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CF043" w14:textId="77777777" w:rsidR="00625C76" w:rsidRPr="00A930CB" w:rsidRDefault="00625C76" w:rsidP="00625C76">
      <w:pPr>
        <w:spacing w:after="165" w:line="360" w:lineRule="auto"/>
        <w:rPr>
          <w:rFonts w:ascii="Tahoma" w:hAnsi="Tahoma" w:cs="Tahoma"/>
          <w:color w:val="000000"/>
          <w:sz w:val="40"/>
          <w:szCs w:val="40"/>
        </w:rPr>
      </w:pPr>
      <w:bookmarkStart w:id="0" w:name="_Toc500775781"/>
      <w:r>
        <w:rPr>
          <w:b/>
          <w:noProof/>
          <w:lang w:eastAsia="en-GB"/>
        </w:rPr>
        <w:drawing>
          <wp:inline distT="0" distB="0" distL="0" distR="0" wp14:anchorId="169D0320" wp14:editId="208D9E0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69A057F" w14:textId="77777777" w:rsidR="00625C76" w:rsidRPr="00A930CB" w:rsidRDefault="00625C76" w:rsidP="00625C76">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25C76" w:rsidRPr="00A930CB" w14:paraId="6A7028C1" w14:textId="77777777" w:rsidTr="006D48B2">
        <w:tc>
          <w:tcPr>
            <w:tcW w:w="3438" w:type="dxa"/>
            <w:shd w:val="clear" w:color="auto" w:fill="D9D9D9"/>
          </w:tcPr>
          <w:p w14:paraId="2DD193BB" w14:textId="77777777" w:rsidR="00625C76" w:rsidRPr="00A930CB" w:rsidRDefault="00625C76" w:rsidP="006D48B2">
            <w:pPr>
              <w:spacing w:before="120" w:after="120" w:line="360" w:lineRule="auto"/>
              <w:rPr>
                <w:rFonts w:ascii="Tahoma" w:hAnsi="Tahoma" w:cs="Tahoma"/>
                <w:sz w:val="32"/>
              </w:rPr>
            </w:pPr>
            <w:r w:rsidRPr="00A930CB">
              <w:rPr>
                <w:rFonts w:ascii="Tahoma" w:hAnsi="Tahoma" w:cs="Tahoma"/>
                <w:sz w:val="32"/>
              </w:rPr>
              <w:t>Student Name:</w:t>
            </w:r>
          </w:p>
        </w:tc>
        <w:tc>
          <w:tcPr>
            <w:tcW w:w="6055" w:type="dxa"/>
          </w:tcPr>
          <w:p w14:paraId="5C1D486B" w14:textId="1C35B658" w:rsidR="00625C76" w:rsidRPr="00625C76" w:rsidRDefault="00625C76" w:rsidP="006D48B2">
            <w:pPr>
              <w:spacing w:before="120" w:after="120" w:line="360" w:lineRule="auto"/>
              <w:rPr>
                <w:rFonts w:ascii="Tahoma" w:hAnsi="Tahoma" w:cs="Tahoma"/>
                <w:color w:val="00B0F0"/>
                <w:sz w:val="32"/>
              </w:rPr>
            </w:pPr>
            <w:r w:rsidRPr="00625C76">
              <w:rPr>
                <w:rFonts w:ascii="Tahoma" w:hAnsi="Tahoma" w:cs="Tahoma"/>
                <w:color w:val="00B0F0"/>
                <w:sz w:val="32"/>
              </w:rPr>
              <w:t xml:space="preserve">Mohammed </w:t>
            </w:r>
            <w:r>
              <w:rPr>
                <w:rFonts w:ascii="Tahoma" w:hAnsi="Tahoma" w:cs="Tahoma"/>
                <w:color w:val="00B0F0"/>
                <w:sz w:val="32"/>
              </w:rPr>
              <w:t>J</w:t>
            </w:r>
            <w:r w:rsidRPr="00625C76">
              <w:rPr>
                <w:rFonts w:ascii="Tahoma" w:hAnsi="Tahoma" w:cs="Tahoma"/>
                <w:color w:val="00B0F0"/>
                <w:sz w:val="32"/>
              </w:rPr>
              <w:t>amal</w:t>
            </w:r>
          </w:p>
        </w:tc>
      </w:tr>
      <w:tr w:rsidR="00625C76" w:rsidRPr="00A930CB" w14:paraId="7947429C" w14:textId="77777777" w:rsidTr="006D48B2">
        <w:tc>
          <w:tcPr>
            <w:tcW w:w="3438" w:type="dxa"/>
            <w:shd w:val="clear" w:color="auto" w:fill="D9D9D9"/>
          </w:tcPr>
          <w:p w14:paraId="6BD865ED" w14:textId="77777777" w:rsidR="00625C76" w:rsidRPr="00A930CB" w:rsidRDefault="00625C76" w:rsidP="006D48B2">
            <w:pPr>
              <w:spacing w:before="120" w:after="120" w:line="360" w:lineRule="auto"/>
              <w:rPr>
                <w:rFonts w:ascii="Tahoma" w:hAnsi="Tahoma" w:cs="Tahoma"/>
                <w:sz w:val="32"/>
              </w:rPr>
            </w:pPr>
            <w:r w:rsidRPr="00A930CB">
              <w:rPr>
                <w:rFonts w:ascii="Tahoma" w:hAnsi="Tahoma" w:cs="Tahoma"/>
                <w:sz w:val="32"/>
              </w:rPr>
              <w:t>Student Number:</w:t>
            </w:r>
          </w:p>
        </w:tc>
        <w:tc>
          <w:tcPr>
            <w:tcW w:w="6055" w:type="dxa"/>
          </w:tcPr>
          <w:p w14:paraId="67CB31ED" w14:textId="3E01D166" w:rsidR="00625C76" w:rsidRPr="00625C76" w:rsidRDefault="00625C76" w:rsidP="006D48B2">
            <w:pPr>
              <w:spacing w:before="120" w:after="120" w:line="360" w:lineRule="auto"/>
              <w:rPr>
                <w:rFonts w:ascii="Tahoma" w:hAnsi="Tahoma" w:cs="Tahoma"/>
                <w:color w:val="00B0F0"/>
                <w:sz w:val="32"/>
              </w:rPr>
            </w:pPr>
            <w:r w:rsidRPr="00625C76">
              <w:rPr>
                <w:rFonts w:ascii="Tahoma" w:hAnsi="Tahoma" w:cs="Tahoma"/>
                <w:color w:val="00B0F0"/>
                <w:sz w:val="32"/>
              </w:rPr>
              <w:t>1605449</w:t>
            </w:r>
          </w:p>
        </w:tc>
      </w:tr>
      <w:tr w:rsidR="00625C76" w:rsidRPr="00A930CB" w14:paraId="0425521B" w14:textId="77777777" w:rsidTr="006D48B2">
        <w:tc>
          <w:tcPr>
            <w:tcW w:w="3438" w:type="dxa"/>
            <w:shd w:val="clear" w:color="auto" w:fill="D9D9D9"/>
          </w:tcPr>
          <w:p w14:paraId="3DD361FE" w14:textId="77777777" w:rsidR="00625C76" w:rsidRPr="00A930CB" w:rsidRDefault="00625C76" w:rsidP="006D48B2">
            <w:pPr>
              <w:spacing w:before="120" w:after="120" w:line="360" w:lineRule="auto"/>
              <w:rPr>
                <w:rFonts w:ascii="Tahoma" w:hAnsi="Tahoma" w:cs="Tahoma"/>
                <w:sz w:val="32"/>
              </w:rPr>
            </w:pPr>
            <w:r w:rsidRPr="00A930CB">
              <w:rPr>
                <w:rFonts w:ascii="Tahoma" w:hAnsi="Tahoma" w:cs="Tahoma"/>
                <w:sz w:val="32"/>
              </w:rPr>
              <w:t>Module No:</w:t>
            </w:r>
          </w:p>
        </w:tc>
        <w:tc>
          <w:tcPr>
            <w:tcW w:w="6055" w:type="dxa"/>
          </w:tcPr>
          <w:p w14:paraId="716328E8" w14:textId="7FC2AE33" w:rsidR="00625C76" w:rsidRPr="00625C76" w:rsidRDefault="00625C76" w:rsidP="006D48B2">
            <w:pPr>
              <w:spacing w:before="120" w:after="120" w:line="360" w:lineRule="auto"/>
              <w:rPr>
                <w:rFonts w:ascii="Tahoma" w:hAnsi="Tahoma" w:cs="Tahoma"/>
                <w:color w:val="00B0F0"/>
                <w:sz w:val="32"/>
              </w:rPr>
            </w:pPr>
            <w:r w:rsidRPr="00625C76">
              <w:rPr>
                <w:rFonts w:ascii="Tahoma" w:hAnsi="Tahoma" w:cs="Tahoma"/>
                <w:color w:val="00B0F0"/>
                <w:sz w:val="32"/>
              </w:rPr>
              <w:t>EMPL4008</w:t>
            </w:r>
          </w:p>
        </w:tc>
      </w:tr>
      <w:tr w:rsidR="00625C76" w:rsidRPr="00A930CB" w14:paraId="3CC4ED03" w14:textId="77777777" w:rsidTr="006D48B2">
        <w:trPr>
          <w:trHeight w:val="413"/>
        </w:trPr>
        <w:tc>
          <w:tcPr>
            <w:tcW w:w="3438" w:type="dxa"/>
            <w:shd w:val="clear" w:color="auto" w:fill="D9D9D9"/>
          </w:tcPr>
          <w:p w14:paraId="26CB992C" w14:textId="77777777" w:rsidR="00625C76" w:rsidRPr="00A930CB" w:rsidRDefault="00625C76" w:rsidP="006D48B2">
            <w:pPr>
              <w:spacing w:before="120" w:after="120" w:line="360" w:lineRule="auto"/>
              <w:rPr>
                <w:rFonts w:ascii="Tahoma" w:hAnsi="Tahoma" w:cs="Tahoma"/>
                <w:sz w:val="32"/>
              </w:rPr>
            </w:pPr>
            <w:r w:rsidRPr="00A930CB">
              <w:rPr>
                <w:rFonts w:ascii="Tahoma" w:hAnsi="Tahoma" w:cs="Tahoma"/>
                <w:sz w:val="32"/>
              </w:rPr>
              <w:t>Module Title:</w:t>
            </w:r>
          </w:p>
        </w:tc>
        <w:tc>
          <w:tcPr>
            <w:tcW w:w="6055" w:type="dxa"/>
          </w:tcPr>
          <w:p w14:paraId="6BBFEBC6" w14:textId="4FB4B1FA" w:rsidR="00625C76" w:rsidRPr="00625C76" w:rsidRDefault="00625C76" w:rsidP="006D48B2">
            <w:pPr>
              <w:spacing w:before="120" w:after="120" w:line="360" w:lineRule="auto"/>
              <w:rPr>
                <w:rFonts w:ascii="Tahoma" w:hAnsi="Tahoma" w:cs="Tahoma"/>
                <w:color w:val="00B0F0"/>
                <w:sz w:val="32"/>
              </w:rPr>
            </w:pPr>
            <w:r w:rsidRPr="00625C76">
              <w:rPr>
                <w:rFonts w:ascii="Tahoma" w:hAnsi="Tahoma" w:cs="Tahoma"/>
                <w:color w:val="00B0F0"/>
                <w:sz w:val="32"/>
              </w:rPr>
              <w:t>Problem Solving</w:t>
            </w:r>
          </w:p>
        </w:tc>
      </w:tr>
    </w:tbl>
    <w:p w14:paraId="69C55D16" w14:textId="77777777" w:rsidR="00625C76" w:rsidRPr="00A930CB" w:rsidRDefault="00625C76" w:rsidP="00625C76">
      <w:pPr>
        <w:spacing w:before="120" w:after="120" w:line="360" w:lineRule="auto"/>
        <w:rPr>
          <w:rFonts w:ascii="Calibri" w:hAnsi="Calibri"/>
          <w:color w:val="FF0000"/>
          <w:szCs w:val="24"/>
        </w:rPr>
      </w:pPr>
    </w:p>
    <w:p w14:paraId="5390FC64" w14:textId="77777777" w:rsidR="00625C76" w:rsidRPr="00A930CB" w:rsidRDefault="00625C76" w:rsidP="00625C76">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7C2F7BA4" w14:textId="77777777" w:rsidR="00625C76" w:rsidRPr="00A930CB" w:rsidRDefault="00625C76" w:rsidP="00625C76">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A73152" w14:textId="77777777" w:rsidR="00625C76" w:rsidRDefault="00625C76" w:rsidP="00625C76">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p>
    <w:p w14:paraId="5D1C029C" w14:textId="77777777" w:rsidR="00625C76" w:rsidRDefault="00625C76" w:rsidP="00625C76">
      <w:pPr>
        <w:rPr>
          <w:rFonts w:ascii="Tahoma" w:hAnsi="Tahoma" w:cs="Tahoma"/>
          <w:color w:val="000000"/>
          <w:szCs w:val="24"/>
        </w:rPr>
      </w:pPr>
      <w:r>
        <w:rPr>
          <w:rFonts w:ascii="Tahoma" w:hAnsi="Tahoma" w:cs="Tahoma"/>
          <w:color w:val="000000"/>
          <w:szCs w:val="24"/>
        </w:rPr>
        <w:br w:type="page"/>
      </w:r>
    </w:p>
    <w:sdt>
      <w:sdtPr>
        <w:id w:val="505098153"/>
        <w:docPartObj>
          <w:docPartGallery w:val="Table of Contents"/>
          <w:docPartUnique/>
        </w:docPartObj>
      </w:sdtPr>
      <w:sdtEndPr>
        <w:rPr>
          <w:rFonts w:ascii="Times New Roman" w:eastAsiaTheme="minorHAnsi" w:hAnsi="Times New Roman" w:cs="Times New Roman"/>
          <w:b/>
          <w:bCs/>
          <w:noProof/>
          <w:color w:val="auto"/>
          <w:sz w:val="24"/>
          <w:lang w:bidi="bn-BD"/>
        </w:rPr>
      </w:sdtEndPr>
      <w:sdtContent>
        <w:p w14:paraId="7033F0DF" w14:textId="0942C62F" w:rsidR="00625C76" w:rsidRDefault="00625C76">
          <w:pPr>
            <w:pStyle w:val="TOCHeading"/>
          </w:pPr>
          <w:r>
            <w:t>Table of Contents</w:t>
          </w:r>
        </w:p>
        <w:p w14:paraId="2565E2FB" w14:textId="45B29EF4" w:rsidR="00625C76" w:rsidRDefault="00625C76">
          <w:pPr>
            <w:pStyle w:val="TOC1"/>
            <w:tabs>
              <w:tab w:val="right" w:leader="dot" w:pos="9016"/>
            </w:tabs>
            <w:rPr>
              <w:rFonts w:asciiTheme="minorHAnsi" w:eastAsiaTheme="minorEastAsia" w:hAnsiTheme="minorHAnsi" w:cstheme="minorBidi"/>
              <w:noProof/>
              <w:sz w:val="22"/>
              <w:szCs w:val="22"/>
              <w:lang w:val="en-GB" w:eastAsia="en-GB" w:bidi="ar-SA"/>
            </w:rPr>
          </w:pPr>
          <w:r>
            <w:fldChar w:fldCharType="begin"/>
          </w:r>
          <w:r>
            <w:instrText xml:space="preserve"> TOC \o "1-3" \h \z \u </w:instrText>
          </w:r>
          <w:r>
            <w:fldChar w:fldCharType="separate"/>
          </w:r>
          <w:hyperlink w:anchor="_Toc503027852" w:history="1">
            <w:r w:rsidRPr="0032641C">
              <w:rPr>
                <w:rStyle w:val="Hyperlink"/>
                <w:rFonts w:eastAsia="Times New Roman"/>
                <w:b/>
                <w:noProof/>
              </w:rPr>
              <w:t>PART 1: Skills for solving problems efficiently</w:t>
            </w:r>
            <w:r>
              <w:rPr>
                <w:noProof/>
                <w:webHidden/>
              </w:rPr>
              <w:tab/>
            </w:r>
            <w:r>
              <w:rPr>
                <w:noProof/>
                <w:webHidden/>
              </w:rPr>
              <w:fldChar w:fldCharType="begin"/>
            </w:r>
            <w:r>
              <w:rPr>
                <w:noProof/>
                <w:webHidden/>
              </w:rPr>
              <w:instrText xml:space="preserve"> PAGEREF _Toc503027852 \h </w:instrText>
            </w:r>
            <w:r>
              <w:rPr>
                <w:noProof/>
                <w:webHidden/>
              </w:rPr>
            </w:r>
            <w:r>
              <w:rPr>
                <w:noProof/>
                <w:webHidden/>
              </w:rPr>
              <w:fldChar w:fldCharType="separate"/>
            </w:r>
            <w:r>
              <w:rPr>
                <w:noProof/>
                <w:webHidden/>
              </w:rPr>
              <w:t>3</w:t>
            </w:r>
            <w:r>
              <w:rPr>
                <w:noProof/>
                <w:webHidden/>
              </w:rPr>
              <w:fldChar w:fldCharType="end"/>
            </w:r>
          </w:hyperlink>
        </w:p>
        <w:p w14:paraId="50C18ABA" w14:textId="16E229E4" w:rsidR="00625C76" w:rsidRDefault="00625C76">
          <w:pPr>
            <w:pStyle w:val="TOC2"/>
            <w:tabs>
              <w:tab w:val="right" w:leader="dot" w:pos="9016"/>
            </w:tabs>
            <w:rPr>
              <w:rFonts w:asciiTheme="minorHAnsi" w:eastAsiaTheme="minorEastAsia" w:hAnsiTheme="minorHAnsi" w:cstheme="minorBidi"/>
              <w:noProof/>
              <w:sz w:val="22"/>
              <w:szCs w:val="22"/>
              <w:lang w:val="en-GB" w:eastAsia="en-GB" w:bidi="ar-SA"/>
            </w:rPr>
          </w:pPr>
          <w:hyperlink w:anchor="_Toc503027853" w:history="1">
            <w:r w:rsidRPr="0032641C">
              <w:rPr>
                <w:rStyle w:val="Hyperlink"/>
                <w:rFonts w:eastAsia="Times New Roman"/>
                <w:b/>
                <w:noProof/>
              </w:rPr>
              <w:t>AC 1.1:</w:t>
            </w:r>
            <w:r>
              <w:rPr>
                <w:noProof/>
                <w:webHidden/>
              </w:rPr>
              <w:tab/>
            </w:r>
            <w:r>
              <w:rPr>
                <w:noProof/>
                <w:webHidden/>
              </w:rPr>
              <w:fldChar w:fldCharType="begin"/>
            </w:r>
            <w:r>
              <w:rPr>
                <w:noProof/>
                <w:webHidden/>
              </w:rPr>
              <w:instrText xml:space="preserve"> PAGEREF _Toc503027853 \h </w:instrText>
            </w:r>
            <w:r>
              <w:rPr>
                <w:noProof/>
                <w:webHidden/>
              </w:rPr>
            </w:r>
            <w:r>
              <w:rPr>
                <w:noProof/>
                <w:webHidden/>
              </w:rPr>
              <w:fldChar w:fldCharType="separate"/>
            </w:r>
            <w:r>
              <w:rPr>
                <w:noProof/>
                <w:webHidden/>
              </w:rPr>
              <w:t>3</w:t>
            </w:r>
            <w:r>
              <w:rPr>
                <w:noProof/>
                <w:webHidden/>
              </w:rPr>
              <w:fldChar w:fldCharType="end"/>
            </w:r>
          </w:hyperlink>
        </w:p>
        <w:p w14:paraId="2BF3EFB7" w14:textId="1DE4FC37"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54" w:history="1">
            <w:r w:rsidRPr="0032641C">
              <w:rPr>
                <w:rStyle w:val="Hyperlink"/>
                <w:rFonts w:eastAsia="Times New Roman"/>
                <w:b/>
                <w:noProof/>
              </w:rPr>
              <w:t>Effect on psychological behavior:</w:t>
            </w:r>
            <w:r>
              <w:rPr>
                <w:noProof/>
                <w:webHidden/>
              </w:rPr>
              <w:tab/>
            </w:r>
            <w:r>
              <w:rPr>
                <w:noProof/>
                <w:webHidden/>
              </w:rPr>
              <w:fldChar w:fldCharType="begin"/>
            </w:r>
            <w:r>
              <w:rPr>
                <w:noProof/>
                <w:webHidden/>
              </w:rPr>
              <w:instrText xml:space="preserve"> PAGEREF _Toc503027854 \h </w:instrText>
            </w:r>
            <w:r>
              <w:rPr>
                <w:noProof/>
                <w:webHidden/>
              </w:rPr>
            </w:r>
            <w:r>
              <w:rPr>
                <w:noProof/>
                <w:webHidden/>
              </w:rPr>
              <w:fldChar w:fldCharType="separate"/>
            </w:r>
            <w:r>
              <w:rPr>
                <w:noProof/>
                <w:webHidden/>
              </w:rPr>
              <w:t>3</w:t>
            </w:r>
            <w:r>
              <w:rPr>
                <w:noProof/>
                <w:webHidden/>
              </w:rPr>
              <w:fldChar w:fldCharType="end"/>
            </w:r>
          </w:hyperlink>
        </w:p>
        <w:p w14:paraId="484019C5" w14:textId="6ACA44AC"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55" w:history="1">
            <w:r w:rsidRPr="0032641C">
              <w:rPr>
                <w:rStyle w:val="Hyperlink"/>
                <w:rFonts w:eastAsia="Times New Roman"/>
                <w:b/>
                <w:noProof/>
              </w:rPr>
              <w:t>Human health can be affected by psychologically on human health:</w:t>
            </w:r>
            <w:r>
              <w:rPr>
                <w:noProof/>
                <w:webHidden/>
              </w:rPr>
              <w:tab/>
            </w:r>
            <w:r>
              <w:rPr>
                <w:noProof/>
                <w:webHidden/>
              </w:rPr>
              <w:fldChar w:fldCharType="begin"/>
            </w:r>
            <w:r>
              <w:rPr>
                <w:noProof/>
                <w:webHidden/>
              </w:rPr>
              <w:instrText xml:space="preserve"> PAGEREF _Toc503027855 \h </w:instrText>
            </w:r>
            <w:r>
              <w:rPr>
                <w:noProof/>
                <w:webHidden/>
              </w:rPr>
            </w:r>
            <w:r>
              <w:rPr>
                <w:noProof/>
                <w:webHidden/>
              </w:rPr>
              <w:fldChar w:fldCharType="separate"/>
            </w:r>
            <w:r>
              <w:rPr>
                <w:noProof/>
                <w:webHidden/>
              </w:rPr>
              <w:t>3</w:t>
            </w:r>
            <w:r>
              <w:rPr>
                <w:noProof/>
                <w:webHidden/>
              </w:rPr>
              <w:fldChar w:fldCharType="end"/>
            </w:r>
          </w:hyperlink>
        </w:p>
        <w:p w14:paraId="5E296FAF" w14:textId="25F7C6DC"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56" w:history="1">
            <w:r w:rsidRPr="0032641C">
              <w:rPr>
                <w:rStyle w:val="Hyperlink"/>
                <w:rFonts w:eastAsia="Times New Roman"/>
                <w:b/>
                <w:noProof/>
              </w:rPr>
              <w:t>Problems in my organization:</w:t>
            </w:r>
            <w:r>
              <w:rPr>
                <w:noProof/>
                <w:webHidden/>
              </w:rPr>
              <w:tab/>
            </w:r>
            <w:r>
              <w:rPr>
                <w:noProof/>
                <w:webHidden/>
              </w:rPr>
              <w:fldChar w:fldCharType="begin"/>
            </w:r>
            <w:r>
              <w:rPr>
                <w:noProof/>
                <w:webHidden/>
              </w:rPr>
              <w:instrText xml:space="preserve"> PAGEREF _Toc503027856 \h </w:instrText>
            </w:r>
            <w:r>
              <w:rPr>
                <w:noProof/>
                <w:webHidden/>
              </w:rPr>
            </w:r>
            <w:r>
              <w:rPr>
                <w:noProof/>
                <w:webHidden/>
              </w:rPr>
              <w:fldChar w:fldCharType="separate"/>
            </w:r>
            <w:r>
              <w:rPr>
                <w:noProof/>
                <w:webHidden/>
              </w:rPr>
              <w:t>4</w:t>
            </w:r>
            <w:r>
              <w:rPr>
                <w:noProof/>
                <w:webHidden/>
              </w:rPr>
              <w:fldChar w:fldCharType="end"/>
            </w:r>
          </w:hyperlink>
        </w:p>
        <w:p w14:paraId="76AE7399" w14:textId="52FABF15" w:rsidR="00625C76" w:rsidRDefault="00625C76">
          <w:pPr>
            <w:pStyle w:val="TOC2"/>
            <w:tabs>
              <w:tab w:val="right" w:leader="dot" w:pos="9016"/>
            </w:tabs>
            <w:rPr>
              <w:rFonts w:asciiTheme="minorHAnsi" w:eastAsiaTheme="minorEastAsia" w:hAnsiTheme="minorHAnsi" w:cstheme="minorBidi"/>
              <w:noProof/>
              <w:sz w:val="22"/>
              <w:szCs w:val="22"/>
              <w:lang w:val="en-GB" w:eastAsia="en-GB" w:bidi="ar-SA"/>
            </w:rPr>
          </w:pPr>
          <w:hyperlink w:anchor="_Toc503027857" w:history="1">
            <w:r w:rsidRPr="0032641C">
              <w:rPr>
                <w:rStyle w:val="Hyperlink"/>
                <w:rFonts w:eastAsia="Times New Roman"/>
                <w:b/>
                <w:noProof/>
              </w:rPr>
              <w:t>AC 1.2:</w:t>
            </w:r>
            <w:r>
              <w:rPr>
                <w:noProof/>
                <w:webHidden/>
              </w:rPr>
              <w:tab/>
            </w:r>
            <w:r>
              <w:rPr>
                <w:noProof/>
                <w:webHidden/>
              </w:rPr>
              <w:fldChar w:fldCharType="begin"/>
            </w:r>
            <w:r>
              <w:rPr>
                <w:noProof/>
                <w:webHidden/>
              </w:rPr>
              <w:instrText xml:space="preserve"> PAGEREF _Toc503027857 \h </w:instrText>
            </w:r>
            <w:r>
              <w:rPr>
                <w:noProof/>
                <w:webHidden/>
              </w:rPr>
            </w:r>
            <w:r>
              <w:rPr>
                <w:noProof/>
                <w:webHidden/>
              </w:rPr>
              <w:fldChar w:fldCharType="separate"/>
            </w:r>
            <w:r>
              <w:rPr>
                <w:noProof/>
                <w:webHidden/>
              </w:rPr>
              <w:t>5</w:t>
            </w:r>
            <w:r>
              <w:rPr>
                <w:noProof/>
                <w:webHidden/>
              </w:rPr>
              <w:fldChar w:fldCharType="end"/>
            </w:r>
          </w:hyperlink>
        </w:p>
        <w:p w14:paraId="1D95AB6C" w14:textId="2FE0BE7E"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58" w:history="1">
            <w:r w:rsidRPr="0032641C">
              <w:rPr>
                <w:rStyle w:val="Hyperlink"/>
                <w:rFonts w:eastAsia="Times New Roman"/>
                <w:b/>
                <w:noProof/>
              </w:rPr>
              <w:t>Divergent thinking:</w:t>
            </w:r>
            <w:r>
              <w:rPr>
                <w:noProof/>
                <w:webHidden/>
              </w:rPr>
              <w:tab/>
            </w:r>
            <w:r>
              <w:rPr>
                <w:noProof/>
                <w:webHidden/>
              </w:rPr>
              <w:fldChar w:fldCharType="begin"/>
            </w:r>
            <w:r>
              <w:rPr>
                <w:noProof/>
                <w:webHidden/>
              </w:rPr>
              <w:instrText xml:space="preserve"> PAGEREF _Toc503027858 \h </w:instrText>
            </w:r>
            <w:r>
              <w:rPr>
                <w:noProof/>
                <w:webHidden/>
              </w:rPr>
            </w:r>
            <w:r>
              <w:rPr>
                <w:noProof/>
                <w:webHidden/>
              </w:rPr>
              <w:fldChar w:fldCharType="separate"/>
            </w:r>
            <w:r>
              <w:rPr>
                <w:noProof/>
                <w:webHidden/>
              </w:rPr>
              <w:t>5</w:t>
            </w:r>
            <w:r>
              <w:rPr>
                <w:noProof/>
                <w:webHidden/>
              </w:rPr>
              <w:fldChar w:fldCharType="end"/>
            </w:r>
          </w:hyperlink>
        </w:p>
        <w:p w14:paraId="11DE0503" w14:textId="60507710"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59" w:history="1">
            <w:r w:rsidRPr="0032641C">
              <w:rPr>
                <w:rStyle w:val="Hyperlink"/>
                <w:rFonts w:eastAsia="Times New Roman"/>
                <w:b/>
                <w:noProof/>
              </w:rPr>
              <w:t>How divergent thinking helps innovation?</w:t>
            </w:r>
            <w:r>
              <w:rPr>
                <w:noProof/>
                <w:webHidden/>
              </w:rPr>
              <w:tab/>
            </w:r>
            <w:r>
              <w:rPr>
                <w:noProof/>
                <w:webHidden/>
              </w:rPr>
              <w:fldChar w:fldCharType="begin"/>
            </w:r>
            <w:r>
              <w:rPr>
                <w:noProof/>
                <w:webHidden/>
              </w:rPr>
              <w:instrText xml:space="preserve"> PAGEREF _Toc503027859 \h </w:instrText>
            </w:r>
            <w:r>
              <w:rPr>
                <w:noProof/>
                <w:webHidden/>
              </w:rPr>
            </w:r>
            <w:r>
              <w:rPr>
                <w:noProof/>
                <w:webHidden/>
              </w:rPr>
              <w:fldChar w:fldCharType="separate"/>
            </w:r>
            <w:r>
              <w:rPr>
                <w:noProof/>
                <w:webHidden/>
              </w:rPr>
              <w:t>5</w:t>
            </w:r>
            <w:r>
              <w:rPr>
                <w:noProof/>
                <w:webHidden/>
              </w:rPr>
              <w:fldChar w:fldCharType="end"/>
            </w:r>
          </w:hyperlink>
        </w:p>
        <w:p w14:paraId="0D72EF1A" w14:textId="64558E17" w:rsidR="00625C76" w:rsidRDefault="00625C76">
          <w:pPr>
            <w:pStyle w:val="TOC1"/>
            <w:tabs>
              <w:tab w:val="right" w:leader="dot" w:pos="9016"/>
            </w:tabs>
            <w:rPr>
              <w:rFonts w:asciiTheme="minorHAnsi" w:eastAsiaTheme="minorEastAsia" w:hAnsiTheme="minorHAnsi" w:cstheme="minorBidi"/>
              <w:noProof/>
              <w:sz w:val="22"/>
              <w:szCs w:val="22"/>
              <w:lang w:val="en-GB" w:eastAsia="en-GB" w:bidi="ar-SA"/>
            </w:rPr>
          </w:pPr>
          <w:hyperlink w:anchor="_Toc503027860" w:history="1">
            <w:r w:rsidRPr="0032641C">
              <w:rPr>
                <w:rStyle w:val="Hyperlink"/>
                <w:rFonts w:eastAsia="Times New Roman"/>
                <w:b/>
                <w:noProof/>
              </w:rPr>
              <w:t>Part: 2 Measuring organisational performance &amp; communication skills</w:t>
            </w:r>
            <w:r>
              <w:rPr>
                <w:noProof/>
                <w:webHidden/>
              </w:rPr>
              <w:tab/>
            </w:r>
            <w:r>
              <w:rPr>
                <w:noProof/>
                <w:webHidden/>
              </w:rPr>
              <w:fldChar w:fldCharType="begin"/>
            </w:r>
            <w:r>
              <w:rPr>
                <w:noProof/>
                <w:webHidden/>
              </w:rPr>
              <w:instrText xml:space="preserve"> PAGEREF _Toc503027860 \h </w:instrText>
            </w:r>
            <w:r>
              <w:rPr>
                <w:noProof/>
                <w:webHidden/>
              </w:rPr>
            </w:r>
            <w:r>
              <w:rPr>
                <w:noProof/>
                <w:webHidden/>
              </w:rPr>
              <w:fldChar w:fldCharType="separate"/>
            </w:r>
            <w:r>
              <w:rPr>
                <w:noProof/>
                <w:webHidden/>
              </w:rPr>
              <w:t>6</w:t>
            </w:r>
            <w:r>
              <w:rPr>
                <w:noProof/>
                <w:webHidden/>
              </w:rPr>
              <w:fldChar w:fldCharType="end"/>
            </w:r>
          </w:hyperlink>
        </w:p>
        <w:p w14:paraId="0D4B75F7" w14:textId="734F4161" w:rsidR="00625C76" w:rsidRDefault="00625C76">
          <w:pPr>
            <w:pStyle w:val="TOC2"/>
            <w:tabs>
              <w:tab w:val="right" w:leader="dot" w:pos="9016"/>
            </w:tabs>
            <w:rPr>
              <w:rFonts w:asciiTheme="minorHAnsi" w:eastAsiaTheme="minorEastAsia" w:hAnsiTheme="minorHAnsi" w:cstheme="minorBidi"/>
              <w:noProof/>
              <w:sz w:val="22"/>
              <w:szCs w:val="22"/>
              <w:lang w:val="en-GB" w:eastAsia="en-GB" w:bidi="ar-SA"/>
            </w:rPr>
          </w:pPr>
          <w:hyperlink w:anchor="_Toc503027861" w:history="1">
            <w:r w:rsidRPr="0032641C">
              <w:rPr>
                <w:rStyle w:val="Hyperlink"/>
                <w:rFonts w:eastAsia="Times New Roman"/>
                <w:b/>
                <w:noProof/>
              </w:rPr>
              <w:t>AC 2.1:</w:t>
            </w:r>
            <w:r>
              <w:rPr>
                <w:noProof/>
                <w:webHidden/>
              </w:rPr>
              <w:tab/>
            </w:r>
            <w:r>
              <w:rPr>
                <w:noProof/>
                <w:webHidden/>
              </w:rPr>
              <w:fldChar w:fldCharType="begin"/>
            </w:r>
            <w:r>
              <w:rPr>
                <w:noProof/>
                <w:webHidden/>
              </w:rPr>
              <w:instrText xml:space="preserve"> PAGEREF _Toc503027861 \h </w:instrText>
            </w:r>
            <w:r>
              <w:rPr>
                <w:noProof/>
                <w:webHidden/>
              </w:rPr>
            </w:r>
            <w:r>
              <w:rPr>
                <w:noProof/>
                <w:webHidden/>
              </w:rPr>
              <w:fldChar w:fldCharType="separate"/>
            </w:r>
            <w:r>
              <w:rPr>
                <w:noProof/>
                <w:webHidden/>
              </w:rPr>
              <w:t>6</w:t>
            </w:r>
            <w:r>
              <w:rPr>
                <w:noProof/>
                <w:webHidden/>
              </w:rPr>
              <w:fldChar w:fldCharType="end"/>
            </w:r>
          </w:hyperlink>
        </w:p>
        <w:p w14:paraId="22F93D14" w14:textId="48714472"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62" w:history="1">
            <w:r w:rsidRPr="0032641C">
              <w:rPr>
                <w:rStyle w:val="Hyperlink"/>
                <w:rFonts w:eastAsia="Times New Roman"/>
                <w:b/>
                <w:noProof/>
              </w:rPr>
              <w:t>Main factors that influences organisation:</w:t>
            </w:r>
            <w:r>
              <w:rPr>
                <w:noProof/>
                <w:webHidden/>
              </w:rPr>
              <w:tab/>
            </w:r>
            <w:r>
              <w:rPr>
                <w:noProof/>
                <w:webHidden/>
              </w:rPr>
              <w:fldChar w:fldCharType="begin"/>
            </w:r>
            <w:r>
              <w:rPr>
                <w:noProof/>
                <w:webHidden/>
              </w:rPr>
              <w:instrText xml:space="preserve"> PAGEREF _Toc503027862 \h </w:instrText>
            </w:r>
            <w:r>
              <w:rPr>
                <w:noProof/>
                <w:webHidden/>
              </w:rPr>
            </w:r>
            <w:r>
              <w:rPr>
                <w:noProof/>
                <w:webHidden/>
              </w:rPr>
              <w:fldChar w:fldCharType="separate"/>
            </w:r>
            <w:r>
              <w:rPr>
                <w:noProof/>
                <w:webHidden/>
              </w:rPr>
              <w:t>6</w:t>
            </w:r>
            <w:r>
              <w:rPr>
                <w:noProof/>
                <w:webHidden/>
              </w:rPr>
              <w:fldChar w:fldCharType="end"/>
            </w:r>
          </w:hyperlink>
        </w:p>
        <w:p w14:paraId="4EA8F285" w14:textId="555EDD6E" w:rsidR="00625C76" w:rsidRDefault="00625C76">
          <w:pPr>
            <w:pStyle w:val="TOC2"/>
            <w:tabs>
              <w:tab w:val="right" w:leader="dot" w:pos="9016"/>
            </w:tabs>
            <w:rPr>
              <w:rFonts w:asciiTheme="minorHAnsi" w:eastAsiaTheme="minorEastAsia" w:hAnsiTheme="minorHAnsi" w:cstheme="minorBidi"/>
              <w:noProof/>
              <w:sz w:val="22"/>
              <w:szCs w:val="22"/>
              <w:lang w:val="en-GB" w:eastAsia="en-GB" w:bidi="ar-SA"/>
            </w:rPr>
          </w:pPr>
          <w:hyperlink w:anchor="_Toc503027863" w:history="1">
            <w:r w:rsidRPr="0032641C">
              <w:rPr>
                <w:rStyle w:val="Hyperlink"/>
                <w:rFonts w:eastAsia="Times New Roman"/>
                <w:b/>
                <w:noProof/>
              </w:rPr>
              <w:t>AC 2.2:</w:t>
            </w:r>
            <w:r>
              <w:rPr>
                <w:noProof/>
                <w:webHidden/>
              </w:rPr>
              <w:tab/>
            </w:r>
            <w:r>
              <w:rPr>
                <w:noProof/>
                <w:webHidden/>
              </w:rPr>
              <w:fldChar w:fldCharType="begin"/>
            </w:r>
            <w:r>
              <w:rPr>
                <w:noProof/>
                <w:webHidden/>
              </w:rPr>
              <w:instrText xml:space="preserve"> PAGEREF _Toc503027863 \h </w:instrText>
            </w:r>
            <w:r>
              <w:rPr>
                <w:noProof/>
                <w:webHidden/>
              </w:rPr>
            </w:r>
            <w:r>
              <w:rPr>
                <w:noProof/>
                <w:webHidden/>
              </w:rPr>
              <w:fldChar w:fldCharType="separate"/>
            </w:r>
            <w:r>
              <w:rPr>
                <w:noProof/>
                <w:webHidden/>
              </w:rPr>
              <w:t>7</w:t>
            </w:r>
            <w:r>
              <w:rPr>
                <w:noProof/>
                <w:webHidden/>
              </w:rPr>
              <w:fldChar w:fldCharType="end"/>
            </w:r>
          </w:hyperlink>
        </w:p>
        <w:p w14:paraId="426CB261" w14:textId="5FBDE933" w:rsidR="00625C76" w:rsidRDefault="00625C76">
          <w:pPr>
            <w:pStyle w:val="TOC1"/>
            <w:tabs>
              <w:tab w:val="right" w:leader="dot" w:pos="9016"/>
            </w:tabs>
            <w:rPr>
              <w:rFonts w:asciiTheme="minorHAnsi" w:eastAsiaTheme="minorEastAsia" w:hAnsiTheme="minorHAnsi" w:cstheme="minorBidi"/>
              <w:noProof/>
              <w:sz w:val="22"/>
              <w:szCs w:val="22"/>
              <w:lang w:val="en-GB" w:eastAsia="en-GB" w:bidi="ar-SA"/>
            </w:rPr>
          </w:pPr>
          <w:hyperlink w:anchor="_Toc503027864" w:history="1">
            <w:r w:rsidRPr="0032641C">
              <w:rPr>
                <w:rStyle w:val="Hyperlink"/>
                <w:rFonts w:eastAsia="Times New Roman"/>
                <w:b/>
                <w:noProof/>
              </w:rPr>
              <w:t>Part 03: Working with employees to know about employee behavior</w:t>
            </w:r>
            <w:r>
              <w:rPr>
                <w:noProof/>
                <w:webHidden/>
              </w:rPr>
              <w:tab/>
            </w:r>
            <w:r>
              <w:rPr>
                <w:noProof/>
                <w:webHidden/>
              </w:rPr>
              <w:fldChar w:fldCharType="begin"/>
            </w:r>
            <w:r>
              <w:rPr>
                <w:noProof/>
                <w:webHidden/>
              </w:rPr>
              <w:instrText xml:space="preserve"> PAGEREF _Toc503027864 \h </w:instrText>
            </w:r>
            <w:r>
              <w:rPr>
                <w:noProof/>
                <w:webHidden/>
              </w:rPr>
            </w:r>
            <w:r>
              <w:rPr>
                <w:noProof/>
                <w:webHidden/>
              </w:rPr>
              <w:fldChar w:fldCharType="separate"/>
            </w:r>
            <w:r>
              <w:rPr>
                <w:noProof/>
                <w:webHidden/>
              </w:rPr>
              <w:t>8</w:t>
            </w:r>
            <w:r>
              <w:rPr>
                <w:noProof/>
                <w:webHidden/>
              </w:rPr>
              <w:fldChar w:fldCharType="end"/>
            </w:r>
          </w:hyperlink>
        </w:p>
        <w:p w14:paraId="5F0419D0" w14:textId="3425834D" w:rsidR="00625C76" w:rsidRDefault="00625C76">
          <w:pPr>
            <w:pStyle w:val="TOC2"/>
            <w:tabs>
              <w:tab w:val="right" w:leader="dot" w:pos="9016"/>
            </w:tabs>
            <w:rPr>
              <w:rFonts w:asciiTheme="minorHAnsi" w:eastAsiaTheme="minorEastAsia" w:hAnsiTheme="minorHAnsi" w:cstheme="minorBidi"/>
              <w:noProof/>
              <w:sz w:val="22"/>
              <w:szCs w:val="22"/>
              <w:lang w:val="en-GB" w:eastAsia="en-GB" w:bidi="ar-SA"/>
            </w:rPr>
          </w:pPr>
          <w:hyperlink w:anchor="_Toc503027865" w:history="1">
            <w:r w:rsidRPr="0032641C">
              <w:rPr>
                <w:rStyle w:val="Hyperlink"/>
                <w:rFonts w:eastAsia="Times New Roman"/>
                <w:b/>
                <w:noProof/>
              </w:rPr>
              <w:t>AC 3.1:</w:t>
            </w:r>
            <w:r>
              <w:rPr>
                <w:noProof/>
                <w:webHidden/>
              </w:rPr>
              <w:tab/>
            </w:r>
            <w:r>
              <w:rPr>
                <w:noProof/>
                <w:webHidden/>
              </w:rPr>
              <w:fldChar w:fldCharType="begin"/>
            </w:r>
            <w:r>
              <w:rPr>
                <w:noProof/>
                <w:webHidden/>
              </w:rPr>
              <w:instrText xml:space="preserve"> PAGEREF _Toc503027865 \h </w:instrText>
            </w:r>
            <w:r>
              <w:rPr>
                <w:noProof/>
                <w:webHidden/>
              </w:rPr>
            </w:r>
            <w:r>
              <w:rPr>
                <w:noProof/>
                <w:webHidden/>
              </w:rPr>
              <w:fldChar w:fldCharType="separate"/>
            </w:r>
            <w:r>
              <w:rPr>
                <w:noProof/>
                <w:webHidden/>
              </w:rPr>
              <w:t>8</w:t>
            </w:r>
            <w:r>
              <w:rPr>
                <w:noProof/>
                <w:webHidden/>
              </w:rPr>
              <w:fldChar w:fldCharType="end"/>
            </w:r>
          </w:hyperlink>
        </w:p>
        <w:p w14:paraId="3B5F33F4" w14:textId="23EDD1D5"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66" w:history="1">
            <w:r w:rsidRPr="0032641C">
              <w:rPr>
                <w:rStyle w:val="Hyperlink"/>
                <w:rFonts w:eastAsia="Times New Roman"/>
                <w:b/>
                <w:noProof/>
              </w:rPr>
              <w:t>Employee behavior:</w:t>
            </w:r>
            <w:r>
              <w:rPr>
                <w:noProof/>
                <w:webHidden/>
              </w:rPr>
              <w:tab/>
            </w:r>
            <w:r>
              <w:rPr>
                <w:noProof/>
                <w:webHidden/>
              </w:rPr>
              <w:fldChar w:fldCharType="begin"/>
            </w:r>
            <w:r>
              <w:rPr>
                <w:noProof/>
                <w:webHidden/>
              </w:rPr>
              <w:instrText xml:space="preserve"> PAGEREF _Toc503027866 \h </w:instrText>
            </w:r>
            <w:r>
              <w:rPr>
                <w:noProof/>
                <w:webHidden/>
              </w:rPr>
            </w:r>
            <w:r>
              <w:rPr>
                <w:noProof/>
                <w:webHidden/>
              </w:rPr>
              <w:fldChar w:fldCharType="separate"/>
            </w:r>
            <w:r>
              <w:rPr>
                <w:noProof/>
                <w:webHidden/>
              </w:rPr>
              <w:t>8</w:t>
            </w:r>
            <w:r>
              <w:rPr>
                <w:noProof/>
                <w:webHidden/>
              </w:rPr>
              <w:fldChar w:fldCharType="end"/>
            </w:r>
          </w:hyperlink>
        </w:p>
        <w:p w14:paraId="4E58E6FD" w14:textId="31AE3A4E" w:rsidR="00625C76" w:rsidRDefault="00625C76">
          <w:pPr>
            <w:pStyle w:val="TOC3"/>
            <w:tabs>
              <w:tab w:val="right" w:leader="dot" w:pos="9016"/>
            </w:tabs>
            <w:rPr>
              <w:rFonts w:asciiTheme="minorHAnsi" w:eastAsiaTheme="minorEastAsia" w:hAnsiTheme="minorHAnsi" w:cstheme="minorBidi"/>
              <w:noProof/>
              <w:sz w:val="22"/>
              <w:szCs w:val="22"/>
              <w:lang w:val="en-GB" w:eastAsia="en-GB" w:bidi="ar-SA"/>
            </w:rPr>
          </w:pPr>
          <w:hyperlink w:anchor="_Toc503027867" w:history="1">
            <w:r w:rsidRPr="0032641C">
              <w:rPr>
                <w:rStyle w:val="Hyperlink"/>
                <w:rFonts w:eastAsia="Times New Roman"/>
                <w:b/>
                <w:noProof/>
              </w:rPr>
              <w:t>Supervising the employee behavior and manage it:</w:t>
            </w:r>
            <w:r>
              <w:rPr>
                <w:noProof/>
                <w:webHidden/>
              </w:rPr>
              <w:tab/>
            </w:r>
            <w:r>
              <w:rPr>
                <w:noProof/>
                <w:webHidden/>
              </w:rPr>
              <w:fldChar w:fldCharType="begin"/>
            </w:r>
            <w:r>
              <w:rPr>
                <w:noProof/>
                <w:webHidden/>
              </w:rPr>
              <w:instrText xml:space="preserve"> PAGEREF _Toc503027867 \h </w:instrText>
            </w:r>
            <w:r>
              <w:rPr>
                <w:noProof/>
                <w:webHidden/>
              </w:rPr>
            </w:r>
            <w:r>
              <w:rPr>
                <w:noProof/>
                <w:webHidden/>
              </w:rPr>
              <w:fldChar w:fldCharType="separate"/>
            </w:r>
            <w:r>
              <w:rPr>
                <w:noProof/>
                <w:webHidden/>
              </w:rPr>
              <w:t>8</w:t>
            </w:r>
            <w:r>
              <w:rPr>
                <w:noProof/>
                <w:webHidden/>
              </w:rPr>
              <w:fldChar w:fldCharType="end"/>
            </w:r>
          </w:hyperlink>
        </w:p>
        <w:p w14:paraId="43A25F76" w14:textId="7714C58B" w:rsidR="00625C76" w:rsidRDefault="00625C76">
          <w:pPr>
            <w:pStyle w:val="TOC1"/>
            <w:tabs>
              <w:tab w:val="right" w:leader="dot" w:pos="9016"/>
            </w:tabs>
            <w:rPr>
              <w:rFonts w:asciiTheme="minorHAnsi" w:eastAsiaTheme="minorEastAsia" w:hAnsiTheme="minorHAnsi" w:cstheme="minorBidi"/>
              <w:noProof/>
              <w:sz w:val="22"/>
              <w:szCs w:val="22"/>
              <w:lang w:val="en-GB" w:eastAsia="en-GB" w:bidi="ar-SA"/>
            </w:rPr>
          </w:pPr>
          <w:hyperlink w:anchor="_Toc503027868" w:history="1">
            <w:r w:rsidRPr="0032641C">
              <w:rPr>
                <w:rStyle w:val="Hyperlink"/>
                <w:rFonts w:eastAsia="Times New Roman"/>
                <w:b/>
                <w:noProof/>
              </w:rPr>
              <w:t>PART 4: Data analysis skills and information communication technology</w:t>
            </w:r>
            <w:r>
              <w:rPr>
                <w:noProof/>
                <w:webHidden/>
              </w:rPr>
              <w:tab/>
            </w:r>
            <w:r>
              <w:rPr>
                <w:noProof/>
                <w:webHidden/>
              </w:rPr>
              <w:fldChar w:fldCharType="begin"/>
            </w:r>
            <w:r>
              <w:rPr>
                <w:noProof/>
                <w:webHidden/>
              </w:rPr>
              <w:instrText xml:space="preserve"> PAGEREF _Toc503027868 \h </w:instrText>
            </w:r>
            <w:r>
              <w:rPr>
                <w:noProof/>
                <w:webHidden/>
              </w:rPr>
            </w:r>
            <w:r>
              <w:rPr>
                <w:noProof/>
                <w:webHidden/>
              </w:rPr>
              <w:fldChar w:fldCharType="separate"/>
            </w:r>
            <w:r>
              <w:rPr>
                <w:noProof/>
                <w:webHidden/>
              </w:rPr>
              <w:t>9</w:t>
            </w:r>
            <w:r>
              <w:rPr>
                <w:noProof/>
                <w:webHidden/>
              </w:rPr>
              <w:fldChar w:fldCharType="end"/>
            </w:r>
          </w:hyperlink>
        </w:p>
        <w:p w14:paraId="47350CC1" w14:textId="5C5E563B" w:rsidR="00625C76" w:rsidRDefault="00625C76">
          <w:pPr>
            <w:pStyle w:val="TOC2"/>
            <w:tabs>
              <w:tab w:val="right" w:leader="dot" w:pos="9016"/>
            </w:tabs>
            <w:rPr>
              <w:rFonts w:asciiTheme="minorHAnsi" w:eastAsiaTheme="minorEastAsia" w:hAnsiTheme="minorHAnsi" w:cstheme="minorBidi"/>
              <w:noProof/>
              <w:sz w:val="22"/>
              <w:szCs w:val="22"/>
              <w:lang w:val="en-GB" w:eastAsia="en-GB" w:bidi="ar-SA"/>
            </w:rPr>
          </w:pPr>
          <w:hyperlink w:anchor="_Toc503027869" w:history="1">
            <w:r w:rsidRPr="0032641C">
              <w:rPr>
                <w:rStyle w:val="Hyperlink"/>
                <w:rFonts w:eastAsia="Times New Roman"/>
                <w:b/>
                <w:noProof/>
              </w:rPr>
              <w:t>AC 4.1:</w:t>
            </w:r>
            <w:r>
              <w:rPr>
                <w:noProof/>
                <w:webHidden/>
              </w:rPr>
              <w:tab/>
            </w:r>
            <w:r>
              <w:rPr>
                <w:noProof/>
                <w:webHidden/>
              </w:rPr>
              <w:fldChar w:fldCharType="begin"/>
            </w:r>
            <w:r>
              <w:rPr>
                <w:noProof/>
                <w:webHidden/>
              </w:rPr>
              <w:instrText xml:space="preserve"> PAGEREF _Toc503027869 \h </w:instrText>
            </w:r>
            <w:r>
              <w:rPr>
                <w:noProof/>
                <w:webHidden/>
              </w:rPr>
            </w:r>
            <w:r>
              <w:rPr>
                <w:noProof/>
                <w:webHidden/>
              </w:rPr>
              <w:fldChar w:fldCharType="separate"/>
            </w:r>
            <w:r>
              <w:rPr>
                <w:noProof/>
                <w:webHidden/>
              </w:rPr>
              <w:t>9</w:t>
            </w:r>
            <w:r>
              <w:rPr>
                <w:noProof/>
                <w:webHidden/>
              </w:rPr>
              <w:fldChar w:fldCharType="end"/>
            </w:r>
          </w:hyperlink>
        </w:p>
        <w:p w14:paraId="59372E9D" w14:textId="5057F2FB" w:rsidR="00625C76" w:rsidRDefault="00625C76">
          <w:pPr>
            <w:pStyle w:val="TOC1"/>
            <w:tabs>
              <w:tab w:val="right" w:leader="dot" w:pos="9016"/>
            </w:tabs>
            <w:rPr>
              <w:rFonts w:asciiTheme="minorHAnsi" w:eastAsiaTheme="minorEastAsia" w:hAnsiTheme="minorHAnsi" w:cstheme="minorBidi"/>
              <w:noProof/>
              <w:sz w:val="22"/>
              <w:szCs w:val="22"/>
              <w:lang w:val="en-GB" w:eastAsia="en-GB" w:bidi="ar-SA"/>
            </w:rPr>
          </w:pPr>
          <w:hyperlink w:anchor="_Toc503027870" w:history="1">
            <w:r w:rsidRPr="0032641C">
              <w:rPr>
                <w:rStyle w:val="Hyperlink"/>
                <w:rFonts w:eastAsia="Times New Roman"/>
                <w:b/>
                <w:noProof/>
              </w:rPr>
              <w:t>References:</w:t>
            </w:r>
            <w:r>
              <w:rPr>
                <w:noProof/>
                <w:webHidden/>
              </w:rPr>
              <w:tab/>
            </w:r>
            <w:r>
              <w:rPr>
                <w:noProof/>
                <w:webHidden/>
              </w:rPr>
              <w:fldChar w:fldCharType="begin"/>
            </w:r>
            <w:r>
              <w:rPr>
                <w:noProof/>
                <w:webHidden/>
              </w:rPr>
              <w:instrText xml:space="preserve"> PAGEREF _Toc503027870 \h </w:instrText>
            </w:r>
            <w:r>
              <w:rPr>
                <w:noProof/>
                <w:webHidden/>
              </w:rPr>
            </w:r>
            <w:r>
              <w:rPr>
                <w:noProof/>
                <w:webHidden/>
              </w:rPr>
              <w:fldChar w:fldCharType="separate"/>
            </w:r>
            <w:r>
              <w:rPr>
                <w:noProof/>
                <w:webHidden/>
              </w:rPr>
              <w:t>11</w:t>
            </w:r>
            <w:r>
              <w:rPr>
                <w:noProof/>
                <w:webHidden/>
              </w:rPr>
              <w:fldChar w:fldCharType="end"/>
            </w:r>
          </w:hyperlink>
        </w:p>
        <w:p w14:paraId="13AC844A" w14:textId="591156FB" w:rsidR="00625C76" w:rsidRDefault="00625C76">
          <w:r>
            <w:rPr>
              <w:b/>
              <w:bCs/>
              <w:noProof/>
            </w:rPr>
            <w:fldChar w:fldCharType="end"/>
          </w:r>
        </w:p>
      </w:sdtContent>
    </w:sdt>
    <w:p w14:paraId="48843635" w14:textId="77777777" w:rsidR="00625C76" w:rsidRDefault="00625C76" w:rsidP="00F531CE">
      <w:pPr>
        <w:pStyle w:val="Heading1"/>
        <w:spacing w:line="360" w:lineRule="auto"/>
        <w:jc w:val="center"/>
        <w:rPr>
          <w:rFonts w:ascii="Times New Roman" w:eastAsia="Times New Roman" w:hAnsi="Times New Roman" w:cs="Times New Roman"/>
          <w:b/>
          <w:color w:val="000000"/>
        </w:rPr>
      </w:pPr>
    </w:p>
    <w:p w14:paraId="5BA383F4" w14:textId="77777777" w:rsidR="00625C76" w:rsidRDefault="00625C76">
      <w:pPr>
        <w:rPr>
          <w:rFonts w:eastAsia="Times New Roman"/>
          <w:b/>
          <w:color w:val="000000"/>
          <w:sz w:val="32"/>
          <w:szCs w:val="40"/>
        </w:rPr>
      </w:pPr>
      <w:r>
        <w:rPr>
          <w:rFonts w:eastAsia="Times New Roman"/>
          <w:b/>
          <w:color w:val="000000"/>
        </w:rPr>
        <w:br w:type="page"/>
      </w:r>
      <w:bookmarkStart w:id="1" w:name="_GoBack"/>
      <w:bookmarkEnd w:id="1"/>
    </w:p>
    <w:p w14:paraId="2BAE1811" w14:textId="13205D2F" w:rsidR="00F531CE" w:rsidRDefault="00F531CE" w:rsidP="00F531CE">
      <w:pPr>
        <w:pStyle w:val="Heading1"/>
        <w:spacing w:line="360" w:lineRule="auto"/>
        <w:jc w:val="center"/>
        <w:rPr>
          <w:rFonts w:ascii="Times New Roman" w:eastAsia="Times New Roman" w:hAnsi="Times New Roman" w:cs="Times New Roman"/>
          <w:b/>
          <w:color w:val="000000"/>
          <w:sz w:val="28"/>
          <w:szCs w:val="28"/>
        </w:rPr>
      </w:pPr>
      <w:bookmarkStart w:id="2" w:name="_Toc503027852"/>
      <w:r>
        <w:rPr>
          <w:rFonts w:ascii="Times New Roman" w:eastAsia="Times New Roman" w:hAnsi="Times New Roman" w:cs="Times New Roman"/>
          <w:b/>
          <w:color w:val="000000"/>
        </w:rPr>
        <w:lastRenderedPageBreak/>
        <w:t>PART 1: Skills for solving problems efficiently</w:t>
      </w:r>
      <w:bookmarkEnd w:id="0"/>
      <w:bookmarkEnd w:id="2"/>
    </w:p>
    <w:p w14:paraId="50DE1519" w14:textId="77777777" w:rsidR="00F531CE" w:rsidRDefault="00F531CE" w:rsidP="00F531CE">
      <w:pPr>
        <w:pStyle w:val="Heading2"/>
        <w:spacing w:line="360" w:lineRule="auto"/>
        <w:rPr>
          <w:rFonts w:ascii="Times New Roman" w:eastAsia="Times New Roman" w:hAnsi="Times New Roman" w:cs="Times New Roman"/>
          <w:b/>
          <w:color w:val="000000"/>
          <w:sz w:val="28"/>
          <w:szCs w:val="28"/>
        </w:rPr>
      </w:pPr>
      <w:bookmarkStart w:id="3" w:name="_Toc500775782"/>
      <w:bookmarkStart w:id="4" w:name="_Toc503027853"/>
      <w:r>
        <w:rPr>
          <w:rFonts w:ascii="Times New Roman" w:eastAsia="Times New Roman" w:hAnsi="Times New Roman" w:cs="Times New Roman"/>
          <w:b/>
          <w:color w:val="000000"/>
          <w:sz w:val="28"/>
          <w:szCs w:val="28"/>
        </w:rPr>
        <w:t>AC 1.1:</w:t>
      </w:r>
      <w:bookmarkEnd w:id="3"/>
      <w:bookmarkEnd w:id="4"/>
    </w:p>
    <w:p w14:paraId="72DC4083"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5" w:name="_Toc500775783"/>
      <w:bookmarkStart w:id="6" w:name="_Toc503027854"/>
      <w:r>
        <w:rPr>
          <w:rFonts w:ascii="Times New Roman" w:eastAsia="Times New Roman" w:hAnsi="Times New Roman" w:cs="Times New Roman"/>
          <w:b/>
          <w:color w:val="000000"/>
          <w:sz w:val="28"/>
          <w:szCs w:val="28"/>
        </w:rPr>
        <w:t>Effect on psychological behavior:</w:t>
      </w:r>
      <w:bookmarkEnd w:id="5"/>
      <w:bookmarkEnd w:id="6"/>
    </w:p>
    <w:p w14:paraId="06A3D908" w14:textId="77777777" w:rsidR="00F531CE" w:rsidRDefault="00F531CE" w:rsidP="00F531CE">
      <w:pPr>
        <w:spacing w:line="360" w:lineRule="auto"/>
        <w:jc w:val="both"/>
        <w:rPr>
          <w:rFonts w:eastAsia="Times New Roman"/>
          <w:szCs w:val="24"/>
        </w:rPr>
      </w:pPr>
      <w:r>
        <w:rPr>
          <w:rFonts w:eastAsia="Times New Roman"/>
          <w:szCs w:val="24"/>
        </w:rPr>
        <w:t xml:space="preserve">From the given assessment, we have to analyze some factors as an employee of a company. By assuming the fact, I have started working at Apple Incorporation which is an American technology company. As I have completed my certificate in HE skills, I expect to have a better environment not only for the certificate but also for the company, Apple. But I found some problems in the internal managerial function of my department. I am working as an HR Executive in Apple. Problem may occur due to lack of communication, lack of employee engagement, lack of motivation by the supervisor/senior, inefficiency of internal personnel, and lack of modern technology. This problems should be solved immediately for the betterment of an organization. The options are based on the seven problem solving methods </w:t>
      </w:r>
      <w:r>
        <w:rPr>
          <w:rFonts w:eastAsia="Times New Roman"/>
          <w:b/>
          <w:szCs w:val="24"/>
        </w:rPr>
        <w:t>(Tim Hicks, 2010)</w:t>
      </w:r>
      <w:r>
        <w:rPr>
          <w:rFonts w:eastAsia="Times New Roman"/>
          <w:szCs w:val="24"/>
        </w:rPr>
        <w:t>. They are-</w:t>
      </w:r>
    </w:p>
    <w:p w14:paraId="56C9A9B3" w14:textId="77777777" w:rsidR="00F531CE" w:rsidRDefault="00F531CE" w:rsidP="00F531CE">
      <w:pPr>
        <w:numPr>
          <w:ilvl w:val="0"/>
          <w:numId w:val="16"/>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Check on the issues.</w:t>
      </w:r>
    </w:p>
    <w:p w14:paraId="11800ECC" w14:textId="77777777" w:rsidR="00F531CE" w:rsidRDefault="00F531CE" w:rsidP="00F531CE">
      <w:pPr>
        <w:numPr>
          <w:ilvl w:val="0"/>
          <w:numId w:val="16"/>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Understand everyone's interests.</w:t>
      </w:r>
    </w:p>
    <w:p w14:paraId="78C4689F" w14:textId="77777777" w:rsidR="00F531CE" w:rsidRDefault="00F531CE" w:rsidP="00F531CE">
      <w:pPr>
        <w:numPr>
          <w:ilvl w:val="0"/>
          <w:numId w:val="16"/>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List the possible solutions (options).</w:t>
      </w:r>
    </w:p>
    <w:p w14:paraId="21EE84AA" w14:textId="77777777" w:rsidR="00F531CE" w:rsidRDefault="00F531CE" w:rsidP="00F531CE">
      <w:pPr>
        <w:numPr>
          <w:ilvl w:val="0"/>
          <w:numId w:val="16"/>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Evaluate the options.</w:t>
      </w:r>
    </w:p>
    <w:p w14:paraId="56642C9F" w14:textId="77777777" w:rsidR="00F531CE" w:rsidRDefault="00F531CE" w:rsidP="00F531CE">
      <w:pPr>
        <w:numPr>
          <w:ilvl w:val="0"/>
          <w:numId w:val="16"/>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Select an option or options.</w:t>
      </w:r>
    </w:p>
    <w:p w14:paraId="5C10B8CF" w14:textId="77777777" w:rsidR="00F531CE" w:rsidRDefault="00F531CE" w:rsidP="00F531CE">
      <w:pPr>
        <w:numPr>
          <w:ilvl w:val="0"/>
          <w:numId w:val="16"/>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Documentations of agreement.</w:t>
      </w:r>
    </w:p>
    <w:p w14:paraId="088ED05E" w14:textId="77777777" w:rsidR="00F531CE" w:rsidRDefault="00F531CE" w:rsidP="00F531CE">
      <w:pPr>
        <w:numPr>
          <w:ilvl w:val="0"/>
          <w:numId w:val="16"/>
        </w:numPr>
        <w:pBdr>
          <w:top w:val="nil"/>
          <w:left w:val="nil"/>
          <w:bottom w:val="nil"/>
          <w:right w:val="nil"/>
          <w:between w:val="nil"/>
        </w:pBdr>
        <w:spacing w:line="360" w:lineRule="auto"/>
        <w:contextualSpacing/>
        <w:jc w:val="both"/>
        <w:rPr>
          <w:rFonts w:eastAsia="Times New Roman"/>
          <w:szCs w:val="24"/>
        </w:rPr>
      </w:pPr>
      <w:r>
        <w:rPr>
          <w:rFonts w:eastAsia="Times New Roman"/>
          <w:szCs w:val="24"/>
        </w:rPr>
        <w:t>Agree on contingencies, monitoring, and evaluation.</w:t>
      </w:r>
    </w:p>
    <w:p w14:paraId="69DC6097"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7" w:name="_Toc500775784"/>
      <w:bookmarkStart w:id="8" w:name="_Toc503027855"/>
      <w:r>
        <w:rPr>
          <w:rFonts w:ascii="Times New Roman" w:eastAsia="Times New Roman" w:hAnsi="Times New Roman" w:cs="Times New Roman"/>
          <w:b/>
          <w:color w:val="000000"/>
          <w:sz w:val="28"/>
          <w:szCs w:val="28"/>
        </w:rPr>
        <w:t>Human health can be affected by psychologically on human health:</w:t>
      </w:r>
      <w:bookmarkEnd w:id="7"/>
      <w:bookmarkEnd w:id="8"/>
    </w:p>
    <w:p w14:paraId="467274C5" w14:textId="77777777" w:rsidR="00F531CE" w:rsidRDefault="00F531CE" w:rsidP="00F531CE">
      <w:pPr>
        <w:spacing w:line="360" w:lineRule="auto"/>
        <w:jc w:val="both"/>
        <w:rPr>
          <w:rFonts w:eastAsia="Times New Roman"/>
          <w:szCs w:val="24"/>
        </w:rPr>
      </w:pPr>
      <w:r>
        <w:rPr>
          <w:rFonts w:eastAsia="Times New Roman"/>
          <w:szCs w:val="24"/>
        </w:rPr>
        <w:t xml:space="preserve">After getting a job in the Apple, some senior employees are always showing that they have more technological knowledge than me. They always think one employee is another’s competitor. As a Junior HR Executive, I have no access on the internal software for communication and thus it already effected on me mentally and psychologically. Lack of proper job environment may results in an ineffective outcome.  </w:t>
      </w:r>
    </w:p>
    <w:p w14:paraId="2FF68355" w14:textId="77777777" w:rsidR="00F531CE" w:rsidRDefault="00F531CE" w:rsidP="00F531CE">
      <w:pPr>
        <w:spacing w:line="360" w:lineRule="auto"/>
        <w:jc w:val="both"/>
        <w:rPr>
          <w:rFonts w:eastAsia="Times New Roman"/>
          <w:szCs w:val="24"/>
        </w:rPr>
      </w:pPr>
      <w:r>
        <w:rPr>
          <w:rFonts w:eastAsia="Times New Roman"/>
          <w:szCs w:val="24"/>
        </w:rPr>
        <w:t>Management itself is a broad sector. By joining in HR of Apple Incorporation, it is a big dream for me. But the problems are crucial. It effects the mental condition, psychological instability of me. It effects-</w:t>
      </w:r>
    </w:p>
    <w:p w14:paraId="1F191E96" w14:textId="77777777" w:rsidR="00F531CE" w:rsidRDefault="00F531CE" w:rsidP="00F531CE">
      <w:pPr>
        <w:numPr>
          <w:ilvl w:val="0"/>
          <w:numId w:val="10"/>
        </w:numPr>
        <w:pBdr>
          <w:top w:val="nil"/>
          <w:left w:val="nil"/>
          <w:bottom w:val="nil"/>
          <w:right w:val="nil"/>
          <w:between w:val="nil"/>
        </w:pBdr>
        <w:spacing w:after="0" w:line="360" w:lineRule="auto"/>
        <w:contextualSpacing/>
        <w:jc w:val="both"/>
        <w:rPr>
          <w:rFonts w:eastAsia="Times New Roman"/>
          <w:szCs w:val="24"/>
        </w:rPr>
      </w:pPr>
      <w:r>
        <w:rPr>
          <w:rFonts w:eastAsia="Times New Roman"/>
          <w:b/>
          <w:szCs w:val="24"/>
        </w:rPr>
        <w:lastRenderedPageBreak/>
        <w:t>Communication:</w:t>
      </w:r>
      <w:r>
        <w:rPr>
          <w:rFonts w:eastAsia="Times New Roman"/>
          <w:szCs w:val="24"/>
        </w:rPr>
        <w:t xml:space="preserve"> As employee engagement isn’t there and thus there will be some communication gap between me and the employees. Without the help, assistance and cooperation of others, day by day it is effecting on my job.</w:t>
      </w:r>
    </w:p>
    <w:p w14:paraId="21B717A4" w14:textId="77777777" w:rsidR="00F531CE" w:rsidRDefault="00F531CE" w:rsidP="00F531CE">
      <w:pPr>
        <w:numPr>
          <w:ilvl w:val="0"/>
          <w:numId w:val="10"/>
        </w:numPr>
        <w:pBdr>
          <w:top w:val="nil"/>
          <w:left w:val="nil"/>
          <w:bottom w:val="nil"/>
          <w:right w:val="nil"/>
          <w:between w:val="nil"/>
        </w:pBdr>
        <w:spacing w:line="360" w:lineRule="auto"/>
        <w:contextualSpacing/>
        <w:jc w:val="both"/>
        <w:rPr>
          <w:rFonts w:eastAsia="Times New Roman"/>
          <w:b/>
          <w:szCs w:val="24"/>
        </w:rPr>
      </w:pPr>
      <w:r>
        <w:rPr>
          <w:rFonts w:eastAsia="Times New Roman"/>
          <w:b/>
          <w:szCs w:val="24"/>
        </w:rPr>
        <w:t xml:space="preserve">Reliability and Willingness: </w:t>
      </w:r>
      <w:r>
        <w:rPr>
          <w:rFonts w:eastAsia="Times New Roman"/>
          <w:szCs w:val="24"/>
        </w:rPr>
        <w:t xml:space="preserve">Reliability and Willingness has two different aspects. According to </w:t>
      </w:r>
      <w:proofErr w:type="spellStart"/>
      <w:r>
        <w:rPr>
          <w:rFonts w:eastAsia="Times New Roman"/>
          <w:b/>
          <w:szCs w:val="24"/>
        </w:rPr>
        <w:t>Saha</w:t>
      </w:r>
      <w:proofErr w:type="spellEnd"/>
      <w:r>
        <w:rPr>
          <w:rFonts w:eastAsia="Times New Roman"/>
          <w:b/>
          <w:szCs w:val="24"/>
        </w:rPr>
        <w:t xml:space="preserve"> and Zhao(2008)</w:t>
      </w:r>
      <w:r>
        <w:rPr>
          <w:rFonts w:eastAsia="Times New Roman"/>
          <w:szCs w:val="24"/>
        </w:rPr>
        <w:t xml:space="preserve">, reliability is the commitment and dependability which can create an efficient job satisfaction to the employees of any position. In  </w:t>
      </w:r>
      <w:proofErr w:type="spellStart"/>
      <w:r>
        <w:rPr>
          <w:rFonts w:eastAsia="Times New Roman"/>
          <w:b/>
          <w:szCs w:val="24"/>
        </w:rPr>
        <w:t>Weijters</w:t>
      </w:r>
      <w:proofErr w:type="spellEnd"/>
      <w:r>
        <w:rPr>
          <w:rFonts w:eastAsia="Times New Roman"/>
          <w:b/>
          <w:szCs w:val="24"/>
        </w:rPr>
        <w:t>(2007) words</w:t>
      </w:r>
      <w:r>
        <w:rPr>
          <w:rFonts w:eastAsia="Times New Roman"/>
          <w:szCs w:val="24"/>
        </w:rPr>
        <w:t xml:space="preserve">, reliability is the correct and most technical performing that reduces the cognitive barriers in the service and as well as the job description with utmost priority . Many authors have detected that reliability is significant in the determination of service quality that will effects the employee motivation in the organization </w:t>
      </w:r>
      <w:r>
        <w:rPr>
          <w:rFonts w:eastAsia="Times New Roman"/>
          <w:b/>
          <w:szCs w:val="24"/>
        </w:rPr>
        <w:t>(</w:t>
      </w:r>
      <w:proofErr w:type="spellStart"/>
      <w:r>
        <w:rPr>
          <w:rFonts w:eastAsia="Times New Roman"/>
          <w:b/>
          <w:szCs w:val="24"/>
        </w:rPr>
        <w:t>Batner</w:t>
      </w:r>
      <w:proofErr w:type="spellEnd"/>
      <w:r>
        <w:rPr>
          <w:rFonts w:eastAsia="Times New Roman"/>
          <w:b/>
          <w:szCs w:val="24"/>
        </w:rPr>
        <w:t xml:space="preserve">, </w:t>
      </w:r>
      <w:proofErr w:type="spellStart"/>
      <w:r>
        <w:rPr>
          <w:rFonts w:eastAsia="Times New Roman"/>
          <w:b/>
          <w:szCs w:val="24"/>
        </w:rPr>
        <w:t>Zeithaml</w:t>
      </w:r>
      <w:proofErr w:type="spellEnd"/>
      <w:r>
        <w:rPr>
          <w:rFonts w:eastAsia="Times New Roman"/>
          <w:b/>
          <w:szCs w:val="24"/>
        </w:rPr>
        <w:t>, Roaster, 2003)</w:t>
      </w:r>
      <w:r>
        <w:rPr>
          <w:rFonts w:eastAsia="Times New Roman"/>
          <w:szCs w:val="24"/>
        </w:rPr>
        <w:t xml:space="preserve">. In addition, </w:t>
      </w:r>
      <w:r>
        <w:rPr>
          <w:rFonts w:eastAsia="Times New Roman"/>
          <w:b/>
          <w:szCs w:val="24"/>
        </w:rPr>
        <w:t xml:space="preserve">Van </w:t>
      </w:r>
      <w:proofErr w:type="spellStart"/>
      <w:r>
        <w:rPr>
          <w:rFonts w:eastAsia="Times New Roman"/>
          <w:b/>
          <w:szCs w:val="24"/>
        </w:rPr>
        <w:t>Gorder</w:t>
      </w:r>
      <w:proofErr w:type="spellEnd"/>
      <w:r>
        <w:rPr>
          <w:rFonts w:eastAsia="Times New Roman"/>
          <w:b/>
          <w:szCs w:val="24"/>
        </w:rPr>
        <w:t>(1997)</w:t>
      </w:r>
      <w:r>
        <w:rPr>
          <w:rFonts w:eastAsia="Times New Roman"/>
          <w:szCs w:val="24"/>
        </w:rPr>
        <w:t xml:space="preserve"> stated that reliability is the measurement of service quality and thus when the zone of tolerance level is high, employee motivation doesn’t work at all because of the manipulation of the service. customers should be specifically influenced by the reliability of new technology because they might be associated with risks such as the technology malfunctioning </w:t>
      </w:r>
      <w:r>
        <w:rPr>
          <w:rFonts w:eastAsia="Times New Roman"/>
          <w:b/>
          <w:szCs w:val="24"/>
        </w:rPr>
        <w:t>(</w:t>
      </w:r>
      <w:proofErr w:type="spellStart"/>
      <w:r>
        <w:rPr>
          <w:rFonts w:eastAsia="Times New Roman"/>
          <w:b/>
          <w:szCs w:val="24"/>
        </w:rPr>
        <w:t>Zeithaml</w:t>
      </w:r>
      <w:proofErr w:type="spellEnd"/>
      <w:r>
        <w:rPr>
          <w:rFonts w:eastAsia="Times New Roman"/>
          <w:b/>
          <w:szCs w:val="24"/>
        </w:rPr>
        <w:t xml:space="preserve"> &amp; Bitner, 1999)</w:t>
      </w:r>
      <w:r>
        <w:rPr>
          <w:rFonts w:eastAsia="Times New Roman"/>
          <w:szCs w:val="24"/>
        </w:rPr>
        <w:t xml:space="preserve">. It also considered that reliability of the service as an important factor of service quality of the job performance which is a big indicator of service recovery. Research on the use of computers or technologies which shares similar characteristics also effect the overall possible outcome that will ensure the job responsibility of an employee with a perfect reliable source of the management and seniors. Now a days, organizations are looking forward to change the job environment for ensuring the reliability whether the occasion of the job is okay or not. </w:t>
      </w:r>
    </w:p>
    <w:p w14:paraId="0812BC6F" w14:textId="77777777" w:rsidR="00F531CE" w:rsidRDefault="00F531CE" w:rsidP="00F531CE">
      <w:pPr>
        <w:spacing w:line="360" w:lineRule="auto"/>
        <w:ind w:left="720"/>
        <w:jc w:val="both"/>
        <w:rPr>
          <w:rFonts w:eastAsia="Times New Roman"/>
          <w:szCs w:val="24"/>
        </w:rPr>
      </w:pPr>
      <w:r>
        <w:rPr>
          <w:rFonts w:eastAsia="Times New Roman"/>
          <w:szCs w:val="24"/>
        </w:rPr>
        <w:t>As the situation is not good for me, employees including the seniors aren’t as much as reliable to me. Thus psychologically I have been through a tough situation now a days. So, I have been through a mental trauma which is directly effecting on my physiological health.</w:t>
      </w:r>
    </w:p>
    <w:p w14:paraId="51D3973C"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9" w:name="_Toc500775785"/>
      <w:bookmarkStart w:id="10" w:name="_Toc503027856"/>
      <w:r>
        <w:rPr>
          <w:rFonts w:ascii="Times New Roman" w:eastAsia="Times New Roman" w:hAnsi="Times New Roman" w:cs="Times New Roman"/>
          <w:b/>
          <w:color w:val="000000"/>
          <w:sz w:val="28"/>
          <w:szCs w:val="28"/>
        </w:rPr>
        <w:t>Problems in my organization:</w:t>
      </w:r>
      <w:bookmarkEnd w:id="9"/>
      <w:bookmarkEnd w:id="10"/>
    </w:p>
    <w:p w14:paraId="3D5DB961" w14:textId="77777777" w:rsidR="00F531CE" w:rsidRDefault="00F531CE" w:rsidP="00F531CE">
      <w:pPr>
        <w:spacing w:line="360" w:lineRule="auto"/>
        <w:jc w:val="both"/>
        <w:rPr>
          <w:rFonts w:eastAsia="Times New Roman"/>
          <w:szCs w:val="24"/>
        </w:rPr>
      </w:pPr>
      <w:r>
        <w:rPr>
          <w:rFonts w:eastAsia="Times New Roman"/>
          <w:szCs w:val="24"/>
        </w:rPr>
        <w:t>The problems I found are-</w:t>
      </w:r>
    </w:p>
    <w:p w14:paraId="4F9D9D3F" w14:textId="77777777" w:rsidR="00F531CE" w:rsidRDefault="00F531CE" w:rsidP="00F531CE">
      <w:pPr>
        <w:numPr>
          <w:ilvl w:val="0"/>
          <w:numId w:val="11"/>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Lack of employee engagement.</w:t>
      </w:r>
    </w:p>
    <w:p w14:paraId="6CA66003" w14:textId="77777777" w:rsidR="00F531CE" w:rsidRDefault="00F531CE" w:rsidP="00F531CE">
      <w:pPr>
        <w:numPr>
          <w:ilvl w:val="0"/>
          <w:numId w:val="11"/>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Lack of motivation.</w:t>
      </w:r>
    </w:p>
    <w:p w14:paraId="45BE4308" w14:textId="77777777" w:rsidR="00F531CE" w:rsidRDefault="00F531CE" w:rsidP="00F531CE">
      <w:pPr>
        <w:numPr>
          <w:ilvl w:val="0"/>
          <w:numId w:val="11"/>
        </w:numPr>
        <w:pBdr>
          <w:top w:val="nil"/>
          <w:left w:val="nil"/>
          <w:bottom w:val="nil"/>
          <w:right w:val="nil"/>
          <w:between w:val="nil"/>
        </w:pBdr>
        <w:spacing w:line="360" w:lineRule="auto"/>
        <w:contextualSpacing/>
        <w:jc w:val="both"/>
        <w:rPr>
          <w:rFonts w:eastAsia="Times New Roman"/>
          <w:szCs w:val="24"/>
        </w:rPr>
      </w:pPr>
      <w:r>
        <w:rPr>
          <w:rFonts w:eastAsia="Times New Roman"/>
          <w:szCs w:val="24"/>
        </w:rPr>
        <w:t>Lack of internal communication.</w:t>
      </w:r>
    </w:p>
    <w:p w14:paraId="2F1E7222" w14:textId="77777777" w:rsidR="00F531CE" w:rsidRDefault="00F531CE" w:rsidP="00F531CE">
      <w:pPr>
        <w:spacing w:line="360" w:lineRule="auto"/>
        <w:jc w:val="both"/>
        <w:rPr>
          <w:rFonts w:eastAsia="Times New Roman"/>
          <w:szCs w:val="24"/>
        </w:rPr>
      </w:pPr>
      <w:r>
        <w:rPr>
          <w:rFonts w:eastAsia="Times New Roman"/>
          <w:b/>
          <w:szCs w:val="24"/>
        </w:rPr>
        <w:lastRenderedPageBreak/>
        <w:t xml:space="preserve">Examples: </w:t>
      </w:r>
      <w:r>
        <w:rPr>
          <w:rFonts w:eastAsia="Times New Roman"/>
          <w:szCs w:val="24"/>
        </w:rPr>
        <w:t>As an HR Executive, my task are many. I have to analyze the recruitment procedure and forecast the environment for a specific post based on the recruiters. But as I recently completed my HE skills and joined in Apple, I am confused sometimes in some situation. But the employees are not cooperative. They always compare their juniors as “Good for nothing”. In this situation, it’s a hard situation for me to make a decision on my work.</w:t>
      </w:r>
    </w:p>
    <w:p w14:paraId="3E0D4F3A" w14:textId="77777777" w:rsidR="00F531CE" w:rsidRDefault="00F531CE" w:rsidP="00F531CE">
      <w:pPr>
        <w:pStyle w:val="Heading2"/>
        <w:spacing w:line="360" w:lineRule="auto"/>
        <w:rPr>
          <w:rFonts w:ascii="Times New Roman" w:eastAsia="Times New Roman" w:hAnsi="Times New Roman" w:cs="Times New Roman"/>
          <w:b/>
          <w:color w:val="000000"/>
          <w:sz w:val="28"/>
          <w:szCs w:val="28"/>
        </w:rPr>
      </w:pPr>
      <w:bookmarkStart w:id="11" w:name="_Toc500775786"/>
      <w:bookmarkStart w:id="12" w:name="_Toc503027857"/>
      <w:r>
        <w:rPr>
          <w:rFonts w:ascii="Times New Roman" w:eastAsia="Times New Roman" w:hAnsi="Times New Roman" w:cs="Times New Roman"/>
          <w:b/>
          <w:color w:val="000000"/>
          <w:sz w:val="28"/>
          <w:szCs w:val="28"/>
        </w:rPr>
        <w:t>AC 1.2:</w:t>
      </w:r>
      <w:bookmarkEnd w:id="11"/>
      <w:bookmarkEnd w:id="12"/>
    </w:p>
    <w:p w14:paraId="1FA54BD9"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13" w:name="_Toc500775787"/>
      <w:bookmarkStart w:id="14" w:name="_Toc503027858"/>
      <w:r>
        <w:rPr>
          <w:rFonts w:ascii="Times New Roman" w:eastAsia="Times New Roman" w:hAnsi="Times New Roman" w:cs="Times New Roman"/>
          <w:b/>
          <w:color w:val="000000"/>
          <w:sz w:val="28"/>
          <w:szCs w:val="28"/>
        </w:rPr>
        <w:t>Divergent thinking:</w:t>
      </w:r>
      <w:bookmarkEnd w:id="13"/>
      <w:bookmarkEnd w:id="14"/>
      <w:r>
        <w:rPr>
          <w:rFonts w:ascii="Times New Roman" w:eastAsia="Times New Roman" w:hAnsi="Times New Roman" w:cs="Times New Roman"/>
          <w:b/>
          <w:color w:val="000000"/>
          <w:sz w:val="28"/>
          <w:szCs w:val="28"/>
        </w:rPr>
        <w:t xml:space="preserve"> </w:t>
      </w:r>
    </w:p>
    <w:p w14:paraId="235B8D44" w14:textId="77777777" w:rsidR="00F531CE" w:rsidRDefault="00F531CE" w:rsidP="00F531CE">
      <w:pPr>
        <w:spacing w:after="0" w:line="360" w:lineRule="auto"/>
        <w:jc w:val="both"/>
        <w:rPr>
          <w:rFonts w:eastAsia="Times New Roman"/>
          <w:szCs w:val="24"/>
        </w:rPr>
      </w:pPr>
      <w:r>
        <w:rPr>
          <w:rFonts w:eastAsia="Times New Roman"/>
          <w:szCs w:val="24"/>
        </w:rPr>
        <w:t xml:space="preserve">Divergent means critical. Everyone faces problems time to time based on their job performance, job description etc. Problem solving and divergent thinking are a unique process that helps to terminate the existing employees as well as to motivate them. From the very basic things is that employees aren’t very much motivated now a days and can’t think like a strategic or divergent thinker. That doesn’t mean to solve the problem immediately. In this fact I need to face the problems effectively and fairly. So, I have to identify and analyze the problems and have to set a specific target to solve. </w:t>
      </w:r>
    </w:p>
    <w:p w14:paraId="0A471D7B" w14:textId="77777777" w:rsidR="00F531CE" w:rsidRPr="00635D98" w:rsidRDefault="00F531CE" w:rsidP="00F531CE">
      <w:pPr>
        <w:spacing w:line="360" w:lineRule="auto"/>
        <w:jc w:val="both"/>
        <w:rPr>
          <w:rFonts w:eastAsia="Times New Roman"/>
          <w:szCs w:val="24"/>
        </w:rPr>
      </w:pPr>
      <w:r>
        <w:rPr>
          <w:rFonts w:eastAsia="Times New Roman"/>
          <w:szCs w:val="24"/>
        </w:rPr>
        <w:t xml:space="preserve">Employers want employees who can work through problems on their own or as an effective member of a team or an organization. Ideal employees can think critically and creatively, share thoughts and opinions, use good judgment, and make decisions. As a new employee, I may arise a common question that why my organization recruit me? Why the basics environment of my organization? These are very common questions to me. But I may not arise the thinking that is there any strategic thinking opportunities are there or not. Divergent thinking is a process which varies from every sectors of the position of an employee. Divergent thinking which is very unique and creative for an organization is an asset to the long run </w:t>
      </w:r>
      <w:r w:rsidRPr="00635D98">
        <w:rPr>
          <w:rFonts w:eastAsia="Times New Roman"/>
          <w:b/>
          <w:szCs w:val="24"/>
        </w:rPr>
        <w:t>(Hessel, 2007)</w:t>
      </w:r>
      <w:r>
        <w:rPr>
          <w:rFonts w:eastAsia="Times New Roman"/>
          <w:szCs w:val="24"/>
        </w:rPr>
        <w:t xml:space="preserve">. </w:t>
      </w:r>
    </w:p>
    <w:p w14:paraId="6542BEDD" w14:textId="77777777" w:rsidR="00F531CE" w:rsidRDefault="00F531CE" w:rsidP="00F531CE">
      <w:pPr>
        <w:spacing w:line="360" w:lineRule="auto"/>
        <w:jc w:val="both"/>
        <w:rPr>
          <w:rFonts w:eastAsia="Times New Roman"/>
          <w:szCs w:val="24"/>
        </w:rPr>
      </w:pPr>
    </w:p>
    <w:p w14:paraId="4CA1138E"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15" w:name="_Toc500775788"/>
      <w:bookmarkStart w:id="16" w:name="_Toc503027859"/>
      <w:r>
        <w:rPr>
          <w:rFonts w:ascii="Times New Roman" w:eastAsia="Times New Roman" w:hAnsi="Times New Roman" w:cs="Times New Roman"/>
          <w:b/>
          <w:color w:val="000000"/>
          <w:sz w:val="28"/>
          <w:szCs w:val="28"/>
        </w:rPr>
        <w:t>How divergent thinking helps innovation?</w:t>
      </w:r>
      <w:bookmarkEnd w:id="15"/>
      <w:bookmarkEnd w:id="16"/>
    </w:p>
    <w:p w14:paraId="5A77FE4F" w14:textId="77777777" w:rsidR="00F531CE" w:rsidRPr="00ED00D2" w:rsidRDefault="00F531CE" w:rsidP="00F531CE">
      <w:pPr>
        <w:spacing w:line="360" w:lineRule="auto"/>
        <w:jc w:val="both"/>
        <w:rPr>
          <w:rFonts w:eastAsia="Times New Roman"/>
          <w:szCs w:val="24"/>
        </w:rPr>
      </w:pPr>
      <w:r>
        <w:rPr>
          <w:rFonts w:eastAsia="Times New Roman"/>
          <w:szCs w:val="24"/>
        </w:rPr>
        <w:t xml:space="preserve">Employees are the key assets of an organization. Organizations can easily help those employees by giving them chance and opportunities to think like a strategic thinker. As Apple is a technology based company, it needs innovation. As this era is an ear of globalization and competitors are increasing. So, more innovations are introduced every day. Because of this rapid change, consumers are changing their habit of using existing technology day by day. An employee of an organization, those who thinks like a divergent thinker, needs more attention. Performing task by leaving the current platform and out of the box, is a unique form of behavior. These form are really much needed for the organizations. </w:t>
      </w:r>
    </w:p>
    <w:p w14:paraId="486400BA" w14:textId="77777777" w:rsidR="00F531CE" w:rsidRDefault="00F531CE" w:rsidP="00F531CE">
      <w:pPr>
        <w:spacing w:line="360" w:lineRule="auto"/>
        <w:jc w:val="both"/>
        <w:rPr>
          <w:rFonts w:eastAsia="Times New Roman"/>
          <w:szCs w:val="24"/>
        </w:rPr>
      </w:pPr>
      <w:r>
        <w:rPr>
          <w:rFonts w:eastAsia="Times New Roman"/>
          <w:szCs w:val="24"/>
        </w:rPr>
        <w:lastRenderedPageBreak/>
        <w:t xml:space="preserve">As an employee in HR department of Apple Incorporation, I have to be innovative about the specific task or work. Always have to think out of the box. When seniors found me that I think the way of digital demand from consumers, it will create a good impression to them. Traditional recruitment, back lock, IT knowledge </w:t>
      </w:r>
      <w:proofErr w:type="spellStart"/>
      <w:r>
        <w:rPr>
          <w:rFonts w:eastAsia="Times New Roman"/>
          <w:szCs w:val="24"/>
        </w:rPr>
        <w:t>etc</w:t>
      </w:r>
      <w:proofErr w:type="spellEnd"/>
      <w:r>
        <w:rPr>
          <w:rFonts w:eastAsia="Times New Roman"/>
          <w:szCs w:val="24"/>
        </w:rPr>
        <w:t xml:space="preserve"> are the key things for me in this perspective.</w:t>
      </w:r>
    </w:p>
    <w:p w14:paraId="3F7CCC37" w14:textId="77777777" w:rsidR="00F531CE" w:rsidRDefault="00F531CE" w:rsidP="00F531CE">
      <w:pPr>
        <w:pStyle w:val="Heading1"/>
        <w:spacing w:line="360" w:lineRule="auto"/>
        <w:jc w:val="center"/>
        <w:rPr>
          <w:rFonts w:ascii="Times New Roman" w:eastAsia="Times New Roman" w:hAnsi="Times New Roman" w:cs="Times New Roman"/>
          <w:b/>
          <w:color w:val="000000"/>
        </w:rPr>
      </w:pPr>
      <w:bookmarkStart w:id="17" w:name="_Toc500775789"/>
      <w:bookmarkStart w:id="18" w:name="_Toc503027860"/>
      <w:r>
        <w:rPr>
          <w:rFonts w:ascii="Times New Roman" w:eastAsia="Times New Roman" w:hAnsi="Times New Roman" w:cs="Times New Roman"/>
          <w:b/>
          <w:color w:val="000000"/>
        </w:rPr>
        <w:t xml:space="preserve">Part: 2 Measuring </w:t>
      </w:r>
      <w:proofErr w:type="spellStart"/>
      <w:r>
        <w:rPr>
          <w:rFonts w:ascii="Times New Roman" w:eastAsia="Times New Roman" w:hAnsi="Times New Roman" w:cs="Times New Roman"/>
          <w:b/>
          <w:color w:val="000000"/>
        </w:rPr>
        <w:t>organisational</w:t>
      </w:r>
      <w:proofErr w:type="spellEnd"/>
      <w:r>
        <w:rPr>
          <w:rFonts w:ascii="Times New Roman" w:eastAsia="Times New Roman" w:hAnsi="Times New Roman" w:cs="Times New Roman"/>
          <w:b/>
          <w:color w:val="000000"/>
        </w:rPr>
        <w:t xml:space="preserve"> performance &amp; communication skills</w:t>
      </w:r>
      <w:bookmarkEnd w:id="17"/>
      <w:bookmarkEnd w:id="18"/>
    </w:p>
    <w:p w14:paraId="31B3425B" w14:textId="77777777" w:rsidR="00F531CE" w:rsidRDefault="00F531CE" w:rsidP="00F531CE">
      <w:pPr>
        <w:pStyle w:val="Heading2"/>
        <w:spacing w:line="360" w:lineRule="auto"/>
        <w:rPr>
          <w:rFonts w:ascii="Times New Roman" w:eastAsia="Times New Roman" w:hAnsi="Times New Roman" w:cs="Times New Roman"/>
          <w:b/>
          <w:color w:val="000000"/>
          <w:sz w:val="28"/>
          <w:szCs w:val="28"/>
        </w:rPr>
      </w:pPr>
      <w:bookmarkStart w:id="19" w:name="_Toc500775790"/>
      <w:bookmarkStart w:id="20" w:name="_Toc503027861"/>
      <w:r>
        <w:rPr>
          <w:rFonts w:ascii="Times New Roman" w:eastAsia="Times New Roman" w:hAnsi="Times New Roman" w:cs="Times New Roman"/>
          <w:b/>
          <w:color w:val="000000"/>
          <w:sz w:val="28"/>
          <w:szCs w:val="28"/>
        </w:rPr>
        <w:t>AC 2.1:</w:t>
      </w:r>
      <w:bookmarkEnd w:id="19"/>
      <w:bookmarkEnd w:id="20"/>
    </w:p>
    <w:p w14:paraId="450577DF"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21" w:name="_Toc500775791"/>
      <w:bookmarkStart w:id="22" w:name="_Toc503027862"/>
      <w:r>
        <w:rPr>
          <w:rFonts w:ascii="Times New Roman" w:eastAsia="Times New Roman" w:hAnsi="Times New Roman" w:cs="Times New Roman"/>
          <w:b/>
          <w:color w:val="000000"/>
          <w:sz w:val="28"/>
          <w:szCs w:val="28"/>
        </w:rPr>
        <w:t xml:space="preserve">Main factors that influences </w:t>
      </w:r>
      <w:proofErr w:type="spellStart"/>
      <w:r>
        <w:rPr>
          <w:rFonts w:ascii="Times New Roman" w:eastAsia="Times New Roman" w:hAnsi="Times New Roman" w:cs="Times New Roman"/>
          <w:b/>
          <w:color w:val="000000"/>
          <w:sz w:val="28"/>
          <w:szCs w:val="28"/>
        </w:rPr>
        <w:t>organisation</w:t>
      </w:r>
      <w:proofErr w:type="spellEnd"/>
      <w:r>
        <w:rPr>
          <w:rFonts w:ascii="Times New Roman" w:eastAsia="Times New Roman" w:hAnsi="Times New Roman" w:cs="Times New Roman"/>
          <w:b/>
          <w:color w:val="000000"/>
          <w:sz w:val="28"/>
          <w:szCs w:val="28"/>
        </w:rPr>
        <w:t>:</w:t>
      </w:r>
      <w:bookmarkEnd w:id="21"/>
      <w:bookmarkEnd w:id="22"/>
      <w:r>
        <w:rPr>
          <w:rFonts w:ascii="Times New Roman" w:eastAsia="Times New Roman" w:hAnsi="Times New Roman" w:cs="Times New Roman"/>
          <w:b/>
          <w:color w:val="000000"/>
          <w:sz w:val="28"/>
          <w:szCs w:val="28"/>
        </w:rPr>
        <w:t xml:space="preserve"> </w:t>
      </w:r>
    </w:p>
    <w:p w14:paraId="7DD4858B" w14:textId="77777777" w:rsidR="00F531CE" w:rsidRDefault="00F531CE" w:rsidP="00F531CE">
      <w:pPr>
        <w:spacing w:line="360" w:lineRule="auto"/>
        <w:jc w:val="both"/>
        <w:rPr>
          <w:rFonts w:eastAsia="Times New Roman"/>
          <w:szCs w:val="24"/>
        </w:rPr>
      </w:pPr>
      <w:r>
        <w:rPr>
          <w:rFonts w:eastAsia="Times New Roman"/>
          <w:szCs w:val="24"/>
        </w:rPr>
        <w:t xml:space="preserve">A popular tool which is known as PEST analysis has external factors like political, economic, social, and technological. PEST Analysis is the process which analyze the external factors of the </w:t>
      </w:r>
      <w:proofErr w:type="spellStart"/>
      <w:r>
        <w:rPr>
          <w:rFonts w:eastAsia="Times New Roman"/>
          <w:szCs w:val="24"/>
        </w:rPr>
        <w:t>organisation</w:t>
      </w:r>
      <w:proofErr w:type="spellEnd"/>
      <w:r>
        <w:rPr>
          <w:rFonts w:eastAsia="Times New Roman"/>
          <w:szCs w:val="24"/>
        </w:rPr>
        <w:t xml:space="preserve"> which may influence the </w:t>
      </w:r>
      <w:proofErr w:type="spellStart"/>
      <w:r>
        <w:rPr>
          <w:rFonts w:eastAsia="Times New Roman"/>
          <w:szCs w:val="24"/>
        </w:rPr>
        <w:t>organisation</w:t>
      </w:r>
      <w:proofErr w:type="spellEnd"/>
      <w:r>
        <w:rPr>
          <w:rFonts w:eastAsia="Times New Roman"/>
          <w:szCs w:val="24"/>
        </w:rPr>
        <w:t xml:space="preserve"> either positively or negatively. </w:t>
      </w:r>
      <w:proofErr w:type="spellStart"/>
      <w:r>
        <w:rPr>
          <w:rFonts w:eastAsia="Times New Roman"/>
          <w:szCs w:val="24"/>
        </w:rPr>
        <w:t>Organisations</w:t>
      </w:r>
      <w:proofErr w:type="spellEnd"/>
      <w:r>
        <w:rPr>
          <w:rFonts w:eastAsia="Times New Roman"/>
          <w:szCs w:val="24"/>
        </w:rPr>
        <w:t xml:space="preserve"> has no control on it. </w:t>
      </w:r>
    </w:p>
    <w:p w14:paraId="5D141609" w14:textId="77777777" w:rsidR="00F531CE" w:rsidRDefault="00F531CE" w:rsidP="00F531CE">
      <w:pPr>
        <w:spacing w:line="360" w:lineRule="auto"/>
        <w:jc w:val="both"/>
        <w:rPr>
          <w:rFonts w:eastAsia="Times New Roman"/>
          <w:szCs w:val="24"/>
        </w:rPr>
      </w:pPr>
      <w:r>
        <w:rPr>
          <w:rFonts w:eastAsia="Times New Roman"/>
          <w:b/>
          <w:szCs w:val="24"/>
        </w:rPr>
        <w:t>Political:</w:t>
      </w:r>
      <w:r>
        <w:rPr>
          <w:rFonts w:eastAsia="Times New Roman"/>
          <w:szCs w:val="24"/>
        </w:rPr>
        <w:t xml:space="preserve"> Political factors are one of the major factors which is also an external factors to influence in </w:t>
      </w:r>
      <w:proofErr w:type="spellStart"/>
      <w:r>
        <w:rPr>
          <w:rFonts w:eastAsia="Times New Roman"/>
          <w:szCs w:val="24"/>
        </w:rPr>
        <w:t>organisation</w:t>
      </w:r>
      <w:proofErr w:type="spellEnd"/>
      <w:r>
        <w:rPr>
          <w:rFonts w:eastAsia="Times New Roman"/>
          <w:szCs w:val="24"/>
        </w:rPr>
        <w:t>. When it is on a democratic scenario, behavior and attitude differs from employee to employee and organization to organization. On the other hand, company’s stock market, shareholders’ equity every single portion is being monitored by the following ruling government.</w:t>
      </w:r>
    </w:p>
    <w:p w14:paraId="669E50E0" w14:textId="77777777" w:rsidR="00F531CE" w:rsidRDefault="00F531CE" w:rsidP="00F531CE">
      <w:pPr>
        <w:spacing w:line="360" w:lineRule="auto"/>
        <w:jc w:val="both"/>
        <w:rPr>
          <w:rFonts w:eastAsia="Times New Roman"/>
          <w:szCs w:val="24"/>
        </w:rPr>
      </w:pPr>
      <w:r>
        <w:rPr>
          <w:rFonts w:eastAsia="Times New Roman"/>
          <w:b/>
          <w:szCs w:val="24"/>
        </w:rPr>
        <w:t xml:space="preserve">Economic: </w:t>
      </w:r>
      <w:r>
        <w:rPr>
          <w:rFonts w:eastAsia="Times New Roman"/>
          <w:szCs w:val="24"/>
        </w:rPr>
        <w:t xml:space="preserve">Consumers demand, producers supply, customer’s preference, export, import </w:t>
      </w:r>
      <w:proofErr w:type="spellStart"/>
      <w:r>
        <w:rPr>
          <w:rFonts w:eastAsia="Times New Roman"/>
          <w:szCs w:val="24"/>
        </w:rPr>
        <w:t>etc</w:t>
      </w:r>
      <w:proofErr w:type="spellEnd"/>
      <w:r>
        <w:rPr>
          <w:rFonts w:eastAsia="Times New Roman"/>
          <w:szCs w:val="24"/>
        </w:rPr>
        <w:t xml:space="preserve"> are combined together on this factor. Economic factor directly influences the </w:t>
      </w:r>
      <w:proofErr w:type="spellStart"/>
      <w:r>
        <w:rPr>
          <w:rFonts w:eastAsia="Times New Roman"/>
          <w:szCs w:val="24"/>
        </w:rPr>
        <w:t>organisation</w:t>
      </w:r>
      <w:proofErr w:type="spellEnd"/>
      <w:r>
        <w:rPr>
          <w:rFonts w:eastAsia="Times New Roman"/>
          <w:szCs w:val="24"/>
        </w:rPr>
        <w:t>. With a strong position in share market, stability of cash flow are the positive sign for an organization.</w:t>
      </w:r>
    </w:p>
    <w:p w14:paraId="62919A02" w14:textId="77777777" w:rsidR="00F531CE" w:rsidRDefault="00F531CE" w:rsidP="00F531CE">
      <w:pPr>
        <w:spacing w:line="360" w:lineRule="auto"/>
        <w:jc w:val="both"/>
        <w:rPr>
          <w:rFonts w:eastAsia="Times New Roman"/>
          <w:szCs w:val="24"/>
        </w:rPr>
      </w:pPr>
      <w:r>
        <w:rPr>
          <w:rFonts w:eastAsia="Times New Roman"/>
          <w:b/>
          <w:szCs w:val="24"/>
        </w:rPr>
        <w:t xml:space="preserve">Social: </w:t>
      </w:r>
      <w:r>
        <w:rPr>
          <w:rFonts w:eastAsia="Times New Roman"/>
          <w:szCs w:val="24"/>
        </w:rPr>
        <w:t xml:space="preserve">Social norms, beliefs, culture, lifestyles are also needed for an organization. </w:t>
      </w:r>
      <w:r>
        <w:rPr>
          <w:rFonts w:eastAsia="Times New Roman"/>
          <w:b/>
          <w:szCs w:val="24"/>
        </w:rPr>
        <w:t xml:space="preserve">Technological: </w:t>
      </w:r>
      <w:r>
        <w:rPr>
          <w:rFonts w:eastAsia="Times New Roman"/>
          <w:szCs w:val="24"/>
        </w:rPr>
        <w:t xml:space="preserve">Technological advances are now a days the main competitive advantage for an </w:t>
      </w:r>
      <w:proofErr w:type="spellStart"/>
      <w:r>
        <w:rPr>
          <w:rFonts w:eastAsia="Times New Roman"/>
          <w:szCs w:val="24"/>
        </w:rPr>
        <w:t>organisation</w:t>
      </w:r>
      <w:proofErr w:type="spellEnd"/>
      <w:r>
        <w:rPr>
          <w:rFonts w:eastAsia="Times New Roman"/>
          <w:szCs w:val="24"/>
        </w:rPr>
        <w:t>. Telecommunication, IT Firm, Banks, Hospitals all the major sectors are depend on the technological innovation. Without it, an organizations can’t be well established and create the strong brand image on the eye of its potential customers. In this portion of the analysis, I think technological factor is directly influencing Apple Incorporation.</w:t>
      </w:r>
    </w:p>
    <w:p w14:paraId="06CE2981" w14:textId="77777777" w:rsidR="00F531CE" w:rsidRDefault="00F531CE" w:rsidP="00F531CE">
      <w:pPr>
        <w:spacing w:line="360" w:lineRule="auto"/>
        <w:jc w:val="both"/>
        <w:rPr>
          <w:rFonts w:eastAsia="Times New Roman"/>
          <w:szCs w:val="24"/>
        </w:rPr>
      </w:pPr>
      <w:r>
        <w:rPr>
          <w:rFonts w:eastAsia="Times New Roman"/>
          <w:b/>
          <w:szCs w:val="24"/>
        </w:rPr>
        <w:t xml:space="preserve">Explanation: </w:t>
      </w:r>
      <w:r>
        <w:rPr>
          <w:rFonts w:eastAsia="Times New Roman"/>
          <w:szCs w:val="24"/>
        </w:rPr>
        <w:t xml:space="preserve">Apple Inc situated at California making many more electronic gadgets like </w:t>
      </w:r>
      <w:proofErr w:type="spellStart"/>
      <w:r>
        <w:rPr>
          <w:rFonts w:eastAsia="Times New Roman"/>
          <w:szCs w:val="24"/>
        </w:rPr>
        <w:t>Iphone</w:t>
      </w:r>
      <w:proofErr w:type="spellEnd"/>
      <w:r>
        <w:rPr>
          <w:rFonts w:eastAsia="Times New Roman"/>
          <w:szCs w:val="24"/>
        </w:rPr>
        <w:t xml:space="preserve">, </w:t>
      </w:r>
      <w:proofErr w:type="spellStart"/>
      <w:r>
        <w:rPr>
          <w:rFonts w:eastAsia="Times New Roman"/>
          <w:szCs w:val="24"/>
        </w:rPr>
        <w:t>Ipad</w:t>
      </w:r>
      <w:proofErr w:type="spellEnd"/>
      <w:r>
        <w:rPr>
          <w:rFonts w:eastAsia="Times New Roman"/>
          <w:szCs w:val="24"/>
        </w:rPr>
        <w:t xml:space="preserve">, </w:t>
      </w:r>
      <w:proofErr w:type="spellStart"/>
      <w:r>
        <w:rPr>
          <w:rFonts w:eastAsia="Times New Roman"/>
          <w:szCs w:val="24"/>
        </w:rPr>
        <w:t>Macbook</w:t>
      </w:r>
      <w:proofErr w:type="spellEnd"/>
      <w:r>
        <w:rPr>
          <w:rFonts w:eastAsia="Times New Roman"/>
          <w:szCs w:val="24"/>
        </w:rPr>
        <w:t xml:space="preserve"> etc. based on very high tech innovations with latest technology. Hardware products of the company includes the iPhone smartphone, the iPad tablet computer, </w:t>
      </w:r>
      <w:r>
        <w:rPr>
          <w:rFonts w:eastAsia="Times New Roman"/>
          <w:szCs w:val="24"/>
        </w:rPr>
        <w:lastRenderedPageBreak/>
        <w:t xml:space="preserve">the Mac personal computer, the iPod portable media player, the Apple Watch smartwatch, the Apple TV .. The main Apple consumers are mostly a porches class citizen includes the macOS and iOS operating systems, the iTunes media player, the Safari web browser, and the </w:t>
      </w:r>
      <w:proofErr w:type="spellStart"/>
      <w:r>
        <w:rPr>
          <w:rFonts w:eastAsia="Times New Roman"/>
          <w:szCs w:val="24"/>
        </w:rPr>
        <w:t>iLife</w:t>
      </w:r>
      <w:proofErr w:type="spellEnd"/>
      <w:r>
        <w:rPr>
          <w:rFonts w:eastAsia="Times New Roman"/>
          <w:szCs w:val="24"/>
        </w:rPr>
        <w:t xml:space="preserve"> and iWork creativity and productivity suites. Cloud system of Apple includes </w:t>
      </w:r>
      <w:proofErr w:type="spellStart"/>
      <w:r>
        <w:rPr>
          <w:rFonts w:eastAsia="Times New Roman"/>
          <w:szCs w:val="24"/>
        </w:rPr>
        <w:t>Icloud</w:t>
      </w:r>
      <w:proofErr w:type="spellEnd"/>
      <w:r>
        <w:rPr>
          <w:rFonts w:eastAsia="Times New Roman"/>
          <w:szCs w:val="24"/>
        </w:rPr>
        <w:t xml:space="preserve">, </w:t>
      </w:r>
      <w:proofErr w:type="spellStart"/>
      <w:r>
        <w:rPr>
          <w:rFonts w:eastAsia="Times New Roman"/>
          <w:szCs w:val="24"/>
        </w:rPr>
        <w:t>MacCloud</w:t>
      </w:r>
      <w:proofErr w:type="spellEnd"/>
      <w:r>
        <w:rPr>
          <w:rFonts w:eastAsia="Times New Roman"/>
          <w:szCs w:val="24"/>
        </w:rPr>
        <w:t xml:space="preserve"> and many more customized, high tech web developed only by Apple Inc. So it is already understandable that the technological enhancement will create a great opportunity for Apple. </w:t>
      </w:r>
    </w:p>
    <w:p w14:paraId="2E1AE71F" w14:textId="77777777" w:rsidR="00F531CE" w:rsidRDefault="00F531CE" w:rsidP="00F531CE">
      <w:pPr>
        <w:spacing w:line="360" w:lineRule="auto"/>
        <w:jc w:val="both"/>
        <w:rPr>
          <w:rFonts w:eastAsia="Times New Roman"/>
          <w:szCs w:val="24"/>
        </w:rPr>
      </w:pPr>
    </w:p>
    <w:p w14:paraId="59215F03" w14:textId="77777777" w:rsidR="00F531CE" w:rsidRDefault="00F531CE" w:rsidP="00F531CE">
      <w:pPr>
        <w:spacing w:line="360" w:lineRule="auto"/>
        <w:jc w:val="both"/>
        <w:rPr>
          <w:rFonts w:eastAsia="Times New Roman"/>
          <w:szCs w:val="24"/>
        </w:rPr>
      </w:pPr>
    </w:p>
    <w:p w14:paraId="7046CC41" w14:textId="77777777" w:rsidR="00F531CE" w:rsidRDefault="00F531CE" w:rsidP="00F531CE">
      <w:pPr>
        <w:spacing w:line="360" w:lineRule="auto"/>
        <w:jc w:val="both"/>
        <w:rPr>
          <w:rFonts w:eastAsia="Times New Roman"/>
          <w:szCs w:val="24"/>
        </w:rPr>
      </w:pPr>
    </w:p>
    <w:p w14:paraId="6716D578" w14:textId="77777777" w:rsidR="00F531CE" w:rsidRDefault="00F531CE" w:rsidP="00F531CE">
      <w:pPr>
        <w:spacing w:line="360" w:lineRule="auto"/>
        <w:jc w:val="both"/>
        <w:rPr>
          <w:rFonts w:eastAsia="Times New Roman"/>
          <w:szCs w:val="24"/>
        </w:rPr>
      </w:pPr>
    </w:p>
    <w:p w14:paraId="7208402C" w14:textId="77777777" w:rsidR="00F531CE" w:rsidRDefault="00F531CE" w:rsidP="00F531CE">
      <w:pPr>
        <w:pStyle w:val="Heading2"/>
        <w:rPr>
          <w:rFonts w:ascii="Times New Roman" w:eastAsia="Times New Roman" w:hAnsi="Times New Roman" w:cs="Times New Roman"/>
          <w:b/>
          <w:color w:val="000000"/>
          <w:sz w:val="28"/>
          <w:szCs w:val="28"/>
        </w:rPr>
      </w:pPr>
      <w:bookmarkStart w:id="23" w:name="_Toc500775792"/>
      <w:bookmarkStart w:id="24" w:name="_Toc503027863"/>
      <w:r>
        <w:rPr>
          <w:rFonts w:ascii="Times New Roman" w:eastAsia="Times New Roman" w:hAnsi="Times New Roman" w:cs="Times New Roman"/>
          <w:b/>
          <w:color w:val="000000"/>
          <w:sz w:val="28"/>
          <w:szCs w:val="28"/>
        </w:rPr>
        <w:t>AC 2.2:</w:t>
      </w:r>
      <w:bookmarkEnd w:id="23"/>
      <w:bookmarkEnd w:id="24"/>
    </w:p>
    <w:p w14:paraId="4192C12F" w14:textId="77777777" w:rsidR="00F531CE" w:rsidRDefault="00F531CE" w:rsidP="00F531CE"/>
    <w:p w14:paraId="360A02D0" w14:textId="77777777" w:rsidR="00F531CE" w:rsidRDefault="00F531CE" w:rsidP="00F531CE">
      <w:pPr>
        <w:spacing w:line="360" w:lineRule="auto"/>
        <w:jc w:val="both"/>
        <w:rPr>
          <w:rFonts w:eastAsia="Times New Roman"/>
          <w:szCs w:val="24"/>
        </w:rPr>
      </w:pPr>
      <w:r>
        <w:rPr>
          <w:rFonts w:eastAsia="Times New Roman"/>
          <w:szCs w:val="24"/>
        </w:rPr>
        <w:t>Dear Concern (Line Manager),</w:t>
      </w:r>
    </w:p>
    <w:p w14:paraId="391ABE21" w14:textId="77777777" w:rsidR="00F531CE" w:rsidRDefault="00F531CE" w:rsidP="00F531CE">
      <w:pPr>
        <w:spacing w:line="360" w:lineRule="auto"/>
        <w:jc w:val="both"/>
        <w:rPr>
          <w:rFonts w:eastAsia="Times New Roman"/>
          <w:szCs w:val="24"/>
        </w:rPr>
      </w:pPr>
    </w:p>
    <w:p w14:paraId="51FCC64A" w14:textId="77777777" w:rsidR="00F531CE" w:rsidRDefault="00F531CE" w:rsidP="00F531CE">
      <w:pPr>
        <w:spacing w:line="360" w:lineRule="auto"/>
        <w:jc w:val="both"/>
        <w:rPr>
          <w:rFonts w:eastAsia="Times New Roman"/>
          <w:szCs w:val="24"/>
        </w:rPr>
      </w:pPr>
      <w:r>
        <w:rPr>
          <w:rFonts w:eastAsia="Times New Roman"/>
          <w:szCs w:val="24"/>
        </w:rPr>
        <w:t>I, Mr. X is the Junior HR Executive of Apple Incorporation. For your kind consideration, I am hereby writing you the impacts of influencing some external factors of our organization.</w:t>
      </w:r>
    </w:p>
    <w:p w14:paraId="694FD79A" w14:textId="77777777" w:rsidR="00F531CE" w:rsidRDefault="00F531CE" w:rsidP="00F531CE">
      <w:pPr>
        <w:spacing w:line="360" w:lineRule="auto"/>
        <w:jc w:val="both"/>
        <w:rPr>
          <w:rFonts w:eastAsia="Times New Roman"/>
          <w:szCs w:val="24"/>
        </w:rPr>
      </w:pPr>
      <w:r>
        <w:rPr>
          <w:rFonts w:eastAsia="Times New Roman"/>
          <w:szCs w:val="24"/>
        </w:rPr>
        <w:t xml:space="preserve">You know, we are technology based company producing Apple MacBook, </w:t>
      </w:r>
      <w:proofErr w:type="spellStart"/>
      <w:r>
        <w:rPr>
          <w:rFonts w:eastAsia="Times New Roman"/>
          <w:szCs w:val="24"/>
        </w:rPr>
        <w:t>Iphone</w:t>
      </w:r>
      <w:proofErr w:type="spellEnd"/>
      <w:r>
        <w:rPr>
          <w:rFonts w:eastAsia="Times New Roman"/>
          <w:szCs w:val="24"/>
        </w:rPr>
        <w:t xml:space="preserve"> and many more gadgets. But this is the age of globalization. Because of extreme competition in the market, some of our technology is already be offered by some multinational companies. Technologies are expanding.</w:t>
      </w:r>
    </w:p>
    <w:p w14:paraId="370F1D2A" w14:textId="77777777" w:rsidR="00F531CE" w:rsidRDefault="00F531CE" w:rsidP="00F531CE">
      <w:pPr>
        <w:spacing w:line="360" w:lineRule="auto"/>
        <w:jc w:val="both"/>
        <w:rPr>
          <w:rFonts w:eastAsia="Times New Roman"/>
          <w:szCs w:val="24"/>
        </w:rPr>
      </w:pPr>
    </w:p>
    <w:p w14:paraId="59DEB583" w14:textId="77777777" w:rsidR="00F531CE" w:rsidRDefault="00F531CE" w:rsidP="00F531CE">
      <w:pPr>
        <w:spacing w:line="360" w:lineRule="auto"/>
        <w:jc w:val="both"/>
        <w:rPr>
          <w:rFonts w:eastAsia="Times New Roman"/>
          <w:szCs w:val="24"/>
        </w:rPr>
      </w:pPr>
      <w:r>
        <w:rPr>
          <w:rFonts w:eastAsia="Times New Roman"/>
          <w:szCs w:val="24"/>
        </w:rPr>
        <w:t xml:space="preserve">As a result, I am suggesting you to take a good steps in our policy maintenance team, R&amp;D, Marketing team to analyze the market and formulate a new strategy to overcome those problems. You also need to focus on the employee engagement, job satisfaction, and motivation among the employees. </w:t>
      </w:r>
    </w:p>
    <w:p w14:paraId="4FE659F3" w14:textId="77777777" w:rsidR="00F531CE" w:rsidRDefault="00F531CE" w:rsidP="00F531CE">
      <w:pPr>
        <w:spacing w:line="360" w:lineRule="auto"/>
        <w:jc w:val="both"/>
        <w:rPr>
          <w:rFonts w:eastAsia="Times New Roman"/>
          <w:szCs w:val="24"/>
        </w:rPr>
      </w:pPr>
    </w:p>
    <w:p w14:paraId="5315A6AD" w14:textId="77777777" w:rsidR="00F531CE" w:rsidRDefault="00F531CE" w:rsidP="00F531CE">
      <w:pPr>
        <w:spacing w:line="360" w:lineRule="auto"/>
        <w:jc w:val="both"/>
        <w:rPr>
          <w:rFonts w:eastAsia="Times New Roman"/>
          <w:szCs w:val="24"/>
        </w:rPr>
      </w:pPr>
      <w:r>
        <w:rPr>
          <w:rFonts w:eastAsia="Times New Roman"/>
          <w:szCs w:val="24"/>
        </w:rPr>
        <w:t>Thank you sir.</w:t>
      </w:r>
    </w:p>
    <w:p w14:paraId="00A82E2B" w14:textId="77777777" w:rsidR="00F531CE" w:rsidRDefault="00F531CE" w:rsidP="00F531CE">
      <w:pPr>
        <w:spacing w:line="360" w:lineRule="auto"/>
        <w:jc w:val="both"/>
        <w:rPr>
          <w:rFonts w:eastAsia="Times New Roman"/>
          <w:szCs w:val="24"/>
        </w:rPr>
      </w:pPr>
    </w:p>
    <w:p w14:paraId="4EFFC9A3" w14:textId="77777777" w:rsidR="00F531CE" w:rsidRDefault="00F531CE" w:rsidP="00F531CE">
      <w:pPr>
        <w:spacing w:line="360" w:lineRule="auto"/>
        <w:jc w:val="both"/>
        <w:rPr>
          <w:rFonts w:eastAsia="Times New Roman"/>
          <w:szCs w:val="24"/>
        </w:rPr>
      </w:pPr>
      <w:r>
        <w:rPr>
          <w:rFonts w:eastAsia="Times New Roman"/>
          <w:szCs w:val="24"/>
        </w:rPr>
        <w:lastRenderedPageBreak/>
        <w:t>With the best wishes.</w:t>
      </w:r>
    </w:p>
    <w:p w14:paraId="45E75DE3" w14:textId="77777777" w:rsidR="00F531CE" w:rsidRDefault="00F531CE" w:rsidP="00F531CE">
      <w:pPr>
        <w:spacing w:line="360" w:lineRule="auto"/>
        <w:jc w:val="both"/>
        <w:rPr>
          <w:rFonts w:eastAsia="Times New Roman"/>
          <w:szCs w:val="24"/>
        </w:rPr>
      </w:pPr>
      <w:r>
        <w:rPr>
          <w:rFonts w:eastAsia="Times New Roman"/>
          <w:szCs w:val="24"/>
        </w:rPr>
        <w:t>Mr. X</w:t>
      </w:r>
    </w:p>
    <w:p w14:paraId="5809B371" w14:textId="77777777" w:rsidR="00F531CE" w:rsidRDefault="00F531CE" w:rsidP="00F531CE">
      <w:pPr>
        <w:spacing w:line="360" w:lineRule="auto"/>
        <w:jc w:val="both"/>
        <w:rPr>
          <w:rFonts w:eastAsia="Times New Roman"/>
          <w:szCs w:val="24"/>
        </w:rPr>
      </w:pPr>
    </w:p>
    <w:p w14:paraId="0735D810" w14:textId="77777777" w:rsidR="00F531CE" w:rsidRDefault="00F531CE" w:rsidP="00F531CE">
      <w:pPr>
        <w:spacing w:line="360" w:lineRule="auto"/>
        <w:jc w:val="both"/>
        <w:rPr>
          <w:rFonts w:eastAsia="Times New Roman"/>
          <w:szCs w:val="24"/>
        </w:rPr>
      </w:pPr>
    </w:p>
    <w:p w14:paraId="37AE8167" w14:textId="77777777" w:rsidR="00F531CE" w:rsidRDefault="00F531CE" w:rsidP="00F531CE">
      <w:pPr>
        <w:spacing w:line="360" w:lineRule="auto"/>
        <w:jc w:val="both"/>
        <w:rPr>
          <w:rFonts w:eastAsia="Times New Roman"/>
          <w:szCs w:val="24"/>
        </w:rPr>
      </w:pPr>
    </w:p>
    <w:p w14:paraId="3CA730F9" w14:textId="77777777" w:rsidR="00F531CE" w:rsidRDefault="00F531CE" w:rsidP="00F531CE">
      <w:pPr>
        <w:pStyle w:val="Heading1"/>
        <w:spacing w:line="360" w:lineRule="auto"/>
        <w:jc w:val="center"/>
        <w:rPr>
          <w:rFonts w:ascii="Times New Roman" w:eastAsia="Times New Roman" w:hAnsi="Times New Roman" w:cs="Times New Roman"/>
          <w:b/>
          <w:color w:val="000000"/>
        </w:rPr>
      </w:pPr>
      <w:bookmarkStart w:id="25" w:name="_Toc500775793"/>
      <w:bookmarkStart w:id="26" w:name="_Toc503027864"/>
      <w:r>
        <w:rPr>
          <w:rFonts w:ascii="Times New Roman" w:eastAsia="Times New Roman" w:hAnsi="Times New Roman" w:cs="Times New Roman"/>
          <w:b/>
          <w:color w:val="000000"/>
        </w:rPr>
        <w:t>Part 03: Working with employees to know about employee behavior</w:t>
      </w:r>
      <w:bookmarkEnd w:id="25"/>
      <w:bookmarkEnd w:id="26"/>
    </w:p>
    <w:p w14:paraId="750E9127" w14:textId="77777777" w:rsidR="00F531CE" w:rsidRDefault="00F531CE" w:rsidP="00F531CE">
      <w:pPr>
        <w:pStyle w:val="Heading2"/>
        <w:spacing w:line="360" w:lineRule="auto"/>
        <w:rPr>
          <w:rFonts w:ascii="Times New Roman" w:eastAsia="Times New Roman" w:hAnsi="Times New Roman" w:cs="Times New Roman"/>
          <w:b/>
          <w:color w:val="000000"/>
          <w:sz w:val="28"/>
          <w:szCs w:val="28"/>
        </w:rPr>
      </w:pPr>
      <w:bookmarkStart w:id="27" w:name="_Toc500775794"/>
      <w:bookmarkStart w:id="28" w:name="_Toc503027865"/>
      <w:r>
        <w:rPr>
          <w:rFonts w:ascii="Times New Roman" w:eastAsia="Times New Roman" w:hAnsi="Times New Roman" w:cs="Times New Roman"/>
          <w:b/>
          <w:color w:val="000000"/>
          <w:sz w:val="28"/>
          <w:szCs w:val="28"/>
        </w:rPr>
        <w:t>AC 3.1:</w:t>
      </w:r>
      <w:bookmarkEnd w:id="27"/>
      <w:bookmarkEnd w:id="28"/>
      <w:r>
        <w:rPr>
          <w:rFonts w:ascii="Times New Roman" w:eastAsia="Times New Roman" w:hAnsi="Times New Roman" w:cs="Times New Roman"/>
          <w:b/>
          <w:color w:val="000000"/>
          <w:sz w:val="28"/>
          <w:szCs w:val="28"/>
        </w:rPr>
        <w:t xml:space="preserve"> </w:t>
      </w:r>
    </w:p>
    <w:p w14:paraId="4AE3770F"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29" w:name="_Toc500775795"/>
      <w:bookmarkStart w:id="30" w:name="_Toc503027866"/>
      <w:r>
        <w:rPr>
          <w:rFonts w:ascii="Times New Roman" w:eastAsia="Times New Roman" w:hAnsi="Times New Roman" w:cs="Times New Roman"/>
          <w:b/>
          <w:color w:val="000000"/>
          <w:sz w:val="28"/>
          <w:szCs w:val="28"/>
        </w:rPr>
        <w:t>Employee behavior:</w:t>
      </w:r>
      <w:bookmarkEnd w:id="29"/>
      <w:bookmarkEnd w:id="30"/>
    </w:p>
    <w:p w14:paraId="135B57E3" w14:textId="77777777" w:rsidR="00F531CE" w:rsidRDefault="00F531CE" w:rsidP="00F531CE">
      <w:pPr>
        <w:spacing w:line="360" w:lineRule="auto"/>
        <w:jc w:val="both"/>
        <w:rPr>
          <w:rFonts w:eastAsia="Times New Roman"/>
          <w:szCs w:val="24"/>
        </w:rPr>
      </w:pPr>
      <w:r>
        <w:rPr>
          <w:rFonts w:eastAsia="Times New Roman"/>
          <w:szCs w:val="24"/>
        </w:rPr>
        <w:t xml:space="preserve">According to </w:t>
      </w:r>
      <w:r>
        <w:rPr>
          <w:rFonts w:eastAsia="Times New Roman"/>
          <w:b/>
          <w:szCs w:val="24"/>
        </w:rPr>
        <w:t xml:space="preserve">Paul </w:t>
      </w:r>
      <w:proofErr w:type="spellStart"/>
      <w:r>
        <w:rPr>
          <w:rFonts w:eastAsia="Times New Roman"/>
          <w:b/>
          <w:szCs w:val="24"/>
        </w:rPr>
        <w:t>Mckinney</w:t>
      </w:r>
      <w:proofErr w:type="spellEnd"/>
      <w:r>
        <w:rPr>
          <w:rFonts w:eastAsia="Times New Roman"/>
          <w:b/>
          <w:szCs w:val="24"/>
        </w:rPr>
        <w:t>(2010)</w:t>
      </w:r>
      <w:r>
        <w:rPr>
          <w:rFonts w:eastAsia="Times New Roman"/>
          <w:szCs w:val="24"/>
        </w:rPr>
        <w:t xml:space="preserve">, companies are now a days dependent on employees to produce and deliver high-quality products and services to their customers for developing a strong brand image. Employee behavior is a broad factor. The well-established criteria for ensuring a good behavior in the organization is necessary. To achieve it, organizations may facilitate some hygiene factors which will help to adopt with the changes. Behavior actually effects by the attitude. You can’t change an employee’s attitude but behavior can be changed </w:t>
      </w:r>
      <w:r>
        <w:rPr>
          <w:rFonts w:eastAsia="Times New Roman"/>
          <w:b/>
          <w:szCs w:val="24"/>
        </w:rPr>
        <w:t xml:space="preserve">(Paul </w:t>
      </w:r>
      <w:proofErr w:type="spellStart"/>
      <w:r>
        <w:rPr>
          <w:rFonts w:eastAsia="Times New Roman"/>
          <w:b/>
          <w:szCs w:val="24"/>
        </w:rPr>
        <w:t>Mckinney</w:t>
      </w:r>
      <w:proofErr w:type="spellEnd"/>
      <w:r>
        <w:rPr>
          <w:rFonts w:eastAsia="Times New Roman"/>
          <w:b/>
          <w:szCs w:val="24"/>
        </w:rPr>
        <w:t>, 2010)</w:t>
      </w:r>
      <w:r>
        <w:rPr>
          <w:rFonts w:eastAsia="Times New Roman"/>
          <w:szCs w:val="24"/>
        </w:rPr>
        <w:t>. There are two types of employee behavior are found.</w:t>
      </w:r>
    </w:p>
    <w:p w14:paraId="32476659" w14:textId="77777777" w:rsidR="00F531CE" w:rsidRDefault="00F531CE" w:rsidP="00F531CE">
      <w:pPr>
        <w:spacing w:line="360" w:lineRule="auto"/>
        <w:jc w:val="both"/>
        <w:rPr>
          <w:rFonts w:eastAsia="Times New Roman"/>
          <w:szCs w:val="24"/>
        </w:rPr>
      </w:pPr>
      <w:r>
        <w:rPr>
          <w:rFonts w:eastAsia="Times New Roman"/>
          <w:b/>
          <w:szCs w:val="24"/>
        </w:rPr>
        <w:t xml:space="preserve">Specific task finishers: </w:t>
      </w:r>
      <w:r>
        <w:rPr>
          <w:rFonts w:eastAsia="Times New Roman"/>
          <w:szCs w:val="24"/>
        </w:rPr>
        <w:t>Task finishers are most likely to perform a specific given task. Employees are, specially the task performers are mostly introvert in behavior. They don’t engage in employee engagement as they have their own behavior. Their overall performance based on the job performance actually.</w:t>
      </w:r>
    </w:p>
    <w:p w14:paraId="782E37B9" w14:textId="77777777" w:rsidR="00F531CE" w:rsidRDefault="00F531CE" w:rsidP="00F531CE">
      <w:pPr>
        <w:spacing w:line="360" w:lineRule="auto"/>
        <w:jc w:val="both"/>
        <w:rPr>
          <w:rFonts w:eastAsia="Times New Roman"/>
          <w:szCs w:val="24"/>
        </w:rPr>
      </w:pPr>
      <w:r>
        <w:rPr>
          <w:rFonts w:eastAsia="Times New Roman"/>
          <w:b/>
          <w:szCs w:val="24"/>
        </w:rPr>
        <w:t xml:space="preserve">Attend on the job: </w:t>
      </w:r>
      <w:r>
        <w:rPr>
          <w:rFonts w:eastAsia="Times New Roman"/>
          <w:szCs w:val="24"/>
        </w:rPr>
        <w:t>Employees are extrovert in nature. They are outgoing and motivated. Management are highly encouraged employees in this category. They are enlightened and automatically motivated from the beginning of their job.</w:t>
      </w:r>
    </w:p>
    <w:p w14:paraId="201CBAC8" w14:textId="77777777" w:rsidR="00F531CE" w:rsidRDefault="00F531CE" w:rsidP="00F531CE">
      <w:pPr>
        <w:pStyle w:val="Heading3"/>
        <w:spacing w:line="360" w:lineRule="auto"/>
        <w:rPr>
          <w:rFonts w:ascii="Times New Roman" w:eastAsia="Times New Roman" w:hAnsi="Times New Roman" w:cs="Times New Roman"/>
          <w:b/>
          <w:color w:val="000000"/>
          <w:sz w:val="28"/>
          <w:szCs w:val="28"/>
        </w:rPr>
      </w:pPr>
      <w:bookmarkStart w:id="31" w:name="_Toc500775796"/>
      <w:bookmarkStart w:id="32" w:name="_Toc503027867"/>
      <w:r>
        <w:rPr>
          <w:rFonts w:ascii="Times New Roman" w:eastAsia="Times New Roman" w:hAnsi="Times New Roman" w:cs="Times New Roman"/>
          <w:b/>
          <w:color w:val="000000"/>
          <w:sz w:val="28"/>
          <w:szCs w:val="28"/>
        </w:rPr>
        <w:t>Supervising the employee behavior and manage it:</w:t>
      </w:r>
      <w:bookmarkEnd w:id="31"/>
      <w:bookmarkEnd w:id="32"/>
      <w:r>
        <w:rPr>
          <w:rFonts w:ascii="Times New Roman" w:eastAsia="Times New Roman" w:hAnsi="Times New Roman" w:cs="Times New Roman"/>
          <w:b/>
          <w:color w:val="000000"/>
          <w:sz w:val="28"/>
          <w:szCs w:val="28"/>
        </w:rPr>
        <w:t xml:space="preserve"> </w:t>
      </w:r>
    </w:p>
    <w:p w14:paraId="093646D4" w14:textId="77777777" w:rsidR="00F531CE" w:rsidRDefault="00F531CE" w:rsidP="00F531CE">
      <w:pPr>
        <w:spacing w:line="360" w:lineRule="auto"/>
        <w:jc w:val="both"/>
        <w:rPr>
          <w:rFonts w:eastAsia="Times New Roman"/>
          <w:szCs w:val="24"/>
        </w:rPr>
      </w:pPr>
      <w:r>
        <w:rPr>
          <w:rFonts w:eastAsia="Times New Roman"/>
          <w:szCs w:val="24"/>
        </w:rPr>
        <w:t>The fundamentals theories for managing the employee behavior are many. The techniques are-</w:t>
      </w:r>
    </w:p>
    <w:p w14:paraId="0247E107" w14:textId="77777777" w:rsidR="00F531CE" w:rsidRDefault="00F531CE" w:rsidP="00F531CE">
      <w:pPr>
        <w:spacing w:line="360" w:lineRule="auto"/>
        <w:jc w:val="both"/>
        <w:rPr>
          <w:rFonts w:eastAsia="Times New Roman"/>
          <w:b/>
          <w:szCs w:val="24"/>
        </w:rPr>
      </w:pPr>
      <w:r>
        <w:rPr>
          <w:rFonts w:eastAsia="Times New Roman"/>
          <w:b/>
          <w:szCs w:val="24"/>
        </w:rPr>
        <w:t>Inspire:</w:t>
      </w:r>
    </w:p>
    <w:p w14:paraId="1A906AE4" w14:textId="77777777" w:rsidR="00F531CE" w:rsidRDefault="00F531CE" w:rsidP="00F531CE">
      <w:pPr>
        <w:spacing w:line="360" w:lineRule="auto"/>
        <w:jc w:val="both"/>
        <w:rPr>
          <w:rFonts w:eastAsia="Times New Roman"/>
          <w:szCs w:val="24"/>
        </w:rPr>
      </w:pPr>
      <w:r>
        <w:rPr>
          <w:rFonts w:eastAsia="Times New Roman"/>
          <w:szCs w:val="24"/>
        </w:rPr>
        <w:t xml:space="preserve">It is the most effective behavior that will fit any of the employees on the organizations. Inspiration actually measures the motivation. If a manager can motivate an employee with </w:t>
      </w:r>
      <w:r>
        <w:rPr>
          <w:rFonts w:eastAsia="Times New Roman"/>
          <w:szCs w:val="24"/>
        </w:rPr>
        <w:lastRenderedPageBreak/>
        <w:t>some hygiene factors, the employee will do the task carefully. In the terms of inspiration, a manager can help the employee to show another good employee of the organization thus it will inspire the employees.</w:t>
      </w:r>
    </w:p>
    <w:p w14:paraId="316159CA" w14:textId="77777777" w:rsidR="00F531CE" w:rsidRDefault="00F531CE" w:rsidP="00F531CE">
      <w:pPr>
        <w:spacing w:line="360" w:lineRule="auto"/>
        <w:jc w:val="both"/>
        <w:rPr>
          <w:rFonts w:eastAsia="Times New Roman"/>
          <w:b/>
          <w:szCs w:val="24"/>
        </w:rPr>
      </w:pPr>
      <w:r>
        <w:rPr>
          <w:rFonts w:eastAsia="Times New Roman"/>
          <w:b/>
          <w:szCs w:val="24"/>
        </w:rPr>
        <w:t>To the point problems:</w:t>
      </w:r>
    </w:p>
    <w:p w14:paraId="7EBE6442" w14:textId="77777777" w:rsidR="00F531CE" w:rsidRDefault="00F531CE" w:rsidP="00F531CE">
      <w:pPr>
        <w:spacing w:line="360" w:lineRule="auto"/>
        <w:jc w:val="both"/>
        <w:rPr>
          <w:rFonts w:eastAsia="Times New Roman"/>
          <w:szCs w:val="24"/>
        </w:rPr>
      </w:pPr>
      <w:r>
        <w:rPr>
          <w:rFonts w:eastAsia="Times New Roman"/>
          <w:szCs w:val="24"/>
        </w:rPr>
        <w:t xml:space="preserve">When judging or analyzing an employee, to the point problems solving methods are the most common in recent days. But it is changing. It actually indicates, employees are just worrying about their specific work rather than the manager’s job. When implementing some policies in the management, employees those who love to solve the specific problems will feel worry and think how their next job will be, how the pressure will be. That actually refers to a dangerous situation in the internal and external organization. Both the management and recruiters are now a days aware of this type of employees.  </w:t>
      </w:r>
    </w:p>
    <w:p w14:paraId="69193BEC" w14:textId="77777777" w:rsidR="00F531CE" w:rsidRDefault="00F531CE" w:rsidP="00F531CE">
      <w:pPr>
        <w:pStyle w:val="Heading1"/>
        <w:jc w:val="center"/>
        <w:rPr>
          <w:rFonts w:ascii="Times New Roman" w:eastAsia="Times New Roman" w:hAnsi="Times New Roman" w:cs="Times New Roman"/>
          <w:b/>
          <w:color w:val="000000"/>
        </w:rPr>
      </w:pPr>
      <w:bookmarkStart w:id="33" w:name="_Toc500775797"/>
      <w:bookmarkStart w:id="34" w:name="_Toc503027868"/>
      <w:r>
        <w:rPr>
          <w:rFonts w:ascii="Times New Roman" w:eastAsia="Times New Roman" w:hAnsi="Times New Roman" w:cs="Times New Roman"/>
          <w:b/>
          <w:color w:val="000000"/>
        </w:rPr>
        <w:t>PART 4: Data analysis skills and information communication technology</w:t>
      </w:r>
      <w:bookmarkEnd w:id="33"/>
      <w:bookmarkEnd w:id="34"/>
    </w:p>
    <w:p w14:paraId="081CC7FF" w14:textId="77777777" w:rsidR="00F531CE" w:rsidRDefault="00F531CE" w:rsidP="00F531CE">
      <w:pPr>
        <w:pStyle w:val="Heading2"/>
        <w:spacing w:line="360" w:lineRule="auto"/>
        <w:rPr>
          <w:rFonts w:ascii="Times New Roman" w:eastAsia="Times New Roman" w:hAnsi="Times New Roman" w:cs="Times New Roman"/>
          <w:b/>
          <w:color w:val="000000"/>
          <w:sz w:val="28"/>
          <w:szCs w:val="28"/>
        </w:rPr>
      </w:pPr>
      <w:bookmarkStart w:id="35" w:name="_Toc500775798"/>
      <w:bookmarkStart w:id="36" w:name="_Toc503027869"/>
      <w:r>
        <w:rPr>
          <w:rFonts w:ascii="Times New Roman" w:eastAsia="Times New Roman" w:hAnsi="Times New Roman" w:cs="Times New Roman"/>
          <w:b/>
          <w:color w:val="000000"/>
          <w:sz w:val="28"/>
          <w:szCs w:val="28"/>
        </w:rPr>
        <w:t>AC 4.1:</w:t>
      </w:r>
      <w:bookmarkEnd w:id="35"/>
      <w:bookmarkEnd w:id="36"/>
    </w:p>
    <w:p w14:paraId="53312D65" w14:textId="77777777" w:rsidR="00F531CE" w:rsidRDefault="00F531CE" w:rsidP="00F531CE">
      <w:pPr>
        <w:spacing w:line="360" w:lineRule="auto"/>
        <w:jc w:val="both"/>
        <w:rPr>
          <w:rFonts w:eastAsia="Times New Roman"/>
          <w:szCs w:val="24"/>
        </w:rPr>
      </w:pPr>
      <w:r>
        <w:rPr>
          <w:rFonts w:eastAsia="Times New Roman"/>
          <w:szCs w:val="24"/>
        </w:rPr>
        <w:t>As Apple Incorporation is a technology based company, the company is fully dependent on its new technological innovation. Technology has emerged the business with a new dimension to its potential customers. The brand itself “Apple” is reflected by the innovation. But there are some pros and cons found. The details are given below-</w:t>
      </w:r>
    </w:p>
    <w:p w14:paraId="20A75888" w14:textId="77777777" w:rsidR="00F531CE" w:rsidRDefault="00F531CE" w:rsidP="00F531CE">
      <w:pPr>
        <w:spacing w:line="360" w:lineRule="auto"/>
        <w:jc w:val="both"/>
        <w:rPr>
          <w:rFonts w:eastAsia="Times New Roman"/>
          <w:b/>
          <w:szCs w:val="24"/>
        </w:rPr>
      </w:pPr>
      <w:r>
        <w:rPr>
          <w:rFonts w:eastAsia="Times New Roman"/>
          <w:b/>
          <w:szCs w:val="24"/>
        </w:rPr>
        <w:t>Advantages of using information technology:</w:t>
      </w:r>
    </w:p>
    <w:p w14:paraId="4EFC0EE8" w14:textId="77777777" w:rsidR="00F531CE" w:rsidRDefault="00F531CE" w:rsidP="00F531CE">
      <w:pPr>
        <w:spacing w:line="360" w:lineRule="auto"/>
        <w:jc w:val="both"/>
        <w:rPr>
          <w:rFonts w:eastAsia="Times New Roman"/>
          <w:szCs w:val="24"/>
        </w:rPr>
      </w:pPr>
      <w:r>
        <w:rPr>
          <w:rFonts w:eastAsia="Times New Roman"/>
          <w:szCs w:val="24"/>
        </w:rPr>
        <w:t>In  the age of globalization. Strong communication is the key to success. As Apple is a renewed company, its internal and external both communication procedure is high tech. The advantages are given below-</w:t>
      </w:r>
    </w:p>
    <w:p w14:paraId="36D4A848" w14:textId="77777777" w:rsidR="00F531CE" w:rsidRDefault="00F531CE" w:rsidP="00F531CE">
      <w:pPr>
        <w:numPr>
          <w:ilvl w:val="0"/>
          <w:numId w:val="12"/>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Internal communication is unbiased.</w:t>
      </w:r>
    </w:p>
    <w:p w14:paraId="1748AF5F" w14:textId="77777777" w:rsidR="00F531CE" w:rsidRDefault="00F531CE" w:rsidP="00F531CE">
      <w:pPr>
        <w:numPr>
          <w:ilvl w:val="0"/>
          <w:numId w:val="12"/>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Management can solve the difficulties with an efficient way.</w:t>
      </w:r>
    </w:p>
    <w:p w14:paraId="5A7C817D" w14:textId="77777777" w:rsidR="00F531CE" w:rsidRDefault="00F531CE" w:rsidP="00F531CE">
      <w:pPr>
        <w:numPr>
          <w:ilvl w:val="0"/>
          <w:numId w:val="12"/>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Real time communication is smoothing up the management.</w:t>
      </w:r>
    </w:p>
    <w:p w14:paraId="7580782A" w14:textId="77777777" w:rsidR="00F531CE" w:rsidRDefault="00F531CE" w:rsidP="00F531CE">
      <w:pPr>
        <w:numPr>
          <w:ilvl w:val="0"/>
          <w:numId w:val="12"/>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Organizational goals are easily been achieved.</w:t>
      </w:r>
    </w:p>
    <w:p w14:paraId="5C8EE8B4" w14:textId="77777777" w:rsidR="00F531CE" w:rsidRDefault="00F531CE" w:rsidP="00F531CE">
      <w:pPr>
        <w:numPr>
          <w:ilvl w:val="0"/>
          <w:numId w:val="12"/>
        </w:numPr>
        <w:pBdr>
          <w:top w:val="nil"/>
          <w:left w:val="nil"/>
          <w:bottom w:val="nil"/>
          <w:right w:val="nil"/>
          <w:between w:val="nil"/>
        </w:pBdr>
        <w:spacing w:line="360" w:lineRule="auto"/>
        <w:contextualSpacing/>
        <w:jc w:val="both"/>
        <w:rPr>
          <w:rFonts w:eastAsia="Times New Roman"/>
          <w:szCs w:val="24"/>
        </w:rPr>
      </w:pPr>
      <w:r>
        <w:rPr>
          <w:rFonts w:eastAsia="Times New Roman"/>
          <w:szCs w:val="24"/>
        </w:rPr>
        <w:t>Two way communication is found in Apple Incorporation which helps the R&amp;D team to facilitate the cutting edge technology.</w:t>
      </w:r>
    </w:p>
    <w:p w14:paraId="71822E8F" w14:textId="77777777" w:rsidR="00F531CE" w:rsidRDefault="00F531CE" w:rsidP="00F531CE">
      <w:pPr>
        <w:spacing w:line="360" w:lineRule="auto"/>
        <w:jc w:val="both"/>
        <w:rPr>
          <w:rFonts w:eastAsia="Times New Roman"/>
          <w:b/>
          <w:szCs w:val="24"/>
        </w:rPr>
      </w:pPr>
      <w:r>
        <w:rPr>
          <w:rFonts w:eastAsia="Times New Roman"/>
          <w:b/>
          <w:szCs w:val="24"/>
        </w:rPr>
        <w:t>Disadvantages of using information technology:</w:t>
      </w:r>
    </w:p>
    <w:p w14:paraId="2A4116BE" w14:textId="77777777" w:rsidR="00F531CE" w:rsidRDefault="00F531CE" w:rsidP="00F531CE">
      <w:pPr>
        <w:spacing w:line="360" w:lineRule="auto"/>
        <w:jc w:val="both"/>
        <w:rPr>
          <w:rFonts w:eastAsia="Times New Roman"/>
          <w:szCs w:val="24"/>
        </w:rPr>
      </w:pPr>
      <w:r>
        <w:rPr>
          <w:rFonts w:eastAsia="Times New Roman"/>
          <w:szCs w:val="24"/>
        </w:rPr>
        <w:lastRenderedPageBreak/>
        <w:t>Due to globalization, there will be a strong communication. But this leads to create some problems. They are-</w:t>
      </w:r>
    </w:p>
    <w:p w14:paraId="1E1234FE" w14:textId="77777777" w:rsidR="00F531CE" w:rsidRDefault="00F531CE" w:rsidP="00F531CE">
      <w:pPr>
        <w:numPr>
          <w:ilvl w:val="0"/>
          <w:numId w:val="14"/>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Employee turnover rate is increasing..</w:t>
      </w:r>
    </w:p>
    <w:p w14:paraId="3B87B011" w14:textId="77777777" w:rsidR="00F531CE" w:rsidRDefault="00F531CE" w:rsidP="00F531CE">
      <w:pPr>
        <w:numPr>
          <w:ilvl w:val="0"/>
          <w:numId w:val="14"/>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Patent, trademark are a barrier for intellectual property rights. But due to a technology based communication, it creates a problem to be free of copy of patent or trademark.</w:t>
      </w:r>
    </w:p>
    <w:p w14:paraId="5F7A5411" w14:textId="77777777" w:rsidR="00F531CE" w:rsidRDefault="00F531CE" w:rsidP="00F531CE">
      <w:pPr>
        <w:numPr>
          <w:ilvl w:val="0"/>
          <w:numId w:val="14"/>
        </w:numPr>
        <w:pBdr>
          <w:top w:val="nil"/>
          <w:left w:val="nil"/>
          <w:bottom w:val="nil"/>
          <w:right w:val="nil"/>
          <w:between w:val="nil"/>
        </w:pBdr>
        <w:spacing w:line="360" w:lineRule="auto"/>
        <w:contextualSpacing/>
        <w:jc w:val="both"/>
        <w:rPr>
          <w:rFonts w:eastAsia="Times New Roman"/>
          <w:szCs w:val="24"/>
        </w:rPr>
      </w:pPr>
      <w:r>
        <w:rPr>
          <w:rFonts w:eastAsia="Times New Roman"/>
          <w:szCs w:val="24"/>
        </w:rPr>
        <w:t>Employees are easily sharing the internal management news to other parties.</w:t>
      </w:r>
    </w:p>
    <w:p w14:paraId="72F7EC7C" w14:textId="77777777" w:rsidR="00F531CE" w:rsidRDefault="00F531CE" w:rsidP="00F531CE">
      <w:pPr>
        <w:spacing w:line="360" w:lineRule="auto"/>
        <w:jc w:val="both"/>
        <w:rPr>
          <w:rFonts w:eastAsia="Times New Roman"/>
          <w:b/>
          <w:szCs w:val="24"/>
        </w:rPr>
      </w:pPr>
      <w:r>
        <w:rPr>
          <w:rFonts w:eastAsia="Times New Roman"/>
          <w:b/>
          <w:szCs w:val="24"/>
        </w:rPr>
        <w:t>Problem solving tools: (Five Why’s)</w:t>
      </w:r>
    </w:p>
    <w:p w14:paraId="2C3848DC" w14:textId="77777777" w:rsidR="00F531CE" w:rsidRDefault="00F531CE" w:rsidP="00F531CE">
      <w:pPr>
        <w:spacing w:line="360" w:lineRule="auto"/>
        <w:jc w:val="both"/>
        <w:rPr>
          <w:rFonts w:eastAsia="Times New Roman"/>
          <w:szCs w:val="24"/>
        </w:rPr>
      </w:pPr>
      <w:r>
        <w:rPr>
          <w:rFonts w:eastAsia="Times New Roman"/>
          <w:szCs w:val="24"/>
        </w:rPr>
        <w:t>Five why is the technique for solving the cause-effect relationship for a particular problem. The primary goal of this tool is to determine the root of the problem and how to solve the problem. Here, the problem is “Employee Engagement”, “Motivation” and “Internal Communication”.</w:t>
      </w:r>
    </w:p>
    <w:p w14:paraId="064FE47C" w14:textId="77777777" w:rsidR="00F531CE" w:rsidRDefault="00F531CE" w:rsidP="00F531CE">
      <w:pPr>
        <w:spacing w:line="360" w:lineRule="auto"/>
        <w:jc w:val="both"/>
        <w:rPr>
          <w:rFonts w:eastAsia="Times New Roman"/>
          <w:szCs w:val="24"/>
        </w:rPr>
      </w:pPr>
      <w:r>
        <w:rPr>
          <w:rFonts w:eastAsia="Times New Roman"/>
          <w:szCs w:val="24"/>
        </w:rPr>
        <w:t>1</w:t>
      </w:r>
      <w:r>
        <w:rPr>
          <w:rFonts w:eastAsia="Times New Roman"/>
          <w:szCs w:val="24"/>
          <w:vertAlign w:val="superscript"/>
        </w:rPr>
        <w:t>st</w:t>
      </w:r>
      <w:r>
        <w:rPr>
          <w:rFonts w:eastAsia="Times New Roman"/>
          <w:szCs w:val="24"/>
        </w:rPr>
        <w:t xml:space="preserve"> why: The engagement isn’t happened among the employees.</w:t>
      </w:r>
    </w:p>
    <w:p w14:paraId="41FD243E" w14:textId="77777777" w:rsidR="00F531CE" w:rsidRDefault="00F531CE" w:rsidP="00F531CE">
      <w:pPr>
        <w:spacing w:line="360" w:lineRule="auto"/>
        <w:jc w:val="both"/>
        <w:rPr>
          <w:rFonts w:eastAsia="Times New Roman"/>
          <w:szCs w:val="24"/>
        </w:rPr>
      </w:pPr>
      <w:r>
        <w:rPr>
          <w:rFonts w:eastAsia="Times New Roman"/>
          <w:szCs w:val="24"/>
        </w:rPr>
        <w:t>2</w:t>
      </w:r>
      <w:r>
        <w:rPr>
          <w:rFonts w:eastAsia="Times New Roman"/>
          <w:szCs w:val="24"/>
          <w:vertAlign w:val="superscript"/>
        </w:rPr>
        <w:t>nd</w:t>
      </w:r>
      <w:r>
        <w:rPr>
          <w:rFonts w:eastAsia="Times New Roman"/>
          <w:szCs w:val="24"/>
        </w:rPr>
        <w:t xml:space="preserve"> why: Employee motivation doesn’t work.</w:t>
      </w:r>
    </w:p>
    <w:p w14:paraId="27642508" w14:textId="77777777" w:rsidR="00F531CE" w:rsidRDefault="00F531CE" w:rsidP="00F531CE">
      <w:pPr>
        <w:spacing w:line="360" w:lineRule="auto"/>
        <w:jc w:val="both"/>
        <w:rPr>
          <w:rFonts w:eastAsia="Times New Roman"/>
          <w:szCs w:val="24"/>
        </w:rPr>
      </w:pPr>
      <w:r>
        <w:rPr>
          <w:rFonts w:eastAsia="Times New Roman"/>
          <w:szCs w:val="24"/>
        </w:rPr>
        <w:t>3</w:t>
      </w:r>
      <w:r>
        <w:rPr>
          <w:rFonts w:eastAsia="Times New Roman"/>
          <w:szCs w:val="24"/>
          <w:vertAlign w:val="superscript"/>
        </w:rPr>
        <w:t>rd</w:t>
      </w:r>
      <w:r>
        <w:rPr>
          <w:rFonts w:eastAsia="Times New Roman"/>
          <w:szCs w:val="24"/>
        </w:rPr>
        <w:t xml:space="preserve"> why: Internal communication is insufficient.</w:t>
      </w:r>
    </w:p>
    <w:p w14:paraId="47ED7AD3" w14:textId="77777777" w:rsidR="00F531CE" w:rsidRDefault="00F531CE" w:rsidP="00F531CE">
      <w:pPr>
        <w:spacing w:line="360" w:lineRule="auto"/>
        <w:jc w:val="both"/>
        <w:rPr>
          <w:rFonts w:eastAsia="Times New Roman"/>
          <w:szCs w:val="24"/>
        </w:rPr>
      </w:pPr>
      <w:r>
        <w:rPr>
          <w:rFonts w:eastAsia="Times New Roman"/>
          <w:szCs w:val="24"/>
        </w:rPr>
        <w:t>4</w:t>
      </w:r>
      <w:r>
        <w:rPr>
          <w:rFonts w:eastAsia="Times New Roman"/>
          <w:szCs w:val="24"/>
          <w:vertAlign w:val="superscript"/>
        </w:rPr>
        <w:t>th</w:t>
      </w:r>
      <w:r>
        <w:rPr>
          <w:rFonts w:eastAsia="Times New Roman"/>
          <w:szCs w:val="24"/>
        </w:rPr>
        <w:t xml:space="preserve"> why: Knowledge sharing in organization isn’t practicing.</w:t>
      </w:r>
    </w:p>
    <w:p w14:paraId="7C8DBF19" w14:textId="77777777" w:rsidR="00F531CE" w:rsidRDefault="00F531CE" w:rsidP="00F531CE">
      <w:pPr>
        <w:spacing w:line="360" w:lineRule="auto"/>
        <w:jc w:val="both"/>
        <w:rPr>
          <w:rFonts w:eastAsia="Times New Roman"/>
          <w:szCs w:val="24"/>
        </w:rPr>
      </w:pPr>
      <w:r>
        <w:rPr>
          <w:rFonts w:eastAsia="Times New Roman"/>
          <w:szCs w:val="24"/>
        </w:rPr>
        <w:t>5</w:t>
      </w:r>
      <w:r>
        <w:rPr>
          <w:rFonts w:eastAsia="Times New Roman"/>
          <w:szCs w:val="24"/>
          <w:vertAlign w:val="superscript"/>
        </w:rPr>
        <w:t>th</w:t>
      </w:r>
      <w:r>
        <w:rPr>
          <w:rFonts w:eastAsia="Times New Roman"/>
          <w:szCs w:val="24"/>
        </w:rPr>
        <w:t xml:space="preserve"> why: Decentralize communication among the departments.</w:t>
      </w:r>
    </w:p>
    <w:p w14:paraId="64E9291A" w14:textId="77777777" w:rsidR="00F531CE" w:rsidRDefault="00F531CE" w:rsidP="00F531CE">
      <w:pPr>
        <w:spacing w:line="360" w:lineRule="auto"/>
        <w:jc w:val="both"/>
        <w:rPr>
          <w:rFonts w:eastAsia="Times New Roman"/>
          <w:b/>
          <w:szCs w:val="24"/>
        </w:rPr>
      </w:pPr>
      <w:r>
        <w:rPr>
          <w:rFonts w:eastAsia="Times New Roman"/>
          <w:b/>
          <w:szCs w:val="24"/>
        </w:rPr>
        <w:t>Constructive controversy theory:</w:t>
      </w:r>
    </w:p>
    <w:p w14:paraId="5FDAB092" w14:textId="77777777" w:rsidR="00F531CE" w:rsidRDefault="00F531CE" w:rsidP="00F531CE">
      <w:pPr>
        <w:spacing w:line="360" w:lineRule="auto"/>
        <w:jc w:val="both"/>
        <w:rPr>
          <w:rFonts w:eastAsia="Times New Roman"/>
          <w:szCs w:val="24"/>
        </w:rPr>
      </w:pPr>
      <w:r>
        <w:rPr>
          <w:rFonts w:eastAsia="Times New Roman"/>
          <w:szCs w:val="24"/>
        </w:rPr>
        <w:t>Group decision should be realistic. Unreal projects can’t come up with a good solution. Theories are important but practical knowledge is needed. How team work is going to be done, how the leadership and theoretical process is going on, etc. are the best possible thing for the recruiters to recruit employees. Employee’s working capability, time maintenance are important in this situation. The possible solutions for regarding as the controversy theory for the employees both internal and external are given below-</w:t>
      </w:r>
    </w:p>
    <w:p w14:paraId="63B4C0FB" w14:textId="77777777" w:rsidR="00F531CE" w:rsidRDefault="00F531CE" w:rsidP="00F531CE">
      <w:pPr>
        <w:spacing w:line="360" w:lineRule="auto"/>
        <w:jc w:val="both"/>
        <w:rPr>
          <w:rFonts w:eastAsia="Times New Roman"/>
          <w:szCs w:val="24"/>
        </w:rPr>
      </w:pPr>
      <w:r>
        <w:rPr>
          <w:rFonts w:eastAsia="Times New Roman"/>
          <w:szCs w:val="24"/>
        </w:rPr>
        <w:t>1.   When the group members’ resources are fully utilized.</w:t>
      </w:r>
    </w:p>
    <w:p w14:paraId="285C4543" w14:textId="77777777" w:rsidR="00F531CE" w:rsidRDefault="00F531CE" w:rsidP="00F531CE">
      <w:pPr>
        <w:spacing w:line="360" w:lineRule="auto"/>
        <w:jc w:val="both"/>
        <w:rPr>
          <w:rFonts w:eastAsia="Times New Roman"/>
          <w:szCs w:val="24"/>
        </w:rPr>
      </w:pPr>
      <w:r>
        <w:rPr>
          <w:rFonts w:eastAsia="Times New Roman"/>
          <w:szCs w:val="24"/>
        </w:rPr>
        <w:t>2.   Group members’ time had been productively used.</w:t>
      </w:r>
    </w:p>
    <w:p w14:paraId="76D9DA47" w14:textId="77777777" w:rsidR="00F531CE" w:rsidRDefault="00F531CE" w:rsidP="00F531CE">
      <w:pPr>
        <w:spacing w:line="360" w:lineRule="auto"/>
        <w:jc w:val="both"/>
        <w:rPr>
          <w:rFonts w:eastAsia="Times New Roman"/>
          <w:szCs w:val="24"/>
        </w:rPr>
      </w:pPr>
      <w:r>
        <w:rPr>
          <w:rFonts w:eastAsia="Times New Roman"/>
          <w:szCs w:val="24"/>
        </w:rPr>
        <w:t>3.   Correct decision should be taken at all times.</w:t>
      </w:r>
    </w:p>
    <w:p w14:paraId="1E97C5D0" w14:textId="77777777" w:rsidR="00F531CE" w:rsidRDefault="00F531CE" w:rsidP="00F531CE">
      <w:pPr>
        <w:spacing w:line="360" w:lineRule="auto"/>
        <w:jc w:val="both"/>
        <w:rPr>
          <w:rFonts w:eastAsia="Times New Roman"/>
          <w:szCs w:val="24"/>
        </w:rPr>
      </w:pPr>
      <w:r>
        <w:rPr>
          <w:rFonts w:eastAsia="Times New Roman"/>
          <w:szCs w:val="24"/>
        </w:rPr>
        <w:t>4.   All the group members comply by the decisions made.</w:t>
      </w:r>
    </w:p>
    <w:p w14:paraId="3F8C8551" w14:textId="77777777" w:rsidR="00F531CE" w:rsidRDefault="00F531CE" w:rsidP="00F531CE">
      <w:pPr>
        <w:spacing w:line="360" w:lineRule="auto"/>
        <w:jc w:val="both"/>
        <w:rPr>
          <w:rFonts w:eastAsia="Times New Roman"/>
          <w:szCs w:val="24"/>
        </w:rPr>
      </w:pPr>
      <w:r>
        <w:rPr>
          <w:rFonts w:eastAsia="Times New Roman"/>
          <w:szCs w:val="24"/>
        </w:rPr>
        <w:t>5.   The group members’ problem solving ability should improve.</w:t>
      </w:r>
    </w:p>
    <w:p w14:paraId="0CE35C94" w14:textId="77777777" w:rsidR="00F531CE" w:rsidRDefault="00F531CE" w:rsidP="00F531CE">
      <w:pPr>
        <w:spacing w:line="360" w:lineRule="auto"/>
        <w:jc w:val="both"/>
        <w:rPr>
          <w:rFonts w:eastAsia="Times New Roman"/>
          <w:b/>
          <w:szCs w:val="24"/>
        </w:rPr>
      </w:pPr>
      <w:r>
        <w:rPr>
          <w:rFonts w:eastAsia="Times New Roman"/>
          <w:b/>
          <w:szCs w:val="24"/>
        </w:rPr>
        <w:t xml:space="preserve">Appreciative inquiry: </w:t>
      </w:r>
    </w:p>
    <w:p w14:paraId="09635FAD" w14:textId="77777777" w:rsidR="00F531CE" w:rsidRDefault="00F531CE" w:rsidP="00F531CE">
      <w:pPr>
        <w:spacing w:line="360" w:lineRule="auto"/>
        <w:jc w:val="both"/>
        <w:rPr>
          <w:rFonts w:eastAsia="Times New Roman"/>
          <w:szCs w:val="24"/>
        </w:rPr>
      </w:pPr>
      <w:r>
        <w:rPr>
          <w:rFonts w:eastAsia="Times New Roman"/>
          <w:szCs w:val="24"/>
        </w:rPr>
        <w:lastRenderedPageBreak/>
        <w:t xml:space="preserve">It is the theory that tells how an organization change the theory of management, identify the key possible solution for a problems, working well and then doing more of it. </w:t>
      </w:r>
    </w:p>
    <w:p w14:paraId="445A3562" w14:textId="77777777" w:rsidR="00F531CE" w:rsidRDefault="00F531CE" w:rsidP="00F531CE">
      <w:pPr>
        <w:spacing w:line="360" w:lineRule="auto"/>
        <w:jc w:val="both"/>
        <w:rPr>
          <w:rFonts w:eastAsia="Times New Roman"/>
          <w:szCs w:val="24"/>
        </w:rPr>
      </w:pPr>
      <w:r>
        <w:rPr>
          <w:rFonts w:eastAsia="Times New Roman"/>
          <w:b/>
          <w:szCs w:val="24"/>
        </w:rPr>
        <w:t xml:space="preserve">Decision making: </w:t>
      </w:r>
    </w:p>
    <w:p w14:paraId="53BEB9A8" w14:textId="77777777" w:rsidR="00F531CE" w:rsidRDefault="00F531CE" w:rsidP="00F531CE">
      <w:pPr>
        <w:spacing w:line="360" w:lineRule="auto"/>
        <w:jc w:val="both"/>
        <w:rPr>
          <w:rFonts w:eastAsia="Times New Roman"/>
          <w:szCs w:val="24"/>
        </w:rPr>
      </w:pPr>
      <w:r>
        <w:rPr>
          <w:rFonts w:eastAsia="Times New Roman"/>
          <w:szCs w:val="24"/>
        </w:rPr>
        <w:t>From the above given theory, we are going to solve our problem according to the Five Why’s theory.</w:t>
      </w:r>
    </w:p>
    <w:p w14:paraId="56E53FB1" w14:textId="77777777" w:rsidR="00F531CE" w:rsidRDefault="00F531CE" w:rsidP="00F531CE">
      <w:pPr>
        <w:spacing w:line="360" w:lineRule="auto"/>
        <w:jc w:val="both"/>
        <w:rPr>
          <w:rFonts w:eastAsia="Times New Roman"/>
          <w:szCs w:val="24"/>
        </w:rPr>
      </w:pPr>
      <w:r>
        <w:rPr>
          <w:rFonts w:eastAsia="Times New Roman"/>
          <w:szCs w:val="24"/>
        </w:rPr>
        <w:t>According to the theory, we have to find out the question why the employee engagement of the HR department can’t well. After that another question arises. Why employee motivation doesn’t work? Is there any problem with the ethics of the organization or with the management? Why the internal communication process is lengthy and not cooperative? By answering those questions based on the problem, management should take proper decision. The decisions are-</w:t>
      </w:r>
    </w:p>
    <w:p w14:paraId="33C94517" w14:textId="77777777" w:rsidR="00F531CE" w:rsidRDefault="00F531CE" w:rsidP="00F531CE">
      <w:pPr>
        <w:numPr>
          <w:ilvl w:val="0"/>
          <w:numId w:val="15"/>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For a better employee engagement, there should be a sound environment for all the employees.</w:t>
      </w:r>
    </w:p>
    <w:p w14:paraId="4B6C4A63" w14:textId="77777777" w:rsidR="00F531CE" w:rsidRDefault="00F531CE" w:rsidP="00F531CE">
      <w:pPr>
        <w:numPr>
          <w:ilvl w:val="0"/>
          <w:numId w:val="15"/>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Knowledge sharing among the employees is mandatory.</w:t>
      </w:r>
    </w:p>
    <w:p w14:paraId="146E994D" w14:textId="77777777" w:rsidR="00F531CE" w:rsidRDefault="00F531CE" w:rsidP="00F531CE">
      <w:pPr>
        <w:numPr>
          <w:ilvl w:val="0"/>
          <w:numId w:val="15"/>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Task oriented jobs should be contributed by the management and the controlling process should be decentralized.</w:t>
      </w:r>
    </w:p>
    <w:p w14:paraId="71FBD093" w14:textId="77777777" w:rsidR="00F531CE" w:rsidRDefault="00F531CE" w:rsidP="00F531CE">
      <w:pPr>
        <w:numPr>
          <w:ilvl w:val="0"/>
          <w:numId w:val="15"/>
        </w:numPr>
        <w:pBdr>
          <w:top w:val="nil"/>
          <w:left w:val="nil"/>
          <w:bottom w:val="nil"/>
          <w:right w:val="nil"/>
          <w:between w:val="nil"/>
        </w:pBdr>
        <w:spacing w:after="0" w:line="360" w:lineRule="auto"/>
        <w:contextualSpacing/>
        <w:jc w:val="both"/>
        <w:rPr>
          <w:rFonts w:eastAsia="Times New Roman"/>
          <w:szCs w:val="24"/>
        </w:rPr>
      </w:pPr>
      <w:r>
        <w:rPr>
          <w:rFonts w:eastAsia="Times New Roman"/>
          <w:szCs w:val="24"/>
        </w:rPr>
        <w:t>Other departments must be internally contacted with the HR department.</w:t>
      </w:r>
    </w:p>
    <w:p w14:paraId="647D7AAE" w14:textId="77777777" w:rsidR="00F531CE" w:rsidRDefault="00F531CE" w:rsidP="00F531CE">
      <w:pPr>
        <w:numPr>
          <w:ilvl w:val="0"/>
          <w:numId w:val="15"/>
        </w:numPr>
        <w:pBdr>
          <w:top w:val="nil"/>
          <w:left w:val="nil"/>
          <w:bottom w:val="nil"/>
          <w:right w:val="nil"/>
          <w:between w:val="nil"/>
        </w:pBdr>
        <w:spacing w:line="360" w:lineRule="auto"/>
        <w:contextualSpacing/>
        <w:jc w:val="both"/>
        <w:rPr>
          <w:rFonts w:eastAsia="Times New Roman"/>
          <w:szCs w:val="24"/>
        </w:rPr>
      </w:pPr>
      <w:r>
        <w:rPr>
          <w:rFonts w:eastAsia="Times New Roman"/>
          <w:szCs w:val="24"/>
        </w:rPr>
        <w:t>Insurance policy should be given not only for the mid-level employees but also for the entry level employees as it will work as a motivation for them. Apart from this, managers must motivate their employees formally and informally.</w:t>
      </w:r>
    </w:p>
    <w:p w14:paraId="3CD858FA" w14:textId="77777777" w:rsidR="00F531CE" w:rsidRDefault="00F531CE" w:rsidP="00F531CE">
      <w:pPr>
        <w:pStyle w:val="Heading1"/>
        <w:spacing w:line="360" w:lineRule="auto"/>
        <w:rPr>
          <w:rFonts w:ascii="Times New Roman" w:eastAsia="Times New Roman" w:hAnsi="Times New Roman" w:cs="Times New Roman"/>
          <w:b/>
          <w:color w:val="000000"/>
        </w:rPr>
      </w:pPr>
      <w:bookmarkStart w:id="37" w:name="_Toc500775799"/>
      <w:bookmarkStart w:id="38" w:name="_Toc503027870"/>
      <w:r>
        <w:rPr>
          <w:rFonts w:ascii="Times New Roman" w:eastAsia="Times New Roman" w:hAnsi="Times New Roman" w:cs="Times New Roman"/>
          <w:b/>
          <w:color w:val="000000"/>
        </w:rPr>
        <w:t>References:</w:t>
      </w:r>
      <w:bookmarkEnd w:id="37"/>
      <w:bookmarkEnd w:id="38"/>
    </w:p>
    <w:p w14:paraId="52DA3AA6" w14:textId="77777777" w:rsidR="00F531CE" w:rsidRDefault="00F531CE" w:rsidP="00F531CE">
      <w:pPr>
        <w:numPr>
          <w:ilvl w:val="0"/>
          <w:numId w:val="13"/>
        </w:numPr>
        <w:pBdr>
          <w:top w:val="nil"/>
          <w:left w:val="nil"/>
          <w:bottom w:val="nil"/>
          <w:right w:val="nil"/>
          <w:between w:val="nil"/>
        </w:pBdr>
        <w:spacing w:line="360" w:lineRule="auto"/>
        <w:jc w:val="both"/>
        <w:rPr>
          <w:rFonts w:eastAsia="Times New Roman"/>
          <w:szCs w:val="24"/>
        </w:rPr>
      </w:pPr>
      <w:r>
        <w:rPr>
          <w:rFonts w:eastAsia="Times New Roman"/>
          <w:szCs w:val="24"/>
        </w:rPr>
        <w:t>Tim Hicks (2010), A Management and Employees, working paper, (2</w:t>
      </w:r>
      <w:r>
        <w:rPr>
          <w:rFonts w:eastAsia="Times New Roman"/>
          <w:szCs w:val="24"/>
          <w:vertAlign w:val="superscript"/>
        </w:rPr>
        <w:t>nd</w:t>
      </w:r>
      <w:r>
        <w:rPr>
          <w:rFonts w:eastAsia="Times New Roman"/>
          <w:szCs w:val="24"/>
        </w:rPr>
        <w:t xml:space="preserve"> edition), p 234-26.</w:t>
      </w:r>
    </w:p>
    <w:p w14:paraId="1908C541" w14:textId="77777777" w:rsidR="00F531CE" w:rsidRDefault="00F531CE" w:rsidP="00F531CE">
      <w:pPr>
        <w:numPr>
          <w:ilvl w:val="0"/>
          <w:numId w:val="13"/>
        </w:numPr>
        <w:pBdr>
          <w:top w:val="nil"/>
          <w:left w:val="nil"/>
          <w:bottom w:val="nil"/>
          <w:right w:val="nil"/>
          <w:between w:val="nil"/>
        </w:pBdr>
        <w:spacing w:after="0" w:line="360" w:lineRule="auto"/>
        <w:contextualSpacing/>
        <w:jc w:val="both"/>
        <w:rPr>
          <w:rFonts w:eastAsia="Times New Roman"/>
          <w:szCs w:val="24"/>
        </w:rPr>
      </w:pPr>
      <w:proofErr w:type="spellStart"/>
      <w:r>
        <w:rPr>
          <w:rFonts w:eastAsia="Times New Roman"/>
          <w:szCs w:val="24"/>
        </w:rPr>
        <w:t>Saha</w:t>
      </w:r>
      <w:proofErr w:type="spellEnd"/>
      <w:r>
        <w:rPr>
          <w:rFonts w:eastAsia="Times New Roman"/>
          <w:szCs w:val="24"/>
        </w:rPr>
        <w:t xml:space="preserve"> &amp; Zhao (2008), </w:t>
      </w:r>
      <w:r>
        <w:rPr>
          <w:rFonts w:eastAsia="Times New Roman"/>
          <w:i/>
          <w:szCs w:val="24"/>
        </w:rPr>
        <w:t>How can A Management itself Solve their Problems</w:t>
      </w:r>
      <w:r>
        <w:rPr>
          <w:rFonts w:eastAsia="Times New Roman"/>
          <w:szCs w:val="24"/>
        </w:rPr>
        <w:t>, Pearson Publications.</w:t>
      </w:r>
    </w:p>
    <w:p w14:paraId="00840504" w14:textId="77777777" w:rsidR="00F531CE" w:rsidRDefault="00F531CE" w:rsidP="00F531CE">
      <w:pPr>
        <w:numPr>
          <w:ilvl w:val="0"/>
          <w:numId w:val="13"/>
        </w:numPr>
        <w:pBdr>
          <w:top w:val="nil"/>
          <w:left w:val="nil"/>
          <w:bottom w:val="nil"/>
          <w:right w:val="nil"/>
          <w:between w:val="nil"/>
        </w:pBdr>
        <w:spacing w:after="0" w:line="360" w:lineRule="auto"/>
        <w:contextualSpacing/>
        <w:jc w:val="both"/>
        <w:rPr>
          <w:rFonts w:eastAsia="Times New Roman"/>
          <w:szCs w:val="24"/>
        </w:rPr>
      </w:pPr>
      <w:proofErr w:type="spellStart"/>
      <w:r>
        <w:rPr>
          <w:rFonts w:eastAsia="Times New Roman"/>
          <w:szCs w:val="24"/>
        </w:rPr>
        <w:t>Wejters</w:t>
      </w:r>
      <w:proofErr w:type="spellEnd"/>
      <w:r>
        <w:rPr>
          <w:rFonts w:eastAsia="Times New Roman"/>
          <w:szCs w:val="24"/>
        </w:rPr>
        <w:t xml:space="preserve"> (2007), Employee Satisfactions and its Behavioral Impact: An Empirical Study of Organizations, (4</w:t>
      </w:r>
      <w:r>
        <w:rPr>
          <w:rFonts w:eastAsia="Times New Roman"/>
          <w:szCs w:val="24"/>
          <w:vertAlign w:val="superscript"/>
        </w:rPr>
        <w:t>th</w:t>
      </w:r>
      <w:r>
        <w:rPr>
          <w:rFonts w:eastAsia="Times New Roman"/>
          <w:szCs w:val="24"/>
        </w:rPr>
        <w:t xml:space="preserve"> edition), Huston Publications.</w:t>
      </w:r>
    </w:p>
    <w:p w14:paraId="63C118FB" w14:textId="77777777" w:rsidR="00F531CE" w:rsidRDefault="00F531CE" w:rsidP="00F531CE">
      <w:pPr>
        <w:numPr>
          <w:ilvl w:val="0"/>
          <w:numId w:val="13"/>
        </w:numPr>
        <w:pBdr>
          <w:top w:val="nil"/>
          <w:left w:val="nil"/>
          <w:bottom w:val="nil"/>
          <w:right w:val="nil"/>
          <w:between w:val="nil"/>
        </w:pBdr>
        <w:spacing w:after="0" w:line="360" w:lineRule="auto"/>
        <w:contextualSpacing/>
        <w:jc w:val="both"/>
        <w:rPr>
          <w:rFonts w:eastAsia="Times New Roman"/>
          <w:szCs w:val="24"/>
        </w:rPr>
      </w:pPr>
      <w:proofErr w:type="spellStart"/>
      <w:r>
        <w:rPr>
          <w:rFonts w:eastAsia="Times New Roman"/>
          <w:szCs w:val="24"/>
        </w:rPr>
        <w:t>Batner</w:t>
      </w:r>
      <w:proofErr w:type="spellEnd"/>
      <w:r>
        <w:rPr>
          <w:rFonts w:eastAsia="Times New Roman"/>
          <w:szCs w:val="24"/>
        </w:rPr>
        <w:t xml:space="preserve">, </w:t>
      </w:r>
      <w:proofErr w:type="spellStart"/>
      <w:r>
        <w:rPr>
          <w:rFonts w:eastAsia="Times New Roman"/>
          <w:szCs w:val="24"/>
        </w:rPr>
        <w:t>Zeithaml</w:t>
      </w:r>
      <w:proofErr w:type="spellEnd"/>
      <w:r>
        <w:rPr>
          <w:rFonts w:eastAsia="Times New Roman"/>
          <w:szCs w:val="24"/>
        </w:rPr>
        <w:t xml:space="preserve"> (2003), </w:t>
      </w:r>
      <w:r>
        <w:rPr>
          <w:rFonts w:eastAsia="Times New Roman"/>
          <w:i/>
          <w:szCs w:val="24"/>
        </w:rPr>
        <w:t>Cognitive Behavior of Employees</w:t>
      </w:r>
      <w:r>
        <w:rPr>
          <w:rFonts w:eastAsia="Times New Roman"/>
          <w:szCs w:val="24"/>
        </w:rPr>
        <w:t>, Volume 3, Edition 2, p 876-879.</w:t>
      </w:r>
    </w:p>
    <w:p w14:paraId="01E84DAC" w14:textId="77777777" w:rsidR="00F531CE" w:rsidRDefault="00F531CE" w:rsidP="00F531CE">
      <w:pPr>
        <w:numPr>
          <w:ilvl w:val="0"/>
          <w:numId w:val="13"/>
        </w:numPr>
        <w:pBdr>
          <w:top w:val="nil"/>
          <w:left w:val="nil"/>
          <w:bottom w:val="nil"/>
          <w:right w:val="nil"/>
          <w:between w:val="nil"/>
        </w:pBdr>
        <w:spacing w:line="360" w:lineRule="auto"/>
        <w:contextualSpacing/>
        <w:jc w:val="both"/>
        <w:rPr>
          <w:rFonts w:eastAsia="Times New Roman"/>
          <w:szCs w:val="24"/>
        </w:rPr>
      </w:pPr>
      <w:r>
        <w:rPr>
          <w:rFonts w:eastAsia="Times New Roman"/>
          <w:szCs w:val="24"/>
        </w:rPr>
        <w:t xml:space="preserve">Van </w:t>
      </w:r>
      <w:proofErr w:type="spellStart"/>
      <w:r>
        <w:rPr>
          <w:rFonts w:eastAsia="Times New Roman"/>
          <w:szCs w:val="24"/>
        </w:rPr>
        <w:t>Gorder</w:t>
      </w:r>
      <w:proofErr w:type="spellEnd"/>
      <w:r>
        <w:rPr>
          <w:rFonts w:eastAsia="Times New Roman"/>
          <w:szCs w:val="24"/>
        </w:rPr>
        <w:t xml:space="preserve"> (1990), Employee Behavior and its Overall Satisfaction, (5</w:t>
      </w:r>
      <w:r>
        <w:rPr>
          <w:rFonts w:eastAsia="Times New Roman"/>
          <w:szCs w:val="24"/>
          <w:vertAlign w:val="superscript"/>
        </w:rPr>
        <w:t>th</w:t>
      </w:r>
      <w:r>
        <w:rPr>
          <w:rFonts w:eastAsia="Times New Roman"/>
          <w:szCs w:val="24"/>
        </w:rPr>
        <w:t xml:space="preserve"> Edition), Person Publications.</w:t>
      </w:r>
    </w:p>
    <w:p w14:paraId="47F8816C" w14:textId="77777777" w:rsidR="00F531CE" w:rsidRPr="00635D98" w:rsidRDefault="00F531CE" w:rsidP="00F531CE">
      <w:pPr>
        <w:numPr>
          <w:ilvl w:val="0"/>
          <w:numId w:val="13"/>
        </w:numPr>
        <w:pBdr>
          <w:top w:val="nil"/>
          <w:left w:val="nil"/>
          <w:bottom w:val="nil"/>
          <w:right w:val="nil"/>
          <w:between w:val="nil"/>
        </w:pBdr>
        <w:spacing w:line="360" w:lineRule="auto"/>
        <w:contextualSpacing/>
        <w:jc w:val="both"/>
        <w:rPr>
          <w:rFonts w:eastAsia="Times New Roman"/>
          <w:szCs w:val="24"/>
        </w:rPr>
      </w:pPr>
      <w:r>
        <w:rPr>
          <w:rFonts w:eastAsia="Times New Roman"/>
          <w:szCs w:val="24"/>
        </w:rPr>
        <w:lastRenderedPageBreak/>
        <w:t xml:space="preserve">Hessel (2007), </w:t>
      </w:r>
      <w:r w:rsidRPr="00635D98">
        <w:rPr>
          <w:rFonts w:eastAsia="Times New Roman"/>
          <w:i/>
          <w:szCs w:val="24"/>
        </w:rPr>
        <w:t>Thinking Process of Human Behavior</w:t>
      </w:r>
      <w:r>
        <w:rPr>
          <w:rFonts w:eastAsia="Times New Roman"/>
          <w:szCs w:val="24"/>
        </w:rPr>
        <w:t>, Jackson Publications, Published on 23</w:t>
      </w:r>
      <w:r w:rsidRPr="00635D98">
        <w:rPr>
          <w:rFonts w:eastAsia="Times New Roman"/>
          <w:szCs w:val="24"/>
          <w:vertAlign w:val="superscript"/>
        </w:rPr>
        <w:t>rd</w:t>
      </w:r>
      <w:r>
        <w:rPr>
          <w:rFonts w:eastAsia="Times New Roman"/>
          <w:szCs w:val="24"/>
        </w:rPr>
        <w:t xml:space="preserve"> June, 2011.</w:t>
      </w:r>
    </w:p>
    <w:p w14:paraId="2389E015" w14:textId="77777777" w:rsidR="00F531CE" w:rsidRPr="008A4A73" w:rsidRDefault="00F531CE" w:rsidP="00F531CE"/>
    <w:p w14:paraId="7B6659EC" w14:textId="77777777" w:rsidR="00F531CE" w:rsidRDefault="00F531CE" w:rsidP="00F531CE"/>
    <w:p w14:paraId="70F73180" w14:textId="77777777" w:rsidR="00595612" w:rsidRPr="00F531CE" w:rsidRDefault="00595612" w:rsidP="00F531CE"/>
    <w:sectPr w:rsidR="00595612" w:rsidRPr="00F531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C57B0"/>
    <w:multiLevelType w:val="multilevel"/>
    <w:tmpl w:val="85E4DAB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5E83F6E"/>
    <w:multiLevelType w:val="hybridMultilevel"/>
    <w:tmpl w:val="3AA682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102260"/>
    <w:multiLevelType w:val="multilevel"/>
    <w:tmpl w:val="053E79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0C84497C"/>
    <w:multiLevelType w:val="multilevel"/>
    <w:tmpl w:val="D38E69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D982A44"/>
    <w:multiLevelType w:val="multilevel"/>
    <w:tmpl w:val="5AF03C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BFA4D88"/>
    <w:multiLevelType w:val="hybridMultilevel"/>
    <w:tmpl w:val="50461F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D55BAE"/>
    <w:multiLevelType w:val="multilevel"/>
    <w:tmpl w:val="E74E5D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96049A6"/>
    <w:multiLevelType w:val="hybridMultilevel"/>
    <w:tmpl w:val="4518330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1D3158"/>
    <w:multiLevelType w:val="hybridMultilevel"/>
    <w:tmpl w:val="51D02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DD3A04"/>
    <w:multiLevelType w:val="multilevel"/>
    <w:tmpl w:val="B1AA55E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54726B71"/>
    <w:multiLevelType w:val="hybridMultilevel"/>
    <w:tmpl w:val="2666782C"/>
    <w:lvl w:ilvl="0" w:tplc="0409000F">
      <w:start w:val="1"/>
      <w:numFmt w:val="decimal"/>
      <w:lvlText w:val="%1."/>
      <w:lvlJc w:val="left"/>
      <w:pPr>
        <w:ind w:left="1500" w:hanging="360"/>
      </w:pPr>
    </w:lvl>
    <w:lvl w:ilvl="1" w:tplc="04090019" w:tentative="1">
      <w:start w:val="1"/>
      <w:numFmt w:val="lowerLetter"/>
      <w:lvlText w:val="%2."/>
      <w:lvlJc w:val="left"/>
      <w:pPr>
        <w:ind w:left="2220" w:hanging="360"/>
      </w:pPr>
    </w:lvl>
    <w:lvl w:ilvl="2" w:tplc="0409001B" w:tentative="1">
      <w:start w:val="1"/>
      <w:numFmt w:val="lowerRoman"/>
      <w:lvlText w:val="%3."/>
      <w:lvlJc w:val="right"/>
      <w:pPr>
        <w:ind w:left="2940" w:hanging="180"/>
      </w:p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11" w15:restartNumberingAfterBreak="0">
    <w:nsid w:val="56A12A13"/>
    <w:multiLevelType w:val="hybridMultilevel"/>
    <w:tmpl w:val="9CF4B7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644E5824"/>
    <w:multiLevelType w:val="hybridMultilevel"/>
    <w:tmpl w:val="6520D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1F6F34"/>
    <w:multiLevelType w:val="hybridMultilevel"/>
    <w:tmpl w:val="F3BE45C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73694911"/>
    <w:multiLevelType w:val="multilevel"/>
    <w:tmpl w:val="9E70CD8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7D8120DC"/>
    <w:multiLevelType w:val="hybridMultilevel"/>
    <w:tmpl w:val="7B0E68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8"/>
  </w:num>
  <w:num w:numId="3">
    <w:abstractNumId w:val="1"/>
  </w:num>
  <w:num w:numId="4">
    <w:abstractNumId w:val="15"/>
  </w:num>
  <w:num w:numId="5">
    <w:abstractNumId w:val="13"/>
  </w:num>
  <w:num w:numId="6">
    <w:abstractNumId w:val="7"/>
  </w:num>
  <w:num w:numId="7">
    <w:abstractNumId w:val="5"/>
  </w:num>
  <w:num w:numId="8">
    <w:abstractNumId w:val="11"/>
  </w:num>
  <w:num w:numId="9">
    <w:abstractNumId w:val="10"/>
  </w:num>
  <w:num w:numId="10">
    <w:abstractNumId w:val="2"/>
  </w:num>
  <w:num w:numId="11">
    <w:abstractNumId w:val="14"/>
  </w:num>
  <w:num w:numId="12">
    <w:abstractNumId w:val="6"/>
  </w:num>
  <w:num w:numId="13">
    <w:abstractNumId w:val="4"/>
  </w:num>
  <w:num w:numId="14">
    <w:abstractNumId w:val="0"/>
  </w:num>
  <w:num w:numId="15">
    <w:abstractNumId w:val="3"/>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52D"/>
    <w:rsid w:val="00000932"/>
    <w:rsid w:val="001047B7"/>
    <w:rsid w:val="001207E9"/>
    <w:rsid w:val="00151E95"/>
    <w:rsid w:val="0016229F"/>
    <w:rsid w:val="001A3EBB"/>
    <w:rsid w:val="001D4045"/>
    <w:rsid w:val="001F1786"/>
    <w:rsid w:val="00215598"/>
    <w:rsid w:val="00216636"/>
    <w:rsid w:val="002478F9"/>
    <w:rsid w:val="00272BF1"/>
    <w:rsid w:val="002B1FF6"/>
    <w:rsid w:val="002B7ECC"/>
    <w:rsid w:val="0032642E"/>
    <w:rsid w:val="00347584"/>
    <w:rsid w:val="003615FA"/>
    <w:rsid w:val="00370591"/>
    <w:rsid w:val="003A4FE7"/>
    <w:rsid w:val="003C12A7"/>
    <w:rsid w:val="003D7FE7"/>
    <w:rsid w:val="0040153C"/>
    <w:rsid w:val="00453E77"/>
    <w:rsid w:val="004E5097"/>
    <w:rsid w:val="004E5B93"/>
    <w:rsid w:val="005010D4"/>
    <w:rsid w:val="0052739F"/>
    <w:rsid w:val="00534E5F"/>
    <w:rsid w:val="005370A0"/>
    <w:rsid w:val="00595612"/>
    <w:rsid w:val="005A452D"/>
    <w:rsid w:val="005C55CB"/>
    <w:rsid w:val="005F1A67"/>
    <w:rsid w:val="006131F1"/>
    <w:rsid w:val="00622960"/>
    <w:rsid w:val="00625C76"/>
    <w:rsid w:val="00653FE9"/>
    <w:rsid w:val="00677E58"/>
    <w:rsid w:val="00680FAA"/>
    <w:rsid w:val="00694D0C"/>
    <w:rsid w:val="006B079F"/>
    <w:rsid w:val="006E0D29"/>
    <w:rsid w:val="006F24DF"/>
    <w:rsid w:val="007430EC"/>
    <w:rsid w:val="0074582F"/>
    <w:rsid w:val="0079498E"/>
    <w:rsid w:val="007B6737"/>
    <w:rsid w:val="007C792A"/>
    <w:rsid w:val="008106FA"/>
    <w:rsid w:val="008109E9"/>
    <w:rsid w:val="00823F97"/>
    <w:rsid w:val="00841C39"/>
    <w:rsid w:val="008907AB"/>
    <w:rsid w:val="008A239A"/>
    <w:rsid w:val="008B2F8B"/>
    <w:rsid w:val="00927867"/>
    <w:rsid w:val="00981F78"/>
    <w:rsid w:val="009B179B"/>
    <w:rsid w:val="009F5E01"/>
    <w:rsid w:val="00A0169B"/>
    <w:rsid w:val="00A41E7D"/>
    <w:rsid w:val="00A67EA6"/>
    <w:rsid w:val="00A97F22"/>
    <w:rsid w:val="00AA39B4"/>
    <w:rsid w:val="00B04A76"/>
    <w:rsid w:val="00B56FBF"/>
    <w:rsid w:val="00B703BB"/>
    <w:rsid w:val="00B91675"/>
    <w:rsid w:val="00B96CEB"/>
    <w:rsid w:val="00BB127F"/>
    <w:rsid w:val="00BB57B4"/>
    <w:rsid w:val="00BD226D"/>
    <w:rsid w:val="00C42149"/>
    <w:rsid w:val="00C4732D"/>
    <w:rsid w:val="00C5616C"/>
    <w:rsid w:val="00D0366D"/>
    <w:rsid w:val="00D6005F"/>
    <w:rsid w:val="00D60E76"/>
    <w:rsid w:val="00D82CE5"/>
    <w:rsid w:val="00DD4D72"/>
    <w:rsid w:val="00DD79BF"/>
    <w:rsid w:val="00DF3ED6"/>
    <w:rsid w:val="00E5795E"/>
    <w:rsid w:val="00E975D5"/>
    <w:rsid w:val="00EA374A"/>
    <w:rsid w:val="00F0002C"/>
    <w:rsid w:val="00F128EE"/>
    <w:rsid w:val="00F16465"/>
    <w:rsid w:val="00F531CE"/>
    <w:rsid w:val="00F647E5"/>
    <w:rsid w:val="00F724A4"/>
    <w:rsid w:val="00F821D6"/>
    <w:rsid w:val="00F9338D"/>
    <w:rsid w:val="00FD646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66DCD"/>
  <w15:chartTrackingRefBased/>
  <w15:docId w15:val="{95E52A04-874A-40C1-B299-2BBE7B8F3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32"/>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52D"/>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A452D"/>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5A452D"/>
    <w:pPr>
      <w:keepNext/>
      <w:keepLines/>
      <w:spacing w:before="40" w:after="0"/>
      <w:outlineLvl w:val="2"/>
    </w:pPr>
    <w:rPr>
      <w:rFonts w:asciiTheme="majorHAnsi" w:eastAsiaTheme="majorEastAsia" w:hAnsiTheme="majorHAnsi" w:cstheme="majorBidi"/>
      <w:color w:val="1F3763" w:themeColor="accent1" w:themeShade="7F"/>
      <w:szCs w:val="30"/>
    </w:rPr>
  </w:style>
  <w:style w:type="paragraph" w:styleId="Heading4">
    <w:name w:val="heading 4"/>
    <w:basedOn w:val="Normal"/>
    <w:next w:val="Normal"/>
    <w:link w:val="Heading4Char"/>
    <w:uiPriority w:val="9"/>
    <w:unhideWhenUsed/>
    <w:qFormat/>
    <w:rsid w:val="003264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52D"/>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5A452D"/>
    <w:rPr>
      <w:rFonts w:asciiTheme="majorHAnsi" w:eastAsiaTheme="majorEastAsia" w:hAnsiTheme="majorHAnsi" w:cstheme="majorBidi"/>
      <w:color w:val="2F5496" w:themeColor="accent1" w:themeShade="BF"/>
      <w:sz w:val="26"/>
      <w:szCs w:val="33"/>
    </w:rPr>
  </w:style>
  <w:style w:type="character" w:customStyle="1" w:styleId="Heading3Char">
    <w:name w:val="Heading 3 Char"/>
    <w:basedOn w:val="DefaultParagraphFont"/>
    <w:link w:val="Heading3"/>
    <w:uiPriority w:val="9"/>
    <w:rsid w:val="005A452D"/>
    <w:rPr>
      <w:rFonts w:asciiTheme="majorHAnsi" w:eastAsiaTheme="majorEastAsia" w:hAnsiTheme="majorHAnsi" w:cstheme="majorBidi"/>
      <w:color w:val="1F3763" w:themeColor="accent1" w:themeShade="7F"/>
      <w:sz w:val="24"/>
      <w:szCs w:val="30"/>
    </w:rPr>
  </w:style>
  <w:style w:type="character" w:customStyle="1" w:styleId="Heading4Char">
    <w:name w:val="Heading 4 Char"/>
    <w:basedOn w:val="DefaultParagraphFont"/>
    <w:link w:val="Heading4"/>
    <w:uiPriority w:val="9"/>
    <w:rsid w:val="0032642E"/>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9B179B"/>
    <w:pPr>
      <w:ind w:left="720"/>
      <w:contextualSpacing/>
    </w:pPr>
  </w:style>
  <w:style w:type="paragraph" w:styleId="TOCHeading">
    <w:name w:val="TOC Heading"/>
    <w:basedOn w:val="Heading1"/>
    <w:next w:val="Normal"/>
    <w:uiPriority w:val="39"/>
    <w:unhideWhenUsed/>
    <w:qFormat/>
    <w:rsid w:val="002478F9"/>
    <w:pPr>
      <w:outlineLvl w:val="9"/>
    </w:pPr>
    <w:rPr>
      <w:szCs w:val="32"/>
      <w:lang w:bidi="ar-SA"/>
    </w:rPr>
  </w:style>
  <w:style w:type="paragraph" w:styleId="TOC1">
    <w:name w:val="toc 1"/>
    <w:basedOn w:val="Normal"/>
    <w:next w:val="Normal"/>
    <w:autoRedefine/>
    <w:uiPriority w:val="39"/>
    <w:unhideWhenUsed/>
    <w:rsid w:val="002478F9"/>
    <w:pPr>
      <w:spacing w:after="100"/>
    </w:pPr>
  </w:style>
  <w:style w:type="paragraph" w:styleId="TOC2">
    <w:name w:val="toc 2"/>
    <w:basedOn w:val="Normal"/>
    <w:next w:val="Normal"/>
    <w:autoRedefine/>
    <w:uiPriority w:val="39"/>
    <w:unhideWhenUsed/>
    <w:rsid w:val="002478F9"/>
    <w:pPr>
      <w:spacing w:after="100"/>
      <w:ind w:left="240"/>
    </w:pPr>
  </w:style>
  <w:style w:type="paragraph" w:styleId="TOC3">
    <w:name w:val="toc 3"/>
    <w:basedOn w:val="Normal"/>
    <w:next w:val="Normal"/>
    <w:autoRedefine/>
    <w:uiPriority w:val="39"/>
    <w:unhideWhenUsed/>
    <w:rsid w:val="002478F9"/>
    <w:pPr>
      <w:spacing w:after="100"/>
      <w:ind w:left="480"/>
    </w:pPr>
  </w:style>
  <w:style w:type="character" w:styleId="Hyperlink">
    <w:name w:val="Hyperlink"/>
    <w:basedOn w:val="DefaultParagraphFont"/>
    <w:uiPriority w:val="99"/>
    <w:unhideWhenUsed/>
    <w:rsid w:val="002478F9"/>
    <w:rPr>
      <w:color w:val="0563C1" w:themeColor="hyperlink"/>
      <w:u w:val="single"/>
    </w:rPr>
  </w:style>
  <w:style w:type="paragraph" w:customStyle="1" w:styleId="Default">
    <w:name w:val="Default"/>
    <w:rsid w:val="00694D0C"/>
    <w:pPr>
      <w:autoSpaceDE w:val="0"/>
      <w:autoSpaceDN w:val="0"/>
      <w:adjustRightInd w:val="0"/>
      <w:spacing w:after="0" w:line="240" w:lineRule="auto"/>
    </w:pPr>
    <w:rPr>
      <w:rFonts w:ascii="Arial" w:hAnsi="Arial" w:cs="Arial"/>
      <w:color w:val="000000"/>
      <w:szCs w:val="24"/>
    </w:rPr>
  </w:style>
  <w:style w:type="paragraph" w:styleId="Bibliography">
    <w:name w:val="Bibliography"/>
    <w:basedOn w:val="Normal"/>
    <w:next w:val="Normal"/>
    <w:uiPriority w:val="37"/>
    <w:unhideWhenUsed/>
    <w:rsid w:val="00677E58"/>
  </w:style>
  <w:style w:type="paragraph" w:styleId="Revision">
    <w:name w:val="Revision"/>
    <w:hidden/>
    <w:uiPriority w:val="99"/>
    <w:semiHidden/>
    <w:rsid w:val="00F821D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3474">
      <w:bodyDiv w:val="1"/>
      <w:marLeft w:val="0"/>
      <w:marRight w:val="0"/>
      <w:marTop w:val="0"/>
      <w:marBottom w:val="0"/>
      <w:divBdr>
        <w:top w:val="none" w:sz="0" w:space="0" w:color="auto"/>
        <w:left w:val="none" w:sz="0" w:space="0" w:color="auto"/>
        <w:bottom w:val="none" w:sz="0" w:space="0" w:color="auto"/>
        <w:right w:val="none" w:sz="0" w:space="0" w:color="auto"/>
      </w:divBdr>
    </w:div>
    <w:div w:id="67045842">
      <w:bodyDiv w:val="1"/>
      <w:marLeft w:val="0"/>
      <w:marRight w:val="0"/>
      <w:marTop w:val="0"/>
      <w:marBottom w:val="0"/>
      <w:divBdr>
        <w:top w:val="none" w:sz="0" w:space="0" w:color="auto"/>
        <w:left w:val="none" w:sz="0" w:space="0" w:color="auto"/>
        <w:bottom w:val="none" w:sz="0" w:space="0" w:color="auto"/>
        <w:right w:val="none" w:sz="0" w:space="0" w:color="auto"/>
      </w:divBdr>
    </w:div>
    <w:div w:id="78597885">
      <w:bodyDiv w:val="1"/>
      <w:marLeft w:val="0"/>
      <w:marRight w:val="0"/>
      <w:marTop w:val="0"/>
      <w:marBottom w:val="0"/>
      <w:divBdr>
        <w:top w:val="none" w:sz="0" w:space="0" w:color="auto"/>
        <w:left w:val="none" w:sz="0" w:space="0" w:color="auto"/>
        <w:bottom w:val="none" w:sz="0" w:space="0" w:color="auto"/>
        <w:right w:val="none" w:sz="0" w:space="0" w:color="auto"/>
      </w:divBdr>
    </w:div>
    <w:div w:id="151870112">
      <w:bodyDiv w:val="1"/>
      <w:marLeft w:val="0"/>
      <w:marRight w:val="0"/>
      <w:marTop w:val="0"/>
      <w:marBottom w:val="0"/>
      <w:divBdr>
        <w:top w:val="none" w:sz="0" w:space="0" w:color="auto"/>
        <w:left w:val="none" w:sz="0" w:space="0" w:color="auto"/>
        <w:bottom w:val="none" w:sz="0" w:space="0" w:color="auto"/>
        <w:right w:val="none" w:sz="0" w:space="0" w:color="auto"/>
      </w:divBdr>
    </w:div>
    <w:div w:id="159471141">
      <w:bodyDiv w:val="1"/>
      <w:marLeft w:val="0"/>
      <w:marRight w:val="0"/>
      <w:marTop w:val="0"/>
      <w:marBottom w:val="0"/>
      <w:divBdr>
        <w:top w:val="none" w:sz="0" w:space="0" w:color="auto"/>
        <w:left w:val="none" w:sz="0" w:space="0" w:color="auto"/>
        <w:bottom w:val="none" w:sz="0" w:space="0" w:color="auto"/>
        <w:right w:val="none" w:sz="0" w:space="0" w:color="auto"/>
      </w:divBdr>
    </w:div>
    <w:div w:id="163591685">
      <w:bodyDiv w:val="1"/>
      <w:marLeft w:val="0"/>
      <w:marRight w:val="0"/>
      <w:marTop w:val="0"/>
      <w:marBottom w:val="0"/>
      <w:divBdr>
        <w:top w:val="none" w:sz="0" w:space="0" w:color="auto"/>
        <w:left w:val="none" w:sz="0" w:space="0" w:color="auto"/>
        <w:bottom w:val="none" w:sz="0" w:space="0" w:color="auto"/>
        <w:right w:val="none" w:sz="0" w:space="0" w:color="auto"/>
      </w:divBdr>
    </w:div>
    <w:div w:id="174345321">
      <w:bodyDiv w:val="1"/>
      <w:marLeft w:val="0"/>
      <w:marRight w:val="0"/>
      <w:marTop w:val="0"/>
      <w:marBottom w:val="0"/>
      <w:divBdr>
        <w:top w:val="none" w:sz="0" w:space="0" w:color="auto"/>
        <w:left w:val="none" w:sz="0" w:space="0" w:color="auto"/>
        <w:bottom w:val="none" w:sz="0" w:space="0" w:color="auto"/>
        <w:right w:val="none" w:sz="0" w:space="0" w:color="auto"/>
      </w:divBdr>
    </w:div>
    <w:div w:id="193618288">
      <w:bodyDiv w:val="1"/>
      <w:marLeft w:val="0"/>
      <w:marRight w:val="0"/>
      <w:marTop w:val="0"/>
      <w:marBottom w:val="0"/>
      <w:divBdr>
        <w:top w:val="none" w:sz="0" w:space="0" w:color="auto"/>
        <w:left w:val="none" w:sz="0" w:space="0" w:color="auto"/>
        <w:bottom w:val="none" w:sz="0" w:space="0" w:color="auto"/>
        <w:right w:val="none" w:sz="0" w:space="0" w:color="auto"/>
      </w:divBdr>
    </w:div>
    <w:div w:id="211236374">
      <w:bodyDiv w:val="1"/>
      <w:marLeft w:val="0"/>
      <w:marRight w:val="0"/>
      <w:marTop w:val="0"/>
      <w:marBottom w:val="0"/>
      <w:divBdr>
        <w:top w:val="none" w:sz="0" w:space="0" w:color="auto"/>
        <w:left w:val="none" w:sz="0" w:space="0" w:color="auto"/>
        <w:bottom w:val="none" w:sz="0" w:space="0" w:color="auto"/>
        <w:right w:val="none" w:sz="0" w:space="0" w:color="auto"/>
      </w:divBdr>
    </w:div>
    <w:div w:id="257763118">
      <w:bodyDiv w:val="1"/>
      <w:marLeft w:val="0"/>
      <w:marRight w:val="0"/>
      <w:marTop w:val="0"/>
      <w:marBottom w:val="0"/>
      <w:divBdr>
        <w:top w:val="none" w:sz="0" w:space="0" w:color="auto"/>
        <w:left w:val="none" w:sz="0" w:space="0" w:color="auto"/>
        <w:bottom w:val="none" w:sz="0" w:space="0" w:color="auto"/>
        <w:right w:val="none" w:sz="0" w:space="0" w:color="auto"/>
      </w:divBdr>
    </w:div>
    <w:div w:id="364252184">
      <w:bodyDiv w:val="1"/>
      <w:marLeft w:val="0"/>
      <w:marRight w:val="0"/>
      <w:marTop w:val="0"/>
      <w:marBottom w:val="0"/>
      <w:divBdr>
        <w:top w:val="none" w:sz="0" w:space="0" w:color="auto"/>
        <w:left w:val="none" w:sz="0" w:space="0" w:color="auto"/>
        <w:bottom w:val="none" w:sz="0" w:space="0" w:color="auto"/>
        <w:right w:val="none" w:sz="0" w:space="0" w:color="auto"/>
      </w:divBdr>
    </w:div>
    <w:div w:id="392391412">
      <w:bodyDiv w:val="1"/>
      <w:marLeft w:val="0"/>
      <w:marRight w:val="0"/>
      <w:marTop w:val="0"/>
      <w:marBottom w:val="0"/>
      <w:divBdr>
        <w:top w:val="none" w:sz="0" w:space="0" w:color="auto"/>
        <w:left w:val="none" w:sz="0" w:space="0" w:color="auto"/>
        <w:bottom w:val="none" w:sz="0" w:space="0" w:color="auto"/>
        <w:right w:val="none" w:sz="0" w:space="0" w:color="auto"/>
      </w:divBdr>
    </w:div>
    <w:div w:id="394400631">
      <w:bodyDiv w:val="1"/>
      <w:marLeft w:val="0"/>
      <w:marRight w:val="0"/>
      <w:marTop w:val="0"/>
      <w:marBottom w:val="0"/>
      <w:divBdr>
        <w:top w:val="none" w:sz="0" w:space="0" w:color="auto"/>
        <w:left w:val="none" w:sz="0" w:space="0" w:color="auto"/>
        <w:bottom w:val="none" w:sz="0" w:space="0" w:color="auto"/>
        <w:right w:val="none" w:sz="0" w:space="0" w:color="auto"/>
      </w:divBdr>
    </w:div>
    <w:div w:id="398210085">
      <w:bodyDiv w:val="1"/>
      <w:marLeft w:val="0"/>
      <w:marRight w:val="0"/>
      <w:marTop w:val="0"/>
      <w:marBottom w:val="0"/>
      <w:divBdr>
        <w:top w:val="none" w:sz="0" w:space="0" w:color="auto"/>
        <w:left w:val="none" w:sz="0" w:space="0" w:color="auto"/>
        <w:bottom w:val="none" w:sz="0" w:space="0" w:color="auto"/>
        <w:right w:val="none" w:sz="0" w:space="0" w:color="auto"/>
      </w:divBdr>
    </w:div>
    <w:div w:id="416023117">
      <w:bodyDiv w:val="1"/>
      <w:marLeft w:val="0"/>
      <w:marRight w:val="0"/>
      <w:marTop w:val="0"/>
      <w:marBottom w:val="0"/>
      <w:divBdr>
        <w:top w:val="none" w:sz="0" w:space="0" w:color="auto"/>
        <w:left w:val="none" w:sz="0" w:space="0" w:color="auto"/>
        <w:bottom w:val="none" w:sz="0" w:space="0" w:color="auto"/>
        <w:right w:val="none" w:sz="0" w:space="0" w:color="auto"/>
      </w:divBdr>
    </w:div>
    <w:div w:id="438917400">
      <w:bodyDiv w:val="1"/>
      <w:marLeft w:val="0"/>
      <w:marRight w:val="0"/>
      <w:marTop w:val="0"/>
      <w:marBottom w:val="0"/>
      <w:divBdr>
        <w:top w:val="none" w:sz="0" w:space="0" w:color="auto"/>
        <w:left w:val="none" w:sz="0" w:space="0" w:color="auto"/>
        <w:bottom w:val="none" w:sz="0" w:space="0" w:color="auto"/>
        <w:right w:val="none" w:sz="0" w:space="0" w:color="auto"/>
      </w:divBdr>
    </w:div>
    <w:div w:id="468473430">
      <w:bodyDiv w:val="1"/>
      <w:marLeft w:val="0"/>
      <w:marRight w:val="0"/>
      <w:marTop w:val="0"/>
      <w:marBottom w:val="0"/>
      <w:divBdr>
        <w:top w:val="none" w:sz="0" w:space="0" w:color="auto"/>
        <w:left w:val="none" w:sz="0" w:space="0" w:color="auto"/>
        <w:bottom w:val="none" w:sz="0" w:space="0" w:color="auto"/>
        <w:right w:val="none" w:sz="0" w:space="0" w:color="auto"/>
      </w:divBdr>
    </w:div>
    <w:div w:id="470446060">
      <w:bodyDiv w:val="1"/>
      <w:marLeft w:val="0"/>
      <w:marRight w:val="0"/>
      <w:marTop w:val="0"/>
      <w:marBottom w:val="0"/>
      <w:divBdr>
        <w:top w:val="none" w:sz="0" w:space="0" w:color="auto"/>
        <w:left w:val="none" w:sz="0" w:space="0" w:color="auto"/>
        <w:bottom w:val="none" w:sz="0" w:space="0" w:color="auto"/>
        <w:right w:val="none" w:sz="0" w:space="0" w:color="auto"/>
      </w:divBdr>
    </w:div>
    <w:div w:id="533806431">
      <w:bodyDiv w:val="1"/>
      <w:marLeft w:val="0"/>
      <w:marRight w:val="0"/>
      <w:marTop w:val="0"/>
      <w:marBottom w:val="0"/>
      <w:divBdr>
        <w:top w:val="none" w:sz="0" w:space="0" w:color="auto"/>
        <w:left w:val="none" w:sz="0" w:space="0" w:color="auto"/>
        <w:bottom w:val="none" w:sz="0" w:space="0" w:color="auto"/>
        <w:right w:val="none" w:sz="0" w:space="0" w:color="auto"/>
      </w:divBdr>
    </w:div>
    <w:div w:id="541600443">
      <w:bodyDiv w:val="1"/>
      <w:marLeft w:val="0"/>
      <w:marRight w:val="0"/>
      <w:marTop w:val="0"/>
      <w:marBottom w:val="0"/>
      <w:divBdr>
        <w:top w:val="none" w:sz="0" w:space="0" w:color="auto"/>
        <w:left w:val="none" w:sz="0" w:space="0" w:color="auto"/>
        <w:bottom w:val="none" w:sz="0" w:space="0" w:color="auto"/>
        <w:right w:val="none" w:sz="0" w:space="0" w:color="auto"/>
      </w:divBdr>
    </w:div>
    <w:div w:id="556280998">
      <w:bodyDiv w:val="1"/>
      <w:marLeft w:val="0"/>
      <w:marRight w:val="0"/>
      <w:marTop w:val="0"/>
      <w:marBottom w:val="0"/>
      <w:divBdr>
        <w:top w:val="none" w:sz="0" w:space="0" w:color="auto"/>
        <w:left w:val="none" w:sz="0" w:space="0" w:color="auto"/>
        <w:bottom w:val="none" w:sz="0" w:space="0" w:color="auto"/>
        <w:right w:val="none" w:sz="0" w:space="0" w:color="auto"/>
      </w:divBdr>
    </w:div>
    <w:div w:id="746460825">
      <w:bodyDiv w:val="1"/>
      <w:marLeft w:val="0"/>
      <w:marRight w:val="0"/>
      <w:marTop w:val="0"/>
      <w:marBottom w:val="0"/>
      <w:divBdr>
        <w:top w:val="none" w:sz="0" w:space="0" w:color="auto"/>
        <w:left w:val="none" w:sz="0" w:space="0" w:color="auto"/>
        <w:bottom w:val="none" w:sz="0" w:space="0" w:color="auto"/>
        <w:right w:val="none" w:sz="0" w:space="0" w:color="auto"/>
      </w:divBdr>
    </w:div>
    <w:div w:id="838542252">
      <w:bodyDiv w:val="1"/>
      <w:marLeft w:val="0"/>
      <w:marRight w:val="0"/>
      <w:marTop w:val="0"/>
      <w:marBottom w:val="0"/>
      <w:divBdr>
        <w:top w:val="none" w:sz="0" w:space="0" w:color="auto"/>
        <w:left w:val="none" w:sz="0" w:space="0" w:color="auto"/>
        <w:bottom w:val="none" w:sz="0" w:space="0" w:color="auto"/>
        <w:right w:val="none" w:sz="0" w:space="0" w:color="auto"/>
      </w:divBdr>
    </w:div>
    <w:div w:id="842554791">
      <w:bodyDiv w:val="1"/>
      <w:marLeft w:val="0"/>
      <w:marRight w:val="0"/>
      <w:marTop w:val="0"/>
      <w:marBottom w:val="0"/>
      <w:divBdr>
        <w:top w:val="none" w:sz="0" w:space="0" w:color="auto"/>
        <w:left w:val="none" w:sz="0" w:space="0" w:color="auto"/>
        <w:bottom w:val="none" w:sz="0" w:space="0" w:color="auto"/>
        <w:right w:val="none" w:sz="0" w:space="0" w:color="auto"/>
      </w:divBdr>
    </w:div>
    <w:div w:id="882712643">
      <w:bodyDiv w:val="1"/>
      <w:marLeft w:val="0"/>
      <w:marRight w:val="0"/>
      <w:marTop w:val="0"/>
      <w:marBottom w:val="0"/>
      <w:divBdr>
        <w:top w:val="none" w:sz="0" w:space="0" w:color="auto"/>
        <w:left w:val="none" w:sz="0" w:space="0" w:color="auto"/>
        <w:bottom w:val="none" w:sz="0" w:space="0" w:color="auto"/>
        <w:right w:val="none" w:sz="0" w:space="0" w:color="auto"/>
      </w:divBdr>
    </w:div>
    <w:div w:id="889414105">
      <w:bodyDiv w:val="1"/>
      <w:marLeft w:val="0"/>
      <w:marRight w:val="0"/>
      <w:marTop w:val="0"/>
      <w:marBottom w:val="0"/>
      <w:divBdr>
        <w:top w:val="none" w:sz="0" w:space="0" w:color="auto"/>
        <w:left w:val="none" w:sz="0" w:space="0" w:color="auto"/>
        <w:bottom w:val="none" w:sz="0" w:space="0" w:color="auto"/>
        <w:right w:val="none" w:sz="0" w:space="0" w:color="auto"/>
      </w:divBdr>
    </w:div>
    <w:div w:id="899942874">
      <w:bodyDiv w:val="1"/>
      <w:marLeft w:val="0"/>
      <w:marRight w:val="0"/>
      <w:marTop w:val="0"/>
      <w:marBottom w:val="0"/>
      <w:divBdr>
        <w:top w:val="none" w:sz="0" w:space="0" w:color="auto"/>
        <w:left w:val="none" w:sz="0" w:space="0" w:color="auto"/>
        <w:bottom w:val="none" w:sz="0" w:space="0" w:color="auto"/>
        <w:right w:val="none" w:sz="0" w:space="0" w:color="auto"/>
      </w:divBdr>
    </w:div>
    <w:div w:id="940180547">
      <w:bodyDiv w:val="1"/>
      <w:marLeft w:val="0"/>
      <w:marRight w:val="0"/>
      <w:marTop w:val="0"/>
      <w:marBottom w:val="0"/>
      <w:divBdr>
        <w:top w:val="none" w:sz="0" w:space="0" w:color="auto"/>
        <w:left w:val="none" w:sz="0" w:space="0" w:color="auto"/>
        <w:bottom w:val="none" w:sz="0" w:space="0" w:color="auto"/>
        <w:right w:val="none" w:sz="0" w:space="0" w:color="auto"/>
      </w:divBdr>
    </w:div>
    <w:div w:id="953171664">
      <w:bodyDiv w:val="1"/>
      <w:marLeft w:val="0"/>
      <w:marRight w:val="0"/>
      <w:marTop w:val="0"/>
      <w:marBottom w:val="0"/>
      <w:divBdr>
        <w:top w:val="none" w:sz="0" w:space="0" w:color="auto"/>
        <w:left w:val="none" w:sz="0" w:space="0" w:color="auto"/>
        <w:bottom w:val="none" w:sz="0" w:space="0" w:color="auto"/>
        <w:right w:val="none" w:sz="0" w:space="0" w:color="auto"/>
      </w:divBdr>
    </w:div>
    <w:div w:id="980227443">
      <w:bodyDiv w:val="1"/>
      <w:marLeft w:val="0"/>
      <w:marRight w:val="0"/>
      <w:marTop w:val="0"/>
      <w:marBottom w:val="0"/>
      <w:divBdr>
        <w:top w:val="none" w:sz="0" w:space="0" w:color="auto"/>
        <w:left w:val="none" w:sz="0" w:space="0" w:color="auto"/>
        <w:bottom w:val="none" w:sz="0" w:space="0" w:color="auto"/>
        <w:right w:val="none" w:sz="0" w:space="0" w:color="auto"/>
      </w:divBdr>
    </w:div>
    <w:div w:id="1004623155">
      <w:bodyDiv w:val="1"/>
      <w:marLeft w:val="0"/>
      <w:marRight w:val="0"/>
      <w:marTop w:val="0"/>
      <w:marBottom w:val="0"/>
      <w:divBdr>
        <w:top w:val="none" w:sz="0" w:space="0" w:color="auto"/>
        <w:left w:val="none" w:sz="0" w:space="0" w:color="auto"/>
        <w:bottom w:val="none" w:sz="0" w:space="0" w:color="auto"/>
        <w:right w:val="none" w:sz="0" w:space="0" w:color="auto"/>
      </w:divBdr>
    </w:div>
    <w:div w:id="1101797461">
      <w:bodyDiv w:val="1"/>
      <w:marLeft w:val="0"/>
      <w:marRight w:val="0"/>
      <w:marTop w:val="0"/>
      <w:marBottom w:val="0"/>
      <w:divBdr>
        <w:top w:val="none" w:sz="0" w:space="0" w:color="auto"/>
        <w:left w:val="none" w:sz="0" w:space="0" w:color="auto"/>
        <w:bottom w:val="none" w:sz="0" w:space="0" w:color="auto"/>
        <w:right w:val="none" w:sz="0" w:space="0" w:color="auto"/>
      </w:divBdr>
    </w:div>
    <w:div w:id="1135488568">
      <w:bodyDiv w:val="1"/>
      <w:marLeft w:val="0"/>
      <w:marRight w:val="0"/>
      <w:marTop w:val="0"/>
      <w:marBottom w:val="0"/>
      <w:divBdr>
        <w:top w:val="none" w:sz="0" w:space="0" w:color="auto"/>
        <w:left w:val="none" w:sz="0" w:space="0" w:color="auto"/>
        <w:bottom w:val="none" w:sz="0" w:space="0" w:color="auto"/>
        <w:right w:val="none" w:sz="0" w:space="0" w:color="auto"/>
      </w:divBdr>
    </w:div>
    <w:div w:id="1147042604">
      <w:bodyDiv w:val="1"/>
      <w:marLeft w:val="0"/>
      <w:marRight w:val="0"/>
      <w:marTop w:val="0"/>
      <w:marBottom w:val="0"/>
      <w:divBdr>
        <w:top w:val="none" w:sz="0" w:space="0" w:color="auto"/>
        <w:left w:val="none" w:sz="0" w:space="0" w:color="auto"/>
        <w:bottom w:val="none" w:sz="0" w:space="0" w:color="auto"/>
        <w:right w:val="none" w:sz="0" w:space="0" w:color="auto"/>
      </w:divBdr>
    </w:div>
    <w:div w:id="1162546455">
      <w:bodyDiv w:val="1"/>
      <w:marLeft w:val="0"/>
      <w:marRight w:val="0"/>
      <w:marTop w:val="0"/>
      <w:marBottom w:val="0"/>
      <w:divBdr>
        <w:top w:val="none" w:sz="0" w:space="0" w:color="auto"/>
        <w:left w:val="none" w:sz="0" w:space="0" w:color="auto"/>
        <w:bottom w:val="none" w:sz="0" w:space="0" w:color="auto"/>
        <w:right w:val="none" w:sz="0" w:space="0" w:color="auto"/>
      </w:divBdr>
    </w:div>
    <w:div w:id="1181090000">
      <w:bodyDiv w:val="1"/>
      <w:marLeft w:val="0"/>
      <w:marRight w:val="0"/>
      <w:marTop w:val="0"/>
      <w:marBottom w:val="0"/>
      <w:divBdr>
        <w:top w:val="none" w:sz="0" w:space="0" w:color="auto"/>
        <w:left w:val="none" w:sz="0" w:space="0" w:color="auto"/>
        <w:bottom w:val="none" w:sz="0" w:space="0" w:color="auto"/>
        <w:right w:val="none" w:sz="0" w:space="0" w:color="auto"/>
      </w:divBdr>
    </w:div>
    <w:div w:id="1190412425">
      <w:bodyDiv w:val="1"/>
      <w:marLeft w:val="0"/>
      <w:marRight w:val="0"/>
      <w:marTop w:val="0"/>
      <w:marBottom w:val="0"/>
      <w:divBdr>
        <w:top w:val="none" w:sz="0" w:space="0" w:color="auto"/>
        <w:left w:val="none" w:sz="0" w:space="0" w:color="auto"/>
        <w:bottom w:val="none" w:sz="0" w:space="0" w:color="auto"/>
        <w:right w:val="none" w:sz="0" w:space="0" w:color="auto"/>
      </w:divBdr>
    </w:div>
    <w:div w:id="1225947982">
      <w:bodyDiv w:val="1"/>
      <w:marLeft w:val="0"/>
      <w:marRight w:val="0"/>
      <w:marTop w:val="0"/>
      <w:marBottom w:val="0"/>
      <w:divBdr>
        <w:top w:val="none" w:sz="0" w:space="0" w:color="auto"/>
        <w:left w:val="none" w:sz="0" w:space="0" w:color="auto"/>
        <w:bottom w:val="none" w:sz="0" w:space="0" w:color="auto"/>
        <w:right w:val="none" w:sz="0" w:space="0" w:color="auto"/>
      </w:divBdr>
    </w:div>
    <w:div w:id="1235899297">
      <w:bodyDiv w:val="1"/>
      <w:marLeft w:val="0"/>
      <w:marRight w:val="0"/>
      <w:marTop w:val="0"/>
      <w:marBottom w:val="0"/>
      <w:divBdr>
        <w:top w:val="none" w:sz="0" w:space="0" w:color="auto"/>
        <w:left w:val="none" w:sz="0" w:space="0" w:color="auto"/>
        <w:bottom w:val="none" w:sz="0" w:space="0" w:color="auto"/>
        <w:right w:val="none" w:sz="0" w:space="0" w:color="auto"/>
      </w:divBdr>
    </w:div>
    <w:div w:id="1243678941">
      <w:bodyDiv w:val="1"/>
      <w:marLeft w:val="0"/>
      <w:marRight w:val="0"/>
      <w:marTop w:val="0"/>
      <w:marBottom w:val="0"/>
      <w:divBdr>
        <w:top w:val="none" w:sz="0" w:space="0" w:color="auto"/>
        <w:left w:val="none" w:sz="0" w:space="0" w:color="auto"/>
        <w:bottom w:val="none" w:sz="0" w:space="0" w:color="auto"/>
        <w:right w:val="none" w:sz="0" w:space="0" w:color="auto"/>
      </w:divBdr>
    </w:div>
    <w:div w:id="1246525358">
      <w:bodyDiv w:val="1"/>
      <w:marLeft w:val="0"/>
      <w:marRight w:val="0"/>
      <w:marTop w:val="0"/>
      <w:marBottom w:val="0"/>
      <w:divBdr>
        <w:top w:val="none" w:sz="0" w:space="0" w:color="auto"/>
        <w:left w:val="none" w:sz="0" w:space="0" w:color="auto"/>
        <w:bottom w:val="none" w:sz="0" w:space="0" w:color="auto"/>
        <w:right w:val="none" w:sz="0" w:space="0" w:color="auto"/>
      </w:divBdr>
    </w:div>
    <w:div w:id="1305886732">
      <w:bodyDiv w:val="1"/>
      <w:marLeft w:val="0"/>
      <w:marRight w:val="0"/>
      <w:marTop w:val="0"/>
      <w:marBottom w:val="0"/>
      <w:divBdr>
        <w:top w:val="none" w:sz="0" w:space="0" w:color="auto"/>
        <w:left w:val="none" w:sz="0" w:space="0" w:color="auto"/>
        <w:bottom w:val="none" w:sz="0" w:space="0" w:color="auto"/>
        <w:right w:val="none" w:sz="0" w:space="0" w:color="auto"/>
      </w:divBdr>
    </w:div>
    <w:div w:id="1327132851">
      <w:bodyDiv w:val="1"/>
      <w:marLeft w:val="0"/>
      <w:marRight w:val="0"/>
      <w:marTop w:val="0"/>
      <w:marBottom w:val="0"/>
      <w:divBdr>
        <w:top w:val="none" w:sz="0" w:space="0" w:color="auto"/>
        <w:left w:val="none" w:sz="0" w:space="0" w:color="auto"/>
        <w:bottom w:val="none" w:sz="0" w:space="0" w:color="auto"/>
        <w:right w:val="none" w:sz="0" w:space="0" w:color="auto"/>
      </w:divBdr>
    </w:div>
    <w:div w:id="1352879989">
      <w:bodyDiv w:val="1"/>
      <w:marLeft w:val="0"/>
      <w:marRight w:val="0"/>
      <w:marTop w:val="0"/>
      <w:marBottom w:val="0"/>
      <w:divBdr>
        <w:top w:val="none" w:sz="0" w:space="0" w:color="auto"/>
        <w:left w:val="none" w:sz="0" w:space="0" w:color="auto"/>
        <w:bottom w:val="none" w:sz="0" w:space="0" w:color="auto"/>
        <w:right w:val="none" w:sz="0" w:space="0" w:color="auto"/>
      </w:divBdr>
    </w:div>
    <w:div w:id="1374815032">
      <w:bodyDiv w:val="1"/>
      <w:marLeft w:val="0"/>
      <w:marRight w:val="0"/>
      <w:marTop w:val="0"/>
      <w:marBottom w:val="0"/>
      <w:divBdr>
        <w:top w:val="none" w:sz="0" w:space="0" w:color="auto"/>
        <w:left w:val="none" w:sz="0" w:space="0" w:color="auto"/>
        <w:bottom w:val="none" w:sz="0" w:space="0" w:color="auto"/>
        <w:right w:val="none" w:sz="0" w:space="0" w:color="auto"/>
      </w:divBdr>
    </w:div>
    <w:div w:id="1432437549">
      <w:bodyDiv w:val="1"/>
      <w:marLeft w:val="0"/>
      <w:marRight w:val="0"/>
      <w:marTop w:val="0"/>
      <w:marBottom w:val="0"/>
      <w:divBdr>
        <w:top w:val="none" w:sz="0" w:space="0" w:color="auto"/>
        <w:left w:val="none" w:sz="0" w:space="0" w:color="auto"/>
        <w:bottom w:val="none" w:sz="0" w:space="0" w:color="auto"/>
        <w:right w:val="none" w:sz="0" w:space="0" w:color="auto"/>
      </w:divBdr>
    </w:div>
    <w:div w:id="1458330303">
      <w:bodyDiv w:val="1"/>
      <w:marLeft w:val="0"/>
      <w:marRight w:val="0"/>
      <w:marTop w:val="0"/>
      <w:marBottom w:val="0"/>
      <w:divBdr>
        <w:top w:val="none" w:sz="0" w:space="0" w:color="auto"/>
        <w:left w:val="none" w:sz="0" w:space="0" w:color="auto"/>
        <w:bottom w:val="none" w:sz="0" w:space="0" w:color="auto"/>
        <w:right w:val="none" w:sz="0" w:space="0" w:color="auto"/>
      </w:divBdr>
    </w:div>
    <w:div w:id="1499421246">
      <w:bodyDiv w:val="1"/>
      <w:marLeft w:val="0"/>
      <w:marRight w:val="0"/>
      <w:marTop w:val="0"/>
      <w:marBottom w:val="0"/>
      <w:divBdr>
        <w:top w:val="none" w:sz="0" w:space="0" w:color="auto"/>
        <w:left w:val="none" w:sz="0" w:space="0" w:color="auto"/>
        <w:bottom w:val="none" w:sz="0" w:space="0" w:color="auto"/>
        <w:right w:val="none" w:sz="0" w:space="0" w:color="auto"/>
      </w:divBdr>
    </w:div>
    <w:div w:id="1529831427">
      <w:bodyDiv w:val="1"/>
      <w:marLeft w:val="0"/>
      <w:marRight w:val="0"/>
      <w:marTop w:val="0"/>
      <w:marBottom w:val="0"/>
      <w:divBdr>
        <w:top w:val="none" w:sz="0" w:space="0" w:color="auto"/>
        <w:left w:val="none" w:sz="0" w:space="0" w:color="auto"/>
        <w:bottom w:val="none" w:sz="0" w:space="0" w:color="auto"/>
        <w:right w:val="none" w:sz="0" w:space="0" w:color="auto"/>
      </w:divBdr>
    </w:div>
    <w:div w:id="1533807018">
      <w:bodyDiv w:val="1"/>
      <w:marLeft w:val="0"/>
      <w:marRight w:val="0"/>
      <w:marTop w:val="0"/>
      <w:marBottom w:val="0"/>
      <w:divBdr>
        <w:top w:val="none" w:sz="0" w:space="0" w:color="auto"/>
        <w:left w:val="none" w:sz="0" w:space="0" w:color="auto"/>
        <w:bottom w:val="none" w:sz="0" w:space="0" w:color="auto"/>
        <w:right w:val="none" w:sz="0" w:space="0" w:color="auto"/>
      </w:divBdr>
    </w:div>
    <w:div w:id="1537695321">
      <w:bodyDiv w:val="1"/>
      <w:marLeft w:val="0"/>
      <w:marRight w:val="0"/>
      <w:marTop w:val="0"/>
      <w:marBottom w:val="0"/>
      <w:divBdr>
        <w:top w:val="none" w:sz="0" w:space="0" w:color="auto"/>
        <w:left w:val="none" w:sz="0" w:space="0" w:color="auto"/>
        <w:bottom w:val="none" w:sz="0" w:space="0" w:color="auto"/>
        <w:right w:val="none" w:sz="0" w:space="0" w:color="auto"/>
      </w:divBdr>
    </w:div>
    <w:div w:id="1543907672">
      <w:bodyDiv w:val="1"/>
      <w:marLeft w:val="0"/>
      <w:marRight w:val="0"/>
      <w:marTop w:val="0"/>
      <w:marBottom w:val="0"/>
      <w:divBdr>
        <w:top w:val="none" w:sz="0" w:space="0" w:color="auto"/>
        <w:left w:val="none" w:sz="0" w:space="0" w:color="auto"/>
        <w:bottom w:val="none" w:sz="0" w:space="0" w:color="auto"/>
        <w:right w:val="none" w:sz="0" w:space="0" w:color="auto"/>
      </w:divBdr>
    </w:div>
    <w:div w:id="1600211677">
      <w:bodyDiv w:val="1"/>
      <w:marLeft w:val="0"/>
      <w:marRight w:val="0"/>
      <w:marTop w:val="0"/>
      <w:marBottom w:val="0"/>
      <w:divBdr>
        <w:top w:val="none" w:sz="0" w:space="0" w:color="auto"/>
        <w:left w:val="none" w:sz="0" w:space="0" w:color="auto"/>
        <w:bottom w:val="none" w:sz="0" w:space="0" w:color="auto"/>
        <w:right w:val="none" w:sz="0" w:space="0" w:color="auto"/>
      </w:divBdr>
    </w:div>
    <w:div w:id="1630547070">
      <w:bodyDiv w:val="1"/>
      <w:marLeft w:val="0"/>
      <w:marRight w:val="0"/>
      <w:marTop w:val="0"/>
      <w:marBottom w:val="0"/>
      <w:divBdr>
        <w:top w:val="none" w:sz="0" w:space="0" w:color="auto"/>
        <w:left w:val="none" w:sz="0" w:space="0" w:color="auto"/>
        <w:bottom w:val="none" w:sz="0" w:space="0" w:color="auto"/>
        <w:right w:val="none" w:sz="0" w:space="0" w:color="auto"/>
      </w:divBdr>
    </w:div>
    <w:div w:id="1640960054">
      <w:bodyDiv w:val="1"/>
      <w:marLeft w:val="0"/>
      <w:marRight w:val="0"/>
      <w:marTop w:val="0"/>
      <w:marBottom w:val="0"/>
      <w:divBdr>
        <w:top w:val="none" w:sz="0" w:space="0" w:color="auto"/>
        <w:left w:val="none" w:sz="0" w:space="0" w:color="auto"/>
        <w:bottom w:val="none" w:sz="0" w:space="0" w:color="auto"/>
        <w:right w:val="none" w:sz="0" w:space="0" w:color="auto"/>
      </w:divBdr>
    </w:div>
    <w:div w:id="1667436749">
      <w:bodyDiv w:val="1"/>
      <w:marLeft w:val="0"/>
      <w:marRight w:val="0"/>
      <w:marTop w:val="0"/>
      <w:marBottom w:val="0"/>
      <w:divBdr>
        <w:top w:val="none" w:sz="0" w:space="0" w:color="auto"/>
        <w:left w:val="none" w:sz="0" w:space="0" w:color="auto"/>
        <w:bottom w:val="none" w:sz="0" w:space="0" w:color="auto"/>
        <w:right w:val="none" w:sz="0" w:space="0" w:color="auto"/>
      </w:divBdr>
    </w:div>
    <w:div w:id="1751274700">
      <w:bodyDiv w:val="1"/>
      <w:marLeft w:val="0"/>
      <w:marRight w:val="0"/>
      <w:marTop w:val="0"/>
      <w:marBottom w:val="0"/>
      <w:divBdr>
        <w:top w:val="none" w:sz="0" w:space="0" w:color="auto"/>
        <w:left w:val="none" w:sz="0" w:space="0" w:color="auto"/>
        <w:bottom w:val="none" w:sz="0" w:space="0" w:color="auto"/>
        <w:right w:val="none" w:sz="0" w:space="0" w:color="auto"/>
      </w:divBdr>
    </w:div>
    <w:div w:id="1752462825">
      <w:bodyDiv w:val="1"/>
      <w:marLeft w:val="0"/>
      <w:marRight w:val="0"/>
      <w:marTop w:val="0"/>
      <w:marBottom w:val="0"/>
      <w:divBdr>
        <w:top w:val="none" w:sz="0" w:space="0" w:color="auto"/>
        <w:left w:val="none" w:sz="0" w:space="0" w:color="auto"/>
        <w:bottom w:val="none" w:sz="0" w:space="0" w:color="auto"/>
        <w:right w:val="none" w:sz="0" w:space="0" w:color="auto"/>
      </w:divBdr>
    </w:div>
    <w:div w:id="1769306166">
      <w:bodyDiv w:val="1"/>
      <w:marLeft w:val="0"/>
      <w:marRight w:val="0"/>
      <w:marTop w:val="0"/>
      <w:marBottom w:val="0"/>
      <w:divBdr>
        <w:top w:val="none" w:sz="0" w:space="0" w:color="auto"/>
        <w:left w:val="none" w:sz="0" w:space="0" w:color="auto"/>
        <w:bottom w:val="none" w:sz="0" w:space="0" w:color="auto"/>
        <w:right w:val="none" w:sz="0" w:space="0" w:color="auto"/>
      </w:divBdr>
    </w:div>
    <w:div w:id="1787582006">
      <w:bodyDiv w:val="1"/>
      <w:marLeft w:val="0"/>
      <w:marRight w:val="0"/>
      <w:marTop w:val="0"/>
      <w:marBottom w:val="0"/>
      <w:divBdr>
        <w:top w:val="none" w:sz="0" w:space="0" w:color="auto"/>
        <w:left w:val="none" w:sz="0" w:space="0" w:color="auto"/>
        <w:bottom w:val="none" w:sz="0" w:space="0" w:color="auto"/>
        <w:right w:val="none" w:sz="0" w:space="0" w:color="auto"/>
      </w:divBdr>
    </w:div>
    <w:div w:id="1860000136">
      <w:bodyDiv w:val="1"/>
      <w:marLeft w:val="0"/>
      <w:marRight w:val="0"/>
      <w:marTop w:val="0"/>
      <w:marBottom w:val="0"/>
      <w:divBdr>
        <w:top w:val="none" w:sz="0" w:space="0" w:color="auto"/>
        <w:left w:val="none" w:sz="0" w:space="0" w:color="auto"/>
        <w:bottom w:val="none" w:sz="0" w:space="0" w:color="auto"/>
        <w:right w:val="none" w:sz="0" w:space="0" w:color="auto"/>
      </w:divBdr>
    </w:div>
    <w:div w:id="1881090348">
      <w:bodyDiv w:val="1"/>
      <w:marLeft w:val="0"/>
      <w:marRight w:val="0"/>
      <w:marTop w:val="0"/>
      <w:marBottom w:val="0"/>
      <w:divBdr>
        <w:top w:val="none" w:sz="0" w:space="0" w:color="auto"/>
        <w:left w:val="none" w:sz="0" w:space="0" w:color="auto"/>
        <w:bottom w:val="none" w:sz="0" w:space="0" w:color="auto"/>
        <w:right w:val="none" w:sz="0" w:space="0" w:color="auto"/>
      </w:divBdr>
    </w:div>
    <w:div w:id="1888419904">
      <w:bodyDiv w:val="1"/>
      <w:marLeft w:val="0"/>
      <w:marRight w:val="0"/>
      <w:marTop w:val="0"/>
      <w:marBottom w:val="0"/>
      <w:divBdr>
        <w:top w:val="none" w:sz="0" w:space="0" w:color="auto"/>
        <w:left w:val="none" w:sz="0" w:space="0" w:color="auto"/>
        <w:bottom w:val="none" w:sz="0" w:space="0" w:color="auto"/>
        <w:right w:val="none" w:sz="0" w:space="0" w:color="auto"/>
      </w:divBdr>
    </w:div>
    <w:div w:id="1924679711">
      <w:bodyDiv w:val="1"/>
      <w:marLeft w:val="0"/>
      <w:marRight w:val="0"/>
      <w:marTop w:val="0"/>
      <w:marBottom w:val="0"/>
      <w:divBdr>
        <w:top w:val="none" w:sz="0" w:space="0" w:color="auto"/>
        <w:left w:val="none" w:sz="0" w:space="0" w:color="auto"/>
        <w:bottom w:val="none" w:sz="0" w:space="0" w:color="auto"/>
        <w:right w:val="none" w:sz="0" w:space="0" w:color="auto"/>
      </w:divBdr>
    </w:div>
    <w:div w:id="1934512119">
      <w:bodyDiv w:val="1"/>
      <w:marLeft w:val="0"/>
      <w:marRight w:val="0"/>
      <w:marTop w:val="0"/>
      <w:marBottom w:val="0"/>
      <w:divBdr>
        <w:top w:val="none" w:sz="0" w:space="0" w:color="auto"/>
        <w:left w:val="none" w:sz="0" w:space="0" w:color="auto"/>
        <w:bottom w:val="none" w:sz="0" w:space="0" w:color="auto"/>
        <w:right w:val="none" w:sz="0" w:space="0" w:color="auto"/>
      </w:divBdr>
    </w:div>
    <w:div w:id="1953319049">
      <w:bodyDiv w:val="1"/>
      <w:marLeft w:val="0"/>
      <w:marRight w:val="0"/>
      <w:marTop w:val="0"/>
      <w:marBottom w:val="0"/>
      <w:divBdr>
        <w:top w:val="none" w:sz="0" w:space="0" w:color="auto"/>
        <w:left w:val="none" w:sz="0" w:space="0" w:color="auto"/>
        <w:bottom w:val="none" w:sz="0" w:space="0" w:color="auto"/>
        <w:right w:val="none" w:sz="0" w:space="0" w:color="auto"/>
      </w:divBdr>
    </w:div>
    <w:div w:id="1971394149">
      <w:bodyDiv w:val="1"/>
      <w:marLeft w:val="0"/>
      <w:marRight w:val="0"/>
      <w:marTop w:val="0"/>
      <w:marBottom w:val="0"/>
      <w:divBdr>
        <w:top w:val="none" w:sz="0" w:space="0" w:color="auto"/>
        <w:left w:val="none" w:sz="0" w:space="0" w:color="auto"/>
        <w:bottom w:val="none" w:sz="0" w:space="0" w:color="auto"/>
        <w:right w:val="none" w:sz="0" w:space="0" w:color="auto"/>
      </w:divBdr>
    </w:div>
    <w:div w:id="1978149245">
      <w:bodyDiv w:val="1"/>
      <w:marLeft w:val="0"/>
      <w:marRight w:val="0"/>
      <w:marTop w:val="0"/>
      <w:marBottom w:val="0"/>
      <w:divBdr>
        <w:top w:val="none" w:sz="0" w:space="0" w:color="auto"/>
        <w:left w:val="none" w:sz="0" w:space="0" w:color="auto"/>
        <w:bottom w:val="none" w:sz="0" w:space="0" w:color="auto"/>
        <w:right w:val="none" w:sz="0" w:space="0" w:color="auto"/>
      </w:divBdr>
    </w:div>
    <w:div w:id="1978951347">
      <w:bodyDiv w:val="1"/>
      <w:marLeft w:val="0"/>
      <w:marRight w:val="0"/>
      <w:marTop w:val="0"/>
      <w:marBottom w:val="0"/>
      <w:divBdr>
        <w:top w:val="none" w:sz="0" w:space="0" w:color="auto"/>
        <w:left w:val="none" w:sz="0" w:space="0" w:color="auto"/>
        <w:bottom w:val="none" w:sz="0" w:space="0" w:color="auto"/>
        <w:right w:val="none" w:sz="0" w:space="0" w:color="auto"/>
      </w:divBdr>
    </w:div>
    <w:div w:id="1983653471">
      <w:bodyDiv w:val="1"/>
      <w:marLeft w:val="0"/>
      <w:marRight w:val="0"/>
      <w:marTop w:val="0"/>
      <w:marBottom w:val="0"/>
      <w:divBdr>
        <w:top w:val="none" w:sz="0" w:space="0" w:color="auto"/>
        <w:left w:val="none" w:sz="0" w:space="0" w:color="auto"/>
        <w:bottom w:val="none" w:sz="0" w:space="0" w:color="auto"/>
        <w:right w:val="none" w:sz="0" w:space="0" w:color="auto"/>
      </w:divBdr>
    </w:div>
    <w:div w:id="1994525987">
      <w:bodyDiv w:val="1"/>
      <w:marLeft w:val="0"/>
      <w:marRight w:val="0"/>
      <w:marTop w:val="0"/>
      <w:marBottom w:val="0"/>
      <w:divBdr>
        <w:top w:val="none" w:sz="0" w:space="0" w:color="auto"/>
        <w:left w:val="none" w:sz="0" w:space="0" w:color="auto"/>
        <w:bottom w:val="none" w:sz="0" w:space="0" w:color="auto"/>
        <w:right w:val="none" w:sz="0" w:space="0" w:color="auto"/>
      </w:divBdr>
    </w:div>
    <w:div w:id="2043745586">
      <w:bodyDiv w:val="1"/>
      <w:marLeft w:val="0"/>
      <w:marRight w:val="0"/>
      <w:marTop w:val="0"/>
      <w:marBottom w:val="0"/>
      <w:divBdr>
        <w:top w:val="none" w:sz="0" w:space="0" w:color="auto"/>
        <w:left w:val="none" w:sz="0" w:space="0" w:color="auto"/>
        <w:bottom w:val="none" w:sz="0" w:space="0" w:color="auto"/>
        <w:right w:val="none" w:sz="0" w:space="0" w:color="auto"/>
      </w:divBdr>
    </w:div>
    <w:div w:id="2065441854">
      <w:bodyDiv w:val="1"/>
      <w:marLeft w:val="0"/>
      <w:marRight w:val="0"/>
      <w:marTop w:val="0"/>
      <w:marBottom w:val="0"/>
      <w:divBdr>
        <w:top w:val="none" w:sz="0" w:space="0" w:color="auto"/>
        <w:left w:val="none" w:sz="0" w:space="0" w:color="auto"/>
        <w:bottom w:val="none" w:sz="0" w:space="0" w:color="auto"/>
        <w:right w:val="none" w:sz="0" w:space="0" w:color="auto"/>
      </w:divBdr>
    </w:div>
    <w:div w:id="2139762602">
      <w:bodyDiv w:val="1"/>
      <w:marLeft w:val="0"/>
      <w:marRight w:val="0"/>
      <w:marTop w:val="0"/>
      <w:marBottom w:val="0"/>
      <w:divBdr>
        <w:top w:val="none" w:sz="0" w:space="0" w:color="auto"/>
        <w:left w:val="none" w:sz="0" w:space="0" w:color="auto"/>
        <w:bottom w:val="none" w:sz="0" w:space="0" w:color="auto"/>
        <w:right w:val="none" w:sz="0" w:space="0" w:color="auto"/>
      </w:divBdr>
    </w:div>
    <w:div w:id="2140344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Ein17</b:Tag>
    <b:SourceType>InternetSite</b:SourceType>
    <b:Guid>{89E23A2B-A200-438E-9192-46B8540781ED}</b:Guid>
    <b:Author>
      <b:Author>
        <b:NameList>
          <b:Person>
            <b:Last>Einstein</b:Last>
            <b:First>Albert</b:First>
          </b:Person>
        </b:NameList>
      </b:Author>
    </b:Author>
    <b:Title>goodreads</b:Title>
    <b:YearAccessed>2017</b:YearAccessed>
    <b:URL>https://www.goodreads.com/quotes/60780-if-i-had-an-hour-to-solve-a-problem-i-d</b:URL>
    <b:InternetSiteTitle>www.goodreads.com</b:InternetSiteTitle>
    <b:Version>English</b:Version>
    <b:ShortTitle>Quotable Quote</b:ShortTitle>
    <b:Medium>https://www.goodreads.com/quotes/60780-if-i-had-an-hour-to-solve-a-problem-i-d</b:Medium>
    <b:RefOrder>3</b:RefOrder>
  </b:Source>
  <b:Source>
    <b:Tag>Roy17</b:Tag>
    <b:SourceType>InternetSite</b:SourceType>
    <b:Guid>{D0A1882A-5499-46ED-A0D3-51378C6BAFD9}</b:Guid>
    <b:Author>
      <b:Author>
        <b:Corporate>Royal Dutch Shell</b:Corporate>
      </b:Author>
    </b:Author>
    <b:Title>http://www.shell.com/</b:Title>
    <b:Year>2017</b:Year>
    <b:YearAccessed>2017</b:YearAccessed>
    <b:MonthAccessed>november</b:MonthAccessed>
    <b:URL>http://www.shell.com/</b:URL>
    <b:InternetSiteTitle>Shell Global</b:InternetSiteTitle>
    <b:RefOrder>2</b:RefOrder>
  </b:Source>
  <b:Source>
    <b:Tag>Wor17</b:Tag>
    <b:SourceType>InternetSite</b:SourceType>
    <b:Guid>{7CF6E155-01D7-4D1D-A325-F17FD4E45EEE}</b:Guid>
    <b:Author>
      <b:Author>
        <b:Corporate>Workplace Mental Health Promotion</b:Corporate>
      </b:Author>
    </b:Author>
    <b:Title>Workplace Mental Health Promotion</b:Title>
    <b:Year>2017</b:Year>
    <b:URL>http://wmhp.cmhaontario.ca/workplace-mental-health-core-concepts-issues/issues-in-the-workplace-that-affect-employee-mental-health</b:URL>
    <b:InternetSiteTitle>http://wmhp.cmhaontario.ca</b:InternetSiteTitle>
    <b:RefOrder>4</b:RefOrder>
  </b:Source>
  <b:Source>
    <b:Tag>Kra13</b:Tag>
    <b:SourceType>InternetSite</b:SourceType>
    <b:Guid>{03508EC1-A448-4ABB-8133-4839728B7B1A}</b:Guid>
    <b:Author>
      <b:Author>
        <b:NameList>
          <b:Person>
            <b:Last>Krantz</b:Last>
            <b:First>S,</b:First>
            <b:Middle>David, PhD</b:Middle>
          </b:Person>
          <b:Person>
            <b:Last>Thorn</b:Last>
            <b:First>Beverly,PhD</b:First>
          </b:Person>
          <b:Person>
            <b:Last>Kiecolt-Glaser</b:Last>
            <b:First>Janice</b:First>
            <b:Middle>, PhD</b:Middle>
          </b:Person>
        </b:NameList>
      </b:Author>
      <b:ProducerName>
        <b:NameList>
          <b:Person>
            <b:Last>David S. Krantz</b:Last>
            <b:First>PhD,</b:First>
            <b:Middle>Beverly Thorn, PhD, and Janice Kiecolt-Glaser, PhD</b:Middle>
          </b:Person>
        </b:NameList>
      </b:ProducerName>
    </b:Author>
    <b:Title>American Psychological Association</b:Title>
    <b:Year>2013</b:Year>
    <b:YearAccessed>2017</b:YearAccessed>
    <b:URL>http://www.apa.org/helpcenter/stress.aspx</b:URL>
    <b:InternetSiteTitle>www.apa.org</b:InternetSiteTitle>
    <b:RefOrder>5</b:RefOrder>
  </b:Source>
  <b:Source xmlns:b="http://schemas.openxmlformats.org/officeDocument/2006/bibliography" xmlns="http://schemas.openxmlformats.org/officeDocument/2006/bibliography">
    <b:Tag>1985b</b:Tag>
    <b:RefOrder>6</b:RefOrder>
  </b:Source>
  <b:Source>
    <b:Tag>Fol91</b:Tag>
    <b:SourceType>JournalArticle</b:SourceType>
    <b:Guid>{8604A2EA-D2CB-4E84-BAD2-4CFC764D2C5F}</b:Guid>
    <b:Title>Critcal thinking: Its nature, measurment and improvement</b:Title>
    <b:Year>1986</b:Year>
    <b:YearAccessed>2017</b:YearAccessed>
    <b:URL>http://eric.ed.gov/PDFS/ED272882.pdf.</b:URL>
    <b:Author>
      <b:Author>
        <b:NameList>
          <b:Person>
            <b:Last>Sternberg</b:Last>
          </b:Person>
          <b:Person>
            <b:Last>j</b:Last>
            <b:First>robert</b:First>
          </b:Person>
        </b:NameList>
      </b:Author>
    </b:Author>
    <b:JournalName>National Institute of Education</b:JournalName>
    <b:Pages>3</b:Pages>
    <b:Volume>VIII</b:Volume>
    <b:Issue>2</b:Issue>
    <b:City>Wahington DC</b:City>
    <b:ProductionCompany>National Institute of Education</b:ProductionCompany>
    <b:Institution>National Institute of Education</b:Institution>
    <b:RefOrder>7</b:RefOrder>
  </b:Source>
  <b:Source xmlns:b="http://schemas.openxmlformats.org/officeDocument/2006/bibliography" xmlns="http://schemas.openxmlformats.org/officeDocument/2006/bibliography">
    <b:Tag>1988</b:Tag>
    <b:RefOrder>8</b:RefOrder>
  </b:Source>
  <b:Source>
    <b:Tag>Lip88</b:Tag>
    <b:SourceType>JournalArticle</b:SourceType>
    <b:Guid>{6F0DE0A7-A4FB-4B0A-B6E9-19BE64DF81FD}</b:Guid>
    <b:Author>
      <b:Author>
        <b:NameList>
          <b:Person>
            <b:Last>Lipman</b:Last>
            <b:First>Mathew</b:First>
          </b:Person>
        </b:NameList>
      </b:Author>
    </b:Author>
    <b:Title>Critical Thinking Relies on Criteria</b:Title>
    <b:JournalName>Critical Thinking-What can it be?</b:JournalName>
    <b:Year>1988</b:Year>
    <b:Pages>39-40</b:Pages>
    <b:Volume>46</b:Volume>
    <b:Month>september</b:Month>
    <b:URL>https://www.google.com/url?sa=t&amp;rct=j&amp;q=&amp;esrc=s&amp;source=web&amp;cd=1&amp;cad=rja&amp;uact=8&amp;ved=0ahUKEwiu3PS2udzXAhXEu48KHesYBJoQFggrMAA&amp;url=http%3A%2F%2Fwww.ascd.org%2FASCD%2Fpdf%2Fjournals%2Fed_lead%2Fel_198809_lipman.pdf&amp;usg=AOvVaw0oEbfCnMwKmXmY7OyB5CUZ</b:URL>
    <b:RefOrder>9</b:RefOrder>
  </b:Source>
  <b:Source xmlns:b="http://schemas.openxmlformats.org/officeDocument/2006/bibliography" xmlns="http://schemas.openxmlformats.org/officeDocument/2006/bibliography">
    <b:Tag>1988b</b:Tag>
    <b:RefOrder>17</b:RefOrder>
  </b:Source>
  <b:Source>
    <b:Tag>The17</b:Tag>
    <b:SourceType>InternetSite</b:SourceType>
    <b:Guid>{99FA3294-140C-4725-B4DF-5BBD7E6E1486}</b:Guid>
    <b:Author>
      <b:Author>
        <b:Corporate>The Royal Dutsch Shell</b:Corporate>
      </b:Author>
    </b:Author>
    <b:Title>About us</b:Title>
    <b:Year>2017</b:Year>
    <b:YearAccessed>2017</b:YearAccessed>
    <b:URL>http://www.shell.com/about-us/what-we-do.html#</b:URL>
    <b:InternetSiteTitle>www.shell.com</b:InternetSiteTitle>
    <b:RefOrder>10</b:RefOrder>
  </b:Source>
  <b:Source>
    <b:Tag>Rob171</b:Tag>
    <b:SourceType>BookSection</b:SourceType>
    <b:Guid>{15EE875E-5DF7-498A-998F-8FAC864BA4AD}</b:Guid>
    <b:Title>The political/legal environment</b:Title>
    <b:Year>2016-2017</b:Year>
    <b:Author>
      <b:Author>
        <b:NameList>
          <b:Person>
            <b:Last>Robbins</b:Last>
            <b:First>p,Stephe</b:First>
          </b:Person>
          <b:Person>
            <b:Last>Coulter</b:Last>
            <b:First>mary</b:First>
          </b:Person>
        </b:NameList>
      </b:Author>
      <b:BookAuthor>
        <b:NameList>
          <b:Person>
            <b:Last>Robbins</b:Last>
            <b:First>p,Stephe</b:First>
          </b:Person>
          <b:Person>
            <b:Last>Coulter</b:Last>
            <b:First>mary</b:First>
          </b:Person>
        </b:NameList>
      </b:BookAuthor>
      <b:Editor>
        <b:NameList>
          <b:Person>
            <b:Last>Wall</b:Last>
            <b:First>Stephanie</b:First>
          </b:Person>
        </b:NameList>
      </b:Editor>
      <b:Translator>
        <b:NameList>
          <b:Person>
            <b:Last>English</b:Last>
          </b:Person>
        </b:NameList>
      </b:Translator>
    </b:Author>
    <b:BookTitle>Management</b:BookTitle>
    <b:Pages>109-110</b:Pages>
    <b:City>Newyork</b:City>
    <b:Publisher>Pearson</b:Publisher>
    <b:ChapterNumber>3</b:ChapterNumber>
    <b:StandardNumber>ISBN 10:0-273-78702-0</b:StandardNumber>
    <b:Edition>12th</b:Edition>
    <b:RefOrder>11</b:RefOrder>
  </b:Source>
  <b:Source>
    <b:Tag>Rob172</b:Tag>
    <b:SourceType>BookSection</b:SourceType>
    <b:Guid>{C304C320-0F2E-42ED-B156-621C0BB80500}</b:Guid>
    <b:Title>The Cultural Environment</b:Title>
    <b:BookTitle>management</b:BookTitle>
    <b:Year>2014</b:Year>
    <b:Pages>111</b:Pages>
    <b:City>Newyork</b:City>
    <b:Publisher>Pearson</b:Publisher>
    <b:Author>
      <b:Author>
        <b:NameList>
          <b:Person>
            <b:Last>Robbins</b:Last>
            <b:First>p,Stephen</b:First>
          </b:Person>
          <b:Person>
            <b:Last>Coulter</b:Last>
            <b:First>Mary</b:First>
          </b:Person>
        </b:NameList>
      </b:Author>
      <b:BookAuthor>
        <b:NameList>
          <b:Person>
            <b:Last>Robbins</b:Last>
            <b:First>p,Stephen</b:First>
          </b:Person>
          <b:Person>
            <b:Last>Coulter</b:Last>
            <b:First>Mary</b:First>
          </b:Person>
        </b:NameList>
      </b:BookAuthor>
      <b:Editor>
        <b:NameList>
          <b:Person>
            <b:Last>Wall</b:Last>
            <b:First>Stephanie</b:First>
          </b:Person>
        </b:NameList>
      </b:Editor>
      <b:Translator>
        <b:NameList>
          <b:Person>
            <b:Last>English</b:Last>
          </b:Person>
        </b:NameList>
      </b:Translator>
    </b:Author>
    <b:CountryRegion>USA</b:CountryRegion>
    <b:Volume>2</b:Volume>
    <b:ChapterNumber>3</b:ChapterNumber>
    <b:StandardNumber>ISBN:979-0-13-304360-0</b:StandardNumber>
    <b:Edition>12th</b:Edition>
    <b:RefOrder>12</b:RefOrder>
  </b:Source>
  <b:Source>
    <b:Tag>Mck17</b:Tag>
    <b:SourceType>InternetSite</b:SourceType>
    <b:Guid>{55B0DBD4-DBAA-4B69-9D30-4FEA6FC9CE15}</b:Guid>
    <b:Title>Employee Behavior: Definition, Issues &amp; Expectations</b:Title>
    <b:Year>2017</b:Year>
    <b:Author>
      <b:Author>
        <b:NameList>
          <b:Person>
            <b:Last>Mckinney</b:Last>
            <b:First>Paul</b:First>
          </b:Person>
        </b:NameList>
      </b:Author>
      <b:ProducerName>
        <b:NameList>
          <b:Person>
            <b:Last>Mckinney</b:Last>
            <b:First>Paul</b:First>
          </b:Person>
        </b:NameList>
      </b:ProducerName>
    </b:Author>
    <b:YearAccessed>2017</b:YearAccessed>
    <b:URL>http://study.com/academy/lesson/employee-behavior-definition-issues-expectations.html</b:URL>
    <b:InternetSiteTitle>study.com</b:InternetSiteTitle>
    <b:RefOrder>13</b:RefOrder>
  </b:Source>
  <b:Source>
    <b:Tag>Deb91</b:Tag>
    <b:SourceType>JournalArticle</b:SourceType>
    <b:Guid>{97091C3D-CDF5-458E-8FD4-B1ED2847AD10}</b:Guid>
    <b:Title>The Effect of job Demands and Control on Employee attendece and satisfaction</b:Title>
    <b:Year>1991</b:Year>
    <b:Pages>596-608</b:Pages>
    <b:Author>
      <b:Author>
        <b:NameList>
          <b:Person>
            <b:Last>Deborah</b:Last>
            <b:First>Dwyera</b:First>
            <b:Middle>J</b:Middle>
          </b:Person>
        </b:NameList>
      </b:Author>
    </b:Author>
    <b:JournalName>Journal of Organizational Behavior </b:JournalName>
    <b:Volume>12</b:Volume>
    <b:Month>January</b:Month>
    <b:URL>http://onlinelibrary.wiley.com/doi/10.1002/job.4030120704/epdf?r3_referer=wol&amp;tracking_action=preview_click&amp;show_checkout=1&amp;purchase_referrer=onlinelibrary.wiley.com&amp;purchase_site_license=LICENSE_DENIED</b:URL>
    <b:RefOrder>14</b:RefOrder>
  </b:Source>
  <b:Source>
    <b:Tag>Lau12</b:Tag>
    <b:SourceType>BookSection</b:SourceType>
    <b:Guid>{854E5833-73C8-49B3-848C-49BD8F670BC3}</b:Guid>
    <b:Title>improved decission making</b:Title>
    <b:Year>2012</b:Year>
    <b:Pages>15</b:Pages>
    <b:Volume>1</b:Volume>
    <b:Publisher>Pearson</b:Publisher>
    <b:Edition>12th</b:Edition>
    <b:Author>
      <b:Author>
        <b:NameList>
          <b:Person>
            <b:Last>Laudon</b:Last>
            <b:First>C,Kenneth</b:First>
          </b:Person>
          <b:Person>
            <b:Last>Laudon</b:Last>
            <b:First>P,Jane</b:First>
          </b:Person>
        </b:NameList>
      </b:Author>
      <b:BookAuthor>
        <b:NameList>
          <b:Person>
            <b:Last>Laudon</b:Last>
            <b:First>C,Kenneth</b:First>
          </b:Person>
          <b:Person>
            <b:Last>Laudon</b:Last>
            <b:First>P,Jane</b:First>
          </b:Person>
        </b:NameList>
      </b:BookAuthor>
    </b:Author>
    <b:BookTitle>Management information System</b:BookTitle>
    <b:ChapterNumber>1</b:ChapterNumber>
    <b:RefOrder>15</b:RefOrder>
  </b:Source>
  <b:Source>
    <b:Tag>Joh07</b:Tag>
    <b:SourceType>BookSection</b:SourceType>
    <b:Guid>{C87D7F45-7B7F-4E7E-B44F-B87D1957772A}</b:Guid>
    <b:Author>
      <b:Author>
        <b:NameList>
          <b:Person>
            <b:Last>Johnson</b:Last>
            <b:First>W,David</b:First>
          </b:Person>
        </b:NameList>
      </b:Author>
    </b:Author>
    <b:Title>Theory of Constructive Controversy</b:Title>
    <b:BookTitle>Constructive Controversy: Theory, Research, Practice</b:BookTitle>
    <b:Year>2007</b:Year>
    <b:Pages>32</b:Pages>
    <b:Publisher>Cambridge University Press</b:Publisher>
    <b:StandardNumber>ISBN 978-1-107-46150</b:StandardNumber>
    <b:URL>https://books.google.com.bd/books/about/Constructive_Controversy.html?id=daymCQAAQBAJ&amp;printsec=frontcover&amp;source=kp_read_button&amp;redir_esc=y#v=onepage&amp;q&amp;f=false</b:URL>
    <b:RefOrder>16</b:RefOrder>
  </b:Source>
  <b:Source>
    <b:Tag>Cot03</b:Tag>
    <b:SourceType>Book</b:SourceType>
    <b:Guid>{56482C41-964F-4AFC-95D5-DC62C7B71FCC}</b:Guid>
    <b:Title>The Study Skills Handbook</b:Title>
    <b:Year>2003</b:Year>
    <b:City>hampshire</b:City>
    <b:Publisher>Palgrave Macmillan Ltd</b:Publisher>
    <b:Author>
      <b:Author>
        <b:NameList>
          <b:Person>
            <b:Last>Cottrell</b:Last>
            <b:First>Stella</b:First>
          </b:Person>
        </b:NameList>
      </b:Author>
    </b:Author>
    <b:Edition>2nd</b:Edition>
    <b:URL>https://www.google.com/url?sa=t&amp;rct=j&amp;q=&amp;esrc=s&amp;source=web&amp;cd=3&amp;cad=rja&amp;uact=8&amp;ved=0ahUKEwjwp7KXr-TXAhUMQo8KHbp9DAQQFggyMAI&amp;url=http%3A%2F%2Febooks.bharathuniv.ac.in%2Fgdlc1%2Fgdlc1%2FSoft%2520Skills%2520ebooks%2FStudy%2520Skills%2520Handbook.pdf&amp;usg=AOvV</b:URL>
    <b:RefOrder>18</b:RefOrder>
  </b:Source>
  <b:Source>
    <b:Tag>Bus17</b:Tag>
    <b:SourceType>InternetSite</b:SourceType>
    <b:Guid>{BB57AB8B-E2EA-4FEB-896A-D4AE24195123}</b:Guid>
    <b:Title>BusinessDictionary.com</b:Title>
    <b:Year>2017</b:Year>
    <b:ShortTitle>Problem</b:ShortTitle>
    <b:YearAccessed>2017</b:YearAccessed>
    <b:URL>http://www.businessdictionary.com/definition/problem.html</b:URL>
    <b:Author>
      <b:Author>
        <b:NameList>
          <b:Person>
            <b:Last>BusinessDictionary.</b:Last>
          </b:Person>
        </b:NameList>
      </b:Author>
    </b:Author>
    <b:InternetSiteTitle>WebFinance, Inc.</b:InternetSiteTitle>
    <b:Month>November</b:Month>
    <b:Day>30</b:Day>
    <b:RefOrder>1</b:RefOrder>
  </b:Source>
</b:Sources>
</file>

<file path=customXml/itemProps1.xml><?xml version="1.0" encoding="utf-8"?>
<ds:datastoreItem xmlns:ds="http://schemas.openxmlformats.org/officeDocument/2006/customXml" ds:itemID="{B2A46811-0884-4582-AA93-B452AFD3D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12</Pages>
  <Words>3018</Words>
  <Characters>17206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Rezanoor Asif</dc:creator>
  <cp:keywords/>
  <dc:description/>
  <cp:lastModifiedBy>r parmar</cp:lastModifiedBy>
  <cp:revision>6</cp:revision>
  <dcterms:created xsi:type="dcterms:W3CDTF">2018-01-06T17:19:00Z</dcterms:created>
  <dcterms:modified xsi:type="dcterms:W3CDTF">2018-01-06T18:49:00Z</dcterms:modified>
</cp:coreProperties>
</file>