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2685"/>
        <w:gridCol w:w="6315"/>
      </w:tblGrid>
      <w:tr w:rsidR="00C53D39" w:rsidRPr="00AB337E" w14:paraId="6D80C966" w14:textId="77777777" w:rsidTr="00FC2C5C">
        <w:tc>
          <w:tcPr>
            <w:tcW w:w="9000" w:type="dxa"/>
            <w:gridSpan w:val="2"/>
          </w:tcPr>
          <w:p w14:paraId="50EF79E9" w14:textId="77777777" w:rsidR="00C53D39" w:rsidRDefault="00C53D39" w:rsidP="00C53D39">
            <w:pPr>
              <w:spacing w:line="360" w:lineRule="auto"/>
              <w:rPr>
                <w:rFonts w:ascii="Arial" w:eastAsia="Arial" w:hAnsi="Arial" w:cs="Arial"/>
                <w:b/>
                <w:bCs/>
                <w:sz w:val="36"/>
                <w:szCs w:val="36"/>
                <w:u w:val="single"/>
                <w:lang w:val="en-GB"/>
              </w:rPr>
            </w:pPr>
            <w:r w:rsidRPr="36AB95B2">
              <w:rPr>
                <w:rFonts w:ascii="Arial" w:eastAsia="Arial" w:hAnsi="Arial" w:cs="Arial"/>
                <w:b/>
                <w:bCs/>
                <w:sz w:val="36"/>
                <w:szCs w:val="36"/>
                <w:u w:val="single"/>
                <w:lang w:val="en-GB"/>
              </w:rPr>
              <w:t>Critically reflect on your progress in planning, preparing and teaching lessons that incorporate specific pedagogical principles. Identify one of these pedagogical principles as an area for development and justify the next steps in your development.</w:t>
            </w:r>
          </w:p>
          <w:p w14:paraId="3564D3C2" w14:textId="77777777" w:rsidR="00C53D39" w:rsidRDefault="00C53D39" w:rsidP="00C53D39">
            <w:pPr>
              <w:spacing w:line="360" w:lineRule="auto"/>
              <w:rPr>
                <w:rFonts w:ascii="Arial" w:eastAsia="Arial" w:hAnsi="Arial" w:cs="Arial"/>
                <w:b/>
                <w:bCs/>
                <w:sz w:val="36"/>
                <w:szCs w:val="36"/>
                <w:u w:val="single"/>
                <w:lang w:val="en-GB"/>
              </w:rPr>
            </w:pPr>
          </w:p>
          <w:p w14:paraId="407BEEB1" w14:textId="3710F806" w:rsidR="00C53D39" w:rsidRPr="00C53D39" w:rsidRDefault="00C53D39" w:rsidP="00C53D39">
            <w:pPr>
              <w:spacing w:line="360" w:lineRule="auto"/>
              <w:rPr>
                <w:rFonts w:ascii="Arial" w:eastAsia="Arial" w:hAnsi="Arial" w:cs="Arial"/>
                <w:b/>
                <w:bCs/>
                <w:sz w:val="28"/>
                <w:szCs w:val="28"/>
                <w:lang w:val="en-GB"/>
              </w:rPr>
            </w:pPr>
            <w:r w:rsidRPr="00C53D39">
              <w:rPr>
                <w:rFonts w:ascii="Arial" w:eastAsia="Arial" w:hAnsi="Arial" w:cs="Arial"/>
                <w:b/>
                <w:bCs/>
                <w:sz w:val="28"/>
                <w:szCs w:val="28"/>
                <w:lang w:val="en-GB"/>
              </w:rPr>
              <w:t>Section One</w:t>
            </w:r>
          </w:p>
        </w:tc>
      </w:tr>
      <w:tr w:rsidR="36AB95B2" w:rsidRPr="00AB337E" w14:paraId="64D4418B" w14:textId="77777777" w:rsidTr="36AB95B2">
        <w:tc>
          <w:tcPr>
            <w:tcW w:w="2685" w:type="dxa"/>
          </w:tcPr>
          <w:p w14:paraId="04E8A986" w14:textId="0805A511" w:rsidR="36AB95B2" w:rsidRPr="00AB337E" w:rsidRDefault="00C04FFF" w:rsidP="36AB95B2">
            <w:pPr>
              <w:pStyle w:val="Heading3"/>
              <w:spacing w:before="120" w:line="360" w:lineRule="auto"/>
              <w:jc w:val="center"/>
              <w:outlineLvl w:val="2"/>
              <w:rPr>
                <w:rFonts w:ascii="Arial" w:eastAsia="Calibri Light" w:hAnsi="Arial" w:cs="Arial"/>
                <w:b/>
                <w:bCs/>
                <w:color w:val="1F4D78"/>
                <w:sz w:val="22"/>
                <w:szCs w:val="22"/>
              </w:rPr>
            </w:pPr>
            <w:r>
              <w:rPr>
                <w:rFonts w:ascii="Arial" w:eastAsia="Calibri Light" w:hAnsi="Arial" w:cs="Arial"/>
                <w:b/>
                <w:bCs/>
                <w:color w:val="1F4D78"/>
                <w:sz w:val="22"/>
                <w:szCs w:val="22"/>
                <w:lang w:val="en-GB"/>
              </w:rPr>
              <w:lastRenderedPageBreak/>
              <w:t>W</w:t>
            </w:r>
            <w:r w:rsidR="36AB95B2" w:rsidRPr="00AB337E">
              <w:rPr>
                <w:rFonts w:ascii="Arial" w:eastAsia="Calibri Light" w:hAnsi="Arial" w:cs="Arial"/>
                <w:b/>
                <w:bCs/>
                <w:color w:val="1F4D78"/>
                <w:sz w:val="22"/>
                <w:szCs w:val="22"/>
                <w:lang w:val="en-GB"/>
              </w:rPr>
              <w:t>hat did you do and why?</w:t>
            </w:r>
          </w:p>
          <w:p w14:paraId="61A6101E" w14:textId="357A48F4" w:rsidR="36AB95B2" w:rsidRPr="00AB337E" w:rsidRDefault="36AB95B2" w:rsidP="36AB95B2">
            <w:pPr>
              <w:spacing w:line="259" w:lineRule="auto"/>
              <w:jc w:val="center"/>
              <w:rPr>
                <w:rFonts w:ascii="Arial" w:eastAsia="Calibri" w:hAnsi="Arial" w:cs="Arial"/>
              </w:rPr>
            </w:pPr>
          </w:p>
        </w:tc>
        <w:tc>
          <w:tcPr>
            <w:tcW w:w="6315" w:type="dxa"/>
          </w:tcPr>
          <w:p w14:paraId="32F028E5" w14:textId="425D9B47" w:rsidR="00BA5CCC" w:rsidRPr="00AB337E" w:rsidRDefault="00BA5CCC" w:rsidP="36AB95B2">
            <w:pPr>
              <w:spacing w:beforeAutospacing="1" w:afterAutospacing="1"/>
              <w:rPr>
                <w:rFonts w:ascii="Arial" w:eastAsia="Calibri" w:hAnsi="Arial" w:cs="Arial"/>
                <w:color w:val="000000" w:themeColor="text1"/>
                <w:lang w:val="en-GB"/>
              </w:rPr>
            </w:pPr>
            <w:r w:rsidRPr="00AB337E">
              <w:rPr>
                <w:rFonts w:ascii="Arial" w:eastAsia="Calibri" w:hAnsi="Arial" w:cs="Arial"/>
                <w:color w:val="2E74B5" w:themeColor="accent5" w:themeShade="BF"/>
                <w:lang w:val="en-GB"/>
              </w:rPr>
              <w:t>Assessment for learning</w:t>
            </w:r>
          </w:p>
          <w:p w14:paraId="5F409042" w14:textId="0B03FC3B"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have been teaching in a year 6 class. </w:t>
            </w:r>
            <w:r w:rsidRPr="00AB337E">
              <w:rPr>
                <w:rFonts w:ascii="Arial" w:eastAsia="Calibri" w:hAnsi="Arial" w:cs="Arial"/>
                <w:lang w:val="en-GB"/>
              </w:rPr>
              <w:t xml:space="preserve"> </w:t>
            </w:r>
          </w:p>
          <w:p w14:paraId="25853D06" w14:textId="20E597C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In previous lessons I have found certain subjects are quite difficult to teach as there are two children, who are extremely capable, who tend to dominate lessons entirely – leaving the rest of the class to tune out – as they feel, what is the point in bothering when these two children are going to do all the work for them. </w:t>
            </w:r>
            <w:r w:rsidRPr="00AB337E">
              <w:rPr>
                <w:rFonts w:ascii="Arial" w:eastAsia="Calibri" w:hAnsi="Arial" w:cs="Arial"/>
                <w:lang w:val="en-GB"/>
              </w:rPr>
              <w:t xml:space="preserve"> </w:t>
            </w:r>
            <w:r w:rsidRPr="00AB337E">
              <w:rPr>
                <w:rFonts w:ascii="Arial" w:eastAsia="Calibri" w:hAnsi="Arial" w:cs="Arial"/>
                <w:color w:val="000000" w:themeColor="text1"/>
                <w:lang w:val="en-GB"/>
              </w:rPr>
              <w:t>Because of this issue – I also found it very difficult to get to know the other children and what they were capable of. I had found a few times that I was pitching the lesson at the incorrect difficultly level – either too hard or too easy. I hadn't quite found that sweet spot. </w:t>
            </w:r>
            <w:r w:rsidRPr="00AB337E">
              <w:rPr>
                <w:rFonts w:ascii="Arial" w:eastAsia="Calibri" w:hAnsi="Arial" w:cs="Arial"/>
                <w:lang w:val="en-GB"/>
              </w:rPr>
              <w:t xml:space="preserve"> </w:t>
            </w:r>
            <w:r w:rsidRPr="00AB337E">
              <w:rPr>
                <w:rFonts w:ascii="Arial" w:eastAsia="Calibri" w:hAnsi="Arial" w:cs="Arial"/>
                <w:color w:val="000000" w:themeColor="text1"/>
                <w:lang w:val="en-GB"/>
              </w:rPr>
              <w:t xml:space="preserve">I'm </w:t>
            </w:r>
            <w:r w:rsidR="00786069" w:rsidRPr="00AB337E">
              <w:rPr>
                <w:rFonts w:ascii="Arial" w:eastAsia="Calibri" w:hAnsi="Arial" w:cs="Arial"/>
                <w:color w:val="000000" w:themeColor="text1"/>
                <w:lang w:val="en-GB"/>
              </w:rPr>
              <w:t>glad</w:t>
            </w:r>
            <w:r w:rsidRPr="00AB337E">
              <w:rPr>
                <w:rFonts w:ascii="Arial" w:eastAsia="Calibri" w:hAnsi="Arial" w:cs="Arial"/>
                <w:color w:val="000000" w:themeColor="text1"/>
                <w:lang w:val="en-GB"/>
              </w:rPr>
              <w:t xml:space="preserve"> we've had this AFL week or so, as it gave me the confidence to put some tools in place to change things up, as I was still being very conscientious that this is someone else's class that I am invading. </w:t>
            </w:r>
            <w:r w:rsidRPr="00AB337E">
              <w:rPr>
                <w:rFonts w:ascii="Arial" w:eastAsia="Calibri" w:hAnsi="Arial" w:cs="Arial"/>
                <w:lang w:val="en-GB"/>
              </w:rPr>
              <w:t xml:space="preserve"> </w:t>
            </w:r>
          </w:p>
          <w:p w14:paraId="3615FC4E" w14:textId="2048277E"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The main two of the four AfLs that I tested over the bridging week were the no hands up rule and a traffic light system. </w:t>
            </w:r>
            <w:r w:rsidRPr="00AB337E">
              <w:rPr>
                <w:rFonts w:ascii="Arial" w:eastAsia="Calibri" w:hAnsi="Arial" w:cs="Arial"/>
                <w:lang w:val="en-GB"/>
              </w:rPr>
              <w:t xml:space="preserve"> </w:t>
            </w:r>
            <w:r w:rsidRPr="00AB337E">
              <w:rPr>
                <w:rFonts w:ascii="Arial" w:eastAsia="Calibri" w:hAnsi="Arial" w:cs="Arial"/>
                <w:color w:val="000000" w:themeColor="text1"/>
                <w:lang w:val="en-GB"/>
              </w:rPr>
              <w:t xml:space="preserve">The main intention with </w:t>
            </w:r>
            <w:r w:rsidR="00786069" w:rsidRPr="00AB337E">
              <w:rPr>
                <w:rFonts w:ascii="Arial" w:eastAsia="Calibri" w:hAnsi="Arial" w:cs="Arial"/>
                <w:color w:val="000000" w:themeColor="text1"/>
                <w:lang w:val="en-GB"/>
              </w:rPr>
              <w:t>both</w:t>
            </w:r>
            <w:r w:rsidRPr="00AB337E">
              <w:rPr>
                <w:rFonts w:ascii="Arial" w:eastAsia="Calibri" w:hAnsi="Arial" w:cs="Arial"/>
                <w:color w:val="000000" w:themeColor="text1"/>
                <w:lang w:val="en-GB"/>
              </w:rPr>
              <w:t xml:space="preserve"> was to engage with the entire class and not just the dominant few, and to be able to see </w:t>
            </w:r>
            <w:r w:rsidR="00C8363D" w:rsidRPr="00AB337E">
              <w:rPr>
                <w:rFonts w:ascii="Arial" w:eastAsia="Calibri" w:hAnsi="Arial" w:cs="Arial"/>
                <w:color w:val="000000" w:themeColor="text1"/>
                <w:lang w:val="en-GB"/>
              </w:rPr>
              <w:t>immediately</w:t>
            </w:r>
            <w:r w:rsidRPr="00AB337E">
              <w:rPr>
                <w:rFonts w:ascii="Arial" w:eastAsia="Calibri" w:hAnsi="Arial" w:cs="Arial"/>
                <w:color w:val="000000" w:themeColor="text1"/>
                <w:lang w:val="en-GB"/>
              </w:rPr>
              <w:t xml:space="preserve"> how well the lesson is being received so that I can adapt difficulties there and then. At first, the no hands up rule was </w:t>
            </w:r>
            <w:r w:rsidR="00786069" w:rsidRPr="00AB337E">
              <w:rPr>
                <w:rFonts w:ascii="Arial" w:eastAsia="Calibri" w:hAnsi="Arial" w:cs="Arial"/>
                <w:color w:val="000000" w:themeColor="text1"/>
                <w:lang w:val="en-GB"/>
              </w:rPr>
              <w:t>tricky</w:t>
            </w:r>
            <w:r w:rsidRPr="00AB337E">
              <w:rPr>
                <w:rFonts w:ascii="Arial" w:eastAsia="Calibri" w:hAnsi="Arial" w:cs="Arial"/>
                <w:color w:val="000000" w:themeColor="text1"/>
                <w:lang w:val="en-GB"/>
              </w:rPr>
              <w:t xml:space="preserve"> – I decided to pick names at random from a list and tick them off, rather than use a name generator online as lots of my lessons use the interactive board, so I didn't want </w:t>
            </w:r>
            <w:proofErr w:type="gramStart"/>
            <w:r w:rsidRPr="00AB337E">
              <w:rPr>
                <w:rFonts w:ascii="Arial" w:eastAsia="Calibri" w:hAnsi="Arial" w:cs="Arial"/>
                <w:color w:val="000000" w:themeColor="text1"/>
                <w:lang w:val="en-GB"/>
              </w:rPr>
              <w:t>picking</w:t>
            </w:r>
            <w:proofErr w:type="gramEnd"/>
            <w:r w:rsidRPr="00AB337E">
              <w:rPr>
                <w:rFonts w:ascii="Arial" w:eastAsia="Calibri" w:hAnsi="Arial" w:cs="Arial"/>
                <w:color w:val="000000" w:themeColor="text1"/>
                <w:lang w:val="en-GB"/>
              </w:rPr>
              <w:t xml:space="preserve"> a name to stall proceedings. </w:t>
            </w:r>
            <w:r w:rsidRPr="00AB337E">
              <w:rPr>
                <w:rFonts w:ascii="Arial" w:eastAsia="Calibri" w:hAnsi="Arial" w:cs="Arial"/>
                <w:lang w:val="en-GB"/>
              </w:rPr>
              <w:t xml:space="preserve"> </w:t>
            </w:r>
          </w:p>
          <w:p w14:paraId="038FE5B3" w14:textId="2B56ABB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 could tell that the more able pupils hated it as they wanted to show </w:t>
            </w:r>
            <w:r w:rsidR="002E43E6" w:rsidRPr="00AB337E">
              <w:rPr>
                <w:rFonts w:ascii="Arial" w:eastAsia="Calibri" w:hAnsi="Arial" w:cs="Arial"/>
                <w:color w:val="000000" w:themeColor="text1"/>
                <w:lang w:val="en-GB"/>
              </w:rPr>
              <w:t>me,</w:t>
            </w:r>
            <w:r w:rsidRPr="00AB337E">
              <w:rPr>
                <w:rFonts w:ascii="Arial" w:eastAsia="Calibri" w:hAnsi="Arial" w:cs="Arial"/>
                <w:color w:val="000000" w:themeColor="text1"/>
                <w:lang w:val="en-GB"/>
              </w:rPr>
              <w:t xml:space="preserve"> they understood – so then this is why the traffic light system helped, as they could set their colour to green without the need for them to answer a question and prove that fact. </w:t>
            </w:r>
            <w:r w:rsidRPr="00AB337E">
              <w:rPr>
                <w:rFonts w:ascii="Arial" w:eastAsia="Calibri" w:hAnsi="Arial" w:cs="Arial"/>
                <w:lang w:val="en-GB"/>
              </w:rPr>
              <w:t xml:space="preserve"> </w:t>
            </w:r>
          </w:p>
          <w:p w14:paraId="392ECB96" w14:textId="68BA7BF2"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found that quite often the pupil did not know the answer so I developed the technique to include a 'lifeline</w:t>
            </w:r>
            <w:r w:rsidR="002E43E6" w:rsidRPr="00AB337E">
              <w:rPr>
                <w:rFonts w:ascii="Arial" w:eastAsia="Calibri" w:hAnsi="Arial" w:cs="Arial"/>
                <w:color w:val="000000" w:themeColor="text1"/>
                <w:lang w:val="en-GB"/>
              </w:rPr>
              <w:t>’ -</w:t>
            </w:r>
            <w:r w:rsidRPr="00AB337E">
              <w:rPr>
                <w:rFonts w:ascii="Arial" w:eastAsia="Calibri" w:hAnsi="Arial" w:cs="Arial"/>
                <w:color w:val="000000" w:themeColor="text1"/>
                <w:lang w:val="en-GB"/>
              </w:rPr>
              <w:t xml:space="preserve"> they could 'phone a friend' - aka whisper to someone near them to get the answer. The original person would then have to relay that message back to me and the class to try and cement the learning. </w:t>
            </w:r>
            <w:r w:rsidRPr="00AB337E">
              <w:rPr>
                <w:rFonts w:ascii="Arial" w:eastAsia="Calibri" w:hAnsi="Arial" w:cs="Arial"/>
                <w:lang w:val="en-GB"/>
              </w:rPr>
              <w:t xml:space="preserve"> </w:t>
            </w:r>
          </w:p>
          <w:p w14:paraId="33E4DB8B" w14:textId="61D3A05C"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If the people next to them didn't know the answer we would have gone to 'ask the audience' and put it to a class vote, but we never got to that point in the TEST phase. </w:t>
            </w:r>
            <w:r w:rsidRPr="00AB337E">
              <w:rPr>
                <w:rFonts w:ascii="Arial" w:eastAsia="Calibri" w:hAnsi="Arial" w:cs="Arial"/>
                <w:lang w:val="en-GB"/>
              </w:rPr>
              <w:t xml:space="preserve"> </w:t>
            </w:r>
          </w:p>
          <w:p w14:paraId="56307A5B" w14:textId="27CA49D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By the end of the testing </w:t>
            </w:r>
            <w:r w:rsidR="002E43E6" w:rsidRPr="00AB337E">
              <w:rPr>
                <w:rFonts w:ascii="Arial" w:eastAsia="Calibri" w:hAnsi="Arial" w:cs="Arial"/>
                <w:color w:val="000000" w:themeColor="text1"/>
                <w:lang w:val="en-GB"/>
              </w:rPr>
              <w:t>period,</w:t>
            </w:r>
            <w:r w:rsidRPr="00AB337E">
              <w:rPr>
                <w:rFonts w:ascii="Arial" w:eastAsia="Calibri" w:hAnsi="Arial" w:cs="Arial"/>
                <w:color w:val="000000" w:themeColor="text1"/>
                <w:lang w:val="en-GB"/>
              </w:rPr>
              <w:t xml:space="preserve"> I was starting to notice a change in the way the class was working. There was far more contribution spread across the class, and whenever I had to remind them that it was 'no hands up' I could see the whole </w:t>
            </w:r>
            <w:r w:rsidRPr="00AB337E">
              <w:rPr>
                <w:rFonts w:ascii="Arial" w:eastAsia="Calibri" w:hAnsi="Arial" w:cs="Arial"/>
                <w:color w:val="000000" w:themeColor="text1"/>
                <w:lang w:val="en-GB"/>
              </w:rPr>
              <w:lastRenderedPageBreak/>
              <w:t>class automatically sit up straighter to listen – they all knew that anyone of them could get picked at any moment. </w:t>
            </w:r>
            <w:r w:rsidRPr="00AB337E">
              <w:rPr>
                <w:rFonts w:ascii="Arial" w:eastAsia="Calibri" w:hAnsi="Arial" w:cs="Arial"/>
                <w:lang w:val="en-GB"/>
              </w:rPr>
              <w:t xml:space="preserve"> </w:t>
            </w:r>
          </w:p>
          <w:p w14:paraId="0573FA6A" w14:textId="0F5E9868"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am going to keep this strategy going, as I feel the longer you use it the more effective it becomes. </w:t>
            </w:r>
            <w:r w:rsidRPr="00AB337E">
              <w:rPr>
                <w:rFonts w:ascii="Arial" w:eastAsia="Calibri" w:hAnsi="Arial" w:cs="Arial"/>
                <w:lang w:val="en-GB"/>
              </w:rPr>
              <w:t xml:space="preserve"> </w:t>
            </w:r>
          </w:p>
          <w:p w14:paraId="108BFE4B" w14:textId="0EE1CDB8"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decided to use the traffic light system to help me pitch lessons correctly. </w:t>
            </w:r>
            <w:r w:rsidRPr="00AB337E">
              <w:rPr>
                <w:rFonts w:ascii="Arial" w:eastAsia="Calibri" w:hAnsi="Arial" w:cs="Arial"/>
                <w:lang w:val="en-GB"/>
              </w:rPr>
              <w:t xml:space="preserve"> </w:t>
            </w:r>
          </w:p>
          <w:p w14:paraId="68FD0C69" w14:textId="084246B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started using this AFL in maths lessons as it seemed quite a logical way for the children would get used to the process. </w:t>
            </w:r>
            <w:r w:rsidRPr="00AB337E">
              <w:rPr>
                <w:rFonts w:ascii="Arial" w:eastAsia="Calibri" w:hAnsi="Arial" w:cs="Arial"/>
                <w:lang w:val="en-GB"/>
              </w:rPr>
              <w:t xml:space="preserve"> </w:t>
            </w:r>
          </w:p>
          <w:p w14:paraId="20BD81E9" w14:textId="1402AFE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As previous people have explained in this </w:t>
            </w:r>
            <w:r w:rsidR="002E43E6" w:rsidRPr="00AB337E">
              <w:rPr>
                <w:rFonts w:ascii="Arial" w:eastAsia="Calibri" w:hAnsi="Arial" w:cs="Arial"/>
                <w:color w:val="000000" w:themeColor="text1"/>
                <w:lang w:val="en-GB"/>
              </w:rPr>
              <w:t>SHARE Day</w:t>
            </w:r>
            <w:r w:rsidRPr="00AB337E">
              <w:rPr>
                <w:rFonts w:ascii="Arial" w:eastAsia="Calibri" w:hAnsi="Arial" w:cs="Arial"/>
                <w:color w:val="000000" w:themeColor="text1"/>
                <w:lang w:val="en-GB"/>
              </w:rPr>
              <w:t xml:space="preserve"> – red means struggling to understand, yellow means getting there and green means feeling confident in the work. </w:t>
            </w:r>
            <w:r w:rsidRPr="00AB337E">
              <w:rPr>
                <w:rFonts w:ascii="Arial" w:eastAsia="Calibri" w:hAnsi="Arial" w:cs="Arial"/>
                <w:lang w:val="en-GB"/>
              </w:rPr>
              <w:t xml:space="preserve"> </w:t>
            </w:r>
          </w:p>
          <w:p w14:paraId="5B3AF735" w14:textId="507FE3E9"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Instead of using cups as they did is the documentary The Classroom Experiment with Dylan Wiliam – I used different coloured counters – which were readily available in the class. I thought if I had </w:t>
            </w:r>
            <w:r w:rsidR="002E43E6" w:rsidRPr="00AB337E">
              <w:rPr>
                <w:rFonts w:ascii="Arial" w:eastAsia="Calibri" w:hAnsi="Arial" w:cs="Arial"/>
                <w:color w:val="000000" w:themeColor="text1"/>
                <w:lang w:val="en-GB"/>
              </w:rPr>
              <w:t>cups,</w:t>
            </w:r>
            <w:r w:rsidRPr="00AB337E">
              <w:rPr>
                <w:rFonts w:ascii="Arial" w:eastAsia="Calibri" w:hAnsi="Arial" w:cs="Arial"/>
                <w:color w:val="000000" w:themeColor="text1"/>
                <w:lang w:val="en-GB"/>
              </w:rPr>
              <w:t xml:space="preserve"> they would be a distraction, some would want to decorate them, or lose them and I didn't want to be distracted disciplining someone about a cup. </w:t>
            </w:r>
            <w:r w:rsidRPr="00AB337E">
              <w:rPr>
                <w:rFonts w:ascii="Arial" w:eastAsia="Calibri" w:hAnsi="Arial" w:cs="Arial"/>
                <w:lang w:val="en-GB"/>
              </w:rPr>
              <w:t xml:space="preserve"> </w:t>
            </w:r>
          </w:p>
          <w:p w14:paraId="06B96E07" w14:textId="72259302"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They would stack their coins up at the beginning of each lesson on green and change it from there. </w:t>
            </w:r>
            <w:r w:rsidRPr="00AB337E">
              <w:rPr>
                <w:rFonts w:ascii="Arial" w:eastAsia="Calibri" w:hAnsi="Arial" w:cs="Arial"/>
                <w:lang w:val="en-GB"/>
              </w:rPr>
              <w:t xml:space="preserve"> </w:t>
            </w:r>
          </w:p>
          <w:p w14:paraId="5D0846B8" w14:textId="291D6CC0"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could then see if someone was actively changing their coin order without them having to make a statement to the class about them finding the subject matter difficult. </w:t>
            </w:r>
            <w:r w:rsidRPr="00AB337E">
              <w:rPr>
                <w:rFonts w:ascii="Arial" w:eastAsia="Calibri" w:hAnsi="Arial" w:cs="Arial"/>
                <w:lang w:val="en-GB"/>
              </w:rPr>
              <w:t xml:space="preserve"> </w:t>
            </w:r>
          </w:p>
          <w:p w14:paraId="1BACCACC" w14:textId="0E3E7979"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 found that the traffic light system had an immediate </w:t>
            </w:r>
            <w:r w:rsidR="002E43E6" w:rsidRPr="00AB337E">
              <w:rPr>
                <w:rFonts w:ascii="Arial" w:eastAsia="Calibri" w:hAnsi="Arial" w:cs="Arial"/>
                <w:color w:val="000000" w:themeColor="text1"/>
                <w:lang w:val="en-GB"/>
              </w:rPr>
              <w:t>effect</w:t>
            </w:r>
            <w:r w:rsidRPr="00AB337E">
              <w:rPr>
                <w:rFonts w:ascii="Arial" w:eastAsia="Calibri" w:hAnsi="Arial" w:cs="Arial"/>
                <w:color w:val="000000" w:themeColor="text1"/>
                <w:lang w:val="en-GB"/>
              </w:rPr>
              <w:t xml:space="preserve"> on the class and my teaching style. </w:t>
            </w:r>
            <w:r w:rsidRPr="00AB337E">
              <w:rPr>
                <w:rFonts w:ascii="Arial" w:eastAsia="Calibri" w:hAnsi="Arial" w:cs="Arial"/>
                <w:lang w:val="en-GB"/>
              </w:rPr>
              <w:t xml:space="preserve"> </w:t>
            </w:r>
          </w:p>
          <w:p w14:paraId="094A3793" w14:textId="34E1F345" w:rsidR="36AB95B2" w:rsidRPr="00AB337E" w:rsidRDefault="36AB95B2" w:rsidP="36AB95B2">
            <w:pPr>
              <w:spacing w:beforeAutospacing="1" w:afterAutospacing="1"/>
              <w:rPr>
                <w:rFonts w:ascii="Arial" w:eastAsia="Calibri" w:hAnsi="Arial" w:cs="Arial"/>
                <w:color w:val="000000" w:themeColor="text1"/>
              </w:rPr>
            </w:pPr>
            <w:r w:rsidRPr="00AB337E">
              <w:rPr>
                <w:rFonts w:ascii="Arial" w:eastAsia="Calibri" w:hAnsi="Arial" w:cs="Arial"/>
                <w:color w:val="000000" w:themeColor="text1"/>
                <w:lang w:val="en-GB"/>
              </w:rPr>
              <w:t>I was able to gauge the previously mute students and see where they were in the level of understanding. </w:t>
            </w:r>
          </w:p>
          <w:p w14:paraId="6B3C5BBF" w14:textId="7850FD82"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then took the traffic light system one step further and used it for differentiation. </w:t>
            </w:r>
            <w:r w:rsidRPr="00AB337E">
              <w:rPr>
                <w:rFonts w:ascii="Arial" w:eastAsia="Calibri" w:hAnsi="Arial" w:cs="Arial"/>
                <w:lang w:val="en-GB"/>
              </w:rPr>
              <w:t xml:space="preserve"> </w:t>
            </w:r>
          </w:p>
          <w:p w14:paraId="28206F51" w14:textId="14C1107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Again, starting with maths lessons, I would differentiate the activity questions into red, yellow and green segments, depending on how they felt about the subject matter. </w:t>
            </w:r>
            <w:r w:rsidRPr="00AB337E">
              <w:rPr>
                <w:rFonts w:ascii="Arial" w:eastAsia="Calibri" w:hAnsi="Arial" w:cs="Arial"/>
                <w:lang w:val="en-GB"/>
              </w:rPr>
              <w:t xml:space="preserve"> </w:t>
            </w:r>
          </w:p>
          <w:p w14:paraId="5F51BA6F" w14:textId="414C3CEB"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Previously, when starting the children off with a task, I had been immediately approaching those children on 'red' to give them extra scaffolding. However, by differentiating clearly with the colours </w:t>
            </w:r>
            <w:r w:rsidR="00B23524" w:rsidRPr="00AB337E">
              <w:rPr>
                <w:rFonts w:ascii="Arial" w:eastAsia="Calibri" w:hAnsi="Arial" w:cs="Arial"/>
                <w:color w:val="000000" w:themeColor="text1"/>
                <w:lang w:val="en-GB"/>
              </w:rPr>
              <w:t>all</w:t>
            </w:r>
            <w:r w:rsidRPr="00AB337E">
              <w:rPr>
                <w:rFonts w:ascii="Arial" w:eastAsia="Calibri" w:hAnsi="Arial" w:cs="Arial"/>
                <w:color w:val="000000" w:themeColor="text1"/>
                <w:lang w:val="en-GB"/>
              </w:rPr>
              <w:t xml:space="preserve"> the students were able to get on with some </w:t>
            </w:r>
            <w:r w:rsidRPr="00AB337E">
              <w:rPr>
                <w:rFonts w:ascii="Arial" w:eastAsia="Calibri" w:hAnsi="Arial" w:cs="Arial"/>
                <w:color w:val="000000" w:themeColor="text1"/>
                <w:lang w:val="en-GB"/>
              </w:rPr>
              <w:lastRenderedPageBreak/>
              <w:t>work without having to wait for my input, as the red level would take them back to basics. </w:t>
            </w:r>
            <w:r w:rsidRPr="00AB337E">
              <w:rPr>
                <w:rFonts w:ascii="Arial" w:eastAsia="Calibri" w:hAnsi="Arial" w:cs="Arial"/>
                <w:lang w:val="en-GB"/>
              </w:rPr>
              <w:t xml:space="preserve"> </w:t>
            </w:r>
          </w:p>
          <w:p w14:paraId="7261723F" w14:textId="2590C4BC"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think this gave less able pupils more confidence, as no matter what, they knew they had to give it a go. </w:t>
            </w:r>
            <w:r w:rsidRPr="00AB337E">
              <w:rPr>
                <w:rFonts w:ascii="Arial" w:eastAsia="Calibri" w:hAnsi="Arial" w:cs="Arial"/>
                <w:lang w:val="en-GB"/>
              </w:rPr>
              <w:t xml:space="preserve"> </w:t>
            </w:r>
          </w:p>
          <w:p w14:paraId="189987F5" w14:textId="7F3FFF28"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I made it extremely clear that if you were able to complete the red section of questioning, you would be able to move up through yellow and green. I did this by making sure the last question of the red section was the first question for the yellow segment and the same for yellow to green. </w:t>
            </w:r>
            <w:r w:rsidRPr="00AB337E">
              <w:rPr>
                <w:rFonts w:ascii="Arial" w:eastAsia="Calibri" w:hAnsi="Arial" w:cs="Arial"/>
                <w:lang w:val="en-GB"/>
              </w:rPr>
              <w:t xml:space="preserve"> </w:t>
            </w:r>
          </w:p>
          <w:p w14:paraId="0CB067F6" w14:textId="463FF050"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This meant that in some lessons I had pupils move from a red counter to a green where this would not have happened before, simply from not believing they could do it. </w:t>
            </w:r>
            <w:r w:rsidRPr="00AB337E">
              <w:rPr>
                <w:rFonts w:ascii="Arial" w:eastAsia="Calibri" w:hAnsi="Arial" w:cs="Arial"/>
                <w:lang w:val="en-GB"/>
              </w:rPr>
              <w:t xml:space="preserve"> </w:t>
            </w:r>
          </w:p>
          <w:p w14:paraId="7D95EA5B" w14:textId="68653232"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This AFL has shown me clearly, beyond measure, at how knowledge builds from a foundation and with the right scaffolding, any child can achieve. </w:t>
            </w:r>
            <w:r w:rsidRPr="00AB337E">
              <w:rPr>
                <w:rFonts w:ascii="Arial" w:eastAsia="Calibri" w:hAnsi="Arial" w:cs="Arial"/>
                <w:lang w:val="en-GB"/>
              </w:rPr>
              <w:t xml:space="preserve"> </w:t>
            </w:r>
          </w:p>
          <w:p w14:paraId="7DA64485" w14:textId="257F8284"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 found that this method on </w:t>
            </w:r>
            <w:r w:rsidR="002E43E6" w:rsidRPr="00AB337E">
              <w:rPr>
                <w:rFonts w:ascii="Arial" w:eastAsia="Calibri" w:hAnsi="Arial" w:cs="Arial"/>
                <w:color w:val="000000" w:themeColor="text1"/>
                <w:lang w:val="en-GB"/>
              </w:rPr>
              <w:t>its</w:t>
            </w:r>
            <w:r w:rsidRPr="00AB337E">
              <w:rPr>
                <w:rFonts w:ascii="Arial" w:eastAsia="Calibri" w:hAnsi="Arial" w:cs="Arial"/>
                <w:color w:val="000000" w:themeColor="text1"/>
                <w:lang w:val="en-GB"/>
              </w:rPr>
              <w:t xml:space="preserve"> own has helped me to have a deep, fluent subject knowledge but to remain flexible. It's given me a clear and logical way of developing a range of activities and always having a repertoire as a </w:t>
            </w:r>
            <w:r w:rsidR="002E43E6" w:rsidRPr="00AB337E">
              <w:rPr>
                <w:rFonts w:ascii="Arial" w:eastAsia="Calibri" w:hAnsi="Arial" w:cs="Arial"/>
                <w:color w:val="000000" w:themeColor="text1"/>
                <w:lang w:val="en-GB"/>
              </w:rPr>
              <w:t>backup</w:t>
            </w:r>
            <w:r w:rsidRPr="00AB337E">
              <w:rPr>
                <w:rFonts w:ascii="Arial" w:eastAsia="Calibri" w:hAnsi="Arial" w:cs="Arial"/>
                <w:color w:val="000000" w:themeColor="text1"/>
                <w:lang w:val="en-GB"/>
              </w:rPr>
              <w:t xml:space="preserve"> - which is one of the many points in great teaching. </w:t>
            </w:r>
            <w:r w:rsidRPr="00AB337E">
              <w:rPr>
                <w:rFonts w:ascii="Arial" w:eastAsia="Calibri" w:hAnsi="Arial" w:cs="Arial"/>
                <w:lang w:val="en-GB"/>
              </w:rPr>
              <w:t xml:space="preserve"> </w:t>
            </w:r>
          </w:p>
          <w:p w14:paraId="30C6C40C" w14:textId="11F42F2A" w:rsidR="36AB95B2" w:rsidRPr="00AB337E" w:rsidRDefault="36AB95B2" w:rsidP="36AB95B2">
            <w:pPr>
              <w:spacing w:beforeAutospacing="1" w:afterAutospacing="1"/>
              <w:rPr>
                <w:rFonts w:ascii="Arial" w:eastAsia="Calibri" w:hAnsi="Arial" w:cs="Arial"/>
                <w:color w:val="000000" w:themeColor="text1"/>
              </w:rPr>
            </w:pPr>
            <w:r w:rsidRPr="00AB337E">
              <w:rPr>
                <w:rFonts w:ascii="Arial" w:eastAsia="Calibri" w:hAnsi="Arial" w:cs="Arial"/>
                <w:color w:val="000000" w:themeColor="text1"/>
                <w:lang w:val="en-GB"/>
              </w:rPr>
              <w:t xml:space="preserve">I used the traffic light system in every subject I taught during the test phase and later in the week I added the differentiation method to other subjects too. I used it in language lessons to give examples of work; for </w:t>
            </w:r>
            <w:r w:rsidR="002E43E6" w:rsidRPr="00AB337E">
              <w:rPr>
                <w:rFonts w:ascii="Arial" w:eastAsia="Calibri" w:hAnsi="Arial" w:cs="Arial"/>
                <w:color w:val="000000" w:themeColor="text1"/>
                <w:lang w:val="en-GB"/>
              </w:rPr>
              <w:t>instance,</w:t>
            </w:r>
            <w:r w:rsidRPr="00AB337E">
              <w:rPr>
                <w:rFonts w:ascii="Arial" w:eastAsia="Calibri" w:hAnsi="Arial" w:cs="Arial"/>
                <w:color w:val="000000" w:themeColor="text1"/>
                <w:lang w:val="en-GB"/>
              </w:rPr>
              <w:t xml:space="preserve"> when we were writing a script for a radio drama; the children on 'red' would have a fill in the blanks style script, the children on 'yellow' would have six ideas to pick from and 'green' would have a blank document with just the Key common script terms at the top. </w:t>
            </w:r>
          </w:p>
          <w:p w14:paraId="5F3C36C5" w14:textId="1F421C67" w:rsidR="36AB95B2" w:rsidRPr="00AB337E" w:rsidRDefault="36AB95B2" w:rsidP="36AB95B2">
            <w:pPr>
              <w:spacing w:line="259" w:lineRule="auto"/>
              <w:rPr>
                <w:rFonts w:ascii="Arial" w:eastAsia="Calibri" w:hAnsi="Arial" w:cs="Arial"/>
              </w:rPr>
            </w:pPr>
          </w:p>
        </w:tc>
      </w:tr>
      <w:tr w:rsidR="36AB95B2" w:rsidRPr="00AB337E" w14:paraId="41491550" w14:textId="77777777" w:rsidTr="36AB95B2">
        <w:tc>
          <w:tcPr>
            <w:tcW w:w="2685" w:type="dxa"/>
          </w:tcPr>
          <w:p w14:paraId="7627C5C7" w14:textId="3BAC186A"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have you learned?</w:t>
            </w:r>
          </w:p>
          <w:p w14:paraId="0C36E3F7" w14:textId="5CA943CF" w:rsidR="36AB95B2" w:rsidRPr="00AB337E" w:rsidRDefault="36AB95B2" w:rsidP="36AB95B2">
            <w:pPr>
              <w:spacing w:line="259" w:lineRule="auto"/>
              <w:jc w:val="center"/>
              <w:rPr>
                <w:rFonts w:ascii="Arial" w:eastAsia="Calibri" w:hAnsi="Arial" w:cs="Arial"/>
              </w:rPr>
            </w:pPr>
          </w:p>
        </w:tc>
        <w:tc>
          <w:tcPr>
            <w:tcW w:w="6315" w:type="dxa"/>
          </w:tcPr>
          <w:p w14:paraId="761F96A2" w14:textId="2C0D7D51"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In the future I think I would try and source a better method for me being able to see the colours on the desk. Neither cups nor coins are quite the right fit for me yet – I'll keep thinking. </w:t>
            </w:r>
            <w:r w:rsidRPr="00AB337E">
              <w:rPr>
                <w:rFonts w:ascii="Arial" w:eastAsia="Calibri" w:hAnsi="Arial" w:cs="Arial"/>
                <w:lang w:val="en-GB"/>
              </w:rPr>
              <w:t xml:space="preserve"> </w:t>
            </w:r>
          </w:p>
          <w:p w14:paraId="59D02B57" w14:textId="39859C4F"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The fact that some children were able to move during some subject through the light system and make it out the other side feeling confident, show how well this tool can work. By the end of any lesson there was never a child left on a red counter as I knew exactly who needed my help at all times. I tried to assess the learning by using google forms and Kahoots to see how everyone had been learning, and the results were positive. </w:t>
            </w:r>
            <w:r w:rsidRPr="00AB337E">
              <w:rPr>
                <w:rFonts w:ascii="Arial" w:eastAsia="Calibri" w:hAnsi="Arial" w:cs="Arial"/>
                <w:lang w:val="en-GB"/>
              </w:rPr>
              <w:t xml:space="preserve"> </w:t>
            </w:r>
          </w:p>
          <w:p w14:paraId="22BFE4ED" w14:textId="7C3CC58C" w:rsidR="36AB95B2" w:rsidRPr="00AB337E" w:rsidRDefault="36AB95B2" w:rsidP="36AB95B2">
            <w:pPr>
              <w:spacing w:beforeAutospacing="1" w:afterAutospacing="1"/>
              <w:rPr>
                <w:rFonts w:ascii="Arial" w:eastAsia="Calibri" w:hAnsi="Arial" w:cs="Arial"/>
              </w:rPr>
            </w:pPr>
            <w:r w:rsidRPr="00AB337E">
              <w:rPr>
                <w:rFonts w:ascii="Arial" w:eastAsia="Calibri" w:hAnsi="Arial" w:cs="Arial"/>
                <w:color w:val="000000" w:themeColor="text1"/>
                <w:lang w:val="en-GB"/>
              </w:rPr>
              <w:t xml:space="preserve">I wish I had used this method from day one, as it would have made me get to know the class easier. I think if I was ever to cover a lesson in a </w:t>
            </w:r>
            <w:r w:rsidR="000B2663" w:rsidRPr="00AB337E">
              <w:rPr>
                <w:rFonts w:ascii="Arial" w:eastAsia="Calibri" w:hAnsi="Arial" w:cs="Arial"/>
                <w:color w:val="000000" w:themeColor="text1"/>
                <w:lang w:val="en-GB"/>
              </w:rPr>
              <w:t>class,</w:t>
            </w:r>
            <w:r w:rsidRPr="00AB337E">
              <w:rPr>
                <w:rFonts w:ascii="Arial" w:eastAsia="Calibri" w:hAnsi="Arial" w:cs="Arial"/>
                <w:color w:val="000000" w:themeColor="text1"/>
                <w:lang w:val="en-GB"/>
              </w:rPr>
              <w:t xml:space="preserve"> I didn’t know I would use this method to get to know students, and it would also help the pupils communicate with me who might otherwise be shy. </w:t>
            </w:r>
            <w:r w:rsidRPr="00AB337E">
              <w:rPr>
                <w:rFonts w:ascii="Arial" w:eastAsia="Calibri" w:hAnsi="Arial" w:cs="Arial"/>
                <w:lang w:val="en-GB"/>
              </w:rPr>
              <w:t xml:space="preserve"> </w:t>
            </w:r>
          </w:p>
          <w:p w14:paraId="7B22E85A" w14:textId="49DDBAD0" w:rsidR="36AB95B2" w:rsidRPr="00AB337E" w:rsidRDefault="36AB95B2" w:rsidP="36AB95B2">
            <w:pPr>
              <w:spacing w:beforeAutospacing="1" w:afterAutospacing="1"/>
              <w:rPr>
                <w:rFonts w:ascii="Arial" w:eastAsia="Calibri" w:hAnsi="Arial" w:cs="Arial"/>
                <w:color w:val="000000" w:themeColor="text1"/>
              </w:rPr>
            </w:pPr>
            <w:r w:rsidRPr="00AB337E">
              <w:rPr>
                <w:rFonts w:ascii="Arial" w:eastAsia="Calibri" w:hAnsi="Arial" w:cs="Arial"/>
                <w:color w:val="000000" w:themeColor="text1"/>
                <w:lang w:val="en-GB"/>
              </w:rPr>
              <w:t xml:space="preserve">The learners were also able to lead the learning as they had a great influence on where the lesson would go. They could also choose what colour they wanted to attempt. If they were initially on green and then saw the questions and felt different – I would tell them to start on yellow, but usually by the end of the class they had completed green. They were in charge. </w:t>
            </w:r>
          </w:p>
          <w:p w14:paraId="3640118F" w14:textId="4169DF04" w:rsidR="36AB95B2" w:rsidRPr="00AB337E" w:rsidRDefault="36AB95B2" w:rsidP="36AB95B2">
            <w:pPr>
              <w:spacing w:line="259" w:lineRule="auto"/>
              <w:rPr>
                <w:rFonts w:ascii="Arial" w:eastAsia="Calibri" w:hAnsi="Arial" w:cs="Arial"/>
              </w:rPr>
            </w:pPr>
          </w:p>
        </w:tc>
      </w:tr>
      <w:tr w:rsidR="36AB95B2" w:rsidRPr="00AB337E" w14:paraId="06A8CD47" w14:textId="77777777" w:rsidTr="36AB95B2">
        <w:tc>
          <w:tcPr>
            <w:tcW w:w="2685" w:type="dxa"/>
          </w:tcPr>
          <w:p w14:paraId="1F5029E0" w14:textId="7E0B6E7F"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t>What next?</w:t>
            </w:r>
          </w:p>
          <w:p w14:paraId="734314C2" w14:textId="79156F85" w:rsidR="36AB95B2" w:rsidRPr="00AB337E" w:rsidRDefault="36AB95B2" w:rsidP="36AB95B2">
            <w:pPr>
              <w:spacing w:line="259" w:lineRule="auto"/>
              <w:jc w:val="center"/>
              <w:rPr>
                <w:rFonts w:ascii="Arial" w:eastAsia="Calibri" w:hAnsi="Arial" w:cs="Arial"/>
              </w:rPr>
            </w:pPr>
          </w:p>
        </w:tc>
        <w:tc>
          <w:tcPr>
            <w:tcW w:w="6315" w:type="dxa"/>
          </w:tcPr>
          <w:p w14:paraId="75127198" w14:textId="2F7AC7DC" w:rsidR="36AB95B2" w:rsidRPr="00AB337E" w:rsidRDefault="36AB95B2" w:rsidP="36AB95B2">
            <w:pPr>
              <w:spacing w:beforeAutospacing="1" w:afterAutospacing="1"/>
              <w:rPr>
                <w:rFonts w:ascii="Arial" w:eastAsia="Calibri" w:hAnsi="Arial" w:cs="Arial"/>
                <w:color w:val="000000" w:themeColor="text1"/>
              </w:rPr>
            </w:pPr>
            <w:r w:rsidRPr="00AB337E">
              <w:rPr>
                <w:rFonts w:ascii="Arial" w:eastAsia="Calibri" w:hAnsi="Arial" w:cs="Arial"/>
                <w:color w:val="000000" w:themeColor="text1"/>
                <w:lang w:val="en-GB"/>
              </w:rPr>
              <w:t xml:space="preserve">I would be interested in trying to see if my strategies could be adapted for the next placement – which is at a nursery level. It is one primary age extreme to the other, so my findings would be interesting. </w:t>
            </w:r>
          </w:p>
          <w:p w14:paraId="72E6DA11" w14:textId="4F6DB9EF" w:rsidR="36AB95B2" w:rsidRPr="00AB337E" w:rsidRDefault="36AB95B2" w:rsidP="36AB95B2">
            <w:pPr>
              <w:spacing w:beforeAutospacing="1" w:afterAutospacing="1"/>
              <w:rPr>
                <w:rFonts w:ascii="Arial" w:eastAsia="Times New Roman" w:hAnsi="Arial" w:cs="Arial"/>
              </w:rPr>
            </w:pPr>
            <w:r w:rsidRPr="00AB337E">
              <w:rPr>
                <w:rFonts w:ascii="Arial" w:eastAsia="Times New Roman" w:hAnsi="Arial" w:cs="Arial"/>
                <w:lang w:val="en-GB"/>
              </w:rPr>
              <w:t>I need to observe a few nursery level classes to establish what level I am working with and what the routines of the class are.</w:t>
            </w:r>
          </w:p>
          <w:p w14:paraId="0DA5FBC7" w14:textId="3EE4EF8C" w:rsidR="36AB95B2" w:rsidRPr="00AB337E" w:rsidRDefault="36AB95B2" w:rsidP="36AB95B2">
            <w:pPr>
              <w:spacing w:beforeAutospacing="1" w:afterAutospacing="1"/>
              <w:rPr>
                <w:rFonts w:ascii="Arial" w:eastAsia="Times New Roman" w:hAnsi="Arial" w:cs="Arial"/>
              </w:rPr>
            </w:pPr>
            <w:r w:rsidRPr="00AB337E">
              <w:rPr>
                <w:rFonts w:ascii="Arial" w:eastAsia="Times New Roman" w:hAnsi="Arial" w:cs="Arial"/>
                <w:lang w:val="en-GB"/>
              </w:rPr>
              <w:t xml:space="preserve">If I observe </w:t>
            </w:r>
            <w:r w:rsidR="000B2663" w:rsidRPr="00AB337E">
              <w:rPr>
                <w:rFonts w:ascii="Arial" w:eastAsia="Times New Roman" w:hAnsi="Arial" w:cs="Arial"/>
                <w:lang w:val="en-GB"/>
              </w:rPr>
              <w:t>first,</w:t>
            </w:r>
            <w:r w:rsidRPr="00AB337E">
              <w:rPr>
                <w:rFonts w:ascii="Arial" w:eastAsia="Times New Roman" w:hAnsi="Arial" w:cs="Arial"/>
                <w:lang w:val="en-GB"/>
              </w:rPr>
              <w:t xml:space="preserve"> then I will have a platform to base my assessments on as a comparison.</w:t>
            </w:r>
          </w:p>
        </w:tc>
      </w:tr>
    </w:tbl>
    <w:p w14:paraId="288C9B5A" w14:textId="194A747E" w:rsidR="36AB95B2" w:rsidRPr="00AB337E" w:rsidRDefault="36AB95B2" w:rsidP="36AB95B2">
      <w:pPr>
        <w:jc w:val="center"/>
        <w:rPr>
          <w:rFonts w:ascii="Arial" w:eastAsia="Calibri" w:hAnsi="Arial" w:cs="Arial"/>
          <w:color w:val="000000" w:themeColor="text1"/>
          <w:lang w:val="en-GB"/>
        </w:rPr>
      </w:pPr>
    </w:p>
    <w:tbl>
      <w:tblPr>
        <w:tblStyle w:val="TableGrid"/>
        <w:tblW w:w="0" w:type="auto"/>
        <w:tblLayout w:type="fixed"/>
        <w:tblLook w:val="04A0" w:firstRow="1" w:lastRow="0" w:firstColumn="1" w:lastColumn="0" w:noHBand="0" w:noVBand="1"/>
      </w:tblPr>
      <w:tblGrid>
        <w:gridCol w:w="2685"/>
        <w:gridCol w:w="6315"/>
      </w:tblGrid>
      <w:tr w:rsidR="36AB95B2" w:rsidRPr="00AB337E" w14:paraId="073C0FAF" w14:textId="77777777" w:rsidTr="36AB95B2">
        <w:tc>
          <w:tcPr>
            <w:tcW w:w="2685" w:type="dxa"/>
          </w:tcPr>
          <w:p w14:paraId="67B81CA3" w14:textId="794A29BA"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did you do and why?</w:t>
            </w:r>
          </w:p>
          <w:p w14:paraId="19B79409" w14:textId="6C0D90EC" w:rsidR="36AB95B2" w:rsidRPr="00AB337E" w:rsidRDefault="36AB95B2" w:rsidP="36AB95B2">
            <w:pPr>
              <w:spacing w:line="259" w:lineRule="auto"/>
              <w:jc w:val="center"/>
              <w:rPr>
                <w:rFonts w:ascii="Arial" w:eastAsia="Calibri" w:hAnsi="Arial" w:cs="Arial"/>
              </w:rPr>
            </w:pPr>
          </w:p>
        </w:tc>
        <w:tc>
          <w:tcPr>
            <w:tcW w:w="6315" w:type="dxa"/>
          </w:tcPr>
          <w:p w14:paraId="38B734C8" w14:textId="77777777" w:rsidR="00BA5CCC" w:rsidRPr="00AB337E" w:rsidRDefault="00BA5CCC" w:rsidP="00BA5CCC">
            <w:pPr>
              <w:spacing w:line="259" w:lineRule="auto"/>
              <w:rPr>
                <w:rFonts w:ascii="Arial" w:eastAsia="Calibri Light" w:hAnsi="Arial" w:cs="Arial"/>
                <w:color w:val="2E74B5" w:themeColor="accent5" w:themeShade="BF"/>
              </w:rPr>
            </w:pPr>
            <w:r w:rsidRPr="00AB337E">
              <w:rPr>
                <w:rFonts w:ascii="Arial" w:eastAsia="Calibri Light" w:hAnsi="Arial" w:cs="Arial"/>
                <w:b/>
                <w:bCs/>
                <w:color w:val="2E74B5" w:themeColor="accent5" w:themeShade="BF"/>
                <w:lang w:val="en-GB"/>
              </w:rPr>
              <w:t>Blended learning experiences</w:t>
            </w:r>
          </w:p>
          <w:p w14:paraId="1670FD87" w14:textId="79765606"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In my PTE1 school whilst I was teaching in year 6, I was asked to take charge of a maths enrichment day. This is an initiative run by the school once a term, to integrate maths across the curriculum using blended learning techniques to cement knowledge and concepts. </w:t>
            </w:r>
          </w:p>
          <w:p w14:paraId="55BB555D" w14:textId="4646EDB3" w:rsidR="36AB95B2" w:rsidRPr="00AB337E" w:rsidRDefault="36AB95B2" w:rsidP="36AB95B2">
            <w:pPr>
              <w:spacing w:line="259" w:lineRule="auto"/>
              <w:rPr>
                <w:rFonts w:ascii="Arial" w:eastAsia="Calibri" w:hAnsi="Arial" w:cs="Arial"/>
              </w:rPr>
            </w:pPr>
          </w:p>
          <w:p w14:paraId="4CB5F903" w14:textId="0562F6BD"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Before this day the children had no concept of scaling an object to make it larger or smaller. I started the day off with my normal format of maths lesson; using an AfL strategy of traffic lights to determine the differentiated level that pupils would like to take on. The lesson began with videos explaining what scale is, and a few starter questions that they could complete with partners and on their whiteboards. The main maths lesson finished off with the differentiated scale activity to be completed in their books. </w:t>
            </w:r>
          </w:p>
          <w:p w14:paraId="4374AE89" w14:textId="70E3376A" w:rsidR="36AB95B2" w:rsidRPr="00AB337E" w:rsidRDefault="36AB95B2" w:rsidP="36AB95B2">
            <w:pPr>
              <w:spacing w:line="259" w:lineRule="auto"/>
              <w:rPr>
                <w:rFonts w:ascii="Arial" w:eastAsia="Calibri" w:hAnsi="Arial" w:cs="Arial"/>
              </w:rPr>
            </w:pPr>
          </w:p>
          <w:p w14:paraId="7E84542E" w14:textId="6C2BF209"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Once the children had mastered how to scale basic objects, we spoke about how we might scale the planets to a scale factor of 100,000,000. This was quite a large number for them to imagine, but they had previously learned to divide by 10, 100 and 1,000 so I used this knowledge to build on. </w:t>
            </w:r>
          </w:p>
          <w:p w14:paraId="2A6D156D" w14:textId="4212BFB7" w:rsidR="36AB95B2" w:rsidRPr="00AB337E" w:rsidRDefault="36AB95B2" w:rsidP="36AB95B2">
            <w:pPr>
              <w:spacing w:line="259" w:lineRule="auto"/>
              <w:rPr>
                <w:rFonts w:ascii="Arial" w:eastAsia="Calibri" w:hAnsi="Arial" w:cs="Arial"/>
              </w:rPr>
            </w:pPr>
          </w:p>
          <w:p w14:paraId="6C53B03F" w14:textId="18FD539C"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decided to divide by this scale factor, so that the planets would be a size that they could physically make, see and touch as a 2D shape. </w:t>
            </w:r>
          </w:p>
          <w:p w14:paraId="17470644" w14:textId="69FBDCA8" w:rsidR="36AB95B2" w:rsidRPr="00AB337E" w:rsidRDefault="36AB95B2" w:rsidP="36AB95B2">
            <w:pPr>
              <w:spacing w:line="259" w:lineRule="auto"/>
              <w:rPr>
                <w:rFonts w:ascii="Arial" w:eastAsia="Calibri" w:hAnsi="Arial" w:cs="Arial"/>
              </w:rPr>
            </w:pPr>
          </w:p>
          <w:p w14:paraId="54E29066" w14:textId="34867F68"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The children had to learn how to use and make their own compasses for the larger shapes, but by the end of the session they could see how their planets compared in sizes. If some children were struggling with the concept on their own, they could rely on their </w:t>
            </w:r>
            <w:r w:rsidR="000B2663" w:rsidRPr="00AB337E">
              <w:rPr>
                <w:rFonts w:ascii="Arial" w:eastAsia="Calibri" w:hAnsi="Arial" w:cs="Arial"/>
                <w:lang w:val="en-GB"/>
              </w:rPr>
              <w:t>teammates</w:t>
            </w:r>
            <w:r w:rsidRPr="00AB337E">
              <w:rPr>
                <w:rFonts w:ascii="Arial" w:eastAsia="Calibri" w:hAnsi="Arial" w:cs="Arial"/>
                <w:lang w:val="en-GB"/>
              </w:rPr>
              <w:t xml:space="preserve"> of their planet group to get help. </w:t>
            </w:r>
          </w:p>
          <w:p w14:paraId="33890A49" w14:textId="3D1819EC" w:rsidR="36AB95B2" w:rsidRPr="00AB337E" w:rsidRDefault="36AB95B2" w:rsidP="36AB95B2">
            <w:pPr>
              <w:spacing w:line="259" w:lineRule="auto"/>
              <w:rPr>
                <w:rFonts w:ascii="Arial" w:eastAsia="Calibri" w:hAnsi="Arial" w:cs="Arial"/>
              </w:rPr>
            </w:pPr>
          </w:p>
          <w:p w14:paraId="78884DE1" w14:textId="485A5C1E"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took the class outside and measured out the scaled down distance of the diameter of the sun and the children stood in a line with their planets. Pictures were taken for their evidence. </w:t>
            </w:r>
          </w:p>
          <w:p w14:paraId="74A3878C" w14:textId="6F570BE2" w:rsidR="36AB95B2" w:rsidRPr="00AB337E" w:rsidRDefault="36AB95B2" w:rsidP="36AB95B2">
            <w:pPr>
              <w:spacing w:line="259" w:lineRule="auto"/>
              <w:rPr>
                <w:rFonts w:ascii="Arial" w:eastAsia="Calibri" w:hAnsi="Arial" w:cs="Arial"/>
              </w:rPr>
            </w:pPr>
          </w:p>
          <w:p w14:paraId="4FB9A812" w14:textId="6CD072A1"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Back in class we went over what a pneumonic is, so that they could make up their own one to remember the order of the planets. </w:t>
            </w:r>
          </w:p>
          <w:p w14:paraId="339635B8" w14:textId="7BDC2F46" w:rsidR="36AB95B2" w:rsidRPr="00AB337E" w:rsidRDefault="36AB95B2" w:rsidP="36AB95B2">
            <w:pPr>
              <w:spacing w:line="259" w:lineRule="auto"/>
              <w:rPr>
                <w:rFonts w:ascii="Arial" w:eastAsia="Calibri" w:hAnsi="Arial" w:cs="Arial"/>
              </w:rPr>
            </w:pPr>
          </w:p>
          <w:p w14:paraId="36E0181B" w14:textId="742AD3A4"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 then put the children back </w:t>
            </w:r>
            <w:r w:rsidR="000B2663" w:rsidRPr="00AB337E">
              <w:rPr>
                <w:rFonts w:ascii="Arial" w:eastAsia="Calibri" w:hAnsi="Arial" w:cs="Arial"/>
                <w:lang w:val="en-GB"/>
              </w:rPr>
              <w:t>into</w:t>
            </w:r>
            <w:r w:rsidRPr="00AB337E">
              <w:rPr>
                <w:rFonts w:ascii="Arial" w:eastAsia="Calibri" w:hAnsi="Arial" w:cs="Arial"/>
                <w:lang w:val="en-GB"/>
              </w:rPr>
              <w:t xml:space="preserve"> their planet teams so that they could work out the scaled down distance of their planet from the sun. I had previously plotted a map, pretending that the school was the sun, and they saw how far away each planet, if it was the size that they had made, would be. </w:t>
            </w:r>
          </w:p>
          <w:p w14:paraId="294E52D8" w14:textId="7C79DB49" w:rsidR="36AB95B2" w:rsidRPr="00AB337E" w:rsidRDefault="36AB95B2" w:rsidP="36AB95B2">
            <w:pPr>
              <w:spacing w:line="259" w:lineRule="auto"/>
              <w:rPr>
                <w:rFonts w:ascii="Arial" w:eastAsia="Calibri" w:hAnsi="Arial" w:cs="Arial"/>
              </w:rPr>
            </w:pPr>
          </w:p>
          <w:p w14:paraId="435E677F" w14:textId="4C6B9801"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In the afternoon, I showed them other YouTube videos of other people who had attempted to scale the planets and the distances, and showed them through images, where our solar system is located within the milky way, and that there are an infinite </w:t>
            </w:r>
            <w:r w:rsidR="000B2663" w:rsidRPr="00AB337E">
              <w:rPr>
                <w:rFonts w:ascii="Arial" w:eastAsia="Calibri" w:hAnsi="Arial" w:cs="Arial"/>
                <w:lang w:val="en-GB"/>
              </w:rPr>
              <w:t>number</w:t>
            </w:r>
            <w:r w:rsidRPr="00AB337E">
              <w:rPr>
                <w:rFonts w:ascii="Arial" w:eastAsia="Calibri" w:hAnsi="Arial" w:cs="Arial"/>
                <w:lang w:val="en-GB"/>
              </w:rPr>
              <w:t xml:space="preserve"> of galaxies. </w:t>
            </w:r>
          </w:p>
          <w:p w14:paraId="301C7121" w14:textId="0102DBC4" w:rsidR="36AB95B2" w:rsidRPr="00AB337E" w:rsidRDefault="36AB95B2" w:rsidP="36AB95B2">
            <w:pPr>
              <w:spacing w:line="259" w:lineRule="auto"/>
              <w:rPr>
                <w:rFonts w:ascii="Arial" w:eastAsia="Calibri" w:hAnsi="Arial" w:cs="Arial"/>
              </w:rPr>
            </w:pPr>
          </w:p>
          <w:p w14:paraId="0742660E" w14:textId="041BC2BF"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We finished off the day by singing and performing a clean version of The Galaxy Song, originally by Monty Python. The pupils had to get their heads around complicated and highly numerical lyrics, whilst learning the tune and performing to their classmates and teacher. </w:t>
            </w:r>
          </w:p>
        </w:tc>
      </w:tr>
      <w:tr w:rsidR="36AB95B2" w:rsidRPr="00AB337E" w14:paraId="4A7CC909" w14:textId="77777777" w:rsidTr="36AB95B2">
        <w:tc>
          <w:tcPr>
            <w:tcW w:w="2685" w:type="dxa"/>
          </w:tcPr>
          <w:p w14:paraId="2130B9A8" w14:textId="7A1AC954"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t>What have you learned?</w:t>
            </w:r>
          </w:p>
          <w:p w14:paraId="1F3BF210" w14:textId="45864022" w:rsidR="36AB95B2" w:rsidRPr="00AB337E" w:rsidRDefault="36AB95B2" w:rsidP="36AB95B2">
            <w:pPr>
              <w:spacing w:line="259" w:lineRule="auto"/>
              <w:jc w:val="center"/>
              <w:rPr>
                <w:rFonts w:ascii="Arial" w:eastAsia="Calibri" w:hAnsi="Arial" w:cs="Arial"/>
              </w:rPr>
            </w:pPr>
          </w:p>
        </w:tc>
        <w:tc>
          <w:tcPr>
            <w:tcW w:w="6315" w:type="dxa"/>
          </w:tcPr>
          <w:p w14:paraId="6002FB54" w14:textId="3A10AB16"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pupils were initially groaning with boredom at the thought of completing an entire day of maths work, but once we got going and they realised that they were going to see and handle the planets they were excited and worked at a very fast pace. </w:t>
            </w:r>
          </w:p>
          <w:p w14:paraId="633379C2" w14:textId="59D783D1" w:rsidR="36AB95B2" w:rsidRPr="00AB337E" w:rsidRDefault="36AB95B2" w:rsidP="36AB95B2">
            <w:pPr>
              <w:spacing w:line="259" w:lineRule="auto"/>
              <w:rPr>
                <w:rFonts w:ascii="Arial" w:eastAsia="Calibri" w:hAnsi="Arial" w:cs="Arial"/>
              </w:rPr>
            </w:pPr>
          </w:p>
          <w:p w14:paraId="59BBFE9B" w14:textId="52B9AEBA"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 had to plan the lesson for both year 6 classes – each class has mixed abilities. As I was planning the whole </w:t>
            </w:r>
            <w:r w:rsidR="000B2663" w:rsidRPr="00AB337E">
              <w:rPr>
                <w:rFonts w:ascii="Arial" w:eastAsia="Calibri" w:hAnsi="Arial" w:cs="Arial"/>
                <w:lang w:val="en-GB"/>
              </w:rPr>
              <w:t>day,</w:t>
            </w:r>
            <w:r w:rsidRPr="00AB337E">
              <w:rPr>
                <w:rFonts w:ascii="Arial" w:eastAsia="Calibri" w:hAnsi="Arial" w:cs="Arial"/>
                <w:lang w:val="en-GB"/>
              </w:rPr>
              <w:t xml:space="preserve"> I should have made the lessons clearer to be interpreted by another teacher. It was difficult to convey an entire and very full day to another teacher, for pupils that I am not aware of the ability of. I should have made the whole say explicitly clear to follow, step by step. </w:t>
            </w:r>
          </w:p>
          <w:p w14:paraId="4AB9CD86" w14:textId="42A36488" w:rsidR="36AB95B2" w:rsidRPr="00AB337E" w:rsidRDefault="36AB95B2" w:rsidP="36AB95B2">
            <w:pPr>
              <w:spacing w:line="259" w:lineRule="auto"/>
              <w:rPr>
                <w:rFonts w:ascii="Arial" w:eastAsia="Calibri" w:hAnsi="Arial" w:cs="Arial"/>
              </w:rPr>
            </w:pPr>
          </w:p>
          <w:p w14:paraId="5921F7E3" w14:textId="335E9639"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think blended learning experiences give lessons an element of variation and keep levels of engagement high. The pupils seemed to love any opportunity to get outside and learn, so much so that it can be used as a bargaining chip for behaviour and motivation. </w:t>
            </w:r>
          </w:p>
        </w:tc>
      </w:tr>
      <w:tr w:rsidR="36AB95B2" w:rsidRPr="00AB337E" w14:paraId="69170E48" w14:textId="77777777" w:rsidTr="36AB95B2">
        <w:tc>
          <w:tcPr>
            <w:tcW w:w="2685" w:type="dxa"/>
          </w:tcPr>
          <w:p w14:paraId="731B7A84" w14:textId="290B1753"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t>What next?</w:t>
            </w:r>
          </w:p>
          <w:p w14:paraId="2CC137F8" w14:textId="3ACA91EA" w:rsidR="36AB95B2" w:rsidRPr="00AB337E" w:rsidRDefault="36AB95B2" w:rsidP="36AB95B2">
            <w:pPr>
              <w:spacing w:line="259" w:lineRule="auto"/>
              <w:jc w:val="center"/>
              <w:rPr>
                <w:rFonts w:ascii="Arial" w:eastAsia="Calibri" w:hAnsi="Arial" w:cs="Arial"/>
              </w:rPr>
            </w:pPr>
          </w:p>
        </w:tc>
        <w:tc>
          <w:tcPr>
            <w:tcW w:w="6315" w:type="dxa"/>
          </w:tcPr>
          <w:p w14:paraId="0D2B0580" w14:textId="5CE2D7C3"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will try and incorporate as much blended learning as possible into my lessons, to always keep things fresh and to keep motivation for learning high. Cross curricular themes and blended learning experiences go hand in hand, as each new cross curricular element can be taught through a different medium. </w:t>
            </w:r>
          </w:p>
          <w:p w14:paraId="11E13A71" w14:textId="7B688B1D" w:rsidR="36AB95B2" w:rsidRPr="00AB337E" w:rsidRDefault="36AB95B2" w:rsidP="36AB95B2">
            <w:pPr>
              <w:spacing w:line="259" w:lineRule="auto"/>
              <w:rPr>
                <w:rFonts w:ascii="Arial" w:eastAsia="Calibri" w:hAnsi="Arial" w:cs="Arial"/>
              </w:rPr>
            </w:pPr>
          </w:p>
          <w:p w14:paraId="309F6F48" w14:textId="6E523CA2"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 would like to explore other ways to incorporate blended learning </w:t>
            </w:r>
            <w:r w:rsidR="000B2663" w:rsidRPr="00AB337E">
              <w:rPr>
                <w:rFonts w:ascii="Arial" w:eastAsia="Calibri" w:hAnsi="Arial" w:cs="Arial"/>
                <w:lang w:val="en-GB"/>
              </w:rPr>
              <w:t>into</w:t>
            </w:r>
            <w:r w:rsidRPr="00AB337E">
              <w:rPr>
                <w:rFonts w:ascii="Arial" w:eastAsia="Calibri" w:hAnsi="Arial" w:cs="Arial"/>
                <w:lang w:val="en-GB"/>
              </w:rPr>
              <w:t xml:space="preserve"> every element of the classroom. I would like to explore ways to make lessons engaging in case there is another point where teaching </w:t>
            </w:r>
            <w:r w:rsidR="00B23524" w:rsidRPr="00AB337E">
              <w:rPr>
                <w:rFonts w:ascii="Arial" w:eastAsia="Calibri" w:hAnsi="Arial" w:cs="Arial"/>
                <w:lang w:val="en-GB"/>
              </w:rPr>
              <w:t>must</w:t>
            </w:r>
            <w:r w:rsidRPr="00AB337E">
              <w:rPr>
                <w:rFonts w:ascii="Arial" w:eastAsia="Calibri" w:hAnsi="Arial" w:cs="Arial"/>
                <w:lang w:val="en-GB"/>
              </w:rPr>
              <w:t xml:space="preserve"> be solely online. I would like to be comfortable enough with different software and applications so that I could engage a class fully online with blended learning experiences. </w:t>
            </w:r>
          </w:p>
        </w:tc>
      </w:tr>
    </w:tbl>
    <w:p w14:paraId="24C7BA3A" w14:textId="035F148E" w:rsidR="36AB95B2" w:rsidRPr="00AB337E" w:rsidRDefault="36AB95B2" w:rsidP="36AB95B2">
      <w:pPr>
        <w:rPr>
          <w:rFonts w:ascii="Arial" w:eastAsia="Calibri" w:hAnsi="Arial" w:cs="Arial"/>
          <w:color w:val="000000" w:themeColor="text1"/>
          <w:lang w:val="en-GB"/>
        </w:rPr>
      </w:pPr>
    </w:p>
    <w:tbl>
      <w:tblPr>
        <w:tblStyle w:val="TableGrid"/>
        <w:tblW w:w="0" w:type="auto"/>
        <w:tblLayout w:type="fixed"/>
        <w:tblLook w:val="04A0" w:firstRow="1" w:lastRow="0" w:firstColumn="1" w:lastColumn="0" w:noHBand="0" w:noVBand="1"/>
      </w:tblPr>
      <w:tblGrid>
        <w:gridCol w:w="2685"/>
        <w:gridCol w:w="6315"/>
      </w:tblGrid>
      <w:tr w:rsidR="36AB95B2" w:rsidRPr="00AB337E" w14:paraId="44D78DB0" w14:textId="77777777" w:rsidTr="36AB95B2">
        <w:tc>
          <w:tcPr>
            <w:tcW w:w="2685" w:type="dxa"/>
          </w:tcPr>
          <w:p w14:paraId="7343629F" w14:textId="13A22625"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did you do and why?</w:t>
            </w:r>
          </w:p>
          <w:p w14:paraId="32FF1B6C" w14:textId="52919774" w:rsidR="36AB95B2" w:rsidRPr="00AB337E" w:rsidRDefault="36AB95B2" w:rsidP="36AB95B2">
            <w:pPr>
              <w:spacing w:line="259" w:lineRule="auto"/>
              <w:jc w:val="center"/>
              <w:rPr>
                <w:rFonts w:ascii="Arial" w:eastAsia="Calibri" w:hAnsi="Arial" w:cs="Arial"/>
              </w:rPr>
            </w:pPr>
          </w:p>
        </w:tc>
        <w:tc>
          <w:tcPr>
            <w:tcW w:w="6315" w:type="dxa"/>
          </w:tcPr>
          <w:p w14:paraId="75720A81" w14:textId="77777777" w:rsidR="00561C23" w:rsidRPr="00AB337E" w:rsidRDefault="00561C23" w:rsidP="00561C23">
            <w:pPr>
              <w:spacing w:line="259" w:lineRule="auto"/>
              <w:rPr>
                <w:rFonts w:ascii="Arial" w:eastAsia="Calibri Light" w:hAnsi="Arial" w:cs="Arial"/>
                <w:color w:val="2E74B5" w:themeColor="accent5" w:themeShade="BF"/>
              </w:rPr>
            </w:pPr>
            <w:r w:rsidRPr="00AB337E">
              <w:rPr>
                <w:rFonts w:ascii="Arial" w:eastAsia="Calibri Light" w:hAnsi="Arial" w:cs="Arial"/>
                <w:b/>
                <w:bCs/>
                <w:color w:val="2E74B5" w:themeColor="accent5" w:themeShade="BF"/>
                <w:lang w:val="en-GB"/>
              </w:rPr>
              <w:t>Real life authentic contexts</w:t>
            </w:r>
          </w:p>
          <w:p w14:paraId="14BEB844" w14:textId="7807305A"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During my first block of PTE 1 placement in year 6 I conducted a project on formal letter writing. I saw the opportunity to make the stakes of this project lots </w:t>
            </w:r>
            <w:r w:rsidR="00C12985" w:rsidRPr="00AB337E">
              <w:rPr>
                <w:rFonts w:ascii="Arial" w:eastAsia="Calibri" w:hAnsi="Arial" w:cs="Arial"/>
                <w:lang w:val="en-GB"/>
              </w:rPr>
              <w:t>higher,</w:t>
            </w:r>
            <w:r w:rsidRPr="00AB337E">
              <w:rPr>
                <w:rFonts w:ascii="Arial" w:eastAsia="Calibri" w:hAnsi="Arial" w:cs="Arial"/>
                <w:lang w:val="en-GB"/>
              </w:rPr>
              <w:t xml:space="preserve"> so instead of just learning simply how to set out and write a formal letter, the children of the class had to think about what they would like to write to the headteacher about what they would like changed in the school. </w:t>
            </w:r>
          </w:p>
          <w:p w14:paraId="7A0DAC5C" w14:textId="408F815B" w:rsidR="36AB95B2" w:rsidRPr="00AB337E" w:rsidRDefault="36AB95B2" w:rsidP="36AB95B2">
            <w:pPr>
              <w:spacing w:line="259" w:lineRule="auto"/>
              <w:rPr>
                <w:rFonts w:ascii="Arial" w:eastAsia="Calibri" w:hAnsi="Arial" w:cs="Arial"/>
              </w:rPr>
            </w:pPr>
          </w:p>
          <w:p w14:paraId="7BF1F76B" w14:textId="3DFA88EC"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 showed the children lots of different </w:t>
            </w:r>
            <w:r w:rsidR="00C12985" w:rsidRPr="00AB337E">
              <w:rPr>
                <w:rFonts w:ascii="Arial" w:eastAsia="Calibri" w:hAnsi="Arial" w:cs="Arial"/>
                <w:lang w:val="en-GB"/>
              </w:rPr>
              <w:t>real-life</w:t>
            </w:r>
            <w:r w:rsidRPr="00AB337E">
              <w:rPr>
                <w:rFonts w:ascii="Arial" w:eastAsia="Calibri" w:hAnsi="Arial" w:cs="Arial"/>
                <w:lang w:val="en-GB"/>
              </w:rPr>
              <w:t xml:space="preserve"> examples of when a child has written to a big corporation and inspired change. I wanted to motivate the pupils and show them that they had a chance to make a difference in the school. </w:t>
            </w:r>
          </w:p>
          <w:p w14:paraId="24CF449E" w14:textId="1EEDFFC6" w:rsidR="36AB95B2" w:rsidRPr="00AB337E" w:rsidRDefault="36AB95B2" w:rsidP="36AB95B2">
            <w:pPr>
              <w:spacing w:line="259" w:lineRule="auto"/>
              <w:rPr>
                <w:rFonts w:ascii="Arial" w:eastAsia="Calibri" w:hAnsi="Arial" w:cs="Arial"/>
              </w:rPr>
            </w:pPr>
          </w:p>
          <w:p w14:paraId="009D7CCA" w14:textId="27252327"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We talked about the format of a letter and came up with ideas of different persuasive words that can help to compose their letter. </w:t>
            </w:r>
          </w:p>
          <w:p w14:paraId="6013FF2F" w14:textId="0761BDE0" w:rsidR="36AB95B2" w:rsidRPr="00AB337E" w:rsidRDefault="36AB95B2" w:rsidP="36AB95B2">
            <w:pPr>
              <w:spacing w:line="259" w:lineRule="auto"/>
              <w:rPr>
                <w:rFonts w:ascii="Arial" w:eastAsia="Calibri" w:hAnsi="Arial" w:cs="Arial"/>
              </w:rPr>
            </w:pPr>
          </w:p>
          <w:p w14:paraId="58D82351" w14:textId="52A5C1D8"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told them they could write about whatever they wanted to, but they had to come up with legitimate arguments to persuade. </w:t>
            </w:r>
          </w:p>
          <w:p w14:paraId="576D8B78" w14:textId="34505DB3" w:rsidR="36AB95B2" w:rsidRPr="00AB337E" w:rsidRDefault="36AB95B2" w:rsidP="36AB95B2">
            <w:pPr>
              <w:spacing w:line="259" w:lineRule="auto"/>
              <w:rPr>
                <w:rFonts w:ascii="Arial" w:eastAsia="Calibri" w:hAnsi="Arial" w:cs="Arial"/>
              </w:rPr>
            </w:pPr>
          </w:p>
          <w:p w14:paraId="15CB91E1" w14:textId="0ED49051"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spoke to the headteacher - they said that they would reply to whoever wrote to them, but that their standards were high. This ultimatum helped the children to redraft and up-level their work. If their work was not to the best standard that each of them could achieve then it wouldn't be sent to the head teacher. </w:t>
            </w:r>
          </w:p>
          <w:p w14:paraId="781A0330" w14:textId="4EB1C680" w:rsidR="36AB95B2" w:rsidRPr="00AB337E" w:rsidRDefault="36AB95B2" w:rsidP="36AB95B2">
            <w:pPr>
              <w:spacing w:line="259" w:lineRule="auto"/>
              <w:rPr>
                <w:rFonts w:ascii="Arial" w:eastAsia="Calibri" w:hAnsi="Arial" w:cs="Arial"/>
              </w:rPr>
            </w:pPr>
          </w:p>
          <w:p w14:paraId="176B2219" w14:textId="64EA4949"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At the beginning of each </w:t>
            </w:r>
            <w:r w:rsidR="00C12985" w:rsidRPr="00AB337E">
              <w:rPr>
                <w:rFonts w:ascii="Arial" w:eastAsia="Calibri" w:hAnsi="Arial" w:cs="Arial"/>
                <w:lang w:val="en-GB"/>
              </w:rPr>
              <w:t>session,</w:t>
            </w:r>
            <w:r w:rsidRPr="00AB337E">
              <w:rPr>
                <w:rFonts w:ascii="Arial" w:eastAsia="Calibri" w:hAnsi="Arial" w:cs="Arial"/>
                <w:lang w:val="en-GB"/>
              </w:rPr>
              <w:t xml:space="preserve"> I would ask the students to pair up and debate their arguments with their partners - this helped the pupils to put themselves in the shoes of the headteacher and strengthen their writing. Subjects that the children chose to write about </w:t>
            </w:r>
            <w:r w:rsidR="00C12985" w:rsidRPr="00AB337E">
              <w:rPr>
                <w:rFonts w:ascii="Arial" w:eastAsia="Calibri" w:hAnsi="Arial" w:cs="Arial"/>
                <w:lang w:val="en-GB"/>
              </w:rPr>
              <w:t>included</w:t>
            </w:r>
            <w:r w:rsidRPr="00AB337E">
              <w:rPr>
                <w:rFonts w:ascii="Arial" w:eastAsia="Calibri" w:hAnsi="Arial" w:cs="Arial"/>
                <w:lang w:val="en-GB"/>
              </w:rPr>
              <w:t xml:space="preserve"> asking for a prom, requesting for more greenery to be planted on the school grounds, to put an end to the one-way system and to reinstate school club, to name a few. </w:t>
            </w:r>
          </w:p>
          <w:p w14:paraId="40A36430" w14:textId="3C859E08" w:rsidR="36AB95B2" w:rsidRPr="00AB337E" w:rsidRDefault="36AB95B2" w:rsidP="36AB95B2">
            <w:pPr>
              <w:spacing w:line="259" w:lineRule="auto"/>
              <w:rPr>
                <w:rFonts w:ascii="Arial" w:eastAsia="Calibri" w:hAnsi="Arial" w:cs="Arial"/>
              </w:rPr>
            </w:pPr>
          </w:p>
          <w:p w14:paraId="093C929C" w14:textId="79D73ADF"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tried to listen to the learners, if they wanted to request that student should be allowed mobile phones in lessons, even though it was highly unlikely to be accepted, I wanted the pupils to try and come up with legitimate and persuasive reasons to bolster their arguments. </w:t>
            </w:r>
          </w:p>
          <w:p w14:paraId="538A1690" w14:textId="2383BED0" w:rsidR="36AB95B2" w:rsidRPr="00AB337E" w:rsidRDefault="36AB95B2" w:rsidP="36AB95B2">
            <w:pPr>
              <w:spacing w:line="259" w:lineRule="auto"/>
              <w:rPr>
                <w:rFonts w:ascii="Arial" w:eastAsia="Calibri" w:hAnsi="Arial" w:cs="Arial"/>
              </w:rPr>
            </w:pPr>
          </w:p>
          <w:p w14:paraId="75672027" w14:textId="52FC0F34"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The students used the four purposes throughout their letters in order to try and persuade the headteacher to see their way of thinking. For example, if they wanted after school clubs </w:t>
            </w:r>
            <w:r w:rsidRPr="00AB337E">
              <w:rPr>
                <w:rFonts w:ascii="Arial" w:eastAsia="Calibri" w:hAnsi="Arial" w:cs="Arial"/>
                <w:lang w:val="en-GB"/>
              </w:rPr>
              <w:lastRenderedPageBreak/>
              <w:t>returned, they spoke about how it would make them healthier physically and mentally. </w:t>
            </w:r>
          </w:p>
          <w:p w14:paraId="0B387C10" w14:textId="0E8CC6A0" w:rsidR="36AB95B2" w:rsidRPr="00AB337E" w:rsidRDefault="36AB95B2" w:rsidP="36AB95B2">
            <w:pPr>
              <w:spacing w:line="259" w:lineRule="auto"/>
              <w:rPr>
                <w:rFonts w:ascii="Arial" w:eastAsia="Calibri" w:hAnsi="Arial" w:cs="Arial"/>
                <w:lang w:val="en-GB"/>
              </w:rPr>
            </w:pPr>
          </w:p>
          <w:p w14:paraId="2ED6954B" w14:textId="335BDEC9" w:rsidR="2A36F973" w:rsidRPr="00AB337E" w:rsidRDefault="2A36F973" w:rsidP="36AB95B2">
            <w:pPr>
              <w:spacing w:line="259" w:lineRule="auto"/>
              <w:rPr>
                <w:rFonts w:ascii="Arial" w:eastAsia="Calibri" w:hAnsi="Arial" w:cs="Arial"/>
                <w:lang w:val="en-GB"/>
              </w:rPr>
            </w:pPr>
            <w:r w:rsidRPr="00AB337E">
              <w:rPr>
                <w:rFonts w:ascii="Arial" w:eastAsia="Calibri" w:hAnsi="Arial" w:cs="Arial"/>
                <w:lang w:val="en-GB"/>
              </w:rPr>
              <w:t xml:space="preserve">I also tried to carry on the principal of </w:t>
            </w:r>
            <w:r w:rsidR="68DBDEA4" w:rsidRPr="00AB337E">
              <w:rPr>
                <w:rFonts w:ascii="Arial" w:eastAsia="Calibri" w:hAnsi="Arial" w:cs="Arial"/>
                <w:lang w:val="en-GB"/>
              </w:rPr>
              <w:t>real-life</w:t>
            </w:r>
            <w:r w:rsidRPr="00AB337E">
              <w:rPr>
                <w:rFonts w:ascii="Arial" w:eastAsia="Calibri" w:hAnsi="Arial" w:cs="Arial"/>
                <w:lang w:val="en-GB"/>
              </w:rPr>
              <w:t xml:space="preserve"> authentic contexts through a radio drama project. In the space of a week, the children had to </w:t>
            </w:r>
            <w:r w:rsidR="5F466C65" w:rsidRPr="00AB337E">
              <w:rPr>
                <w:rFonts w:ascii="Arial" w:eastAsia="Calibri" w:hAnsi="Arial" w:cs="Arial"/>
                <w:lang w:val="en-GB"/>
              </w:rPr>
              <w:t>learn</w:t>
            </w:r>
            <w:r w:rsidRPr="00AB337E">
              <w:rPr>
                <w:rFonts w:ascii="Arial" w:eastAsia="Calibri" w:hAnsi="Arial" w:cs="Arial"/>
                <w:lang w:val="en-GB"/>
              </w:rPr>
              <w:t xml:space="preserve"> how to </w:t>
            </w:r>
            <w:r w:rsidR="58923675" w:rsidRPr="00AB337E">
              <w:rPr>
                <w:rFonts w:ascii="Arial" w:eastAsia="Calibri" w:hAnsi="Arial" w:cs="Arial"/>
                <w:lang w:val="en-GB"/>
              </w:rPr>
              <w:t>script write</w:t>
            </w:r>
            <w:r w:rsidRPr="00AB337E">
              <w:rPr>
                <w:rFonts w:ascii="Arial" w:eastAsia="Calibri" w:hAnsi="Arial" w:cs="Arial"/>
                <w:lang w:val="en-GB"/>
              </w:rPr>
              <w:t xml:space="preserve"> in the style of a radio play and by the end of the</w:t>
            </w:r>
            <w:r w:rsidR="6EBE42E6" w:rsidRPr="00AB337E">
              <w:rPr>
                <w:rFonts w:ascii="Arial" w:eastAsia="Calibri" w:hAnsi="Arial" w:cs="Arial"/>
                <w:lang w:val="en-GB"/>
              </w:rPr>
              <w:t xml:space="preserve"> week we recorded their work using different props for sound effects in a </w:t>
            </w:r>
            <w:r w:rsidR="00C12985" w:rsidRPr="00AB337E">
              <w:rPr>
                <w:rFonts w:ascii="Arial" w:eastAsia="Calibri" w:hAnsi="Arial" w:cs="Arial"/>
                <w:lang w:val="en-GB"/>
              </w:rPr>
              <w:t>makeshift</w:t>
            </w:r>
            <w:r w:rsidR="00A6165C">
              <w:rPr>
                <w:rFonts w:ascii="Arial" w:eastAsia="Calibri" w:hAnsi="Arial" w:cs="Arial"/>
                <w:lang w:val="en-GB"/>
              </w:rPr>
              <w:t xml:space="preserve"> </w:t>
            </w:r>
            <w:r w:rsidR="6EBE42E6" w:rsidRPr="00AB337E">
              <w:rPr>
                <w:rFonts w:ascii="Arial" w:eastAsia="Calibri" w:hAnsi="Arial" w:cs="Arial"/>
                <w:lang w:val="en-GB"/>
              </w:rPr>
              <w:t xml:space="preserve">studio setting. </w:t>
            </w:r>
          </w:p>
        </w:tc>
      </w:tr>
      <w:tr w:rsidR="36AB95B2" w:rsidRPr="00AB337E" w14:paraId="6A12727D" w14:textId="77777777" w:rsidTr="36AB95B2">
        <w:tc>
          <w:tcPr>
            <w:tcW w:w="2685" w:type="dxa"/>
          </w:tcPr>
          <w:p w14:paraId="1DAAC980" w14:textId="6DD5D092"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have you learned?</w:t>
            </w:r>
          </w:p>
          <w:p w14:paraId="71E8B693" w14:textId="3A6EC1C7" w:rsidR="36AB95B2" w:rsidRPr="00AB337E" w:rsidRDefault="36AB95B2" w:rsidP="36AB95B2">
            <w:pPr>
              <w:spacing w:line="259" w:lineRule="auto"/>
              <w:jc w:val="center"/>
              <w:rPr>
                <w:rFonts w:ascii="Arial" w:eastAsia="Calibri" w:hAnsi="Arial" w:cs="Arial"/>
              </w:rPr>
            </w:pPr>
          </w:p>
        </w:tc>
        <w:tc>
          <w:tcPr>
            <w:tcW w:w="6315" w:type="dxa"/>
          </w:tcPr>
          <w:p w14:paraId="7A4417B8" w14:textId="1699AD83"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I feel as though the children responded well to this lesson. The motivating factor that they could </w:t>
            </w:r>
            <w:r w:rsidR="00B23524" w:rsidRPr="00AB337E">
              <w:rPr>
                <w:rFonts w:ascii="Arial" w:eastAsia="Calibri" w:hAnsi="Arial" w:cs="Arial"/>
                <w:lang w:val="en-GB"/>
              </w:rPr>
              <w:t>be</w:t>
            </w:r>
            <w:r w:rsidRPr="00AB337E">
              <w:rPr>
                <w:rFonts w:ascii="Arial" w:eastAsia="Calibri" w:hAnsi="Arial" w:cs="Arial"/>
                <w:lang w:val="en-GB"/>
              </w:rPr>
              <w:t xml:space="preserve"> the instigator of change was very exciting to them. The four purposes were helpful drivers for learning and gave them a platform to base some of their ideas upon. </w:t>
            </w:r>
          </w:p>
          <w:p w14:paraId="2D91789B" w14:textId="3F8AE131" w:rsidR="36AB95B2" w:rsidRPr="00AB337E" w:rsidRDefault="36AB95B2" w:rsidP="36AB95B2">
            <w:pPr>
              <w:spacing w:line="259" w:lineRule="auto"/>
              <w:rPr>
                <w:rFonts w:ascii="Arial" w:eastAsia="Calibri" w:hAnsi="Arial" w:cs="Arial"/>
              </w:rPr>
            </w:pPr>
          </w:p>
          <w:p w14:paraId="37196004" w14:textId="1C3536B8"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At </w:t>
            </w:r>
            <w:r w:rsidR="00C12985" w:rsidRPr="00AB337E">
              <w:rPr>
                <w:rFonts w:ascii="Arial" w:eastAsia="Calibri" w:hAnsi="Arial" w:cs="Arial"/>
                <w:lang w:val="en-GB"/>
              </w:rPr>
              <w:t>first,</w:t>
            </w:r>
            <w:r w:rsidRPr="00AB337E">
              <w:rPr>
                <w:rFonts w:ascii="Arial" w:eastAsia="Calibri" w:hAnsi="Arial" w:cs="Arial"/>
                <w:lang w:val="en-GB"/>
              </w:rPr>
              <w:t xml:space="preserve"> I did make the lessons too fast paced for the class, but it was one of my first sessions with the class and I was still getting to know them. I should have shown them examples of what a good letter looks like earlier, rather than just excerpts of others. About half the class managed to get their letters in the envelope, and others, whilst they did manage to write a letter and evidence them in their books, the class teacher did not judge it as their best work, so declined to send them. I think after two weeks of learning about persuasive letters, some of them lost motivation. </w:t>
            </w:r>
          </w:p>
          <w:p w14:paraId="0F0043C1" w14:textId="7D3BE9D3" w:rsidR="36AB95B2" w:rsidRPr="00AB337E" w:rsidRDefault="36AB95B2" w:rsidP="36AB95B2">
            <w:pPr>
              <w:spacing w:line="259" w:lineRule="auto"/>
              <w:rPr>
                <w:rFonts w:ascii="Arial" w:eastAsia="Calibri" w:hAnsi="Arial" w:cs="Arial"/>
              </w:rPr>
            </w:pPr>
          </w:p>
          <w:p w14:paraId="6D6D975E" w14:textId="660D00E7"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A few weeks after the project finished, the children who had successfully written letters received responses to their home addresses and were all asked to arrange a formal meeting to discuss their ideas. They were also all given a task to further their learning. </w:t>
            </w:r>
          </w:p>
          <w:p w14:paraId="7E97A022" w14:textId="50A4CB1A" w:rsidR="36AB95B2" w:rsidRPr="00AB337E" w:rsidRDefault="36AB95B2" w:rsidP="36AB95B2">
            <w:pPr>
              <w:spacing w:line="259" w:lineRule="auto"/>
              <w:rPr>
                <w:rFonts w:ascii="Arial" w:eastAsia="Calibri" w:hAnsi="Arial" w:cs="Arial"/>
              </w:rPr>
            </w:pPr>
          </w:p>
          <w:p w14:paraId="4AC1542F" w14:textId="71607CA4" w:rsidR="36AB95B2" w:rsidRPr="00AB337E" w:rsidRDefault="36AB95B2" w:rsidP="36AB95B2">
            <w:pPr>
              <w:spacing w:line="259" w:lineRule="auto"/>
              <w:rPr>
                <w:rFonts w:ascii="Arial" w:eastAsia="Calibri" w:hAnsi="Arial" w:cs="Arial"/>
              </w:rPr>
            </w:pPr>
          </w:p>
        </w:tc>
      </w:tr>
      <w:tr w:rsidR="36AB95B2" w:rsidRPr="00AB337E" w14:paraId="1190897F" w14:textId="77777777" w:rsidTr="36AB95B2">
        <w:tc>
          <w:tcPr>
            <w:tcW w:w="2685" w:type="dxa"/>
          </w:tcPr>
          <w:p w14:paraId="58E62733" w14:textId="073F3C2A"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next?</w:t>
            </w:r>
          </w:p>
          <w:p w14:paraId="01EF342E" w14:textId="21558C88" w:rsidR="36AB95B2" w:rsidRPr="00AB337E" w:rsidRDefault="36AB95B2" w:rsidP="36AB95B2">
            <w:pPr>
              <w:spacing w:line="259" w:lineRule="auto"/>
              <w:jc w:val="center"/>
              <w:rPr>
                <w:rFonts w:ascii="Arial" w:eastAsia="Calibri" w:hAnsi="Arial" w:cs="Arial"/>
              </w:rPr>
            </w:pPr>
          </w:p>
        </w:tc>
        <w:tc>
          <w:tcPr>
            <w:tcW w:w="6315" w:type="dxa"/>
          </w:tcPr>
          <w:p w14:paraId="0BD03BD2" w14:textId="027A4ADC"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At one point when I could feel motivation waning, I set them a spontaneous task to write a persuasive sentence to allow them to have five minutes extra break. This idea really reinforced the learning and made them excited about their potential to achieve.  I should have thought of more of these ideas to pepper them throughout the project. </w:t>
            </w:r>
          </w:p>
          <w:p w14:paraId="244C5FAC" w14:textId="698E6ED2" w:rsidR="36AB95B2" w:rsidRPr="00AB337E" w:rsidRDefault="36AB95B2" w:rsidP="36AB95B2">
            <w:pPr>
              <w:spacing w:line="259" w:lineRule="auto"/>
              <w:rPr>
                <w:rFonts w:ascii="Arial" w:eastAsia="Calibri" w:hAnsi="Arial" w:cs="Arial"/>
              </w:rPr>
            </w:pPr>
          </w:p>
          <w:p w14:paraId="601BA8FD" w14:textId="6AEE7BA9"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If I was to plan this lesson again, I would give the pupils the freedom to write to companies or councils too. Some of them struggled to stay motivated as they found there was little, they wanted to change about the school. </w:t>
            </w:r>
          </w:p>
          <w:p w14:paraId="15AA3B8A" w14:textId="5624A809" w:rsidR="36AB95B2" w:rsidRPr="00AB337E" w:rsidRDefault="36AB95B2" w:rsidP="36AB95B2">
            <w:pPr>
              <w:spacing w:line="259" w:lineRule="auto"/>
              <w:rPr>
                <w:rFonts w:ascii="Arial" w:eastAsia="Calibri" w:hAnsi="Arial" w:cs="Arial"/>
              </w:rPr>
            </w:pPr>
          </w:p>
          <w:p w14:paraId="64416529" w14:textId="5F1798D6"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found the learning and feedback moved quicker when I transferred work away from their books and onto Google Classroom. The children could submit a letter and I could give suggestions quicker than marking 30 books. Then when their letters were ready and acceptable it was simply a case of printing them out. However, when making them write their letters on a computer, it did make me realise that there were some gaps in their knowledge in terms of how to copy, paste, leave spaces after full stops etc. This a potential way that the lesson could switch direction briefly to give learners a break from the task at hand whilst still building upon the learning. </w:t>
            </w:r>
          </w:p>
          <w:p w14:paraId="56A58D72" w14:textId="47A3F85E" w:rsidR="36AB95B2" w:rsidRPr="00AB337E" w:rsidRDefault="36AB95B2" w:rsidP="36AB95B2">
            <w:pPr>
              <w:spacing w:line="259" w:lineRule="auto"/>
              <w:rPr>
                <w:rFonts w:ascii="Arial" w:eastAsia="Calibri" w:hAnsi="Arial" w:cs="Arial"/>
              </w:rPr>
            </w:pPr>
          </w:p>
        </w:tc>
      </w:tr>
    </w:tbl>
    <w:p w14:paraId="79D8AA04" w14:textId="0286DC47" w:rsidR="36AB95B2" w:rsidRPr="00AB337E" w:rsidRDefault="36AB95B2" w:rsidP="36AB95B2">
      <w:pPr>
        <w:rPr>
          <w:rFonts w:ascii="Arial" w:eastAsia="Calibri" w:hAnsi="Arial" w:cs="Arial"/>
          <w:color w:val="000000" w:themeColor="text1"/>
          <w:lang w:val="en-GB"/>
        </w:rPr>
      </w:pPr>
    </w:p>
    <w:tbl>
      <w:tblPr>
        <w:tblStyle w:val="TableGrid"/>
        <w:tblW w:w="0" w:type="auto"/>
        <w:tblLayout w:type="fixed"/>
        <w:tblLook w:val="04A0" w:firstRow="1" w:lastRow="0" w:firstColumn="1" w:lastColumn="0" w:noHBand="0" w:noVBand="1"/>
      </w:tblPr>
      <w:tblGrid>
        <w:gridCol w:w="2685"/>
        <w:gridCol w:w="6315"/>
      </w:tblGrid>
      <w:tr w:rsidR="36AB95B2" w:rsidRPr="00AB337E" w14:paraId="1B3745F1" w14:textId="77777777" w:rsidTr="36AB95B2">
        <w:tc>
          <w:tcPr>
            <w:tcW w:w="2685" w:type="dxa"/>
          </w:tcPr>
          <w:p w14:paraId="4E7DAC40" w14:textId="3F8D2BB5"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lastRenderedPageBreak/>
              <w:t>What did you do and why?</w:t>
            </w:r>
          </w:p>
          <w:p w14:paraId="643D17D4" w14:textId="4E029644" w:rsidR="36AB95B2" w:rsidRPr="00AB337E" w:rsidRDefault="36AB95B2" w:rsidP="36AB95B2">
            <w:pPr>
              <w:spacing w:before="40" w:line="360" w:lineRule="auto"/>
              <w:jc w:val="center"/>
              <w:rPr>
                <w:rFonts w:ascii="Arial" w:eastAsia="Calibri Light" w:hAnsi="Arial" w:cs="Arial"/>
                <w:b/>
                <w:bCs/>
                <w:color w:val="1F4E79" w:themeColor="accent5" w:themeShade="80"/>
              </w:rPr>
            </w:pPr>
          </w:p>
        </w:tc>
        <w:tc>
          <w:tcPr>
            <w:tcW w:w="6315" w:type="dxa"/>
          </w:tcPr>
          <w:p w14:paraId="4DFB996B" w14:textId="77777777" w:rsidR="00561C23" w:rsidRPr="00AB337E" w:rsidRDefault="00561C23" w:rsidP="00561C23">
            <w:pPr>
              <w:spacing w:line="259" w:lineRule="auto"/>
              <w:rPr>
                <w:rFonts w:ascii="Arial" w:eastAsia="Calibri Light" w:hAnsi="Arial" w:cs="Arial"/>
                <w:color w:val="2E74B5" w:themeColor="accent5" w:themeShade="BF"/>
              </w:rPr>
            </w:pPr>
            <w:r w:rsidRPr="00AB337E">
              <w:rPr>
                <w:rFonts w:ascii="Arial" w:eastAsia="Calibri Light" w:hAnsi="Arial" w:cs="Arial"/>
                <w:b/>
                <w:bCs/>
                <w:color w:val="2E74B5" w:themeColor="accent5" w:themeShade="BF"/>
                <w:lang w:val="en-GB"/>
              </w:rPr>
              <w:t>Cross-curricular themes</w:t>
            </w:r>
          </w:p>
          <w:p w14:paraId="7204366C" w14:textId="5333E03D"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During my PTE block 1 in a year 6 class, I planned and taught multiple lessons on a radio drama project. The aim was for children to learn how to write in a different format and style. The children would learn how to write a radio drama script and then perform their pieces whilst being recorded. They would also learn about what goes on behind the scenes of radio production and how everyday objects are used to create sound effects. </w:t>
            </w:r>
          </w:p>
          <w:p w14:paraId="4E212739" w14:textId="367EC627"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I wanted them to learn how to develop a character and adjust how that might impact their performance. The children also had to work as a team which helped them to become enterprising, creative contributors - one of the four purposes and a cornerstone of the new curriculum. </w:t>
            </w:r>
          </w:p>
          <w:p w14:paraId="79A426FE" w14:textId="21BAB30E"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learning would be spread across a whole week. It would start with teaching them about what radio drama is by showing them a behind the scenes video of The Archers, Radio Four's and the world's longest running drama. Then I showed them a recording of a radio play called Home Front so that they could follow along with a physical script. </w:t>
            </w:r>
          </w:p>
          <w:p w14:paraId="5D1D7058" w14:textId="7EBE88CF"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We then dissected the format of the script and listened to the piece again - picking out all the sound effects they could hear. </w:t>
            </w:r>
          </w:p>
          <w:p w14:paraId="622AEB92" w14:textId="159E2DB3"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Then, I showed them a series of sound effects that you could make using everyday household objects. For example: squeezing a box of cornflour would sound like footsteps in the snow and bubble wrap makes the sound of a crackling fire. </w:t>
            </w:r>
          </w:p>
          <w:p w14:paraId="7091B79C" w14:textId="2CB84478"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The children were then set a task of writing their own radio dramas that they would then perform in a </w:t>
            </w:r>
            <w:r w:rsidR="00C12985" w:rsidRPr="00AB337E">
              <w:rPr>
                <w:rFonts w:ascii="Arial" w:eastAsia="Calibri" w:hAnsi="Arial" w:cs="Arial"/>
                <w:lang w:val="en-GB"/>
              </w:rPr>
              <w:t>makeshift</w:t>
            </w:r>
            <w:r w:rsidRPr="00AB337E">
              <w:rPr>
                <w:rFonts w:ascii="Arial" w:eastAsia="Calibri" w:hAnsi="Arial" w:cs="Arial"/>
                <w:lang w:val="en-GB"/>
              </w:rPr>
              <w:t xml:space="preserve"> recording studio later in the week. </w:t>
            </w:r>
          </w:p>
          <w:p w14:paraId="01D0E26C" w14:textId="3C133602"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They learnt how a script was formatted and I then scaffolded their learning by giving them some boundaries (2 pages maximum and some starter ideas). If they were really struggling with the </w:t>
            </w:r>
            <w:r w:rsidR="00C12985" w:rsidRPr="00AB337E">
              <w:rPr>
                <w:rFonts w:ascii="Arial" w:eastAsia="Calibri" w:hAnsi="Arial" w:cs="Arial"/>
                <w:lang w:val="en-GB"/>
              </w:rPr>
              <w:t>task,</w:t>
            </w:r>
            <w:r w:rsidRPr="00AB337E">
              <w:rPr>
                <w:rFonts w:ascii="Arial" w:eastAsia="Calibri" w:hAnsi="Arial" w:cs="Arial"/>
                <w:lang w:val="en-GB"/>
              </w:rPr>
              <w:t xml:space="preserve"> then I created a differentiated script that was a fill in the blanks exercise. </w:t>
            </w:r>
          </w:p>
          <w:p w14:paraId="62648A33" w14:textId="5CF753FD"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Once the scripts were </w:t>
            </w:r>
            <w:r w:rsidR="00C12985" w:rsidRPr="00AB337E">
              <w:rPr>
                <w:rFonts w:ascii="Arial" w:eastAsia="Calibri" w:hAnsi="Arial" w:cs="Arial"/>
                <w:lang w:val="en-GB"/>
              </w:rPr>
              <w:t>completed,</w:t>
            </w:r>
            <w:r w:rsidRPr="00AB337E">
              <w:rPr>
                <w:rFonts w:ascii="Arial" w:eastAsia="Calibri" w:hAnsi="Arial" w:cs="Arial"/>
                <w:lang w:val="en-GB"/>
              </w:rPr>
              <w:t xml:space="preserve"> I taught a lesson on character development and performance. The pupils decided the age of their characters, whether they have an accent and how their characters might react when put in their chosen scenarios. We also spoke about the recording process, and how radio drama means one actor can play multiple parts. I showed them a clip from a radio drama comedy I wrote and performed </w:t>
            </w:r>
            <w:r w:rsidR="00C12985" w:rsidRPr="00AB337E">
              <w:rPr>
                <w:rFonts w:ascii="Arial" w:eastAsia="Calibri" w:hAnsi="Arial" w:cs="Arial"/>
                <w:lang w:val="en-GB"/>
              </w:rPr>
              <w:t>in,</w:t>
            </w:r>
            <w:r w:rsidRPr="00AB337E">
              <w:rPr>
                <w:rFonts w:ascii="Arial" w:eastAsia="Calibri" w:hAnsi="Arial" w:cs="Arial"/>
                <w:lang w:val="en-GB"/>
              </w:rPr>
              <w:t xml:space="preserve"> and they had to count all the characters and guess how many actors. </w:t>
            </w:r>
          </w:p>
          <w:p w14:paraId="4E696B74" w14:textId="365126E3"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During the latter part of the </w:t>
            </w:r>
            <w:r w:rsidR="00C12985" w:rsidRPr="00AB337E">
              <w:rPr>
                <w:rFonts w:ascii="Arial" w:eastAsia="Calibri" w:hAnsi="Arial" w:cs="Arial"/>
                <w:lang w:val="en-GB"/>
              </w:rPr>
              <w:t>week,</w:t>
            </w:r>
            <w:r w:rsidRPr="00AB337E">
              <w:rPr>
                <w:rFonts w:ascii="Arial" w:eastAsia="Calibri" w:hAnsi="Arial" w:cs="Arial"/>
                <w:lang w:val="en-GB"/>
              </w:rPr>
              <w:t xml:space="preserve"> I set up a </w:t>
            </w:r>
            <w:r w:rsidR="002E43E6" w:rsidRPr="00AB337E">
              <w:rPr>
                <w:rFonts w:ascii="Arial" w:eastAsia="Calibri" w:hAnsi="Arial" w:cs="Arial"/>
                <w:lang w:val="en-GB"/>
              </w:rPr>
              <w:t>makeshift</w:t>
            </w:r>
            <w:r w:rsidRPr="00AB337E">
              <w:rPr>
                <w:rFonts w:ascii="Arial" w:eastAsia="Calibri" w:hAnsi="Arial" w:cs="Arial"/>
                <w:lang w:val="en-GB"/>
              </w:rPr>
              <w:t xml:space="preserve"> recording studio and recorded all the plays of the 13 groups. Each group started by recording the narrator, then the acting </w:t>
            </w:r>
            <w:r w:rsidRPr="00AB337E">
              <w:rPr>
                <w:rFonts w:ascii="Arial" w:eastAsia="Calibri" w:hAnsi="Arial" w:cs="Arial"/>
                <w:lang w:val="en-GB"/>
              </w:rPr>
              <w:lastRenderedPageBreak/>
              <w:t>and finally the sound effects. They saw that the recording process doesn't have to happen in order as it is edited later. </w:t>
            </w:r>
          </w:p>
          <w:p w14:paraId="06FA6B2F" w14:textId="292DEA96"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Finally, the following week, once all the pieces had been </w:t>
            </w:r>
            <w:r w:rsidR="00C12985" w:rsidRPr="00AB337E">
              <w:rPr>
                <w:rFonts w:ascii="Arial" w:eastAsia="Calibri" w:hAnsi="Arial" w:cs="Arial"/>
                <w:lang w:val="en-GB"/>
              </w:rPr>
              <w:t>edited,</w:t>
            </w:r>
            <w:r w:rsidRPr="00AB337E">
              <w:rPr>
                <w:rFonts w:ascii="Arial" w:eastAsia="Calibri" w:hAnsi="Arial" w:cs="Arial"/>
                <w:lang w:val="en-GB"/>
              </w:rPr>
              <w:t xml:space="preserve"> we all listened to each other's. I talked to the children about being respectful when listening to the work of other people. </w:t>
            </w:r>
          </w:p>
          <w:p w14:paraId="3196E377" w14:textId="4F8F4127"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pupils recorded their experiences in their books; they labelled an image of the sound effect props, wrote a diary about the recording experience, defined what a radio drama is, wrote a key for radio drama scriptwriting, stuck in their scripts and a QR code that would direct their friends and family to their audio. </w:t>
            </w:r>
          </w:p>
          <w:p w14:paraId="05B5B5AE" w14:textId="66E9D664"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This project involved cross curricular activities </w:t>
            </w:r>
            <w:r w:rsidR="00C12985" w:rsidRPr="00AB337E">
              <w:rPr>
                <w:rFonts w:ascii="Arial" w:eastAsia="Calibri" w:hAnsi="Arial" w:cs="Arial"/>
                <w:lang w:val="en-GB"/>
              </w:rPr>
              <w:t>of language</w:t>
            </w:r>
            <w:r w:rsidRPr="00AB337E">
              <w:rPr>
                <w:rFonts w:ascii="Arial" w:eastAsia="Calibri" w:hAnsi="Arial" w:cs="Arial"/>
                <w:lang w:val="en-GB"/>
              </w:rPr>
              <w:t xml:space="preserve"> as well as the expressive arts. I also tried to create a </w:t>
            </w:r>
            <w:r w:rsidR="00C12985" w:rsidRPr="00AB337E">
              <w:rPr>
                <w:rFonts w:ascii="Arial" w:eastAsia="Calibri" w:hAnsi="Arial" w:cs="Arial"/>
                <w:lang w:val="en-GB"/>
              </w:rPr>
              <w:t>real-life</w:t>
            </w:r>
            <w:r w:rsidRPr="00AB337E">
              <w:rPr>
                <w:rFonts w:ascii="Arial" w:eastAsia="Calibri" w:hAnsi="Arial" w:cs="Arial"/>
                <w:lang w:val="en-GB"/>
              </w:rPr>
              <w:t xml:space="preserve"> authentic context, by holding the children accountable to a broadcast standard of scriptwriting as well as creating a recording studio in which they had to act like professional radio actors.</w:t>
            </w:r>
          </w:p>
          <w:p w14:paraId="4B7B0213" w14:textId="0898B7B6"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experience involved them learning through audio and visual means, a rehearsal and studio environment. Therefore, the project also covered the blended learned pillar.  </w:t>
            </w:r>
          </w:p>
        </w:tc>
      </w:tr>
      <w:tr w:rsidR="36AB95B2" w:rsidRPr="00AB337E" w14:paraId="7B292F03" w14:textId="77777777" w:rsidTr="36AB95B2">
        <w:tc>
          <w:tcPr>
            <w:tcW w:w="2685" w:type="dxa"/>
          </w:tcPr>
          <w:p w14:paraId="2312A86F" w14:textId="59673D5D"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t>What have you learned?</w:t>
            </w:r>
          </w:p>
          <w:p w14:paraId="077B7102" w14:textId="7B2CFA83" w:rsidR="36AB95B2" w:rsidRPr="00AB337E" w:rsidRDefault="36AB95B2" w:rsidP="36AB95B2">
            <w:pPr>
              <w:spacing w:line="259" w:lineRule="auto"/>
              <w:jc w:val="center"/>
              <w:rPr>
                <w:rFonts w:ascii="Arial" w:eastAsia="Calibri" w:hAnsi="Arial" w:cs="Arial"/>
              </w:rPr>
            </w:pPr>
          </w:p>
        </w:tc>
        <w:tc>
          <w:tcPr>
            <w:tcW w:w="6315" w:type="dxa"/>
          </w:tcPr>
          <w:p w14:paraId="012482F0" w14:textId="74417531"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classroom management was good – my passion for my subject was evident which impacted on the pupil’s engagement for the lesson.  </w:t>
            </w:r>
          </w:p>
          <w:p w14:paraId="722B03EA" w14:textId="51E19CAB" w:rsidR="36AB95B2" w:rsidRPr="00AB337E" w:rsidRDefault="36AB95B2" w:rsidP="36AB95B2">
            <w:pPr>
              <w:spacing w:line="259" w:lineRule="auto"/>
              <w:rPr>
                <w:rFonts w:ascii="Arial" w:eastAsia="Calibri" w:hAnsi="Arial" w:cs="Arial"/>
              </w:rPr>
            </w:pPr>
          </w:p>
          <w:p w14:paraId="488D7CCA" w14:textId="429B7F0C"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Management of the pace of the lesson and project has improved from formal letter writing project – which was slow. The time was tight and there was lots to achieve, but I made sure they knew the layout of the week and what they needed to achieve to succeed. Every lesson was also interrupted by cycle training which made time management difficult – but I adapted and made sure pupils caught up.  </w:t>
            </w:r>
          </w:p>
          <w:p w14:paraId="62E9EADF" w14:textId="37D4AC2B" w:rsidR="36AB95B2" w:rsidRPr="00AB337E" w:rsidRDefault="36AB95B2" w:rsidP="36AB95B2">
            <w:pPr>
              <w:spacing w:line="259" w:lineRule="auto"/>
              <w:rPr>
                <w:rFonts w:ascii="Arial" w:eastAsia="Calibri" w:hAnsi="Arial" w:cs="Arial"/>
              </w:rPr>
            </w:pPr>
          </w:p>
          <w:p w14:paraId="4C318A51" w14:textId="614B4EFB"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The school really liked this project as the children had something different to show for their hard work other than just writing in their book. Two days after the completion of the project, the school uploaded all the radio dramas to their website. </w:t>
            </w:r>
          </w:p>
        </w:tc>
      </w:tr>
      <w:tr w:rsidR="36AB95B2" w:rsidRPr="00AB337E" w14:paraId="705962E4" w14:textId="77777777" w:rsidTr="36AB95B2">
        <w:tc>
          <w:tcPr>
            <w:tcW w:w="2685" w:type="dxa"/>
          </w:tcPr>
          <w:p w14:paraId="29381EED" w14:textId="09430579" w:rsidR="36AB95B2" w:rsidRPr="00AB337E" w:rsidRDefault="36AB95B2" w:rsidP="36AB95B2">
            <w:pPr>
              <w:pStyle w:val="Heading3"/>
              <w:spacing w:before="120" w:line="360" w:lineRule="auto"/>
              <w:jc w:val="center"/>
              <w:outlineLvl w:val="2"/>
              <w:rPr>
                <w:rFonts w:ascii="Arial" w:eastAsia="Calibri Light" w:hAnsi="Arial" w:cs="Arial"/>
                <w:b/>
                <w:bCs/>
                <w:color w:val="1F4D78"/>
                <w:sz w:val="22"/>
                <w:szCs w:val="22"/>
              </w:rPr>
            </w:pPr>
            <w:r w:rsidRPr="00AB337E">
              <w:rPr>
                <w:rFonts w:ascii="Arial" w:eastAsia="Calibri Light" w:hAnsi="Arial" w:cs="Arial"/>
                <w:b/>
                <w:bCs/>
                <w:color w:val="1F4D78"/>
                <w:sz w:val="22"/>
                <w:szCs w:val="22"/>
                <w:lang w:val="en-GB"/>
              </w:rPr>
              <w:t>What next?</w:t>
            </w:r>
          </w:p>
          <w:p w14:paraId="0D69D14C" w14:textId="59499531" w:rsidR="36AB95B2" w:rsidRPr="00AB337E" w:rsidRDefault="36AB95B2" w:rsidP="36AB95B2">
            <w:pPr>
              <w:spacing w:line="259" w:lineRule="auto"/>
              <w:jc w:val="center"/>
              <w:rPr>
                <w:rFonts w:ascii="Arial" w:eastAsia="Calibri" w:hAnsi="Arial" w:cs="Arial"/>
              </w:rPr>
            </w:pPr>
          </w:p>
        </w:tc>
        <w:tc>
          <w:tcPr>
            <w:tcW w:w="6315" w:type="dxa"/>
          </w:tcPr>
          <w:p w14:paraId="079E1C52" w14:textId="7C36F3B7" w:rsidR="36AB95B2" w:rsidRPr="00AB337E" w:rsidRDefault="36AB95B2" w:rsidP="36AB95B2">
            <w:pPr>
              <w:spacing w:line="259" w:lineRule="auto"/>
              <w:rPr>
                <w:rFonts w:ascii="Arial" w:eastAsia="Calibri" w:hAnsi="Arial" w:cs="Arial"/>
              </w:rPr>
            </w:pPr>
            <w:r w:rsidRPr="00AB337E">
              <w:rPr>
                <w:rFonts w:ascii="Arial" w:eastAsia="Calibri" w:hAnsi="Arial" w:cs="Arial"/>
                <w:lang w:val="en-GB"/>
              </w:rPr>
              <w:t xml:space="preserve">We were short on time to achieve the entire project, but If I was to teach this project </w:t>
            </w:r>
            <w:r w:rsidR="00C12985" w:rsidRPr="00AB337E">
              <w:rPr>
                <w:rFonts w:ascii="Arial" w:eastAsia="Calibri" w:hAnsi="Arial" w:cs="Arial"/>
                <w:lang w:val="en-GB"/>
              </w:rPr>
              <w:t>again,</w:t>
            </w:r>
            <w:r w:rsidRPr="00AB337E">
              <w:rPr>
                <w:rFonts w:ascii="Arial" w:eastAsia="Calibri" w:hAnsi="Arial" w:cs="Arial"/>
                <w:lang w:val="en-GB"/>
              </w:rPr>
              <w:t xml:space="preserve"> I would extend radio drama further into other subjects to engage the children in the full experience. I would teach them how to edit basic audio, so that they would have the full </w:t>
            </w:r>
            <w:r w:rsidR="00C12985" w:rsidRPr="00AB337E">
              <w:rPr>
                <w:rFonts w:ascii="Arial" w:eastAsia="Calibri" w:hAnsi="Arial" w:cs="Arial"/>
                <w:lang w:val="en-GB"/>
              </w:rPr>
              <w:t>real-life</w:t>
            </w:r>
            <w:r w:rsidRPr="00AB337E">
              <w:rPr>
                <w:rFonts w:ascii="Arial" w:eastAsia="Calibri" w:hAnsi="Arial" w:cs="Arial"/>
                <w:lang w:val="en-GB"/>
              </w:rPr>
              <w:t xml:space="preserve"> experience.  This would also then enhance the cross curricular element to also include the digital competency framework. </w:t>
            </w:r>
          </w:p>
        </w:tc>
      </w:tr>
    </w:tbl>
    <w:p w14:paraId="0208B044" w14:textId="78DF5DBA" w:rsidR="36AB95B2" w:rsidRDefault="36AB95B2" w:rsidP="36AB95B2">
      <w:pPr>
        <w:spacing w:line="360" w:lineRule="auto"/>
        <w:rPr>
          <w:rFonts w:ascii="Arial" w:eastAsia="Arial" w:hAnsi="Arial" w:cs="Arial"/>
          <w:lang w:val="en-GB"/>
        </w:rPr>
      </w:pPr>
    </w:p>
    <w:p w14:paraId="43D48D37" w14:textId="71C2EC0D" w:rsidR="00580710" w:rsidRDefault="6D19C157" w:rsidP="36AB95B2">
      <w:pPr>
        <w:spacing w:line="360" w:lineRule="auto"/>
        <w:rPr>
          <w:rFonts w:ascii="Arial" w:eastAsia="Arial" w:hAnsi="Arial" w:cs="Arial"/>
          <w:b/>
          <w:bCs/>
          <w:sz w:val="28"/>
          <w:szCs w:val="28"/>
          <w:lang w:val="en-GB"/>
        </w:rPr>
      </w:pPr>
      <w:r w:rsidRPr="36AB95B2">
        <w:rPr>
          <w:rFonts w:ascii="Arial" w:eastAsia="Arial" w:hAnsi="Arial" w:cs="Arial"/>
          <w:b/>
          <w:bCs/>
          <w:sz w:val="28"/>
          <w:szCs w:val="28"/>
          <w:lang w:val="en-GB"/>
        </w:rPr>
        <w:lastRenderedPageBreak/>
        <w:t>Introduction</w:t>
      </w:r>
    </w:p>
    <w:p w14:paraId="00A2A395" w14:textId="2B08761D" w:rsidR="4DAF6D84" w:rsidRPr="00580710" w:rsidRDefault="4DAF6D84" w:rsidP="36AB95B2">
      <w:pPr>
        <w:spacing w:line="360" w:lineRule="auto"/>
        <w:rPr>
          <w:rFonts w:ascii="Arial" w:eastAsia="Arial" w:hAnsi="Arial" w:cs="Arial"/>
          <w:b/>
          <w:bCs/>
          <w:sz w:val="28"/>
          <w:szCs w:val="28"/>
          <w:lang w:val="en-GB"/>
        </w:rPr>
      </w:pPr>
      <w:r w:rsidRPr="36AB95B2">
        <w:rPr>
          <w:rFonts w:ascii="Arial" w:eastAsia="Arial" w:hAnsi="Arial" w:cs="Arial"/>
          <w:lang w:val="en-GB"/>
        </w:rPr>
        <w:t>The p</w:t>
      </w:r>
      <w:r w:rsidR="1F8C360F" w:rsidRPr="36AB95B2">
        <w:rPr>
          <w:rFonts w:ascii="Arial" w:eastAsia="Arial" w:hAnsi="Arial" w:cs="Arial"/>
          <w:lang w:val="en-GB"/>
        </w:rPr>
        <w:t>edagogical principle of</w:t>
      </w:r>
      <w:r w:rsidR="4C82BE1C" w:rsidRPr="36AB95B2">
        <w:rPr>
          <w:rFonts w:ascii="Arial" w:eastAsia="Arial" w:hAnsi="Arial" w:cs="Arial"/>
          <w:lang w:val="en-GB"/>
        </w:rPr>
        <w:t xml:space="preserve"> assessment for learning (AfL)</w:t>
      </w:r>
      <w:r w:rsidR="5F809BB3" w:rsidRPr="36AB95B2">
        <w:rPr>
          <w:rFonts w:ascii="Arial" w:eastAsia="Arial" w:hAnsi="Arial" w:cs="Arial"/>
          <w:lang w:val="en-GB"/>
        </w:rPr>
        <w:t xml:space="preserve"> will be focused on,</w:t>
      </w:r>
      <w:r w:rsidR="4C82BE1C" w:rsidRPr="36AB95B2">
        <w:rPr>
          <w:rFonts w:ascii="Arial" w:eastAsia="Arial" w:hAnsi="Arial" w:cs="Arial"/>
          <w:lang w:val="en-GB"/>
        </w:rPr>
        <w:t xml:space="preserve"> when </w:t>
      </w:r>
      <w:r w:rsidR="53A16FCC" w:rsidRPr="36AB95B2">
        <w:rPr>
          <w:rFonts w:ascii="Arial" w:eastAsia="Arial" w:hAnsi="Arial" w:cs="Arial"/>
          <w:lang w:val="en-GB"/>
        </w:rPr>
        <w:t xml:space="preserve">analysing my effectiveness in devising </w:t>
      </w:r>
      <w:r w:rsidR="5E311B40" w:rsidRPr="36AB95B2">
        <w:rPr>
          <w:rFonts w:ascii="Arial" w:eastAsia="Arial" w:hAnsi="Arial" w:cs="Arial"/>
          <w:lang w:val="en-GB"/>
        </w:rPr>
        <w:t xml:space="preserve">lessons to teach in a primary classroom. My early childhood education was one that was based heavily on </w:t>
      </w:r>
      <w:r w:rsidR="43EA243D" w:rsidRPr="36AB95B2">
        <w:rPr>
          <w:rFonts w:ascii="Arial" w:eastAsia="Arial" w:hAnsi="Arial" w:cs="Arial"/>
          <w:lang w:val="en-GB"/>
        </w:rPr>
        <w:t>formative assessment</w:t>
      </w:r>
      <w:r w:rsidR="30ECCD57" w:rsidRPr="36AB95B2">
        <w:rPr>
          <w:rFonts w:ascii="Arial" w:eastAsia="Arial" w:hAnsi="Arial" w:cs="Arial"/>
          <w:lang w:val="en-GB"/>
        </w:rPr>
        <w:t>.</w:t>
      </w:r>
      <w:r w:rsidR="43EA243D" w:rsidRPr="36AB95B2">
        <w:rPr>
          <w:rFonts w:ascii="Arial" w:eastAsia="Arial" w:hAnsi="Arial" w:cs="Arial"/>
          <w:lang w:val="en-GB"/>
        </w:rPr>
        <w:t xml:space="preserve"> I grew up in an area where grammar schools were the mode, and the 11+ examination</w:t>
      </w:r>
      <w:r w:rsidR="0C21CE78" w:rsidRPr="36AB95B2">
        <w:rPr>
          <w:rFonts w:ascii="Arial" w:eastAsia="Arial" w:hAnsi="Arial" w:cs="Arial"/>
          <w:lang w:val="en-GB"/>
        </w:rPr>
        <w:t>s</w:t>
      </w:r>
      <w:r w:rsidR="43EA243D" w:rsidRPr="36AB95B2">
        <w:rPr>
          <w:rFonts w:ascii="Arial" w:eastAsia="Arial" w:hAnsi="Arial" w:cs="Arial"/>
          <w:lang w:val="en-GB"/>
        </w:rPr>
        <w:t xml:space="preserve"> w</w:t>
      </w:r>
      <w:r w:rsidR="2ACCCD39" w:rsidRPr="36AB95B2">
        <w:rPr>
          <w:rFonts w:ascii="Arial" w:eastAsia="Arial" w:hAnsi="Arial" w:cs="Arial"/>
          <w:lang w:val="en-GB"/>
        </w:rPr>
        <w:t>ere</w:t>
      </w:r>
      <w:r w:rsidR="43EA243D" w:rsidRPr="36AB95B2">
        <w:rPr>
          <w:rFonts w:ascii="Arial" w:eastAsia="Arial" w:hAnsi="Arial" w:cs="Arial"/>
          <w:lang w:val="en-GB"/>
        </w:rPr>
        <w:t xml:space="preserve"> heavily encouraged. The concept of AfL</w:t>
      </w:r>
      <w:r w:rsidR="00F14336">
        <w:rPr>
          <w:rFonts w:ascii="Arial" w:eastAsia="Arial" w:hAnsi="Arial" w:cs="Arial"/>
          <w:lang w:val="en-GB"/>
        </w:rPr>
        <w:t>, also known as formative assessment,</w:t>
      </w:r>
      <w:r w:rsidR="43EA243D" w:rsidRPr="36AB95B2">
        <w:rPr>
          <w:rFonts w:ascii="Arial" w:eastAsia="Arial" w:hAnsi="Arial" w:cs="Arial"/>
          <w:lang w:val="en-GB"/>
        </w:rPr>
        <w:t xml:space="preserve"> is entirely new to me, </w:t>
      </w:r>
      <w:r w:rsidR="4133EEA0" w:rsidRPr="36AB95B2">
        <w:rPr>
          <w:rFonts w:ascii="Arial" w:eastAsia="Arial" w:hAnsi="Arial" w:cs="Arial"/>
          <w:lang w:val="en-GB"/>
        </w:rPr>
        <w:t xml:space="preserve">or at least, is not something that I remember partaking in at school. </w:t>
      </w:r>
      <w:r w:rsidR="6B744110" w:rsidRPr="36AB95B2">
        <w:rPr>
          <w:rFonts w:ascii="Arial" w:eastAsia="Arial" w:hAnsi="Arial" w:cs="Arial"/>
          <w:lang w:val="en-GB"/>
        </w:rPr>
        <w:t xml:space="preserve">After having the opportunity to test out </w:t>
      </w:r>
      <w:r w:rsidR="00786069" w:rsidRPr="36AB95B2">
        <w:rPr>
          <w:rFonts w:ascii="Arial" w:eastAsia="Arial" w:hAnsi="Arial" w:cs="Arial"/>
          <w:lang w:val="en-GB"/>
        </w:rPr>
        <w:t>several</w:t>
      </w:r>
      <w:r w:rsidR="6B744110" w:rsidRPr="36AB95B2">
        <w:rPr>
          <w:rFonts w:ascii="Arial" w:eastAsia="Arial" w:hAnsi="Arial" w:cs="Arial"/>
          <w:lang w:val="en-GB"/>
        </w:rPr>
        <w:t xml:space="preserve"> AfL techniques with a year 6 class, I began to adapt </w:t>
      </w:r>
      <w:r w:rsidR="3B435144" w:rsidRPr="36AB95B2">
        <w:rPr>
          <w:rFonts w:ascii="Arial" w:eastAsia="Arial" w:hAnsi="Arial" w:cs="Arial"/>
          <w:lang w:val="en-GB"/>
        </w:rPr>
        <w:t xml:space="preserve">the systems to suit the learning </w:t>
      </w:r>
      <w:r w:rsidR="394ADAC3" w:rsidRPr="36AB95B2">
        <w:rPr>
          <w:rFonts w:ascii="Arial" w:eastAsia="Arial" w:hAnsi="Arial" w:cs="Arial"/>
          <w:lang w:val="en-GB"/>
        </w:rPr>
        <w:t>levels of the pupils</w:t>
      </w:r>
      <w:r w:rsidR="3B435144" w:rsidRPr="36AB95B2">
        <w:rPr>
          <w:rFonts w:ascii="Arial" w:eastAsia="Arial" w:hAnsi="Arial" w:cs="Arial"/>
          <w:lang w:val="en-GB"/>
        </w:rPr>
        <w:t xml:space="preserve"> and to make it easier for myself</w:t>
      </w:r>
      <w:r w:rsidR="18C86CC3" w:rsidRPr="36AB95B2">
        <w:rPr>
          <w:rFonts w:ascii="Arial" w:eastAsia="Arial" w:hAnsi="Arial" w:cs="Arial"/>
          <w:lang w:val="en-GB"/>
        </w:rPr>
        <w:t xml:space="preserve"> as the teacher</w:t>
      </w:r>
      <w:r w:rsidR="3B435144" w:rsidRPr="36AB95B2">
        <w:rPr>
          <w:rFonts w:ascii="Arial" w:eastAsia="Arial" w:hAnsi="Arial" w:cs="Arial"/>
          <w:lang w:val="en-GB"/>
        </w:rPr>
        <w:t xml:space="preserve"> to know who needed help. </w:t>
      </w:r>
    </w:p>
    <w:p w14:paraId="62FEBA3D" w14:textId="0F480C14" w:rsidR="2AA8666E" w:rsidRPr="006B246F" w:rsidRDefault="2AA8666E" w:rsidP="36AB95B2">
      <w:pPr>
        <w:spacing w:line="360" w:lineRule="auto"/>
        <w:rPr>
          <w:rFonts w:ascii="Arial" w:eastAsia="Arial" w:hAnsi="Arial" w:cs="Arial"/>
          <w:color w:val="000000" w:themeColor="text1"/>
          <w:lang w:val="en-GB"/>
        </w:rPr>
      </w:pPr>
      <w:r w:rsidRPr="36AB95B2">
        <w:rPr>
          <w:rFonts w:ascii="Arial" w:eastAsia="Arial" w:hAnsi="Arial" w:cs="Arial"/>
          <w:lang w:val="en-GB"/>
        </w:rPr>
        <w:t xml:space="preserve">Over the course of a placement period, many AfL techniques were trialled including but not limited to; a traffic light self-assessment system, </w:t>
      </w:r>
      <w:r w:rsidR="310EFCD2" w:rsidRPr="36AB95B2">
        <w:rPr>
          <w:rFonts w:ascii="Arial" w:eastAsia="Arial" w:hAnsi="Arial" w:cs="Arial"/>
          <w:lang w:val="en-GB"/>
        </w:rPr>
        <w:t>questioning and a ‘no hands up’ rule. Each of the techniques had varying levels of success, but most importantly, provided a founda</w:t>
      </w:r>
      <w:r w:rsidR="16C805CF" w:rsidRPr="36AB95B2">
        <w:rPr>
          <w:rFonts w:ascii="Arial" w:eastAsia="Arial" w:hAnsi="Arial" w:cs="Arial"/>
          <w:lang w:val="en-GB"/>
        </w:rPr>
        <w:t xml:space="preserve">tion on which to build </w:t>
      </w:r>
      <w:r w:rsidR="2EBDEA90" w:rsidRPr="36AB95B2">
        <w:rPr>
          <w:rFonts w:ascii="Arial" w:eastAsia="Arial" w:hAnsi="Arial" w:cs="Arial"/>
          <w:lang w:val="en-GB"/>
        </w:rPr>
        <w:t xml:space="preserve">the craftmanship of teaching. </w:t>
      </w:r>
      <w:r w:rsidR="006B246F" w:rsidRPr="36AB95B2">
        <w:rPr>
          <w:rFonts w:ascii="Arial" w:eastAsia="Arial" w:hAnsi="Arial" w:cs="Arial"/>
          <w:color w:val="000000" w:themeColor="text1"/>
          <w:lang w:val="en-GB"/>
        </w:rPr>
        <w:t>I was based in a year 6 classroom where there were a few dominant pupils who would always put their hand up and contribute to a lesson. The rest of the class were a mystery as to whether they could understand the content of a lesson. I had found that early on I was pitching the difficulty incorrectly; either too hard or too easy.</w:t>
      </w:r>
      <w:r w:rsidR="00580710">
        <w:rPr>
          <w:rFonts w:ascii="Arial" w:eastAsia="Arial" w:hAnsi="Arial" w:cs="Arial"/>
          <w:color w:val="000000" w:themeColor="text1"/>
          <w:lang w:val="en-GB"/>
        </w:rPr>
        <w:t xml:space="preserve"> I needed an AfL technique that would allow me to get to know the learners. </w:t>
      </w:r>
      <w:r w:rsidR="006B246F" w:rsidRPr="36AB95B2">
        <w:rPr>
          <w:rFonts w:ascii="Arial" w:eastAsia="Arial" w:hAnsi="Arial" w:cs="Arial"/>
          <w:color w:val="000000" w:themeColor="text1"/>
          <w:lang w:val="en-GB"/>
        </w:rPr>
        <w:t xml:space="preserve"> </w:t>
      </w:r>
    </w:p>
    <w:p w14:paraId="23605C2F" w14:textId="2CD30193" w:rsidR="1153B00D" w:rsidRDefault="1153B00D" w:rsidP="36AB95B2">
      <w:pPr>
        <w:spacing w:line="360" w:lineRule="auto"/>
        <w:rPr>
          <w:rFonts w:ascii="Arial" w:eastAsia="Arial" w:hAnsi="Arial" w:cs="Arial"/>
          <w:color w:val="000000" w:themeColor="text1"/>
          <w:lang w:val="en-GB"/>
        </w:rPr>
      </w:pPr>
      <w:r w:rsidRPr="36AB95B2">
        <w:rPr>
          <w:rFonts w:ascii="Arial" w:eastAsia="Arial" w:hAnsi="Arial" w:cs="Arial"/>
          <w:color w:val="000000" w:themeColor="text1"/>
          <w:lang w:val="en-GB"/>
        </w:rPr>
        <w:t>As stated in Successful Futures</w:t>
      </w:r>
      <w:r w:rsidR="36AB95B2" w:rsidRPr="36AB95B2">
        <w:rPr>
          <w:rFonts w:ascii="Arial" w:eastAsia="Arial" w:hAnsi="Arial" w:cs="Arial"/>
          <w:color w:val="000000" w:themeColor="text1"/>
          <w:lang w:val="en-GB"/>
        </w:rPr>
        <w:t xml:space="preserve"> </w:t>
      </w:r>
      <w:sdt>
        <w:sdtPr>
          <w:rPr>
            <w:highlight w:val="white"/>
          </w:rPr>
          <w:alias w:val="Citation"/>
          <w:tag w:val="{&quot;referencesIds&quot;:[&quot;doc:61ba22d18f08b616fef3393e&quot;],&quot;referencesOptions&quot;:{&quot;doc:61ba22d18f08b616fef3393e&quot;:{&quot;author&quot;:true,&quot;year&quot;:true,&quot;pageReplace&quot;:&quot;&quot;,&quot;prefix&quot;:&quot;&quot;,&quot;suffix&quot;:&quot;&quot;}},&quot;hasBrokenReferences&quot;:false,&quot;hasManualEdits&quot;:false,&quot;citationType&quot;:&quot;inline&quot;,&quot;id&quot;:1104486396,&quot;citationText&quot;:&quot;&lt;span style=\&quot;font-family:Arial;font-size:14px;color:#000000\&quot;&gt;(Donaldson 2015)&lt;/span&gt;&quot;}"/>
          <w:id w:val="1104486396"/>
          <w:placeholder>
            <w:docPart w:val="DefaultPlaceholder_1081868574"/>
          </w:placeholder>
        </w:sdtPr>
        <w:sdtEndPr/>
        <w:sdtContent>
          <w:r w:rsidR="002B5509">
            <w:rPr>
              <w:rFonts w:ascii="Arial" w:eastAsia="Times New Roman" w:hAnsi="Arial" w:cs="Arial"/>
              <w:color w:val="000000"/>
              <w:sz w:val="21"/>
              <w:szCs w:val="21"/>
            </w:rPr>
            <w:t>(Donaldson 2015)</w:t>
          </w:r>
        </w:sdtContent>
      </w:sdt>
      <w:r w:rsidR="46046081" w:rsidRPr="36AB95B2">
        <w:rPr>
          <w:rFonts w:ascii="Arial" w:eastAsia="Arial" w:hAnsi="Arial" w:cs="Arial"/>
          <w:color w:val="000000" w:themeColor="text1"/>
          <w:lang w:val="en-GB"/>
        </w:rPr>
        <w:t xml:space="preserve"> summative assessment should go hand in hand with formative assessment. The latter being used to inform the next steps for teaching</w:t>
      </w:r>
      <w:r w:rsidR="0B73F005" w:rsidRPr="36AB95B2">
        <w:rPr>
          <w:rFonts w:ascii="Arial" w:eastAsia="Arial" w:hAnsi="Arial" w:cs="Arial"/>
          <w:color w:val="000000" w:themeColor="text1"/>
          <w:lang w:val="en-GB"/>
        </w:rPr>
        <w:t>, be built naturally into the learning process</w:t>
      </w:r>
      <w:r w:rsidR="7F6C5BAD" w:rsidRPr="36AB95B2">
        <w:rPr>
          <w:rFonts w:ascii="Arial" w:eastAsia="Arial" w:hAnsi="Arial" w:cs="Arial"/>
          <w:color w:val="000000" w:themeColor="text1"/>
          <w:lang w:val="en-GB"/>
        </w:rPr>
        <w:t xml:space="preserve">, and take priority over its summative counterpart. </w:t>
      </w:r>
    </w:p>
    <w:p w14:paraId="1D0FE512" w14:textId="6EA039A3" w:rsidR="36AB95B2" w:rsidRPr="00393BD0" w:rsidRDefault="73C96625" w:rsidP="36AB95B2">
      <w:pPr>
        <w:spacing w:line="360" w:lineRule="auto"/>
        <w:rPr>
          <w:rFonts w:ascii="Arial" w:eastAsia="Arial" w:hAnsi="Arial" w:cs="Arial"/>
          <w:color w:val="000000" w:themeColor="text1"/>
          <w:lang w:val="en-GB"/>
        </w:rPr>
      </w:pPr>
      <w:r w:rsidRPr="36AB95B2">
        <w:rPr>
          <w:rFonts w:ascii="Arial" w:eastAsia="Arial" w:hAnsi="Arial" w:cs="Arial"/>
          <w:color w:val="000000" w:themeColor="text1"/>
          <w:lang w:val="en-GB"/>
        </w:rPr>
        <w:t>Previously, the Welsh Government</w:t>
      </w:r>
      <w:r w:rsidR="36AB95B2" w:rsidRPr="36AB95B2">
        <w:rPr>
          <w:rFonts w:ascii="Arial" w:eastAsia="Arial" w:hAnsi="Arial" w:cs="Arial"/>
          <w:color w:val="000000" w:themeColor="text1"/>
          <w:lang w:val="en-GB"/>
        </w:rPr>
        <w:t xml:space="preserve"> </w:t>
      </w:r>
      <w:sdt>
        <w:sdtPr>
          <w:rPr>
            <w:highlight w:val="white"/>
          </w:rPr>
          <w:alias w:val="Citation"/>
          <w:tag w:val="{&quot;referencesIds&quot;:[&quot;doc:61ba245a8f085857cdd63225&quot;],&quot;referencesOptions&quot;:{&quot;doc:61ba245a8f085857cdd63225&quot;:{&quot;author&quot;:false,&quot;year&quot;:true,&quot;pageReplace&quot;:&quot;&quot;,&quot;prefix&quot;:&quot;&quot;,&quot;suffix&quot;:&quot;&quot;}},&quot;hasBrokenReferences&quot;:false,&quot;hasManualEdits&quot;:false,&quot;citationType&quot;:&quot;inline&quot;,&quot;id&quot;:1304060875,&quot;citationText&quot;:&quot;&lt;span style=\&quot;font-family:Arial;font-size:14px;color:#000000\&quot;&gt;(2014)&lt;/span&gt;&quot;}"/>
          <w:id w:val="1304060875"/>
          <w:placeholder>
            <w:docPart w:val="DefaultPlaceholder_1081868574"/>
          </w:placeholder>
        </w:sdtPr>
        <w:sdtEndPr/>
        <w:sdtContent>
          <w:r w:rsidR="002B5509">
            <w:rPr>
              <w:rFonts w:ascii="Arial" w:eastAsia="Times New Roman" w:hAnsi="Arial" w:cs="Arial"/>
              <w:color w:val="000000"/>
              <w:sz w:val="21"/>
              <w:szCs w:val="21"/>
            </w:rPr>
            <w:t>(2014)</w:t>
          </w:r>
        </w:sdtContent>
      </w:sdt>
      <w:r w:rsidR="0B5A278C" w:rsidRPr="36AB95B2">
        <w:rPr>
          <w:rFonts w:ascii="Arial" w:eastAsia="Arial" w:hAnsi="Arial" w:cs="Arial"/>
          <w:color w:val="000000" w:themeColor="text1"/>
          <w:lang w:val="en-GB"/>
        </w:rPr>
        <w:t xml:space="preserve"> has recognised </w:t>
      </w:r>
      <w:r w:rsidR="14ECEC95" w:rsidRPr="36AB95B2">
        <w:rPr>
          <w:rFonts w:ascii="Arial" w:eastAsia="Arial" w:hAnsi="Arial" w:cs="Arial"/>
          <w:color w:val="000000" w:themeColor="text1"/>
          <w:lang w:val="en-GB"/>
        </w:rPr>
        <w:t>its own</w:t>
      </w:r>
      <w:r w:rsidR="11C0BDF0" w:rsidRPr="36AB95B2">
        <w:rPr>
          <w:rFonts w:ascii="Arial" w:eastAsia="Arial" w:hAnsi="Arial" w:cs="Arial"/>
          <w:color w:val="000000" w:themeColor="text1"/>
          <w:lang w:val="en-GB"/>
        </w:rPr>
        <w:t xml:space="preserve"> deficiency in AfL techniques not being ingrained</w:t>
      </w:r>
      <w:r w:rsidR="5065A321" w:rsidRPr="36AB95B2">
        <w:rPr>
          <w:rFonts w:ascii="Arial" w:eastAsia="Arial" w:hAnsi="Arial" w:cs="Arial"/>
          <w:color w:val="000000" w:themeColor="text1"/>
          <w:lang w:val="en-GB"/>
        </w:rPr>
        <w:t xml:space="preserve"> in the education system</w:t>
      </w:r>
      <w:r w:rsidR="0514947F" w:rsidRPr="36AB95B2">
        <w:rPr>
          <w:rFonts w:ascii="Arial" w:eastAsia="Arial" w:hAnsi="Arial" w:cs="Arial"/>
          <w:color w:val="000000" w:themeColor="text1"/>
          <w:lang w:val="en-GB"/>
        </w:rPr>
        <w:t xml:space="preserve"> - but is looking to change that. I want to be at the forefront of this innovative work, to firmly plant AfL techniques in the classroom. </w:t>
      </w:r>
    </w:p>
    <w:p w14:paraId="298C7A3D" w14:textId="5716E2C6" w:rsidR="00FB2524" w:rsidRDefault="498979A1" w:rsidP="7EF13D8B">
      <w:pPr>
        <w:spacing w:line="360" w:lineRule="auto"/>
        <w:rPr>
          <w:rFonts w:ascii="Arial" w:eastAsia="Arial" w:hAnsi="Arial" w:cs="Arial"/>
          <w:b/>
          <w:bCs/>
          <w:sz w:val="28"/>
          <w:szCs w:val="28"/>
          <w:lang w:val="en-GB"/>
        </w:rPr>
      </w:pPr>
      <w:r w:rsidRPr="36AB95B2">
        <w:rPr>
          <w:rFonts w:ascii="Arial" w:eastAsia="Arial" w:hAnsi="Arial" w:cs="Arial"/>
          <w:b/>
          <w:bCs/>
          <w:sz w:val="28"/>
          <w:szCs w:val="28"/>
          <w:lang w:val="en-GB"/>
        </w:rPr>
        <w:t>Critical Discussion</w:t>
      </w:r>
    </w:p>
    <w:p w14:paraId="74CF6378" w14:textId="03121D9C" w:rsidR="00FA5053" w:rsidRDefault="00FA69EF" w:rsidP="36AB95B2">
      <w:pPr>
        <w:spacing w:line="360" w:lineRule="auto"/>
        <w:rPr>
          <w:rFonts w:ascii="Arial" w:eastAsia="Arial" w:hAnsi="Arial" w:cs="Arial"/>
          <w:lang w:val="en-GB"/>
        </w:rPr>
      </w:pPr>
      <w:r>
        <w:rPr>
          <w:rFonts w:ascii="Arial" w:eastAsia="Arial" w:hAnsi="Arial" w:cs="Arial"/>
          <w:lang w:val="en-GB"/>
        </w:rPr>
        <w:t>Implementing an AfL strategy does not have a binary outcome, there is no</w:t>
      </w:r>
      <w:r w:rsidR="00C65F4F">
        <w:rPr>
          <w:rFonts w:ascii="Arial" w:eastAsia="Arial" w:hAnsi="Arial" w:cs="Arial"/>
          <w:lang w:val="en-GB"/>
        </w:rPr>
        <w:t xml:space="preserve"> one correct way to do it. </w:t>
      </w:r>
      <w:r w:rsidR="00713C07">
        <w:rPr>
          <w:rFonts w:ascii="Arial" w:eastAsia="Arial" w:hAnsi="Arial" w:cs="Arial"/>
          <w:lang w:val="en-GB"/>
        </w:rPr>
        <w:t xml:space="preserve"> Over the years there have been many practitioners</w:t>
      </w:r>
      <w:r w:rsidR="001F706C">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c347168f08545ea54934ab&quot;],&quot;referencesOptions&quot;:{&quot;doc:61c347168f08545ea54934ab&quot;:{&quot;author&quot;:true,&quot;year&quot;:true,&quot;pageReplace&quot;:&quot;&quot;,&quot;prefix&quot;:&quot;&quot;,&quot;suffix&quot;:&quot;&quot;}},&quot;hasBrokenReferences&quot;:false,&quot;hasManualEdits&quot;:false,&quot;citationType&quot;:&quot;inline&quot;,&quot;id&quot;:885607937,&quot;citationText&quot;:&quot;&lt;span style=\&quot;font-family:Arial;font-size:14px;color:#000000\&quot;&gt;(Heritage 2010)&lt;/span&gt;&quot;}"/>
          <w:id w:val="885607937"/>
          <w:placeholder>
            <w:docPart w:val="15A610B3A2FE40BA9CDA5EE97331F93D"/>
          </w:placeholder>
        </w:sdtPr>
        <w:sdtEndPr/>
        <w:sdtContent>
          <w:r w:rsidR="002B5509">
            <w:rPr>
              <w:rFonts w:ascii="Arial" w:eastAsia="Times New Roman" w:hAnsi="Arial" w:cs="Arial"/>
              <w:color w:val="000000"/>
              <w:sz w:val="21"/>
              <w:szCs w:val="21"/>
            </w:rPr>
            <w:t>(Heritage 2010)</w:t>
          </w:r>
        </w:sdtContent>
      </w:sdt>
      <w:r w:rsidR="001F706C">
        <w:rPr>
          <w:rFonts w:ascii="Arial" w:eastAsia="Arial" w:hAnsi="Arial" w:cs="Arial"/>
          <w:color w:val="000000"/>
          <w:highlight w:val="white"/>
          <w:lang w:val="en-GB"/>
        </w:rPr>
        <w:t xml:space="preserve"> </w:t>
      </w:r>
      <w:sdt>
        <w:sdtPr>
          <w:rPr>
            <w:rFonts w:ascii="Arial" w:eastAsia="Arial" w:hAnsi="Arial" w:cs="Arial"/>
            <w:color w:val="000000"/>
            <w:highlight w:val="white"/>
            <w:lang w:val="en-GB"/>
          </w:rPr>
          <w:alias w:val="Citation"/>
          <w:tag w:val="{&quot;referencesIds&quot;:[&quot;doc:61c347a88f08211094a907cc&quot;],&quot;referencesOptions&quot;:{&quot;doc:61c347a88f08211094a907cc&quot;:{&quot;author&quot;:true,&quot;year&quot;:true,&quot;pageReplace&quot;:&quot;&quot;,&quot;prefix&quot;:&quot;&quot;,&quot;suffix&quot;:&quot;&quot;}},&quot;hasBrokenReferences&quot;:false,&quot;hasManualEdits&quot;:false,&quot;citationType&quot;:&quot;inline&quot;,&quot;id&quot;:-2050523126,&quot;citationText&quot;:&quot;&lt;span style=\&quot;font-family:Arial;font-size:14px;color:#000000\&quot;&gt;(Torrance, Pryor 1998)&lt;/span&gt;&quot;}"/>
          <w:id w:val="-2050523126"/>
          <w:placeholder>
            <w:docPart w:val="E39C995ADF0243FABA0ABA927220DBDD"/>
          </w:placeholder>
        </w:sdtPr>
        <w:sdtEndPr/>
        <w:sdtContent>
          <w:r w:rsidR="002B5509">
            <w:rPr>
              <w:rFonts w:ascii="Arial" w:eastAsia="Times New Roman" w:hAnsi="Arial" w:cs="Arial"/>
              <w:color w:val="000000"/>
              <w:sz w:val="21"/>
              <w:szCs w:val="21"/>
            </w:rPr>
            <w:t>(Torrance, Pryor 1998)</w:t>
          </w:r>
        </w:sdtContent>
      </w:sdt>
      <w:r w:rsidR="001F706C">
        <w:rPr>
          <w:rFonts w:ascii="Arial" w:eastAsia="Arial" w:hAnsi="Arial" w:cs="Arial"/>
          <w:color w:val="000000"/>
          <w:highlight w:val="white"/>
          <w:lang w:val="en-GB"/>
        </w:rPr>
        <w:t xml:space="preserve"> </w:t>
      </w:r>
      <w:sdt>
        <w:sdtPr>
          <w:rPr>
            <w:rFonts w:ascii="Arial" w:eastAsia="Arial" w:hAnsi="Arial" w:cs="Arial"/>
            <w:color w:val="000000"/>
            <w:highlight w:val="white"/>
            <w:lang w:val="en-GB"/>
          </w:rPr>
          <w:alias w:val="Citation"/>
          <w:tag w:val="{&quot;referencesIds&quot;:[&quot;doc:61c346928f08545ea5493395&quot;],&quot;referencesOptions&quot;:{&quot;doc:61c346928f08545ea5493395&quot;:{&quot;author&quot;:true,&quot;year&quot;:true,&quot;pageReplace&quot;:&quot;&quot;,&quot;prefix&quot;:&quot;&quot;,&quot;suffix&quot;:&quot;&quot;}},&quot;hasBrokenReferences&quot;:false,&quot;hasManualEdits&quot;:false,&quot;citationType&quot;:&quot;inline&quot;,&quot;id&quot;:-157775614,&quot;citationText&quot;:&quot;&lt;span style=\&quot;font-family:Arial;font-size:14px;color:#000000\&quot;&gt;(Black, Harrison et al. 2004)&lt;/span&gt;&quot;}"/>
          <w:id w:val="-157775614"/>
          <w:placeholder>
            <w:docPart w:val="7ED521FAB713498E9677B493D9388C14"/>
          </w:placeholder>
        </w:sdtPr>
        <w:sdtEndPr/>
        <w:sdtContent>
          <w:r w:rsidR="002B5509">
            <w:rPr>
              <w:rFonts w:ascii="Arial" w:eastAsia="Times New Roman" w:hAnsi="Arial" w:cs="Arial"/>
              <w:color w:val="000000"/>
              <w:sz w:val="21"/>
              <w:szCs w:val="21"/>
            </w:rPr>
            <w:t>(Black, Harrison et al. 2004)</w:t>
          </w:r>
        </w:sdtContent>
      </w:sdt>
      <w:r w:rsidR="001F706C">
        <w:rPr>
          <w:rFonts w:ascii="Arial" w:eastAsia="Arial" w:hAnsi="Arial" w:cs="Arial"/>
          <w:color w:val="000000"/>
          <w:highlight w:val="white"/>
          <w:lang w:val="en-GB"/>
        </w:rPr>
        <w:t xml:space="preserve"> </w:t>
      </w:r>
      <w:sdt>
        <w:sdtPr>
          <w:rPr>
            <w:rFonts w:ascii="Arial" w:eastAsia="Arial" w:hAnsi="Arial" w:cs="Arial"/>
            <w:color w:val="000000"/>
            <w:highlight w:val="white"/>
            <w:lang w:val="en-GB"/>
          </w:rPr>
          <w:alias w:val="Citation"/>
          <w:tag w:val="{&quot;referencesIds&quot;:[&quot;doc:61c3446a8f08545ea5493278&quot;],&quot;referencesOptions&quot;:{&quot;doc:61c3446a8f08545ea5493278&quot;:{&quot;author&quot;:true,&quot;year&quot;:true,&quot;pageReplace&quot;:&quot;&quot;,&quot;prefix&quot;:&quot;&quot;,&quot;suffix&quot;:&quot;&quot;}},&quot;hasBrokenReferences&quot;:false,&quot;hasManualEdits&quot;:false,&quot;citationType&quot;:&quot;inline&quot;,&quot;id&quot;:930021805,&quot;citationText&quot;:&quot;&lt;span style=\&quot;font-family:Arial;font-size:14px;color:#000000\&quot;&gt;(Bell, Cowie 2001)&lt;/span&gt;&quot;}"/>
          <w:id w:val="930021805"/>
          <w:placeholder>
            <w:docPart w:val="78B8EED44B7B48898A020CC781272131"/>
          </w:placeholder>
        </w:sdtPr>
        <w:sdtEndPr/>
        <w:sdtContent>
          <w:r w:rsidR="002B5509">
            <w:rPr>
              <w:rFonts w:ascii="Arial" w:eastAsia="Times New Roman" w:hAnsi="Arial" w:cs="Arial"/>
              <w:color w:val="000000"/>
              <w:sz w:val="21"/>
              <w:szCs w:val="21"/>
            </w:rPr>
            <w:t>(Bell, Cowie 2001)</w:t>
          </w:r>
        </w:sdtContent>
      </w:sdt>
      <w:r w:rsidR="00713C07">
        <w:rPr>
          <w:rFonts w:ascii="Arial" w:eastAsia="Arial" w:hAnsi="Arial" w:cs="Arial"/>
          <w:lang w:val="en-GB"/>
        </w:rPr>
        <w:t xml:space="preserve"> that have </w:t>
      </w:r>
      <w:r w:rsidR="00837096">
        <w:rPr>
          <w:rFonts w:ascii="Arial" w:eastAsia="Arial" w:hAnsi="Arial" w:cs="Arial"/>
          <w:lang w:val="en-GB"/>
        </w:rPr>
        <w:t xml:space="preserve">formulated </w:t>
      </w:r>
      <w:r w:rsidR="003C5D4E">
        <w:rPr>
          <w:rFonts w:ascii="Arial" w:eastAsia="Arial" w:hAnsi="Arial" w:cs="Arial"/>
          <w:lang w:val="en-GB"/>
        </w:rPr>
        <w:t>a basis for AfL</w:t>
      </w:r>
      <w:r w:rsidR="001F706C">
        <w:rPr>
          <w:rFonts w:ascii="Arial" w:eastAsia="Arial" w:hAnsi="Arial" w:cs="Arial"/>
          <w:lang w:val="en-GB"/>
        </w:rPr>
        <w:t xml:space="preserve">. </w:t>
      </w:r>
      <w:r w:rsidR="00CB1940">
        <w:rPr>
          <w:rFonts w:ascii="Arial" w:eastAsia="Arial" w:hAnsi="Arial" w:cs="Arial"/>
          <w:lang w:val="en-GB"/>
        </w:rPr>
        <w:t xml:space="preserve">The theorists all agree that </w:t>
      </w:r>
      <w:r w:rsidR="00F524C3">
        <w:rPr>
          <w:rFonts w:ascii="Arial" w:eastAsia="Arial" w:hAnsi="Arial" w:cs="Arial"/>
          <w:lang w:val="en-GB"/>
        </w:rPr>
        <w:t xml:space="preserve">self-assessment </w:t>
      </w:r>
      <w:r w:rsidR="00322A0A">
        <w:rPr>
          <w:rFonts w:ascii="Arial" w:eastAsia="Arial" w:hAnsi="Arial" w:cs="Arial"/>
          <w:lang w:val="en-GB"/>
        </w:rPr>
        <w:t xml:space="preserve">by pupils is vital to </w:t>
      </w:r>
      <w:r w:rsidR="002272A9">
        <w:rPr>
          <w:rFonts w:ascii="Arial" w:eastAsia="Arial" w:hAnsi="Arial" w:cs="Arial"/>
          <w:lang w:val="en-GB"/>
        </w:rPr>
        <w:t>advance in learning</w:t>
      </w:r>
      <w:r w:rsidR="00060FDF">
        <w:rPr>
          <w:rFonts w:ascii="Arial" w:eastAsia="Arial" w:hAnsi="Arial" w:cs="Arial"/>
          <w:lang w:val="en-GB"/>
        </w:rPr>
        <w:t>.</w:t>
      </w:r>
      <w:r w:rsidR="00383DB7">
        <w:rPr>
          <w:rFonts w:ascii="Arial" w:eastAsia="Arial" w:hAnsi="Arial" w:cs="Arial"/>
          <w:lang w:val="en-GB"/>
        </w:rPr>
        <w:t xml:space="preserve"> </w:t>
      </w:r>
      <w:r w:rsidR="00BA5CCC">
        <w:rPr>
          <w:rFonts w:ascii="Arial" w:eastAsia="Arial" w:hAnsi="Arial" w:cs="Arial"/>
          <w:lang w:val="en-GB"/>
        </w:rPr>
        <w:t>One of the</w:t>
      </w:r>
      <w:r w:rsidR="009F38E0">
        <w:rPr>
          <w:rFonts w:ascii="Arial" w:eastAsia="Arial" w:hAnsi="Arial" w:cs="Arial"/>
          <w:lang w:val="en-GB"/>
        </w:rPr>
        <w:t xml:space="preserve"> AfL technique</w:t>
      </w:r>
      <w:r w:rsidR="00BA5CCC">
        <w:rPr>
          <w:rFonts w:ascii="Arial" w:eastAsia="Arial" w:hAnsi="Arial" w:cs="Arial"/>
          <w:lang w:val="en-GB"/>
        </w:rPr>
        <w:t>s</w:t>
      </w:r>
      <w:r w:rsidR="009F38E0">
        <w:rPr>
          <w:rFonts w:ascii="Arial" w:eastAsia="Arial" w:hAnsi="Arial" w:cs="Arial"/>
          <w:lang w:val="en-GB"/>
        </w:rPr>
        <w:t xml:space="preserve"> I introduced was</w:t>
      </w:r>
      <w:r w:rsidR="003D3A29">
        <w:rPr>
          <w:rFonts w:ascii="Arial" w:eastAsia="Arial" w:hAnsi="Arial" w:cs="Arial"/>
          <w:lang w:val="en-GB"/>
        </w:rPr>
        <w:t xml:space="preserve"> a traffic light system</w:t>
      </w:r>
      <w:r w:rsidR="00D74E12">
        <w:rPr>
          <w:rFonts w:ascii="Arial" w:eastAsia="Arial" w:hAnsi="Arial" w:cs="Arial"/>
          <w:lang w:val="en-GB"/>
        </w:rPr>
        <w:t xml:space="preserve"> as demonstrated</w:t>
      </w:r>
      <w:r w:rsidR="00C87B48">
        <w:rPr>
          <w:rFonts w:ascii="Arial" w:eastAsia="Arial" w:hAnsi="Arial" w:cs="Arial"/>
          <w:lang w:val="en-GB"/>
        </w:rPr>
        <w:t xml:space="preserve"> by Dylan William</w:t>
      </w:r>
      <w:r w:rsidR="00D74E12">
        <w:rPr>
          <w:rFonts w:ascii="Arial" w:eastAsia="Arial" w:hAnsi="Arial" w:cs="Arial"/>
          <w:lang w:val="en-GB"/>
        </w:rPr>
        <w:t xml:space="preserve"> in</w:t>
      </w:r>
      <w:r w:rsidR="00C87B48">
        <w:rPr>
          <w:rFonts w:ascii="Arial" w:eastAsia="Arial" w:hAnsi="Arial" w:cs="Arial"/>
          <w:lang w:val="en-GB"/>
        </w:rPr>
        <w:t xml:space="preserve"> the documentary,</w:t>
      </w:r>
      <w:r w:rsidR="00D74E12">
        <w:rPr>
          <w:rFonts w:ascii="Arial" w:eastAsia="Arial" w:hAnsi="Arial" w:cs="Arial"/>
          <w:lang w:val="en-GB"/>
        </w:rPr>
        <w:t xml:space="preserve"> </w:t>
      </w:r>
      <w:r w:rsidR="00F871F8" w:rsidRPr="009C2B77">
        <w:rPr>
          <w:rFonts w:ascii="Arial" w:eastAsia="Arial" w:hAnsi="Arial" w:cs="Arial"/>
          <w:i/>
          <w:iCs/>
          <w:lang w:val="en-GB"/>
        </w:rPr>
        <w:t>The Classroom Experiment</w:t>
      </w:r>
      <w:r w:rsidR="00D74E12">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c72f78f084c67431cd575&quot;],&quot;referencesOptions&quot;:{&quot;doc:61bc72f78f084c67431cd575&quot;:{&quot;author&quot;:false,&quot;year&quot;:true,&quot;pageReplace&quot;:&quot;&quot;,&quot;prefix&quot;:&quot;&quot;,&quot;suffix&quot;:&quot;&quot;}},&quot;hasBrokenReferences&quot;:false,&quot;hasManualEdits&quot;:false,&quot;citationType&quot;:&quot;inline&quot;,&quot;id&quot;:1830546901,&quot;citationText&quot;:&quot;&lt;span style=\&quot;font-family:Arial;font-size:14px;color:#000000\&quot;&gt;(2010)&lt;/span&gt;&quot;}"/>
          <w:id w:val="1830546901"/>
          <w:placeholder>
            <w:docPart w:val="A4CA37BC68234FD4B2A87D55F2274E80"/>
          </w:placeholder>
        </w:sdtPr>
        <w:sdtEndPr/>
        <w:sdtContent>
          <w:r w:rsidR="002B5509">
            <w:rPr>
              <w:rFonts w:ascii="Arial" w:eastAsia="Times New Roman" w:hAnsi="Arial" w:cs="Arial"/>
              <w:color w:val="000000"/>
              <w:sz w:val="21"/>
              <w:szCs w:val="21"/>
            </w:rPr>
            <w:t>(2010)</w:t>
          </w:r>
        </w:sdtContent>
      </w:sdt>
      <w:r w:rsidR="00383DB7">
        <w:rPr>
          <w:rFonts w:ascii="Arial" w:eastAsia="Arial" w:hAnsi="Arial" w:cs="Arial"/>
          <w:color w:val="000000"/>
          <w:lang w:val="en-GB"/>
        </w:rPr>
        <w:t xml:space="preserve"> which is built on the foundation of self-assessment</w:t>
      </w:r>
      <w:r w:rsidR="003D3A29">
        <w:rPr>
          <w:rFonts w:ascii="Arial" w:eastAsia="Arial" w:hAnsi="Arial" w:cs="Arial"/>
          <w:lang w:val="en-GB"/>
        </w:rPr>
        <w:t>. The pupils would use different coloured c</w:t>
      </w:r>
      <w:r w:rsidR="000B37FD">
        <w:rPr>
          <w:rFonts w:ascii="Arial" w:eastAsia="Arial" w:hAnsi="Arial" w:cs="Arial"/>
          <w:lang w:val="en-GB"/>
        </w:rPr>
        <w:t>ups</w:t>
      </w:r>
      <w:r w:rsidR="003D3A29">
        <w:rPr>
          <w:rFonts w:ascii="Arial" w:eastAsia="Arial" w:hAnsi="Arial" w:cs="Arial"/>
          <w:lang w:val="en-GB"/>
        </w:rPr>
        <w:t xml:space="preserve"> stacked on to</w:t>
      </w:r>
      <w:r w:rsidR="00727E96">
        <w:rPr>
          <w:rFonts w:ascii="Arial" w:eastAsia="Arial" w:hAnsi="Arial" w:cs="Arial"/>
          <w:lang w:val="en-GB"/>
        </w:rPr>
        <w:t>p</w:t>
      </w:r>
      <w:r w:rsidR="003D3A29">
        <w:rPr>
          <w:rFonts w:ascii="Arial" w:eastAsia="Arial" w:hAnsi="Arial" w:cs="Arial"/>
          <w:lang w:val="en-GB"/>
        </w:rPr>
        <w:t xml:space="preserve"> of one another, the </w:t>
      </w:r>
      <w:r w:rsidR="003D3A29">
        <w:rPr>
          <w:rFonts w:ascii="Arial" w:eastAsia="Arial" w:hAnsi="Arial" w:cs="Arial"/>
          <w:lang w:val="en-GB"/>
        </w:rPr>
        <w:lastRenderedPageBreak/>
        <w:t xml:space="preserve">top colour indicating how they felt about the lesson content. </w:t>
      </w:r>
      <w:r w:rsidR="00433C5B">
        <w:rPr>
          <w:rFonts w:ascii="Arial" w:eastAsia="Arial" w:hAnsi="Arial" w:cs="Arial"/>
          <w:lang w:val="en-GB"/>
        </w:rPr>
        <w:t xml:space="preserve">From being in a position of not knowing the class very well, and their differing levels of ability – this technique helped me to see </w:t>
      </w:r>
      <w:r w:rsidR="00FA5053">
        <w:rPr>
          <w:rFonts w:ascii="Arial" w:eastAsia="Arial" w:hAnsi="Arial" w:cs="Arial"/>
          <w:lang w:val="en-GB"/>
        </w:rPr>
        <w:t xml:space="preserve">how confident pupils felt </w:t>
      </w:r>
      <w:r w:rsidR="00884DED">
        <w:rPr>
          <w:rFonts w:ascii="Arial" w:eastAsia="Arial" w:hAnsi="Arial" w:cs="Arial"/>
          <w:lang w:val="en-GB"/>
        </w:rPr>
        <w:t>regarding</w:t>
      </w:r>
      <w:r w:rsidR="00FA5053">
        <w:rPr>
          <w:rFonts w:ascii="Arial" w:eastAsia="Arial" w:hAnsi="Arial" w:cs="Arial"/>
          <w:lang w:val="en-GB"/>
        </w:rPr>
        <w:t xml:space="preserve"> varying tasks</w:t>
      </w:r>
      <w:r w:rsidR="00124B5B">
        <w:rPr>
          <w:rFonts w:ascii="Arial" w:eastAsia="Arial" w:hAnsi="Arial" w:cs="Arial"/>
          <w:lang w:val="en-GB"/>
        </w:rPr>
        <w:t xml:space="preserve">. Red meant not understanding, yellow meant not sure, and green meant certain and </w:t>
      </w:r>
      <w:r w:rsidR="0000139C">
        <w:rPr>
          <w:rFonts w:ascii="Arial" w:eastAsia="Arial" w:hAnsi="Arial" w:cs="Arial"/>
          <w:lang w:val="en-GB"/>
        </w:rPr>
        <w:t>assured</w:t>
      </w:r>
      <w:r w:rsidR="00124B5B">
        <w:rPr>
          <w:rFonts w:ascii="Arial" w:eastAsia="Arial" w:hAnsi="Arial" w:cs="Arial"/>
          <w:lang w:val="en-GB"/>
        </w:rPr>
        <w:t xml:space="preserve">. </w:t>
      </w:r>
    </w:p>
    <w:p w14:paraId="37DABC2F" w14:textId="5BB16E02" w:rsidR="00A540B8" w:rsidRDefault="00FA6523" w:rsidP="36AB95B2">
      <w:pPr>
        <w:spacing w:line="360" w:lineRule="auto"/>
        <w:rPr>
          <w:rFonts w:ascii="Arial" w:eastAsia="Arial" w:hAnsi="Arial" w:cs="Arial"/>
          <w:color w:val="000000" w:themeColor="text1"/>
          <w:lang w:val="en-GB"/>
        </w:rPr>
      </w:pPr>
      <w:r>
        <w:rPr>
          <w:rFonts w:ascii="Arial" w:eastAsia="Arial" w:hAnsi="Arial" w:cs="Arial"/>
          <w:color w:val="000000" w:themeColor="text1"/>
          <w:lang w:val="en-GB"/>
        </w:rPr>
        <w:t>The method of AfL needed adjusting to suit the class</w:t>
      </w:r>
      <w:r w:rsidR="0034512A">
        <w:rPr>
          <w:rFonts w:ascii="Arial" w:eastAsia="Arial" w:hAnsi="Arial" w:cs="Arial"/>
          <w:color w:val="000000" w:themeColor="text1"/>
          <w:lang w:val="en-GB"/>
        </w:rPr>
        <w:t xml:space="preserve">. </w:t>
      </w:r>
      <w:r w:rsidR="00A540B8" w:rsidRPr="36AB95B2">
        <w:rPr>
          <w:rFonts w:ascii="Arial" w:eastAsia="Arial" w:hAnsi="Arial" w:cs="Arial"/>
          <w:color w:val="000000" w:themeColor="text1"/>
          <w:lang w:val="en-GB"/>
        </w:rPr>
        <w:t>Black and Wiliam</w:t>
      </w:r>
      <w:r w:rsidR="00A540B8">
        <w:rPr>
          <w:rFonts w:ascii="Arial" w:eastAsia="Arial" w:hAnsi="Arial" w:cs="Arial"/>
          <w:color w:val="000000" w:themeColor="text1"/>
          <w:lang w:val="en-GB"/>
        </w:rPr>
        <w:t xml:space="preserve"> </w:t>
      </w:r>
      <w:sdt>
        <w:sdtPr>
          <w:rPr>
            <w:rFonts w:ascii="Arial" w:eastAsia="Arial" w:hAnsi="Arial" w:cs="Arial"/>
            <w:color w:val="000000"/>
            <w:highlight w:val="white"/>
            <w:lang w:val="en-GB"/>
          </w:rPr>
          <w:alias w:val="Citation"/>
          <w:tag w:val="{&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46427420,&quot;citationText&quot;:&quot;&lt;span style=\&quot;font-family:Arial;font-size:14px;color:#000000\&quot;&gt;(Black, Harrison et al. 2003)&lt;/span&gt;&quot;}"/>
          <w:id w:val="46427420"/>
          <w:placeholder>
            <w:docPart w:val="7937DA769FFB454AA374200EEB01DC06"/>
          </w:placeholder>
        </w:sdtPr>
        <w:sdtEndPr/>
        <w:sdtContent>
          <w:r w:rsidR="002B5509">
            <w:rPr>
              <w:rFonts w:ascii="Arial" w:eastAsia="Times New Roman" w:hAnsi="Arial" w:cs="Arial"/>
              <w:color w:val="000000"/>
              <w:sz w:val="21"/>
              <w:szCs w:val="21"/>
            </w:rPr>
            <w:t>(Black, Harrison et al. 2003)</w:t>
          </w:r>
        </w:sdtContent>
      </w:sdt>
      <w:r w:rsidR="001D75C1">
        <w:rPr>
          <w:rFonts w:ascii="Arial" w:eastAsia="Arial" w:hAnsi="Arial" w:cs="Arial"/>
          <w:color w:val="000000"/>
          <w:lang w:val="en-GB"/>
        </w:rPr>
        <w:t xml:space="preserve"> </w:t>
      </w:r>
      <w:r w:rsidR="00A540B8" w:rsidRPr="36AB95B2">
        <w:rPr>
          <w:rFonts w:ascii="Arial" w:eastAsia="Arial" w:hAnsi="Arial" w:cs="Arial"/>
          <w:color w:val="000000" w:themeColor="text1"/>
          <w:lang w:val="en-GB"/>
        </w:rPr>
        <w:t xml:space="preserve">saw that there was </w:t>
      </w:r>
      <w:r w:rsidR="00A540B8">
        <w:rPr>
          <w:rFonts w:ascii="Arial" w:eastAsia="Arial" w:hAnsi="Arial" w:cs="Arial"/>
          <w:color w:val="000000" w:themeColor="text1"/>
          <w:lang w:val="en-GB"/>
        </w:rPr>
        <w:t>“</w:t>
      </w:r>
      <w:r w:rsidR="00A540B8" w:rsidRPr="36AB95B2">
        <w:rPr>
          <w:rFonts w:ascii="Arial" w:eastAsia="Arial" w:hAnsi="Arial" w:cs="Arial"/>
          <w:color w:val="000000" w:themeColor="text1"/>
          <w:lang w:val="en-GB"/>
        </w:rPr>
        <w:t xml:space="preserve">no prescribed model” (P.21) and that teachers would need to navigate and build their own methods when using formative assessment as a guide. </w:t>
      </w:r>
      <w:r w:rsidR="00A540B8">
        <w:rPr>
          <w:rFonts w:ascii="Arial" w:eastAsia="Arial" w:hAnsi="Arial" w:cs="Arial"/>
          <w:color w:val="000000" w:themeColor="text1"/>
          <w:lang w:val="en-GB"/>
        </w:rPr>
        <w:t xml:space="preserve">They conducted a test on twenty-four teachers in different </w:t>
      </w:r>
      <w:r w:rsidR="00A540B8" w:rsidRPr="00101600">
        <w:rPr>
          <w:rFonts w:ascii="Arial" w:eastAsia="Arial" w:hAnsi="Arial" w:cs="Arial"/>
          <w:color w:val="000000" w:themeColor="text1"/>
          <w:lang w:val="en-GB"/>
        </w:rPr>
        <w:t>schools and</w:t>
      </w:r>
      <w:r w:rsidR="00A540B8">
        <w:rPr>
          <w:rFonts w:ascii="Arial" w:eastAsia="Arial" w:hAnsi="Arial" w:cs="Arial"/>
          <w:color w:val="000000" w:themeColor="text1"/>
          <w:lang w:val="en-GB"/>
        </w:rPr>
        <w:t xml:space="preserve"> found that when various models of AfL was used, an increase of one-quarter to one-half of a GCSE grade per subject per pupil was achieved. </w:t>
      </w:r>
      <w:r w:rsidR="00FA68CC">
        <w:rPr>
          <w:rFonts w:ascii="Arial" w:eastAsia="Arial" w:hAnsi="Arial" w:cs="Arial"/>
          <w:color w:val="000000" w:themeColor="text1"/>
          <w:lang w:val="en-GB"/>
        </w:rPr>
        <w:t>Although,</w:t>
      </w:r>
      <w:r w:rsidR="00A540B8">
        <w:rPr>
          <w:rFonts w:ascii="Arial" w:eastAsia="Arial" w:hAnsi="Arial" w:cs="Arial"/>
          <w:color w:val="000000" w:themeColor="text1"/>
          <w:lang w:val="en-GB"/>
        </w:rPr>
        <w:t xml:space="preserve"> this experiment was carried out in the 2000-2001 school year, and only with a small number of classes, Wiliam and Black a</w:t>
      </w:r>
      <w:r w:rsidR="00077BB2">
        <w:rPr>
          <w:rFonts w:ascii="Arial" w:eastAsia="Arial" w:hAnsi="Arial" w:cs="Arial"/>
          <w:color w:val="000000" w:themeColor="text1"/>
          <w:lang w:val="en-GB"/>
        </w:rPr>
        <w:t>re</w:t>
      </w:r>
      <w:r w:rsidR="00A540B8">
        <w:rPr>
          <w:rFonts w:ascii="Arial" w:eastAsia="Arial" w:hAnsi="Arial" w:cs="Arial"/>
          <w:color w:val="000000" w:themeColor="text1"/>
          <w:lang w:val="en-GB"/>
        </w:rPr>
        <w:t xml:space="preserve"> widely considered reputable in the area of formative assessment and their work continues to this day. </w:t>
      </w:r>
    </w:p>
    <w:p w14:paraId="53CC9EEB" w14:textId="15EA54E1" w:rsidR="000E1EB8" w:rsidRDefault="00D411FF" w:rsidP="36AB95B2">
      <w:pPr>
        <w:spacing w:line="360" w:lineRule="auto"/>
        <w:rPr>
          <w:rFonts w:ascii="Arial" w:eastAsia="Arial" w:hAnsi="Arial" w:cs="Arial"/>
          <w:lang w:val="en-GB"/>
        </w:rPr>
      </w:pPr>
      <w:r>
        <w:rPr>
          <w:rFonts w:ascii="Arial" w:eastAsia="Arial" w:hAnsi="Arial" w:cs="Arial"/>
          <w:color w:val="000000" w:themeColor="text1"/>
          <w:lang w:val="en-GB"/>
        </w:rPr>
        <w:t xml:space="preserve">I used coloured counters instead of cups, as cups </w:t>
      </w:r>
      <w:r w:rsidR="00820D34">
        <w:rPr>
          <w:rFonts w:ascii="Arial" w:eastAsia="Arial" w:hAnsi="Arial" w:cs="Arial"/>
          <w:color w:val="000000" w:themeColor="text1"/>
          <w:lang w:val="en-GB"/>
        </w:rPr>
        <w:t>c</w:t>
      </w:r>
      <w:r>
        <w:rPr>
          <w:rFonts w:ascii="Arial" w:eastAsia="Arial" w:hAnsi="Arial" w:cs="Arial"/>
          <w:color w:val="000000" w:themeColor="text1"/>
          <w:lang w:val="en-GB"/>
        </w:rPr>
        <w:t xml:space="preserve">ould become defaced or damaged, and end up causing more issues when I wanted the technique to blend into the learning environment seamlessly. </w:t>
      </w:r>
      <w:r w:rsidR="00A540B8">
        <w:rPr>
          <w:rFonts w:ascii="Arial" w:eastAsia="Arial" w:hAnsi="Arial" w:cs="Arial"/>
          <w:lang w:val="en-GB"/>
        </w:rPr>
        <w:t xml:space="preserve">I found that </w:t>
      </w:r>
      <w:r w:rsidR="00702D4C">
        <w:rPr>
          <w:rFonts w:ascii="Arial" w:eastAsia="Arial" w:hAnsi="Arial" w:cs="Arial"/>
          <w:lang w:val="en-GB"/>
        </w:rPr>
        <w:t xml:space="preserve">the </w:t>
      </w:r>
      <w:r w:rsidR="000E5035">
        <w:rPr>
          <w:rFonts w:ascii="Arial" w:eastAsia="Arial" w:hAnsi="Arial" w:cs="Arial"/>
          <w:lang w:val="en-GB"/>
        </w:rPr>
        <w:t>process</w:t>
      </w:r>
      <w:r w:rsidR="00702D4C">
        <w:rPr>
          <w:rFonts w:ascii="Arial" w:eastAsia="Arial" w:hAnsi="Arial" w:cs="Arial"/>
          <w:lang w:val="en-GB"/>
        </w:rPr>
        <w:t xml:space="preserve"> helped me get to know the pupils individually quicker</w:t>
      </w:r>
      <w:r w:rsidR="006445E4">
        <w:rPr>
          <w:rFonts w:ascii="Arial" w:eastAsia="Arial" w:hAnsi="Arial" w:cs="Arial"/>
          <w:lang w:val="en-GB"/>
        </w:rPr>
        <w:t>, and I could react and adapt the lesson immediately</w:t>
      </w:r>
      <w:r w:rsidR="005347CD">
        <w:rPr>
          <w:rFonts w:ascii="Arial" w:eastAsia="Arial" w:hAnsi="Arial" w:cs="Arial"/>
          <w:lang w:val="en-GB"/>
        </w:rPr>
        <w:t xml:space="preserve"> – improving my capabilities as a flexible teacher</w:t>
      </w:r>
      <w:r w:rsidR="00760733">
        <w:rPr>
          <w:rFonts w:ascii="Arial" w:eastAsia="Arial" w:hAnsi="Arial" w:cs="Arial"/>
          <w:lang w:val="en-GB"/>
        </w:rPr>
        <w:t xml:space="preserve"> as recommended by the Great Teaching Toolkit</w:t>
      </w:r>
      <w:r w:rsidR="00872E56">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797522274,&quot;citationText&quot;:&quot;&lt;span style=\&quot;font-family:Arial;font-size:14px;color:#000000\&quot;&gt;(Coe, Rauch et al. 2020)&lt;/span&gt;&quot;}"/>
          <w:id w:val="-1797522274"/>
          <w:placeholder>
            <w:docPart w:val="F434171F81064AB19524A66A24E17267"/>
          </w:placeholder>
        </w:sdtPr>
        <w:sdtContent>
          <w:r w:rsidR="002B5509">
            <w:rPr>
              <w:rFonts w:ascii="Arial" w:eastAsia="Times New Roman" w:hAnsi="Arial" w:cs="Arial"/>
              <w:color w:val="000000"/>
              <w:sz w:val="21"/>
              <w:szCs w:val="21"/>
            </w:rPr>
            <w:t>(Coe, Rauch et al. 2020)</w:t>
          </w:r>
        </w:sdtContent>
      </w:sdt>
      <w:r w:rsidR="005347CD">
        <w:rPr>
          <w:rFonts w:ascii="Arial" w:eastAsia="Arial" w:hAnsi="Arial" w:cs="Arial"/>
          <w:lang w:val="en-GB"/>
        </w:rPr>
        <w:t xml:space="preserve">. </w:t>
      </w:r>
    </w:p>
    <w:p w14:paraId="6251ACBC" w14:textId="3478D918" w:rsidR="003C5D84" w:rsidRPr="00DA2510" w:rsidRDefault="00722799" w:rsidP="36AB95B2">
      <w:pPr>
        <w:spacing w:line="360" w:lineRule="auto"/>
        <w:rPr>
          <w:rFonts w:ascii="Arial" w:eastAsia="Arial" w:hAnsi="Arial" w:cs="Arial"/>
          <w:color w:val="000000" w:themeColor="text1"/>
          <w:lang w:val="en-GB"/>
        </w:rPr>
      </w:pPr>
      <w:r>
        <w:rPr>
          <w:rFonts w:ascii="Arial" w:eastAsia="Arial" w:hAnsi="Arial" w:cs="Arial"/>
          <w:lang w:val="en-GB"/>
        </w:rPr>
        <w:t>After testing th</w:t>
      </w:r>
      <w:r w:rsidR="00A540B8">
        <w:rPr>
          <w:rFonts w:ascii="Arial" w:eastAsia="Arial" w:hAnsi="Arial" w:cs="Arial"/>
          <w:lang w:val="en-GB"/>
        </w:rPr>
        <w:t>e traffic light</w:t>
      </w:r>
      <w:r>
        <w:rPr>
          <w:rFonts w:ascii="Arial" w:eastAsia="Arial" w:hAnsi="Arial" w:cs="Arial"/>
          <w:lang w:val="en-GB"/>
        </w:rPr>
        <w:t xml:space="preserve"> method for a few </w:t>
      </w:r>
      <w:r w:rsidR="00F871F8">
        <w:rPr>
          <w:rFonts w:ascii="Arial" w:eastAsia="Arial" w:hAnsi="Arial" w:cs="Arial"/>
          <w:lang w:val="en-GB"/>
        </w:rPr>
        <w:t>sessions,</w:t>
      </w:r>
      <w:r>
        <w:rPr>
          <w:rFonts w:ascii="Arial" w:eastAsia="Arial" w:hAnsi="Arial" w:cs="Arial"/>
          <w:lang w:val="en-GB"/>
        </w:rPr>
        <w:t xml:space="preserve"> I began to differentiate task</w:t>
      </w:r>
      <w:r w:rsidR="00D8450E">
        <w:rPr>
          <w:rFonts w:ascii="Arial" w:eastAsia="Arial" w:hAnsi="Arial" w:cs="Arial"/>
          <w:lang w:val="en-GB"/>
        </w:rPr>
        <w:t>s</w:t>
      </w:r>
      <w:r>
        <w:rPr>
          <w:rFonts w:ascii="Arial" w:eastAsia="Arial" w:hAnsi="Arial" w:cs="Arial"/>
          <w:lang w:val="en-GB"/>
        </w:rPr>
        <w:t xml:space="preserve"> by using the same colour </w:t>
      </w:r>
      <w:r w:rsidR="00124B5B">
        <w:rPr>
          <w:rFonts w:ascii="Arial" w:eastAsia="Arial" w:hAnsi="Arial" w:cs="Arial"/>
          <w:lang w:val="en-GB"/>
        </w:rPr>
        <w:t xml:space="preserve">system. </w:t>
      </w:r>
      <w:r w:rsidR="00D8450E">
        <w:rPr>
          <w:rFonts w:ascii="Arial" w:eastAsia="Arial" w:hAnsi="Arial" w:cs="Arial"/>
          <w:lang w:val="en-GB"/>
        </w:rPr>
        <w:t>This method relies heavily on pupils being able to self-assess their capabilities</w:t>
      </w:r>
      <w:r w:rsidR="00D74E12">
        <w:rPr>
          <w:rFonts w:ascii="Arial" w:eastAsia="Arial" w:hAnsi="Arial" w:cs="Arial"/>
          <w:lang w:val="en-GB"/>
        </w:rPr>
        <w:t xml:space="preserve">. </w:t>
      </w:r>
      <w:r w:rsidR="00D8450E">
        <w:rPr>
          <w:rFonts w:ascii="Arial" w:eastAsia="Arial" w:hAnsi="Arial" w:cs="Arial"/>
          <w:lang w:val="en-GB"/>
        </w:rPr>
        <w:t xml:space="preserve"> </w:t>
      </w:r>
      <w:r w:rsidR="001171AE">
        <w:rPr>
          <w:rFonts w:ascii="Arial" w:eastAsia="Arial" w:hAnsi="Arial" w:cs="Arial"/>
          <w:lang w:val="en-GB"/>
        </w:rPr>
        <w:t>Formative assessment and self-assessment go hand in hand</w:t>
      </w:r>
      <w:r w:rsidR="007437D7">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9e2a48f083494431cf3b3&quot;],&quot;referencesOptions&quot;:{&quot;doc:61b9e2a48f083494431cf3b3&quot;:{&quot;author&quot;:true,&quot;year&quot;:true,&quot;pageReplace&quot;:&quot;&quot;,&quot;prefix&quot;:&quot;&quot;,&quot;suffix&quot;:&quot;&quot;}},&quot;hasBrokenReferences&quot;:false,&quot;hasManualEdits&quot;:false,&quot;citationType&quot;:&quot;inline&quot;,&quot;id&quot;:-1610652297,&quot;citationText&quot;:&quot;&lt;span style=\&quot;font-family:Arial;font-size:14px;color:#000000\&quot;&gt;(Black, Wiliam 1998)&lt;/span&gt;&quot;}"/>
          <w:id w:val="-1610652297"/>
          <w:placeholder>
            <w:docPart w:val="DCE9BE269A204209829521B37E9689E1"/>
          </w:placeholder>
        </w:sdtPr>
        <w:sdtEndPr/>
        <w:sdtContent>
          <w:r w:rsidR="002B5509">
            <w:rPr>
              <w:rFonts w:ascii="Arial" w:eastAsia="Times New Roman" w:hAnsi="Arial" w:cs="Arial"/>
              <w:color w:val="000000"/>
              <w:sz w:val="21"/>
              <w:szCs w:val="21"/>
            </w:rPr>
            <w:t>(Black, Wiliam 1998)</w:t>
          </w:r>
        </w:sdtContent>
      </w:sdt>
      <w:r w:rsidR="007437D7">
        <w:rPr>
          <w:rFonts w:ascii="Arial" w:eastAsia="Arial" w:hAnsi="Arial" w:cs="Arial"/>
          <w:color w:val="000000"/>
          <w:lang w:val="en-GB"/>
        </w:rPr>
        <w:t xml:space="preserve"> but assumes that pupils</w:t>
      </w:r>
      <w:r w:rsidR="00A7091F">
        <w:rPr>
          <w:rFonts w:ascii="Arial" w:eastAsia="Arial" w:hAnsi="Arial" w:cs="Arial"/>
          <w:color w:val="000000"/>
          <w:lang w:val="en-GB"/>
        </w:rPr>
        <w:t xml:space="preserve"> are</w:t>
      </w:r>
      <w:r w:rsidR="007437D7">
        <w:rPr>
          <w:rFonts w:ascii="Arial" w:eastAsia="Arial" w:hAnsi="Arial" w:cs="Arial"/>
          <w:color w:val="000000"/>
          <w:lang w:val="en-GB"/>
        </w:rPr>
        <w:t xml:space="preserve"> </w:t>
      </w:r>
      <w:r w:rsidR="00D5659D">
        <w:rPr>
          <w:rFonts w:ascii="Arial" w:eastAsia="Arial" w:hAnsi="Arial" w:cs="Arial"/>
          <w:color w:val="000000"/>
          <w:lang w:val="en-GB"/>
        </w:rPr>
        <w:t xml:space="preserve">honest and reliable and does not factor in external peer pressure and classroom dynamics. </w:t>
      </w:r>
      <w:r w:rsidR="00C8088B">
        <w:rPr>
          <w:rFonts w:ascii="Arial" w:eastAsia="Arial" w:hAnsi="Arial" w:cs="Arial"/>
          <w:color w:val="000000"/>
          <w:lang w:val="en-GB"/>
        </w:rPr>
        <w:t>Dabell</w:t>
      </w:r>
      <w:r w:rsidR="004A498D">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9df038f08545ea5473f9f&quot;],&quot;referencesOptions&quot;:{&quot;doc:61b9df038f08545ea5473f9f&quot;:{&quot;author&quot;:false,&quot;year&quot;:true,&quot;pageReplace&quot;:&quot;&quot;,&quot;prefix&quot;:&quot;&quot;,&quot;suffix&quot;:&quot;&quot;}},&quot;hasBrokenReferences&quot;:false,&quot;hasManualEdits&quot;:false,&quot;citationType&quot;:&quot;inline&quot;,&quot;id&quot;:-216509179,&quot;citationText&quot;:&quot;&lt;span style=\&quot;font-family:Arial;font-size:14px;color:#000000\&quot;&gt;(2019)&lt;/span&gt;&quot;}"/>
          <w:id w:val="-216509179"/>
          <w:placeholder>
            <w:docPart w:val="02BCCD675B5C4CC29AA542E40EC3E18B"/>
          </w:placeholder>
        </w:sdtPr>
        <w:sdtEndPr/>
        <w:sdtContent>
          <w:r w:rsidR="002B5509">
            <w:rPr>
              <w:rFonts w:ascii="Arial" w:eastAsia="Times New Roman" w:hAnsi="Arial" w:cs="Arial"/>
              <w:color w:val="000000"/>
              <w:sz w:val="21"/>
              <w:szCs w:val="21"/>
            </w:rPr>
            <w:t>(2019)</w:t>
          </w:r>
        </w:sdtContent>
      </w:sdt>
      <w:r w:rsidR="00387538">
        <w:rPr>
          <w:rFonts w:ascii="Arial" w:eastAsia="Arial" w:hAnsi="Arial" w:cs="Arial"/>
          <w:color w:val="000000"/>
          <w:lang w:val="en-GB"/>
        </w:rPr>
        <w:t>, an experienced former primary teacher and Ofsted inspector</w:t>
      </w:r>
      <w:r w:rsidR="00E85583">
        <w:rPr>
          <w:rFonts w:ascii="Arial" w:eastAsia="Arial" w:hAnsi="Arial" w:cs="Arial"/>
          <w:color w:val="000000"/>
          <w:lang w:val="en-GB"/>
        </w:rPr>
        <w:t>,</w:t>
      </w:r>
      <w:r w:rsidR="00387538">
        <w:rPr>
          <w:rFonts w:ascii="Arial" w:eastAsia="Arial" w:hAnsi="Arial" w:cs="Arial"/>
          <w:color w:val="000000"/>
          <w:lang w:val="en-GB"/>
        </w:rPr>
        <w:t xml:space="preserve"> </w:t>
      </w:r>
      <w:r w:rsidR="00DB183B">
        <w:rPr>
          <w:rFonts w:ascii="Arial" w:eastAsia="Arial" w:hAnsi="Arial" w:cs="Arial"/>
          <w:color w:val="000000"/>
          <w:lang w:val="en-GB"/>
        </w:rPr>
        <w:t>saw that children may indicate their knowledge to be higher than it is</w:t>
      </w:r>
      <w:r w:rsidR="00401C43">
        <w:rPr>
          <w:rFonts w:ascii="Arial" w:eastAsia="Arial" w:hAnsi="Arial" w:cs="Arial"/>
          <w:color w:val="000000"/>
          <w:lang w:val="en-GB"/>
        </w:rPr>
        <w:t>,</w:t>
      </w:r>
      <w:r w:rsidR="00DB183B">
        <w:rPr>
          <w:rFonts w:ascii="Arial" w:eastAsia="Arial" w:hAnsi="Arial" w:cs="Arial"/>
          <w:color w:val="000000"/>
          <w:lang w:val="en-GB"/>
        </w:rPr>
        <w:t xml:space="preserve"> to avoid looking foolish</w:t>
      </w:r>
      <w:r w:rsidR="00247A81">
        <w:rPr>
          <w:rFonts w:ascii="Arial" w:eastAsia="Arial" w:hAnsi="Arial" w:cs="Arial"/>
          <w:color w:val="000000"/>
          <w:lang w:val="en-GB"/>
        </w:rPr>
        <w:t>, or lower to antagonise a teacher they dislike</w:t>
      </w:r>
      <w:r w:rsidR="00DE3D72">
        <w:rPr>
          <w:rFonts w:ascii="Arial" w:eastAsia="Arial" w:hAnsi="Arial" w:cs="Arial"/>
          <w:color w:val="000000"/>
          <w:lang w:val="en-GB"/>
        </w:rPr>
        <w:t xml:space="preserve">. </w:t>
      </w:r>
      <w:r w:rsidR="008C4027">
        <w:rPr>
          <w:rFonts w:ascii="Arial" w:eastAsia="Arial" w:hAnsi="Arial" w:cs="Arial"/>
          <w:color w:val="000000"/>
          <w:lang w:val="en-GB"/>
        </w:rPr>
        <w:t>Whilst Wiliam</w:t>
      </w:r>
      <w:r w:rsidR="00976CE9">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9e2a48f083494431cf3b3&quot;],&quot;referencesOptions&quot;:{&quot;doc:61b9e2a48f083494431cf3b3&quot;:{&quot;author&quot;:true,&quot;year&quot;:true,&quot;pageReplace&quot;:&quot;&quot;,&quot;prefix&quot;:&quot;&quot;,&quot;suffix&quot;:&quot;&quot;}},&quot;hasBrokenReferences&quot;:false,&quot;hasManualEdits&quot;:false,&quot;citationType&quot;:&quot;inline&quot;,&quot;id&quot;:-431253,&quot;citationText&quot;:&quot;&lt;span style=\&quot;font-family:Arial;font-size:14px;color:#000000\&quot;&gt;(Black, Wiliam 1998)&lt;/span&gt;&quot;}"/>
          <w:id w:val="-431253"/>
          <w:placeholder>
            <w:docPart w:val="4CAC13D4032C44B1A94A63DB3F3971E6"/>
          </w:placeholder>
        </w:sdtPr>
        <w:sdtEndPr/>
        <w:sdtContent>
          <w:r w:rsidR="002B5509">
            <w:rPr>
              <w:rFonts w:ascii="Arial" w:eastAsia="Times New Roman" w:hAnsi="Arial" w:cs="Arial"/>
              <w:color w:val="000000"/>
              <w:sz w:val="21"/>
              <w:szCs w:val="21"/>
            </w:rPr>
            <w:t>(Black, Wiliam 1998)</w:t>
          </w:r>
        </w:sdtContent>
      </w:sdt>
      <w:r w:rsidR="004A498D">
        <w:rPr>
          <w:rFonts w:ascii="Arial" w:eastAsia="Arial" w:hAnsi="Arial" w:cs="Arial"/>
          <w:color w:val="000000"/>
          <w:lang w:val="en-GB"/>
        </w:rPr>
        <w:t xml:space="preserve"> </w:t>
      </w:r>
      <w:r w:rsidR="00976CE9">
        <w:rPr>
          <w:rFonts w:ascii="Arial" w:eastAsia="Arial" w:hAnsi="Arial" w:cs="Arial"/>
          <w:color w:val="000000"/>
          <w:lang w:val="en-GB"/>
        </w:rPr>
        <w:t>states that “Pupils are generally honest and reliable in assessing both themselves and one another</w:t>
      </w:r>
      <w:r w:rsidR="00144A3A">
        <w:rPr>
          <w:rFonts w:ascii="Arial" w:eastAsia="Arial" w:hAnsi="Arial" w:cs="Arial"/>
          <w:color w:val="000000"/>
          <w:lang w:val="en-GB"/>
        </w:rPr>
        <w:t>” (P</w:t>
      </w:r>
      <w:r w:rsidR="00401C43">
        <w:rPr>
          <w:rFonts w:ascii="Arial" w:eastAsia="Arial" w:hAnsi="Arial" w:cs="Arial"/>
          <w:color w:val="000000"/>
          <w:lang w:val="en-GB"/>
        </w:rPr>
        <w:t>.</w:t>
      </w:r>
      <w:r w:rsidR="00144A3A">
        <w:rPr>
          <w:rFonts w:ascii="Arial" w:eastAsia="Arial" w:hAnsi="Arial" w:cs="Arial"/>
          <w:color w:val="000000"/>
          <w:lang w:val="en-GB"/>
        </w:rPr>
        <w:t xml:space="preserve"> 6). Dabell </w:t>
      </w:r>
      <w:sdt>
        <w:sdtPr>
          <w:rPr>
            <w:rFonts w:ascii="Arial" w:eastAsia="Arial" w:hAnsi="Arial" w:cs="Arial"/>
            <w:color w:val="000000"/>
            <w:highlight w:val="white"/>
            <w:lang w:val="en-GB"/>
          </w:rPr>
          <w:alias w:val="Citation"/>
          <w:tag w:val="{&quot;referencesIds&quot;:[&quot;doc:61b9df038f08545ea5473f9f&quot;],&quot;referencesOptions&quot;:{&quot;doc:61b9df038f08545ea5473f9f&quot;:{&quot;author&quot;:false,&quot;year&quot;:true,&quot;pageReplace&quot;:&quot;&quot;,&quot;prefix&quot;:&quot;&quot;,&quot;suffix&quot;:&quot;&quot;}},&quot;hasBrokenReferences&quot;:false,&quot;hasManualEdits&quot;:false,&quot;citationType&quot;:&quot;inline&quot;,&quot;id&quot;:2041399878,&quot;citationText&quot;:&quot;&lt;span style=\&quot;font-family:Arial;font-size:14px;color:#000000\&quot;&gt;(2019)&lt;/span&gt;&quot;}"/>
          <w:id w:val="2041399878"/>
          <w:placeholder>
            <w:docPart w:val="1FEC9F526061450F99D52C2EB7E54DD5"/>
          </w:placeholder>
        </w:sdtPr>
        <w:sdtEndPr/>
        <w:sdtContent>
          <w:r w:rsidR="002B5509">
            <w:rPr>
              <w:rFonts w:ascii="Arial" w:eastAsia="Times New Roman" w:hAnsi="Arial" w:cs="Arial"/>
              <w:color w:val="000000"/>
              <w:sz w:val="21"/>
              <w:szCs w:val="21"/>
            </w:rPr>
            <w:t>(2019)</w:t>
          </w:r>
        </w:sdtContent>
      </w:sdt>
      <w:r w:rsidR="000A0EF6">
        <w:rPr>
          <w:rFonts w:ascii="Arial" w:eastAsia="Arial" w:hAnsi="Arial" w:cs="Arial"/>
          <w:color w:val="000000"/>
          <w:lang w:val="en-GB"/>
        </w:rPr>
        <w:t xml:space="preserve"> claims the opposite, that children are not </w:t>
      </w:r>
      <w:r w:rsidR="00C13E19">
        <w:rPr>
          <w:rFonts w:ascii="Arial" w:eastAsia="Arial" w:hAnsi="Arial" w:cs="Arial"/>
          <w:color w:val="000000"/>
          <w:lang w:val="en-GB"/>
        </w:rPr>
        <w:t xml:space="preserve">perceptive to make accurate self-assessments. </w:t>
      </w:r>
      <w:r w:rsidR="003C5D84">
        <w:rPr>
          <w:rFonts w:ascii="Arial" w:eastAsia="Arial" w:hAnsi="Arial" w:cs="Arial"/>
          <w:color w:val="000000"/>
          <w:lang w:val="en-GB"/>
        </w:rPr>
        <w:t>However, by using the colour system for differentiating the task</w:t>
      </w:r>
      <w:r w:rsidR="00EA44E0">
        <w:rPr>
          <w:rFonts w:ascii="Arial" w:eastAsia="Arial" w:hAnsi="Arial" w:cs="Arial"/>
          <w:color w:val="000000"/>
          <w:lang w:val="en-GB"/>
        </w:rPr>
        <w:t xml:space="preserve">, the pupils had no choice but to be honest with themselves. I would ensure that confidence could be built by </w:t>
      </w:r>
      <w:r w:rsidR="000A7BF7">
        <w:rPr>
          <w:rFonts w:ascii="Arial" w:eastAsia="Arial" w:hAnsi="Arial" w:cs="Arial"/>
          <w:color w:val="000000"/>
          <w:lang w:val="en-GB"/>
        </w:rPr>
        <w:t xml:space="preserve">making the questions overlap from one difficulty to another. In some lessons I would find pupils who had little confidence or understanding and would be on red and the beginning of the </w:t>
      </w:r>
      <w:r w:rsidR="00DA69A3">
        <w:rPr>
          <w:rFonts w:ascii="Arial" w:eastAsia="Arial" w:hAnsi="Arial" w:cs="Arial"/>
          <w:color w:val="000000"/>
          <w:lang w:val="en-GB"/>
        </w:rPr>
        <w:t>lesson but</w:t>
      </w:r>
      <w:r w:rsidR="000A7BF7">
        <w:rPr>
          <w:rFonts w:ascii="Arial" w:eastAsia="Arial" w:hAnsi="Arial" w:cs="Arial"/>
          <w:color w:val="000000"/>
          <w:lang w:val="en-GB"/>
        </w:rPr>
        <w:t xml:space="preserve"> would move through the ranks and be on green by the end. </w:t>
      </w:r>
    </w:p>
    <w:p w14:paraId="1CC6F454" w14:textId="72497EF6" w:rsidR="00A54AFC" w:rsidRDefault="001E1B73" w:rsidP="36AB95B2">
      <w:pPr>
        <w:spacing w:line="360" w:lineRule="auto"/>
        <w:rPr>
          <w:rFonts w:ascii="Arial" w:eastAsia="Arial" w:hAnsi="Arial" w:cs="Arial"/>
          <w:color w:val="000000"/>
          <w:lang w:val="en-GB"/>
        </w:rPr>
      </w:pPr>
      <w:r>
        <w:rPr>
          <w:rFonts w:ascii="Arial" w:eastAsia="Arial" w:hAnsi="Arial" w:cs="Arial"/>
          <w:color w:val="000000"/>
          <w:lang w:val="en-GB"/>
        </w:rPr>
        <w:lastRenderedPageBreak/>
        <w:t>A</w:t>
      </w:r>
      <w:r w:rsidR="00B7383D">
        <w:rPr>
          <w:rFonts w:ascii="Arial" w:eastAsia="Arial" w:hAnsi="Arial" w:cs="Arial"/>
          <w:color w:val="000000"/>
          <w:lang w:val="en-GB"/>
        </w:rPr>
        <w:t xml:space="preserve">n environment </w:t>
      </w:r>
      <w:r w:rsidR="006A4EE3">
        <w:rPr>
          <w:rFonts w:ascii="Arial" w:eastAsia="Arial" w:hAnsi="Arial" w:cs="Arial"/>
          <w:color w:val="000000"/>
          <w:lang w:val="en-GB"/>
        </w:rPr>
        <w:t xml:space="preserve">that learners feel safe enough to be able to be </w:t>
      </w:r>
      <w:r w:rsidR="001406D8">
        <w:rPr>
          <w:rFonts w:ascii="Arial" w:eastAsia="Arial" w:hAnsi="Arial" w:cs="Arial"/>
          <w:color w:val="000000"/>
          <w:lang w:val="en-GB"/>
        </w:rPr>
        <w:t>wrong</w:t>
      </w:r>
      <w:r w:rsidR="001138F3">
        <w:rPr>
          <w:rFonts w:ascii="Arial" w:eastAsia="Arial" w:hAnsi="Arial" w:cs="Arial"/>
          <w:color w:val="000000"/>
          <w:lang w:val="en-GB"/>
        </w:rPr>
        <w:t xml:space="preserve"> and </w:t>
      </w:r>
      <w:r w:rsidR="0078424F">
        <w:rPr>
          <w:rFonts w:ascii="Arial" w:eastAsia="Arial" w:hAnsi="Arial" w:cs="Arial"/>
          <w:color w:val="000000"/>
          <w:lang w:val="en-GB"/>
        </w:rPr>
        <w:t>values a growth mindset</w:t>
      </w:r>
      <w:r w:rsidR="00A6720A">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f43c38f083494431dc29a&quot;],&quot;referencesOptions&quot;:{&quot;doc:61bf43c38f083494431dc29a&quot;:{&quot;author&quot;:true,&quot;year&quot;:true,&quot;pageReplace&quot;:&quot;&quot;,&quot;prefix&quot;:&quot;&quot;,&quot;suffix&quot;:&quot;&quot;}},&quot;hasBrokenReferences&quot;:false,&quot;hasManualEdits&quot;:false,&quot;citationType&quot;:&quot;inline&quot;,&quot;id&quot;:724261163,&quot;citationText&quot;:&quot;&lt;span style=\&quot;font-family:Arial;font-size:14px;color:#000000\&quot;&gt;(Dweck 2015)&lt;/span&gt;&quot;}"/>
          <w:id w:val="724261163"/>
          <w:placeholder>
            <w:docPart w:val="FBB5161B3CA14F748ED09F277041C85A"/>
          </w:placeholder>
        </w:sdtPr>
        <w:sdtEndPr/>
        <w:sdtContent>
          <w:r w:rsidR="002B5509">
            <w:rPr>
              <w:rFonts w:ascii="Arial" w:eastAsia="Times New Roman" w:hAnsi="Arial" w:cs="Arial"/>
              <w:color w:val="000000"/>
              <w:sz w:val="21"/>
              <w:szCs w:val="21"/>
            </w:rPr>
            <w:t>(Dweck 2015)</w:t>
          </w:r>
        </w:sdtContent>
      </w:sdt>
      <w:r w:rsidR="00935CA5">
        <w:rPr>
          <w:rFonts w:ascii="Arial" w:eastAsia="Arial" w:hAnsi="Arial" w:cs="Arial"/>
          <w:color w:val="000000"/>
          <w:lang w:val="en-GB"/>
        </w:rPr>
        <w:t xml:space="preserve"> </w:t>
      </w:r>
      <w:r w:rsidR="00CB37C6">
        <w:rPr>
          <w:rFonts w:ascii="Arial" w:eastAsia="Arial" w:hAnsi="Arial" w:cs="Arial"/>
          <w:color w:val="000000"/>
          <w:lang w:val="en-GB"/>
        </w:rPr>
        <w:t>is</w:t>
      </w:r>
      <w:r w:rsidR="00935CA5">
        <w:rPr>
          <w:rFonts w:ascii="Arial" w:eastAsia="Arial" w:hAnsi="Arial" w:cs="Arial"/>
          <w:color w:val="000000"/>
          <w:lang w:val="en-GB"/>
        </w:rPr>
        <w:t xml:space="preserve"> more productive for learning</w:t>
      </w:r>
      <w:r w:rsidR="00E945D5">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815942749,&quot;citationText&quot;:&quot;&lt;span style=\&quot;font-family:Arial;font-size:14px;color:#000000\&quot;&gt;(Coe, Rauch et al. 2020)&lt;/span&gt;&quot;}"/>
          <w:id w:val="-1815942749"/>
          <w:placeholder>
            <w:docPart w:val="B28430487E3445BE89B13E72631A62AE"/>
          </w:placeholder>
        </w:sdtPr>
        <w:sdtEndPr/>
        <w:sdtContent>
          <w:r w:rsidR="002B5509">
            <w:rPr>
              <w:rFonts w:ascii="Arial" w:eastAsia="Times New Roman" w:hAnsi="Arial" w:cs="Arial"/>
              <w:color w:val="000000"/>
              <w:sz w:val="21"/>
              <w:szCs w:val="21"/>
            </w:rPr>
            <w:t>(Coe, Rauch et al. 2020)</w:t>
          </w:r>
        </w:sdtContent>
      </w:sdt>
      <w:r w:rsidR="00F5248E">
        <w:rPr>
          <w:rFonts w:ascii="Arial" w:eastAsia="Arial" w:hAnsi="Arial" w:cs="Arial"/>
          <w:color w:val="000000"/>
          <w:lang w:val="en-GB"/>
        </w:rPr>
        <w:t xml:space="preserve">. </w:t>
      </w:r>
      <w:r w:rsidR="00511741">
        <w:rPr>
          <w:rFonts w:ascii="Arial" w:eastAsia="Arial" w:hAnsi="Arial" w:cs="Arial"/>
          <w:color w:val="000000"/>
          <w:lang w:val="en-GB"/>
        </w:rPr>
        <w:t>Teachers need to encourage learners to realise that a mistake is an opportunity for learning</w:t>
      </w:r>
      <w:r w:rsidR="00101985">
        <w:rPr>
          <w:rFonts w:ascii="Arial" w:eastAsia="Arial" w:hAnsi="Arial" w:cs="Arial"/>
          <w:color w:val="000000"/>
          <w:lang w:val="en-GB"/>
        </w:rPr>
        <w:t>.</w:t>
      </w:r>
      <w:r w:rsidR="00461A29">
        <w:rPr>
          <w:rFonts w:ascii="Arial" w:eastAsia="Arial" w:hAnsi="Arial" w:cs="Arial"/>
          <w:color w:val="000000"/>
          <w:lang w:val="en-GB"/>
        </w:rPr>
        <w:t xml:space="preserve"> </w:t>
      </w:r>
      <w:r w:rsidR="00585A58">
        <w:rPr>
          <w:rFonts w:ascii="Arial" w:eastAsia="Arial" w:hAnsi="Arial" w:cs="Arial"/>
          <w:color w:val="000000"/>
          <w:lang w:val="en-GB"/>
        </w:rPr>
        <w:t xml:space="preserve">The traffic light system paired with differentiation pushes students towards that honest environment, as if they assess themselves incorrectly, whether on purpose or </w:t>
      </w:r>
      <w:r w:rsidR="00E945D5">
        <w:rPr>
          <w:rFonts w:ascii="Arial" w:eastAsia="Arial" w:hAnsi="Arial" w:cs="Arial"/>
          <w:color w:val="000000"/>
          <w:lang w:val="en-GB"/>
        </w:rPr>
        <w:t>because of peer-pressure, they may struggle to understand questions</w:t>
      </w:r>
      <w:r w:rsidR="00EE3E1E">
        <w:rPr>
          <w:rFonts w:ascii="Arial" w:eastAsia="Arial" w:hAnsi="Arial" w:cs="Arial"/>
          <w:color w:val="000000"/>
          <w:lang w:val="en-GB"/>
        </w:rPr>
        <w:t xml:space="preserve">, and do themselves a disservice in the future. </w:t>
      </w:r>
    </w:p>
    <w:p w14:paraId="3237147A" w14:textId="0BFC4E8F" w:rsidR="0083785F" w:rsidRDefault="0083785F" w:rsidP="0083785F">
      <w:pPr>
        <w:spacing w:line="360" w:lineRule="auto"/>
        <w:rPr>
          <w:rFonts w:ascii="Arial" w:eastAsia="Arial" w:hAnsi="Arial" w:cs="Arial"/>
          <w:lang w:val="en-GB"/>
        </w:rPr>
      </w:pPr>
      <w:r>
        <w:rPr>
          <w:rFonts w:ascii="Arial" w:eastAsia="Arial" w:hAnsi="Arial" w:cs="Arial"/>
          <w:color w:val="000000"/>
          <w:lang w:val="en-GB"/>
        </w:rPr>
        <w:t xml:space="preserve">The Power of Feedback  </w:t>
      </w:r>
      <w:sdt>
        <w:sdtPr>
          <w:rPr>
            <w:rFonts w:ascii="Arial" w:eastAsia="Arial" w:hAnsi="Arial" w:cs="Arial"/>
            <w:color w:val="000000"/>
            <w:highlight w:val="white"/>
            <w:lang w:val="en-GB"/>
          </w:rPr>
          <w:alias w:val="Citation"/>
          <w:tag w:val="{&quot;referencesIds&quot;:[&quot;doc:61b763f8c9e77c0001a14aa5&quot;],&quot;referencesOptions&quot;:{&quot;doc:61b763f8c9e77c0001a14aa5&quot;:{&quot;author&quot;:true,&quot;year&quot;:true,&quot;pageReplace&quot;:&quot;&quot;,&quot;prefix&quot;:&quot;&quot;,&quot;suffix&quot;:&quot;&quot;}},&quot;hasBrokenReferences&quot;:false,&quot;hasManualEdits&quot;:false,&quot;citationType&quot;:&quot;inline&quot;,&quot;id&quot;:-2119829918,&quot;citationText&quot;:&quot;&lt;span style=\&quot;font-family:Arial;font-size:14px;color:#000000\&quot;&gt;(Hattie, Timperley 2007)&lt;/span&gt;&quot;}"/>
          <w:id w:val="-2119829918"/>
          <w:placeholder>
            <w:docPart w:val="C77015EFCCBF469DAED0143AA255B5D4"/>
          </w:placeholder>
        </w:sdtPr>
        <w:sdtEndPr/>
        <w:sdtContent>
          <w:r w:rsidR="002B5509">
            <w:rPr>
              <w:rFonts w:ascii="Arial" w:eastAsia="Times New Roman" w:hAnsi="Arial" w:cs="Arial"/>
              <w:color w:val="000000"/>
              <w:sz w:val="21"/>
              <w:szCs w:val="21"/>
            </w:rPr>
            <w:t>(Hattie, Timperley 2007)</w:t>
          </w:r>
        </w:sdtContent>
      </w:sdt>
      <w:r>
        <w:rPr>
          <w:rFonts w:ascii="Arial" w:eastAsia="Arial" w:hAnsi="Arial" w:cs="Arial"/>
          <w:color w:val="000000"/>
          <w:lang w:val="en-GB"/>
        </w:rPr>
        <w:t xml:space="preserve"> aligns with Wiliam’s views;</w:t>
      </w:r>
      <w:r w:rsidRPr="00C8135A">
        <w:rPr>
          <w:rFonts w:ascii="Arial" w:eastAsia="Arial" w:hAnsi="Arial" w:cs="Arial"/>
          <w:lang w:val="en-GB"/>
        </w:rPr>
        <w:t xml:space="preserve"> </w:t>
      </w:r>
      <w:r>
        <w:rPr>
          <w:rFonts w:ascii="Arial" w:eastAsia="Arial" w:hAnsi="Arial" w:cs="Arial"/>
          <w:lang w:val="en-GB"/>
        </w:rPr>
        <w:t>m</w:t>
      </w:r>
      <w:r w:rsidRPr="36AB95B2">
        <w:rPr>
          <w:rFonts w:ascii="Arial" w:eastAsia="Arial" w:hAnsi="Arial" w:cs="Arial"/>
          <w:lang w:val="en-GB"/>
        </w:rPr>
        <w:t>etacognitive abilities to be able to self-assess help students to evaluate their level of understanding in relation to their effort and performance, whilst comparing their results to counterparts to aid their future performance. However, student</w:t>
      </w:r>
      <w:r w:rsidR="00076540">
        <w:rPr>
          <w:rFonts w:ascii="Arial" w:eastAsia="Arial" w:hAnsi="Arial" w:cs="Arial"/>
          <w:lang w:val="en-GB"/>
        </w:rPr>
        <w:t>s</w:t>
      </w:r>
      <w:r w:rsidRPr="36AB95B2">
        <w:rPr>
          <w:rFonts w:ascii="Arial" w:eastAsia="Arial" w:hAnsi="Arial" w:cs="Arial"/>
          <w:lang w:val="en-GB"/>
        </w:rPr>
        <w:t xml:space="preserve"> will only seek feedback when the gap between current and desired performance seems achievable. Therefore, not only is this method giving knowledge about the task at hand, but it can contribute to their future learning and analysing of tasks</w:t>
      </w:r>
      <w:r w:rsidR="00390B23">
        <w:rPr>
          <w:rFonts w:ascii="Arial" w:eastAsia="Arial" w:hAnsi="Arial" w:cs="Arial"/>
          <w:lang w:val="en-GB"/>
        </w:rPr>
        <w:t xml:space="preserve"> as education become</w:t>
      </w:r>
      <w:r w:rsidR="001D5345">
        <w:rPr>
          <w:rFonts w:ascii="Arial" w:eastAsia="Arial" w:hAnsi="Arial" w:cs="Arial"/>
          <w:lang w:val="en-GB"/>
        </w:rPr>
        <w:t>s</w:t>
      </w:r>
      <w:r w:rsidR="00390B23">
        <w:rPr>
          <w:rFonts w:ascii="Arial" w:eastAsia="Arial" w:hAnsi="Arial" w:cs="Arial"/>
          <w:lang w:val="en-GB"/>
        </w:rPr>
        <w:t xml:space="preserve"> more independent with age</w:t>
      </w:r>
      <w:r w:rsidRPr="36AB95B2">
        <w:rPr>
          <w:rFonts w:ascii="Arial" w:eastAsia="Arial" w:hAnsi="Arial" w:cs="Arial"/>
          <w:lang w:val="en-GB"/>
        </w:rPr>
        <w:t>. It sets a precedent that consistently analysing their efforts helps them to achieve.</w:t>
      </w:r>
      <w:r>
        <w:rPr>
          <w:rFonts w:ascii="Arial" w:eastAsia="Arial" w:hAnsi="Arial" w:cs="Arial"/>
          <w:lang w:val="en-GB"/>
        </w:rPr>
        <w:t xml:space="preserve"> The traffic light AfL strategy helps learners to understand how to self-assess, and the more it is used across multiple disciplines the more effective it will be. Pupils can only accurately self-assess themselves when there is a thorough understanding of the lesson targets</w:t>
      </w:r>
      <w:r w:rsidR="00E3598B">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f56aa8f08545ea5484594&quot;],&quot;referencesOptions&quot;:{&quot;doc:61bf56aa8f08545ea5484594&quot;:{&quot;author&quot;:true,&quot;year&quot;:true,&quot;pageReplace&quot;:&quot;&quot;,&quot;prefix&quot;:&quot;&quot;,&quot;suffix&quot;:&quot;&quot;}},&quot;hasBrokenReferences&quot;:false,&quot;hasManualEdits&quot;:false,&quot;citationType&quot;:&quot;inline&quot;,&quot;id&quot;:-1785570051,&quot;citationText&quot;:&quot;&lt;span style=\&quot;font-family:Arial;font-size:14px;color:#000000\&quot;&gt;(Wiliam 2011)&lt;/span&gt;&quot;}"/>
          <w:id w:val="-1785570051"/>
          <w:placeholder>
            <w:docPart w:val="0C15587C991343C28DFB0A314F645736"/>
          </w:placeholder>
        </w:sdtPr>
        <w:sdtEndPr/>
        <w:sdtContent>
          <w:r w:rsidR="002B5509">
            <w:rPr>
              <w:rFonts w:ascii="Arial" w:eastAsia="Times New Roman" w:hAnsi="Arial" w:cs="Arial"/>
              <w:color w:val="000000"/>
              <w:sz w:val="21"/>
              <w:szCs w:val="21"/>
            </w:rPr>
            <w:t>(Wiliam 2011)</w:t>
          </w:r>
        </w:sdtContent>
      </w:sdt>
      <w:r>
        <w:rPr>
          <w:rFonts w:ascii="Arial" w:eastAsia="Arial" w:hAnsi="Arial" w:cs="Arial"/>
          <w:lang w:val="en-GB"/>
        </w:rPr>
        <w:t>.</w:t>
      </w:r>
      <w:r w:rsidR="00FC36C1">
        <w:rPr>
          <w:rFonts w:ascii="Arial" w:eastAsia="Arial" w:hAnsi="Arial" w:cs="Arial"/>
          <w:lang w:val="en-GB"/>
        </w:rPr>
        <w:t xml:space="preserve"> Therefore, lesson targets and ‘steps to success’ need to be clear and concise. </w:t>
      </w:r>
      <w:r w:rsidR="00404A97">
        <w:rPr>
          <w:rFonts w:ascii="Arial" w:eastAsia="Arial" w:hAnsi="Arial" w:cs="Arial"/>
          <w:lang w:val="en-GB"/>
        </w:rPr>
        <w:t xml:space="preserve">However, according to </w:t>
      </w:r>
      <w:r w:rsidR="00774A29">
        <w:rPr>
          <w:rFonts w:ascii="Arial" w:eastAsia="Arial" w:hAnsi="Arial" w:cs="Arial"/>
          <w:lang w:val="en-GB"/>
        </w:rPr>
        <w:t>Cambridge Assessment</w:t>
      </w:r>
      <w:r w:rsidR="006C5CBE">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771d38f0836e17e5fd781&quot;],&quot;referencesOptions&quot;:{&quot;doc:61b771d38f0836e17e5fd781&quot;:{&quot;author&quot;:true,&quot;year&quot;:true,&quot;pageReplace&quot;:&quot;&quot;,&quot;prefix&quot;:&quot;&quot;,&quot;suffix&quot;:&quot;&quot;}},&quot;hasBrokenReferences&quot;:false,&quot;hasManualEdits&quot;:false,&quot;citationType&quot;:&quot;inline&quot;,&quot;id&quot;:92055464,&quot;citationText&quot;:&quot;&lt;span style=\&quot;font-family:Arial;font-size:14px;color:#000000\&quot;&gt;(Cambridge Assessment 2016)&lt;/span&gt;&quot;}"/>
          <w:id w:val="92055464"/>
          <w:placeholder>
            <w:docPart w:val="B2E482BC4CFF4EBCBA93F3179F8C168C"/>
          </w:placeholder>
        </w:sdtPr>
        <w:sdtContent>
          <w:r w:rsidR="002B5509">
            <w:rPr>
              <w:rFonts w:ascii="Arial" w:eastAsia="Times New Roman" w:hAnsi="Arial" w:cs="Arial"/>
              <w:color w:val="000000"/>
              <w:sz w:val="21"/>
              <w:szCs w:val="21"/>
            </w:rPr>
            <w:t>(Cambridge Assessment 2016)</w:t>
          </w:r>
        </w:sdtContent>
      </w:sdt>
      <w:r w:rsidR="00774A29">
        <w:rPr>
          <w:rFonts w:ascii="Arial" w:eastAsia="Arial" w:hAnsi="Arial" w:cs="Arial"/>
          <w:lang w:val="en-GB"/>
        </w:rPr>
        <w:t xml:space="preserve"> </w:t>
      </w:r>
      <w:r w:rsidR="00F817A4">
        <w:rPr>
          <w:rFonts w:ascii="Arial" w:eastAsia="Arial" w:hAnsi="Arial" w:cs="Arial"/>
          <w:lang w:val="en-GB"/>
        </w:rPr>
        <w:t xml:space="preserve">teaching a child how to self-assess requires </w:t>
      </w:r>
      <w:r w:rsidR="00B850F8">
        <w:rPr>
          <w:rFonts w:ascii="Arial" w:eastAsia="Arial" w:hAnsi="Arial" w:cs="Arial"/>
          <w:lang w:val="en-GB"/>
        </w:rPr>
        <w:t xml:space="preserve">one to one </w:t>
      </w:r>
      <w:r w:rsidR="00C12985">
        <w:rPr>
          <w:rFonts w:ascii="Arial" w:eastAsia="Arial" w:hAnsi="Arial" w:cs="Arial"/>
          <w:lang w:val="en-GB"/>
        </w:rPr>
        <w:t>session</w:t>
      </w:r>
      <w:r w:rsidR="00B850F8">
        <w:rPr>
          <w:rFonts w:ascii="Arial" w:eastAsia="Arial" w:hAnsi="Arial" w:cs="Arial"/>
          <w:lang w:val="en-GB"/>
        </w:rPr>
        <w:t xml:space="preserve"> to be </w:t>
      </w:r>
      <w:r w:rsidR="00786069">
        <w:rPr>
          <w:rFonts w:ascii="Arial" w:eastAsia="Arial" w:hAnsi="Arial" w:cs="Arial"/>
          <w:lang w:val="en-GB"/>
        </w:rPr>
        <w:t>successful</w:t>
      </w:r>
      <w:r w:rsidR="00B850F8">
        <w:rPr>
          <w:rFonts w:ascii="Arial" w:eastAsia="Arial" w:hAnsi="Arial" w:cs="Arial"/>
          <w:lang w:val="en-GB"/>
        </w:rPr>
        <w:t xml:space="preserve">. This </w:t>
      </w:r>
      <w:r w:rsidR="003908AE">
        <w:rPr>
          <w:rFonts w:ascii="Arial" w:eastAsia="Arial" w:hAnsi="Arial" w:cs="Arial"/>
          <w:lang w:val="en-GB"/>
        </w:rPr>
        <w:t>is</w:t>
      </w:r>
      <w:r w:rsidR="00B850F8">
        <w:rPr>
          <w:rFonts w:ascii="Arial" w:eastAsia="Arial" w:hAnsi="Arial" w:cs="Arial"/>
          <w:lang w:val="en-GB"/>
        </w:rPr>
        <w:t xml:space="preserve"> not a </w:t>
      </w:r>
      <w:r w:rsidR="00702A55">
        <w:rPr>
          <w:rFonts w:ascii="Arial" w:eastAsia="Arial" w:hAnsi="Arial" w:cs="Arial"/>
          <w:lang w:val="en-GB"/>
        </w:rPr>
        <w:t>probable</w:t>
      </w:r>
      <w:r w:rsidR="00913EC4">
        <w:rPr>
          <w:rFonts w:ascii="Arial" w:eastAsia="Arial" w:hAnsi="Arial" w:cs="Arial"/>
          <w:lang w:val="en-GB"/>
        </w:rPr>
        <w:t xml:space="preserve"> task for the average teacher with the average class size of </w:t>
      </w:r>
      <w:r w:rsidR="00132A93">
        <w:rPr>
          <w:rFonts w:ascii="Arial" w:eastAsia="Arial" w:hAnsi="Arial" w:cs="Arial"/>
          <w:lang w:val="en-GB"/>
        </w:rPr>
        <w:t>27</w:t>
      </w:r>
      <w:r w:rsidR="00702A55">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f53d98f085857cdd733b2&quot;],&quot;referencesOptions&quot;:{&quot;doc:61bf53d98f085857cdd733b2&quot;:{&quot;author&quot;:true,&quot;year&quot;:true,&quot;pageReplace&quot;:&quot;&quot;,&quot;prefix&quot;:&quot;&quot;,&quot;suffix&quot;:&quot;&quot;}},&quot;hasBrokenReferences&quot;:false,&quot;hasManualEdits&quot;:false,&quot;citationType&quot;:&quot;inline&quot;,&quot;id&quot;:-318961819,&quot;citationText&quot;:&quot;&lt;span style=\&quot;font-family:Arial;font-size:14px;color:#000000\&quot;&gt;(Department for Education 2019)&lt;/span&gt;&quot;}"/>
          <w:id w:val="-318961819"/>
          <w:placeholder>
            <w:docPart w:val="E0FFA799E8F348228BA746B334F47E5A"/>
          </w:placeholder>
        </w:sdtPr>
        <w:sdtEndPr/>
        <w:sdtContent>
          <w:r w:rsidR="002B5509">
            <w:rPr>
              <w:rFonts w:ascii="Arial" w:eastAsia="Times New Roman" w:hAnsi="Arial" w:cs="Arial"/>
              <w:color w:val="000000"/>
              <w:sz w:val="21"/>
              <w:szCs w:val="21"/>
            </w:rPr>
            <w:t>(Department for Education 2019)</w:t>
          </w:r>
        </w:sdtContent>
      </w:sdt>
      <w:r w:rsidR="00A37D06">
        <w:rPr>
          <w:rFonts w:ascii="Arial" w:eastAsia="Arial" w:hAnsi="Arial" w:cs="Arial"/>
          <w:color w:val="000000"/>
          <w:lang w:val="en-GB"/>
        </w:rPr>
        <w:t xml:space="preserve">, the benefits would have to outweigh the time taken out of teaching a whole </w:t>
      </w:r>
      <w:r w:rsidR="00655426">
        <w:rPr>
          <w:rFonts w:ascii="Arial" w:eastAsia="Arial" w:hAnsi="Arial" w:cs="Arial"/>
          <w:color w:val="000000"/>
          <w:lang w:val="en-GB"/>
        </w:rPr>
        <w:t>class and</w:t>
      </w:r>
      <w:r w:rsidR="00A37D06">
        <w:rPr>
          <w:rFonts w:ascii="Arial" w:eastAsia="Arial" w:hAnsi="Arial" w:cs="Arial"/>
          <w:color w:val="000000"/>
          <w:lang w:val="en-GB"/>
        </w:rPr>
        <w:t xml:space="preserve"> is heavily reliant on a supportive leadership structure</w:t>
      </w:r>
      <w:r w:rsidR="007108CE">
        <w:rPr>
          <w:rFonts w:ascii="Arial" w:eastAsia="Arial" w:hAnsi="Arial" w:cs="Arial"/>
          <w:color w:val="000000"/>
          <w:lang w:val="en-GB"/>
        </w:rPr>
        <w:t xml:space="preserve"> and </w:t>
      </w:r>
      <w:r w:rsidR="00F92B3B">
        <w:rPr>
          <w:rFonts w:ascii="Arial" w:eastAsia="Arial" w:hAnsi="Arial" w:cs="Arial"/>
          <w:color w:val="000000"/>
          <w:lang w:val="en-GB"/>
        </w:rPr>
        <w:t>AfL practice is often found to be</w:t>
      </w:r>
      <w:r w:rsidR="00841E65">
        <w:rPr>
          <w:rFonts w:ascii="Arial" w:eastAsia="Arial" w:hAnsi="Arial" w:cs="Arial"/>
          <w:color w:val="000000"/>
          <w:lang w:val="en-GB"/>
        </w:rPr>
        <w:t xml:space="preserve"> restricted by school pr</w:t>
      </w:r>
      <w:r w:rsidR="005C0AF4">
        <w:rPr>
          <w:rFonts w:ascii="Arial" w:eastAsia="Arial" w:hAnsi="Arial" w:cs="Arial"/>
          <w:color w:val="000000"/>
          <w:lang w:val="en-GB"/>
        </w:rPr>
        <w:t xml:space="preserve">ocesses </w:t>
      </w:r>
      <w:sdt>
        <w:sdtPr>
          <w:rPr>
            <w:rFonts w:ascii="Arial" w:eastAsia="Arial" w:hAnsi="Arial" w:cs="Arial"/>
            <w:color w:val="000000"/>
            <w:highlight w:val="white"/>
            <w:lang w:val="en-GB"/>
          </w:rPr>
          <w:alias w:val="Citation"/>
          <w:tag w:val="{&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1961796719,&quot;citationText&quot;:&quot;&lt;span style=\&quot;font-family:Arial;font-size:14px;color:#000000\&quot;&gt;(Black, Harrison et al. 2003)&lt;/span&gt;&quot;}"/>
          <w:id w:val="-1961796719"/>
          <w:placeholder>
            <w:docPart w:val="09BDA7431BC6497891E414BCC4498753"/>
          </w:placeholder>
        </w:sdtPr>
        <w:sdtEndPr/>
        <w:sdtContent>
          <w:r w:rsidR="002B5509">
            <w:rPr>
              <w:rFonts w:ascii="Arial" w:eastAsia="Times New Roman" w:hAnsi="Arial" w:cs="Arial"/>
              <w:color w:val="000000"/>
              <w:sz w:val="21"/>
              <w:szCs w:val="21"/>
            </w:rPr>
            <w:t>(Black, Harrison et al. 2003)</w:t>
          </w:r>
        </w:sdtContent>
      </w:sdt>
      <w:r w:rsidR="00F92B3B">
        <w:rPr>
          <w:rFonts w:ascii="Arial" w:eastAsia="Arial" w:hAnsi="Arial" w:cs="Arial"/>
          <w:color w:val="000000"/>
          <w:lang w:val="en-GB"/>
        </w:rPr>
        <w:t xml:space="preserve">. </w:t>
      </w:r>
    </w:p>
    <w:p w14:paraId="3CD7DB6C" w14:textId="39E44262" w:rsidR="00C277EB" w:rsidRDefault="00392EBE" w:rsidP="00392EBE">
      <w:pPr>
        <w:spacing w:line="360" w:lineRule="auto"/>
        <w:rPr>
          <w:rFonts w:ascii="Arial" w:eastAsia="Arial" w:hAnsi="Arial" w:cs="Arial"/>
          <w:lang w:val="en-GB"/>
        </w:rPr>
      </w:pPr>
      <w:r>
        <w:rPr>
          <w:rFonts w:ascii="Arial" w:eastAsia="Arial" w:hAnsi="Arial" w:cs="Arial"/>
          <w:lang w:val="en-GB"/>
        </w:rPr>
        <w:t xml:space="preserve">It might be easier for pupils to </w:t>
      </w:r>
      <w:r w:rsidR="00935266">
        <w:rPr>
          <w:rFonts w:ascii="Arial" w:eastAsia="Arial" w:hAnsi="Arial" w:cs="Arial"/>
          <w:lang w:val="en-GB"/>
        </w:rPr>
        <w:t>self-assess</w:t>
      </w:r>
      <w:r>
        <w:rPr>
          <w:rFonts w:ascii="Arial" w:eastAsia="Arial" w:hAnsi="Arial" w:cs="Arial"/>
          <w:lang w:val="en-GB"/>
        </w:rPr>
        <w:t xml:space="preserve"> in a binary marking subject such as maths, but when it comes to a </w:t>
      </w:r>
      <w:r w:rsidR="00935266">
        <w:rPr>
          <w:rFonts w:ascii="Arial" w:eastAsia="Arial" w:hAnsi="Arial" w:cs="Arial"/>
          <w:lang w:val="en-GB"/>
        </w:rPr>
        <w:t>language-based</w:t>
      </w:r>
      <w:r>
        <w:rPr>
          <w:rFonts w:ascii="Arial" w:eastAsia="Arial" w:hAnsi="Arial" w:cs="Arial"/>
          <w:lang w:val="en-GB"/>
        </w:rPr>
        <w:t xml:space="preserve"> topic, </w:t>
      </w:r>
      <w:r w:rsidR="00347569">
        <w:rPr>
          <w:rFonts w:ascii="Arial" w:eastAsia="Arial" w:hAnsi="Arial" w:cs="Arial"/>
          <w:lang w:val="en-GB"/>
        </w:rPr>
        <w:t>assessing</w:t>
      </w:r>
      <w:r>
        <w:rPr>
          <w:rFonts w:ascii="Arial" w:eastAsia="Arial" w:hAnsi="Arial" w:cs="Arial"/>
          <w:lang w:val="en-GB"/>
        </w:rPr>
        <w:t xml:space="preserve"> might be more subjective.</w:t>
      </w:r>
      <w:r w:rsidR="00347569">
        <w:rPr>
          <w:rFonts w:ascii="Arial" w:eastAsia="Arial" w:hAnsi="Arial" w:cs="Arial"/>
          <w:lang w:val="en-GB"/>
        </w:rPr>
        <w:t xml:space="preserve"> </w:t>
      </w:r>
      <w:r w:rsidR="00073FC3">
        <w:rPr>
          <w:rFonts w:ascii="Arial" w:eastAsia="Arial" w:hAnsi="Arial" w:cs="Arial"/>
          <w:lang w:val="en-GB"/>
        </w:rPr>
        <w:t xml:space="preserve">Christodoulou </w:t>
      </w:r>
      <w:sdt>
        <w:sdtPr>
          <w:rPr>
            <w:rFonts w:ascii="Arial" w:eastAsia="Arial" w:hAnsi="Arial" w:cs="Arial"/>
            <w:color w:val="000000"/>
            <w:highlight w:val="white"/>
            <w:lang w:val="en-GB"/>
          </w:rPr>
          <w:alias w:val="Citation"/>
          <w:tag w:val="{&quot;referencesIds&quot;:[&quot;doc:61bf331a8f08545ea548434f&quot;],&quot;referencesOptions&quot;:{&quot;doc:61bf331a8f08545ea548434f&quot;:{&quot;author&quot;:false,&quot;year&quot;:true,&quot;pageReplace&quot;:&quot;&quot;,&quot;prefix&quot;:&quot;&quot;,&quot;suffix&quot;:&quot;&quot;}},&quot;hasBrokenReferences&quot;:false,&quot;hasManualEdits&quot;:false,&quot;citationType&quot;:&quot;inline&quot;,&quot;id&quot;:1287082425,&quot;citationText&quot;:&quot;&lt;span style=\&quot;font-family:Arial;font-size:14px;color:#000000\&quot;&gt;(2018)&lt;/span&gt;&quot;}"/>
          <w:id w:val="1287082425"/>
          <w:placeholder>
            <w:docPart w:val="AFDF5B7923614F039DAC8B80549D511A"/>
          </w:placeholder>
        </w:sdtPr>
        <w:sdtEndPr/>
        <w:sdtContent>
          <w:r w:rsidR="002B5509">
            <w:rPr>
              <w:rFonts w:ascii="Arial" w:eastAsia="Times New Roman" w:hAnsi="Arial" w:cs="Arial"/>
              <w:color w:val="000000"/>
              <w:sz w:val="21"/>
              <w:szCs w:val="21"/>
            </w:rPr>
            <w:t>(2018)</w:t>
          </w:r>
        </w:sdtContent>
      </w:sdt>
      <w:r>
        <w:rPr>
          <w:rFonts w:ascii="Arial" w:eastAsia="Arial" w:hAnsi="Arial" w:cs="Arial"/>
          <w:lang w:val="en-GB"/>
        </w:rPr>
        <w:t xml:space="preserve"> </w:t>
      </w:r>
      <w:r w:rsidR="003754CD">
        <w:rPr>
          <w:rFonts w:ascii="Arial" w:eastAsia="Arial" w:hAnsi="Arial" w:cs="Arial"/>
          <w:lang w:val="en-GB"/>
        </w:rPr>
        <w:t>states that huma</w:t>
      </w:r>
      <w:r w:rsidR="00ED6B37">
        <w:rPr>
          <w:rFonts w:ascii="Arial" w:eastAsia="Arial" w:hAnsi="Arial" w:cs="Arial"/>
          <w:lang w:val="en-GB"/>
        </w:rPr>
        <w:t>n</w:t>
      </w:r>
      <w:r w:rsidR="003754CD">
        <w:rPr>
          <w:rFonts w:ascii="Arial" w:eastAsia="Arial" w:hAnsi="Arial" w:cs="Arial"/>
          <w:lang w:val="en-GB"/>
        </w:rPr>
        <w:t>s find absolute judgement difficult</w:t>
      </w:r>
      <w:r w:rsidR="007D7390">
        <w:rPr>
          <w:rFonts w:ascii="Arial" w:eastAsia="Arial" w:hAnsi="Arial" w:cs="Arial"/>
          <w:lang w:val="en-GB"/>
        </w:rPr>
        <w:t>.</w:t>
      </w:r>
      <w:r w:rsidR="003754CD">
        <w:rPr>
          <w:rFonts w:ascii="Arial" w:eastAsia="Arial" w:hAnsi="Arial" w:cs="Arial"/>
          <w:lang w:val="en-GB"/>
        </w:rPr>
        <w:t xml:space="preserve"> </w:t>
      </w:r>
      <w:r w:rsidR="007D7390">
        <w:rPr>
          <w:rFonts w:ascii="Arial" w:eastAsia="Arial" w:hAnsi="Arial" w:cs="Arial"/>
          <w:lang w:val="en-GB"/>
        </w:rPr>
        <w:t>I</w:t>
      </w:r>
      <w:r w:rsidR="00AC0B9B">
        <w:rPr>
          <w:rFonts w:ascii="Arial" w:eastAsia="Arial" w:hAnsi="Arial" w:cs="Arial"/>
          <w:lang w:val="en-GB"/>
        </w:rPr>
        <w:t>f you are given an essay of 40 marks as an example</w:t>
      </w:r>
      <w:r w:rsidR="00AA6D6D">
        <w:rPr>
          <w:rFonts w:ascii="Arial" w:eastAsia="Arial" w:hAnsi="Arial" w:cs="Arial"/>
          <w:lang w:val="en-GB"/>
        </w:rPr>
        <w:t>,</w:t>
      </w:r>
      <w:r w:rsidR="00AC0B9B">
        <w:rPr>
          <w:rFonts w:ascii="Arial" w:eastAsia="Arial" w:hAnsi="Arial" w:cs="Arial"/>
          <w:lang w:val="en-GB"/>
        </w:rPr>
        <w:t xml:space="preserve"> every marker will grade it differently</w:t>
      </w:r>
      <w:r w:rsidR="00210818">
        <w:rPr>
          <w:rFonts w:ascii="Arial" w:eastAsia="Arial" w:hAnsi="Arial" w:cs="Arial"/>
          <w:lang w:val="en-GB"/>
        </w:rPr>
        <w:t xml:space="preserve">, but if you are given two essays and tasked with judging which one is better, you will have less </w:t>
      </w:r>
      <w:r w:rsidR="00C14C4A">
        <w:rPr>
          <w:rFonts w:ascii="Arial" w:eastAsia="Arial" w:hAnsi="Arial" w:cs="Arial"/>
          <w:lang w:val="en-GB"/>
        </w:rPr>
        <w:t>variation. Therefore, a child to assess their own capabilities accurately</w:t>
      </w:r>
      <w:r w:rsidR="008B667D">
        <w:rPr>
          <w:rFonts w:ascii="Arial" w:eastAsia="Arial" w:hAnsi="Arial" w:cs="Arial"/>
          <w:lang w:val="en-GB"/>
        </w:rPr>
        <w:t xml:space="preserve"> needs</w:t>
      </w:r>
      <w:r w:rsidR="00C14C4A">
        <w:rPr>
          <w:rFonts w:ascii="Arial" w:eastAsia="Arial" w:hAnsi="Arial" w:cs="Arial"/>
          <w:lang w:val="en-GB"/>
        </w:rPr>
        <w:t xml:space="preserve"> </w:t>
      </w:r>
      <w:r w:rsidR="00935266">
        <w:rPr>
          <w:rFonts w:ascii="Arial" w:eastAsia="Arial" w:hAnsi="Arial" w:cs="Arial"/>
          <w:lang w:val="en-GB"/>
        </w:rPr>
        <w:t>something to compare it to.</w:t>
      </w:r>
      <w:r w:rsidR="004D4319">
        <w:rPr>
          <w:rFonts w:ascii="Arial" w:eastAsia="Arial" w:hAnsi="Arial" w:cs="Arial"/>
          <w:lang w:val="en-GB"/>
        </w:rPr>
        <w:t xml:space="preserve"> A teacher could give </w:t>
      </w:r>
      <w:r w:rsidR="007E5CCB">
        <w:rPr>
          <w:rFonts w:ascii="Arial" w:eastAsia="Arial" w:hAnsi="Arial" w:cs="Arial"/>
          <w:lang w:val="en-GB"/>
        </w:rPr>
        <w:t xml:space="preserve">exemplars of work to give pupils a clearer idea </w:t>
      </w:r>
      <w:r w:rsidR="00C277EB">
        <w:rPr>
          <w:rFonts w:ascii="Arial" w:eastAsia="Arial" w:hAnsi="Arial" w:cs="Arial"/>
          <w:lang w:val="en-GB"/>
        </w:rPr>
        <w:t>of what to aim for.</w:t>
      </w:r>
      <w:r w:rsidR="00935266">
        <w:rPr>
          <w:rFonts w:ascii="Arial" w:eastAsia="Arial" w:hAnsi="Arial" w:cs="Arial"/>
          <w:lang w:val="en-GB"/>
        </w:rPr>
        <w:t xml:space="preserve"> </w:t>
      </w:r>
    </w:p>
    <w:p w14:paraId="099D6005" w14:textId="71522F63" w:rsidR="007E06DC" w:rsidRPr="00C277EB" w:rsidRDefault="00056E65" w:rsidP="00392EBE">
      <w:pPr>
        <w:spacing w:line="360" w:lineRule="auto"/>
        <w:rPr>
          <w:rFonts w:ascii="Arial" w:eastAsia="Arial" w:hAnsi="Arial" w:cs="Arial"/>
          <w:lang w:val="en-GB"/>
        </w:rPr>
      </w:pPr>
      <w:r>
        <w:rPr>
          <w:rFonts w:ascii="Arial" w:eastAsia="Arial" w:hAnsi="Arial" w:cs="Arial"/>
          <w:color w:val="000000"/>
          <w:lang w:val="en-GB"/>
        </w:rPr>
        <w:t>I</w:t>
      </w:r>
      <w:r w:rsidR="003C1875">
        <w:rPr>
          <w:rFonts w:ascii="Arial" w:eastAsia="Arial" w:hAnsi="Arial" w:cs="Arial"/>
          <w:color w:val="000000"/>
          <w:lang w:val="en-GB"/>
        </w:rPr>
        <w:t>f</w:t>
      </w:r>
      <w:r>
        <w:rPr>
          <w:rFonts w:ascii="Arial" w:eastAsia="Arial" w:hAnsi="Arial" w:cs="Arial"/>
          <w:color w:val="000000"/>
          <w:lang w:val="en-GB"/>
        </w:rPr>
        <w:t xml:space="preserve"> pupils</w:t>
      </w:r>
      <w:r w:rsidR="000157E7">
        <w:rPr>
          <w:rFonts w:ascii="Arial" w:eastAsia="Arial" w:hAnsi="Arial" w:cs="Arial"/>
          <w:color w:val="000000"/>
          <w:lang w:val="en-GB"/>
        </w:rPr>
        <w:t xml:space="preserve"> graded themselves too highly</w:t>
      </w:r>
      <w:r w:rsidR="003C1875">
        <w:rPr>
          <w:rFonts w:ascii="Arial" w:eastAsia="Arial" w:hAnsi="Arial" w:cs="Arial"/>
          <w:color w:val="000000"/>
          <w:lang w:val="en-GB"/>
        </w:rPr>
        <w:t xml:space="preserve"> using the traffic light system</w:t>
      </w:r>
      <w:r w:rsidR="000157E7">
        <w:rPr>
          <w:rFonts w:ascii="Arial" w:eastAsia="Arial" w:hAnsi="Arial" w:cs="Arial"/>
          <w:color w:val="000000"/>
          <w:lang w:val="en-GB"/>
        </w:rPr>
        <w:t>,</w:t>
      </w:r>
      <w:r>
        <w:rPr>
          <w:rFonts w:ascii="Arial" w:eastAsia="Arial" w:hAnsi="Arial" w:cs="Arial"/>
          <w:color w:val="000000"/>
          <w:lang w:val="en-GB"/>
        </w:rPr>
        <w:t xml:space="preserve"> they</w:t>
      </w:r>
      <w:r w:rsidR="000157E7">
        <w:rPr>
          <w:rFonts w:ascii="Arial" w:eastAsia="Arial" w:hAnsi="Arial" w:cs="Arial"/>
          <w:color w:val="000000"/>
          <w:lang w:val="en-GB"/>
        </w:rPr>
        <w:t xml:space="preserve"> could always move down a colour, work on that task and then move back up. I devised my questions</w:t>
      </w:r>
      <w:r>
        <w:rPr>
          <w:rFonts w:ascii="Arial" w:eastAsia="Arial" w:hAnsi="Arial" w:cs="Arial"/>
          <w:color w:val="000000"/>
          <w:lang w:val="en-GB"/>
        </w:rPr>
        <w:t>, especially in maths,</w:t>
      </w:r>
      <w:r w:rsidR="000157E7">
        <w:rPr>
          <w:rFonts w:ascii="Arial" w:eastAsia="Arial" w:hAnsi="Arial" w:cs="Arial"/>
          <w:color w:val="000000"/>
          <w:lang w:val="en-GB"/>
        </w:rPr>
        <w:t xml:space="preserve"> on a sliding scale of mastery, where the colours merely indicated the starting rung of the </w:t>
      </w:r>
      <w:r w:rsidR="000157E7">
        <w:rPr>
          <w:rFonts w:ascii="Arial" w:eastAsia="Arial" w:hAnsi="Arial" w:cs="Arial"/>
          <w:color w:val="000000"/>
          <w:lang w:val="en-GB"/>
        </w:rPr>
        <w:lastRenderedPageBreak/>
        <w:t xml:space="preserve">ladder. </w:t>
      </w:r>
      <w:r w:rsidR="00CA5F8D">
        <w:rPr>
          <w:rFonts w:ascii="Arial" w:eastAsia="Arial" w:hAnsi="Arial" w:cs="Arial"/>
          <w:lang w:val="en-GB"/>
        </w:rPr>
        <w:t>Pupils could also fall victim to the Dunnin</w:t>
      </w:r>
      <w:r w:rsidR="00F97ABA">
        <w:rPr>
          <w:rFonts w:ascii="Arial" w:eastAsia="Arial" w:hAnsi="Arial" w:cs="Arial"/>
          <w:lang w:val="en-GB"/>
        </w:rPr>
        <w:t xml:space="preserve">g-Kruger effect </w:t>
      </w:r>
      <w:sdt>
        <w:sdtPr>
          <w:rPr>
            <w:rFonts w:ascii="Arial" w:eastAsia="Arial" w:hAnsi="Arial" w:cs="Arial"/>
            <w:color w:val="000000"/>
            <w:highlight w:val="white"/>
            <w:lang w:val="en-GB"/>
          </w:rPr>
          <w:alias w:val="Citation"/>
          <w:tag w:val="{&quot;referencesIds&quot;:[&quot;doc:61bf30188f081416e44aa78f&quot;],&quot;referencesOptions&quot;:{&quot;doc:61bf30188f081416e44aa78f&quot;:{&quot;author&quot;:true,&quot;year&quot;:true,&quot;pageReplace&quot;:&quot;&quot;,&quot;prefix&quot;:&quot;&quot;,&quot;suffix&quot;:&quot;&quot;}},&quot;hasBrokenReferences&quot;:false,&quot;hasManualEdits&quot;:false,&quot;citationType&quot;:&quot;inline&quot;,&quot;id&quot;:1870871562,&quot;citationText&quot;:&quot;&lt;span style=\&quot;font-family:Arial;font-size:14px;color:#000000\&quot;&gt;(Kruger, Dunning 1999)&lt;/span&gt;&quot;}"/>
          <w:id w:val="1870871562"/>
          <w:placeholder>
            <w:docPart w:val="D7919C54D31A404883E9983BBC78E923"/>
          </w:placeholder>
        </w:sdtPr>
        <w:sdtEndPr/>
        <w:sdtContent>
          <w:r w:rsidR="002B5509">
            <w:rPr>
              <w:rFonts w:ascii="Arial" w:eastAsia="Times New Roman" w:hAnsi="Arial" w:cs="Arial"/>
              <w:color w:val="000000"/>
              <w:sz w:val="21"/>
              <w:szCs w:val="21"/>
            </w:rPr>
            <w:t>(Kruger, Dunning 1999)</w:t>
          </w:r>
        </w:sdtContent>
      </w:sdt>
      <w:r w:rsidR="00F97ABA">
        <w:rPr>
          <w:rFonts w:ascii="Arial" w:eastAsia="Arial" w:hAnsi="Arial" w:cs="Arial"/>
          <w:color w:val="000000"/>
          <w:lang w:val="en-GB"/>
        </w:rPr>
        <w:t xml:space="preserve">, </w:t>
      </w:r>
      <w:r w:rsidR="00903EF6">
        <w:rPr>
          <w:rFonts w:ascii="Arial" w:eastAsia="Arial" w:hAnsi="Arial" w:cs="Arial"/>
          <w:color w:val="000000"/>
          <w:lang w:val="en-GB"/>
        </w:rPr>
        <w:t xml:space="preserve">a form of cognitive bias, where people with </w:t>
      </w:r>
      <w:r w:rsidR="00EB54CF">
        <w:rPr>
          <w:rFonts w:ascii="Arial" w:eastAsia="Arial" w:hAnsi="Arial" w:cs="Arial"/>
          <w:color w:val="000000"/>
          <w:lang w:val="en-GB"/>
        </w:rPr>
        <w:t xml:space="preserve">low skill level overestimate their ability and those </w:t>
      </w:r>
      <w:r w:rsidR="007E06DC">
        <w:rPr>
          <w:rFonts w:ascii="Arial" w:eastAsia="Arial" w:hAnsi="Arial" w:cs="Arial"/>
          <w:color w:val="000000"/>
          <w:lang w:val="en-GB"/>
        </w:rPr>
        <w:t xml:space="preserve">with a high aptitude underestimate. </w:t>
      </w:r>
      <w:r w:rsidR="007F4F56">
        <w:rPr>
          <w:rFonts w:ascii="Arial" w:eastAsia="Arial" w:hAnsi="Arial" w:cs="Arial"/>
          <w:color w:val="000000"/>
          <w:lang w:val="en-GB"/>
        </w:rPr>
        <w:t>However, a recent study</w:t>
      </w:r>
      <w:r w:rsidR="00CA5D7E">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e0fd48f081416e44a76f6&quot;],&quot;referencesOptions&quot;:{&quot;doc:61be0fd48f081416e44a76f6&quot;:{&quot;author&quot;:true,&quot;year&quot;:true,&quot;pageReplace&quot;:&quot;&quot;,&quot;prefix&quot;:&quot;&quot;,&quot;suffix&quot;:&quot;&quot;}},&quot;hasBrokenReferences&quot;:false,&quot;hasManualEdits&quot;:false,&quot;citationType&quot;:&quot;inline&quot;,&quot;id&quot;:507172465,&quot;citationText&quot;:&quot;&lt;span style=\&quot;font-family:Arial;font-size:14px;color:#000000\&quot;&gt;(Jarry 2020)&lt;/span&gt;&quot;}"/>
          <w:id w:val="507172465"/>
          <w:placeholder>
            <w:docPart w:val="8E6C065201074D36BF1E9D747BA6EB54"/>
          </w:placeholder>
        </w:sdtPr>
        <w:sdtEndPr/>
        <w:sdtContent>
          <w:r w:rsidR="002B5509">
            <w:rPr>
              <w:rFonts w:ascii="Arial" w:eastAsia="Times New Roman" w:hAnsi="Arial" w:cs="Arial"/>
              <w:color w:val="000000"/>
              <w:sz w:val="21"/>
              <w:szCs w:val="21"/>
            </w:rPr>
            <w:t>(</w:t>
          </w:r>
          <w:proofErr w:type="spellStart"/>
          <w:r w:rsidR="002B5509">
            <w:rPr>
              <w:rFonts w:ascii="Arial" w:eastAsia="Times New Roman" w:hAnsi="Arial" w:cs="Arial"/>
              <w:color w:val="000000"/>
              <w:sz w:val="21"/>
              <w:szCs w:val="21"/>
            </w:rPr>
            <w:t>Jarry</w:t>
          </w:r>
          <w:proofErr w:type="spellEnd"/>
          <w:r w:rsidR="002B5509">
            <w:rPr>
              <w:rFonts w:ascii="Arial" w:eastAsia="Times New Roman" w:hAnsi="Arial" w:cs="Arial"/>
              <w:color w:val="000000"/>
              <w:sz w:val="21"/>
              <w:szCs w:val="21"/>
            </w:rPr>
            <w:t xml:space="preserve"> 2020)</w:t>
          </w:r>
        </w:sdtContent>
      </w:sdt>
      <w:r w:rsidR="00CA5D7E">
        <w:rPr>
          <w:rFonts w:ascii="Arial" w:eastAsia="Arial" w:hAnsi="Arial" w:cs="Arial"/>
          <w:color w:val="000000"/>
          <w:lang w:val="en-GB"/>
        </w:rPr>
        <w:t xml:space="preserve"> </w:t>
      </w:r>
      <w:r w:rsidR="00FE052F">
        <w:rPr>
          <w:rFonts w:ascii="Arial" w:eastAsia="Arial" w:hAnsi="Arial" w:cs="Arial"/>
          <w:color w:val="000000"/>
          <w:lang w:val="en-GB"/>
        </w:rPr>
        <w:t xml:space="preserve">seems to disprove </w:t>
      </w:r>
      <w:r w:rsidR="00DD364E">
        <w:rPr>
          <w:rFonts w:ascii="Arial" w:eastAsia="Arial" w:hAnsi="Arial" w:cs="Arial"/>
          <w:color w:val="000000"/>
          <w:lang w:val="en-GB"/>
        </w:rPr>
        <w:t xml:space="preserve">the effect as self-assessment was originally judged as a single measure against </w:t>
      </w:r>
      <w:r w:rsidR="00780C4D">
        <w:rPr>
          <w:rFonts w:ascii="Arial" w:eastAsia="Arial" w:hAnsi="Arial" w:cs="Arial"/>
          <w:color w:val="000000"/>
          <w:lang w:val="en-GB"/>
        </w:rPr>
        <w:t xml:space="preserve">a </w:t>
      </w:r>
      <w:r w:rsidR="00C9186C">
        <w:rPr>
          <w:rFonts w:ascii="Arial" w:eastAsia="Arial" w:hAnsi="Arial" w:cs="Arial"/>
          <w:color w:val="000000"/>
          <w:lang w:val="en-GB"/>
        </w:rPr>
        <w:t>test result</w:t>
      </w:r>
      <w:r w:rsidR="00780C4D">
        <w:rPr>
          <w:rFonts w:ascii="Arial" w:eastAsia="Arial" w:hAnsi="Arial" w:cs="Arial"/>
          <w:color w:val="000000"/>
          <w:lang w:val="en-GB"/>
        </w:rPr>
        <w:t>, but both self-assessments and test results could differ from day to day</w:t>
      </w:r>
      <w:r w:rsidR="004D6171">
        <w:rPr>
          <w:rFonts w:ascii="Arial" w:eastAsia="Arial" w:hAnsi="Arial" w:cs="Arial"/>
          <w:color w:val="000000"/>
          <w:lang w:val="en-GB"/>
        </w:rPr>
        <w:t xml:space="preserve">, depending on mood or confidence levels and even memory of the subject. </w:t>
      </w:r>
      <w:r w:rsidR="00DE12A3">
        <w:rPr>
          <w:rFonts w:ascii="Arial" w:eastAsia="Arial" w:hAnsi="Arial" w:cs="Arial"/>
          <w:color w:val="000000"/>
          <w:lang w:val="en-GB"/>
        </w:rPr>
        <w:t>Dunning and Kruger did not measure confidence</w:t>
      </w:r>
      <w:r w:rsidR="0045032D">
        <w:rPr>
          <w:rFonts w:ascii="Arial" w:eastAsia="Arial" w:hAnsi="Arial" w:cs="Arial"/>
          <w:color w:val="000000"/>
          <w:lang w:val="en-GB"/>
        </w:rPr>
        <w:t xml:space="preserve">, </w:t>
      </w:r>
      <w:r w:rsidR="007E3CFB">
        <w:rPr>
          <w:rFonts w:ascii="Arial" w:eastAsia="Arial" w:hAnsi="Arial" w:cs="Arial"/>
          <w:color w:val="000000"/>
          <w:lang w:val="en-GB"/>
        </w:rPr>
        <w:t>scepticism</w:t>
      </w:r>
      <w:r w:rsidR="0045032D">
        <w:rPr>
          <w:rFonts w:ascii="Arial" w:eastAsia="Arial" w:hAnsi="Arial" w:cs="Arial"/>
          <w:color w:val="000000"/>
          <w:lang w:val="en-GB"/>
        </w:rPr>
        <w:t xml:space="preserve"> or </w:t>
      </w:r>
      <w:r w:rsidR="007E3CFB">
        <w:rPr>
          <w:rFonts w:ascii="Arial" w:eastAsia="Arial" w:hAnsi="Arial" w:cs="Arial"/>
          <w:color w:val="000000"/>
          <w:lang w:val="en-GB"/>
        </w:rPr>
        <w:t xml:space="preserve">audacity </w:t>
      </w:r>
      <w:r w:rsidR="00633B65">
        <w:rPr>
          <w:rFonts w:ascii="Arial" w:eastAsia="Arial" w:hAnsi="Arial" w:cs="Arial"/>
          <w:color w:val="000000"/>
          <w:lang w:val="en-GB"/>
        </w:rPr>
        <w:t xml:space="preserve">on ability in 1999. Overall, </w:t>
      </w:r>
      <w:r w:rsidR="00B87D0C">
        <w:rPr>
          <w:rFonts w:ascii="Arial" w:eastAsia="Arial" w:hAnsi="Arial" w:cs="Arial"/>
          <w:color w:val="000000"/>
          <w:lang w:val="en-GB"/>
        </w:rPr>
        <w:t>in a primary class</w:t>
      </w:r>
      <w:r w:rsidR="00C9186C">
        <w:rPr>
          <w:rFonts w:ascii="Arial" w:eastAsia="Arial" w:hAnsi="Arial" w:cs="Arial"/>
          <w:color w:val="000000"/>
          <w:lang w:val="en-GB"/>
        </w:rPr>
        <w:t>,</w:t>
      </w:r>
      <w:r w:rsidR="00B87D0C">
        <w:rPr>
          <w:rFonts w:ascii="Arial" w:eastAsia="Arial" w:hAnsi="Arial" w:cs="Arial"/>
          <w:color w:val="000000"/>
          <w:lang w:val="en-GB"/>
        </w:rPr>
        <w:t xml:space="preserve"> does it really matter if</w:t>
      </w:r>
      <w:r w:rsidR="007E06DC">
        <w:rPr>
          <w:rFonts w:ascii="Arial" w:eastAsia="Arial" w:hAnsi="Arial" w:cs="Arial"/>
          <w:color w:val="000000"/>
          <w:lang w:val="en-GB"/>
        </w:rPr>
        <w:t xml:space="preserve"> you judge yourself </w:t>
      </w:r>
      <w:r w:rsidR="00B87D0C">
        <w:rPr>
          <w:rFonts w:ascii="Arial" w:eastAsia="Arial" w:hAnsi="Arial" w:cs="Arial"/>
          <w:color w:val="000000"/>
          <w:lang w:val="en-GB"/>
        </w:rPr>
        <w:t>at the incorrect ability level</w:t>
      </w:r>
      <w:r w:rsidR="00672F23">
        <w:rPr>
          <w:rFonts w:ascii="Arial" w:eastAsia="Arial" w:hAnsi="Arial" w:cs="Arial"/>
          <w:color w:val="000000"/>
          <w:lang w:val="en-GB"/>
        </w:rPr>
        <w:t xml:space="preserve"> when creating a flexible learning enviro</w:t>
      </w:r>
      <w:r w:rsidR="000976A0">
        <w:rPr>
          <w:rFonts w:ascii="Arial" w:eastAsia="Arial" w:hAnsi="Arial" w:cs="Arial"/>
          <w:color w:val="000000"/>
          <w:lang w:val="en-GB"/>
        </w:rPr>
        <w:t>n</w:t>
      </w:r>
      <w:r w:rsidR="00672F23">
        <w:rPr>
          <w:rFonts w:ascii="Arial" w:eastAsia="Arial" w:hAnsi="Arial" w:cs="Arial"/>
          <w:color w:val="000000"/>
          <w:lang w:val="en-GB"/>
        </w:rPr>
        <w:t>ment</w:t>
      </w:r>
      <w:r w:rsidR="00B87D0C">
        <w:rPr>
          <w:rFonts w:ascii="Arial" w:eastAsia="Arial" w:hAnsi="Arial" w:cs="Arial"/>
          <w:color w:val="000000"/>
          <w:lang w:val="en-GB"/>
        </w:rPr>
        <w:t>?</w:t>
      </w:r>
      <w:r w:rsidR="00C20DB3">
        <w:rPr>
          <w:rFonts w:ascii="Arial" w:eastAsia="Arial" w:hAnsi="Arial" w:cs="Arial"/>
          <w:color w:val="000000"/>
          <w:lang w:val="en-GB"/>
        </w:rPr>
        <w:t xml:space="preserve"> </w:t>
      </w:r>
      <w:r w:rsidR="002460AB">
        <w:rPr>
          <w:rFonts w:ascii="Arial" w:eastAsia="Arial" w:hAnsi="Arial" w:cs="Arial"/>
          <w:color w:val="000000"/>
          <w:lang w:val="en-GB"/>
        </w:rPr>
        <w:t>If the subject matter is differentiated on a sliding scale as suggested</w:t>
      </w:r>
      <w:r w:rsidR="000157E7">
        <w:rPr>
          <w:rFonts w:ascii="Arial" w:eastAsia="Arial" w:hAnsi="Arial" w:cs="Arial"/>
          <w:color w:val="000000"/>
          <w:lang w:val="en-GB"/>
        </w:rPr>
        <w:t>, pupils will eventually work their way up.</w:t>
      </w:r>
      <w:r w:rsidR="007E06DC">
        <w:rPr>
          <w:rFonts w:ascii="Arial" w:eastAsia="Arial" w:hAnsi="Arial" w:cs="Arial"/>
          <w:color w:val="000000"/>
          <w:lang w:val="en-GB"/>
        </w:rPr>
        <w:t xml:space="preserve"> </w:t>
      </w:r>
      <w:r w:rsidR="00AB0C36">
        <w:rPr>
          <w:rFonts w:ascii="Arial" w:eastAsia="Arial" w:hAnsi="Arial" w:cs="Arial"/>
          <w:color w:val="000000"/>
          <w:lang w:val="en-GB"/>
        </w:rPr>
        <w:t>Lying about thei</w:t>
      </w:r>
      <w:r w:rsidR="003378B6">
        <w:rPr>
          <w:rFonts w:ascii="Arial" w:eastAsia="Arial" w:hAnsi="Arial" w:cs="Arial"/>
          <w:color w:val="000000"/>
          <w:lang w:val="en-GB"/>
        </w:rPr>
        <w:t>r ability will not</w:t>
      </w:r>
      <w:r w:rsidR="008D527A">
        <w:rPr>
          <w:rFonts w:ascii="Arial" w:eastAsia="Arial" w:hAnsi="Arial" w:cs="Arial"/>
          <w:color w:val="000000"/>
          <w:lang w:val="en-GB"/>
        </w:rPr>
        <w:t xml:space="preserve"> </w:t>
      </w:r>
      <w:r w:rsidR="00BC1E79">
        <w:rPr>
          <w:rFonts w:ascii="Arial" w:eastAsia="Arial" w:hAnsi="Arial" w:cs="Arial"/>
          <w:color w:val="000000"/>
          <w:lang w:val="en-GB"/>
        </w:rPr>
        <w:t>highlight</w:t>
      </w:r>
      <w:r w:rsidR="008D527A">
        <w:rPr>
          <w:rFonts w:ascii="Arial" w:eastAsia="Arial" w:hAnsi="Arial" w:cs="Arial"/>
          <w:color w:val="000000"/>
          <w:lang w:val="en-GB"/>
        </w:rPr>
        <w:t xml:space="preserve"> a problem with </w:t>
      </w:r>
      <w:r w:rsidR="000157E7">
        <w:rPr>
          <w:rFonts w:ascii="Arial" w:eastAsia="Arial" w:hAnsi="Arial" w:cs="Arial"/>
          <w:color w:val="000000"/>
          <w:lang w:val="en-GB"/>
        </w:rPr>
        <w:t>ability</w:t>
      </w:r>
      <w:r w:rsidR="008D527A">
        <w:rPr>
          <w:rFonts w:ascii="Arial" w:eastAsia="Arial" w:hAnsi="Arial" w:cs="Arial"/>
          <w:color w:val="000000"/>
          <w:lang w:val="en-GB"/>
        </w:rPr>
        <w:t>, but a</w:t>
      </w:r>
      <w:r w:rsidR="004A2DF0">
        <w:rPr>
          <w:rFonts w:ascii="Arial" w:eastAsia="Arial" w:hAnsi="Arial" w:cs="Arial"/>
          <w:color w:val="000000"/>
          <w:lang w:val="en-GB"/>
        </w:rPr>
        <w:t>n issue</w:t>
      </w:r>
      <w:r w:rsidR="008D527A">
        <w:rPr>
          <w:rFonts w:ascii="Arial" w:eastAsia="Arial" w:hAnsi="Arial" w:cs="Arial"/>
          <w:color w:val="000000"/>
          <w:lang w:val="en-GB"/>
        </w:rPr>
        <w:t xml:space="preserve"> with confidence</w:t>
      </w:r>
      <w:r w:rsidR="003378B6">
        <w:rPr>
          <w:rFonts w:ascii="Arial" w:eastAsia="Arial" w:hAnsi="Arial" w:cs="Arial"/>
          <w:color w:val="000000"/>
          <w:lang w:val="en-GB"/>
        </w:rPr>
        <w:t>,</w:t>
      </w:r>
      <w:r w:rsidR="000157E7">
        <w:rPr>
          <w:rFonts w:ascii="Arial" w:eastAsia="Arial" w:hAnsi="Arial" w:cs="Arial"/>
          <w:color w:val="000000"/>
          <w:lang w:val="en-GB"/>
        </w:rPr>
        <w:t xml:space="preserve"> self-esteem</w:t>
      </w:r>
      <w:r w:rsidR="003378B6">
        <w:rPr>
          <w:rFonts w:ascii="Arial" w:eastAsia="Arial" w:hAnsi="Arial" w:cs="Arial"/>
          <w:color w:val="000000"/>
          <w:lang w:val="en-GB"/>
        </w:rPr>
        <w:t xml:space="preserve"> and the</w:t>
      </w:r>
      <w:r w:rsidR="002E4B2D">
        <w:rPr>
          <w:rFonts w:ascii="Arial" w:eastAsia="Arial" w:hAnsi="Arial" w:cs="Arial"/>
          <w:color w:val="000000"/>
          <w:lang w:val="en-GB"/>
        </w:rPr>
        <w:t xml:space="preserve"> classroom culture</w:t>
      </w:r>
      <w:r w:rsidR="000157E7">
        <w:rPr>
          <w:rFonts w:ascii="Arial" w:eastAsia="Arial" w:hAnsi="Arial" w:cs="Arial"/>
          <w:color w:val="000000"/>
          <w:lang w:val="en-GB"/>
        </w:rPr>
        <w:t xml:space="preserve">. </w:t>
      </w:r>
    </w:p>
    <w:p w14:paraId="4DBAEA7E" w14:textId="30A5B913" w:rsidR="00BD5789" w:rsidRDefault="00F67DD5" w:rsidP="00392EBE">
      <w:pPr>
        <w:spacing w:line="360" w:lineRule="auto"/>
        <w:rPr>
          <w:rFonts w:ascii="Arial" w:eastAsia="Arial" w:hAnsi="Arial" w:cs="Arial"/>
          <w:color w:val="000000"/>
          <w:lang w:val="en-GB"/>
        </w:rPr>
      </w:pPr>
      <w:r>
        <w:rPr>
          <w:rFonts w:ascii="Arial" w:eastAsia="Arial" w:hAnsi="Arial" w:cs="Arial"/>
          <w:color w:val="000000"/>
          <w:lang w:val="en-GB"/>
        </w:rPr>
        <w:t>In Successful Futures</w:t>
      </w:r>
      <w:r w:rsidR="00846BD7">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a22d18f08b616fef3393e&quot;],&quot;referencesOptions&quot;:{&quot;doc:61ba22d18f08b616fef3393e&quot;:{&quot;author&quot;:true,&quot;year&quot;:true,&quot;pageReplace&quot;:&quot;&quot;,&quot;prefix&quot;:&quot;&quot;,&quot;suffix&quot;:&quot;&quot;}},&quot;hasBrokenReferences&quot;:false,&quot;hasManualEdits&quot;:false,&quot;citationType&quot;:&quot;inline&quot;,&quot;id&quot;:950215500,&quot;citationText&quot;:&quot;&lt;span style=\&quot;font-family:Arial;font-size:14px;color:#000000\&quot;&gt;(Donaldson 2015)&lt;/span&gt;&quot;}"/>
          <w:id w:val="950215500"/>
          <w:placeholder>
            <w:docPart w:val="194A45495E1D45E39FB222B4415FF925"/>
          </w:placeholder>
        </w:sdtPr>
        <w:sdtEndPr/>
        <w:sdtContent>
          <w:r w:rsidR="002B5509">
            <w:rPr>
              <w:rFonts w:ascii="Arial" w:eastAsia="Times New Roman" w:hAnsi="Arial" w:cs="Arial"/>
              <w:color w:val="000000"/>
              <w:sz w:val="21"/>
              <w:szCs w:val="21"/>
            </w:rPr>
            <w:t>(Donaldson 2015)</w:t>
          </w:r>
        </w:sdtContent>
      </w:sdt>
      <w:r w:rsidR="00846BD7">
        <w:rPr>
          <w:rFonts w:ascii="Arial" w:eastAsia="Arial" w:hAnsi="Arial" w:cs="Arial"/>
          <w:color w:val="000000"/>
          <w:lang w:val="en-GB"/>
        </w:rPr>
        <w:t xml:space="preserve"> the importance of inclusivity is peppered throughout the document </w:t>
      </w:r>
      <w:r w:rsidR="00C42795">
        <w:rPr>
          <w:rFonts w:ascii="Arial" w:eastAsia="Arial" w:hAnsi="Arial" w:cs="Arial"/>
          <w:color w:val="000000"/>
          <w:lang w:val="en-GB"/>
        </w:rPr>
        <w:t xml:space="preserve">and included as one of the </w:t>
      </w:r>
      <w:r w:rsidR="00103215">
        <w:rPr>
          <w:rFonts w:ascii="Arial" w:eastAsia="Arial" w:hAnsi="Arial" w:cs="Arial"/>
          <w:color w:val="000000"/>
          <w:lang w:val="en-GB"/>
        </w:rPr>
        <w:t xml:space="preserve">ten principles of curriculum design. </w:t>
      </w:r>
      <w:r w:rsidR="004E47BC">
        <w:rPr>
          <w:rFonts w:ascii="Arial" w:eastAsia="Arial" w:hAnsi="Arial" w:cs="Arial"/>
          <w:color w:val="000000"/>
          <w:lang w:val="en-GB"/>
        </w:rPr>
        <w:t xml:space="preserve">The traffic light AfL technique </w:t>
      </w:r>
      <w:r w:rsidR="0012526D">
        <w:rPr>
          <w:rFonts w:ascii="Arial" w:eastAsia="Arial" w:hAnsi="Arial" w:cs="Arial"/>
          <w:color w:val="000000"/>
          <w:lang w:val="en-GB"/>
        </w:rPr>
        <w:t>fails at being inclusive as it completely discludes children who may have colour blindness</w:t>
      </w:r>
      <w:r w:rsidR="008C03C6">
        <w:rPr>
          <w:rFonts w:ascii="Arial" w:eastAsia="Arial" w:hAnsi="Arial" w:cs="Arial"/>
          <w:color w:val="000000"/>
          <w:lang w:val="en-GB"/>
        </w:rPr>
        <w:t xml:space="preserve"> issues. </w:t>
      </w:r>
      <w:r w:rsidR="00BE5E48">
        <w:rPr>
          <w:rFonts w:ascii="Arial" w:eastAsia="Arial" w:hAnsi="Arial" w:cs="Arial"/>
          <w:color w:val="000000"/>
          <w:lang w:val="en-GB"/>
        </w:rPr>
        <w:t>Some teachers</w:t>
      </w:r>
      <w:r w:rsidR="006C66E0">
        <w:rPr>
          <w:rFonts w:ascii="Arial" w:eastAsia="Arial" w:hAnsi="Arial" w:cs="Arial"/>
          <w:color w:val="000000"/>
          <w:lang w:val="en-GB"/>
        </w:rPr>
        <w:t xml:space="preserve"> replace the colours with a happy, sad and neutral face</w:t>
      </w:r>
      <w:r w:rsidR="007020FE">
        <w:rPr>
          <w:rFonts w:ascii="Arial" w:eastAsia="Arial" w:hAnsi="Arial" w:cs="Arial"/>
          <w:color w:val="000000"/>
          <w:lang w:val="en-GB"/>
        </w:rPr>
        <w:t xml:space="preserve"> </w:t>
      </w:r>
      <w:r w:rsidR="00CD5ABF">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329108f08211094a8f9a4&quot;],&quot;referencesOptions&quot;:{&quot;doc:61c329108f08211094a8f9a4&quot;:{&quot;author&quot;:true,&quot;year&quot;:true,&quot;pageReplace&quot;:&quot;&quot;,&quot;prefix&quot;:&quot;&quot;,&quot;suffix&quot;:&quot;&quot;}},&quot;hasBrokenReferences&quot;:false,&quot;hasManualEdits&quot;:false,&quot;citationType&quot;:&quot;inline&quot;,&quot;id&quot;:-1475365038,&quot;citationText&quot;:&quot;&lt;span style=\&quot;font-family:Arial;font-size:14px;color:#000000\&quot;&gt;(Britton 2021)&lt;/span&gt;&quot;}"/>
          <w:id w:val="-1475365038"/>
          <w:placeholder>
            <w:docPart w:val="FC9CCBFF3D5D4C2F8ECCA02753214912"/>
          </w:placeholder>
        </w:sdtPr>
        <w:sdtEndPr/>
        <w:sdtContent>
          <w:r w:rsidR="002B5509">
            <w:rPr>
              <w:rFonts w:ascii="Arial" w:eastAsia="Times New Roman" w:hAnsi="Arial" w:cs="Arial"/>
              <w:color w:val="000000"/>
              <w:sz w:val="21"/>
              <w:szCs w:val="21"/>
            </w:rPr>
            <w:t>(Britton 2021)</w:t>
          </w:r>
        </w:sdtContent>
      </w:sdt>
      <w:r w:rsidR="00CD5ABF">
        <w:rPr>
          <w:rFonts w:ascii="Arial" w:eastAsia="Arial" w:hAnsi="Arial" w:cs="Arial"/>
          <w:color w:val="000000"/>
          <w:lang w:val="en-GB"/>
        </w:rPr>
        <w:t xml:space="preserve">, </w:t>
      </w:r>
      <w:r w:rsidR="00C41C5C">
        <w:rPr>
          <w:rFonts w:ascii="Arial" w:eastAsia="Arial" w:hAnsi="Arial" w:cs="Arial"/>
          <w:color w:val="000000"/>
          <w:lang w:val="en-GB"/>
        </w:rPr>
        <w:t xml:space="preserve">but this could be </w:t>
      </w:r>
      <w:r w:rsidR="00C645B7">
        <w:rPr>
          <w:rFonts w:ascii="Arial" w:eastAsia="Arial" w:hAnsi="Arial" w:cs="Arial"/>
          <w:color w:val="000000"/>
          <w:lang w:val="en-GB"/>
        </w:rPr>
        <w:t xml:space="preserve">misunderstood by students who interpret their displeasure for the subject matter as </w:t>
      </w:r>
      <w:r w:rsidR="00F52123">
        <w:rPr>
          <w:rFonts w:ascii="Arial" w:eastAsia="Arial" w:hAnsi="Arial" w:cs="Arial"/>
          <w:color w:val="000000"/>
          <w:lang w:val="en-GB"/>
        </w:rPr>
        <w:t>sad face counter</w:t>
      </w:r>
      <w:r w:rsidR="007E7BE0">
        <w:rPr>
          <w:rFonts w:ascii="Arial" w:eastAsia="Arial" w:hAnsi="Arial" w:cs="Arial"/>
          <w:color w:val="000000"/>
          <w:lang w:val="en-GB"/>
        </w:rPr>
        <w:t>, rather than their understanding</w:t>
      </w:r>
      <w:r w:rsidR="00F52123">
        <w:rPr>
          <w:rFonts w:ascii="Arial" w:eastAsia="Arial" w:hAnsi="Arial" w:cs="Arial"/>
          <w:color w:val="000000"/>
          <w:lang w:val="en-GB"/>
        </w:rPr>
        <w:t xml:space="preserve">. The colours could of course be </w:t>
      </w:r>
      <w:r w:rsidR="001C2E16">
        <w:rPr>
          <w:rFonts w:ascii="Arial" w:eastAsia="Arial" w:hAnsi="Arial" w:cs="Arial"/>
          <w:color w:val="000000"/>
          <w:lang w:val="en-GB"/>
        </w:rPr>
        <w:t>use</w:t>
      </w:r>
      <w:r w:rsidR="00211D7C">
        <w:rPr>
          <w:rFonts w:ascii="Arial" w:eastAsia="Arial" w:hAnsi="Arial" w:cs="Arial"/>
          <w:color w:val="000000"/>
          <w:lang w:val="en-GB"/>
        </w:rPr>
        <w:t>d</w:t>
      </w:r>
      <w:r w:rsidR="001C2E16">
        <w:rPr>
          <w:rFonts w:ascii="Arial" w:eastAsia="Arial" w:hAnsi="Arial" w:cs="Arial"/>
          <w:color w:val="000000"/>
          <w:lang w:val="en-GB"/>
        </w:rPr>
        <w:t xml:space="preserve"> in conjunction with words to </w:t>
      </w:r>
      <w:r w:rsidR="005441B6">
        <w:rPr>
          <w:rFonts w:ascii="Arial" w:eastAsia="Arial" w:hAnsi="Arial" w:cs="Arial"/>
          <w:color w:val="000000"/>
          <w:lang w:val="en-GB"/>
        </w:rPr>
        <w:t xml:space="preserve">communicate with the teacher, to remain inclusive, as the colours are neutral of feeling. </w:t>
      </w:r>
    </w:p>
    <w:p w14:paraId="66F03883" w14:textId="3694A6E4" w:rsidR="002D1906" w:rsidRPr="00AC4B54" w:rsidRDefault="00F12702" w:rsidP="36AB95B2">
      <w:pPr>
        <w:spacing w:line="360" w:lineRule="auto"/>
        <w:rPr>
          <w:rFonts w:ascii="Arial" w:eastAsia="Arial" w:hAnsi="Arial" w:cs="Arial"/>
          <w:color w:val="000000"/>
          <w:lang w:val="en-GB"/>
        </w:rPr>
      </w:pPr>
      <w:r>
        <w:rPr>
          <w:rFonts w:ascii="Arial" w:eastAsia="Arial" w:hAnsi="Arial" w:cs="Arial"/>
          <w:color w:val="000000"/>
          <w:lang w:val="en-GB"/>
        </w:rPr>
        <w:t xml:space="preserve">Unfortunately, after </w:t>
      </w:r>
      <w:r w:rsidR="00605BF7">
        <w:rPr>
          <w:rFonts w:ascii="Arial" w:eastAsia="Arial" w:hAnsi="Arial" w:cs="Arial"/>
          <w:color w:val="000000"/>
          <w:lang w:val="en-GB"/>
        </w:rPr>
        <w:t>a period</w:t>
      </w:r>
      <w:r>
        <w:rPr>
          <w:rFonts w:ascii="Arial" w:eastAsia="Arial" w:hAnsi="Arial" w:cs="Arial"/>
          <w:color w:val="000000"/>
          <w:lang w:val="en-GB"/>
        </w:rPr>
        <w:t xml:space="preserve"> using this technique, some children forgot about their counters</w:t>
      </w:r>
      <w:r w:rsidR="0048525B">
        <w:rPr>
          <w:rFonts w:ascii="Arial" w:eastAsia="Arial" w:hAnsi="Arial" w:cs="Arial"/>
          <w:color w:val="000000"/>
          <w:lang w:val="en-GB"/>
        </w:rPr>
        <w:t xml:space="preserve"> or lost them. When it came to a differentiated task, they would </w:t>
      </w:r>
      <w:r w:rsidR="00605BF7">
        <w:rPr>
          <w:rFonts w:ascii="Arial" w:eastAsia="Arial" w:hAnsi="Arial" w:cs="Arial"/>
          <w:color w:val="000000"/>
          <w:lang w:val="en-GB"/>
        </w:rPr>
        <w:t>self-assess</w:t>
      </w:r>
      <w:r w:rsidR="0048525B">
        <w:rPr>
          <w:rFonts w:ascii="Arial" w:eastAsia="Arial" w:hAnsi="Arial" w:cs="Arial"/>
          <w:color w:val="000000"/>
          <w:lang w:val="en-GB"/>
        </w:rPr>
        <w:t xml:space="preserve"> in their own head about where the</w:t>
      </w:r>
      <w:r w:rsidR="00211D7C">
        <w:rPr>
          <w:rFonts w:ascii="Arial" w:eastAsia="Arial" w:hAnsi="Arial" w:cs="Arial"/>
          <w:color w:val="000000"/>
          <w:lang w:val="en-GB"/>
        </w:rPr>
        <w:t>ir</w:t>
      </w:r>
      <w:r w:rsidR="0048525B">
        <w:rPr>
          <w:rFonts w:ascii="Arial" w:eastAsia="Arial" w:hAnsi="Arial" w:cs="Arial"/>
          <w:color w:val="000000"/>
          <w:lang w:val="en-GB"/>
        </w:rPr>
        <w:t xml:space="preserve"> learning level was and </w:t>
      </w:r>
      <w:r w:rsidR="0062243D">
        <w:rPr>
          <w:rFonts w:ascii="Arial" w:eastAsia="Arial" w:hAnsi="Arial" w:cs="Arial"/>
          <w:color w:val="000000"/>
          <w:lang w:val="en-GB"/>
        </w:rPr>
        <w:t xml:space="preserve">begin. Whilst they were getting the same learning experience in that instant, I was not able to </w:t>
      </w:r>
      <w:r w:rsidR="00BC4818">
        <w:rPr>
          <w:rFonts w:ascii="Arial" w:eastAsia="Arial" w:hAnsi="Arial" w:cs="Arial"/>
          <w:color w:val="000000"/>
          <w:lang w:val="en-GB"/>
        </w:rPr>
        <w:t xml:space="preserve">gauge their understanding and adapt for future lessons. </w:t>
      </w:r>
      <w:r w:rsidR="00B86A64">
        <w:rPr>
          <w:rFonts w:ascii="Arial" w:eastAsia="Arial" w:hAnsi="Arial" w:cs="Arial"/>
          <w:color w:val="000000"/>
          <w:lang w:val="en-GB"/>
        </w:rPr>
        <w:t>I think</w:t>
      </w:r>
      <w:r w:rsidR="002925B7">
        <w:rPr>
          <w:rFonts w:ascii="Arial" w:eastAsia="Arial" w:hAnsi="Arial" w:cs="Arial"/>
          <w:color w:val="000000"/>
          <w:lang w:val="en-GB"/>
        </w:rPr>
        <w:t xml:space="preserve"> to take this method further</w:t>
      </w:r>
      <w:r w:rsidR="00DA3998">
        <w:rPr>
          <w:rFonts w:ascii="Arial" w:eastAsia="Arial" w:hAnsi="Arial" w:cs="Arial"/>
          <w:color w:val="000000"/>
          <w:lang w:val="en-GB"/>
        </w:rPr>
        <w:t>, each level should be defined</w:t>
      </w:r>
      <w:r w:rsidR="004F4574">
        <w:rPr>
          <w:rFonts w:ascii="Arial" w:eastAsia="Arial" w:hAnsi="Arial" w:cs="Arial"/>
          <w:color w:val="000000"/>
          <w:lang w:val="en-GB"/>
        </w:rPr>
        <w:t xml:space="preserve"> specifically</w:t>
      </w:r>
      <w:r w:rsidR="00DA3998">
        <w:rPr>
          <w:rFonts w:ascii="Arial" w:eastAsia="Arial" w:hAnsi="Arial" w:cs="Arial"/>
          <w:color w:val="000000"/>
          <w:lang w:val="en-GB"/>
        </w:rPr>
        <w:t xml:space="preserve"> every lesson</w:t>
      </w:r>
      <w:r w:rsidR="00EA1C4E">
        <w:rPr>
          <w:rFonts w:ascii="Arial" w:eastAsia="Arial" w:hAnsi="Arial" w:cs="Arial"/>
          <w:color w:val="000000"/>
          <w:lang w:val="en-GB"/>
        </w:rPr>
        <w:t>, with an ‘I can…’ statement,</w:t>
      </w:r>
      <w:r w:rsidR="00DA3998">
        <w:rPr>
          <w:rFonts w:ascii="Arial" w:eastAsia="Arial" w:hAnsi="Arial" w:cs="Arial"/>
          <w:color w:val="000000"/>
          <w:lang w:val="en-GB"/>
        </w:rPr>
        <w:t xml:space="preserve"> to give </w:t>
      </w:r>
      <w:r w:rsidR="008C647A">
        <w:rPr>
          <w:rFonts w:ascii="Arial" w:eastAsia="Arial" w:hAnsi="Arial" w:cs="Arial"/>
          <w:color w:val="000000"/>
          <w:lang w:val="en-GB"/>
        </w:rPr>
        <w:t xml:space="preserve">pupils a </w:t>
      </w:r>
      <w:r w:rsidR="004F4574">
        <w:rPr>
          <w:rFonts w:ascii="Arial" w:eastAsia="Arial" w:hAnsi="Arial" w:cs="Arial"/>
          <w:color w:val="000000"/>
          <w:lang w:val="en-GB"/>
        </w:rPr>
        <w:t xml:space="preserve">clear </w:t>
      </w:r>
      <w:r w:rsidR="00EA1C4E">
        <w:rPr>
          <w:rFonts w:ascii="Arial" w:eastAsia="Arial" w:hAnsi="Arial" w:cs="Arial"/>
          <w:color w:val="000000"/>
          <w:lang w:val="en-GB"/>
        </w:rPr>
        <w:t xml:space="preserve">system to self-assess. </w:t>
      </w:r>
    </w:p>
    <w:p w14:paraId="3CD7EC5B" w14:textId="110E7D18" w:rsidR="002D1906" w:rsidRDefault="009A16EF" w:rsidP="36AB95B2">
      <w:pPr>
        <w:spacing w:line="360" w:lineRule="auto"/>
        <w:rPr>
          <w:rFonts w:ascii="Arial" w:eastAsia="Arial" w:hAnsi="Arial" w:cs="Arial"/>
          <w:color w:val="000000"/>
          <w:lang w:val="en-GB"/>
        </w:rPr>
      </w:pPr>
      <w:r>
        <w:rPr>
          <w:rFonts w:ascii="Arial" w:eastAsia="Arial" w:hAnsi="Arial" w:cs="Arial"/>
          <w:lang w:val="en-GB"/>
        </w:rPr>
        <w:t xml:space="preserve">Another AfL strategy that was tested within the class was a no hands up rule, also demonstrated in the </w:t>
      </w:r>
      <w:r w:rsidR="004413A2">
        <w:rPr>
          <w:rFonts w:ascii="Arial" w:eastAsia="Arial" w:hAnsi="Arial" w:cs="Arial"/>
          <w:lang w:val="en-GB"/>
        </w:rPr>
        <w:t>BBC documentary</w:t>
      </w:r>
      <w:r w:rsidR="00C33391">
        <w:rPr>
          <w:rFonts w:ascii="Arial" w:eastAsia="Arial" w:hAnsi="Arial" w:cs="Arial"/>
          <w:lang w:val="en-GB"/>
        </w:rPr>
        <w:t xml:space="preserve"> featuring Dylan Wiliam</w:t>
      </w:r>
      <w:r w:rsidR="004413A2">
        <w:rPr>
          <w:rFonts w:ascii="Arial" w:eastAsia="Arial" w:hAnsi="Arial" w:cs="Arial"/>
          <w:lang w:val="en-GB"/>
        </w:rPr>
        <w:t>,</w:t>
      </w:r>
      <w:r>
        <w:rPr>
          <w:rFonts w:ascii="Arial" w:eastAsia="Arial" w:hAnsi="Arial" w:cs="Arial"/>
          <w:lang w:val="en-GB"/>
        </w:rPr>
        <w:t xml:space="preserve"> </w:t>
      </w:r>
      <w:r w:rsidRPr="002B5509">
        <w:rPr>
          <w:rFonts w:ascii="Arial" w:eastAsia="Arial" w:hAnsi="Arial" w:cs="Arial"/>
          <w:i/>
          <w:iCs/>
          <w:lang w:val="en-GB"/>
        </w:rPr>
        <w:t xml:space="preserve">The Classroom </w:t>
      </w:r>
      <w:r w:rsidR="004413A2" w:rsidRPr="002B5509">
        <w:rPr>
          <w:rFonts w:ascii="Arial" w:eastAsia="Arial" w:hAnsi="Arial" w:cs="Arial"/>
          <w:i/>
          <w:iCs/>
          <w:lang w:val="en-GB"/>
        </w:rPr>
        <w:t>Experiment</w:t>
      </w:r>
      <w:r w:rsidR="00C33391">
        <w:rPr>
          <w:rFonts w:ascii="Arial" w:eastAsia="Arial" w:hAnsi="Arial" w:cs="Arial"/>
          <w:lang w:val="en-GB"/>
        </w:rPr>
        <w:t xml:space="preserve"> </w:t>
      </w:r>
      <w:sdt>
        <w:sdtPr>
          <w:rPr>
            <w:rFonts w:ascii="Arial" w:eastAsia="Arial" w:hAnsi="Arial" w:cs="Arial"/>
            <w:color w:val="000000"/>
            <w:highlight w:val="white"/>
            <w:lang w:val="en-GB"/>
          </w:rPr>
          <w:alias w:val="Citation"/>
          <w:tag w:val="{&quot;referencesIds&quot;:[&quot;doc:61bc72f78f084c67431cd575&quot;],&quot;referencesOptions&quot;:{&quot;doc:61bc72f78f084c67431cd575&quot;:{&quot;author&quot;:false,&quot;year&quot;:true,&quot;pageReplace&quot;:&quot;&quot;,&quot;prefix&quot;:&quot;&quot;,&quot;suffix&quot;:&quot;&quot;}},&quot;hasBrokenReferences&quot;:false,&quot;hasManualEdits&quot;:false,&quot;citationType&quot;:&quot;inline&quot;,&quot;id&quot;:-386791749,&quot;citationText&quot;:&quot;&lt;span style=\&quot;font-family:Arial;font-size:14px;color:#000000\&quot;&gt;(2010)&lt;/span&gt;&quot;}"/>
          <w:id w:val="-386791749"/>
          <w:placeholder>
            <w:docPart w:val="8B2628059D504018BFCE325ADB241CCB"/>
          </w:placeholder>
        </w:sdtPr>
        <w:sdtContent>
          <w:r w:rsidR="002B5509">
            <w:rPr>
              <w:rFonts w:ascii="Arial" w:eastAsia="Times New Roman" w:hAnsi="Arial" w:cs="Arial"/>
              <w:color w:val="000000"/>
              <w:sz w:val="21"/>
              <w:szCs w:val="21"/>
            </w:rPr>
            <w:t>(2010)</w:t>
          </w:r>
        </w:sdtContent>
      </w:sdt>
      <w:r w:rsidR="004413A2">
        <w:rPr>
          <w:rFonts w:ascii="Arial" w:eastAsia="Arial" w:hAnsi="Arial" w:cs="Arial"/>
          <w:color w:val="000000"/>
          <w:lang w:val="en-GB"/>
        </w:rPr>
        <w:t xml:space="preserve">. </w:t>
      </w:r>
      <w:r w:rsidR="00A77955">
        <w:rPr>
          <w:rFonts w:ascii="Arial" w:eastAsia="Arial" w:hAnsi="Arial" w:cs="Arial"/>
          <w:color w:val="000000"/>
          <w:lang w:val="en-GB"/>
        </w:rPr>
        <w:t>Names were picked at random from a list</w:t>
      </w:r>
      <w:r w:rsidR="00F45744">
        <w:rPr>
          <w:rFonts w:ascii="Arial" w:eastAsia="Arial" w:hAnsi="Arial" w:cs="Arial"/>
          <w:color w:val="000000"/>
          <w:lang w:val="en-GB"/>
        </w:rPr>
        <w:t xml:space="preserve"> to answer questions during </w:t>
      </w:r>
      <w:r w:rsidR="00B5644C">
        <w:rPr>
          <w:rFonts w:ascii="Arial" w:eastAsia="Arial" w:hAnsi="Arial" w:cs="Arial"/>
          <w:color w:val="000000"/>
          <w:lang w:val="en-GB"/>
        </w:rPr>
        <w:t>a</w:t>
      </w:r>
      <w:r w:rsidR="00F45744">
        <w:rPr>
          <w:rFonts w:ascii="Arial" w:eastAsia="Arial" w:hAnsi="Arial" w:cs="Arial"/>
          <w:color w:val="000000"/>
          <w:lang w:val="en-GB"/>
        </w:rPr>
        <w:t xml:space="preserve"> session. The aim was to ensure pupils </w:t>
      </w:r>
      <w:r w:rsidR="00EF1D54">
        <w:rPr>
          <w:rFonts w:ascii="Arial" w:eastAsia="Arial" w:hAnsi="Arial" w:cs="Arial"/>
          <w:color w:val="000000"/>
          <w:lang w:val="en-GB"/>
        </w:rPr>
        <w:t xml:space="preserve">remained alert </w:t>
      </w:r>
      <w:r w:rsidR="00C668D1">
        <w:rPr>
          <w:rFonts w:ascii="Arial" w:eastAsia="Arial" w:hAnsi="Arial" w:cs="Arial"/>
          <w:color w:val="000000"/>
          <w:lang w:val="en-GB"/>
        </w:rPr>
        <w:t xml:space="preserve">and not rely on the more able and keen students to maintain the flow of the lesson. </w:t>
      </w:r>
    </w:p>
    <w:p w14:paraId="7FA3D6C9" w14:textId="7B6A5992" w:rsidR="00570476" w:rsidRDefault="00243AF6" w:rsidP="36AB95B2">
      <w:pPr>
        <w:spacing w:line="360" w:lineRule="auto"/>
        <w:rPr>
          <w:rFonts w:ascii="Arial" w:eastAsia="Arial" w:hAnsi="Arial" w:cs="Arial"/>
          <w:color w:val="000000"/>
          <w:lang w:val="en-GB"/>
        </w:rPr>
      </w:pPr>
      <w:r>
        <w:rPr>
          <w:rFonts w:ascii="Arial" w:eastAsia="Arial" w:hAnsi="Arial" w:cs="Arial"/>
          <w:color w:val="000000"/>
          <w:lang w:val="en-GB"/>
        </w:rPr>
        <w:t>The students who were previously the more dominant</w:t>
      </w:r>
      <w:r w:rsidR="005C1B96">
        <w:rPr>
          <w:rFonts w:ascii="Arial" w:eastAsia="Arial" w:hAnsi="Arial" w:cs="Arial"/>
          <w:color w:val="000000"/>
          <w:lang w:val="en-GB"/>
        </w:rPr>
        <w:t xml:space="preserve"> ones</w:t>
      </w:r>
      <w:r>
        <w:rPr>
          <w:rFonts w:ascii="Arial" w:eastAsia="Arial" w:hAnsi="Arial" w:cs="Arial"/>
          <w:color w:val="000000"/>
          <w:lang w:val="en-GB"/>
        </w:rPr>
        <w:t xml:space="preserve"> </w:t>
      </w:r>
      <w:r w:rsidR="00A2672B">
        <w:rPr>
          <w:rFonts w:ascii="Arial" w:eastAsia="Arial" w:hAnsi="Arial" w:cs="Arial"/>
          <w:color w:val="000000"/>
          <w:lang w:val="en-GB"/>
        </w:rPr>
        <w:t>in answering questions during lessons</w:t>
      </w:r>
      <w:r w:rsidR="005C1B96">
        <w:rPr>
          <w:rFonts w:ascii="Arial" w:eastAsia="Arial" w:hAnsi="Arial" w:cs="Arial"/>
          <w:color w:val="000000"/>
          <w:lang w:val="en-GB"/>
        </w:rPr>
        <w:t>,</w:t>
      </w:r>
      <w:r w:rsidR="00A2672B">
        <w:rPr>
          <w:rFonts w:ascii="Arial" w:eastAsia="Arial" w:hAnsi="Arial" w:cs="Arial"/>
          <w:color w:val="000000"/>
          <w:lang w:val="en-GB"/>
        </w:rPr>
        <w:t xml:space="preserve"> disliked this AfL strategy as </w:t>
      </w:r>
      <w:r w:rsidR="008A20D9">
        <w:rPr>
          <w:rFonts w:ascii="Arial" w:eastAsia="Arial" w:hAnsi="Arial" w:cs="Arial"/>
          <w:color w:val="000000"/>
          <w:lang w:val="en-GB"/>
        </w:rPr>
        <w:t xml:space="preserve">they were unable to demonstrate their understanding </w:t>
      </w:r>
      <w:r w:rsidR="008A20D9">
        <w:rPr>
          <w:rFonts w:ascii="Arial" w:eastAsia="Arial" w:hAnsi="Arial" w:cs="Arial"/>
          <w:color w:val="000000"/>
          <w:lang w:val="en-GB"/>
        </w:rPr>
        <w:lastRenderedPageBreak/>
        <w:t xml:space="preserve">unless picked at random. </w:t>
      </w:r>
      <w:r w:rsidR="00F56AD8">
        <w:rPr>
          <w:rFonts w:ascii="Arial" w:eastAsia="Arial" w:hAnsi="Arial" w:cs="Arial"/>
          <w:color w:val="000000"/>
          <w:lang w:val="en-GB"/>
        </w:rPr>
        <w:t>Hence why the traffic light technique helped</w:t>
      </w:r>
      <w:r w:rsidR="008C4FAF">
        <w:rPr>
          <w:rFonts w:ascii="Arial" w:eastAsia="Arial" w:hAnsi="Arial" w:cs="Arial"/>
          <w:color w:val="000000"/>
          <w:lang w:val="en-GB"/>
        </w:rPr>
        <w:t xml:space="preserve"> in this scenario as these pupils were able to change their </w:t>
      </w:r>
      <w:r w:rsidR="00FF2772">
        <w:rPr>
          <w:rFonts w:ascii="Arial" w:eastAsia="Arial" w:hAnsi="Arial" w:cs="Arial"/>
          <w:color w:val="000000"/>
          <w:lang w:val="en-GB"/>
        </w:rPr>
        <w:t>counters</w:t>
      </w:r>
      <w:r w:rsidR="008C4FAF">
        <w:rPr>
          <w:rFonts w:ascii="Arial" w:eastAsia="Arial" w:hAnsi="Arial" w:cs="Arial"/>
          <w:color w:val="000000"/>
          <w:lang w:val="en-GB"/>
        </w:rPr>
        <w:t xml:space="preserve"> to green </w:t>
      </w:r>
      <w:r w:rsidR="0034260D">
        <w:rPr>
          <w:rFonts w:ascii="Arial" w:eastAsia="Arial" w:hAnsi="Arial" w:cs="Arial"/>
          <w:color w:val="000000"/>
          <w:lang w:val="en-GB"/>
        </w:rPr>
        <w:t>to show learning</w:t>
      </w:r>
      <w:r w:rsidR="00663958">
        <w:rPr>
          <w:rFonts w:ascii="Arial" w:eastAsia="Arial" w:hAnsi="Arial" w:cs="Arial"/>
          <w:color w:val="000000"/>
          <w:lang w:val="en-GB"/>
        </w:rPr>
        <w:t xml:space="preserve"> to the teacher.</w:t>
      </w:r>
    </w:p>
    <w:p w14:paraId="4AF8E039" w14:textId="0223259D" w:rsidR="006E62C3" w:rsidRDefault="00DE1468" w:rsidP="36AB95B2">
      <w:pPr>
        <w:spacing w:line="360" w:lineRule="auto"/>
        <w:rPr>
          <w:rFonts w:ascii="Arial" w:eastAsia="Arial" w:hAnsi="Arial" w:cs="Arial"/>
          <w:color w:val="000000"/>
          <w:lang w:val="en-GB"/>
        </w:rPr>
      </w:pPr>
      <w:r>
        <w:rPr>
          <w:rFonts w:ascii="Arial" w:eastAsia="Arial" w:hAnsi="Arial" w:cs="Arial"/>
          <w:color w:val="000000"/>
          <w:lang w:val="en-GB"/>
        </w:rPr>
        <w:t xml:space="preserve">The method was quite difficult to </w:t>
      </w:r>
      <w:r w:rsidR="00300F27">
        <w:rPr>
          <w:rFonts w:ascii="Arial" w:eastAsia="Arial" w:hAnsi="Arial" w:cs="Arial"/>
          <w:color w:val="000000"/>
          <w:lang w:val="en-GB"/>
        </w:rPr>
        <w:t>implement</w:t>
      </w:r>
      <w:r>
        <w:rPr>
          <w:rFonts w:ascii="Arial" w:eastAsia="Arial" w:hAnsi="Arial" w:cs="Arial"/>
          <w:color w:val="000000"/>
          <w:lang w:val="en-GB"/>
        </w:rPr>
        <w:t xml:space="preserve"> as </w:t>
      </w:r>
      <w:r w:rsidR="008156D3">
        <w:rPr>
          <w:rFonts w:ascii="Arial" w:eastAsia="Arial" w:hAnsi="Arial" w:cs="Arial"/>
          <w:color w:val="000000"/>
          <w:lang w:val="en-GB"/>
        </w:rPr>
        <w:t xml:space="preserve">putting hands up </w:t>
      </w:r>
      <w:r w:rsidR="00302E58">
        <w:rPr>
          <w:rFonts w:ascii="Arial" w:eastAsia="Arial" w:hAnsi="Arial" w:cs="Arial"/>
          <w:color w:val="000000"/>
          <w:lang w:val="en-GB"/>
        </w:rPr>
        <w:t>had always been a feature of</w:t>
      </w:r>
      <w:r w:rsidR="00300F27">
        <w:rPr>
          <w:rFonts w:ascii="Arial" w:eastAsia="Arial" w:hAnsi="Arial" w:cs="Arial"/>
          <w:color w:val="000000"/>
          <w:lang w:val="en-GB"/>
        </w:rPr>
        <w:t xml:space="preserve"> </w:t>
      </w:r>
      <w:r w:rsidR="002D7C36">
        <w:rPr>
          <w:rFonts w:ascii="Arial" w:eastAsia="Arial" w:hAnsi="Arial" w:cs="Arial"/>
          <w:color w:val="000000"/>
          <w:lang w:val="en-GB"/>
        </w:rPr>
        <w:t>schooling,</w:t>
      </w:r>
      <w:r w:rsidR="00E80A87">
        <w:rPr>
          <w:rFonts w:ascii="Arial" w:eastAsia="Arial" w:hAnsi="Arial" w:cs="Arial"/>
          <w:color w:val="000000"/>
          <w:lang w:val="en-GB"/>
        </w:rPr>
        <w:t xml:space="preserve"> but</w:t>
      </w:r>
      <w:r w:rsidR="00300F27">
        <w:rPr>
          <w:rFonts w:ascii="Arial" w:eastAsia="Arial" w:hAnsi="Arial" w:cs="Arial"/>
          <w:color w:val="000000"/>
          <w:lang w:val="en-GB"/>
        </w:rPr>
        <w:t xml:space="preserve"> </w:t>
      </w:r>
      <w:r w:rsidR="00DB5B33">
        <w:rPr>
          <w:rFonts w:ascii="Arial" w:eastAsia="Arial" w:hAnsi="Arial" w:cs="Arial"/>
          <w:color w:val="000000"/>
          <w:lang w:val="en-GB"/>
        </w:rPr>
        <w:t xml:space="preserve">this </w:t>
      </w:r>
      <w:r w:rsidR="00300F27">
        <w:rPr>
          <w:rFonts w:ascii="Arial" w:eastAsia="Arial" w:hAnsi="Arial" w:cs="Arial"/>
          <w:color w:val="000000"/>
          <w:lang w:val="en-GB"/>
        </w:rPr>
        <w:t xml:space="preserve">was creating the </w:t>
      </w:r>
      <w:r w:rsidR="001309D6">
        <w:rPr>
          <w:rFonts w:ascii="Arial" w:eastAsia="Arial" w:hAnsi="Arial" w:cs="Arial"/>
          <w:color w:val="000000"/>
          <w:lang w:val="en-GB"/>
        </w:rPr>
        <w:t>pre</w:t>
      </w:r>
      <w:r w:rsidR="00F644A2">
        <w:rPr>
          <w:rFonts w:ascii="Arial" w:eastAsia="Arial" w:hAnsi="Arial" w:cs="Arial"/>
          <w:color w:val="000000"/>
          <w:lang w:val="en-GB"/>
        </w:rPr>
        <w:t>cedent</w:t>
      </w:r>
      <w:r w:rsidR="001309D6">
        <w:rPr>
          <w:rFonts w:ascii="Arial" w:eastAsia="Arial" w:hAnsi="Arial" w:cs="Arial"/>
          <w:color w:val="000000"/>
          <w:lang w:val="en-GB"/>
        </w:rPr>
        <w:t xml:space="preserve"> that you should only put your hand up if you know the answer, </w:t>
      </w:r>
      <w:r w:rsidR="00351A5C">
        <w:rPr>
          <w:rFonts w:ascii="Arial" w:eastAsia="Arial" w:hAnsi="Arial" w:cs="Arial"/>
          <w:color w:val="000000"/>
          <w:lang w:val="en-GB"/>
        </w:rPr>
        <w:t>whereas</w:t>
      </w:r>
      <w:r w:rsidR="001309D6">
        <w:rPr>
          <w:rFonts w:ascii="Arial" w:eastAsia="Arial" w:hAnsi="Arial" w:cs="Arial"/>
          <w:color w:val="000000"/>
          <w:lang w:val="en-GB"/>
        </w:rPr>
        <w:t xml:space="preserve"> it is important to create a culture </w:t>
      </w:r>
      <w:r w:rsidR="00697F4C">
        <w:rPr>
          <w:rFonts w:ascii="Arial" w:eastAsia="Arial" w:hAnsi="Arial" w:cs="Arial"/>
          <w:color w:val="000000"/>
          <w:lang w:val="en-GB"/>
        </w:rPr>
        <w:t>where mistakes are</w:t>
      </w:r>
      <w:r w:rsidR="00090E84">
        <w:rPr>
          <w:rFonts w:ascii="Arial" w:eastAsia="Arial" w:hAnsi="Arial" w:cs="Arial"/>
          <w:color w:val="000000"/>
          <w:lang w:val="en-GB"/>
        </w:rPr>
        <w:t xml:space="preserve"> encouraged,</w:t>
      </w:r>
      <w:r w:rsidR="00697F4C">
        <w:rPr>
          <w:rFonts w:ascii="Arial" w:eastAsia="Arial" w:hAnsi="Arial" w:cs="Arial"/>
          <w:color w:val="000000"/>
          <w:lang w:val="en-GB"/>
        </w:rPr>
        <w:t xml:space="preserve"> discussed and learned from</w:t>
      </w:r>
      <w:r w:rsidR="006908F2">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c72f78f084c67431cd575&quot;],&quot;referencesOptions&quot;:{&quot;doc:61bc72f78f084c67431cd575&quot;:{&quot;author&quot;:true,&quot;year&quot;:true,&quot;pageReplace&quot;:&quot;&quot;,&quot;prefix&quot;:&quot;&quot;,&quot;suffix&quot;:&quot;&quot;}},&quot;hasBrokenReferences&quot;:false,&quot;hasManualEdits&quot;:false,&quot;citationType&quot;:&quot;inline&quot;,&quot;id&quot;:1621576589,&quot;citationText&quot;:&quot;&lt;span style=\&quot;font-family:Arial;font-size:14px;color:#000000\&quot;&gt;(Wiliam 2010)&lt;/span&gt;&quot;}"/>
          <w:id w:val="1621576589"/>
          <w:placeholder>
            <w:docPart w:val="1C49329E6A4941799DCF422F402473A2"/>
          </w:placeholder>
        </w:sdtPr>
        <w:sdtContent>
          <w:r w:rsidR="002B5509">
            <w:rPr>
              <w:rFonts w:ascii="Arial" w:eastAsia="Times New Roman" w:hAnsi="Arial" w:cs="Arial"/>
              <w:color w:val="000000"/>
              <w:sz w:val="21"/>
              <w:szCs w:val="21"/>
            </w:rPr>
            <w:t>(Wiliam 2010)</w:t>
          </w:r>
        </w:sdtContent>
      </w:sdt>
      <w:r w:rsidR="006908F2">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f43c38f083494431dc29a&quot;],&quot;referencesOptions&quot;:{&quot;doc:61bf43c38f083494431dc29a&quot;:{&quot;author&quot;:true,&quot;year&quot;:true,&quot;pageReplace&quot;:&quot;&quot;,&quot;prefix&quot;:&quot;&quot;,&quot;suffix&quot;:&quot;&quot;}},&quot;hasBrokenReferences&quot;:false,&quot;hasManualEdits&quot;:false,&quot;citationType&quot;:&quot;inline&quot;,&quot;id&quot;:1989975039,&quot;citationText&quot;:&quot;&lt;span style=\&quot;font-family:Arial;font-size:14px;color:#000000\&quot;&gt;(Dweck 2015)&lt;/span&gt;&quot;}"/>
          <w:id w:val="1989975039"/>
          <w:placeholder>
            <w:docPart w:val="FD21C0DA64EE48229B3E9CB5E4E5B45D"/>
          </w:placeholder>
        </w:sdtPr>
        <w:sdtContent>
          <w:r w:rsidR="002B5509">
            <w:rPr>
              <w:rFonts w:ascii="Arial" w:eastAsia="Times New Roman" w:hAnsi="Arial" w:cs="Arial"/>
              <w:color w:val="000000"/>
              <w:sz w:val="21"/>
              <w:szCs w:val="21"/>
            </w:rPr>
            <w:t>(Dweck 2015)</w:t>
          </w:r>
        </w:sdtContent>
      </w:sdt>
      <w:r w:rsidR="006908F2">
        <w:rPr>
          <w:rFonts w:ascii="Arial" w:eastAsia="Arial" w:hAnsi="Arial" w:cs="Arial"/>
          <w:color w:val="000000"/>
          <w:lang w:val="en-GB"/>
        </w:rPr>
        <w:t xml:space="preserve">. </w:t>
      </w:r>
      <w:r w:rsidR="006E62C3">
        <w:rPr>
          <w:rFonts w:ascii="Arial" w:eastAsia="Arial" w:hAnsi="Arial" w:cs="Arial"/>
          <w:color w:val="000000"/>
          <w:lang w:val="en-GB"/>
        </w:rPr>
        <w:t>Without hands being raised, if in the event a child did not know the answer</w:t>
      </w:r>
      <w:r w:rsidR="005A7078">
        <w:rPr>
          <w:rFonts w:ascii="Arial" w:eastAsia="Arial" w:hAnsi="Arial" w:cs="Arial"/>
          <w:color w:val="000000"/>
          <w:lang w:val="en-GB"/>
        </w:rPr>
        <w:t>, I gave them the option of using a ‘</w:t>
      </w:r>
      <w:r w:rsidR="00A87E6F">
        <w:rPr>
          <w:rFonts w:ascii="Arial" w:eastAsia="Arial" w:hAnsi="Arial" w:cs="Arial"/>
          <w:color w:val="000000"/>
          <w:lang w:val="en-GB"/>
        </w:rPr>
        <w:t>lifeline</w:t>
      </w:r>
      <w:r w:rsidR="005A7078">
        <w:rPr>
          <w:rFonts w:ascii="Arial" w:eastAsia="Arial" w:hAnsi="Arial" w:cs="Arial"/>
          <w:color w:val="000000"/>
          <w:lang w:val="en-GB"/>
        </w:rPr>
        <w:t>’ – by asking those sitting around them to give them the answer</w:t>
      </w:r>
      <w:r w:rsidR="00F9522F">
        <w:rPr>
          <w:rFonts w:ascii="Arial" w:eastAsia="Arial" w:hAnsi="Arial" w:cs="Arial"/>
          <w:color w:val="000000"/>
          <w:lang w:val="en-GB"/>
        </w:rPr>
        <w:t>, and them relaying the information back to the rest of the class</w:t>
      </w:r>
      <w:r w:rsidR="00F644A2">
        <w:rPr>
          <w:rFonts w:ascii="Arial" w:eastAsia="Arial" w:hAnsi="Arial" w:cs="Arial"/>
          <w:color w:val="000000"/>
          <w:lang w:val="en-GB"/>
        </w:rPr>
        <w:t>.</w:t>
      </w:r>
      <w:r w:rsidR="00F9522F">
        <w:rPr>
          <w:rFonts w:ascii="Arial" w:eastAsia="Arial" w:hAnsi="Arial" w:cs="Arial"/>
          <w:color w:val="000000"/>
          <w:lang w:val="en-GB"/>
        </w:rPr>
        <w:t xml:space="preserve"> </w:t>
      </w:r>
      <w:r w:rsidR="00605F02">
        <w:rPr>
          <w:rFonts w:ascii="Arial" w:eastAsia="Arial" w:hAnsi="Arial" w:cs="Arial"/>
          <w:color w:val="000000"/>
          <w:lang w:val="en-GB"/>
        </w:rPr>
        <w:t>It</w:t>
      </w:r>
      <w:r w:rsidR="00DB68DA">
        <w:rPr>
          <w:rFonts w:ascii="Arial" w:eastAsia="Arial" w:hAnsi="Arial" w:cs="Arial"/>
          <w:color w:val="000000"/>
          <w:lang w:val="en-GB"/>
        </w:rPr>
        <w:t xml:space="preserve"> has been found that </w:t>
      </w:r>
      <w:r w:rsidR="00850DC0">
        <w:rPr>
          <w:rFonts w:ascii="Arial" w:eastAsia="Arial" w:hAnsi="Arial" w:cs="Arial"/>
          <w:color w:val="000000"/>
          <w:lang w:val="en-GB"/>
        </w:rPr>
        <w:t>explaining an answer to a peer and verbally repeating answers improves learning</w:t>
      </w:r>
      <w:r w:rsidR="007A34D8">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99258f0824d5915e6b38&quot;],&quot;referencesOptions&quot;:{&quot;doc:61cc99258f0824d5915e6b38&quot;:{&quot;author&quot;:true,&quot;year&quot;:true,&quot;pageReplace&quot;:&quot;&quot;,&quot;prefix&quot;:&quot;&quot;,&quot;suffix&quot;:&quot;&quot;}},&quot;hasBrokenReferences&quot;:false,&quot;hasManualEdits&quot;:false,&quot;citationType&quot;:&quot;inline&quot;,&quot;id&quot;:73944588,&quot;citationText&quot;:&quot;&lt;span style=\&quot;font-family:Arial;font-size:14px;color:#000000\&quot;&gt;(Tullis, Goldstone 2020)&lt;/span&gt;&quot;}"/>
          <w:id w:val="73944588"/>
          <w:placeholder>
            <w:docPart w:val="0026F62992644DA19F6EBD4BFDFFA7DE"/>
          </w:placeholder>
        </w:sdtPr>
        <w:sdtContent>
          <w:r w:rsidR="002B5509">
            <w:rPr>
              <w:rFonts w:ascii="Arial" w:eastAsia="Times New Roman" w:hAnsi="Arial" w:cs="Arial"/>
              <w:color w:val="000000"/>
              <w:sz w:val="21"/>
              <w:szCs w:val="21"/>
            </w:rPr>
            <w:t>(Tullis, Goldstone 2020)</w:t>
          </w:r>
        </w:sdtContent>
      </w:sdt>
      <w:r w:rsidR="002C12FE">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97a18f0808703bd4a5da&quot;],&quot;referencesOptions&quot;:{&quot;doc:61cc97a18f0808703bd4a5da&quot;:{&quot;author&quot;:true,&quot;year&quot;:true,&quot;pageReplace&quot;:&quot;&quot;,&quot;prefix&quot;:&quot;&quot;,&quot;suffix&quot;:&quot;&quot;}},&quot;hasBrokenReferences&quot;:false,&quot;hasManualEdits&quot;:false,&quot;citationType&quot;:&quot;inline&quot;,&quot;id&quot;:759488722,&quot;citationText&quot;:&quot;&lt;span style=\&quot;font-family:Arial;font-size:14px;color:#000000\&quot;&gt;(Forrin, MacLeod 2017)&lt;/span&gt;&quot;}"/>
          <w:id w:val="759488722"/>
          <w:placeholder>
            <w:docPart w:val="7A1A32BAD85D42FCBDD5CE880FE4175D"/>
          </w:placeholder>
        </w:sdtPr>
        <w:sdtContent>
          <w:r w:rsidR="002B5509">
            <w:rPr>
              <w:rFonts w:ascii="Arial" w:eastAsia="Times New Roman" w:hAnsi="Arial" w:cs="Arial"/>
              <w:color w:val="000000"/>
              <w:sz w:val="21"/>
              <w:szCs w:val="21"/>
            </w:rPr>
            <w:t>(</w:t>
          </w:r>
          <w:proofErr w:type="spellStart"/>
          <w:r w:rsidR="002B5509">
            <w:rPr>
              <w:rFonts w:ascii="Arial" w:eastAsia="Times New Roman" w:hAnsi="Arial" w:cs="Arial"/>
              <w:color w:val="000000"/>
              <w:sz w:val="21"/>
              <w:szCs w:val="21"/>
            </w:rPr>
            <w:t>Forrin</w:t>
          </w:r>
          <w:proofErr w:type="spellEnd"/>
          <w:r w:rsidR="002B5509">
            <w:rPr>
              <w:rFonts w:ascii="Arial" w:eastAsia="Times New Roman" w:hAnsi="Arial" w:cs="Arial"/>
              <w:color w:val="000000"/>
              <w:sz w:val="21"/>
              <w:szCs w:val="21"/>
            </w:rPr>
            <w:t>, MacLeod 2017)</w:t>
          </w:r>
        </w:sdtContent>
      </w:sdt>
      <w:r w:rsidR="00F9522F">
        <w:rPr>
          <w:rFonts w:ascii="Arial" w:eastAsia="Arial" w:hAnsi="Arial" w:cs="Arial"/>
          <w:color w:val="000000"/>
          <w:lang w:val="en-GB"/>
        </w:rPr>
        <w:t>.</w:t>
      </w:r>
      <w:r w:rsidR="009E4DD3">
        <w:rPr>
          <w:rFonts w:ascii="Arial" w:eastAsia="Arial" w:hAnsi="Arial" w:cs="Arial"/>
          <w:color w:val="000000"/>
          <w:lang w:val="en-GB"/>
        </w:rPr>
        <w:t xml:space="preserve"> </w:t>
      </w:r>
      <w:r w:rsidR="00497AB4">
        <w:rPr>
          <w:rFonts w:ascii="Arial" w:eastAsia="Arial" w:hAnsi="Arial" w:cs="Arial"/>
          <w:color w:val="000000"/>
          <w:lang w:val="en-GB"/>
        </w:rPr>
        <w:t>A</w:t>
      </w:r>
      <w:r w:rsidR="00605F02">
        <w:rPr>
          <w:rFonts w:ascii="Arial" w:eastAsia="Arial" w:hAnsi="Arial" w:cs="Arial"/>
          <w:color w:val="000000"/>
          <w:lang w:val="en-GB"/>
        </w:rPr>
        <w:t>rgu</w:t>
      </w:r>
      <w:r w:rsidR="006C4F6E">
        <w:rPr>
          <w:rFonts w:ascii="Arial" w:eastAsia="Arial" w:hAnsi="Arial" w:cs="Arial"/>
          <w:color w:val="000000"/>
          <w:lang w:val="en-GB"/>
        </w:rPr>
        <w:t>ably</w:t>
      </w:r>
      <w:r w:rsidR="009E4DD3">
        <w:rPr>
          <w:rFonts w:ascii="Arial" w:eastAsia="Arial" w:hAnsi="Arial" w:cs="Arial"/>
          <w:color w:val="000000"/>
          <w:lang w:val="en-GB"/>
        </w:rPr>
        <w:t xml:space="preserve">, </w:t>
      </w:r>
      <w:r w:rsidR="00480AAA">
        <w:rPr>
          <w:rFonts w:ascii="Arial" w:eastAsia="Arial" w:hAnsi="Arial" w:cs="Arial"/>
          <w:color w:val="000000"/>
          <w:lang w:val="en-GB"/>
        </w:rPr>
        <w:t>this method could</w:t>
      </w:r>
      <w:r w:rsidR="00FD5D78">
        <w:rPr>
          <w:rFonts w:ascii="Arial" w:eastAsia="Arial" w:hAnsi="Arial" w:cs="Arial"/>
          <w:color w:val="000000"/>
          <w:lang w:val="en-GB"/>
        </w:rPr>
        <w:t xml:space="preserve"> initially</w:t>
      </w:r>
      <w:r w:rsidR="00480AAA">
        <w:rPr>
          <w:rFonts w:ascii="Arial" w:eastAsia="Arial" w:hAnsi="Arial" w:cs="Arial"/>
          <w:color w:val="000000"/>
          <w:lang w:val="en-GB"/>
        </w:rPr>
        <w:t xml:space="preserve"> raise anxiety for pupils during lessons </w:t>
      </w:r>
      <w:r w:rsidR="00DA49D7">
        <w:rPr>
          <w:rFonts w:ascii="Arial" w:eastAsia="Arial" w:hAnsi="Arial" w:cs="Arial"/>
          <w:color w:val="000000"/>
          <w:lang w:val="en-GB"/>
        </w:rPr>
        <w:t>which is not an ideal learning environment</w:t>
      </w:r>
      <w:r w:rsidR="00CF6ED3">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788939666,&quot;citationText&quot;:&quot;&lt;span style=\&quot;font-family:Arial;font-size:14px;color:#000000\&quot;&gt;(Coe, Rauch et al. 2020)&lt;/span&gt;&quot;}"/>
          <w:id w:val="1788939666"/>
          <w:placeholder>
            <w:docPart w:val="2B44ECA02B8E43CC842F70DFA23C67B4"/>
          </w:placeholder>
        </w:sdtPr>
        <w:sdtContent>
          <w:r w:rsidR="002B5509">
            <w:rPr>
              <w:rFonts w:ascii="Arial" w:eastAsia="Times New Roman" w:hAnsi="Arial" w:cs="Arial"/>
              <w:color w:val="000000"/>
              <w:sz w:val="21"/>
              <w:szCs w:val="21"/>
            </w:rPr>
            <w:t>(Coe, Rauch et al. 2020)</w:t>
          </w:r>
        </w:sdtContent>
      </w:sdt>
      <w:r w:rsidR="00127F5D">
        <w:rPr>
          <w:rFonts w:ascii="Arial" w:eastAsia="Arial" w:hAnsi="Arial" w:cs="Arial"/>
          <w:color w:val="000000"/>
          <w:lang w:val="en-GB"/>
        </w:rPr>
        <w:t xml:space="preserve">. </w:t>
      </w:r>
      <w:r w:rsidR="007B43C4">
        <w:rPr>
          <w:rFonts w:ascii="Arial" w:eastAsia="Arial" w:hAnsi="Arial" w:cs="Arial"/>
          <w:color w:val="000000"/>
          <w:lang w:val="en-GB"/>
        </w:rPr>
        <w:t xml:space="preserve">Nevertheless, whilst </w:t>
      </w:r>
      <w:r w:rsidR="002D7B5E">
        <w:rPr>
          <w:rFonts w:ascii="Arial" w:eastAsia="Arial" w:hAnsi="Arial" w:cs="Arial"/>
          <w:color w:val="000000"/>
          <w:lang w:val="en-GB"/>
        </w:rPr>
        <w:t>there may be anxiety at the beginning of the implementation</w:t>
      </w:r>
      <w:r w:rsidR="0092684E">
        <w:rPr>
          <w:rFonts w:ascii="Arial" w:eastAsia="Arial" w:hAnsi="Arial" w:cs="Arial"/>
          <w:color w:val="000000"/>
          <w:lang w:val="en-GB"/>
        </w:rPr>
        <w:t xml:space="preserve">, the method establishes a routine of </w:t>
      </w:r>
      <w:r w:rsidR="001638A3">
        <w:rPr>
          <w:rFonts w:ascii="Arial" w:eastAsia="Arial" w:hAnsi="Arial" w:cs="Arial"/>
          <w:color w:val="000000"/>
          <w:lang w:val="en-GB"/>
        </w:rPr>
        <w:t>listening, engaging and thinking when a question is asked</w:t>
      </w:r>
      <w:r w:rsidR="00861337">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86708f0811e24058634d&quot;],&quot;referencesOptions&quot;:{&quot;doc:61cc86708f0811e24058634d&quot;:{&quot;author&quot;:true,&quot;year&quot;:true,&quot;pageReplace&quot;:&quot;&quot;,&quot;prefix&quot;:&quot;&quot;,&quot;suffix&quot;:&quot;&quot;}},&quot;hasBrokenReferences&quot;:false,&quot;hasManualEdits&quot;:false,&quot;citationType&quot;:&quot;inline&quot;,&quot;id&quot;:909740011,&quot;citationText&quot;:&quot;&lt;span style=\&quot;font-family:Arial;font-size:14px;color:#000000\&quot;&gt;(Sherrington 2021)&lt;/span&gt;&quot;}"/>
          <w:id w:val="909740011"/>
          <w:placeholder>
            <w:docPart w:val="3CC73D89121545259502F2A50105D770"/>
          </w:placeholder>
        </w:sdtPr>
        <w:sdtContent>
          <w:r w:rsidR="002B5509">
            <w:rPr>
              <w:rFonts w:ascii="Arial" w:eastAsia="Times New Roman" w:hAnsi="Arial" w:cs="Arial"/>
              <w:color w:val="000000"/>
              <w:sz w:val="21"/>
              <w:szCs w:val="21"/>
            </w:rPr>
            <w:t>(Sherrington 2021)</w:t>
          </w:r>
        </w:sdtContent>
      </w:sdt>
      <w:r w:rsidR="00861337">
        <w:rPr>
          <w:rFonts w:ascii="Arial" w:eastAsia="Arial" w:hAnsi="Arial" w:cs="Arial"/>
          <w:color w:val="000000"/>
          <w:lang w:val="en-GB"/>
        </w:rPr>
        <w:t xml:space="preserve">. They become accountable </w:t>
      </w:r>
      <w:r w:rsidR="009476C6">
        <w:rPr>
          <w:rFonts w:ascii="Arial" w:eastAsia="Arial" w:hAnsi="Arial" w:cs="Arial"/>
          <w:color w:val="000000"/>
          <w:lang w:val="en-GB"/>
        </w:rPr>
        <w:t xml:space="preserve">for their own </w:t>
      </w:r>
      <w:r w:rsidR="006E3C1F">
        <w:rPr>
          <w:rFonts w:ascii="Arial" w:eastAsia="Arial" w:hAnsi="Arial" w:cs="Arial"/>
          <w:color w:val="000000"/>
          <w:lang w:val="en-GB"/>
        </w:rPr>
        <w:t xml:space="preserve">learning and are automatically participants in the community of the classroom. </w:t>
      </w:r>
    </w:p>
    <w:p w14:paraId="6D62ECD6" w14:textId="4E315FE8" w:rsidR="003169AE" w:rsidRDefault="00127F5D" w:rsidP="36AB95B2">
      <w:pPr>
        <w:spacing w:line="360" w:lineRule="auto"/>
        <w:rPr>
          <w:rFonts w:ascii="Arial" w:eastAsia="Arial" w:hAnsi="Arial" w:cs="Arial"/>
          <w:color w:val="000000"/>
          <w:lang w:val="en-GB"/>
        </w:rPr>
      </w:pPr>
      <w:r>
        <w:rPr>
          <w:rFonts w:ascii="Arial" w:eastAsia="Arial" w:hAnsi="Arial" w:cs="Arial"/>
          <w:color w:val="000000"/>
          <w:lang w:val="en-GB"/>
        </w:rPr>
        <w:t>One of the ben</w:t>
      </w:r>
      <w:r w:rsidR="00BF7421">
        <w:rPr>
          <w:rFonts w:ascii="Arial" w:eastAsia="Arial" w:hAnsi="Arial" w:cs="Arial"/>
          <w:color w:val="000000"/>
          <w:lang w:val="en-GB"/>
        </w:rPr>
        <w:t>efits of this method</w:t>
      </w:r>
      <w:r w:rsidR="006C4F6E">
        <w:rPr>
          <w:rFonts w:ascii="Arial" w:eastAsia="Arial" w:hAnsi="Arial" w:cs="Arial"/>
          <w:color w:val="000000"/>
          <w:lang w:val="en-GB"/>
        </w:rPr>
        <w:t xml:space="preserve"> was that</w:t>
      </w:r>
      <w:r w:rsidR="00BF7421">
        <w:rPr>
          <w:rFonts w:ascii="Arial" w:eastAsia="Arial" w:hAnsi="Arial" w:cs="Arial"/>
          <w:color w:val="000000"/>
          <w:lang w:val="en-GB"/>
        </w:rPr>
        <w:t>, after a few weeks of using it</w:t>
      </w:r>
      <w:r w:rsidR="00FF548A">
        <w:rPr>
          <w:rFonts w:ascii="Arial" w:eastAsia="Arial" w:hAnsi="Arial" w:cs="Arial"/>
          <w:color w:val="000000"/>
          <w:lang w:val="en-GB"/>
        </w:rPr>
        <w:t xml:space="preserve"> in</w:t>
      </w:r>
      <w:r w:rsidR="00BF7421">
        <w:rPr>
          <w:rFonts w:ascii="Arial" w:eastAsia="Arial" w:hAnsi="Arial" w:cs="Arial"/>
          <w:color w:val="000000"/>
          <w:lang w:val="en-GB"/>
        </w:rPr>
        <w:t xml:space="preserve"> every lesson that I was leading, there was a markable improvement </w:t>
      </w:r>
      <w:r w:rsidR="00C3216D">
        <w:rPr>
          <w:rFonts w:ascii="Arial" w:eastAsia="Arial" w:hAnsi="Arial" w:cs="Arial"/>
          <w:color w:val="000000"/>
          <w:lang w:val="en-GB"/>
        </w:rPr>
        <w:t xml:space="preserve">in participation. Previously, there had only been around 3-5 pupils engaging </w:t>
      </w:r>
      <w:r w:rsidR="00C47ED0">
        <w:rPr>
          <w:rFonts w:ascii="Arial" w:eastAsia="Arial" w:hAnsi="Arial" w:cs="Arial"/>
          <w:color w:val="000000"/>
          <w:lang w:val="en-GB"/>
        </w:rPr>
        <w:t>verbally in front of others, and it would be the same students each time</w:t>
      </w:r>
      <w:r w:rsidR="006F2C0B">
        <w:rPr>
          <w:rFonts w:ascii="Arial" w:eastAsia="Arial" w:hAnsi="Arial" w:cs="Arial"/>
          <w:color w:val="000000"/>
          <w:lang w:val="en-GB"/>
        </w:rPr>
        <w:t>.</w:t>
      </w:r>
      <w:r w:rsidR="00C47ED0">
        <w:rPr>
          <w:rFonts w:ascii="Arial" w:eastAsia="Arial" w:hAnsi="Arial" w:cs="Arial"/>
          <w:color w:val="000000"/>
          <w:lang w:val="en-GB"/>
        </w:rPr>
        <w:t xml:space="preserve"> </w:t>
      </w:r>
      <w:r w:rsidR="006F2C0B">
        <w:rPr>
          <w:rFonts w:ascii="Arial" w:eastAsia="Arial" w:hAnsi="Arial" w:cs="Arial"/>
          <w:color w:val="000000"/>
          <w:lang w:val="en-GB"/>
        </w:rPr>
        <w:t>A</w:t>
      </w:r>
      <w:r w:rsidR="00C47ED0">
        <w:rPr>
          <w:rFonts w:ascii="Arial" w:eastAsia="Arial" w:hAnsi="Arial" w:cs="Arial"/>
          <w:color w:val="000000"/>
          <w:lang w:val="en-GB"/>
        </w:rPr>
        <w:t>fter the no hands up ru</w:t>
      </w:r>
      <w:r w:rsidR="006F2C0B">
        <w:rPr>
          <w:rFonts w:ascii="Arial" w:eastAsia="Arial" w:hAnsi="Arial" w:cs="Arial"/>
          <w:color w:val="000000"/>
          <w:lang w:val="en-GB"/>
        </w:rPr>
        <w:t>l</w:t>
      </w:r>
      <w:r w:rsidR="00C47ED0">
        <w:rPr>
          <w:rFonts w:ascii="Arial" w:eastAsia="Arial" w:hAnsi="Arial" w:cs="Arial"/>
          <w:color w:val="000000"/>
          <w:lang w:val="en-GB"/>
        </w:rPr>
        <w:t xml:space="preserve">e was </w:t>
      </w:r>
      <w:r w:rsidR="00003FDC">
        <w:rPr>
          <w:rFonts w:ascii="Arial" w:eastAsia="Arial" w:hAnsi="Arial" w:cs="Arial"/>
          <w:color w:val="000000"/>
          <w:lang w:val="en-GB"/>
        </w:rPr>
        <w:t>implemented,</w:t>
      </w:r>
      <w:r w:rsidR="00B61ABA">
        <w:rPr>
          <w:rFonts w:ascii="Arial" w:eastAsia="Arial" w:hAnsi="Arial" w:cs="Arial"/>
          <w:color w:val="000000"/>
          <w:lang w:val="en-GB"/>
        </w:rPr>
        <w:t xml:space="preserve"> more pupils would contribute, depending on how many questions were asked. </w:t>
      </w:r>
      <w:r w:rsidR="00CD6CA5">
        <w:rPr>
          <w:rFonts w:ascii="Arial" w:eastAsia="Arial" w:hAnsi="Arial" w:cs="Arial"/>
          <w:color w:val="000000"/>
          <w:lang w:val="en-GB"/>
        </w:rPr>
        <w:t>Sometimes the children would forget about the rule and still go to put their hands up, but as soon as they were reminded</w:t>
      </w:r>
      <w:r w:rsidR="000E2B65">
        <w:rPr>
          <w:rFonts w:ascii="Arial" w:eastAsia="Arial" w:hAnsi="Arial" w:cs="Arial"/>
          <w:color w:val="000000"/>
          <w:lang w:val="en-GB"/>
        </w:rPr>
        <w:t xml:space="preserve">, </w:t>
      </w:r>
      <w:r w:rsidR="00737C79">
        <w:rPr>
          <w:rFonts w:ascii="Arial" w:eastAsia="Arial" w:hAnsi="Arial" w:cs="Arial"/>
          <w:color w:val="000000"/>
          <w:lang w:val="en-GB"/>
        </w:rPr>
        <w:t>I</w:t>
      </w:r>
      <w:r w:rsidR="000E2B65">
        <w:rPr>
          <w:rFonts w:ascii="Arial" w:eastAsia="Arial" w:hAnsi="Arial" w:cs="Arial"/>
          <w:color w:val="000000"/>
          <w:lang w:val="en-GB"/>
        </w:rPr>
        <w:t xml:space="preserve"> could physically see the pupils sit up straighter in order to listen, in case they were picked at random to answer a question. </w:t>
      </w:r>
      <w:r w:rsidR="00003FDC">
        <w:rPr>
          <w:rFonts w:ascii="Arial" w:eastAsia="Arial" w:hAnsi="Arial" w:cs="Arial"/>
          <w:color w:val="000000"/>
          <w:lang w:val="en-GB"/>
        </w:rPr>
        <w:t xml:space="preserve">This method began to create a culture </w:t>
      </w:r>
      <w:r w:rsidR="00E06F43">
        <w:rPr>
          <w:rFonts w:ascii="Arial" w:eastAsia="Arial" w:hAnsi="Arial" w:cs="Arial"/>
          <w:color w:val="000000"/>
          <w:lang w:val="en-GB"/>
        </w:rPr>
        <w:t>where errors were part of everyday learning</w:t>
      </w:r>
      <w:r w:rsidR="00C02EEC">
        <w:rPr>
          <w:rFonts w:ascii="Arial" w:eastAsia="Arial" w:hAnsi="Arial" w:cs="Arial"/>
          <w:color w:val="000000"/>
          <w:lang w:val="en-GB"/>
        </w:rPr>
        <w:t xml:space="preserve">, and </w:t>
      </w:r>
      <w:r w:rsidR="00801A34">
        <w:rPr>
          <w:rFonts w:ascii="Arial" w:eastAsia="Arial" w:hAnsi="Arial" w:cs="Arial"/>
          <w:color w:val="000000"/>
          <w:lang w:val="en-GB"/>
        </w:rPr>
        <w:t>students</w:t>
      </w:r>
      <w:r w:rsidR="00C02EEC">
        <w:rPr>
          <w:rFonts w:ascii="Arial" w:eastAsia="Arial" w:hAnsi="Arial" w:cs="Arial"/>
          <w:color w:val="000000"/>
          <w:lang w:val="en-GB"/>
        </w:rPr>
        <w:t xml:space="preserve"> were </w:t>
      </w:r>
      <w:r w:rsidR="002C736D">
        <w:rPr>
          <w:rFonts w:ascii="Arial" w:eastAsia="Arial" w:hAnsi="Arial" w:cs="Arial"/>
          <w:color w:val="000000"/>
          <w:lang w:val="en-GB"/>
        </w:rPr>
        <w:t>active in their thought process and therefore in their retention of knowledge, as Willingham</w:t>
      </w:r>
      <w:r w:rsidR="00DF6ED8">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c92e8f0808703bd4ad41&quot;],&quot;referencesOptions&quot;:{&quot;doc:61ccc92e8f0808703bd4ad41&quot;:{&quot;author&quot;:false,&quot;year&quot;:true,&quot;pageReplace&quot;:&quot;41&quot;,&quot;prefix&quot;:&quot;&quot;,&quot;suffix&quot;:&quot;&quot;}},&quot;hasBrokenReferences&quot;:false,&quot;hasManualEdits&quot;:false,&quot;citationType&quot;:&quot;inline&quot;,&quot;id&quot;:-2093690865,&quot;citationText&quot;:&quot;&lt;span style=\&quot;font-family:Arial;font-size:14px;color:#000000\&quot;&gt;(2009)&lt;/span&gt;&quot;}"/>
          <w:id w:val="-2093690865"/>
          <w:placeholder>
            <w:docPart w:val="2955A9BEBA164F63ABCE0403043AC23A"/>
          </w:placeholder>
        </w:sdtPr>
        <w:sdtContent>
          <w:r w:rsidR="002B5509">
            <w:rPr>
              <w:rFonts w:ascii="Arial" w:eastAsia="Times New Roman" w:hAnsi="Arial" w:cs="Arial"/>
              <w:color w:val="000000"/>
              <w:sz w:val="21"/>
              <w:szCs w:val="21"/>
            </w:rPr>
            <w:t>(2009)</w:t>
          </w:r>
        </w:sdtContent>
      </w:sdt>
      <w:r w:rsidR="002C736D">
        <w:rPr>
          <w:rFonts w:ascii="Arial" w:eastAsia="Arial" w:hAnsi="Arial" w:cs="Arial"/>
          <w:color w:val="000000"/>
          <w:lang w:val="en-GB"/>
        </w:rPr>
        <w:t xml:space="preserve"> wrote: “</w:t>
      </w:r>
      <w:r w:rsidR="003169AE">
        <w:rPr>
          <w:rFonts w:ascii="Arial" w:eastAsia="Arial" w:hAnsi="Arial" w:cs="Arial"/>
          <w:color w:val="000000"/>
          <w:lang w:val="en-GB"/>
        </w:rPr>
        <w:t>Memory is the residue of though</w:t>
      </w:r>
      <w:r w:rsidR="00E926C6">
        <w:rPr>
          <w:rFonts w:ascii="Arial" w:eastAsia="Arial" w:hAnsi="Arial" w:cs="Arial"/>
          <w:color w:val="000000"/>
          <w:lang w:val="en-GB"/>
        </w:rPr>
        <w:t>t</w:t>
      </w:r>
      <w:r w:rsidR="003169AE">
        <w:rPr>
          <w:rFonts w:ascii="Arial" w:eastAsia="Arial" w:hAnsi="Arial" w:cs="Arial"/>
          <w:color w:val="000000"/>
          <w:lang w:val="en-GB"/>
        </w:rPr>
        <w:t>”</w:t>
      </w:r>
      <w:r w:rsidR="00DF6ED8">
        <w:rPr>
          <w:rFonts w:ascii="Arial" w:eastAsia="Arial" w:hAnsi="Arial" w:cs="Arial"/>
          <w:color w:val="000000"/>
          <w:lang w:val="en-GB"/>
        </w:rPr>
        <w:t xml:space="preserve"> (P. 41).</w:t>
      </w:r>
      <w:r w:rsidR="00513E65">
        <w:rPr>
          <w:rFonts w:ascii="Arial" w:eastAsia="Arial" w:hAnsi="Arial" w:cs="Arial"/>
          <w:color w:val="000000"/>
          <w:lang w:val="en-GB"/>
        </w:rPr>
        <w:t xml:space="preserve"> </w:t>
      </w:r>
    </w:p>
    <w:p w14:paraId="005DA1F9" w14:textId="6FC8DBF4" w:rsidR="00E9167C" w:rsidRDefault="003A2487" w:rsidP="36AB95B2">
      <w:pPr>
        <w:spacing w:line="360" w:lineRule="auto"/>
        <w:rPr>
          <w:rFonts w:ascii="Arial" w:eastAsia="Arial" w:hAnsi="Arial" w:cs="Arial"/>
          <w:color w:val="000000"/>
          <w:lang w:val="en-GB"/>
        </w:rPr>
      </w:pPr>
      <w:r>
        <w:rPr>
          <w:rFonts w:ascii="Arial" w:eastAsia="Arial" w:hAnsi="Arial" w:cs="Arial"/>
          <w:color w:val="000000"/>
          <w:lang w:val="en-GB"/>
        </w:rPr>
        <w:t>Some practitioners who use th</w:t>
      </w:r>
      <w:r w:rsidR="009104F3">
        <w:rPr>
          <w:rFonts w:ascii="Arial" w:eastAsia="Arial" w:hAnsi="Arial" w:cs="Arial"/>
          <w:color w:val="000000"/>
          <w:lang w:val="en-GB"/>
        </w:rPr>
        <w:t>e no hands up</w:t>
      </w:r>
      <w:r>
        <w:rPr>
          <w:rFonts w:ascii="Arial" w:eastAsia="Arial" w:hAnsi="Arial" w:cs="Arial"/>
          <w:color w:val="000000"/>
          <w:lang w:val="en-GB"/>
        </w:rPr>
        <w:t xml:space="preserve"> rule, apply</w:t>
      </w:r>
      <w:r w:rsidR="003B5824">
        <w:rPr>
          <w:rFonts w:ascii="Arial" w:eastAsia="Arial" w:hAnsi="Arial" w:cs="Arial"/>
          <w:color w:val="000000"/>
          <w:lang w:val="en-GB"/>
        </w:rPr>
        <w:t xml:space="preserve"> </w:t>
      </w:r>
      <w:r>
        <w:rPr>
          <w:rFonts w:ascii="Arial" w:eastAsia="Arial" w:hAnsi="Arial" w:cs="Arial"/>
          <w:color w:val="000000"/>
          <w:lang w:val="en-GB"/>
        </w:rPr>
        <w:t>it by using a random name generation method. Some teachers use digital tools, or even names on lollipop sticks, and allow pupils to get involved by pulling out the sticks at random</w:t>
      </w:r>
      <w:r w:rsidR="00C2550E">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bc72f78f084c67431cd575&quot;],&quot;referencesOptions&quot;:{&quot;doc:61bc72f78f084c67431cd575&quot;:{&quot;author&quot;:true,&quot;year&quot;:true,&quot;pageReplace&quot;:&quot;&quot;,&quot;prefix&quot;:&quot;&quot;,&quot;suffix&quot;:&quot;&quot;}},&quot;hasBrokenReferences&quot;:false,&quot;hasManualEdits&quot;:false,&quot;citationType&quot;:&quot;inline&quot;,&quot;id&quot;:585583098,&quot;citationText&quot;:&quot;&lt;span style=\&quot;font-family:Arial;font-size:14px;color:#000000\&quot;&gt;(Wiliam 2010)&lt;/span&gt;&quot;}"/>
          <w:id w:val="585583098"/>
          <w:placeholder>
            <w:docPart w:val="68CAD726AB954387977D145FD070F8EC"/>
          </w:placeholder>
        </w:sdtPr>
        <w:sdtContent>
          <w:r w:rsidR="002B5509">
            <w:rPr>
              <w:rFonts w:ascii="Arial" w:eastAsia="Times New Roman" w:hAnsi="Arial" w:cs="Arial"/>
              <w:color w:val="000000"/>
              <w:sz w:val="21"/>
              <w:szCs w:val="21"/>
            </w:rPr>
            <w:t>(Wiliam 2010)</w:t>
          </w:r>
        </w:sdtContent>
      </w:sdt>
      <w:r w:rsidR="00E9167C">
        <w:rPr>
          <w:rFonts w:ascii="Arial" w:eastAsia="Arial" w:hAnsi="Arial" w:cs="Arial"/>
          <w:color w:val="000000"/>
          <w:lang w:val="en-GB"/>
        </w:rPr>
        <w:t xml:space="preserve">. However, I chose to pick and </w:t>
      </w:r>
      <w:r w:rsidR="00F94C4A">
        <w:rPr>
          <w:rFonts w:ascii="Arial" w:eastAsia="Arial" w:hAnsi="Arial" w:cs="Arial"/>
          <w:color w:val="000000"/>
          <w:lang w:val="en-GB"/>
        </w:rPr>
        <w:t>tick</w:t>
      </w:r>
      <w:r w:rsidR="00E9167C">
        <w:rPr>
          <w:rFonts w:ascii="Arial" w:eastAsia="Arial" w:hAnsi="Arial" w:cs="Arial"/>
          <w:color w:val="000000"/>
          <w:lang w:val="en-GB"/>
        </w:rPr>
        <w:t xml:space="preserve"> names off a list</w:t>
      </w:r>
      <w:r w:rsidR="00F94C4A">
        <w:rPr>
          <w:rFonts w:ascii="Arial" w:eastAsia="Arial" w:hAnsi="Arial" w:cs="Arial"/>
          <w:color w:val="000000"/>
          <w:lang w:val="en-GB"/>
        </w:rPr>
        <w:t>, as I wanted to merge the AfL technique seamlessly into the flow of the lesson</w:t>
      </w:r>
      <w:r w:rsidR="00C2550E">
        <w:rPr>
          <w:rFonts w:ascii="Arial" w:eastAsia="Arial" w:hAnsi="Arial" w:cs="Arial"/>
          <w:color w:val="000000"/>
          <w:lang w:val="en-GB"/>
        </w:rPr>
        <w:t>. T</w:t>
      </w:r>
      <w:r w:rsidR="00BE608C">
        <w:rPr>
          <w:rFonts w:ascii="Arial" w:eastAsia="Arial" w:hAnsi="Arial" w:cs="Arial"/>
          <w:color w:val="000000"/>
          <w:lang w:val="en-GB"/>
        </w:rPr>
        <w:t xml:space="preserve">his is sometimes called cold calling </w:t>
      </w:r>
      <w:sdt>
        <w:sdtPr>
          <w:rPr>
            <w:rFonts w:ascii="Arial" w:eastAsia="Arial" w:hAnsi="Arial" w:cs="Arial"/>
            <w:color w:val="000000"/>
            <w:highlight w:val="white"/>
            <w:lang w:val="en-GB"/>
          </w:rPr>
          <w:alias w:val="Citation"/>
          <w:tag w:val="{&quot;referencesIds&quot;:[&quot;doc:61cc86708f0811e24058634d&quot;],&quot;referencesOptions&quot;:{&quot;doc:61cc86708f0811e24058634d&quot;:{&quot;author&quot;:true,&quot;year&quot;:true,&quot;pageReplace&quot;:&quot;&quot;,&quot;prefix&quot;:&quot;&quot;,&quot;suffix&quot;:&quot;&quot;}},&quot;hasBrokenReferences&quot;:false,&quot;hasManualEdits&quot;:false,&quot;citationType&quot;:&quot;inline&quot;,&quot;id&quot;:285709254,&quot;citationText&quot;:&quot;&lt;span style=\&quot;font-family:Arial;font-size:14px;color:#000000\&quot;&gt;(Sherrington 2021)&lt;/span&gt;&quot;}"/>
          <w:id w:val="285709254"/>
          <w:placeholder>
            <w:docPart w:val="23605E1456C046BB8FF56A44644F8D12"/>
          </w:placeholder>
        </w:sdtPr>
        <w:sdtContent>
          <w:r w:rsidR="002B5509">
            <w:rPr>
              <w:rFonts w:ascii="Arial" w:eastAsia="Times New Roman" w:hAnsi="Arial" w:cs="Arial"/>
              <w:color w:val="000000"/>
              <w:sz w:val="21"/>
              <w:szCs w:val="21"/>
            </w:rPr>
            <w:t>(Sherrington 2021)</w:t>
          </w:r>
        </w:sdtContent>
      </w:sdt>
      <w:r w:rsidR="00FF6E57">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882f8f08faf24545d416&quot;],&quot;referencesOptions&quot;:{&quot;doc:61cc882f8f08faf24545d416&quot;:{&quot;author&quot;:true,&quot;year&quot;:true,&quot;pageReplace&quot;:&quot;&quot;,&quot;prefix&quot;:&quot;&quot;,&quot;suffix&quot;:&quot;&quot;}},&quot;hasBrokenReferences&quot;:false,&quot;hasManualEdits&quot;:false,&quot;citationType&quot;:&quot;inline&quot;,&quot;id&quot;:-799382222,&quot;citationText&quot;:&quot;&lt;span style=\&quot;font-family:Arial;font-size:14px;color:#000000\&quot;&gt;(Lemov 2016)&lt;/span&gt;&quot;}"/>
          <w:id w:val="-799382222"/>
          <w:placeholder>
            <w:docPart w:val="A93D7A3073E44B9B904D5409EF5B56AF"/>
          </w:placeholder>
        </w:sdtPr>
        <w:sdtContent>
          <w:r w:rsidR="002B5509">
            <w:rPr>
              <w:rFonts w:ascii="Arial" w:eastAsia="Times New Roman" w:hAnsi="Arial" w:cs="Arial"/>
              <w:color w:val="000000"/>
              <w:sz w:val="21"/>
              <w:szCs w:val="21"/>
            </w:rPr>
            <w:t>(</w:t>
          </w:r>
          <w:proofErr w:type="spellStart"/>
          <w:r w:rsidR="002B5509">
            <w:rPr>
              <w:rFonts w:ascii="Arial" w:eastAsia="Times New Roman" w:hAnsi="Arial" w:cs="Arial"/>
              <w:color w:val="000000"/>
              <w:sz w:val="21"/>
              <w:szCs w:val="21"/>
            </w:rPr>
            <w:t>Lemov</w:t>
          </w:r>
          <w:proofErr w:type="spellEnd"/>
          <w:r w:rsidR="002B5509">
            <w:rPr>
              <w:rFonts w:ascii="Arial" w:eastAsia="Times New Roman" w:hAnsi="Arial" w:cs="Arial"/>
              <w:color w:val="000000"/>
              <w:sz w:val="21"/>
              <w:szCs w:val="21"/>
            </w:rPr>
            <w:t xml:space="preserve"> 2016)</w:t>
          </w:r>
        </w:sdtContent>
      </w:sdt>
      <w:r w:rsidR="00F94C4A">
        <w:rPr>
          <w:rFonts w:ascii="Arial" w:eastAsia="Arial" w:hAnsi="Arial" w:cs="Arial"/>
          <w:color w:val="000000"/>
          <w:lang w:val="en-GB"/>
        </w:rPr>
        <w:t xml:space="preserve">. I found that if a digital </w:t>
      </w:r>
      <w:r w:rsidR="00291339">
        <w:rPr>
          <w:rFonts w:ascii="Arial" w:eastAsia="Arial" w:hAnsi="Arial" w:cs="Arial"/>
          <w:color w:val="000000"/>
          <w:lang w:val="en-GB"/>
        </w:rPr>
        <w:t>name generator was use</w:t>
      </w:r>
      <w:r w:rsidR="001D23E9">
        <w:rPr>
          <w:rFonts w:ascii="Arial" w:eastAsia="Arial" w:hAnsi="Arial" w:cs="Arial"/>
          <w:color w:val="000000"/>
          <w:lang w:val="en-GB"/>
        </w:rPr>
        <w:t>d</w:t>
      </w:r>
      <w:r w:rsidR="00F331A5">
        <w:rPr>
          <w:rFonts w:ascii="Arial" w:eastAsia="Arial" w:hAnsi="Arial" w:cs="Arial"/>
          <w:color w:val="000000"/>
          <w:lang w:val="en-GB"/>
        </w:rPr>
        <w:t xml:space="preserve">, time was wasted </w:t>
      </w:r>
      <w:r w:rsidR="00F63FC4">
        <w:rPr>
          <w:rFonts w:ascii="Arial" w:eastAsia="Arial" w:hAnsi="Arial" w:cs="Arial"/>
          <w:color w:val="000000"/>
          <w:lang w:val="en-GB"/>
        </w:rPr>
        <w:t>waiting for an animation to finish and a name to pop up</w:t>
      </w:r>
      <w:r w:rsidR="006B586D">
        <w:rPr>
          <w:rFonts w:ascii="Arial" w:eastAsia="Arial" w:hAnsi="Arial" w:cs="Arial"/>
          <w:color w:val="000000"/>
          <w:lang w:val="en-GB"/>
        </w:rPr>
        <w:t xml:space="preserve">, which especially </w:t>
      </w:r>
      <w:r w:rsidR="00657EED">
        <w:rPr>
          <w:rFonts w:ascii="Arial" w:eastAsia="Arial" w:hAnsi="Arial" w:cs="Arial"/>
          <w:color w:val="000000"/>
          <w:lang w:val="en-GB"/>
        </w:rPr>
        <w:t>disturbed</w:t>
      </w:r>
      <w:r w:rsidR="006B586D">
        <w:rPr>
          <w:rFonts w:ascii="Arial" w:eastAsia="Arial" w:hAnsi="Arial" w:cs="Arial"/>
          <w:color w:val="000000"/>
          <w:lang w:val="en-GB"/>
        </w:rPr>
        <w:t xml:space="preserve"> the cadence of proceedings </w:t>
      </w:r>
      <w:r w:rsidR="00553177">
        <w:rPr>
          <w:rFonts w:ascii="Arial" w:eastAsia="Arial" w:hAnsi="Arial" w:cs="Arial"/>
          <w:color w:val="000000"/>
          <w:lang w:val="en-GB"/>
        </w:rPr>
        <w:t xml:space="preserve">when trying to teach using a digital resource and having to switch from one page to another. </w:t>
      </w:r>
      <w:r w:rsidR="00B55489">
        <w:rPr>
          <w:rFonts w:ascii="Arial" w:eastAsia="Arial" w:hAnsi="Arial" w:cs="Arial"/>
          <w:color w:val="000000"/>
          <w:lang w:val="en-GB"/>
        </w:rPr>
        <w:t xml:space="preserve">Although the lollipop stick </w:t>
      </w:r>
      <w:r w:rsidR="00B55489">
        <w:rPr>
          <w:rFonts w:ascii="Arial" w:eastAsia="Arial" w:hAnsi="Arial" w:cs="Arial"/>
          <w:color w:val="000000"/>
          <w:lang w:val="en-GB"/>
        </w:rPr>
        <w:lastRenderedPageBreak/>
        <w:t>method would allow a teacher to be completely unbiased</w:t>
      </w:r>
      <w:r w:rsidR="00A873EE">
        <w:rPr>
          <w:rFonts w:ascii="Arial" w:eastAsia="Arial" w:hAnsi="Arial" w:cs="Arial"/>
          <w:color w:val="000000"/>
          <w:lang w:val="en-GB"/>
        </w:rPr>
        <w:t xml:space="preserve"> in picking a pupil to attempt an answer</w:t>
      </w:r>
      <w:r w:rsidR="009A1843">
        <w:rPr>
          <w:rFonts w:ascii="Arial" w:eastAsia="Arial" w:hAnsi="Arial" w:cs="Arial"/>
          <w:color w:val="000000"/>
          <w:lang w:val="en-GB"/>
        </w:rPr>
        <w:t>, picking from a list still gave the ultimate control over who could answer the question.</w:t>
      </w:r>
      <w:r w:rsidR="00637C6D">
        <w:rPr>
          <w:rFonts w:ascii="Arial" w:eastAsia="Arial" w:hAnsi="Arial" w:cs="Arial"/>
          <w:color w:val="000000"/>
          <w:lang w:val="en-GB"/>
        </w:rPr>
        <w:t xml:space="preserve"> For example, </w:t>
      </w:r>
      <w:r w:rsidR="00A11D20">
        <w:rPr>
          <w:rFonts w:ascii="Arial" w:eastAsia="Arial" w:hAnsi="Arial" w:cs="Arial"/>
          <w:color w:val="000000"/>
          <w:lang w:val="en-GB"/>
        </w:rPr>
        <w:t>a child who was feeling unwell or upset over an issue at home, could be avoided</w:t>
      </w:r>
      <w:r w:rsidR="004246F5">
        <w:rPr>
          <w:rFonts w:ascii="Arial" w:eastAsia="Arial" w:hAnsi="Arial" w:cs="Arial"/>
          <w:color w:val="000000"/>
          <w:lang w:val="en-GB"/>
        </w:rPr>
        <w:t xml:space="preserve">, or a child could purposefully be picked who needed that educational push in that subject. </w:t>
      </w:r>
      <w:r w:rsidR="006A7C4B">
        <w:rPr>
          <w:rFonts w:ascii="Arial" w:eastAsia="Arial" w:hAnsi="Arial" w:cs="Arial"/>
          <w:color w:val="000000"/>
          <w:lang w:val="en-GB"/>
        </w:rPr>
        <w:t xml:space="preserve">Sherrington </w:t>
      </w:r>
      <w:sdt>
        <w:sdtPr>
          <w:rPr>
            <w:rFonts w:ascii="Arial" w:eastAsia="Arial" w:hAnsi="Arial" w:cs="Arial"/>
            <w:color w:val="000000"/>
            <w:highlight w:val="white"/>
            <w:lang w:val="en-GB"/>
          </w:rPr>
          <w:alias w:val="Citation"/>
          <w:tag w:val="{&quot;referencesIds&quot;:[&quot;doc:61cc86708f0811e24058634d&quot;],&quot;referencesOptions&quot;:{&quot;doc:61cc86708f0811e24058634d&quot;:{&quot;author&quot;:false,&quot;year&quot;:true,&quot;pageReplace&quot;:&quot;&quot;,&quot;prefix&quot;:&quot;&quot;,&quot;suffix&quot;:&quot;&quot;}},&quot;hasBrokenReferences&quot;:false,&quot;hasManualEdits&quot;:false,&quot;citationType&quot;:&quot;inline&quot;,&quot;id&quot;:-1289420544,&quot;citationText&quot;:&quot;&lt;span style=\&quot;font-family:Arial;font-size:14px;color:#000000\&quot;&gt;(2021)&lt;/span&gt;&quot;}"/>
          <w:id w:val="-1289420544"/>
          <w:placeholder>
            <w:docPart w:val="F817D9C350DA4AFB97FAC645AB99FBBB"/>
          </w:placeholder>
        </w:sdtPr>
        <w:sdtContent>
          <w:r w:rsidR="002B5509">
            <w:rPr>
              <w:rFonts w:ascii="Arial" w:eastAsia="Times New Roman" w:hAnsi="Arial" w:cs="Arial"/>
              <w:color w:val="000000"/>
              <w:sz w:val="21"/>
              <w:szCs w:val="21"/>
            </w:rPr>
            <w:t>(2021)</w:t>
          </w:r>
        </w:sdtContent>
      </w:sdt>
      <w:r w:rsidR="0021360B">
        <w:rPr>
          <w:rFonts w:ascii="Arial" w:eastAsia="Arial" w:hAnsi="Arial" w:cs="Arial"/>
          <w:color w:val="000000"/>
          <w:lang w:val="en-GB"/>
        </w:rPr>
        <w:t xml:space="preserve"> also highlights that </w:t>
      </w:r>
      <w:r w:rsidR="00544203">
        <w:rPr>
          <w:rFonts w:ascii="Arial" w:eastAsia="Arial" w:hAnsi="Arial" w:cs="Arial"/>
          <w:color w:val="000000"/>
          <w:lang w:val="en-GB"/>
        </w:rPr>
        <w:t>picking a child shows that they are valued, whereas picking their name from a jar is impersonal and will not make them feel</w:t>
      </w:r>
      <w:r w:rsidR="00A63AEB">
        <w:rPr>
          <w:rFonts w:ascii="Arial" w:eastAsia="Arial" w:hAnsi="Arial" w:cs="Arial"/>
          <w:color w:val="000000"/>
          <w:lang w:val="en-GB"/>
        </w:rPr>
        <w:t xml:space="preserve"> their contribution is appreciated. </w:t>
      </w:r>
    </w:p>
    <w:p w14:paraId="39F183E2" w14:textId="4E298BDD" w:rsidR="00B4779A" w:rsidRDefault="00E80A87" w:rsidP="36AB95B2">
      <w:pPr>
        <w:spacing w:line="360" w:lineRule="auto"/>
        <w:rPr>
          <w:rFonts w:ascii="Arial" w:eastAsia="Arial" w:hAnsi="Arial" w:cs="Arial"/>
          <w:color w:val="000000"/>
          <w:lang w:val="en-GB"/>
        </w:rPr>
      </w:pPr>
      <w:r>
        <w:rPr>
          <w:rFonts w:ascii="Arial" w:eastAsia="Arial" w:hAnsi="Arial" w:cs="Arial"/>
          <w:color w:val="000000"/>
          <w:lang w:val="en-GB"/>
        </w:rPr>
        <w:t>Both</w:t>
      </w:r>
      <w:r w:rsidR="00B4779A">
        <w:rPr>
          <w:rFonts w:ascii="Arial" w:eastAsia="Arial" w:hAnsi="Arial" w:cs="Arial"/>
          <w:color w:val="000000"/>
          <w:lang w:val="en-GB"/>
        </w:rPr>
        <w:t xml:space="preserve"> AfL techniques</w:t>
      </w:r>
      <w:r w:rsidR="00323B3B">
        <w:rPr>
          <w:rFonts w:ascii="Arial" w:eastAsia="Arial" w:hAnsi="Arial" w:cs="Arial"/>
          <w:color w:val="000000"/>
          <w:lang w:val="en-GB"/>
        </w:rPr>
        <w:t>, and others</w:t>
      </w:r>
      <w:r w:rsidR="00B4779A">
        <w:rPr>
          <w:rFonts w:ascii="Arial" w:eastAsia="Arial" w:hAnsi="Arial" w:cs="Arial"/>
          <w:color w:val="000000"/>
          <w:lang w:val="en-GB"/>
        </w:rPr>
        <w:t xml:space="preserve"> are fundamentally flawed if not paired with repetition </w:t>
      </w:r>
      <w:r w:rsidR="0000105C">
        <w:rPr>
          <w:rFonts w:ascii="Arial" w:eastAsia="Arial" w:hAnsi="Arial" w:cs="Arial"/>
          <w:color w:val="000000"/>
          <w:lang w:val="en-GB"/>
        </w:rPr>
        <w:t xml:space="preserve">or a method to </w:t>
      </w:r>
      <w:r w:rsidR="00923E89">
        <w:rPr>
          <w:rFonts w:ascii="Arial" w:eastAsia="Arial" w:hAnsi="Arial" w:cs="Arial"/>
          <w:color w:val="000000"/>
          <w:lang w:val="en-GB"/>
        </w:rPr>
        <w:t>gauge</w:t>
      </w:r>
      <w:r w:rsidR="0000105C">
        <w:rPr>
          <w:rFonts w:ascii="Arial" w:eastAsia="Arial" w:hAnsi="Arial" w:cs="Arial"/>
          <w:color w:val="000000"/>
          <w:lang w:val="en-GB"/>
        </w:rPr>
        <w:t xml:space="preserve"> retention. </w:t>
      </w:r>
      <w:r w:rsidR="00923E89">
        <w:rPr>
          <w:rFonts w:ascii="Arial" w:eastAsia="Arial" w:hAnsi="Arial" w:cs="Arial"/>
          <w:color w:val="000000"/>
          <w:lang w:val="en-GB"/>
        </w:rPr>
        <w:t>Assessing</w:t>
      </w:r>
      <w:r w:rsidR="0000105C">
        <w:rPr>
          <w:rFonts w:ascii="Arial" w:eastAsia="Arial" w:hAnsi="Arial" w:cs="Arial"/>
          <w:color w:val="000000"/>
          <w:lang w:val="en-GB"/>
        </w:rPr>
        <w:t xml:space="preserve"> a child’s intake of knowledge during a particular lesson might be fantastic</w:t>
      </w:r>
      <w:r w:rsidR="00802458">
        <w:rPr>
          <w:rFonts w:ascii="Arial" w:eastAsia="Arial" w:hAnsi="Arial" w:cs="Arial"/>
          <w:color w:val="000000"/>
          <w:lang w:val="en-GB"/>
        </w:rPr>
        <w:t>, but over time will diminish</w:t>
      </w:r>
      <w:r w:rsidR="004136A7">
        <w:rPr>
          <w:rFonts w:ascii="Arial" w:eastAsia="Arial" w:hAnsi="Arial" w:cs="Arial"/>
          <w:color w:val="000000"/>
          <w:lang w:val="en-GB"/>
        </w:rPr>
        <w:t xml:space="preserve"> if not revisited</w:t>
      </w:r>
      <w:r w:rsidR="00862B36">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e20a8f080835edec731d&quot;],&quot;referencesOptions&quot;:{&quot;doc:61cce20a8f080835edec731d&quot;:{&quot;author&quot;:true,&quot;year&quot;:true,&quot;pageReplace&quot;:&quot;&quot;,&quot;prefix&quot;:&quot;&quot;,&quot;suffix&quot;:&quot;&quot;}},&quot;hasBrokenReferences&quot;:false,&quot;hasManualEdits&quot;:false,&quot;citationType&quot;:&quot;inline&quot;,&quot;id&quot;:-1306544227,&quot;citationText&quot;:&quot;&lt;span style=\&quot;font-family:Arial;font-size:14px;color:#000000\&quot;&gt;(Ebbinghaus 1885)&lt;/span&gt;&quot;}"/>
          <w:id w:val="-1306544227"/>
          <w:placeholder>
            <w:docPart w:val="1295CF86FDFA4760AE5D189EB7E1017D"/>
          </w:placeholder>
        </w:sdtPr>
        <w:sdtContent>
          <w:r w:rsidR="002B5509">
            <w:rPr>
              <w:rFonts w:ascii="Arial" w:eastAsia="Times New Roman" w:hAnsi="Arial" w:cs="Arial"/>
              <w:color w:val="000000"/>
              <w:sz w:val="21"/>
              <w:szCs w:val="21"/>
            </w:rPr>
            <w:t>(Ebbinghaus 1885)</w:t>
          </w:r>
        </w:sdtContent>
      </w:sdt>
      <w:r w:rsidR="00E92FA8">
        <w:rPr>
          <w:rFonts w:ascii="Arial" w:eastAsia="Arial" w:hAnsi="Arial" w:cs="Arial"/>
          <w:color w:val="000000"/>
          <w:lang w:val="en-GB"/>
        </w:rPr>
        <w:t>.</w:t>
      </w:r>
      <w:r w:rsidR="004136A7">
        <w:rPr>
          <w:rFonts w:ascii="Arial" w:eastAsia="Arial" w:hAnsi="Arial" w:cs="Arial"/>
          <w:color w:val="000000"/>
          <w:lang w:val="en-GB"/>
        </w:rPr>
        <w:t xml:space="preserve"> </w:t>
      </w:r>
      <w:r w:rsidR="00C30CF4">
        <w:rPr>
          <w:rFonts w:ascii="Arial" w:eastAsia="Arial" w:hAnsi="Arial" w:cs="Arial"/>
          <w:color w:val="000000"/>
          <w:lang w:val="en-GB"/>
        </w:rPr>
        <w:t xml:space="preserve">If you </w:t>
      </w:r>
      <w:r w:rsidR="00240530">
        <w:rPr>
          <w:rFonts w:ascii="Arial" w:eastAsia="Arial" w:hAnsi="Arial" w:cs="Arial"/>
          <w:color w:val="000000"/>
          <w:lang w:val="en-GB"/>
        </w:rPr>
        <w:t xml:space="preserve">assess a student </w:t>
      </w:r>
      <w:r w:rsidR="00C30CF4">
        <w:rPr>
          <w:rFonts w:ascii="Arial" w:eastAsia="Arial" w:hAnsi="Arial" w:cs="Arial"/>
          <w:color w:val="000000"/>
          <w:lang w:val="en-GB"/>
        </w:rPr>
        <w:t>during a lesson, you are measuring performance</w:t>
      </w:r>
      <w:r w:rsidR="00E60495">
        <w:rPr>
          <w:rFonts w:ascii="Arial" w:eastAsia="Arial" w:hAnsi="Arial" w:cs="Arial"/>
          <w:color w:val="000000"/>
          <w:lang w:val="en-GB"/>
        </w:rPr>
        <w:t xml:space="preserve">, not learning. </w:t>
      </w:r>
      <w:r w:rsidR="00522115">
        <w:rPr>
          <w:rFonts w:ascii="Arial" w:eastAsia="Arial" w:hAnsi="Arial" w:cs="Arial"/>
          <w:color w:val="000000"/>
          <w:lang w:val="en-GB"/>
        </w:rPr>
        <w:t xml:space="preserve">Students who take regular low stakes tests were found </w:t>
      </w:r>
      <w:r w:rsidR="0020735C">
        <w:rPr>
          <w:rFonts w:ascii="Arial" w:eastAsia="Arial" w:hAnsi="Arial" w:cs="Arial"/>
          <w:color w:val="000000"/>
          <w:lang w:val="en-GB"/>
        </w:rPr>
        <w:t>to have “double advantage”</w:t>
      </w:r>
      <w:r w:rsidR="004B086D">
        <w:rPr>
          <w:rFonts w:ascii="Arial" w:eastAsia="Arial" w:hAnsi="Arial" w:cs="Arial"/>
          <w:color w:val="000000"/>
          <w:lang w:val="en-GB"/>
        </w:rPr>
        <w:t xml:space="preserve"> (P.42)</w:t>
      </w:r>
      <w:r w:rsidR="0020735C">
        <w:rPr>
          <w:rFonts w:ascii="Arial" w:eastAsia="Arial" w:hAnsi="Arial" w:cs="Arial"/>
          <w:color w:val="000000"/>
          <w:lang w:val="en-GB"/>
        </w:rPr>
        <w:t xml:space="preserve"> over students who were only tested at the end of a topic</w:t>
      </w:r>
      <w:r w:rsidR="004B086D">
        <w:rPr>
          <w:rFonts w:ascii="Arial" w:eastAsia="Arial" w:hAnsi="Arial" w:cs="Arial"/>
          <w:color w:val="000000"/>
          <w:lang w:val="en-GB"/>
        </w:rPr>
        <w:t xml:space="preserve"> </w:t>
      </w:r>
      <w:sdt>
        <w:sdtPr>
          <w:rPr>
            <w:rFonts w:ascii="Arial" w:eastAsia="Arial" w:hAnsi="Arial" w:cs="Arial"/>
            <w:color w:val="000000"/>
            <w:highlight w:val="white"/>
            <w:lang w:val="en-GB"/>
          </w:rPr>
          <w:alias w:val="Citation"/>
          <w:tag w:val="{&quot;referencesIds&quot;:[&quot;doc:61cce50a8f0824d5915e79c6&quot;],&quot;referencesOptions&quot;:{&quot;doc:61cce50a8f0824d5915e79c6&quot;:{&quot;author&quot;:true,&quot;year&quot;:true,&quot;pageReplace&quot;:&quot;&quot;,&quot;prefix&quot;:&quot;&quot;,&quot;suffix&quot;:&quot;&quot;}},&quot;hasBrokenReferences&quot;:false,&quot;hasManualEdits&quot;:false,&quot;citationType&quot;:&quot;inline&quot;,&quot;id&quot;:-1602100222,&quot;citationText&quot;:&quot;&lt;span style=\&quot;font-family:Arial;font-size:14px;color:#000000\&quot;&gt;(Brown, Roediger III et al. 2014)&lt;/span&gt;&quot;}"/>
          <w:id w:val="-1602100222"/>
          <w:placeholder>
            <w:docPart w:val="862633860EC443A581340156C7EBD5D9"/>
          </w:placeholder>
        </w:sdtPr>
        <w:sdtContent>
          <w:r w:rsidR="002B5509">
            <w:rPr>
              <w:rFonts w:ascii="Arial" w:eastAsia="Times New Roman" w:hAnsi="Arial" w:cs="Arial"/>
              <w:color w:val="000000"/>
              <w:sz w:val="21"/>
              <w:szCs w:val="21"/>
            </w:rPr>
            <w:t>(Brown, Roediger III et al. 2014)</w:t>
          </w:r>
        </w:sdtContent>
      </w:sdt>
      <w:r w:rsidR="00E92FA8">
        <w:rPr>
          <w:rFonts w:ascii="Arial" w:eastAsia="Arial" w:hAnsi="Arial" w:cs="Arial"/>
          <w:color w:val="000000"/>
          <w:lang w:val="en-GB"/>
        </w:rPr>
        <w:t xml:space="preserve"> During certain lessons I built online quizzes</w:t>
      </w:r>
      <w:r w:rsidR="00BC5007">
        <w:rPr>
          <w:rFonts w:ascii="Arial" w:eastAsia="Arial" w:hAnsi="Arial" w:cs="Arial"/>
          <w:color w:val="000000"/>
          <w:lang w:val="en-GB"/>
        </w:rPr>
        <w:t xml:space="preserve"> that gave students immediate feedback on what they had learned that lesson</w:t>
      </w:r>
      <w:r w:rsidR="00B90008">
        <w:rPr>
          <w:rFonts w:ascii="Arial" w:eastAsia="Arial" w:hAnsi="Arial" w:cs="Arial"/>
          <w:color w:val="000000"/>
          <w:lang w:val="en-GB"/>
        </w:rPr>
        <w:t xml:space="preserve">. The quizzes were intended to </w:t>
      </w:r>
      <w:r w:rsidR="00F72ABE">
        <w:rPr>
          <w:rFonts w:ascii="Arial" w:eastAsia="Arial" w:hAnsi="Arial" w:cs="Arial"/>
          <w:color w:val="000000"/>
          <w:lang w:val="en-GB"/>
        </w:rPr>
        <w:t xml:space="preserve">be fun and light-hearted, so that students would not feel pressurised to perform, but I would receive invaluable and immediate data </w:t>
      </w:r>
      <w:r w:rsidR="00357C25">
        <w:rPr>
          <w:rFonts w:ascii="Arial" w:eastAsia="Arial" w:hAnsi="Arial" w:cs="Arial"/>
          <w:color w:val="000000"/>
          <w:lang w:val="en-GB"/>
        </w:rPr>
        <w:t xml:space="preserve">of learning. Whilst the information did help to shape future planning </w:t>
      </w:r>
      <w:r w:rsidR="0092463C">
        <w:rPr>
          <w:rFonts w:ascii="Arial" w:eastAsia="Arial" w:hAnsi="Arial" w:cs="Arial"/>
          <w:color w:val="000000"/>
          <w:lang w:val="en-GB"/>
        </w:rPr>
        <w:t xml:space="preserve">and identify gaps in comprehension, I realise that without repetition </w:t>
      </w:r>
      <w:r>
        <w:rPr>
          <w:rFonts w:ascii="Arial" w:eastAsia="Arial" w:hAnsi="Arial" w:cs="Arial"/>
          <w:color w:val="000000"/>
          <w:lang w:val="en-GB"/>
        </w:rPr>
        <w:t>later</w:t>
      </w:r>
      <w:r w:rsidR="00FA04D2">
        <w:rPr>
          <w:rFonts w:ascii="Arial" w:eastAsia="Arial" w:hAnsi="Arial" w:cs="Arial"/>
          <w:color w:val="000000"/>
          <w:lang w:val="en-GB"/>
        </w:rPr>
        <w:t xml:space="preserve">, some proficiency may be lost. </w:t>
      </w:r>
    </w:p>
    <w:p w14:paraId="10833A21" w14:textId="417EE057" w:rsidR="5221D8D1" w:rsidRDefault="4B1F7C16" w:rsidP="7EF13D8B">
      <w:pPr>
        <w:spacing w:line="360" w:lineRule="auto"/>
        <w:rPr>
          <w:rFonts w:ascii="Arial" w:eastAsia="Arial" w:hAnsi="Arial" w:cs="Arial"/>
          <w:b/>
          <w:bCs/>
          <w:sz w:val="28"/>
          <w:szCs w:val="28"/>
          <w:lang w:val="en-GB"/>
        </w:rPr>
      </w:pPr>
      <w:r w:rsidRPr="36AB95B2">
        <w:rPr>
          <w:rFonts w:ascii="Arial" w:eastAsia="Arial" w:hAnsi="Arial" w:cs="Arial"/>
          <w:b/>
          <w:bCs/>
          <w:sz w:val="28"/>
          <w:szCs w:val="28"/>
          <w:lang w:val="en-GB"/>
        </w:rPr>
        <w:t>Conclusion</w:t>
      </w:r>
      <w:r w:rsidR="45F374F2" w:rsidRPr="36AB95B2">
        <w:rPr>
          <w:rFonts w:ascii="Arial" w:eastAsia="Arial" w:hAnsi="Arial" w:cs="Arial"/>
          <w:b/>
          <w:bCs/>
          <w:sz w:val="28"/>
          <w:szCs w:val="28"/>
          <w:lang w:val="en-GB"/>
        </w:rPr>
        <w:t xml:space="preserve"> </w:t>
      </w:r>
    </w:p>
    <w:p w14:paraId="39811A5E" w14:textId="5416CBD8" w:rsidR="00D073D9" w:rsidRPr="004601B2" w:rsidRDefault="007B1065" w:rsidP="36AB95B2">
      <w:pPr>
        <w:spacing w:line="360" w:lineRule="auto"/>
        <w:rPr>
          <w:rFonts w:ascii="Arial" w:eastAsia="Arial" w:hAnsi="Arial" w:cs="Arial"/>
          <w:color w:val="000000" w:themeColor="text1"/>
          <w:lang w:val="en-GB"/>
        </w:rPr>
      </w:pPr>
      <w:r>
        <w:rPr>
          <w:rFonts w:ascii="Arial" w:eastAsia="Arial" w:hAnsi="Arial" w:cs="Arial"/>
          <w:lang w:val="en-GB"/>
        </w:rPr>
        <w:t>There</w:t>
      </w:r>
      <w:r w:rsidR="6A3BD110" w:rsidRPr="36AB95B2">
        <w:rPr>
          <w:rFonts w:ascii="Arial" w:eastAsia="Arial" w:hAnsi="Arial" w:cs="Arial"/>
          <w:lang w:val="en-GB"/>
        </w:rPr>
        <w:t xml:space="preserve"> are seemingly endless options</w:t>
      </w:r>
      <w:r>
        <w:rPr>
          <w:rFonts w:ascii="Arial" w:eastAsia="Arial" w:hAnsi="Arial" w:cs="Arial"/>
          <w:lang w:val="en-GB"/>
        </w:rPr>
        <w:t xml:space="preserve"> of </w:t>
      </w:r>
      <w:r w:rsidR="0008568C">
        <w:rPr>
          <w:rFonts w:ascii="Arial" w:eastAsia="Arial" w:hAnsi="Arial" w:cs="Arial"/>
          <w:lang w:val="en-GB"/>
        </w:rPr>
        <w:t>AfL</w:t>
      </w:r>
      <w:r>
        <w:rPr>
          <w:rFonts w:ascii="Arial" w:eastAsia="Arial" w:hAnsi="Arial" w:cs="Arial"/>
          <w:lang w:val="en-GB"/>
        </w:rPr>
        <w:t xml:space="preserve"> techniques</w:t>
      </w:r>
      <w:r w:rsidR="6A3BD110" w:rsidRPr="36AB95B2">
        <w:rPr>
          <w:rFonts w:ascii="Arial" w:eastAsia="Arial" w:hAnsi="Arial" w:cs="Arial"/>
          <w:lang w:val="en-GB"/>
        </w:rPr>
        <w:t xml:space="preserve"> to use as</w:t>
      </w:r>
      <w:r w:rsidR="00000707">
        <w:rPr>
          <w:rFonts w:ascii="Arial" w:eastAsia="Arial" w:hAnsi="Arial" w:cs="Arial"/>
          <w:lang w:val="en-GB"/>
        </w:rPr>
        <w:t xml:space="preserve"> a</w:t>
      </w:r>
      <w:r w:rsidR="6A3BD110" w:rsidRPr="36AB95B2">
        <w:rPr>
          <w:rFonts w:ascii="Arial" w:eastAsia="Arial" w:hAnsi="Arial" w:cs="Arial"/>
          <w:lang w:val="en-GB"/>
        </w:rPr>
        <w:t xml:space="preserve"> springboard</w:t>
      </w:r>
      <w:r w:rsidR="0008568C">
        <w:rPr>
          <w:rFonts w:ascii="Arial" w:eastAsia="Arial" w:hAnsi="Arial" w:cs="Arial"/>
          <w:lang w:val="en-GB"/>
        </w:rPr>
        <w:t>,</w:t>
      </w:r>
      <w:r w:rsidR="00846933">
        <w:rPr>
          <w:rFonts w:ascii="Arial" w:eastAsia="Arial" w:hAnsi="Arial" w:cs="Arial"/>
          <w:lang w:val="en-GB"/>
        </w:rPr>
        <w:t xml:space="preserve"> and I want to expand my </w:t>
      </w:r>
      <w:r w:rsidR="0008568C">
        <w:rPr>
          <w:rFonts w:ascii="Arial" w:eastAsia="Arial" w:hAnsi="Arial" w:cs="Arial"/>
          <w:lang w:val="en-GB"/>
        </w:rPr>
        <w:t xml:space="preserve">repertoire to continue professional </w:t>
      </w:r>
      <w:r w:rsidR="00D63254">
        <w:rPr>
          <w:rFonts w:ascii="Arial" w:eastAsia="Arial" w:hAnsi="Arial" w:cs="Arial"/>
          <w:lang w:val="en-GB"/>
        </w:rPr>
        <w:t>learning and</w:t>
      </w:r>
      <w:r w:rsidR="00C25F27">
        <w:rPr>
          <w:rFonts w:ascii="Arial" w:eastAsia="Arial" w:hAnsi="Arial" w:cs="Arial"/>
          <w:lang w:val="en-GB"/>
        </w:rPr>
        <w:t xml:space="preserve"> develop my research skills </w:t>
      </w:r>
      <w:r w:rsidR="00300100">
        <w:rPr>
          <w:rFonts w:ascii="Arial" w:eastAsia="Arial" w:hAnsi="Arial" w:cs="Arial"/>
          <w:lang w:val="en-GB"/>
        </w:rPr>
        <w:t xml:space="preserve">and implementation of </w:t>
      </w:r>
      <w:r w:rsidR="00346575">
        <w:rPr>
          <w:rFonts w:ascii="Arial" w:eastAsia="Arial" w:hAnsi="Arial" w:cs="Arial"/>
          <w:lang w:val="en-GB"/>
        </w:rPr>
        <w:t>new approaches in the classroom</w:t>
      </w:r>
      <w:r w:rsidR="6A3BD110" w:rsidRPr="36AB95B2">
        <w:rPr>
          <w:rFonts w:ascii="Arial" w:eastAsia="Arial" w:hAnsi="Arial" w:cs="Arial"/>
          <w:lang w:val="en-GB"/>
        </w:rPr>
        <w:t xml:space="preserve">. </w:t>
      </w:r>
      <w:r w:rsidR="00BD5789">
        <w:rPr>
          <w:rFonts w:ascii="Arial" w:eastAsia="Arial" w:hAnsi="Arial" w:cs="Arial"/>
          <w:lang w:val="en-GB"/>
        </w:rPr>
        <w:t>On</w:t>
      </w:r>
      <w:r w:rsidR="00DE2772">
        <w:rPr>
          <w:rFonts w:ascii="Arial" w:eastAsia="Arial" w:hAnsi="Arial" w:cs="Arial"/>
          <w:lang w:val="en-GB"/>
        </w:rPr>
        <w:t>e</w:t>
      </w:r>
      <w:r w:rsidR="00BD5789">
        <w:rPr>
          <w:rFonts w:ascii="Arial" w:eastAsia="Arial" w:hAnsi="Arial" w:cs="Arial"/>
          <w:lang w:val="en-GB"/>
        </w:rPr>
        <w:t xml:space="preserve"> of the benefits of the AfL systems</w:t>
      </w:r>
      <w:r w:rsidR="00430ADA">
        <w:rPr>
          <w:rFonts w:ascii="Arial" w:eastAsia="Arial" w:hAnsi="Arial" w:cs="Arial"/>
          <w:lang w:val="en-GB"/>
        </w:rPr>
        <w:t xml:space="preserve"> that were</w:t>
      </w:r>
      <w:r w:rsidR="00B10026">
        <w:rPr>
          <w:rFonts w:ascii="Arial" w:eastAsia="Arial" w:hAnsi="Arial" w:cs="Arial"/>
          <w:lang w:val="en-GB"/>
        </w:rPr>
        <w:t xml:space="preserve"> implemented</w:t>
      </w:r>
      <w:r w:rsidR="00BD5789">
        <w:rPr>
          <w:rFonts w:ascii="Arial" w:eastAsia="Arial" w:hAnsi="Arial" w:cs="Arial"/>
          <w:lang w:val="en-GB"/>
        </w:rPr>
        <w:t xml:space="preserve"> was </w:t>
      </w:r>
      <w:r w:rsidR="009E638D">
        <w:rPr>
          <w:rFonts w:ascii="Arial" w:eastAsia="Arial" w:hAnsi="Arial" w:cs="Arial"/>
          <w:lang w:val="en-GB"/>
        </w:rPr>
        <w:t>those children who needed extra scaffolding could immediately be seen</w:t>
      </w:r>
      <w:r w:rsidR="00BD5789">
        <w:rPr>
          <w:rFonts w:ascii="Arial" w:eastAsia="Arial" w:hAnsi="Arial" w:cs="Arial"/>
          <w:lang w:val="en-GB"/>
        </w:rPr>
        <w:t xml:space="preserve">. The pupils no longer had the potential embarrassment of having to put their hand up to explain they did not understand. </w:t>
      </w:r>
      <w:r w:rsidR="004C00E2">
        <w:rPr>
          <w:rFonts w:ascii="Arial" w:eastAsia="Arial" w:hAnsi="Arial" w:cs="Arial"/>
          <w:lang w:val="en-GB"/>
        </w:rPr>
        <w:t>An</w:t>
      </w:r>
      <w:r w:rsidR="00BD5789">
        <w:rPr>
          <w:rFonts w:ascii="Arial" w:eastAsia="Arial" w:hAnsi="Arial" w:cs="Arial"/>
          <w:lang w:val="en-GB"/>
        </w:rPr>
        <w:t xml:space="preserve"> activity could commence via differentiation and those who selected a red colour could be helped immediately. If the lessons had not taken place during a pandemic with restrictions in force, those red children could have been put in a group to have the fundamentals explained again, or they could have been paired with more capable learners </w:t>
      </w:r>
      <w:r w:rsidR="00E50579">
        <w:rPr>
          <w:rFonts w:ascii="Arial" w:eastAsia="Arial" w:hAnsi="Arial" w:cs="Arial"/>
          <w:color w:val="000000" w:themeColor="text1"/>
          <w:lang w:val="en-GB"/>
        </w:rPr>
        <w:t xml:space="preserve">(P.52)  </w:t>
      </w:r>
      <w:sdt>
        <w:sdtPr>
          <w:rPr>
            <w:rFonts w:ascii="Arial" w:eastAsia="Arial" w:hAnsi="Arial" w:cs="Arial"/>
            <w:color w:val="000000"/>
            <w:highlight w:val="white"/>
            <w:lang w:val="en-GB"/>
          </w:rPr>
          <w:alias w:val="Citation"/>
          <w:tag w:val="{&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792820935,&quot;citationText&quot;:&quot;&lt;span style=\&quot;font-family:Arial;font-size:14px;color:#000000\&quot;&gt;(Black, Harrison et al. 2003)&lt;/span&gt;&quot;}"/>
          <w:id w:val="-792820935"/>
          <w:placeholder>
            <w:docPart w:val="2DED9DB7FF4E416EA9BCD96A963DB7AE"/>
          </w:placeholder>
        </w:sdtPr>
        <w:sdtEndPr/>
        <w:sdtContent>
          <w:r w:rsidR="002B5509">
            <w:rPr>
              <w:rFonts w:ascii="Arial" w:eastAsia="Times New Roman" w:hAnsi="Arial" w:cs="Arial"/>
              <w:color w:val="000000"/>
              <w:sz w:val="21"/>
              <w:szCs w:val="21"/>
            </w:rPr>
            <w:t>(Black, Harrison et al. 2003)</w:t>
          </w:r>
        </w:sdtContent>
      </w:sdt>
      <w:r w:rsidR="00DF065E">
        <w:rPr>
          <w:rFonts w:ascii="Arial" w:eastAsia="Arial" w:hAnsi="Arial" w:cs="Arial"/>
          <w:color w:val="000000"/>
          <w:lang w:val="en-GB"/>
        </w:rPr>
        <w:t>.</w:t>
      </w:r>
      <w:r w:rsidR="00202FB5">
        <w:rPr>
          <w:rFonts w:ascii="Arial" w:eastAsia="Arial" w:hAnsi="Arial" w:cs="Arial"/>
          <w:color w:val="000000"/>
          <w:lang w:val="en-GB"/>
        </w:rPr>
        <w:t xml:space="preserve"> </w:t>
      </w:r>
      <w:r w:rsidR="00AE6CBB">
        <w:rPr>
          <w:rFonts w:ascii="Arial" w:eastAsia="Arial" w:hAnsi="Arial" w:cs="Arial"/>
          <w:color w:val="000000"/>
          <w:lang w:val="en-GB"/>
        </w:rPr>
        <w:t>I will</w:t>
      </w:r>
      <w:r w:rsidR="00F9529F">
        <w:rPr>
          <w:rFonts w:ascii="Arial" w:eastAsia="Arial" w:hAnsi="Arial" w:cs="Arial"/>
          <w:color w:val="000000"/>
          <w:lang w:val="en-GB"/>
        </w:rPr>
        <w:t xml:space="preserve"> get pupils to record in their books the colour they felt they were at by the end of the lesson, so that I can </w:t>
      </w:r>
      <w:r w:rsidR="003D6E4B">
        <w:rPr>
          <w:rFonts w:ascii="Arial" w:eastAsia="Arial" w:hAnsi="Arial" w:cs="Arial"/>
          <w:color w:val="000000"/>
          <w:lang w:val="en-GB"/>
        </w:rPr>
        <w:t>feedback with another task suitable for their level, and plan for the next lesso</w:t>
      </w:r>
      <w:r w:rsidR="009E409E">
        <w:rPr>
          <w:rFonts w:ascii="Arial" w:eastAsia="Arial" w:hAnsi="Arial" w:cs="Arial"/>
          <w:color w:val="000000"/>
          <w:lang w:val="en-GB"/>
        </w:rPr>
        <w:t xml:space="preserve">n, giving personal targets to close gaps in their learning. </w:t>
      </w:r>
    </w:p>
    <w:p w14:paraId="6DC150A5" w14:textId="64B24288" w:rsidR="002408B8" w:rsidRDefault="002408B8" w:rsidP="36AB95B2">
      <w:pPr>
        <w:spacing w:line="360" w:lineRule="auto"/>
        <w:rPr>
          <w:rFonts w:ascii="Arial" w:eastAsia="Arial" w:hAnsi="Arial" w:cs="Arial"/>
          <w:color w:val="000000"/>
          <w:lang w:val="en-GB"/>
        </w:rPr>
      </w:pPr>
      <w:r>
        <w:rPr>
          <w:rFonts w:ascii="Arial" w:eastAsia="Arial" w:hAnsi="Arial" w:cs="Arial"/>
          <w:color w:val="000000"/>
          <w:lang w:val="en-GB"/>
        </w:rPr>
        <w:lastRenderedPageBreak/>
        <w:t>Seeing the varying colours across the classroom</w:t>
      </w:r>
      <w:r w:rsidR="00C0009F">
        <w:rPr>
          <w:rFonts w:ascii="Arial" w:eastAsia="Arial" w:hAnsi="Arial" w:cs="Arial"/>
          <w:color w:val="000000"/>
          <w:lang w:val="en-GB"/>
        </w:rPr>
        <w:t xml:space="preserve"> helped me to become aware of the class dynamic</w:t>
      </w:r>
      <w:r w:rsidR="00343819">
        <w:rPr>
          <w:rFonts w:ascii="Arial" w:eastAsia="Arial" w:hAnsi="Arial" w:cs="Arial"/>
          <w:color w:val="000000"/>
          <w:lang w:val="en-GB"/>
        </w:rPr>
        <w:t xml:space="preserve">, which in turn promoted a culture of honesty </w:t>
      </w:r>
      <w:r w:rsidR="00760997">
        <w:rPr>
          <w:rFonts w:ascii="Arial" w:eastAsia="Arial" w:hAnsi="Arial" w:cs="Arial"/>
          <w:color w:val="000000"/>
          <w:lang w:val="en-GB"/>
        </w:rPr>
        <w:t xml:space="preserve">where learners could steer the learning, as advised by </w:t>
      </w:r>
      <w:r w:rsidR="00BA5259">
        <w:rPr>
          <w:rFonts w:ascii="Arial" w:eastAsia="Arial" w:hAnsi="Arial" w:cs="Arial"/>
          <w:color w:val="000000"/>
          <w:lang w:val="en-GB"/>
        </w:rPr>
        <w:t xml:space="preserve">the Professional Standards for Teaching and Leadership </w:t>
      </w:r>
      <w:sdt>
        <w:sdtPr>
          <w:rPr>
            <w:rFonts w:ascii="Arial" w:eastAsia="Arial" w:hAnsi="Arial" w:cs="Arial"/>
            <w:color w:val="000000"/>
            <w:highlight w:val="white"/>
            <w:lang w:val="en-GB"/>
          </w:rPr>
          <w:alias w:val="Citation"/>
          <w:tag w:val="{&quot;referencesIds&quot;:[&quot;doc:61ba0ee88f08b616fef32ec9&quot;],&quot;referencesOptions&quot;:{&quot;doc:61ba0ee88f08b616fef32ec9&quot;:{&quot;author&quot;:true,&quot;year&quot;:true,&quot;pageReplace&quot;:&quot;&quot;,&quot;prefix&quot;:&quot;&quot;,&quot;suffix&quot;:&quot;&quot;}},&quot;hasBrokenReferences&quot;:false,&quot;hasManualEdits&quot;:false,&quot;citationType&quot;:&quot;inline&quot;,&quot;id&quot;:1315217546,&quot;citationText&quot;:&quot;&lt;span style=\&quot;font-family:Arial;font-size:14px;color:#000000\&quot;&gt;(Welsh Government 2019)&lt;/span&gt;&quot;}"/>
          <w:id w:val="1315217546"/>
          <w:placeholder>
            <w:docPart w:val="B47770CE972B4CAD9CEA9F00096952E8"/>
          </w:placeholder>
        </w:sdtPr>
        <w:sdtContent>
          <w:r w:rsidR="002B5509">
            <w:rPr>
              <w:rFonts w:ascii="Arial" w:eastAsia="Times New Roman" w:hAnsi="Arial" w:cs="Arial"/>
              <w:color w:val="000000"/>
              <w:sz w:val="21"/>
              <w:szCs w:val="21"/>
            </w:rPr>
            <w:t>(Welsh Government 2019)</w:t>
          </w:r>
        </w:sdtContent>
      </w:sdt>
      <w:r w:rsidR="006718DE">
        <w:rPr>
          <w:rFonts w:ascii="Arial" w:eastAsia="Arial" w:hAnsi="Arial" w:cs="Arial"/>
          <w:color w:val="000000"/>
          <w:lang w:val="en-GB"/>
        </w:rPr>
        <w:t>.</w:t>
      </w:r>
      <w:r w:rsidR="00D93FE0">
        <w:rPr>
          <w:rFonts w:ascii="Arial" w:eastAsia="Arial" w:hAnsi="Arial" w:cs="Arial"/>
          <w:color w:val="000000"/>
          <w:lang w:val="en-GB"/>
        </w:rPr>
        <w:t xml:space="preserve"> </w:t>
      </w:r>
      <w:r w:rsidR="001E503C">
        <w:rPr>
          <w:rFonts w:ascii="Arial" w:eastAsia="Arial" w:hAnsi="Arial" w:cs="Arial"/>
          <w:color w:val="000000"/>
          <w:lang w:val="en-GB"/>
        </w:rPr>
        <w:t xml:space="preserve">However, I will be </w:t>
      </w:r>
      <w:r w:rsidR="00A539EE">
        <w:rPr>
          <w:rFonts w:ascii="Arial" w:eastAsia="Arial" w:hAnsi="Arial" w:cs="Arial"/>
          <w:color w:val="000000"/>
          <w:lang w:val="en-GB"/>
        </w:rPr>
        <w:t>more inclusive in the future and ensure my methods are not restrictive for any pupils who may be colourblind</w:t>
      </w:r>
      <w:r w:rsidR="003335B8">
        <w:rPr>
          <w:rFonts w:ascii="Arial" w:eastAsia="Arial" w:hAnsi="Arial" w:cs="Arial"/>
          <w:color w:val="000000"/>
          <w:lang w:val="en-GB"/>
        </w:rPr>
        <w:t xml:space="preserve"> for example. </w:t>
      </w:r>
    </w:p>
    <w:p w14:paraId="11954486" w14:textId="49E8A381" w:rsidR="00215B06" w:rsidRDefault="006718DE" w:rsidP="36AB95B2">
      <w:pPr>
        <w:spacing w:line="360" w:lineRule="auto"/>
        <w:rPr>
          <w:rFonts w:ascii="Arial" w:eastAsia="Arial" w:hAnsi="Arial" w:cs="Arial"/>
          <w:color w:val="000000"/>
          <w:lang w:val="en-GB"/>
        </w:rPr>
      </w:pPr>
      <w:r>
        <w:rPr>
          <w:rFonts w:ascii="Arial" w:eastAsia="Arial" w:hAnsi="Arial" w:cs="Arial"/>
          <w:color w:val="000000"/>
          <w:lang w:val="en-GB"/>
        </w:rPr>
        <w:t xml:space="preserve">I need to continue to </w:t>
      </w:r>
      <w:r w:rsidR="005C3352">
        <w:rPr>
          <w:rFonts w:ascii="Arial" w:eastAsia="Arial" w:hAnsi="Arial" w:cs="Arial"/>
          <w:color w:val="000000"/>
          <w:lang w:val="en-GB"/>
        </w:rPr>
        <w:t xml:space="preserve">build on pupils’ prior knowledge and experience of </w:t>
      </w:r>
      <w:r w:rsidR="00346575">
        <w:rPr>
          <w:rFonts w:ascii="Arial" w:eastAsia="Arial" w:hAnsi="Arial" w:cs="Arial"/>
          <w:color w:val="000000"/>
          <w:lang w:val="en-GB"/>
        </w:rPr>
        <w:t>self-assessment</w:t>
      </w:r>
      <w:r w:rsidR="005C3352">
        <w:rPr>
          <w:rFonts w:ascii="Arial" w:eastAsia="Arial" w:hAnsi="Arial" w:cs="Arial"/>
          <w:color w:val="000000"/>
          <w:lang w:val="en-GB"/>
        </w:rPr>
        <w:t xml:space="preserve"> </w:t>
      </w:r>
      <w:r w:rsidR="00271470">
        <w:rPr>
          <w:rFonts w:ascii="Arial" w:eastAsia="Arial" w:hAnsi="Arial" w:cs="Arial"/>
          <w:color w:val="000000"/>
          <w:lang w:val="en-GB"/>
        </w:rPr>
        <w:t>by creating exemplars such as WAGOLLs (what a good one looks like</w:t>
      </w:r>
      <w:r w:rsidR="0066066E">
        <w:rPr>
          <w:rFonts w:ascii="Arial" w:eastAsia="Arial" w:hAnsi="Arial" w:cs="Arial"/>
          <w:color w:val="000000"/>
          <w:lang w:val="en-GB"/>
        </w:rPr>
        <w:t xml:space="preserve">), clear targets and success criteria, to give students </w:t>
      </w:r>
      <w:r w:rsidR="001826D4">
        <w:rPr>
          <w:rFonts w:ascii="Arial" w:eastAsia="Arial" w:hAnsi="Arial" w:cs="Arial"/>
          <w:color w:val="000000"/>
          <w:lang w:val="en-GB"/>
        </w:rPr>
        <w:t>comparisons that allow for reflection.</w:t>
      </w:r>
      <w:r w:rsidR="00481BB1">
        <w:rPr>
          <w:rFonts w:ascii="Arial" w:eastAsia="Arial" w:hAnsi="Arial" w:cs="Arial"/>
          <w:color w:val="000000"/>
          <w:lang w:val="en-GB"/>
        </w:rPr>
        <w:t xml:space="preserve"> I </w:t>
      </w:r>
      <w:r w:rsidR="008F722E">
        <w:rPr>
          <w:rFonts w:ascii="Arial" w:eastAsia="Arial" w:hAnsi="Arial" w:cs="Arial"/>
          <w:color w:val="000000"/>
          <w:lang w:val="en-GB"/>
        </w:rPr>
        <w:t>will</w:t>
      </w:r>
      <w:r w:rsidR="00550EF0">
        <w:rPr>
          <w:rFonts w:ascii="Arial" w:eastAsia="Arial" w:hAnsi="Arial" w:cs="Arial"/>
          <w:color w:val="000000"/>
          <w:lang w:val="en-GB"/>
        </w:rPr>
        <w:t xml:space="preserve"> incorporate the </w:t>
      </w:r>
      <w:r w:rsidR="001F2C11">
        <w:rPr>
          <w:rFonts w:ascii="Arial" w:eastAsia="Arial" w:hAnsi="Arial" w:cs="Arial"/>
          <w:color w:val="000000"/>
          <w:lang w:val="en-GB"/>
        </w:rPr>
        <w:t xml:space="preserve">traffic light system to </w:t>
      </w:r>
      <w:r w:rsidR="00811358">
        <w:rPr>
          <w:rFonts w:ascii="Arial" w:eastAsia="Arial" w:hAnsi="Arial" w:cs="Arial"/>
          <w:color w:val="000000"/>
          <w:lang w:val="en-GB"/>
        </w:rPr>
        <w:t xml:space="preserve">have specific </w:t>
      </w:r>
      <w:r w:rsidR="008F722E">
        <w:rPr>
          <w:rFonts w:ascii="Arial" w:eastAsia="Arial" w:hAnsi="Arial" w:cs="Arial"/>
          <w:color w:val="000000"/>
          <w:lang w:val="en-GB"/>
        </w:rPr>
        <w:t>self-reflective</w:t>
      </w:r>
      <w:r w:rsidR="00811358">
        <w:rPr>
          <w:rFonts w:ascii="Arial" w:eastAsia="Arial" w:hAnsi="Arial" w:cs="Arial"/>
          <w:color w:val="000000"/>
          <w:lang w:val="en-GB"/>
        </w:rPr>
        <w:t xml:space="preserve"> titles, for example, red could mean </w:t>
      </w:r>
      <w:r w:rsidR="00097BCD">
        <w:rPr>
          <w:rFonts w:ascii="Arial" w:eastAsia="Arial" w:hAnsi="Arial" w:cs="Arial"/>
          <w:color w:val="000000"/>
          <w:lang w:val="en-GB"/>
        </w:rPr>
        <w:t xml:space="preserve">‘I </w:t>
      </w:r>
      <w:r w:rsidR="005D470A">
        <w:rPr>
          <w:rFonts w:ascii="Arial" w:eastAsia="Arial" w:hAnsi="Arial" w:cs="Arial"/>
          <w:color w:val="000000"/>
          <w:lang w:val="en-GB"/>
        </w:rPr>
        <w:t>can understand what a fraction is’</w:t>
      </w:r>
      <w:r w:rsidR="00097BCD">
        <w:rPr>
          <w:rFonts w:ascii="Arial" w:eastAsia="Arial" w:hAnsi="Arial" w:cs="Arial"/>
          <w:color w:val="000000"/>
          <w:lang w:val="en-GB"/>
        </w:rPr>
        <w:t xml:space="preserve">, yellow could be ‘I </w:t>
      </w:r>
      <w:r w:rsidR="00735D2A">
        <w:rPr>
          <w:rFonts w:ascii="Arial" w:eastAsia="Arial" w:hAnsi="Arial" w:cs="Arial"/>
          <w:color w:val="000000"/>
          <w:lang w:val="en-GB"/>
        </w:rPr>
        <w:t>can add two fraction</w:t>
      </w:r>
      <w:r w:rsidR="00F419C8">
        <w:rPr>
          <w:rFonts w:ascii="Arial" w:eastAsia="Arial" w:hAnsi="Arial" w:cs="Arial"/>
          <w:color w:val="000000"/>
          <w:lang w:val="en-GB"/>
        </w:rPr>
        <w:t>s together’ and green could be ‘I can share my understanding of adding fractions with a classmate’.</w:t>
      </w:r>
      <w:r w:rsidR="00B91A38">
        <w:rPr>
          <w:rFonts w:ascii="Arial" w:eastAsia="Arial" w:hAnsi="Arial" w:cs="Arial"/>
          <w:color w:val="000000"/>
          <w:lang w:val="en-GB"/>
        </w:rPr>
        <w:t xml:space="preserve"> By making the colours specific, it will address self-assessment misconceptions</w:t>
      </w:r>
      <w:r w:rsidR="000F1462">
        <w:rPr>
          <w:rFonts w:ascii="Arial" w:eastAsia="Arial" w:hAnsi="Arial" w:cs="Arial"/>
          <w:color w:val="000000"/>
          <w:lang w:val="en-GB"/>
        </w:rPr>
        <w:t>, and provide clear points of when to move up or down a level.</w:t>
      </w:r>
    </w:p>
    <w:p w14:paraId="1ED3E0E2" w14:textId="385AE1CD" w:rsidR="006718DE" w:rsidRDefault="001826D4" w:rsidP="36AB95B2">
      <w:pPr>
        <w:spacing w:line="360" w:lineRule="auto"/>
        <w:rPr>
          <w:rFonts w:ascii="Arial" w:eastAsia="Arial" w:hAnsi="Arial" w:cs="Arial"/>
          <w:color w:val="000000"/>
          <w:lang w:val="en-GB"/>
        </w:rPr>
      </w:pPr>
      <w:r>
        <w:rPr>
          <w:rFonts w:ascii="Arial" w:eastAsia="Arial" w:hAnsi="Arial" w:cs="Arial"/>
          <w:color w:val="000000"/>
          <w:lang w:val="en-GB"/>
        </w:rPr>
        <w:t xml:space="preserve"> </w:t>
      </w:r>
      <w:r w:rsidR="00D93FE0">
        <w:rPr>
          <w:rFonts w:ascii="Arial" w:eastAsia="Arial" w:hAnsi="Arial" w:cs="Arial"/>
          <w:color w:val="000000"/>
          <w:lang w:val="en-GB"/>
        </w:rPr>
        <w:t xml:space="preserve">I will increase the regularity of no stakes testing </w:t>
      </w:r>
      <w:r w:rsidR="00A35D58">
        <w:rPr>
          <w:rFonts w:ascii="Arial" w:eastAsia="Arial" w:hAnsi="Arial" w:cs="Arial"/>
          <w:color w:val="000000"/>
          <w:lang w:val="en-GB"/>
        </w:rPr>
        <w:t xml:space="preserve">to help students’ retention of knowledge, but to also check that they are on track with their </w:t>
      </w:r>
      <w:r w:rsidR="008F5132">
        <w:rPr>
          <w:rFonts w:ascii="Arial" w:eastAsia="Arial" w:hAnsi="Arial" w:cs="Arial"/>
          <w:color w:val="000000"/>
          <w:lang w:val="en-GB"/>
        </w:rPr>
        <w:t>self-assessment skills</w:t>
      </w:r>
      <w:r w:rsidR="00A8465F">
        <w:rPr>
          <w:rFonts w:ascii="Arial" w:eastAsia="Arial" w:hAnsi="Arial" w:cs="Arial"/>
          <w:color w:val="000000"/>
          <w:lang w:val="en-GB"/>
        </w:rPr>
        <w:t xml:space="preserve">, and to aid in </w:t>
      </w:r>
      <w:r w:rsidR="004958C9">
        <w:rPr>
          <w:rFonts w:ascii="Arial" w:eastAsia="Arial" w:hAnsi="Arial" w:cs="Arial"/>
          <w:color w:val="000000"/>
          <w:lang w:val="en-GB"/>
        </w:rPr>
        <w:t xml:space="preserve">planning and differentiation of future lessons. </w:t>
      </w:r>
    </w:p>
    <w:p w14:paraId="160A18DE" w14:textId="1F12A9B4" w:rsidR="004A4546" w:rsidRDefault="004A4546" w:rsidP="36AB95B2">
      <w:pPr>
        <w:spacing w:line="360" w:lineRule="auto"/>
        <w:rPr>
          <w:rFonts w:ascii="Arial" w:eastAsia="Arial" w:hAnsi="Arial" w:cs="Arial"/>
          <w:color w:val="000000"/>
          <w:lang w:val="en-GB"/>
        </w:rPr>
      </w:pPr>
      <w:r>
        <w:rPr>
          <w:rFonts w:ascii="Arial" w:eastAsia="Arial" w:hAnsi="Arial" w:cs="Arial"/>
          <w:color w:val="000000"/>
          <w:lang w:val="en-GB"/>
        </w:rPr>
        <w:t>Whilst a no hands up rule</w:t>
      </w:r>
      <w:r w:rsidR="00564B4C">
        <w:rPr>
          <w:rFonts w:ascii="Arial" w:eastAsia="Arial" w:hAnsi="Arial" w:cs="Arial"/>
          <w:color w:val="000000"/>
          <w:lang w:val="en-GB"/>
        </w:rPr>
        <w:t xml:space="preserve"> and cold calling</w:t>
      </w:r>
      <w:r>
        <w:rPr>
          <w:rFonts w:ascii="Arial" w:eastAsia="Arial" w:hAnsi="Arial" w:cs="Arial"/>
          <w:color w:val="000000"/>
          <w:lang w:val="en-GB"/>
        </w:rPr>
        <w:t xml:space="preserve"> was difficult and jarring at first, I have seen the benefits so far and will continue to </w:t>
      </w:r>
      <w:r w:rsidR="00256095">
        <w:rPr>
          <w:rFonts w:ascii="Arial" w:eastAsia="Arial" w:hAnsi="Arial" w:cs="Arial"/>
          <w:color w:val="000000"/>
          <w:lang w:val="en-GB"/>
        </w:rPr>
        <w:t xml:space="preserve">implement the technique to see further improvement in engagement. </w:t>
      </w:r>
    </w:p>
    <w:p w14:paraId="1206A7B3" w14:textId="77777777" w:rsidR="00D42351" w:rsidRPr="00D42351" w:rsidRDefault="00D42351" w:rsidP="3DB3771D">
      <w:pPr>
        <w:spacing w:line="360" w:lineRule="auto"/>
        <w:rPr>
          <w:rFonts w:ascii="Arial" w:eastAsia="Arial" w:hAnsi="Arial" w:cs="Arial"/>
          <w:color w:val="000000"/>
          <w:lang w:val="en-GB"/>
        </w:rPr>
      </w:pPr>
    </w:p>
    <w:p w14:paraId="168D6B57" w14:textId="09304DDD" w:rsidR="000F70F0" w:rsidRPr="007E2106" w:rsidRDefault="6D19C157" w:rsidP="007E2106">
      <w:pPr>
        <w:spacing w:line="360" w:lineRule="auto"/>
        <w:rPr>
          <w:rFonts w:ascii="Arial" w:eastAsia="Arial" w:hAnsi="Arial" w:cs="Arial"/>
          <w:b/>
          <w:bCs/>
          <w:sz w:val="28"/>
          <w:szCs w:val="28"/>
          <w:lang w:val="en-GB"/>
        </w:rPr>
      </w:pPr>
      <w:r w:rsidRPr="6CAD8860">
        <w:rPr>
          <w:rFonts w:ascii="Arial" w:eastAsia="Arial" w:hAnsi="Arial" w:cs="Arial"/>
          <w:b/>
          <w:bCs/>
          <w:sz w:val="28"/>
          <w:szCs w:val="28"/>
          <w:lang w:val="en-GB"/>
        </w:rPr>
        <w:t>Reference list</w:t>
      </w:r>
    </w:p>
    <w:p w14:paraId="227C8896"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Bell, B. and Cowie, B. (2001) The characteristics of formative assessment in science education. </w:t>
      </w:r>
      <w:r w:rsidRPr="00ED3205">
        <w:rPr>
          <w:rFonts w:ascii="Arial" w:hAnsi="Arial" w:cs="Arial"/>
          <w:i/>
          <w:iCs/>
          <w:color w:val="000000"/>
          <w:sz w:val="22"/>
          <w:szCs w:val="22"/>
        </w:rPr>
        <w:t xml:space="preserve">Science education (Salem, Mass.), </w:t>
      </w:r>
      <w:r w:rsidRPr="00ED3205">
        <w:rPr>
          <w:rFonts w:ascii="Arial" w:hAnsi="Arial" w:cs="Arial"/>
          <w:b/>
          <w:bCs/>
          <w:color w:val="000000"/>
          <w:sz w:val="22"/>
          <w:szCs w:val="22"/>
        </w:rPr>
        <w:t>85</w:t>
      </w:r>
      <w:r w:rsidRPr="00ED3205">
        <w:rPr>
          <w:rFonts w:ascii="Arial" w:hAnsi="Arial" w:cs="Arial"/>
          <w:color w:val="000000"/>
          <w:sz w:val="22"/>
          <w:szCs w:val="22"/>
        </w:rPr>
        <w:t>(5), pp. 536.</w:t>
      </w:r>
    </w:p>
    <w:p w14:paraId="1E90B212"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Black, P., Harrison, C., Lee, C., Marshall, B. and Wiliam, D. (2004) Working Inside the Black Box: Assessment for Learning in the Classroom. </w:t>
      </w:r>
      <w:r w:rsidRPr="00ED3205">
        <w:rPr>
          <w:rFonts w:ascii="Arial" w:hAnsi="Arial" w:cs="Arial"/>
          <w:i/>
          <w:iCs/>
          <w:color w:val="000000"/>
          <w:sz w:val="22"/>
          <w:szCs w:val="22"/>
        </w:rPr>
        <w:t xml:space="preserve">Phi Delta </w:t>
      </w:r>
      <w:proofErr w:type="spellStart"/>
      <w:r w:rsidRPr="00ED3205">
        <w:rPr>
          <w:rFonts w:ascii="Arial" w:hAnsi="Arial" w:cs="Arial"/>
          <w:i/>
          <w:iCs/>
          <w:color w:val="000000"/>
          <w:sz w:val="22"/>
          <w:szCs w:val="22"/>
        </w:rPr>
        <w:t>Kappan</w:t>
      </w:r>
      <w:proofErr w:type="spellEnd"/>
      <w:r w:rsidRPr="00ED3205">
        <w:rPr>
          <w:rFonts w:ascii="Arial" w:hAnsi="Arial" w:cs="Arial"/>
          <w:i/>
          <w:iCs/>
          <w:color w:val="000000"/>
          <w:sz w:val="22"/>
          <w:szCs w:val="22"/>
        </w:rPr>
        <w:t xml:space="preserve">; Phi Delta </w:t>
      </w:r>
      <w:proofErr w:type="spellStart"/>
      <w:r w:rsidRPr="00ED3205">
        <w:rPr>
          <w:rFonts w:ascii="Arial" w:hAnsi="Arial" w:cs="Arial"/>
          <w:i/>
          <w:iCs/>
          <w:color w:val="000000"/>
          <w:sz w:val="22"/>
          <w:szCs w:val="22"/>
        </w:rPr>
        <w:t>Kappan</w:t>
      </w:r>
      <w:proofErr w:type="spellEnd"/>
      <w:r w:rsidRPr="00ED3205">
        <w:rPr>
          <w:rFonts w:ascii="Arial" w:hAnsi="Arial" w:cs="Arial"/>
          <w:i/>
          <w:iCs/>
          <w:color w:val="000000"/>
          <w:sz w:val="22"/>
          <w:szCs w:val="22"/>
        </w:rPr>
        <w:t xml:space="preserve">, </w:t>
      </w:r>
      <w:r w:rsidRPr="00ED3205">
        <w:rPr>
          <w:rFonts w:ascii="Arial" w:hAnsi="Arial" w:cs="Arial"/>
          <w:b/>
          <w:bCs/>
          <w:color w:val="000000"/>
          <w:sz w:val="22"/>
          <w:szCs w:val="22"/>
        </w:rPr>
        <w:t>86</w:t>
      </w:r>
      <w:r w:rsidRPr="00ED3205">
        <w:rPr>
          <w:rFonts w:ascii="Arial" w:hAnsi="Arial" w:cs="Arial"/>
          <w:color w:val="000000"/>
          <w:sz w:val="22"/>
          <w:szCs w:val="22"/>
        </w:rPr>
        <w:t>(1), pp. 8-21.</w:t>
      </w:r>
    </w:p>
    <w:p w14:paraId="300C0C45"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Black, P., Harrison, C., Lee, C., Marshall, B. and Wiliam, D. (2003) </w:t>
      </w:r>
      <w:r w:rsidRPr="00ED3205">
        <w:rPr>
          <w:rFonts w:ascii="Arial" w:hAnsi="Arial" w:cs="Arial"/>
          <w:i/>
          <w:iCs/>
          <w:color w:val="000000"/>
          <w:sz w:val="22"/>
          <w:szCs w:val="22"/>
        </w:rPr>
        <w:t xml:space="preserve">Assessment for Learning: Putting it into practice. </w:t>
      </w:r>
      <w:r w:rsidRPr="00ED3205">
        <w:rPr>
          <w:rFonts w:ascii="Arial" w:hAnsi="Arial" w:cs="Arial"/>
          <w:color w:val="000000"/>
          <w:sz w:val="22"/>
          <w:szCs w:val="22"/>
        </w:rPr>
        <w:t>Maidenhead: McGraw-Hill Education.</w:t>
      </w:r>
    </w:p>
    <w:p w14:paraId="593F8197"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Black, P. and Wiliam, D. (1998) </w:t>
      </w:r>
      <w:r w:rsidRPr="00ED3205">
        <w:rPr>
          <w:rFonts w:ascii="Arial" w:hAnsi="Arial" w:cs="Arial"/>
          <w:i/>
          <w:iCs/>
          <w:color w:val="000000"/>
          <w:sz w:val="22"/>
          <w:szCs w:val="22"/>
        </w:rPr>
        <w:t xml:space="preserve">Inside the black </w:t>
      </w:r>
      <w:proofErr w:type="gramStart"/>
      <w:r w:rsidRPr="00ED3205">
        <w:rPr>
          <w:rFonts w:ascii="Arial" w:hAnsi="Arial" w:cs="Arial"/>
          <w:i/>
          <w:iCs/>
          <w:color w:val="000000"/>
          <w:sz w:val="22"/>
          <w:szCs w:val="22"/>
        </w:rPr>
        <w:t>box :</w:t>
      </w:r>
      <w:proofErr w:type="gramEnd"/>
      <w:r w:rsidRPr="00ED3205">
        <w:rPr>
          <w:rFonts w:ascii="Arial" w:hAnsi="Arial" w:cs="Arial"/>
          <w:i/>
          <w:iCs/>
          <w:color w:val="000000"/>
          <w:sz w:val="22"/>
          <w:szCs w:val="22"/>
        </w:rPr>
        <w:t xml:space="preserve"> raising standards through classroom assessment. </w:t>
      </w:r>
      <w:r w:rsidRPr="00ED3205">
        <w:rPr>
          <w:rFonts w:ascii="Arial" w:hAnsi="Arial" w:cs="Arial"/>
          <w:color w:val="000000"/>
          <w:sz w:val="22"/>
          <w:szCs w:val="22"/>
        </w:rPr>
        <w:t>London: GL Assessment.</w:t>
      </w:r>
    </w:p>
    <w:p w14:paraId="745B657A"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lastRenderedPageBreak/>
        <w:t xml:space="preserve">Britton, M. (2021) </w:t>
      </w:r>
      <w:r w:rsidRPr="00ED3205">
        <w:rPr>
          <w:rFonts w:ascii="Arial" w:hAnsi="Arial" w:cs="Arial"/>
          <w:i/>
          <w:iCs/>
          <w:color w:val="000000"/>
          <w:sz w:val="22"/>
          <w:szCs w:val="22"/>
        </w:rPr>
        <w:t xml:space="preserve">Assessment for Learning in Primary Language Learning and Teaching. </w:t>
      </w:r>
      <w:r w:rsidRPr="00ED3205">
        <w:rPr>
          <w:rFonts w:ascii="Arial" w:hAnsi="Arial" w:cs="Arial"/>
          <w:color w:val="000000"/>
          <w:sz w:val="22"/>
          <w:szCs w:val="22"/>
        </w:rPr>
        <w:t xml:space="preserve">Channel View Publications. Available at: </w:t>
      </w:r>
      <w:hyperlink r:id="rId6" w:history="1">
        <w:r w:rsidRPr="00ED3205">
          <w:rPr>
            <w:rStyle w:val="Hyperlink"/>
            <w:rFonts w:ascii="Arial" w:hAnsi="Arial" w:cs="Arial"/>
            <w:sz w:val="22"/>
            <w:szCs w:val="22"/>
          </w:rPr>
          <w:t>https://books.google.co.uk/books?id=U8UqEAAAQBAJ</w:t>
        </w:r>
      </w:hyperlink>
      <w:r w:rsidRPr="00ED3205">
        <w:rPr>
          <w:rFonts w:ascii="Arial" w:hAnsi="Arial" w:cs="Arial"/>
          <w:color w:val="000000"/>
          <w:sz w:val="22"/>
          <w:szCs w:val="22"/>
        </w:rPr>
        <w:t xml:space="preserve"> </w:t>
      </w:r>
    </w:p>
    <w:p w14:paraId="7151018A"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Brown, P., Roediger III, H. and McDaniel, M. (2014) </w:t>
      </w:r>
      <w:r w:rsidRPr="00ED3205">
        <w:rPr>
          <w:rFonts w:ascii="Arial" w:hAnsi="Arial" w:cs="Arial"/>
          <w:i/>
          <w:iCs/>
          <w:color w:val="000000"/>
          <w:sz w:val="22"/>
          <w:szCs w:val="22"/>
        </w:rPr>
        <w:t xml:space="preserve">Make it </w:t>
      </w:r>
      <w:proofErr w:type="gramStart"/>
      <w:r w:rsidRPr="00ED3205">
        <w:rPr>
          <w:rFonts w:ascii="Arial" w:hAnsi="Arial" w:cs="Arial"/>
          <w:i/>
          <w:iCs/>
          <w:color w:val="000000"/>
          <w:sz w:val="22"/>
          <w:szCs w:val="22"/>
        </w:rPr>
        <w:t>stick :</w:t>
      </w:r>
      <w:proofErr w:type="gramEnd"/>
      <w:r w:rsidRPr="00ED3205">
        <w:rPr>
          <w:rFonts w:ascii="Arial" w:hAnsi="Arial" w:cs="Arial"/>
          <w:i/>
          <w:iCs/>
          <w:color w:val="000000"/>
          <w:sz w:val="22"/>
          <w:szCs w:val="22"/>
        </w:rPr>
        <w:t xml:space="preserve"> the science of successful learning. </w:t>
      </w:r>
      <w:r w:rsidRPr="00ED3205">
        <w:rPr>
          <w:rFonts w:ascii="Arial" w:hAnsi="Arial" w:cs="Arial"/>
          <w:color w:val="000000"/>
          <w:sz w:val="22"/>
          <w:szCs w:val="22"/>
        </w:rPr>
        <w:t>Cambridge, MA: Harvard University Press.</w:t>
      </w:r>
    </w:p>
    <w:p w14:paraId="4BB4EDAA"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Cambridge Assessment (2016) Getting started with Assessment for Learning. Available at: </w:t>
      </w:r>
      <w:hyperlink r:id="rId7" w:tgtFrame="_blank" w:history="1">
        <w:r w:rsidRPr="00ED3205">
          <w:rPr>
            <w:rStyle w:val="Hyperlink"/>
            <w:rFonts w:ascii="Arial" w:hAnsi="Arial" w:cs="Arial"/>
            <w:sz w:val="22"/>
            <w:szCs w:val="22"/>
          </w:rPr>
          <w:t>https://cambridge-community.org.uk/professional-development/gswafl/index.html</w:t>
        </w:r>
      </w:hyperlink>
      <w:r w:rsidRPr="00ED3205">
        <w:rPr>
          <w:rFonts w:ascii="Arial" w:hAnsi="Arial" w:cs="Arial"/>
          <w:color w:val="000000"/>
          <w:sz w:val="22"/>
          <w:szCs w:val="22"/>
        </w:rPr>
        <w:t xml:space="preserve"> [December 13, 2021].</w:t>
      </w:r>
    </w:p>
    <w:p w14:paraId="770E6733"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Christodoulou, D. (2018) Comparative judgement - the next big revolution in assessment? </w:t>
      </w:r>
      <w:r w:rsidRPr="00ED3205">
        <w:rPr>
          <w:rFonts w:ascii="Arial" w:hAnsi="Arial" w:cs="Arial"/>
          <w:i/>
          <w:iCs/>
          <w:color w:val="000000"/>
          <w:sz w:val="22"/>
          <w:szCs w:val="22"/>
        </w:rPr>
        <w:t>Research ED Magazine</w:t>
      </w:r>
      <w:proofErr w:type="gramStart"/>
      <w:r w:rsidRPr="00ED3205">
        <w:rPr>
          <w:rFonts w:ascii="Arial" w:hAnsi="Arial" w:cs="Arial"/>
          <w:i/>
          <w:iCs/>
          <w:color w:val="000000"/>
          <w:sz w:val="22"/>
          <w:szCs w:val="22"/>
        </w:rPr>
        <w:t xml:space="preserve">, </w:t>
      </w:r>
      <w:r w:rsidRPr="00ED3205">
        <w:rPr>
          <w:rFonts w:ascii="Arial" w:hAnsi="Arial" w:cs="Arial"/>
          <w:color w:val="000000"/>
          <w:sz w:val="22"/>
          <w:szCs w:val="22"/>
        </w:rPr>
        <w:t>,</w:t>
      </w:r>
      <w:proofErr w:type="gramEnd"/>
      <w:r w:rsidRPr="00ED3205">
        <w:rPr>
          <w:rFonts w:ascii="Arial" w:hAnsi="Arial" w:cs="Arial"/>
          <w:color w:val="000000"/>
          <w:sz w:val="22"/>
          <w:szCs w:val="22"/>
        </w:rPr>
        <w:t xml:space="preserve"> pp. 13-14. Available at: </w:t>
      </w:r>
      <w:hyperlink r:id="rId8" w:history="1">
        <w:r w:rsidRPr="00ED3205">
          <w:rPr>
            <w:rStyle w:val="Hyperlink"/>
            <w:rFonts w:ascii="Arial" w:hAnsi="Arial" w:cs="Arial"/>
            <w:sz w:val="22"/>
            <w:szCs w:val="22"/>
          </w:rPr>
          <w:t>https://researched.org.uk/wp-content/uploads/2020/03/researchEDMagazine-June2018-web.pdf</w:t>
        </w:r>
      </w:hyperlink>
      <w:r w:rsidRPr="00ED3205">
        <w:rPr>
          <w:rFonts w:ascii="Arial" w:hAnsi="Arial" w:cs="Arial"/>
          <w:color w:val="000000"/>
          <w:sz w:val="22"/>
          <w:szCs w:val="22"/>
        </w:rPr>
        <w:t xml:space="preserve"> </w:t>
      </w:r>
    </w:p>
    <w:p w14:paraId="7E9A0490"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Coe, R., Rauch, C.J., </w:t>
      </w:r>
      <w:proofErr w:type="spellStart"/>
      <w:r w:rsidRPr="00ED3205">
        <w:rPr>
          <w:rFonts w:ascii="Arial" w:hAnsi="Arial" w:cs="Arial"/>
          <w:color w:val="000000"/>
          <w:sz w:val="22"/>
          <w:szCs w:val="22"/>
        </w:rPr>
        <w:t>Kime</w:t>
      </w:r>
      <w:proofErr w:type="spellEnd"/>
      <w:r w:rsidRPr="00ED3205">
        <w:rPr>
          <w:rFonts w:ascii="Arial" w:hAnsi="Arial" w:cs="Arial"/>
          <w:color w:val="000000"/>
          <w:sz w:val="22"/>
          <w:szCs w:val="22"/>
        </w:rPr>
        <w:t xml:space="preserve">, S. and Singleton, D. (2020) Great Teaching Toolkit. </w:t>
      </w:r>
      <w:r w:rsidRPr="00ED3205">
        <w:rPr>
          <w:rFonts w:ascii="Arial" w:hAnsi="Arial" w:cs="Arial"/>
          <w:i/>
          <w:iCs/>
          <w:color w:val="000000"/>
          <w:sz w:val="22"/>
          <w:szCs w:val="22"/>
        </w:rPr>
        <w:t>Cambridge Assessment International Education</w:t>
      </w:r>
      <w:r w:rsidRPr="00ED3205">
        <w:rPr>
          <w:rFonts w:ascii="Arial" w:hAnsi="Arial" w:cs="Arial"/>
          <w:color w:val="000000"/>
          <w:sz w:val="22"/>
          <w:szCs w:val="22"/>
        </w:rPr>
        <w:t xml:space="preserve">. Available at: </w:t>
      </w:r>
      <w:hyperlink r:id="rId9" w:history="1">
        <w:r w:rsidRPr="00ED3205">
          <w:rPr>
            <w:rStyle w:val="Hyperlink"/>
            <w:rFonts w:ascii="Arial" w:hAnsi="Arial" w:cs="Arial"/>
            <w:sz w:val="22"/>
            <w:szCs w:val="22"/>
          </w:rPr>
          <w:t>https://assets.website-files.com/5ee28729f7b4a5fa99bef2b3/5ee9f507021911ae35ac6c4d_EBE_GTT_EVIDENCE%20REVIEW_DIGITAL.pdf?utm_referrer=https%3A%2F%2Fwww.greatteaching.com%2F</w:t>
        </w:r>
      </w:hyperlink>
      <w:r w:rsidRPr="00ED3205">
        <w:rPr>
          <w:rFonts w:ascii="Arial" w:hAnsi="Arial" w:cs="Arial"/>
          <w:color w:val="000000"/>
          <w:sz w:val="22"/>
          <w:szCs w:val="22"/>
        </w:rPr>
        <w:t xml:space="preserve"> </w:t>
      </w:r>
    </w:p>
    <w:p w14:paraId="75ADFE06"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Dabell, J. (2019) Why traffic lights </w:t>
      </w:r>
      <w:proofErr w:type="gramStart"/>
      <w:r w:rsidRPr="00ED3205">
        <w:rPr>
          <w:rFonts w:ascii="Arial" w:hAnsi="Arial" w:cs="Arial"/>
          <w:color w:val="000000"/>
          <w:sz w:val="22"/>
          <w:szCs w:val="22"/>
        </w:rPr>
        <w:t>gets</w:t>
      </w:r>
      <w:proofErr w:type="gramEnd"/>
      <w:r w:rsidRPr="00ED3205">
        <w:rPr>
          <w:rFonts w:ascii="Arial" w:hAnsi="Arial" w:cs="Arial"/>
          <w:color w:val="000000"/>
          <w:sz w:val="22"/>
          <w:szCs w:val="22"/>
        </w:rPr>
        <w:t xml:space="preserve"> the thumbs down. </w:t>
      </w:r>
      <w:proofErr w:type="spellStart"/>
      <w:r w:rsidRPr="00ED3205">
        <w:rPr>
          <w:rFonts w:ascii="Arial" w:hAnsi="Arial" w:cs="Arial"/>
          <w:i/>
          <w:iCs/>
          <w:color w:val="000000"/>
          <w:sz w:val="22"/>
          <w:szCs w:val="22"/>
        </w:rPr>
        <w:t>Eteach</w:t>
      </w:r>
      <w:proofErr w:type="spellEnd"/>
      <w:r w:rsidRPr="00ED3205">
        <w:rPr>
          <w:rFonts w:ascii="Arial" w:hAnsi="Arial" w:cs="Arial"/>
          <w:color w:val="000000"/>
          <w:sz w:val="22"/>
          <w:szCs w:val="22"/>
        </w:rPr>
        <w:t xml:space="preserve">. Available: </w:t>
      </w:r>
      <w:hyperlink r:id="rId10" w:tgtFrame="_blank" w:history="1">
        <w:r w:rsidRPr="00ED3205">
          <w:rPr>
            <w:rStyle w:val="Hyperlink"/>
            <w:rFonts w:ascii="Arial" w:hAnsi="Arial" w:cs="Arial"/>
            <w:sz w:val="22"/>
            <w:szCs w:val="22"/>
          </w:rPr>
          <w:t>https://www.eteach.com/blog/why-traffic-lights-gets-the-thumbs-down</w:t>
        </w:r>
      </w:hyperlink>
      <w:r w:rsidRPr="00ED3205">
        <w:rPr>
          <w:rFonts w:ascii="Arial" w:hAnsi="Arial" w:cs="Arial"/>
          <w:color w:val="000000"/>
          <w:sz w:val="22"/>
          <w:szCs w:val="22"/>
        </w:rPr>
        <w:t xml:space="preserve"> [December 15, 2021].</w:t>
      </w:r>
    </w:p>
    <w:p w14:paraId="2EF713CF"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DEPARTMENT FOR EDUCATION, 2019. </w:t>
      </w:r>
      <w:r w:rsidRPr="00ED3205">
        <w:rPr>
          <w:rFonts w:ascii="Arial" w:hAnsi="Arial" w:cs="Arial"/>
          <w:i/>
          <w:iCs/>
          <w:color w:val="000000"/>
          <w:sz w:val="22"/>
          <w:szCs w:val="22"/>
        </w:rPr>
        <w:t xml:space="preserve">Schools, pupils and their characteristics. </w:t>
      </w:r>
    </w:p>
    <w:p w14:paraId="57BFA7C4"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Donaldson, G. (2015) </w:t>
      </w:r>
      <w:r w:rsidRPr="00ED3205">
        <w:rPr>
          <w:rFonts w:ascii="Arial" w:hAnsi="Arial" w:cs="Arial"/>
          <w:i/>
          <w:iCs/>
          <w:color w:val="000000"/>
          <w:sz w:val="22"/>
          <w:szCs w:val="22"/>
        </w:rPr>
        <w:t xml:space="preserve">Successful Futures: Independent Review of Curriculum and Assessment Arrangements in Wales. </w:t>
      </w:r>
      <w:r w:rsidRPr="00ED3205">
        <w:rPr>
          <w:rFonts w:ascii="Arial" w:hAnsi="Arial" w:cs="Arial"/>
          <w:color w:val="000000"/>
          <w:sz w:val="22"/>
          <w:szCs w:val="22"/>
        </w:rPr>
        <w:t xml:space="preserve">Available at: </w:t>
      </w:r>
      <w:hyperlink r:id="rId11" w:history="1">
        <w:r w:rsidRPr="00ED3205">
          <w:rPr>
            <w:rStyle w:val="Hyperlink"/>
            <w:rFonts w:ascii="Arial" w:hAnsi="Arial" w:cs="Arial"/>
            <w:sz w:val="22"/>
            <w:szCs w:val="22"/>
          </w:rPr>
          <w:t>https://gov.wales/sites/default/files/publications/2018-03/successful-futures.pdf</w:t>
        </w:r>
      </w:hyperlink>
      <w:r w:rsidRPr="00ED3205">
        <w:rPr>
          <w:rFonts w:ascii="Arial" w:hAnsi="Arial" w:cs="Arial"/>
          <w:color w:val="000000"/>
          <w:sz w:val="22"/>
          <w:szCs w:val="22"/>
        </w:rPr>
        <w:t xml:space="preserve"> </w:t>
      </w:r>
    </w:p>
    <w:p w14:paraId="6E93F38D"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Dweck, C. (2015) Carol Dweck Revisits the 'Growth Mindset'</w:t>
      </w:r>
      <w:r w:rsidRPr="00ED3205">
        <w:rPr>
          <w:rFonts w:ascii="Arial" w:hAnsi="Arial" w:cs="Arial"/>
          <w:i/>
          <w:iCs/>
          <w:color w:val="000000"/>
          <w:sz w:val="22"/>
          <w:szCs w:val="22"/>
        </w:rPr>
        <w:t>. Education Week</w:t>
      </w:r>
      <w:r w:rsidRPr="00ED3205">
        <w:rPr>
          <w:rFonts w:ascii="Arial" w:hAnsi="Arial" w:cs="Arial"/>
          <w:color w:val="000000"/>
          <w:sz w:val="22"/>
          <w:szCs w:val="22"/>
        </w:rPr>
        <w:t xml:space="preserve">. Available at: </w:t>
      </w:r>
      <w:hyperlink r:id="rId12" w:history="1">
        <w:r w:rsidRPr="00ED3205">
          <w:rPr>
            <w:rStyle w:val="Hyperlink"/>
            <w:rFonts w:ascii="Arial" w:hAnsi="Arial" w:cs="Arial"/>
            <w:sz w:val="22"/>
            <w:szCs w:val="22"/>
          </w:rPr>
          <w:t>https://www.edweek.org/leadership/opinion-carol-dweck-revisits-the-growth-mindset/2015/09</w:t>
        </w:r>
      </w:hyperlink>
      <w:r w:rsidRPr="00ED3205">
        <w:rPr>
          <w:rFonts w:ascii="Arial" w:hAnsi="Arial" w:cs="Arial"/>
          <w:color w:val="000000"/>
          <w:sz w:val="22"/>
          <w:szCs w:val="22"/>
        </w:rPr>
        <w:t xml:space="preserve">  </w:t>
      </w:r>
    </w:p>
    <w:p w14:paraId="3CF350E6"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Ebbinghaus, H. (1885) </w:t>
      </w:r>
      <w:r w:rsidRPr="00ED3205">
        <w:rPr>
          <w:rFonts w:ascii="Arial" w:hAnsi="Arial" w:cs="Arial"/>
          <w:i/>
          <w:iCs/>
          <w:color w:val="000000"/>
          <w:sz w:val="22"/>
          <w:szCs w:val="22"/>
        </w:rPr>
        <w:t xml:space="preserve">Memory: A Contribution to Experimental Psychology. </w:t>
      </w:r>
      <w:r w:rsidRPr="00ED3205">
        <w:rPr>
          <w:rFonts w:ascii="Arial" w:hAnsi="Arial" w:cs="Arial"/>
          <w:color w:val="000000"/>
          <w:sz w:val="22"/>
          <w:szCs w:val="22"/>
        </w:rPr>
        <w:t>New York: Teachers' College, Columbia University.</w:t>
      </w:r>
    </w:p>
    <w:p w14:paraId="5D7357F4" w14:textId="77777777" w:rsidR="00ED3205" w:rsidRPr="00ED3205" w:rsidRDefault="00ED3205" w:rsidP="00ED3205">
      <w:pPr>
        <w:pStyle w:val="NormalWeb"/>
        <w:divId w:val="1077215347"/>
        <w:rPr>
          <w:rFonts w:ascii="Arial" w:hAnsi="Arial" w:cs="Arial"/>
          <w:color w:val="000000"/>
          <w:sz w:val="22"/>
          <w:szCs w:val="22"/>
        </w:rPr>
      </w:pPr>
      <w:proofErr w:type="spellStart"/>
      <w:r w:rsidRPr="00ED3205">
        <w:rPr>
          <w:rFonts w:ascii="Arial" w:hAnsi="Arial" w:cs="Arial"/>
          <w:color w:val="000000"/>
          <w:sz w:val="22"/>
          <w:szCs w:val="22"/>
        </w:rPr>
        <w:t>Forrin</w:t>
      </w:r>
      <w:proofErr w:type="spellEnd"/>
      <w:r w:rsidRPr="00ED3205">
        <w:rPr>
          <w:rFonts w:ascii="Arial" w:hAnsi="Arial" w:cs="Arial"/>
          <w:color w:val="000000"/>
          <w:sz w:val="22"/>
          <w:szCs w:val="22"/>
        </w:rPr>
        <w:t>, N. and Macleod, C. (2017) This time it’s personal: the memory benefit of hearing oneself.</w:t>
      </w:r>
      <w:r w:rsidRPr="00ED3205">
        <w:rPr>
          <w:rFonts w:ascii="Arial" w:hAnsi="Arial" w:cs="Arial"/>
          <w:i/>
          <w:iCs/>
          <w:color w:val="000000"/>
          <w:sz w:val="22"/>
          <w:szCs w:val="22"/>
        </w:rPr>
        <w:t xml:space="preserve"> </w:t>
      </w:r>
      <w:r w:rsidRPr="00ED3205">
        <w:rPr>
          <w:rFonts w:ascii="Arial" w:hAnsi="Arial" w:cs="Arial"/>
          <w:b/>
          <w:bCs/>
          <w:color w:val="000000"/>
          <w:sz w:val="22"/>
          <w:szCs w:val="22"/>
        </w:rPr>
        <w:t>26</w:t>
      </w:r>
      <w:r w:rsidRPr="00ED3205">
        <w:rPr>
          <w:rFonts w:ascii="Arial" w:hAnsi="Arial" w:cs="Arial"/>
          <w:color w:val="000000"/>
          <w:sz w:val="22"/>
          <w:szCs w:val="22"/>
        </w:rPr>
        <w:t xml:space="preserve">(4), pp. 574-579. Routledge. Available at: </w:t>
      </w:r>
      <w:hyperlink r:id="rId13" w:history="1">
        <w:r w:rsidRPr="00ED3205">
          <w:rPr>
            <w:rStyle w:val="Hyperlink"/>
            <w:rFonts w:ascii="Arial" w:hAnsi="Arial" w:cs="Arial"/>
            <w:sz w:val="22"/>
            <w:szCs w:val="22"/>
          </w:rPr>
          <w:t>https://doi.org/10.1080/09658211.2017.1383434</w:t>
        </w:r>
      </w:hyperlink>
      <w:r w:rsidRPr="00ED3205">
        <w:rPr>
          <w:rFonts w:ascii="Arial" w:hAnsi="Arial" w:cs="Arial"/>
          <w:color w:val="000000"/>
          <w:sz w:val="22"/>
          <w:szCs w:val="22"/>
        </w:rPr>
        <w:t xml:space="preserve"> </w:t>
      </w:r>
    </w:p>
    <w:p w14:paraId="2D0201A9"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Hattie, J. and Timperley, H. (2007) The Power of Feedback. </w:t>
      </w:r>
      <w:r w:rsidRPr="00ED3205">
        <w:rPr>
          <w:rFonts w:ascii="Arial" w:hAnsi="Arial" w:cs="Arial"/>
          <w:i/>
          <w:iCs/>
          <w:color w:val="000000"/>
          <w:sz w:val="22"/>
          <w:szCs w:val="22"/>
        </w:rPr>
        <w:t xml:space="preserve">Review of educational research, </w:t>
      </w:r>
      <w:r w:rsidRPr="00ED3205">
        <w:rPr>
          <w:rFonts w:ascii="Arial" w:hAnsi="Arial" w:cs="Arial"/>
          <w:b/>
          <w:bCs/>
          <w:color w:val="000000"/>
          <w:sz w:val="22"/>
          <w:szCs w:val="22"/>
        </w:rPr>
        <w:t>77</w:t>
      </w:r>
      <w:r w:rsidRPr="00ED3205">
        <w:rPr>
          <w:rFonts w:ascii="Arial" w:hAnsi="Arial" w:cs="Arial"/>
          <w:color w:val="000000"/>
          <w:sz w:val="22"/>
          <w:szCs w:val="22"/>
        </w:rPr>
        <w:t>(1), pp. 81-112. SAGE Publications, Thousand Oaks, CA</w:t>
      </w:r>
    </w:p>
    <w:p w14:paraId="410677F4"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Heritage, M. (2010) </w:t>
      </w:r>
      <w:r w:rsidRPr="00ED3205">
        <w:rPr>
          <w:rFonts w:ascii="Arial" w:hAnsi="Arial" w:cs="Arial"/>
          <w:i/>
          <w:iCs/>
          <w:color w:val="000000"/>
          <w:sz w:val="22"/>
          <w:szCs w:val="22"/>
        </w:rPr>
        <w:t xml:space="preserve">Formative assessment: Making it happen in the classroom. </w:t>
      </w:r>
      <w:r w:rsidRPr="00ED3205">
        <w:rPr>
          <w:rFonts w:ascii="Arial" w:hAnsi="Arial" w:cs="Arial"/>
          <w:color w:val="000000"/>
          <w:sz w:val="22"/>
          <w:szCs w:val="22"/>
        </w:rPr>
        <w:t>Thousand Oaks: Corwin.</w:t>
      </w:r>
    </w:p>
    <w:p w14:paraId="30349107" w14:textId="77777777" w:rsidR="00ED3205" w:rsidRPr="00ED3205" w:rsidRDefault="00ED3205" w:rsidP="00ED3205">
      <w:pPr>
        <w:pStyle w:val="NormalWeb"/>
        <w:divId w:val="1077215347"/>
        <w:rPr>
          <w:rFonts w:ascii="Arial" w:hAnsi="Arial" w:cs="Arial"/>
          <w:color w:val="000000"/>
          <w:sz w:val="22"/>
          <w:szCs w:val="22"/>
        </w:rPr>
      </w:pPr>
      <w:proofErr w:type="spellStart"/>
      <w:r w:rsidRPr="00ED3205">
        <w:rPr>
          <w:rFonts w:ascii="Arial" w:hAnsi="Arial" w:cs="Arial"/>
          <w:color w:val="000000"/>
          <w:sz w:val="22"/>
          <w:szCs w:val="22"/>
        </w:rPr>
        <w:t>Jarry</w:t>
      </w:r>
      <w:proofErr w:type="spellEnd"/>
      <w:r w:rsidRPr="00ED3205">
        <w:rPr>
          <w:rFonts w:ascii="Arial" w:hAnsi="Arial" w:cs="Arial"/>
          <w:color w:val="000000"/>
          <w:sz w:val="22"/>
          <w:szCs w:val="22"/>
        </w:rPr>
        <w:t xml:space="preserve">, J. (2020) The Dunning-Kruger Effect Is Probably Not Real. Available at: </w:t>
      </w:r>
      <w:hyperlink r:id="rId14" w:tgtFrame="_blank" w:history="1">
        <w:r w:rsidRPr="00ED3205">
          <w:rPr>
            <w:rStyle w:val="Hyperlink"/>
            <w:rFonts w:ascii="Arial" w:hAnsi="Arial" w:cs="Arial"/>
            <w:sz w:val="22"/>
            <w:szCs w:val="22"/>
          </w:rPr>
          <w:t>https://www.mcgill.ca/oss/article/critical-thinking/dunning-kruger-effect-probably-not-real</w:t>
        </w:r>
      </w:hyperlink>
      <w:r w:rsidRPr="00ED3205">
        <w:rPr>
          <w:rFonts w:ascii="Arial" w:hAnsi="Arial" w:cs="Arial"/>
          <w:color w:val="000000"/>
          <w:sz w:val="22"/>
          <w:szCs w:val="22"/>
        </w:rPr>
        <w:t xml:space="preserve"> </w:t>
      </w:r>
    </w:p>
    <w:p w14:paraId="6BAC74A9"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Kruger, J. and Dunning, D. (1999) Unskilled and unaware of it: How difficulties in recognizing one's own incompetence </w:t>
      </w:r>
      <w:proofErr w:type="gramStart"/>
      <w:r w:rsidRPr="00ED3205">
        <w:rPr>
          <w:rFonts w:ascii="Arial" w:hAnsi="Arial" w:cs="Arial"/>
          <w:color w:val="000000"/>
          <w:sz w:val="22"/>
          <w:szCs w:val="22"/>
        </w:rPr>
        <w:t>lead</w:t>
      </w:r>
      <w:proofErr w:type="gramEnd"/>
      <w:r w:rsidRPr="00ED3205">
        <w:rPr>
          <w:rFonts w:ascii="Arial" w:hAnsi="Arial" w:cs="Arial"/>
          <w:color w:val="000000"/>
          <w:sz w:val="22"/>
          <w:szCs w:val="22"/>
        </w:rPr>
        <w:t xml:space="preserve"> to inflated self-assessments. </w:t>
      </w:r>
      <w:hyperlink r:id="rId15" w:tgtFrame="_blank" w:history="1">
        <w:r w:rsidRPr="00ED3205">
          <w:rPr>
            <w:rStyle w:val="Hyperlink"/>
            <w:rFonts w:ascii="Arial" w:hAnsi="Arial" w:cs="Arial"/>
            <w:i/>
            <w:iCs/>
            <w:sz w:val="22"/>
            <w:szCs w:val="22"/>
          </w:rPr>
          <w:t>https://doi.apa.org/doiLanding?doi=10.1037%2F0022-3514.77.6.1121</w:t>
        </w:r>
      </w:hyperlink>
      <w:proofErr w:type="gramStart"/>
      <w:r w:rsidRPr="00ED3205">
        <w:rPr>
          <w:rFonts w:ascii="Arial" w:hAnsi="Arial" w:cs="Arial"/>
          <w:i/>
          <w:iCs/>
          <w:color w:val="000000"/>
          <w:sz w:val="22"/>
          <w:szCs w:val="22"/>
        </w:rPr>
        <w:t xml:space="preserve">, </w:t>
      </w:r>
      <w:r w:rsidRPr="00ED3205">
        <w:rPr>
          <w:rFonts w:ascii="Arial" w:hAnsi="Arial" w:cs="Arial"/>
          <w:color w:val="000000"/>
          <w:sz w:val="22"/>
          <w:szCs w:val="22"/>
        </w:rPr>
        <w:t>.</w:t>
      </w:r>
      <w:proofErr w:type="gramEnd"/>
    </w:p>
    <w:p w14:paraId="52045D4C" w14:textId="77777777" w:rsidR="00ED3205" w:rsidRPr="00ED3205" w:rsidRDefault="00ED3205" w:rsidP="00ED3205">
      <w:pPr>
        <w:pStyle w:val="NormalWeb"/>
        <w:divId w:val="1077215347"/>
        <w:rPr>
          <w:rFonts w:ascii="Arial" w:hAnsi="Arial" w:cs="Arial"/>
          <w:color w:val="000000"/>
          <w:sz w:val="22"/>
          <w:szCs w:val="22"/>
        </w:rPr>
      </w:pPr>
      <w:proofErr w:type="spellStart"/>
      <w:r w:rsidRPr="00ED3205">
        <w:rPr>
          <w:rFonts w:ascii="Arial" w:hAnsi="Arial" w:cs="Arial"/>
          <w:color w:val="000000"/>
          <w:sz w:val="22"/>
          <w:szCs w:val="22"/>
        </w:rPr>
        <w:lastRenderedPageBreak/>
        <w:t>Lemov</w:t>
      </w:r>
      <w:proofErr w:type="spellEnd"/>
      <w:r w:rsidRPr="00ED3205">
        <w:rPr>
          <w:rFonts w:ascii="Arial" w:hAnsi="Arial" w:cs="Arial"/>
          <w:color w:val="000000"/>
          <w:sz w:val="22"/>
          <w:szCs w:val="22"/>
        </w:rPr>
        <w:t xml:space="preserve">, D. (2016) Cold Call is Inclusive. </w:t>
      </w:r>
      <w:r w:rsidRPr="00ED3205">
        <w:rPr>
          <w:rFonts w:ascii="Arial" w:hAnsi="Arial" w:cs="Arial"/>
          <w:i/>
          <w:iCs/>
          <w:color w:val="000000"/>
          <w:sz w:val="22"/>
          <w:szCs w:val="22"/>
        </w:rPr>
        <w:t xml:space="preserve">Teach Like a Champion </w:t>
      </w:r>
      <w:r w:rsidRPr="00ED3205">
        <w:rPr>
          <w:rFonts w:ascii="Arial" w:hAnsi="Arial" w:cs="Arial"/>
          <w:color w:val="000000"/>
          <w:sz w:val="22"/>
          <w:szCs w:val="22"/>
        </w:rPr>
        <w:t xml:space="preserve">Available at: </w:t>
      </w:r>
      <w:hyperlink r:id="rId16" w:history="1">
        <w:r w:rsidRPr="00ED3205">
          <w:rPr>
            <w:rStyle w:val="Hyperlink"/>
            <w:rFonts w:ascii="Arial" w:hAnsi="Arial" w:cs="Arial"/>
            <w:sz w:val="22"/>
            <w:szCs w:val="22"/>
          </w:rPr>
          <w:t>https://teachlikeachampion.com/blog/cold-call-inclusive/</w:t>
        </w:r>
      </w:hyperlink>
      <w:r w:rsidRPr="00ED3205">
        <w:rPr>
          <w:rFonts w:ascii="Arial" w:hAnsi="Arial" w:cs="Arial"/>
          <w:color w:val="000000"/>
          <w:sz w:val="22"/>
          <w:szCs w:val="22"/>
        </w:rPr>
        <w:t xml:space="preserve"> </w:t>
      </w:r>
    </w:p>
    <w:p w14:paraId="0C7C07A7"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Sherrington, T. (2021) </w:t>
      </w:r>
      <w:r w:rsidRPr="00ED3205">
        <w:rPr>
          <w:rFonts w:ascii="Arial" w:hAnsi="Arial" w:cs="Arial"/>
          <w:i/>
          <w:iCs/>
          <w:color w:val="000000"/>
          <w:sz w:val="22"/>
          <w:szCs w:val="22"/>
        </w:rPr>
        <w:t xml:space="preserve">Cold Calling: The #1 strategy for inclusive classrooms – remote and in person. </w:t>
      </w:r>
      <w:r w:rsidRPr="00ED3205">
        <w:rPr>
          <w:rFonts w:ascii="Arial" w:hAnsi="Arial" w:cs="Arial"/>
          <w:color w:val="000000"/>
          <w:sz w:val="22"/>
          <w:szCs w:val="22"/>
        </w:rPr>
        <w:t xml:space="preserve">Available at: </w:t>
      </w:r>
      <w:hyperlink r:id="rId17" w:history="1">
        <w:r w:rsidRPr="00ED3205">
          <w:rPr>
            <w:rStyle w:val="Hyperlink"/>
            <w:rFonts w:ascii="Arial" w:hAnsi="Arial" w:cs="Arial"/>
            <w:sz w:val="22"/>
            <w:szCs w:val="22"/>
          </w:rPr>
          <w:t>https://teacherhead.com/2021/02/07/cold-calling-the-1-strategy-for-inclusive-classrooms-remote-and-in-person/</w:t>
        </w:r>
      </w:hyperlink>
      <w:r w:rsidRPr="00ED3205">
        <w:rPr>
          <w:rFonts w:ascii="Arial" w:hAnsi="Arial" w:cs="Arial"/>
          <w:color w:val="000000"/>
          <w:sz w:val="22"/>
          <w:szCs w:val="22"/>
        </w:rPr>
        <w:t xml:space="preserve"> </w:t>
      </w:r>
      <w:r w:rsidRPr="00ED3205">
        <w:rPr>
          <w:rFonts w:ascii="Arial" w:hAnsi="Arial" w:cs="Arial"/>
          <w:i/>
          <w:iCs/>
          <w:color w:val="000000"/>
          <w:sz w:val="22"/>
          <w:szCs w:val="22"/>
        </w:rPr>
        <w:t xml:space="preserve"> </w:t>
      </w:r>
    </w:p>
    <w:p w14:paraId="0D3E3962"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Torrance, H. and Pryor, J. (1998) </w:t>
      </w:r>
      <w:r w:rsidRPr="00ED3205">
        <w:rPr>
          <w:rFonts w:ascii="Arial" w:hAnsi="Arial" w:cs="Arial"/>
          <w:i/>
          <w:iCs/>
          <w:color w:val="000000"/>
          <w:sz w:val="22"/>
          <w:szCs w:val="22"/>
        </w:rPr>
        <w:t xml:space="preserve">Investigating formative </w:t>
      </w:r>
      <w:proofErr w:type="gramStart"/>
      <w:r w:rsidRPr="00ED3205">
        <w:rPr>
          <w:rFonts w:ascii="Arial" w:hAnsi="Arial" w:cs="Arial"/>
          <w:i/>
          <w:iCs/>
          <w:color w:val="000000"/>
          <w:sz w:val="22"/>
          <w:szCs w:val="22"/>
        </w:rPr>
        <w:t>assessment :</w:t>
      </w:r>
      <w:proofErr w:type="gramEnd"/>
      <w:r w:rsidRPr="00ED3205">
        <w:rPr>
          <w:rFonts w:ascii="Arial" w:hAnsi="Arial" w:cs="Arial"/>
          <w:i/>
          <w:iCs/>
          <w:color w:val="000000"/>
          <w:sz w:val="22"/>
          <w:szCs w:val="22"/>
        </w:rPr>
        <w:t xml:space="preserve"> teaching, learning and assessment in the classroom. </w:t>
      </w:r>
      <w:r w:rsidRPr="00ED3205">
        <w:rPr>
          <w:rFonts w:ascii="Arial" w:hAnsi="Arial" w:cs="Arial"/>
          <w:color w:val="000000"/>
          <w:sz w:val="22"/>
          <w:szCs w:val="22"/>
        </w:rPr>
        <w:t>Buckingham: Open University Press.</w:t>
      </w:r>
    </w:p>
    <w:p w14:paraId="272C226B"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Tullis, J. and Goldstone, R. (2020) Why does peer instruction benefit student learning? </w:t>
      </w:r>
      <w:r w:rsidRPr="00ED3205">
        <w:rPr>
          <w:rFonts w:ascii="Arial" w:hAnsi="Arial" w:cs="Arial"/>
          <w:i/>
          <w:iCs/>
          <w:color w:val="000000"/>
          <w:sz w:val="22"/>
          <w:szCs w:val="22"/>
        </w:rPr>
        <w:t xml:space="preserve">Cognitive Research: Principles and Implications, </w:t>
      </w:r>
      <w:r w:rsidRPr="00ED3205">
        <w:rPr>
          <w:rFonts w:ascii="Arial" w:hAnsi="Arial" w:cs="Arial"/>
          <w:b/>
          <w:bCs/>
          <w:color w:val="000000"/>
          <w:sz w:val="22"/>
          <w:szCs w:val="22"/>
        </w:rPr>
        <w:t>5</w:t>
      </w:r>
      <w:r w:rsidRPr="00ED3205">
        <w:rPr>
          <w:rFonts w:ascii="Arial" w:hAnsi="Arial" w:cs="Arial"/>
          <w:color w:val="000000"/>
          <w:sz w:val="22"/>
          <w:szCs w:val="22"/>
        </w:rPr>
        <w:t xml:space="preserve">(1), pp. 15. Available at: </w:t>
      </w:r>
      <w:hyperlink r:id="rId18" w:history="1">
        <w:r w:rsidRPr="00ED3205">
          <w:rPr>
            <w:rStyle w:val="Hyperlink"/>
            <w:rFonts w:ascii="Arial" w:hAnsi="Arial" w:cs="Arial"/>
            <w:sz w:val="22"/>
            <w:szCs w:val="22"/>
          </w:rPr>
          <w:t>https://cognitiveresearchjournal.springeropen.com/articles/10.1186/s41235-020-00218-5</w:t>
        </w:r>
      </w:hyperlink>
      <w:r w:rsidRPr="00ED3205">
        <w:rPr>
          <w:rFonts w:ascii="Arial" w:hAnsi="Arial" w:cs="Arial"/>
          <w:color w:val="000000"/>
          <w:sz w:val="22"/>
          <w:szCs w:val="22"/>
        </w:rPr>
        <w:t xml:space="preserve"> </w:t>
      </w:r>
    </w:p>
    <w:p w14:paraId="63313717"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Welsh Government (2019) </w:t>
      </w:r>
      <w:r w:rsidRPr="00ED3205">
        <w:rPr>
          <w:rFonts w:ascii="Arial" w:hAnsi="Arial" w:cs="Arial"/>
          <w:i/>
          <w:iCs/>
          <w:color w:val="000000"/>
          <w:sz w:val="22"/>
          <w:szCs w:val="22"/>
        </w:rPr>
        <w:t xml:space="preserve">Professional standards for teaching and leadership Interactive </w:t>
      </w:r>
      <w:r w:rsidRPr="00ED3205">
        <w:rPr>
          <w:rFonts w:ascii="Arial" w:hAnsi="Arial" w:cs="Arial"/>
          <w:color w:val="000000"/>
          <w:sz w:val="22"/>
          <w:szCs w:val="22"/>
        </w:rPr>
        <w:t xml:space="preserve">Available at: </w:t>
      </w:r>
      <w:hyperlink r:id="rId19" w:history="1">
        <w:r w:rsidRPr="00ED3205">
          <w:rPr>
            <w:rStyle w:val="Hyperlink"/>
            <w:rFonts w:ascii="Arial" w:hAnsi="Arial" w:cs="Arial"/>
            <w:sz w:val="22"/>
            <w:szCs w:val="22"/>
          </w:rPr>
          <w:t>https://hwb.gov.wales/api/storage/19bc948b-8a3f-41e0-944a-7bf2cadf7d18/professional-standards-for-teaching-and-leadership-interactive-pdf-for-pc.pdf</w:t>
        </w:r>
      </w:hyperlink>
      <w:r w:rsidRPr="00ED3205">
        <w:rPr>
          <w:rFonts w:ascii="Arial" w:hAnsi="Arial" w:cs="Arial"/>
          <w:color w:val="000000"/>
          <w:sz w:val="22"/>
          <w:szCs w:val="22"/>
        </w:rPr>
        <w:t xml:space="preserve"> </w:t>
      </w:r>
    </w:p>
    <w:p w14:paraId="721B4D7C"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Welsh Government (2014) </w:t>
      </w:r>
      <w:r w:rsidRPr="00ED3205">
        <w:rPr>
          <w:rFonts w:ascii="Arial" w:hAnsi="Arial" w:cs="Arial"/>
          <w:i/>
          <w:iCs/>
          <w:color w:val="000000"/>
          <w:sz w:val="22"/>
          <w:szCs w:val="22"/>
        </w:rPr>
        <w:t>Qualified for life: An education improvement plan for 3 to 19-year-olds in</w:t>
      </w:r>
      <w:r w:rsidRPr="00ED3205">
        <w:rPr>
          <w:rFonts w:ascii="Arial" w:hAnsi="Arial" w:cs="Arial"/>
          <w:i/>
          <w:iCs/>
          <w:color w:val="000000"/>
          <w:sz w:val="22"/>
          <w:szCs w:val="22"/>
        </w:rPr>
        <w:br/>
        <w:t>Wales</w:t>
      </w:r>
    </w:p>
    <w:p w14:paraId="1C788FFA" w14:textId="77777777" w:rsidR="00ED3205" w:rsidRPr="00ED3205" w:rsidRDefault="00ED3205" w:rsidP="00ED3205">
      <w:pPr>
        <w:pStyle w:val="NormalWeb"/>
        <w:divId w:val="1077215347"/>
        <w:rPr>
          <w:rFonts w:ascii="Arial" w:hAnsi="Arial" w:cs="Arial"/>
          <w:i/>
          <w:iCs/>
          <w:sz w:val="22"/>
          <w:szCs w:val="22"/>
        </w:rPr>
      </w:pPr>
      <w:r w:rsidRPr="00ED3205">
        <w:rPr>
          <w:rFonts w:ascii="Arial" w:hAnsi="Arial" w:cs="Arial"/>
          <w:sz w:val="22"/>
          <w:szCs w:val="22"/>
          <w:shd w:val="clear" w:color="auto" w:fill="FFFFFF"/>
        </w:rPr>
        <w:t>Wiliam, D. (2018) </w:t>
      </w:r>
      <w:r w:rsidRPr="00ED3205">
        <w:rPr>
          <w:rFonts w:ascii="Arial" w:hAnsi="Arial" w:cs="Arial"/>
          <w:i/>
          <w:iCs/>
          <w:sz w:val="22"/>
          <w:szCs w:val="22"/>
          <w:shd w:val="clear" w:color="auto" w:fill="FFFFFF"/>
        </w:rPr>
        <w:t>Embedded formative assessment</w:t>
      </w:r>
      <w:r w:rsidRPr="00ED3205">
        <w:rPr>
          <w:rFonts w:ascii="Arial" w:hAnsi="Arial" w:cs="Arial"/>
          <w:sz w:val="22"/>
          <w:szCs w:val="22"/>
          <w:shd w:val="clear" w:color="auto" w:fill="FFFFFF"/>
        </w:rPr>
        <w:t>. Second edition. Bloomington, Indiana: Solution Tree Press</w:t>
      </w:r>
      <w:r w:rsidRPr="00ED3205">
        <w:rPr>
          <w:rFonts w:ascii="Arial" w:hAnsi="Arial" w:cs="Arial"/>
          <w:i/>
          <w:iCs/>
          <w:sz w:val="22"/>
          <w:szCs w:val="22"/>
        </w:rPr>
        <w:t xml:space="preserve"> </w:t>
      </w:r>
    </w:p>
    <w:p w14:paraId="58381C19"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i/>
          <w:iCs/>
          <w:color w:val="000000"/>
          <w:sz w:val="22"/>
          <w:szCs w:val="22"/>
        </w:rPr>
        <w:t xml:space="preserve">The Classroom Experiment </w:t>
      </w:r>
      <w:r w:rsidRPr="00ED3205">
        <w:rPr>
          <w:rFonts w:ascii="Arial" w:hAnsi="Arial" w:cs="Arial"/>
          <w:color w:val="000000"/>
          <w:sz w:val="22"/>
          <w:szCs w:val="22"/>
        </w:rPr>
        <w:t>(2010)</w:t>
      </w:r>
      <w:r w:rsidRPr="00ED3205">
        <w:rPr>
          <w:rFonts w:ascii="Arial" w:hAnsi="Arial" w:cs="Arial"/>
          <w:i/>
          <w:iCs/>
          <w:color w:val="000000"/>
          <w:sz w:val="22"/>
          <w:szCs w:val="22"/>
        </w:rPr>
        <w:t xml:space="preserve"> </w:t>
      </w:r>
      <w:r w:rsidRPr="00ED3205">
        <w:rPr>
          <w:rFonts w:ascii="Arial" w:hAnsi="Arial" w:cs="Arial"/>
          <w:color w:val="000000"/>
          <w:sz w:val="22"/>
          <w:szCs w:val="22"/>
        </w:rPr>
        <w:t>BBC Two. URL:</w:t>
      </w:r>
      <w:r w:rsidRPr="00ED3205">
        <w:rPr>
          <w:sz w:val="22"/>
          <w:szCs w:val="22"/>
        </w:rPr>
        <w:t xml:space="preserve"> </w:t>
      </w:r>
      <w:hyperlink r:id="rId20" w:history="1">
        <w:r w:rsidRPr="00ED3205">
          <w:rPr>
            <w:rStyle w:val="Hyperlink"/>
            <w:rFonts w:ascii="Arial" w:hAnsi="Arial" w:cs="Arial"/>
            <w:sz w:val="22"/>
            <w:szCs w:val="22"/>
          </w:rPr>
          <w:t>https://www.bbc.co.uk/programmes/b00ty0gp</w:t>
        </w:r>
      </w:hyperlink>
      <w:r w:rsidRPr="00ED3205">
        <w:rPr>
          <w:rFonts w:ascii="Arial" w:hAnsi="Arial" w:cs="Arial"/>
          <w:color w:val="000000"/>
          <w:sz w:val="22"/>
          <w:szCs w:val="22"/>
        </w:rPr>
        <w:t xml:space="preserve">  Available at: </w:t>
      </w:r>
      <w:hyperlink r:id="rId21" w:history="1">
        <w:r w:rsidRPr="00ED3205">
          <w:rPr>
            <w:rStyle w:val="Hyperlink"/>
            <w:rFonts w:ascii="Arial" w:hAnsi="Arial" w:cs="Arial"/>
            <w:sz w:val="22"/>
            <w:szCs w:val="22"/>
          </w:rPr>
          <w:t>https://www.youtube.com/watch?v=J25d9aC1GZA</w:t>
        </w:r>
      </w:hyperlink>
      <w:r w:rsidRPr="00ED3205">
        <w:rPr>
          <w:rFonts w:ascii="Arial" w:hAnsi="Arial" w:cs="Arial"/>
          <w:color w:val="000000"/>
          <w:sz w:val="22"/>
          <w:szCs w:val="22"/>
        </w:rPr>
        <w:t xml:space="preserve"> </w:t>
      </w:r>
    </w:p>
    <w:p w14:paraId="7B9AC059" w14:textId="77777777" w:rsidR="00ED3205" w:rsidRPr="00ED3205" w:rsidRDefault="00ED3205" w:rsidP="00ED3205">
      <w:pPr>
        <w:pStyle w:val="NormalWeb"/>
        <w:divId w:val="1077215347"/>
        <w:rPr>
          <w:rFonts w:ascii="Arial" w:hAnsi="Arial" w:cs="Arial"/>
          <w:color w:val="000000"/>
          <w:sz w:val="22"/>
          <w:szCs w:val="22"/>
        </w:rPr>
      </w:pPr>
      <w:r w:rsidRPr="00ED3205">
        <w:rPr>
          <w:rFonts w:ascii="Arial" w:hAnsi="Arial" w:cs="Arial"/>
          <w:color w:val="000000"/>
          <w:sz w:val="22"/>
          <w:szCs w:val="22"/>
        </w:rPr>
        <w:t xml:space="preserve">Willingham, D. (2009) </w:t>
      </w:r>
      <w:r w:rsidRPr="00ED3205">
        <w:rPr>
          <w:rFonts w:ascii="Arial" w:hAnsi="Arial" w:cs="Arial"/>
          <w:i/>
          <w:iCs/>
          <w:color w:val="000000"/>
          <w:sz w:val="22"/>
          <w:szCs w:val="22"/>
        </w:rPr>
        <w:t xml:space="preserve">Why Don't Students Like </w:t>
      </w:r>
      <w:proofErr w:type="gramStart"/>
      <w:r w:rsidRPr="00ED3205">
        <w:rPr>
          <w:rFonts w:ascii="Arial" w:hAnsi="Arial" w:cs="Arial"/>
          <w:i/>
          <w:iCs/>
          <w:color w:val="000000"/>
          <w:sz w:val="22"/>
          <w:szCs w:val="22"/>
        </w:rPr>
        <w:t>School?:</w:t>
      </w:r>
      <w:proofErr w:type="gramEnd"/>
      <w:r w:rsidRPr="00ED3205">
        <w:rPr>
          <w:rFonts w:ascii="Arial" w:hAnsi="Arial" w:cs="Arial"/>
          <w:i/>
          <w:iCs/>
          <w:color w:val="000000"/>
          <w:sz w:val="22"/>
          <w:szCs w:val="22"/>
        </w:rPr>
        <w:t xml:space="preserve"> A Cognitive Scientist Answers Questions About How the Mind Works and What It Means for the Classroom. </w:t>
      </w:r>
      <w:r w:rsidRPr="00ED3205">
        <w:rPr>
          <w:rFonts w:ascii="Arial" w:hAnsi="Arial" w:cs="Arial"/>
          <w:color w:val="000000"/>
          <w:sz w:val="22"/>
          <w:szCs w:val="22"/>
        </w:rPr>
        <w:t>San Francisco: John Wiley &amp; Sons.</w:t>
      </w:r>
    </w:p>
    <w:p w14:paraId="400F8E50" w14:textId="77777777" w:rsidR="00877318" w:rsidRDefault="00877318">
      <w:pPr>
        <w:pStyle w:val="NormalWeb"/>
        <w:divId w:val="1077215347"/>
        <w:rPr>
          <w:rFonts w:ascii="Arial" w:eastAsia="Arial" w:hAnsi="Arial" w:cs="Arial"/>
          <w:sz w:val="21"/>
          <w:szCs w:val="21"/>
        </w:rPr>
      </w:pPr>
      <w:r w:rsidRPr="00877318">
        <w:rPr>
          <w:rFonts w:ascii="Arial" w:eastAsia="Arial" w:hAnsi="Arial" w:cs="Arial"/>
          <w:sz w:val="21"/>
          <w:szCs w:val="21"/>
        </w:rPr>
        <w:br/>
      </w:r>
    </w:p>
    <w:p w14:paraId="0C679B16" w14:textId="04DE22E7" w:rsidR="00877318" w:rsidRPr="00877318" w:rsidRDefault="00877318" w:rsidP="3DB3771D">
      <w:pPr>
        <w:spacing w:after="30"/>
        <w:rPr>
          <w:rFonts w:ascii="Arial" w:eastAsia="Arial" w:hAnsi="Arial" w:cs="Arial"/>
          <w:sz w:val="21"/>
          <w:szCs w:val="21"/>
        </w:rPr>
      </w:pPr>
    </w:p>
    <w:p w14:paraId="2ABE7C79" w14:textId="588549A8" w:rsidR="3DB3771D" w:rsidRDefault="3DB3771D" w:rsidP="3DB3771D">
      <w:pPr>
        <w:spacing w:after="30"/>
        <w:rPr>
          <w:rFonts w:ascii="Arial" w:eastAsia="Arial" w:hAnsi="Arial" w:cs="Arial"/>
          <w:color w:val="000000" w:themeColor="text1"/>
          <w:sz w:val="21"/>
          <w:szCs w:val="21"/>
        </w:rPr>
      </w:pPr>
    </w:p>
    <w:sectPr w:rsidR="3DB377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EcrooaoYuM3h4w" int2:id="wargZrwb">
      <int2:state int2:type="LegacyProofing" int2:value="Rejected"/>
    </int2:textHash>
    <int2:textHash int2:hashCode="+THwbDCP+33ce8" int2:id="u1/kmcod">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02CAB"/>
    <w:multiLevelType w:val="hybridMultilevel"/>
    <w:tmpl w:val="AFFCE116"/>
    <w:lvl w:ilvl="0" w:tplc="BDB8EB4C">
      <w:start w:val="1"/>
      <w:numFmt w:val="bullet"/>
      <w:lvlText w:val=""/>
      <w:lvlJc w:val="left"/>
      <w:pPr>
        <w:ind w:left="720" w:hanging="360"/>
      </w:pPr>
      <w:rPr>
        <w:rFonts w:ascii="Symbol" w:hAnsi="Symbol" w:hint="default"/>
      </w:rPr>
    </w:lvl>
    <w:lvl w:ilvl="1" w:tplc="68088EDA">
      <w:start w:val="1"/>
      <w:numFmt w:val="bullet"/>
      <w:lvlText w:val="o"/>
      <w:lvlJc w:val="left"/>
      <w:pPr>
        <w:ind w:left="1440" w:hanging="360"/>
      </w:pPr>
      <w:rPr>
        <w:rFonts w:ascii="Courier New" w:hAnsi="Courier New" w:hint="default"/>
      </w:rPr>
    </w:lvl>
    <w:lvl w:ilvl="2" w:tplc="E43C551C">
      <w:start w:val="1"/>
      <w:numFmt w:val="bullet"/>
      <w:lvlText w:val=""/>
      <w:lvlJc w:val="left"/>
      <w:pPr>
        <w:ind w:left="2160" w:hanging="360"/>
      </w:pPr>
      <w:rPr>
        <w:rFonts w:ascii="Wingdings" w:hAnsi="Wingdings" w:hint="default"/>
      </w:rPr>
    </w:lvl>
    <w:lvl w:ilvl="3" w:tplc="80AEF7B8">
      <w:start w:val="1"/>
      <w:numFmt w:val="bullet"/>
      <w:lvlText w:val=""/>
      <w:lvlJc w:val="left"/>
      <w:pPr>
        <w:ind w:left="2880" w:hanging="360"/>
      </w:pPr>
      <w:rPr>
        <w:rFonts w:ascii="Symbol" w:hAnsi="Symbol" w:hint="default"/>
      </w:rPr>
    </w:lvl>
    <w:lvl w:ilvl="4" w:tplc="FB9EA2FE">
      <w:start w:val="1"/>
      <w:numFmt w:val="bullet"/>
      <w:lvlText w:val="o"/>
      <w:lvlJc w:val="left"/>
      <w:pPr>
        <w:ind w:left="3600" w:hanging="360"/>
      </w:pPr>
      <w:rPr>
        <w:rFonts w:ascii="Courier New" w:hAnsi="Courier New" w:hint="default"/>
      </w:rPr>
    </w:lvl>
    <w:lvl w:ilvl="5" w:tplc="7230F712">
      <w:start w:val="1"/>
      <w:numFmt w:val="bullet"/>
      <w:lvlText w:val=""/>
      <w:lvlJc w:val="left"/>
      <w:pPr>
        <w:ind w:left="4320" w:hanging="360"/>
      </w:pPr>
      <w:rPr>
        <w:rFonts w:ascii="Wingdings" w:hAnsi="Wingdings" w:hint="default"/>
      </w:rPr>
    </w:lvl>
    <w:lvl w:ilvl="6" w:tplc="21E221CE">
      <w:start w:val="1"/>
      <w:numFmt w:val="bullet"/>
      <w:lvlText w:val=""/>
      <w:lvlJc w:val="left"/>
      <w:pPr>
        <w:ind w:left="5040" w:hanging="360"/>
      </w:pPr>
      <w:rPr>
        <w:rFonts w:ascii="Symbol" w:hAnsi="Symbol" w:hint="default"/>
      </w:rPr>
    </w:lvl>
    <w:lvl w:ilvl="7" w:tplc="68BA111A">
      <w:start w:val="1"/>
      <w:numFmt w:val="bullet"/>
      <w:lvlText w:val="o"/>
      <w:lvlJc w:val="left"/>
      <w:pPr>
        <w:ind w:left="5760" w:hanging="360"/>
      </w:pPr>
      <w:rPr>
        <w:rFonts w:ascii="Courier New" w:hAnsi="Courier New" w:hint="default"/>
      </w:rPr>
    </w:lvl>
    <w:lvl w:ilvl="8" w:tplc="82009D9C">
      <w:start w:val="1"/>
      <w:numFmt w:val="bullet"/>
      <w:lvlText w:val=""/>
      <w:lvlJc w:val="left"/>
      <w:pPr>
        <w:ind w:left="6480" w:hanging="360"/>
      </w:pPr>
      <w:rPr>
        <w:rFonts w:ascii="Wingdings" w:hAnsi="Wingdings" w:hint="default"/>
      </w:rPr>
    </w:lvl>
  </w:abstractNum>
  <w:abstractNum w:abstractNumId="1" w15:restartNumberingAfterBreak="0">
    <w:nsid w:val="29A60877"/>
    <w:multiLevelType w:val="hybridMultilevel"/>
    <w:tmpl w:val="F364E030"/>
    <w:lvl w:ilvl="0" w:tplc="3B8E120A">
      <w:start w:val="1"/>
      <w:numFmt w:val="decimal"/>
      <w:lvlText w:val="%1."/>
      <w:lvlJc w:val="left"/>
      <w:pPr>
        <w:ind w:left="720" w:hanging="360"/>
      </w:pPr>
    </w:lvl>
    <w:lvl w:ilvl="1" w:tplc="78B06F18">
      <w:start w:val="1"/>
      <w:numFmt w:val="lowerLetter"/>
      <w:lvlText w:val="%2."/>
      <w:lvlJc w:val="left"/>
      <w:pPr>
        <w:ind w:left="1440" w:hanging="360"/>
      </w:pPr>
    </w:lvl>
    <w:lvl w:ilvl="2" w:tplc="5CC6A810">
      <w:start w:val="1"/>
      <w:numFmt w:val="lowerRoman"/>
      <w:lvlText w:val="%3."/>
      <w:lvlJc w:val="right"/>
      <w:pPr>
        <w:ind w:left="2160" w:hanging="180"/>
      </w:pPr>
    </w:lvl>
    <w:lvl w:ilvl="3" w:tplc="F8707DB0">
      <w:start w:val="1"/>
      <w:numFmt w:val="decimal"/>
      <w:lvlText w:val="%4."/>
      <w:lvlJc w:val="left"/>
      <w:pPr>
        <w:ind w:left="2880" w:hanging="360"/>
      </w:pPr>
    </w:lvl>
    <w:lvl w:ilvl="4" w:tplc="68E22114">
      <w:start w:val="1"/>
      <w:numFmt w:val="lowerLetter"/>
      <w:lvlText w:val="%5."/>
      <w:lvlJc w:val="left"/>
      <w:pPr>
        <w:ind w:left="3600" w:hanging="360"/>
      </w:pPr>
    </w:lvl>
    <w:lvl w:ilvl="5" w:tplc="5AF03B62">
      <w:start w:val="1"/>
      <w:numFmt w:val="lowerRoman"/>
      <w:lvlText w:val="%6."/>
      <w:lvlJc w:val="right"/>
      <w:pPr>
        <w:ind w:left="4320" w:hanging="180"/>
      </w:pPr>
    </w:lvl>
    <w:lvl w:ilvl="6" w:tplc="7706C534">
      <w:start w:val="1"/>
      <w:numFmt w:val="decimal"/>
      <w:lvlText w:val="%7."/>
      <w:lvlJc w:val="left"/>
      <w:pPr>
        <w:ind w:left="5040" w:hanging="360"/>
      </w:pPr>
    </w:lvl>
    <w:lvl w:ilvl="7" w:tplc="0C2C4F50">
      <w:start w:val="1"/>
      <w:numFmt w:val="lowerLetter"/>
      <w:lvlText w:val="%8."/>
      <w:lvlJc w:val="left"/>
      <w:pPr>
        <w:ind w:left="5760" w:hanging="360"/>
      </w:pPr>
    </w:lvl>
    <w:lvl w:ilvl="8" w:tplc="07826BE4">
      <w:start w:val="1"/>
      <w:numFmt w:val="lowerRoman"/>
      <w:lvlText w:val="%9."/>
      <w:lvlJc w:val="right"/>
      <w:pPr>
        <w:ind w:left="6480" w:hanging="180"/>
      </w:pPr>
    </w:lvl>
  </w:abstractNum>
  <w:abstractNum w:abstractNumId="2" w15:restartNumberingAfterBreak="0">
    <w:nsid w:val="2E8B40B1"/>
    <w:multiLevelType w:val="hybridMultilevel"/>
    <w:tmpl w:val="0D0C0818"/>
    <w:lvl w:ilvl="0" w:tplc="FF1EC71C">
      <w:start w:val="1"/>
      <w:numFmt w:val="decimal"/>
      <w:lvlText w:val="%1."/>
      <w:lvlJc w:val="left"/>
      <w:pPr>
        <w:ind w:left="720" w:hanging="360"/>
      </w:pPr>
    </w:lvl>
    <w:lvl w:ilvl="1" w:tplc="09CAC534">
      <w:start w:val="1"/>
      <w:numFmt w:val="lowerLetter"/>
      <w:lvlText w:val="%2."/>
      <w:lvlJc w:val="left"/>
      <w:pPr>
        <w:ind w:left="1440" w:hanging="360"/>
      </w:pPr>
    </w:lvl>
    <w:lvl w:ilvl="2" w:tplc="D202304C">
      <w:start w:val="1"/>
      <w:numFmt w:val="lowerRoman"/>
      <w:lvlText w:val="%3."/>
      <w:lvlJc w:val="right"/>
      <w:pPr>
        <w:ind w:left="2160" w:hanging="180"/>
      </w:pPr>
    </w:lvl>
    <w:lvl w:ilvl="3" w:tplc="223A92CA">
      <w:start w:val="1"/>
      <w:numFmt w:val="decimal"/>
      <w:lvlText w:val="%4."/>
      <w:lvlJc w:val="left"/>
      <w:pPr>
        <w:ind w:left="2880" w:hanging="360"/>
      </w:pPr>
    </w:lvl>
    <w:lvl w:ilvl="4" w:tplc="DA22E8D2">
      <w:start w:val="1"/>
      <w:numFmt w:val="lowerLetter"/>
      <w:lvlText w:val="%5."/>
      <w:lvlJc w:val="left"/>
      <w:pPr>
        <w:ind w:left="3600" w:hanging="360"/>
      </w:pPr>
    </w:lvl>
    <w:lvl w:ilvl="5" w:tplc="5E66D164">
      <w:start w:val="1"/>
      <w:numFmt w:val="lowerRoman"/>
      <w:lvlText w:val="%6."/>
      <w:lvlJc w:val="right"/>
      <w:pPr>
        <w:ind w:left="4320" w:hanging="180"/>
      </w:pPr>
    </w:lvl>
    <w:lvl w:ilvl="6" w:tplc="8E141B04">
      <w:start w:val="1"/>
      <w:numFmt w:val="decimal"/>
      <w:lvlText w:val="%7."/>
      <w:lvlJc w:val="left"/>
      <w:pPr>
        <w:ind w:left="5040" w:hanging="360"/>
      </w:pPr>
    </w:lvl>
    <w:lvl w:ilvl="7" w:tplc="D24AF140">
      <w:start w:val="1"/>
      <w:numFmt w:val="lowerLetter"/>
      <w:lvlText w:val="%8."/>
      <w:lvlJc w:val="left"/>
      <w:pPr>
        <w:ind w:left="5760" w:hanging="360"/>
      </w:pPr>
    </w:lvl>
    <w:lvl w:ilvl="8" w:tplc="ED5A247C">
      <w:start w:val="1"/>
      <w:numFmt w:val="lowerRoman"/>
      <w:lvlText w:val="%9."/>
      <w:lvlJc w:val="right"/>
      <w:pPr>
        <w:ind w:left="6480" w:hanging="180"/>
      </w:pPr>
    </w:lvl>
  </w:abstractNum>
  <w:abstractNum w:abstractNumId="3" w15:restartNumberingAfterBreak="0">
    <w:nsid w:val="42185A3E"/>
    <w:multiLevelType w:val="hybridMultilevel"/>
    <w:tmpl w:val="ABAEBD0E"/>
    <w:lvl w:ilvl="0" w:tplc="7BD6590C">
      <w:start w:val="3"/>
      <w:numFmt w:val="decimal"/>
      <w:lvlText w:val="%1."/>
      <w:lvlJc w:val="left"/>
      <w:pPr>
        <w:ind w:left="720" w:hanging="360"/>
      </w:pPr>
    </w:lvl>
    <w:lvl w:ilvl="1" w:tplc="936C0618">
      <w:start w:val="1"/>
      <w:numFmt w:val="lowerLetter"/>
      <w:lvlText w:val="%2."/>
      <w:lvlJc w:val="left"/>
      <w:pPr>
        <w:ind w:left="1440" w:hanging="360"/>
      </w:pPr>
    </w:lvl>
    <w:lvl w:ilvl="2" w:tplc="0A34F1E0">
      <w:start w:val="1"/>
      <w:numFmt w:val="lowerRoman"/>
      <w:lvlText w:val="%3."/>
      <w:lvlJc w:val="right"/>
      <w:pPr>
        <w:ind w:left="2160" w:hanging="180"/>
      </w:pPr>
    </w:lvl>
    <w:lvl w:ilvl="3" w:tplc="E11EB820">
      <w:start w:val="1"/>
      <w:numFmt w:val="decimal"/>
      <w:lvlText w:val="%4."/>
      <w:lvlJc w:val="left"/>
      <w:pPr>
        <w:ind w:left="2880" w:hanging="360"/>
      </w:pPr>
    </w:lvl>
    <w:lvl w:ilvl="4" w:tplc="3E1AE08A">
      <w:start w:val="1"/>
      <w:numFmt w:val="lowerLetter"/>
      <w:lvlText w:val="%5."/>
      <w:lvlJc w:val="left"/>
      <w:pPr>
        <w:ind w:left="3600" w:hanging="360"/>
      </w:pPr>
    </w:lvl>
    <w:lvl w:ilvl="5" w:tplc="993AD284">
      <w:start w:val="1"/>
      <w:numFmt w:val="lowerRoman"/>
      <w:lvlText w:val="%6."/>
      <w:lvlJc w:val="right"/>
      <w:pPr>
        <w:ind w:left="4320" w:hanging="180"/>
      </w:pPr>
    </w:lvl>
    <w:lvl w:ilvl="6" w:tplc="D37E33EE">
      <w:start w:val="1"/>
      <w:numFmt w:val="decimal"/>
      <w:lvlText w:val="%7."/>
      <w:lvlJc w:val="left"/>
      <w:pPr>
        <w:ind w:left="5040" w:hanging="360"/>
      </w:pPr>
    </w:lvl>
    <w:lvl w:ilvl="7" w:tplc="A42E07E8">
      <w:start w:val="1"/>
      <w:numFmt w:val="lowerLetter"/>
      <w:lvlText w:val="%8."/>
      <w:lvlJc w:val="left"/>
      <w:pPr>
        <w:ind w:left="5760" w:hanging="360"/>
      </w:pPr>
    </w:lvl>
    <w:lvl w:ilvl="8" w:tplc="BDD657D0">
      <w:start w:val="1"/>
      <w:numFmt w:val="lowerRoman"/>
      <w:lvlText w:val="%9."/>
      <w:lvlJc w:val="right"/>
      <w:pPr>
        <w:ind w:left="6480" w:hanging="180"/>
      </w:pPr>
    </w:lvl>
  </w:abstractNum>
  <w:abstractNum w:abstractNumId="4" w15:restartNumberingAfterBreak="0">
    <w:nsid w:val="6C710599"/>
    <w:multiLevelType w:val="hybridMultilevel"/>
    <w:tmpl w:val="E1B213F8"/>
    <w:lvl w:ilvl="0" w:tplc="8CE6C096">
      <w:start w:val="4"/>
      <w:numFmt w:val="decimal"/>
      <w:lvlText w:val="%1."/>
      <w:lvlJc w:val="left"/>
      <w:pPr>
        <w:ind w:left="720" w:hanging="360"/>
      </w:pPr>
    </w:lvl>
    <w:lvl w:ilvl="1" w:tplc="C0E803E2">
      <w:start w:val="1"/>
      <w:numFmt w:val="lowerLetter"/>
      <w:lvlText w:val="%2."/>
      <w:lvlJc w:val="left"/>
      <w:pPr>
        <w:ind w:left="1440" w:hanging="360"/>
      </w:pPr>
    </w:lvl>
    <w:lvl w:ilvl="2" w:tplc="4FD6478A">
      <w:start w:val="1"/>
      <w:numFmt w:val="lowerRoman"/>
      <w:lvlText w:val="%3."/>
      <w:lvlJc w:val="right"/>
      <w:pPr>
        <w:ind w:left="2160" w:hanging="180"/>
      </w:pPr>
    </w:lvl>
    <w:lvl w:ilvl="3" w:tplc="0AF24F4E">
      <w:start w:val="1"/>
      <w:numFmt w:val="decimal"/>
      <w:lvlText w:val="%4."/>
      <w:lvlJc w:val="left"/>
      <w:pPr>
        <w:ind w:left="2880" w:hanging="360"/>
      </w:pPr>
    </w:lvl>
    <w:lvl w:ilvl="4" w:tplc="DC90FECA">
      <w:start w:val="1"/>
      <w:numFmt w:val="lowerLetter"/>
      <w:lvlText w:val="%5."/>
      <w:lvlJc w:val="left"/>
      <w:pPr>
        <w:ind w:left="3600" w:hanging="360"/>
      </w:pPr>
    </w:lvl>
    <w:lvl w:ilvl="5" w:tplc="500408B0">
      <w:start w:val="1"/>
      <w:numFmt w:val="lowerRoman"/>
      <w:lvlText w:val="%6."/>
      <w:lvlJc w:val="right"/>
      <w:pPr>
        <w:ind w:left="4320" w:hanging="180"/>
      </w:pPr>
    </w:lvl>
    <w:lvl w:ilvl="6" w:tplc="C17C59B4">
      <w:start w:val="1"/>
      <w:numFmt w:val="decimal"/>
      <w:lvlText w:val="%7."/>
      <w:lvlJc w:val="left"/>
      <w:pPr>
        <w:ind w:left="5040" w:hanging="360"/>
      </w:pPr>
    </w:lvl>
    <w:lvl w:ilvl="7" w:tplc="CABE6C76">
      <w:start w:val="1"/>
      <w:numFmt w:val="lowerLetter"/>
      <w:lvlText w:val="%8."/>
      <w:lvlJc w:val="left"/>
      <w:pPr>
        <w:ind w:left="5760" w:hanging="360"/>
      </w:pPr>
    </w:lvl>
    <w:lvl w:ilvl="8" w:tplc="49E2B29C">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56E1AF"/>
    <w:rsid w:val="00000707"/>
    <w:rsid w:val="0000105C"/>
    <w:rsid w:val="0000139C"/>
    <w:rsid w:val="00002096"/>
    <w:rsid w:val="000030B1"/>
    <w:rsid w:val="00003FDC"/>
    <w:rsid w:val="00006857"/>
    <w:rsid w:val="000111BB"/>
    <w:rsid w:val="000124F7"/>
    <w:rsid w:val="000157E7"/>
    <w:rsid w:val="000252B8"/>
    <w:rsid w:val="00051891"/>
    <w:rsid w:val="00056CE7"/>
    <w:rsid w:val="00056E65"/>
    <w:rsid w:val="00060FDF"/>
    <w:rsid w:val="00073FC3"/>
    <w:rsid w:val="00075A64"/>
    <w:rsid w:val="00076540"/>
    <w:rsid w:val="00077BB2"/>
    <w:rsid w:val="0008568C"/>
    <w:rsid w:val="00090D7A"/>
    <w:rsid w:val="00090E84"/>
    <w:rsid w:val="000976A0"/>
    <w:rsid w:val="00097BCD"/>
    <w:rsid w:val="000A0EF6"/>
    <w:rsid w:val="000A7BF7"/>
    <w:rsid w:val="000B2663"/>
    <w:rsid w:val="000B37FD"/>
    <w:rsid w:val="000C5DE2"/>
    <w:rsid w:val="000D196F"/>
    <w:rsid w:val="000E1EB8"/>
    <w:rsid w:val="000E2B65"/>
    <w:rsid w:val="000E5035"/>
    <w:rsid w:val="000F1462"/>
    <w:rsid w:val="000F70F0"/>
    <w:rsid w:val="00100703"/>
    <w:rsid w:val="00101600"/>
    <w:rsid w:val="00101985"/>
    <w:rsid w:val="00102386"/>
    <w:rsid w:val="00103215"/>
    <w:rsid w:val="001138F3"/>
    <w:rsid w:val="001171AE"/>
    <w:rsid w:val="0012055C"/>
    <w:rsid w:val="001239B2"/>
    <w:rsid w:val="00124B5B"/>
    <w:rsid w:val="00124B71"/>
    <w:rsid w:val="0012520E"/>
    <w:rsid w:val="0012526D"/>
    <w:rsid w:val="00127F5D"/>
    <w:rsid w:val="001309D6"/>
    <w:rsid w:val="00130AD9"/>
    <w:rsid w:val="001314EF"/>
    <w:rsid w:val="00132A93"/>
    <w:rsid w:val="001406D8"/>
    <w:rsid w:val="00144A3A"/>
    <w:rsid w:val="001638A3"/>
    <w:rsid w:val="001732A8"/>
    <w:rsid w:val="0017620F"/>
    <w:rsid w:val="00181EB8"/>
    <w:rsid w:val="001826D4"/>
    <w:rsid w:val="00190AEA"/>
    <w:rsid w:val="001A2E93"/>
    <w:rsid w:val="001A6299"/>
    <w:rsid w:val="001B0055"/>
    <w:rsid w:val="001B3994"/>
    <w:rsid w:val="001C2E16"/>
    <w:rsid w:val="001C7424"/>
    <w:rsid w:val="001D20B5"/>
    <w:rsid w:val="001D23E9"/>
    <w:rsid w:val="001D4CE1"/>
    <w:rsid w:val="001D5048"/>
    <w:rsid w:val="001D5345"/>
    <w:rsid w:val="001D75C1"/>
    <w:rsid w:val="001E1B73"/>
    <w:rsid w:val="001E503C"/>
    <w:rsid w:val="001F2C11"/>
    <w:rsid w:val="001F706C"/>
    <w:rsid w:val="002026D4"/>
    <w:rsid w:val="00202902"/>
    <w:rsid w:val="00202FB5"/>
    <w:rsid w:val="00203EDE"/>
    <w:rsid w:val="0020654A"/>
    <w:rsid w:val="0020735C"/>
    <w:rsid w:val="00210818"/>
    <w:rsid w:val="00211D7C"/>
    <w:rsid w:val="002121F1"/>
    <w:rsid w:val="0021360B"/>
    <w:rsid w:val="00215B06"/>
    <w:rsid w:val="0021CA24"/>
    <w:rsid w:val="002272A9"/>
    <w:rsid w:val="00233414"/>
    <w:rsid w:val="00234C36"/>
    <w:rsid w:val="00236D3A"/>
    <w:rsid w:val="00240530"/>
    <w:rsid w:val="002408B8"/>
    <w:rsid w:val="00240F7C"/>
    <w:rsid w:val="00241BBD"/>
    <w:rsid w:val="00243AF6"/>
    <w:rsid w:val="002460AB"/>
    <w:rsid w:val="00247A81"/>
    <w:rsid w:val="00256095"/>
    <w:rsid w:val="00257D04"/>
    <w:rsid w:val="00271470"/>
    <w:rsid w:val="00284AB2"/>
    <w:rsid w:val="00291339"/>
    <w:rsid w:val="002925B7"/>
    <w:rsid w:val="00292A97"/>
    <w:rsid w:val="00294BF3"/>
    <w:rsid w:val="00294C8E"/>
    <w:rsid w:val="002B5509"/>
    <w:rsid w:val="002C00C3"/>
    <w:rsid w:val="002C01AA"/>
    <w:rsid w:val="002C12FE"/>
    <w:rsid w:val="002C1D74"/>
    <w:rsid w:val="002C2A68"/>
    <w:rsid w:val="002C736D"/>
    <w:rsid w:val="002D1906"/>
    <w:rsid w:val="002D7B5E"/>
    <w:rsid w:val="002D7BE5"/>
    <w:rsid w:val="002D7C36"/>
    <w:rsid w:val="002E43E6"/>
    <w:rsid w:val="002E4B2D"/>
    <w:rsid w:val="002F4AA1"/>
    <w:rsid w:val="00300100"/>
    <w:rsid w:val="00300F27"/>
    <w:rsid w:val="00302E58"/>
    <w:rsid w:val="003169AE"/>
    <w:rsid w:val="00321548"/>
    <w:rsid w:val="00322A0A"/>
    <w:rsid w:val="00323B3B"/>
    <w:rsid w:val="003335B8"/>
    <w:rsid w:val="00333F15"/>
    <w:rsid w:val="003378B6"/>
    <w:rsid w:val="0034260D"/>
    <w:rsid w:val="00343819"/>
    <w:rsid w:val="0034512A"/>
    <w:rsid w:val="00346575"/>
    <w:rsid w:val="00347569"/>
    <w:rsid w:val="00351873"/>
    <w:rsid w:val="00351A5C"/>
    <w:rsid w:val="00354C17"/>
    <w:rsid w:val="00357C25"/>
    <w:rsid w:val="00372C86"/>
    <w:rsid w:val="003754CD"/>
    <w:rsid w:val="00383DB7"/>
    <w:rsid w:val="00387538"/>
    <w:rsid w:val="003908AE"/>
    <w:rsid w:val="00390B23"/>
    <w:rsid w:val="00392EBE"/>
    <w:rsid w:val="00393BD0"/>
    <w:rsid w:val="003A2487"/>
    <w:rsid w:val="003A4A9F"/>
    <w:rsid w:val="003B496B"/>
    <w:rsid w:val="003B5824"/>
    <w:rsid w:val="003C1875"/>
    <w:rsid w:val="003C5334"/>
    <w:rsid w:val="003C5D4E"/>
    <w:rsid w:val="003C5D84"/>
    <w:rsid w:val="003C7193"/>
    <w:rsid w:val="003D3A29"/>
    <w:rsid w:val="003D6E4B"/>
    <w:rsid w:val="003E58C5"/>
    <w:rsid w:val="003E5E61"/>
    <w:rsid w:val="00401C43"/>
    <w:rsid w:val="00404A97"/>
    <w:rsid w:val="004136A7"/>
    <w:rsid w:val="0041588B"/>
    <w:rsid w:val="00422550"/>
    <w:rsid w:val="004244FB"/>
    <w:rsid w:val="004246F5"/>
    <w:rsid w:val="0043021A"/>
    <w:rsid w:val="00430ADA"/>
    <w:rsid w:val="00433C5B"/>
    <w:rsid w:val="004351ED"/>
    <w:rsid w:val="004413A2"/>
    <w:rsid w:val="00442943"/>
    <w:rsid w:val="0045032D"/>
    <w:rsid w:val="00456EDD"/>
    <w:rsid w:val="004601B2"/>
    <w:rsid w:val="00461A29"/>
    <w:rsid w:val="00463632"/>
    <w:rsid w:val="00474EAB"/>
    <w:rsid w:val="0047615C"/>
    <w:rsid w:val="00480AAA"/>
    <w:rsid w:val="00481BB1"/>
    <w:rsid w:val="0048525B"/>
    <w:rsid w:val="0048598D"/>
    <w:rsid w:val="00486B4A"/>
    <w:rsid w:val="004958C9"/>
    <w:rsid w:val="00497275"/>
    <w:rsid w:val="00497AB4"/>
    <w:rsid w:val="004A2DF0"/>
    <w:rsid w:val="004A4546"/>
    <w:rsid w:val="004A498D"/>
    <w:rsid w:val="004A5DDC"/>
    <w:rsid w:val="004B086D"/>
    <w:rsid w:val="004C00E2"/>
    <w:rsid w:val="004C3B44"/>
    <w:rsid w:val="004D4319"/>
    <w:rsid w:val="004D6171"/>
    <w:rsid w:val="004E05F6"/>
    <w:rsid w:val="004E47BC"/>
    <w:rsid w:val="004F4574"/>
    <w:rsid w:val="005006B4"/>
    <w:rsid w:val="00511741"/>
    <w:rsid w:val="00513308"/>
    <w:rsid w:val="00513E65"/>
    <w:rsid w:val="005144F7"/>
    <w:rsid w:val="00522115"/>
    <w:rsid w:val="005245F4"/>
    <w:rsid w:val="005347CD"/>
    <w:rsid w:val="005359E8"/>
    <w:rsid w:val="005441B6"/>
    <w:rsid w:val="00544203"/>
    <w:rsid w:val="00550EF0"/>
    <w:rsid w:val="00553177"/>
    <w:rsid w:val="00555044"/>
    <w:rsid w:val="00561C23"/>
    <w:rsid w:val="00564B4C"/>
    <w:rsid w:val="00570476"/>
    <w:rsid w:val="00580710"/>
    <w:rsid w:val="005844EF"/>
    <w:rsid w:val="00585A58"/>
    <w:rsid w:val="005911FD"/>
    <w:rsid w:val="0059229A"/>
    <w:rsid w:val="005A2B86"/>
    <w:rsid w:val="005A7078"/>
    <w:rsid w:val="005B063A"/>
    <w:rsid w:val="005C0AF4"/>
    <w:rsid w:val="005C1B96"/>
    <w:rsid w:val="005C3352"/>
    <w:rsid w:val="005D470A"/>
    <w:rsid w:val="005F5426"/>
    <w:rsid w:val="0060053D"/>
    <w:rsid w:val="00601B2F"/>
    <w:rsid w:val="00605BF7"/>
    <w:rsid w:val="00605F02"/>
    <w:rsid w:val="00610AA8"/>
    <w:rsid w:val="0062243D"/>
    <w:rsid w:val="00623351"/>
    <w:rsid w:val="00631085"/>
    <w:rsid w:val="00633B65"/>
    <w:rsid w:val="00637C6D"/>
    <w:rsid w:val="006445E4"/>
    <w:rsid w:val="00647F38"/>
    <w:rsid w:val="00655426"/>
    <w:rsid w:val="00657D1E"/>
    <w:rsid w:val="00657EED"/>
    <w:rsid w:val="0066066E"/>
    <w:rsid w:val="00663958"/>
    <w:rsid w:val="006718DE"/>
    <w:rsid w:val="00672F23"/>
    <w:rsid w:val="00676787"/>
    <w:rsid w:val="00681F11"/>
    <w:rsid w:val="00686FA3"/>
    <w:rsid w:val="006908F2"/>
    <w:rsid w:val="00697F4C"/>
    <w:rsid w:val="006A3D1E"/>
    <w:rsid w:val="006A3FAB"/>
    <w:rsid w:val="006A4EE3"/>
    <w:rsid w:val="006A7C4B"/>
    <w:rsid w:val="006B246F"/>
    <w:rsid w:val="006B586D"/>
    <w:rsid w:val="006C03B3"/>
    <w:rsid w:val="006C0E49"/>
    <w:rsid w:val="006C4F6E"/>
    <w:rsid w:val="006C5CBE"/>
    <w:rsid w:val="006C66E0"/>
    <w:rsid w:val="006D1B42"/>
    <w:rsid w:val="006E3C1F"/>
    <w:rsid w:val="006E62C3"/>
    <w:rsid w:val="006F2C0B"/>
    <w:rsid w:val="006F5937"/>
    <w:rsid w:val="006F6520"/>
    <w:rsid w:val="007020FE"/>
    <w:rsid w:val="00702A55"/>
    <w:rsid w:val="00702D4C"/>
    <w:rsid w:val="007108CE"/>
    <w:rsid w:val="00713C07"/>
    <w:rsid w:val="00715857"/>
    <w:rsid w:val="00722799"/>
    <w:rsid w:val="007236FF"/>
    <w:rsid w:val="00727E96"/>
    <w:rsid w:val="00735D2A"/>
    <w:rsid w:val="00737C79"/>
    <w:rsid w:val="007437D7"/>
    <w:rsid w:val="00750E55"/>
    <w:rsid w:val="00760733"/>
    <w:rsid w:val="00760997"/>
    <w:rsid w:val="00772DF1"/>
    <w:rsid w:val="00774A29"/>
    <w:rsid w:val="00777BE9"/>
    <w:rsid w:val="00780C4D"/>
    <w:rsid w:val="0078424F"/>
    <w:rsid w:val="00786069"/>
    <w:rsid w:val="0079050C"/>
    <w:rsid w:val="00795237"/>
    <w:rsid w:val="007A34D8"/>
    <w:rsid w:val="007B1065"/>
    <w:rsid w:val="007B43C4"/>
    <w:rsid w:val="007D2AA4"/>
    <w:rsid w:val="007D7390"/>
    <w:rsid w:val="007E06DC"/>
    <w:rsid w:val="007E2106"/>
    <w:rsid w:val="007E3CFB"/>
    <w:rsid w:val="007E5CCB"/>
    <w:rsid w:val="007E7BE0"/>
    <w:rsid w:val="007F4F56"/>
    <w:rsid w:val="00801A34"/>
    <w:rsid w:val="00802458"/>
    <w:rsid w:val="00811358"/>
    <w:rsid w:val="008156D3"/>
    <w:rsid w:val="00820D34"/>
    <w:rsid w:val="0082281D"/>
    <w:rsid w:val="00837096"/>
    <w:rsid w:val="0083785F"/>
    <w:rsid w:val="008401B6"/>
    <w:rsid w:val="00841E65"/>
    <w:rsid w:val="00846933"/>
    <w:rsid w:val="00846BD7"/>
    <w:rsid w:val="00850DC0"/>
    <w:rsid w:val="00861337"/>
    <w:rsid w:val="00862B36"/>
    <w:rsid w:val="00864BA7"/>
    <w:rsid w:val="00872E56"/>
    <w:rsid w:val="008749EF"/>
    <w:rsid w:val="00877318"/>
    <w:rsid w:val="008811AB"/>
    <w:rsid w:val="00884DED"/>
    <w:rsid w:val="00892954"/>
    <w:rsid w:val="008A20D9"/>
    <w:rsid w:val="008A5DED"/>
    <w:rsid w:val="008B451D"/>
    <w:rsid w:val="008B667D"/>
    <w:rsid w:val="008C03C6"/>
    <w:rsid w:val="008C316B"/>
    <w:rsid w:val="008C4022"/>
    <w:rsid w:val="008C4027"/>
    <w:rsid w:val="008C4FAF"/>
    <w:rsid w:val="008C647A"/>
    <w:rsid w:val="008C6DA5"/>
    <w:rsid w:val="008D07F9"/>
    <w:rsid w:val="008D366F"/>
    <w:rsid w:val="008D527A"/>
    <w:rsid w:val="008E144F"/>
    <w:rsid w:val="008E903D"/>
    <w:rsid w:val="008F1D24"/>
    <w:rsid w:val="008F5132"/>
    <w:rsid w:val="008F722E"/>
    <w:rsid w:val="00900416"/>
    <w:rsid w:val="00902059"/>
    <w:rsid w:val="00903EF6"/>
    <w:rsid w:val="0090402A"/>
    <w:rsid w:val="009104F3"/>
    <w:rsid w:val="00911557"/>
    <w:rsid w:val="00912CE3"/>
    <w:rsid w:val="00913EC4"/>
    <w:rsid w:val="0092064A"/>
    <w:rsid w:val="00923E89"/>
    <w:rsid w:val="0092463C"/>
    <w:rsid w:val="0092684E"/>
    <w:rsid w:val="00935266"/>
    <w:rsid w:val="00935CA5"/>
    <w:rsid w:val="0094367C"/>
    <w:rsid w:val="009476C6"/>
    <w:rsid w:val="00961576"/>
    <w:rsid w:val="00965034"/>
    <w:rsid w:val="009652B5"/>
    <w:rsid w:val="00970993"/>
    <w:rsid w:val="00973D06"/>
    <w:rsid w:val="00976CE9"/>
    <w:rsid w:val="00977658"/>
    <w:rsid w:val="0098169F"/>
    <w:rsid w:val="00981BB4"/>
    <w:rsid w:val="00984676"/>
    <w:rsid w:val="00993B31"/>
    <w:rsid w:val="00995106"/>
    <w:rsid w:val="00996988"/>
    <w:rsid w:val="009A0A01"/>
    <w:rsid w:val="009A16EF"/>
    <w:rsid w:val="009A1843"/>
    <w:rsid w:val="009A6895"/>
    <w:rsid w:val="009C2B77"/>
    <w:rsid w:val="009D5A92"/>
    <w:rsid w:val="009E409E"/>
    <w:rsid w:val="009E4DD3"/>
    <w:rsid w:val="009E638D"/>
    <w:rsid w:val="009F38E0"/>
    <w:rsid w:val="00A07D54"/>
    <w:rsid w:val="00A11D20"/>
    <w:rsid w:val="00A2672B"/>
    <w:rsid w:val="00A35D58"/>
    <w:rsid w:val="00A37D06"/>
    <w:rsid w:val="00A41C2B"/>
    <w:rsid w:val="00A470F9"/>
    <w:rsid w:val="00A539EE"/>
    <w:rsid w:val="00A540B8"/>
    <w:rsid w:val="00A54AFC"/>
    <w:rsid w:val="00A6165C"/>
    <w:rsid w:val="00A63AEB"/>
    <w:rsid w:val="00A6720A"/>
    <w:rsid w:val="00A7091F"/>
    <w:rsid w:val="00A73055"/>
    <w:rsid w:val="00A77955"/>
    <w:rsid w:val="00A80AE1"/>
    <w:rsid w:val="00A81419"/>
    <w:rsid w:val="00A8465F"/>
    <w:rsid w:val="00A873EE"/>
    <w:rsid w:val="00A87E6F"/>
    <w:rsid w:val="00A900ED"/>
    <w:rsid w:val="00A96639"/>
    <w:rsid w:val="00AA5535"/>
    <w:rsid w:val="00AA6D6D"/>
    <w:rsid w:val="00AB0C36"/>
    <w:rsid w:val="00AB3365"/>
    <w:rsid w:val="00AB337E"/>
    <w:rsid w:val="00AC0B9B"/>
    <w:rsid w:val="00AC4B54"/>
    <w:rsid w:val="00AC6561"/>
    <w:rsid w:val="00AE148E"/>
    <w:rsid w:val="00AE6CBB"/>
    <w:rsid w:val="00AF7590"/>
    <w:rsid w:val="00B10026"/>
    <w:rsid w:val="00B22884"/>
    <w:rsid w:val="00B23524"/>
    <w:rsid w:val="00B41FFE"/>
    <w:rsid w:val="00B4779A"/>
    <w:rsid w:val="00B55489"/>
    <w:rsid w:val="00B5644C"/>
    <w:rsid w:val="00B6041F"/>
    <w:rsid w:val="00B61ABA"/>
    <w:rsid w:val="00B6272B"/>
    <w:rsid w:val="00B7383D"/>
    <w:rsid w:val="00B850F8"/>
    <w:rsid w:val="00B86A64"/>
    <w:rsid w:val="00B87D0C"/>
    <w:rsid w:val="00B90008"/>
    <w:rsid w:val="00B91A38"/>
    <w:rsid w:val="00BA5259"/>
    <w:rsid w:val="00BA5CCC"/>
    <w:rsid w:val="00BA751B"/>
    <w:rsid w:val="00BB4A8D"/>
    <w:rsid w:val="00BC1E79"/>
    <w:rsid w:val="00BC4818"/>
    <w:rsid w:val="00BC5007"/>
    <w:rsid w:val="00BC5704"/>
    <w:rsid w:val="00BD5789"/>
    <w:rsid w:val="00BE3AD8"/>
    <w:rsid w:val="00BE5E48"/>
    <w:rsid w:val="00BE608C"/>
    <w:rsid w:val="00BF2305"/>
    <w:rsid w:val="00BF7421"/>
    <w:rsid w:val="00C0009F"/>
    <w:rsid w:val="00C01ADE"/>
    <w:rsid w:val="00C02EEC"/>
    <w:rsid w:val="00C04FFF"/>
    <w:rsid w:val="00C12985"/>
    <w:rsid w:val="00C13E19"/>
    <w:rsid w:val="00C14C4A"/>
    <w:rsid w:val="00C20DB3"/>
    <w:rsid w:val="00C2550E"/>
    <w:rsid w:val="00C25F27"/>
    <w:rsid w:val="00C277EB"/>
    <w:rsid w:val="00C30CF4"/>
    <w:rsid w:val="00C3216D"/>
    <w:rsid w:val="00C32636"/>
    <w:rsid w:val="00C33391"/>
    <w:rsid w:val="00C345EA"/>
    <w:rsid w:val="00C41C5C"/>
    <w:rsid w:val="00C4206F"/>
    <w:rsid w:val="00C42795"/>
    <w:rsid w:val="00C46FC2"/>
    <w:rsid w:val="00C47C52"/>
    <w:rsid w:val="00C47ED0"/>
    <w:rsid w:val="00C53744"/>
    <w:rsid w:val="00C53D39"/>
    <w:rsid w:val="00C628DF"/>
    <w:rsid w:val="00C63646"/>
    <w:rsid w:val="00C645B7"/>
    <w:rsid w:val="00C65F4F"/>
    <w:rsid w:val="00C668D1"/>
    <w:rsid w:val="00C8088B"/>
    <w:rsid w:val="00C8135A"/>
    <w:rsid w:val="00C813A3"/>
    <w:rsid w:val="00C8363D"/>
    <w:rsid w:val="00C87B48"/>
    <w:rsid w:val="00C9186C"/>
    <w:rsid w:val="00CA5D7E"/>
    <w:rsid w:val="00CA5F8D"/>
    <w:rsid w:val="00CB00B9"/>
    <w:rsid w:val="00CB1940"/>
    <w:rsid w:val="00CB37C6"/>
    <w:rsid w:val="00CC4338"/>
    <w:rsid w:val="00CD4267"/>
    <w:rsid w:val="00CD5ABF"/>
    <w:rsid w:val="00CD6CA5"/>
    <w:rsid w:val="00CF6ED3"/>
    <w:rsid w:val="00D0164C"/>
    <w:rsid w:val="00D03852"/>
    <w:rsid w:val="00D073D9"/>
    <w:rsid w:val="00D264B8"/>
    <w:rsid w:val="00D3F6C2"/>
    <w:rsid w:val="00D411FF"/>
    <w:rsid w:val="00D42351"/>
    <w:rsid w:val="00D4378C"/>
    <w:rsid w:val="00D51C9D"/>
    <w:rsid w:val="00D555CD"/>
    <w:rsid w:val="00D5659D"/>
    <w:rsid w:val="00D63254"/>
    <w:rsid w:val="00D74E12"/>
    <w:rsid w:val="00D7783D"/>
    <w:rsid w:val="00D77E26"/>
    <w:rsid w:val="00D8450E"/>
    <w:rsid w:val="00D93FE0"/>
    <w:rsid w:val="00DA2510"/>
    <w:rsid w:val="00DA3998"/>
    <w:rsid w:val="00DA47C6"/>
    <w:rsid w:val="00DA49D7"/>
    <w:rsid w:val="00DA5098"/>
    <w:rsid w:val="00DA69A3"/>
    <w:rsid w:val="00DB183B"/>
    <w:rsid w:val="00DB1D9B"/>
    <w:rsid w:val="00DB5B33"/>
    <w:rsid w:val="00DB68DA"/>
    <w:rsid w:val="00DD1B26"/>
    <w:rsid w:val="00DD364E"/>
    <w:rsid w:val="00DD6AB9"/>
    <w:rsid w:val="00DD79F2"/>
    <w:rsid w:val="00DE12A3"/>
    <w:rsid w:val="00DE1468"/>
    <w:rsid w:val="00DE2772"/>
    <w:rsid w:val="00DE3D72"/>
    <w:rsid w:val="00DE60FA"/>
    <w:rsid w:val="00DE7AE6"/>
    <w:rsid w:val="00DE8297"/>
    <w:rsid w:val="00DF065E"/>
    <w:rsid w:val="00DF6ED8"/>
    <w:rsid w:val="00E06F43"/>
    <w:rsid w:val="00E14747"/>
    <w:rsid w:val="00E236CE"/>
    <w:rsid w:val="00E24160"/>
    <w:rsid w:val="00E329B1"/>
    <w:rsid w:val="00E3598B"/>
    <w:rsid w:val="00E3734C"/>
    <w:rsid w:val="00E4179E"/>
    <w:rsid w:val="00E50579"/>
    <w:rsid w:val="00E60495"/>
    <w:rsid w:val="00E7502D"/>
    <w:rsid w:val="00E80A87"/>
    <w:rsid w:val="00E85583"/>
    <w:rsid w:val="00E9167C"/>
    <w:rsid w:val="00E926C6"/>
    <w:rsid w:val="00E92FA8"/>
    <w:rsid w:val="00E945D5"/>
    <w:rsid w:val="00EA1C4E"/>
    <w:rsid w:val="00EA4244"/>
    <w:rsid w:val="00EA44E0"/>
    <w:rsid w:val="00EA453A"/>
    <w:rsid w:val="00EB54CF"/>
    <w:rsid w:val="00ED3205"/>
    <w:rsid w:val="00ED6B37"/>
    <w:rsid w:val="00EE3E1E"/>
    <w:rsid w:val="00EF1D54"/>
    <w:rsid w:val="00F0611E"/>
    <w:rsid w:val="00F12702"/>
    <w:rsid w:val="00F14336"/>
    <w:rsid w:val="00F1630F"/>
    <w:rsid w:val="00F2540E"/>
    <w:rsid w:val="00F276A5"/>
    <w:rsid w:val="00F331A5"/>
    <w:rsid w:val="00F419C8"/>
    <w:rsid w:val="00F45744"/>
    <w:rsid w:val="00F46A63"/>
    <w:rsid w:val="00F47C10"/>
    <w:rsid w:val="00F51208"/>
    <w:rsid w:val="00F52123"/>
    <w:rsid w:val="00F5248E"/>
    <w:rsid w:val="00F524C3"/>
    <w:rsid w:val="00F56AD8"/>
    <w:rsid w:val="00F63FC4"/>
    <w:rsid w:val="00F644A2"/>
    <w:rsid w:val="00F67DD5"/>
    <w:rsid w:val="00F72ABE"/>
    <w:rsid w:val="00F7641B"/>
    <w:rsid w:val="00F817A4"/>
    <w:rsid w:val="00F84382"/>
    <w:rsid w:val="00F859C6"/>
    <w:rsid w:val="00F871F8"/>
    <w:rsid w:val="00F92684"/>
    <w:rsid w:val="00F92B3B"/>
    <w:rsid w:val="00F93507"/>
    <w:rsid w:val="00F9497F"/>
    <w:rsid w:val="00F94C4A"/>
    <w:rsid w:val="00F9522F"/>
    <w:rsid w:val="00F9529F"/>
    <w:rsid w:val="00F97ABA"/>
    <w:rsid w:val="00FA04D2"/>
    <w:rsid w:val="00FA0513"/>
    <w:rsid w:val="00FA23E3"/>
    <w:rsid w:val="00FA5053"/>
    <w:rsid w:val="00FA6523"/>
    <w:rsid w:val="00FA68CC"/>
    <w:rsid w:val="00FA69EF"/>
    <w:rsid w:val="00FB2524"/>
    <w:rsid w:val="00FC36C1"/>
    <w:rsid w:val="00FC4723"/>
    <w:rsid w:val="00FC64AD"/>
    <w:rsid w:val="00FD5D78"/>
    <w:rsid w:val="00FE052F"/>
    <w:rsid w:val="00FE0A87"/>
    <w:rsid w:val="00FF2772"/>
    <w:rsid w:val="00FF4281"/>
    <w:rsid w:val="00FF548A"/>
    <w:rsid w:val="00FF6E57"/>
    <w:rsid w:val="01019971"/>
    <w:rsid w:val="0115603F"/>
    <w:rsid w:val="01268328"/>
    <w:rsid w:val="013C12CB"/>
    <w:rsid w:val="01705182"/>
    <w:rsid w:val="018132A1"/>
    <w:rsid w:val="01B3CBBB"/>
    <w:rsid w:val="01D0DCA0"/>
    <w:rsid w:val="01E55CA6"/>
    <w:rsid w:val="01F098EC"/>
    <w:rsid w:val="02184D1B"/>
    <w:rsid w:val="021BFA8B"/>
    <w:rsid w:val="02343D32"/>
    <w:rsid w:val="0272194D"/>
    <w:rsid w:val="0277B3D1"/>
    <w:rsid w:val="02A07FEB"/>
    <w:rsid w:val="02AD9DF0"/>
    <w:rsid w:val="02BA1787"/>
    <w:rsid w:val="02BA2B6A"/>
    <w:rsid w:val="02C7A27F"/>
    <w:rsid w:val="02DB7BE6"/>
    <w:rsid w:val="02EB7F77"/>
    <w:rsid w:val="02EC9A17"/>
    <w:rsid w:val="02F9C3AF"/>
    <w:rsid w:val="0303D078"/>
    <w:rsid w:val="0310F4A8"/>
    <w:rsid w:val="03254A40"/>
    <w:rsid w:val="032E5EFA"/>
    <w:rsid w:val="03316969"/>
    <w:rsid w:val="034F11B4"/>
    <w:rsid w:val="03681761"/>
    <w:rsid w:val="03735CAA"/>
    <w:rsid w:val="038104B2"/>
    <w:rsid w:val="0388F6F5"/>
    <w:rsid w:val="039295AD"/>
    <w:rsid w:val="03937FF2"/>
    <w:rsid w:val="03A37EE3"/>
    <w:rsid w:val="03BB4B8F"/>
    <w:rsid w:val="03D00D93"/>
    <w:rsid w:val="043489B6"/>
    <w:rsid w:val="04355910"/>
    <w:rsid w:val="0449985F"/>
    <w:rsid w:val="04515BD7"/>
    <w:rsid w:val="045CE1D0"/>
    <w:rsid w:val="0468F6CF"/>
    <w:rsid w:val="047DD860"/>
    <w:rsid w:val="04B61019"/>
    <w:rsid w:val="04CD042E"/>
    <w:rsid w:val="04F0F665"/>
    <w:rsid w:val="0502302E"/>
    <w:rsid w:val="050B445F"/>
    <w:rsid w:val="050D2956"/>
    <w:rsid w:val="050F771A"/>
    <w:rsid w:val="0514947F"/>
    <w:rsid w:val="05289AB7"/>
    <w:rsid w:val="052F5053"/>
    <w:rsid w:val="053CE382"/>
    <w:rsid w:val="056BD888"/>
    <w:rsid w:val="0593C7B1"/>
    <w:rsid w:val="05EEBC57"/>
    <w:rsid w:val="05F1CC2C"/>
    <w:rsid w:val="060CB903"/>
    <w:rsid w:val="0618D407"/>
    <w:rsid w:val="061C1059"/>
    <w:rsid w:val="06236902"/>
    <w:rsid w:val="0624740C"/>
    <w:rsid w:val="0629C837"/>
    <w:rsid w:val="062EDED3"/>
    <w:rsid w:val="0639320E"/>
    <w:rsid w:val="0645ADD8"/>
    <w:rsid w:val="06668D31"/>
    <w:rsid w:val="06710DE8"/>
    <w:rsid w:val="06D4C3A9"/>
    <w:rsid w:val="06D7F388"/>
    <w:rsid w:val="06EA3F36"/>
    <w:rsid w:val="06ECD0EB"/>
    <w:rsid w:val="06F2FFD6"/>
    <w:rsid w:val="06F6C9F6"/>
    <w:rsid w:val="06FEF215"/>
    <w:rsid w:val="070F8FE6"/>
    <w:rsid w:val="071580EC"/>
    <w:rsid w:val="072E0FF5"/>
    <w:rsid w:val="074176FC"/>
    <w:rsid w:val="076ECE78"/>
    <w:rsid w:val="07764B4B"/>
    <w:rsid w:val="07813921"/>
    <w:rsid w:val="078FAC62"/>
    <w:rsid w:val="07AF7FE8"/>
    <w:rsid w:val="07C4520E"/>
    <w:rsid w:val="07D522DB"/>
    <w:rsid w:val="07DF9306"/>
    <w:rsid w:val="08141123"/>
    <w:rsid w:val="0821D1F2"/>
    <w:rsid w:val="08223F96"/>
    <w:rsid w:val="083042A6"/>
    <w:rsid w:val="0835FEEE"/>
    <w:rsid w:val="084ED15A"/>
    <w:rsid w:val="08572F50"/>
    <w:rsid w:val="0865B52F"/>
    <w:rsid w:val="08716DB1"/>
    <w:rsid w:val="087C74CE"/>
    <w:rsid w:val="08872C79"/>
    <w:rsid w:val="08AD3CAB"/>
    <w:rsid w:val="08C800E4"/>
    <w:rsid w:val="08E41209"/>
    <w:rsid w:val="08FD18AD"/>
    <w:rsid w:val="09197ADD"/>
    <w:rsid w:val="09316ECD"/>
    <w:rsid w:val="09489AAB"/>
    <w:rsid w:val="0964A67F"/>
    <w:rsid w:val="09A428B1"/>
    <w:rsid w:val="09B14B81"/>
    <w:rsid w:val="09B5A818"/>
    <w:rsid w:val="09C64E08"/>
    <w:rsid w:val="09CC8FB2"/>
    <w:rsid w:val="09D9D77C"/>
    <w:rsid w:val="09E79A85"/>
    <w:rsid w:val="0A01F085"/>
    <w:rsid w:val="0A0BE1C3"/>
    <w:rsid w:val="0A142F3D"/>
    <w:rsid w:val="0A34A8B4"/>
    <w:rsid w:val="0A5DDC33"/>
    <w:rsid w:val="0A65A7F7"/>
    <w:rsid w:val="0A751D10"/>
    <w:rsid w:val="0AA4470F"/>
    <w:rsid w:val="0AAE07EF"/>
    <w:rsid w:val="0ABC0B4B"/>
    <w:rsid w:val="0ABF3D48"/>
    <w:rsid w:val="0ADE2655"/>
    <w:rsid w:val="0AED77FF"/>
    <w:rsid w:val="0B10966C"/>
    <w:rsid w:val="0B18CB53"/>
    <w:rsid w:val="0B56E1AF"/>
    <w:rsid w:val="0B5A278C"/>
    <w:rsid w:val="0B73F005"/>
    <w:rsid w:val="0BA472EC"/>
    <w:rsid w:val="0BACB82E"/>
    <w:rsid w:val="0BC300BE"/>
    <w:rsid w:val="0BCDDA4B"/>
    <w:rsid w:val="0BD07915"/>
    <w:rsid w:val="0BDB16DB"/>
    <w:rsid w:val="0C000BFF"/>
    <w:rsid w:val="0C023116"/>
    <w:rsid w:val="0C1477BF"/>
    <w:rsid w:val="0C1771B5"/>
    <w:rsid w:val="0C21CE78"/>
    <w:rsid w:val="0C3AB108"/>
    <w:rsid w:val="0C40D8D5"/>
    <w:rsid w:val="0C511B9F"/>
    <w:rsid w:val="0C610DB0"/>
    <w:rsid w:val="0C636179"/>
    <w:rsid w:val="0C6580D1"/>
    <w:rsid w:val="0C75837F"/>
    <w:rsid w:val="0C9EC853"/>
    <w:rsid w:val="0CCD5FA5"/>
    <w:rsid w:val="0CE2D184"/>
    <w:rsid w:val="0CE82C81"/>
    <w:rsid w:val="0D12A579"/>
    <w:rsid w:val="0D1E1580"/>
    <w:rsid w:val="0D3B5A0D"/>
    <w:rsid w:val="0D6C4976"/>
    <w:rsid w:val="0DA6C71C"/>
    <w:rsid w:val="0DA839F3"/>
    <w:rsid w:val="0DC20536"/>
    <w:rsid w:val="0DECEC00"/>
    <w:rsid w:val="0DFCDE11"/>
    <w:rsid w:val="0DFFAA3D"/>
    <w:rsid w:val="0E0EEF71"/>
    <w:rsid w:val="0E1F9060"/>
    <w:rsid w:val="0E3C66D0"/>
    <w:rsid w:val="0E558F2D"/>
    <w:rsid w:val="0E65946F"/>
    <w:rsid w:val="0E697132"/>
    <w:rsid w:val="0E7EC74B"/>
    <w:rsid w:val="0E9C9224"/>
    <w:rsid w:val="0ED19DAF"/>
    <w:rsid w:val="0ED4F6B3"/>
    <w:rsid w:val="0ED76361"/>
    <w:rsid w:val="0EF0947E"/>
    <w:rsid w:val="0EF3E4C2"/>
    <w:rsid w:val="0EF9C81E"/>
    <w:rsid w:val="0F04AD70"/>
    <w:rsid w:val="0F0DFBBC"/>
    <w:rsid w:val="0F21F511"/>
    <w:rsid w:val="0F2F9192"/>
    <w:rsid w:val="0F5A96FB"/>
    <w:rsid w:val="0F650168"/>
    <w:rsid w:val="0F6BB37B"/>
    <w:rsid w:val="0F767AD3"/>
    <w:rsid w:val="0F79A8ED"/>
    <w:rsid w:val="0F9BBF75"/>
    <w:rsid w:val="0F9DEB15"/>
    <w:rsid w:val="0FA9CA42"/>
    <w:rsid w:val="0FB512B3"/>
    <w:rsid w:val="0FB9FEEE"/>
    <w:rsid w:val="0FBA67E0"/>
    <w:rsid w:val="0FC8DB16"/>
    <w:rsid w:val="0FCFF37B"/>
    <w:rsid w:val="0FD0BAE6"/>
    <w:rsid w:val="0FDB9AD3"/>
    <w:rsid w:val="0FE7A091"/>
    <w:rsid w:val="0FEE4605"/>
    <w:rsid w:val="1004CF43"/>
    <w:rsid w:val="1014B243"/>
    <w:rsid w:val="101B4CD8"/>
    <w:rsid w:val="105973AB"/>
    <w:rsid w:val="105C428A"/>
    <w:rsid w:val="1075D977"/>
    <w:rsid w:val="107D01A6"/>
    <w:rsid w:val="10805518"/>
    <w:rsid w:val="108D07C3"/>
    <w:rsid w:val="10915193"/>
    <w:rsid w:val="1093174C"/>
    <w:rsid w:val="10956B0E"/>
    <w:rsid w:val="109F8FB9"/>
    <w:rsid w:val="10B8D263"/>
    <w:rsid w:val="10CA92A0"/>
    <w:rsid w:val="10DAAB3A"/>
    <w:rsid w:val="10DCA70B"/>
    <w:rsid w:val="10F9F502"/>
    <w:rsid w:val="110783DC"/>
    <w:rsid w:val="11362967"/>
    <w:rsid w:val="1153B00D"/>
    <w:rsid w:val="1155CF4F"/>
    <w:rsid w:val="11579D21"/>
    <w:rsid w:val="115A241B"/>
    <w:rsid w:val="119CD035"/>
    <w:rsid w:val="11A2F624"/>
    <w:rsid w:val="11A6F73A"/>
    <w:rsid w:val="11AE8FD2"/>
    <w:rsid w:val="11B374BC"/>
    <w:rsid w:val="11C0BDF0"/>
    <w:rsid w:val="11C5F3CF"/>
    <w:rsid w:val="120D554B"/>
    <w:rsid w:val="121BBED0"/>
    <w:rsid w:val="121D154A"/>
    <w:rsid w:val="1221130F"/>
    <w:rsid w:val="12436F81"/>
    <w:rsid w:val="126B3C79"/>
    <w:rsid w:val="12837C6F"/>
    <w:rsid w:val="129E5670"/>
    <w:rsid w:val="129F6EA3"/>
    <w:rsid w:val="12A210BC"/>
    <w:rsid w:val="12A34ECE"/>
    <w:rsid w:val="12DED7B5"/>
    <w:rsid w:val="12EB79C6"/>
    <w:rsid w:val="13160292"/>
    <w:rsid w:val="133979A3"/>
    <w:rsid w:val="133AFDC5"/>
    <w:rsid w:val="13677B7F"/>
    <w:rsid w:val="13820EA2"/>
    <w:rsid w:val="138BFB9A"/>
    <w:rsid w:val="13B7F5DA"/>
    <w:rsid w:val="13C6AA3F"/>
    <w:rsid w:val="14124BFC"/>
    <w:rsid w:val="142CDB30"/>
    <w:rsid w:val="1445681F"/>
    <w:rsid w:val="144E5744"/>
    <w:rsid w:val="144F0947"/>
    <w:rsid w:val="14705EC0"/>
    <w:rsid w:val="1476F38D"/>
    <w:rsid w:val="147C11BC"/>
    <w:rsid w:val="14999E64"/>
    <w:rsid w:val="14ABA5CD"/>
    <w:rsid w:val="14B6CFFA"/>
    <w:rsid w:val="14BB885A"/>
    <w:rsid w:val="14D11EC0"/>
    <w:rsid w:val="14ECEC95"/>
    <w:rsid w:val="15044292"/>
    <w:rsid w:val="151338FC"/>
    <w:rsid w:val="151FF47F"/>
    <w:rsid w:val="152F4131"/>
    <w:rsid w:val="1545A67C"/>
    <w:rsid w:val="1549AFCE"/>
    <w:rsid w:val="1553EF37"/>
    <w:rsid w:val="158B0728"/>
    <w:rsid w:val="158E5D11"/>
    <w:rsid w:val="159F6A7E"/>
    <w:rsid w:val="15AE1C5D"/>
    <w:rsid w:val="15CC382F"/>
    <w:rsid w:val="15CD7611"/>
    <w:rsid w:val="15DAEF90"/>
    <w:rsid w:val="15DE5A90"/>
    <w:rsid w:val="15F4C84F"/>
    <w:rsid w:val="1603C12F"/>
    <w:rsid w:val="1643A87B"/>
    <w:rsid w:val="164E0F53"/>
    <w:rsid w:val="166E93B2"/>
    <w:rsid w:val="169E909D"/>
    <w:rsid w:val="16B82A3F"/>
    <w:rsid w:val="16C805CF"/>
    <w:rsid w:val="16DCAF94"/>
    <w:rsid w:val="16EEC49F"/>
    <w:rsid w:val="16F545B3"/>
    <w:rsid w:val="171D0365"/>
    <w:rsid w:val="172A65AF"/>
    <w:rsid w:val="1739D424"/>
    <w:rsid w:val="175ADB70"/>
    <w:rsid w:val="178F4A85"/>
    <w:rsid w:val="17B8CC71"/>
    <w:rsid w:val="17C554B7"/>
    <w:rsid w:val="17C87A0B"/>
    <w:rsid w:val="17EAA6EE"/>
    <w:rsid w:val="17F83897"/>
    <w:rsid w:val="1800715C"/>
    <w:rsid w:val="1804856E"/>
    <w:rsid w:val="183025F8"/>
    <w:rsid w:val="183D53A0"/>
    <w:rsid w:val="1862B501"/>
    <w:rsid w:val="187276B6"/>
    <w:rsid w:val="18738C72"/>
    <w:rsid w:val="18807651"/>
    <w:rsid w:val="18C0389F"/>
    <w:rsid w:val="18C86CC3"/>
    <w:rsid w:val="18D7327E"/>
    <w:rsid w:val="18FF67EB"/>
    <w:rsid w:val="19046C92"/>
    <w:rsid w:val="1908FB56"/>
    <w:rsid w:val="190EFCF6"/>
    <w:rsid w:val="194D99F6"/>
    <w:rsid w:val="1983C4A7"/>
    <w:rsid w:val="1998B6F4"/>
    <w:rsid w:val="19A71569"/>
    <w:rsid w:val="19B02D16"/>
    <w:rsid w:val="19D3E15B"/>
    <w:rsid w:val="19F291FE"/>
    <w:rsid w:val="1A059442"/>
    <w:rsid w:val="1A4282FD"/>
    <w:rsid w:val="1A59BDBB"/>
    <w:rsid w:val="1A5F708A"/>
    <w:rsid w:val="1A83C207"/>
    <w:rsid w:val="1A939017"/>
    <w:rsid w:val="1AD3C5EE"/>
    <w:rsid w:val="1AF3F22B"/>
    <w:rsid w:val="1AFEEB9C"/>
    <w:rsid w:val="1B0B6C4D"/>
    <w:rsid w:val="1B136EF0"/>
    <w:rsid w:val="1B32D88F"/>
    <w:rsid w:val="1B522FA3"/>
    <w:rsid w:val="1B5C5742"/>
    <w:rsid w:val="1B61FCDA"/>
    <w:rsid w:val="1BB5EF29"/>
    <w:rsid w:val="1BC396D2"/>
    <w:rsid w:val="1C237A34"/>
    <w:rsid w:val="1C3746C9"/>
    <w:rsid w:val="1C4EBA17"/>
    <w:rsid w:val="1C600F56"/>
    <w:rsid w:val="1C77317A"/>
    <w:rsid w:val="1C8D18BE"/>
    <w:rsid w:val="1C8E0E59"/>
    <w:rsid w:val="1C9473D9"/>
    <w:rsid w:val="1CAD9185"/>
    <w:rsid w:val="1CD2436E"/>
    <w:rsid w:val="1CDC658C"/>
    <w:rsid w:val="1CF06006"/>
    <w:rsid w:val="1D1723B6"/>
    <w:rsid w:val="1D2163FB"/>
    <w:rsid w:val="1D2CEA1E"/>
    <w:rsid w:val="1D769533"/>
    <w:rsid w:val="1D79DAE9"/>
    <w:rsid w:val="1D8F0091"/>
    <w:rsid w:val="1D9608B7"/>
    <w:rsid w:val="1D99DFA8"/>
    <w:rsid w:val="1D9D4837"/>
    <w:rsid w:val="1DAEBC41"/>
    <w:rsid w:val="1DBB62C9"/>
    <w:rsid w:val="1DBCEAE6"/>
    <w:rsid w:val="1DD5D807"/>
    <w:rsid w:val="1DE13710"/>
    <w:rsid w:val="1DE7E9AF"/>
    <w:rsid w:val="1E097AAD"/>
    <w:rsid w:val="1E0F3BE8"/>
    <w:rsid w:val="1E430D0F"/>
    <w:rsid w:val="1E4773FA"/>
    <w:rsid w:val="1E4BB5BA"/>
    <w:rsid w:val="1E5A7820"/>
    <w:rsid w:val="1E721DB3"/>
    <w:rsid w:val="1E724F06"/>
    <w:rsid w:val="1E747418"/>
    <w:rsid w:val="1E943601"/>
    <w:rsid w:val="1E95F2C7"/>
    <w:rsid w:val="1EC1751F"/>
    <w:rsid w:val="1EE13905"/>
    <w:rsid w:val="1F04AFB8"/>
    <w:rsid w:val="1F1619F2"/>
    <w:rsid w:val="1F663B44"/>
    <w:rsid w:val="1F6E37AC"/>
    <w:rsid w:val="1F759AFC"/>
    <w:rsid w:val="1F8C360F"/>
    <w:rsid w:val="1F9B35EE"/>
    <w:rsid w:val="1FA6CDB1"/>
    <w:rsid w:val="1FB7CA2F"/>
    <w:rsid w:val="1FC58B54"/>
    <w:rsid w:val="1FF22AF1"/>
    <w:rsid w:val="1FF3B718"/>
    <w:rsid w:val="1FF6CC96"/>
    <w:rsid w:val="1FF8D837"/>
    <w:rsid w:val="2009E430"/>
    <w:rsid w:val="20153531"/>
    <w:rsid w:val="2036F961"/>
    <w:rsid w:val="2070940F"/>
    <w:rsid w:val="2077944F"/>
    <w:rsid w:val="2084CCDE"/>
    <w:rsid w:val="20A3D3EF"/>
    <w:rsid w:val="20AABD4E"/>
    <w:rsid w:val="20B02570"/>
    <w:rsid w:val="20B141BC"/>
    <w:rsid w:val="2119A555"/>
    <w:rsid w:val="212CDA4C"/>
    <w:rsid w:val="21492236"/>
    <w:rsid w:val="2165F5FE"/>
    <w:rsid w:val="21818429"/>
    <w:rsid w:val="218D8985"/>
    <w:rsid w:val="2194A898"/>
    <w:rsid w:val="2195B384"/>
    <w:rsid w:val="21B74D50"/>
    <w:rsid w:val="21D54F1B"/>
    <w:rsid w:val="21DA6EB6"/>
    <w:rsid w:val="21DECB5D"/>
    <w:rsid w:val="22104220"/>
    <w:rsid w:val="222A2D36"/>
    <w:rsid w:val="223B2FAB"/>
    <w:rsid w:val="2241FBFD"/>
    <w:rsid w:val="22518EF4"/>
    <w:rsid w:val="22553A7B"/>
    <w:rsid w:val="225678D3"/>
    <w:rsid w:val="2272FC4E"/>
    <w:rsid w:val="2289482C"/>
    <w:rsid w:val="22997310"/>
    <w:rsid w:val="22BFF65B"/>
    <w:rsid w:val="22D09833"/>
    <w:rsid w:val="22D6FCA1"/>
    <w:rsid w:val="22FC3E8E"/>
    <w:rsid w:val="22FD55D5"/>
    <w:rsid w:val="2302CA53"/>
    <w:rsid w:val="2321A49B"/>
    <w:rsid w:val="232D0C92"/>
    <w:rsid w:val="2330EFD0"/>
    <w:rsid w:val="2339DA72"/>
    <w:rsid w:val="234184F2"/>
    <w:rsid w:val="23711F7C"/>
    <w:rsid w:val="237477A3"/>
    <w:rsid w:val="23D03CE6"/>
    <w:rsid w:val="23E25E10"/>
    <w:rsid w:val="23F5BB1D"/>
    <w:rsid w:val="242C653D"/>
    <w:rsid w:val="24478B7C"/>
    <w:rsid w:val="2451B972"/>
    <w:rsid w:val="245EFB30"/>
    <w:rsid w:val="2464D5E8"/>
    <w:rsid w:val="24992636"/>
    <w:rsid w:val="249DD796"/>
    <w:rsid w:val="24DA828C"/>
    <w:rsid w:val="24F3F892"/>
    <w:rsid w:val="251DA790"/>
    <w:rsid w:val="252FE2FE"/>
    <w:rsid w:val="2531E728"/>
    <w:rsid w:val="253C70C5"/>
    <w:rsid w:val="25C2B55D"/>
    <w:rsid w:val="25C7FCCB"/>
    <w:rsid w:val="25F07591"/>
    <w:rsid w:val="26050B06"/>
    <w:rsid w:val="262DE9AD"/>
    <w:rsid w:val="264B9D18"/>
    <w:rsid w:val="265CAEEB"/>
    <w:rsid w:val="265CDAFB"/>
    <w:rsid w:val="265E119F"/>
    <w:rsid w:val="26660917"/>
    <w:rsid w:val="26A3486E"/>
    <w:rsid w:val="26AF7C70"/>
    <w:rsid w:val="26E32F59"/>
    <w:rsid w:val="26E90974"/>
    <w:rsid w:val="27156D20"/>
    <w:rsid w:val="271BDF69"/>
    <w:rsid w:val="272D7814"/>
    <w:rsid w:val="272FC298"/>
    <w:rsid w:val="27405953"/>
    <w:rsid w:val="2750A6B1"/>
    <w:rsid w:val="27544181"/>
    <w:rsid w:val="2777A43F"/>
    <w:rsid w:val="277FA602"/>
    <w:rsid w:val="27984CBA"/>
    <w:rsid w:val="27A0DB67"/>
    <w:rsid w:val="27AA6DC4"/>
    <w:rsid w:val="27BA8C01"/>
    <w:rsid w:val="27CBCE25"/>
    <w:rsid w:val="27CF9378"/>
    <w:rsid w:val="27EC5D66"/>
    <w:rsid w:val="27F08E5B"/>
    <w:rsid w:val="27F15177"/>
    <w:rsid w:val="27F56AF2"/>
    <w:rsid w:val="27F671C5"/>
    <w:rsid w:val="2801814D"/>
    <w:rsid w:val="280E45C2"/>
    <w:rsid w:val="28379EBD"/>
    <w:rsid w:val="285B4117"/>
    <w:rsid w:val="28BA23FF"/>
    <w:rsid w:val="28E55138"/>
    <w:rsid w:val="290256C3"/>
    <w:rsid w:val="291E5C37"/>
    <w:rsid w:val="293846AC"/>
    <w:rsid w:val="29463E25"/>
    <w:rsid w:val="2953AEED"/>
    <w:rsid w:val="295F1193"/>
    <w:rsid w:val="29649E5B"/>
    <w:rsid w:val="2977545C"/>
    <w:rsid w:val="29883AFF"/>
    <w:rsid w:val="29F5FDC4"/>
    <w:rsid w:val="2A0E98A9"/>
    <w:rsid w:val="2A1EFEFB"/>
    <w:rsid w:val="2A36F973"/>
    <w:rsid w:val="2A67A951"/>
    <w:rsid w:val="2A91142F"/>
    <w:rsid w:val="2AA3398B"/>
    <w:rsid w:val="2AA8666E"/>
    <w:rsid w:val="2AAC9D02"/>
    <w:rsid w:val="2AC1BCA4"/>
    <w:rsid w:val="2AC5FF22"/>
    <w:rsid w:val="2ACCCD39"/>
    <w:rsid w:val="2ADB7168"/>
    <w:rsid w:val="2AE20E86"/>
    <w:rsid w:val="2AE3C108"/>
    <w:rsid w:val="2AE73DD2"/>
    <w:rsid w:val="2AF165DC"/>
    <w:rsid w:val="2B26F138"/>
    <w:rsid w:val="2B2D0BB4"/>
    <w:rsid w:val="2B397048"/>
    <w:rsid w:val="2B416CC3"/>
    <w:rsid w:val="2B4D5B48"/>
    <w:rsid w:val="2B5C200D"/>
    <w:rsid w:val="2B9B608F"/>
    <w:rsid w:val="2BA109D5"/>
    <w:rsid w:val="2BB2945E"/>
    <w:rsid w:val="2BB8CDA3"/>
    <w:rsid w:val="2BD3F91C"/>
    <w:rsid w:val="2BEB9DCA"/>
    <w:rsid w:val="2C37C3B6"/>
    <w:rsid w:val="2C3B6F31"/>
    <w:rsid w:val="2C42DCCD"/>
    <w:rsid w:val="2C6FBDCB"/>
    <w:rsid w:val="2C8F4115"/>
    <w:rsid w:val="2CC93D4E"/>
    <w:rsid w:val="2CD1DF74"/>
    <w:rsid w:val="2CDB2BA4"/>
    <w:rsid w:val="2CF977D9"/>
    <w:rsid w:val="2D02318C"/>
    <w:rsid w:val="2D3AC74E"/>
    <w:rsid w:val="2D687D13"/>
    <w:rsid w:val="2D75F918"/>
    <w:rsid w:val="2DA1316D"/>
    <w:rsid w:val="2DB839F4"/>
    <w:rsid w:val="2DB9E653"/>
    <w:rsid w:val="2E20BE48"/>
    <w:rsid w:val="2E23FD04"/>
    <w:rsid w:val="2E32D6AA"/>
    <w:rsid w:val="2E3CAF78"/>
    <w:rsid w:val="2E43B175"/>
    <w:rsid w:val="2E549DAE"/>
    <w:rsid w:val="2E807BF0"/>
    <w:rsid w:val="2E840B9F"/>
    <w:rsid w:val="2EA61073"/>
    <w:rsid w:val="2EAC2129"/>
    <w:rsid w:val="2EBDEA90"/>
    <w:rsid w:val="2ED2BB30"/>
    <w:rsid w:val="2ED42683"/>
    <w:rsid w:val="2EE6A9ED"/>
    <w:rsid w:val="2EF78737"/>
    <w:rsid w:val="2EFD8054"/>
    <w:rsid w:val="2F1573C4"/>
    <w:rsid w:val="2F1E68E8"/>
    <w:rsid w:val="2F31120A"/>
    <w:rsid w:val="2F372B99"/>
    <w:rsid w:val="2F5425D7"/>
    <w:rsid w:val="2F5BF16E"/>
    <w:rsid w:val="2FA3C91E"/>
    <w:rsid w:val="2FAF1B3B"/>
    <w:rsid w:val="2FC0B589"/>
    <w:rsid w:val="2FCB432B"/>
    <w:rsid w:val="30007CD7"/>
    <w:rsid w:val="306B5104"/>
    <w:rsid w:val="3088D39B"/>
    <w:rsid w:val="308BE69A"/>
    <w:rsid w:val="3097F571"/>
    <w:rsid w:val="30AFA641"/>
    <w:rsid w:val="30C0F6E0"/>
    <w:rsid w:val="30DDF9F1"/>
    <w:rsid w:val="30ECCD57"/>
    <w:rsid w:val="310B4352"/>
    <w:rsid w:val="310EFCD2"/>
    <w:rsid w:val="313570AC"/>
    <w:rsid w:val="314AEB9C"/>
    <w:rsid w:val="314D1D20"/>
    <w:rsid w:val="31809608"/>
    <w:rsid w:val="3195FE96"/>
    <w:rsid w:val="31A75FFB"/>
    <w:rsid w:val="31A8B1CC"/>
    <w:rsid w:val="31BBAC61"/>
    <w:rsid w:val="31D6B39C"/>
    <w:rsid w:val="31E2BC54"/>
    <w:rsid w:val="31E3C1EB"/>
    <w:rsid w:val="3200D6EA"/>
    <w:rsid w:val="320E56F5"/>
    <w:rsid w:val="3229A304"/>
    <w:rsid w:val="32366039"/>
    <w:rsid w:val="3243E118"/>
    <w:rsid w:val="324DA1D9"/>
    <w:rsid w:val="3265ADE6"/>
    <w:rsid w:val="329BFF9F"/>
    <w:rsid w:val="329F6E0B"/>
    <w:rsid w:val="32BCD004"/>
    <w:rsid w:val="32CA6D54"/>
    <w:rsid w:val="32ED206B"/>
    <w:rsid w:val="32F1F4EF"/>
    <w:rsid w:val="331D2B90"/>
    <w:rsid w:val="3335216F"/>
    <w:rsid w:val="3344822D"/>
    <w:rsid w:val="334B6395"/>
    <w:rsid w:val="335364F9"/>
    <w:rsid w:val="33541CCE"/>
    <w:rsid w:val="337D385F"/>
    <w:rsid w:val="33C47713"/>
    <w:rsid w:val="33CA7702"/>
    <w:rsid w:val="341DB179"/>
    <w:rsid w:val="341E904C"/>
    <w:rsid w:val="341ECE18"/>
    <w:rsid w:val="34287D02"/>
    <w:rsid w:val="3441A470"/>
    <w:rsid w:val="34562747"/>
    <w:rsid w:val="3463D104"/>
    <w:rsid w:val="3472B680"/>
    <w:rsid w:val="34739EA1"/>
    <w:rsid w:val="34828C5E"/>
    <w:rsid w:val="3492B242"/>
    <w:rsid w:val="3492C89F"/>
    <w:rsid w:val="34A833A9"/>
    <w:rsid w:val="34B1BCA2"/>
    <w:rsid w:val="34CF26AC"/>
    <w:rsid w:val="34D3630A"/>
    <w:rsid w:val="352DC4DD"/>
    <w:rsid w:val="3541B1A5"/>
    <w:rsid w:val="35484316"/>
    <w:rsid w:val="3548B7E0"/>
    <w:rsid w:val="354CB825"/>
    <w:rsid w:val="3550619F"/>
    <w:rsid w:val="35613BC8"/>
    <w:rsid w:val="3583E8EE"/>
    <w:rsid w:val="35A53372"/>
    <w:rsid w:val="35B920B4"/>
    <w:rsid w:val="35D71B53"/>
    <w:rsid w:val="35F125F1"/>
    <w:rsid w:val="36020E16"/>
    <w:rsid w:val="3602D545"/>
    <w:rsid w:val="36058A38"/>
    <w:rsid w:val="3611563E"/>
    <w:rsid w:val="362E9900"/>
    <w:rsid w:val="3644F885"/>
    <w:rsid w:val="366317C2"/>
    <w:rsid w:val="367B0378"/>
    <w:rsid w:val="3696B883"/>
    <w:rsid w:val="36973704"/>
    <w:rsid w:val="36A22838"/>
    <w:rsid w:val="36AB95B2"/>
    <w:rsid w:val="36ADFA45"/>
    <w:rsid w:val="36B15821"/>
    <w:rsid w:val="36CD805B"/>
    <w:rsid w:val="36D31814"/>
    <w:rsid w:val="36E48841"/>
    <w:rsid w:val="36E5A228"/>
    <w:rsid w:val="36F90703"/>
    <w:rsid w:val="371745C3"/>
    <w:rsid w:val="372A6D43"/>
    <w:rsid w:val="3766AB48"/>
    <w:rsid w:val="3768B61F"/>
    <w:rsid w:val="376B8325"/>
    <w:rsid w:val="3771AD94"/>
    <w:rsid w:val="379DDE77"/>
    <w:rsid w:val="37ADB50C"/>
    <w:rsid w:val="37B42322"/>
    <w:rsid w:val="37CA6961"/>
    <w:rsid w:val="37CCD652"/>
    <w:rsid w:val="37D8C2F5"/>
    <w:rsid w:val="37E813AF"/>
    <w:rsid w:val="37FD8D74"/>
    <w:rsid w:val="37FECAF3"/>
    <w:rsid w:val="3802571C"/>
    <w:rsid w:val="3811C465"/>
    <w:rsid w:val="381FEFCB"/>
    <w:rsid w:val="3849D5B9"/>
    <w:rsid w:val="38802A07"/>
    <w:rsid w:val="389FA119"/>
    <w:rsid w:val="38E80F2C"/>
    <w:rsid w:val="390D7DF5"/>
    <w:rsid w:val="3939AED8"/>
    <w:rsid w:val="394ADAC3"/>
    <w:rsid w:val="39588B53"/>
    <w:rsid w:val="395AEEE6"/>
    <w:rsid w:val="397DE2AD"/>
    <w:rsid w:val="398632C8"/>
    <w:rsid w:val="39883FEB"/>
    <w:rsid w:val="39C22E6C"/>
    <w:rsid w:val="39C40ABC"/>
    <w:rsid w:val="3A1BED43"/>
    <w:rsid w:val="3A2D6A28"/>
    <w:rsid w:val="3A4080C7"/>
    <w:rsid w:val="3A44B2BC"/>
    <w:rsid w:val="3A44E8CC"/>
    <w:rsid w:val="3A4A164A"/>
    <w:rsid w:val="3A5C3E72"/>
    <w:rsid w:val="3A5F7C38"/>
    <w:rsid w:val="3A80E11E"/>
    <w:rsid w:val="3AA4917D"/>
    <w:rsid w:val="3AAC406E"/>
    <w:rsid w:val="3AAE0857"/>
    <w:rsid w:val="3AB518D9"/>
    <w:rsid w:val="3AF80A30"/>
    <w:rsid w:val="3B16186D"/>
    <w:rsid w:val="3B435144"/>
    <w:rsid w:val="3B472D9B"/>
    <w:rsid w:val="3B4AE616"/>
    <w:rsid w:val="3B57CFCE"/>
    <w:rsid w:val="3BB0F329"/>
    <w:rsid w:val="3BDB7EF1"/>
    <w:rsid w:val="3BE05B5B"/>
    <w:rsid w:val="3BE065F6"/>
    <w:rsid w:val="3C3C90A2"/>
    <w:rsid w:val="3C43C551"/>
    <w:rsid w:val="3C4810CF"/>
    <w:rsid w:val="3C7255CD"/>
    <w:rsid w:val="3C7B50AB"/>
    <w:rsid w:val="3CB81059"/>
    <w:rsid w:val="3CDA3891"/>
    <w:rsid w:val="3D2D633F"/>
    <w:rsid w:val="3D36CB4D"/>
    <w:rsid w:val="3D4043AA"/>
    <w:rsid w:val="3D4F79D0"/>
    <w:rsid w:val="3D5792E4"/>
    <w:rsid w:val="3D650AEA"/>
    <w:rsid w:val="3D65AD56"/>
    <w:rsid w:val="3D6E9D47"/>
    <w:rsid w:val="3D899F59"/>
    <w:rsid w:val="3D992D18"/>
    <w:rsid w:val="3DB3771D"/>
    <w:rsid w:val="3DBD4729"/>
    <w:rsid w:val="3DBED847"/>
    <w:rsid w:val="3DD32F18"/>
    <w:rsid w:val="3E490958"/>
    <w:rsid w:val="3E4EDF37"/>
    <w:rsid w:val="3E59E450"/>
    <w:rsid w:val="3E871A17"/>
    <w:rsid w:val="3E884B21"/>
    <w:rsid w:val="3E977BDF"/>
    <w:rsid w:val="3E9B2ED4"/>
    <w:rsid w:val="3EC7F51E"/>
    <w:rsid w:val="3EE9DB19"/>
    <w:rsid w:val="3F0172EF"/>
    <w:rsid w:val="3F04093A"/>
    <w:rsid w:val="3F290E20"/>
    <w:rsid w:val="3F4365EB"/>
    <w:rsid w:val="3F615A4A"/>
    <w:rsid w:val="3F73C804"/>
    <w:rsid w:val="3F8FC7FF"/>
    <w:rsid w:val="3FB2CB80"/>
    <w:rsid w:val="3FBF17B6"/>
    <w:rsid w:val="3FD24AFC"/>
    <w:rsid w:val="3FD2529C"/>
    <w:rsid w:val="3FD59720"/>
    <w:rsid w:val="3FF80278"/>
    <w:rsid w:val="40017DAF"/>
    <w:rsid w:val="4003FB84"/>
    <w:rsid w:val="40097831"/>
    <w:rsid w:val="402F3B58"/>
    <w:rsid w:val="4046E88B"/>
    <w:rsid w:val="4064357F"/>
    <w:rsid w:val="406B4819"/>
    <w:rsid w:val="4070ACE5"/>
    <w:rsid w:val="4080A3C5"/>
    <w:rsid w:val="40A1447F"/>
    <w:rsid w:val="40BCDA68"/>
    <w:rsid w:val="40D72548"/>
    <w:rsid w:val="4128F701"/>
    <w:rsid w:val="4133EEA0"/>
    <w:rsid w:val="414CD130"/>
    <w:rsid w:val="4171307F"/>
    <w:rsid w:val="41A172CE"/>
    <w:rsid w:val="41ADA9B4"/>
    <w:rsid w:val="41B3260C"/>
    <w:rsid w:val="41B98CFE"/>
    <w:rsid w:val="41EB21E2"/>
    <w:rsid w:val="41FE861B"/>
    <w:rsid w:val="42070C50"/>
    <w:rsid w:val="422E5CA9"/>
    <w:rsid w:val="422F1371"/>
    <w:rsid w:val="424049F0"/>
    <w:rsid w:val="42472DEF"/>
    <w:rsid w:val="426E210F"/>
    <w:rsid w:val="42771618"/>
    <w:rsid w:val="4298FB0C"/>
    <w:rsid w:val="42BF4CE0"/>
    <w:rsid w:val="42D6A0B9"/>
    <w:rsid w:val="42DD1742"/>
    <w:rsid w:val="4311A5EA"/>
    <w:rsid w:val="432089B5"/>
    <w:rsid w:val="432C1BBA"/>
    <w:rsid w:val="432F2231"/>
    <w:rsid w:val="432F40FF"/>
    <w:rsid w:val="433F4605"/>
    <w:rsid w:val="4346A236"/>
    <w:rsid w:val="43556B02"/>
    <w:rsid w:val="437E890D"/>
    <w:rsid w:val="439D0B42"/>
    <w:rsid w:val="43C15AB1"/>
    <w:rsid w:val="43C42972"/>
    <w:rsid w:val="43CC756F"/>
    <w:rsid w:val="43DA3802"/>
    <w:rsid w:val="43DC1A51"/>
    <w:rsid w:val="43EA243D"/>
    <w:rsid w:val="43F0295A"/>
    <w:rsid w:val="43F08420"/>
    <w:rsid w:val="44258D2B"/>
    <w:rsid w:val="4425F337"/>
    <w:rsid w:val="4463F8E4"/>
    <w:rsid w:val="44804B53"/>
    <w:rsid w:val="44899351"/>
    <w:rsid w:val="448E0D83"/>
    <w:rsid w:val="44D3C404"/>
    <w:rsid w:val="44F12DC0"/>
    <w:rsid w:val="450B7262"/>
    <w:rsid w:val="451877C7"/>
    <w:rsid w:val="4519AB7C"/>
    <w:rsid w:val="45200694"/>
    <w:rsid w:val="4520258A"/>
    <w:rsid w:val="4528B4D5"/>
    <w:rsid w:val="456374E0"/>
    <w:rsid w:val="456B11EB"/>
    <w:rsid w:val="45816B6A"/>
    <w:rsid w:val="45930282"/>
    <w:rsid w:val="45BEF66F"/>
    <w:rsid w:val="45CFADD1"/>
    <w:rsid w:val="45ED067E"/>
    <w:rsid w:val="45EEEEE1"/>
    <w:rsid w:val="45F374F2"/>
    <w:rsid w:val="46046081"/>
    <w:rsid w:val="46288C42"/>
    <w:rsid w:val="4638A739"/>
    <w:rsid w:val="4642D35A"/>
    <w:rsid w:val="464CAA50"/>
    <w:rsid w:val="46ADE581"/>
    <w:rsid w:val="46D93100"/>
    <w:rsid w:val="46DB4424"/>
    <w:rsid w:val="46E0CE68"/>
    <w:rsid w:val="46E583F3"/>
    <w:rsid w:val="46E7DD9D"/>
    <w:rsid w:val="46EFFB19"/>
    <w:rsid w:val="46F1FC41"/>
    <w:rsid w:val="46FF4541"/>
    <w:rsid w:val="470F1B1F"/>
    <w:rsid w:val="47157F8D"/>
    <w:rsid w:val="4765C460"/>
    <w:rsid w:val="4774802A"/>
    <w:rsid w:val="4774DDCA"/>
    <w:rsid w:val="47B021F5"/>
    <w:rsid w:val="47C2AF7D"/>
    <w:rsid w:val="47CF9098"/>
    <w:rsid w:val="47E036B3"/>
    <w:rsid w:val="48107E0C"/>
    <w:rsid w:val="4813B819"/>
    <w:rsid w:val="4857A756"/>
    <w:rsid w:val="48780608"/>
    <w:rsid w:val="4883ADFE"/>
    <w:rsid w:val="48A9F9DE"/>
    <w:rsid w:val="48AF8B74"/>
    <w:rsid w:val="48BD697E"/>
    <w:rsid w:val="48C8B3D1"/>
    <w:rsid w:val="48F3EEDF"/>
    <w:rsid w:val="4904BC97"/>
    <w:rsid w:val="4908B1B0"/>
    <w:rsid w:val="4910AE2B"/>
    <w:rsid w:val="49191716"/>
    <w:rsid w:val="491E02C5"/>
    <w:rsid w:val="492B6748"/>
    <w:rsid w:val="4941E25D"/>
    <w:rsid w:val="4947AE71"/>
    <w:rsid w:val="49564D80"/>
    <w:rsid w:val="495D0474"/>
    <w:rsid w:val="4971CD47"/>
    <w:rsid w:val="498979A1"/>
    <w:rsid w:val="49A4F9A7"/>
    <w:rsid w:val="49AF601C"/>
    <w:rsid w:val="49B7482B"/>
    <w:rsid w:val="49C44DC4"/>
    <w:rsid w:val="4A03F57C"/>
    <w:rsid w:val="4A3DF3E1"/>
    <w:rsid w:val="4A4B5BD5"/>
    <w:rsid w:val="4A56EC6B"/>
    <w:rsid w:val="4A880EB5"/>
    <w:rsid w:val="4A9496B9"/>
    <w:rsid w:val="4AA4FF80"/>
    <w:rsid w:val="4AC9009F"/>
    <w:rsid w:val="4AD7A4C3"/>
    <w:rsid w:val="4ADC3478"/>
    <w:rsid w:val="4B0E7D71"/>
    <w:rsid w:val="4B1F7C16"/>
    <w:rsid w:val="4B2B834D"/>
    <w:rsid w:val="4B2C282A"/>
    <w:rsid w:val="4B2F9617"/>
    <w:rsid w:val="4B4746E7"/>
    <w:rsid w:val="4B54515F"/>
    <w:rsid w:val="4B602F7B"/>
    <w:rsid w:val="4B66AF15"/>
    <w:rsid w:val="4B97F659"/>
    <w:rsid w:val="4B98A449"/>
    <w:rsid w:val="4BBADEB1"/>
    <w:rsid w:val="4BD2B664"/>
    <w:rsid w:val="4BEDFAA7"/>
    <w:rsid w:val="4C08C096"/>
    <w:rsid w:val="4C173172"/>
    <w:rsid w:val="4C1F93E3"/>
    <w:rsid w:val="4C217A46"/>
    <w:rsid w:val="4C3694FB"/>
    <w:rsid w:val="4C5500F1"/>
    <w:rsid w:val="4C55A387"/>
    <w:rsid w:val="4C5B7F12"/>
    <w:rsid w:val="4C7E1565"/>
    <w:rsid w:val="4C7F4F33"/>
    <w:rsid w:val="4C82BE1C"/>
    <w:rsid w:val="4C94A536"/>
    <w:rsid w:val="4CBEBC77"/>
    <w:rsid w:val="4CCA01DB"/>
    <w:rsid w:val="4CCE00DF"/>
    <w:rsid w:val="4CD3C072"/>
    <w:rsid w:val="4CD89B0A"/>
    <w:rsid w:val="4CF55FD1"/>
    <w:rsid w:val="4D227DDE"/>
    <w:rsid w:val="4D76C393"/>
    <w:rsid w:val="4D7800D9"/>
    <w:rsid w:val="4D8FFE3C"/>
    <w:rsid w:val="4DAF6D84"/>
    <w:rsid w:val="4DAFEDAC"/>
    <w:rsid w:val="4DC09B9F"/>
    <w:rsid w:val="4DE2BE88"/>
    <w:rsid w:val="4DF9B0CE"/>
    <w:rsid w:val="4E1567D0"/>
    <w:rsid w:val="4E1E5648"/>
    <w:rsid w:val="4E3DB327"/>
    <w:rsid w:val="4E3FBD6B"/>
    <w:rsid w:val="4E5A7D1E"/>
    <w:rsid w:val="4E6DC047"/>
    <w:rsid w:val="4E7BD270"/>
    <w:rsid w:val="4E7EE7A9"/>
    <w:rsid w:val="4E808004"/>
    <w:rsid w:val="4E8B2581"/>
    <w:rsid w:val="4E932B36"/>
    <w:rsid w:val="4ECF70A6"/>
    <w:rsid w:val="4F0A5726"/>
    <w:rsid w:val="4F0A9F9D"/>
    <w:rsid w:val="4F0F4EA6"/>
    <w:rsid w:val="4F13ADBD"/>
    <w:rsid w:val="4F287EF8"/>
    <w:rsid w:val="4F3F8536"/>
    <w:rsid w:val="4F5C9162"/>
    <w:rsid w:val="4F77F334"/>
    <w:rsid w:val="4FBB942E"/>
    <w:rsid w:val="4FD3DBA5"/>
    <w:rsid w:val="4FE18AE0"/>
    <w:rsid w:val="4FFFADB6"/>
    <w:rsid w:val="500532A8"/>
    <w:rsid w:val="500E7E96"/>
    <w:rsid w:val="5021BF3D"/>
    <w:rsid w:val="5030627F"/>
    <w:rsid w:val="5065A321"/>
    <w:rsid w:val="50692902"/>
    <w:rsid w:val="507974AC"/>
    <w:rsid w:val="508F3782"/>
    <w:rsid w:val="50AE6455"/>
    <w:rsid w:val="50CCD08E"/>
    <w:rsid w:val="50CDB0FA"/>
    <w:rsid w:val="50D952A2"/>
    <w:rsid w:val="50DE27DC"/>
    <w:rsid w:val="50E81C28"/>
    <w:rsid w:val="50F52167"/>
    <w:rsid w:val="51064658"/>
    <w:rsid w:val="510A74F1"/>
    <w:rsid w:val="510C6E96"/>
    <w:rsid w:val="5170FC66"/>
    <w:rsid w:val="51776700"/>
    <w:rsid w:val="517E93D6"/>
    <w:rsid w:val="51949363"/>
    <w:rsid w:val="51AAD654"/>
    <w:rsid w:val="51F126B6"/>
    <w:rsid w:val="51F56C09"/>
    <w:rsid w:val="5221D8D1"/>
    <w:rsid w:val="52221E64"/>
    <w:rsid w:val="522A7431"/>
    <w:rsid w:val="5295C02B"/>
    <w:rsid w:val="529638E4"/>
    <w:rsid w:val="52BC22D3"/>
    <w:rsid w:val="52D96DB7"/>
    <w:rsid w:val="52DAEEDE"/>
    <w:rsid w:val="5308B905"/>
    <w:rsid w:val="5329F331"/>
    <w:rsid w:val="532B4932"/>
    <w:rsid w:val="536D61C0"/>
    <w:rsid w:val="537D1E9C"/>
    <w:rsid w:val="539C9086"/>
    <w:rsid w:val="53A16FCC"/>
    <w:rsid w:val="53A2E1C9"/>
    <w:rsid w:val="53B82721"/>
    <w:rsid w:val="53BE3275"/>
    <w:rsid w:val="53D7CE4D"/>
    <w:rsid w:val="53DE973D"/>
    <w:rsid w:val="53E1E938"/>
    <w:rsid w:val="53FBDD41"/>
    <w:rsid w:val="540F8105"/>
    <w:rsid w:val="5436A396"/>
    <w:rsid w:val="5441375E"/>
    <w:rsid w:val="54502489"/>
    <w:rsid w:val="5452000C"/>
    <w:rsid w:val="5459C12E"/>
    <w:rsid w:val="5462D9C6"/>
    <w:rsid w:val="5470624D"/>
    <w:rsid w:val="548A8D9B"/>
    <w:rsid w:val="54A8AFEB"/>
    <w:rsid w:val="54B25404"/>
    <w:rsid w:val="54B42EE6"/>
    <w:rsid w:val="54B90617"/>
    <w:rsid w:val="54CA9022"/>
    <w:rsid w:val="54D23E4B"/>
    <w:rsid w:val="54D8A3CB"/>
    <w:rsid w:val="54F4FF5A"/>
    <w:rsid w:val="5521C50D"/>
    <w:rsid w:val="555E5080"/>
    <w:rsid w:val="55678715"/>
    <w:rsid w:val="557998AA"/>
    <w:rsid w:val="55867351"/>
    <w:rsid w:val="55EDF461"/>
    <w:rsid w:val="55FAE356"/>
    <w:rsid w:val="56666083"/>
    <w:rsid w:val="5674742C"/>
    <w:rsid w:val="5689F98E"/>
    <w:rsid w:val="568FDAAD"/>
    <w:rsid w:val="569F753A"/>
    <w:rsid w:val="56B1E0D9"/>
    <w:rsid w:val="56D601C2"/>
    <w:rsid w:val="5705B549"/>
    <w:rsid w:val="57061ED9"/>
    <w:rsid w:val="572364DC"/>
    <w:rsid w:val="574FE31D"/>
    <w:rsid w:val="575F2242"/>
    <w:rsid w:val="5789A0CE"/>
    <w:rsid w:val="57A30D69"/>
    <w:rsid w:val="57B3FAB0"/>
    <w:rsid w:val="57C74E10"/>
    <w:rsid w:val="58063DED"/>
    <w:rsid w:val="580BFD57"/>
    <w:rsid w:val="5810448D"/>
    <w:rsid w:val="5825C9EF"/>
    <w:rsid w:val="585241EE"/>
    <w:rsid w:val="586A6FA9"/>
    <w:rsid w:val="58820DB7"/>
    <w:rsid w:val="5885C48D"/>
    <w:rsid w:val="58923675"/>
    <w:rsid w:val="5893D772"/>
    <w:rsid w:val="589F65A4"/>
    <w:rsid w:val="58C0FFF6"/>
    <w:rsid w:val="58CC88A5"/>
    <w:rsid w:val="58DE8791"/>
    <w:rsid w:val="58F351B4"/>
    <w:rsid w:val="5906A30C"/>
    <w:rsid w:val="5927ED45"/>
    <w:rsid w:val="592F1C85"/>
    <w:rsid w:val="595B6DB6"/>
    <w:rsid w:val="59603963"/>
    <w:rsid w:val="59A73DF2"/>
    <w:rsid w:val="59AA6551"/>
    <w:rsid w:val="59BD089E"/>
    <w:rsid w:val="59D001A3"/>
    <w:rsid w:val="59D7BDC0"/>
    <w:rsid w:val="59FB8AA6"/>
    <w:rsid w:val="5A0B68AA"/>
    <w:rsid w:val="5A0E233D"/>
    <w:rsid w:val="5A21179A"/>
    <w:rsid w:val="5A757F5B"/>
    <w:rsid w:val="5A7BA98F"/>
    <w:rsid w:val="5A7DD6F4"/>
    <w:rsid w:val="5A975085"/>
    <w:rsid w:val="5AA81933"/>
    <w:rsid w:val="5AC14190"/>
    <w:rsid w:val="5AD58DF6"/>
    <w:rsid w:val="5B07F66A"/>
    <w:rsid w:val="5B27844B"/>
    <w:rsid w:val="5B418BB9"/>
    <w:rsid w:val="5B6057FE"/>
    <w:rsid w:val="5B80F723"/>
    <w:rsid w:val="5B948ACD"/>
    <w:rsid w:val="5BBCAC53"/>
    <w:rsid w:val="5BBDF451"/>
    <w:rsid w:val="5BD04F9A"/>
    <w:rsid w:val="5BD22671"/>
    <w:rsid w:val="5BD237D4"/>
    <w:rsid w:val="5BD600CA"/>
    <w:rsid w:val="5BF6F901"/>
    <w:rsid w:val="5C05FF59"/>
    <w:rsid w:val="5C206143"/>
    <w:rsid w:val="5C3320E6"/>
    <w:rsid w:val="5C3D4DDF"/>
    <w:rsid w:val="5C5C91C1"/>
    <w:rsid w:val="5C622CAF"/>
    <w:rsid w:val="5C6E7584"/>
    <w:rsid w:val="5C702F67"/>
    <w:rsid w:val="5C9C6551"/>
    <w:rsid w:val="5CAE1185"/>
    <w:rsid w:val="5CC206AD"/>
    <w:rsid w:val="5CD34AA2"/>
    <w:rsid w:val="5CDA6FCD"/>
    <w:rsid w:val="5CE300AA"/>
    <w:rsid w:val="5D0AF521"/>
    <w:rsid w:val="5D1B44DF"/>
    <w:rsid w:val="5D309BB2"/>
    <w:rsid w:val="5D351912"/>
    <w:rsid w:val="5D43FE04"/>
    <w:rsid w:val="5D5CB878"/>
    <w:rsid w:val="5D675425"/>
    <w:rsid w:val="5DB795C9"/>
    <w:rsid w:val="5DF8E252"/>
    <w:rsid w:val="5E098C68"/>
    <w:rsid w:val="5E163AAB"/>
    <w:rsid w:val="5E174493"/>
    <w:rsid w:val="5E311B40"/>
    <w:rsid w:val="5E3207DC"/>
    <w:rsid w:val="5E37205D"/>
    <w:rsid w:val="5E6F1B03"/>
    <w:rsid w:val="5E959C98"/>
    <w:rsid w:val="5E9B502A"/>
    <w:rsid w:val="5EAB595C"/>
    <w:rsid w:val="5EB2242B"/>
    <w:rsid w:val="5EB25790"/>
    <w:rsid w:val="5F157940"/>
    <w:rsid w:val="5F18C95A"/>
    <w:rsid w:val="5F466C65"/>
    <w:rsid w:val="5F514817"/>
    <w:rsid w:val="5F64D364"/>
    <w:rsid w:val="5F809BB3"/>
    <w:rsid w:val="5F8535AC"/>
    <w:rsid w:val="5F9F75A9"/>
    <w:rsid w:val="5FBA2202"/>
    <w:rsid w:val="5FDDECD3"/>
    <w:rsid w:val="60148B13"/>
    <w:rsid w:val="6014ED0D"/>
    <w:rsid w:val="6029C2DB"/>
    <w:rsid w:val="6034CA9F"/>
    <w:rsid w:val="6059D1B7"/>
    <w:rsid w:val="607F1F8C"/>
    <w:rsid w:val="608564BA"/>
    <w:rsid w:val="60A9621E"/>
    <w:rsid w:val="60B8913D"/>
    <w:rsid w:val="60C0D6B2"/>
    <w:rsid w:val="60DF379E"/>
    <w:rsid w:val="60DFAAFC"/>
    <w:rsid w:val="60E6B7E7"/>
    <w:rsid w:val="60E71061"/>
    <w:rsid w:val="611B441B"/>
    <w:rsid w:val="6140A590"/>
    <w:rsid w:val="61568FEF"/>
    <w:rsid w:val="6169A89E"/>
    <w:rsid w:val="6170A990"/>
    <w:rsid w:val="618B666E"/>
    <w:rsid w:val="6196E5E7"/>
    <w:rsid w:val="61AD2033"/>
    <w:rsid w:val="61BFB2B9"/>
    <w:rsid w:val="61CCF019"/>
    <w:rsid w:val="61D5E7D2"/>
    <w:rsid w:val="61E17C07"/>
    <w:rsid w:val="61E2FA1E"/>
    <w:rsid w:val="62112F7E"/>
    <w:rsid w:val="62194064"/>
    <w:rsid w:val="6222F4C2"/>
    <w:rsid w:val="622AB556"/>
    <w:rsid w:val="6234DDBD"/>
    <w:rsid w:val="62825D14"/>
    <w:rsid w:val="62860650"/>
    <w:rsid w:val="62A6AC48"/>
    <w:rsid w:val="62B6977F"/>
    <w:rsid w:val="62CCBCD8"/>
    <w:rsid w:val="630578FF"/>
    <w:rsid w:val="630DEE7A"/>
    <w:rsid w:val="6328E4F2"/>
    <w:rsid w:val="63391ED5"/>
    <w:rsid w:val="6353C417"/>
    <w:rsid w:val="6364CFE5"/>
    <w:rsid w:val="636D9C02"/>
    <w:rsid w:val="637ECA7F"/>
    <w:rsid w:val="6386FC4E"/>
    <w:rsid w:val="63902677"/>
    <w:rsid w:val="639CBE2E"/>
    <w:rsid w:val="63A7CABC"/>
    <w:rsid w:val="63B24AF0"/>
    <w:rsid w:val="63B73017"/>
    <w:rsid w:val="63C2BB6A"/>
    <w:rsid w:val="63C32FEB"/>
    <w:rsid w:val="63F42F9D"/>
    <w:rsid w:val="64451A58"/>
    <w:rsid w:val="646D29D5"/>
    <w:rsid w:val="64797464"/>
    <w:rsid w:val="647B0D4F"/>
    <w:rsid w:val="648CE586"/>
    <w:rsid w:val="64A74A22"/>
    <w:rsid w:val="64A9BEDB"/>
    <w:rsid w:val="64BC3A27"/>
    <w:rsid w:val="64F6F804"/>
    <w:rsid w:val="65092544"/>
    <w:rsid w:val="650C2923"/>
    <w:rsid w:val="655736CC"/>
    <w:rsid w:val="6570BF96"/>
    <w:rsid w:val="6581516B"/>
    <w:rsid w:val="658E1ECB"/>
    <w:rsid w:val="65F27235"/>
    <w:rsid w:val="65FB8891"/>
    <w:rsid w:val="66015403"/>
    <w:rsid w:val="66015A5B"/>
    <w:rsid w:val="6608137B"/>
    <w:rsid w:val="6611ED58"/>
    <w:rsid w:val="6614E0A9"/>
    <w:rsid w:val="661BF017"/>
    <w:rsid w:val="664442C9"/>
    <w:rsid w:val="6672F5CC"/>
    <w:rsid w:val="667642D0"/>
    <w:rsid w:val="667ECCDC"/>
    <w:rsid w:val="66AD10CA"/>
    <w:rsid w:val="66B32AF3"/>
    <w:rsid w:val="66D6E3B2"/>
    <w:rsid w:val="66DF6B7E"/>
    <w:rsid w:val="66E54A4C"/>
    <w:rsid w:val="66E9EBB2"/>
    <w:rsid w:val="66EC9C2B"/>
    <w:rsid w:val="66F8DEEA"/>
    <w:rsid w:val="66FDC2C5"/>
    <w:rsid w:val="671568D9"/>
    <w:rsid w:val="674C6B9B"/>
    <w:rsid w:val="677E3095"/>
    <w:rsid w:val="677EFDC7"/>
    <w:rsid w:val="678459E4"/>
    <w:rsid w:val="678E5BCF"/>
    <w:rsid w:val="67ADC960"/>
    <w:rsid w:val="67C8CD3E"/>
    <w:rsid w:val="67CB6760"/>
    <w:rsid w:val="6809DD9A"/>
    <w:rsid w:val="681A9D3D"/>
    <w:rsid w:val="6866463C"/>
    <w:rsid w:val="687FBB43"/>
    <w:rsid w:val="688460DB"/>
    <w:rsid w:val="68AF8396"/>
    <w:rsid w:val="68D6EE03"/>
    <w:rsid w:val="68DBDEA4"/>
    <w:rsid w:val="68EC41AD"/>
    <w:rsid w:val="68F36788"/>
    <w:rsid w:val="68FE4041"/>
    <w:rsid w:val="6935B707"/>
    <w:rsid w:val="699A4477"/>
    <w:rsid w:val="69A0A805"/>
    <w:rsid w:val="69AABCF5"/>
    <w:rsid w:val="69CF5E10"/>
    <w:rsid w:val="6A25A083"/>
    <w:rsid w:val="6A2D143E"/>
    <w:rsid w:val="6A32BB88"/>
    <w:rsid w:val="6A3BD110"/>
    <w:rsid w:val="6A4A2A17"/>
    <w:rsid w:val="6A4ABE41"/>
    <w:rsid w:val="6A4B53F7"/>
    <w:rsid w:val="6A503818"/>
    <w:rsid w:val="6A528722"/>
    <w:rsid w:val="6A57798F"/>
    <w:rsid w:val="6A8BD862"/>
    <w:rsid w:val="6A99F955"/>
    <w:rsid w:val="6AB5D157"/>
    <w:rsid w:val="6AC761AC"/>
    <w:rsid w:val="6AE11FA5"/>
    <w:rsid w:val="6AF670D6"/>
    <w:rsid w:val="6B10C6D0"/>
    <w:rsid w:val="6B5A2B85"/>
    <w:rsid w:val="6B744110"/>
    <w:rsid w:val="6B889E0A"/>
    <w:rsid w:val="6BA13742"/>
    <w:rsid w:val="6BA6B63F"/>
    <w:rsid w:val="6BB7F369"/>
    <w:rsid w:val="6BDD46A4"/>
    <w:rsid w:val="6BF134D9"/>
    <w:rsid w:val="6BFFD856"/>
    <w:rsid w:val="6C0C3C08"/>
    <w:rsid w:val="6C155F9B"/>
    <w:rsid w:val="6C3228E9"/>
    <w:rsid w:val="6C38A3AF"/>
    <w:rsid w:val="6C635BAA"/>
    <w:rsid w:val="6C874ECA"/>
    <w:rsid w:val="6C9C33BE"/>
    <w:rsid w:val="6CAD8860"/>
    <w:rsid w:val="6CAEA3D9"/>
    <w:rsid w:val="6CB9A508"/>
    <w:rsid w:val="6CBC0C29"/>
    <w:rsid w:val="6CBC379E"/>
    <w:rsid w:val="6CCF07AD"/>
    <w:rsid w:val="6CFCACAE"/>
    <w:rsid w:val="6D19C157"/>
    <w:rsid w:val="6D246E6B"/>
    <w:rsid w:val="6D254B9F"/>
    <w:rsid w:val="6D27E715"/>
    <w:rsid w:val="6D36C27D"/>
    <w:rsid w:val="6D4ABF65"/>
    <w:rsid w:val="6D5CCA47"/>
    <w:rsid w:val="6D6DA566"/>
    <w:rsid w:val="6D7EB5B3"/>
    <w:rsid w:val="6E10384C"/>
    <w:rsid w:val="6E27BA49"/>
    <w:rsid w:val="6E488CFC"/>
    <w:rsid w:val="6E5807FF"/>
    <w:rsid w:val="6E8468DD"/>
    <w:rsid w:val="6E91CC47"/>
    <w:rsid w:val="6E98B046"/>
    <w:rsid w:val="6EBE42E6"/>
    <w:rsid w:val="6ED5FB16"/>
    <w:rsid w:val="6EDDB8A1"/>
    <w:rsid w:val="6EDE5701"/>
    <w:rsid w:val="6EE68FC6"/>
    <w:rsid w:val="6EF7AE10"/>
    <w:rsid w:val="6F0E5F92"/>
    <w:rsid w:val="6F31FFD0"/>
    <w:rsid w:val="6F3B2B40"/>
    <w:rsid w:val="6F5E0C9B"/>
    <w:rsid w:val="6F759AD4"/>
    <w:rsid w:val="6F77D154"/>
    <w:rsid w:val="6F886123"/>
    <w:rsid w:val="6FA4119C"/>
    <w:rsid w:val="6FB45794"/>
    <w:rsid w:val="6FD8ACE7"/>
    <w:rsid w:val="6FF1DC05"/>
    <w:rsid w:val="6FF94FEF"/>
    <w:rsid w:val="70113950"/>
    <w:rsid w:val="701926D6"/>
    <w:rsid w:val="7025AF22"/>
    <w:rsid w:val="70387700"/>
    <w:rsid w:val="703B7AB2"/>
    <w:rsid w:val="705CEC61"/>
    <w:rsid w:val="7074A865"/>
    <w:rsid w:val="70ABE9D7"/>
    <w:rsid w:val="7102D894"/>
    <w:rsid w:val="710B358B"/>
    <w:rsid w:val="712D99AE"/>
    <w:rsid w:val="7139256D"/>
    <w:rsid w:val="7140D828"/>
    <w:rsid w:val="714C17B9"/>
    <w:rsid w:val="7153D5B6"/>
    <w:rsid w:val="7187B9EE"/>
    <w:rsid w:val="71902F69"/>
    <w:rsid w:val="71966757"/>
    <w:rsid w:val="71B4F737"/>
    <w:rsid w:val="71B93853"/>
    <w:rsid w:val="71C8A0EB"/>
    <w:rsid w:val="71D6D8DF"/>
    <w:rsid w:val="71D74B13"/>
    <w:rsid w:val="71E44308"/>
    <w:rsid w:val="71E62BD3"/>
    <w:rsid w:val="71F3BA04"/>
    <w:rsid w:val="72061FE9"/>
    <w:rsid w:val="720BFC89"/>
    <w:rsid w:val="7213CFB8"/>
    <w:rsid w:val="72214174"/>
    <w:rsid w:val="723AAE0F"/>
    <w:rsid w:val="723FA3B5"/>
    <w:rsid w:val="725958C3"/>
    <w:rsid w:val="72616C6E"/>
    <w:rsid w:val="7291054A"/>
    <w:rsid w:val="72B8454A"/>
    <w:rsid w:val="72D2E641"/>
    <w:rsid w:val="72EFA617"/>
    <w:rsid w:val="72FA9FC4"/>
    <w:rsid w:val="73121B8E"/>
    <w:rsid w:val="73319060"/>
    <w:rsid w:val="733237B8"/>
    <w:rsid w:val="73339EE5"/>
    <w:rsid w:val="7337064A"/>
    <w:rsid w:val="736D33B6"/>
    <w:rsid w:val="737ED1E6"/>
    <w:rsid w:val="7381FC34"/>
    <w:rsid w:val="738C5CA3"/>
    <w:rsid w:val="73A4C629"/>
    <w:rsid w:val="73B0B7D8"/>
    <w:rsid w:val="73B4A62F"/>
    <w:rsid w:val="73B75C66"/>
    <w:rsid w:val="73C96625"/>
    <w:rsid w:val="73EFB28C"/>
    <w:rsid w:val="73F3D4FF"/>
    <w:rsid w:val="73F973C5"/>
    <w:rsid w:val="74081E04"/>
    <w:rsid w:val="741BA156"/>
    <w:rsid w:val="741F98FC"/>
    <w:rsid w:val="74241271"/>
    <w:rsid w:val="74316EFD"/>
    <w:rsid w:val="7458EC7A"/>
    <w:rsid w:val="745CB39D"/>
    <w:rsid w:val="746A3B34"/>
    <w:rsid w:val="7485B488"/>
    <w:rsid w:val="74C116D4"/>
    <w:rsid w:val="74E0178B"/>
    <w:rsid w:val="74E3B24D"/>
    <w:rsid w:val="74F7E759"/>
    <w:rsid w:val="74FA30A6"/>
    <w:rsid w:val="7510EB40"/>
    <w:rsid w:val="752AC82C"/>
    <w:rsid w:val="7552C967"/>
    <w:rsid w:val="75563D52"/>
    <w:rsid w:val="7558E236"/>
    <w:rsid w:val="755A3407"/>
    <w:rsid w:val="758E0FA1"/>
    <w:rsid w:val="75A28CC1"/>
    <w:rsid w:val="75AB167E"/>
    <w:rsid w:val="75C1CD94"/>
    <w:rsid w:val="75C65294"/>
    <w:rsid w:val="75DEEC1F"/>
    <w:rsid w:val="760ACF1D"/>
    <w:rsid w:val="761D453C"/>
    <w:rsid w:val="761F43C6"/>
    <w:rsid w:val="76288DC8"/>
    <w:rsid w:val="76350783"/>
    <w:rsid w:val="763E2304"/>
    <w:rsid w:val="764DFECD"/>
    <w:rsid w:val="766EA70C"/>
    <w:rsid w:val="76B147FB"/>
    <w:rsid w:val="76C77148"/>
    <w:rsid w:val="76DB8A3A"/>
    <w:rsid w:val="76E945C5"/>
    <w:rsid w:val="76F9EC7B"/>
    <w:rsid w:val="770FF299"/>
    <w:rsid w:val="77311487"/>
    <w:rsid w:val="77721073"/>
    <w:rsid w:val="77728E10"/>
    <w:rsid w:val="7775D217"/>
    <w:rsid w:val="778F1A8B"/>
    <w:rsid w:val="7790DBB8"/>
    <w:rsid w:val="77E29798"/>
    <w:rsid w:val="77E64890"/>
    <w:rsid w:val="7817BFF0"/>
    <w:rsid w:val="782438BB"/>
    <w:rsid w:val="783237E1"/>
    <w:rsid w:val="783FAAE0"/>
    <w:rsid w:val="78618817"/>
    <w:rsid w:val="786341A9"/>
    <w:rsid w:val="78860A78"/>
    <w:rsid w:val="78936B88"/>
    <w:rsid w:val="78C1262A"/>
    <w:rsid w:val="78CC99E9"/>
    <w:rsid w:val="78D6499A"/>
    <w:rsid w:val="78F8C0FF"/>
    <w:rsid w:val="78F93766"/>
    <w:rsid w:val="792C5D9D"/>
    <w:rsid w:val="792DB3B2"/>
    <w:rsid w:val="794BE5A4"/>
    <w:rsid w:val="795F1960"/>
    <w:rsid w:val="797AAB55"/>
    <w:rsid w:val="7986D1D0"/>
    <w:rsid w:val="7992CBD3"/>
    <w:rsid w:val="79BE4E74"/>
    <w:rsid w:val="79C71645"/>
    <w:rsid w:val="79C9349B"/>
    <w:rsid w:val="79CFDEFA"/>
    <w:rsid w:val="79D47EEE"/>
    <w:rsid w:val="79FABBE7"/>
    <w:rsid w:val="7A206F0C"/>
    <w:rsid w:val="7A409FBF"/>
    <w:rsid w:val="7A63146E"/>
    <w:rsid w:val="7A67B2C9"/>
    <w:rsid w:val="7A85DD59"/>
    <w:rsid w:val="7AA16079"/>
    <w:rsid w:val="7ABDBB70"/>
    <w:rsid w:val="7AF8F4D4"/>
    <w:rsid w:val="7AFB64F5"/>
    <w:rsid w:val="7B1A385A"/>
    <w:rsid w:val="7B28EFD2"/>
    <w:rsid w:val="7B7BF270"/>
    <w:rsid w:val="7B803DC0"/>
    <w:rsid w:val="7B854B2A"/>
    <w:rsid w:val="7B93D9D2"/>
    <w:rsid w:val="7B943CC2"/>
    <w:rsid w:val="7BB1165E"/>
    <w:rsid w:val="7BE8C4D7"/>
    <w:rsid w:val="7BED1836"/>
    <w:rsid w:val="7C28519F"/>
    <w:rsid w:val="7C4AD602"/>
    <w:rsid w:val="7C598BD1"/>
    <w:rsid w:val="7C600C68"/>
    <w:rsid w:val="7C6E705B"/>
    <w:rsid w:val="7C833FFF"/>
    <w:rsid w:val="7C89C732"/>
    <w:rsid w:val="7C973AD0"/>
    <w:rsid w:val="7C9D3A13"/>
    <w:rsid w:val="7D1A28EE"/>
    <w:rsid w:val="7D25D204"/>
    <w:rsid w:val="7D2BBB61"/>
    <w:rsid w:val="7D4E3825"/>
    <w:rsid w:val="7D57FA49"/>
    <w:rsid w:val="7D5F1701"/>
    <w:rsid w:val="7D74E08D"/>
    <w:rsid w:val="7D8C39F1"/>
    <w:rsid w:val="7DA442AD"/>
    <w:rsid w:val="7DA9010C"/>
    <w:rsid w:val="7DB9844F"/>
    <w:rsid w:val="7DCD7CA3"/>
    <w:rsid w:val="7DCDF351"/>
    <w:rsid w:val="7DD24200"/>
    <w:rsid w:val="7E09768F"/>
    <w:rsid w:val="7E0B8369"/>
    <w:rsid w:val="7E16504B"/>
    <w:rsid w:val="7E3BB68A"/>
    <w:rsid w:val="7E3BBD1C"/>
    <w:rsid w:val="7E49EB96"/>
    <w:rsid w:val="7E4A90E2"/>
    <w:rsid w:val="7E59A901"/>
    <w:rsid w:val="7E5DC2A9"/>
    <w:rsid w:val="7E638BE0"/>
    <w:rsid w:val="7E842990"/>
    <w:rsid w:val="7E979B2E"/>
    <w:rsid w:val="7EAF5C30"/>
    <w:rsid w:val="7EBA6820"/>
    <w:rsid w:val="7EC20452"/>
    <w:rsid w:val="7ED85E67"/>
    <w:rsid w:val="7EEFEA6B"/>
    <w:rsid w:val="7EF13D8B"/>
    <w:rsid w:val="7EF5835D"/>
    <w:rsid w:val="7F258619"/>
    <w:rsid w:val="7F3D6D2B"/>
    <w:rsid w:val="7F583CCC"/>
    <w:rsid w:val="7F6C5BAD"/>
    <w:rsid w:val="7FA3DB23"/>
    <w:rsid w:val="7FA4ACAD"/>
    <w:rsid w:val="7FC35F98"/>
    <w:rsid w:val="7FEDA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E1AF"/>
  <w15:chartTrackingRefBased/>
  <w15:docId w15:val="{298164D9-60D8-4F4D-ACC2-09FCC96C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5911FD"/>
    <w:rPr>
      <w:color w:val="808080"/>
    </w:rPr>
  </w:style>
  <w:style w:type="paragraph" w:styleId="NormalWeb">
    <w:name w:val="Normal (Web)"/>
    <w:basedOn w:val="Normal"/>
    <w:uiPriority w:val="99"/>
    <w:unhideWhenUsed/>
    <w:rsid w:val="00647F38"/>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styleId="UnresolvedMention">
    <w:name w:val="Unresolved Mention"/>
    <w:basedOn w:val="DefaultParagraphFont"/>
    <w:uiPriority w:val="99"/>
    <w:semiHidden/>
    <w:unhideWhenUsed/>
    <w:rsid w:val="00970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887">
      <w:bodyDiv w:val="1"/>
      <w:marLeft w:val="0"/>
      <w:marRight w:val="0"/>
      <w:marTop w:val="0"/>
      <w:marBottom w:val="0"/>
      <w:divBdr>
        <w:top w:val="none" w:sz="0" w:space="0" w:color="auto"/>
        <w:left w:val="none" w:sz="0" w:space="0" w:color="auto"/>
        <w:bottom w:val="none" w:sz="0" w:space="0" w:color="auto"/>
        <w:right w:val="none" w:sz="0" w:space="0" w:color="auto"/>
      </w:divBdr>
    </w:div>
    <w:div w:id="1514429">
      <w:bodyDiv w:val="1"/>
      <w:marLeft w:val="0"/>
      <w:marRight w:val="0"/>
      <w:marTop w:val="0"/>
      <w:marBottom w:val="0"/>
      <w:divBdr>
        <w:top w:val="none" w:sz="0" w:space="0" w:color="auto"/>
        <w:left w:val="none" w:sz="0" w:space="0" w:color="auto"/>
        <w:bottom w:val="none" w:sz="0" w:space="0" w:color="auto"/>
        <w:right w:val="none" w:sz="0" w:space="0" w:color="auto"/>
      </w:divBdr>
    </w:div>
    <w:div w:id="1782464">
      <w:bodyDiv w:val="1"/>
      <w:marLeft w:val="0"/>
      <w:marRight w:val="0"/>
      <w:marTop w:val="0"/>
      <w:marBottom w:val="0"/>
      <w:divBdr>
        <w:top w:val="none" w:sz="0" w:space="0" w:color="auto"/>
        <w:left w:val="none" w:sz="0" w:space="0" w:color="auto"/>
        <w:bottom w:val="none" w:sz="0" w:space="0" w:color="auto"/>
        <w:right w:val="none" w:sz="0" w:space="0" w:color="auto"/>
      </w:divBdr>
    </w:div>
    <w:div w:id="3290314">
      <w:bodyDiv w:val="1"/>
      <w:marLeft w:val="0"/>
      <w:marRight w:val="0"/>
      <w:marTop w:val="0"/>
      <w:marBottom w:val="0"/>
      <w:divBdr>
        <w:top w:val="none" w:sz="0" w:space="0" w:color="auto"/>
        <w:left w:val="none" w:sz="0" w:space="0" w:color="auto"/>
        <w:bottom w:val="none" w:sz="0" w:space="0" w:color="auto"/>
        <w:right w:val="none" w:sz="0" w:space="0" w:color="auto"/>
      </w:divBdr>
    </w:div>
    <w:div w:id="4598173">
      <w:bodyDiv w:val="1"/>
      <w:marLeft w:val="0"/>
      <w:marRight w:val="0"/>
      <w:marTop w:val="0"/>
      <w:marBottom w:val="0"/>
      <w:divBdr>
        <w:top w:val="none" w:sz="0" w:space="0" w:color="auto"/>
        <w:left w:val="none" w:sz="0" w:space="0" w:color="auto"/>
        <w:bottom w:val="none" w:sz="0" w:space="0" w:color="auto"/>
        <w:right w:val="none" w:sz="0" w:space="0" w:color="auto"/>
      </w:divBdr>
    </w:div>
    <w:div w:id="5132162">
      <w:bodyDiv w:val="1"/>
      <w:marLeft w:val="0"/>
      <w:marRight w:val="0"/>
      <w:marTop w:val="0"/>
      <w:marBottom w:val="0"/>
      <w:divBdr>
        <w:top w:val="none" w:sz="0" w:space="0" w:color="auto"/>
        <w:left w:val="none" w:sz="0" w:space="0" w:color="auto"/>
        <w:bottom w:val="none" w:sz="0" w:space="0" w:color="auto"/>
        <w:right w:val="none" w:sz="0" w:space="0" w:color="auto"/>
      </w:divBdr>
    </w:div>
    <w:div w:id="6762675">
      <w:bodyDiv w:val="1"/>
      <w:marLeft w:val="0"/>
      <w:marRight w:val="0"/>
      <w:marTop w:val="0"/>
      <w:marBottom w:val="0"/>
      <w:divBdr>
        <w:top w:val="none" w:sz="0" w:space="0" w:color="auto"/>
        <w:left w:val="none" w:sz="0" w:space="0" w:color="auto"/>
        <w:bottom w:val="none" w:sz="0" w:space="0" w:color="auto"/>
        <w:right w:val="none" w:sz="0" w:space="0" w:color="auto"/>
      </w:divBdr>
    </w:div>
    <w:div w:id="7173587">
      <w:bodyDiv w:val="1"/>
      <w:marLeft w:val="0"/>
      <w:marRight w:val="0"/>
      <w:marTop w:val="0"/>
      <w:marBottom w:val="0"/>
      <w:divBdr>
        <w:top w:val="none" w:sz="0" w:space="0" w:color="auto"/>
        <w:left w:val="none" w:sz="0" w:space="0" w:color="auto"/>
        <w:bottom w:val="none" w:sz="0" w:space="0" w:color="auto"/>
        <w:right w:val="none" w:sz="0" w:space="0" w:color="auto"/>
      </w:divBdr>
    </w:div>
    <w:div w:id="7872649">
      <w:bodyDiv w:val="1"/>
      <w:marLeft w:val="0"/>
      <w:marRight w:val="0"/>
      <w:marTop w:val="0"/>
      <w:marBottom w:val="0"/>
      <w:divBdr>
        <w:top w:val="none" w:sz="0" w:space="0" w:color="auto"/>
        <w:left w:val="none" w:sz="0" w:space="0" w:color="auto"/>
        <w:bottom w:val="none" w:sz="0" w:space="0" w:color="auto"/>
        <w:right w:val="none" w:sz="0" w:space="0" w:color="auto"/>
      </w:divBdr>
    </w:div>
    <w:div w:id="8723558">
      <w:bodyDiv w:val="1"/>
      <w:marLeft w:val="0"/>
      <w:marRight w:val="0"/>
      <w:marTop w:val="0"/>
      <w:marBottom w:val="0"/>
      <w:divBdr>
        <w:top w:val="none" w:sz="0" w:space="0" w:color="auto"/>
        <w:left w:val="none" w:sz="0" w:space="0" w:color="auto"/>
        <w:bottom w:val="none" w:sz="0" w:space="0" w:color="auto"/>
        <w:right w:val="none" w:sz="0" w:space="0" w:color="auto"/>
      </w:divBdr>
    </w:div>
    <w:div w:id="9651339">
      <w:bodyDiv w:val="1"/>
      <w:marLeft w:val="0"/>
      <w:marRight w:val="0"/>
      <w:marTop w:val="0"/>
      <w:marBottom w:val="0"/>
      <w:divBdr>
        <w:top w:val="none" w:sz="0" w:space="0" w:color="auto"/>
        <w:left w:val="none" w:sz="0" w:space="0" w:color="auto"/>
        <w:bottom w:val="none" w:sz="0" w:space="0" w:color="auto"/>
        <w:right w:val="none" w:sz="0" w:space="0" w:color="auto"/>
      </w:divBdr>
    </w:div>
    <w:div w:id="10374685">
      <w:bodyDiv w:val="1"/>
      <w:marLeft w:val="0"/>
      <w:marRight w:val="0"/>
      <w:marTop w:val="0"/>
      <w:marBottom w:val="0"/>
      <w:divBdr>
        <w:top w:val="none" w:sz="0" w:space="0" w:color="auto"/>
        <w:left w:val="none" w:sz="0" w:space="0" w:color="auto"/>
        <w:bottom w:val="none" w:sz="0" w:space="0" w:color="auto"/>
        <w:right w:val="none" w:sz="0" w:space="0" w:color="auto"/>
      </w:divBdr>
    </w:div>
    <w:div w:id="11416505">
      <w:bodyDiv w:val="1"/>
      <w:marLeft w:val="0"/>
      <w:marRight w:val="0"/>
      <w:marTop w:val="0"/>
      <w:marBottom w:val="0"/>
      <w:divBdr>
        <w:top w:val="none" w:sz="0" w:space="0" w:color="auto"/>
        <w:left w:val="none" w:sz="0" w:space="0" w:color="auto"/>
        <w:bottom w:val="none" w:sz="0" w:space="0" w:color="auto"/>
        <w:right w:val="none" w:sz="0" w:space="0" w:color="auto"/>
      </w:divBdr>
    </w:div>
    <w:div w:id="11492037">
      <w:bodyDiv w:val="1"/>
      <w:marLeft w:val="0"/>
      <w:marRight w:val="0"/>
      <w:marTop w:val="0"/>
      <w:marBottom w:val="0"/>
      <w:divBdr>
        <w:top w:val="none" w:sz="0" w:space="0" w:color="auto"/>
        <w:left w:val="none" w:sz="0" w:space="0" w:color="auto"/>
        <w:bottom w:val="none" w:sz="0" w:space="0" w:color="auto"/>
        <w:right w:val="none" w:sz="0" w:space="0" w:color="auto"/>
      </w:divBdr>
    </w:div>
    <w:div w:id="13382754">
      <w:bodyDiv w:val="1"/>
      <w:marLeft w:val="0"/>
      <w:marRight w:val="0"/>
      <w:marTop w:val="0"/>
      <w:marBottom w:val="0"/>
      <w:divBdr>
        <w:top w:val="none" w:sz="0" w:space="0" w:color="auto"/>
        <w:left w:val="none" w:sz="0" w:space="0" w:color="auto"/>
        <w:bottom w:val="none" w:sz="0" w:space="0" w:color="auto"/>
        <w:right w:val="none" w:sz="0" w:space="0" w:color="auto"/>
      </w:divBdr>
    </w:div>
    <w:div w:id="13505190">
      <w:bodyDiv w:val="1"/>
      <w:marLeft w:val="0"/>
      <w:marRight w:val="0"/>
      <w:marTop w:val="0"/>
      <w:marBottom w:val="0"/>
      <w:divBdr>
        <w:top w:val="none" w:sz="0" w:space="0" w:color="auto"/>
        <w:left w:val="none" w:sz="0" w:space="0" w:color="auto"/>
        <w:bottom w:val="none" w:sz="0" w:space="0" w:color="auto"/>
        <w:right w:val="none" w:sz="0" w:space="0" w:color="auto"/>
      </w:divBdr>
    </w:div>
    <w:div w:id="13769219">
      <w:bodyDiv w:val="1"/>
      <w:marLeft w:val="0"/>
      <w:marRight w:val="0"/>
      <w:marTop w:val="0"/>
      <w:marBottom w:val="0"/>
      <w:divBdr>
        <w:top w:val="none" w:sz="0" w:space="0" w:color="auto"/>
        <w:left w:val="none" w:sz="0" w:space="0" w:color="auto"/>
        <w:bottom w:val="none" w:sz="0" w:space="0" w:color="auto"/>
        <w:right w:val="none" w:sz="0" w:space="0" w:color="auto"/>
      </w:divBdr>
    </w:div>
    <w:div w:id="13773888">
      <w:bodyDiv w:val="1"/>
      <w:marLeft w:val="0"/>
      <w:marRight w:val="0"/>
      <w:marTop w:val="0"/>
      <w:marBottom w:val="0"/>
      <w:divBdr>
        <w:top w:val="none" w:sz="0" w:space="0" w:color="auto"/>
        <w:left w:val="none" w:sz="0" w:space="0" w:color="auto"/>
        <w:bottom w:val="none" w:sz="0" w:space="0" w:color="auto"/>
        <w:right w:val="none" w:sz="0" w:space="0" w:color="auto"/>
      </w:divBdr>
    </w:div>
    <w:div w:id="17440070">
      <w:bodyDiv w:val="1"/>
      <w:marLeft w:val="0"/>
      <w:marRight w:val="0"/>
      <w:marTop w:val="0"/>
      <w:marBottom w:val="0"/>
      <w:divBdr>
        <w:top w:val="none" w:sz="0" w:space="0" w:color="auto"/>
        <w:left w:val="none" w:sz="0" w:space="0" w:color="auto"/>
        <w:bottom w:val="none" w:sz="0" w:space="0" w:color="auto"/>
        <w:right w:val="none" w:sz="0" w:space="0" w:color="auto"/>
      </w:divBdr>
    </w:div>
    <w:div w:id="19285601">
      <w:bodyDiv w:val="1"/>
      <w:marLeft w:val="0"/>
      <w:marRight w:val="0"/>
      <w:marTop w:val="0"/>
      <w:marBottom w:val="0"/>
      <w:divBdr>
        <w:top w:val="none" w:sz="0" w:space="0" w:color="auto"/>
        <w:left w:val="none" w:sz="0" w:space="0" w:color="auto"/>
        <w:bottom w:val="none" w:sz="0" w:space="0" w:color="auto"/>
        <w:right w:val="none" w:sz="0" w:space="0" w:color="auto"/>
      </w:divBdr>
    </w:div>
    <w:div w:id="20672900">
      <w:bodyDiv w:val="1"/>
      <w:marLeft w:val="0"/>
      <w:marRight w:val="0"/>
      <w:marTop w:val="0"/>
      <w:marBottom w:val="0"/>
      <w:divBdr>
        <w:top w:val="none" w:sz="0" w:space="0" w:color="auto"/>
        <w:left w:val="none" w:sz="0" w:space="0" w:color="auto"/>
        <w:bottom w:val="none" w:sz="0" w:space="0" w:color="auto"/>
        <w:right w:val="none" w:sz="0" w:space="0" w:color="auto"/>
      </w:divBdr>
    </w:div>
    <w:div w:id="23141650">
      <w:bodyDiv w:val="1"/>
      <w:marLeft w:val="0"/>
      <w:marRight w:val="0"/>
      <w:marTop w:val="0"/>
      <w:marBottom w:val="0"/>
      <w:divBdr>
        <w:top w:val="none" w:sz="0" w:space="0" w:color="auto"/>
        <w:left w:val="none" w:sz="0" w:space="0" w:color="auto"/>
        <w:bottom w:val="none" w:sz="0" w:space="0" w:color="auto"/>
        <w:right w:val="none" w:sz="0" w:space="0" w:color="auto"/>
      </w:divBdr>
    </w:div>
    <w:div w:id="24334546">
      <w:bodyDiv w:val="1"/>
      <w:marLeft w:val="0"/>
      <w:marRight w:val="0"/>
      <w:marTop w:val="0"/>
      <w:marBottom w:val="0"/>
      <w:divBdr>
        <w:top w:val="none" w:sz="0" w:space="0" w:color="auto"/>
        <w:left w:val="none" w:sz="0" w:space="0" w:color="auto"/>
        <w:bottom w:val="none" w:sz="0" w:space="0" w:color="auto"/>
        <w:right w:val="none" w:sz="0" w:space="0" w:color="auto"/>
      </w:divBdr>
    </w:div>
    <w:div w:id="24840572">
      <w:bodyDiv w:val="1"/>
      <w:marLeft w:val="0"/>
      <w:marRight w:val="0"/>
      <w:marTop w:val="0"/>
      <w:marBottom w:val="0"/>
      <w:divBdr>
        <w:top w:val="none" w:sz="0" w:space="0" w:color="auto"/>
        <w:left w:val="none" w:sz="0" w:space="0" w:color="auto"/>
        <w:bottom w:val="none" w:sz="0" w:space="0" w:color="auto"/>
        <w:right w:val="none" w:sz="0" w:space="0" w:color="auto"/>
      </w:divBdr>
    </w:div>
    <w:div w:id="27460454">
      <w:bodyDiv w:val="1"/>
      <w:marLeft w:val="0"/>
      <w:marRight w:val="0"/>
      <w:marTop w:val="0"/>
      <w:marBottom w:val="0"/>
      <w:divBdr>
        <w:top w:val="none" w:sz="0" w:space="0" w:color="auto"/>
        <w:left w:val="none" w:sz="0" w:space="0" w:color="auto"/>
        <w:bottom w:val="none" w:sz="0" w:space="0" w:color="auto"/>
        <w:right w:val="none" w:sz="0" w:space="0" w:color="auto"/>
      </w:divBdr>
    </w:div>
    <w:div w:id="28069903">
      <w:bodyDiv w:val="1"/>
      <w:marLeft w:val="0"/>
      <w:marRight w:val="0"/>
      <w:marTop w:val="0"/>
      <w:marBottom w:val="0"/>
      <w:divBdr>
        <w:top w:val="none" w:sz="0" w:space="0" w:color="auto"/>
        <w:left w:val="none" w:sz="0" w:space="0" w:color="auto"/>
        <w:bottom w:val="none" w:sz="0" w:space="0" w:color="auto"/>
        <w:right w:val="none" w:sz="0" w:space="0" w:color="auto"/>
      </w:divBdr>
    </w:div>
    <w:div w:id="29426452">
      <w:bodyDiv w:val="1"/>
      <w:marLeft w:val="0"/>
      <w:marRight w:val="0"/>
      <w:marTop w:val="0"/>
      <w:marBottom w:val="0"/>
      <w:divBdr>
        <w:top w:val="none" w:sz="0" w:space="0" w:color="auto"/>
        <w:left w:val="none" w:sz="0" w:space="0" w:color="auto"/>
        <w:bottom w:val="none" w:sz="0" w:space="0" w:color="auto"/>
        <w:right w:val="none" w:sz="0" w:space="0" w:color="auto"/>
      </w:divBdr>
    </w:div>
    <w:div w:id="31344999">
      <w:bodyDiv w:val="1"/>
      <w:marLeft w:val="0"/>
      <w:marRight w:val="0"/>
      <w:marTop w:val="0"/>
      <w:marBottom w:val="0"/>
      <w:divBdr>
        <w:top w:val="none" w:sz="0" w:space="0" w:color="auto"/>
        <w:left w:val="none" w:sz="0" w:space="0" w:color="auto"/>
        <w:bottom w:val="none" w:sz="0" w:space="0" w:color="auto"/>
        <w:right w:val="none" w:sz="0" w:space="0" w:color="auto"/>
      </w:divBdr>
    </w:div>
    <w:div w:id="32047804">
      <w:bodyDiv w:val="1"/>
      <w:marLeft w:val="0"/>
      <w:marRight w:val="0"/>
      <w:marTop w:val="0"/>
      <w:marBottom w:val="0"/>
      <w:divBdr>
        <w:top w:val="none" w:sz="0" w:space="0" w:color="auto"/>
        <w:left w:val="none" w:sz="0" w:space="0" w:color="auto"/>
        <w:bottom w:val="none" w:sz="0" w:space="0" w:color="auto"/>
        <w:right w:val="none" w:sz="0" w:space="0" w:color="auto"/>
      </w:divBdr>
    </w:div>
    <w:div w:id="33192443">
      <w:bodyDiv w:val="1"/>
      <w:marLeft w:val="0"/>
      <w:marRight w:val="0"/>
      <w:marTop w:val="0"/>
      <w:marBottom w:val="0"/>
      <w:divBdr>
        <w:top w:val="none" w:sz="0" w:space="0" w:color="auto"/>
        <w:left w:val="none" w:sz="0" w:space="0" w:color="auto"/>
        <w:bottom w:val="none" w:sz="0" w:space="0" w:color="auto"/>
        <w:right w:val="none" w:sz="0" w:space="0" w:color="auto"/>
      </w:divBdr>
    </w:div>
    <w:div w:id="34501732">
      <w:bodyDiv w:val="1"/>
      <w:marLeft w:val="0"/>
      <w:marRight w:val="0"/>
      <w:marTop w:val="0"/>
      <w:marBottom w:val="0"/>
      <w:divBdr>
        <w:top w:val="none" w:sz="0" w:space="0" w:color="auto"/>
        <w:left w:val="none" w:sz="0" w:space="0" w:color="auto"/>
        <w:bottom w:val="none" w:sz="0" w:space="0" w:color="auto"/>
        <w:right w:val="none" w:sz="0" w:space="0" w:color="auto"/>
      </w:divBdr>
    </w:div>
    <w:div w:id="34890332">
      <w:bodyDiv w:val="1"/>
      <w:marLeft w:val="0"/>
      <w:marRight w:val="0"/>
      <w:marTop w:val="0"/>
      <w:marBottom w:val="0"/>
      <w:divBdr>
        <w:top w:val="none" w:sz="0" w:space="0" w:color="auto"/>
        <w:left w:val="none" w:sz="0" w:space="0" w:color="auto"/>
        <w:bottom w:val="none" w:sz="0" w:space="0" w:color="auto"/>
        <w:right w:val="none" w:sz="0" w:space="0" w:color="auto"/>
      </w:divBdr>
    </w:div>
    <w:div w:id="36205856">
      <w:bodyDiv w:val="1"/>
      <w:marLeft w:val="0"/>
      <w:marRight w:val="0"/>
      <w:marTop w:val="0"/>
      <w:marBottom w:val="0"/>
      <w:divBdr>
        <w:top w:val="none" w:sz="0" w:space="0" w:color="auto"/>
        <w:left w:val="none" w:sz="0" w:space="0" w:color="auto"/>
        <w:bottom w:val="none" w:sz="0" w:space="0" w:color="auto"/>
        <w:right w:val="none" w:sz="0" w:space="0" w:color="auto"/>
      </w:divBdr>
    </w:div>
    <w:div w:id="36391590">
      <w:bodyDiv w:val="1"/>
      <w:marLeft w:val="0"/>
      <w:marRight w:val="0"/>
      <w:marTop w:val="0"/>
      <w:marBottom w:val="0"/>
      <w:divBdr>
        <w:top w:val="none" w:sz="0" w:space="0" w:color="auto"/>
        <w:left w:val="none" w:sz="0" w:space="0" w:color="auto"/>
        <w:bottom w:val="none" w:sz="0" w:space="0" w:color="auto"/>
        <w:right w:val="none" w:sz="0" w:space="0" w:color="auto"/>
      </w:divBdr>
    </w:div>
    <w:div w:id="41759486">
      <w:bodyDiv w:val="1"/>
      <w:marLeft w:val="0"/>
      <w:marRight w:val="0"/>
      <w:marTop w:val="0"/>
      <w:marBottom w:val="0"/>
      <w:divBdr>
        <w:top w:val="none" w:sz="0" w:space="0" w:color="auto"/>
        <w:left w:val="none" w:sz="0" w:space="0" w:color="auto"/>
        <w:bottom w:val="none" w:sz="0" w:space="0" w:color="auto"/>
        <w:right w:val="none" w:sz="0" w:space="0" w:color="auto"/>
      </w:divBdr>
    </w:div>
    <w:div w:id="41832935">
      <w:bodyDiv w:val="1"/>
      <w:marLeft w:val="0"/>
      <w:marRight w:val="0"/>
      <w:marTop w:val="0"/>
      <w:marBottom w:val="0"/>
      <w:divBdr>
        <w:top w:val="none" w:sz="0" w:space="0" w:color="auto"/>
        <w:left w:val="none" w:sz="0" w:space="0" w:color="auto"/>
        <w:bottom w:val="none" w:sz="0" w:space="0" w:color="auto"/>
        <w:right w:val="none" w:sz="0" w:space="0" w:color="auto"/>
      </w:divBdr>
    </w:div>
    <w:div w:id="42991764">
      <w:bodyDiv w:val="1"/>
      <w:marLeft w:val="0"/>
      <w:marRight w:val="0"/>
      <w:marTop w:val="0"/>
      <w:marBottom w:val="0"/>
      <w:divBdr>
        <w:top w:val="none" w:sz="0" w:space="0" w:color="auto"/>
        <w:left w:val="none" w:sz="0" w:space="0" w:color="auto"/>
        <w:bottom w:val="none" w:sz="0" w:space="0" w:color="auto"/>
        <w:right w:val="none" w:sz="0" w:space="0" w:color="auto"/>
      </w:divBdr>
    </w:div>
    <w:div w:id="43453034">
      <w:bodyDiv w:val="1"/>
      <w:marLeft w:val="0"/>
      <w:marRight w:val="0"/>
      <w:marTop w:val="0"/>
      <w:marBottom w:val="0"/>
      <w:divBdr>
        <w:top w:val="none" w:sz="0" w:space="0" w:color="auto"/>
        <w:left w:val="none" w:sz="0" w:space="0" w:color="auto"/>
        <w:bottom w:val="none" w:sz="0" w:space="0" w:color="auto"/>
        <w:right w:val="none" w:sz="0" w:space="0" w:color="auto"/>
      </w:divBdr>
    </w:div>
    <w:div w:id="43528551">
      <w:bodyDiv w:val="1"/>
      <w:marLeft w:val="0"/>
      <w:marRight w:val="0"/>
      <w:marTop w:val="0"/>
      <w:marBottom w:val="0"/>
      <w:divBdr>
        <w:top w:val="none" w:sz="0" w:space="0" w:color="auto"/>
        <w:left w:val="none" w:sz="0" w:space="0" w:color="auto"/>
        <w:bottom w:val="none" w:sz="0" w:space="0" w:color="auto"/>
        <w:right w:val="none" w:sz="0" w:space="0" w:color="auto"/>
      </w:divBdr>
    </w:div>
    <w:div w:id="43919540">
      <w:bodyDiv w:val="1"/>
      <w:marLeft w:val="0"/>
      <w:marRight w:val="0"/>
      <w:marTop w:val="0"/>
      <w:marBottom w:val="0"/>
      <w:divBdr>
        <w:top w:val="none" w:sz="0" w:space="0" w:color="auto"/>
        <w:left w:val="none" w:sz="0" w:space="0" w:color="auto"/>
        <w:bottom w:val="none" w:sz="0" w:space="0" w:color="auto"/>
        <w:right w:val="none" w:sz="0" w:space="0" w:color="auto"/>
      </w:divBdr>
    </w:div>
    <w:div w:id="45841860">
      <w:bodyDiv w:val="1"/>
      <w:marLeft w:val="0"/>
      <w:marRight w:val="0"/>
      <w:marTop w:val="0"/>
      <w:marBottom w:val="0"/>
      <w:divBdr>
        <w:top w:val="none" w:sz="0" w:space="0" w:color="auto"/>
        <w:left w:val="none" w:sz="0" w:space="0" w:color="auto"/>
        <w:bottom w:val="none" w:sz="0" w:space="0" w:color="auto"/>
        <w:right w:val="none" w:sz="0" w:space="0" w:color="auto"/>
      </w:divBdr>
    </w:div>
    <w:div w:id="46150222">
      <w:bodyDiv w:val="1"/>
      <w:marLeft w:val="0"/>
      <w:marRight w:val="0"/>
      <w:marTop w:val="0"/>
      <w:marBottom w:val="0"/>
      <w:divBdr>
        <w:top w:val="none" w:sz="0" w:space="0" w:color="auto"/>
        <w:left w:val="none" w:sz="0" w:space="0" w:color="auto"/>
        <w:bottom w:val="none" w:sz="0" w:space="0" w:color="auto"/>
        <w:right w:val="none" w:sz="0" w:space="0" w:color="auto"/>
      </w:divBdr>
    </w:div>
    <w:div w:id="47657607">
      <w:bodyDiv w:val="1"/>
      <w:marLeft w:val="0"/>
      <w:marRight w:val="0"/>
      <w:marTop w:val="0"/>
      <w:marBottom w:val="0"/>
      <w:divBdr>
        <w:top w:val="none" w:sz="0" w:space="0" w:color="auto"/>
        <w:left w:val="none" w:sz="0" w:space="0" w:color="auto"/>
        <w:bottom w:val="none" w:sz="0" w:space="0" w:color="auto"/>
        <w:right w:val="none" w:sz="0" w:space="0" w:color="auto"/>
      </w:divBdr>
    </w:div>
    <w:div w:id="49303979">
      <w:bodyDiv w:val="1"/>
      <w:marLeft w:val="0"/>
      <w:marRight w:val="0"/>
      <w:marTop w:val="0"/>
      <w:marBottom w:val="0"/>
      <w:divBdr>
        <w:top w:val="none" w:sz="0" w:space="0" w:color="auto"/>
        <w:left w:val="none" w:sz="0" w:space="0" w:color="auto"/>
        <w:bottom w:val="none" w:sz="0" w:space="0" w:color="auto"/>
        <w:right w:val="none" w:sz="0" w:space="0" w:color="auto"/>
      </w:divBdr>
    </w:div>
    <w:div w:id="49354386">
      <w:bodyDiv w:val="1"/>
      <w:marLeft w:val="0"/>
      <w:marRight w:val="0"/>
      <w:marTop w:val="0"/>
      <w:marBottom w:val="0"/>
      <w:divBdr>
        <w:top w:val="none" w:sz="0" w:space="0" w:color="auto"/>
        <w:left w:val="none" w:sz="0" w:space="0" w:color="auto"/>
        <w:bottom w:val="none" w:sz="0" w:space="0" w:color="auto"/>
        <w:right w:val="none" w:sz="0" w:space="0" w:color="auto"/>
      </w:divBdr>
    </w:div>
    <w:div w:id="50202541">
      <w:bodyDiv w:val="1"/>
      <w:marLeft w:val="0"/>
      <w:marRight w:val="0"/>
      <w:marTop w:val="0"/>
      <w:marBottom w:val="0"/>
      <w:divBdr>
        <w:top w:val="none" w:sz="0" w:space="0" w:color="auto"/>
        <w:left w:val="none" w:sz="0" w:space="0" w:color="auto"/>
        <w:bottom w:val="none" w:sz="0" w:space="0" w:color="auto"/>
        <w:right w:val="none" w:sz="0" w:space="0" w:color="auto"/>
      </w:divBdr>
    </w:div>
    <w:div w:id="50426529">
      <w:bodyDiv w:val="1"/>
      <w:marLeft w:val="0"/>
      <w:marRight w:val="0"/>
      <w:marTop w:val="0"/>
      <w:marBottom w:val="0"/>
      <w:divBdr>
        <w:top w:val="none" w:sz="0" w:space="0" w:color="auto"/>
        <w:left w:val="none" w:sz="0" w:space="0" w:color="auto"/>
        <w:bottom w:val="none" w:sz="0" w:space="0" w:color="auto"/>
        <w:right w:val="none" w:sz="0" w:space="0" w:color="auto"/>
      </w:divBdr>
    </w:div>
    <w:div w:id="51463161">
      <w:bodyDiv w:val="1"/>
      <w:marLeft w:val="0"/>
      <w:marRight w:val="0"/>
      <w:marTop w:val="0"/>
      <w:marBottom w:val="0"/>
      <w:divBdr>
        <w:top w:val="none" w:sz="0" w:space="0" w:color="auto"/>
        <w:left w:val="none" w:sz="0" w:space="0" w:color="auto"/>
        <w:bottom w:val="none" w:sz="0" w:space="0" w:color="auto"/>
        <w:right w:val="none" w:sz="0" w:space="0" w:color="auto"/>
      </w:divBdr>
    </w:div>
    <w:div w:id="51999864">
      <w:bodyDiv w:val="1"/>
      <w:marLeft w:val="0"/>
      <w:marRight w:val="0"/>
      <w:marTop w:val="0"/>
      <w:marBottom w:val="0"/>
      <w:divBdr>
        <w:top w:val="none" w:sz="0" w:space="0" w:color="auto"/>
        <w:left w:val="none" w:sz="0" w:space="0" w:color="auto"/>
        <w:bottom w:val="none" w:sz="0" w:space="0" w:color="auto"/>
        <w:right w:val="none" w:sz="0" w:space="0" w:color="auto"/>
      </w:divBdr>
    </w:div>
    <w:div w:id="52050025">
      <w:bodyDiv w:val="1"/>
      <w:marLeft w:val="0"/>
      <w:marRight w:val="0"/>
      <w:marTop w:val="0"/>
      <w:marBottom w:val="0"/>
      <w:divBdr>
        <w:top w:val="none" w:sz="0" w:space="0" w:color="auto"/>
        <w:left w:val="none" w:sz="0" w:space="0" w:color="auto"/>
        <w:bottom w:val="none" w:sz="0" w:space="0" w:color="auto"/>
        <w:right w:val="none" w:sz="0" w:space="0" w:color="auto"/>
      </w:divBdr>
    </w:div>
    <w:div w:id="53048264">
      <w:bodyDiv w:val="1"/>
      <w:marLeft w:val="0"/>
      <w:marRight w:val="0"/>
      <w:marTop w:val="0"/>
      <w:marBottom w:val="0"/>
      <w:divBdr>
        <w:top w:val="none" w:sz="0" w:space="0" w:color="auto"/>
        <w:left w:val="none" w:sz="0" w:space="0" w:color="auto"/>
        <w:bottom w:val="none" w:sz="0" w:space="0" w:color="auto"/>
        <w:right w:val="none" w:sz="0" w:space="0" w:color="auto"/>
      </w:divBdr>
    </w:div>
    <w:div w:id="56392900">
      <w:bodyDiv w:val="1"/>
      <w:marLeft w:val="0"/>
      <w:marRight w:val="0"/>
      <w:marTop w:val="0"/>
      <w:marBottom w:val="0"/>
      <w:divBdr>
        <w:top w:val="none" w:sz="0" w:space="0" w:color="auto"/>
        <w:left w:val="none" w:sz="0" w:space="0" w:color="auto"/>
        <w:bottom w:val="none" w:sz="0" w:space="0" w:color="auto"/>
        <w:right w:val="none" w:sz="0" w:space="0" w:color="auto"/>
      </w:divBdr>
    </w:div>
    <w:div w:id="60370798">
      <w:bodyDiv w:val="1"/>
      <w:marLeft w:val="0"/>
      <w:marRight w:val="0"/>
      <w:marTop w:val="0"/>
      <w:marBottom w:val="0"/>
      <w:divBdr>
        <w:top w:val="none" w:sz="0" w:space="0" w:color="auto"/>
        <w:left w:val="none" w:sz="0" w:space="0" w:color="auto"/>
        <w:bottom w:val="none" w:sz="0" w:space="0" w:color="auto"/>
        <w:right w:val="none" w:sz="0" w:space="0" w:color="auto"/>
      </w:divBdr>
    </w:div>
    <w:div w:id="60830920">
      <w:bodyDiv w:val="1"/>
      <w:marLeft w:val="0"/>
      <w:marRight w:val="0"/>
      <w:marTop w:val="0"/>
      <w:marBottom w:val="0"/>
      <w:divBdr>
        <w:top w:val="none" w:sz="0" w:space="0" w:color="auto"/>
        <w:left w:val="none" w:sz="0" w:space="0" w:color="auto"/>
        <w:bottom w:val="none" w:sz="0" w:space="0" w:color="auto"/>
        <w:right w:val="none" w:sz="0" w:space="0" w:color="auto"/>
      </w:divBdr>
    </w:div>
    <w:div w:id="61568705">
      <w:bodyDiv w:val="1"/>
      <w:marLeft w:val="0"/>
      <w:marRight w:val="0"/>
      <w:marTop w:val="0"/>
      <w:marBottom w:val="0"/>
      <w:divBdr>
        <w:top w:val="none" w:sz="0" w:space="0" w:color="auto"/>
        <w:left w:val="none" w:sz="0" w:space="0" w:color="auto"/>
        <w:bottom w:val="none" w:sz="0" w:space="0" w:color="auto"/>
        <w:right w:val="none" w:sz="0" w:space="0" w:color="auto"/>
      </w:divBdr>
    </w:div>
    <w:div w:id="62681867">
      <w:bodyDiv w:val="1"/>
      <w:marLeft w:val="0"/>
      <w:marRight w:val="0"/>
      <w:marTop w:val="0"/>
      <w:marBottom w:val="0"/>
      <w:divBdr>
        <w:top w:val="none" w:sz="0" w:space="0" w:color="auto"/>
        <w:left w:val="none" w:sz="0" w:space="0" w:color="auto"/>
        <w:bottom w:val="none" w:sz="0" w:space="0" w:color="auto"/>
        <w:right w:val="none" w:sz="0" w:space="0" w:color="auto"/>
      </w:divBdr>
    </w:div>
    <w:div w:id="63768927">
      <w:bodyDiv w:val="1"/>
      <w:marLeft w:val="0"/>
      <w:marRight w:val="0"/>
      <w:marTop w:val="0"/>
      <w:marBottom w:val="0"/>
      <w:divBdr>
        <w:top w:val="none" w:sz="0" w:space="0" w:color="auto"/>
        <w:left w:val="none" w:sz="0" w:space="0" w:color="auto"/>
        <w:bottom w:val="none" w:sz="0" w:space="0" w:color="auto"/>
        <w:right w:val="none" w:sz="0" w:space="0" w:color="auto"/>
      </w:divBdr>
    </w:div>
    <w:div w:id="64450670">
      <w:bodyDiv w:val="1"/>
      <w:marLeft w:val="0"/>
      <w:marRight w:val="0"/>
      <w:marTop w:val="0"/>
      <w:marBottom w:val="0"/>
      <w:divBdr>
        <w:top w:val="none" w:sz="0" w:space="0" w:color="auto"/>
        <w:left w:val="none" w:sz="0" w:space="0" w:color="auto"/>
        <w:bottom w:val="none" w:sz="0" w:space="0" w:color="auto"/>
        <w:right w:val="none" w:sz="0" w:space="0" w:color="auto"/>
      </w:divBdr>
    </w:div>
    <w:div w:id="65879601">
      <w:bodyDiv w:val="1"/>
      <w:marLeft w:val="0"/>
      <w:marRight w:val="0"/>
      <w:marTop w:val="0"/>
      <w:marBottom w:val="0"/>
      <w:divBdr>
        <w:top w:val="none" w:sz="0" w:space="0" w:color="auto"/>
        <w:left w:val="none" w:sz="0" w:space="0" w:color="auto"/>
        <w:bottom w:val="none" w:sz="0" w:space="0" w:color="auto"/>
        <w:right w:val="none" w:sz="0" w:space="0" w:color="auto"/>
      </w:divBdr>
    </w:div>
    <w:div w:id="67193820">
      <w:bodyDiv w:val="1"/>
      <w:marLeft w:val="0"/>
      <w:marRight w:val="0"/>
      <w:marTop w:val="0"/>
      <w:marBottom w:val="0"/>
      <w:divBdr>
        <w:top w:val="none" w:sz="0" w:space="0" w:color="auto"/>
        <w:left w:val="none" w:sz="0" w:space="0" w:color="auto"/>
        <w:bottom w:val="none" w:sz="0" w:space="0" w:color="auto"/>
        <w:right w:val="none" w:sz="0" w:space="0" w:color="auto"/>
      </w:divBdr>
    </w:div>
    <w:div w:id="68041393">
      <w:bodyDiv w:val="1"/>
      <w:marLeft w:val="0"/>
      <w:marRight w:val="0"/>
      <w:marTop w:val="0"/>
      <w:marBottom w:val="0"/>
      <w:divBdr>
        <w:top w:val="none" w:sz="0" w:space="0" w:color="auto"/>
        <w:left w:val="none" w:sz="0" w:space="0" w:color="auto"/>
        <w:bottom w:val="none" w:sz="0" w:space="0" w:color="auto"/>
        <w:right w:val="none" w:sz="0" w:space="0" w:color="auto"/>
      </w:divBdr>
    </w:div>
    <w:div w:id="70349094">
      <w:bodyDiv w:val="1"/>
      <w:marLeft w:val="0"/>
      <w:marRight w:val="0"/>
      <w:marTop w:val="0"/>
      <w:marBottom w:val="0"/>
      <w:divBdr>
        <w:top w:val="none" w:sz="0" w:space="0" w:color="auto"/>
        <w:left w:val="none" w:sz="0" w:space="0" w:color="auto"/>
        <w:bottom w:val="none" w:sz="0" w:space="0" w:color="auto"/>
        <w:right w:val="none" w:sz="0" w:space="0" w:color="auto"/>
      </w:divBdr>
    </w:div>
    <w:div w:id="70390970">
      <w:bodyDiv w:val="1"/>
      <w:marLeft w:val="0"/>
      <w:marRight w:val="0"/>
      <w:marTop w:val="0"/>
      <w:marBottom w:val="0"/>
      <w:divBdr>
        <w:top w:val="none" w:sz="0" w:space="0" w:color="auto"/>
        <w:left w:val="none" w:sz="0" w:space="0" w:color="auto"/>
        <w:bottom w:val="none" w:sz="0" w:space="0" w:color="auto"/>
        <w:right w:val="none" w:sz="0" w:space="0" w:color="auto"/>
      </w:divBdr>
    </w:div>
    <w:div w:id="75445337">
      <w:bodyDiv w:val="1"/>
      <w:marLeft w:val="0"/>
      <w:marRight w:val="0"/>
      <w:marTop w:val="0"/>
      <w:marBottom w:val="0"/>
      <w:divBdr>
        <w:top w:val="none" w:sz="0" w:space="0" w:color="auto"/>
        <w:left w:val="none" w:sz="0" w:space="0" w:color="auto"/>
        <w:bottom w:val="none" w:sz="0" w:space="0" w:color="auto"/>
        <w:right w:val="none" w:sz="0" w:space="0" w:color="auto"/>
      </w:divBdr>
    </w:div>
    <w:div w:id="75563925">
      <w:bodyDiv w:val="1"/>
      <w:marLeft w:val="0"/>
      <w:marRight w:val="0"/>
      <w:marTop w:val="0"/>
      <w:marBottom w:val="0"/>
      <w:divBdr>
        <w:top w:val="none" w:sz="0" w:space="0" w:color="auto"/>
        <w:left w:val="none" w:sz="0" w:space="0" w:color="auto"/>
        <w:bottom w:val="none" w:sz="0" w:space="0" w:color="auto"/>
        <w:right w:val="none" w:sz="0" w:space="0" w:color="auto"/>
      </w:divBdr>
    </w:div>
    <w:div w:id="77137324">
      <w:bodyDiv w:val="1"/>
      <w:marLeft w:val="0"/>
      <w:marRight w:val="0"/>
      <w:marTop w:val="0"/>
      <w:marBottom w:val="0"/>
      <w:divBdr>
        <w:top w:val="none" w:sz="0" w:space="0" w:color="auto"/>
        <w:left w:val="none" w:sz="0" w:space="0" w:color="auto"/>
        <w:bottom w:val="none" w:sz="0" w:space="0" w:color="auto"/>
        <w:right w:val="none" w:sz="0" w:space="0" w:color="auto"/>
      </w:divBdr>
    </w:div>
    <w:div w:id="77361775">
      <w:bodyDiv w:val="1"/>
      <w:marLeft w:val="0"/>
      <w:marRight w:val="0"/>
      <w:marTop w:val="0"/>
      <w:marBottom w:val="0"/>
      <w:divBdr>
        <w:top w:val="none" w:sz="0" w:space="0" w:color="auto"/>
        <w:left w:val="none" w:sz="0" w:space="0" w:color="auto"/>
        <w:bottom w:val="none" w:sz="0" w:space="0" w:color="auto"/>
        <w:right w:val="none" w:sz="0" w:space="0" w:color="auto"/>
      </w:divBdr>
    </w:div>
    <w:div w:id="77411289">
      <w:bodyDiv w:val="1"/>
      <w:marLeft w:val="0"/>
      <w:marRight w:val="0"/>
      <w:marTop w:val="0"/>
      <w:marBottom w:val="0"/>
      <w:divBdr>
        <w:top w:val="none" w:sz="0" w:space="0" w:color="auto"/>
        <w:left w:val="none" w:sz="0" w:space="0" w:color="auto"/>
        <w:bottom w:val="none" w:sz="0" w:space="0" w:color="auto"/>
        <w:right w:val="none" w:sz="0" w:space="0" w:color="auto"/>
      </w:divBdr>
    </w:div>
    <w:div w:id="78407268">
      <w:bodyDiv w:val="1"/>
      <w:marLeft w:val="0"/>
      <w:marRight w:val="0"/>
      <w:marTop w:val="0"/>
      <w:marBottom w:val="0"/>
      <w:divBdr>
        <w:top w:val="none" w:sz="0" w:space="0" w:color="auto"/>
        <w:left w:val="none" w:sz="0" w:space="0" w:color="auto"/>
        <w:bottom w:val="none" w:sz="0" w:space="0" w:color="auto"/>
        <w:right w:val="none" w:sz="0" w:space="0" w:color="auto"/>
      </w:divBdr>
    </w:div>
    <w:div w:id="79566095">
      <w:bodyDiv w:val="1"/>
      <w:marLeft w:val="0"/>
      <w:marRight w:val="0"/>
      <w:marTop w:val="0"/>
      <w:marBottom w:val="0"/>
      <w:divBdr>
        <w:top w:val="none" w:sz="0" w:space="0" w:color="auto"/>
        <w:left w:val="none" w:sz="0" w:space="0" w:color="auto"/>
        <w:bottom w:val="none" w:sz="0" w:space="0" w:color="auto"/>
        <w:right w:val="none" w:sz="0" w:space="0" w:color="auto"/>
      </w:divBdr>
    </w:div>
    <w:div w:id="79910809">
      <w:bodyDiv w:val="1"/>
      <w:marLeft w:val="0"/>
      <w:marRight w:val="0"/>
      <w:marTop w:val="0"/>
      <w:marBottom w:val="0"/>
      <w:divBdr>
        <w:top w:val="none" w:sz="0" w:space="0" w:color="auto"/>
        <w:left w:val="none" w:sz="0" w:space="0" w:color="auto"/>
        <w:bottom w:val="none" w:sz="0" w:space="0" w:color="auto"/>
        <w:right w:val="none" w:sz="0" w:space="0" w:color="auto"/>
      </w:divBdr>
    </w:div>
    <w:div w:id="81490936">
      <w:bodyDiv w:val="1"/>
      <w:marLeft w:val="0"/>
      <w:marRight w:val="0"/>
      <w:marTop w:val="0"/>
      <w:marBottom w:val="0"/>
      <w:divBdr>
        <w:top w:val="none" w:sz="0" w:space="0" w:color="auto"/>
        <w:left w:val="none" w:sz="0" w:space="0" w:color="auto"/>
        <w:bottom w:val="none" w:sz="0" w:space="0" w:color="auto"/>
        <w:right w:val="none" w:sz="0" w:space="0" w:color="auto"/>
      </w:divBdr>
    </w:div>
    <w:div w:id="83109259">
      <w:bodyDiv w:val="1"/>
      <w:marLeft w:val="0"/>
      <w:marRight w:val="0"/>
      <w:marTop w:val="0"/>
      <w:marBottom w:val="0"/>
      <w:divBdr>
        <w:top w:val="none" w:sz="0" w:space="0" w:color="auto"/>
        <w:left w:val="none" w:sz="0" w:space="0" w:color="auto"/>
        <w:bottom w:val="none" w:sz="0" w:space="0" w:color="auto"/>
        <w:right w:val="none" w:sz="0" w:space="0" w:color="auto"/>
      </w:divBdr>
    </w:div>
    <w:div w:id="84543865">
      <w:bodyDiv w:val="1"/>
      <w:marLeft w:val="0"/>
      <w:marRight w:val="0"/>
      <w:marTop w:val="0"/>
      <w:marBottom w:val="0"/>
      <w:divBdr>
        <w:top w:val="none" w:sz="0" w:space="0" w:color="auto"/>
        <w:left w:val="none" w:sz="0" w:space="0" w:color="auto"/>
        <w:bottom w:val="none" w:sz="0" w:space="0" w:color="auto"/>
        <w:right w:val="none" w:sz="0" w:space="0" w:color="auto"/>
      </w:divBdr>
    </w:div>
    <w:div w:id="84619606">
      <w:bodyDiv w:val="1"/>
      <w:marLeft w:val="0"/>
      <w:marRight w:val="0"/>
      <w:marTop w:val="0"/>
      <w:marBottom w:val="0"/>
      <w:divBdr>
        <w:top w:val="none" w:sz="0" w:space="0" w:color="auto"/>
        <w:left w:val="none" w:sz="0" w:space="0" w:color="auto"/>
        <w:bottom w:val="none" w:sz="0" w:space="0" w:color="auto"/>
        <w:right w:val="none" w:sz="0" w:space="0" w:color="auto"/>
      </w:divBdr>
    </w:div>
    <w:div w:id="85272089">
      <w:bodyDiv w:val="1"/>
      <w:marLeft w:val="0"/>
      <w:marRight w:val="0"/>
      <w:marTop w:val="0"/>
      <w:marBottom w:val="0"/>
      <w:divBdr>
        <w:top w:val="none" w:sz="0" w:space="0" w:color="auto"/>
        <w:left w:val="none" w:sz="0" w:space="0" w:color="auto"/>
        <w:bottom w:val="none" w:sz="0" w:space="0" w:color="auto"/>
        <w:right w:val="none" w:sz="0" w:space="0" w:color="auto"/>
      </w:divBdr>
    </w:div>
    <w:div w:id="85813801">
      <w:bodyDiv w:val="1"/>
      <w:marLeft w:val="0"/>
      <w:marRight w:val="0"/>
      <w:marTop w:val="0"/>
      <w:marBottom w:val="0"/>
      <w:divBdr>
        <w:top w:val="none" w:sz="0" w:space="0" w:color="auto"/>
        <w:left w:val="none" w:sz="0" w:space="0" w:color="auto"/>
        <w:bottom w:val="none" w:sz="0" w:space="0" w:color="auto"/>
        <w:right w:val="none" w:sz="0" w:space="0" w:color="auto"/>
      </w:divBdr>
    </w:div>
    <w:div w:id="86578763">
      <w:bodyDiv w:val="1"/>
      <w:marLeft w:val="0"/>
      <w:marRight w:val="0"/>
      <w:marTop w:val="0"/>
      <w:marBottom w:val="0"/>
      <w:divBdr>
        <w:top w:val="none" w:sz="0" w:space="0" w:color="auto"/>
        <w:left w:val="none" w:sz="0" w:space="0" w:color="auto"/>
        <w:bottom w:val="none" w:sz="0" w:space="0" w:color="auto"/>
        <w:right w:val="none" w:sz="0" w:space="0" w:color="auto"/>
      </w:divBdr>
    </w:div>
    <w:div w:id="87848751">
      <w:bodyDiv w:val="1"/>
      <w:marLeft w:val="0"/>
      <w:marRight w:val="0"/>
      <w:marTop w:val="0"/>
      <w:marBottom w:val="0"/>
      <w:divBdr>
        <w:top w:val="none" w:sz="0" w:space="0" w:color="auto"/>
        <w:left w:val="none" w:sz="0" w:space="0" w:color="auto"/>
        <w:bottom w:val="none" w:sz="0" w:space="0" w:color="auto"/>
        <w:right w:val="none" w:sz="0" w:space="0" w:color="auto"/>
      </w:divBdr>
    </w:div>
    <w:div w:id="91510958">
      <w:bodyDiv w:val="1"/>
      <w:marLeft w:val="0"/>
      <w:marRight w:val="0"/>
      <w:marTop w:val="0"/>
      <w:marBottom w:val="0"/>
      <w:divBdr>
        <w:top w:val="none" w:sz="0" w:space="0" w:color="auto"/>
        <w:left w:val="none" w:sz="0" w:space="0" w:color="auto"/>
        <w:bottom w:val="none" w:sz="0" w:space="0" w:color="auto"/>
        <w:right w:val="none" w:sz="0" w:space="0" w:color="auto"/>
      </w:divBdr>
    </w:div>
    <w:div w:id="93406066">
      <w:bodyDiv w:val="1"/>
      <w:marLeft w:val="0"/>
      <w:marRight w:val="0"/>
      <w:marTop w:val="0"/>
      <w:marBottom w:val="0"/>
      <w:divBdr>
        <w:top w:val="none" w:sz="0" w:space="0" w:color="auto"/>
        <w:left w:val="none" w:sz="0" w:space="0" w:color="auto"/>
        <w:bottom w:val="none" w:sz="0" w:space="0" w:color="auto"/>
        <w:right w:val="none" w:sz="0" w:space="0" w:color="auto"/>
      </w:divBdr>
    </w:div>
    <w:div w:id="97336256">
      <w:bodyDiv w:val="1"/>
      <w:marLeft w:val="0"/>
      <w:marRight w:val="0"/>
      <w:marTop w:val="0"/>
      <w:marBottom w:val="0"/>
      <w:divBdr>
        <w:top w:val="none" w:sz="0" w:space="0" w:color="auto"/>
        <w:left w:val="none" w:sz="0" w:space="0" w:color="auto"/>
        <w:bottom w:val="none" w:sz="0" w:space="0" w:color="auto"/>
        <w:right w:val="none" w:sz="0" w:space="0" w:color="auto"/>
      </w:divBdr>
    </w:div>
    <w:div w:id="98449170">
      <w:bodyDiv w:val="1"/>
      <w:marLeft w:val="0"/>
      <w:marRight w:val="0"/>
      <w:marTop w:val="0"/>
      <w:marBottom w:val="0"/>
      <w:divBdr>
        <w:top w:val="none" w:sz="0" w:space="0" w:color="auto"/>
        <w:left w:val="none" w:sz="0" w:space="0" w:color="auto"/>
        <w:bottom w:val="none" w:sz="0" w:space="0" w:color="auto"/>
        <w:right w:val="none" w:sz="0" w:space="0" w:color="auto"/>
      </w:divBdr>
    </w:div>
    <w:div w:id="98566938">
      <w:bodyDiv w:val="1"/>
      <w:marLeft w:val="0"/>
      <w:marRight w:val="0"/>
      <w:marTop w:val="0"/>
      <w:marBottom w:val="0"/>
      <w:divBdr>
        <w:top w:val="none" w:sz="0" w:space="0" w:color="auto"/>
        <w:left w:val="none" w:sz="0" w:space="0" w:color="auto"/>
        <w:bottom w:val="none" w:sz="0" w:space="0" w:color="auto"/>
        <w:right w:val="none" w:sz="0" w:space="0" w:color="auto"/>
      </w:divBdr>
    </w:div>
    <w:div w:id="102118690">
      <w:bodyDiv w:val="1"/>
      <w:marLeft w:val="0"/>
      <w:marRight w:val="0"/>
      <w:marTop w:val="0"/>
      <w:marBottom w:val="0"/>
      <w:divBdr>
        <w:top w:val="none" w:sz="0" w:space="0" w:color="auto"/>
        <w:left w:val="none" w:sz="0" w:space="0" w:color="auto"/>
        <w:bottom w:val="none" w:sz="0" w:space="0" w:color="auto"/>
        <w:right w:val="none" w:sz="0" w:space="0" w:color="auto"/>
      </w:divBdr>
    </w:div>
    <w:div w:id="104925693">
      <w:bodyDiv w:val="1"/>
      <w:marLeft w:val="0"/>
      <w:marRight w:val="0"/>
      <w:marTop w:val="0"/>
      <w:marBottom w:val="0"/>
      <w:divBdr>
        <w:top w:val="none" w:sz="0" w:space="0" w:color="auto"/>
        <w:left w:val="none" w:sz="0" w:space="0" w:color="auto"/>
        <w:bottom w:val="none" w:sz="0" w:space="0" w:color="auto"/>
        <w:right w:val="none" w:sz="0" w:space="0" w:color="auto"/>
      </w:divBdr>
    </w:div>
    <w:div w:id="110440252">
      <w:bodyDiv w:val="1"/>
      <w:marLeft w:val="0"/>
      <w:marRight w:val="0"/>
      <w:marTop w:val="0"/>
      <w:marBottom w:val="0"/>
      <w:divBdr>
        <w:top w:val="none" w:sz="0" w:space="0" w:color="auto"/>
        <w:left w:val="none" w:sz="0" w:space="0" w:color="auto"/>
        <w:bottom w:val="none" w:sz="0" w:space="0" w:color="auto"/>
        <w:right w:val="none" w:sz="0" w:space="0" w:color="auto"/>
      </w:divBdr>
    </w:div>
    <w:div w:id="111485884">
      <w:bodyDiv w:val="1"/>
      <w:marLeft w:val="0"/>
      <w:marRight w:val="0"/>
      <w:marTop w:val="0"/>
      <w:marBottom w:val="0"/>
      <w:divBdr>
        <w:top w:val="none" w:sz="0" w:space="0" w:color="auto"/>
        <w:left w:val="none" w:sz="0" w:space="0" w:color="auto"/>
        <w:bottom w:val="none" w:sz="0" w:space="0" w:color="auto"/>
        <w:right w:val="none" w:sz="0" w:space="0" w:color="auto"/>
      </w:divBdr>
    </w:div>
    <w:div w:id="112095650">
      <w:bodyDiv w:val="1"/>
      <w:marLeft w:val="0"/>
      <w:marRight w:val="0"/>
      <w:marTop w:val="0"/>
      <w:marBottom w:val="0"/>
      <w:divBdr>
        <w:top w:val="none" w:sz="0" w:space="0" w:color="auto"/>
        <w:left w:val="none" w:sz="0" w:space="0" w:color="auto"/>
        <w:bottom w:val="none" w:sz="0" w:space="0" w:color="auto"/>
        <w:right w:val="none" w:sz="0" w:space="0" w:color="auto"/>
      </w:divBdr>
    </w:div>
    <w:div w:id="113259972">
      <w:bodyDiv w:val="1"/>
      <w:marLeft w:val="0"/>
      <w:marRight w:val="0"/>
      <w:marTop w:val="0"/>
      <w:marBottom w:val="0"/>
      <w:divBdr>
        <w:top w:val="none" w:sz="0" w:space="0" w:color="auto"/>
        <w:left w:val="none" w:sz="0" w:space="0" w:color="auto"/>
        <w:bottom w:val="none" w:sz="0" w:space="0" w:color="auto"/>
        <w:right w:val="none" w:sz="0" w:space="0" w:color="auto"/>
      </w:divBdr>
    </w:div>
    <w:div w:id="114061430">
      <w:bodyDiv w:val="1"/>
      <w:marLeft w:val="0"/>
      <w:marRight w:val="0"/>
      <w:marTop w:val="0"/>
      <w:marBottom w:val="0"/>
      <w:divBdr>
        <w:top w:val="none" w:sz="0" w:space="0" w:color="auto"/>
        <w:left w:val="none" w:sz="0" w:space="0" w:color="auto"/>
        <w:bottom w:val="none" w:sz="0" w:space="0" w:color="auto"/>
        <w:right w:val="none" w:sz="0" w:space="0" w:color="auto"/>
      </w:divBdr>
    </w:div>
    <w:div w:id="115105434">
      <w:bodyDiv w:val="1"/>
      <w:marLeft w:val="0"/>
      <w:marRight w:val="0"/>
      <w:marTop w:val="0"/>
      <w:marBottom w:val="0"/>
      <w:divBdr>
        <w:top w:val="none" w:sz="0" w:space="0" w:color="auto"/>
        <w:left w:val="none" w:sz="0" w:space="0" w:color="auto"/>
        <w:bottom w:val="none" w:sz="0" w:space="0" w:color="auto"/>
        <w:right w:val="none" w:sz="0" w:space="0" w:color="auto"/>
      </w:divBdr>
    </w:div>
    <w:div w:id="116031354">
      <w:bodyDiv w:val="1"/>
      <w:marLeft w:val="0"/>
      <w:marRight w:val="0"/>
      <w:marTop w:val="0"/>
      <w:marBottom w:val="0"/>
      <w:divBdr>
        <w:top w:val="none" w:sz="0" w:space="0" w:color="auto"/>
        <w:left w:val="none" w:sz="0" w:space="0" w:color="auto"/>
        <w:bottom w:val="none" w:sz="0" w:space="0" w:color="auto"/>
        <w:right w:val="none" w:sz="0" w:space="0" w:color="auto"/>
      </w:divBdr>
    </w:div>
    <w:div w:id="117994313">
      <w:bodyDiv w:val="1"/>
      <w:marLeft w:val="0"/>
      <w:marRight w:val="0"/>
      <w:marTop w:val="0"/>
      <w:marBottom w:val="0"/>
      <w:divBdr>
        <w:top w:val="none" w:sz="0" w:space="0" w:color="auto"/>
        <w:left w:val="none" w:sz="0" w:space="0" w:color="auto"/>
        <w:bottom w:val="none" w:sz="0" w:space="0" w:color="auto"/>
        <w:right w:val="none" w:sz="0" w:space="0" w:color="auto"/>
      </w:divBdr>
    </w:div>
    <w:div w:id="120736199">
      <w:bodyDiv w:val="1"/>
      <w:marLeft w:val="0"/>
      <w:marRight w:val="0"/>
      <w:marTop w:val="0"/>
      <w:marBottom w:val="0"/>
      <w:divBdr>
        <w:top w:val="none" w:sz="0" w:space="0" w:color="auto"/>
        <w:left w:val="none" w:sz="0" w:space="0" w:color="auto"/>
        <w:bottom w:val="none" w:sz="0" w:space="0" w:color="auto"/>
        <w:right w:val="none" w:sz="0" w:space="0" w:color="auto"/>
      </w:divBdr>
    </w:div>
    <w:div w:id="121312196">
      <w:bodyDiv w:val="1"/>
      <w:marLeft w:val="0"/>
      <w:marRight w:val="0"/>
      <w:marTop w:val="0"/>
      <w:marBottom w:val="0"/>
      <w:divBdr>
        <w:top w:val="none" w:sz="0" w:space="0" w:color="auto"/>
        <w:left w:val="none" w:sz="0" w:space="0" w:color="auto"/>
        <w:bottom w:val="none" w:sz="0" w:space="0" w:color="auto"/>
        <w:right w:val="none" w:sz="0" w:space="0" w:color="auto"/>
      </w:divBdr>
    </w:div>
    <w:div w:id="122311851">
      <w:bodyDiv w:val="1"/>
      <w:marLeft w:val="0"/>
      <w:marRight w:val="0"/>
      <w:marTop w:val="0"/>
      <w:marBottom w:val="0"/>
      <w:divBdr>
        <w:top w:val="none" w:sz="0" w:space="0" w:color="auto"/>
        <w:left w:val="none" w:sz="0" w:space="0" w:color="auto"/>
        <w:bottom w:val="none" w:sz="0" w:space="0" w:color="auto"/>
        <w:right w:val="none" w:sz="0" w:space="0" w:color="auto"/>
      </w:divBdr>
    </w:div>
    <w:div w:id="123544187">
      <w:bodyDiv w:val="1"/>
      <w:marLeft w:val="0"/>
      <w:marRight w:val="0"/>
      <w:marTop w:val="0"/>
      <w:marBottom w:val="0"/>
      <w:divBdr>
        <w:top w:val="none" w:sz="0" w:space="0" w:color="auto"/>
        <w:left w:val="none" w:sz="0" w:space="0" w:color="auto"/>
        <w:bottom w:val="none" w:sz="0" w:space="0" w:color="auto"/>
        <w:right w:val="none" w:sz="0" w:space="0" w:color="auto"/>
      </w:divBdr>
    </w:div>
    <w:div w:id="125321477">
      <w:bodyDiv w:val="1"/>
      <w:marLeft w:val="0"/>
      <w:marRight w:val="0"/>
      <w:marTop w:val="0"/>
      <w:marBottom w:val="0"/>
      <w:divBdr>
        <w:top w:val="none" w:sz="0" w:space="0" w:color="auto"/>
        <w:left w:val="none" w:sz="0" w:space="0" w:color="auto"/>
        <w:bottom w:val="none" w:sz="0" w:space="0" w:color="auto"/>
        <w:right w:val="none" w:sz="0" w:space="0" w:color="auto"/>
      </w:divBdr>
    </w:div>
    <w:div w:id="129515084">
      <w:bodyDiv w:val="1"/>
      <w:marLeft w:val="0"/>
      <w:marRight w:val="0"/>
      <w:marTop w:val="0"/>
      <w:marBottom w:val="0"/>
      <w:divBdr>
        <w:top w:val="none" w:sz="0" w:space="0" w:color="auto"/>
        <w:left w:val="none" w:sz="0" w:space="0" w:color="auto"/>
        <w:bottom w:val="none" w:sz="0" w:space="0" w:color="auto"/>
        <w:right w:val="none" w:sz="0" w:space="0" w:color="auto"/>
      </w:divBdr>
    </w:div>
    <w:div w:id="129978567">
      <w:bodyDiv w:val="1"/>
      <w:marLeft w:val="0"/>
      <w:marRight w:val="0"/>
      <w:marTop w:val="0"/>
      <w:marBottom w:val="0"/>
      <w:divBdr>
        <w:top w:val="none" w:sz="0" w:space="0" w:color="auto"/>
        <w:left w:val="none" w:sz="0" w:space="0" w:color="auto"/>
        <w:bottom w:val="none" w:sz="0" w:space="0" w:color="auto"/>
        <w:right w:val="none" w:sz="0" w:space="0" w:color="auto"/>
      </w:divBdr>
    </w:div>
    <w:div w:id="131220823">
      <w:bodyDiv w:val="1"/>
      <w:marLeft w:val="0"/>
      <w:marRight w:val="0"/>
      <w:marTop w:val="0"/>
      <w:marBottom w:val="0"/>
      <w:divBdr>
        <w:top w:val="none" w:sz="0" w:space="0" w:color="auto"/>
        <w:left w:val="none" w:sz="0" w:space="0" w:color="auto"/>
        <w:bottom w:val="none" w:sz="0" w:space="0" w:color="auto"/>
        <w:right w:val="none" w:sz="0" w:space="0" w:color="auto"/>
      </w:divBdr>
    </w:div>
    <w:div w:id="131481431">
      <w:bodyDiv w:val="1"/>
      <w:marLeft w:val="0"/>
      <w:marRight w:val="0"/>
      <w:marTop w:val="0"/>
      <w:marBottom w:val="0"/>
      <w:divBdr>
        <w:top w:val="none" w:sz="0" w:space="0" w:color="auto"/>
        <w:left w:val="none" w:sz="0" w:space="0" w:color="auto"/>
        <w:bottom w:val="none" w:sz="0" w:space="0" w:color="auto"/>
        <w:right w:val="none" w:sz="0" w:space="0" w:color="auto"/>
      </w:divBdr>
    </w:div>
    <w:div w:id="132257316">
      <w:bodyDiv w:val="1"/>
      <w:marLeft w:val="0"/>
      <w:marRight w:val="0"/>
      <w:marTop w:val="0"/>
      <w:marBottom w:val="0"/>
      <w:divBdr>
        <w:top w:val="none" w:sz="0" w:space="0" w:color="auto"/>
        <w:left w:val="none" w:sz="0" w:space="0" w:color="auto"/>
        <w:bottom w:val="none" w:sz="0" w:space="0" w:color="auto"/>
        <w:right w:val="none" w:sz="0" w:space="0" w:color="auto"/>
      </w:divBdr>
    </w:div>
    <w:div w:id="133645705">
      <w:bodyDiv w:val="1"/>
      <w:marLeft w:val="0"/>
      <w:marRight w:val="0"/>
      <w:marTop w:val="0"/>
      <w:marBottom w:val="0"/>
      <w:divBdr>
        <w:top w:val="none" w:sz="0" w:space="0" w:color="auto"/>
        <w:left w:val="none" w:sz="0" w:space="0" w:color="auto"/>
        <w:bottom w:val="none" w:sz="0" w:space="0" w:color="auto"/>
        <w:right w:val="none" w:sz="0" w:space="0" w:color="auto"/>
      </w:divBdr>
    </w:div>
    <w:div w:id="133910226">
      <w:bodyDiv w:val="1"/>
      <w:marLeft w:val="0"/>
      <w:marRight w:val="0"/>
      <w:marTop w:val="0"/>
      <w:marBottom w:val="0"/>
      <w:divBdr>
        <w:top w:val="none" w:sz="0" w:space="0" w:color="auto"/>
        <w:left w:val="none" w:sz="0" w:space="0" w:color="auto"/>
        <w:bottom w:val="none" w:sz="0" w:space="0" w:color="auto"/>
        <w:right w:val="none" w:sz="0" w:space="0" w:color="auto"/>
      </w:divBdr>
    </w:div>
    <w:div w:id="135536947">
      <w:bodyDiv w:val="1"/>
      <w:marLeft w:val="0"/>
      <w:marRight w:val="0"/>
      <w:marTop w:val="0"/>
      <w:marBottom w:val="0"/>
      <w:divBdr>
        <w:top w:val="none" w:sz="0" w:space="0" w:color="auto"/>
        <w:left w:val="none" w:sz="0" w:space="0" w:color="auto"/>
        <w:bottom w:val="none" w:sz="0" w:space="0" w:color="auto"/>
        <w:right w:val="none" w:sz="0" w:space="0" w:color="auto"/>
      </w:divBdr>
    </w:div>
    <w:div w:id="136454388">
      <w:bodyDiv w:val="1"/>
      <w:marLeft w:val="0"/>
      <w:marRight w:val="0"/>
      <w:marTop w:val="0"/>
      <w:marBottom w:val="0"/>
      <w:divBdr>
        <w:top w:val="none" w:sz="0" w:space="0" w:color="auto"/>
        <w:left w:val="none" w:sz="0" w:space="0" w:color="auto"/>
        <w:bottom w:val="none" w:sz="0" w:space="0" w:color="auto"/>
        <w:right w:val="none" w:sz="0" w:space="0" w:color="auto"/>
      </w:divBdr>
    </w:div>
    <w:div w:id="136456478">
      <w:bodyDiv w:val="1"/>
      <w:marLeft w:val="0"/>
      <w:marRight w:val="0"/>
      <w:marTop w:val="0"/>
      <w:marBottom w:val="0"/>
      <w:divBdr>
        <w:top w:val="none" w:sz="0" w:space="0" w:color="auto"/>
        <w:left w:val="none" w:sz="0" w:space="0" w:color="auto"/>
        <w:bottom w:val="none" w:sz="0" w:space="0" w:color="auto"/>
        <w:right w:val="none" w:sz="0" w:space="0" w:color="auto"/>
      </w:divBdr>
    </w:div>
    <w:div w:id="138037926">
      <w:bodyDiv w:val="1"/>
      <w:marLeft w:val="0"/>
      <w:marRight w:val="0"/>
      <w:marTop w:val="0"/>
      <w:marBottom w:val="0"/>
      <w:divBdr>
        <w:top w:val="none" w:sz="0" w:space="0" w:color="auto"/>
        <w:left w:val="none" w:sz="0" w:space="0" w:color="auto"/>
        <w:bottom w:val="none" w:sz="0" w:space="0" w:color="auto"/>
        <w:right w:val="none" w:sz="0" w:space="0" w:color="auto"/>
      </w:divBdr>
    </w:div>
    <w:div w:id="138620674">
      <w:bodyDiv w:val="1"/>
      <w:marLeft w:val="0"/>
      <w:marRight w:val="0"/>
      <w:marTop w:val="0"/>
      <w:marBottom w:val="0"/>
      <w:divBdr>
        <w:top w:val="none" w:sz="0" w:space="0" w:color="auto"/>
        <w:left w:val="none" w:sz="0" w:space="0" w:color="auto"/>
        <w:bottom w:val="none" w:sz="0" w:space="0" w:color="auto"/>
        <w:right w:val="none" w:sz="0" w:space="0" w:color="auto"/>
      </w:divBdr>
    </w:div>
    <w:div w:id="141049148">
      <w:bodyDiv w:val="1"/>
      <w:marLeft w:val="0"/>
      <w:marRight w:val="0"/>
      <w:marTop w:val="0"/>
      <w:marBottom w:val="0"/>
      <w:divBdr>
        <w:top w:val="none" w:sz="0" w:space="0" w:color="auto"/>
        <w:left w:val="none" w:sz="0" w:space="0" w:color="auto"/>
        <w:bottom w:val="none" w:sz="0" w:space="0" w:color="auto"/>
        <w:right w:val="none" w:sz="0" w:space="0" w:color="auto"/>
      </w:divBdr>
    </w:div>
    <w:div w:id="141581213">
      <w:bodyDiv w:val="1"/>
      <w:marLeft w:val="0"/>
      <w:marRight w:val="0"/>
      <w:marTop w:val="0"/>
      <w:marBottom w:val="0"/>
      <w:divBdr>
        <w:top w:val="none" w:sz="0" w:space="0" w:color="auto"/>
        <w:left w:val="none" w:sz="0" w:space="0" w:color="auto"/>
        <w:bottom w:val="none" w:sz="0" w:space="0" w:color="auto"/>
        <w:right w:val="none" w:sz="0" w:space="0" w:color="auto"/>
      </w:divBdr>
    </w:div>
    <w:div w:id="143201865">
      <w:bodyDiv w:val="1"/>
      <w:marLeft w:val="0"/>
      <w:marRight w:val="0"/>
      <w:marTop w:val="0"/>
      <w:marBottom w:val="0"/>
      <w:divBdr>
        <w:top w:val="none" w:sz="0" w:space="0" w:color="auto"/>
        <w:left w:val="none" w:sz="0" w:space="0" w:color="auto"/>
        <w:bottom w:val="none" w:sz="0" w:space="0" w:color="auto"/>
        <w:right w:val="none" w:sz="0" w:space="0" w:color="auto"/>
      </w:divBdr>
    </w:div>
    <w:div w:id="144661984">
      <w:bodyDiv w:val="1"/>
      <w:marLeft w:val="0"/>
      <w:marRight w:val="0"/>
      <w:marTop w:val="0"/>
      <w:marBottom w:val="0"/>
      <w:divBdr>
        <w:top w:val="none" w:sz="0" w:space="0" w:color="auto"/>
        <w:left w:val="none" w:sz="0" w:space="0" w:color="auto"/>
        <w:bottom w:val="none" w:sz="0" w:space="0" w:color="auto"/>
        <w:right w:val="none" w:sz="0" w:space="0" w:color="auto"/>
      </w:divBdr>
    </w:div>
    <w:div w:id="146096237">
      <w:bodyDiv w:val="1"/>
      <w:marLeft w:val="0"/>
      <w:marRight w:val="0"/>
      <w:marTop w:val="0"/>
      <w:marBottom w:val="0"/>
      <w:divBdr>
        <w:top w:val="none" w:sz="0" w:space="0" w:color="auto"/>
        <w:left w:val="none" w:sz="0" w:space="0" w:color="auto"/>
        <w:bottom w:val="none" w:sz="0" w:space="0" w:color="auto"/>
        <w:right w:val="none" w:sz="0" w:space="0" w:color="auto"/>
      </w:divBdr>
    </w:div>
    <w:div w:id="147796230">
      <w:bodyDiv w:val="1"/>
      <w:marLeft w:val="0"/>
      <w:marRight w:val="0"/>
      <w:marTop w:val="0"/>
      <w:marBottom w:val="0"/>
      <w:divBdr>
        <w:top w:val="none" w:sz="0" w:space="0" w:color="auto"/>
        <w:left w:val="none" w:sz="0" w:space="0" w:color="auto"/>
        <w:bottom w:val="none" w:sz="0" w:space="0" w:color="auto"/>
        <w:right w:val="none" w:sz="0" w:space="0" w:color="auto"/>
      </w:divBdr>
    </w:div>
    <w:div w:id="148794172">
      <w:bodyDiv w:val="1"/>
      <w:marLeft w:val="0"/>
      <w:marRight w:val="0"/>
      <w:marTop w:val="0"/>
      <w:marBottom w:val="0"/>
      <w:divBdr>
        <w:top w:val="none" w:sz="0" w:space="0" w:color="auto"/>
        <w:left w:val="none" w:sz="0" w:space="0" w:color="auto"/>
        <w:bottom w:val="none" w:sz="0" w:space="0" w:color="auto"/>
        <w:right w:val="none" w:sz="0" w:space="0" w:color="auto"/>
      </w:divBdr>
    </w:div>
    <w:div w:id="148979936">
      <w:bodyDiv w:val="1"/>
      <w:marLeft w:val="0"/>
      <w:marRight w:val="0"/>
      <w:marTop w:val="0"/>
      <w:marBottom w:val="0"/>
      <w:divBdr>
        <w:top w:val="none" w:sz="0" w:space="0" w:color="auto"/>
        <w:left w:val="none" w:sz="0" w:space="0" w:color="auto"/>
        <w:bottom w:val="none" w:sz="0" w:space="0" w:color="auto"/>
        <w:right w:val="none" w:sz="0" w:space="0" w:color="auto"/>
      </w:divBdr>
    </w:div>
    <w:div w:id="160200985">
      <w:bodyDiv w:val="1"/>
      <w:marLeft w:val="0"/>
      <w:marRight w:val="0"/>
      <w:marTop w:val="0"/>
      <w:marBottom w:val="0"/>
      <w:divBdr>
        <w:top w:val="none" w:sz="0" w:space="0" w:color="auto"/>
        <w:left w:val="none" w:sz="0" w:space="0" w:color="auto"/>
        <w:bottom w:val="none" w:sz="0" w:space="0" w:color="auto"/>
        <w:right w:val="none" w:sz="0" w:space="0" w:color="auto"/>
      </w:divBdr>
    </w:div>
    <w:div w:id="163011646">
      <w:bodyDiv w:val="1"/>
      <w:marLeft w:val="0"/>
      <w:marRight w:val="0"/>
      <w:marTop w:val="0"/>
      <w:marBottom w:val="0"/>
      <w:divBdr>
        <w:top w:val="none" w:sz="0" w:space="0" w:color="auto"/>
        <w:left w:val="none" w:sz="0" w:space="0" w:color="auto"/>
        <w:bottom w:val="none" w:sz="0" w:space="0" w:color="auto"/>
        <w:right w:val="none" w:sz="0" w:space="0" w:color="auto"/>
      </w:divBdr>
    </w:div>
    <w:div w:id="165483440">
      <w:bodyDiv w:val="1"/>
      <w:marLeft w:val="0"/>
      <w:marRight w:val="0"/>
      <w:marTop w:val="0"/>
      <w:marBottom w:val="0"/>
      <w:divBdr>
        <w:top w:val="none" w:sz="0" w:space="0" w:color="auto"/>
        <w:left w:val="none" w:sz="0" w:space="0" w:color="auto"/>
        <w:bottom w:val="none" w:sz="0" w:space="0" w:color="auto"/>
        <w:right w:val="none" w:sz="0" w:space="0" w:color="auto"/>
      </w:divBdr>
    </w:div>
    <w:div w:id="166796780">
      <w:bodyDiv w:val="1"/>
      <w:marLeft w:val="0"/>
      <w:marRight w:val="0"/>
      <w:marTop w:val="0"/>
      <w:marBottom w:val="0"/>
      <w:divBdr>
        <w:top w:val="none" w:sz="0" w:space="0" w:color="auto"/>
        <w:left w:val="none" w:sz="0" w:space="0" w:color="auto"/>
        <w:bottom w:val="none" w:sz="0" w:space="0" w:color="auto"/>
        <w:right w:val="none" w:sz="0" w:space="0" w:color="auto"/>
      </w:divBdr>
    </w:div>
    <w:div w:id="168059656">
      <w:bodyDiv w:val="1"/>
      <w:marLeft w:val="0"/>
      <w:marRight w:val="0"/>
      <w:marTop w:val="0"/>
      <w:marBottom w:val="0"/>
      <w:divBdr>
        <w:top w:val="none" w:sz="0" w:space="0" w:color="auto"/>
        <w:left w:val="none" w:sz="0" w:space="0" w:color="auto"/>
        <w:bottom w:val="none" w:sz="0" w:space="0" w:color="auto"/>
        <w:right w:val="none" w:sz="0" w:space="0" w:color="auto"/>
      </w:divBdr>
    </w:div>
    <w:div w:id="169148942">
      <w:bodyDiv w:val="1"/>
      <w:marLeft w:val="0"/>
      <w:marRight w:val="0"/>
      <w:marTop w:val="0"/>
      <w:marBottom w:val="0"/>
      <w:divBdr>
        <w:top w:val="none" w:sz="0" w:space="0" w:color="auto"/>
        <w:left w:val="none" w:sz="0" w:space="0" w:color="auto"/>
        <w:bottom w:val="none" w:sz="0" w:space="0" w:color="auto"/>
        <w:right w:val="none" w:sz="0" w:space="0" w:color="auto"/>
      </w:divBdr>
    </w:div>
    <w:div w:id="169830489">
      <w:bodyDiv w:val="1"/>
      <w:marLeft w:val="0"/>
      <w:marRight w:val="0"/>
      <w:marTop w:val="0"/>
      <w:marBottom w:val="0"/>
      <w:divBdr>
        <w:top w:val="none" w:sz="0" w:space="0" w:color="auto"/>
        <w:left w:val="none" w:sz="0" w:space="0" w:color="auto"/>
        <w:bottom w:val="none" w:sz="0" w:space="0" w:color="auto"/>
        <w:right w:val="none" w:sz="0" w:space="0" w:color="auto"/>
      </w:divBdr>
    </w:div>
    <w:div w:id="172382158">
      <w:bodyDiv w:val="1"/>
      <w:marLeft w:val="0"/>
      <w:marRight w:val="0"/>
      <w:marTop w:val="0"/>
      <w:marBottom w:val="0"/>
      <w:divBdr>
        <w:top w:val="none" w:sz="0" w:space="0" w:color="auto"/>
        <w:left w:val="none" w:sz="0" w:space="0" w:color="auto"/>
        <w:bottom w:val="none" w:sz="0" w:space="0" w:color="auto"/>
        <w:right w:val="none" w:sz="0" w:space="0" w:color="auto"/>
      </w:divBdr>
    </w:div>
    <w:div w:id="173343642">
      <w:bodyDiv w:val="1"/>
      <w:marLeft w:val="0"/>
      <w:marRight w:val="0"/>
      <w:marTop w:val="0"/>
      <w:marBottom w:val="0"/>
      <w:divBdr>
        <w:top w:val="none" w:sz="0" w:space="0" w:color="auto"/>
        <w:left w:val="none" w:sz="0" w:space="0" w:color="auto"/>
        <w:bottom w:val="none" w:sz="0" w:space="0" w:color="auto"/>
        <w:right w:val="none" w:sz="0" w:space="0" w:color="auto"/>
      </w:divBdr>
    </w:div>
    <w:div w:id="173542971">
      <w:bodyDiv w:val="1"/>
      <w:marLeft w:val="0"/>
      <w:marRight w:val="0"/>
      <w:marTop w:val="0"/>
      <w:marBottom w:val="0"/>
      <w:divBdr>
        <w:top w:val="none" w:sz="0" w:space="0" w:color="auto"/>
        <w:left w:val="none" w:sz="0" w:space="0" w:color="auto"/>
        <w:bottom w:val="none" w:sz="0" w:space="0" w:color="auto"/>
        <w:right w:val="none" w:sz="0" w:space="0" w:color="auto"/>
      </w:divBdr>
    </w:div>
    <w:div w:id="174658151">
      <w:bodyDiv w:val="1"/>
      <w:marLeft w:val="0"/>
      <w:marRight w:val="0"/>
      <w:marTop w:val="0"/>
      <w:marBottom w:val="0"/>
      <w:divBdr>
        <w:top w:val="none" w:sz="0" w:space="0" w:color="auto"/>
        <w:left w:val="none" w:sz="0" w:space="0" w:color="auto"/>
        <w:bottom w:val="none" w:sz="0" w:space="0" w:color="auto"/>
        <w:right w:val="none" w:sz="0" w:space="0" w:color="auto"/>
      </w:divBdr>
    </w:div>
    <w:div w:id="176770498">
      <w:bodyDiv w:val="1"/>
      <w:marLeft w:val="0"/>
      <w:marRight w:val="0"/>
      <w:marTop w:val="0"/>
      <w:marBottom w:val="0"/>
      <w:divBdr>
        <w:top w:val="none" w:sz="0" w:space="0" w:color="auto"/>
        <w:left w:val="none" w:sz="0" w:space="0" w:color="auto"/>
        <w:bottom w:val="none" w:sz="0" w:space="0" w:color="auto"/>
        <w:right w:val="none" w:sz="0" w:space="0" w:color="auto"/>
      </w:divBdr>
    </w:div>
    <w:div w:id="177474286">
      <w:bodyDiv w:val="1"/>
      <w:marLeft w:val="0"/>
      <w:marRight w:val="0"/>
      <w:marTop w:val="0"/>
      <w:marBottom w:val="0"/>
      <w:divBdr>
        <w:top w:val="none" w:sz="0" w:space="0" w:color="auto"/>
        <w:left w:val="none" w:sz="0" w:space="0" w:color="auto"/>
        <w:bottom w:val="none" w:sz="0" w:space="0" w:color="auto"/>
        <w:right w:val="none" w:sz="0" w:space="0" w:color="auto"/>
      </w:divBdr>
    </w:div>
    <w:div w:id="178467380">
      <w:bodyDiv w:val="1"/>
      <w:marLeft w:val="0"/>
      <w:marRight w:val="0"/>
      <w:marTop w:val="0"/>
      <w:marBottom w:val="0"/>
      <w:divBdr>
        <w:top w:val="none" w:sz="0" w:space="0" w:color="auto"/>
        <w:left w:val="none" w:sz="0" w:space="0" w:color="auto"/>
        <w:bottom w:val="none" w:sz="0" w:space="0" w:color="auto"/>
        <w:right w:val="none" w:sz="0" w:space="0" w:color="auto"/>
      </w:divBdr>
    </w:div>
    <w:div w:id="178810982">
      <w:bodyDiv w:val="1"/>
      <w:marLeft w:val="0"/>
      <w:marRight w:val="0"/>
      <w:marTop w:val="0"/>
      <w:marBottom w:val="0"/>
      <w:divBdr>
        <w:top w:val="none" w:sz="0" w:space="0" w:color="auto"/>
        <w:left w:val="none" w:sz="0" w:space="0" w:color="auto"/>
        <w:bottom w:val="none" w:sz="0" w:space="0" w:color="auto"/>
        <w:right w:val="none" w:sz="0" w:space="0" w:color="auto"/>
      </w:divBdr>
    </w:div>
    <w:div w:id="179316876">
      <w:bodyDiv w:val="1"/>
      <w:marLeft w:val="0"/>
      <w:marRight w:val="0"/>
      <w:marTop w:val="0"/>
      <w:marBottom w:val="0"/>
      <w:divBdr>
        <w:top w:val="none" w:sz="0" w:space="0" w:color="auto"/>
        <w:left w:val="none" w:sz="0" w:space="0" w:color="auto"/>
        <w:bottom w:val="none" w:sz="0" w:space="0" w:color="auto"/>
        <w:right w:val="none" w:sz="0" w:space="0" w:color="auto"/>
      </w:divBdr>
    </w:div>
    <w:div w:id="181557798">
      <w:bodyDiv w:val="1"/>
      <w:marLeft w:val="0"/>
      <w:marRight w:val="0"/>
      <w:marTop w:val="0"/>
      <w:marBottom w:val="0"/>
      <w:divBdr>
        <w:top w:val="none" w:sz="0" w:space="0" w:color="auto"/>
        <w:left w:val="none" w:sz="0" w:space="0" w:color="auto"/>
        <w:bottom w:val="none" w:sz="0" w:space="0" w:color="auto"/>
        <w:right w:val="none" w:sz="0" w:space="0" w:color="auto"/>
      </w:divBdr>
    </w:div>
    <w:div w:id="182865324">
      <w:bodyDiv w:val="1"/>
      <w:marLeft w:val="0"/>
      <w:marRight w:val="0"/>
      <w:marTop w:val="0"/>
      <w:marBottom w:val="0"/>
      <w:divBdr>
        <w:top w:val="none" w:sz="0" w:space="0" w:color="auto"/>
        <w:left w:val="none" w:sz="0" w:space="0" w:color="auto"/>
        <w:bottom w:val="none" w:sz="0" w:space="0" w:color="auto"/>
        <w:right w:val="none" w:sz="0" w:space="0" w:color="auto"/>
      </w:divBdr>
    </w:div>
    <w:div w:id="185533138">
      <w:bodyDiv w:val="1"/>
      <w:marLeft w:val="0"/>
      <w:marRight w:val="0"/>
      <w:marTop w:val="0"/>
      <w:marBottom w:val="0"/>
      <w:divBdr>
        <w:top w:val="none" w:sz="0" w:space="0" w:color="auto"/>
        <w:left w:val="none" w:sz="0" w:space="0" w:color="auto"/>
        <w:bottom w:val="none" w:sz="0" w:space="0" w:color="auto"/>
        <w:right w:val="none" w:sz="0" w:space="0" w:color="auto"/>
      </w:divBdr>
    </w:div>
    <w:div w:id="185563445">
      <w:bodyDiv w:val="1"/>
      <w:marLeft w:val="0"/>
      <w:marRight w:val="0"/>
      <w:marTop w:val="0"/>
      <w:marBottom w:val="0"/>
      <w:divBdr>
        <w:top w:val="none" w:sz="0" w:space="0" w:color="auto"/>
        <w:left w:val="none" w:sz="0" w:space="0" w:color="auto"/>
        <w:bottom w:val="none" w:sz="0" w:space="0" w:color="auto"/>
        <w:right w:val="none" w:sz="0" w:space="0" w:color="auto"/>
      </w:divBdr>
    </w:div>
    <w:div w:id="186263198">
      <w:bodyDiv w:val="1"/>
      <w:marLeft w:val="0"/>
      <w:marRight w:val="0"/>
      <w:marTop w:val="0"/>
      <w:marBottom w:val="0"/>
      <w:divBdr>
        <w:top w:val="none" w:sz="0" w:space="0" w:color="auto"/>
        <w:left w:val="none" w:sz="0" w:space="0" w:color="auto"/>
        <w:bottom w:val="none" w:sz="0" w:space="0" w:color="auto"/>
        <w:right w:val="none" w:sz="0" w:space="0" w:color="auto"/>
      </w:divBdr>
    </w:div>
    <w:div w:id="186331395">
      <w:bodyDiv w:val="1"/>
      <w:marLeft w:val="0"/>
      <w:marRight w:val="0"/>
      <w:marTop w:val="0"/>
      <w:marBottom w:val="0"/>
      <w:divBdr>
        <w:top w:val="none" w:sz="0" w:space="0" w:color="auto"/>
        <w:left w:val="none" w:sz="0" w:space="0" w:color="auto"/>
        <w:bottom w:val="none" w:sz="0" w:space="0" w:color="auto"/>
        <w:right w:val="none" w:sz="0" w:space="0" w:color="auto"/>
      </w:divBdr>
    </w:div>
    <w:div w:id="187254918">
      <w:bodyDiv w:val="1"/>
      <w:marLeft w:val="0"/>
      <w:marRight w:val="0"/>
      <w:marTop w:val="0"/>
      <w:marBottom w:val="0"/>
      <w:divBdr>
        <w:top w:val="none" w:sz="0" w:space="0" w:color="auto"/>
        <w:left w:val="none" w:sz="0" w:space="0" w:color="auto"/>
        <w:bottom w:val="none" w:sz="0" w:space="0" w:color="auto"/>
        <w:right w:val="none" w:sz="0" w:space="0" w:color="auto"/>
      </w:divBdr>
    </w:div>
    <w:div w:id="187644262">
      <w:bodyDiv w:val="1"/>
      <w:marLeft w:val="0"/>
      <w:marRight w:val="0"/>
      <w:marTop w:val="0"/>
      <w:marBottom w:val="0"/>
      <w:divBdr>
        <w:top w:val="none" w:sz="0" w:space="0" w:color="auto"/>
        <w:left w:val="none" w:sz="0" w:space="0" w:color="auto"/>
        <w:bottom w:val="none" w:sz="0" w:space="0" w:color="auto"/>
        <w:right w:val="none" w:sz="0" w:space="0" w:color="auto"/>
      </w:divBdr>
    </w:div>
    <w:div w:id="193856301">
      <w:bodyDiv w:val="1"/>
      <w:marLeft w:val="0"/>
      <w:marRight w:val="0"/>
      <w:marTop w:val="0"/>
      <w:marBottom w:val="0"/>
      <w:divBdr>
        <w:top w:val="none" w:sz="0" w:space="0" w:color="auto"/>
        <w:left w:val="none" w:sz="0" w:space="0" w:color="auto"/>
        <w:bottom w:val="none" w:sz="0" w:space="0" w:color="auto"/>
        <w:right w:val="none" w:sz="0" w:space="0" w:color="auto"/>
      </w:divBdr>
    </w:div>
    <w:div w:id="194736019">
      <w:bodyDiv w:val="1"/>
      <w:marLeft w:val="0"/>
      <w:marRight w:val="0"/>
      <w:marTop w:val="0"/>
      <w:marBottom w:val="0"/>
      <w:divBdr>
        <w:top w:val="none" w:sz="0" w:space="0" w:color="auto"/>
        <w:left w:val="none" w:sz="0" w:space="0" w:color="auto"/>
        <w:bottom w:val="none" w:sz="0" w:space="0" w:color="auto"/>
        <w:right w:val="none" w:sz="0" w:space="0" w:color="auto"/>
      </w:divBdr>
    </w:div>
    <w:div w:id="197358959">
      <w:bodyDiv w:val="1"/>
      <w:marLeft w:val="0"/>
      <w:marRight w:val="0"/>
      <w:marTop w:val="0"/>
      <w:marBottom w:val="0"/>
      <w:divBdr>
        <w:top w:val="none" w:sz="0" w:space="0" w:color="auto"/>
        <w:left w:val="none" w:sz="0" w:space="0" w:color="auto"/>
        <w:bottom w:val="none" w:sz="0" w:space="0" w:color="auto"/>
        <w:right w:val="none" w:sz="0" w:space="0" w:color="auto"/>
      </w:divBdr>
    </w:div>
    <w:div w:id="198586449">
      <w:bodyDiv w:val="1"/>
      <w:marLeft w:val="0"/>
      <w:marRight w:val="0"/>
      <w:marTop w:val="0"/>
      <w:marBottom w:val="0"/>
      <w:divBdr>
        <w:top w:val="none" w:sz="0" w:space="0" w:color="auto"/>
        <w:left w:val="none" w:sz="0" w:space="0" w:color="auto"/>
        <w:bottom w:val="none" w:sz="0" w:space="0" w:color="auto"/>
        <w:right w:val="none" w:sz="0" w:space="0" w:color="auto"/>
      </w:divBdr>
    </w:div>
    <w:div w:id="203296358">
      <w:bodyDiv w:val="1"/>
      <w:marLeft w:val="0"/>
      <w:marRight w:val="0"/>
      <w:marTop w:val="0"/>
      <w:marBottom w:val="0"/>
      <w:divBdr>
        <w:top w:val="none" w:sz="0" w:space="0" w:color="auto"/>
        <w:left w:val="none" w:sz="0" w:space="0" w:color="auto"/>
        <w:bottom w:val="none" w:sz="0" w:space="0" w:color="auto"/>
        <w:right w:val="none" w:sz="0" w:space="0" w:color="auto"/>
      </w:divBdr>
    </w:div>
    <w:div w:id="205721094">
      <w:bodyDiv w:val="1"/>
      <w:marLeft w:val="0"/>
      <w:marRight w:val="0"/>
      <w:marTop w:val="0"/>
      <w:marBottom w:val="0"/>
      <w:divBdr>
        <w:top w:val="none" w:sz="0" w:space="0" w:color="auto"/>
        <w:left w:val="none" w:sz="0" w:space="0" w:color="auto"/>
        <w:bottom w:val="none" w:sz="0" w:space="0" w:color="auto"/>
        <w:right w:val="none" w:sz="0" w:space="0" w:color="auto"/>
      </w:divBdr>
    </w:div>
    <w:div w:id="206261864">
      <w:bodyDiv w:val="1"/>
      <w:marLeft w:val="0"/>
      <w:marRight w:val="0"/>
      <w:marTop w:val="0"/>
      <w:marBottom w:val="0"/>
      <w:divBdr>
        <w:top w:val="none" w:sz="0" w:space="0" w:color="auto"/>
        <w:left w:val="none" w:sz="0" w:space="0" w:color="auto"/>
        <w:bottom w:val="none" w:sz="0" w:space="0" w:color="auto"/>
        <w:right w:val="none" w:sz="0" w:space="0" w:color="auto"/>
      </w:divBdr>
    </w:div>
    <w:div w:id="207114471">
      <w:bodyDiv w:val="1"/>
      <w:marLeft w:val="0"/>
      <w:marRight w:val="0"/>
      <w:marTop w:val="0"/>
      <w:marBottom w:val="0"/>
      <w:divBdr>
        <w:top w:val="none" w:sz="0" w:space="0" w:color="auto"/>
        <w:left w:val="none" w:sz="0" w:space="0" w:color="auto"/>
        <w:bottom w:val="none" w:sz="0" w:space="0" w:color="auto"/>
        <w:right w:val="none" w:sz="0" w:space="0" w:color="auto"/>
      </w:divBdr>
    </w:div>
    <w:div w:id="207887254">
      <w:bodyDiv w:val="1"/>
      <w:marLeft w:val="0"/>
      <w:marRight w:val="0"/>
      <w:marTop w:val="0"/>
      <w:marBottom w:val="0"/>
      <w:divBdr>
        <w:top w:val="none" w:sz="0" w:space="0" w:color="auto"/>
        <w:left w:val="none" w:sz="0" w:space="0" w:color="auto"/>
        <w:bottom w:val="none" w:sz="0" w:space="0" w:color="auto"/>
        <w:right w:val="none" w:sz="0" w:space="0" w:color="auto"/>
      </w:divBdr>
    </w:div>
    <w:div w:id="209390778">
      <w:bodyDiv w:val="1"/>
      <w:marLeft w:val="0"/>
      <w:marRight w:val="0"/>
      <w:marTop w:val="0"/>
      <w:marBottom w:val="0"/>
      <w:divBdr>
        <w:top w:val="none" w:sz="0" w:space="0" w:color="auto"/>
        <w:left w:val="none" w:sz="0" w:space="0" w:color="auto"/>
        <w:bottom w:val="none" w:sz="0" w:space="0" w:color="auto"/>
        <w:right w:val="none" w:sz="0" w:space="0" w:color="auto"/>
      </w:divBdr>
    </w:div>
    <w:div w:id="210116760">
      <w:bodyDiv w:val="1"/>
      <w:marLeft w:val="0"/>
      <w:marRight w:val="0"/>
      <w:marTop w:val="0"/>
      <w:marBottom w:val="0"/>
      <w:divBdr>
        <w:top w:val="none" w:sz="0" w:space="0" w:color="auto"/>
        <w:left w:val="none" w:sz="0" w:space="0" w:color="auto"/>
        <w:bottom w:val="none" w:sz="0" w:space="0" w:color="auto"/>
        <w:right w:val="none" w:sz="0" w:space="0" w:color="auto"/>
      </w:divBdr>
    </w:div>
    <w:div w:id="211310128">
      <w:bodyDiv w:val="1"/>
      <w:marLeft w:val="0"/>
      <w:marRight w:val="0"/>
      <w:marTop w:val="0"/>
      <w:marBottom w:val="0"/>
      <w:divBdr>
        <w:top w:val="none" w:sz="0" w:space="0" w:color="auto"/>
        <w:left w:val="none" w:sz="0" w:space="0" w:color="auto"/>
        <w:bottom w:val="none" w:sz="0" w:space="0" w:color="auto"/>
        <w:right w:val="none" w:sz="0" w:space="0" w:color="auto"/>
      </w:divBdr>
    </w:div>
    <w:div w:id="212279581">
      <w:bodyDiv w:val="1"/>
      <w:marLeft w:val="0"/>
      <w:marRight w:val="0"/>
      <w:marTop w:val="0"/>
      <w:marBottom w:val="0"/>
      <w:divBdr>
        <w:top w:val="none" w:sz="0" w:space="0" w:color="auto"/>
        <w:left w:val="none" w:sz="0" w:space="0" w:color="auto"/>
        <w:bottom w:val="none" w:sz="0" w:space="0" w:color="auto"/>
        <w:right w:val="none" w:sz="0" w:space="0" w:color="auto"/>
      </w:divBdr>
    </w:div>
    <w:div w:id="212546021">
      <w:bodyDiv w:val="1"/>
      <w:marLeft w:val="0"/>
      <w:marRight w:val="0"/>
      <w:marTop w:val="0"/>
      <w:marBottom w:val="0"/>
      <w:divBdr>
        <w:top w:val="none" w:sz="0" w:space="0" w:color="auto"/>
        <w:left w:val="none" w:sz="0" w:space="0" w:color="auto"/>
        <w:bottom w:val="none" w:sz="0" w:space="0" w:color="auto"/>
        <w:right w:val="none" w:sz="0" w:space="0" w:color="auto"/>
      </w:divBdr>
    </w:div>
    <w:div w:id="212695369">
      <w:bodyDiv w:val="1"/>
      <w:marLeft w:val="0"/>
      <w:marRight w:val="0"/>
      <w:marTop w:val="0"/>
      <w:marBottom w:val="0"/>
      <w:divBdr>
        <w:top w:val="none" w:sz="0" w:space="0" w:color="auto"/>
        <w:left w:val="none" w:sz="0" w:space="0" w:color="auto"/>
        <w:bottom w:val="none" w:sz="0" w:space="0" w:color="auto"/>
        <w:right w:val="none" w:sz="0" w:space="0" w:color="auto"/>
      </w:divBdr>
    </w:div>
    <w:div w:id="212813935">
      <w:bodyDiv w:val="1"/>
      <w:marLeft w:val="0"/>
      <w:marRight w:val="0"/>
      <w:marTop w:val="0"/>
      <w:marBottom w:val="0"/>
      <w:divBdr>
        <w:top w:val="none" w:sz="0" w:space="0" w:color="auto"/>
        <w:left w:val="none" w:sz="0" w:space="0" w:color="auto"/>
        <w:bottom w:val="none" w:sz="0" w:space="0" w:color="auto"/>
        <w:right w:val="none" w:sz="0" w:space="0" w:color="auto"/>
      </w:divBdr>
    </w:div>
    <w:div w:id="213082828">
      <w:bodyDiv w:val="1"/>
      <w:marLeft w:val="0"/>
      <w:marRight w:val="0"/>
      <w:marTop w:val="0"/>
      <w:marBottom w:val="0"/>
      <w:divBdr>
        <w:top w:val="none" w:sz="0" w:space="0" w:color="auto"/>
        <w:left w:val="none" w:sz="0" w:space="0" w:color="auto"/>
        <w:bottom w:val="none" w:sz="0" w:space="0" w:color="auto"/>
        <w:right w:val="none" w:sz="0" w:space="0" w:color="auto"/>
      </w:divBdr>
    </w:div>
    <w:div w:id="216939589">
      <w:bodyDiv w:val="1"/>
      <w:marLeft w:val="0"/>
      <w:marRight w:val="0"/>
      <w:marTop w:val="0"/>
      <w:marBottom w:val="0"/>
      <w:divBdr>
        <w:top w:val="none" w:sz="0" w:space="0" w:color="auto"/>
        <w:left w:val="none" w:sz="0" w:space="0" w:color="auto"/>
        <w:bottom w:val="none" w:sz="0" w:space="0" w:color="auto"/>
        <w:right w:val="none" w:sz="0" w:space="0" w:color="auto"/>
      </w:divBdr>
    </w:div>
    <w:div w:id="219093613">
      <w:bodyDiv w:val="1"/>
      <w:marLeft w:val="0"/>
      <w:marRight w:val="0"/>
      <w:marTop w:val="0"/>
      <w:marBottom w:val="0"/>
      <w:divBdr>
        <w:top w:val="none" w:sz="0" w:space="0" w:color="auto"/>
        <w:left w:val="none" w:sz="0" w:space="0" w:color="auto"/>
        <w:bottom w:val="none" w:sz="0" w:space="0" w:color="auto"/>
        <w:right w:val="none" w:sz="0" w:space="0" w:color="auto"/>
      </w:divBdr>
    </w:div>
    <w:div w:id="219102392">
      <w:bodyDiv w:val="1"/>
      <w:marLeft w:val="0"/>
      <w:marRight w:val="0"/>
      <w:marTop w:val="0"/>
      <w:marBottom w:val="0"/>
      <w:divBdr>
        <w:top w:val="none" w:sz="0" w:space="0" w:color="auto"/>
        <w:left w:val="none" w:sz="0" w:space="0" w:color="auto"/>
        <w:bottom w:val="none" w:sz="0" w:space="0" w:color="auto"/>
        <w:right w:val="none" w:sz="0" w:space="0" w:color="auto"/>
      </w:divBdr>
    </w:div>
    <w:div w:id="219826785">
      <w:bodyDiv w:val="1"/>
      <w:marLeft w:val="0"/>
      <w:marRight w:val="0"/>
      <w:marTop w:val="0"/>
      <w:marBottom w:val="0"/>
      <w:divBdr>
        <w:top w:val="none" w:sz="0" w:space="0" w:color="auto"/>
        <w:left w:val="none" w:sz="0" w:space="0" w:color="auto"/>
        <w:bottom w:val="none" w:sz="0" w:space="0" w:color="auto"/>
        <w:right w:val="none" w:sz="0" w:space="0" w:color="auto"/>
      </w:divBdr>
    </w:div>
    <w:div w:id="220869580">
      <w:bodyDiv w:val="1"/>
      <w:marLeft w:val="0"/>
      <w:marRight w:val="0"/>
      <w:marTop w:val="0"/>
      <w:marBottom w:val="0"/>
      <w:divBdr>
        <w:top w:val="none" w:sz="0" w:space="0" w:color="auto"/>
        <w:left w:val="none" w:sz="0" w:space="0" w:color="auto"/>
        <w:bottom w:val="none" w:sz="0" w:space="0" w:color="auto"/>
        <w:right w:val="none" w:sz="0" w:space="0" w:color="auto"/>
      </w:divBdr>
    </w:div>
    <w:div w:id="226576861">
      <w:bodyDiv w:val="1"/>
      <w:marLeft w:val="0"/>
      <w:marRight w:val="0"/>
      <w:marTop w:val="0"/>
      <w:marBottom w:val="0"/>
      <w:divBdr>
        <w:top w:val="none" w:sz="0" w:space="0" w:color="auto"/>
        <w:left w:val="none" w:sz="0" w:space="0" w:color="auto"/>
        <w:bottom w:val="none" w:sz="0" w:space="0" w:color="auto"/>
        <w:right w:val="none" w:sz="0" w:space="0" w:color="auto"/>
      </w:divBdr>
    </w:div>
    <w:div w:id="231081802">
      <w:bodyDiv w:val="1"/>
      <w:marLeft w:val="0"/>
      <w:marRight w:val="0"/>
      <w:marTop w:val="0"/>
      <w:marBottom w:val="0"/>
      <w:divBdr>
        <w:top w:val="none" w:sz="0" w:space="0" w:color="auto"/>
        <w:left w:val="none" w:sz="0" w:space="0" w:color="auto"/>
        <w:bottom w:val="none" w:sz="0" w:space="0" w:color="auto"/>
        <w:right w:val="none" w:sz="0" w:space="0" w:color="auto"/>
      </w:divBdr>
    </w:div>
    <w:div w:id="233202254">
      <w:bodyDiv w:val="1"/>
      <w:marLeft w:val="0"/>
      <w:marRight w:val="0"/>
      <w:marTop w:val="0"/>
      <w:marBottom w:val="0"/>
      <w:divBdr>
        <w:top w:val="none" w:sz="0" w:space="0" w:color="auto"/>
        <w:left w:val="none" w:sz="0" w:space="0" w:color="auto"/>
        <w:bottom w:val="none" w:sz="0" w:space="0" w:color="auto"/>
        <w:right w:val="none" w:sz="0" w:space="0" w:color="auto"/>
      </w:divBdr>
    </w:div>
    <w:div w:id="235554135">
      <w:bodyDiv w:val="1"/>
      <w:marLeft w:val="0"/>
      <w:marRight w:val="0"/>
      <w:marTop w:val="0"/>
      <w:marBottom w:val="0"/>
      <w:divBdr>
        <w:top w:val="none" w:sz="0" w:space="0" w:color="auto"/>
        <w:left w:val="none" w:sz="0" w:space="0" w:color="auto"/>
        <w:bottom w:val="none" w:sz="0" w:space="0" w:color="auto"/>
        <w:right w:val="none" w:sz="0" w:space="0" w:color="auto"/>
      </w:divBdr>
    </w:div>
    <w:div w:id="242222491">
      <w:bodyDiv w:val="1"/>
      <w:marLeft w:val="0"/>
      <w:marRight w:val="0"/>
      <w:marTop w:val="0"/>
      <w:marBottom w:val="0"/>
      <w:divBdr>
        <w:top w:val="none" w:sz="0" w:space="0" w:color="auto"/>
        <w:left w:val="none" w:sz="0" w:space="0" w:color="auto"/>
        <w:bottom w:val="none" w:sz="0" w:space="0" w:color="auto"/>
        <w:right w:val="none" w:sz="0" w:space="0" w:color="auto"/>
      </w:divBdr>
    </w:div>
    <w:div w:id="242493227">
      <w:bodyDiv w:val="1"/>
      <w:marLeft w:val="0"/>
      <w:marRight w:val="0"/>
      <w:marTop w:val="0"/>
      <w:marBottom w:val="0"/>
      <w:divBdr>
        <w:top w:val="none" w:sz="0" w:space="0" w:color="auto"/>
        <w:left w:val="none" w:sz="0" w:space="0" w:color="auto"/>
        <w:bottom w:val="none" w:sz="0" w:space="0" w:color="auto"/>
        <w:right w:val="none" w:sz="0" w:space="0" w:color="auto"/>
      </w:divBdr>
    </w:div>
    <w:div w:id="245844300">
      <w:bodyDiv w:val="1"/>
      <w:marLeft w:val="0"/>
      <w:marRight w:val="0"/>
      <w:marTop w:val="0"/>
      <w:marBottom w:val="0"/>
      <w:divBdr>
        <w:top w:val="none" w:sz="0" w:space="0" w:color="auto"/>
        <w:left w:val="none" w:sz="0" w:space="0" w:color="auto"/>
        <w:bottom w:val="none" w:sz="0" w:space="0" w:color="auto"/>
        <w:right w:val="none" w:sz="0" w:space="0" w:color="auto"/>
      </w:divBdr>
    </w:div>
    <w:div w:id="245845224">
      <w:bodyDiv w:val="1"/>
      <w:marLeft w:val="0"/>
      <w:marRight w:val="0"/>
      <w:marTop w:val="0"/>
      <w:marBottom w:val="0"/>
      <w:divBdr>
        <w:top w:val="none" w:sz="0" w:space="0" w:color="auto"/>
        <w:left w:val="none" w:sz="0" w:space="0" w:color="auto"/>
        <w:bottom w:val="none" w:sz="0" w:space="0" w:color="auto"/>
        <w:right w:val="none" w:sz="0" w:space="0" w:color="auto"/>
      </w:divBdr>
    </w:div>
    <w:div w:id="247229060">
      <w:bodyDiv w:val="1"/>
      <w:marLeft w:val="0"/>
      <w:marRight w:val="0"/>
      <w:marTop w:val="0"/>
      <w:marBottom w:val="0"/>
      <w:divBdr>
        <w:top w:val="none" w:sz="0" w:space="0" w:color="auto"/>
        <w:left w:val="none" w:sz="0" w:space="0" w:color="auto"/>
        <w:bottom w:val="none" w:sz="0" w:space="0" w:color="auto"/>
        <w:right w:val="none" w:sz="0" w:space="0" w:color="auto"/>
      </w:divBdr>
    </w:div>
    <w:div w:id="248278414">
      <w:bodyDiv w:val="1"/>
      <w:marLeft w:val="0"/>
      <w:marRight w:val="0"/>
      <w:marTop w:val="0"/>
      <w:marBottom w:val="0"/>
      <w:divBdr>
        <w:top w:val="none" w:sz="0" w:space="0" w:color="auto"/>
        <w:left w:val="none" w:sz="0" w:space="0" w:color="auto"/>
        <w:bottom w:val="none" w:sz="0" w:space="0" w:color="auto"/>
        <w:right w:val="none" w:sz="0" w:space="0" w:color="auto"/>
      </w:divBdr>
    </w:div>
    <w:div w:id="250314405">
      <w:bodyDiv w:val="1"/>
      <w:marLeft w:val="0"/>
      <w:marRight w:val="0"/>
      <w:marTop w:val="0"/>
      <w:marBottom w:val="0"/>
      <w:divBdr>
        <w:top w:val="none" w:sz="0" w:space="0" w:color="auto"/>
        <w:left w:val="none" w:sz="0" w:space="0" w:color="auto"/>
        <w:bottom w:val="none" w:sz="0" w:space="0" w:color="auto"/>
        <w:right w:val="none" w:sz="0" w:space="0" w:color="auto"/>
      </w:divBdr>
    </w:div>
    <w:div w:id="250747939">
      <w:bodyDiv w:val="1"/>
      <w:marLeft w:val="0"/>
      <w:marRight w:val="0"/>
      <w:marTop w:val="0"/>
      <w:marBottom w:val="0"/>
      <w:divBdr>
        <w:top w:val="none" w:sz="0" w:space="0" w:color="auto"/>
        <w:left w:val="none" w:sz="0" w:space="0" w:color="auto"/>
        <w:bottom w:val="none" w:sz="0" w:space="0" w:color="auto"/>
        <w:right w:val="none" w:sz="0" w:space="0" w:color="auto"/>
      </w:divBdr>
    </w:div>
    <w:div w:id="253167122">
      <w:bodyDiv w:val="1"/>
      <w:marLeft w:val="0"/>
      <w:marRight w:val="0"/>
      <w:marTop w:val="0"/>
      <w:marBottom w:val="0"/>
      <w:divBdr>
        <w:top w:val="none" w:sz="0" w:space="0" w:color="auto"/>
        <w:left w:val="none" w:sz="0" w:space="0" w:color="auto"/>
        <w:bottom w:val="none" w:sz="0" w:space="0" w:color="auto"/>
        <w:right w:val="none" w:sz="0" w:space="0" w:color="auto"/>
      </w:divBdr>
    </w:div>
    <w:div w:id="253831873">
      <w:bodyDiv w:val="1"/>
      <w:marLeft w:val="0"/>
      <w:marRight w:val="0"/>
      <w:marTop w:val="0"/>
      <w:marBottom w:val="0"/>
      <w:divBdr>
        <w:top w:val="none" w:sz="0" w:space="0" w:color="auto"/>
        <w:left w:val="none" w:sz="0" w:space="0" w:color="auto"/>
        <w:bottom w:val="none" w:sz="0" w:space="0" w:color="auto"/>
        <w:right w:val="none" w:sz="0" w:space="0" w:color="auto"/>
      </w:divBdr>
    </w:div>
    <w:div w:id="254831103">
      <w:bodyDiv w:val="1"/>
      <w:marLeft w:val="0"/>
      <w:marRight w:val="0"/>
      <w:marTop w:val="0"/>
      <w:marBottom w:val="0"/>
      <w:divBdr>
        <w:top w:val="none" w:sz="0" w:space="0" w:color="auto"/>
        <w:left w:val="none" w:sz="0" w:space="0" w:color="auto"/>
        <w:bottom w:val="none" w:sz="0" w:space="0" w:color="auto"/>
        <w:right w:val="none" w:sz="0" w:space="0" w:color="auto"/>
      </w:divBdr>
    </w:div>
    <w:div w:id="257638748">
      <w:bodyDiv w:val="1"/>
      <w:marLeft w:val="0"/>
      <w:marRight w:val="0"/>
      <w:marTop w:val="0"/>
      <w:marBottom w:val="0"/>
      <w:divBdr>
        <w:top w:val="none" w:sz="0" w:space="0" w:color="auto"/>
        <w:left w:val="none" w:sz="0" w:space="0" w:color="auto"/>
        <w:bottom w:val="none" w:sz="0" w:space="0" w:color="auto"/>
        <w:right w:val="none" w:sz="0" w:space="0" w:color="auto"/>
      </w:divBdr>
    </w:div>
    <w:div w:id="259878387">
      <w:bodyDiv w:val="1"/>
      <w:marLeft w:val="0"/>
      <w:marRight w:val="0"/>
      <w:marTop w:val="0"/>
      <w:marBottom w:val="0"/>
      <w:divBdr>
        <w:top w:val="none" w:sz="0" w:space="0" w:color="auto"/>
        <w:left w:val="none" w:sz="0" w:space="0" w:color="auto"/>
        <w:bottom w:val="none" w:sz="0" w:space="0" w:color="auto"/>
        <w:right w:val="none" w:sz="0" w:space="0" w:color="auto"/>
      </w:divBdr>
    </w:div>
    <w:div w:id="260533601">
      <w:bodyDiv w:val="1"/>
      <w:marLeft w:val="0"/>
      <w:marRight w:val="0"/>
      <w:marTop w:val="0"/>
      <w:marBottom w:val="0"/>
      <w:divBdr>
        <w:top w:val="none" w:sz="0" w:space="0" w:color="auto"/>
        <w:left w:val="none" w:sz="0" w:space="0" w:color="auto"/>
        <w:bottom w:val="none" w:sz="0" w:space="0" w:color="auto"/>
        <w:right w:val="none" w:sz="0" w:space="0" w:color="auto"/>
      </w:divBdr>
    </w:div>
    <w:div w:id="263198990">
      <w:bodyDiv w:val="1"/>
      <w:marLeft w:val="0"/>
      <w:marRight w:val="0"/>
      <w:marTop w:val="0"/>
      <w:marBottom w:val="0"/>
      <w:divBdr>
        <w:top w:val="none" w:sz="0" w:space="0" w:color="auto"/>
        <w:left w:val="none" w:sz="0" w:space="0" w:color="auto"/>
        <w:bottom w:val="none" w:sz="0" w:space="0" w:color="auto"/>
        <w:right w:val="none" w:sz="0" w:space="0" w:color="auto"/>
      </w:divBdr>
    </w:div>
    <w:div w:id="263346628">
      <w:bodyDiv w:val="1"/>
      <w:marLeft w:val="0"/>
      <w:marRight w:val="0"/>
      <w:marTop w:val="0"/>
      <w:marBottom w:val="0"/>
      <w:divBdr>
        <w:top w:val="none" w:sz="0" w:space="0" w:color="auto"/>
        <w:left w:val="none" w:sz="0" w:space="0" w:color="auto"/>
        <w:bottom w:val="none" w:sz="0" w:space="0" w:color="auto"/>
        <w:right w:val="none" w:sz="0" w:space="0" w:color="auto"/>
      </w:divBdr>
    </w:div>
    <w:div w:id="263534442">
      <w:bodyDiv w:val="1"/>
      <w:marLeft w:val="0"/>
      <w:marRight w:val="0"/>
      <w:marTop w:val="0"/>
      <w:marBottom w:val="0"/>
      <w:divBdr>
        <w:top w:val="none" w:sz="0" w:space="0" w:color="auto"/>
        <w:left w:val="none" w:sz="0" w:space="0" w:color="auto"/>
        <w:bottom w:val="none" w:sz="0" w:space="0" w:color="auto"/>
        <w:right w:val="none" w:sz="0" w:space="0" w:color="auto"/>
      </w:divBdr>
    </w:div>
    <w:div w:id="263851003">
      <w:bodyDiv w:val="1"/>
      <w:marLeft w:val="0"/>
      <w:marRight w:val="0"/>
      <w:marTop w:val="0"/>
      <w:marBottom w:val="0"/>
      <w:divBdr>
        <w:top w:val="none" w:sz="0" w:space="0" w:color="auto"/>
        <w:left w:val="none" w:sz="0" w:space="0" w:color="auto"/>
        <w:bottom w:val="none" w:sz="0" w:space="0" w:color="auto"/>
        <w:right w:val="none" w:sz="0" w:space="0" w:color="auto"/>
      </w:divBdr>
    </w:div>
    <w:div w:id="265429024">
      <w:bodyDiv w:val="1"/>
      <w:marLeft w:val="0"/>
      <w:marRight w:val="0"/>
      <w:marTop w:val="0"/>
      <w:marBottom w:val="0"/>
      <w:divBdr>
        <w:top w:val="none" w:sz="0" w:space="0" w:color="auto"/>
        <w:left w:val="none" w:sz="0" w:space="0" w:color="auto"/>
        <w:bottom w:val="none" w:sz="0" w:space="0" w:color="auto"/>
        <w:right w:val="none" w:sz="0" w:space="0" w:color="auto"/>
      </w:divBdr>
    </w:div>
    <w:div w:id="265500306">
      <w:bodyDiv w:val="1"/>
      <w:marLeft w:val="0"/>
      <w:marRight w:val="0"/>
      <w:marTop w:val="0"/>
      <w:marBottom w:val="0"/>
      <w:divBdr>
        <w:top w:val="none" w:sz="0" w:space="0" w:color="auto"/>
        <w:left w:val="none" w:sz="0" w:space="0" w:color="auto"/>
        <w:bottom w:val="none" w:sz="0" w:space="0" w:color="auto"/>
        <w:right w:val="none" w:sz="0" w:space="0" w:color="auto"/>
      </w:divBdr>
    </w:div>
    <w:div w:id="267662569">
      <w:bodyDiv w:val="1"/>
      <w:marLeft w:val="0"/>
      <w:marRight w:val="0"/>
      <w:marTop w:val="0"/>
      <w:marBottom w:val="0"/>
      <w:divBdr>
        <w:top w:val="none" w:sz="0" w:space="0" w:color="auto"/>
        <w:left w:val="none" w:sz="0" w:space="0" w:color="auto"/>
        <w:bottom w:val="none" w:sz="0" w:space="0" w:color="auto"/>
        <w:right w:val="none" w:sz="0" w:space="0" w:color="auto"/>
      </w:divBdr>
    </w:div>
    <w:div w:id="267785333">
      <w:bodyDiv w:val="1"/>
      <w:marLeft w:val="0"/>
      <w:marRight w:val="0"/>
      <w:marTop w:val="0"/>
      <w:marBottom w:val="0"/>
      <w:divBdr>
        <w:top w:val="none" w:sz="0" w:space="0" w:color="auto"/>
        <w:left w:val="none" w:sz="0" w:space="0" w:color="auto"/>
        <w:bottom w:val="none" w:sz="0" w:space="0" w:color="auto"/>
        <w:right w:val="none" w:sz="0" w:space="0" w:color="auto"/>
      </w:divBdr>
    </w:div>
    <w:div w:id="267936289">
      <w:bodyDiv w:val="1"/>
      <w:marLeft w:val="0"/>
      <w:marRight w:val="0"/>
      <w:marTop w:val="0"/>
      <w:marBottom w:val="0"/>
      <w:divBdr>
        <w:top w:val="none" w:sz="0" w:space="0" w:color="auto"/>
        <w:left w:val="none" w:sz="0" w:space="0" w:color="auto"/>
        <w:bottom w:val="none" w:sz="0" w:space="0" w:color="auto"/>
        <w:right w:val="none" w:sz="0" w:space="0" w:color="auto"/>
      </w:divBdr>
    </w:div>
    <w:div w:id="270168704">
      <w:bodyDiv w:val="1"/>
      <w:marLeft w:val="0"/>
      <w:marRight w:val="0"/>
      <w:marTop w:val="0"/>
      <w:marBottom w:val="0"/>
      <w:divBdr>
        <w:top w:val="none" w:sz="0" w:space="0" w:color="auto"/>
        <w:left w:val="none" w:sz="0" w:space="0" w:color="auto"/>
        <w:bottom w:val="none" w:sz="0" w:space="0" w:color="auto"/>
        <w:right w:val="none" w:sz="0" w:space="0" w:color="auto"/>
      </w:divBdr>
    </w:div>
    <w:div w:id="270674066">
      <w:bodyDiv w:val="1"/>
      <w:marLeft w:val="0"/>
      <w:marRight w:val="0"/>
      <w:marTop w:val="0"/>
      <w:marBottom w:val="0"/>
      <w:divBdr>
        <w:top w:val="none" w:sz="0" w:space="0" w:color="auto"/>
        <w:left w:val="none" w:sz="0" w:space="0" w:color="auto"/>
        <w:bottom w:val="none" w:sz="0" w:space="0" w:color="auto"/>
        <w:right w:val="none" w:sz="0" w:space="0" w:color="auto"/>
      </w:divBdr>
    </w:div>
    <w:div w:id="274333879">
      <w:bodyDiv w:val="1"/>
      <w:marLeft w:val="0"/>
      <w:marRight w:val="0"/>
      <w:marTop w:val="0"/>
      <w:marBottom w:val="0"/>
      <w:divBdr>
        <w:top w:val="none" w:sz="0" w:space="0" w:color="auto"/>
        <w:left w:val="none" w:sz="0" w:space="0" w:color="auto"/>
        <w:bottom w:val="none" w:sz="0" w:space="0" w:color="auto"/>
        <w:right w:val="none" w:sz="0" w:space="0" w:color="auto"/>
      </w:divBdr>
    </w:div>
    <w:div w:id="274530840">
      <w:bodyDiv w:val="1"/>
      <w:marLeft w:val="0"/>
      <w:marRight w:val="0"/>
      <w:marTop w:val="0"/>
      <w:marBottom w:val="0"/>
      <w:divBdr>
        <w:top w:val="none" w:sz="0" w:space="0" w:color="auto"/>
        <w:left w:val="none" w:sz="0" w:space="0" w:color="auto"/>
        <w:bottom w:val="none" w:sz="0" w:space="0" w:color="auto"/>
        <w:right w:val="none" w:sz="0" w:space="0" w:color="auto"/>
      </w:divBdr>
    </w:div>
    <w:div w:id="275213284">
      <w:bodyDiv w:val="1"/>
      <w:marLeft w:val="0"/>
      <w:marRight w:val="0"/>
      <w:marTop w:val="0"/>
      <w:marBottom w:val="0"/>
      <w:divBdr>
        <w:top w:val="none" w:sz="0" w:space="0" w:color="auto"/>
        <w:left w:val="none" w:sz="0" w:space="0" w:color="auto"/>
        <w:bottom w:val="none" w:sz="0" w:space="0" w:color="auto"/>
        <w:right w:val="none" w:sz="0" w:space="0" w:color="auto"/>
      </w:divBdr>
    </w:div>
    <w:div w:id="275526192">
      <w:bodyDiv w:val="1"/>
      <w:marLeft w:val="0"/>
      <w:marRight w:val="0"/>
      <w:marTop w:val="0"/>
      <w:marBottom w:val="0"/>
      <w:divBdr>
        <w:top w:val="none" w:sz="0" w:space="0" w:color="auto"/>
        <w:left w:val="none" w:sz="0" w:space="0" w:color="auto"/>
        <w:bottom w:val="none" w:sz="0" w:space="0" w:color="auto"/>
        <w:right w:val="none" w:sz="0" w:space="0" w:color="auto"/>
      </w:divBdr>
    </w:div>
    <w:div w:id="275792627">
      <w:bodyDiv w:val="1"/>
      <w:marLeft w:val="0"/>
      <w:marRight w:val="0"/>
      <w:marTop w:val="0"/>
      <w:marBottom w:val="0"/>
      <w:divBdr>
        <w:top w:val="none" w:sz="0" w:space="0" w:color="auto"/>
        <w:left w:val="none" w:sz="0" w:space="0" w:color="auto"/>
        <w:bottom w:val="none" w:sz="0" w:space="0" w:color="auto"/>
        <w:right w:val="none" w:sz="0" w:space="0" w:color="auto"/>
      </w:divBdr>
    </w:div>
    <w:div w:id="276566942">
      <w:bodyDiv w:val="1"/>
      <w:marLeft w:val="0"/>
      <w:marRight w:val="0"/>
      <w:marTop w:val="0"/>
      <w:marBottom w:val="0"/>
      <w:divBdr>
        <w:top w:val="none" w:sz="0" w:space="0" w:color="auto"/>
        <w:left w:val="none" w:sz="0" w:space="0" w:color="auto"/>
        <w:bottom w:val="none" w:sz="0" w:space="0" w:color="auto"/>
        <w:right w:val="none" w:sz="0" w:space="0" w:color="auto"/>
      </w:divBdr>
    </w:div>
    <w:div w:id="278803177">
      <w:bodyDiv w:val="1"/>
      <w:marLeft w:val="0"/>
      <w:marRight w:val="0"/>
      <w:marTop w:val="0"/>
      <w:marBottom w:val="0"/>
      <w:divBdr>
        <w:top w:val="none" w:sz="0" w:space="0" w:color="auto"/>
        <w:left w:val="none" w:sz="0" w:space="0" w:color="auto"/>
        <w:bottom w:val="none" w:sz="0" w:space="0" w:color="auto"/>
        <w:right w:val="none" w:sz="0" w:space="0" w:color="auto"/>
      </w:divBdr>
    </w:div>
    <w:div w:id="278921622">
      <w:bodyDiv w:val="1"/>
      <w:marLeft w:val="0"/>
      <w:marRight w:val="0"/>
      <w:marTop w:val="0"/>
      <w:marBottom w:val="0"/>
      <w:divBdr>
        <w:top w:val="none" w:sz="0" w:space="0" w:color="auto"/>
        <w:left w:val="none" w:sz="0" w:space="0" w:color="auto"/>
        <w:bottom w:val="none" w:sz="0" w:space="0" w:color="auto"/>
        <w:right w:val="none" w:sz="0" w:space="0" w:color="auto"/>
      </w:divBdr>
    </w:div>
    <w:div w:id="283579070">
      <w:bodyDiv w:val="1"/>
      <w:marLeft w:val="0"/>
      <w:marRight w:val="0"/>
      <w:marTop w:val="0"/>
      <w:marBottom w:val="0"/>
      <w:divBdr>
        <w:top w:val="none" w:sz="0" w:space="0" w:color="auto"/>
        <w:left w:val="none" w:sz="0" w:space="0" w:color="auto"/>
        <w:bottom w:val="none" w:sz="0" w:space="0" w:color="auto"/>
        <w:right w:val="none" w:sz="0" w:space="0" w:color="auto"/>
      </w:divBdr>
    </w:div>
    <w:div w:id="285240176">
      <w:bodyDiv w:val="1"/>
      <w:marLeft w:val="0"/>
      <w:marRight w:val="0"/>
      <w:marTop w:val="0"/>
      <w:marBottom w:val="0"/>
      <w:divBdr>
        <w:top w:val="none" w:sz="0" w:space="0" w:color="auto"/>
        <w:left w:val="none" w:sz="0" w:space="0" w:color="auto"/>
        <w:bottom w:val="none" w:sz="0" w:space="0" w:color="auto"/>
        <w:right w:val="none" w:sz="0" w:space="0" w:color="auto"/>
      </w:divBdr>
    </w:div>
    <w:div w:id="286590957">
      <w:bodyDiv w:val="1"/>
      <w:marLeft w:val="0"/>
      <w:marRight w:val="0"/>
      <w:marTop w:val="0"/>
      <w:marBottom w:val="0"/>
      <w:divBdr>
        <w:top w:val="none" w:sz="0" w:space="0" w:color="auto"/>
        <w:left w:val="none" w:sz="0" w:space="0" w:color="auto"/>
        <w:bottom w:val="none" w:sz="0" w:space="0" w:color="auto"/>
        <w:right w:val="none" w:sz="0" w:space="0" w:color="auto"/>
      </w:divBdr>
    </w:div>
    <w:div w:id="287511132">
      <w:bodyDiv w:val="1"/>
      <w:marLeft w:val="0"/>
      <w:marRight w:val="0"/>
      <w:marTop w:val="0"/>
      <w:marBottom w:val="0"/>
      <w:divBdr>
        <w:top w:val="none" w:sz="0" w:space="0" w:color="auto"/>
        <w:left w:val="none" w:sz="0" w:space="0" w:color="auto"/>
        <w:bottom w:val="none" w:sz="0" w:space="0" w:color="auto"/>
        <w:right w:val="none" w:sz="0" w:space="0" w:color="auto"/>
      </w:divBdr>
    </w:div>
    <w:div w:id="288365528">
      <w:bodyDiv w:val="1"/>
      <w:marLeft w:val="0"/>
      <w:marRight w:val="0"/>
      <w:marTop w:val="0"/>
      <w:marBottom w:val="0"/>
      <w:divBdr>
        <w:top w:val="none" w:sz="0" w:space="0" w:color="auto"/>
        <w:left w:val="none" w:sz="0" w:space="0" w:color="auto"/>
        <w:bottom w:val="none" w:sz="0" w:space="0" w:color="auto"/>
        <w:right w:val="none" w:sz="0" w:space="0" w:color="auto"/>
      </w:divBdr>
    </w:div>
    <w:div w:id="288901663">
      <w:bodyDiv w:val="1"/>
      <w:marLeft w:val="0"/>
      <w:marRight w:val="0"/>
      <w:marTop w:val="0"/>
      <w:marBottom w:val="0"/>
      <w:divBdr>
        <w:top w:val="none" w:sz="0" w:space="0" w:color="auto"/>
        <w:left w:val="none" w:sz="0" w:space="0" w:color="auto"/>
        <w:bottom w:val="none" w:sz="0" w:space="0" w:color="auto"/>
        <w:right w:val="none" w:sz="0" w:space="0" w:color="auto"/>
      </w:divBdr>
    </w:div>
    <w:div w:id="289673490">
      <w:bodyDiv w:val="1"/>
      <w:marLeft w:val="0"/>
      <w:marRight w:val="0"/>
      <w:marTop w:val="0"/>
      <w:marBottom w:val="0"/>
      <w:divBdr>
        <w:top w:val="none" w:sz="0" w:space="0" w:color="auto"/>
        <w:left w:val="none" w:sz="0" w:space="0" w:color="auto"/>
        <w:bottom w:val="none" w:sz="0" w:space="0" w:color="auto"/>
        <w:right w:val="none" w:sz="0" w:space="0" w:color="auto"/>
      </w:divBdr>
    </w:div>
    <w:div w:id="290598007">
      <w:bodyDiv w:val="1"/>
      <w:marLeft w:val="0"/>
      <w:marRight w:val="0"/>
      <w:marTop w:val="0"/>
      <w:marBottom w:val="0"/>
      <w:divBdr>
        <w:top w:val="none" w:sz="0" w:space="0" w:color="auto"/>
        <w:left w:val="none" w:sz="0" w:space="0" w:color="auto"/>
        <w:bottom w:val="none" w:sz="0" w:space="0" w:color="auto"/>
        <w:right w:val="none" w:sz="0" w:space="0" w:color="auto"/>
      </w:divBdr>
    </w:div>
    <w:div w:id="291405126">
      <w:bodyDiv w:val="1"/>
      <w:marLeft w:val="0"/>
      <w:marRight w:val="0"/>
      <w:marTop w:val="0"/>
      <w:marBottom w:val="0"/>
      <w:divBdr>
        <w:top w:val="none" w:sz="0" w:space="0" w:color="auto"/>
        <w:left w:val="none" w:sz="0" w:space="0" w:color="auto"/>
        <w:bottom w:val="none" w:sz="0" w:space="0" w:color="auto"/>
        <w:right w:val="none" w:sz="0" w:space="0" w:color="auto"/>
      </w:divBdr>
    </w:div>
    <w:div w:id="291524858">
      <w:bodyDiv w:val="1"/>
      <w:marLeft w:val="0"/>
      <w:marRight w:val="0"/>
      <w:marTop w:val="0"/>
      <w:marBottom w:val="0"/>
      <w:divBdr>
        <w:top w:val="none" w:sz="0" w:space="0" w:color="auto"/>
        <w:left w:val="none" w:sz="0" w:space="0" w:color="auto"/>
        <w:bottom w:val="none" w:sz="0" w:space="0" w:color="auto"/>
        <w:right w:val="none" w:sz="0" w:space="0" w:color="auto"/>
      </w:divBdr>
    </w:div>
    <w:div w:id="292252281">
      <w:bodyDiv w:val="1"/>
      <w:marLeft w:val="0"/>
      <w:marRight w:val="0"/>
      <w:marTop w:val="0"/>
      <w:marBottom w:val="0"/>
      <w:divBdr>
        <w:top w:val="none" w:sz="0" w:space="0" w:color="auto"/>
        <w:left w:val="none" w:sz="0" w:space="0" w:color="auto"/>
        <w:bottom w:val="none" w:sz="0" w:space="0" w:color="auto"/>
        <w:right w:val="none" w:sz="0" w:space="0" w:color="auto"/>
      </w:divBdr>
    </w:div>
    <w:div w:id="292558523">
      <w:bodyDiv w:val="1"/>
      <w:marLeft w:val="0"/>
      <w:marRight w:val="0"/>
      <w:marTop w:val="0"/>
      <w:marBottom w:val="0"/>
      <w:divBdr>
        <w:top w:val="none" w:sz="0" w:space="0" w:color="auto"/>
        <w:left w:val="none" w:sz="0" w:space="0" w:color="auto"/>
        <w:bottom w:val="none" w:sz="0" w:space="0" w:color="auto"/>
        <w:right w:val="none" w:sz="0" w:space="0" w:color="auto"/>
      </w:divBdr>
    </w:div>
    <w:div w:id="293414352">
      <w:bodyDiv w:val="1"/>
      <w:marLeft w:val="0"/>
      <w:marRight w:val="0"/>
      <w:marTop w:val="0"/>
      <w:marBottom w:val="0"/>
      <w:divBdr>
        <w:top w:val="none" w:sz="0" w:space="0" w:color="auto"/>
        <w:left w:val="none" w:sz="0" w:space="0" w:color="auto"/>
        <w:bottom w:val="none" w:sz="0" w:space="0" w:color="auto"/>
        <w:right w:val="none" w:sz="0" w:space="0" w:color="auto"/>
      </w:divBdr>
    </w:div>
    <w:div w:id="294726387">
      <w:bodyDiv w:val="1"/>
      <w:marLeft w:val="0"/>
      <w:marRight w:val="0"/>
      <w:marTop w:val="0"/>
      <w:marBottom w:val="0"/>
      <w:divBdr>
        <w:top w:val="none" w:sz="0" w:space="0" w:color="auto"/>
        <w:left w:val="none" w:sz="0" w:space="0" w:color="auto"/>
        <w:bottom w:val="none" w:sz="0" w:space="0" w:color="auto"/>
        <w:right w:val="none" w:sz="0" w:space="0" w:color="auto"/>
      </w:divBdr>
    </w:div>
    <w:div w:id="295838479">
      <w:bodyDiv w:val="1"/>
      <w:marLeft w:val="0"/>
      <w:marRight w:val="0"/>
      <w:marTop w:val="0"/>
      <w:marBottom w:val="0"/>
      <w:divBdr>
        <w:top w:val="none" w:sz="0" w:space="0" w:color="auto"/>
        <w:left w:val="none" w:sz="0" w:space="0" w:color="auto"/>
        <w:bottom w:val="none" w:sz="0" w:space="0" w:color="auto"/>
        <w:right w:val="none" w:sz="0" w:space="0" w:color="auto"/>
      </w:divBdr>
    </w:div>
    <w:div w:id="296377325">
      <w:bodyDiv w:val="1"/>
      <w:marLeft w:val="0"/>
      <w:marRight w:val="0"/>
      <w:marTop w:val="0"/>
      <w:marBottom w:val="0"/>
      <w:divBdr>
        <w:top w:val="none" w:sz="0" w:space="0" w:color="auto"/>
        <w:left w:val="none" w:sz="0" w:space="0" w:color="auto"/>
        <w:bottom w:val="none" w:sz="0" w:space="0" w:color="auto"/>
        <w:right w:val="none" w:sz="0" w:space="0" w:color="auto"/>
      </w:divBdr>
    </w:div>
    <w:div w:id="297995830">
      <w:bodyDiv w:val="1"/>
      <w:marLeft w:val="0"/>
      <w:marRight w:val="0"/>
      <w:marTop w:val="0"/>
      <w:marBottom w:val="0"/>
      <w:divBdr>
        <w:top w:val="none" w:sz="0" w:space="0" w:color="auto"/>
        <w:left w:val="none" w:sz="0" w:space="0" w:color="auto"/>
        <w:bottom w:val="none" w:sz="0" w:space="0" w:color="auto"/>
        <w:right w:val="none" w:sz="0" w:space="0" w:color="auto"/>
      </w:divBdr>
    </w:div>
    <w:div w:id="301276497">
      <w:bodyDiv w:val="1"/>
      <w:marLeft w:val="0"/>
      <w:marRight w:val="0"/>
      <w:marTop w:val="0"/>
      <w:marBottom w:val="0"/>
      <w:divBdr>
        <w:top w:val="none" w:sz="0" w:space="0" w:color="auto"/>
        <w:left w:val="none" w:sz="0" w:space="0" w:color="auto"/>
        <w:bottom w:val="none" w:sz="0" w:space="0" w:color="auto"/>
        <w:right w:val="none" w:sz="0" w:space="0" w:color="auto"/>
      </w:divBdr>
    </w:div>
    <w:div w:id="301471957">
      <w:bodyDiv w:val="1"/>
      <w:marLeft w:val="0"/>
      <w:marRight w:val="0"/>
      <w:marTop w:val="0"/>
      <w:marBottom w:val="0"/>
      <w:divBdr>
        <w:top w:val="none" w:sz="0" w:space="0" w:color="auto"/>
        <w:left w:val="none" w:sz="0" w:space="0" w:color="auto"/>
        <w:bottom w:val="none" w:sz="0" w:space="0" w:color="auto"/>
        <w:right w:val="none" w:sz="0" w:space="0" w:color="auto"/>
      </w:divBdr>
    </w:div>
    <w:div w:id="301815052">
      <w:bodyDiv w:val="1"/>
      <w:marLeft w:val="0"/>
      <w:marRight w:val="0"/>
      <w:marTop w:val="0"/>
      <w:marBottom w:val="0"/>
      <w:divBdr>
        <w:top w:val="none" w:sz="0" w:space="0" w:color="auto"/>
        <w:left w:val="none" w:sz="0" w:space="0" w:color="auto"/>
        <w:bottom w:val="none" w:sz="0" w:space="0" w:color="auto"/>
        <w:right w:val="none" w:sz="0" w:space="0" w:color="auto"/>
      </w:divBdr>
    </w:div>
    <w:div w:id="302582792">
      <w:bodyDiv w:val="1"/>
      <w:marLeft w:val="0"/>
      <w:marRight w:val="0"/>
      <w:marTop w:val="0"/>
      <w:marBottom w:val="0"/>
      <w:divBdr>
        <w:top w:val="none" w:sz="0" w:space="0" w:color="auto"/>
        <w:left w:val="none" w:sz="0" w:space="0" w:color="auto"/>
        <w:bottom w:val="none" w:sz="0" w:space="0" w:color="auto"/>
        <w:right w:val="none" w:sz="0" w:space="0" w:color="auto"/>
      </w:divBdr>
    </w:div>
    <w:div w:id="304629258">
      <w:bodyDiv w:val="1"/>
      <w:marLeft w:val="0"/>
      <w:marRight w:val="0"/>
      <w:marTop w:val="0"/>
      <w:marBottom w:val="0"/>
      <w:divBdr>
        <w:top w:val="none" w:sz="0" w:space="0" w:color="auto"/>
        <w:left w:val="none" w:sz="0" w:space="0" w:color="auto"/>
        <w:bottom w:val="none" w:sz="0" w:space="0" w:color="auto"/>
        <w:right w:val="none" w:sz="0" w:space="0" w:color="auto"/>
      </w:divBdr>
    </w:div>
    <w:div w:id="306516954">
      <w:bodyDiv w:val="1"/>
      <w:marLeft w:val="0"/>
      <w:marRight w:val="0"/>
      <w:marTop w:val="0"/>
      <w:marBottom w:val="0"/>
      <w:divBdr>
        <w:top w:val="none" w:sz="0" w:space="0" w:color="auto"/>
        <w:left w:val="none" w:sz="0" w:space="0" w:color="auto"/>
        <w:bottom w:val="none" w:sz="0" w:space="0" w:color="auto"/>
        <w:right w:val="none" w:sz="0" w:space="0" w:color="auto"/>
      </w:divBdr>
    </w:div>
    <w:div w:id="306975665">
      <w:bodyDiv w:val="1"/>
      <w:marLeft w:val="0"/>
      <w:marRight w:val="0"/>
      <w:marTop w:val="0"/>
      <w:marBottom w:val="0"/>
      <w:divBdr>
        <w:top w:val="none" w:sz="0" w:space="0" w:color="auto"/>
        <w:left w:val="none" w:sz="0" w:space="0" w:color="auto"/>
        <w:bottom w:val="none" w:sz="0" w:space="0" w:color="auto"/>
        <w:right w:val="none" w:sz="0" w:space="0" w:color="auto"/>
      </w:divBdr>
    </w:div>
    <w:div w:id="306978501">
      <w:bodyDiv w:val="1"/>
      <w:marLeft w:val="0"/>
      <w:marRight w:val="0"/>
      <w:marTop w:val="0"/>
      <w:marBottom w:val="0"/>
      <w:divBdr>
        <w:top w:val="none" w:sz="0" w:space="0" w:color="auto"/>
        <w:left w:val="none" w:sz="0" w:space="0" w:color="auto"/>
        <w:bottom w:val="none" w:sz="0" w:space="0" w:color="auto"/>
        <w:right w:val="none" w:sz="0" w:space="0" w:color="auto"/>
      </w:divBdr>
    </w:div>
    <w:div w:id="308099905">
      <w:bodyDiv w:val="1"/>
      <w:marLeft w:val="0"/>
      <w:marRight w:val="0"/>
      <w:marTop w:val="0"/>
      <w:marBottom w:val="0"/>
      <w:divBdr>
        <w:top w:val="none" w:sz="0" w:space="0" w:color="auto"/>
        <w:left w:val="none" w:sz="0" w:space="0" w:color="auto"/>
        <w:bottom w:val="none" w:sz="0" w:space="0" w:color="auto"/>
        <w:right w:val="none" w:sz="0" w:space="0" w:color="auto"/>
      </w:divBdr>
    </w:div>
    <w:div w:id="309871543">
      <w:bodyDiv w:val="1"/>
      <w:marLeft w:val="0"/>
      <w:marRight w:val="0"/>
      <w:marTop w:val="0"/>
      <w:marBottom w:val="0"/>
      <w:divBdr>
        <w:top w:val="none" w:sz="0" w:space="0" w:color="auto"/>
        <w:left w:val="none" w:sz="0" w:space="0" w:color="auto"/>
        <w:bottom w:val="none" w:sz="0" w:space="0" w:color="auto"/>
        <w:right w:val="none" w:sz="0" w:space="0" w:color="auto"/>
      </w:divBdr>
    </w:div>
    <w:div w:id="310987155">
      <w:bodyDiv w:val="1"/>
      <w:marLeft w:val="0"/>
      <w:marRight w:val="0"/>
      <w:marTop w:val="0"/>
      <w:marBottom w:val="0"/>
      <w:divBdr>
        <w:top w:val="none" w:sz="0" w:space="0" w:color="auto"/>
        <w:left w:val="none" w:sz="0" w:space="0" w:color="auto"/>
        <w:bottom w:val="none" w:sz="0" w:space="0" w:color="auto"/>
        <w:right w:val="none" w:sz="0" w:space="0" w:color="auto"/>
      </w:divBdr>
    </w:div>
    <w:div w:id="314380086">
      <w:bodyDiv w:val="1"/>
      <w:marLeft w:val="0"/>
      <w:marRight w:val="0"/>
      <w:marTop w:val="0"/>
      <w:marBottom w:val="0"/>
      <w:divBdr>
        <w:top w:val="none" w:sz="0" w:space="0" w:color="auto"/>
        <w:left w:val="none" w:sz="0" w:space="0" w:color="auto"/>
        <w:bottom w:val="none" w:sz="0" w:space="0" w:color="auto"/>
        <w:right w:val="none" w:sz="0" w:space="0" w:color="auto"/>
      </w:divBdr>
    </w:div>
    <w:div w:id="314844159">
      <w:bodyDiv w:val="1"/>
      <w:marLeft w:val="0"/>
      <w:marRight w:val="0"/>
      <w:marTop w:val="0"/>
      <w:marBottom w:val="0"/>
      <w:divBdr>
        <w:top w:val="none" w:sz="0" w:space="0" w:color="auto"/>
        <w:left w:val="none" w:sz="0" w:space="0" w:color="auto"/>
        <w:bottom w:val="none" w:sz="0" w:space="0" w:color="auto"/>
        <w:right w:val="none" w:sz="0" w:space="0" w:color="auto"/>
      </w:divBdr>
    </w:div>
    <w:div w:id="319189186">
      <w:bodyDiv w:val="1"/>
      <w:marLeft w:val="0"/>
      <w:marRight w:val="0"/>
      <w:marTop w:val="0"/>
      <w:marBottom w:val="0"/>
      <w:divBdr>
        <w:top w:val="none" w:sz="0" w:space="0" w:color="auto"/>
        <w:left w:val="none" w:sz="0" w:space="0" w:color="auto"/>
        <w:bottom w:val="none" w:sz="0" w:space="0" w:color="auto"/>
        <w:right w:val="none" w:sz="0" w:space="0" w:color="auto"/>
      </w:divBdr>
    </w:div>
    <w:div w:id="319627351">
      <w:bodyDiv w:val="1"/>
      <w:marLeft w:val="0"/>
      <w:marRight w:val="0"/>
      <w:marTop w:val="0"/>
      <w:marBottom w:val="0"/>
      <w:divBdr>
        <w:top w:val="none" w:sz="0" w:space="0" w:color="auto"/>
        <w:left w:val="none" w:sz="0" w:space="0" w:color="auto"/>
        <w:bottom w:val="none" w:sz="0" w:space="0" w:color="auto"/>
        <w:right w:val="none" w:sz="0" w:space="0" w:color="auto"/>
      </w:divBdr>
    </w:div>
    <w:div w:id="320424628">
      <w:bodyDiv w:val="1"/>
      <w:marLeft w:val="0"/>
      <w:marRight w:val="0"/>
      <w:marTop w:val="0"/>
      <w:marBottom w:val="0"/>
      <w:divBdr>
        <w:top w:val="none" w:sz="0" w:space="0" w:color="auto"/>
        <w:left w:val="none" w:sz="0" w:space="0" w:color="auto"/>
        <w:bottom w:val="none" w:sz="0" w:space="0" w:color="auto"/>
        <w:right w:val="none" w:sz="0" w:space="0" w:color="auto"/>
      </w:divBdr>
    </w:div>
    <w:div w:id="321275865">
      <w:bodyDiv w:val="1"/>
      <w:marLeft w:val="0"/>
      <w:marRight w:val="0"/>
      <w:marTop w:val="0"/>
      <w:marBottom w:val="0"/>
      <w:divBdr>
        <w:top w:val="none" w:sz="0" w:space="0" w:color="auto"/>
        <w:left w:val="none" w:sz="0" w:space="0" w:color="auto"/>
        <w:bottom w:val="none" w:sz="0" w:space="0" w:color="auto"/>
        <w:right w:val="none" w:sz="0" w:space="0" w:color="auto"/>
      </w:divBdr>
    </w:div>
    <w:div w:id="321661386">
      <w:bodyDiv w:val="1"/>
      <w:marLeft w:val="0"/>
      <w:marRight w:val="0"/>
      <w:marTop w:val="0"/>
      <w:marBottom w:val="0"/>
      <w:divBdr>
        <w:top w:val="none" w:sz="0" w:space="0" w:color="auto"/>
        <w:left w:val="none" w:sz="0" w:space="0" w:color="auto"/>
        <w:bottom w:val="none" w:sz="0" w:space="0" w:color="auto"/>
        <w:right w:val="none" w:sz="0" w:space="0" w:color="auto"/>
      </w:divBdr>
    </w:div>
    <w:div w:id="322010667">
      <w:bodyDiv w:val="1"/>
      <w:marLeft w:val="0"/>
      <w:marRight w:val="0"/>
      <w:marTop w:val="0"/>
      <w:marBottom w:val="0"/>
      <w:divBdr>
        <w:top w:val="none" w:sz="0" w:space="0" w:color="auto"/>
        <w:left w:val="none" w:sz="0" w:space="0" w:color="auto"/>
        <w:bottom w:val="none" w:sz="0" w:space="0" w:color="auto"/>
        <w:right w:val="none" w:sz="0" w:space="0" w:color="auto"/>
      </w:divBdr>
    </w:div>
    <w:div w:id="322466432">
      <w:bodyDiv w:val="1"/>
      <w:marLeft w:val="0"/>
      <w:marRight w:val="0"/>
      <w:marTop w:val="0"/>
      <w:marBottom w:val="0"/>
      <w:divBdr>
        <w:top w:val="none" w:sz="0" w:space="0" w:color="auto"/>
        <w:left w:val="none" w:sz="0" w:space="0" w:color="auto"/>
        <w:bottom w:val="none" w:sz="0" w:space="0" w:color="auto"/>
        <w:right w:val="none" w:sz="0" w:space="0" w:color="auto"/>
      </w:divBdr>
    </w:div>
    <w:div w:id="322662530">
      <w:bodyDiv w:val="1"/>
      <w:marLeft w:val="0"/>
      <w:marRight w:val="0"/>
      <w:marTop w:val="0"/>
      <w:marBottom w:val="0"/>
      <w:divBdr>
        <w:top w:val="none" w:sz="0" w:space="0" w:color="auto"/>
        <w:left w:val="none" w:sz="0" w:space="0" w:color="auto"/>
        <w:bottom w:val="none" w:sz="0" w:space="0" w:color="auto"/>
        <w:right w:val="none" w:sz="0" w:space="0" w:color="auto"/>
      </w:divBdr>
    </w:div>
    <w:div w:id="323047449">
      <w:bodyDiv w:val="1"/>
      <w:marLeft w:val="0"/>
      <w:marRight w:val="0"/>
      <w:marTop w:val="0"/>
      <w:marBottom w:val="0"/>
      <w:divBdr>
        <w:top w:val="none" w:sz="0" w:space="0" w:color="auto"/>
        <w:left w:val="none" w:sz="0" w:space="0" w:color="auto"/>
        <w:bottom w:val="none" w:sz="0" w:space="0" w:color="auto"/>
        <w:right w:val="none" w:sz="0" w:space="0" w:color="auto"/>
      </w:divBdr>
    </w:div>
    <w:div w:id="323365390">
      <w:bodyDiv w:val="1"/>
      <w:marLeft w:val="0"/>
      <w:marRight w:val="0"/>
      <w:marTop w:val="0"/>
      <w:marBottom w:val="0"/>
      <w:divBdr>
        <w:top w:val="none" w:sz="0" w:space="0" w:color="auto"/>
        <w:left w:val="none" w:sz="0" w:space="0" w:color="auto"/>
        <w:bottom w:val="none" w:sz="0" w:space="0" w:color="auto"/>
        <w:right w:val="none" w:sz="0" w:space="0" w:color="auto"/>
      </w:divBdr>
    </w:div>
    <w:div w:id="323552841">
      <w:bodyDiv w:val="1"/>
      <w:marLeft w:val="0"/>
      <w:marRight w:val="0"/>
      <w:marTop w:val="0"/>
      <w:marBottom w:val="0"/>
      <w:divBdr>
        <w:top w:val="none" w:sz="0" w:space="0" w:color="auto"/>
        <w:left w:val="none" w:sz="0" w:space="0" w:color="auto"/>
        <w:bottom w:val="none" w:sz="0" w:space="0" w:color="auto"/>
        <w:right w:val="none" w:sz="0" w:space="0" w:color="auto"/>
      </w:divBdr>
    </w:div>
    <w:div w:id="323627654">
      <w:bodyDiv w:val="1"/>
      <w:marLeft w:val="0"/>
      <w:marRight w:val="0"/>
      <w:marTop w:val="0"/>
      <w:marBottom w:val="0"/>
      <w:divBdr>
        <w:top w:val="none" w:sz="0" w:space="0" w:color="auto"/>
        <w:left w:val="none" w:sz="0" w:space="0" w:color="auto"/>
        <w:bottom w:val="none" w:sz="0" w:space="0" w:color="auto"/>
        <w:right w:val="none" w:sz="0" w:space="0" w:color="auto"/>
      </w:divBdr>
    </w:div>
    <w:div w:id="323817998">
      <w:bodyDiv w:val="1"/>
      <w:marLeft w:val="0"/>
      <w:marRight w:val="0"/>
      <w:marTop w:val="0"/>
      <w:marBottom w:val="0"/>
      <w:divBdr>
        <w:top w:val="none" w:sz="0" w:space="0" w:color="auto"/>
        <w:left w:val="none" w:sz="0" w:space="0" w:color="auto"/>
        <w:bottom w:val="none" w:sz="0" w:space="0" w:color="auto"/>
        <w:right w:val="none" w:sz="0" w:space="0" w:color="auto"/>
      </w:divBdr>
    </w:div>
    <w:div w:id="324168342">
      <w:bodyDiv w:val="1"/>
      <w:marLeft w:val="0"/>
      <w:marRight w:val="0"/>
      <w:marTop w:val="0"/>
      <w:marBottom w:val="0"/>
      <w:divBdr>
        <w:top w:val="none" w:sz="0" w:space="0" w:color="auto"/>
        <w:left w:val="none" w:sz="0" w:space="0" w:color="auto"/>
        <w:bottom w:val="none" w:sz="0" w:space="0" w:color="auto"/>
        <w:right w:val="none" w:sz="0" w:space="0" w:color="auto"/>
      </w:divBdr>
    </w:div>
    <w:div w:id="325406005">
      <w:bodyDiv w:val="1"/>
      <w:marLeft w:val="0"/>
      <w:marRight w:val="0"/>
      <w:marTop w:val="0"/>
      <w:marBottom w:val="0"/>
      <w:divBdr>
        <w:top w:val="none" w:sz="0" w:space="0" w:color="auto"/>
        <w:left w:val="none" w:sz="0" w:space="0" w:color="auto"/>
        <w:bottom w:val="none" w:sz="0" w:space="0" w:color="auto"/>
        <w:right w:val="none" w:sz="0" w:space="0" w:color="auto"/>
      </w:divBdr>
    </w:div>
    <w:div w:id="327942928">
      <w:bodyDiv w:val="1"/>
      <w:marLeft w:val="0"/>
      <w:marRight w:val="0"/>
      <w:marTop w:val="0"/>
      <w:marBottom w:val="0"/>
      <w:divBdr>
        <w:top w:val="none" w:sz="0" w:space="0" w:color="auto"/>
        <w:left w:val="none" w:sz="0" w:space="0" w:color="auto"/>
        <w:bottom w:val="none" w:sz="0" w:space="0" w:color="auto"/>
        <w:right w:val="none" w:sz="0" w:space="0" w:color="auto"/>
      </w:divBdr>
    </w:div>
    <w:div w:id="329913055">
      <w:bodyDiv w:val="1"/>
      <w:marLeft w:val="0"/>
      <w:marRight w:val="0"/>
      <w:marTop w:val="0"/>
      <w:marBottom w:val="0"/>
      <w:divBdr>
        <w:top w:val="none" w:sz="0" w:space="0" w:color="auto"/>
        <w:left w:val="none" w:sz="0" w:space="0" w:color="auto"/>
        <w:bottom w:val="none" w:sz="0" w:space="0" w:color="auto"/>
        <w:right w:val="none" w:sz="0" w:space="0" w:color="auto"/>
      </w:divBdr>
    </w:div>
    <w:div w:id="330063636">
      <w:bodyDiv w:val="1"/>
      <w:marLeft w:val="0"/>
      <w:marRight w:val="0"/>
      <w:marTop w:val="0"/>
      <w:marBottom w:val="0"/>
      <w:divBdr>
        <w:top w:val="none" w:sz="0" w:space="0" w:color="auto"/>
        <w:left w:val="none" w:sz="0" w:space="0" w:color="auto"/>
        <w:bottom w:val="none" w:sz="0" w:space="0" w:color="auto"/>
        <w:right w:val="none" w:sz="0" w:space="0" w:color="auto"/>
      </w:divBdr>
    </w:div>
    <w:div w:id="332074671">
      <w:bodyDiv w:val="1"/>
      <w:marLeft w:val="0"/>
      <w:marRight w:val="0"/>
      <w:marTop w:val="0"/>
      <w:marBottom w:val="0"/>
      <w:divBdr>
        <w:top w:val="none" w:sz="0" w:space="0" w:color="auto"/>
        <w:left w:val="none" w:sz="0" w:space="0" w:color="auto"/>
        <w:bottom w:val="none" w:sz="0" w:space="0" w:color="auto"/>
        <w:right w:val="none" w:sz="0" w:space="0" w:color="auto"/>
      </w:divBdr>
    </w:div>
    <w:div w:id="333991385">
      <w:bodyDiv w:val="1"/>
      <w:marLeft w:val="0"/>
      <w:marRight w:val="0"/>
      <w:marTop w:val="0"/>
      <w:marBottom w:val="0"/>
      <w:divBdr>
        <w:top w:val="none" w:sz="0" w:space="0" w:color="auto"/>
        <w:left w:val="none" w:sz="0" w:space="0" w:color="auto"/>
        <w:bottom w:val="none" w:sz="0" w:space="0" w:color="auto"/>
        <w:right w:val="none" w:sz="0" w:space="0" w:color="auto"/>
      </w:divBdr>
    </w:div>
    <w:div w:id="334500705">
      <w:bodyDiv w:val="1"/>
      <w:marLeft w:val="0"/>
      <w:marRight w:val="0"/>
      <w:marTop w:val="0"/>
      <w:marBottom w:val="0"/>
      <w:divBdr>
        <w:top w:val="none" w:sz="0" w:space="0" w:color="auto"/>
        <w:left w:val="none" w:sz="0" w:space="0" w:color="auto"/>
        <w:bottom w:val="none" w:sz="0" w:space="0" w:color="auto"/>
        <w:right w:val="none" w:sz="0" w:space="0" w:color="auto"/>
      </w:divBdr>
    </w:div>
    <w:div w:id="334576844">
      <w:bodyDiv w:val="1"/>
      <w:marLeft w:val="0"/>
      <w:marRight w:val="0"/>
      <w:marTop w:val="0"/>
      <w:marBottom w:val="0"/>
      <w:divBdr>
        <w:top w:val="none" w:sz="0" w:space="0" w:color="auto"/>
        <w:left w:val="none" w:sz="0" w:space="0" w:color="auto"/>
        <w:bottom w:val="none" w:sz="0" w:space="0" w:color="auto"/>
        <w:right w:val="none" w:sz="0" w:space="0" w:color="auto"/>
      </w:divBdr>
    </w:div>
    <w:div w:id="337468829">
      <w:bodyDiv w:val="1"/>
      <w:marLeft w:val="0"/>
      <w:marRight w:val="0"/>
      <w:marTop w:val="0"/>
      <w:marBottom w:val="0"/>
      <w:divBdr>
        <w:top w:val="none" w:sz="0" w:space="0" w:color="auto"/>
        <w:left w:val="none" w:sz="0" w:space="0" w:color="auto"/>
        <w:bottom w:val="none" w:sz="0" w:space="0" w:color="auto"/>
        <w:right w:val="none" w:sz="0" w:space="0" w:color="auto"/>
      </w:divBdr>
    </w:div>
    <w:div w:id="342709029">
      <w:bodyDiv w:val="1"/>
      <w:marLeft w:val="0"/>
      <w:marRight w:val="0"/>
      <w:marTop w:val="0"/>
      <w:marBottom w:val="0"/>
      <w:divBdr>
        <w:top w:val="none" w:sz="0" w:space="0" w:color="auto"/>
        <w:left w:val="none" w:sz="0" w:space="0" w:color="auto"/>
        <w:bottom w:val="none" w:sz="0" w:space="0" w:color="auto"/>
        <w:right w:val="none" w:sz="0" w:space="0" w:color="auto"/>
      </w:divBdr>
    </w:div>
    <w:div w:id="343244216">
      <w:bodyDiv w:val="1"/>
      <w:marLeft w:val="0"/>
      <w:marRight w:val="0"/>
      <w:marTop w:val="0"/>
      <w:marBottom w:val="0"/>
      <w:divBdr>
        <w:top w:val="none" w:sz="0" w:space="0" w:color="auto"/>
        <w:left w:val="none" w:sz="0" w:space="0" w:color="auto"/>
        <w:bottom w:val="none" w:sz="0" w:space="0" w:color="auto"/>
        <w:right w:val="none" w:sz="0" w:space="0" w:color="auto"/>
      </w:divBdr>
    </w:div>
    <w:div w:id="343675447">
      <w:bodyDiv w:val="1"/>
      <w:marLeft w:val="0"/>
      <w:marRight w:val="0"/>
      <w:marTop w:val="0"/>
      <w:marBottom w:val="0"/>
      <w:divBdr>
        <w:top w:val="none" w:sz="0" w:space="0" w:color="auto"/>
        <w:left w:val="none" w:sz="0" w:space="0" w:color="auto"/>
        <w:bottom w:val="none" w:sz="0" w:space="0" w:color="auto"/>
        <w:right w:val="none" w:sz="0" w:space="0" w:color="auto"/>
      </w:divBdr>
    </w:div>
    <w:div w:id="343871292">
      <w:bodyDiv w:val="1"/>
      <w:marLeft w:val="0"/>
      <w:marRight w:val="0"/>
      <w:marTop w:val="0"/>
      <w:marBottom w:val="0"/>
      <w:divBdr>
        <w:top w:val="none" w:sz="0" w:space="0" w:color="auto"/>
        <w:left w:val="none" w:sz="0" w:space="0" w:color="auto"/>
        <w:bottom w:val="none" w:sz="0" w:space="0" w:color="auto"/>
        <w:right w:val="none" w:sz="0" w:space="0" w:color="auto"/>
      </w:divBdr>
    </w:div>
    <w:div w:id="345638027">
      <w:bodyDiv w:val="1"/>
      <w:marLeft w:val="0"/>
      <w:marRight w:val="0"/>
      <w:marTop w:val="0"/>
      <w:marBottom w:val="0"/>
      <w:divBdr>
        <w:top w:val="none" w:sz="0" w:space="0" w:color="auto"/>
        <w:left w:val="none" w:sz="0" w:space="0" w:color="auto"/>
        <w:bottom w:val="none" w:sz="0" w:space="0" w:color="auto"/>
        <w:right w:val="none" w:sz="0" w:space="0" w:color="auto"/>
      </w:divBdr>
    </w:div>
    <w:div w:id="346520652">
      <w:bodyDiv w:val="1"/>
      <w:marLeft w:val="0"/>
      <w:marRight w:val="0"/>
      <w:marTop w:val="0"/>
      <w:marBottom w:val="0"/>
      <w:divBdr>
        <w:top w:val="none" w:sz="0" w:space="0" w:color="auto"/>
        <w:left w:val="none" w:sz="0" w:space="0" w:color="auto"/>
        <w:bottom w:val="none" w:sz="0" w:space="0" w:color="auto"/>
        <w:right w:val="none" w:sz="0" w:space="0" w:color="auto"/>
      </w:divBdr>
    </w:div>
    <w:div w:id="347025372">
      <w:bodyDiv w:val="1"/>
      <w:marLeft w:val="0"/>
      <w:marRight w:val="0"/>
      <w:marTop w:val="0"/>
      <w:marBottom w:val="0"/>
      <w:divBdr>
        <w:top w:val="none" w:sz="0" w:space="0" w:color="auto"/>
        <w:left w:val="none" w:sz="0" w:space="0" w:color="auto"/>
        <w:bottom w:val="none" w:sz="0" w:space="0" w:color="auto"/>
        <w:right w:val="none" w:sz="0" w:space="0" w:color="auto"/>
      </w:divBdr>
    </w:div>
    <w:div w:id="347678078">
      <w:bodyDiv w:val="1"/>
      <w:marLeft w:val="0"/>
      <w:marRight w:val="0"/>
      <w:marTop w:val="0"/>
      <w:marBottom w:val="0"/>
      <w:divBdr>
        <w:top w:val="none" w:sz="0" w:space="0" w:color="auto"/>
        <w:left w:val="none" w:sz="0" w:space="0" w:color="auto"/>
        <w:bottom w:val="none" w:sz="0" w:space="0" w:color="auto"/>
        <w:right w:val="none" w:sz="0" w:space="0" w:color="auto"/>
      </w:divBdr>
    </w:div>
    <w:div w:id="348064525">
      <w:bodyDiv w:val="1"/>
      <w:marLeft w:val="0"/>
      <w:marRight w:val="0"/>
      <w:marTop w:val="0"/>
      <w:marBottom w:val="0"/>
      <w:divBdr>
        <w:top w:val="none" w:sz="0" w:space="0" w:color="auto"/>
        <w:left w:val="none" w:sz="0" w:space="0" w:color="auto"/>
        <w:bottom w:val="none" w:sz="0" w:space="0" w:color="auto"/>
        <w:right w:val="none" w:sz="0" w:space="0" w:color="auto"/>
      </w:divBdr>
    </w:div>
    <w:div w:id="348652236">
      <w:bodyDiv w:val="1"/>
      <w:marLeft w:val="0"/>
      <w:marRight w:val="0"/>
      <w:marTop w:val="0"/>
      <w:marBottom w:val="0"/>
      <w:divBdr>
        <w:top w:val="none" w:sz="0" w:space="0" w:color="auto"/>
        <w:left w:val="none" w:sz="0" w:space="0" w:color="auto"/>
        <w:bottom w:val="none" w:sz="0" w:space="0" w:color="auto"/>
        <w:right w:val="none" w:sz="0" w:space="0" w:color="auto"/>
      </w:divBdr>
    </w:div>
    <w:div w:id="351690025">
      <w:bodyDiv w:val="1"/>
      <w:marLeft w:val="0"/>
      <w:marRight w:val="0"/>
      <w:marTop w:val="0"/>
      <w:marBottom w:val="0"/>
      <w:divBdr>
        <w:top w:val="none" w:sz="0" w:space="0" w:color="auto"/>
        <w:left w:val="none" w:sz="0" w:space="0" w:color="auto"/>
        <w:bottom w:val="none" w:sz="0" w:space="0" w:color="auto"/>
        <w:right w:val="none" w:sz="0" w:space="0" w:color="auto"/>
      </w:divBdr>
    </w:div>
    <w:div w:id="352154363">
      <w:bodyDiv w:val="1"/>
      <w:marLeft w:val="0"/>
      <w:marRight w:val="0"/>
      <w:marTop w:val="0"/>
      <w:marBottom w:val="0"/>
      <w:divBdr>
        <w:top w:val="none" w:sz="0" w:space="0" w:color="auto"/>
        <w:left w:val="none" w:sz="0" w:space="0" w:color="auto"/>
        <w:bottom w:val="none" w:sz="0" w:space="0" w:color="auto"/>
        <w:right w:val="none" w:sz="0" w:space="0" w:color="auto"/>
      </w:divBdr>
    </w:div>
    <w:div w:id="358313394">
      <w:bodyDiv w:val="1"/>
      <w:marLeft w:val="0"/>
      <w:marRight w:val="0"/>
      <w:marTop w:val="0"/>
      <w:marBottom w:val="0"/>
      <w:divBdr>
        <w:top w:val="none" w:sz="0" w:space="0" w:color="auto"/>
        <w:left w:val="none" w:sz="0" w:space="0" w:color="auto"/>
        <w:bottom w:val="none" w:sz="0" w:space="0" w:color="auto"/>
        <w:right w:val="none" w:sz="0" w:space="0" w:color="auto"/>
      </w:divBdr>
    </w:div>
    <w:div w:id="360057041">
      <w:bodyDiv w:val="1"/>
      <w:marLeft w:val="0"/>
      <w:marRight w:val="0"/>
      <w:marTop w:val="0"/>
      <w:marBottom w:val="0"/>
      <w:divBdr>
        <w:top w:val="none" w:sz="0" w:space="0" w:color="auto"/>
        <w:left w:val="none" w:sz="0" w:space="0" w:color="auto"/>
        <w:bottom w:val="none" w:sz="0" w:space="0" w:color="auto"/>
        <w:right w:val="none" w:sz="0" w:space="0" w:color="auto"/>
      </w:divBdr>
    </w:div>
    <w:div w:id="360319720">
      <w:bodyDiv w:val="1"/>
      <w:marLeft w:val="0"/>
      <w:marRight w:val="0"/>
      <w:marTop w:val="0"/>
      <w:marBottom w:val="0"/>
      <w:divBdr>
        <w:top w:val="none" w:sz="0" w:space="0" w:color="auto"/>
        <w:left w:val="none" w:sz="0" w:space="0" w:color="auto"/>
        <w:bottom w:val="none" w:sz="0" w:space="0" w:color="auto"/>
        <w:right w:val="none" w:sz="0" w:space="0" w:color="auto"/>
      </w:divBdr>
    </w:div>
    <w:div w:id="360978757">
      <w:bodyDiv w:val="1"/>
      <w:marLeft w:val="0"/>
      <w:marRight w:val="0"/>
      <w:marTop w:val="0"/>
      <w:marBottom w:val="0"/>
      <w:divBdr>
        <w:top w:val="none" w:sz="0" w:space="0" w:color="auto"/>
        <w:left w:val="none" w:sz="0" w:space="0" w:color="auto"/>
        <w:bottom w:val="none" w:sz="0" w:space="0" w:color="auto"/>
        <w:right w:val="none" w:sz="0" w:space="0" w:color="auto"/>
      </w:divBdr>
    </w:div>
    <w:div w:id="361055993">
      <w:bodyDiv w:val="1"/>
      <w:marLeft w:val="0"/>
      <w:marRight w:val="0"/>
      <w:marTop w:val="0"/>
      <w:marBottom w:val="0"/>
      <w:divBdr>
        <w:top w:val="none" w:sz="0" w:space="0" w:color="auto"/>
        <w:left w:val="none" w:sz="0" w:space="0" w:color="auto"/>
        <w:bottom w:val="none" w:sz="0" w:space="0" w:color="auto"/>
        <w:right w:val="none" w:sz="0" w:space="0" w:color="auto"/>
      </w:divBdr>
    </w:div>
    <w:div w:id="361825900">
      <w:bodyDiv w:val="1"/>
      <w:marLeft w:val="0"/>
      <w:marRight w:val="0"/>
      <w:marTop w:val="0"/>
      <w:marBottom w:val="0"/>
      <w:divBdr>
        <w:top w:val="none" w:sz="0" w:space="0" w:color="auto"/>
        <w:left w:val="none" w:sz="0" w:space="0" w:color="auto"/>
        <w:bottom w:val="none" w:sz="0" w:space="0" w:color="auto"/>
        <w:right w:val="none" w:sz="0" w:space="0" w:color="auto"/>
      </w:divBdr>
    </w:div>
    <w:div w:id="363874501">
      <w:bodyDiv w:val="1"/>
      <w:marLeft w:val="0"/>
      <w:marRight w:val="0"/>
      <w:marTop w:val="0"/>
      <w:marBottom w:val="0"/>
      <w:divBdr>
        <w:top w:val="none" w:sz="0" w:space="0" w:color="auto"/>
        <w:left w:val="none" w:sz="0" w:space="0" w:color="auto"/>
        <w:bottom w:val="none" w:sz="0" w:space="0" w:color="auto"/>
        <w:right w:val="none" w:sz="0" w:space="0" w:color="auto"/>
      </w:divBdr>
    </w:div>
    <w:div w:id="365449554">
      <w:bodyDiv w:val="1"/>
      <w:marLeft w:val="0"/>
      <w:marRight w:val="0"/>
      <w:marTop w:val="0"/>
      <w:marBottom w:val="0"/>
      <w:divBdr>
        <w:top w:val="none" w:sz="0" w:space="0" w:color="auto"/>
        <w:left w:val="none" w:sz="0" w:space="0" w:color="auto"/>
        <w:bottom w:val="none" w:sz="0" w:space="0" w:color="auto"/>
        <w:right w:val="none" w:sz="0" w:space="0" w:color="auto"/>
      </w:divBdr>
    </w:div>
    <w:div w:id="366805817">
      <w:bodyDiv w:val="1"/>
      <w:marLeft w:val="0"/>
      <w:marRight w:val="0"/>
      <w:marTop w:val="0"/>
      <w:marBottom w:val="0"/>
      <w:divBdr>
        <w:top w:val="none" w:sz="0" w:space="0" w:color="auto"/>
        <w:left w:val="none" w:sz="0" w:space="0" w:color="auto"/>
        <w:bottom w:val="none" w:sz="0" w:space="0" w:color="auto"/>
        <w:right w:val="none" w:sz="0" w:space="0" w:color="auto"/>
      </w:divBdr>
    </w:div>
    <w:div w:id="369916114">
      <w:bodyDiv w:val="1"/>
      <w:marLeft w:val="0"/>
      <w:marRight w:val="0"/>
      <w:marTop w:val="0"/>
      <w:marBottom w:val="0"/>
      <w:divBdr>
        <w:top w:val="none" w:sz="0" w:space="0" w:color="auto"/>
        <w:left w:val="none" w:sz="0" w:space="0" w:color="auto"/>
        <w:bottom w:val="none" w:sz="0" w:space="0" w:color="auto"/>
        <w:right w:val="none" w:sz="0" w:space="0" w:color="auto"/>
      </w:divBdr>
    </w:div>
    <w:div w:id="370232454">
      <w:bodyDiv w:val="1"/>
      <w:marLeft w:val="0"/>
      <w:marRight w:val="0"/>
      <w:marTop w:val="0"/>
      <w:marBottom w:val="0"/>
      <w:divBdr>
        <w:top w:val="none" w:sz="0" w:space="0" w:color="auto"/>
        <w:left w:val="none" w:sz="0" w:space="0" w:color="auto"/>
        <w:bottom w:val="none" w:sz="0" w:space="0" w:color="auto"/>
        <w:right w:val="none" w:sz="0" w:space="0" w:color="auto"/>
      </w:divBdr>
    </w:div>
    <w:div w:id="371225630">
      <w:bodyDiv w:val="1"/>
      <w:marLeft w:val="0"/>
      <w:marRight w:val="0"/>
      <w:marTop w:val="0"/>
      <w:marBottom w:val="0"/>
      <w:divBdr>
        <w:top w:val="none" w:sz="0" w:space="0" w:color="auto"/>
        <w:left w:val="none" w:sz="0" w:space="0" w:color="auto"/>
        <w:bottom w:val="none" w:sz="0" w:space="0" w:color="auto"/>
        <w:right w:val="none" w:sz="0" w:space="0" w:color="auto"/>
      </w:divBdr>
    </w:div>
    <w:div w:id="372735373">
      <w:bodyDiv w:val="1"/>
      <w:marLeft w:val="0"/>
      <w:marRight w:val="0"/>
      <w:marTop w:val="0"/>
      <w:marBottom w:val="0"/>
      <w:divBdr>
        <w:top w:val="none" w:sz="0" w:space="0" w:color="auto"/>
        <w:left w:val="none" w:sz="0" w:space="0" w:color="auto"/>
        <w:bottom w:val="none" w:sz="0" w:space="0" w:color="auto"/>
        <w:right w:val="none" w:sz="0" w:space="0" w:color="auto"/>
      </w:divBdr>
    </w:div>
    <w:div w:id="373427839">
      <w:bodyDiv w:val="1"/>
      <w:marLeft w:val="0"/>
      <w:marRight w:val="0"/>
      <w:marTop w:val="0"/>
      <w:marBottom w:val="0"/>
      <w:divBdr>
        <w:top w:val="none" w:sz="0" w:space="0" w:color="auto"/>
        <w:left w:val="none" w:sz="0" w:space="0" w:color="auto"/>
        <w:bottom w:val="none" w:sz="0" w:space="0" w:color="auto"/>
        <w:right w:val="none" w:sz="0" w:space="0" w:color="auto"/>
      </w:divBdr>
    </w:div>
    <w:div w:id="374162572">
      <w:bodyDiv w:val="1"/>
      <w:marLeft w:val="0"/>
      <w:marRight w:val="0"/>
      <w:marTop w:val="0"/>
      <w:marBottom w:val="0"/>
      <w:divBdr>
        <w:top w:val="none" w:sz="0" w:space="0" w:color="auto"/>
        <w:left w:val="none" w:sz="0" w:space="0" w:color="auto"/>
        <w:bottom w:val="none" w:sz="0" w:space="0" w:color="auto"/>
        <w:right w:val="none" w:sz="0" w:space="0" w:color="auto"/>
      </w:divBdr>
    </w:div>
    <w:div w:id="377360973">
      <w:bodyDiv w:val="1"/>
      <w:marLeft w:val="0"/>
      <w:marRight w:val="0"/>
      <w:marTop w:val="0"/>
      <w:marBottom w:val="0"/>
      <w:divBdr>
        <w:top w:val="none" w:sz="0" w:space="0" w:color="auto"/>
        <w:left w:val="none" w:sz="0" w:space="0" w:color="auto"/>
        <w:bottom w:val="none" w:sz="0" w:space="0" w:color="auto"/>
        <w:right w:val="none" w:sz="0" w:space="0" w:color="auto"/>
      </w:divBdr>
    </w:div>
    <w:div w:id="377626214">
      <w:bodyDiv w:val="1"/>
      <w:marLeft w:val="0"/>
      <w:marRight w:val="0"/>
      <w:marTop w:val="0"/>
      <w:marBottom w:val="0"/>
      <w:divBdr>
        <w:top w:val="none" w:sz="0" w:space="0" w:color="auto"/>
        <w:left w:val="none" w:sz="0" w:space="0" w:color="auto"/>
        <w:bottom w:val="none" w:sz="0" w:space="0" w:color="auto"/>
        <w:right w:val="none" w:sz="0" w:space="0" w:color="auto"/>
      </w:divBdr>
    </w:div>
    <w:div w:id="377898748">
      <w:bodyDiv w:val="1"/>
      <w:marLeft w:val="0"/>
      <w:marRight w:val="0"/>
      <w:marTop w:val="0"/>
      <w:marBottom w:val="0"/>
      <w:divBdr>
        <w:top w:val="none" w:sz="0" w:space="0" w:color="auto"/>
        <w:left w:val="none" w:sz="0" w:space="0" w:color="auto"/>
        <w:bottom w:val="none" w:sz="0" w:space="0" w:color="auto"/>
        <w:right w:val="none" w:sz="0" w:space="0" w:color="auto"/>
      </w:divBdr>
    </w:div>
    <w:div w:id="378867404">
      <w:bodyDiv w:val="1"/>
      <w:marLeft w:val="0"/>
      <w:marRight w:val="0"/>
      <w:marTop w:val="0"/>
      <w:marBottom w:val="0"/>
      <w:divBdr>
        <w:top w:val="none" w:sz="0" w:space="0" w:color="auto"/>
        <w:left w:val="none" w:sz="0" w:space="0" w:color="auto"/>
        <w:bottom w:val="none" w:sz="0" w:space="0" w:color="auto"/>
        <w:right w:val="none" w:sz="0" w:space="0" w:color="auto"/>
      </w:divBdr>
    </w:div>
    <w:div w:id="380135207">
      <w:bodyDiv w:val="1"/>
      <w:marLeft w:val="0"/>
      <w:marRight w:val="0"/>
      <w:marTop w:val="0"/>
      <w:marBottom w:val="0"/>
      <w:divBdr>
        <w:top w:val="none" w:sz="0" w:space="0" w:color="auto"/>
        <w:left w:val="none" w:sz="0" w:space="0" w:color="auto"/>
        <w:bottom w:val="none" w:sz="0" w:space="0" w:color="auto"/>
        <w:right w:val="none" w:sz="0" w:space="0" w:color="auto"/>
      </w:divBdr>
    </w:div>
    <w:div w:id="384375276">
      <w:bodyDiv w:val="1"/>
      <w:marLeft w:val="0"/>
      <w:marRight w:val="0"/>
      <w:marTop w:val="0"/>
      <w:marBottom w:val="0"/>
      <w:divBdr>
        <w:top w:val="none" w:sz="0" w:space="0" w:color="auto"/>
        <w:left w:val="none" w:sz="0" w:space="0" w:color="auto"/>
        <w:bottom w:val="none" w:sz="0" w:space="0" w:color="auto"/>
        <w:right w:val="none" w:sz="0" w:space="0" w:color="auto"/>
      </w:divBdr>
    </w:div>
    <w:div w:id="384916406">
      <w:bodyDiv w:val="1"/>
      <w:marLeft w:val="0"/>
      <w:marRight w:val="0"/>
      <w:marTop w:val="0"/>
      <w:marBottom w:val="0"/>
      <w:divBdr>
        <w:top w:val="none" w:sz="0" w:space="0" w:color="auto"/>
        <w:left w:val="none" w:sz="0" w:space="0" w:color="auto"/>
        <w:bottom w:val="none" w:sz="0" w:space="0" w:color="auto"/>
        <w:right w:val="none" w:sz="0" w:space="0" w:color="auto"/>
      </w:divBdr>
    </w:div>
    <w:div w:id="385227722">
      <w:bodyDiv w:val="1"/>
      <w:marLeft w:val="0"/>
      <w:marRight w:val="0"/>
      <w:marTop w:val="0"/>
      <w:marBottom w:val="0"/>
      <w:divBdr>
        <w:top w:val="none" w:sz="0" w:space="0" w:color="auto"/>
        <w:left w:val="none" w:sz="0" w:space="0" w:color="auto"/>
        <w:bottom w:val="none" w:sz="0" w:space="0" w:color="auto"/>
        <w:right w:val="none" w:sz="0" w:space="0" w:color="auto"/>
      </w:divBdr>
    </w:div>
    <w:div w:id="385954649">
      <w:bodyDiv w:val="1"/>
      <w:marLeft w:val="0"/>
      <w:marRight w:val="0"/>
      <w:marTop w:val="0"/>
      <w:marBottom w:val="0"/>
      <w:divBdr>
        <w:top w:val="none" w:sz="0" w:space="0" w:color="auto"/>
        <w:left w:val="none" w:sz="0" w:space="0" w:color="auto"/>
        <w:bottom w:val="none" w:sz="0" w:space="0" w:color="auto"/>
        <w:right w:val="none" w:sz="0" w:space="0" w:color="auto"/>
      </w:divBdr>
    </w:div>
    <w:div w:id="387388801">
      <w:bodyDiv w:val="1"/>
      <w:marLeft w:val="0"/>
      <w:marRight w:val="0"/>
      <w:marTop w:val="0"/>
      <w:marBottom w:val="0"/>
      <w:divBdr>
        <w:top w:val="none" w:sz="0" w:space="0" w:color="auto"/>
        <w:left w:val="none" w:sz="0" w:space="0" w:color="auto"/>
        <w:bottom w:val="none" w:sz="0" w:space="0" w:color="auto"/>
        <w:right w:val="none" w:sz="0" w:space="0" w:color="auto"/>
      </w:divBdr>
    </w:div>
    <w:div w:id="391075689">
      <w:bodyDiv w:val="1"/>
      <w:marLeft w:val="0"/>
      <w:marRight w:val="0"/>
      <w:marTop w:val="0"/>
      <w:marBottom w:val="0"/>
      <w:divBdr>
        <w:top w:val="none" w:sz="0" w:space="0" w:color="auto"/>
        <w:left w:val="none" w:sz="0" w:space="0" w:color="auto"/>
        <w:bottom w:val="none" w:sz="0" w:space="0" w:color="auto"/>
        <w:right w:val="none" w:sz="0" w:space="0" w:color="auto"/>
      </w:divBdr>
    </w:div>
    <w:div w:id="391194077">
      <w:bodyDiv w:val="1"/>
      <w:marLeft w:val="0"/>
      <w:marRight w:val="0"/>
      <w:marTop w:val="0"/>
      <w:marBottom w:val="0"/>
      <w:divBdr>
        <w:top w:val="none" w:sz="0" w:space="0" w:color="auto"/>
        <w:left w:val="none" w:sz="0" w:space="0" w:color="auto"/>
        <w:bottom w:val="none" w:sz="0" w:space="0" w:color="auto"/>
        <w:right w:val="none" w:sz="0" w:space="0" w:color="auto"/>
      </w:divBdr>
    </w:div>
    <w:div w:id="391853527">
      <w:bodyDiv w:val="1"/>
      <w:marLeft w:val="0"/>
      <w:marRight w:val="0"/>
      <w:marTop w:val="0"/>
      <w:marBottom w:val="0"/>
      <w:divBdr>
        <w:top w:val="none" w:sz="0" w:space="0" w:color="auto"/>
        <w:left w:val="none" w:sz="0" w:space="0" w:color="auto"/>
        <w:bottom w:val="none" w:sz="0" w:space="0" w:color="auto"/>
        <w:right w:val="none" w:sz="0" w:space="0" w:color="auto"/>
      </w:divBdr>
    </w:div>
    <w:div w:id="397825407">
      <w:bodyDiv w:val="1"/>
      <w:marLeft w:val="0"/>
      <w:marRight w:val="0"/>
      <w:marTop w:val="0"/>
      <w:marBottom w:val="0"/>
      <w:divBdr>
        <w:top w:val="none" w:sz="0" w:space="0" w:color="auto"/>
        <w:left w:val="none" w:sz="0" w:space="0" w:color="auto"/>
        <w:bottom w:val="none" w:sz="0" w:space="0" w:color="auto"/>
        <w:right w:val="none" w:sz="0" w:space="0" w:color="auto"/>
      </w:divBdr>
    </w:div>
    <w:div w:id="398552333">
      <w:bodyDiv w:val="1"/>
      <w:marLeft w:val="0"/>
      <w:marRight w:val="0"/>
      <w:marTop w:val="0"/>
      <w:marBottom w:val="0"/>
      <w:divBdr>
        <w:top w:val="none" w:sz="0" w:space="0" w:color="auto"/>
        <w:left w:val="none" w:sz="0" w:space="0" w:color="auto"/>
        <w:bottom w:val="none" w:sz="0" w:space="0" w:color="auto"/>
        <w:right w:val="none" w:sz="0" w:space="0" w:color="auto"/>
      </w:divBdr>
    </w:div>
    <w:div w:id="399059999">
      <w:bodyDiv w:val="1"/>
      <w:marLeft w:val="0"/>
      <w:marRight w:val="0"/>
      <w:marTop w:val="0"/>
      <w:marBottom w:val="0"/>
      <w:divBdr>
        <w:top w:val="none" w:sz="0" w:space="0" w:color="auto"/>
        <w:left w:val="none" w:sz="0" w:space="0" w:color="auto"/>
        <w:bottom w:val="none" w:sz="0" w:space="0" w:color="auto"/>
        <w:right w:val="none" w:sz="0" w:space="0" w:color="auto"/>
      </w:divBdr>
    </w:div>
    <w:div w:id="399980546">
      <w:bodyDiv w:val="1"/>
      <w:marLeft w:val="0"/>
      <w:marRight w:val="0"/>
      <w:marTop w:val="0"/>
      <w:marBottom w:val="0"/>
      <w:divBdr>
        <w:top w:val="none" w:sz="0" w:space="0" w:color="auto"/>
        <w:left w:val="none" w:sz="0" w:space="0" w:color="auto"/>
        <w:bottom w:val="none" w:sz="0" w:space="0" w:color="auto"/>
        <w:right w:val="none" w:sz="0" w:space="0" w:color="auto"/>
      </w:divBdr>
    </w:div>
    <w:div w:id="400249701">
      <w:bodyDiv w:val="1"/>
      <w:marLeft w:val="0"/>
      <w:marRight w:val="0"/>
      <w:marTop w:val="0"/>
      <w:marBottom w:val="0"/>
      <w:divBdr>
        <w:top w:val="none" w:sz="0" w:space="0" w:color="auto"/>
        <w:left w:val="none" w:sz="0" w:space="0" w:color="auto"/>
        <w:bottom w:val="none" w:sz="0" w:space="0" w:color="auto"/>
        <w:right w:val="none" w:sz="0" w:space="0" w:color="auto"/>
      </w:divBdr>
    </w:div>
    <w:div w:id="401367677">
      <w:bodyDiv w:val="1"/>
      <w:marLeft w:val="0"/>
      <w:marRight w:val="0"/>
      <w:marTop w:val="0"/>
      <w:marBottom w:val="0"/>
      <w:divBdr>
        <w:top w:val="none" w:sz="0" w:space="0" w:color="auto"/>
        <w:left w:val="none" w:sz="0" w:space="0" w:color="auto"/>
        <w:bottom w:val="none" w:sz="0" w:space="0" w:color="auto"/>
        <w:right w:val="none" w:sz="0" w:space="0" w:color="auto"/>
      </w:divBdr>
    </w:div>
    <w:div w:id="403525015">
      <w:bodyDiv w:val="1"/>
      <w:marLeft w:val="0"/>
      <w:marRight w:val="0"/>
      <w:marTop w:val="0"/>
      <w:marBottom w:val="0"/>
      <w:divBdr>
        <w:top w:val="none" w:sz="0" w:space="0" w:color="auto"/>
        <w:left w:val="none" w:sz="0" w:space="0" w:color="auto"/>
        <w:bottom w:val="none" w:sz="0" w:space="0" w:color="auto"/>
        <w:right w:val="none" w:sz="0" w:space="0" w:color="auto"/>
      </w:divBdr>
    </w:div>
    <w:div w:id="406928929">
      <w:bodyDiv w:val="1"/>
      <w:marLeft w:val="0"/>
      <w:marRight w:val="0"/>
      <w:marTop w:val="0"/>
      <w:marBottom w:val="0"/>
      <w:divBdr>
        <w:top w:val="none" w:sz="0" w:space="0" w:color="auto"/>
        <w:left w:val="none" w:sz="0" w:space="0" w:color="auto"/>
        <w:bottom w:val="none" w:sz="0" w:space="0" w:color="auto"/>
        <w:right w:val="none" w:sz="0" w:space="0" w:color="auto"/>
      </w:divBdr>
    </w:div>
    <w:div w:id="407312568">
      <w:bodyDiv w:val="1"/>
      <w:marLeft w:val="0"/>
      <w:marRight w:val="0"/>
      <w:marTop w:val="0"/>
      <w:marBottom w:val="0"/>
      <w:divBdr>
        <w:top w:val="none" w:sz="0" w:space="0" w:color="auto"/>
        <w:left w:val="none" w:sz="0" w:space="0" w:color="auto"/>
        <w:bottom w:val="none" w:sz="0" w:space="0" w:color="auto"/>
        <w:right w:val="none" w:sz="0" w:space="0" w:color="auto"/>
      </w:divBdr>
    </w:div>
    <w:div w:id="407726704">
      <w:bodyDiv w:val="1"/>
      <w:marLeft w:val="0"/>
      <w:marRight w:val="0"/>
      <w:marTop w:val="0"/>
      <w:marBottom w:val="0"/>
      <w:divBdr>
        <w:top w:val="none" w:sz="0" w:space="0" w:color="auto"/>
        <w:left w:val="none" w:sz="0" w:space="0" w:color="auto"/>
        <w:bottom w:val="none" w:sz="0" w:space="0" w:color="auto"/>
        <w:right w:val="none" w:sz="0" w:space="0" w:color="auto"/>
      </w:divBdr>
    </w:div>
    <w:div w:id="409885609">
      <w:bodyDiv w:val="1"/>
      <w:marLeft w:val="0"/>
      <w:marRight w:val="0"/>
      <w:marTop w:val="0"/>
      <w:marBottom w:val="0"/>
      <w:divBdr>
        <w:top w:val="none" w:sz="0" w:space="0" w:color="auto"/>
        <w:left w:val="none" w:sz="0" w:space="0" w:color="auto"/>
        <w:bottom w:val="none" w:sz="0" w:space="0" w:color="auto"/>
        <w:right w:val="none" w:sz="0" w:space="0" w:color="auto"/>
      </w:divBdr>
    </w:div>
    <w:div w:id="412314771">
      <w:bodyDiv w:val="1"/>
      <w:marLeft w:val="0"/>
      <w:marRight w:val="0"/>
      <w:marTop w:val="0"/>
      <w:marBottom w:val="0"/>
      <w:divBdr>
        <w:top w:val="none" w:sz="0" w:space="0" w:color="auto"/>
        <w:left w:val="none" w:sz="0" w:space="0" w:color="auto"/>
        <w:bottom w:val="none" w:sz="0" w:space="0" w:color="auto"/>
        <w:right w:val="none" w:sz="0" w:space="0" w:color="auto"/>
      </w:divBdr>
    </w:div>
    <w:div w:id="414590293">
      <w:bodyDiv w:val="1"/>
      <w:marLeft w:val="0"/>
      <w:marRight w:val="0"/>
      <w:marTop w:val="0"/>
      <w:marBottom w:val="0"/>
      <w:divBdr>
        <w:top w:val="none" w:sz="0" w:space="0" w:color="auto"/>
        <w:left w:val="none" w:sz="0" w:space="0" w:color="auto"/>
        <w:bottom w:val="none" w:sz="0" w:space="0" w:color="auto"/>
        <w:right w:val="none" w:sz="0" w:space="0" w:color="auto"/>
      </w:divBdr>
    </w:div>
    <w:div w:id="415130021">
      <w:bodyDiv w:val="1"/>
      <w:marLeft w:val="0"/>
      <w:marRight w:val="0"/>
      <w:marTop w:val="0"/>
      <w:marBottom w:val="0"/>
      <w:divBdr>
        <w:top w:val="none" w:sz="0" w:space="0" w:color="auto"/>
        <w:left w:val="none" w:sz="0" w:space="0" w:color="auto"/>
        <w:bottom w:val="none" w:sz="0" w:space="0" w:color="auto"/>
        <w:right w:val="none" w:sz="0" w:space="0" w:color="auto"/>
      </w:divBdr>
    </w:div>
    <w:div w:id="416286736">
      <w:bodyDiv w:val="1"/>
      <w:marLeft w:val="0"/>
      <w:marRight w:val="0"/>
      <w:marTop w:val="0"/>
      <w:marBottom w:val="0"/>
      <w:divBdr>
        <w:top w:val="none" w:sz="0" w:space="0" w:color="auto"/>
        <w:left w:val="none" w:sz="0" w:space="0" w:color="auto"/>
        <w:bottom w:val="none" w:sz="0" w:space="0" w:color="auto"/>
        <w:right w:val="none" w:sz="0" w:space="0" w:color="auto"/>
      </w:divBdr>
    </w:div>
    <w:div w:id="416753676">
      <w:bodyDiv w:val="1"/>
      <w:marLeft w:val="0"/>
      <w:marRight w:val="0"/>
      <w:marTop w:val="0"/>
      <w:marBottom w:val="0"/>
      <w:divBdr>
        <w:top w:val="none" w:sz="0" w:space="0" w:color="auto"/>
        <w:left w:val="none" w:sz="0" w:space="0" w:color="auto"/>
        <w:bottom w:val="none" w:sz="0" w:space="0" w:color="auto"/>
        <w:right w:val="none" w:sz="0" w:space="0" w:color="auto"/>
      </w:divBdr>
    </w:div>
    <w:div w:id="418601520">
      <w:bodyDiv w:val="1"/>
      <w:marLeft w:val="0"/>
      <w:marRight w:val="0"/>
      <w:marTop w:val="0"/>
      <w:marBottom w:val="0"/>
      <w:divBdr>
        <w:top w:val="none" w:sz="0" w:space="0" w:color="auto"/>
        <w:left w:val="none" w:sz="0" w:space="0" w:color="auto"/>
        <w:bottom w:val="none" w:sz="0" w:space="0" w:color="auto"/>
        <w:right w:val="none" w:sz="0" w:space="0" w:color="auto"/>
      </w:divBdr>
    </w:div>
    <w:div w:id="419566658">
      <w:bodyDiv w:val="1"/>
      <w:marLeft w:val="0"/>
      <w:marRight w:val="0"/>
      <w:marTop w:val="0"/>
      <w:marBottom w:val="0"/>
      <w:divBdr>
        <w:top w:val="none" w:sz="0" w:space="0" w:color="auto"/>
        <w:left w:val="none" w:sz="0" w:space="0" w:color="auto"/>
        <w:bottom w:val="none" w:sz="0" w:space="0" w:color="auto"/>
        <w:right w:val="none" w:sz="0" w:space="0" w:color="auto"/>
      </w:divBdr>
    </w:div>
    <w:div w:id="419568967">
      <w:bodyDiv w:val="1"/>
      <w:marLeft w:val="0"/>
      <w:marRight w:val="0"/>
      <w:marTop w:val="0"/>
      <w:marBottom w:val="0"/>
      <w:divBdr>
        <w:top w:val="none" w:sz="0" w:space="0" w:color="auto"/>
        <w:left w:val="none" w:sz="0" w:space="0" w:color="auto"/>
        <w:bottom w:val="none" w:sz="0" w:space="0" w:color="auto"/>
        <w:right w:val="none" w:sz="0" w:space="0" w:color="auto"/>
      </w:divBdr>
    </w:div>
    <w:div w:id="419571085">
      <w:bodyDiv w:val="1"/>
      <w:marLeft w:val="0"/>
      <w:marRight w:val="0"/>
      <w:marTop w:val="0"/>
      <w:marBottom w:val="0"/>
      <w:divBdr>
        <w:top w:val="none" w:sz="0" w:space="0" w:color="auto"/>
        <w:left w:val="none" w:sz="0" w:space="0" w:color="auto"/>
        <w:bottom w:val="none" w:sz="0" w:space="0" w:color="auto"/>
        <w:right w:val="none" w:sz="0" w:space="0" w:color="auto"/>
      </w:divBdr>
    </w:div>
    <w:div w:id="420296511">
      <w:bodyDiv w:val="1"/>
      <w:marLeft w:val="0"/>
      <w:marRight w:val="0"/>
      <w:marTop w:val="0"/>
      <w:marBottom w:val="0"/>
      <w:divBdr>
        <w:top w:val="none" w:sz="0" w:space="0" w:color="auto"/>
        <w:left w:val="none" w:sz="0" w:space="0" w:color="auto"/>
        <w:bottom w:val="none" w:sz="0" w:space="0" w:color="auto"/>
        <w:right w:val="none" w:sz="0" w:space="0" w:color="auto"/>
      </w:divBdr>
    </w:div>
    <w:div w:id="420613869">
      <w:bodyDiv w:val="1"/>
      <w:marLeft w:val="0"/>
      <w:marRight w:val="0"/>
      <w:marTop w:val="0"/>
      <w:marBottom w:val="0"/>
      <w:divBdr>
        <w:top w:val="none" w:sz="0" w:space="0" w:color="auto"/>
        <w:left w:val="none" w:sz="0" w:space="0" w:color="auto"/>
        <w:bottom w:val="none" w:sz="0" w:space="0" w:color="auto"/>
        <w:right w:val="none" w:sz="0" w:space="0" w:color="auto"/>
      </w:divBdr>
    </w:div>
    <w:div w:id="421224809">
      <w:bodyDiv w:val="1"/>
      <w:marLeft w:val="0"/>
      <w:marRight w:val="0"/>
      <w:marTop w:val="0"/>
      <w:marBottom w:val="0"/>
      <w:divBdr>
        <w:top w:val="none" w:sz="0" w:space="0" w:color="auto"/>
        <w:left w:val="none" w:sz="0" w:space="0" w:color="auto"/>
        <w:bottom w:val="none" w:sz="0" w:space="0" w:color="auto"/>
        <w:right w:val="none" w:sz="0" w:space="0" w:color="auto"/>
      </w:divBdr>
    </w:div>
    <w:div w:id="423187216">
      <w:bodyDiv w:val="1"/>
      <w:marLeft w:val="0"/>
      <w:marRight w:val="0"/>
      <w:marTop w:val="0"/>
      <w:marBottom w:val="0"/>
      <w:divBdr>
        <w:top w:val="none" w:sz="0" w:space="0" w:color="auto"/>
        <w:left w:val="none" w:sz="0" w:space="0" w:color="auto"/>
        <w:bottom w:val="none" w:sz="0" w:space="0" w:color="auto"/>
        <w:right w:val="none" w:sz="0" w:space="0" w:color="auto"/>
      </w:divBdr>
    </w:div>
    <w:div w:id="425419384">
      <w:bodyDiv w:val="1"/>
      <w:marLeft w:val="0"/>
      <w:marRight w:val="0"/>
      <w:marTop w:val="0"/>
      <w:marBottom w:val="0"/>
      <w:divBdr>
        <w:top w:val="none" w:sz="0" w:space="0" w:color="auto"/>
        <w:left w:val="none" w:sz="0" w:space="0" w:color="auto"/>
        <w:bottom w:val="none" w:sz="0" w:space="0" w:color="auto"/>
        <w:right w:val="none" w:sz="0" w:space="0" w:color="auto"/>
      </w:divBdr>
    </w:div>
    <w:div w:id="425922347">
      <w:bodyDiv w:val="1"/>
      <w:marLeft w:val="0"/>
      <w:marRight w:val="0"/>
      <w:marTop w:val="0"/>
      <w:marBottom w:val="0"/>
      <w:divBdr>
        <w:top w:val="none" w:sz="0" w:space="0" w:color="auto"/>
        <w:left w:val="none" w:sz="0" w:space="0" w:color="auto"/>
        <w:bottom w:val="none" w:sz="0" w:space="0" w:color="auto"/>
        <w:right w:val="none" w:sz="0" w:space="0" w:color="auto"/>
      </w:divBdr>
    </w:div>
    <w:div w:id="426731597">
      <w:bodyDiv w:val="1"/>
      <w:marLeft w:val="0"/>
      <w:marRight w:val="0"/>
      <w:marTop w:val="0"/>
      <w:marBottom w:val="0"/>
      <w:divBdr>
        <w:top w:val="none" w:sz="0" w:space="0" w:color="auto"/>
        <w:left w:val="none" w:sz="0" w:space="0" w:color="auto"/>
        <w:bottom w:val="none" w:sz="0" w:space="0" w:color="auto"/>
        <w:right w:val="none" w:sz="0" w:space="0" w:color="auto"/>
      </w:divBdr>
    </w:div>
    <w:div w:id="427391799">
      <w:bodyDiv w:val="1"/>
      <w:marLeft w:val="0"/>
      <w:marRight w:val="0"/>
      <w:marTop w:val="0"/>
      <w:marBottom w:val="0"/>
      <w:divBdr>
        <w:top w:val="none" w:sz="0" w:space="0" w:color="auto"/>
        <w:left w:val="none" w:sz="0" w:space="0" w:color="auto"/>
        <w:bottom w:val="none" w:sz="0" w:space="0" w:color="auto"/>
        <w:right w:val="none" w:sz="0" w:space="0" w:color="auto"/>
      </w:divBdr>
    </w:div>
    <w:div w:id="429663567">
      <w:bodyDiv w:val="1"/>
      <w:marLeft w:val="0"/>
      <w:marRight w:val="0"/>
      <w:marTop w:val="0"/>
      <w:marBottom w:val="0"/>
      <w:divBdr>
        <w:top w:val="none" w:sz="0" w:space="0" w:color="auto"/>
        <w:left w:val="none" w:sz="0" w:space="0" w:color="auto"/>
        <w:bottom w:val="none" w:sz="0" w:space="0" w:color="auto"/>
        <w:right w:val="none" w:sz="0" w:space="0" w:color="auto"/>
      </w:divBdr>
    </w:div>
    <w:div w:id="430005069">
      <w:bodyDiv w:val="1"/>
      <w:marLeft w:val="0"/>
      <w:marRight w:val="0"/>
      <w:marTop w:val="0"/>
      <w:marBottom w:val="0"/>
      <w:divBdr>
        <w:top w:val="none" w:sz="0" w:space="0" w:color="auto"/>
        <w:left w:val="none" w:sz="0" w:space="0" w:color="auto"/>
        <w:bottom w:val="none" w:sz="0" w:space="0" w:color="auto"/>
        <w:right w:val="none" w:sz="0" w:space="0" w:color="auto"/>
      </w:divBdr>
    </w:div>
    <w:div w:id="434521264">
      <w:bodyDiv w:val="1"/>
      <w:marLeft w:val="0"/>
      <w:marRight w:val="0"/>
      <w:marTop w:val="0"/>
      <w:marBottom w:val="0"/>
      <w:divBdr>
        <w:top w:val="none" w:sz="0" w:space="0" w:color="auto"/>
        <w:left w:val="none" w:sz="0" w:space="0" w:color="auto"/>
        <w:bottom w:val="none" w:sz="0" w:space="0" w:color="auto"/>
        <w:right w:val="none" w:sz="0" w:space="0" w:color="auto"/>
      </w:divBdr>
    </w:div>
    <w:div w:id="435100958">
      <w:bodyDiv w:val="1"/>
      <w:marLeft w:val="0"/>
      <w:marRight w:val="0"/>
      <w:marTop w:val="0"/>
      <w:marBottom w:val="0"/>
      <w:divBdr>
        <w:top w:val="none" w:sz="0" w:space="0" w:color="auto"/>
        <w:left w:val="none" w:sz="0" w:space="0" w:color="auto"/>
        <w:bottom w:val="none" w:sz="0" w:space="0" w:color="auto"/>
        <w:right w:val="none" w:sz="0" w:space="0" w:color="auto"/>
      </w:divBdr>
    </w:div>
    <w:div w:id="435517212">
      <w:bodyDiv w:val="1"/>
      <w:marLeft w:val="0"/>
      <w:marRight w:val="0"/>
      <w:marTop w:val="0"/>
      <w:marBottom w:val="0"/>
      <w:divBdr>
        <w:top w:val="none" w:sz="0" w:space="0" w:color="auto"/>
        <w:left w:val="none" w:sz="0" w:space="0" w:color="auto"/>
        <w:bottom w:val="none" w:sz="0" w:space="0" w:color="auto"/>
        <w:right w:val="none" w:sz="0" w:space="0" w:color="auto"/>
      </w:divBdr>
    </w:div>
    <w:div w:id="436683486">
      <w:bodyDiv w:val="1"/>
      <w:marLeft w:val="0"/>
      <w:marRight w:val="0"/>
      <w:marTop w:val="0"/>
      <w:marBottom w:val="0"/>
      <w:divBdr>
        <w:top w:val="none" w:sz="0" w:space="0" w:color="auto"/>
        <w:left w:val="none" w:sz="0" w:space="0" w:color="auto"/>
        <w:bottom w:val="none" w:sz="0" w:space="0" w:color="auto"/>
        <w:right w:val="none" w:sz="0" w:space="0" w:color="auto"/>
      </w:divBdr>
    </w:div>
    <w:div w:id="436759922">
      <w:bodyDiv w:val="1"/>
      <w:marLeft w:val="0"/>
      <w:marRight w:val="0"/>
      <w:marTop w:val="0"/>
      <w:marBottom w:val="0"/>
      <w:divBdr>
        <w:top w:val="none" w:sz="0" w:space="0" w:color="auto"/>
        <w:left w:val="none" w:sz="0" w:space="0" w:color="auto"/>
        <w:bottom w:val="none" w:sz="0" w:space="0" w:color="auto"/>
        <w:right w:val="none" w:sz="0" w:space="0" w:color="auto"/>
      </w:divBdr>
    </w:div>
    <w:div w:id="437142726">
      <w:bodyDiv w:val="1"/>
      <w:marLeft w:val="0"/>
      <w:marRight w:val="0"/>
      <w:marTop w:val="0"/>
      <w:marBottom w:val="0"/>
      <w:divBdr>
        <w:top w:val="none" w:sz="0" w:space="0" w:color="auto"/>
        <w:left w:val="none" w:sz="0" w:space="0" w:color="auto"/>
        <w:bottom w:val="none" w:sz="0" w:space="0" w:color="auto"/>
        <w:right w:val="none" w:sz="0" w:space="0" w:color="auto"/>
      </w:divBdr>
    </w:div>
    <w:div w:id="437602928">
      <w:bodyDiv w:val="1"/>
      <w:marLeft w:val="0"/>
      <w:marRight w:val="0"/>
      <w:marTop w:val="0"/>
      <w:marBottom w:val="0"/>
      <w:divBdr>
        <w:top w:val="none" w:sz="0" w:space="0" w:color="auto"/>
        <w:left w:val="none" w:sz="0" w:space="0" w:color="auto"/>
        <w:bottom w:val="none" w:sz="0" w:space="0" w:color="auto"/>
        <w:right w:val="none" w:sz="0" w:space="0" w:color="auto"/>
      </w:divBdr>
    </w:div>
    <w:div w:id="437874195">
      <w:bodyDiv w:val="1"/>
      <w:marLeft w:val="0"/>
      <w:marRight w:val="0"/>
      <w:marTop w:val="0"/>
      <w:marBottom w:val="0"/>
      <w:divBdr>
        <w:top w:val="none" w:sz="0" w:space="0" w:color="auto"/>
        <w:left w:val="none" w:sz="0" w:space="0" w:color="auto"/>
        <w:bottom w:val="none" w:sz="0" w:space="0" w:color="auto"/>
        <w:right w:val="none" w:sz="0" w:space="0" w:color="auto"/>
      </w:divBdr>
    </w:div>
    <w:div w:id="440075004">
      <w:bodyDiv w:val="1"/>
      <w:marLeft w:val="0"/>
      <w:marRight w:val="0"/>
      <w:marTop w:val="0"/>
      <w:marBottom w:val="0"/>
      <w:divBdr>
        <w:top w:val="none" w:sz="0" w:space="0" w:color="auto"/>
        <w:left w:val="none" w:sz="0" w:space="0" w:color="auto"/>
        <w:bottom w:val="none" w:sz="0" w:space="0" w:color="auto"/>
        <w:right w:val="none" w:sz="0" w:space="0" w:color="auto"/>
      </w:divBdr>
    </w:div>
    <w:div w:id="440536212">
      <w:bodyDiv w:val="1"/>
      <w:marLeft w:val="0"/>
      <w:marRight w:val="0"/>
      <w:marTop w:val="0"/>
      <w:marBottom w:val="0"/>
      <w:divBdr>
        <w:top w:val="none" w:sz="0" w:space="0" w:color="auto"/>
        <w:left w:val="none" w:sz="0" w:space="0" w:color="auto"/>
        <w:bottom w:val="none" w:sz="0" w:space="0" w:color="auto"/>
        <w:right w:val="none" w:sz="0" w:space="0" w:color="auto"/>
      </w:divBdr>
    </w:div>
    <w:div w:id="441923245">
      <w:bodyDiv w:val="1"/>
      <w:marLeft w:val="0"/>
      <w:marRight w:val="0"/>
      <w:marTop w:val="0"/>
      <w:marBottom w:val="0"/>
      <w:divBdr>
        <w:top w:val="none" w:sz="0" w:space="0" w:color="auto"/>
        <w:left w:val="none" w:sz="0" w:space="0" w:color="auto"/>
        <w:bottom w:val="none" w:sz="0" w:space="0" w:color="auto"/>
        <w:right w:val="none" w:sz="0" w:space="0" w:color="auto"/>
      </w:divBdr>
    </w:div>
    <w:div w:id="442068105">
      <w:bodyDiv w:val="1"/>
      <w:marLeft w:val="0"/>
      <w:marRight w:val="0"/>
      <w:marTop w:val="0"/>
      <w:marBottom w:val="0"/>
      <w:divBdr>
        <w:top w:val="none" w:sz="0" w:space="0" w:color="auto"/>
        <w:left w:val="none" w:sz="0" w:space="0" w:color="auto"/>
        <w:bottom w:val="none" w:sz="0" w:space="0" w:color="auto"/>
        <w:right w:val="none" w:sz="0" w:space="0" w:color="auto"/>
      </w:divBdr>
    </w:div>
    <w:div w:id="444614389">
      <w:bodyDiv w:val="1"/>
      <w:marLeft w:val="0"/>
      <w:marRight w:val="0"/>
      <w:marTop w:val="0"/>
      <w:marBottom w:val="0"/>
      <w:divBdr>
        <w:top w:val="none" w:sz="0" w:space="0" w:color="auto"/>
        <w:left w:val="none" w:sz="0" w:space="0" w:color="auto"/>
        <w:bottom w:val="none" w:sz="0" w:space="0" w:color="auto"/>
        <w:right w:val="none" w:sz="0" w:space="0" w:color="auto"/>
      </w:divBdr>
    </w:div>
    <w:div w:id="444738813">
      <w:bodyDiv w:val="1"/>
      <w:marLeft w:val="0"/>
      <w:marRight w:val="0"/>
      <w:marTop w:val="0"/>
      <w:marBottom w:val="0"/>
      <w:divBdr>
        <w:top w:val="none" w:sz="0" w:space="0" w:color="auto"/>
        <w:left w:val="none" w:sz="0" w:space="0" w:color="auto"/>
        <w:bottom w:val="none" w:sz="0" w:space="0" w:color="auto"/>
        <w:right w:val="none" w:sz="0" w:space="0" w:color="auto"/>
      </w:divBdr>
    </w:div>
    <w:div w:id="445395912">
      <w:bodyDiv w:val="1"/>
      <w:marLeft w:val="0"/>
      <w:marRight w:val="0"/>
      <w:marTop w:val="0"/>
      <w:marBottom w:val="0"/>
      <w:divBdr>
        <w:top w:val="none" w:sz="0" w:space="0" w:color="auto"/>
        <w:left w:val="none" w:sz="0" w:space="0" w:color="auto"/>
        <w:bottom w:val="none" w:sz="0" w:space="0" w:color="auto"/>
        <w:right w:val="none" w:sz="0" w:space="0" w:color="auto"/>
      </w:divBdr>
    </w:div>
    <w:div w:id="446395452">
      <w:bodyDiv w:val="1"/>
      <w:marLeft w:val="0"/>
      <w:marRight w:val="0"/>
      <w:marTop w:val="0"/>
      <w:marBottom w:val="0"/>
      <w:divBdr>
        <w:top w:val="none" w:sz="0" w:space="0" w:color="auto"/>
        <w:left w:val="none" w:sz="0" w:space="0" w:color="auto"/>
        <w:bottom w:val="none" w:sz="0" w:space="0" w:color="auto"/>
        <w:right w:val="none" w:sz="0" w:space="0" w:color="auto"/>
      </w:divBdr>
    </w:div>
    <w:div w:id="447089131">
      <w:bodyDiv w:val="1"/>
      <w:marLeft w:val="0"/>
      <w:marRight w:val="0"/>
      <w:marTop w:val="0"/>
      <w:marBottom w:val="0"/>
      <w:divBdr>
        <w:top w:val="none" w:sz="0" w:space="0" w:color="auto"/>
        <w:left w:val="none" w:sz="0" w:space="0" w:color="auto"/>
        <w:bottom w:val="none" w:sz="0" w:space="0" w:color="auto"/>
        <w:right w:val="none" w:sz="0" w:space="0" w:color="auto"/>
      </w:divBdr>
    </w:div>
    <w:div w:id="447358962">
      <w:bodyDiv w:val="1"/>
      <w:marLeft w:val="0"/>
      <w:marRight w:val="0"/>
      <w:marTop w:val="0"/>
      <w:marBottom w:val="0"/>
      <w:divBdr>
        <w:top w:val="none" w:sz="0" w:space="0" w:color="auto"/>
        <w:left w:val="none" w:sz="0" w:space="0" w:color="auto"/>
        <w:bottom w:val="none" w:sz="0" w:space="0" w:color="auto"/>
        <w:right w:val="none" w:sz="0" w:space="0" w:color="auto"/>
      </w:divBdr>
    </w:div>
    <w:div w:id="447941219">
      <w:bodyDiv w:val="1"/>
      <w:marLeft w:val="0"/>
      <w:marRight w:val="0"/>
      <w:marTop w:val="0"/>
      <w:marBottom w:val="0"/>
      <w:divBdr>
        <w:top w:val="none" w:sz="0" w:space="0" w:color="auto"/>
        <w:left w:val="none" w:sz="0" w:space="0" w:color="auto"/>
        <w:bottom w:val="none" w:sz="0" w:space="0" w:color="auto"/>
        <w:right w:val="none" w:sz="0" w:space="0" w:color="auto"/>
      </w:divBdr>
    </w:div>
    <w:div w:id="448162369">
      <w:bodyDiv w:val="1"/>
      <w:marLeft w:val="0"/>
      <w:marRight w:val="0"/>
      <w:marTop w:val="0"/>
      <w:marBottom w:val="0"/>
      <w:divBdr>
        <w:top w:val="none" w:sz="0" w:space="0" w:color="auto"/>
        <w:left w:val="none" w:sz="0" w:space="0" w:color="auto"/>
        <w:bottom w:val="none" w:sz="0" w:space="0" w:color="auto"/>
        <w:right w:val="none" w:sz="0" w:space="0" w:color="auto"/>
      </w:divBdr>
    </w:div>
    <w:div w:id="448939275">
      <w:bodyDiv w:val="1"/>
      <w:marLeft w:val="0"/>
      <w:marRight w:val="0"/>
      <w:marTop w:val="0"/>
      <w:marBottom w:val="0"/>
      <w:divBdr>
        <w:top w:val="none" w:sz="0" w:space="0" w:color="auto"/>
        <w:left w:val="none" w:sz="0" w:space="0" w:color="auto"/>
        <w:bottom w:val="none" w:sz="0" w:space="0" w:color="auto"/>
        <w:right w:val="none" w:sz="0" w:space="0" w:color="auto"/>
      </w:divBdr>
    </w:div>
    <w:div w:id="451366088">
      <w:bodyDiv w:val="1"/>
      <w:marLeft w:val="0"/>
      <w:marRight w:val="0"/>
      <w:marTop w:val="0"/>
      <w:marBottom w:val="0"/>
      <w:divBdr>
        <w:top w:val="none" w:sz="0" w:space="0" w:color="auto"/>
        <w:left w:val="none" w:sz="0" w:space="0" w:color="auto"/>
        <w:bottom w:val="none" w:sz="0" w:space="0" w:color="auto"/>
        <w:right w:val="none" w:sz="0" w:space="0" w:color="auto"/>
      </w:divBdr>
    </w:div>
    <w:div w:id="451676121">
      <w:bodyDiv w:val="1"/>
      <w:marLeft w:val="0"/>
      <w:marRight w:val="0"/>
      <w:marTop w:val="0"/>
      <w:marBottom w:val="0"/>
      <w:divBdr>
        <w:top w:val="none" w:sz="0" w:space="0" w:color="auto"/>
        <w:left w:val="none" w:sz="0" w:space="0" w:color="auto"/>
        <w:bottom w:val="none" w:sz="0" w:space="0" w:color="auto"/>
        <w:right w:val="none" w:sz="0" w:space="0" w:color="auto"/>
      </w:divBdr>
    </w:div>
    <w:div w:id="453330626">
      <w:bodyDiv w:val="1"/>
      <w:marLeft w:val="0"/>
      <w:marRight w:val="0"/>
      <w:marTop w:val="0"/>
      <w:marBottom w:val="0"/>
      <w:divBdr>
        <w:top w:val="none" w:sz="0" w:space="0" w:color="auto"/>
        <w:left w:val="none" w:sz="0" w:space="0" w:color="auto"/>
        <w:bottom w:val="none" w:sz="0" w:space="0" w:color="auto"/>
        <w:right w:val="none" w:sz="0" w:space="0" w:color="auto"/>
      </w:divBdr>
    </w:div>
    <w:div w:id="453640915">
      <w:bodyDiv w:val="1"/>
      <w:marLeft w:val="0"/>
      <w:marRight w:val="0"/>
      <w:marTop w:val="0"/>
      <w:marBottom w:val="0"/>
      <w:divBdr>
        <w:top w:val="none" w:sz="0" w:space="0" w:color="auto"/>
        <w:left w:val="none" w:sz="0" w:space="0" w:color="auto"/>
        <w:bottom w:val="none" w:sz="0" w:space="0" w:color="auto"/>
        <w:right w:val="none" w:sz="0" w:space="0" w:color="auto"/>
      </w:divBdr>
    </w:div>
    <w:div w:id="455173226">
      <w:bodyDiv w:val="1"/>
      <w:marLeft w:val="0"/>
      <w:marRight w:val="0"/>
      <w:marTop w:val="0"/>
      <w:marBottom w:val="0"/>
      <w:divBdr>
        <w:top w:val="none" w:sz="0" w:space="0" w:color="auto"/>
        <w:left w:val="none" w:sz="0" w:space="0" w:color="auto"/>
        <w:bottom w:val="none" w:sz="0" w:space="0" w:color="auto"/>
        <w:right w:val="none" w:sz="0" w:space="0" w:color="auto"/>
      </w:divBdr>
    </w:div>
    <w:div w:id="456605361">
      <w:bodyDiv w:val="1"/>
      <w:marLeft w:val="0"/>
      <w:marRight w:val="0"/>
      <w:marTop w:val="0"/>
      <w:marBottom w:val="0"/>
      <w:divBdr>
        <w:top w:val="none" w:sz="0" w:space="0" w:color="auto"/>
        <w:left w:val="none" w:sz="0" w:space="0" w:color="auto"/>
        <w:bottom w:val="none" w:sz="0" w:space="0" w:color="auto"/>
        <w:right w:val="none" w:sz="0" w:space="0" w:color="auto"/>
      </w:divBdr>
    </w:div>
    <w:div w:id="458377884">
      <w:bodyDiv w:val="1"/>
      <w:marLeft w:val="0"/>
      <w:marRight w:val="0"/>
      <w:marTop w:val="0"/>
      <w:marBottom w:val="0"/>
      <w:divBdr>
        <w:top w:val="none" w:sz="0" w:space="0" w:color="auto"/>
        <w:left w:val="none" w:sz="0" w:space="0" w:color="auto"/>
        <w:bottom w:val="none" w:sz="0" w:space="0" w:color="auto"/>
        <w:right w:val="none" w:sz="0" w:space="0" w:color="auto"/>
      </w:divBdr>
    </w:div>
    <w:div w:id="460653752">
      <w:bodyDiv w:val="1"/>
      <w:marLeft w:val="0"/>
      <w:marRight w:val="0"/>
      <w:marTop w:val="0"/>
      <w:marBottom w:val="0"/>
      <w:divBdr>
        <w:top w:val="none" w:sz="0" w:space="0" w:color="auto"/>
        <w:left w:val="none" w:sz="0" w:space="0" w:color="auto"/>
        <w:bottom w:val="none" w:sz="0" w:space="0" w:color="auto"/>
        <w:right w:val="none" w:sz="0" w:space="0" w:color="auto"/>
      </w:divBdr>
    </w:div>
    <w:div w:id="461651671">
      <w:bodyDiv w:val="1"/>
      <w:marLeft w:val="0"/>
      <w:marRight w:val="0"/>
      <w:marTop w:val="0"/>
      <w:marBottom w:val="0"/>
      <w:divBdr>
        <w:top w:val="none" w:sz="0" w:space="0" w:color="auto"/>
        <w:left w:val="none" w:sz="0" w:space="0" w:color="auto"/>
        <w:bottom w:val="none" w:sz="0" w:space="0" w:color="auto"/>
        <w:right w:val="none" w:sz="0" w:space="0" w:color="auto"/>
      </w:divBdr>
    </w:div>
    <w:div w:id="463082365">
      <w:bodyDiv w:val="1"/>
      <w:marLeft w:val="0"/>
      <w:marRight w:val="0"/>
      <w:marTop w:val="0"/>
      <w:marBottom w:val="0"/>
      <w:divBdr>
        <w:top w:val="none" w:sz="0" w:space="0" w:color="auto"/>
        <w:left w:val="none" w:sz="0" w:space="0" w:color="auto"/>
        <w:bottom w:val="none" w:sz="0" w:space="0" w:color="auto"/>
        <w:right w:val="none" w:sz="0" w:space="0" w:color="auto"/>
      </w:divBdr>
    </w:div>
    <w:div w:id="463937075">
      <w:bodyDiv w:val="1"/>
      <w:marLeft w:val="0"/>
      <w:marRight w:val="0"/>
      <w:marTop w:val="0"/>
      <w:marBottom w:val="0"/>
      <w:divBdr>
        <w:top w:val="none" w:sz="0" w:space="0" w:color="auto"/>
        <w:left w:val="none" w:sz="0" w:space="0" w:color="auto"/>
        <w:bottom w:val="none" w:sz="0" w:space="0" w:color="auto"/>
        <w:right w:val="none" w:sz="0" w:space="0" w:color="auto"/>
      </w:divBdr>
    </w:div>
    <w:div w:id="464273720">
      <w:bodyDiv w:val="1"/>
      <w:marLeft w:val="0"/>
      <w:marRight w:val="0"/>
      <w:marTop w:val="0"/>
      <w:marBottom w:val="0"/>
      <w:divBdr>
        <w:top w:val="none" w:sz="0" w:space="0" w:color="auto"/>
        <w:left w:val="none" w:sz="0" w:space="0" w:color="auto"/>
        <w:bottom w:val="none" w:sz="0" w:space="0" w:color="auto"/>
        <w:right w:val="none" w:sz="0" w:space="0" w:color="auto"/>
      </w:divBdr>
    </w:div>
    <w:div w:id="467629777">
      <w:bodyDiv w:val="1"/>
      <w:marLeft w:val="0"/>
      <w:marRight w:val="0"/>
      <w:marTop w:val="0"/>
      <w:marBottom w:val="0"/>
      <w:divBdr>
        <w:top w:val="none" w:sz="0" w:space="0" w:color="auto"/>
        <w:left w:val="none" w:sz="0" w:space="0" w:color="auto"/>
        <w:bottom w:val="none" w:sz="0" w:space="0" w:color="auto"/>
        <w:right w:val="none" w:sz="0" w:space="0" w:color="auto"/>
      </w:divBdr>
    </w:div>
    <w:div w:id="469397010">
      <w:bodyDiv w:val="1"/>
      <w:marLeft w:val="0"/>
      <w:marRight w:val="0"/>
      <w:marTop w:val="0"/>
      <w:marBottom w:val="0"/>
      <w:divBdr>
        <w:top w:val="none" w:sz="0" w:space="0" w:color="auto"/>
        <w:left w:val="none" w:sz="0" w:space="0" w:color="auto"/>
        <w:bottom w:val="none" w:sz="0" w:space="0" w:color="auto"/>
        <w:right w:val="none" w:sz="0" w:space="0" w:color="auto"/>
      </w:divBdr>
    </w:div>
    <w:div w:id="470439384">
      <w:bodyDiv w:val="1"/>
      <w:marLeft w:val="0"/>
      <w:marRight w:val="0"/>
      <w:marTop w:val="0"/>
      <w:marBottom w:val="0"/>
      <w:divBdr>
        <w:top w:val="none" w:sz="0" w:space="0" w:color="auto"/>
        <w:left w:val="none" w:sz="0" w:space="0" w:color="auto"/>
        <w:bottom w:val="none" w:sz="0" w:space="0" w:color="auto"/>
        <w:right w:val="none" w:sz="0" w:space="0" w:color="auto"/>
      </w:divBdr>
    </w:div>
    <w:div w:id="470557891">
      <w:bodyDiv w:val="1"/>
      <w:marLeft w:val="0"/>
      <w:marRight w:val="0"/>
      <w:marTop w:val="0"/>
      <w:marBottom w:val="0"/>
      <w:divBdr>
        <w:top w:val="none" w:sz="0" w:space="0" w:color="auto"/>
        <w:left w:val="none" w:sz="0" w:space="0" w:color="auto"/>
        <w:bottom w:val="none" w:sz="0" w:space="0" w:color="auto"/>
        <w:right w:val="none" w:sz="0" w:space="0" w:color="auto"/>
      </w:divBdr>
    </w:div>
    <w:div w:id="470640205">
      <w:bodyDiv w:val="1"/>
      <w:marLeft w:val="0"/>
      <w:marRight w:val="0"/>
      <w:marTop w:val="0"/>
      <w:marBottom w:val="0"/>
      <w:divBdr>
        <w:top w:val="none" w:sz="0" w:space="0" w:color="auto"/>
        <w:left w:val="none" w:sz="0" w:space="0" w:color="auto"/>
        <w:bottom w:val="none" w:sz="0" w:space="0" w:color="auto"/>
        <w:right w:val="none" w:sz="0" w:space="0" w:color="auto"/>
      </w:divBdr>
    </w:div>
    <w:div w:id="470708026">
      <w:bodyDiv w:val="1"/>
      <w:marLeft w:val="0"/>
      <w:marRight w:val="0"/>
      <w:marTop w:val="0"/>
      <w:marBottom w:val="0"/>
      <w:divBdr>
        <w:top w:val="none" w:sz="0" w:space="0" w:color="auto"/>
        <w:left w:val="none" w:sz="0" w:space="0" w:color="auto"/>
        <w:bottom w:val="none" w:sz="0" w:space="0" w:color="auto"/>
        <w:right w:val="none" w:sz="0" w:space="0" w:color="auto"/>
      </w:divBdr>
    </w:div>
    <w:div w:id="470950085">
      <w:bodyDiv w:val="1"/>
      <w:marLeft w:val="0"/>
      <w:marRight w:val="0"/>
      <w:marTop w:val="0"/>
      <w:marBottom w:val="0"/>
      <w:divBdr>
        <w:top w:val="none" w:sz="0" w:space="0" w:color="auto"/>
        <w:left w:val="none" w:sz="0" w:space="0" w:color="auto"/>
        <w:bottom w:val="none" w:sz="0" w:space="0" w:color="auto"/>
        <w:right w:val="none" w:sz="0" w:space="0" w:color="auto"/>
      </w:divBdr>
    </w:div>
    <w:div w:id="473180656">
      <w:bodyDiv w:val="1"/>
      <w:marLeft w:val="0"/>
      <w:marRight w:val="0"/>
      <w:marTop w:val="0"/>
      <w:marBottom w:val="0"/>
      <w:divBdr>
        <w:top w:val="none" w:sz="0" w:space="0" w:color="auto"/>
        <w:left w:val="none" w:sz="0" w:space="0" w:color="auto"/>
        <w:bottom w:val="none" w:sz="0" w:space="0" w:color="auto"/>
        <w:right w:val="none" w:sz="0" w:space="0" w:color="auto"/>
      </w:divBdr>
    </w:div>
    <w:div w:id="474181313">
      <w:bodyDiv w:val="1"/>
      <w:marLeft w:val="0"/>
      <w:marRight w:val="0"/>
      <w:marTop w:val="0"/>
      <w:marBottom w:val="0"/>
      <w:divBdr>
        <w:top w:val="none" w:sz="0" w:space="0" w:color="auto"/>
        <w:left w:val="none" w:sz="0" w:space="0" w:color="auto"/>
        <w:bottom w:val="none" w:sz="0" w:space="0" w:color="auto"/>
        <w:right w:val="none" w:sz="0" w:space="0" w:color="auto"/>
      </w:divBdr>
    </w:div>
    <w:div w:id="477773355">
      <w:bodyDiv w:val="1"/>
      <w:marLeft w:val="0"/>
      <w:marRight w:val="0"/>
      <w:marTop w:val="0"/>
      <w:marBottom w:val="0"/>
      <w:divBdr>
        <w:top w:val="none" w:sz="0" w:space="0" w:color="auto"/>
        <w:left w:val="none" w:sz="0" w:space="0" w:color="auto"/>
        <w:bottom w:val="none" w:sz="0" w:space="0" w:color="auto"/>
        <w:right w:val="none" w:sz="0" w:space="0" w:color="auto"/>
      </w:divBdr>
    </w:div>
    <w:div w:id="478696254">
      <w:bodyDiv w:val="1"/>
      <w:marLeft w:val="0"/>
      <w:marRight w:val="0"/>
      <w:marTop w:val="0"/>
      <w:marBottom w:val="0"/>
      <w:divBdr>
        <w:top w:val="none" w:sz="0" w:space="0" w:color="auto"/>
        <w:left w:val="none" w:sz="0" w:space="0" w:color="auto"/>
        <w:bottom w:val="none" w:sz="0" w:space="0" w:color="auto"/>
        <w:right w:val="none" w:sz="0" w:space="0" w:color="auto"/>
      </w:divBdr>
    </w:div>
    <w:div w:id="478888470">
      <w:bodyDiv w:val="1"/>
      <w:marLeft w:val="0"/>
      <w:marRight w:val="0"/>
      <w:marTop w:val="0"/>
      <w:marBottom w:val="0"/>
      <w:divBdr>
        <w:top w:val="none" w:sz="0" w:space="0" w:color="auto"/>
        <w:left w:val="none" w:sz="0" w:space="0" w:color="auto"/>
        <w:bottom w:val="none" w:sz="0" w:space="0" w:color="auto"/>
        <w:right w:val="none" w:sz="0" w:space="0" w:color="auto"/>
      </w:divBdr>
    </w:div>
    <w:div w:id="478963948">
      <w:bodyDiv w:val="1"/>
      <w:marLeft w:val="0"/>
      <w:marRight w:val="0"/>
      <w:marTop w:val="0"/>
      <w:marBottom w:val="0"/>
      <w:divBdr>
        <w:top w:val="none" w:sz="0" w:space="0" w:color="auto"/>
        <w:left w:val="none" w:sz="0" w:space="0" w:color="auto"/>
        <w:bottom w:val="none" w:sz="0" w:space="0" w:color="auto"/>
        <w:right w:val="none" w:sz="0" w:space="0" w:color="auto"/>
      </w:divBdr>
    </w:div>
    <w:div w:id="482115561">
      <w:bodyDiv w:val="1"/>
      <w:marLeft w:val="0"/>
      <w:marRight w:val="0"/>
      <w:marTop w:val="0"/>
      <w:marBottom w:val="0"/>
      <w:divBdr>
        <w:top w:val="none" w:sz="0" w:space="0" w:color="auto"/>
        <w:left w:val="none" w:sz="0" w:space="0" w:color="auto"/>
        <w:bottom w:val="none" w:sz="0" w:space="0" w:color="auto"/>
        <w:right w:val="none" w:sz="0" w:space="0" w:color="auto"/>
      </w:divBdr>
    </w:div>
    <w:div w:id="484323934">
      <w:bodyDiv w:val="1"/>
      <w:marLeft w:val="0"/>
      <w:marRight w:val="0"/>
      <w:marTop w:val="0"/>
      <w:marBottom w:val="0"/>
      <w:divBdr>
        <w:top w:val="none" w:sz="0" w:space="0" w:color="auto"/>
        <w:left w:val="none" w:sz="0" w:space="0" w:color="auto"/>
        <w:bottom w:val="none" w:sz="0" w:space="0" w:color="auto"/>
        <w:right w:val="none" w:sz="0" w:space="0" w:color="auto"/>
      </w:divBdr>
    </w:div>
    <w:div w:id="489059575">
      <w:bodyDiv w:val="1"/>
      <w:marLeft w:val="0"/>
      <w:marRight w:val="0"/>
      <w:marTop w:val="0"/>
      <w:marBottom w:val="0"/>
      <w:divBdr>
        <w:top w:val="none" w:sz="0" w:space="0" w:color="auto"/>
        <w:left w:val="none" w:sz="0" w:space="0" w:color="auto"/>
        <w:bottom w:val="none" w:sz="0" w:space="0" w:color="auto"/>
        <w:right w:val="none" w:sz="0" w:space="0" w:color="auto"/>
      </w:divBdr>
    </w:div>
    <w:div w:id="489903651">
      <w:bodyDiv w:val="1"/>
      <w:marLeft w:val="0"/>
      <w:marRight w:val="0"/>
      <w:marTop w:val="0"/>
      <w:marBottom w:val="0"/>
      <w:divBdr>
        <w:top w:val="none" w:sz="0" w:space="0" w:color="auto"/>
        <w:left w:val="none" w:sz="0" w:space="0" w:color="auto"/>
        <w:bottom w:val="none" w:sz="0" w:space="0" w:color="auto"/>
        <w:right w:val="none" w:sz="0" w:space="0" w:color="auto"/>
      </w:divBdr>
    </w:div>
    <w:div w:id="491218620">
      <w:bodyDiv w:val="1"/>
      <w:marLeft w:val="0"/>
      <w:marRight w:val="0"/>
      <w:marTop w:val="0"/>
      <w:marBottom w:val="0"/>
      <w:divBdr>
        <w:top w:val="none" w:sz="0" w:space="0" w:color="auto"/>
        <w:left w:val="none" w:sz="0" w:space="0" w:color="auto"/>
        <w:bottom w:val="none" w:sz="0" w:space="0" w:color="auto"/>
        <w:right w:val="none" w:sz="0" w:space="0" w:color="auto"/>
      </w:divBdr>
    </w:div>
    <w:div w:id="492574281">
      <w:bodyDiv w:val="1"/>
      <w:marLeft w:val="0"/>
      <w:marRight w:val="0"/>
      <w:marTop w:val="0"/>
      <w:marBottom w:val="0"/>
      <w:divBdr>
        <w:top w:val="none" w:sz="0" w:space="0" w:color="auto"/>
        <w:left w:val="none" w:sz="0" w:space="0" w:color="auto"/>
        <w:bottom w:val="none" w:sz="0" w:space="0" w:color="auto"/>
        <w:right w:val="none" w:sz="0" w:space="0" w:color="auto"/>
      </w:divBdr>
    </w:div>
    <w:div w:id="492985967">
      <w:bodyDiv w:val="1"/>
      <w:marLeft w:val="0"/>
      <w:marRight w:val="0"/>
      <w:marTop w:val="0"/>
      <w:marBottom w:val="0"/>
      <w:divBdr>
        <w:top w:val="none" w:sz="0" w:space="0" w:color="auto"/>
        <w:left w:val="none" w:sz="0" w:space="0" w:color="auto"/>
        <w:bottom w:val="none" w:sz="0" w:space="0" w:color="auto"/>
        <w:right w:val="none" w:sz="0" w:space="0" w:color="auto"/>
      </w:divBdr>
    </w:div>
    <w:div w:id="492988498">
      <w:bodyDiv w:val="1"/>
      <w:marLeft w:val="0"/>
      <w:marRight w:val="0"/>
      <w:marTop w:val="0"/>
      <w:marBottom w:val="0"/>
      <w:divBdr>
        <w:top w:val="none" w:sz="0" w:space="0" w:color="auto"/>
        <w:left w:val="none" w:sz="0" w:space="0" w:color="auto"/>
        <w:bottom w:val="none" w:sz="0" w:space="0" w:color="auto"/>
        <w:right w:val="none" w:sz="0" w:space="0" w:color="auto"/>
      </w:divBdr>
    </w:div>
    <w:div w:id="496069792">
      <w:bodyDiv w:val="1"/>
      <w:marLeft w:val="0"/>
      <w:marRight w:val="0"/>
      <w:marTop w:val="0"/>
      <w:marBottom w:val="0"/>
      <w:divBdr>
        <w:top w:val="none" w:sz="0" w:space="0" w:color="auto"/>
        <w:left w:val="none" w:sz="0" w:space="0" w:color="auto"/>
        <w:bottom w:val="none" w:sz="0" w:space="0" w:color="auto"/>
        <w:right w:val="none" w:sz="0" w:space="0" w:color="auto"/>
      </w:divBdr>
    </w:div>
    <w:div w:id="496306168">
      <w:bodyDiv w:val="1"/>
      <w:marLeft w:val="0"/>
      <w:marRight w:val="0"/>
      <w:marTop w:val="0"/>
      <w:marBottom w:val="0"/>
      <w:divBdr>
        <w:top w:val="none" w:sz="0" w:space="0" w:color="auto"/>
        <w:left w:val="none" w:sz="0" w:space="0" w:color="auto"/>
        <w:bottom w:val="none" w:sz="0" w:space="0" w:color="auto"/>
        <w:right w:val="none" w:sz="0" w:space="0" w:color="auto"/>
      </w:divBdr>
    </w:div>
    <w:div w:id="497967245">
      <w:bodyDiv w:val="1"/>
      <w:marLeft w:val="0"/>
      <w:marRight w:val="0"/>
      <w:marTop w:val="0"/>
      <w:marBottom w:val="0"/>
      <w:divBdr>
        <w:top w:val="none" w:sz="0" w:space="0" w:color="auto"/>
        <w:left w:val="none" w:sz="0" w:space="0" w:color="auto"/>
        <w:bottom w:val="none" w:sz="0" w:space="0" w:color="auto"/>
        <w:right w:val="none" w:sz="0" w:space="0" w:color="auto"/>
      </w:divBdr>
    </w:div>
    <w:div w:id="499203224">
      <w:bodyDiv w:val="1"/>
      <w:marLeft w:val="0"/>
      <w:marRight w:val="0"/>
      <w:marTop w:val="0"/>
      <w:marBottom w:val="0"/>
      <w:divBdr>
        <w:top w:val="none" w:sz="0" w:space="0" w:color="auto"/>
        <w:left w:val="none" w:sz="0" w:space="0" w:color="auto"/>
        <w:bottom w:val="none" w:sz="0" w:space="0" w:color="auto"/>
        <w:right w:val="none" w:sz="0" w:space="0" w:color="auto"/>
      </w:divBdr>
    </w:div>
    <w:div w:id="499587532">
      <w:bodyDiv w:val="1"/>
      <w:marLeft w:val="0"/>
      <w:marRight w:val="0"/>
      <w:marTop w:val="0"/>
      <w:marBottom w:val="0"/>
      <w:divBdr>
        <w:top w:val="none" w:sz="0" w:space="0" w:color="auto"/>
        <w:left w:val="none" w:sz="0" w:space="0" w:color="auto"/>
        <w:bottom w:val="none" w:sz="0" w:space="0" w:color="auto"/>
        <w:right w:val="none" w:sz="0" w:space="0" w:color="auto"/>
      </w:divBdr>
    </w:div>
    <w:div w:id="501166964">
      <w:bodyDiv w:val="1"/>
      <w:marLeft w:val="0"/>
      <w:marRight w:val="0"/>
      <w:marTop w:val="0"/>
      <w:marBottom w:val="0"/>
      <w:divBdr>
        <w:top w:val="none" w:sz="0" w:space="0" w:color="auto"/>
        <w:left w:val="none" w:sz="0" w:space="0" w:color="auto"/>
        <w:bottom w:val="none" w:sz="0" w:space="0" w:color="auto"/>
        <w:right w:val="none" w:sz="0" w:space="0" w:color="auto"/>
      </w:divBdr>
    </w:div>
    <w:div w:id="502747088">
      <w:bodyDiv w:val="1"/>
      <w:marLeft w:val="0"/>
      <w:marRight w:val="0"/>
      <w:marTop w:val="0"/>
      <w:marBottom w:val="0"/>
      <w:divBdr>
        <w:top w:val="none" w:sz="0" w:space="0" w:color="auto"/>
        <w:left w:val="none" w:sz="0" w:space="0" w:color="auto"/>
        <w:bottom w:val="none" w:sz="0" w:space="0" w:color="auto"/>
        <w:right w:val="none" w:sz="0" w:space="0" w:color="auto"/>
      </w:divBdr>
    </w:div>
    <w:div w:id="503592472">
      <w:bodyDiv w:val="1"/>
      <w:marLeft w:val="0"/>
      <w:marRight w:val="0"/>
      <w:marTop w:val="0"/>
      <w:marBottom w:val="0"/>
      <w:divBdr>
        <w:top w:val="none" w:sz="0" w:space="0" w:color="auto"/>
        <w:left w:val="none" w:sz="0" w:space="0" w:color="auto"/>
        <w:bottom w:val="none" w:sz="0" w:space="0" w:color="auto"/>
        <w:right w:val="none" w:sz="0" w:space="0" w:color="auto"/>
      </w:divBdr>
    </w:div>
    <w:div w:id="503789031">
      <w:bodyDiv w:val="1"/>
      <w:marLeft w:val="0"/>
      <w:marRight w:val="0"/>
      <w:marTop w:val="0"/>
      <w:marBottom w:val="0"/>
      <w:divBdr>
        <w:top w:val="none" w:sz="0" w:space="0" w:color="auto"/>
        <w:left w:val="none" w:sz="0" w:space="0" w:color="auto"/>
        <w:bottom w:val="none" w:sz="0" w:space="0" w:color="auto"/>
        <w:right w:val="none" w:sz="0" w:space="0" w:color="auto"/>
      </w:divBdr>
    </w:div>
    <w:div w:id="504326619">
      <w:bodyDiv w:val="1"/>
      <w:marLeft w:val="0"/>
      <w:marRight w:val="0"/>
      <w:marTop w:val="0"/>
      <w:marBottom w:val="0"/>
      <w:divBdr>
        <w:top w:val="none" w:sz="0" w:space="0" w:color="auto"/>
        <w:left w:val="none" w:sz="0" w:space="0" w:color="auto"/>
        <w:bottom w:val="none" w:sz="0" w:space="0" w:color="auto"/>
        <w:right w:val="none" w:sz="0" w:space="0" w:color="auto"/>
      </w:divBdr>
    </w:div>
    <w:div w:id="510223656">
      <w:bodyDiv w:val="1"/>
      <w:marLeft w:val="0"/>
      <w:marRight w:val="0"/>
      <w:marTop w:val="0"/>
      <w:marBottom w:val="0"/>
      <w:divBdr>
        <w:top w:val="none" w:sz="0" w:space="0" w:color="auto"/>
        <w:left w:val="none" w:sz="0" w:space="0" w:color="auto"/>
        <w:bottom w:val="none" w:sz="0" w:space="0" w:color="auto"/>
        <w:right w:val="none" w:sz="0" w:space="0" w:color="auto"/>
      </w:divBdr>
    </w:div>
    <w:div w:id="510489955">
      <w:bodyDiv w:val="1"/>
      <w:marLeft w:val="0"/>
      <w:marRight w:val="0"/>
      <w:marTop w:val="0"/>
      <w:marBottom w:val="0"/>
      <w:divBdr>
        <w:top w:val="none" w:sz="0" w:space="0" w:color="auto"/>
        <w:left w:val="none" w:sz="0" w:space="0" w:color="auto"/>
        <w:bottom w:val="none" w:sz="0" w:space="0" w:color="auto"/>
        <w:right w:val="none" w:sz="0" w:space="0" w:color="auto"/>
      </w:divBdr>
    </w:div>
    <w:div w:id="510610462">
      <w:bodyDiv w:val="1"/>
      <w:marLeft w:val="0"/>
      <w:marRight w:val="0"/>
      <w:marTop w:val="0"/>
      <w:marBottom w:val="0"/>
      <w:divBdr>
        <w:top w:val="none" w:sz="0" w:space="0" w:color="auto"/>
        <w:left w:val="none" w:sz="0" w:space="0" w:color="auto"/>
        <w:bottom w:val="none" w:sz="0" w:space="0" w:color="auto"/>
        <w:right w:val="none" w:sz="0" w:space="0" w:color="auto"/>
      </w:divBdr>
    </w:div>
    <w:div w:id="512305175">
      <w:bodyDiv w:val="1"/>
      <w:marLeft w:val="0"/>
      <w:marRight w:val="0"/>
      <w:marTop w:val="0"/>
      <w:marBottom w:val="0"/>
      <w:divBdr>
        <w:top w:val="none" w:sz="0" w:space="0" w:color="auto"/>
        <w:left w:val="none" w:sz="0" w:space="0" w:color="auto"/>
        <w:bottom w:val="none" w:sz="0" w:space="0" w:color="auto"/>
        <w:right w:val="none" w:sz="0" w:space="0" w:color="auto"/>
      </w:divBdr>
    </w:div>
    <w:div w:id="512308165">
      <w:bodyDiv w:val="1"/>
      <w:marLeft w:val="0"/>
      <w:marRight w:val="0"/>
      <w:marTop w:val="0"/>
      <w:marBottom w:val="0"/>
      <w:divBdr>
        <w:top w:val="none" w:sz="0" w:space="0" w:color="auto"/>
        <w:left w:val="none" w:sz="0" w:space="0" w:color="auto"/>
        <w:bottom w:val="none" w:sz="0" w:space="0" w:color="auto"/>
        <w:right w:val="none" w:sz="0" w:space="0" w:color="auto"/>
      </w:divBdr>
    </w:div>
    <w:div w:id="515772709">
      <w:bodyDiv w:val="1"/>
      <w:marLeft w:val="0"/>
      <w:marRight w:val="0"/>
      <w:marTop w:val="0"/>
      <w:marBottom w:val="0"/>
      <w:divBdr>
        <w:top w:val="none" w:sz="0" w:space="0" w:color="auto"/>
        <w:left w:val="none" w:sz="0" w:space="0" w:color="auto"/>
        <w:bottom w:val="none" w:sz="0" w:space="0" w:color="auto"/>
        <w:right w:val="none" w:sz="0" w:space="0" w:color="auto"/>
      </w:divBdr>
    </w:div>
    <w:div w:id="516428092">
      <w:bodyDiv w:val="1"/>
      <w:marLeft w:val="0"/>
      <w:marRight w:val="0"/>
      <w:marTop w:val="0"/>
      <w:marBottom w:val="0"/>
      <w:divBdr>
        <w:top w:val="none" w:sz="0" w:space="0" w:color="auto"/>
        <w:left w:val="none" w:sz="0" w:space="0" w:color="auto"/>
        <w:bottom w:val="none" w:sz="0" w:space="0" w:color="auto"/>
        <w:right w:val="none" w:sz="0" w:space="0" w:color="auto"/>
      </w:divBdr>
    </w:div>
    <w:div w:id="517042178">
      <w:bodyDiv w:val="1"/>
      <w:marLeft w:val="0"/>
      <w:marRight w:val="0"/>
      <w:marTop w:val="0"/>
      <w:marBottom w:val="0"/>
      <w:divBdr>
        <w:top w:val="none" w:sz="0" w:space="0" w:color="auto"/>
        <w:left w:val="none" w:sz="0" w:space="0" w:color="auto"/>
        <w:bottom w:val="none" w:sz="0" w:space="0" w:color="auto"/>
        <w:right w:val="none" w:sz="0" w:space="0" w:color="auto"/>
      </w:divBdr>
    </w:div>
    <w:div w:id="519585146">
      <w:bodyDiv w:val="1"/>
      <w:marLeft w:val="0"/>
      <w:marRight w:val="0"/>
      <w:marTop w:val="0"/>
      <w:marBottom w:val="0"/>
      <w:divBdr>
        <w:top w:val="none" w:sz="0" w:space="0" w:color="auto"/>
        <w:left w:val="none" w:sz="0" w:space="0" w:color="auto"/>
        <w:bottom w:val="none" w:sz="0" w:space="0" w:color="auto"/>
        <w:right w:val="none" w:sz="0" w:space="0" w:color="auto"/>
      </w:divBdr>
    </w:div>
    <w:div w:id="520167409">
      <w:bodyDiv w:val="1"/>
      <w:marLeft w:val="0"/>
      <w:marRight w:val="0"/>
      <w:marTop w:val="0"/>
      <w:marBottom w:val="0"/>
      <w:divBdr>
        <w:top w:val="none" w:sz="0" w:space="0" w:color="auto"/>
        <w:left w:val="none" w:sz="0" w:space="0" w:color="auto"/>
        <w:bottom w:val="none" w:sz="0" w:space="0" w:color="auto"/>
        <w:right w:val="none" w:sz="0" w:space="0" w:color="auto"/>
      </w:divBdr>
    </w:div>
    <w:div w:id="520584553">
      <w:bodyDiv w:val="1"/>
      <w:marLeft w:val="0"/>
      <w:marRight w:val="0"/>
      <w:marTop w:val="0"/>
      <w:marBottom w:val="0"/>
      <w:divBdr>
        <w:top w:val="none" w:sz="0" w:space="0" w:color="auto"/>
        <w:left w:val="none" w:sz="0" w:space="0" w:color="auto"/>
        <w:bottom w:val="none" w:sz="0" w:space="0" w:color="auto"/>
        <w:right w:val="none" w:sz="0" w:space="0" w:color="auto"/>
      </w:divBdr>
    </w:div>
    <w:div w:id="520775681">
      <w:bodyDiv w:val="1"/>
      <w:marLeft w:val="0"/>
      <w:marRight w:val="0"/>
      <w:marTop w:val="0"/>
      <w:marBottom w:val="0"/>
      <w:divBdr>
        <w:top w:val="none" w:sz="0" w:space="0" w:color="auto"/>
        <w:left w:val="none" w:sz="0" w:space="0" w:color="auto"/>
        <w:bottom w:val="none" w:sz="0" w:space="0" w:color="auto"/>
        <w:right w:val="none" w:sz="0" w:space="0" w:color="auto"/>
      </w:divBdr>
    </w:div>
    <w:div w:id="520901057">
      <w:bodyDiv w:val="1"/>
      <w:marLeft w:val="0"/>
      <w:marRight w:val="0"/>
      <w:marTop w:val="0"/>
      <w:marBottom w:val="0"/>
      <w:divBdr>
        <w:top w:val="none" w:sz="0" w:space="0" w:color="auto"/>
        <w:left w:val="none" w:sz="0" w:space="0" w:color="auto"/>
        <w:bottom w:val="none" w:sz="0" w:space="0" w:color="auto"/>
        <w:right w:val="none" w:sz="0" w:space="0" w:color="auto"/>
      </w:divBdr>
    </w:div>
    <w:div w:id="521550477">
      <w:bodyDiv w:val="1"/>
      <w:marLeft w:val="0"/>
      <w:marRight w:val="0"/>
      <w:marTop w:val="0"/>
      <w:marBottom w:val="0"/>
      <w:divBdr>
        <w:top w:val="none" w:sz="0" w:space="0" w:color="auto"/>
        <w:left w:val="none" w:sz="0" w:space="0" w:color="auto"/>
        <w:bottom w:val="none" w:sz="0" w:space="0" w:color="auto"/>
        <w:right w:val="none" w:sz="0" w:space="0" w:color="auto"/>
      </w:divBdr>
    </w:div>
    <w:div w:id="521869219">
      <w:bodyDiv w:val="1"/>
      <w:marLeft w:val="0"/>
      <w:marRight w:val="0"/>
      <w:marTop w:val="0"/>
      <w:marBottom w:val="0"/>
      <w:divBdr>
        <w:top w:val="none" w:sz="0" w:space="0" w:color="auto"/>
        <w:left w:val="none" w:sz="0" w:space="0" w:color="auto"/>
        <w:bottom w:val="none" w:sz="0" w:space="0" w:color="auto"/>
        <w:right w:val="none" w:sz="0" w:space="0" w:color="auto"/>
      </w:divBdr>
    </w:div>
    <w:div w:id="523789894">
      <w:bodyDiv w:val="1"/>
      <w:marLeft w:val="0"/>
      <w:marRight w:val="0"/>
      <w:marTop w:val="0"/>
      <w:marBottom w:val="0"/>
      <w:divBdr>
        <w:top w:val="none" w:sz="0" w:space="0" w:color="auto"/>
        <w:left w:val="none" w:sz="0" w:space="0" w:color="auto"/>
        <w:bottom w:val="none" w:sz="0" w:space="0" w:color="auto"/>
        <w:right w:val="none" w:sz="0" w:space="0" w:color="auto"/>
      </w:divBdr>
    </w:div>
    <w:div w:id="524490622">
      <w:bodyDiv w:val="1"/>
      <w:marLeft w:val="0"/>
      <w:marRight w:val="0"/>
      <w:marTop w:val="0"/>
      <w:marBottom w:val="0"/>
      <w:divBdr>
        <w:top w:val="none" w:sz="0" w:space="0" w:color="auto"/>
        <w:left w:val="none" w:sz="0" w:space="0" w:color="auto"/>
        <w:bottom w:val="none" w:sz="0" w:space="0" w:color="auto"/>
        <w:right w:val="none" w:sz="0" w:space="0" w:color="auto"/>
      </w:divBdr>
    </w:div>
    <w:div w:id="526021777">
      <w:bodyDiv w:val="1"/>
      <w:marLeft w:val="0"/>
      <w:marRight w:val="0"/>
      <w:marTop w:val="0"/>
      <w:marBottom w:val="0"/>
      <w:divBdr>
        <w:top w:val="none" w:sz="0" w:space="0" w:color="auto"/>
        <w:left w:val="none" w:sz="0" w:space="0" w:color="auto"/>
        <w:bottom w:val="none" w:sz="0" w:space="0" w:color="auto"/>
        <w:right w:val="none" w:sz="0" w:space="0" w:color="auto"/>
      </w:divBdr>
    </w:div>
    <w:div w:id="526261136">
      <w:bodyDiv w:val="1"/>
      <w:marLeft w:val="0"/>
      <w:marRight w:val="0"/>
      <w:marTop w:val="0"/>
      <w:marBottom w:val="0"/>
      <w:divBdr>
        <w:top w:val="none" w:sz="0" w:space="0" w:color="auto"/>
        <w:left w:val="none" w:sz="0" w:space="0" w:color="auto"/>
        <w:bottom w:val="none" w:sz="0" w:space="0" w:color="auto"/>
        <w:right w:val="none" w:sz="0" w:space="0" w:color="auto"/>
      </w:divBdr>
    </w:div>
    <w:div w:id="526523646">
      <w:bodyDiv w:val="1"/>
      <w:marLeft w:val="0"/>
      <w:marRight w:val="0"/>
      <w:marTop w:val="0"/>
      <w:marBottom w:val="0"/>
      <w:divBdr>
        <w:top w:val="none" w:sz="0" w:space="0" w:color="auto"/>
        <w:left w:val="none" w:sz="0" w:space="0" w:color="auto"/>
        <w:bottom w:val="none" w:sz="0" w:space="0" w:color="auto"/>
        <w:right w:val="none" w:sz="0" w:space="0" w:color="auto"/>
      </w:divBdr>
    </w:div>
    <w:div w:id="527984329">
      <w:bodyDiv w:val="1"/>
      <w:marLeft w:val="0"/>
      <w:marRight w:val="0"/>
      <w:marTop w:val="0"/>
      <w:marBottom w:val="0"/>
      <w:divBdr>
        <w:top w:val="none" w:sz="0" w:space="0" w:color="auto"/>
        <w:left w:val="none" w:sz="0" w:space="0" w:color="auto"/>
        <w:bottom w:val="none" w:sz="0" w:space="0" w:color="auto"/>
        <w:right w:val="none" w:sz="0" w:space="0" w:color="auto"/>
      </w:divBdr>
    </w:div>
    <w:div w:id="533347272">
      <w:bodyDiv w:val="1"/>
      <w:marLeft w:val="0"/>
      <w:marRight w:val="0"/>
      <w:marTop w:val="0"/>
      <w:marBottom w:val="0"/>
      <w:divBdr>
        <w:top w:val="none" w:sz="0" w:space="0" w:color="auto"/>
        <w:left w:val="none" w:sz="0" w:space="0" w:color="auto"/>
        <w:bottom w:val="none" w:sz="0" w:space="0" w:color="auto"/>
        <w:right w:val="none" w:sz="0" w:space="0" w:color="auto"/>
      </w:divBdr>
    </w:div>
    <w:div w:id="535240623">
      <w:bodyDiv w:val="1"/>
      <w:marLeft w:val="0"/>
      <w:marRight w:val="0"/>
      <w:marTop w:val="0"/>
      <w:marBottom w:val="0"/>
      <w:divBdr>
        <w:top w:val="none" w:sz="0" w:space="0" w:color="auto"/>
        <w:left w:val="none" w:sz="0" w:space="0" w:color="auto"/>
        <w:bottom w:val="none" w:sz="0" w:space="0" w:color="auto"/>
        <w:right w:val="none" w:sz="0" w:space="0" w:color="auto"/>
      </w:divBdr>
    </w:div>
    <w:div w:id="538321703">
      <w:bodyDiv w:val="1"/>
      <w:marLeft w:val="0"/>
      <w:marRight w:val="0"/>
      <w:marTop w:val="0"/>
      <w:marBottom w:val="0"/>
      <w:divBdr>
        <w:top w:val="none" w:sz="0" w:space="0" w:color="auto"/>
        <w:left w:val="none" w:sz="0" w:space="0" w:color="auto"/>
        <w:bottom w:val="none" w:sz="0" w:space="0" w:color="auto"/>
        <w:right w:val="none" w:sz="0" w:space="0" w:color="auto"/>
      </w:divBdr>
    </w:div>
    <w:div w:id="538398647">
      <w:bodyDiv w:val="1"/>
      <w:marLeft w:val="0"/>
      <w:marRight w:val="0"/>
      <w:marTop w:val="0"/>
      <w:marBottom w:val="0"/>
      <w:divBdr>
        <w:top w:val="none" w:sz="0" w:space="0" w:color="auto"/>
        <w:left w:val="none" w:sz="0" w:space="0" w:color="auto"/>
        <w:bottom w:val="none" w:sz="0" w:space="0" w:color="auto"/>
        <w:right w:val="none" w:sz="0" w:space="0" w:color="auto"/>
      </w:divBdr>
    </w:div>
    <w:div w:id="538514981">
      <w:bodyDiv w:val="1"/>
      <w:marLeft w:val="0"/>
      <w:marRight w:val="0"/>
      <w:marTop w:val="0"/>
      <w:marBottom w:val="0"/>
      <w:divBdr>
        <w:top w:val="none" w:sz="0" w:space="0" w:color="auto"/>
        <w:left w:val="none" w:sz="0" w:space="0" w:color="auto"/>
        <w:bottom w:val="none" w:sz="0" w:space="0" w:color="auto"/>
        <w:right w:val="none" w:sz="0" w:space="0" w:color="auto"/>
      </w:divBdr>
    </w:div>
    <w:div w:id="538905098">
      <w:bodyDiv w:val="1"/>
      <w:marLeft w:val="0"/>
      <w:marRight w:val="0"/>
      <w:marTop w:val="0"/>
      <w:marBottom w:val="0"/>
      <w:divBdr>
        <w:top w:val="none" w:sz="0" w:space="0" w:color="auto"/>
        <w:left w:val="none" w:sz="0" w:space="0" w:color="auto"/>
        <w:bottom w:val="none" w:sz="0" w:space="0" w:color="auto"/>
        <w:right w:val="none" w:sz="0" w:space="0" w:color="auto"/>
      </w:divBdr>
    </w:div>
    <w:div w:id="539318862">
      <w:bodyDiv w:val="1"/>
      <w:marLeft w:val="0"/>
      <w:marRight w:val="0"/>
      <w:marTop w:val="0"/>
      <w:marBottom w:val="0"/>
      <w:divBdr>
        <w:top w:val="none" w:sz="0" w:space="0" w:color="auto"/>
        <w:left w:val="none" w:sz="0" w:space="0" w:color="auto"/>
        <w:bottom w:val="none" w:sz="0" w:space="0" w:color="auto"/>
        <w:right w:val="none" w:sz="0" w:space="0" w:color="auto"/>
      </w:divBdr>
    </w:div>
    <w:div w:id="539586990">
      <w:bodyDiv w:val="1"/>
      <w:marLeft w:val="0"/>
      <w:marRight w:val="0"/>
      <w:marTop w:val="0"/>
      <w:marBottom w:val="0"/>
      <w:divBdr>
        <w:top w:val="none" w:sz="0" w:space="0" w:color="auto"/>
        <w:left w:val="none" w:sz="0" w:space="0" w:color="auto"/>
        <w:bottom w:val="none" w:sz="0" w:space="0" w:color="auto"/>
        <w:right w:val="none" w:sz="0" w:space="0" w:color="auto"/>
      </w:divBdr>
    </w:div>
    <w:div w:id="540436821">
      <w:bodyDiv w:val="1"/>
      <w:marLeft w:val="0"/>
      <w:marRight w:val="0"/>
      <w:marTop w:val="0"/>
      <w:marBottom w:val="0"/>
      <w:divBdr>
        <w:top w:val="none" w:sz="0" w:space="0" w:color="auto"/>
        <w:left w:val="none" w:sz="0" w:space="0" w:color="auto"/>
        <w:bottom w:val="none" w:sz="0" w:space="0" w:color="auto"/>
        <w:right w:val="none" w:sz="0" w:space="0" w:color="auto"/>
      </w:divBdr>
    </w:div>
    <w:div w:id="541283636">
      <w:bodyDiv w:val="1"/>
      <w:marLeft w:val="0"/>
      <w:marRight w:val="0"/>
      <w:marTop w:val="0"/>
      <w:marBottom w:val="0"/>
      <w:divBdr>
        <w:top w:val="none" w:sz="0" w:space="0" w:color="auto"/>
        <w:left w:val="none" w:sz="0" w:space="0" w:color="auto"/>
        <w:bottom w:val="none" w:sz="0" w:space="0" w:color="auto"/>
        <w:right w:val="none" w:sz="0" w:space="0" w:color="auto"/>
      </w:divBdr>
    </w:div>
    <w:div w:id="542325330">
      <w:bodyDiv w:val="1"/>
      <w:marLeft w:val="0"/>
      <w:marRight w:val="0"/>
      <w:marTop w:val="0"/>
      <w:marBottom w:val="0"/>
      <w:divBdr>
        <w:top w:val="none" w:sz="0" w:space="0" w:color="auto"/>
        <w:left w:val="none" w:sz="0" w:space="0" w:color="auto"/>
        <w:bottom w:val="none" w:sz="0" w:space="0" w:color="auto"/>
        <w:right w:val="none" w:sz="0" w:space="0" w:color="auto"/>
      </w:divBdr>
    </w:div>
    <w:div w:id="545216212">
      <w:bodyDiv w:val="1"/>
      <w:marLeft w:val="0"/>
      <w:marRight w:val="0"/>
      <w:marTop w:val="0"/>
      <w:marBottom w:val="0"/>
      <w:divBdr>
        <w:top w:val="none" w:sz="0" w:space="0" w:color="auto"/>
        <w:left w:val="none" w:sz="0" w:space="0" w:color="auto"/>
        <w:bottom w:val="none" w:sz="0" w:space="0" w:color="auto"/>
        <w:right w:val="none" w:sz="0" w:space="0" w:color="auto"/>
      </w:divBdr>
    </w:div>
    <w:div w:id="547111728">
      <w:bodyDiv w:val="1"/>
      <w:marLeft w:val="0"/>
      <w:marRight w:val="0"/>
      <w:marTop w:val="0"/>
      <w:marBottom w:val="0"/>
      <w:divBdr>
        <w:top w:val="none" w:sz="0" w:space="0" w:color="auto"/>
        <w:left w:val="none" w:sz="0" w:space="0" w:color="auto"/>
        <w:bottom w:val="none" w:sz="0" w:space="0" w:color="auto"/>
        <w:right w:val="none" w:sz="0" w:space="0" w:color="auto"/>
      </w:divBdr>
    </w:div>
    <w:div w:id="548033756">
      <w:bodyDiv w:val="1"/>
      <w:marLeft w:val="0"/>
      <w:marRight w:val="0"/>
      <w:marTop w:val="0"/>
      <w:marBottom w:val="0"/>
      <w:divBdr>
        <w:top w:val="none" w:sz="0" w:space="0" w:color="auto"/>
        <w:left w:val="none" w:sz="0" w:space="0" w:color="auto"/>
        <w:bottom w:val="none" w:sz="0" w:space="0" w:color="auto"/>
        <w:right w:val="none" w:sz="0" w:space="0" w:color="auto"/>
      </w:divBdr>
    </w:div>
    <w:div w:id="548809155">
      <w:bodyDiv w:val="1"/>
      <w:marLeft w:val="0"/>
      <w:marRight w:val="0"/>
      <w:marTop w:val="0"/>
      <w:marBottom w:val="0"/>
      <w:divBdr>
        <w:top w:val="none" w:sz="0" w:space="0" w:color="auto"/>
        <w:left w:val="none" w:sz="0" w:space="0" w:color="auto"/>
        <w:bottom w:val="none" w:sz="0" w:space="0" w:color="auto"/>
        <w:right w:val="none" w:sz="0" w:space="0" w:color="auto"/>
      </w:divBdr>
    </w:div>
    <w:div w:id="548810246">
      <w:bodyDiv w:val="1"/>
      <w:marLeft w:val="0"/>
      <w:marRight w:val="0"/>
      <w:marTop w:val="0"/>
      <w:marBottom w:val="0"/>
      <w:divBdr>
        <w:top w:val="none" w:sz="0" w:space="0" w:color="auto"/>
        <w:left w:val="none" w:sz="0" w:space="0" w:color="auto"/>
        <w:bottom w:val="none" w:sz="0" w:space="0" w:color="auto"/>
        <w:right w:val="none" w:sz="0" w:space="0" w:color="auto"/>
      </w:divBdr>
    </w:div>
    <w:div w:id="549264457">
      <w:bodyDiv w:val="1"/>
      <w:marLeft w:val="0"/>
      <w:marRight w:val="0"/>
      <w:marTop w:val="0"/>
      <w:marBottom w:val="0"/>
      <w:divBdr>
        <w:top w:val="none" w:sz="0" w:space="0" w:color="auto"/>
        <w:left w:val="none" w:sz="0" w:space="0" w:color="auto"/>
        <w:bottom w:val="none" w:sz="0" w:space="0" w:color="auto"/>
        <w:right w:val="none" w:sz="0" w:space="0" w:color="auto"/>
      </w:divBdr>
    </w:div>
    <w:div w:id="550116273">
      <w:bodyDiv w:val="1"/>
      <w:marLeft w:val="0"/>
      <w:marRight w:val="0"/>
      <w:marTop w:val="0"/>
      <w:marBottom w:val="0"/>
      <w:divBdr>
        <w:top w:val="none" w:sz="0" w:space="0" w:color="auto"/>
        <w:left w:val="none" w:sz="0" w:space="0" w:color="auto"/>
        <w:bottom w:val="none" w:sz="0" w:space="0" w:color="auto"/>
        <w:right w:val="none" w:sz="0" w:space="0" w:color="auto"/>
      </w:divBdr>
    </w:div>
    <w:div w:id="550534522">
      <w:bodyDiv w:val="1"/>
      <w:marLeft w:val="0"/>
      <w:marRight w:val="0"/>
      <w:marTop w:val="0"/>
      <w:marBottom w:val="0"/>
      <w:divBdr>
        <w:top w:val="none" w:sz="0" w:space="0" w:color="auto"/>
        <w:left w:val="none" w:sz="0" w:space="0" w:color="auto"/>
        <w:bottom w:val="none" w:sz="0" w:space="0" w:color="auto"/>
        <w:right w:val="none" w:sz="0" w:space="0" w:color="auto"/>
      </w:divBdr>
    </w:div>
    <w:div w:id="551036651">
      <w:bodyDiv w:val="1"/>
      <w:marLeft w:val="0"/>
      <w:marRight w:val="0"/>
      <w:marTop w:val="0"/>
      <w:marBottom w:val="0"/>
      <w:divBdr>
        <w:top w:val="none" w:sz="0" w:space="0" w:color="auto"/>
        <w:left w:val="none" w:sz="0" w:space="0" w:color="auto"/>
        <w:bottom w:val="none" w:sz="0" w:space="0" w:color="auto"/>
        <w:right w:val="none" w:sz="0" w:space="0" w:color="auto"/>
      </w:divBdr>
    </w:div>
    <w:div w:id="552621404">
      <w:bodyDiv w:val="1"/>
      <w:marLeft w:val="0"/>
      <w:marRight w:val="0"/>
      <w:marTop w:val="0"/>
      <w:marBottom w:val="0"/>
      <w:divBdr>
        <w:top w:val="none" w:sz="0" w:space="0" w:color="auto"/>
        <w:left w:val="none" w:sz="0" w:space="0" w:color="auto"/>
        <w:bottom w:val="none" w:sz="0" w:space="0" w:color="auto"/>
        <w:right w:val="none" w:sz="0" w:space="0" w:color="auto"/>
      </w:divBdr>
    </w:div>
    <w:div w:id="553082593">
      <w:bodyDiv w:val="1"/>
      <w:marLeft w:val="0"/>
      <w:marRight w:val="0"/>
      <w:marTop w:val="0"/>
      <w:marBottom w:val="0"/>
      <w:divBdr>
        <w:top w:val="none" w:sz="0" w:space="0" w:color="auto"/>
        <w:left w:val="none" w:sz="0" w:space="0" w:color="auto"/>
        <w:bottom w:val="none" w:sz="0" w:space="0" w:color="auto"/>
        <w:right w:val="none" w:sz="0" w:space="0" w:color="auto"/>
      </w:divBdr>
    </w:div>
    <w:div w:id="553932419">
      <w:bodyDiv w:val="1"/>
      <w:marLeft w:val="0"/>
      <w:marRight w:val="0"/>
      <w:marTop w:val="0"/>
      <w:marBottom w:val="0"/>
      <w:divBdr>
        <w:top w:val="none" w:sz="0" w:space="0" w:color="auto"/>
        <w:left w:val="none" w:sz="0" w:space="0" w:color="auto"/>
        <w:bottom w:val="none" w:sz="0" w:space="0" w:color="auto"/>
        <w:right w:val="none" w:sz="0" w:space="0" w:color="auto"/>
      </w:divBdr>
    </w:div>
    <w:div w:id="554855306">
      <w:bodyDiv w:val="1"/>
      <w:marLeft w:val="0"/>
      <w:marRight w:val="0"/>
      <w:marTop w:val="0"/>
      <w:marBottom w:val="0"/>
      <w:divBdr>
        <w:top w:val="none" w:sz="0" w:space="0" w:color="auto"/>
        <w:left w:val="none" w:sz="0" w:space="0" w:color="auto"/>
        <w:bottom w:val="none" w:sz="0" w:space="0" w:color="auto"/>
        <w:right w:val="none" w:sz="0" w:space="0" w:color="auto"/>
      </w:divBdr>
    </w:div>
    <w:div w:id="555094069">
      <w:bodyDiv w:val="1"/>
      <w:marLeft w:val="0"/>
      <w:marRight w:val="0"/>
      <w:marTop w:val="0"/>
      <w:marBottom w:val="0"/>
      <w:divBdr>
        <w:top w:val="none" w:sz="0" w:space="0" w:color="auto"/>
        <w:left w:val="none" w:sz="0" w:space="0" w:color="auto"/>
        <w:bottom w:val="none" w:sz="0" w:space="0" w:color="auto"/>
        <w:right w:val="none" w:sz="0" w:space="0" w:color="auto"/>
      </w:divBdr>
    </w:div>
    <w:div w:id="555237248">
      <w:bodyDiv w:val="1"/>
      <w:marLeft w:val="0"/>
      <w:marRight w:val="0"/>
      <w:marTop w:val="0"/>
      <w:marBottom w:val="0"/>
      <w:divBdr>
        <w:top w:val="none" w:sz="0" w:space="0" w:color="auto"/>
        <w:left w:val="none" w:sz="0" w:space="0" w:color="auto"/>
        <w:bottom w:val="none" w:sz="0" w:space="0" w:color="auto"/>
        <w:right w:val="none" w:sz="0" w:space="0" w:color="auto"/>
      </w:divBdr>
    </w:div>
    <w:div w:id="555238760">
      <w:bodyDiv w:val="1"/>
      <w:marLeft w:val="0"/>
      <w:marRight w:val="0"/>
      <w:marTop w:val="0"/>
      <w:marBottom w:val="0"/>
      <w:divBdr>
        <w:top w:val="none" w:sz="0" w:space="0" w:color="auto"/>
        <w:left w:val="none" w:sz="0" w:space="0" w:color="auto"/>
        <w:bottom w:val="none" w:sz="0" w:space="0" w:color="auto"/>
        <w:right w:val="none" w:sz="0" w:space="0" w:color="auto"/>
      </w:divBdr>
    </w:div>
    <w:div w:id="555244251">
      <w:bodyDiv w:val="1"/>
      <w:marLeft w:val="0"/>
      <w:marRight w:val="0"/>
      <w:marTop w:val="0"/>
      <w:marBottom w:val="0"/>
      <w:divBdr>
        <w:top w:val="none" w:sz="0" w:space="0" w:color="auto"/>
        <w:left w:val="none" w:sz="0" w:space="0" w:color="auto"/>
        <w:bottom w:val="none" w:sz="0" w:space="0" w:color="auto"/>
        <w:right w:val="none" w:sz="0" w:space="0" w:color="auto"/>
      </w:divBdr>
    </w:div>
    <w:div w:id="557546686">
      <w:bodyDiv w:val="1"/>
      <w:marLeft w:val="0"/>
      <w:marRight w:val="0"/>
      <w:marTop w:val="0"/>
      <w:marBottom w:val="0"/>
      <w:divBdr>
        <w:top w:val="none" w:sz="0" w:space="0" w:color="auto"/>
        <w:left w:val="none" w:sz="0" w:space="0" w:color="auto"/>
        <w:bottom w:val="none" w:sz="0" w:space="0" w:color="auto"/>
        <w:right w:val="none" w:sz="0" w:space="0" w:color="auto"/>
      </w:divBdr>
    </w:div>
    <w:div w:id="558519400">
      <w:bodyDiv w:val="1"/>
      <w:marLeft w:val="0"/>
      <w:marRight w:val="0"/>
      <w:marTop w:val="0"/>
      <w:marBottom w:val="0"/>
      <w:divBdr>
        <w:top w:val="none" w:sz="0" w:space="0" w:color="auto"/>
        <w:left w:val="none" w:sz="0" w:space="0" w:color="auto"/>
        <w:bottom w:val="none" w:sz="0" w:space="0" w:color="auto"/>
        <w:right w:val="none" w:sz="0" w:space="0" w:color="auto"/>
      </w:divBdr>
    </w:div>
    <w:div w:id="558900426">
      <w:bodyDiv w:val="1"/>
      <w:marLeft w:val="0"/>
      <w:marRight w:val="0"/>
      <w:marTop w:val="0"/>
      <w:marBottom w:val="0"/>
      <w:divBdr>
        <w:top w:val="none" w:sz="0" w:space="0" w:color="auto"/>
        <w:left w:val="none" w:sz="0" w:space="0" w:color="auto"/>
        <w:bottom w:val="none" w:sz="0" w:space="0" w:color="auto"/>
        <w:right w:val="none" w:sz="0" w:space="0" w:color="auto"/>
      </w:divBdr>
    </w:div>
    <w:div w:id="559632167">
      <w:bodyDiv w:val="1"/>
      <w:marLeft w:val="0"/>
      <w:marRight w:val="0"/>
      <w:marTop w:val="0"/>
      <w:marBottom w:val="0"/>
      <w:divBdr>
        <w:top w:val="none" w:sz="0" w:space="0" w:color="auto"/>
        <w:left w:val="none" w:sz="0" w:space="0" w:color="auto"/>
        <w:bottom w:val="none" w:sz="0" w:space="0" w:color="auto"/>
        <w:right w:val="none" w:sz="0" w:space="0" w:color="auto"/>
      </w:divBdr>
    </w:div>
    <w:div w:id="559638893">
      <w:bodyDiv w:val="1"/>
      <w:marLeft w:val="0"/>
      <w:marRight w:val="0"/>
      <w:marTop w:val="0"/>
      <w:marBottom w:val="0"/>
      <w:divBdr>
        <w:top w:val="none" w:sz="0" w:space="0" w:color="auto"/>
        <w:left w:val="none" w:sz="0" w:space="0" w:color="auto"/>
        <w:bottom w:val="none" w:sz="0" w:space="0" w:color="auto"/>
        <w:right w:val="none" w:sz="0" w:space="0" w:color="auto"/>
      </w:divBdr>
    </w:div>
    <w:div w:id="561600598">
      <w:bodyDiv w:val="1"/>
      <w:marLeft w:val="0"/>
      <w:marRight w:val="0"/>
      <w:marTop w:val="0"/>
      <w:marBottom w:val="0"/>
      <w:divBdr>
        <w:top w:val="none" w:sz="0" w:space="0" w:color="auto"/>
        <w:left w:val="none" w:sz="0" w:space="0" w:color="auto"/>
        <w:bottom w:val="none" w:sz="0" w:space="0" w:color="auto"/>
        <w:right w:val="none" w:sz="0" w:space="0" w:color="auto"/>
      </w:divBdr>
    </w:div>
    <w:div w:id="561986314">
      <w:bodyDiv w:val="1"/>
      <w:marLeft w:val="0"/>
      <w:marRight w:val="0"/>
      <w:marTop w:val="0"/>
      <w:marBottom w:val="0"/>
      <w:divBdr>
        <w:top w:val="none" w:sz="0" w:space="0" w:color="auto"/>
        <w:left w:val="none" w:sz="0" w:space="0" w:color="auto"/>
        <w:bottom w:val="none" w:sz="0" w:space="0" w:color="auto"/>
        <w:right w:val="none" w:sz="0" w:space="0" w:color="auto"/>
      </w:divBdr>
    </w:div>
    <w:div w:id="562639944">
      <w:bodyDiv w:val="1"/>
      <w:marLeft w:val="0"/>
      <w:marRight w:val="0"/>
      <w:marTop w:val="0"/>
      <w:marBottom w:val="0"/>
      <w:divBdr>
        <w:top w:val="none" w:sz="0" w:space="0" w:color="auto"/>
        <w:left w:val="none" w:sz="0" w:space="0" w:color="auto"/>
        <w:bottom w:val="none" w:sz="0" w:space="0" w:color="auto"/>
        <w:right w:val="none" w:sz="0" w:space="0" w:color="auto"/>
      </w:divBdr>
    </w:div>
    <w:div w:id="563180788">
      <w:bodyDiv w:val="1"/>
      <w:marLeft w:val="0"/>
      <w:marRight w:val="0"/>
      <w:marTop w:val="0"/>
      <w:marBottom w:val="0"/>
      <w:divBdr>
        <w:top w:val="none" w:sz="0" w:space="0" w:color="auto"/>
        <w:left w:val="none" w:sz="0" w:space="0" w:color="auto"/>
        <w:bottom w:val="none" w:sz="0" w:space="0" w:color="auto"/>
        <w:right w:val="none" w:sz="0" w:space="0" w:color="auto"/>
      </w:divBdr>
    </w:div>
    <w:div w:id="563874269">
      <w:bodyDiv w:val="1"/>
      <w:marLeft w:val="0"/>
      <w:marRight w:val="0"/>
      <w:marTop w:val="0"/>
      <w:marBottom w:val="0"/>
      <w:divBdr>
        <w:top w:val="none" w:sz="0" w:space="0" w:color="auto"/>
        <w:left w:val="none" w:sz="0" w:space="0" w:color="auto"/>
        <w:bottom w:val="none" w:sz="0" w:space="0" w:color="auto"/>
        <w:right w:val="none" w:sz="0" w:space="0" w:color="auto"/>
      </w:divBdr>
    </w:div>
    <w:div w:id="564070440">
      <w:bodyDiv w:val="1"/>
      <w:marLeft w:val="0"/>
      <w:marRight w:val="0"/>
      <w:marTop w:val="0"/>
      <w:marBottom w:val="0"/>
      <w:divBdr>
        <w:top w:val="none" w:sz="0" w:space="0" w:color="auto"/>
        <w:left w:val="none" w:sz="0" w:space="0" w:color="auto"/>
        <w:bottom w:val="none" w:sz="0" w:space="0" w:color="auto"/>
        <w:right w:val="none" w:sz="0" w:space="0" w:color="auto"/>
      </w:divBdr>
    </w:div>
    <w:div w:id="564220426">
      <w:bodyDiv w:val="1"/>
      <w:marLeft w:val="0"/>
      <w:marRight w:val="0"/>
      <w:marTop w:val="0"/>
      <w:marBottom w:val="0"/>
      <w:divBdr>
        <w:top w:val="none" w:sz="0" w:space="0" w:color="auto"/>
        <w:left w:val="none" w:sz="0" w:space="0" w:color="auto"/>
        <w:bottom w:val="none" w:sz="0" w:space="0" w:color="auto"/>
        <w:right w:val="none" w:sz="0" w:space="0" w:color="auto"/>
      </w:divBdr>
    </w:div>
    <w:div w:id="566887848">
      <w:bodyDiv w:val="1"/>
      <w:marLeft w:val="0"/>
      <w:marRight w:val="0"/>
      <w:marTop w:val="0"/>
      <w:marBottom w:val="0"/>
      <w:divBdr>
        <w:top w:val="none" w:sz="0" w:space="0" w:color="auto"/>
        <w:left w:val="none" w:sz="0" w:space="0" w:color="auto"/>
        <w:bottom w:val="none" w:sz="0" w:space="0" w:color="auto"/>
        <w:right w:val="none" w:sz="0" w:space="0" w:color="auto"/>
      </w:divBdr>
    </w:div>
    <w:div w:id="569966659">
      <w:bodyDiv w:val="1"/>
      <w:marLeft w:val="0"/>
      <w:marRight w:val="0"/>
      <w:marTop w:val="0"/>
      <w:marBottom w:val="0"/>
      <w:divBdr>
        <w:top w:val="none" w:sz="0" w:space="0" w:color="auto"/>
        <w:left w:val="none" w:sz="0" w:space="0" w:color="auto"/>
        <w:bottom w:val="none" w:sz="0" w:space="0" w:color="auto"/>
        <w:right w:val="none" w:sz="0" w:space="0" w:color="auto"/>
      </w:divBdr>
    </w:div>
    <w:div w:id="570164141">
      <w:bodyDiv w:val="1"/>
      <w:marLeft w:val="0"/>
      <w:marRight w:val="0"/>
      <w:marTop w:val="0"/>
      <w:marBottom w:val="0"/>
      <w:divBdr>
        <w:top w:val="none" w:sz="0" w:space="0" w:color="auto"/>
        <w:left w:val="none" w:sz="0" w:space="0" w:color="auto"/>
        <w:bottom w:val="none" w:sz="0" w:space="0" w:color="auto"/>
        <w:right w:val="none" w:sz="0" w:space="0" w:color="auto"/>
      </w:divBdr>
    </w:div>
    <w:div w:id="571428067">
      <w:bodyDiv w:val="1"/>
      <w:marLeft w:val="0"/>
      <w:marRight w:val="0"/>
      <w:marTop w:val="0"/>
      <w:marBottom w:val="0"/>
      <w:divBdr>
        <w:top w:val="none" w:sz="0" w:space="0" w:color="auto"/>
        <w:left w:val="none" w:sz="0" w:space="0" w:color="auto"/>
        <w:bottom w:val="none" w:sz="0" w:space="0" w:color="auto"/>
        <w:right w:val="none" w:sz="0" w:space="0" w:color="auto"/>
      </w:divBdr>
    </w:div>
    <w:div w:id="575013042">
      <w:bodyDiv w:val="1"/>
      <w:marLeft w:val="0"/>
      <w:marRight w:val="0"/>
      <w:marTop w:val="0"/>
      <w:marBottom w:val="0"/>
      <w:divBdr>
        <w:top w:val="none" w:sz="0" w:space="0" w:color="auto"/>
        <w:left w:val="none" w:sz="0" w:space="0" w:color="auto"/>
        <w:bottom w:val="none" w:sz="0" w:space="0" w:color="auto"/>
        <w:right w:val="none" w:sz="0" w:space="0" w:color="auto"/>
      </w:divBdr>
    </w:div>
    <w:div w:id="576280902">
      <w:bodyDiv w:val="1"/>
      <w:marLeft w:val="0"/>
      <w:marRight w:val="0"/>
      <w:marTop w:val="0"/>
      <w:marBottom w:val="0"/>
      <w:divBdr>
        <w:top w:val="none" w:sz="0" w:space="0" w:color="auto"/>
        <w:left w:val="none" w:sz="0" w:space="0" w:color="auto"/>
        <w:bottom w:val="none" w:sz="0" w:space="0" w:color="auto"/>
        <w:right w:val="none" w:sz="0" w:space="0" w:color="auto"/>
      </w:divBdr>
    </w:div>
    <w:div w:id="578566282">
      <w:bodyDiv w:val="1"/>
      <w:marLeft w:val="0"/>
      <w:marRight w:val="0"/>
      <w:marTop w:val="0"/>
      <w:marBottom w:val="0"/>
      <w:divBdr>
        <w:top w:val="none" w:sz="0" w:space="0" w:color="auto"/>
        <w:left w:val="none" w:sz="0" w:space="0" w:color="auto"/>
        <w:bottom w:val="none" w:sz="0" w:space="0" w:color="auto"/>
        <w:right w:val="none" w:sz="0" w:space="0" w:color="auto"/>
      </w:divBdr>
    </w:div>
    <w:div w:id="578908806">
      <w:bodyDiv w:val="1"/>
      <w:marLeft w:val="0"/>
      <w:marRight w:val="0"/>
      <w:marTop w:val="0"/>
      <w:marBottom w:val="0"/>
      <w:divBdr>
        <w:top w:val="none" w:sz="0" w:space="0" w:color="auto"/>
        <w:left w:val="none" w:sz="0" w:space="0" w:color="auto"/>
        <w:bottom w:val="none" w:sz="0" w:space="0" w:color="auto"/>
        <w:right w:val="none" w:sz="0" w:space="0" w:color="auto"/>
      </w:divBdr>
    </w:div>
    <w:div w:id="579094799">
      <w:bodyDiv w:val="1"/>
      <w:marLeft w:val="0"/>
      <w:marRight w:val="0"/>
      <w:marTop w:val="0"/>
      <w:marBottom w:val="0"/>
      <w:divBdr>
        <w:top w:val="none" w:sz="0" w:space="0" w:color="auto"/>
        <w:left w:val="none" w:sz="0" w:space="0" w:color="auto"/>
        <w:bottom w:val="none" w:sz="0" w:space="0" w:color="auto"/>
        <w:right w:val="none" w:sz="0" w:space="0" w:color="auto"/>
      </w:divBdr>
    </w:div>
    <w:div w:id="580020987">
      <w:bodyDiv w:val="1"/>
      <w:marLeft w:val="0"/>
      <w:marRight w:val="0"/>
      <w:marTop w:val="0"/>
      <w:marBottom w:val="0"/>
      <w:divBdr>
        <w:top w:val="none" w:sz="0" w:space="0" w:color="auto"/>
        <w:left w:val="none" w:sz="0" w:space="0" w:color="auto"/>
        <w:bottom w:val="none" w:sz="0" w:space="0" w:color="auto"/>
        <w:right w:val="none" w:sz="0" w:space="0" w:color="auto"/>
      </w:divBdr>
    </w:div>
    <w:div w:id="580219768">
      <w:bodyDiv w:val="1"/>
      <w:marLeft w:val="0"/>
      <w:marRight w:val="0"/>
      <w:marTop w:val="0"/>
      <w:marBottom w:val="0"/>
      <w:divBdr>
        <w:top w:val="none" w:sz="0" w:space="0" w:color="auto"/>
        <w:left w:val="none" w:sz="0" w:space="0" w:color="auto"/>
        <w:bottom w:val="none" w:sz="0" w:space="0" w:color="auto"/>
        <w:right w:val="none" w:sz="0" w:space="0" w:color="auto"/>
      </w:divBdr>
    </w:div>
    <w:div w:id="580407088">
      <w:bodyDiv w:val="1"/>
      <w:marLeft w:val="0"/>
      <w:marRight w:val="0"/>
      <w:marTop w:val="0"/>
      <w:marBottom w:val="0"/>
      <w:divBdr>
        <w:top w:val="none" w:sz="0" w:space="0" w:color="auto"/>
        <w:left w:val="none" w:sz="0" w:space="0" w:color="auto"/>
        <w:bottom w:val="none" w:sz="0" w:space="0" w:color="auto"/>
        <w:right w:val="none" w:sz="0" w:space="0" w:color="auto"/>
      </w:divBdr>
    </w:div>
    <w:div w:id="581254476">
      <w:bodyDiv w:val="1"/>
      <w:marLeft w:val="0"/>
      <w:marRight w:val="0"/>
      <w:marTop w:val="0"/>
      <w:marBottom w:val="0"/>
      <w:divBdr>
        <w:top w:val="none" w:sz="0" w:space="0" w:color="auto"/>
        <w:left w:val="none" w:sz="0" w:space="0" w:color="auto"/>
        <w:bottom w:val="none" w:sz="0" w:space="0" w:color="auto"/>
        <w:right w:val="none" w:sz="0" w:space="0" w:color="auto"/>
      </w:divBdr>
    </w:div>
    <w:div w:id="581640249">
      <w:bodyDiv w:val="1"/>
      <w:marLeft w:val="0"/>
      <w:marRight w:val="0"/>
      <w:marTop w:val="0"/>
      <w:marBottom w:val="0"/>
      <w:divBdr>
        <w:top w:val="none" w:sz="0" w:space="0" w:color="auto"/>
        <w:left w:val="none" w:sz="0" w:space="0" w:color="auto"/>
        <w:bottom w:val="none" w:sz="0" w:space="0" w:color="auto"/>
        <w:right w:val="none" w:sz="0" w:space="0" w:color="auto"/>
      </w:divBdr>
    </w:div>
    <w:div w:id="582489534">
      <w:bodyDiv w:val="1"/>
      <w:marLeft w:val="0"/>
      <w:marRight w:val="0"/>
      <w:marTop w:val="0"/>
      <w:marBottom w:val="0"/>
      <w:divBdr>
        <w:top w:val="none" w:sz="0" w:space="0" w:color="auto"/>
        <w:left w:val="none" w:sz="0" w:space="0" w:color="auto"/>
        <w:bottom w:val="none" w:sz="0" w:space="0" w:color="auto"/>
        <w:right w:val="none" w:sz="0" w:space="0" w:color="auto"/>
      </w:divBdr>
    </w:div>
    <w:div w:id="583030037">
      <w:bodyDiv w:val="1"/>
      <w:marLeft w:val="0"/>
      <w:marRight w:val="0"/>
      <w:marTop w:val="0"/>
      <w:marBottom w:val="0"/>
      <w:divBdr>
        <w:top w:val="none" w:sz="0" w:space="0" w:color="auto"/>
        <w:left w:val="none" w:sz="0" w:space="0" w:color="auto"/>
        <w:bottom w:val="none" w:sz="0" w:space="0" w:color="auto"/>
        <w:right w:val="none" w:sz="0" w:space="0" w:color="auto"/>
      </w:divBdr>
    </w:div>
    <w:div w:id="583955914">
      <w:bodyDiv w:val="1"/>
      <w:marLeft w:val="0"/>
      <w:marRight w:val="0"/>
      <w:marTop w:val="0"/>
      <w:marBottom w:val="0"/>
      <w:divBdr>
        <w:top w:val="none" w:sz="0" w:space="0" w:color="auto"/>
        <w:left w:val="none" w:sz="0" w:space="0" w:color="auto"/>
        <w:bottom w:val="none" w:sz="0" w:space="0" w:color="auto"/>
        <w:right w:val="none" w:sz="0" w:space="0" w:color="auto"/>
      </w:divBdr>
    </w:div>
    <w:div w:id="584220116">
      <w:bodyDiv w:val="1"/>
      <w:marLeft w:val="0"/>
      <w:marRight w:val="0"/>
      <w:marTop w:val="0"/>
      <w:marBottom w:val="0"/>
      <w:divBdr>
        <w:top w:val="none" w:sz="0" w:space="0" w:color="auto"/>
        <w:left w:val="none" w:sz="0" w:space="0" w:color="auto"/>
        <w:bottom w:val="none" w:sz="0" w:space="0" w:color="auto"/>
        <w:right w:val="none" w:sz="0" w:space="0" w:color="auto"/>
      </w:divBdr>
    </w:div>
    <w:div w:id="584532276">
      <w:bodyDiv w:val="1"/>
      <w:marLeft w:val="0"/>
      <w:marRight w:val="0"/>
      <w:marTop w:val="0"/>
      <w:marBottom w:val="0"/>
      <w:divBdr>
        <w:top w:val="none" w:sz="0" w:space="0" w:color="auto"/>
        <w:left w:val="none" w:sz="0" w:space="0" w:color="auto"/>
        <w:bottom w:val="none" w:sz="0" w:space="0" w:color="auto"/>
        <w:right w:val="none" w:sz="0" w:space="0" w:color="auto"/>
      </w:divBdr>
    </w:div>
    <w:div w:id="587006606">
      <w:bodyDiv w:val="1"/>
      <w:marLeft w:val="0"/>
      <w:marRight w:val="0"/>
      <w:marTop w:val="0"/>
      <w:marBottom w:val="0"/>
      <w:divBdr>
        <w:top w:val="none" w:sz="0" w:space="0" w:color="auto"/>
        <w:left w:val="none" w:sz="0" w:space="0" w:color="auto"/>
        <w:bottom w:val="none" w:sz="0" w:space="0" w:color="auto"/>
        <w:right w:val="none" w:sz="0" w:space="0" w:color="auto"/>
      </w:divBdr>
    </w:div>
    <w:div w:id="587806390">
      <w:bodyDiv w:val="1"/>
      <w:marLeft w:val="0"/>
      <w:marRight w:val="0"/>
      <w:marTop w:val="0"/>
      <w:marBottom w:val="0"/>
      <w:divBdr>
        <w:top w:val="none" w:sz="0" w:space="0" w:color="auto"/>
        <w:left w:val="none" w:sz="0" w:space="0" w:color="auto"/>
        <w:bottom w:val="none" w:sz="0" w:space="0" w:color="auto"/>
        <w:right w:val="none" w:sz="0" w:space="0" w:color="auto"/>
      </w:divBdr>
    </w:div>
    <w:div w:id="589972617">
      <w:bodyDiv w:val="1"/>
      <w:marLeft w:val="0"/>
      <w:marRight w:val="0"/>
      <w:marTop w:val="0"/>
      <w:marBottom w:val="0"/>
      <w:divBdr>
        <w:top w:val="none" w:sz="0" w:space="0" w:color="auto"/>
        <w:left w:val="none" w:sz="0" w:space="0" w:color="auto"/>
        <w:bottom w:val="none" w:sz="0" w:space="0" w:color="auto"/>
        <w:right w:val="none" w:sz="0" w:space="0" w:color="auto"/>
      </w:divBdr>
    </w:div>
    <w:div w:id="590545611">
      <w:bodyDiv w:val="1"/>
      <w:marLeft w:val="0"/>
      <w:marRight w:val="0"/>
      <w:marTop w:val="0"/>
      <w:marBottom w:val="0"/>
      <w:divBdr>
        <w:top w:val="none" w:sz="0" w:space="0" w:color="auto"/>
        <w:left w:val="none" w:sz="0" w:space="0" w:color="auto"/>
        <w:bottom w:val="none" w:sz="0" w:space="0" w:color="auto"/>
        <w:right w:val="none" w:sz="0" w:space="0" w:color="auto"/>
      </w:divBdr>
    </w:div>
    <w:div w:id="592082066">
      <w:bodyDiv w:val="1"/>
      <w:marLeft w:val="0"/>
      <w:marRight w:val="0"/>
      <w:marTop w:val="0"/>
      <w:marBottom w:val="0"/>
      <w:divBdr>
        <w:top w:val="none" w:sz="0" w:space="0" w:color="auto"/>
        <w:left w:val="none" w:sz="0" w:space="0" w:color="auto"/>
        <w:bottom w:val="none" w:sz="0" w:space="0" w:color="auto"/>
        <w:right w:val="none" w:sz="0" w:space="0" w:color="auto"/>
      </w:divBdr>
    </w:div>
    <w:div w:id="597064589">
      <w:bodyDiv w:val="1"/>
      <w:marLeft w:val="0"/>
      <w:marRight w:val="0"/>
      <w:marTop w:val="0"/>
      <w:marBottom w:val="0"/>
      <w:divBdr>
        <w:top w:val="none" w:sz="0" w:space="0" w:color="auto"/>
        <w:left w:val="none" w:sz="0" w:space="0" w:color="auto"/>
        <w:bottom w:val="none" w:sz="0" w:space="0" w:color="auto"/>
        <w:right w:val="none" w:sz="0" w:space="0" w:color="auto"/>
      </w:divBdr>
    </w:div>
    <w:div w:id="598834849">
      <w:bodyDiv w:val="1"/>
      <w:marLeft w:val="0"/>
      <w:marRight w:val="0"/>
      <w:marTop w:val="0"/>
      <w:marBottom w:val="0"/>
      <w:divBdr>
        <w:top w:val="none" w:sz="0" w:space="0" w:color="auto"/>
        <w:left w:val="none" w:sz="0" w:space="0" w:color="auto"/>
        <w:bottom w:val="none" w:sz="0" w:space="0" w:color="auto"/>
        <w:right w:val="none" w:sz="0" w:space="0" w:color="auto"/>
      </w:divBdr>
    </w:div>
    <w:div w:id="599216591">
      <w:bodyDiv w:val="1"/>
      <w:marLeft w:val="0"/>
      <w:marRight w:val="0"/>
      <w:marTop w:val="0"/>
      <w:marBottom w:val="0"/>
      <w:divBdr>
        <w:top w:val="none" w:sz="0" w:space="0" w:color="auto"/>
        <w:left w:val="none" w:sz="0" w:space="0" w:color="auto"/>
        <w:bottom w:val="none" w:sz="0" w:space="0" w:color="auto"/>
        <w:right w:val="none" w:sz="0" w:space="0" w:color="auto"/>
      </w:divBdr>
    </w:div>
    <w:div w:id="599292539">
      <w:bodyDiv w:val="1"/>
      <w:marLeft w:val="0"/>
      <w:marRight w:val="0"/>
      <w:marTop w:val="0"/>
      <w:marBottom w:val="0"/>
      <w:divBdr>
        <w:top w:val="none" w:sz="0" w:space="0" w:color="auto"/>
        <w:left w:val="none" w:sz="0" w:space="0" w:color="auto"/>
        <w:bottom w:val="none" w:sz="0" w:space="0" w:color="auto"/>
        <w:right w:val="none" w:sz="0" w:space="0" w:color="auto"/>
      </w:divBdr>
    </w:div>
    <w:div w:id="601837600">
      <w:bodyDiv w:val="1"/>
      <w:marLeft w:val="0"/>
      <w:marRight w:val="0"/>
      <w:marTop w:val="0"/>
      <w:marBottom w:val="0"/>
      <w:divBdr>
        <w:top w:val="none" w:sz="0" w:space="0" w:color="auto"/>
        <w:left w:val="none" w:sz="0" w:space="0" w:color="auto"/>
        <w:bottom w:val="none" w:sz="0" w:space="0" w:color="auto"/>
        <w:right w:val="none" w:sz="0" w:space="0" w:color="auto"/>
      </w:divBdr>
    </w:div>
    <w:div w:id="602305305">
      <w:bodyDiv w:val="1"/>
      <w:marLeft w:val="0"/>
      <w:marRight w:val="0"/>
      <w:marTop w:val="0"/>
      <w:marBottom w:val="0"/>
      <w:divBdr>
        <w:top w:val="none" w:sz="0" w:space="0" w:color="auto"/>
        <w:left w:val="none" w:sz="0" w:space="0" w:color="auto"/>
        <w:bottom w:val="none" w:sz="0" w:space="0" w:color="auto"/>
        <w:right w:val="none" w:sz="0" w:space="0" w:color="auto"/>
      </w:divBdr>
    </w:div>
    <w:div w:id="603609898">
      <w:bodyDiv w:val="1"/>
      <w:marLeft w:val="0"/>
      <w:marRight w:val="0"/>
      <w:marTop w:val="0"/>
      <w:marBottom w:val="0"/>
      <w:divBdr>
        <w:top w:val="none" w:sz="0" w:space="0" w:color="auto"/>
        <w:left w:val="none" w:sz="0" w:space="0" w:color="auto"/>
        <w:bottom w:val="none" w:sz="0" w:space="0" w:color="auto"/>
        <w:right w:val="none" w:sz="0" w:space="0" w:color="auto"/>
      </w:divBdr>
    </w:div>
    <w:div w:id="606810790">
      <w:bodyDiv w:val="1"/>
      <w:marLeft w:val="0"/>
      <w:marRight w:val="0"/>
      <w:marTop w:val="0"/>
      <w:marBottom w:val="0"/>
      <w:divBdr>
        <w:top w:val="none" w:sz="0" w:space="0" w:color="auto"/>
        <w:left w:val="none" w:sz="0" w:space="0" w:color="auto"/>
        <w:bottom w:val="none" w:sz="0" w:space="0" w:color="auto"/>
        <w:right w:val="none" w:sz="0" w:space="0" w:color="auto"/>
      </w:divBdr>
    </w:div>
    <w:div w:id="607662736">
      <w:bodyDiv w:val="1"/>
      <w:marLeft w:val="0"/>
      <w:marRight w:val="0"/>
      <w:marTop w:val="0"/>
      <w:marBottom w:val="0"/>
      <w:divBdr>
        <w:top w:val="none" w:sz="0" w:space="0" w:color="auto"/>
        <w:left w:val="none" w:sz="0" w:space="0" w:color="auto"/>
        <w:bottom w:val="none" w:sz="0" w:space="0" w:color="auto"/>
        <w:right w:val="none" w:sz="0" w:space="0" w:color="auto"/>
      </w:divBdr>
    </w:div>
    <w:div w:id="608240855">
      <w:bodyDiv w:val="1"/>
      <w:marLeft w:val="0"/>
      <w:marRight w:val="0"/>
      <w:marTop w:val="0"/>
      <w:marBottom w:val="0"/>
      <w:divBdr>
        <w:top w:val="none" w:sz="0" w:space="0" w:color="auto"/>
        <w:left w:val="none" w:sz="0" w:space="0" w:color="auto"/>
        <w:bottom w:val="none" w:sz="0" w:space="0" w:color="auto"/>
        <w:right w:val="none" w:sz="0" w:space="0" w:color="auto"/>
      </w:divBdr>
    </w:div>
    <w:div w:id="608272172">
      <w:bodyDiv w:val="1"/>
      <w:marLeft w:val="0"/>
      <w:marRight w:val="0"/>
      <w:marTop w:val="0"/>
      <w:marBottom w:val="0"/>
      <w:divBdr>
        <w:top w:val="none" w:sz="0" w:space="0" w:color="auto"/>
        <w:left w:val="none" w:sz="0" w:space="0" w:color="auto"/>
        <w:bottom w:val="none" w:sz="0" w:space="0" w:color="auto"/>
        <w:right w:val="none" w:sz="0" w:space="0" w:color="auto"/>
      </w:divBdr>
    </w:div>
    <w:div w:id="608701824">
      <w:bodyDiv w:val="1"/>
      <w:marLeft w:val="0"/>
      <w:marRight w:val="0"/>
      <w:marTop w:val="0"/>
      <w:marBottom w:val="0"/>
      <w:divBdr>
        <w:top w:val="none" w:sz="0" w:space="0" w:color="auto"/>
        <w:left w:val="none" w:sz="0" w:space="0" w:color="auto"/>
        <w:bottom w:val="none" w:sz="0" w:space="0" w:color="auto"/>
        <w:right w:val="none" w:sz="0" w:space="0" w:color="auto"/>
      </w:divBdr>
    </w:div>
    <w:div w:id="608775295">
      <w:bodyDiv w:val="1"/>
      <w:marLeft w:val="0"/>
      <w:marRight w:val="0"/>
      <w:marTop w:val="0"/>
      <w:marBottom w:val="0"/>
      <w:divBdr>
        <w:top w:val="none" w:sz="0" w:space="0" w:color="auto"/>
        <w:left w:val="none" w:sz="0" w:space="0" w:color="auto"/>
        <w:bottom w:val="none" w:sz="0" w:space="0" w:color="auto"/>
        <w:right w:val="none" w:sz="0" w:space="0" w:color="auto"/>
      </w:divBdr>
    </w:div>
    <w:div w:id="608853736">
      <w:bodyDiv w:val="1"/>
      <w:marLeft w:val="0"/>
      <w:marRight w:val="0"/>
      <w:marTop w:val="0"/>
      <w:marBottom w:val="0"/>
      <w:divBdr>
        <w:top w:val="none" w:sz="0" w:space="0" w:color="auto"/>
        <w:left w:val="none" w:sz="0" w:space="0" w:color="auto"/>
        <w:bottom w:val="none" w:sz="0" w:space="0" w:color="auto"/>
        <w:right w:val="none" w:sz="0" w:space="0" w:color="auto"/>
      </w:divBdr>
    </w:div>
    <w:div w:id="609170408">
      <w:bodyDiv w:val="1"/>
      <w:marLeft w:val="0"/>
      <w:marRight w:val="0"/>
      <w:marTop w:val="0"/>
      <w:marBottom w:val="0"/>
      <w:divBdr>
        <w:top w:val="none" w:sz="0" w:space="0" w:color="auto"/>
        <w:left w:val="none" w:sz="0" w:space="0" w:color="auto"/>
        <w:bottom w:val="none" w:sz="0" w:space="0" w:color="auto"/>
        <w:right w:val="none" w:sz="0" w:space="0" w:color="auto"/>
      </w:divBdr>
    </w:div>
    <w:div w:id="613443069">
      <w:bodyDiv w:val="1"/>
      <w:marLeft w:val="0"/>
      <w:marRight w:val="0"/>
      <w:marTop w:val="0"/>
      <w:marBottom w:val="0"/>
      <w:divBdr>
        <w:top w:val="none" w:sz="0" w:space="0" w:color="auto"/>
        <w:left w:val="none" w:sz="0" w:space="0" w:color="auto"/>
        <w:bottom w:val="none" w:sz="0" w:space="0" w:color="auto"/>
        <w:right w:val="none" w:sz="0" w:space="0" w:color="auto"/>
      </w:divBdr>
    </w:div>
    <w:div w:id="613681235">
      <w:bodyDiv w:val="1"/>
      <w:marLeft w:val="0"/>
      <w:marRight w:val="0"/>
      <w:marTop w:val="0"/>
      <w:marBottom w:val="0"/>
      <w:divBdr>
        <w:top w:val="none" w:sz="0" w:space="0" w:color="auto"/>
        <w:left w:val="none" w:sz="0" w:space="0" w:color="auto"/>
        <w:bottom w:val="none" w:sz="0" w:space="0" w:color="auto"/>
        <w:right w:val="none" w:sz="0" w:space="0" w:color="auto"/>
      </w:divBdr>
    </w:div>
    <w:div w:id="615480885">
      <w:bodyDiv w:val="1"/>
      <w:marLeft w:val="0"/>
      <w:marRight w:val="0"/>
      <w:marTop w:val="0"/>
      <w:marBottom w:val="0"/>
      <w:divBdr>
        <w:top w:val="none" w:sz="0" w:space="0" w:color="auto"/>
        <w:left w:val="none" w:sz="0" w:space="0" w:color="auto"/>
        <w:bottom w:val="none" w:sz="0" w:space="0" w:color="auto"/>
        <w:right w:val="none" w:sz="0" w:space="0" w:color="auto"/>
      </w:divBdr>
    </w:div>
    <w:div w:id="615596151">
      <w:bodyDiv w:val="1"/>
      <w:marLeft w:val="0"/>
      <w:marRight w:val="0"/>
      <w:marTop w:val="0"/>
      <w:marBottom w:val="0"/>
      <w:divBdr>
        <w:top w:val="none" w:sz="0" w:space="0" w:color="auto"/>
        <w:left w:val="none" w:sz="0" w:space="0" w:color="auto"/>
        <w:bottom w:val="none" w:sz="0" w:space="0" w:color="auto"/>
        <w:right w:val="none" w:sz="0" w:space="0" w:color="auto"/>
      </w:divBdr>
    </w:div>
    <w:div w:id="616179478">
      <w:bodyDiv w:val="1"/>
      <w:marLeft w:val="0"/>
      <w:marRight w:val="0"/>
      <w:marTop w:val="0"/>
      <w:marBottom w:val="0"/>
      <w:divBdr>
        <w:top w:val="none" w:sz="0" w:space="0" w:color="auto"/>
        <w:left w:val="none" w:sz="0" w:space="0" w:color="auto"/>
        <w:bottom w:val="none" w:sz="0" w:space="0" w:color="auto"/>
        <w:right w:val="none" w:sz="0" w:space="0" w:color="auto"/>
      </w:divBdr>
    </w:div>
    <w:div w:id="617027554">
      <w:bodyDiv w:val="1"/>
      <w:marLeft w:val="0"/>
      <w:marRight w:val="0"/>
      <w:marTop w:val="0"/>
      <w:marBottom w:val="0"/>
      <w:divBdr>
        <w:top w:val="none" w:sz="0" w:space="0" w:color="auto"/>
        <w:left w:val="none" w:sz="0" w:space="0" w:color="auto"/>
        <w:bottom w:val="none" w:sz="0" w:space="0" w:color="auto"/>
        <w:right w:val="none" w:sz="0" w:space="0" w:color="auto"/>
      </w:divBdr>
    </w:div>
    <w:div w:id="618218827">
      <w:bodyDiv w:val="1"/>
      <w:marLeft w:val="0"/>
      <w:marRight w:val="0"/>
      <w:marTop w:val="0"/>
      <w:marBottom w:val="0"/>
      <w:divBdr>
        <w:top w:val="none" w:sz="0" w:space="0" w:color="auto"/>
        <w:left w:val="none" w:sz="0" w:space="0" w:color="auto"/>
        <w:bottom w:val="none" w:sz="0" w:space="0" w:color="auto"/>
        <w:right w:val="none" w:sz="0" w:space="0" w:color="auto"/>
      </w:divBdr>
    </w:div>
    <w:div w:id="620191206">
      <w:bodyDiv w:val="1"/>
      <w:marLeft w:val="0"/>
      <w:marRight w:val="0"/>
      <w:marTop w:val="0"/>
      <w:marBottom w:val="0"/>
      <w:divBdr>
        <w:top w:val="none" w:sz="0" w:space="0" w:color="auto"/>
        <w:left w:val="none" w:sz="0" w:space="0" w:color="auto"/>
        <w:bottom w:val="none" w:sz="0" w:space="0" w:color="auto"/>
        <w:right w:val="none" w:sz="0" w:space="0" w:color="auto"/>
      </w:divBdr>
    </w:div>
    <w:div w:id="621304018">
      <w:bodyDiv w:val="1"/>
      <w:marLeft w:val="0"/>
      <w:marRight w:val="0"/>
      <w:marTop w:val="0"/>
      <w:marBottom w:val="0"/>
      <w:divBdr>
        <w:top w:val="none" w:sz="0" w:space="0" w:color="auto"/>
        <w:left w:val="none" w:sz="0" w:space="0" w:color="auto"/>
        <w:bottom w:val="none" w:sz="0" w:space="0" w:color="auto"/>
        <w:right w:val="none" w:sz="0" w:space="0" w:color="auto"/>
      </w:divBdr>
    </w:div>
    <w:div w:id="625353554">
      <w:bodyDiv w:val="1"/>
      <w:marLeft w:val="0"/>
      <w:marRight w:val="0"/>
      <w:marTop w:val="0"/>
      <w:marBottom w:val="0"/>
      <w:divBdr>
        <w:top w:val="none" w:sz="0" w:space="0" w:color="auto"/>
        <w:left w:val="none" w:sz="0" w:space="0" w:color="auto"/>
        <w:bottom w:val="none" w:sz="0" w:space="0" w:color="auto"/>
        <w:right w:val="none" w:sz="0" w:space="0" w:color="auto"/>
      </w:divBdr>
    </w:div>
    <w:div w:id="626280199">
      <w:bodyDiv w:val="1"/>
      <w:marLeft w:val="0"/>
      <w:marRight w:val="0"/>
      <w:marTop w:val="0"/>
      <w:marBottom w:val="0"/>
      <w:divBdr>
        <w:top w:val="none" w:sz="0" w:space="0" w:color="auto"/>
        <w:left w:val="none" w:sz="0" w:space="0" w:color="auto"/>
        <w:bottom w:val="none" w:sz="0" w:space="0" w:color="auto"/>
        <w:right w:val="none" w:sz="0" w:space="0" w:color="auto"/>
      </w:divBdr>
    </w:div>
    <w:div w:id="626621267">
      <w:bodyDiv w:val="1"/>
      <w:marLeft w:val="0"/>
      <w:marRight w:val="0"/>
      <w:marTop w:val="0"/>
      <w:marBottom w:val="0"/>
      <w:divBdr>
        <w:top w:val="none" w:sz="0" w:space="0" w:color="auto"/>
        <w:left w:val="none" w:sz="0" w:space="0" w:color="auto"/>
        <w:bottom w:val="none" w:sz="0" w:space="0" w:color="auto"/>
        <w:right w:val="none" w:sz="0" w:space="0" w:color="auto"/>
      </w:divBdr>
    </w:div>
    <w:div w:id="627861519">
      <w:bodyDiv w:val="1"/>
      <w:marLeft w:val="0"/>
      <w:marRight w:val="0"/>
      <w:marTop w:val="0"/>
      <w:marBottom w:val="0"/>
      <w:divBdr>
        <w:top w:val="none" w:sz="0" w:space="0" w:color="auto"/>
        <w:left w:val="none" w:sz="0" w:space="0" w:color="auto"/>
        <w:bottom w:val="none" w:sz="0" w:space="0" w:color="auto"/>
        <w:right w:val="none" w:sz="0" w:space="0" w:color="auto"/>
      </w:divBdr>
    </w:div>
    <w:div w:id="628320114">
      <w:bodyDiv w:val="1"/>
      <w:marLeft w:val="0"/>
      <w:marRight w:val="0"/>
      <w:marTop w:val="0"/>
      <w:marBottom w:val="0"/>
      <w:divBdr>
        <w:top w:val="none" w:sz="0" w:space="0" w:color="auto"/>
        <w:left w:val="none" w:sz="0" w:space="0" w:color="auto"/>
        <w:bottom w:val="none" w:sz="0" w:space="0" w:color="auto"/>
        <w:right w:val="none" w:sz="0" w:space="0" w:color="auto"/>
      </w:divBdr>
    </w:div>
    <w:div w:id="629439493">
      <w:bodyDiv w:val="1"/>
      <w:marLeft w:val="0"/>
      <w:marRight w:val="0"/>
      <w:marTop w:val="0"/>
      <w:marBottom w:val="0"/>
      <w:divBdr>
        <w:top w:val="none" w:sz="0" w:space="0" w:color="auto"/>
        <w:left w:val="none" w:sz="0" w:space="0" w:color="auto"/>
        <w:bottom w:val="none" w:sz="0" w:space="0" w:color="auto"/>
        <w:right w:val="none" w:sz="0" w:space="0" w:color="auto"/>
      </w:divBdr>
    </w:div>
    <w:div w:id="630862919">
      <w:bodyDiv w:val="1"/>
      <w:marLeft w:val="0"/>
      <w:marRight w:val="0"/>
      <w:marTop w:val="0"/>
      <w:marBottom w:val="0"/>
      <w:divBdr>
        <w:top w:val="none" w:sz="0" w:space="0" w:color="auto"/>
        <w:left w:val="none" w:sz="0" w:space="0" w:color="auto"/>
        <w:bottom w:val="none" w:sz="0" w:space="0" w:color="auto"/>
        <w:right w:val="none" w:sz="0" w:space="0" w:color="auto"/>
      </w:divBdr>
    </w:div>
    <w:div w:id="633293852">
      <w:bodyDiv w:val="1"/>
      <w:marLeft w:val="0"/>
      <w:marRight w:val="0"/>
      <w:marTop w:val="0"/>
      <w:marBottom w:val="0"/>
      <w:divBdr>
        <w:top w:val="none" w:sz="0" w:space="0" w:color="auto"/>
        <w:left w:val="none" w:sz="0" w:space="0" w:color="auto"/>
        <w:bottom w:val="none" w:sz="0" w:space="0" w:color="auto"/>
        <w:right w:val="none" w:sz="0" w:space="0" w:color="auto"/>
      </w:divBdr>
    </w:div>
    <w:div w:id="633759220">
      <w:bodyDiv w:val="1"/>
      <w:marLeft w:val="0"/>
      <w:marRight w:val="0"/>
      <w:marTop w:val="0"/>
      <w:marBottom w:val="0"/>
      <w:divBdr>
        <w:top w:val="none" w:sz="0" w:space="0" w:color="auto"/>
        <w:left w:val="none" w:sz="0" w:space="0" w:color="auto"/>
        <w:bottom w:val="none" w:sz="0" w:space="0" w:color="auto"/>
        <w:right w:val="none" w:sz="0" w:space="0" w:color="auto"/>
      </w:divBdr>
    </w:div>
    <w:div w:id="634991937">
      <w:bodyDiv w:val="1"/>
      <w:marLeft w:val="0"/>
      <w:marRight w:val="0"/>
      <w:marTop w:val="0"/>
      <w:marBottom w:val="0"/>
      <w:divBdr>
        <w:top w:val="none" w:sz="0" w:space="0" w:color="auto"/>
        <w:left w:val="none" w:sz="0" w:space="0" w:color="auto"/>
        <w:bottom w:val="none" w:sz="0" w:space="0" w:color="auto"/>
        <w:right w:val="none" w:sz="0" w:space="0" w:color="auto"/>
      </w:divBdr>
    </w:div>
    <w:div w:id="635724231">
      <w:bodyDiv w:val="1"/>
      <w:marLeft w:val="0"/>
      <w:marRight w:val="0"/>
      <w:marTop w:val="0"/>
      <w:marBottom w:val="0"/>
      <w:divBdr>
        <w:top w:val="none" w:sz="0" w:space="0" w:color="auto"/>
        <w:left w:val="none" w:sz="0" w:space="0" w:color="auto"/>
        <w:bottom w:val="none" w:sz="0" w:space="0" w:color="auto"/>
        <w:right w:val="none" w:sz="0" w:space="0" w:color="auto"/>
      </w:divBdr>
    </w:div>
    <w:div w:id="637151878">
      <w:bodyDiv w:val="1"/>
      <w:marLeft w:val="0"/>
      <w:marRight w:val="0"/>
      <w:marTop w:val="0"/>
      <w:marBottom w:val="0"/>
      <w:divBdr>
        <w:top w:val="none" w:sz="0" w:space="0" w:color="auto"/>
        <w:left w:val="none" w:sz="0" w:space="0" w:color="auto"/>
        <w:bottom w:val="none" w:sz="0" w:space="0" w:color="auto"/>
        <w:right w:val="none" w:sz="0" w:space="0" w:color="auto"/>
      </w:divBdr>
    </w:div>
    <w:div w:id="639651969">
      <w:bodyDiv w:val="1"/>
      <w:marLeft w:val="0"/>
      <w:marRight w:val="0"/>
      <w:marTop w:val="0"/>
      <w:marBottom w:val="0"/>
      <w:divBdr>
        <w:top w:val="none" w:sz="0" w:space="0" w:color="auto"/>
        <w:left w:val="none" w:sz="0" w:space="0" w:color="auto"/>
        <w:bottom w:val="none" w:sz="0" w:space="0" w:color="auto"/>
        <w:right w:val="none" w:sz="0" w:space="0" w:color="auto"/>
      </w:divBdr>
    </w:div>
    <w:div w:id="641545692">
      <w:bodyDiv w:val="1"/>
      <w:marLeft w:val="0"/>
      <w:marRight w:val="0"/>
      <w:marTop w:val="0"/>
      <w:marBottom w:val="0"/>
      <w:divBdr>
        <w:top w:val="none" w:sz="0" w:space="0" w:color="auto"/>
        <w:left w:val="none" w:sz="0" w:space="0" w:color="auto"/>
        <w:bottom w:val="none" w:sz="0" w:space="0" w:color="auto"/>
        <w:right w:val="none" w:sz="0" w:space="0" w:color="auto"/>
      </w:divBdr>
    </w:div>
    <w:div w:id="644429024">
      <w:bodyDiv w:val="1"/>
      <w:marLeft w:val="0"/>
      <w:marRight w:val="0"/>
      <w:marTop w:val="0"/>
      <w:marBottom w:val="0"/>
      <w:divBdr>
        <w:top w:val="none" w:sz="0" w:space="0" w:color="auto"/>
        <w:left w:val="none" w:sz="0" w:space="0" w:color="auto"/>
        <w:bottom w:val="none" w:sz="0" w:space="0" w:color="auto"/>
        <w:right w:val="none" w:sz="0" w:space="0" w:color="auto"/>
      </w:divBdr>
    </w:div>
    <w:div w:id="645474910">
      <w:bodyDiv w:val="1"/>
      <w:marLeft w:val="0"/>
      <w:marRight w:val="0"/>
      <w:marTop w:val="0"/>
      <w:marBottom w:val="0"/>
      <w:divBdr>
        <w:top w:val="none" w:sz="0" w:space="0" w:color="auto"/>
        <w:left w:val="none" w:sz="0" w:space="0" w:color="auto"/>
        <w:bottom w:val="none" w:sz="0" w:space="0" w:color="auto"/>
        <w:right w:val="none" w:sz="0" w:space="0" w:color="auto"/>
      </w:divBdr>
    </w:div>
    <w:div w:id="646521490">
      <w:bodyDiv w:val="1"/>
      <w:marLeft w:val="0"/>
      <w:marRight w:val="0"/>
      <w:marTop w:val="0"/>
      <w:marBottom w:val="0"/>
      <w:divBdr>
        <w:top w:val="none" w:sz="0" w:space="0" w:color="auto"/>
        <w:left w:val="none" w:sz="0" w:space="0" w:color="auto"/>
        <w:bottom w:val="none" w:sz="0" w:space="0" w:color="auto"/>
        <w:right w:val="none" w:sz="0" w:space="0" w:color="auto"/>
      </w:divBdr>
    </w:div>
    <w:div w:id="649358872">
      <w:bodyDiv w:val="1"/>
      <w:marLeft w:val="0"/>
      <w:marRight w:val="0"/>
      <w:marTop w:val="0"/>
      <w:marBottom w:val="0"/>
      <w:divBdr>
        <w:top w:val="none" w:sz="0" w:space="0" w:color="auto"/>
        <w:left w:val="none" w:sz="0" w:space="0" w:color="auto"/>
        <w:bottom w:val="none" w:sz="0" w:space="0" w:color="auto"/>
        <w:right w:val="none" w:sz="0" w:space="0" w:color="auto"/>
      </w:divBdr>
    </w:div>
    <w:div w:id="651644734">
      <w:bodyDiv w:val="1"/>
      <w:marLeft w:val="0"/>
      <w:marRight w:val="0"/>
      <w:marTop w:val="0"/>
      <w:marBottom w:val="0"/>
      <w:divBdr>
        <w:top w:val="none" w:sz="0" w:space="0" w:color="auto"/>
        <w:left w:val="none" w:sz="0" w:space="0" w:color="auto"/>
        <w:bottom w:val="none" w:sz="0" w:space="0" w:color="auto"/>
        <w:right w:val="none" w:sz="0" w:space="0" w:color="auto"/>
      </w:divBdr>
    </w:div>
    <w:div w:id="653339788">
      <w:bodyDiv w:val="1"/>
      <w:marLeft w:val="0"/>
      <w:marRight w:val="0"/>
      <w:marTop w:val="0"/>
      <w:marBottom w:val="0"/>
      <w:divBdr>
        <w:top w:val="none" w:sz="0" w:space="0" w:color="auto"/>
        <w:left w:val="none" w:sz="0" w:space="0" w:color="auto"/>
        <w:bottom w:val="none" w:sz="0" w:space="0" w:color="auto"/>
        <w:right w:val="none" w:sz="0" w:space="0" w:color="auto"/>
      </w:divBdr>
    </w:div>
    <w:div w:id="653680830">
      <w:bodyDiv w:val="1"/>
      <w:marLeft w:val="0"/>
      <w:marRight w:val="0"/>
      <w:marTop w:val="0"/>
      <w:marBottom w:val="0"/>
      <w:divBdr>
        <w:top w:val="none" w:sz="0" w:space="0" w:color="auto"/>
        <w:left w:val="none" w:sz="0" w:space="0" w:color="auto"/>
        <w:bottom w:val="none" w:sz="0" w:space="0" w:color="auto"/>
        <w:right w:val="none" w:sz="0" w:space="0" w:color="auto"/>
      </w:divBdr>
    </w:div>
    <w:div w:id="654454694">
      <w:bodyDiv w:val="1"/>
      <w:marLeft w:val="0"/>
      <w:marRight w:val="0"/>
      <w:marTop w:val="0"/>
      <w:marBottom w:val="0"/>
      <w:divBdr>
        <w:top w:val="none" w:sz="0" w:space="0" w:color="auto"/>
        <w:left w:val="none" w:sz="0" w:space="0" w:color="auto"/>
        <w:bottom w:val="none" w:sz="0" w:space="0" w:color="auto"/>
        <w:right w:val="none" w:sz="0" w:space="0" w:color="auto"/>
      </w:divBdr>
    </w:div>
    <w:div w:id="657076254">
      <w:bodyDiv w:val="1"/>
      <w:marLeft w:val="0"/>
      <w:marRight w:val="0"/>
      <w:marTop w:val="0"/>
      <w:marBottom w:val="0"/>
      <w:divBdr>
        <w:top w:val="none" w:sz="0" w:space="0" w:color="auto"/>
        <w:left w:val="none" w:sz="0" w:space="0" w:color="auto"/>
        <w:bottom w:val="none" w:sz="0" w:space="0" w:color="auto"/>
        <w:right w:val="none" w:sz="0" w:space="0" w:color="auto"/>
      </w:divBdr>
    </w:div>
    <w:div w:id="658580327">
      <w:bodyDiv w:val="1"/>
      <w:marLeft w:val="0"/>
      <w:marRight w:val="0"/>
      <w:marTop w:val="0"/>
      <w:marBottom w:val="0"/>
      <w:divBdr>
        <w:top w:val="none" w:sz="0" w:space="0" w:color="auto"/>
        <w:left w:val="none" w:sz="0" w:space="0" w:color="auto"/>
        <w:bottom w:val="none" w:sz="0" w:space="0" w:color="auto"/>
        <w:right w:val="none" w:sz="0" w:space="0" w:color="auto"/>
      </w:divBdr>
    </w:div>
    <w:div w:id="659189961">
      <w:bodyDiv w:val="1"/>
      <w:marLeft w:val="0"/>
      <w:marRight w:val="0"/>
      <w:marTop w:val="0"/>
      <w:marBottom w:val="0"/>
      <w:divBdr>
        <w:top w:val="none" w:sz="0" w:space="0" w:color="auto"/>
        <w:left w:val="none" w:sz="0" w:space="0" w:color="auto"/>
        <w:bottom w:val="none" w:sz="0" w:space="0" w:color="auto"/>
        <w:right w:val="none" w:sz="0" w:space="0" w:color="auto"/>
      </w:divBdr>
    </w:div>
    <w:div w:id="660813150">
      <w:bodyDiv w:val="1"/>
      <w:marLeft w:val="0"/>
      <w:marRight w:val="0"/>
      <w:marTop w:val="0"/>
      <w:marBottom w:val="0"/>
      <w:divBdr>
        <w:top w:val="none" w:sz="0" w:space="0" w:color="auto"/>
        <w:left w:val="none" w:sz="0" w:space="0" w:color="auto"/>
        <w:bottom w:val="none" w:sz="0" w:space="0" w:color="auto"/>
        <w:right w:val="none" w:sz="0" w:space="0" w:color="auto"/>
      </w:divBdr>
    </w:div>
    <w:div w:id="661008297">
      <w:bodyDiv w:val="1"/>
      <w:marLeft w:val="0"/>
      <w:marRight w:val="0"/>
      <w:marTop w:val="0"/>
      <w:marBottom w:val="0"/>
      <w:divBdr>
        <w:top w:val="none" w:sz="0" w:space="0" w:color="auto"/>
        <w:left w:val="none" w:sz="0" w:space="0" w:color="auto"/>
        <w:bottom w:val="none" w:sz="0" w:space="0" w:color="auto"/>
        <w:right w:val="none" w:sz="0" w:space="0" w:color="auto"/>
      </w:divBdr>
    </w:div>
    <w:div w:id="661928956">
      <w:bodyDiv w:val="1"/>
      <w:marLeft w:val="0"/>
      <w:marRight w:val="0"/>
      <w:marTop w:val="0"/>
      <w:marBottom w:val="0"/>
      <w:divBdr>
        <w:top w:val="none" w:sz="0" w:space="0" w:color="auto"/>
        <w:left w:val="none" w:sz="0" w:space="0" w:color="auto"/>
        <w:bottom w:val="none" w:sz="0" w:space="0" w:color="auto"/>
        <w:right w:val="none" w:sz="0" w:space="0" w:color="auto"/>
      </w:divBdr>
    </w:div>
    <w:div w:id="663316408">
      <w:bodyDiv w:val="1"/>
      <w:marLeft w:val="0"/>
      <w:marRight w:val="0"/>
      <w:marTop w:val="0"/>
      <w:marBottom w:val="0"/>
      <w:divBdr>
        <w:top w:val="none" w:sz="0" w:space="0" w:color="auto"/>
        <w:left w:val="none" w:sz="0" w:space="0" w:color="auto"/>
        <w:bottom w:val="none" w:sz="0" w:space="0" w:color="auto"/>
        <w:right w:val="none" w:sz="0" w:space="0" w:color="auto"/>
      </w:divBdr>
    </w:div>
    <w:div w:id="664016479">
      <w:bodyDiv w:val="1"/>
      <w:marLeft w:val="0"/>
      <w:marRight w:val="0"/>
      <w:marTop w:val="0"/>
      <w:marBottom w:val="0"/>
      <w:divBdr>
        <w:top w:val="none" w:sz="0" w:space="0" w:color="auto"/>
        <w:left w:val="none" w:sz="0" w:space="0" w:color="auto"/>
        <w:bottom w:val="none" w:sz="0" w:space="0" w:color="auto"/>
        <w:right w:val="none" w:sz="0" w:space="0" w:color="auto"/>
      </w:divBdr>
    </w:div>
    <w:div w:id="665938430">
      <w:bodyDiv w:val="1"/>
      <w:marLeft w:val="0"/>
      <w:marRight w:val="0"/>
      <w:marTop w:val="0"/>
      <w:marBottom w:val="0"/>
      <w:divBdr>
        <w:top w:val="none" w:sz="0" w:space="0" w:color="auto"/>
        <w:left w:val="none" w:sz="0" w:space="0" w:color="auto"/>
        <w:bottom w:val="none" w:sz="0" w:space="0" w:color="auto"/>
        <w:right w:val="none" w:sz="0" w:space="0" w:color="auto"/>
      </w:divBdr>
    </w:div>
    <w:div w:id="666251594">
      <w:bodyDiv w:val="1"/>
      <w:marLeft w:val="0"/>
      <w:marRight w:val="0"/>
      <w:marTop w:val="0"/>
      <w:marBottom w:val="0"/>
      <w:divBdr>
        <w:top w:val="none" w:sz="0" w:space="0" w:color="auto"/>
        <w:left w:val="none" w:sz="0" w:space="0" w:color="auto"/>
        <w:bottom w:val="none" w:sz="0" w:space="0" w:color="auto"/>
        <w:right w:val="none" w:sz="0" w:space="0" w:color="auto"/>
      </w:divBdr>
    </w:div>
    <w:div w:id="666447653">
      <w:bodyDiv w:val="1"/>
      <w:marLeft w:val="0"/>
      <w:marRight w:val="0"/>
      <w:marTop w:val="0"/>
      <w:marBottom w:val="0"/>
      <w:divBdr>
        <w:top w:val="none" w:sz="0" w:space="0" w:color="auto"/>
        <w:left w:val="none" w:sz="0" w:space="0" w:color="auto"/>
        <w:bottom w:val="none" w:sz="0" w:space="0" w:color="auto"/>
        <w:right w:val="none" w:sz="0" w:space="0" w:color="auto"/>
      </w:divBdr>
    </w:div>
    <w:div w:id="668404960">
      <w:bodyDiv w:val="1"/>
      <w:marLeft w:val="0"/>
      <w:marRight w:val="0"/>
      <w:marTop w:val="0"/>
      <w:marBottom w:val="0"/>
      <w:divBdr>
        <w:top w:val="none" w:sz="0" w:space="0" w:color="auto"/>
        <w:left w:val="none" w:sz="0" w:space="0" w:color="auto"/>
        <w:bottom w:val="none" w:sz="0" w:space="0" w:color="auto"/>
        <w:right w:val="none" w:sz="0" w:space="0" w:color="auto"/>
      </w:divBdr>
    </w:div>
    <w:div w:id="669522577">
      <w:bodyDiv w:val="1"/>
      <w:marLeft w:val="0"/>
      <w:marRight w:val="0"/>
      <w:marTop w:val="0"/>
      <w:marBottom w:val="0"/>
      <w:divBdr>
        <w:top w:val="none" w:sz="0" w:space="0" w:color="auto"/>
        <w:left w:val="none" w:sz="0" w:space="0" w:color="auto"/>
        <w:bottom w:val="none" w:sz="0" w:space="0" w:color="auto"/>
        <w:right w:val="none" w:sz="0" w:space="0" w:color="auto"/>
      </w:divBdr>
    </w:div>
    <w:div w:id="670647299">
      <w:bodyDiv w:val="1"/>
      <w:marLeft w:val="0"/>
      <w:marRight w:val="0"/>
      <w:marTop w:val="0"/>
      <w:marBottom w:val="0"/>
      <w:divBdr>
        <w:top w:val="none" w:sz="0" w:space="0" w:color="auto"/>
        <w:left w:val="none" w:sz="0" w:space="0" w:color="auto"/>
        <w:bottom w:val="none" w:sz="0" w:space="0" w:color="auto"/>
        <w:right w:val="none" w:sz="0" w:space="0" w:color="auto"/>
      </w:divBdr>
    </w:div>
    <w:div w:id="672492474">
      <w:bodyDiv w:val="1"/>
      <w:marLeft w:val="0"/>
      <w:marRight w:val="0"/>
      <w:marTop w:val="0"/>
      <w:marBottom w:val="0"/>
      <w:divBdr>
        <w:top w:val="none" w:sz="0" w:space="0" w:color="auto"/>
        <w:left w:val="none" w:sz="0" w:space="0" w:color="auto"/>
        <w:bottom w:val="none" w:sz="0" w:space="0" w:color="auto"/>
        <w:right w:val="none" w:sz="0" w:space="0" w:color="auto"/>
      </w:divBdr>
    </w:div>
    <w:div w:id="674311335">
      <w:bodyDiv w:val="1"/>
      <w:marLeft w:val="0"/>
      <w:marRight w:val="0"/>
      <w:marTop w:val="0"/>
      <w:marBottom w:val="0"/>
      <w:divBdr>
        <w:top w:val="none" w:sz="0" w:space="0" w:color="auto"/>
        <w:left w:val="none" w:sz="0" w:space="0" w:color="auto"/>
        <w:bottom w:val="none" w:sz="0" w:space="0" w:color="auto"/>
        <w:right w:val="none" w:sz="0" w:space="0" w:color="auto"/>
      </w:divBdr>
    </w:div>
    <w:div w:id="674650978">
      <w:bodyDiv w:val="1"/>
      <w:marLeft w:val="0"/>
      <w:marRight w:val="0"/>
      <w:marTop w:val="0"/>
      <w:marBottom w:val="0"/>
      <w:divBdr>
        <w:top w:val="none" w:sz="0" w:space="0" w:color="auto"/>
        <w:left w:val="none" w:sz="0" w:space="0" w:color="auto"/>
        <w:bottom w:val="none" w:sz="0" w:space="0" w:color="auto"/>
        <w:right w:val="none" w:sz="0" w:space="0" w:color="auto"/>
      </w:divBdr>
    </w:div>
    <w:div w:id="675351795">
      <w:bodyDiv w:val="1"/>
      <w:marLeft w:val="0"/>
      <w:marRight w:val="0"/>
      <w:marTop w:val="0"/>
      <w:marBottom w:val="0"/>
      <w:divBdr>
        <w:top w:val="none" w:sz="0" w:space="0" w:color="auto"/>
        <w:left w:val="none" w:sz="0" w:space="0" w:color="auto"/>
        <w:bottom w:val="none" w:sz="0" w:space="0" w:color="auto"/>
        <w:right w:val="none" w:sz="0" w:space="0" w:color="auto"/>
      </w:divBdr>
    </w:div>
    <w:div w:id="676344604">
      <w:bodyDiv w:val="1"/>
      <w:marLeft w:val="0"/>
      <w:marRight w:val="0"/>
      <w:marTop w:val="0"/>
      <w:marBottom w:val="0"/>
      <w:divBdr>
        <w:top w:val="none" w:sz="0" w:space="0" w:color="auto"/>
        <w:left w:val="none" w:sz="0" w:space="0" w:color="auto"/>
        <w:bottom w:val="none" w:sz="0" w:space="0" w:color="auto"/>
        <w:right w:val="none" w:sz="0" w:space="0" w:color="auto"/>
      </w:divBdr>
    </w:div>
    <w:div w:id="679085379">
      <w:bodyDiv w:val="1"/>
      <w:marLeft w:val="0"/>
      <w:marRight w:val="0"/>
      <w:marTop w:val="0"/>
      <w:marBottom w:val="0"/>
      <w:divBdr>
        <w:top w:val="none" w:sz="0" w:space="0" w:color="auto"/>
        <w:left w:val="none" w:sz="0" w:space="0" w:color="auto"/>
        <w:bottom w:val="none" w:sz="0" w:space="0" w:color="auto"/>
        <w:right w:val="none" w:sz="0" w:space="0" w:color="auto"/>
      </w:divBdr>
    </w:div>
    <w:div w:id="682518640">
      <w:bodyDiv w:val="1"/>
      <w:marLeft w:val="0"/>
      <w:marRight w:val="0"/>
      <w:marTop w:val="0"/>
      <w:marBottom w:val="0"/>
      <w:divBdr>
        <w:top w:val="none" w:sz="0" w:space="0" w:color="auto"/>
        <w:left w:val="none" w:sz="0" w:space="0" w:color="auto"/>
        <w:bottom w:val="none" w:sz="0" w:space="0" w:color="auto"/>
        <w:right w:val="none" w:sz="0" w:space="0" w:color="auto"/>
      </w:divBdr>
    </w:div>
    <w:div w:id="685911836">
      <w:bodyDiv w:val="1"/>
      <w:marLeft w:val="0"/>
      <w:marRight w:val="0"/>
      <w:marTop w:val="0"/>
      <w:marBottom w:val="0"/>
      <w:divBdr>
        <w:top w:val="none" w:sz="0" w:space="0" w:color="auto"/>
        <w:left w:val="none" w:sz="0" w:space="0" w:color="auto"/>
        <w:bottom w:val="none" w:sz="0" w:space="0" w:color="auto"/>
        <w:right w:val="none" w:sz="0" w:space="0" w:color="auto"/>
      </w:divBdr>
    </w:div>
    <w:div w:id="687415792">
      <w:bodyDiv w:val="1"/>
      <w:marLeft w:val="0"/>
      <w:marRight w:val="0"/>
      <w:marTop w:val="0"/>
      <w:marBottom w:val="0"/>
      <w:divBdr>
        <w:top w:val="none" w:sz="0" w:space="0" w:color="auto"/>
        <w:left w:val="none" w:sz="0" w:space="0" w:color="auto"/>
        <w:bottom w:val="none" w:sz="0" w:space="0" w:color="auto"/>
        <w:right w:val="none" w:sz="0" w:space="0" w:color="auto"/>
      </w:divBdr>
    </w:div>
    <w:div w:id="687801921">
      <w:bodyDiv w:val="1"/>
      <w:marLeft w:val="0"/>
      <w:marRight w:val="0"/>
      <w:marTop w:val="0"/>
      <w:marBottom w:val="0"/>
      <w:divBdr>
        <w:top w:val="none" w:sz="0" w:space="0" w:color="auto"/>
        <w:left w:val="none" w:sz="0" w:space="0" w:color="auto"/>
        <w:bottom w:val="none" w:sz="0" w:space="0" w:color="auto"/>
        <w:right w:val="none" w:sz="0" w:space="0" w:color="auto"/>
      </w:divBdr>
    </w:div>
    <w:div w:id="689186410">
      <w:bodyDiv w:val="1"/>
      <w:marLeft w:val="0"/>
      <w:marRight w:val="0"/>
      <w:marTop w:val="0"/>
      <w:marBottom w:val="0"/>
      <w:divBdr>
        <w:top w:val="none" w:sz="0" w:space="0" w:color="auto"/>
        <w:left w:val="none" w:sz="0" w:space="0" w:color="auto"/>
        <w:bottom w:val="none" w:sz="0" w:space="0" w:color="auto"/>
        <w:right w:val="none" w:sz="0" w:space="0" w:color="auto"/>
      </w:divBdr>
    </w:div>
    <w:div w:id="689378660">
      <w:bodyDiv w:val="1"/>
      <w:marLeft w:val="0"/>
      <w:marRight w:val="0"/>
      <w:marTop w:val="0"/>
      <w:marBottom w:val="0"/>
      <w:divBdr>
        <w:top w:val="none" w:sz="0" w:space="0" w:color="auto"/>
        <w:left w:val="none" w:sz="0" w:space="0" w:color="auto"/>
        <w:bottom w:val="none" w:sz="0" w:space="0" w:color="auto"/>
        <w:right w:val="none" w:sz="0" w:space="0" w:color="auto"/>
      </w:divBdr>
    </w:div>
    <w:div w:id="690491037">
      <w:bodyDiv w:val="1"/>
      <w:marLeft w:val="0"/>
      <w:marRight w:val="0"/>
      <w:marTop w:val="0"/>
      <w:marBottom w:val="0"/>
      <w:divBdr>
        <w:top w:val="none" w:sz="0" w:space="0" w:color="auto"/>
        <w:left w:val="none" w:sz="0" w:space="0" w:color="auto"/>
        <w:bottom w:val="none" w:sz="0" w:space="0" w:color="auto"/>
        <w:right w:val="none" w:sz="0" w:space="0" w:color="auto"/>
      </w:divBdr>
    </w:div>
    <w:div w:id="691958354">
      <w:bodyDiv w:val="1"/>
      <w:marLeft w:val="0"/>
      <w:marRight w:val="0"/>
      <w:marTop w:val="0"/>
      <w:marBottom w:val="0"/>
      <w:divBdr>
        <w:top w:val="none" w:sz="0" w:space="0" w:color="auto"/>
        <w:left w:val="none" w:sz="0" w:space="0" w:color="auto"/>
        <w:bottom w:val="none" w:sz="0" w:space="0" w:color="auto"/>
        <w:right w:val="none" w:sz="0" w:space="0" w:color="auto"/>
      </w:divBdr>
    </w:div>
    <w:div w:id="693307226">
      <w:bodyDiv w:val="1"/>
      <w:marLeft w:val="0"/>
      <w:marRight w:val="0"/>
      <w:marTop w:val="0"/>
      <w:marBottom w:val="0"/>
      <w:divBdr>
        <w:top w:val="none" w:sz="0" w:space="0" w:color="auto"/>
        <w:left w:val="none" w:sz="0" w:space="0" w:color="auto"/>
        <w:bottom w:val="none" w:sz="0" w:space="0" w:color="auto"/>
        <w:right w:val="none" w:sz="0" w:space="0" w:color="auto"/>
      </w:divBdr>
    </w:div>
    <w:div w:id="696005065">
      <w:bodyDiv w:val="1"/>
      <w:marLeft w:val="0"/>
      <w:marRight w:val="0"/>
      <w:marTop w:val="0"/>
      <w:marBottom w:val="0"/>
      <w:divBdr>
        <w:top w:val="none" w:sz="0" w:space="0" w:color="auto"/>
        <w:left w:val="none" w:sz="0" w:space="0" w:color="auto"/>
        <w:bottom w:val="none" w:sz="0" w:space="0" w:color="auto"/>
        <w:right w:val="none" w:sz="0" w:space="0" w:color="auto"/>
      </w:divBdr>
    </w:div>
    <w:div w:id="697582087">
      <w:bodyDiv w:val="1"/>
      <w:marLeft w:val="0"/>
      <w:marRight w:val="0"/>
      <w:marTop w:val="0"/>
      <w:marBottom w:val="0"/>
      <w:divBdr>
        <w:top w:val="none" w:sz="0" w:space="0" w:color="auto"/>
        <w:left w:val="none" w:sz="0" w:space="0" w:color="auto"/>
        <w:bottom w:val="none" w:sz="0" w:space="0" w:color="auto"/>
        <w:right w:val="none" w:sz="0" w:space="0" w:color="auto"/>
      </w:divBdr>
    </w:div>
    <w:div w:id="698236507">
      <w:bodyDiv w:val="1"/>
      <w:marLeft w:val="0"/>
      <w:marRight w:val="0"/>
      <w:marTop w:val="0"/>
      <w:marBottom w:val="0"/>
      <w:divBdr>
        <w:top w:val="none" w:sz="0" w:space="0" w:color="auto"/>
        <w:left w:val="none" w:sz="0" w:space="0" w:color="auto"/>
        <w:bottom w:val="none" w:sz="0" w:space="0" w:color="auto"/>
        <w:right w:val="none" w:sz="0" w:space="0" w:color="auto"/>
      </w:divBdr>
    </w:div>
    <w:div w:id="700127413">
      <w:bodyDiv w:val="1"/>
      <w:marLeft w:val="0"/>
      <w:marRight w:val="0"/>
      <w:marTop w:val="0"/>
      <w:marBottom w:val="0"/>
      <w:divBdr>
        <w:top w:val="none" w:sz="0" w:space="0" w:color="auto"/>
        <w:left w:val="none" w:sz="0" w:space="0" w:color="auto"/>
        <w:bottom w:val="none" w:sz="0" w:space="0" w:color="auto"/>
        <w:right w:val="none" w:sz="0" w:space="0" w:color="auto"/>
      </w:divBdr>
    </w:div>
    <w:div w:id="700130668">
      <w:bodyDiv w:val="1"/>
      <w:marLeft w:val="0"/>
      <w:marRight w:val="0"/>
      <w:marTop w:val="0"/>
      <w:marBottom w:val="0"/>
      <w:divBdr>
        <w:top w:val="none" w:sz="0" w:space="0" w:color="auto"/>
        <w:left w:val="none" w:sz="0" w:space="0" w:color="auto"/>
        <w:bottom w:val="none" w:sz="0" w:space="0" w:color="auto"/>
        <w:right w:val="none" w:sz="0" w:space="0" w:color="auto"/>
      </w:divBdr>
    </w:div>
    <w:div w:id="702905152">
      <w:bodyDiv w:val="1"/>
      <w:marLeft w:val="0"/>
      <w:marRight w:val="0"/>
      <w:marTop w:val="0"/>
      <w:marBottom w:val="0"/>
      <w:divBdr>
        <w:top w:val="none" w:sz="0" w:space="0" w:color="auto"/>
        <w:left w:val="none" w:sz="0" w:space="0" w:color="auto"/>
        <w:bottom w:val="none" w:sz="0" w:space="0" w:color="auto"/>
        <w:right w:val="none" w:sz="0" w:space="0" w:color="auto"/>
      </w:divBdr>
    </w:div>
    <w:div w:id="703166452">
      <w:bodyDiv w:val="1"/>
      <w:marLeft w:val="0"/>
      <w:marRight w:val="0"/>
      <w:marTop w:val="0"/>
      <w:marBottom w:val="0"/>
      <w:divBdr>
        <w:top w:val="none" w:sz="0" w:space="0" w:color="auto"/>
        <w:left w:val="none" w:sz="0" w:space="0" w:color="auto"/>
        <w:bottom w:val="none" w:sz="0" w:space="0" w:color="auto"/>
        <w:right w:val="none" w:sz="0" w:space="0" w:color="auto"/>
      </w:divBdr>
    </w:div>
    <w:div w:id="703333449">
      <w:bodyDiv w:val="1"/>
      <w:marLeft w:val="0"/>
      <w:marRight w:val="0"/>
      <w:marTop w:val="0"/>
      <w:marBottom w:val="0"/>
      <w:divBdr>
        <w:top w:val="none" w:sz="0" w:space="0" w:color="auto"/>
        <w:left w:val="none" w:sz="0" w:space="0" w:color="auto"/>
        <w:bottom w:val="none" w:sz="0" w:space="0" w:color="auto"/>
        <w:right w:val="none" w:sz="0" w:space="0" w:color="auto"/>
      </w:divBdr>
    </w:div>
    <w:div w:id="704453432">
      <w:bodyDiv w:val="1"/>
      <w:marLeft w:val="0"/>
      <w:marRight w:val="0"/>
      <w:marTop w:val="0"/>
      <w:marBottom w:val="0"/>
      <w:divBdr>
        <w:top w:val="none" w:sz="0" w:space="0" w:color="auto"/>
        <w:left w:val="none" w:sz="0" w:space="0" w:color="auto"/>
        <w:bottom w:val="none" w:sz="0" w:space="0" w:color="auto"/>
        <w:right w:val="none" w:sz="0" w:space="0" w:color="auto"/>
      </w:divBdr>
    </w:div>
    <w:div w:id="705640210">
      <w:bodyDiv w:val="1"/>
      <w:marLeft w:val="0"/>
      <w:marRight w:val="0"/>
      <w:marTop w:val="0"/>
      <w:marBottom w:val="0"/>
      <w:divBdr>
        <w:top w:val="none" w:sz="0" w:space="0" w:color="auto"/>
        <w:left w:val="none" w:sz="0" w:space="0" w:color="auto"/>
        <w:bottom w:val="none" w:sz="0" w:space="0" w:color="auto"/>
        <w:right w:val="none" w:sz="0" w:space="0" w:color="auto"/>
      </w:divBdr>
    </w:div>
    <w:div w:id="706101939">
      <w:bodyDiv w:val="1"/>
      <w:marLeft w:val="0"/>
      <w:marRight w:val="0"/>
      <w:marTop w:val="0"/>
      <w:marBottom w:val="0"/>
      <w:divBdr>
        <w:top w:val="none" w:sz="0" w:space="0" w:color="auto"/>
        <w:left w:val="none" w:sz="0" w:space="0" w:color="auto"/>
        <w:bottom w:val="none" w:sz="0" w:space="0" w:color="auto"/>
        <w:right w:val="none" w:sz="0" w:space="0" w:color="auto"/>
      </w:divBdr>
    </w:div>
    <w:div w:id="706301624">
      <w:bodyDiv w:val="1"/>
      <w:marLeft w:val="0"/>
      <w:marRight w:val="0"/>
      <w:marTop w:val="0"/>
      <w:marBottom w:val="0"/>
      <w:divBdr>
        <w:top w:val="none" w:sz="0" w:space="0" w:color="auto"/>
        <w:left w:val="none" w:sz="0" w:space="0" w:color="auto"/>
        <w:bottom w:val="none" w:sz="0" w:space="0" w:color="auto"/>
        <w:right w:val="none" w:sz="0" w:space="0" w:color="auto"/>
      </w:divBdr>
    </w:div>
    <w:div w:id="709962929">
      <w:bodyDiv w:val="1"/>
      <w:marLeft w:val="0"/>
      <w:marRight w:val="0"/>
      <w:marTop w:val="0"/>
      <w:marBottom w:val="0"/>
      <w:divBdr>
        <w:top w:val="none" w:sz="0" w:space="0" w:color="auto"/>
        <w:left w:val="none" w:sz="0" w:space="0" w:color="auto"/>
        <w:bottom w:val="none" w:sz="0" w:space="0" w:color="auto"/>
        <w:right w:val="none" w:sz="0" w:space="0" w:color="auto"/>
      </w:divBdr>
    </w:div>
    <w:div w:id="710425126">
      <w:bodyDiv w:val="1"/>
      <w:marLeft w:val="0"/>
      <w:marRight w:val="0"/>
      <w:marTop w:val="0"/>
      <w:marBottom w:val="0"/>
      <w:divBdr>
        <w:top w:val="none" w:sz="0" w:space="0" w:color="auto"/>
        <w:left w:val="none" w:sz="0" w:space="0" w:color="auto"/>
        <w:bottom w:val="none" w:sz="0" w:space="0" w:color="auto"/>
        <w:right w:val="none" w:sz="0" w:space="0" w:color="auto"/>
      </w:divBdr>
    </w:div>
    <w:div w:id="710688249">
      <w:bodyDiv w:val="1"/>
      <w:marLeft w:val="0"/>
      <w:marRight w:val="0"/>
      <w:marTop w:val="0"/>
      <w:marBottom w:val="0"/>
      <w:divBdr>
        <w:top w:val="none" w:sz="0" w:space="0" w:color="auto"/>
        <w:left w:val="none" w:sz="0" w:space="0" w:color="auto"/>
        <w:bottom w:val="none" w:sz="0" w:space="0" w:color="auto"/>
        <w:right w:val="none" w:sz="0" w:space="0" w:color="auto"/>
      </w:divBdr>
    </w:div>
    <w:div w:id="714044352">
      <w:bodyDiv w:val="1"/>
      <w:marLeft w:val="0"/>
      <w:marRight w:val="0"/>
      <w:marTop w:val="0"/>
      <w:marBottom w:val="0"/>
      <w:divBdr>
        <w:top w:val="none" w:sz="0" w:space="0" w:color="auto"/>
        <w:left w:val="none" w:sz="0" w:space="0" w:color="auto"/>
        <w:bottom w:val="none" w:sz="0" w:space="0" w:color="auto"/>
        <w:right w:val="none" w:sz="0" w:space="0" w:color="auto"/>
      </w:divBdr>
    </w:div>
    <w:div w:id="714306748">
      <w:bodyDiv w:val="1"/>
      <w:marLeft w:val="0"/>
      <w:marRight w:val="0"/>
      <w:marTop w:val="0"/>
      <w:marBottom w:val="0"/>
      <w:divBdr>
        <w:top w:val="none" w:sz="0" w:space="0" w:color="auto"/>
        <w:left w:val="none" w:sz="0" w:space="0" w:color="auto"/>
        <w:bottom w:val="none" w:sz="0" w:space="0" w:color="auto"/>
        <w:right w:val="none" w:sz="0" w:space="0" w:color="auto"/>
      </w:divBdr>
    </w:div>
    <w:div w:id="715161475">
      <w:bodyDiv w:val="1"/>
      <w:marLeft w:val="0"/>
      <w:marRight w:val="0"/>
      <w:marTop w:val="0"/>
      <w:marBottom w:val="0"/>
      <w:divBdr>
        <w:top w:val="none" w:sz="0" w:space="0" w:color="auto"/>
        <w:left w:val="none" w:sz="0" w:space="0" w:color="auto"/>
        <w:bottom w:val="none" w:sz="0" w:space="0" w:color="auto"/>
        <w:right w:val="none" w:sz="0" w:space="0" w:color="auto"/>
      </w:divBdr>
    </w:div>
    <w:div w:id="716516746">
      <w:bodyDiv w:val="1"/>
      <w:marLeft w:val="0"/>
      <w:marRight w:val="0"/>
      <w:marTop w:val="0"/>
      <w:marBottom w:val="0"/>
      <w:divBdr>
        <w:top w:val="none" w:sz="0" w:space="0" w:color="auto"/>
        <w:left w:val="none" w:sz="0" w:space="0" w:color="auto"/>
        <w:bottom w:val="none" w:sz="0" w:space="0" w:color="auto"/>
        <w:right w:val="none" w:sz="0" w:space="0" w:color="auto"/>
      </w:divBdr>
    </w:div>
    <w:div w:id="717515032">
      <w:bodyDiv w:val="1"/>
      <w:marLeft w:val="0"/>
      <w:marRight w:val="0"/>
      <w:marTop w:val="0"/>
      <w:marBottom w:val="0"/>
      <w:divBdr>
        <w:top w:val="none" w:sz="0" w:space="0" w:color="auto"/>
        <w:left w:val="none" w:sz="0" w:space="0" w:color="auto"/>
        <w:bottom w:val="none" w:sz="0" w:space="0" w:color="auto"/>
        <w:right w:val="none" w:sz="0" w:space="0" w:color="auto"/>
      </w:divBdr>
    </w:div>
    <w:div w:id="718088102">
      <w:bodyDiv w:val="1"/>
      <w:marLeft w:val="0"/>
      <w:marRight w:val="0"/>
      <w:marTop w:val="0"/>
      <w:marBottom w:val="0"/>
      <w:divBdr>
        <w:top w:val="none" w:sz="0" w:space="0" w:color="auto"/>
        <w:left w:val="none" w:sz="0" w:space="0" w:color="auto"/>
        <w:bottom w:val="none" w:sz="0" w:space="0" w:color="auto"/>
        <w:right w:val="none" w:sz="0" w:space="0" w:color="auto"/>
      </w:divBdr>
    </w:div>
    <w:div w:id="719406722">
      <w:bodyDiv w:val="1"/>
      <w:marLeft w:val="0"/>
      <w:marRight w:val="0"/>
      <w:marTop w:val="0"/>
      <w:marBottom w:val="0"/>
      <w:divBdr>
        <w:top w:val="none" w:sz="0" w:space="0" w:color="auto"/>
        <w:left w:val="none" w:sz="0" w:space="0" w:color="auto"/>
        <w:bottom w:val="none" w:sz="0" w:space="0" w:color="auto"/>
        <w:right w:val="none" w:sz="0" w:space="0" w:color="auto"/>
      </w:divBdr>
    </w:div>
    <w:div w:id="724183810">
      <w:bodyDiv w:val="1"/>
      <w:marLeft w:val="0"/>
      <w:marRight w:val="0"/>
      <w:marTop w:val="0"/>
      <w:marBottom w:val="0"/>
      <w:divBdr>
        <w:top w:val="none" w:sz="0" w:space="0" w:color="auto"/>
        <w:left w:val="none" w:sz="0" w:space="0" w:color="auto"/>
        <w:bottom w:val="none" w:sz="0" w:space="0" w:color="auto"/>
        <w:right w:val="none" w:sz="0" w:space="0" w:color="auto"/>
      </w:divBdr>
    </w:div>
    <w:div w:id="725177336">
      <w:bodyDiv w:val="1"/>
      <w:marLeft w:val="0"/>
      <w:marRight w:val="0"/>
      <w:marTop w:val="0"/>
      <w:marBottom w:val="0"/>
      <w:divBdr>
        <w:top w:val="none" w:sz="0" w:space="0" w:color="auto"/>
        <w:left w:val="none" w:sz="0" w:space="0" w:color="auto"/>
        <w:bottom w:val="none" w:sz="0" w:space="0" w:color="auto"/>
        <w:right w:val="none" w:sz="0" w:space="0" w:color="auto"/>
      </w:divBdr>
    </w:div>
    <w:div w:id="725684798">
      <w:bodyDiv w:val="1"/>
      <w:marLeft w:val="0"/>
      <w:marRight w:val="0"/>
      <w:marTop w:val="0"/>
      <w:marBottom w:val="0"/>
      <w:divBdr>
        <w:top w:val="none" w:sz="0" w:space="0" w:color="auto"/>
        <w:left w:val="none" w:sz="0" w:space="0" w:color="auto"/>
        <w:bottom w:val="none" w:sz="0" w:space="0" w:color="auto"/>
        <w:right w:val="none" w:sz="0" w:space="0" w:color="auto"/>
      </w:divBdr>
    </w:div>
    <w:div w:id="725684881">
      <w:bodyDiv w:val="1"/>
      <w:marLeft w:val="0"/>
      <w:marRight w:val="0"/>
      <w:marTop w:val="0"/>
      <w:marBottom w:val="0"/>
      <w:divBdr>
        <w:top w:val="none" w:sz="0" w:space="0" w:color="auto"/>
        <w:left w:val="none" w:sz="0" w:space="0" w:color="auto"/>
        <w:bottom w:val="none" w:sz="0" w:space="0" w:color="auto"/>
        <w:right w:val="none" w:sz="0" w:space="0" w:color="auto"/>
      </w:divBdr>
    </w:div>
    <w:div w:id="726728938">
      <w:bodyDiv w:val="1"/>
      <w:marLeft w:val="0"/>
      <w:marRight w:val="0"/>
      <w:marTop w:val="0"/>
      <w:marBottom w:val="0"/>
      <w:divBdr>
        <w:top w:val="none" w:sz="0" w:space="0" w:color="auto"/>
        <w:left w:val="none" w:sz="0" w:space="0" w:color="auto"/>
        <w:bottom w:val="none" w:sz="0" w:space="0" w:color="auto"/>
        <w:right w:val="none" w:sz="0" w:space="0" w:color="auto"/>
      </w:divBdr>
    </w:div>
    <w:div w:id="727219546">
      <w:bodyDiv w:val="1"/>
      <w:marLeft w:val="0"/>
      <w:marRight w:val="0"/>
      <w:marTop w:val="0"/>
      <w:marBottom w:val="0"/>
      <w:divBdr>
        <w:top w:val="none" w:sz="0" w:space="0" w:color="auto"/>
        <w:left w:val="none" w:sz="0" w:space="0" w:color="auto"/>
        <w:bottom w:val="none" w:sz="0" w:space="0" w:color="auto"/>
        <w:right w:val="none" w:sz="0" w:space="0" w:color="auto"/>
      </w:divBdr>
    </w:div>
    <w:div w:id="727269014">
      <w:bodyDiv w:val="1"/>
      <w:marLeft w:val="0"/>
      <w:marRight w:val="0"/>
      <w:marTop w:val="0"/>
      <w:marBottom w:val="0"/>
      <w:divBdr>
        <w:top w:val="none" w:sz="0" w:space="0" w:color="auto"/>
        <w:left w:val="none" w:sz="0" w:space="0" w:color="auto"/>
        <w:bottom w:val="none" w:sz="0" w:space="0" w:color="auto"/>
        <w:right w:val="none" w:sz="0" w:space="0" w:color="auto"/>
      </w:divBdr>
    </w:div>
    <w:div w:id="727340515">
      <w:bodyDiv w:val="1"/>
      <w:marLeft w:val="0"/>
      <w:marRight w:val="0"/>
      <w:marTop w:val="0"/>
      <w:marBottom w:val="0"/>
      <w:divBdr>
        <w:top w:val="none" w:sz="0" w:space="0" w:color="auto"/>
        <w:left w:val="none" w:sz="0" w:space="0" w:color="auto"/>
        <w:bottom w:val="none" w:sz="0" w:space="0" w:color="auto"/>
        <w:right w:val="none" w:sz="0" w:space="0" w:color="auto"/>
      </w:divBdr>
    </w:div>
    <w:div w:id="729228435">
      <w:bodyDiv w:val="1"/>
      <w:marLeft w:val="0"/>
      <w:marRight w:val="0"/>
      <w:marTop w:val="0"/>
      <w:marBottom w:val="0"/>
      <w:divBdr>
        <w:top w:val="none" w:sz="0" w:space="0" w:color="auto"/>
        <w:left w:val="none" w:sz="0" w:space="0" w:color="auto"/>
        <w:bottom w:val="none" w:sz="0" w:space="0" w:color="auto"/>
        <w:right w:val="none" w:sz="0" w:space="0" w:color="auto"/>
      </w:divBdr>
    </w:div>
    <w:div w:id="731998166">
      <w:bodyDiv w:val="1"/>
      <w:marLeft w:val="0"/>
      <w:marRight w:val="0"/>
      <w:marTop w:val="0"/>
      <w:marBottom w:val="0"/>
      <w:divBdr>
        <w:top w:val="none" w:sz="0" w:space="0" w:color="auto"/>
        <w:left w:val="none" w:sz="0" w:space="0" w:color="auto"/>
        <w:bottom w:val="none" w:sz="0" w:space="0" w:color="auto"/>
        <w:right w:val="none" w:sz="0" w:space="0" w:color="auto"/>
      </w:divBdr>
    </w:div>
    <w:div w:id="732507364">
      <w:bodyDiv w:val="1"/>
      <w:marLeft w:val="0"/>
      <w:marRight w:val="0"/>
      <w:marTop w:val="0"/>
      <w:marBottom w:val="0"/>
      <w:divBdr>
        <w:top w:val="none" w:sz="0" w:space="0" w:color="auto"/>
        <w:left w:val="none" w:sz="0" w:space="0" w:color="auto"/>
        <w:bottom w:val="none" w:sz="0" w:space="0" w:color="auto"/>
        <w:right w:val="none" w:sz="0" w:space="0" w:color="auto"/>
      </w:divBdr>
    </w:div>
    <w:div w:id="736167261">
      <w:bodyDiv w:val="1"/>
      <w:marLeft w:val="0"/>
      <w:marRight w:val="0"/>
      <w:marTop w:val="0"/>
      <w:marBottom w:val="0"/>
      <w:divBdr>
        <w:top w:val="none" w:sz="0" w:space="0" w:color="auto"/>
        <w:left w:val="none" w:sz="0" w:space="0" w:color="auto"/>
        <w:bottom w:val="none" w:sz="0" w:space="0" w:color="auto"/>
        <w:right w:val="none" w:sz="0" w:space="0" w:color="auto"/>
      </w:divBdr>
    </w:div>
    <w:div w:id="736591671">
      <w:bodyDiv w:val="1"/>
      <w:marLeft w:val="0"/>
      <w:marRight w:val="0"/>
      <w:marTop w:val="0"/>
      <w:marBottom w:val="0"/>
      <w:divBdr>
        <w:top w:val="none" w:sz="0" w:space="0" w:color="auto"/>
        <w:left w:val="none" w:sz="0" w:space="0" w:color="auto"/>
        <w:bottom w:val="none" w:sz="0" w:space="0" w:color="auto"/>
        <w:right w:val="none" w:sz="0" w:space="0" w:color="auto"/>
      </w:divBdr>
    </w:div>
    <w:div w:id="737170318">
      <w:bodyDiv w:val="1"/>
      <w:marLeft w:val="0"/>
      <w:marRight w:val="0"/>
      <w:marTop w:val="0"/>
      <w:marBottom w:val="0"/>
      <w:divBdr>
        <w:top w:val="none" w:sz="0" w:space="0" w:color="auto"/>
        <w:left w:val="none" w:sz="0" w:space="0" w:color="auto"/>
        <w:bottom w:val="none" w:sz="0" w:space="0" w:color="auto"/>
        <w:right w:val="none" w:sz="0" w:space="0" w:color="auto"/>
      </w:divBdr>
    </w:div>
    <w:div w:id="738553938">
      <w:bodyDiv w:val="1"/>
      <w:marLeft w:val="0"/>
      <w:marRight w:val="0"/>
      <w:marTop w:val="0"/>
      <w:marBottom w:val="0"/>
      <w:divBdr>
        <w:top w:val="none" w:sz="0" w:space="0" w:color="auto"/>
        <w:left w:val="none" w:sz="0" w:space="0" w:color="auto"/>
        <w:bottom w:val="none" w:sz="0" w:space="0" w:color="auto"/>
        <w:right w:val="none" w:sz="0" w:space="0" w:color="auto"/>
      </w:divBdr>
    </w:div>
    <w:div w:id="740101894">
      <w:bodyDiv w:val="1"/>
      <w:marLeft w:val="0"/>
      <w:marRight w:val="0"/>
      <w:marTop w:val="0"/>
      <w:marBottom w:val="0"/>
      <w:divBdr>
        <w:top w:val="none" w:sz="0" w:space="0" w:color="auto"/>
        <w:left w:val="none" w:sz="0" w:space="0" w:color="auto"/>
        <w:bottom w:val="none" w:sz="0" w:space="0" w:color="auto"/>
        <w:right w:val="none" w:sz="0" w:space="0" w:color="auto"/>
      </w:divBdr>
    </w:div>
    <w:div w:id="740447657">
      <w:bodyDiv w:val="1"/>
      <w:marLeft w:val="0"/>
      <w:marRight w:val="0"/>
      <w:marTop w:val="0"/>
      <w:marBottom w:val="0"/>
      <w:divBdr>
        <w:top w:val="none" w:sz="0" w:space="0" w:color="auto"/>
        <w:left w:val="none" w:sz="0" w:space="0" w:color="auto"/>
        <w:bottom w:val="none" w:sz="0" w:space="0" w:color="auto"/>
        <w:right w:val="none" w:sz="0" w:space="0" w:color="auto"/>
      </w:divBdr>
    </w:div>
    <w:div w:id="742145775">
      <w:bodyDiv w:val="1"/>
      <w:marLeft w:val="0"/>
      <w:marRight w:val="0"/>
      <w:marTop w:val="0"/>
      <w:marBottom w:val="0"/>
      <w:divBdr>
        <w:top w:val="none" w:sz="0" w:space="0" w:color="auto"/>
        <w:left w:val="none" w:sz="0" w:space="0" w:color="auto"/>
        <w:bottom w:val="none" w:sz="0" w:space="0" w:color="auto"/>
        <w:right w:val="none" w:sz="0" w:space="0" w:color="auto"/>
      </w:divBdr>
    </w:div>
    <w:div w:id="742990316">
      <w:bodyDiv w:val="1"/>
      <w:marLeft w:val="0"/>
      <w:marRight w:val="0"/>
      <w:marTop w:val="0"/>
      <w:marBottom w:val="0"/>
      <w:divBdr>
        <w:top w:val="none" w:sz="0" w:space="0" w:color="auto"/>
        <w:left w:val="none" w:sz="0" w:space="0" w:color="auto"/>
        <w:bottom w:val="none" w:sz="0" w:space="0" w:color="auto"/>
        <w:right w:val="none" w:sz="0" w:space="0" w:color="auto"/>
      </w:divBdr>
    </w:div>
    <w:div w:id="743845130">
      <w:bodyDiv w:val="1"/>
      <w:marLeft w:val="0"/>
      <w:marRight w:val="0"/>
      <w:marTop w:val="0"/>
      <w:marBottom w:val="0"/>
      <w:divBdr>
        <w:top w:val="none" w:sz="0" w:space="0" w:color="auto"/>
        <w:left w:val="none" w:sz="0" w:space="0" w:color="auto"/>
        <w:bottom w:val="none" w:sz="0" w:space="0" w:color="auto"/>
        <w:right w:val="none" w:sz="0" w:space="0" w:color="auto"/>
      </w:divBdr>
    </w:div>
    <w:div w:id="744448477">
      <w:bodyDiv w:val="1"/>
      <w:marLeft w:val="0"/>
      <w:marRight w:val="0"/>
      <w:marTop w:val="0"/>
      <w:marBottom w:val="0"/>
      <w:divBdr>
        <w:top w:val="none" w:sz="0" w:space="0" w:color="auto"/>
        <w:left w:val="none" w:sz="0" w:space="0" w:color="auto"/>
        <w:bottom w:val="none" w:sz="0" w:space="0" w:color="auto"/>
        <w:right w:val="none" w:sz="0" w:space="0" w:color="auto"/>
      </w:divBdr>
    </w:div>
    <w:div w:id="744687344">
      <w:bodyDiv w:val="1"/>
      <w:marLeft w:val="0"/>
      <w:marRight w:val="0"/>
      <w:marTop w:val="0"/>
      <w:marBottom w:val="0"/>
      <w:divBdr>
        <w:top w:val="none" w:sz="0" w:space="0" w:color="auto"/>
        <w:left w:val="none" w:sz="0" w:space="0" w:color="auto"/>
        <w:bottom w:val="none" w:sz="0" w:space="0" w:color="auto"/>
        <w:right w:val="none" w:sz="0" w:space="0" w:color="auto"/>
      </w:divBdr>
    </w:div>
    <w:div w:id="747774647">
      <w:bodyDiv w:val="1"/>
      <w:marLeft w:val="0"/>
      <w:marRight w:val="0"/>
      <w:marTop w:val="0"/>
      <w:marBottom w:val="0"/>
      <w:divBdr>
        <w:top w:val="none" w:sz="0" w:space="0" w:color="auto"/>
        <w:left w:val="none" w:sz="0" w:space="0" w:color="auto"/>
        <w:bottom w:val="none" w:sz="0" w:space="0" w:color="auto"/>
        <w:right w:val="none" w:sz="0" w:space="0" w:color="auto"/>
      </w:divBdr>
    </w:div>
    <w:div w:id="750002238">
      <w:bodyDiv w:val="1"/>
      <w:marLeft w:val="0"/>
      <w:marRight w:val="0"/>
      <w:marTop w:val="0"/>
      <w:marBottom w:val="0"/>
      <w:divBdr>
        <w:top w:val="none" w:sz="0" w:space="0" w:color="auto"/>
        <w:left w:val="none" w:sz="0" w:space="0" w:color="auto"/>
        <w:bottom w:val="none" w:sz="0" w:space="0" w:color="auto"/>
        <w:right w:val="none" w:sz="0" w:space="0" w:color="auto"/>
      </w:divBdr>
    </w:div>
    <w:div w:id="751391018">
      <w:bodyDiv w:val="1"/>
      <w:marLeft w:val="0"/>
      <w:marRight w:val="0"/>
      <w:marTop w:val="0"/>
      <w:marBottom w:val="0"/>
      <w:divBdr>
        <w:top w:val="none" w:sz="0" w:space="0" w:color="auto"/>
        <w:left w:val="none" w:sz="0" w:space="0" w:color="auto"/>
        <w:bottom w:val="none" w:sz="0" w:space="0" w:color="auto"/>
        <w:right w:val="none" w:sz="0" w:space="0" w:color="auto"/>
      </w:divBdr>
    </w:div>
    <w:div w:id="751707526">
      <w:bodyDiv w:val="1"/>
      <w:marLeft w:val="0"/>
      <w:marRight w:val="0"/>
      <w:marTop w:val="0"/>
      <w:marBottom w:val="0"/>
      <w:divBdr>
        <w:top w:val="none" w:sz="0" w:space="0" w:color="auto"/>
        <w:left w:val="none" w:sz="0" w:space="0" w:color="auto"/>
        <w:bottom w:val="none" w:sz="0" w:space="0" w:color="auto"/>
        <w:right w:val="none" w:sz="0" w:space="0" w:color="auto"/>
      </w:divBdr>
    </w:div>
    <w:div w:id="753479634">
      <w:bodyDiv w:val="1"/>
      <w:marLeft w:val="0"/>
      <w:marRight w:val="0"/>
      <w:marTop w:val="0"/>
      <w:marBottom w:val="0"/>
      <w:divBdr>
        <w:top w:val="none" w:sz="0" w:space="0" w:color="auto"/>
        <w:left w:val="none" w:sz="0" w:space="0" w:color="auto"/>
        <w:bottom w:val="none" w:sz="0" w:space="0" w:color="auto"/>
        <w:right w:val="none" w:sz="0" w:space="0" w:color="auto"/>
      </w:divBdr>
    </w:div>
    <w:div w:id="756173395">
      <w:bodyDiv w:val="1"/>
      <w:marLeft w:val="0"/>
      <w:marRight w:val="0"/>
      <w:marTop w:val="0"/>
      <w:marBottom w:val="0"/>
      <w:divBdr>
        <w:top w:val="none" w:sz="0" w:space="0" w:color="auto"/>
        <w:left w:val="none" w:sz="0" w:space="0" w:color="auto"/>
        <w:bottom w:val="none" w:sz="0" w:space="0" w:color="auto"/>
        <w:right w:val="none" w:sz="0" w:space="0" w:color="auto"/>
      </w:divBdr>
    </w:div>
    <w:div w:id="756293594">
      <w:bodyDiv w:val="1"/>
      <w:marLeft w:val="0"/>
      <w:marRight w:val="0"/>
      <w:marTop w:val="0"/>
      <w:marBottom w:val="0"/>
      <w:divBdr>
        <w:top w:val="none" w:sz="0" w:space="0" w:color="auto"/>
        <w:left w:val="none" w:sz="0" w:space="0" w:color="auto"/>
        <w:bottom w:val="none" w:sz="0" w:space="0" w:color="auto"/>
        <w:right w:val="none" w:sz="0" w:space="0" w:color="auto"/>
      </w:divBdr>
    </w:div>
    <w:div w:id="756943115">
      <w:bodyDiv w:val="1"/>
      <w:marLeft w:val="0"/>
      <w:marRight w:val="0"/>
      <w:marTop w:val="0"/>
      <w:marBottom w:val="0"/>
      <w:divBdr>
        <w:top w:val="none" w:sz="0" w:space="0" w:color="auto"/>
        <w:left w:val="none" w:sz="0" w:space="0" w:color="auto"/>
        <w:bottom w:val="none" w:sz="0" w:space="0" w:color="auto"/>
        <w:right w:val="none" w:sz="0" w:space="0" w:color="auto"/>
      </w:divBdr>
    </w:div>
    <w:div w:id="757094693">
      <w:bodyDiv w:val="1"/>
      <w:marLeft w:val="0"/>
      <w:marRight w:val="0"/>
      <w:marTop w:val="0"/>
      <w:marBottom w:val="0"/>
      <w:divBdr>
        <w:top w:val="none" w:sz="0" w:space="0" w:color="auto"/>
        <w:left w:val="none" w:sz="0" w:space="0" w:color="auto"/>
        <w:bottom w:val="none" w:sz="0" w:space="0" w:color="auto"/>
        <w:right w:val="none" w:sz="0" w:space="0" w:color="auto"/>
      </w:divBdr>
    </w:div>
    <w:div w:id="758134951">
      <w:bodyDiv w:val="1"/>
      <w:marLeft w:val="0"/>
      <w:marRight w:val="0"/>
      <w:marTop w:val="0"/>
      <w:marBottom w:val="0"/>
      <w:divBdr>
        <w:top w:val="none" w:sz="0" w:space="0" w:color="auto"/>
        <w:left w:val="none" w:sz="0" w:space="0" w:color="auto"/>
        <w:bottom w:val="none" w:sz="0" w:space="0" w:color="auto"/>
        <w:right w:val="none" w:sz="0" w:space="0" w:color="auto"/>
      </w:divBdr>
    </w:div>
    <w:div w:id="760952951">
      <w:bodyDiv w:val="1"/>
      <w:marLeft w:val="0"/>
      <w:marRight w:val="0"/>
      <w:marTop w:val="0"/>
      <w:marBottom w:val="0"/>
      <w:divBdr>
        <w:top w:val="none" w:sz="0" w:space="0" w:color="auto"/>
        <w:left w:val="none" w:sz="0" w:space="0" w:color="auto"/>
        <w:bottom w:val="none" w:sz="0" w:space="0" w:color="auto"/>
        <w:right w:val="none" w:sz="0" w:space="0" w:color="auto"/>
      </w:divBdr>
    </w:div>
    <w:div w:id="761145148">
      <w:bodyDiv w:val="1"/>
      <w:marLeft w:val="0"/>
      <w:marRight w:val="0"/>
      <w:marTop w:val="0"/>
      <w:marBottom w:val="0"/>
      <w:divBdr>
        <w:top w:val="none" w:sz="0" w:space="0" w:color="auto"/>
        <w:left w:val="none" w:sz="0" w:space="0" w:color="auto"/>
        <w:bottom w:val="none" w:sz="0" w:space="0" w:color="auto"/>
        <w:right w:val="none" w:sz="0" w:space="0" w:color="auto"/>
      </w:divBdr>
    </w:div>
    <w:div w:id="762149780">
      <w:bodyDiv w:val="1"/>
      <w:marLeft w:val="0"/>
      <w:marRight w:val="0"/>
      <w:marTop w:val="0"/>
      <w:marBottom w:val="0"/>
      <w:divBdr>
        <w:top w:val="none" w:sz="0" w:space="0" w:color="auto"/>
        <w:left w:val="none" w:sz="0" w:space="0" w:color="auto"/>
        <w:bottom w:val="none" w:sz="0" w:space="0" w:color="auto"/>
        <w:right w:val="none" w:sz="0" w:space="0" w:color="auto"/>
      </w:divBdr>
    </w:div>
    <w:div w:id="762845637">
      <w:bodyDiv w:val="1"/>
      <w:marLeft w:val="0"/>
      <w:marRight w:val="0"/>
      <w:marTop w:val="0"/>
      <w:marBottom w:val="0"/>
      <w:divBdr>
        <w:top w:val="none" w:sz="0" w:space="0" w:color="auto"/>
        <w:left w:val="none" w:sz="0" w:space="0" w:color="auto"/>
        <w:bottom w:val="none" w:sz="0" w:space="0" w:color="auto"/>
        <w:right w:val="none" w:sz="0" w:space="0" w:color="auto"/>
      </w:divBdr>
    </w:div>
    <w:div w:id="763067861">
      <w:bodyDiv w:val="1"/>
      <w:marLeft w:val="0"/>
      <w:marRight w:val="0"/>
      <w:marTop w:val="0"/>
      <w:marBottom w:val="0"/>
      <w:divBdr>
        <w:top w:val="none" w:sz="0" w:space="0" w:color="auto"/>
        <w:left w:val="none" w:sz="0" w:space="0" w:color="auto"/>
        <w:bottom w:val="none" w:sz="0" w:space="0" w:color="auto"/>
        <w:right w:val="none" w:sz="0" w:space="0" w:color="auto"/>
      </w:divBdr>
    </w:div>
    <w:div w:id="763232678">
      <w:bodyDiv w:val="1"/>
      <w:marLeft w:val="0"/>
      <w:marRight w:val="0"/>
      <w:marTop w:val="0"/>
      <w:marBottom w:val="0"/>
      <w:divBdr>
        <w:top w:val="none" w:sz="0" w:space="0" w:color="auto"/>
        <w:left w:val="none" w:sz="0" w:space="0" w:color="auto"/>
        <w:bottom w:val="none" w:sz="0" w:space="0" w:color="auto"/>
        <w:right w:val="none" w:sz="0" w:space="0" w:color="auto"/>
      </w:divBdr>
    </w:div>
    <w:div w:id="764544150">
      <w:bodyDiv w:val="1"/>
      <w:marLeft w:val="0"/>
      <w:marRight w:val="0"/>
      <w:marTop w:val="0"/>
      <w:marBottom w:val="0"/>
      <w:divBdr>
        <w:top w:val="none" w:sz="0" w:space="0" w:color="auto"/>
        <w:left w:val="none" w:sz="0" w:space="0" w:color="auto"/>
        <w:bottom w:val="none" w:sz="0" w:space="0" w:color="auto"/>
        <w:right w:val="none" w:sz="0" w:space="0" w:color="auto"/>
      </w:divBdr>
    </w:div>
    <w:div w:id="765881895">
      <w:bodyDiv w:val="1"/>
      <w:marLeft w:val="0"/>
      <w:marRight w:val="0"/>
      <w:marTop w:val="0"/>
      <w:marBottom w:val="0"/>
      <w:divBdr>
        <w:top w:val="none" w:sz="0" w:space="0" w:color="auto"/>
        <w:left w:val="none" w:sz="0" w:space="0" w:color="auto"/>
        <w:bottom w:val="none" w:sz="0" w:space="0" w:color="auto"/>
        <w:right w:val="none" w:sz="0" w:space="0" w:color="auto"/>
      </w:divBdr>
    </w:div>
    <w:div w:id="766002104">
      <w:bodyDiv w:val="1"/>
      <w:marLeft w:val="0"/>
      <w:marRight w:val="0"/>
      <w:marTop w:val="0"/>
      <w:marBottom w:val="0"/>
      <w:divBdr>
        <w:top w:val="none" w:sz="0" w:space="0" w:color="auto"/>
        <w:left w:val="none" w:sz="0" w:space="0" w:color="auto"/>
        <w:bottom w:val="none" w:sz="0" w:space="0" w:color="auto"/>
        <w:right w:val="none" w:sz="0" w:space="0" w:color="auto"/>
      </w:divBdr>
    </w:div>
    <w:div w:id="768697360">
      <w:bodyDiv w:val="1"/>
      <w:marLeft w:val="0"/>
      <w:marRight w:val="0"/>
      <w:marTop w:val="0"/>
      <w:marBottom w:val="0"/>
      <w:divBdr>
        <w:top w:val="none" w:sz="0" w:space="0" w:color="auto"/>
        <w:left w:val="none" w:sz="0" w:space="0" w:color="auto"/>
        <w:bottom w:val="none" w:sz="0" w:space="0" w:color="auto"/>
        <w:right w:val="none" w:sz="0" w:space="0" w:color="auto"/>
      </w:divBdr>
    </w:div>
    <w:div w:id="772168579">
      <w:bodyDiv w:val="1"/>
      <w:marLeft w:val="0"/>
      <w:marRight w:val="0"/>
      <w:marTop w:val="0"/>
      <w:marBottom w:val="0"/>
      <w:divBdr>
        <w:top w:val="none" w:sz="0" w:space="0" w:color="auto"/>
        <w:left w:val="none" w:sz="0" w:space="0" w:color="auto"/>
        <w:bottom w:val="none" w:sz="0" w:space="0" w:color="auto"/>
        <w:right w:val="none" w:sz="0" w:space="0" w:color="auto"/>
      </w:divBdr>
    </w:div>
    <w:div w:id="772555249">
      <w:bodyDiv w:val="1"/>
      <w:marLeft w:val="0"/>
      <w:marRight w:val="0"/>
      <w:marTop w:val="0"/>
      <w:marBottom w:val="0"/>
      <w:divBdr>
        <w:top w:val="none" w:sz="0" w:space="0" w:color="auto"/>
        <w:left w:val="none" w:sz="0" w:space="0" w:color="auto"/>
        <w:bottom w:val="none" w:sz="0" w:space="0" w:color="auto"/>
        <w:right w:val="none" w:sz="0" w:space="0" w:color="auto"/>
      </w:divBdr>
    </w:div>
    <w:div w:id="773209962">
      <w:bodyDiv w:val="1"/>
      <w:marLeft w:val="0"/>
      <w:marRight w:val="0"/>
      <w:marTop w:val="0"/>
      <w:marBottom w:val="0"/>
      <w:divBdr>
        <w:top w:val="none" w:sz="0" w:space="0" w:color="auto"/>
        <w:left w:val="none" w:sz="0" w:space="0" w:color="auto"/>
        <w:bottom w:val="none" w:sz="0" w:space="0" w:color="auto"/>
        <w:right w:val="none" w:sz="0" w:space="0" w:color="auto"/>
      </w:divBdr>
    </w:div>
    <w:div w:id="773282301">
      <w:bodyDiv w:val="1"/>
      <w:marLeft w:val="0"/>
      <w:marRight w:val="0"/>
      <w:marTop w:val="0"/>
      <w:marBottom w:val="0"/>
      <w:divBdr>
        <w:top w:val="none" w:sz="0" w:space="0" w:color="auto"/>
        <w:left w:val="none" w:sz="0" w:space="0" w:color="auto"/>
        <w:bottom w:val="none" w:sz="0" w:space="0" w:color="auto"/>
        <w:right w:val="none" w:sz="0" w:space="0" w:color="auto"/>
      </w:divBdr>
    </w:div>
    <w:div w:id="774179347">
      <w:bodyDiv w:val="1"/>
      <w:marLeft w:val="0"/>
      <w:marRight w:val="0"/>
      <w:marTop w:val="0"/>
      <w:marBottom w:val="0"/>
      <w:divBdr>
        <w:top w:val="none" w:sz="0" w:space="0" w:color="auto"/>
        <w:left w:val="none" w:sz="0" w:space="0" w:color="auto"/>
        <w:bottom w:val="none" w:sz="0" w:space="0" w:color="auto"/>
        <w:right w:val="none" w:sz="0" w:space="0" w:color="auto"/>
      </w:divBdr>
    </w:div>
    <w:div w:id="776481160">
      <w:bodyDiv w:val="1"/>
      <w:marLeft w:val="0"/>
      <w:marRight w:val="0"/>
      <w:marTop w:val="0"/>
      <w:marBottom w:val="0"/>
      <w:divBdr>
        <w:top w:val="none" w:sz="0" w:space="0" w:color="auto"/>
        <w:left w:val="none" w:sz="0" w:space="0" w:color="auto"/>
        <w:bottom w:val="none" w:sz="0" w:space="0" w:color="auto"/>
        <w:right w:val="none" w:sz="0" w:space="0" w:color="auto"/>
      </w:divBdr>
    </w:div>
    <w:div w:id="776603652">
      <w:bodyDiv w:val="1"/>
      <w:marLeft w:val="0"/>
      <w:marRight w:val="0"/>
      <w:marTop w:val="0"/>
      <w:marBottom w:val="0"/>
      <w:divBdr>
        <w:top w:val="none" w:sz="0" w:space="0" w:color="auto"/>
        <w:left w:val="none" w:sz="0" w:space="0" w:color="auto"/>
        <w:bottom w:val="none" w:sz="0" w:space="0" w:color="auto"/>
        <w:right w:val="none" w:sz="0" w:space="0" w:color="auto"/>
      </w:divBdr>
    </w:div>
    <w:div w:id="776828969">
      <w:bodyDiv w:val="1"/>
      <w:marLeft w:val="0"/>
      <w:marRight w:val="0"/>
      <w:marTop w:val="0"/>
      <w:marBottom w:val="0"/>
      <w:divBdr>
        <w:top w:val="none" w:sz="0" w:space="0" w:color="auto"/>
        <w:left w:val="none" w:sz="0" w:space="0" w:color="auto"/>
        <w:bottom w:val="none" w:sz="0" w:space="0" w:color="auto"/>
        <w:right w:val="none" w:sz="0" w:space="0" w:color="auto"/>
      </w:divBdr>
    </w:div>
    <w:div w:id="785348431">
      <w:bodyDiv w:val="1"/>
      <w:marLeft w:val="0"/>
      <w:marRight w:val="0"/>
      <w:marTop w:val="0"/>
      <w:marBottom w:val="0"/>
      <w:divBdr>
        <w:top w:val="none" w:sz="0" w:space="0" w:color="auto"/>
        <w:left w:val="none" w:sz="0" w:space="0" w:color="auto"/>
        <w:bottom w:val="none" w:sz="0" w:space="0" w:color="auto"/>
        <w:right w:val="none" w:sz="0" w:space="0" w:color="auto"/>
      </w:divBdr>
    </w:div>
    <w:div w:id="785928459">
      <w:bodyDiv w:val="1"/>
      <w:marLeft w:val="0"/>
      <w:marRight w:val="0"/>
      <w:marTop w:val="0"/>
      <w:marBottom w:val="0"/>
      <w:divBdr>
        <w:top w:val="none" w:sz="0" w:space="0" w:color="auto"/>
        <w:left w:val="none" w:sz="0" w:space="0" w:color="auto"/>
        <w:bottom w:val="none" w:sz="0" w:space="0" w:color="auto"/>
        <w:right w:val="none" w:sz="0" w:space="0" w:color="auto"/>
      </w:divBdr>
    </w:div>
    <w:div w:id="786201720">
      <w:bodyDiv w:val="1"/>
      <w:marLeft w:val="0"/>
      <w:marRight w:val="0"/>
      <w:marTop w:val="0"/>
      <w:marBottom w:val="0"/>
      <w:divBdr>
        <w:top w:val="none" w:sz="0" w:space="0" w:color="auto"/>
        <w:left w:val="none" w:sz="0" w:space="0" w:color="auto"/>
        <w:bottom w:val="none" w:sz="0" w:space="0" w:color="auto"/>
        <w:right w:val="none" w:sz="0" w:space="0" w:color="auto"/>
      </w:divBdr>
    </w:div>
    <w:div w:id="789318948">
      <w:bodyDiv w:val="1"/>
      <w:marLeft w:val="0"/>
      <w:marRight w:val="0"/>
      <w:marTop w:val="0"/>
      <w:marBottom w:val="0"/>
      <w:divBdr>
        <w:top w:val="none" w:sz="0" w:space="0" w:color="auto"/>
        <w:left w:val="none" w:sz="0" w:space="0" w:color="auto"/>
        <w:bottom w:val="none" w:sz="0" w:space="0" w:color="auto"/>
        <w:right w:val="none" w:sz="0" w:space="0" w:color="auto"/>
      </w:divBdr>
    </w:div>
    <w:div w:id="790438751">
      <w:bodyDiv w:val="1"/>
      <w:marLeft w:val="0"/>
      <w:marRight w:val="0"/>
      <w:marTop w:val="0"/>
      <w:marBottom w:val="0"/>
      <w:divBdr>
        <w:top w:val="none" w:sz="0" w:space="0" w:color="auto"/>
        <w:left w:val="none" w:sz="0" w:space="0" w:color="auto"/>
        <w:bottom w:val="none" w:sz="0" w:space="0" w:color="auto"/>
        <w:right w:val="none" w:sz="0" w:space="0" w:color="auto"/>
      </w:divBdr>
    </w:div>
    <w:div w:id="790441281">
      <w:bodyDiv w:val="1"/>
      <w:marLeft w:val="0"/>
      <w:marRight w:val="0"/>
      <w:marTop w:val="0"/>
      <w:marBottom w:val="0"/>
      <w:divBdr>
        <w:top w:val="none" w:sz="0" w:space="0" w:color="auto"/>
        <w:left w:val="none" w:sz="0" w:space="0" w:color="auto"/>
        <w:bottom w:val="none" w:sz="0" w:space="0" w:color="auto"/>
        <w:right w:val="none" w:sz="0" w:space="0" w:color="auto"/>
      </w:divBdr>
    </w:div>
    <w:div w:id="792092380">
      <w:bodyDiv w:val="1"/>
      <w:marLeft w:val="0"/>
      <w:marRight w:val="0"/>
      <w:marTop w:val="0"/>
      <w:marBottom w:val="0"/>
      <w:divBdr>
        <w:top w:val="none" w:sz="0" w:space="0" w:color="auto"/>
        <w:left w:val="none" w:sz="0" w:space="0" w:color="auto"/>
        <w:bottom w:val="none" w:sz="0" w:space="0" w:color="auto"/>
        <w:right w:val="none" w:sz="0" w:space="0" w:color="auto"/>
      </w:divBdr>
    </w:div>
    <w:div w:id="793904949">
      <w:bodyDiv w:val="1"/>
      <w:marLeft w:val="0"/>
      <w:marRight w:val="0"/>
      <w:marTop w:val="0"/>
      <w:marBottom w:val="0"/>
      <w:divBdr>
        <w:top w:val="none" w:sz="0" w:space="0" w:color="auto"/>
        <w:left w:val="none" w:sz="0" w:space="0" w:color="auto"/>
        <w:bottom w:val="none" w:sz="0" w:space="0" w:color="auto"/>
        <w:right w:val="none" w:sz="0" w:space="0" w:color="auto"/>
      </w:divBdr>
    </w:div>
    <w:div w:id="796677421">
      <w:bodyDiv w:val="1"/>
      <w:marLeft w:val="0"/>
      <w:marRight w:val="0"/>
      <w:marTop w:val="0"/>
      <w:marBottom w:val="0"/>
      <w:divBdr>
        <w:top w:val="none" w:sz="0" w:space="0" w:color="auto"/>
        <w:left w:val="none" w:sz="0" w:space="0" w:color="auto"/>
        <w:bottom w:val="none" w:sz="0" w:space="0" w:color="auto"/>
        <w:right w:val="none" w:sz="0" w:space="0" w:color="auto"/>
      </w:divBdr>
    </w:div>
    <w:div w:id="797184916">
      <w:bodyDiv w:val="1"/>
      <w:marLeft w:val="0"/>
      <w:marRight w:val="0"/>
      <w:marTop w:val="0"/>
      <w:marBottom w:val="0"/>
      <w:divBdr>
        <w:top w:val="none" w:sz="0" w:space="0" w:color="auto"/>
        <w:left w:val="none" w:sz="0" w:space="0" w:color="auto"/>
        <w:bottom w:val="none" w:sz="0" w:space="0" w:color="auto"/>
        <w:right w:val="none" w:sz="0" w:space="0" w:color="auto"/>
      </w:divBdr>
    </w:div>
    <w:div w:id="798107390">
      <w:bodyDiv w:val="1"/>
      <w:marLeft w:val="0"/>
      <w:marRight w:val="0"/>
      <w:marTop w:val="0"/>
      <w:marBottom w:val="0"/>
      <w:divBdr>
        <w:top w:val="none" w:sz="0" w:space="0" w:color="auto"/>
        <w:left w:val="none" w:sz="0" w:space="0" w:color="auto"/>
        <w:bottom w:val="none" w:sz="0" w:space="0" w:color="auto"/>
        <w:right w:val="none" w:sz="0" w:space="0" w:color="auto"/>
      </w:divBdr>
    </w:div>
    <w:div w:id="800266256">
      <w:bodyDiv w:val="1"/>
      <w:marLeft w:val="0"/>
      <w:marRight w:val="0"/>
      <w:marTop w:val="0"/>
      <w:marBottom w:val="0"/>
      <w:divBdr>
        <w:top w:val="none" w:sz="0" w:space="0" w:color="auto"/>
        <w:left w:val="none" w:sz="0" w:space="0" w:color="auto"/>
        <w:bottom w:val="none" w:sz="0" w:space="0" w:color="auto"/>
        <w:right w:val="none" w:sz="0" w:space="0" w:color="auto"/>
      </w:divBdr>
    </w:div>
    <w:div w:id="801001047">
      <w:bodyDiv w:val="1"/>
      <w:marLeft w:val="0"/>
      <w:marRight w:val="0"/>
      <w:marTop w:val="0"/>
      <w:marBottom w:val="0"/>
      <w:divBdr>
        <w:top w:val="none" w:sz="0" w:space="0" w:color="auto"/>
        <w:left w:val="none" w:sz="0" w:space="0" w:color="auto"/>
        <w:bottom w:val="none" w:sz="0" w:space="0" w:color="auto"/>
        <w:right w:val="none" w:sz="0" w:space="0" w:color="auto"/>
      </w:divBdr>
    </w:div>
    <w:div w:id="802885377">
      <w:bodyDiv w:val="1"/>
      <w:marLeft w:val="0"/>
      <w:marRight w:val="0"/>
      <w:marTop w:val="0"/>
      <w:marBottom w:val="0"/>
      <w:divBdr>
        <w:top w:val="none" w:sz="0" w:space="0" w:color="auto"/>
        <w:left w:val="none" w:sz="0" w:space="0" w:color="auto"/>
        <w:bottom w:val="none" w:sz="0" w:space="0" w:color="auto"/>
        <w:right w:val="none" w:sz="0" w:space="0" w:color="auto"/>
      </w:divBdr>
    </w:div>
    <w:div w:id="804004045">
      <w:bodyDiv w:val="1"/>
      <w:marLeft w:val="0"/>
      <w:marRight w:val="0"/>
      <w:marTop w:val="0"/>
      <w:marBottom w:val="0"/>
      <w:divBdr>
        <w:top w:val="none" w:sz="0" w:space="0" w:color="auto"/>
        <w:left w:val="none" w:sz="0" w:space="0" w:color="auto"/>
        <w:bottom w:val="none" w:sz="0" w:space="0" w:color="auto"/>
        <w:right w:val="none" w:sz="0" w:space="0" w:color="auto"/>
      </w:divBdr>
    </w:div>
    <w:div w:id="804083376">
      <w:bodyDiv w:val="1"/>
      <w:marLeft w:val="0"/>
      <w:marRight w:val="0"/>
      <w:marTop w:val="0"/>
      <w:marBottom w:val="0"/>
      <w:divBdr>
        <w:top w:val="none" w:sz="0" w:space="0" w:color="auto"/>
        <w:left w:val="none" w:sz="0" w:space="0" w:color="auto"/>
        <w:bottom w:val="none" w:sz="0" w:space="0" w:color="auto"/>
        <w:right w:val="none" w:sz="0" w:space="0" w:color="auto"/>
      </w:divBdr>
    </w:div>
    <w:div w:id="805050696">
      <w:bodyDiv w:val="1"/>
      <w:marLeft w:val="0"/>
      <w:marRight w:val="0"/>
      <w:marTop w:val="0"/>
      <w:marBottom w:val="0"/>
      <w:divBdr>
        <w:top w:val="none" w:sz="0" w:space="0" w:color="auto"/>
        <w:left w:val="none" w:sz="0" w:space="0" w:color="auto"/>
        <w:bottom w:val="none" w:sz="0" w:space="0" w:color="auto"/>
        <w:right w:val="none" w:sz="0" w:space="0" w:color="auto"/>
      </w:divBdr>
    </w:div>
    <w:div w:id="805776771">
      <w:bodyDiv w:val="1"/>
      <w:marLeft w:val="0"/>
      <w:marRight w:val="0"/>
      <w:marTop w:val="0"/>
      <w:marBottom w:val="0"/>
      <w:divBdr>
        <w:top w:val="none" w:sz="0" w:space="0" w:color="auto"/>
        <w:left w:val="none" w:sz="0" w:space="0" w:color="auto"/>
        <w:bottom w:val="none" w:sz="0" w:space="0" w:color="auto"/>
        <w:right w:val="none" w:sz="0" w:space="0" w:color="auto"/>
      </w:divBdr>
    </w:div>
    <w:div w:id="806900295">
      <w:bodyDiv w:val="1"/>
      <w:marLeft w:val="0"/>
      <w:marRight w:val="0"/>
      <w:marTop w:val="0"/>
      <w:marBottom w:val="0"/>
      <w:divBdr>
        <w:top w:val="none" w:sz="0" w:space="0" w:color="auto"/>
        <w:left w:val="none" w:sz="0" w:space="0" w:color="auto"/>
        <w:bottom w:val="none" w:sz="0" w:space="0" w:color="auto"/>
        <w:right w:val="none" w:sz="0" w:space="0" w:color="auto"/>
      </w:divBdr>
    </w:div>
    <w:div w:id="807743351">
      <w:bodyDiv w:val="1"/>
      <w:marLeft w:val="0"/>
      <w:marRight w:val="0"/>
      <w:marTop w:val="0"/>
      <w:marBottom w:val="0"/>
      <w:divBdr>
        <w:top w:val="none" w:sz="0" w:space="0" w:color="auto"/>
        <w:left w:val="none" w:sz="0" w:space="0" w:color="auto"/>
        <w:bottom w:val="none" w:sz="0" w:space="0" w:color="auto"/>
        <w:right w:val="none" w:sz="0" w:space="0" w:color="auto"/>
      </w:divBdr>
    </w:div>
    <w:div w:id="807743401">
      <w:bodyDiv w:val="1"/>
      <w:marLeft w:val="0"/>
      <w:marRight w:val="0"/>
      <w:marTop w:val="0"/>
      <w:marBottom w:val="0"/>
      <w:divBdr>
        <w:top w:val="none" w:sz="0" w:space="0" w:color="auto"/>
        <w:left w:val="none" w:sz="0" w:space="0" w:color="auto"/>
        <w:bottom w:val="none" w:sz="0" w:space="0" w:color="auto"/>
        <w:right w:val="none" w:sz="0" w:space="0" w:color="auto"/>
      </w:divBdr>
    </w:div>
    <w:div w:id="808010164">
      <w:bodyDiv w:val="1"/>
      <w:marLeft w:val="0"/>
      <w:marRight w:val="0"/>
      <w:marTop w:val="0"/>
      <w:marBottom w:val="0"/>
      <w:divBdr>
        <w:top w:val="none" w:sz="0" w:space="0" w:color="auto"/>
        <w:left w:val="none" w:sz="0" w:space="0" w:color="auto"/>
        <w:bottom w:val="none" w:sz="0" w:space="0" w:color="auto"/>
        <w:right w:val="none" w:sz="0" w:space="0" w:color="auto"/>
      </w:divBdr>
    </w:div>
    <w:div w:id="810632694">
      <w:bodyDiv w:val="1"/>
      <w:marLeft w:val="0"/>
      <w:marRight w:val="0"/>
      <w:marTop w:val="0"/>
      <w:marBottom w:val="0"/>
      <w:divBdr>
        <w:top w:val="none" w:sz="0" w:space="0" w:color="auto"/>
        <w:left w:val="none" w:sz="0" w:space="0" w:color="auto"/>
        <w:bottom w:val="none" w:sz="0" w:space="0" w:color="auto"/>
        <w:right w:val="none" w:sz="0" w:space="0" w:color="auto"/>
      </w:divBdr>
    </w:div>
    <w:div w:id="810634037">
      <w:bodyDiv w:val="1"/>
      <w:marLeft w:val="0"/>
      <w:marRight w:val="0"/>
      <w:marTop w:val="0"/>
      <w:marBottom w:val="0"/>
      <w:divBdr>
        <w:top w:val="none" w:sz="0" w:space="0" w:color="auto"/>
        <w:left w:val="none" w:sz="0" w:space="0" w:color="auto"/>
        <w:bottom w:val="none" w:sz="0" w:space="0" w:color="auto"/>
        <w:right w:val="none" w:sz="0" w:space="0" w:color="auto"/>
      </w:divBdr>
    </w:div>
    <w:div w:id="810908566">
      <w:bodyDiv w:val="1"/>
      <w:marLeft w:val="0"/>
      <w:marRight w:val="0"/>
      <w:marTop w:val="0"/>
      <w:marBottom w:val="0"/>
      <w:divBdr>
        <w:top w:val="none" w:sz="0" w:space="0" w:color="auto"/>
        <w:left w:val="none" w:sz="0" w:space="0" w:color="auto"/>
        <w:bottom w:val="none" w:sz="0" w:space="0" w:color="auto"/>
        <w:right w:val="none" w:sz="0" w:space="0" w:color="auto"/>
      </w:divBdr>
    </w:div>
    <w:div w:id="817110625">
      <w:bodyDiv w:val="1"/>
      <w:marLeft w:val="0"/>
      <w:marRight w:val="0"/>
      <w:marTop w:val="0"/>
      <w:marBottom w:val="0"/>
      <w:divBdr>
        <w:top w:val="none" w:sz="0" w:space="0" w:color="auto"/>
        <w:left w:val="none" w:sz="0" w:space="0" w:color="auto"/>
        <w:bottom w:val="none" w:sz="0" w:space="0" w:color="auto"/>
        <w:right w:val="none" w:sz="0" w:space="0" w:color="auto"/>
      </w:divBdr>
    </w:div>
    <w:div w:id="819733236">
      <w:bodyDiv w:val="1"/>
      <w:marLeft w:val="0"/>
      <w:marRight w:val="0"/>
      <w:marTop w:val="0"/>
      <w:marBottom w:val="0"/>
      <w:divBdr>
        <w:top w:val="none" w:sz="0" w:space="0" w:color="auto"/>
        <w:left w:val="none" w:sz="0" w:space="0" w:color="auto"/>
        <w:bottom w:val="none" w:sz="0" w:space="0" w:color="auto"/>
        <w:right w:val="none" w:sz="0" w:space="0" w:color="auto"/>
      </w:divBdr>
    </w:div>
    <w:div w:id="820267384">
      <w:bodyDiv w:val="1"/>
      <w:marLeft w:val="0"/>
      <w:marRight w:val="0"/>
      <w:marTop w:val="0"/>
      <w:marBottom w:val="0"/>
      <w:divBdr>
        <w:top w:val="none" w:sz="0" w:space="0" w:color="auto"/>
        <w:left w:val="none" w:sz="0" w:space="0" w:color="auto"/>
        <w:bottom w:val="none" w:sz="0" w:space="0" w:color="auto"/>
        <w:right w:val="none" w:sz="0" w:space="0" w:color="auto"/>
      </w:divBdr>
    </w:div>
    <w:div w:id="822281315">
      <w:bodyDiv w:val="1"/>
      <w:marLeft w:val="0"/>
      <w:marRight w:val="0"/>
      <w:marTop w:val="0"/>
      <w:marBottom w:val="0"/>
      <w:divBdr>
        <w:top w:val="none" w:sz="0" w:space="0" w:color="auto"/>
        <w:left w:val="none" w:sz="0" w:space="0" w:color="auto"/>
        <w:bottom w:val="none" w:sz="0" w:space="0" w:color="auto"/>
        <w:right w:val="none" w:sz="0" w:space="0" w:color="auto"/>
      </w:divBdr>
    </w:div>
    <w:div w:id="822889310">
      <w:bodyDiv w:val="1"/>
      <w:marLeft w:val="0"/>
      <w:marRight w:val="0"/>
      <w:marTop w:val="0"/>
      <w:marBottom w:val="0"/>
      <w:divBdr>
        <w:top w:val="none" w:sz="0" w:space="0" w:color="auto"/>
        <w:left w:val="none" w:sz="0" w:space="0" w:color="auto"/>
        <w:bottom w:val="none" w:sz="0" w:space="0" w:color="auto"/>
        <w:right w:val="none" w:sz="0" w:space="0" w:color="auto"/>
      </w:divBdr>
    </w:div>
    <w:div w:id="824275937">
      <w:bodyDiv w:val="1"/>
      <w:marLeft w:val="0"/>
      <w:marRight w:val="0"/>
      <w:marTop w:val="0"/>
      <w:marBottom w:val="0"/>
      <w:divBdr>
        <w:top w:val="none" w:sz="0" w:space="0" w:color="auto"/>
        <w:left w:val="none" w:sz="0" w:space="0" w:color="auto"/>
        <w:bottom w:val="none" w:sz="0" w:space="0" w:color="auto"/>
        <w:right w:val="none" w:sz="0" w:space="0" w:color="auto"/>
      </w:divBdr>
    </w:div>
    <w:div w:id="824589015">
      <w:bodyDiv w:val="1"/>
      <w:marLeft w:val="0"/>
      <w:marRight w:val="0"/>
      <w:marTop w:val="0"/>
      <w:marBottom w:val="0"/>
      <w:divBdr>
        <w:top w:val="none" w:sz="0" w:space="0" w:color="auto"/>
        <w:left w:val="none" w:sz="0" w:space="0" w:color="auto"/>
        <w:bottom w:val="none" w:sz="0" w:space="0" w:color="auto"/>
        <w:right w:val="none" w:sz="0" w:space="0" w:color="auto"/>
      </w:divBdr>
    </w:div>
    <w:div w:id="824931601">
      <w:bodyDiv w:val="1"/>
      <w:marLeft w:val="0"/>
      <w:marRight w:val="0"/>
      <w:marTop w:val="0"/>
      <w:marBottom w:val="0"/>
      <w:divBdr>
        <w:top w:val="none" w:sz="0" w:space="0" w:color="auto"/>
        <w:left w:val="none" w:sz="0" w:space="0" w:color="auto"/>
        <w:bottom w:val="none" w:sz="0" w:space="0" w:color="auto"/>
        <w:right w:val="none" w:sz="0" w:space="0" w:color="auto"/>
      </w:divBdr>
    </w:div>
    <w:div w:id="825440789">
      <w:bodyDiv w:val="1"/>
      <w:marLeft w:val="0"/>
      <w:marRight w:val="0"/>
      <w:marTop w:val="0"/>
      <w:marBottom w:val="0"/>
      <w:divBdr>
        <w:top w:val="none" w:sz="0" w:space="0" w:color="auto"/>
        <w:left w:val="none" w:sz="0" w:space="0" w:color="auto"/>
        <w:bottom w:val="none" w:sz="0" w:space="0" w:color="auto"/>
        <w:right w:val="none" w:sz="0" w:space="0" w:color="auto"/>
      </w:divBdr>
    </w:div>
    <w:div w:id="826167026">
      <w:bodyDiv w:val="1"/>
      <w:marLeft w:val="0"/>
      <w:marRight w:val="0"/>
      <w:marTop w:val="0"/>
      <w:marBottom w:val="0"/>
      <w:divBdr>
        <w:top w:val="none" w:sz="0" w:space="0" w:color="auto"/>
        <w:left w:val="none" w:sz="0" w:space="0" w:color="auto"/>
        <w:bottom w:val="none" w:sz="0" w:space="0" w:color="auto"/>
        <w:right w:val="none" w:sz="0" w:space="0" w:color="auto"/>
      </w:divBdr>
    </w:div>
    <w:div w:id="828986824">
      <w:bodyDiv w:val="1"/>
      <w:marLeft w:val="0"/>
      <w:marRight w:val="0"/>
      <w:marTop w:val="0"/>
      <w:marBottom w:val="0"/>
      <w:divBdr>
        <w:top w:val="none" w:sz="0" w:space="0" w:color="auto"/>
        <w:left w:val="none" w:sz="0" w:space="0" w:color="auto"/>
        <w:bottom w:val="none" w:sz="0" w:space="0" w:color="auto"/>
        <w:right w:val="none" w:sz="0" w:space="0" w:color="auto"/>
      </w:divBdr>
    </w:div>
    <w:div w:id="832254888">
      <w:bodyDiv w:val="1"/>
      <w:marLeft w:val="0"/>
      <w:marRight w:val="0"/>
      <w:marTop w:val="0"/>
      <w:marBottom w:val="0"/>
      <w:divBdr>
        <w:top w:val="none" w:sz="0" w:space="0" w:color="auto"/>
        <w:left w:val="none" w:sz="0" w:space="0" w:color="auto"/>
        <w:bottom w:val="none" w:sz="0" w:space="0" w:color="auto"/>
        <w:right w:val="none" w:sz="0" w:space="0" w:color="auto"/>
      </w:divBdr>
    </w:div>
    <w:div w:id="835538350">
      <w:bodyDiv w:val="1"/>
      <w:marLeft w:val="0"/>
      <w:marRight w:val="0"/>
      <w:marTop w:val="0"/>
      <w:marBottom w:val="0"/>
      <w:divBdr>
        <w:top w:val="none" w:sz="0" w:space="0" w:color="auto"/>
        <w:left w:val="none" w:sz="0" w:space="0" w:color="auto"/>
        <w:bottom w:val="none" w:sz="0" w:space="0" w:color="auto"/>
        <w:right w:val="none" w:sz="0" w:space="0" w:color="auto"/>
      </w:divBdr>
    </w:div>
    <w:div w:id="835922448">
      <w:bodyDiv w:val="1"/>
      <w:marLeft w:val="0"/>
      <w:marRight w:val="0"/>
      <w:marTop w:val="0"/>
      <w:marBottom w:val="0"/>
      <w:divBdr>
        <w:top w:val="none" w:sz="0" w:space="0" w:color="auto"/>
        <w:left w:val="none" w:sz="0" w:space="0" w:color="auto"/>
        <w:bottom w:val="none" w:sz="0" w:space="0" w:color="auto"/>
        <w:right w:val="none" w:sz="0" w:space="0" w:color="auto"/>
      </w:divBdr>
    </w:div>
    <w:div w:id="839193588">
      <w:bodyDiv w:val="1"/>
      <w:marLeft w:val="0"/>
      <w:marRight w:val="0"/>
      <w:marTop w:val="0"/>
      <w:marBottom w:val="0"/>
      <w:divBdr>
        <w:top w:val="none" w:sz="0" w:space="0" w:color="auto"/>
        <w:left w:val="none" w:sz="0" w:space="0" w:color="auto"/>
        <w:bottom w:val="none" w:sz="0" w:space="0" w:color="auto"/>
        <w:right w:val="none" w:sz="0" w:space="0" w:color="auto"/>
      </w:divBdr>
    </w:div>
    <w:div w:id="839545351">
      <w:bodyDiv w:val="1"/>
      <w:marLeft w:val="0"/>
      <w:marRight w:val="0"/>
      <w:marTop w:val="0"/>
      <w:marBottom w:val="0"/>
      <w:divBdr>
        <w:top w:val="none" w:sz="0" w:space="0" w:color="auto"/>
        <w:left w:val="none" w:sz="0" w:space="0" w:color="auto"/>
        <w:bottom w:val="none" w:sz="0" w:space="0" w:color="auto"/>
        <w:right w:val="none" w:sz="0" w:space="0" w:color="auto"/>
      </w:divBdr>
    </w:div>
    <w:div w:id="839660962">
      <w:bodyDiv w:val="1"/>
      <w:marLeft w:val="0"/>
      <w:marRight w:val="0"/>
      <w:marTop w:val="0"/>
      <w:marBottom w:val="0"/>
      <w:divBdr>
        <w:top w:val="none" w:sz="0" w:space="0" w:color="auto"/>
        <w:left w:val="none" w:sz="0" w:space="0" w:color="auto"/>
        <w:bottom w:val="none" w:sz="0" w:space="0" w:color="auto"/>
        <w:right w:val="none" w:sz="0" w:space="0" w:color="auto"/>
      </w:divBdr>
    </w:div>
    <w:div w:id="840394694">
      <w:bodyDiv w:val="1"/>
      <w:marLeft w:val="0"/>
      <w:marRight w:val="0"/>
      <w:marTop w:val="0"/>
      <w:marBottom w:val="0"/>
      <w:divBdr>
        <w:top w:val="none" w:sz="0" w:space="0" w:color="auto"/>
        <w:left w:val="none" w:sz="0" w:space="0" w:color="auto"/>
        <w:bottom w:val="none" w:sz="0" w:space="0" w:color="auto"/>
        <w:right w:val="none" w:sz="0" w:space="0" w:color="auto"/>
      </w:divBdr>
    </w:div>
    <w:div w:id="840782034">
      <w:bodyDiv w:val="1"/>
      <w:marLeft w:val="0"/>
      <w:marRight w:val="0"/>
      <w:marTop w:val="0"/>
      <w:marBottom w:val="0"/>
      <w:divBdr>
        <w:top w:val="none" w:sz="0" w:space="0" w:color="auto"/>
        <w:left w:val="none" w:sz="0" w:space="0" w:color="auto"/>
        <w:bottom w:val="none" w:sz="0" w:space="0" w:color="auto"/>
        <w:right w:val="none" w:sz="0" w:space="0" w:color="auto"/>
      </w:divBdr>
    </w:div>
    <w:div w:id="841357089">
      <w:bodyDiv w:val="1"/>
      <w:marLeft w:val="0"/>
      <w:marRight w:val="0"/>
      <w:marTop w:val="0"/>
      <w:marBottom w:val="0"/>
      <w:divBdr>
        <w:top w:val="none" w:sz="0" w:space="0" w:color="auto"/>
        <w:left w:val="none" w:sz="0" w:space="0" w:color="auto"/>
        <w:bottom w:val="none" w:sz="0" w:space="0" w:color="auto"/>
        <w:right w:val="none" w:sz="0" w:space="0" w:color="auto"/>
      </w:divBdr>
    </w:div>
    <w:div w:id="842671464">
      <w:bodyDiv w:val="1"/>
      <w:marLeft w:val="0"/>
      <w:marRight w:val="0"/>
      <w:marTop w:val="0"/>
      <w:marBottom w:val="0"/>
      <w:divBdr>
        <w:top w:val="none" w:sz="0" w:space="0" w:color="auto"/>
        <w:left w:val="none" w:sz="0" w:space="0" w:color="auto"/>
        <w:bottom w:val="none" w:sz="0" w:space="0" w:color="auto"/>
        <w:right w:val="none" w:sz="0" w:space="0" w:color="auto"/>
      </w:divBdr>
    </w:div>
    <w:div w:id="843210327">
      <w:bodyDiv w:val="1"/>
      <w:marLeft w:val="0"/>
      <w:marRight w:val="0"/>
      <w:marTop w:val="0"/>
      <w:marBottom w:val="0"/>
      <w:divBdr>
        <w:top w:val="none" w:sz="0" w:space="0" w:color="auto"/>
        <w:left w:val="none" w:sz="0" w:space="0" w:color="auto"/>
        <w:bottom w:val="none" w:sz="0" w:space="0" w:color="auto"/>
        <w:right w:val="none" w:sz="0" w:space="0" w:color="auto"/>
      </w:divBdr>
    </w:div>
    <w:div w:id="843401294">
      <w:bodyDiv w:val="1"/>
      <w:marLeft w:val="0"/>
      <w:marRight w:val="0"/>
      <w:marTop w:val="0"/>
      <w:marBottom w:val="0"/>
      <w:divBdr>
        <w:top w:val="none" w:sz="0" w:space="0" w:color="auto"/>
        <w:left w:val="none" w:sz="0" w:space="0" w:color="auto"/>
        <w:bottom w:val="none" w:sz="0" w:space="0" w:color="auto"/>
        <w:right w:val="none" w:sz="0" w:space="0" w:color="auto"/>
      </w:divBdr>
    </w:div>
    <w:div w:id="843782472">
      <w:bodyDiv w:val="1"/>
      <w:marLeft w:val="0"/>
      <w:marRight w:val="0"/>
      <w:marTop w:val="0"/>
      <w:marBottom w:val="0"/>
      <w:divBdr>
        <w:top w:val="none" w:sz="0" w:space="0" w:color="auto"/>
        <w:left w:val="none" w:sz="0" w:space="0" w:color="auto"/>
        <w:bottom w:val="none" w:sz="0" w:space="0" w:color="auto"/>
        <w:right w:val="none" w:sz="0" w:space="0" w:color="auto"/>
      </w:divBdr>
    </w:div>
    <w:div w:id="843983145">
      <w:bodyDiv w:val="1"/>
      <w:marLeft w:val="0"/>
      <w:marRight w:val="0"/>
      <w:marTop w:val="0"/>
      <w:marBottom w:val="0"/>
      <w:divBdr>
        <w:top w:val="none" w:sz="0" w:space="0" w:color="auto"/>
        <w:left w:val="none" w:sz="0" w:space="0" w:color="auto"/>
        <w:bottom w:val="none" w:sz="0" w:space="0" w:color="auto"/>
        <w:right w:val="none" w:sz="0" w:space="0" w:color="auto"/>
      </w:divBdr>
    </w:div>
    <w:div w:id="844130700">
      <w:bodyDiv w:val="1"/>
      <w:marLeft w:val="0"/>
      <w:marRight w:val="0"/>
      <w:marTop w:val="0"/>
      <w:marBottom w:val="0"/>
      <w:divBdr>
        <w:top w:val="none" w:sz="0" w:space="0" w:color="auto"/>
        <w:left w:val="none" w:sz="0" w:space="0" w:color="auto"/>
        <w:bottom w:val="none" w:sz="0" w:space="0" w:color="auto"/>
        <w:right w:val="none" w:sz="0" w:space="0" w:color="auto"/>
      </w:divBdr>
    </w:div>
    <w:div w:id="848562231">
      <w:bodyDiv w:val="1"/>
      <w:marLeft w:val="0"/>
      <w:marRight w:val="0"/>
      <w:marTop w:val="0"/>
      <w:marBottom w:val="0"/>
      <w:divBdr>
        <w:top w:val="none" w:sz="0" w:space="0" w:color="auto"/>
        <w:left w:val="none" w:sz="0" w:space="0" w:color="auto"/>
        <w:bottom w:val="none" w:sz="0" w:space="0" w:color="auto"/>
        <w:right w:val="none" w:sz="0" w:space="0" w:color="auto"/>
      </w:divBdr>
    </w:div>
    <w:div w:id="849219921">
      <w:bodyDiv w:val="1"/>
      <w:marLeft w:val="0"/>
      <w:marRight w:val="0"/>
      <w:marTop w:val="0"/>
      <w:marBottom w:val="0"/>
      <w:divBdr>
        <w:top w:val="none" w:sz="0" w:space="0" w:color="auto"/>
        <w:left w:val="none" w:sz="0" w:space="0" w:color="auto"/>
        <w:bottom w:val="none" w:sz="0" w:space="0" w:color="auto"/>
        <w:right w:val="none" w:sz="0" w:space="0" w:color="auto"/>
      </w:divBdr>
    </w:div>
    <w:div w:id="850290800">
      <w:bodyDiv w:val="1"/>
      <w:marLeft w:val="0"/>
      <w:marRight w:val="0"/>
      <w:marTop w:val="0"/>
      <w:marBottom w:val="0"/>
      <w:divBdr>
        <w:top w:val="none" w:sz="0" w:space="0" w:color="auto"/>
        <w:left w:val="none" w:sz="0" w:space="0" w:color="auto"/>
        <w:bottom w:val="none" w:sz="0" w:space="0" w:color="auto"/>
        <w:right w:val="none" w:sz="0" w:space="0" w:color="auto"/>
      </w:divBdr>
    </w:div>
    <w:div w:id="850410142">
      <w:bodyDiv w:val="1"/>
      <w:marLeft w:val="0"/>
      <w:marRight w:val="0"/>
      <w:marTop w:val="0"/>
      <w:marBottom w:val="0"/>
      <w:divBdr>
        <w:top w:val="none" w:sz="0" w:space="0" w:color="auto"/>
        <w:left w:val="none" w:sz="0" w:space="0" w:color="auto"/>
        <w:bottom w:val="none" w:sz="0" w:space="0" w:color="auto"/>
        <w:right w:val="none" w:sz="0" w:space="0" w:color="auto"/>
      </w:divBdr>
    </w:div>
    <w:div w:id="852450806">
      <w:bodyDiv w:val="1"/>
      <w:marLeft w:val="0"/>
      <w:marRight w:val="0"/>
      <w:marTop w:val="0"/>
      <w:marBottom w:val="0"/>
      <w:divBdr>
        <w:top w:val="none" w:sz="0" w:space="0" w:color="auto"/>
        <w:left w:val="none" w:sz="0" w:space="0" w:color="auto"/>
        <w:bottom w:val="none" w:sz="0" w:space="0" w:color="auto"/>
        <w:right w:val="none" w:sz="0" w:space="0" w:color="auto"/>
      </w:divBdr>
    </w:div>
    <w:div w:id="852495020">
      <w:bodyDiv w:val="1"/>
      <w:marLeft w:val="0"/>
      <w:marRight w:val="0"/>
      <w:marTop w:val="0"/>
      <w:marBottom w:val="0"/>
      <w:divBdr>
        <w:top w:val="none" w:sz="0" w:space="0" w:color="auto"/>
        <w:left w:val="none" w:sz="0" w:space="0" w:color="auto"/>
        <w:bottom w:val="none" w:sz="0" w:space="0" w:color="auto"/>
        <w:right w:val="none" w:sz="0" w:space="0" w:color="auto"/>
      </w:divBdr>
    </w:div>
    <w:div w:id="852495186">
      <w:bodyDiv w:val="1"/>
      <w:marLeft w:val="0"/>
      <w:marRight w:val="0"/>
      <w:marTop w:val="0"/>
      <w:marBottom w:val="0"/>
      <w:divBdr>
        <w:top w:val="none" w:sz="0" w:space="0" w:color="auto"/>
        <w:left w:val="none" w:sz="0" w:space="0" w:color="auto"/>
        <w:bottom w:val="none" w:sz="0" w:space="0" w:color="auto"/>
        <w:right w:val="none" w:sz="0" w:space="0" w:color="auto"/>
      </w:divBdr>
    </w:div>
    <w:div w:id="854077604">
      <w:bodyDiv w:val="1"/>
      <w:marLeft w:val="0"/>
      <w:marRight w:val="0"/>
      <w:marTop w:val="0"/>
      <w:marBottom w:val="0"/>
      <w:divBdr>
        <w:top w:val="none" w:sz="0" w:space="0" w:color="auto"/>
        <w:left w:val="none" w:sz="0" w:space="0" w:color="auto"/>
        <w:bottom w:val="none" w:sz="0" w:space="0" w:color="auto"/>
        <w:right w:val="none" w:sz="0" w:space="0" w:color="auto"/>
      </w:divBdr>
    </w:div>
    <w:div w:id="855656004">
      <w:bodyDiv w:val="1"/>
      <w:marLeft w:val="0"/>
      <w:marRight w:val="0"/>
      <w:marTop w:val="0"/>
      <w:marBottom w:val="0"/>
      <w:divBdr>
        <w:top w:val="none" w:sz="0" w:space="0" w:color="auto"/>
        <w:left w:val="none" w:sz="0" w:space="0" w:color="auto"/>
        <w:bottom w:val="none" w:sz="0" w:space="0" w:color="auto"/>
        <w:right w:val="none" w:sz="0" w:space="0" w:color="auto"/>
      </w:divBdr>
    </w:div>
    <w:div w:id="860358939">
      <w:bodyDiv w:val="1"/>
      <w:marLeft w:val="0"/>
      <w:marRight w:val="0"/>
      <w:marTop w:val="0"/>
      <w:marBottom w:val="0"/>
      <w:divBdr>
        <w:top w:val="none" w:sz="0" w:space="0" w:color="auto"/>
        <w:left w:val="none" w:sz="0" w:space="0" w:color="auto"/>
        <w:bottom w:val="none" w:sz="0" w:space="0" w:color="auto"/>
        <w:right w:val="none" w:sz="0" w:space="0" w:color="auto"/>
      </w:divBdr>
    </w:div>
    <w:div w:id="861089627">
      <w:bodyDiv w:val="1"/>
      <w:marLeft w:val="0"/>
      <w:marRight w:val="0"/>
      <w:marTop w:val="0"/>
      <w:marBottom w:val="0"/>
      <w:divBdr>
        <w:top w:val="none" w:sz="0" w:space="0" w:color="auto"/>
        <w:left w:val="none" w:sz="0" w:space="0" w:color="auto"/>
        <w:bottom w:val="none" w:sz="0" w:space="0" w:color="auto"/>
        <w:right w:val="none" w:sz="0" w:space="0" w:color="auto"/>
      </w:divBdr>
    </w:div>
    <w:div w:id="865093536">
      <w:bodyDiv w:val="1"/>
      <w:marLeft w:val="0"/>
      <w:marRight w:val="0"/>
      <w:marTop w:val="0"/>
      <w:marBottom w:val="0"/>
      <w:divBdr>
        <w:top w:val="none" w:sz="0" w:space="0" w:color="auto"/>
        <w:left w:val="none" w:sz="0" w:space="0" w:color="auto"/>
        <w:bottom w:val="none" w:sz="0" w:space="0" w:color="auto"/>
        <w:right w:val="none" w:sz="0" w:space="0" w:color="auto"/>
      </w:divBdr>
    </w:div>
    <w:div w:id="866061761">
      <w:bodyDiv w:val="1"/>
      <w:marLeft w:val="0"/>
      <w:marRight w:val="0"/>
      <w:marTop w:val="0"/>
      <w:marBottom w:val="0"/>
      <w:divBdr>
        <w:top w:val="none" w:sz="0" w:space="0" w:color="auto"/>
        <w:left w:val="none" w:sz="0" w:space="0" w:color="auto"/>
        <w:bottom w:val="none" w:sz="0" w:space="0" w:color="auto"/>
        <w:right w:val="none" w:sz="0" w:space="0" w:color="auto"/>
      </w:divBdr>
    </w:div>
    <w:div w:id="869219963">
      <w:bodyDiv w:val="1"/>
      <w:marLeft w:val="0"/>
      <w:marRight w:val="0"/>
      <w:marTop w:val="0"/>
      <w:marBottom w:val="0"/>
      <w:divBdr>
        <w:top w:val="none" w:sz="0" w:space="0" w:color="auto"/>
        <w:left w:val="none" w:sz="0" w:space="0" w:color="auto"/>
        <w:bottom w:val="none" w:sz="0" w:space="0" w:color="auto"/>
        <w:right w:val="none" w:sz="0" w:space="0" w:color="auto"/>
      </w:divBdr>
    </w:div>
    <w:div w:id="869757723">
      <w:bodyDiv w:val="1"/>
      <w:marLeft w:val="0"/>
      <w:marRight w:val="0"/>
      <w:marTop w:val="0"/>
      <w:marBottom w:val="0"/>
      <w:divBdr>
        <w:top w:val="none" w:sz="0" w:space="0" w:color="auto"/>
        <w:left w:val="none" w:sz="0" w:space="0" w:color="auto"/>
        <w:bottom w:val="none" w:sz="0" w:space="0" w:color="auto"/>
        <w:right w:val="none" w:sz="0" w:space="0" w:color="auto"/>
      </w:divBdr>
    </w:div>
    <w:div w:id="869992269">
      <w:bodyDiv w:val="1"/>
      <w:marLeft w:val="0"/>
      <w:marRight w:val="0"/>
      <w:marTop w:val="0"/>
      <w:marBottom w:val="0"/>
      <w:divBdr>
        <w:top w:val="none" w:sz="0" w:space="0" w:color="auto"/>
        <w:left w:val="none" w:sz="0" w:space="0" w:color="auto"/>
        <w:bottom w:val="none" w:sz="0" w:space="0" w:color="auto"/>
        <w:right w:val="none" w:sz="0" w:space="0" w:color="auto"/>
      </w:divBdr>
    </w:div>
    <w:div w:id="870076001">
      <w:bodyDiv w:val="1"/>
      <w:marLeft w:val="0"/>
      <w:marRight w:val="0"/>
      <w:marTop w:val="0"/>
      <w:marBottom w:val="0"/>
      <w:divBdr>
        <w:top w:val="none" w:sz="0" w:space="0" w:color="auto"/>
        <w:left w:val="none" w:sz="0" w:space="0" w:color="auto"/>
        <w:bottom w:val="none" w:sz="0" w:space="0" w:color="auto"/>
        <w:right w:val="none" w:sz="0" w:space="0" w:color="auto"/>
      </w:divBdr>
    </w:div>
    <w:div w:id="871725180">
      <w:bodyDiv w:val="1"/>
      <w:marLeft w:val="0"/>
      <w:marRight w:val="0"/>
      <w:marTop w:val="0"/>
      <w:marBottom w:val="0"/>
      <w:divBdr>
        <w:top w:val="none" w:sz="0" w:space="0" w:color="auto"/>
        <w:left w:val="none" w:sz="0" w:space="0" w:color="auto"/>
        <w:bottom w:val="none" w:sz="0" w:space="0" w:color="auto"/>
        <w:right w:val="none" w:sz="0" w:space="0" w:color="auto"/>
      </w:divBdr>
    </w:div>
    <w:div w:id="873422771">
      <w:bodyDiv w:val="1"/>
      <w:marLeft w:val="0"/>
      <w:marRight w:val="0"/>
      <w:marTop w:val="0"/>
      <w:marBottom w:val="0"/>
      <w:divBdr>
        <w:top w:val="none" w:sz="0" w:space="0" w:color="auto"/>
        <w:left w:val="none" w:sz="0" w:space="0" w:color="auto"/>
        <w:bottom w:val="none" w:sz="0" w:space="0" w:color="auto"/>
        <w:right w:val="none" w:sz="0" w:space="0" w:color="auto"/>
      </w:divBdr>
    </w:div>
    <w:div w:id="874659229">
      <w:bodyDiv w:val="1"/>
      <w:marLeft w:val="0"/>
      <w:marRight w:val="0"/>
      <w:marTop w:val="0"/>
      <w:marBottom w:val="0"/>
      <w:divBdr>
        <w:top w:val="none" w:sz="0" w:space="0" w:color="auto"/>
        <w:left w:val="none" w:sz="0" w:space="0" w:color="auto"/>
        <w:bottom w:val="none" w:sz="0" w:space="0" w:color="auto"/>
        <w:right w:val="none" w:sz="0" w:space="0" w:color="auto"/>
      </w:divBdr>
    </w:div>
    <w:div w:id="875234128">
      <w:bodyDiv w:val="1"/>
      <w:marLeft w:val="0"/>
      <w:marRight w:val="0"/>
      <w:marTop w:val="0"/>
      <w:marBottom w:val="0"/>
      <w:divBdr>
        <w:top w:val="none" w:sz="0" w:space="0" w:color="auto"/>
        <w:left w:val="none" w:sz="0" w:space="0" w:color="auto"/>
        <w:bottom w:val="none" w:sz="0" w:space="0" w:color="auto"/>
        <w:right w:val="none" w:sz="0" w:space="0" w:color="auto"/>
      </w:divBdr>
    </w:div>
    <w:div w:id="875315943">
      <w:bodyDiv w:val="1"/>
      <w:marLeft w:val="0"/>
      <w:marRight w:val="0"/>
      <w:marTop w:val="0"/>
      <w:marBottom w:val="0"/>
      <w:divBdr>
        <w:top w:val="none" w:sz="0" w:space="0" w:color="auto"/>
        <w:left w:val="none" w:sz="0" w:space="0" w:color="auto"/>
        <w:bottom w:val="none" w:sz="0" w:space="0" w:color="auto"/>
        <w:right w:val="none" w:sz="0" w:space="0" w:color="auto"/>
      </w:divBdr>
    </w:div>
    <w:div w:id="876115581">
      <w:bodyDiv w:val="1"/>
      <w:marLeft w:val="0"/>
      <w:marRight w:val="0"/>
      <w:marTop w:val="0"/>
      <w:marBottom w:val="0"/>
      <w:divBdr>
        <w:top w:val="none" w:sz="0" w:space="0" w:color="auto"/>
        <w:left w:val="none" w:sz="0" w:space="0" w:color="auto"/>
        <w:bottom w:val="none" w:sz="0" w:space="0" w:color="auto"/>
        <w:right w:val="none" w:sz="0" w:space="0" w:color="auto"/>
      </w:divBdr>
    </w:div>
    <w:div w:id="876626694">
      <w:bodyDiv w:val="1"/>
      <w:marLeft w:val="0"/>
      <w:marRight w:val="0"/>
      <w:marTop w:val="0"/>
      <w:marBottom w:val="0"/>
      <w:divBdr>
        <w:top w:val="none" w:sz="0" w:space="0" w:color="auto"/>
        <w:left w:val="none" w:sz="0" w:space="0" w:color="auto"/>
        <w:bottom w:val="none" w:sz="0" w:space="0" w:color="auto"/>
        <w:right w:val="none" w:sz="0" w:space="0" w:color="auto"/>
      </w:divBdr>
    </w:div>
    <w:div w:id="876812968">
      <w:bodyDiv w:val="1"/>
      <w:marLeft w:val="0"/>
      <w:marRight w:val="0"/>
      <w:marTop w:val="0"/>
      <w:marBottom w:val="0"/>
      <w:divBdr>
        <w:top w:val="none" w:sz="0" w:space="0" w:color="auto"/>
        <w:left w:val="none" w:sz="0" w:space="0" w:color="auto"/>
        <w:bottom w:val="none" w:sz="0" w:space="0" w:color="auto"/>
        <w:right w:val="none" w:sz="0" w:space="0" w:color="auto"/>
      </w:divBdr>
    </w:div>
    <w:div w:id="878787374">
      <w:bodyDiv w:val="1"/>
      <w:marLeft w:val="0"/>
      <w:marRight w:val="0"/>
      <w:marTop w:val="0"/>
      <w:marBottom w:val="0"/>
      <w:divBdr>
        <w:top w:val="none" w:sz="0" w:space="0" w:color="auto"/>
        <w:left w:val="none" w:sz="0" w:space="0" w:color="auto"/>
        <w:bottom w:val="none" w:sz="0" w:space="0" w:color="auto"/>
        <w:right w:val="none" w:sz="0" w:space="0" w:color="auto"/>
      </w:divBdr>
    </w:div>
    <w:div w:id="882716841">
      <w:bodyDiv w:val="1"/>
      <w:marLeft w:val="0"/>
      <w:marRight w:val="0"/>
      <w:marTop w:val="0"/>
      <w:marBottom w:val="0"/>
      <w:divBdr>
        <w:top w:val="none" w:sz="0" w:space="0" w:color="auto"/>
        <w:left w:val="none" w:sz="0" w:space="0" w:color="auto"/>
        <w:bottom w:val="none" w:sz="0" w:space="0" w:color="auto"/>
        <w:right w:val="none" w:sz="0" w:space="0" w:color="auto"/>
      </w:divBdr>
    </w:div>
    <w:div w:id="883639539">
      <w:bodyDiv w:val="1"/>
      <w:marLeft w:val="0"/>
      <w:marRight w:val="0"/>
      <w:marTop w:val="0"/>
      <w:marBottom w:val="0"/>
      <w:divBdr>
        <w:top w:val="none" w:sz="0" w:space="0" w:color="auto"/>
        <w:left w:val="none" w:sz="0" w:space="0" w:color="auto"/>
        <w:bottom w:val="none" w:sz="0" w:space="0" w:color="auto"/>
        <w:right w:val="none" w:sz="0" w:space="0" w:color="auto"/>
      </w:divBdr>
    </w:div>
    <w:div w:id="883836996">
      <w:bodyDiv w:val="1"/>
      <w:marLeft w:val="0"/>
      <w:marRight w:val="0"/>
      <w:marTop w:val="0"/>
      <w:marBottom w:val="0"/>
      <w:divBdr>
        <w:top w:val="none" w:sz="0" w:space="0" w:color="auto"/>
        <w:left w:val="none" w:sz="0" w:space="0" w:color="auto"/>
        <w:bottom w:val="none" w:sz="0" w:space="0" w:color="auto"/>
        <w:right w:val="none" w:sz="0" w:space="0" w:color="auto"/>
      </w:divBdr>
    </w:div>
    <w:div w:id="884753887">
      <w:bodyDiv w:val="1"/>
      <w:marLeft w:val="0"/>
      <w:marRight w:val="0"/>
      <w:marTop w:val="0"/>
      <w:marBottom w:val="0"/>
      <w:divBdr>
        <w:top w:val="none" w:sz="0" w:space="0" w:color="auto"/>
        <w:left w:val="none" w:sz="0" w:space="0" w:color="auto"/>
        <w:bottom w:val="none" w:sz="0" w:space="0" w:color="auto"/>
        <w:right w:val="none" w:sz="0" w:space="0" w:color="auto"/>
      </w:divBdr>
    </w:div>
    <w:div w:id="885264135">
      <w:bodyDiv w:val="1"/>
      <w:marLeft w:val="0"/>
      <w:marRight w:val="0"/>
      <w:marTop w:val="0"/>
      <w:marBottom w:val="0"/>
      <w:divBdr>
        <w:top w:val="none" w:sz="0" w:space="0" w:color="auto"/>
        <w:left w:val="none" w:sz="0" w:space="0" w:color="auto"/>
        <w:bottom w:val="none" w:sz="0" w:space="0" w:color="auto"/>
        <w:right w:val="none" w:sz="0" w:space="0" w:color="auto"/>
      </w:divBdr>
    </w:div>
    <w:div w:id="885533098">
      <w:bodyDiv w:val="1"/>
      <w:marLeft w:val="0"/>
      <w:marRight w:val="0"/>
      <w:marTop w:val="0"/>
      <w:marBottom w:val="0"/>
      <w:divBdr>
        <w:top w:val="none" w:sz="0" w:space="0" w:color="auto"/>
        <w:left w:val="none" w:sz="0" w:space="0" w:color="auto"/>
        <w:bottom w:val="none" w:sz="0" w:space="0" w:color="auto"/>
        <w:right w:val="none" w:sz="0" w:space="0" w:color="auto"/>
      </w:divBdr>
    </w:div>
    <w:div w:id="887304104">
      <w:bodyDiv w:val="1"/>
      <w:marLeft w:val="0"/>
      <w:marRight w:val="0"/>
      <w:marTop w:val="0"/>
      <w:marBottom w:val="0"/>
      <w:divBdr>
        <w:top w:val="none" w:sz="0" w:space="0" w:color="auto"/>
        <w:left w:val="none" w:sz="0" w:space="0" w:color="auto"/>
        <w:bottom w:val="none" w:sz="0" w:space="0" w:color="auto"/>
        <w:right w:val="none" w:sz="0" w:space="0" w:color="auto"/>
      </w:divBdr>
    </w:div>
    <w:div w:id="888607776">
      <w:bodyDiv w:val="1"/>
      <w:marLeft w:val="0"/>
      <w:marRight w:val="0"/>
      <w:marTop w:val="0"/>
      <w:marBottom w:val="0"/>
      <w:divBdr>
        <w:top w:val="none" w:sz="0" w:space="0" w:color="auto"/>
        <w:left w:val="none" w:sz="0" w:space="0" w:color="auto"/>
        <w:bottom w:val="none" w:sz="0" w:space="0" w:color="auto"/>
        <w:right w:val="none" w:sz="0" w:space="0" w:color="auto"/>
      </w:divBdr>
    </w:div>
    <w:div w:id="889342166">
      <w:bodyDiv w:val="1"/>
      <w:marLeft w:val="0"/>
      <w:marRight w:val="0"/>
      <w:marTop w:val="0"/>
      <w:marBottom w:val="0"/>
      <w:divBdr>
        <w:top w:val="none" w:sz="0" w:space="0" w:color="auto"/>
        <w:left w:val="none" w:sz="0" w:space="0" w:color="auto"/>
        <w:bottom w:val="none" w:sz="0" w:space="0" w:color="auto"/>
        <w:right w:val="none" w:sz="0" w:space="0" w:color="auto"/>
      </w:divBdr>
    </w:div>
    <w:div w:id="890921846">
      <w:bodyDiv w:val="1"/>
      <w:marLeft w:val="0"/>
      <w:marRight w:val="0"/>
      <w:marTop w:val="0"/>
      <w:marBottom w:val="0"/>
      <w:divBdr>
        <w:top w:val="none" w:sz="0" w:space="0" w:color="auto"/>
        <w:left w:val="none" w:sz="0" w:space="0" w:color="auto"/>
        <w:bottom w:val="none" w:sz="0" w:space="0" w:color="auto"/>
        <w:right w:val="none" w:sz="0" w:space="0" w:color="auto"/>
      </w:divBdr>
    </w:div>
    <w:div w:id="891118172">
      <w:bodyDiv w:val="1"/>
      <w:marLeft w:val="0"/>
      <w:marRight w:val="0"/>
      <w:marTop w:val="0"/>
      <w:marBottom w:val="0"/>
      <w:divBdr>
        <w:top w:val="none" w:sz="0" w:space="0" w:color="auto"/>
        <w:left w:val="none" w:sz="0" w:space="0" w:color="auto"/>
        <w:bottom w:val="none" w:sz="0" w:space="0" w:color="auto"/>
        <w:right w:val="none" w:sz="0" w:space="0" w:color="auto"/>
      </w:divBdr>
    </w:div>
    <w:div w:id="893585241">
      <w:bodyDiv w:val="1"/>
      <w:marLeft w:val="0"/>
      <w:marRight w:val="0"/>
      <w:marTop w:val="0"/>
      <w:marBottom w:val="0"/>
      <w:divBdr>
        <w:top w:val="none" w:sz="0" w:space="0" w:color="auto"/>
        <w:left w:val="none" w:sz="0" w:space="0" w:color="auto"/>
        <w:bottom w:val="none" w:sz="0" w:space="0" w:color="auto"/>
        <w:right w:val="none" w:sz="0" w:space="0" w:color="auto"/>
      </w:divBdr>
    </w:div>
    <w:div w:id="893657506">
      <w:bodyDiv w:val="1"/>
      <w:marLeft w:val="0"/>
      <w:marRight w:val="0"/>
      <w:marTop w:val="0"/>
      <w:marBottom w:val="0"/>
      <w:divBdr>
        <w:top w:val="none" w:sz="0" w:space="0" w:color="auto"/>
        <w:left w:val="none" w:sz="0" w:space="0" w:color="auto"/>
        <w:bottom w:val="none" w:sz="0" w:space="0" w:color="auto"/>
        <w:right w:val="none" w:sz="0" w:space="0" w:color="auto"/>
      </w:divBdr>
    </w:div>
    <w:div w:id="893739499">
      <w:bodyDiv w:val="1"/>
      <w:marLeft w:val="0"/>
      <w:marRight w:val="0"/>
      <w:marTop w:val="0"/>
      <w:marBottom w:val="0"/>
      <w:divBdr>
        <w:top w:val="none" w:sz="0" w:space="0" w:color="auto"/>
        <w:left w:val="none" w:sz="0" w:space="0" w:color="auto"/>
        <w:bottom w:val="none" w:sz="0" w:space="0" w:color="auto"/>
        <w:right w:val="none" w:sz="0" w:space="0" w:color="auto"/>
      </w:divBdr>
    </w:div>
    <w:div w:id="894513779">
      <w:bodyDiv w:val="1"/>
      <w:marLeft w:val="0"/>
      <w:marRight w:val="0"/>
      <w:marTop w:val="0"/>
      <w:marBottom w:val="0"/>
      <w:divBdr>
        <w:top w:val="none" w:sz="0" w:space="0" w:color="auto"/>
        <w:left w:val="none" w:sz="0" w:space="0" w:color="auto"/>
        <w:bottom w:val="none" w:sz="0" w:space="0" w:color="auto"/>
        <w:right w:val="none" w:sz="0" w:space="0" w:color="auto"/>
      </w:divBdr>
    </w:div>
    <w:div w:id="896160565">
      <w:bodyDiv w:val="1"/>
      <w:marLeft w:val="0"/>
      <w:marRight w:val="0"/>
      <w:marTop w:val="0"/>
      <w:marBottom w:val="0"/>
      <w:divBdr>
        <w:top w:val="none" w:sz="0" w:space="0" w:color="auto"/>
        <w:left w:val="none" w:sz="0" w:space="0" w:color="auto"/>
        <w:bottom w:val="none" w:sz="0" w:space="0" w:color="auto"/>
        <w:right w:val="none" w:sz="0" w:space="0" w:color="auto"/>
      </w:divBdr>
    </w:div>
    <w:div w:id="896401833">
      <w:bodyDiv w:val="1"/>
      <w:marLeft w:val="0"/>
      <w:marRight w:val="0"/>
      <w:marTop w:val="0"/>
      <w:marBottom w:val="0"/>
      <w:divBdr>
        <w:top w:val="none" w:sz="0" w:space="0" w:color="auto"/>
        <w:left w:val="none" w:sz="0" w:space="0" w:color="auto"/>
        <w:bottom w:val="none" w:sz="0" w:space="0" w:color="auto"/>
        <w:right w:val="none" w:sz="0" w:space="0" w:color="auto"/>
      </w:divBdr>
    </w:div>
    <w:div w:id="897861874">
      <w:bodyDiv w:val="1"/>
      <w:marLeft w:val="0"/>
      <w:marRight w:val="0"/>
      <w:marTop w:val="0"/>
      <w:marBottom w:val="0"/>
      <w:divBdr>
        <w:top w:val="none" w:sz="0" w:space="0" w:color="auto"/>
        <w:left w:val="none" w:sz="0" w:space="0" w:color="auto"/>
        <w:bottom w:val="none" w:sz="0" w:space="0" w:color="auto"/>
        <w:right w:val="none" w:sz="0" w:space="0" w:color="auto"/>
      </w:divBdr>
    </w:div>
    <w:div w:id="897940033">
      <w:bodyDiv w:val="1"/>
      <w:marLeft w:val="0"/>
      <w:marRight w:val="0"/>
      <w:marTop w:val="0"/>
      <w:marBottom w:val="0"/>
      <w:divBdr>
        <w:top w:val="none" w:sz="0" w:space="0" w:color="auto"/>
        <w:left w:val="none" w:sz="0" w:space="0" w:color="auto"/>
        <w:bottom w:val="none" w:sz="0" w:space="0" w:color="auto"/>
        <w:right w:val="none" w:sz="0" w:space="0" w:color="auto"/>
      </w:divBdr>
    </w:div>
    <w:div w:id="898437987">
      <w:bodyDiv w:val="1"/>
      <w:marLeft w:val="0"/>
      <w:marRight w:val="0"/>
      <w:marTop w:val="0"/>
      <w:marBottom w:val="0"/>
      <w:divBdr>
        <w:top w:val="none" w:sz="0" w:space="0" w:color="auto"/>
        <w:left w:val="none" w:sz="0" w:space="0" w:color="auto"/>
        <w:bottom w:val="none" w:sz="0" w:space="0" w:color="auto"/>
        <w:right w:val="none" w:sz="0" w:space="0" w:color="auto"/>
      </w:divBdr>
    </w:div>
    <w:div w:id="899243276">
      <w:bodyDiv w:val="1"/>
      <w:marLeft w:val="0"/>
      <w:marRight w:val="0"/>
      <w:marTop w:val="0"/>
      <w:marBottom w:val="0"/>
      <w:divBdr>
        <w:top w:val="none" w:sz="0" w:space="0" w:color="auto"/>
        <w:left w:val="none" w:sz="0" w:space="0" w:color="auto"/>
        <w:bottom w:val="none" w:sz="0" w:space="0" w:color="auto"/>
        <w:right w:val="none" w:sz="0" w:space="0" w:color="auto"/>
      </w:divBdr>
    </w:div>
    <w:div w:id="899629816">
      <w:bodyDiv w:val="1"/>
      <w:marLeft w:val="0"/>
      <w:marRight w:val="0"/>
      <w:marTop w:val="0"/>
      <w:marBottom w:val="0"/>
      <w:divBdr>
        <w:top w:val="none" w:sz="0" w:space="0" w:color="auto"/>
        <w:left w:val="none" w:sz="0" w:space="0" w:color="auto"/>
        <w:bottom w:val="none" w:sz="0" w:space="0" w:color="auto"/>
        <w:right w:val="none" w:sz="0" w:space="0" w:color="auto"/>
      </w:divBdr>
    </w:div>
    <w:div w:id="900209890">
      <w:bodyDiv w:val="1"/>
      <w:marLeft w:val="0"/>
      <w:marRight w:val="0"/>
      <w:marTop w:val="0"/>
      <w:marBottom w:val="0"/>
      <w:divBdr>
        <w:top w:val="none" w:sz="0" w:space="0" w:color="auto"/>
        <w:left w:val="none" w:sz="0" w:space="0" w:color="auto"/>
        <w:bottom w:val="none" w:sz="0" w:space="0" w:color="auto"/>
        <w:right w:val="none" w:sz="0" w:space="0" w:color="auto"/>
      </w:divBdr>
    </w:div>
    <w:div w:id="900292562">
      <w:bodyDiv w:val="1"/>
      <w:marLeft w:val="0"/>
      <w:marRight w:val="0"/>
      <w:marTop w:val="0"/>
      <w:marBottom w:val="0"/>
      <w:divBdr>
        <w:top w:val="none" w:sz="0" w:space="0" w:color="auto"/>
        <w:left w:val="none" w:sz="0" w:space="0" w:color="auto"/>
        <w:bottom w:val="none" w:sz="0" w:space="0" w:color="auto"/>
        <w:right w:val="none" w:sz="0" w:space="0" w:color="auto"/>
      </w:divBdr>
    </w:div>
    <w:div w:id="902838917">
      <w:bodyDiv w:val="1"/>
      <w:marLeft w:val="0"/>
      <w:marRight w:val="0"/>
      <w:marTop w:val="0"/>
      <w:marBottom w:val="0"/>
      <w:divBdr>
        <w:top w:val="none" w:sz="0" w:space="0" w:color="auto"/>
        <w:left w:val="none" w:sz="0" w:space="0" w:color="auto"/>
        <w:bottom w:val="none" w:sz="0" w:space="0" w:color="auto"/>
        <w:right w:val="none" w:sz="0" w:space="0" w:color="auto"/>
      </w:divBdr>
    </w:div>
    <w:div w:id="905726575">
      <w:bodyDiv w:val="1"/>
      <w:marLeft w:val="0"/>
      <w:marRight w:val="0"/>
      <w:marTop w:val="0"/>
      <w:marBottom w:val="0"/>
      <w:divBdr>
        <w:top w:val="none" w:sz="0" w:space="0" w:color="auto"/>
        <w:left w:val="none" w:sz="0" w:space="0" w:color="auto"/>
        <w:bottom w:val="none" w:sz="0" w:space="0" w:color="auto"/>
        <w:right w:val="none" w:sz="0" w:space="0" w:color="auto"/>
      </w:divBdr>
    </w:div>
    <w:div w:id="907963033">
      <w:bodyDiv w:val="1"/>
      <w:marLeft w:val="0"/>
      <w:marRight w:val="0"/>
      <w:marTop w:val="0"/>
      <w:marBottom w:val="0"/>
      <w:divBdr>
        <w:top w:val="none" w:sz="0" w:space="0" w:color="auto"/>
        <w:left w:val="none" w:sz="0" w:space="0" w:color="auto"/>
        <w:bottom w:val="none" w:sz="0" w:space="0" w:color="auto"/>
        <w:right w:val="none" w:sz="0" w:space="0" w:color="auto"/>
      </w:divBdr>
    </w:div>
    <w:div w:id="908153731">
      <w:bodyDiv w:val="1"/>
      <w:marLeft w:val="0"/>
      <w:marRight w:val="0"/>
      <w:marTop w:val="0"/>
      <w:marBottom w:val="0"/>
      <w:divBdr>
        <w:top w:val="none" w:sz="0" w:space="0" w:color="auto"/>
        <w:left w:val="none" w:sz="0" w:space="0" w:color="auto"/>
        <w:bottom w:val="none" w:sz="0" w:space="0" w:color="auto"/>
        <w:right w:val="none" w:sz="0" w:space="0" w:color="auto"/>
      </w:divBdr>
    </w:div>
    <w:div w:id="914364174">
      <w:bodyDiv w:val="1"/>
      <w:marLeft w:val="0"/>
      <w:marRight w:val="0"/>
      <w:marTop w:val="0"/>
      <w:marBottom w:val="0"/>
      <w:divBdr>
        <w:top w:val="none" w:sz="0" w:space="0" w:color="auto"/>
        <w:left w:val="none" w:sz="0" w:space="0" w:color="auto"/>
        <w:bottom w:val="none" w:sz="0" w:space="0" w:color="auto"/>
        <w:right w:val="none" w:sz="0" w:space="0" w:color="auto"/>
      </w:divBdr>
    </w:div>
    <w:div w:id="915942742">
      <w:bodyDiv w:val="1"/>
      <w:marLeft w:val="0"/>
      <w:marRight w:val="0"/>
      <w:marTop w:val="0"/>
      <w:marBottom w:val="0"/>
      <w:divBdr>
        <w:top w:val="none" w:sz="0" w:space="0" w:color="auto"/>
        <w:left w:val="none" w:sz="0" w:space="0" w:color="auto"/>
        <w:bottom w:val="none" w:sz="0" w:space="0" w:color="auto"/>
        <w:right w:val="none" w:sz="0" w:space="0" w:color="auto"/>
      </w:divBdr>
    </w:div>
    <w:div w:id="917791678">
      <w:bodyDiv w:val="1"/>
      <w:marLeft w:val="0"/>
      <w:marRight w:val="0"/>
      <w:marTop w:val="0"/>
      <w:marBottom w:val="0"/>
      <w:divBdr>
        <w:top w:val="none" w:sz="0" w:space="0" w:color="auto"/>
        <w:left w:val="none" w:sz="0" w:space="0" w:color="auto"/>
        <w:bottom w:val="none" w:sz="0" w:space="0" w:color="auto"/>
        <w:right w:val="none" w:sz="0" w:space="0" w:color="auto"/>
      </w:divBdr>
    </w:div>
    <w:div w:id="918245671">
      <w:bodyDiv w:val="1"/>
      <w:marLeft w:val="0"/>
      <w:marRight w:val="0"/>
      <w:marTop w:val="0"/>
      <w:marBottom w:val="0"/>
      <w:divBdr>
        <w:top w:val="none" w:sz="0" w:space="0" w:color="auto"/>
        <w:left w:val="none" w:sz="0" w:space="0" w:color="auto"/>
        <w:bottom w:val="none" w:sz="0" w:space="0" w:color="auto"/>
        <w:right w:val="none" w:sz="0" w:space="0" w:color="auto"/>
      </w:divBdr>
    </w:div>
    <w:div w:id="919487611">
      <w:bodyDiv w:val="1"/>
      <w:marLeft w:val="0"/>
      <w:marRight w:val="0"/>
      <w:marTop w:val="0"/>
      <w:marBottom w:val="0"/>
      <w:divBdr>
        <w:top w:val="none" w:sz="0" w:space="0" w:color="auto"/>
        <w:left w:val="none" w:sz="0" w:space="0" w:color="auto"/>
        <w:bottom w:val="none" w:sz="0" w:space="0" w:color="auto"/>
        <w:right w:val="none" w:sz="0" w:space="0" w:color="auto"/>
      </w:divBdr>
    </w:div>
    <w:div w:id="920263331">
      <w:bodyDiv w:val="1"/>
      <w:marLeft w:val="0"/>
      <w:marRight w:val="0"/>
      <w:marTop w:val="0"/>
      <w:marBottom w:val="0"/>
      <w:divBdr>
        <w:top w:val="none" w:sz="0" w:space="0" w:color="auto"/>
        <w:left w:val="none" w:sz="0" w:space="0" w:color="auto"/>
        <w:bottom w:val="none" w:sz="0" w:space="0" w:color="auto"/>
        <w:right w:val="none" w:sz="0" w:space="0" w:color="auto"/>
      </w:divBdr>
    </w:div>
    <w:div w:id="920914416">
      <w:bodyDiv w:val="1"/>
      <w:marLeft w:val="0"/>
      <w:marRight w:val="0"/>
      <w:marTop w:val="0"/>
      <w:marBottom w:val="0"/>
      <w:divBdr>
        <w:top w:val="none" w:sz="0" w:space="0" w:color="auto"/>
        <w:left w:val="none" w:sz="0" w:space="0" w:color="auto"/>
        <w:bottom w:val="none" w:sz="0" w:space="0" w:color="auto"/>
        <w:right w:val="none" w:sz="0" w:space="0" w:color="auto"/>
      </w:divBdr>
    </w:div>
    <w:div w:id="922880619">
      <w:bodyDiv w:val="1"/>
      <w:marLeft w:val="0"/>
      <w:marRight w:val="0"/>
      <w:marTop w:val="0"/>
      <w:marBottom w:val="0"/>
      <w:divBdr>
        <w:top w:val="none" w:sz="0" w:space="0" w:color="auto"/>
        <w:left w:val="none" w:sz="0" w:space="0" w:color="auto"/>
        <w:bottom w:val="none" w:sz="0" w:space="0" w:color="auto"/>
        <w:right w:val="none" w:sz="0" w:space="0" w:color="auto"/>
      </w:divBdr>
    </w:div>
    <w:div w:id="924992777">
      <w:bodyDiv w:val="1"/>
      <w:marLeft w:val="0"/>
      <w:marRight w:val="0"/>
      <w:marTop w:val="0"/>
      <w:marBottom w:val="0"/>
      <w:divBdr>
        <w:top w:val="none" w:sz="0" w:space="0" w:color="auto"/>
        <w:left w:val="none" w:sz="0" w:space="0" w:color="auto"/>
        <w:bottom w:val="none" w:sz="0" w:space="0" w:color="auto"/>
        <w:right w:val="none" w:sz="0" w:space="0" w:color="auto"/>
      </w:divBdr>
    </w:div>
    <w:div w:id="926381696">
      <w:bodyDiv w:val="1"/>
      <w:marLeft w:val="0"/>
      <w:marRight w:val="0"/>
      <w:marTop w:val="0"/>
      <w:marBottom w:val="0"/>
      <w:divBdr>
        <w:top w:val="none" w:sz="0" w:space="0" w:color="auto"/>
        <w:left w:val="none" w:sz="0" w:space="0" w:color="auto"/>
        <w:bottom w:val="none" w:sz="0" w:space="0" w:color="auto"/>
        <w:right w:val="none" w:sz="0" w:space="0" w:color="auto"/>
      </w:divBdr>
    </w:div>
    <w:div w:id="926766755">
      <w:bodyDiv w:val="1"/>
      <w:marLeft w:val="0"/>
      <w:marRight w:val="0"/>
      <w:marTop w:val="0"/>
      <w:marBottom w:val="0"/>
      <w:divBdr>
        <w:top w:val="none" w:sz="0" w:space="0" w:color="auto"/>
        <w:left w:val="none" w:sz="0" w:space="0" w:color="auto"/>
        <w:bottom w:val="none" w:sz="0" w:space="0" w:color="auto"/>
        <w:right w:val="none" w:sz="0" w:space="0" w:color="auto"/>
      </w:divBdr>
    </w:div>
    <w:div w:id="927037378">
      <w:bodyDiv w:val="1"/>
      <w:marLeft w:val="0"/>
      <w:marRight w:val="0"/>
      <w:marTop w:val="0"/>
      <w:marBottom w:val="0"/>
      <w:divBdr>
        <w:top w:val="none" w:sz="0" w:space="0" w:color="auto"/>
        <w:left w:val="none" w:sz="0" w:space="0" w:color="auto"/>
        <w:bottom w:val="none" w:sz="0" w:space="0" w:color="auto"/>
        <w:right w:val="none" w:sz="0" w:space="0" w:color="auto"/>
      </w:divBdr>
    </w:div>
    <w:div w:id="927542760">
      <w:bodyDiv w:val="1"/>
      <w:marLeft w:val="0"/>
      <w:marRight w:val="0"/>
      <w:marTop w:val="0"/>
      <w:marBottom w:val="0"/>
      <w:divBdr>
        <w:top w:val="none" w:sz="0" w:space="0" w:color="auto"/>
        <w:left w:val="none" w:sz="0" w:space="0" w:color="auto"/>
        <w:bottom w:val="none" w:sz="0" w:space="0" w:color="auto"/>
        <w:right w:val="none" w:sz="0" w:space="0" w:color="auto"/>
      </w:divBdr>
    </w:div>
    <w:div w:id="927925290">
      <w:bodyDiv w:val="1"/>
      <w:marLeft w:val="0"/>
      <w:marRight w:val="0"/>
      <w:marTop w:val="0"/>
      <w:marBottom w:val="0"/>
      <w:divBdr>
        <w:top w:val="none" w:sz="0" w:space="0" w:color="auto"/>
        <w:left w:val="none" w:sz="0" w:space="0" w:color="auto"/>
        <w:bottom w:val="none" w:sz="0" w:space="0" w:color="auto"/>
        <w:right w:val="none" w:sz="0" w:space="0" w:color="auto"/>
      </w:divBdr>
    </w:div>
    <w:div w:id="930698566">
      <w:bodyDiv w:val="1"/>
      <w:marLeft w:val="0"/>
      <w:marRight w:val="0"/>
      <w:marTop w:val="0"/>
      <w:marBottom w:val="0"/>
      <w:divBdr>
        <w:top w:val="none" w:sz="0" w:space="0" w:color="auto"/>
        <w:left w:val="none" w:sz="0" w:space="0" w:color="auto"/>
        <w:bottom w:val="none" w:sz="0" w:space="0" w:color="auto"/>
        <w:right w:val="none" w:sz="0" w:space="0" w:color="auto"/>
      </w:divBdr>
    </w:div>
    <w:div w:id="932973357">
      <w:bodyDiv w:val="1"/>
      <w:marLeft w:val="0"/>
      <w:marRight w:val="0"/>
      <w:marTop w:val="0"/>
      <w:marBottom w:val="0"/>
      <w:divBdr>
        <w:top w:val="none" w:sz="0" w:space="0" w:color="auto"/>
        <w:left w:val="none" w:sz="0" w:space="0" w:color="auto"/>
        <w:bottom w:val="none" w:sz="0" w:space="0" w:color="auto"/>
        <w:right w:val="none" w:sz="0" w:space="0" w:color="auto"/>
      </w:divBdr>
    </w:div>
    <w:div w:id="935094558">
      <w:bodyDiv w:val="1"/>
      <w:marLeft w:val="0"/>
      <w:marRight w:val="0"/>
      <w:marTop w:val="0"/>
      <w:marBottom w:val="0"/>
      <w:divBdr>
        <w:top w:val="none" w:sz="0" w:space="0" w:color="auto"/>
        <w:left w:val="none" w:sz="0" w:space="0" w:color="auto"/>
        <w:bottom w:val="none" w:sz="0" w:space="0" w:color="auto"/>
        <w:right w:val="none" w:sz="0" w:space="0" w:color="auto"/>
      </w:divBdr>
    </w:div>
    <w:div w:id="935750098">
      <w:bodyDiv w:val="1"/>
      <w:marLeft w:val="0"/>
      <w:marRight w:val="0"/>
      <w:marTop w:val="0"/>
      <w:marBottom w:val="0"/>
      <w:divBdr>
        <w:top w:val="none" w:sz="0" w:space="0" w:color="auto"/>
        <w:left w:val="none" w:sz="0" w:space="0" w:color="auto"/>
        <w:bottom w:val="none" w:sz="0" w:space="0" w:color="auto"/>
        <w:right w:val="none" w:sz="0" w:space="0" w:color="auto"/>
      </w:divBdr>
    </w:div>
    <w:div w:id="936060916">
      <w:bodyDiv w:val="1"/>
      <w:marLeft w:val="0"/>
      <w:marRight w:val="0"/>
      <w:marTop w:val="0"/>
      <w:marBottom w:val="0"/>
      <w:divBdr>
        <w:top w:val="none" w:sz="0" w:space="0" w:color="auto"/>
        <w:left w:val="none" w:sz="0" w:space="0" w:color="auto"/>
        <w:bottom w:val="none" w:sz="0" w:space="0" w:color="auto"/>
        <w:right w:val="none" w:sz="0" w:space="0" w:color="auto"/>
      </w:divBdr>
    </w:div>
    <w:div w:id="936207730">
      <w:bodyDiv w:val="1"/>
      <w:marLeft w:val="0"/>
      <w:marRight w:val="0"/>
      <w:marTop w:val="0"/>
      <w:marBottom w:val="0"/>
      <w:divBdr>
        <w:top w:val="none" w:sz="0" w:space="0" w:color="auto"/>
        <w:left w:val="none" w:sz="0" w:space="0" w:color="auto"/>
        <w:bottom w:val="none" w:sz="0" w:space="0" w:color="auto"/>
        <w:right w:val="none" w:sz="0" w:space="0" w:color="auto"/>
      </w:divBdr>
    </w:div>
    <w:div w:id="936717190">
      <w:bodyDiv w:val="1"/>
      <w:marLeft w:val="0"/>
      <w:marRight w:val="0"/>
      <w:marTop w:val="0"/>
      <w:marBottom w:val="0"/>
      <w:divBdr>
        <w:top w:val="none" w:sz="0" w:space="0" w:color="auto"/>
        <w:left w:val="none" w:sz="0" w:space="0" w:color="auto"/>
        <w:bottom w:val="none" w:sz="0" w:space="0" w:color="auto"/>
        <w:right w:val="none" w:sz="0" w:space="0" w:color="auto"/>
      </w:divBdr>
    </w:div>
    <w:div w:id="937325902">
      <w:bodyDiv w:val="1"/>
      <w:marLeft w:val="0"/>
      <w:marRight w:val="0"/>
      <w:marTop w:val="0"/>
      <w:marBottom w:val="0"/>
      <w:divBdr>
        <w:top w:val="none" w:sz="0" w:space="0" w:color="auto"/>
        <w:left w:val="none" w:sz="0" w:space="0" w:color="auto"/>
        <w:bottom w:val="none" w:sz="0" w:space="0" w:color="auto"/>
        <w:right w:val="none" w:sz="0" w:space="0" w:color="auto"/>
      </w:divBdr>
    </w:div>
    <w:div w:id="937906228">
      <w:bodyDiv w:val="1"/>
      <w:marLeft w:val="0"/>
      <w:marRight w:val="0"/>
      <w:marTop w:val="0"/>
      <w:marBottom w:val="0"/>
      <w:divBdr>
        <w:top w:val="none" w:sz="0" w:space="0" w:color="auto"/>
        <w:left w:val="none" w:sz="0" w:space="0" w:color="auto"/>
        <w:bottom w:val="none" w:sz="0" w:space="0" w:color="auto"/>
        <w:right w:val="none" w:sz="0" w:space="0" w:color="auto"/>
      </w:divBdr>
    </w:div>
    <w:div w:id="938483232">
      <w:bodyDiv w:val="1"/>
      <w:marLeft w:val="0"/>
      <w:marRight w:val="0"/>
      <w:marTop w:val="0"/>
      <w:marBottom w:val="0"/>
      <w:divBdr>
        <w:top w:val="none" w:sz="0" w:space="0" w:color="auto"/>
        <w:left w:val="none" w:sz="0" w:space="0" w:color="auto"/>
        <w:bottom w:val="none" w:sz="0" w:space="0" w:color="auto"/>
        <w:right w:val="none" w:sz="0" w:space="0" w:color="auto"/>
      </w:divBdr>
    </w:div>
    <w:div w:id="939223621">
      <w:bodyDiv w:val="1"/>
      <w:marLeft w:val="0"/>
      <w:marRight w:val="0"/>
      <w:marTop w:val="0"/>
      <w:marBottom w:val="0"/>
      <w:divBdr>
        <w:top w:val="none" w:sz="0" w:space="0" w:color="auto"/>
        <w:left w:val="none" w:sz="0" w:space="0" w:color="auto"/>
        <w:bottom w:val="none" w:sz="0" w:space="0" w:color="auto"/>
        <w:right w:val="none" w:sz="0" w:space="0" w:color="auto"/>
      </w:divBdr>
    </w:div>
    <w:div w:id="940911327">
      <w:bodyDiv w:val="1"/>
      <w:marLeft w:val="0"/>
      <w:marRight w:val="0"/>
      <w:marTop w:val="0"/>
      <w:marBottom w:val="0"/>
      <w:divBdr>
        <w:top w:val="none" w:sz="0" w:space="0" w:color="auto"/>
        <w:left w:val="none" w:sz="0" w:space="0" w:color="auto"/>
        <w:bottom w:val="none" w:sz="0" w:space="0" w:color="auto"/>
        <w:right w:val="none" w:sz="0" w:space="0" w:color="auto"/>
      </w:divBdr>
    </w:div>
    <w:div w:id="941182008">
      <w:bodyDiv w:val="1"/>
      <w:marLeft w:val="0"/>
      <w:marRight w:val="0"/>
      <w:marTop w:val="0"/>
      <w:marBottom w:val="0"/>
      <w:divBdr>
        <w:top w:val="none" w:sz="0" w:space="0" w:color="auto"/>
        <w:left w:val="none" w:sz="0" w:space="0" w:color="auto"/>
        <w:bottom w:val="none" w:sz="0" w:space="0" w:color="auto"/>
        <w:right w:val="none" w:sz="0" w:space="0" w:color="auto"/>
      </w:divBdr>
    </w:div>
    <w:div w:id="941378075">
      <w:bodyDiv w:val="1"/>
      <w:marLeft w:val="0"/>
      <w:marRight w:val="0"/>
      <w:marTop w:val="0"/>
      <w:marBottom w:val="0"/>
      <w:divBdr>
        <w:top w:val="none" w:sz="0" w:space="0" w:color="auto"/>
        <w:left w:val="none" w:sz="0" w:space="0" w:color="auto"/>
        <w:bottom w:val="none" w:sz="0" w:space="0" w:color="auto"/>
        <w:right w:val="none" w:sz="0" w:space="0" w:color="auto"/>
      </w:divBdr>
    </w:div>
    <w:div w:id="944070873">
      <w:bodyDiv w:val="1"/>
      <w:marLeft w:val="0"/>
      <w:marRight w:val="0"/>
      <w:marTop w:val="0"/>
      <w:marBottom w:val="0"/>
      <w:divBdr>
        <w:top w:val="none" w:sz="0" w:space="0" w:color="auto"/>
        <w:left w:val="none" w:sz="0" w:space="0" w:color="auto"/>
        <w:bottom w:val="none" w:sz="0" w:space="0" w:color="auto"/>
        <w:right w:val="none" w:sz="0" w:space="0" w:color="auto"/>
      </w:divBdr>
    </w:div>
    <w:div w:id="945231303">
      <w:bodyDiv w:val="1"/>
      <w:marLeft w:val="0"/>
      <w:marRight w:val="0"/>
      <w:marTop w:val="0"/>
      <w:marBottom w:val="0"/>
      <w:divBdr>
        <w:top w:val="none" w:sz="0" w:space="0" w:color="auto"/>
        <w:left w:val="none" w:sz="0" w:space="0" w:color="auto"/>
        <w:bottom w:val="none" w:sz="0" w:space="0" w:color="auto"/>
        <w:right w:val="none" w:sz="0" w:space="0" w:color="auto"/>
      </w:divBdr>
    </w:div>
    <w:div w:id="945306838">
      <w:bodyDiv w:val="1"/>
      <w:marLeft w:val="0"/>
      <w:marRight w:val="0"/>
      <w:marTop w:val="0"/>
      <w:marBottom w:val="0"/>
      <w:divBdr>
        <w:top w:val="none" w:sz="0" w:space="0" w:color="auto"/>
        <w:left w:val="none" w:sz="0" w:space="0" w:color="auto"/>
        <w:bottom w:val="none" w:sz="0" w:space="0" w:color="auto"/>
        <w:right w:val="none" w:sz="0" w:space="0" w:color="auto"/>
      </w:divBdr>
    </w:div>
    <w:div w:id="946736529">
      <w:bodyDiv w:val="1"/>
      <w:marLeft w:val="0"/>
      <w:marRight w:val="0"/>
      <w:marTop w:val="0"/>
      <w:marBottom w:val="0"/>
      <w:divBdr>
        <w:top w:val="none" w:sz="0" w:space="0" w:color="auto"/>
        <w:left w:val="none" w:sz="0" w:space="0" w:color="auto"/>
        <w:bottom w:val="none" w:sz="0" w:space="0" w:color="auto"/>
        <w:right w:val="none" w:sz="0" w:space="0" w:color="auto"/>
      </w:divBdr>
    </w:div>
    <w:div w:id="946817032">
      <w:bodyDiv w:val="1"/>
      <w:marLeft w:val="0"/>
      <w:marRight w:val="0"/>
      <w:marTop w:val="0"/>
      <w:marBottom w:val="0"/>
      <w:divBdr>
        <w:top w:val="none" w:sz="0" w:space="0" w:color="auto"/>
        <w:left w:val="none" w:sz="0" w:space="0" w:color="auto"/>
        <w:bottom w:val="none" w:sz="0" w:space="0" w:color="auto"/>
        <w:right w:val="none" w:sz="0" w:space="0" w:color="auto"/>
      </w:divBdr>
    </w:div>
    <w:div w:id="947009652">
      <w:bodyDiv w:val="1"/>
      <w:marLeft w:val="0"/>
      <w:marRight w:val="0"/>
      <w:marTop w:val="0"/>
      <w:marBottom w:val="0"/>
      <w:divBdr>
        <w:top w:val="none" w:sz="0" w:space="0" w:color="auto"/>
        <w:left w:val="none" w:sz="0" w:space="0" w:color="auto"/>
        <w:bottom w:val="none" w:sz="0" w:space="0" w:color="auto"/>
        <w:right w:val="none" w:sz="0" w:space="0" w:color="auto"/>
      </w:divBdr>
    </w:div>
    <w:div w:id="947812002">
      <w:bodyDiv w:val="1"/>
      <w:marLeft w:val="0"/>
      <w:marRight w:val="0"/>
      <w:marTop w:val="0"/>
      <w:marBottom w:val="0"/>
      <w:divBdr>
        <w:top w:val="none" w:sz="0" w:space="0" w:color="auto"/>
        <w:left w:val="none" w:sz="0" w:space="0" w:color="auto"/>
        <w:bottom w:val="none" w:sz="0" w:space="0" w:color="auto"/>
        <w:right w:val="none" w:sz="0" w:space="0" w:color="auto"/>
      </w:divBdr>
    </w:div>
    <w:div w:id="949509642">
      <w:bodyDiv w:val="1"/>
      <w:marLeft w:val="0"/>
      <w:marRight w:val="0"/>
      <w:marTop w:val="0"/>
      <w:marBottom w:val="0"/>
      <w:divBdr>
        <w:top w:val="none" w:sz="0" w:space="0" w:color="auto"/>
        <w:left w:val="none" w:sz="0" w:space="0" w:color="auto"/>
        <w:bottom w:val="none" w:sz="0" w:space="0" w:color="auto"/>
        <w:right w:val="none" w:sz="0" w:space="0" w:color="auto"/>
      </w:divBdr>
    </w:div>
    <w:div w:id="950160631">
      <w:bodyDiv w:val="1"/>
      <w:marLeft w:val="0"/>
      <w:marRight w:val="0"/>
      <w:marTop w:val="0"/>
      <w:marBottom w:val="0"/>
      <w:divBdr>
        <w:top w:val="none" w:sz="0" w:space="0" w:color="auto"/>
        <w:left w:val="none" w:sz="0" w:space="0" w:color="auto"/>
        <w:bottom w:val="none" w:sz="0" w:space="0" w:color="auto"/>
        <w:right w:val="none" w:sz="0" w:space="0" w:color="auto"/>
      </w:divBdr>
    </w:div>
    <w:div w:id="951131700">
      <w:bodyDiv w:val="1"/>
      <w:marLeft w:val="0"/>
      <w:marRight w:val="0"/>
      <w:marTop w:val="0"/>
      <w:marBottom w:val="0"/>
      <w:divBdr>
        <w:top w:val="none" w:sz="0" w:space="0" w:color="auto"/>
        <w:left w:val="none" w:sz="0" w:space="0" w:color="auto"/>
        <w:bottom w:val="none" w:sz="0" w:space="0" w:color="auto"/>
        <w:right w:val="none" w:sz="0" w:space="0" w:color="auto"/>
      </w:divBdr>
    </w:div>
    <w:div w:id="952591047">
      <w:bodyDiv w:val="1"/>
      <w:marLeft w:val="0"/>
      <w:marRight w:val="0"/>
      <w:marTop w:val="0"/>
      <w:marBottom w:val="0"/>
      <w:divBdr>
        <w:top w:val="none" w:sz="0" w:space="0" w:color="auto"/>
        <w:left w:val="none" w:sz="0" w:space="0" w:color="auto"/>
        <w:bottom w:val="none" w:sz="0" w:space="0" w:color="auto"/>
        <w:right w:val="none" w:sz="0" w:space="0" w:color="auto"/>
      </w:divBdr>
    </w:div>
    <w:div w:id="954019122">
      <w:bodyDiv w:val="1"/>
      <w:marLeft w:val="0"/>
      <w:marRight w:val="0"/>
      <w:marTop w:val="0"/>
      <w:marBottom w:val="0"/>
      <w:divBdr>
        <w:top w:val="none" w:sz="0" w:space="0" w:color="auto"/>
        <w:left w:val="none" w:sz="0" w:space="0" w:color="auto"/>
        <w:bottom w:val="none" w:sz="0" w:space="0" w:color="auto"/>
        <w:right w:val="none" w:sz="0" w:space="0" w:color="auto"/>
      </w:divBdr>
    </w:div>
    <w:div w:id="954212858">
      <w:bodyDiv w:val="1"/>
      <w:marLeft w:val="0"/>
      <w:marRight w:val="0"/>
      <w:marTop w:val="0"/>
      <w:marBottom w:val="0"/>
      <w:divBdr>
        <w:top w:val="none" w:sz="0" w:space="0" w:color="auto"/>
        <w:left w:val="none" w:sz="0" w:space="0" w:color="auto"/>
        <w:bottom w:val="none" w:sz="0" w:space="0" w:color="auto"/>
        <w:right w:val="none" w:sz="0" w:space="0" w:color="auto"/>
      </w:divBdr>
    </w:div>
    <w:div w:id="955333449">
      <w:bodyDiv w:val="1"/>
      <w:marLeft w:val="0"/>
      <w:marRight w:val="0"/>
      <w:marTop w:val="0"/>
      <w:marBottom w:val="0"/>
      <w:divBdr>
        <w:top w:val="none" w:sz="0" w:space="0" w:color="auto"/>
        <w:left w:val="none" w:sz="0" w:space="0" w:color="auto"/>
        <w:bottom w:val="none" w:sz="0" w:space="0" w:color="auto"/>
        <w:right w:val="none" w:sz="0" w:space="0" w:color="auto"/>
      </w:divBdr>
    </w:div>
    <w:div w:id="955408271">
      <w:bodyDiv w:val="1"/>
      <w:marLeft w:val="0"/>
      <w:marRight w:val="0"/>
      <w:marTop w:val="0"/>
      <w:marBottom w:val="0"/>
      <w:divBdr>
        <w:top w:val="none" w:sz="0" w:space="0" w:color="auto"/>
        <w:left w:val="none" w:sz="0" w:space="0" w:color="auto"/>
        <w:bottom w:val="none" w:sz="0" w:space="0" w:color="auto"/>
        <w:right w:val="none" w:sz="0" w:space="0" w:color="auto"/>
      </w:divBdr>
    </w:div>
    <w:div w:id="956059826">
      <w:bodyDiv w:val="1"/>
      <w:marLeft w:val="0"/>
      <w:marRight w:val="0"/>
      <w:marTop w:val="0"/>
      <w:marBottom w:val="0"/>
      <w:divBdr>
        <w:top w:val="none" w:sz="0" w:space="0" w:color="auto"/>
        <w:left w:val="none" w:sz="0" w:space="0" w:color="auto"/>
        <w:bottom w:val="none" w:sz="0" w:space="0" w:color="auto"/>
        <w:right w:val="none" w:sz="0" w:space="0" w:color="auto"/>
      </w:divBdr>
    </w:div>
    <w:div w:id="956109813">
      <w:bodyDiv w:val="1"/>
      <w:marLeft w:val="0"/>
      <w:marRight w:val="0"/>
      <w:marTop w:val="0"/>
      <w:marBottom w:val="0"/>
      <w:divBdr>
        <w:top w:val="none" w:sz="0" w:space="0" w:color="auto"/>
        <w:left w:val="none" w:sz="0" w:space="0" w:color="auto"/>
        <w:bottom w:val="none" w:sz="0" w:space="0" w:color="auto"/>
        <w:right w:val="none" w:sz="0" w:space="0" w:color="auto"/>
      </w:divBdr>
    </w:div>
    <w:div w:id="956451454">
      <w:bodyDiv w:val="1"/>
      <w:marLeft w:val="0"/>
      <w:marRight w:val="0"/>
      <w:marTop w:val="0"/>
      <w:marBottom w:val="0"/>
      <w:divBdr>
        <w:top w:val="none" w:sz="0" w:space="0" w:color="auto"/>
        <w:left w:val="none" w:sz="0" w:space="0" w:color="auto"/>
        <w:bottom w:val="none" w:sz="0" w:space="0" w:color="auto"/>
        <w:right w:val="none" w:sz="0" w:space="0" w:color="auto"/>
      </w:divBdr>
    </w:div>
    <w:div w:id="956452948">
      <w:bodyDiv w:val="1"/>
      <w:marLeft w:val="0"/>
      <w:marRight w:val="0"/>
      <w:marTop w:val="0"/>
      <w:marBottom w:val="0"/>
      <w:divBdr>
        <w:top w:val="none" w:sz="0" w:space="0" w:color="auto"/>
        <w:left w:val="none" w:sz="0" w:space="0" w:color="auto"/>
        <w:bottom w:val="none" w:sz="0" w:space="0" w:color="auto"/>
        <w:right w:val="none" w:sz="0" w:space="0" w:color="auto"/>
      </w:divBdr>
    </w:div>
    <w:div w:id="957108020">
      <w:bodyDiv w:val="1"/>
      <w:marLeft w:val="0"/>
      <w:marRight w:val="0"/>
      <w:marTop w:val="0"/>
      <w:marBottom w:val="0"/>
      <w:divBdr>
        <w:top w:val="none" w:sz="0" w:space="0" w:color="auto"/>
        <w:left w:val="none" w:sz="0" w:space="0" w:color="auto"/>
        <w:bottom w:val="none" w:sz="0" w:space="0" w:color="auto"/>
        <w:right w:val="none" w:sz="0" w:space="0" w:color="auto"/>
      </w:divBdr>
    </w:div>
    <w:div w:id="958923867">
      <w:bodyDiv w:val="1"/>
      <w:marLeft w:val="0"/>
      <w:marRight w:val="0"/>
      <w:marTop w:val="0"/>
      <w:marBottom w:val="0"/>
      <w:divBdr>
        <w:top w:val="none" w:sz="0" w:space="0" w:color="auto"/>
        <w:left w:val="none" w:sz="0" w:space="0" w:color="auto"/>
        <w:bottom w:val="none" w:sz="0" w:space="0" w:color="auto"/>
        <w:right w:val="none" w:sz="0" w:space="0" w:color="auto"/>
      </w:divBdr>
    </w:div>
    <w:div w:id="958949915">
      <w:bodyDiv w:val="1"/>
      <w:marLeft w:val="0"/>
      <w:marRight w:val="0"/>
      <w:marTop w:val="0"/>
      <w:marBottom w:val="0"/>
      <w:divBdr>
        <w:top w:val="none" w:sz="0" w:space="0" w:color="auto"/>
        <w:left w:val="none" w:sz="0" w:space="0" w:color="auto"/>
        <w:bottom w:val="none" w:sz="0" w:space="0" w:color="auto"/>
        <w:right w:val="none" w:sz="0" w:space="0" w:color="auto"/>
      </w:divBdr>
    </w:div>
    <w:div w:id="959342449">
      <w:bodyDiv w:val="1"/>
      <w:marLeft w:val="0"/>
      <w:marRight w:val="0"/>
      <w:marTop w:val="0"/>
      <w:marBottom w:val="0"/>
      <w:divBdr>
        <w:top w:val="none" w:sz="0" w:space="0" w:color="auto"/>
        <w:left w:val="none" w:sz="0" w:space="0" w:color="auto"/>
        <w:bottom w:val="none" w:sz="0" w:space="0" w:color="auto"/>
        <w:right w:val="none" w:sz="0" w:space="0" w:color="auto"/>
      </w:divBdr>
    </w:div>
    <w:div w:id="959530896">
      <w:bodyDiv w:val="1"/>
      <w:marLeft w:val="0"/>
      <w:marRight w:val="0"/>
      <w:marTop w:val="0"/>
      <w:marBottom w:val="0"/>
      <w:divBdr>
        <w:top w:val="none" w:sz="0" w:space="0" w:color="auto"/>
        <w:left w:val="none" w:sz="0" w:space="0" w:color="auto"/>
        <w:bottom w:val="none" w:sz="0" w:space="0" w:color="auto"/>
        <w:right w:val="none" w:sz="0" w:space="0" w:color="auto"/>
      </w:divBdr>
    </w:div>
    <w:div w:id="960653784">
      <w:bodyDiv w:val="1"/>
      <w:marLeft w:val="0"/>
      <w:marRight w:val="0"/>
      <w:marTop w:val="0"/>
      <w:marBottom w:val="0"/>
      <w:divBdr>
        <w:top w:val="none" w:sz="0" w:space="0" w:color="auto"/>
        <w:left w:val="none" w:sz="0" w:space="0" w:color="auto"/>
        <w:bottom w:val="none" w:sz="0" w:space="0" w:color="auto"/>
        <w:right w:val="none" w:sz="0" w:space="0" w:color="auto"/>
      </w:divBdr>
    </w:div>
    <w:div w:id="962613355">
      <w:bodyDiv w:val="1"/>
      <w:marLeft w:val="0"/>
      <w:marRight w:val="0"/>
      <w:marTop w:val="0"/>
      <w:marBottom w:val="0"/>
      <w:divBdr>
        <w:top w:val="none" w:sz="0" w:space="0" w:color="auto"/>
        <w:left w:val="none" w:sz="0" w:space="0" w:color="auto"/>
        <w:bottom w:val="none" w:sz="0" w:space="0" w:color="auto"/>
        <w:right w:val="none" w:sz="0" w:space="0" w:color="auto"/>
      </w:divBdr>
    </w:div>
    <w:div w:id="965162104">
      <w:bodyDiv w:val="1"/>
      <w:marLeft w:val="0"/>
      <w:marRight w:val="0"/>
      <w:marTop w:val="0"/>
      <w:marBottom w:val="0"/>
      <w:divBdr>
        <w:top w:val="none" w:sz="0" w:space="0" w:color="auto"/>
        <w:left w:val="none" w:sz="0" w:space="0" w:color="auto"/>
        <w:bottom w:val="none" w:sz="0" w:space="0" w:color="auto"/>
        <w:right w:val="none" w:sz="0" w:space="0" w:color="auto"/>
      </w:divBdr>
    </w:div>
    <w:div w:id="967663611">
      <w:bodyDiv w:val="1"/>
      <w:marLeft w:val="0"/>
      <w:marRight w:val="0"/>
      <w:marTop w:val="0"/>
      <w:marBottom w:val="0"/>
      <w:divBdr>
        <w:top w:val="none" w:sz="0" w:space="0" w:color="auto"/>
        <w:left w:val="none" w:sz="0" w:space="0" w:color="auto"/>
        <w:bottom w:val="none" w:sz="0" w:space="0" w:color="auto"/>
        <w:right w:val="none" w:sz="0" w:space="0" w:color="auto"/>
      </w:divBdr>
    </w:div>
    <w:div w:id="970550459">
      <w:bodyDiv w:val="1"/>
      <w:marLeft w:val="0"/>
      <w:marRight w:val="0"/>
      <w:marTop w:val="0"/>
      <w:marBottom w:val="0"/>
      <w:divBdr>
        <w:top w:val="none" w:sz="0" w:space="0" w:color="auto"/>
        <w:left w:val="none" w:sz="0" w:space="0" w:color="auto"/>
        <w:bottom w:val="none" w:sz="0" w:space="0" w:color="auto"/>
        <w:right w:val="none" w:sz="0" w:space="0" w:color="auto"/>
      </w:divBdr>
    </w:div>
    <w:div w:id="971397916">
      <w:bodyDiv w:val="1"/>
      <w:marLeft w:val="0"/>
      <w:marRight w:val="0"/>
      <w:marTop w:val="0"/>
      <w:marBottom w:val="0"/>
      <w:divBdr>
        <w:top w:val="none" w:sz="0" w:space="0" w:color="auto"/>
        <w:left w:val="none" w:sz="0" w:space="0" w:color="auto"/>
        <w:bottom w:val="none" w:sz="0" w:space="0" w:color="auto"/>
        <w:right w:val="none" w:sz="0" w:space="0" w:color="auto"/>
      </w:divBdr>
    </w:div>
    <w:div w:id="972057776">
      <w:bodyDiv w:val="1"/>
      <w:marLeft w:val="0"/>
      <w:marRight w:val="0"/>
      <w:marTop w:val="0"/>
      <w:marBottom w:val="0"/>
      <w:divBdr>
        <w:top w:val="none" w:sz="0" w:space="0" w:color="auto"/>
        <w:left w:val="none" w:sz="0" w:space="0" w:color="auto"/>
        <w:bottom w:val="none" w:sz="0" w:space="0" w:color="auto"/>
        <w:right w:val="none" w:sz="0" w:space="0" w:color="auto"/>
      </w:divBdr>
    </w:div>
    <w:div w:id="972292604">
      <w:bodyDiv w:val="1"/>
      <w:marLeft w:val="0"/>
      <w:marRight w:val="0"/>
      <w:marTop w:val="0"/>
      <w:marBottom w:val="0"/>
      <w:divBdr>
        <w:top w:val="none" w:sz="0" w:space="0" w:color="auto"/>
        <w:left w:val="none" w:sz="0" w:space="0" w:color="auto"/>
        <w:bottom w:val="none" w:sz="0" w:space="0" w:color="auto"/>
        <w:right w:val="none" w:sz="0" w:space="0" w:color="auto"/>
      </w:divBdr>
    </w:div>
    <w:div w:id="972563589">
      <w:bodyDiv w:val="1"/>
      <w:marLeft w:val="0"/>
      <w:marRight w:val="0"/>
      <w:marTop w:val="0"/>
      <w:marBottom w:val="0"/>
      <w:divBdr>
        <w:top w:val="none" w:sz="0" w:space="0" w:color="auto"/>
        <w:left w:val="none" w:sz="0" w:space="0" w:color="auto"/>
        <w:bottom w:val="none" w:sz="0" w:space="0" w:color="auto"/>
        <w:right w:val="none" w:sz="0" w:space="0" w:color="auto"/>
      </w:divBdr>
    </w:div>
    <w:div w:id="972634739">
      <w:bodyDiv w:val="1"/>
      <w:marLeft w:val="0"/>
      <w:marRight w:val="0"/>
      <w:marTop w:val="0"/>
      <w:marBottom w:val="0"/>
      <w:divBdr>
        <w:top w:val="none" w:sz="0" w:space="0" w:color="auto"/>
        <w:left w:val="none" w:sz="0" w:space="0" w:color="auto"/>
        <w:bottom w:val="none" w:sz="0" w:space="0" w:color="auto"/>
        <w:right w:val="none" w:sz="0" w:space="0" w:color="auto"/>
      </w:divBdr>
    </w:div>
    <w:div w:id="972710196">
      <w:bodyDiv w:val="1"/>
      <w:marLeft w:val="0"/>
      <w:marRight w:val="0"/>
      <w:marTop w:val="0"/>
      <w:marBottom w:val="0"/>
      <w:divBdr>
        <w:top w:val="none" w:sz="0" w:space="0" w:color="auto"/>
        <w:left w:val="none" w:sz="0" w:space="0" w:color="auto"/>
        <w:bottom w:val="none" w:sz="0" w:space="0" w:color="auto"/>
        <w:right w:val="none" w:sz="0" w:space="0" w:color="auto"/>
      </w:divBdr>
    </w:div>
    <w:div w:id="974026974">
      <w:bodyDiv w:val="1"/>
      <w:marLeft w:val="0"/>
      <w:marRight w:val="0"/>
      <w:marTop w:val="0"/>
      <w:marBottom w:val="0"/>
      <w:divBdr>
        <w:top w:val="none" w:sz="0" w:space="0" w:color="auto"/>
        <w:left w:val="none" w:sz="0" w:space="0" w:color="auto"/>
        <w:bottom w:val="none" w:sz="0" w:space="0" w:color="auto"/>
        <w:right w:val="none" w:sz="0" w:space="0" w:color="auto"/>
      </w:divBdr>
    </w:div>
    <w:div w:id="974332115">
      <w:bodyDiv w:val="1"/>
      <w:marLeft w:val="0"/>
      <w:marRight w:val="0"/>
      <w:marTop w:val="0"/>
      <w:marBottom w:val="0"/>
      <w:divBdr>
        <w:top w:val="none" w:sz="0" w:space="0" w:color="auto"/>
        <w:left w:val="none" w:sz="0" w:space="0" w:color="auto"/>
        <w:bottom w:val="none" w:sz="0" w:space="0" w:color="auto"/>
        <w:right w:val="none" w:sz="0" w:space="0" w:color="auto"/>
      </w:divBdr>
    </w:div>
    <w:div w:id="976642776">
      <w:bodyDiv w:val="1"/>
      <w:marLeft w:val="0"/>
      <w:marRight w:val="0"/>
      <w:marTop w:val="0"/>
      <w:marBottom w:val="0"/>
      <w:divBdr>
        <w:top w:val="none" w:sz="0" w:space="0" w:color="auto"/>
        <w:left w:val="none" w:sz="0" w:space="0" w:color="auto"/>
        <w:bottom w:val="none" w:sz="0" w:space="0" w:color="auto"/>
        <w:right w:val="none" w:sz="0" w:space="0" w:color="auto"/>
      </w:divBdr>
    </w:div>
    <w:div w:id="977145593">
      <w:bodyDiv w:val="1"/>
      <w:marLeft w:val="0"/>
      <w:marRight w:val="0"/>
      <w:marTop w:val="0"/>
      <w:marBottom w:val="0"/>
      <w:divBdr>
        <w:top w:val="none" w:sz="0" w:space="0" w:color="auto"/>
        <w:left w:val="none" w:sz="0" w:space="0" w:color="auto"/>
        <w:bottom w:val="none" w:sz="0" w:space="0" w:color="auto"/>
        <w:right w:val="none" w:sz="0" w:space="0" w:color="auto"/>
      </w:divBdr>
    </w:div>
    <w:div w:id="977611907">
      <w:bodyDiv w:val="1"/>
      <w:marLeft w:val="0"/>
      <w:marRight w:val="0"/>
      <w:marTop w:val="0"/>
      <w:marBottom w:val="0"/>
      <w:divBdr>
        <w:top w:val="none" w:sz="0" w:space="0" w:color="auto"/>
        <w:left w:val="none" w:sz="0" w:space="0" w:color="auto"/>
        <w:bottom w:val="none" w:sz="0" w:space="0" w:color="auto"/>
        <w:right w:val="none" w:sz="0" w:space="0" w:color="auto"/>
      </w:divBdr>
    </w:div>
    <w:div w:id="979304521">
      <w:bodyDiv w:val="1"/>
      <w:marLeft w:val="0"/>
      <w:marRight w:val="0"/>
      <w:marTop w:val="0"/>
      <w:marBottom w:val="0"/>
      <w:divBdr>
        <w:top w:val="none" w:sz="0" w:space="0" w:color="auto"/>
        <w:left w:val="none" w:sz="0" w:space="0" w:color="auto"/>
        <w:bottom w:val="none" w:sz="0" w:space="0" w:color="auto"/>
        <w:right w:val="none" w:sz="0" w:space="0" w:color="auto"/>
      </w:divBdr>
    </w:div>
    <w:div w:id="985670366">
      <w:bodyDiv w:val="1"/>
      <w:marLeft w:val="0"/>
      <w:marRight w:val="0"/>
      <w:marTop w:val="0"/>
      <w:marBottom w:val="0"/>
      <w:divBdr>
        <w:top w:val="none" w:sz="0" w:space="0" w:color="auto"/>
        <w:left w:val="none" w:sz="0" w:space="0" w:color="auto"/>
        <w:bottom w:val="none" w:sz="0" w:space="0" w:color="auto"/>
        <w:right w:val="none" w:sz="0" w:space="0" w:color="auto"/>
      </w:divBdr>
    </w:div>
    <w:div w:id="987590207">
      <w:bodyDiv w:val="1"/>
      <w:marLeft w:val="0"/>
      <w:marRight w:val="0"/>
      <w:marTop w:val="0"/>
      <w:marBottom w:val="0"/>
      <w:divBdr>
        <w:top w:val="none" w:sz="0" w:space="0" w:color="auto"/>
        <w:left w:val="none" w:sz="0" w:space="0" w:color="auto"/>
        <w:bottom w:val="none" w:sz="0" w:space="0" w:color="auto"/>
        <w:right w:val="none" w:sz="0" w:space="0" w:color="auto"/>
      </w:divBdr>
    </w:div>
    <w:div w:id="987900386">
      <w:bodyDiv w:val="1"/>
      <w:marLeft w:val="0"/>
      <w:marRight w:val="0"/>
      <w:marTop w:val="0"/>
      <w:marBottom w:val="0"/>
      <w:divBdr>
        <w:top w:val="none" w:sz="0" w:space="0" w:color="auto"/>
        <w:left w:val="none" w:sz="0" w:space="0" w:color="auto"/>
        <w:bottom w:val="none" w:sz="0" w:space="0" w:color="auto"/>
        <w:right w:val="none" w:sz="0" w:space="0" w:color="auto"/>
      </w:divBdr>
    </w:div>
    <w:div w:id="988677352">
      <w:bodyDiv w:val="1"/>
      <w:marLeft w:val="0"/>
      <w:marRight w:val="0"/>
      <w:marTop w:val="0"/>
      <w:marBottom w:val="0"/>
      <w:divBdr>
        <w:top w:val="none" w:sz="0" w:space="0" w:color="auto"/>
        <w:left w:val="none" w:sz="0" w:space="0" w:color="auto"/>
        <w:bottom w:val="none" w:sz="0" w:space="0" w:color="auto"/>
        <w:right w:val="none" w:sz="0" w:space="0" w:color="auto"/>
      </w:divBdr>
    </w:div>
    <w:div w:id="989166102">
      <w:bodyDiv w:val="1"/>
      <w:marLeft w:val="0"/>
      <w:marRight w:val="0"/>
      <w:marTop w:val="0"/>
      <w:marBottom w:val="0"/>
      <w:divBdr>
        <w:top w:val="none" w:sz="0" w:space="0" w:color="auto"/>
        <w:left w:val="none" w:sz="0" w:space="0" w:color="auto"/>
        <w:bottom w:val="none" w:sz="0" w:space="0" w:color="auto"/>
        <w:right w:val="none" w:sz="0" w:space="0" w:color="auto"/>
      </w:divBdr>
    </w:div>
    <w:div w:id="990791811">
      <w:bodyDiv w:val="1"/>
      <w:marLeft w:val="0"/>
      <w:marRight w:val="0"/>
      <w:marTop w:val="0"/>
      <w:marBottom w:val="0"/>
      <w:divBdr>
        <w:top w:val="none" w:sz="0" w:space="0" w:color="auto"/>
        <w:left w:val="none" w:sz="0" w:space="0" w:color="auto"/>
        <w:bottom w:val="none" w:sz="0" w:space="0" w:color="auto"/>
        <w:right w:val="none" w:sz="0" w:space="0" w:color="auto"/>
      </w:divBdr>
    </w:div>
    <w:div w:id="991985663">
      <w:bodyDiv w:val="1"/>
      <w:marLeft w:val="0"/>
      <w:marRight w:val="0"/>
      <w:marTop w:val="0"/>
      <w:marBottom w:val="0"/>
      <w:divBdr>
        <w:top w:val="none" w:sz="0" w:space="0" w:color="auto"/>
        <w:left w:val="none" w:sz="0" w:space="0" w:color="auto"/>
        <w:bottom w:val="none" w:sz="0" w:space="0" w:color="auto"/>
        <w:right w:val="none" w:sz="0" w:space="0" w:color="auto"/>
      </w:divBdr>
    </w:div>
    <w:div w:id="992413788">
      <w:bodyDiv w:val="1"/>
      <w:marLeft w:val="0"/>
      <w:marRight w:val="0"/>
      <w:marTop w:val="0"/>
      <w:marBottom w:val="0"/>
      <w:divBdr>
        <w:top w:val="none" w:sz="0" w:space="0" w:color="auto"/>
        <w:left w:val="none" w:sz="0" w:space="0" w:color="auto"/>
        <w:bottom w:val="none" w:sz="0" w:space="0" w:color="auto"/>
        <w:right w:val="none" w:sz="0" w:space="0" w:color="auto"/>
      </w:divBdr>
    </w:div>
    <w:div w:id="997071227">
      <w:bodyDiv w:val="1"/>
      <w:marLeft w:val="0"/>
      <w:marRight w:val="0"/>
      <w:marTop w:val="0"/>
      <w:marBottom w:val="0"/>
      <w:divBdr>
        <w:top w:val="none" w:sz="0" w:space="0" w:color="auto"/>
        <w:left w:val="none" w:sz="0" w:space="0" w:color="auto"/>
        <w:bottom w:val="none" w:sz="0" w:space="0" w:color="auto"/>
        <w:right w:val="none" w:sz="0" w:space="0" w:color="auto"/>
      </w:divBdr>
    </w:div>
    <w:div w:id="998118129">
      <w:bodyDiv w:val="1"/>
      <w:marLeft w:val="0"/>
      <w:marRight w:val="0"/>
      <w:marTop w:val="0"/>
      <w:marBottom w:val="0"/>
      <w:divBdr>
        <w:top w:val="none" w:sz="0" w:space="0" w:color="auto"/>
        <w:left w:val="none" w:sz="0" w:space="0" w:color="auto"/>
        <w:bottom w:val="none" w:sz="0" w:space="0" w:color="auto"/>
        <w:right w:val="none" w:sz="0" w:space="0" w:color="auto"/>
      </w:divBdr>
    </w:div>
    <w:div w:id="998263869">
      <w:bodyDiv w:val="1"/>
      <w:marLeft w:val="0"/>
      <w:marRight w:val="0"/>
      <w:marTop w:val="0"/>
      <w:marBottom w:val="0"/>
      <w:divBdr>
        <w:top w:val="none" w:sz="0" w:space="0" w:color="auto"/>
        <w:left w:val="none" w:sz="0" w:space="0" w:color="auto"/>
        <w:bottom w:val="none" w:sz="0" w:space="0" w:color="auto"/>
        <w:right w:val="none" w:sz="0" w:space="0" w:color="auto"/>
      </w:divBdr>
    </w:div>
    <w:div w:id="999239413">
      <w:bodyDiv w:val="1"/>
      <w:marLeft w:val="0"/>
      <w:marRight w:val="0"/>
      <w:marTop w:val="0"/>
      <w:marBottom w:val="0"/>
      <w:divBdr>
        <w:top w:val="none" w:sz="0" w:space="0" w:color="auto"/>
        <w:left w:val="none" w:sz="0" w:space="0" w:color="auto"/>
        <w:bottom w:val="none" w:sz="0" w:space="0" w:color="auto"/>
        <w:right w:val="none" w:sz="0" w:space="0" w:color="auto"/>
      </w:divBdr>
    </w:div>
    <w:div w:id="1000548987">
      <w:bodyDiv w:val="1"/>
      <w:marLeft w:val="0"/>
      <w:marRight w:val="0"/>
      <w:marTop w:val="0"/>
      <w:marBottom w:val="0"/>
      <w:divBdr>
        <w:top w:val="none" w:sz="0" w:space="0" w:color="auto"/>
        <w:left w:val="none" w:sz="0" w:space="0" w:color="auto"/>
        <w:bottom w:val="none" w:sz="0" w:space="0" w:color="auto"/>
        <w:right w:val="none" w:sz="0" w:space="0" w:color="auto"/>
      </w:divBdr>
    </w:div>
    <w:div w:id="1001351813">
      <w:bodyDiv w:val="1"/>
      <w:marLeft w:val="0"/>
      <w:marRight w:val="0"/>
      <w:marTop w:val="0"/>
      <w:marBottom w:val="0"/>
      <w:divBdr>
        <w:top w:val="none" w:sz="0" w:space="0" w:color="auto"/>
        <w:left w:val="none" w:sz="0" w:space="0" w:color="auto"/>
        <w:bottom w:val="none" w:sz="0" w:space="0" w:color="auto"/>
        <w:right w:val="none" w:sz="0" w:space="0" w:color="auto"/>
      </w:divBdr>
    </w:div>
    <w:div w:id="1001466651">
      <w:bodyDiv w:val="1"/>
      <w:marLeft w:val="0"/>
      <w:marRight w:val="0"/>
      <w:marTop w:val="0"/>
      <w:marBottom w:val="0"/>
      <w:divBdr>
        <w:top w:val="none" w:sz="0" w:space="0" w:color="auto"/>
        <w:left w:val="none" w:sz="0" w:space="0" w:color="auto"/>
        <w:bottom w:val="none" w:sz="0" w:space="0" w:color="auto"/>
        <w:right w:val="none" w:sz="0" w:space="0" w:color="auto"/>
      </w:divBdr>
    </w:div>
    <w:div w:id="1003509230">
      <w:bodyDiv w:val="1"/>
      <w:marLeft w:val="0"/>
      <w:marRight w:val="0"/>
      <w:marTop w:val="0"/>
      <w:marBottom w:val="0"/>
      <w:divBdr>
        <w:top w:val="none" w:sz="0" w:space="0" w:color="auto"/>
        <w:left w:val="none" w:sz="0" w:space="0" w:color="auto"/>
        <w:bottom w:val="none" w:sz="0" w:space="0" w:color="auto"/>
        <w:right w:val="none" w:sz="0" w:space="0" w:color="auto"/>
      </w:divBdr>
    </w:div>
    <w:div w:id="1003581049">
      <w:bodyDiv w:val="1"/>
      <w:marLeft w:val="0"/>
      <w:marRight w:val="0"/>
      <w:marTop w:val="0"/>
      <w:marBottom w:val="0"/>
      <w:divBdr>
        <w:top w:val="none" w:sz="0" w:space="0" w:color="auto"/>
        <w:left w:val="none" w:sz="0" w:space="0" w:color="auto"/>
        <w:bottom w:val="none" w:sz="0" w:space="0" w:color="auto"/>
        <w:right w:val="none" w:sz="0" w:space="0" w:color="auto"/>
      </w:divBdr>
    </w:div>
    <w:div w:id="1003698917">
      <w:bodyDiv w:val="1"/>
      <w:marLeft w:val="0"/>
      <w:marRight w:val="0"/>
      <w:marTop w:val="0"/>
      <w:marBottom w:val="0"/>
      <w:divBdr>
        <w:top w:val="none" w:sz="0" w:space="0" w:color="auto"/>
        <w:left w:val="none" w:sz="0" w:space="0" w:color="auto"/>
        <w:bottom w:val="none" w:sz="0" w:space="0" w:color="auto"/>
        <w:right w:val="none" w:sz="0" w:space="0" w:color="auto"/>
      </w:divBdr>
    </w:div>
    <w:div w:id="1005010953">
      <w:bodyDiv w:val="1"/>
      <w:marLeft w:val="0"/>
      <w:marRight w:val="0"/>
      <w:marTop w:val="0"/>
      <w:marBottom w:val="0"/>
      <w:divBdr>
        <w:top w:val="none" w:sz="0" w:space="0" w:color="auto"/>
        <w:left w:val="none" w:sz="0" w:space="0" w:color="auto"/>
        <w:bottom w:val="none" w:sz="0" w:space="0" w:color="auto"/>
        <w:right w:val="none" w:sz="0" w:space="0" w:color="auto"/>
      </w:divBdr>
    </w:div>
    <w:div w:id="1005788726">
      <w:bodyDiv w:val="1"/>
      <w:marLeft w:val="0"/>
      <w:marRight w:val="0"/>
      <w:marTop w:val="0"/>
      <w:marBottom w:val="0"/>
      <w:divBdr>
        <w:top w:val="none" w:sz="0" w:space="0" w:color="auto"/>
        <w:left w:val="none" w:sz="0" w:space="0" w:color="auto"/>
        <w:bottom w:val="none" w:sz="0" w:space="0" w:color="auto"/>
        <w:right w:val="none" w:sz="0" w:space="0" w:color="auto"/>
      </w:divBdr>
    </w:div>
    <w:div w:id="1005935778">
      <w:bodyDiv w:val="1"/>
      <w:marLeft w:val="0"/>
      <w:marRight w:val="0"/>
      <w:marTop w:val="0"/>
      <w:marBottom w:val="0"/>
      <w:divBdr>
        <w:top w:val="none" w:sz="0" w:space="0" w:color="auto"/>
        <w:left w:val="none" w:sz="0" w:space="0" w:color="auto"/>
        <w:bottom w:val="none" w:sz="0" w:space="0" w:color="auto"/>
        <w:right w:val="none" w:sz="0" w:space="0" w:color="auto"/>
      </w:divBdr>
    </w:div>
    <w:div w:id="1016351490">
      <w:bodyDiv w:val="1"/>
      <w:marLeft w:val="0"/>
      <w:marRight w:val="0"/>
      <w:marTop w:val="0"/>
      <w:marBottom w:val="0"/>
      <w:divBdr>
        <w:top w:val="none" w:sz="0" w:space="0" w:color="auto"/>
        <w:left w:val="none" w:sz="0" w:space="0" w:color="auto"/>
        <w:bottom w:val="none" w:sz="0" w:space="0" w:color="auto"/>
        <w:right w:val="none" w:sz="0" w:space="0" w:color="auto"/>
      </w:divBdr>
    </w:div>
    <w:div w:id="1017584057">
      <w:bodyDiv w:val="1"/>
      <w:marLeft w:val="0"/>
      <w:marRight w:val="0"/>
      <w:marTop w:val="0"/>
      <w:marBottom w:val="0"/>
      <w:divBdr>
        <w:top w:val="none" w:sz="0" w:space="0" w:color="auto"/>
        <w:left w:val="none" w:sz="0" w:space="0" w:color="auto"/>
        <w:bottom w:val="none" w:sz="0" w:space="0" w:color="auto"/>
        <w:right w:val="none" w:sz="0" w:space="0" w:color="auto"/>
      </w:divBdr>
    </w:div>
    <w:div w:id="1017804062">
      <w:bodyDiv w:val="1"/>
      <w:marLeft w:val="0"/>
      <w:marRight w:val="0"/>
      <w:marTop w:val="0"/>
      <w:marBottom w:val="0"/>
      <w:divBdr>
        <w:top w:val="none" w:sz="0" w:space="0" w:color="auto"/>
        <w:left w:val="none" w:sz="0" w:space="0" w:color="auto"/>
        <w:bottom w:val="none" w:sz="0" w:space="0" w:color="auto"/>
        <w:right w:val="none" w:sz="0" w:space="0" w:color="auto"/>
      </w:divBdr>
    </w:div>
    <w:div w:id="1018583401">
      <w:bodyDiv w:val="1"/>
      <w:marLeft w:val="0"/>
      <w:marRight w:val="0"/>
      <w:marTop w:val="0"/>
      <w:marBottom w:val="0"/>
      <w:divBdr>
        <w:top w:val="none" w:sz="0" w:space="0" w:color="auto"/>
        <w:left w:val="none" w:sz="0" w:space="0" w:color="auto"/>
        <w:bottom w:val="none" w:sz="0" w:space="0" w:color="auto"/>
        <w:right w:val="none" w:sz="0" w:space="0" w:color="auto"/>
      </w:divBdr>
    </w:div>
    <w:div w:id="1020009677">
      <w:bodyDiv w:val="1"/>
      <w:marLeft w:val="0"/>
      <w:marRight w:val="0"/>
      <w:marTop w:val="0"/>
      <w:marBottom w:val="0"/>
      <w:divBdr>
        <w:top w:val="none" w:sz="0" w:space="0" w:color="auto"/>
        <w:left w:val="none" w:sz="0" w:space="0" w:color="auto"/>
        <w:bottom w:val="none" w:sz="0" w:space="0" w:color="auto"/>
        <w:right w:val="none" w:sz="0" w:space="0" w:color="auto"/>
      </w:divBdr>
    </w:div>
    <w:div w:id="1023435040">
      <w:bodyDiv w:val="1"/>
      <w:marLeft w:val="0"/>
      <w:marRight w:val="0"/>
      <w:marTop w:val="0"/>
      <w:marBottom w:val="0"/>
      <w:divBdr>
        <w:top w:val="none" w:sz="0" w:space="0" w:color="auto"/>
        <w:left w:val="none" w:sz="0" w:space="0" w:color="auto"/>
        <w:bottom w:val="none" w:sz="0" w:space="0" w:color="auto"/>
        <w:right w:val="none" w:sz="0" w:space="0" w:color="auto"/>
      </w:divBdr>
    </w:div>
    <w:div w:id="1024281540">
      <w:bodyDiv w:val="1"/>
      <w:marLeft w:val="0"/>
      <w:marRight w:val="0"/>
      <w:marTop w:val="0"/>
      <w:marBottom w:val="0"/>
      <w:divBdr>
        <w:top w:val="none" w:sz="0" w:space="0" w:color="auto"/>
        <w:left w:val="none" w:sz="0" w:space="0" w:color="auto"/>
        <w:bottom w:val="none" w:sz="0" w:space="0" w:color="auto"/>
        <w:right w:val="none" w:sz="0" w:space="0" w:color="auto"/>
      </w:divBdr>
    </w:div>
    <w:div w:id="1024285661">
      <w:bodyDiv w:val="1"/>
      <w:marLeft w:val="0"/>
      <w:marRight w:val="0"/>
      <w:marTop w:val="0"/>
      <w:marBottom w:val="0"/>
      <w:divBdr>
        <w:top w:val="none" w:sz="0" w:space="0" w:color="auto"/>
        <w:left w:val="none" w:sz="0" w:space="0" w:color="auto"/>
        <w:bottom w:val="none" w:sz="0" w:space="0" w:color="auto"/>
        <w:right w:val="none" w:sz="0" w:space="0" w:color="auto"/>
      </w:divBdr>
    </w:div>
    <w:div w:id="1024938925">
      <w:bodyDiv w:val="1"/>
      <w:marLeft w:val="0"/>
      <w:marRight w:val="0"/>
      <w:marTop w:val="0"/>
      <w:marBottom w:val="0"/>
      <w:divBdr>
        <w:top w:val="none" w:sz="0" w:space="0" w:color="auto"/>
        <w:left w:val="none" w:sz="0" w:space="0" w:color="auto"/>
        <w:bottom w:val="none" w:sz="0" w:space="0" w:color="auto"/>
        <w:right w:val="none" w:sz="0" w:space="0" w:color="auto"/>
      </w:divBdr>
    </w:div>
    <w:div w:id="1025132126">
      <w:bodyDiv w:val="1"/>
      <w:marLeft w:val="0"/>
      <w:marRight w:val="0"/>
      <w:marTop w:val="0"/>
      <w:marBottom w:val="0"/>
      <w:divBdr>
        <w:top w:val="none" w:sz="0" w:space="0" w:color="auto"/>
        <w:left w:val="none" w:sz="0" w:space="0" w:color="auto"/>
        <w:bottom w:val="none" w:sz="0" w:space="0" w:color="auto"/>
        <w:right w:val="none" w:sz="0" w:space="0" w:color="auto"/>
      </w:divBdr>
    </w:div>
    <w:div w:id="1029450301">
      <w:bodyDiv w:val="1"/>
      <w:marLeft w:val="0"/>
      <w:marRight w:val="0"/>
      <w:marTop w:val="0"/>
      <w:marBottom w:val="0"/>
      <w:divBdr>
        <w:top w:val="none" w:sz="0" w:space="0" w:color="auto"/>
        <w:left w:val="none" w:sz="0" w:space="0" w:color="auto"/>
        <w:bottom w:val="none" w:sz="0" w:space="0" w:color="auto"/>
        <w:right w:val="none" w:sz="0" w:space="0" w:color="auto"/>
      </w:divBdr>
    </w:div>
    <w:div w:id="1036782687">
      <w:bodyDiv w:val="1"/>
      <w:marLeft w:val="0"/>
      <w:marRight w:val="0"/>
      <w:marTop w:val="0"/>
      <w:marBottom w:val="0"/>
      <w:divBdr>
        <w:top w:val="none" w:sz="0" w:space="0" w:color="auto"/>
        <w:left w:val="none" w:sz="0" w:space="0" w:color="auto"/>
        <w:bottom w:val="none" w:sz="0" w:space="0" w:color="auto"/>
        <w:right w:val="none" w:sz="0" w:space="0" w:color="auto"/>
      </w:divBdr>
    </w:div>
    <w:div w:id="1039015970">
      <w:bodyDiv w:val="1"/>
      <w:marLeft w:val="0"/>
      <w:marRight w:val="0"/>
      <w:marTop w:val="0"/>
      <w:marBottom w:val="0"/>
      <w:divBdr>
        <w:top w:val="none" w:sz="0" w:space="0" w:color="auto"/>
        <w:left w:val="none" w:sz="0" w:space="0" w:color="auto"/>
        <w:bottom w:val="none" w:sz="0" w:space="0" w:color="auto"/>
        <w:right w:val="none" w:sz="0" w:space="0" w:color="auto"/>
      </w:divBdr>
    </w:div>
    <w:div w:id="1039356885">
      <w:bodyDiv w:val="1"/>
      <w:marLeft w:val="0"/>
      <w:marRight w:val="0"/>
      <w:marTop w:val="0"/>
      <w:marBottom w:val="0"/>
      <w:divBdr>
        <w:top w:val="none" w:sz="0" w:space="0" w:color="auto"/>
        <w:left w:val="none" w:sz="0" w:space="0" w:color="auto"/>
        <w:bottom w:val="none" w:sz="0" w:space="0" w:color="auto"/>
        <w:right w:val="none" w:sz="0" w:space="0" w:color="auto"/>
      </w:divBdr>
    </w:div>
    <w:div w:id="1041712650">
      <w:bodyDiv w:val="1"/>
      <w:marLeft w:val="0"/>
      <w:marRight w:val="0"/>
      <w:marTop w:val="0"/>
      <w:marBottom w:val="0"/>
      <w:divBdr>
        <w:top w:val="none" w:sz="0" w:space="0" w:color="auto"/>
        <w:left w:val="none" w:sz="0" w:space="0" w:color="auto"/>
        <w:bottom w:val="none" w:sz="0" w:space="0" w:color="auto"/>
        <w:right w:val="none" w:sz="0" w:space="0" w:color="auto"/>
      </w:divBdr>
    </w:div>
    <w:div w:id="1042829948">
      <w:bodyDiv w:val="1"/>
      <w:marLeft w:val="0"/>
      <w:marRight w:val="0"/>
      <w:marTop w:val="0"/>
      <w:marBottom w:val="0"/>
      <w:divBdr>
        <w:top w:val="none" w:sz="0" w:space="0" w:color="auto"/>
        <w:left w:val="none" w:sz="0" w:space="0" w:color="auto"/>
        <w:bottom w:val="none" w:sz="0" w:space="0" w:color="auto"/>
        <w:right w:val="none" w:sz="0" w:space="0" w:color="auto"/>
      </w:divBdr>
    </w:div>
    <w:div w:id="1042947727">
      <w:bodyDiv w:val="1"/>
      <w:marLeft w:val="0"/>
      <w:marRight w:val="0"/>
      <w:marTop w:val="0"/>
      <w:marBottom w:val="0"/>
      <w:divBdr>
        <w:top w:val="none" w:sz="0" w:space="0" w:color="auto"/>
        <w:left w:val="none" w:sz="0" w:space="0" w:color="auto"/>
        <w:bottom w:val="none" w:sz="0" w:space="0" w:color="auto"/>
        <w:right w:val="none" w:sz="0" w:space="0" w:color="auto"/>
      </w:divBdr>
    </w:div>
    <w:div w:id="1043215300">
      <w:bodyDiv w:val="1"/>
      <w:marLeft w:val="0"/>
      <w:marRight w:val="0"/>
      <w:marTop w:val="0"/>
      <w:marBottom w:val="0"/>
      <w:divBdr>
        <w:top w:val="none" w:sz="0" w:space="0" w:color="auto"/>
        <w:left w:val="none" w:sz="0" w:space="0" w:color="auto"/>
        <w:bottom w:val="none" w:sz="0" w:space="0" w:color="auto"/>
        <w:right w:val="none" w:sz="0" w:space="0" w:color="auto"/>
      </w:divBdr>
    </w:div>
    <w:div w:id="1044252463">
      <w:bodyDiv w:val="1"/>
      <w:marLeft w:val="0"/>
      <w:marRight w:val="0"/>
      <w:marTop w:val="0"/>
      <w:marBottom w:val="0"/>
      <w:divBdr>
        <w:top w:val="none" w:sz="0" w:space="0" w:color="auto"/>
        <w:left w:val="none" w:sz="0" w:space="0" w:color="auto"/>
        <w:bottom w:val="none" w:sz="0" w:space="0" w:color="auto"/>
        <w:right w:val="none" w:sz="0" w:space="0" w:color="auto"/>
      </w:divBdr>
    </w:div>
    <w:div w:id="1045562238">
      <w:bodyDiv w:val="1"/>
      <w:marLeft w:val="0"/>
      <w:marRight w:val="0"/>
      <w:marTop w:val="0"/>
      <w:marBottom w:val="0"/>
      <w:divBdr>
        <w:top w:val="none" w:sz="0" w:space="0" w:color="auto"/>
        <w:left w:val="none" w:sz="0" w:space="0" w:color="auto"/>
        <w:bottom w:val="none" w:sz="0" w:space="0" w:color="auto"/>
        <w:right w:val="none" w:sz="0" w:space="0" w:color="auto"/>
      </w:divBdr>
    </w:div>
    <w:div w:id="1045593871">
      <w:bodyDiv w:val="1"/>
      <w:marLeft w:val="0"/>
      <w:marRight w:val="0"/>
      <w:marTop w:val="0"/>
      <w:marBottom w:val="0"/>
      <w:divBdr>
        <w:top w:val="none" w:sz="0" w:space="0" w:color="auto"/>
        <w:left w:val="none" w:sz="0" w:space="0" w:color="auto"/>
        <w:bottom w:val="none" w:sz="0" w:space="0" w:color="auto"/>
        <w:right w:val="none" w:sz="0" w:space="0" w:color="auto"/>
      </w:divBdr>
    </w:div>
    <w:div w:id="1047487216">
      <w:bodyDiv w:val="1"/>
      <w:marLeft w:val="0"/>
      <w:marRight w:val="0"/>
      <w:marTop w:val="0"/>
      <w:marBottom w:val="0"/>
      <w:divBdr>
        <w:top w:val="none" w:sz="0" w:space="0" w:color="auto"/>
        <w:left w:val="none" w:sz="0" w:space="0" w:color="auto"/>
        <w:bottom w:val="none" w:sz="0" w:space="0" w:color="auto"/>
        <w:right w:val="none" w:sz="0" w:space="0" w:color="auto"/>
      </w:divBdr>
    </w:div>
    <w:div w:id="1047684922">
      <w:bodyDiv w:val="1"/>
      <w:marLeft w:val="0"/>
      <w:marRight w:val="0"/>
      <w:marTop w:val="0"/>
      <w:marBottom w:val="0"/>
      <w:divBdr>
        <w:top w:val="none" w:sz="0" w:space="0" w:color="auto"/>
        <w:left w:val="none" w:sz="0" w:space="0" w:color="auto"/>
        <w:bottom w:val="none" w:sz="0" w:space="0" w:color="auto"/>
        <w:right w:val="none" w:sz="0" w:space="0" w:color="auto"/>
      </w:divBdr>
    </w:div>
    <w:div w:id="1047996961">
      <w:bodyDiv w:val="1"/>
      <w:marLeft w:val="0"/>
      <w:marRight w:val="0"/>
      <w:marTop w:val="0"/>
      <w:marBottom w:val="0"/>
      <w:divBdr>
        <w:top w:val="none" w:sz="0" w:space="0" w:color="auto"/>
        <w:left w:val="none" w:sz="0" w:space="0" w:color="auto"/>
        <w:bottom w:val="none" w:sz="0" w:space="0" w:color="auto"/>
        <w:right w:val="none" w:sz="0" w:space="0" w:color="auto"/>
      </w:divBdr>
    </w:div>
    <w:div w:id="1048604266">
      <w:bodyDiv w:val="1"/>
      <w:marLeft w:val="0"/>
      <w:marRight w:val="0"/>
      <w:marTop w:val="0"/>
      <w:marBottom w:val="0"/>
      <w:divBdr>
        <w:top w:val="none" w:sz="0" w:space="0" w:color="auto"/>
        <w:left w:val="none" w:sz="0" w:space="0" w:color="auto"/>
        <w:bottom w:val="none" w:sz="0" w:space="0" w:color="auto"/>
        <w:right w:val="none" w:sz="0" w:space="0" w:color="auto"/>
      </w:divBdr>
    </w:div>
    <w:div w:id="1049065582">
      <w:bodyDiv w:val="1"/>
      <w:marLeft w:val="0"/>
      <w:marRight w:val="0"/>
      <w:marTop w:val="0"/>
      <w:marBottom w:val="0"/>
      <w:divBdr>
        <w:top w:val="none" w:sz="0" w:space="0" w:color="auto"/>
        <w:left w:val="none" w:sz="0" w:space="0" w:color="auto"/>
        <w:bottom w:val="none" w:sz="0" w:space="0" w:color="auto"/>
        <w:right w:val="none" w:sz="0" w:space="0" w:color="auto"/>
      </w:divBdr>
    </w:div>
    <w:div w:id="1049379094">
      <w:bodyDiv w:val="1"/>
      <w:marLeft w:val="0"/>
      <w:marRight w:val="0"/>
      <w:marTop w:val="0"/>
      <w:marBottom w:val="0"/>
      <w:divBdr>
        <w:top w:val="none" w:sz="0" w:space="0" w:color="auto"/>
        <w:left w:val="none" w:sz="0" w:space="0" w:color="auto"/>
        <w:bottom w:val="none" w:sz="0" w:space="0" w:color="auto"/>
        <w:right w:val="none" w:sz="0" w:space="0" w:color="auto"/>
      </w:divBdr>
    </w:div>
    <w:div w:id="1050347847">
      <w:bodyDiv w:val="1"/>
      <w:marLeft w:val="0"/>
      <w:marRight w:val="0"/>
      <w:marTop w:val="0"/>
      <w:marBottom w:val="0"/>
      <w:divBdr>
        <w:top w:val="none" w:sz="0" w:space="0" w:color="auto"/>
        <w:left w:val="none" w:sz="0" w:space="0" w:color="auto"/>
        <w:bottom w:val="none" w:sz="0" w:space="0" w:color="auto"/>
        <w:right w:val="none" w:sz="0" w:space="0" w:color="auto"/>
      </w:divBdr>
    </w:div>
    <w:div w:id="1050350291">
      <w:bodyDiv w:val="1"/>
      <w:marLeft w:val="0"/>
      <w:marRight w:val="0"/>
      <w:marTop w:val="0"/>
      <w:marBottom w:val="0"/>
      <w:divBdr>
        <w:top w:val="none" w:sz="0" w:space="0" w:color="auto"/>
        <w:left w:val="none" w:sz="0" w:space="0" w:color="auto"/>
        <w:bottom w:val="none" w:sz="0" w:space="0" w:color="auto"/>
        <w:right w:val="none" w:sz="0" w:space="0" w:color="auto"/>
      </w:divBdr>
    </w:div>
    <w:div w:id="1050378223">
      <w:bodyDiv w:val="1"/>
      <w:marLeft w:val="0"/>
      <w:marRight w:val="0"/>
      <w:marTop w:val="0"/>
      <w:marBottom w:val="0"/>
      <w:divBdr>
        <w:top w:val="none" w:sz="0" w:space="0" w:color="auto"/>
        <w:left w:val="none" w:sz="0" w:space="0" w:color="auto"/>
        <w:bottom w:val="none" w:sz="0" w:space="0" w:color="auto"/>
        <w:right w:val="none" w:sz="0" w:space="0" w:color="auto"/>
      </w:divBdr>
    </w:div>
    <w:div w:id="1055471320">
      <w:bodyDiv w:val="1"/>
      <w:marLeft w:val="0"/>
      <w:marRight w:val="0"/>
      <w:marTop w:val="0"/>
      <w:marBottom w:val="0"/>
      <w:divBdr>
        <w:top w:val="none" w:sz="0" w:space="0" w:color="auto"/>
        <w:left w:val="none" w:sz="0" w:space="0" w:color="auto"/>
        <w:bottom w:val="none" w:sz="0" w:space="0" w:color="auto"/>
        <w:right w:val="none" w:sz="0" w:space="0" w:color="auto"/>
      </w:divBdr>
    </w:div>
    <w:div w:id="1057821534">
      <w:bodyDiv w:val="1"/>
      <w:marLeft w:val="0"/>
      <w:marRight w:val="0"/>
      <w:marTop w:val="0"/>
      <w:marBottom w:val="0"/>
      <w:divBdr>
        <w:top w:val="none" w:sz="0" w:space="0" w:color="auto"/>
        <w:left w:val="none" w:sz="0" w:space="0" w:color="auto"/>
        <w:bottom w:val="none" w:sz="0" w:space="0" w:color="auto"/>
        <w:right w:val="none" w:sz="0" w:space="0" w:color="auto"/>
      </w:divBdr>
    </w:div>
    <w:div w:id="1060908893">
      <w:bodyDiv w:val="1"/>
      <w:marLeft w:val="0"/>
      <w:marRight w:val="0"/>
      <w:marTop w:val="0"/>
      <w:marBottom w:val="0"/>
      <w:divBdr>
        <w:top w:val="none" w:sz="0" w:space="0" w:color="auto"/>
        <w:left w:val="none" w:sz="0" w:space="0" w:color="auto"/>
        <w:bottom w:val="none" w:sz="0" w:space="0" w:color="auto"/>
        <w:right w:val="none" w:sz="0" w:space="0" w:color="auto"/>
      </w:divBdr>
    </w:div>
    <w:div w:id="1067798430">
      <w:bodyDiv w:val="1"/>
      <w:marLeft w:val="0"/>
      <w:marRight w:val="0"/>
      <w:marTop w:val="0"/>
      <w:marBottom w:val="0"/>
      <w:divBdr>
        <w:top w:val="none" w:sz="0" w:space="0" w:color="auto"/>
        <w:left w:val="none" w:sz="0" w:space="0" w:color="auto"/>
        <w:bottom w:val="none" w:sz="0" w:space="0" w:color="auto"/>
        <w:right w:val="none" w:sz="0" w:space="0" w:color="auto"/>
      </w:divBdr>
    </w:div>
    <w:div w:id="1067847443">
      <w:bodyDiv w:val="1"/>
      <w:marLeft w:val="0"/>
      <w:marRight w:val="0"/>
      <w:marTop w:val="0"/>
      <w:marBottom w:val="0"/>
      <w:divBdr>
        <w:top w:val="none" w:sz="0" w:space="0" w:color="auto"/>
        <w:left w:val="none" w:sz="0" w:space="0" w:color="auto"/>
        <w:bottom w:val="none" w:sz="0" w:space="0" w:color="auto"/>
        <w:right w:val="none" w:sz="0" w:space="0" w:color="auto"/>
      </w:divBdr>
    </w:div>
    <w:div w:id="1068305089">
      <w:bodyDiv w:val="1"/>
      <w:marLeft w:val="0"/>
      <w:marRight w:val="0"/>
      <w:marTop w:val="0"/>
      <w:marBottom w:val="0"/>
      <w:divBdr>
        <w:top w:val="none" w:sz="0" w:space="0" w:color="auto"/>
        <w:left w:val="none" w:sz="0" w:space="0" w:color="auto"/>
        <w:bottom w:val="none" w:sz="0" w:space="0" w:color="auto"/>
        <w:right w:val="none" w:sz="0" w:space="0" w:color="auto"/>
      </w:divBdr>
    </w:div>
    <w:div w:id="1068648065">
      <w:bodyDiv w:val="1"/>
      <w:marLeft w:val="0"/>
      <w:marRight w:val="0"/>
      <w:marTop w:val="0"/>
      <w:marBottom w:val="0"/>
      <w:divBdr>
        <w:top w:val="none" w:sz="0" w:space="0" w:color="auto"/>
        <w:left w:val="none" w:sz="0" w:space="0" w:color="auto"/>
        <w:bottom w:val="none" w:sz="0" w:space="0" w:color="auto"/>
        <w:right w:val="none" w:sz="0" w:space="0" w:color="auto"/>
      </w:divBdr>
    </w:div>
    <w:div w:id="1069570272">
      <w:bodyDiv w:val="1"/>
      <w:marLeft w:val="0"/>
      <w:marRight w:val="0"/>
      <w:marTop w:val="0"/>
      <w:marBottom w:val="0"/>
      <w:divBdr>
        <w:top w:val="none" w:sz="0" w:space="0" w:color="auto"/>
        <w:left w:val="none" w:sz="0" w:space="0" w:color="auto"/>
        <w:bottom w:val="none" w:sz="0" w:space="0" w:color="auto"/>
        <w:right w:val="none" w:sz="0" w:space="0" w:color="auto"/>
      </w:divBdr>
    </w:div>
    <w:div w:id="1069690372">
      <w:bodyDiv w:val="1"/>
      <w:marLeft w:val="0"/>
      <w:marRight w:val="0"/>
      <w:marTop w:val="0"/>
      <w:marBottom w:val="0"/>
      <w:divBdr>
        <w:top w:val="none" w:sz="0" w:space="0" w:color="auto"/>
        <w:left w:val="none" w:sz="0" w:space="0" w:color="auto"/>
        <w:bottom w:val="none" w:sz="0" w:space="0" w:color="auto"/>
        <w:right w:val="none" w:sz="0" w:space="0" w:color="auto"/>
      </w:divBdr>
    </w:div>
    <w:div w:id="1070227411">
      <w:bodyDiv w:val="1"/>
      <w:marLeft w:val="0"/>
      <w:marRight w:val="0"/>
      <w:marTop w:val="0"/>
      <w:marBottom w:val="0"/>
      <w:divBdr>
        <w:top w:val="none" w:sz="0" w:space="0" w:color="auto"/>
        <w:left w:val="none" w:sz="0" w:space="0" w:color="auto"/>
        <w:bottom w:val="none" w:sz="0" w:space="0" w:color="auto"/>
        <w:right w:val="none" w:sz="0" w:space="0" w:color="auto"/>
      </w:divBdr>
    </w:div>
    <w:div w:id="1071007867">
      <w:bodyDiv w:val="1"/>
      <w:marLeft w:val="0"/>
      <w:marRight w:val="0"/>
      <w:marTop w:val="0"/>
      <w:marBottom w:val="0"/>
      <w:divBdr>
        <w:top w:val="none" w:sz="0" w:space="0" w:color="auto"/>
        <w:left w:val="none" w:sz="0" w:space="0" w:color="auto"/>
        <w:bottom w:val="none" w:sz="0" w:space="0" w:color="auto"/>
        <w:right w:val="none" w:sz="0" w:space="0" w:color="auto"/>
      </w:divBdr>
    </w:div>
    <w:div w:id="1073815989">
      <w:bodyDiv w:val="1"/>
      <w:marLeft w:val="0"/>
      <w:marRight w:val="0"/>
      <w:marTop w:val="0"/>
      <w:marBottom w:val="0"/>
      <w:divBdr>
        <w:top w:val="none" w:sz="0" w:space="0" w:color="auto"/>
        <w:left w:val="none" w:sz="0" w:space="0" w:color="auto"/>
        <w:bottom w:val="none" w:sz="0" w:space="0" w:color="auto"/>
        <w:right w:val="none" w:sz="0" w:space="0" w:color="auto"/>
      </w:divBdr>
    </w:div>
    <w:div w:id="1074089036">
      <w:bodyDiv w:val="1"/>
      <w:marLeft w:val="0"/>
      <w:marRight w:val="0"/>
      <w:marTop w:val="0"/>
      <w:marBottom w:val="0"/>
      <w:divBdr>
        <w:top w:val="none" w:sz="0" w:space="0" w:color="auto"/>
        <w:left w:val="none" w:sz="0" w:space="0" w:color="auto"/>
        <w:bottom w:val="none" w:sz="0" w:space="0" w:color="auto"/>
        <w:right w:val="none" w:sz="0" w:space="0" w:color="auto"/>
      </w:divBdr>
    </w:div>
    <w:div w:id="1075854466">
      <w:bodyDiv w:val="1"/>
      <w:marLeft w:val="0"/>
      <w:marRight w:val="0"/>
      <w:marTop w:val="0"/>
      <w:marBottom w:val="0"/>
      <w:divBdr>
        <w:top w:val="none" w:sz="0" w:space="0" w:color="auto"/>
        <w:left w:val="none" w:sz="0" w:space="0" w:color="auto"/>
        <w:bottom w:val="none" w:sz="0" w:space="0" w:color="auto"/>
        <w:right w:val="none" w:sz="0" w:space="0" w:color="auto"/>
      </w:divBdr>
    </w:div>
    <w:div w:id="1076635126">
      <w:bodyDiv w:val="1"/>
      <w:marLeft w:val="0"/>
      <w:marRight w:val="0"/>
      <w:marTop w:val="0"/>
      <w:marBottom w:val="0"/>
      <w:divBdr>
        <w:top w:val="none" w:sz="0" w:space="0" w:color="auto"/>
        <w:left w:val="none" w:sz="0" w:space="0" w:color="auto"/>
        <w:bottom w:val="none" w:sz="0" w:space="0" w:color="auto"/>
        <w:right w:val="none" w:sz="0" w:space="0" w:color="auto"/>
      </w:divBdr>
    </w:div>
    <w:div w:id="1076853657">
      <w:bodyDiv w:val="1"/>
      <w:marLeft w:val="0"/>
      <w:marRight w:val="0"/>
      <w:marTop w:val="0"/>
      <w:marBottom w:val="0"/>
      <w:divBdr>
        <w:top w:val="none" w:sz="0" w:space="0" w:color="auto"/>
        <w:left w:val="none" w:sz="0" w:space="0" w:color="auto"/>
        <w:bottom w:val="none" w:sz="0" w:space="0" w:color="auto"/>
        <w:right w:val="none" w:sz="0" w:space="0" w:color="auto"/>
      </w:divBdr>
    </w:div>
    <w:div w:id="1077215347">
      <w:bodyDiv w:val="1"/>
      <w:marLeft w:val="0"/>
      <w:marRight w:val="0"/>
      <w:marTop w:val="0"/>
      <w:marBottom w:val="0"/>
      <w:divBdr>
        <w:top w:val="none" w:sz="0" w:space="0" w:color="auto"/>
        <w:left w:val="none" w:sz="0" w:space="0" w:color="auto"/>
        <w:bottom w:val="none" w:sz="0" w:space="0" w:color="auto"/>
        <w:right w:val="none" w:sz="0" w:space="0" w:color="auto"/>
      </w:divBdr>
    </w:div>
    <w:div w:id="1077485136">
      <w:bodyDiv w:val="1"/>
      <w:marLeft w:val="0"/>
      <w:marRight w:val="0"/>
      <w:marTop w:val="0"/>
      <w:marBottom w:val="0"/>
      <w:divBdr>
        <w:top w:val="none" w:sz="0" w:space="0" w:color="auto"/>
        <w:left w:val="none" w:sz="0" w:space="0" w:color="auto"/>
        <w:bottom w:val="none" w:sz="0" w:space="0" w:color="auto"/>
        <w:right w:val="none" w:sz="0" w:space="0" w:color="auto"/>
      </w:divBdr>
    </w:div>
    <w:div w:id="1085105533">
      <w:bodyDiv w:val="1"/>
      <w:marLeft w:val="0"/>
      <w:marRight w:val="0"/>
      <w:marTop w:val="0"/>
      <w:marBottom w:val="0"/>
      <w:divBdr>
        <w:top w:val="none" w:sz="0" w:space="0" w:color="auto"/>
        <w:left w:val="none" w:sz="0" w:space="0" w:color="auto"/>
        <w:bottom w:val="none" w:sz="0" w:space="0" w:color="auto"/>
        <w:right w:val="none" w:sz="0" w:space="0" w:color="auto"/>
      </w:divBdr>
    </w:div>
    <w:div w:id="1085806248">
      <w:bodyDiv w:val="1"/>
      <w:marLeft w:val="0"/>
      <w:marRight w:val="0"/>
      <w:marTop w:val="0"/>
      <w:marBottom w:val="0"/>
      <w:divBdr>
        <w:top w:val="none" w:sz="0" w:space="0" w:color="auto"/>
        <w:left w:val="none" w:sz="0" w:space="0" w:color="auto"/>
        <w:bottom w:val="none" w:sz="0" w:space="0" w:color="auto"/>
        <w:right w:val="none" w:sz="0" w:space="0" w:color="auto"/>
      </w:divBdr>
    </w:div>
    <w:div w:id="1089814054">
      <w:bodyDiv w:val="1"/>
      <w:marLeft w:val="0"/>
      <w:marRight w:val="0"/>
      <w:marTop w:val="0"/>
      <w:marBottom w:val="0"/>
      <w:divBdr>
        <w:top w:val="none" w:sz="0" w:space="0" w:color="auto"/>
        <w:left w:val="none" w:sz="0" w:space="0" w:color="auto"/>
        <w:bottom w:val="none" w:sz="0" w:space="0" w:color="auto"/>
        <w:right w:val="none" w:sz="0" w:space="0" w:color="auto"/>
      </w:divBdr>
    </w:div>
    <w:div w:id="1091387603">
      <w:bodyDiv w:val="1"/>
      <w:marLeft w:val="0"/>
      <w:marRight w:val="0"/>
      <w:marTop w:val="0"/>
      <w:marBottom w:val="0"/>
      <w:divBdr>
        <w:top w:val="none" w:sz="0" w:space="0" w:color="auto"/>
        <w:left w:val="none" w:sz="0" w:space="0" w:color="auto"/>
        <w:bottom w:val="none" w:sz="0" w:space="0" w:color="auto"/>
        <w:right w:val="none" w:sz="0" w:space="0" w:color="auto"/>
      </w:divBdr>
    </w:div>
    <w:div w:id="1093093804">
      <w:bodyDiv w:val="1"/>
      <w:marLeft w:val="0"/>
      <w:marRight w:val="0"/>
      <w:marTop w:val="0"/>
      <w:marBottom w:val="0"/>
      <w:divBdr>
        <w:top w:val="none" w:sz="0" w:space="0" w:color="auto"/>
        <w:left w:val="none" w:sz="0" w:space="0" w:color="auto"/>
        <w:bottom w:val="none" w:sz="0" w:space="0" w:color="auto"/>
        <w:right w:val="none" w:sz="0" w:space="0" w:color="auto"/>
      </w:divBdr>
    </w:div>
    <w:div w:id="1095204412">
      <w:bodyDiv w:val="1"/>
      <w:marLeft w:val="0"/>
      <w:marRight w:val="0"/>
      <w:marTop w:val="0"/>
      <w:marBottom w:val="0"/>
      <w:divBdr>
        <w:top w:val="none" w:sz="0" w:space="0" w:color="auto"/>
        <w:left w:val="none" w:sz="0" w:space="0" w:color="auto"/>
        <w:bottom w:val="none" w:sz="0" w:space="0" w:color="auto"/>
        <w:right w:val="none" w:sz="0" w:space="0" w:color="auto"/>
      </w:divBdr>
    </w:div>
    <w:div w:id="1096437540">
      <w:bodyDiv w:val="1"/>
      <w:marLeft w:val="0"/>
      <w:marRight w:val="0"/>
      <w:marTop w:val="0"/>
      <w:marBottom w:val="0"/>
      <w:divBdr>
        <w:top w:val="none" w:sz="0" w:space="0" w:color="auto"/>
        <w:left w:val="none" w:sz="0" w:space="0" w:color="auto"/>
        <w:bottom w:val="none" w:sz="0" w:space="0" w:color="auto"/>
        <w:right w:val="none" w:sz="0" w:space="0" w:color="auto"/>
      </w:divBdr>
    </w:div>
    <w:div w:id="1097940421">
      <w:bodyDiv w:val="1"/>
      <w:marLeft w:val="0"/>
      <w:marRight w:val="0"/>
      <w:marTop w:val="0"/>
      <w:marBottom w:val="0"/>
      <w:divBdr>
        <w:top w:val="none" w:sz="0" w:space="0" w:color="auto"/>
        <w:left w:val="none" w:sz="0" w:space="0" w:color="auto"/>
        <w:bottom w:val="none" w:sz="0" w:space="0" w:color="auto"/>
        <w:right w:val="none" w:sz="0" w:space="0" w:color="auto"/>
      </w:divBdr>
    </w:div>
    <w:div w:id="1098722526">
      <w:bodyDiv w:val="1"/>
      <w:marLeft w:val="0"/>
      <w:marRight w:val="0"/>
      <w:marTop w:val="0"/>
      <w:marBottom w:val="0"/>
      <w:divBdr>
        <w:top w:val="none" w:sz="0" w:space="0" w:color="auto"/>
        <w:left w:val="none" w:sz="0" w:space="0" w:color="auto"/>
        <w:bottom w:val="none" w:sz="0" w:space="0" w:color="auto"/>
        <w:right w:val="none" w:sz="0" w:space="0" w:color="auto"/>
      </w:divBdr>
    </w:div>
    <w:div w:id="1100951765">
      <w:bodyDiv w:val="1"/>
      <w:marLeft w:val="0"/>
      <w:marRight w:val="0"/>
      <w:marTop w:val="0"/>
      <w:marBottom w:val="0"/>
      <w:divBdr>
        <w:top w:val="none" w:sz="0" w:space="0" w:color="auto"/>
        <w:left w:val="none" w:sz="0" w:space="0" w:color="auto"/>
        <w:bottom w:val="none" w:sz="0" w:space="0" w:color="auto"/>
        <w:right w:val="none" w:sz="0" w:space="0" w:color="auto"/>
      </w:divBdr>
    </w:div>
    <w:div w:id="1105265570">
      <w:bodyDiv w:val="1"/>
      <w:marLeft w:val="0"/>
      <w:marRight w:val="0"/>
      <w:marTop w:val="0"/>
      <w:marBottom w:val="0"/>
      <w:divBdr>
        <w:top w:val="none" w:sz="0" w:space="0" w:color="auto"/>
        <w:left w:val="none" w:sz="0" w:space="0" w:color="auto"/>
        <w:bottom w:val="none" w:sz="0" w:space="0" w:color="auto"/>
        <w:right w:val="none" w:sz="0" w:space="0" w:color="auto"/>
      </w:divBdr>
    </w:div>
    <w:div w:id="1106074196">
      <w:bodyDiv w:val="1"/>
      <w:marLeft w:val="0"/>
      <w:marRight w:val="0"/>
      <w:marTop w:val="0"/>
      <w:marBottom w:val="0"/>
      <w:divBdr>
        <w:top w:val="none" w:sz="0" w:space="0" w:color="auto"/>
        <w:left w:val="none" w:sz="0" w:space="0" w:color="auto"/>
        <w:bottom w:val="none" w:sz="0" w:space="0" w:color="auto"/>
        <w:right w:val="none" w:sz="0" w:space="0" w:color="auto"/>
      </w:divBdr>
    </w:div>
    <w:div w:id="1106654368">
      <w:bodyDiv w:val="1"/>
      <w:marLeft w:val="0"/>
      <w:marRight w:val="0"/>
      <w:marTop w:val="0"/>
      <w:marBottom w:val="0"/>
      <w:divBdr>
        <w:top w:val="none" w:sz="0" w:space="0" w:color="auto"/>
        <w:left w:val="none" w:sz="0" w:space="0" w:color="auto"/>
        <w:bottom w:val="none" w:sz="0" w:space="0" w:color="auto"/>
        <w:right w:val="none" w:sz="0" w:space="0" w:color="auto"/>
      </w:divBdr>
    </w:div>
    <w:div w:id="1107625420">
      <w:bodyDiv w:val="1"/>
      <w:marLeft w:val="0"/>
      <w:marRight w:val="0"/>
      <w:marTop w:val="0"/>
      <w:marBottom w:val="0"/>
      <w:divBdr>
        <w:top w:val="none" w:sz="0" w:space="0" w:color="auto"/>
        <w:left w:val="none" w:sz="0" w:space="0" w:color="auto"/>
        <w:bottom w:val="none" w:sz="0" w:space="0" w:color="auto"/>
        <w:right w:val="none" w:sz="0" w:space="0" w:color="auto"/>
      </w:divBdr>
    </w:div>
    <w:div w:id="1108431487">
      <w:bodyDiv w:val="1"/>
      <w:marLeft w:val="0"/>
      <w:marRight w:val="0"/>
      <w:marTop w:val="0"/>
      <w:marBottom w:val="0"/>
      <w:divBdr>
        <w:top w:val="none" w:sz="0" w:space="0" w:color="auto"/>
        <w:left w:val="none" w:sz="0" w:space="0" w:color="auto"/>
        <w:bottom w:val="none" w:sz="0" w:space="0" w:color="auto"/>
        <w:right w:val="none" w:sz="0" w:space="0" w:color="auto"/>
      </w:divBdr>
    </w:div>
    <w:div w:id="1109425457">
      <w:bodyDiv w:val="1"/>
      <w:marLeft w:val="0"/>
      <w:marRight w:val="0"/>
      <w:marTop w:val="0"/>
      <w:marBottom w:val="0"/>
      <w:divBdr>
        <w:top w:val="none" w:sz="0" w:space="0" w:color="auto"/>
        <w:left w:val="none" w:sz="0" w:space="0" w:color="auto"/>
        <w:bottom w:val="none" w:sz="0" w:space="0" w:color="auto"/>
        <w:right w:val="none" w:sz="0" w:space="0" w:color="auto"/>
      </w:divBdr>
    </w:div>
    <w:div w:id="1112282053">
      <w:bodyDiv w:val="1"/>
      <w:marLeft w:val="0"/>
      <w:marRight w:val="0"/>
      <w:marTop w:val="0"/>
      <w:marBottom w:val="0"/>
      <w:divBdr>
        <w:top w:val="none" w:sz="0" w:space="0" w:color="auto"/>
        <w:left w:val="none" w:sz="0" w:space="0" w:color="auto"/>
        <w:bottom w:val="none" w:sz="0" w:space="0" w:color="auto"/>
        <w:right w:val="none" w:sz="0" w:space="0" w:color="auto"/>
      </w:divBdr>
    </w:div>
    <w:div w:id="1112747699">
      <w:bodyDiv w:val="1"/>
      <w:marLeft w:val="0"/>
      <w:marRight w:val="0"/>
      <w:marTop w:val="0"/>
      <w:marBottom w:val="0"/>
      <w:divBdr>
        <w:top w:val="none" w:sz="0" w:space="0" w:color="auto"/>
        <w:left w:val="none" w:sz="0" w:space="0" w:color="auto"/>
        <w:bottom w:val="none" w:sz="0" w:space="0" w:color="auto"/>
        <w:right w:val="none" w:sz="0" w:space="0" w:color="auto"/>
      </w:divBdr>
    </w:div>
    <w:div w:id="1115834887">
      <w:bodyDiv w:val="1"/>
      <w:marLeft w:val="0"/>
      <w:marRight w:val="0"/>
      <w:marTop w:val="0"/>
      <w:marBottom w:val="0"/>
      <w:divBdr>
        <w:top w:val="none" w:sz="0" w:space="0" w:color="auto"/>
        <w:left w:val="none" w:sz="0" w:space="0" w:color="auto"/>
        <w:bottom w:val="none" w:sz="0" w:space="0" w:color="auto"/>
        <w:right w:val="none" w:sz="0" w:space="0" w:color="auto"/>
      </w:divBdr>
    </w:div>
    <w:div w:id="1116094364">
      <w:bodyDiv w:val="1"/>
      <w:marLeft w:val="0"/>
      <w:marRight w:val="0"/>
      <w:marTop w:val="0"/>
      <w:marBottom w:val="0"/>
      <w:divBdr>
        <w:top w:val="none" w:sz="0" w:space="0" w:color="auto"/>
        <w:left w:val="none" w:sz="0" w:space="0" w:color="auto"/>
        <w:bottom w:val="none" w:sz="0" w:space="0" w:color="auto"/>
        <w:right w:val="none" w:sz="0" w:space="0" w:color="auto"/>
      </w:divBdr>
    </w:div>
    <w:div w:id="1117992692">
      <w:bodyDiv w:val="1"/>
      <w:marLeft w:val="0"/>
      <w:marRight w:val="0"/>
      <w:marTop w:val="0"/>
      <w:marBottom w:val="0"/>
      <w:divBdr>
        <w:top w:val="none" w:sz="0" w:space="0" w:color="auto"/>
        <w:left w:val="none" w:sz="0" w:space="0" w:color="auto"/>
        <w:bottom w:val="none" w:sz="0" w:space="0" w:color="auto"/>
        <w:right w:val="none" w:sz="0" w:space="0" w:color="auto"/>
      </w:divBdr>
    </w:div>
    <w:div w:id="1120952649">
      <w:bodyDiv w:val="1"/>
      <w:marLeft w:val="0"/>
      <w:marRight w:val="0"/>
      <w:marTop w:val="0"/>
      <w:marBottom w:val="0"/>
      <w:divBdr>
        <w:top w:val="none" w:sz="0" w:space="0" w:color="auto"/>
        <w:left w:val="none" w:sz="0" w:space="0" w:color="auto"/>
        <w:bottom w:val="none" w:sz="0" w:space="0" w:color="auto"/>
        <w:right w:val="none" w:sz="0" w:space="0" w:color="auto"/>
      </w:divBdr>
    </w:div>
    <w:div w:id="1125124875">
      <w:bodyDiv w:val="1"/>
      <w:marLeft w:val="0"/>
      <w:marRight w:val="0"/>
      <w:marTop w:val="0"/>
      <w:marBottom w:val="0"/>
      <w:divBdr>
        <w:top w:val="none" w:sz="0" w:space="0" w:color="auto"/>
        <w:left w:val="none" w:sz="0" w:space="0" w:color="auto"/>
        <w:bottom w:val="none" w:sz="0" w:space="0" w:color="auto"/>
        <w:right w:val="none" w:sz="0" w:space="0" w:color="auto"/>
      </w:divBdr>
    </w:div>
    <w:div w:id="1125348612">
      <w:bodyDiv w:val="1"/>
      <w:marLeft w:val="0"/>
      <w:marRight w:val="0"/>
      <w:marTop w:val="0"/>
      <w:marBottom w:val="0"/>
      <w:divBdr>
        <w:top w:val="none" w:sz="0" w:space="0" w:color="auto"/>
        <w:left w:val="none" w:sz="0" w:space="0" w:color="auto"/>
        <w:bottom w:val="none" w:sz="0" w:space="0" w:color="auto"/>
        <w:right w:val="none" w:sz="0" w:space="0" w:color="auto"/>
      </w:divBdr>
    </w:div>
    <w:div w:id="1126700648">
      <w:bodyDiv w:val="1"/>
      <w:marLeft w:val="0"/>
      <w:marRight w:val="0"/>
      <w:marTop w:val="0"/>
      <w:marBottom w:val="0"/>
      <w:divBdr>
        <w:top w:val="none" w:sz="0" w:space="0" w:color="auto"/>
        <w:left w:val="none" w:sz="0" w:space="0" w:color="auto"/>
        <w:bottom w:val="none" w:sz="0" w:space="0" w:color="auto"/>
        <w:right w:val="none" w:sz="0" w:space="0" w:color="auto"/>
      </w:divBdr>
    </w:div>
    <w:div w:id="1126851876">
      <w:bodyDiv w:val="1"/>
      <w:marLeft w:val="0"/>
      <w:marRight w:val="0"/>
      <w:marTop w:val="0"/>
      <w:marBottom w:val="0"/>
      <w:divBdr>
        <w:top w:val="none" w:sz="0" w:space="0" w:color="auto"/>
        <w:left w:val="none" w:sz="0" w:space="0" w:color="auto"/>
        <w:bottom w:val="none" w:sz="0" w:space="0" w:color="auto"/>
        <w:right w:val="none" w:sz="0" w:space="0" w:color="auto"/>
      </w:divBdr>
    </w:div>
    <w:div w:id="1129670714">
      <w:bodyDiv w:val="1"/>
      <w:marLeft w:val="0"/>
      <w:marRight w:val="0"/>
      <w:marTop w:val="0"/>
      <w:marBottom w:val="0"/>
      <w:divBdr>
        <w:top w:val="none" w:sz="0" w:space="0" w:color="auto"/>
        <w:left w:val="none" w:sz="0" w:space="0" w:color="auto"/>
        <w:bottom w:val="none" w:sz="0" w:space="0" w:color="auto"/>
        <w:right w:val="none" w:sz="0" w:space="0" w:color="auto"/>
      </w:divBdr>
    </w:div>
    <w:div w:id="1129786442">
      <w:bodyDiv w:val="1"/>
      <w:marLeft w:val="0"/>
      <w:marRight w:val="0"/>
      <w:marTop w:val="0"/>
      <w:marBottom w:val="0"/>
      <w:divBdr>
        <w:top w:val="none" w:sz="0" w:space="0" w:color="auto"/>
        <w:left w:val="none" w:sz="0" w:space="0" w:color="auto"/>
        <w:bottom w:val="none" w:sz="0" w:space="0" w:color="auto"/>
        <w:right w:val="none" w:sz="0" w:space="0" w:color="auto"/>
      </w:divBdr>
    </w:div>
    <w:div w:id="1130631352">
      <w:bodyDiv w:val="1"/>
      <w:marLeft w:val="0"/>
      <w:marRight w:val="0"/>
      <w:marTop w:val="0"/>
      <w:marBottom w:val="0"/>
      <w:divBdr>
        <w:top w:val="none" w:sz="0" w:space="0" w:color="auto"/>
        <w:left w:val="none" w:sz="0" w:space="0" w:color="auto"/>
        <w:bottom w:val="none" w:sz="0" w:space="0" w:color="auto"/>
        <w:right w:val="none" w:sz="0" w:space="0" w:color="auto"/>
      </w:divBdr>
    </w:div>
    <w:div w:id="1131749273">
      <w:bodyDiv w:val="1"/>
      <w:marLeft w:val="0"/>
      <w:marRight w:val="0"/>
      <w:marTop w:val="0"/>
      <w:marBottom w:val="0"/>
      <w:divBdr>
        <w:top w:val="none" w:sz="0" w:space="0" w:color="auto"/>
        <w:left w:val="none" w:sz="0" w:space="0" w:color="auto"/>
        <w:bottom w:val="none" w:sz="0" w:space="0" w:color="auto"/>
        <w:right w:val="none" w:sz="0" w:space="0" w:color="auto"/>
      </w:divBdr>
    </w:div>
    <w:div w:id="1132016187">
      <w:bodyDiv w:val="1"/>
      <w:marLeft w:val="0"/>
      <w:marRight w:val="0"/>
      <w:marTop w:val="0"/>
      <w:marBottom w:val="0"/>
      <w:divBdr>
        <w:top w:val="none" w:sz="0" w:space="0" w:color="auto"/>
        <w:left w:val="none" w:sz="0" w:space="0" w:color="auto"/>
        <w:bottom w:val="none" w:sz="0" w:space="0" w:color="auto"/>
        <w:right w:val="none" w:sz="0" w:space="0" w:color="auto"/>
      </w:divBdr>
    </w:div>
    <w:div w:id="1132869195">
      <w:bodyDiv w:val="1"/>
      <w:marLeft w:val="0"/>
      <w:marRight w:val="0"/>
      <w:marTop w:val="0"/>
      <w:marBottom w:val="0"/>
      <w:divBdr>
        <w:top w:val="none" w:sz="0" w:space="0" w:color="auto"/>
        <w:left w:val="none" w:sz="0" w:space="0" w:color="auto"/>
        <w:bottom w:val="none" w:sz="0" w:space="0" w:color="auto"/>
        <w:right w:val="none" w:sz="0" w:space="0" w:color="auto"/>
      </w:divBdr>
    </w:div>
    <w:div w:id="1133015601">
      <w:bodyDiv w:val="1"/>
      <w:marLeft w:val="0"/>
      <w:marRight w:val="0"/>
      <w:marTop w:val="0"/>
      <w:marBottom w:val="0"/>
      <w:divBdr>
        <w:top w:val="none" w:sz="0" w:space="0" w:color="auto"/>
        <w:left w:val="none" w:sz="0" w:space="0" w:color="auto"/>
        <w:bottom w:val="none" w:sz="0" w:space="0" w:color="auto"/>
        <w:right w:val="none" w:sz="0" w:space="0" w:color="auto"/>
      </w:divBdr>
    </w:div>
    <w:div w:id="1133905251">
      <w:bodyDiv w:val="1"/>
      <w:marLeft w:val="0"/>
      <w:marRight w:val="0"/>
      <w:marTop w:val="0"/>
      <w:marBottom w:val="0"/>
      <w:divBdr>
        <w:top w:val="none" w:sz="0" w:space="0" w:color="auto"/>
        <w:left w:val="none" w:sz="0" w:space="0" w:color="auto"/>
        <w:bottom w:val="none" w:sz="0" w:space="0" w:color="auto"/>
        <w:right w:val="none" w:sz="0" w:space="0" w:color="auto"/>
      </w:divBdr>
    </w:div>
    <w:div w:id="1136921085">
      <w:bodyDiv w:val="1"/>
      <w:marLeft w:val="0"/>
      <w:marRight w:val="0"/>
      <w:marTop w:val="0"/>
      <w:marBottom w:val="0"/>
      <w:divBdr>
        <w:top w:val="none" w:sz="0" w:space="0" w:color="auto"/>
        <w:left w:val="none" w:sz="0" w:space="0" w:color="auto"/>
        <w:bottom w:val="none" w:sz="0" w:space="0" w:color="auto"/>
        <w:right w:val="none" w:sz="0" w:space="0" w:color="auto"/>
      </w:divBdr>
    </w:div>
    <w:div w:id="1137138974">
      <w:bodyDiv w:val="1"/>
      <w:marLeft w:val="0"/>
      <w:marRight w:val="0"/>
      <w:marTop w:val="0"/>
      <w:marBottom w:val="0"/>
      <w:divBdr>
        <w:top w:val="none" w:sz="0" w:space="0" w:color="auto"/>
        <w:left w:val="none" w:sz="0" w:space="0" w:color="auto"/>
        <w:bottom w:val="none" w:sz="0" w:space="0" w:color="auto"/>
        <w:right w:val="none" w:sz="0" w:space="0" w:color="auto"/>
      </w:divBdr>
    </w:div>
    <w:div w:id="1138105417">
      <w:bodyDiv w:val="1"/>
      <w:marLeft w:val="0"/>
      <w:marRight w:val="0"/>
      <w:marTop w:val="0"/>
      <w:marBottom w:val="0"/>
      <w:divBdr>
        <w:top w:val="none" w:sz="0" w:space="0" w:color="auto"/>
        <w:left w:val="none" w:sz="0" w:space="0" w:color="auto"/>
        <w:bottom w:val="none" w:sz="0" w:space="0" w:color="auto"/>
        <w:right w:val="none" w:sz="0" w:space="0" w:color="auto"/>
      </w:divBdr>
    </w:div>
    <w:div w:id="1139498632">
      <w:bodyDiv w:val="1"/>
      <w:marLeft w:val="0"/>
      <w:marRight w:val="0"/>
      <w:marTop w:val="0"/>
      <w:marBottom w:val="0"/>
      <w:divBdr>
        <w:top w:val="none" w:sz="0" w:space="0" w:color="auto"/>
        <w:left w:val="none" w:sz="0" w:space="0" w:color="auto"/>
        <w:bottom w:val="none" w:sz="0" w:space="0" w:color="auto"/>
        <w:right w:val="none" w:sz="0" w:space="0" w:color="auto"/>
      </w:divBdr>
    </w:div>
    <w:div w:id="1141465763">
      <w:bodyDiv w:val="1"/>
      <w:marLeft w:val="0"/>
      <w:marRight w:val="0"/>
      <w:marTop w:val="0"/>
      <w:marBottom w:val="0"/>
      <w:divBdr>
        <w:top w:val="none" w:sz="0" w:space="0" w:color="auto"/>
        <w:left w:val="none" w:sz="0" w:space="0" w:color="auto"/>
        <w:bottom w:val="none" w:sz="0" w:space="0" w:color="auto"/>
        <w:right w:val="none" w:sz="0" w:space="0" w:color="auto"/>
      </w:divBdr>
    </w:div>
    <w:div w:id="1147210447">
      <w:bodyDiv w:val="1"/>
      <w:marLeft w:val="0"/>
      <w:marRight w:val="0"/>
      <w:marTop w:val="0"/>
      <w:marBottom w:val="0"/>
      <w:divBdr>
        <w:top w:val="none" w:sz="0" w:space="0" w:color="auto"/>
        <w:left w:val="none" w:sz="0" w:space="0" w:color="auto"/>
        <w:bottom w:val="none" w:sz="0" w:space="0" w:color="auto"/>
        <w:right w:val="none" w:sz="0" w:space="0" w:color="auto"/>
      </w:divBdr>
    </w:div>
    <w:div w:id="1147473546">
      <w:bodyDiv w:val="1"/>
      <w:marLeft w:val="0"/>
      <w:marRight w:val="0"/>
      <w:marTop w:val="0"/>
      <w:marBottom w:val="0"/>
      <w:divBdr>
        <w:top w:val="none" w:sz="0" w:space="0" w:color="auto"/>
        <w:left w:val="none" w:sz="0" w:space="0" w:color="auto"/>
        <w:bottom w:val="none" w:sz="0" w:space="0" w:color="auto"/>
        <w:right w:val="none" w:sz="0" w:space="0" w:color="auto"/>
      </w:divBdr>
    </w:div>
    <w:div w:id="1147547251">
      <w:bodyDiv w:val="1"/>
      <w:marLeft w:val="0"/>
      <w:marRight w:val="0"/>
      <w:marTop w:val="0"/>
      <w:marBottom w:val="0"/>
      <w:divBdr>
        <w:top w:val="none" w:sz="0" w:space="0" w:color="auto"/>
        <w:left w:val="none" w:sz="0" w:space="0" w:color="auto"/>
        <w:bottom w:val="none" w:sz="0" w:space="0" w:color="auto"/>
        <w:right w:val="none" w:sz="0" w:space="0" w:color="auto"/>
      </w:divBdr>
    </w:div>
    <w:div w:id="1147669836">
      <w:bodyDiv w:val="1"/>
      <w:marLeft w:val="0"/>
      <w:marRight w:val="0"/>
      <w:marTop w:val="0"/>
      <w:marBottom w:val="0"/>
      <w:divBdr>
        <w:top w:val="none" w:sz="0" w:space="0" w:color="auto"/>
        <w:left w:val="none" w:sz="0" w:space="0" w:color="auto"/>
        <w:bottom w:val="none" w:sz="0" w:space="0" w:color="auto"/>
        <w:right w:val="none" w:sz="0" w:space="0" w:color="auto"/>
      </w:divBdr>
    </w:div>
    <w:div w:id="1149246881">
      <w:bodyDiv w:val="1"/>
      <w:marLeft w:val="0"/>
      <w:marRight w:val="0"/>
      <w:marTop w:val="0"/>
      <w:marBottom w:val="0"/>
      <w:divBdr>
        <w:top w:val="none" w:sz="0" w:space="0" w:color="auto"/>
        <w:left w:val="none" w:sz="0" w:space="0" w:color="auto"/>
        <w:bottom w:val="none" w:sz="0" w:space="0" w:color="auto"/>
        <w:right w:val="none" w:sz="0" w:space="0" w:color="auto"/>
      </w:divBdr>
    </w:div>
    <w:div w:id="1151795218">
      <w:bodyDiv w:val="1"/>
      <w:marLeft w:val="0"/>
      <w:marRight w:val="0"/>
      <w:marTop w:val="0"/>
      <w:marBottom w:val="0"/>
      <w:divBdr>
        <w:top w:val="none" w:sz="0" w:space="0" w:color="auto"/>
        <w:left w:val="none" w:sz="0" w:space="0" w:color="auto"/>
        <w:bottom w:val="none" w:sz="0" w:space="0" w:color="auto"/>
        <w:right w:val="none" w:sz="0" w:space="0" w:color="auto"/>
      </w:divBdr>
    </w:div>
    <w:div w:id="1153789082">
      <w:bodyDiv w:val="1"/>
      <w:marLeft w:val="0"/>
      <w:marRight w:val="0"/>
      <w:marTop w:val="0"/>
      <w:marBottom w:val="0"/>
      <w:divBdr>
        <w:top w:val="none" w:sz="0" w:space="0" w:color="auto"/>
        <w:left w:val="none" w:sz="0" w:space="0" w:color="auto"/>
        <w:bottom w:val="none" w:sz="0" w:space="0" w:color="auto"/>
        <w:right w:val="none" w:sz="0" w:space="0" w:color="auto"/>
      </w:divBdr>
    </w:div>
    <w:div w:id="1154101028">
      <w:bodyDiv w:val="1"/>
      <w:marLeft w:val="0"/>
      <w:marRight w:val="0"/>
      <w:marTop w:val="0"/>
      <w:marBottom w:val="0"/>
      <w:divBdr>
        <w:top w:val="none" w:sz="0" w:space="0" w:color="auto"/>
        <w:left w:val="none" w:sz="0" w:space="0" w:color="auto"/>
        <w:bottom w:val="none" w:sz="0" w:space="0" w:color="auto"/>
        <w:right w:val="none" w:sz="0" w:space="0" w:color="auto"/>
      </w:divBdr>
    </w:div>
    <w:div w:id="1155033012">
      <w:bodyDiv w:val="1"/>
      <w:marLeft w:val="0"/>
      <w:marRight w:val="0"/>
      <w:marTop w:val="0"/>
      <w:marBottom w:val="0"/>
      <w:divBdr>
        <w:top w:val="none" w:sz="0" w:space="0" w:color="auto"/>
        <w:left w:val="none" w:sz="0" w:space="0" w:color="auto"/>
        <w:bottom w:val="none" w:sz="0" w:space="0" w:color="auto"/>
        <w:right w:val="none" w:sz="0" w:space="0" w:color="auto"/>
      </w:divBdr>
    </w:div>
    <w:div w:id="1156260575">
      <w:bodyDiv w:val="1"/>
      <w:marLeft w:val="0"/>
      <w:marRight w:val="0"/>
      <w:marTop w:val="0"/>
      <w:marBottom w:val="0"/>
      <w:divBdr>
        <w:top w:val="none" w:sz="0" w:space="0" w:color="auto"/>
        <w:left w:val="none" w:sz="0" w:space="0" w:color="auto"/>
        <w:bottom w:val="none" w:sz="0" w:space="0" w:color="auto"/>
        <w:right w:val="none" w:sz="0" w:space="0" w:color="auto"/>
      </w:divBdr>
    </w:div>
    <w:div w:id="1158307244">
      <w:bodyDiv w:val="1"/>
      <w:marLeft w:val="0"/>
      <w:marRight w:val="0"/>
      <w:marTop w:val="0"/>
      <w:marBottom w:val="0"/>
      <w:divBdr>
        <w:top w:val="none" w:sz="0" w:space="0" w:color="auto"/>
        <w:left w:val="none" w:sz="0" w:space="0" w:color="auto"/>
        <w:bottom w:val="none" w:sz="0" w:space="0" w:color="auto"/>
        <w:right w:val="none" w:sz="0" w:space="0" w:color="auto"/>
      </w:divBdr>
    </w:div>
    <w:div w:id="1161963513">
      <w:bodyDiv w:val="1"/>
      <w:marLeft w:val="0"/>
      <w:marRight w:val="0"/>
      <w:marTop w:val="0"/>
      <w:marBottom w:val="0"/>
      <w:divBdr>
        <w:top w:val="none" w:sz="0" w:space="0" w:color="auto"/>
        <w:left w:val="none" w:sz="0" w:space="0" w:color="auto"/>
        <w:bottom w:val="none" w:sz="0" w:space="0" w:color="auto"/>
        <w:right w:val="none" w:sz="0" w:space="0" w:color="auto"/>
      </w:divBdr>
    </w:div>
    <w:div w:id="1166167092">
      <w:bodyDiv w:val="1"/>
      <w:marLeft w:val="0"/>
      <w:marRight w:val="0"/>
      <w:marTop w:val="0"/>
      <w:marBottom w:val="0"/>
      <w:divBdr>
        <w:top w:val="none" w:sz="0" w:space="0" w:color="auto"/>
        <w:left w:val="none" w:sz="0" w:space="0" w:color="auto"/>
        <w:bottom w:val="none" w:sz="0" w:space="0" w:color="auto"/>
        <w:right w:val="none" w:sz="0" w:space="0" w:color="auto"/>
      </w:divBdr>
    </w:div>
    <w:div w:id="1166290661">
      <w:bodyDiv w:val="1"/>
      <w:marLeft w:val="0"/>
      <w:marRight w:val="0"/>
      <w:marTop w:val="0"/>
      <w:marBottom w:val="0"/>
      <w:divBdr>
        <w:top w:val="none" w:sz="0" w:space="0" w:color="auto"/>
        <w:left w:val="none" w:sz="0" w:space="0" w:color="auto"/>
        <w:bottom w:val="none" w:sz="0" w:space="0" w:color="auto"/>
        <w:right w:val="none" w:sz="0" w:space="0" w:color="auto"/>
      </w:divBdr>
    </w:div>
    <w:div w:id="1166356576">
      <w:bodyDiv w:val="1"/>
      <w:marLeft w:val="0"/>
      <w:marRight w:val="0"/>
      <w:marTop w:val="0"/>
      <w:marBottom w:val="0"/>
      <w:divBdr>
        <w:top w:val="none" w:sz="0" w:space="0" w:color="auto"/>
        <w:left w:val="none" w:sz="0" w:space="0" w:color="auto"/>
        <w:bottom w:val="none" w:sz="0" w:space="0" w:color="auto"/>
        <w:right w:val="none" w:sz="0" w:space="0" w:color="auto"/>
      </w:divBdr>
    </w:div>
    <w:div w:id="1167287933">
      <w:bodyDiv w:val="1"/>
      <w:marLeft w:val="0"/>
      <w:marRight w:val="0"/>
      <w:marTop w:val="0"/>
      <w:marBottom w:val="0"/>
      <w:divBdr>
        <w:top w:val="none" w:sz="0" w:space="0" w:color="auto"/>
        <w:left w:val="none" w:sz="0" w:space="0" w:color="auto"/>
        <w:bottom w:val="none" w:sz="0" w:space="0" w:color="auto"/>
        <w:right w:val="none" w:sz="0" w:space="0" w:color="auto"/>
      </w:divBdr>
    </w:div>
    <w:div w:id="1168978050">
      <w:bodyDiv w:val="1"/>
      <w:marLeft w:val="0"/>
      <w:marRight w:val="0"/>
      <w:marTop w:val="0"/>
      <w:marBottom w:val="0"/>
      <w:divBdr>
        <w:top w:val="none" w:sz="0" w:space="0" w:color="auto"/>
        <w:left w:val="none" w:sz="0" w:space="0" w:color="auto"/>
        <w:bottom w:val="none" w:sz="0" w:space="0" w:color="auto"/>
        <w:right w:val="none" w:sz="0" w:space="0" w:color="auto"/>
      </w:divBdr>
    </w:div>
    <w:div w:id="1170363670">
      <w:bodyDiv w:val="1"/>
      <w:marLeft w:val="0"/>
      <w:marRight w:val="0"/>
      <w:marTop w:val="0"/>
      <w:marBottom w:val="0"/>
      <w:divBdr>
        <w:top w:val="none" w:sz="0" w:space="0" w:color="auto"/>
        <w:left w:val="none" w:sz="0" w:space="0" w:color="auto"/>
        <w:bottom w:val="none" w:sz="0" w:space="0" w:color="auto"/>
        <w:right w:val="none" w:sz="0" w:space="0" w:color="auto"/>
      </w:divBdr>
    </w:div>
    <w:div w:id="1171219297">
      <w:bodyDiv w:val="1"/>
      <w:marLeft w:val="0"/>
      <w:marRight w:val="0"/>
      <w:marTop w:val="0"/>
      <w:marBottom w:val="0"/>
      <w:divBdr>
        <w:top w:val="none" w:sz="0" w:space="0" w:color="auto"/>
        <w:left w:val="none" w:sz="0" w:space="0" w:color="auto"/>
        <w:bottom w:val="none" w:sz="0" w:space="0" w:color="auto"/>
        <w:right w:val="none" w:sz="0" w:space="0" w:color="auto"/>
      </w:divBdr>
    </w:div>
    <w:div w:id="1172142911">
      <w:bodyDiv w:val="1"/>
      <w:marLeft w:val="0"/>
      <w:marRight w:val="0"/>
      <w:marTop w:val="0"/>
      <w:marBottom w:val="0"/>
      <w:divBdr>
        <w:top w:val="none" w:sz="0" w:space="0" w:color="auto"/>
        <w:left w:val="none" w:sz="0" w:space="0" w:color="auto"/>
        <w:bottom w:val="none" w:sz="0" w:space="0" w:color="auto"/>
        <w:right w:val="none" w:sz="0" w:space="0" w:color="auto"/>
      </w:divBdr>
    </w:div>
    <w:div w:id="1174880582">
      <w:bodyDiv w:val="1"/>
      <w:marLeft w:val="0"/>
      <w:marRight w:val="0"/>
      <w:marTop w:val="0"/>
      <w:marBottom w:val="0"/>
      <w:divBdr>
        <w:top w:val="none" w:sz="0" w:space="0" w:color="auto"/>
        <w:left w:val="none" w:sz="0" w:space="0" w:color="auto"/>
        <w:bottom w:val="none" w:sz="0" w:space="0" w:color="auto"/>
        <w:right w:val="none" w:sz="0" w:space="0" w:color="auto"/>
      </w:divBdr>
    </w:div>
    <w:div w:id="1177619813">
      <w:bodyDiv w:val="1"/>
      <w:marLeft w:val="0"/>
      <w:marRight w:val="0"/>
      <w:marTop w:val="0"/>
      <w:marBottom w:val="0"/>
      <w:divBdr>
        <w:top w:val="none" w:sz="0" w:space="0" w:color="auto"/>
        <w:left w:val="none" w:sz="0" w:space="0" w:color="auto"/>
        <w:bottom w:val="none" w:sz="0" w:space="0" w:color="auto"/>
        <w:right w:val="none" w:sz="0" w:space="0" w:color="auto"/>
      </w:divBdr>
    </w:div>
    <w:div w:id="1178616005">
      <w:bodyDiv w:val="1"/>
      <w:marLeft w:val="0"/>
      <w:marRight w:val="0"/>
      <w:marTop w:val="0"/>
      <w:marBottom w:val="0"/>
      <w:divBdr>
        <w:top w:val="none" w:sz="0" w:space="0" w:color="auto"/>
        <w:left w:val="none" w:sz="0" w:space="0" w:color="auto"/>
        <w:bottom w:val="none" w:sz="0" w:space="0" w:color="auto"/>
        <w:right w:val="none" w:sz="0" w:space="0" w:color="auto"/>
      </w:divBdr>
    </w:div>
    <w:div w:id="1182820399">
      <w:bodyDiv w:val="1"/>
      <w:marLeft w:val="0"/>
      <w:marRight w:val="0"/>
      <w:marTop w:val="0"/>
      <w:marBottom w:val="0"/>
      <w:divBdr>
        <w:top w:val="none" w:sz="0" w:space="0" w:color="auto"/>
        <w:left w:val="none" w:sz="0" w:space="0" w:color="auto"/>
        <w:bottom w:val="none" w:sz="0" w:space="0" w:color="auto"/>
        <w:right w:val="none" w:sz="0" w:space="0" w:color="auto"/>
      </w:divBdr>
    </w:div>
    <w:div w:id="1185094731">
      <w:bodyDiv w:val="1"/>
      <w:marLeft w:val="0"/>
      <w:marRight w:val="0"/>
      <w:marTop w:val="0"/>
      <w:marBottom w:val="0"/>
      <w:divBdr>
        <w:top w:val="none" w:sz="0" w:space="0" w:color="auto"/>
        <w:left w:val="none" w:sz="0" w:space="0" w:color="auto"/>
        <w:bottom w:val="none" w:sz="0" w:space="0" w:color="auto"/>
        <w:right w:val="none" w:sz="0" w:space="0" w:color="auto"/>
      </w:divBdr>
    </w:div>
    <w:div w:id="1186141340">
      <w:bodyDiv w:val="1"/>
      <w:marLeft w:val="0"/>
      <w:marRight w:val="0"/>
      <w:marTop w:val="0"/>
      <w:marBottom w:val="0"/>
      <w:divBdr>
        <w:top w:val="none" w:sz="0" w:space="0" w:color="auto"/>
        <w:left w:val="none" w:sz="0" w:space="0" w:color="auto"/>
        <w:bottom w:val="none" w:sz="0" w:space="0" w:color="auto"/>
        <w:right w:val="none" w:sz="0" w:space="0" w:color="auto"/>
      </w:divBdr>
    </w:div>
    <w:div w:id="1186941639">
      <w:bodyDiv w:val="1"/>
      <w:marLeft w:val="0"/>
      <w:marRight w:val="0"/>
      <w:marTop w:val="0"/>
      <w:marBottom w:val="0"/>
      <w:divBdr>
        <w:top w:val="none" w:sz="0" w:space="0" w:color="auto"/>
        <w:left w:val="none" w:sz="0" w:space="0" w:color="auto"/>
        <w:bottom w:val="none" w:sz="0" w:space="0" w:color="auto"/>
        <w:right w:val="none" w:sz="0" w:space="0" w:color="auto"/>
      </w:divBdr>
    </w:div>
    <w:div w:id="1187868161">
      <w:bodyDiv w:val="1"/>
      <w:marLeft w:val="0"/>
      <w:marRight w:val="0"/>
      <w:marTop w:val="0"/>
      <w:marBottom w:val="0"/>
      <w:divBdr>
        <w:top w:val="none" w:sz="0" w:space="0" w:color="auto"/>
        <w:left w:val="none" w:sz="0" w:space="0" w:color="auto"/>
        <w:bottom w:val="none" w:sz="0" w:space="0" w:color="auto"/>
        <w:right w:val="none" w:sz="0" w:space="0" w:color="auto"/>
      </w:divBdr>
    </w:div>
    <w:div w:id="1187914444">
      <w:bodyDiv w:val="1"/>
      <w:marLeft w:val="0"/>
      <w:marRight w:val="0"/>
      <w:marTop w:val="0"/>
      <w:marBottom w:val="0"/>
      <w:divBdr>
        <w:top w:val="none" w:sz="0" w:space="0" w:color="auto"/>
        <w:left w:val="none" w:sz="0" w:space="0" w:color="auto"/>
        <w:bottom w:val="none" w:sz="0" w:space="0" w:color="auto"/>
        <w:right w:val="none" w:sz="0" w:space="0" w:color="auto"/>
      </w:divBdr>
    </w:div>
    <w:div w:id="1189754059">
      <w:bodyDiv w:val="1"/>
      <w:marLeft w:val="0"/>
      <w:marRight w:val="0"/>
      <w:marTop w:val="0"/>
      <w:marBottom w:val="0"/>
      <w:divBdr>
        <w:top w:val="none" w:sz="0" w:space="0" w:color="auto"/>
        <w:left w:val="none" w:sz="0" w:space="0" w:color="auto"/>
        <w:bottom w:val="none" w:sz="0" w:space="0" w:color="auto"/>
        <w:right w:val="none" w:sz="0" w:space="0" w:color="auto"/>
      </w:divBdr>
    </w:div>
    <w:div w:id="1192917755">
      <w:bodyDiv w:val="1"/>
      <w:marLeft w:val="0"/>
      <w:marRight w:val="0"/>
      <w:marTop w:val="0"/>
      <w:marBottom w:val="0"/>
      <w:divBdr>
        <w:top w:val="none" w:sz="0" w:space="0" w:color="auto"/>
        <w:left w:val="none" w:sz="0" w:space="0" w:color="auto"/>
        <w:bottom w:val="none" w:sz="0" w:space="0" w:color="auto"/>
        <w:right w:val="none" w:sz="0" w:space="0" w:color="auto"/>
      </w:divBdr>
    </w:div>
    <w:div w:id="1193345909">
      <w:bodyDiv w:val="1"/>
      <w:marLeft w:val="0"/>
      <w:marRight w:val="0"/>
      <w:marTop w:val="0"/>
      <w:marBottom w:val="0"/>
      <w:divBdr>
        <w:top w:val="none" w:sz="0" w:space="0" w:color="auto"/>
        <w:left w:val="none" w:sz="0" w:space="0" w:color="auto"/>
        <w:bottom w:val="none" w:sz="0" w:space="0" w:color="auto"/>
        <w:right w:val="none" w:sz="0" w:space="0" w:color="auto"/>
      </w:divBdr>
    </w:div>
    <w:div w:id="1194148042">
      <w:bodyDiv w:val="1"/>
      <w:marLeft w:val="0"/>
      <w:marRight w:val="0"/>
      <w:marTop w:val="0"/>
      <w:marBottom w:val="0"/>
      <w:divBdr>
        <w:top w:val="none" w:sz="0" w:space="0" w:color="auto"/>
        <w:left w:val="none" w:sz="0" w:space="0" w:color="auto"/>
        <w:bottom w:val="none" w:sz="0" w:space="0" w:color="auto"/>
        <w:right w:val="none" w:sz="0" w:space="0" w:color="auto"/>
      </w:divBdr>
    </w:div>
    <w:div w:id="1194809154">
      <w:bodyDiv w:val="1"/>
      <w:marLeft w:val="0"/>
      <w:marRight w:val="0"/>
      <w:marTop w:val="0"/>
      <w:marBottom w:val="0"/>
      <w:divBdr>
        <w:top w:val="none" w:sz="0" w:space="0" w:color="auto"/>
        <w:left w:val="none" w:sz="0" w:space="0" w:color="auto"/>
        <w:bottom w:val="none" w:sz="0" w:space="0" w:color="auto"/>
        <w:right w:val="none" w:sz="0" w:space="0" w:color="auto"/>
      </w:divBdr>
    </w:div>
    <w:div w:id="1195192992">
      <w:bodyDiv w:val="1"/>
      <w:marLeft w:val="0"/>
      <w:marRight w:val="0"/>
      <w:marTop w:val="0"/>
      <w:marBottom w:val="0"/>
      <w:divBdr>
        <w:top w:val="none" w:sz="0" w:space="0" w:color="auto"/>
        <w:left w:val="none" w:sz="0" w:space="0" w:color="auto"/>
        <w:bottom w:val="none" w:sz="0" w:space="0" w:color="auto"/>
        <w:right w:val="none" w:sz="0" w:space="0" w:color="auto"/>
      </w:divBdr>
    </w:div>
    <w:div w:id="1195456847">
      <w:bodyDiv w:val="1"/>
      <w:marLeft w:val="0"/>
      <w:marRight w:val="0"/>
      <w:marTop w:val="0"/>
      <w:marBottom w:val="0"/>
      <w:divBdr>
        <w:top w:val="none" w:sz="0" w:space="0" w:color="auto"/>
        <w:left w:val="none" w:sz="0" w:space="0" w:color="auto"/>
        <w:bottom w:val="none" w:sz="0" w:space="0" w:color="auto"/>
        <w:right w:val="none" w:sz="0" w:space="0" w:color="auto"/>
      </w:divBdr>
    </w:div>
    <w:div w:id="1197113082">
      <w:bodyDiv w:val="1"/>
      <w:marLeft w:val="0"/>
      <w:marRight w:val="0"/>
      <w:marTop w:val="0"/>
      <w:marBottom w:val="0"/>
      <w:divBdr>
        <w:top w:val="none" w:sz="0" w:space="0" w:color="auto"/>
        <w:left w:val="none" w:sz="0" w:space="0" w:color="auto"/>
        <w:bottom w:val="none" w:sz="0" w:space="0" w:color="auto"/>
        <w:right w:val="none" w:sz="0" w:space="0" w:color="auto"/>
      </w:divBdr>
    </w:div>
    <w:div w:id="1200632039">
      <w:bodyDiv w:val="1"/>
      <w:marLeft w:val="0"/>
      <w:marRight w:val="0"/>
      <w:marTop w:val="0"/>
      <w:marBottom w:val="0"/>
      <w:divBdr>
        <w:top w:val="none" w:sz="0" w:space="0" w:color="auto"/>
        <w:left w:val="none" w:sz="0" w:space="0" w:color="auto"/>
        <w:bottom w:val="none" w:sz="0" w:space="0" w:color="auto"/>
        <w:right w:val="none" w:sz="0" w:space="0" w:color="auto"/>
      </w:divBdr>
    </w:div>
    <w:div w:id="1201286749">
      <w:bodyDiv w:val="1"/>
      <w:marLeft w:val="0"/>
      <w:marRight w:val="0"/>
      <w:marTop w:val="0"/>
      <w:marBottom w:val="0"/>
      <w:divBdr>
        <w:top w:val="none" w:sz="0" w:space="0" w:color="auto"/>
        <w:left w:val="none" w:sz="0" w:space="0" w:color="auto"/>
        <w:bottom w:val="none" w:sz="0" w:space="0" w:color="auto"/>
        <w:right w:val="none" w:sz="0" w:space="0" w:color="auto"/>
      </w:divBdr>
    </w:div>
    <w:div w:id="1202087239">
      <w:bodyDiv w:val="1"/>
      <w:marLeft w:val="0"/>
      <w:marRight w:val="0"/>
      <w:marTop w:val="0"/>
      <w:marBottom w:val="0"/>
      <w:divBdr>
        <w:top w:val="none" w:sz="0" w:space="0" w:color="auto"/>
        <w:left w:val="none" w:sz="0" w:space="0" w:color="auto"/>
        <w:bottom w:val="none" w:sz="0" w:space="0" w:color="auto"/>
        <w:right w:val="none" w:sz="0" w:space="0" w:color="auto"/>
      </w:divBdr>
    </w:div>
    <w:div w:id="1202087375">
      <w:bodyDiv w:val="1"/>
      <w:marLeft w:val="0"/>
      <w:marRight w:val="0"/>
      <w:marTop w:val="0"/>
      <w:marBottom w:val="0"/>
      <w:divBdr>
        <w:top w:val="none" w:sz="0" w:space="0" w:color="auto"/>
        <w:left w:val="none" w:sz="0" w:space="0" w:color="auto"/>
        <w:bottom w:val="none" w:sz="0" w:space="0" w:color="auto"/>
        <w:right w:val="none" w:sz="0" w:space="0" w:color="auto"/>
      </w:divBdr>
    </w:div>
    <w:div w:id="1202208906">
      <w:bodyDiv w:val="1"/>
      <w:marLeft w:val="0"/>
      <w:marRight w:val="0"/>
      <w:marTop w:val="0"/>
      <w:marBottom w:val="0"/>
      <w:divBdr>
        <w:top w:val="none" w:sz="0" w:space="0" w:color="auto"/>
        <w:left w:val="none" w:sz="0" w:space="0" w:color="auto"/>
        <w:bottom w:val="none" w:sz="0" w:space="0" w:color="auto"/>
        <w:right w:val="none" w:sz="0" w:space="0" w:color="auto"/>
      </w:divBdr>
    </w:div>
    <w:div w:id="1202479563">
      <w:bodyDiv w:val="1"/>
      <w:marLeft w:val="0"/>
      <w:marRight w:val="0"/>
      <w:marTop w:val="0"/>
      <w:marBottom w:val="0"/>
      <w:divBdr>
        <w:top w:val="none" w:sz="0" w:space="0" w:color="auto"/>
        <w:left w:val="none" w:sz="0" w:space="0" w:color="auto"/>
        <w:bottom w:val="none" w:sz="0" w:space="0" w:color="auto"/>
        <w:right w:val="none" w:sz="0" w:space="0" w:color="auto"/>
      </w:divBdr>
    </w:div>
    <w:div w:id="1203403781">
      <w:bodyDiv w:val="1"/>
      <w:marLeft w:val="0"/>
      <w:marRight w:val="0"/>
      <w:marTop w:val="0"/>
      <w:marBottom w:val="0"/>
      <w:divBdr>
        <w:top w:val="none" w:sz="0" w:space="0" w:color="auto"/>
        <w:left w:val="none" w:sz="0" w:space="0" w:color="auto"/>
        <w:bottom w:val="none" w:sz="0" w:space="0" w:color="auto"/>
        <w:right w:val="none" w:sz="0" w:space="0" w:color="auto"/>
      </w:divBdr>
    </w:div>
    <w:div w:id="1205214719">
      <w:bodyDiv w:val="1"/>
      <w:marLeft w:val="0"/>
      <w:marRight w:val="0"/>
      <w:marTop w:val="0"/>
      <w:marBottom w:val="0"/>
      <w:divBdr>
        <w:top w:val="none" w:sz="0" w:space="0" w:color="auto"/>
        <w:left w:val="none" w:sz="0" w:space="0" w:color="auto"/>
        <w:bottom w:val="none" w:sz="0" w:space="0" w:color="auto"/>
        <w:right w:val="none" w:sz="0" w:space="0" w:color="auto"/>
      </w:divBdr>
    </w:div>
    <w:div w:id="1205752818">
      <w:bodyDiv w:val="1"/>
      <w:marLeft w:val="0"/>
      <w:marRight w:val="0"/>
      <w:marTop w:val="0"/>
      <w:marBottom w:val="0"/>
      <w:divBdr>
        <w:top w:val="none" w:sz="0" w:space="0" w:color="auto"/>
        <w:left w:val="none" w:sz="0" w:space="0" w:color="auto"/>
        <w:bottom w:val="none" w:sz="0" w:space="0" w:color="auto"/>
        <w:right w:val="none" w:sz="0" w:space="0" w:color="auto"/>
      </w:divBdr>
    </w:div>
    <w:div w:id="1209761078">
      <w:bodyDiv w:val="1"/>
      <w:marLeft w:val="0"/>
      <w:marRight w:val="0"/>
      <w:marTop w:val="0"/>
      <w:marBottom w:val="0"/>
      <w:divBdr>
        <w:top w:val="none" w:sz="0" w:space="0" w:color="auto"/>
        <w:left w:val="none" w:sz="0" w:space="0" w:color="auto"/>
        <w:bottom w:val="none" w:sz="0" w:space="0" w:color="auto"/>
        <w:right w:val="none" w:sz="0" w:space="0" w:color="auto"/>
      </w:divBdr>
    </w:div>
    <w:div w:id="1210722859">
      <w:bodyDiv w:val="1"/>
      <w:marLeft w:val="0"/>
      <w:marRight w:val="0"/>
      <w:marTop w:val="0"/>
      <w:marBottom w:val="0"/>
      <w:divBdr>
        <w:top w:val="none" w:sz="0" w:space="0" w:color="auto"/>
        <w:left w:val="none" w:sz="0" w:space="0" w:color="auto"/>
        <w:bottom w:val="none" w:sz="0" w:space="0" w:color="auto"/>
        <w:right w:val="none" w:sz="0" w:space="0" w:color="auto"/>
      </w:divBdr>
    </w:div>
    <w:div w:id="1211570529">
      <w:bodyDiv w:val="1"/>
      <w:marLeft w:val="0"/>
      <w:marRight w:val="0"/>
      <w:marTop w:val="0"/>
      <w:marBottom w:val="0"/>
      <w:divBdr>
        <w:top w:val="none" w:sz="0" w:space="0" w:color="auto"/>
        <w:left w:val="none" w:sz="0" w:space="0" w:color="auto"/>
        <w:bottom w:val="none" w:sz="0" w:space="0" w:color="auto"/>
        <w:right w:val="none" w:sz="0" w:space="0" w:color="auto"/>
      </w:divBdr>
    </w:div>
    <w:div w:id="1214004364">
      <w:bodyDiv w:val="1"/>
      <w:marLeft w:val="0"/>
      <w:marRight w:val="0"/>
      <w:marTop w:val="0"/>
      <w:marBottom w:val="0"/>
      <w:divBdr>
        <w:top w:val="none" w:sz="0" w:space="0" w:color="auto"/>
        <w:left w:val="none" w:sz="0" w:space="0" w:color="auto"/>
        <w:bottom w:val="none" w:sz="0" w:space="0" w:color="auto"/>
        <w:right w:val="none" w:sz="0" w:space="0" w:color="auto"/>
      </w:divBdr>
    </w:div>
    <w:div w:id="1215118200">
      <w:bodyDiv w:val="1"/>
      <w:marLeft w:val="0"/>
      <w:marRight w:val="0"/>
      <w:marTop w:val="0"/>
      <w:marBottom w:val="0"/>
      <w:divBdr>
        <w:top w:val="none" w:sz="0" w:space="0" w:color="auto"/>
        <w:left w:val="none" w:sz="0" w:space="0" w:color="auto"/>
        <w:bottom w:val="none" w:sz="0" w:space="0" w:color="auto"/>
        <w:right w:val="none" w:sz="0" w:space="0" w:color="auto"/>
      </w:divBdr>
    </w:div>
    <w:div w:id="1216088757">
      <w:bodyDiv w:val="1"/>
      <w:marLeft w:val="0"/>
      <w:marRight w:val="0"/>
      <w:marTop w:val="0"/>
      <w:marBottom w:val="0"/>
      <w:divBdr>
        <w:top w:val="none" w:sz="0" w:space="0" w:color="auto"/>
        <w:left w:val="none" w:sz="0" w:space="0" w:color="auto"/>
        <w:bottom w:val="none" w:sz="0" w:space="0" w:color="auto"/>
        <w:right w:val="none" w:sz="0" w:space="0" w:color="auto"/>
      </w:divBdr>
    </w:div>
    <w:div w:id="1216312447">
      <w:bodyDiv w:val="1"/>
      <w:marLeft w:val="0"/>
      <w:marRight w:val="0"/>
      <w:marTop w:val="0"/>
      <w:marBottom w:val="0"/>
      <w:divBdr>
        <w:top w:val="none" w:sz="0" w:space="0" w:color="auto"/>
        <w:left w:val="none" w:sz="0" w:space="0" w:color="auto"/>
        <w:bottom w:val="none" w:sz="0" w:space="0" w:color="auto"/>
        <w:right w:val="none" w:sz="0" w:space="0" w:color="auto"/>
      </w:divBdr>
    </w:div>
    <w:div w:id="1217013802">
      <w:bodyDiv w:val="1"/>
      <w:marLeft w:val="0"/>
      <w:marRight w:val="0"/>
      <w:marTop w:val="0"/>
      <w:marBottom w:val="0"/>
      <w:divBdr>
        <w:top w:val="none" w:sz="0" w:space="0" w:color="auto"/>
        <w:left w:val="none" w:sz="0" w:space="0" w:color="auto"/>
        <w:bottom w:val="none" w:sz="0" w:space="0" w:color="auto"/>
        <w:right w:val="none" w:sz="0" w:space="0" w:color="auto"/>
      </w:divBdr>
    </w:div>
    <w:div w:id="1219127299">
      <w:bodyDiv w:val="1"/>
      <w:marLeft w:val="0"/>
      <w:marRight w:val="0"/>
      <w:marTop w:val="0"/>
      <w:marBottom w:val="0"/>
      <w:divBdr>
        <w:top w:val="none" w:sz="0" w:space="0" w:color="auto"/>
        <w:left w:val="none" w:sz="0" w:space="0" w:color="auto"/>
        <w:bottom w:val="none" w:sz="0" w:space="0" w:color="auto"/>
        <w:right w:val="none" w:sz="0" w:space="0" w:color="auto"/>
      </w:divBdr>
    </w:div>
    <w:div w:id="1219439565">
      <w:bodyDiv w:val="1"/>
      <w:marLeft w:val="0"/>
      <w:marRight w:val="0"/>
      <w:marTop w:val="0"/>
      <w:marBottom w:val="0"/>
      <w:divBdr>
        <w:top w:val="none" w:sz="0" w:space="0" w:color="auto"/>
        <w:left w:val="none" w:sz="0" w:space="0" w:color="auto"/>
        <w:bottom w:val="none" w:sz="0" w:space="0" w:color="auto"/>
        <w:right w:val="none" w:sz="0" w:space="0" w:color="auto"/>
      </w:divBdr>
    </w:div>
    <w:div w:id="1220166008">
      <w:bodyDiv w:val="1"/>
      <w:marLeft w:val="0"/>
      <w:marRight w:val="0"/>
      <w:marTop w:val="0"/>
      <w:marBottom w:val="0"/>
      <w:divBdr>
        <w:top w:val="none" w:sz="0" w:space="0" w:color="auto"/>
        <w:left w:val="none" w:sz="0" w:space="0" w:color="auto"/>
        <w:bottom w:val="none" w:sz="0" w:space="0" w:color="auto"/>
        <w:right w:val="none" w:sz="0" w:space="0" w:color="auto"/>
      </w:divBdr>
    </w:div>
    <w:div w:id="1221403150">
      <w:bodyDiv w:val="1"/>
      <w:marLeft w:val="0"/>
      <w:marRight w:val="0"/>
      <w:marTop w:val="0"/>
      <w:marBottom w:val="0"/>
      <w:divBdr>
        <w:top w:val="none" w:sz="0" w:space="0" w:color="auto"/>
        <w:left w:val="none" w:sz="0" w:space="0" w:color="auto"/>
        <w:bottom w:val="none" w:sz="0" w:space="0" w:color="auto"/>
        <w:right w:val="none" w:sz="0" w:space="0" w:color="auto"/>
      </w:divBdr>
    </w:div>
    <w:div w:id="1221819450">
      <w:bodyDiv w:val="1"/>
      <w:marLeft w:val="0"/>
      <w:marRight w:val="0"/>
      <w:marTop w:val="0"/>
      <w:marBottom w:val="0"/>
      <w:divBdr>
        <w:top w:val="none" w:sz="0" w:space="0" w:color="auto"/>
        <w:left w:val="none" w:sz="0" w:space="0" w:color="auto"/>
        <w:bottom w:val="none" w:sz="0" w:space="0" w:color="auto"/>
        <w:right w:val="none" w:sz="0" w:space="0" w:color="auto"/>
      </w:divBdr>
    </w:div>
    <w:div w:id="1222402720">
      <w:bodyDiv w:val="1"/>
      <w:marLeft w:val="0"/>
      <w:marRight w:val="0"/>
      <w:marTop w:val="0"/>
      <w:marBottom w:val="0"/>
      <w:divBdr>
        <w:top w:val="none" w:sz="0" w:space="0" w:color="auto"/>
        <w:left w:val="none" w:sz="0" w:space="0" w:color="auto"/>
        <w:bottom w:val="none" w:sz="0" w:space="0" w:color="auto"/>
        <w:right w:val="none" w:sz="0" w:space="0" w:color="auto"/>
      </w:divBdr>
    </w:div>
    <w:div w:id="1223323384">
      <w:bodyDiv w:val="1"/>
      <w:marLeft w:val="0"/>
      <w:marRight w:val="0"/>
      <w:marTop w:val="0"/>
      <w:marBottom w:val="0"/>
      <w:divBdr>
        <w:top w:val="none" w:sz="0" w:space="0" w:color="auto"/>
        <w:left w:val="none" w:sz="0" w:space="0" w:color="auto"/>
        <w:bottom w:val="none" w:sz="0" w:space="0" w:color="auto"/>
        <w:right w:val="none" w:sz="0" w:space="0" w:color="auto"/>
      </w:divBdr>
    </w:div>
    <w:div w:id="1223567754">
      <w:bodyDiv w:val="1"/>
      <w:marLeft w:val="0"/>
      <w:marRight w:val="0"/>
      <w:marTop w:val="0"/>
      <w:marBottom w:val="0"/>
      <w:divBdr>
        <w:top w:val="none" w:sz="0" w:space="0" w:color="auto"/>
        <w:left w:val="none" w:sz="0" w:space="0" w:color="auto"/>
        <w:bottom w:val="none" w:sz="0" w:space="0" w:color="auto"/>
        <w:right w:val="none" w:sz="0" w:space="0" w:color="auto"/>
      </w:divBdr>
    </w:div>
    <w:div w:id="1227574418">
      <w:bodyDiv w:val="1"/>
      <w:marLeft w:val="0"/>
      <w:marRight w:val="0"/>
      <w:marTop w:val="0"/>
      <w:marBottom w:val="0"/>
      <w:divBdr>
        <w:top w:val="none" w:sz="0" w:space="0" w:color="auto"/>
        <w:left w:val="none" w:sz="0" w:space="0" w:color="auto"/>
        <w:bottom w:val="none" w:sz="0" w:space="0" w:color="auto"/>
        <w:right w:val="none" w:sz="0" w:space="0" w:color="auto"/>
      </w:divBdr>
    </w:div>
    <w:div w:id="1229145594">
      <w:bodyDiv w:val="1"/>
      <w:marLeft w:val="0"/>
      <w:marRight w:val="0"/>
      <w:marTop w:val="0"/>
      <w:marBottom w:val="0"/>
      <w:divBdr>
        <w:top w:val="none" w:sz="0" w:space="0" w:color="auto"/>
        <w:left w:val="none" w:sz="0" w:space="0" w:color="auto"/>
        <w:bottom w:val="none" w:sz="0" w:space="0" w:color="auto"/>
        <w:right w:val="none" w:sz="0" w:space="0" w:color="auto"/>
      </w:divBdr>
    </w:div>
    <w:div w:id="1229413065">
      <w:bodyDiv w:val="1"/>
      <w:marLeft w:val="0"/>
      <w:marRight w:val="0"/>
      <w:marTop w:val="0"/>
      <w:marBottom w:val="0"/>
      <w:divBdr>
        <w:top w:val="none" w:sz="0" w:space="0" w:color="auto"/>
        <w:left w:val="none" w:sz="0" w:space="0" w:color="auto"/>
        <w:bottom w:val="none" w:sz="0" w:space="0" w:color="auto"/>
        <w:right w:val="none" w:sz="0" w:space="0" w:color="auto"/>
      </w:divBdr>
    </w:div>
    <w:div w:id="1229923949">
      <w:bodyDiv w:val="1"/>
      <w:marLeft w:val="0"/>
      <w:marRight w:val="0"/>
      <w:marTop w:val="0"/>
      <w:marBottom w:val="0"/>
      <w:divBdr>
        <w:top w:val="none" w:sz="0" w:space="0" w:color="auto"/>
        <w:left w:val="none" w:sz="0" w:space="0" w:color="auto"/>
        <w:bottom w:val="none" w:sz="0" w:space="0" w:color="auto"/>
        <w:right w:val="none" w:sz="0" w:space="0" w:color="auto"/>
      </w:divBdr>
    </w:div>
    <w:div w:id="1231891817">
      <w:bodyDiv w:val="1"/>
      <w:marLeft w:val="0"/>
      <w:marRight w:val="0"/>
      <w:marTop w:val="0"/>
      <w:marBottom w:val="0"/>
      <w:divBdr>
        <w:top w:val="none" w:sz="0" w:space="0" w:color="auto"/>
        <w:left w:val="none" w:sz="0" w:space="0" w:color="auto"/>
        <w:bottom w:val="none" w:sz="0" w:space="0" w:color="auto"/>
        <w:right w:val="none" w:sz="0" w:space="0" w:color="auto"/>
      </w:divBdr>
    </w:div>
    <w:div w:id="1232470835">
      <w:bodyDiv w:val="1"/>
      <w:marLeft w:val="0"/>
      <w:marRight w:val="0"/>
      <w:marTop w:val="0"/>
      <w:marBottom w:val="0"/>
      <w:divBdr>
        <w:top w:val="none" w:sz="0" w:space="0" w:color="auto"/>
        <w:left w:val="none" w:sz="0" w:space="0" w:color="auto"/>
        <w:bottom w:val="none" w:sz="0" w:space="0" w:color="auto"/>
        <w:right w:val="none" w:sz="0" w:space="0" w:color="auto"/>
      </w:divBdr>
    </w:div>
    <w:div w:id="1233127841">
      <w:bodyDiv w:val="1"/>
      <w:marLeft w:val="0"/>
      <w:marRight w:val="0"/>
      <w:marTop w:val="0"/>
      <w:marBottom w:val="0"/>
      <w:divBdr>
        <w:top w:val="none" w:sz="0" w:space="0" w:color="auto"/>
        <w:left w:val="none" w:sz="0" w:space="0" w:color="auto"/>
        <w:bottom w:val="none" w:sz="0" w:space="0" w:color="auto"/>
        <w:right w:val="none" w:sz="0" w:space="0" w:color="auto"/>
      </w:divBdr>
    </w:div>
    <w:div w:id="1234046750">
      <w:bodyDiv w:val="1"/>
      <w:marLeft w:val="0"/>
      <w:marRight w:val="0"/>
      <w:marTop w:val="0"/>
      <w:marBottom w:val="0"/>
      <w:divBdr>
        <w:top w:val="none" w:sz="0" w:space="0" w:color="auto"/>
        <w:left w:val="none" w:sz="0" w:space="0" w:color="auto"/>
        <w:bottom w:val="none" w:sz="0" w:space="0" w:color="auto"/>
        <w:right w:val="none" w:sz="0" w:space="0" w:color="auto"/>
      </w:divBdr>
    </w:div>
    <w:div w:id="1234315786">
      <w:bodyDiv w:val="1"/>
      <w:marLeft w:val="0"/>
      <w:marRight w:val="0"/>
      <w:marTop w:val="0"/>
      <w:marBottom w:val="0"/>
      <w:divBdr>
        <w:top w:val="none" w:sz="0" w:space="0" w:color="auto"/>
        <w:left w:val="none" w:sz="0" w:space="0" w:color="auto"/>
        <w:bottom w:val="none" w:sz="0" w:space="0" w:color="auto"/>
        <w:right w:val="none" w:sz="0" w:space="0" w:color="auto"/>
      </w:divBdr>
    </w:div>
    <w:div w:id="1236740680">
      <w:bodyDiv w:val="1"/>
      <w:marLeft w:val="0"/>
      <w:marRight w:val="0"/>
      <w:marTop w:val="0"/>
      <w:marBottom w:val="0"/>
      <w:divBdr>
        <w:top w:val="none" w:sz="0" w:space="0" w:color="auto"/>
        <w:left w:val="none" w:sz="0" w:space="0" w:color="auto"/>
        <w:bottom w:val="none" w:sz="0" w:space="0" w:color="auto"/>
        <w:right w:val="none" w:sz="0" w:space="0" w:color="auto"/>
      </w:divBdr>
    </w:div>
    <w:div w:id="1236937251">
      <w:bodyDiv w:val="1"/>
      <w:marLeft w:val="0"/>
      <w:marRight w:val="0"/>
      <w:marTop w:val="0"/>
      <w:marBottom w:val="0"/>
      <w:divBdr>
        <w:top w:val="none" w:sz="0" w:space="0" w:color="auto"/>
        <w:left w:val="none" w:sz="0" w:space="0" w:color="auto"/>
        <w:bottom w:val="none" w:sz="0" w:space="0" w:color="auto"/>
        <w:right w:val="none" w:sz="0" w:space="0" w:color="auto"/>
      </w:divBdr>
    </w:div>
    <w:div w:id="1237858301">
      <w:bodyDiv w:val="1"/>
      <w:marLeft w:val="0"/>
      <w:marRight w:val="0"/>
      <w:marTop w:val="0"/>
      <w:marBottom w:val="0"/>
      <w:divBdr>
        <w:top w:val="none" w:sz="0" w:space="0" w:color="auto"/>
        <w:left w:val="none" w:sz="0" w:space="0" w:color="auto"/>
        <w:bottom w:val="none" w:sz="0" w:space="0" w:color="auto"/>
        <w:right w:val="none" w:sz="0" w:space="0" w:color="auto"/>
      </w:divBdr>
    </w:div>
    <w:div w:id="1238595070">
      <w:bodyDiv w:val="1"/>
      <w:marLeft w:val="0"/>
      <w:marRight w:val="0"/>
      <w:marTop w:val="0"/>
      <w:marBottom w:val="0"/>
      <w:divBdr>
        <w:top w:val="none" w:sz="0" w:space="0" w:color="auto"/>
        <w:left w:val="none" w:sz="0" w:space="0" w:color="auto"/>
        <w:bottom w:val="none" w:sz="0" w:space="0" w:color="auto"/>
        <w:right w:val="none" w:sz="0" w:space="0" w:color="auto"/>
      </w:divBdr>
    </w:div>
    <w:div w:id="1238901441">
      <w:bodyDiv w:val="1"/>
      <w:marLeft w:val="0"/>
      <w:marRight w:val="0"/>
      <w:marTop w:val="0"/>
      <w:marBottom w:val="0"/>
      <w:divBdr>
        <w:top w:val="none" w:sz="0" w:space="0" w:color="auto"/>
        <w:left w:val="none" w:sz="0" w:space="0" w:color="auto"/>
        <w:bottom w:val="none" w:sz="0" w:space="0" w:color="auto"/>
        <w:right w:val="none" w:sz="0" w:space="0" w:color="auto"/>
      </w:divBdr>
    </w:div>
    <w:div w:id="1241718549">
      <w:bodyDiv w:val="1"/>
      <w:marLeft w:val="0"/>
      <w:marRight w:val="0"/>
      <w:marTop w:val="0"/>
      <w:marBottom w:val="0"/>
      <w:divBdr>
        <w:top w:val="none" w:sz="0" w:space="0" w:color="auto"/>
        <w:left w:val="none" w:sz="0" w:space="0" w:color="auto"/>
        <w:bottom w:val="none" w:sz="0" w:space="0" w:color="auto"/>
        <w:right w:val="none" w:sz="0" w:space="0" w:color="auto"/>
      </w:divBdr>
    </w:div>
    <w:div w:id="1242256486">
      <w:bodyDiv w:val="1"/>
      <w:marLeft w:val="0"/>
      <w:marRight w:val="0"/>
      <w:marTop w:val="0"/>
      <w:marBottom w:val="0"/>
      <w:divBdr>
        <w:top w:val="none" w:sz="0" w:space="0" w:color="auto"/>
        <w:left w:val="none" w:sz="0" w:space="0" w:color="auto"/>
        <w:bottom w:val="none" w:sz="0" w:space="0" w:color="auto"/>
        <w:right w:val="none" w:sz="0" w:space="0" w:color="auto"/>
      </w:divBdr>
    </w:div>
    <w:div w:id="1243174949">
      <w:bodyDiv w:val="1"/>
      <w:marLeft w:val="0"/>
      <w:marRight w:val="0"/>
      <w:marTop w:val="0"/>
      <w:marBottom w:val="0"/>
      <w:divBdr>
        <w:top w:val="none" w:sz="0" w:space="0" w:color="auto"/>
        <w:left w:val="none" w:sz="0" w:space="0" w:color="auto"/>
        <w:bottom w:val="none" w:sz="0" w:space="0" w:color="auto"/>
        <w:right w:val="none" w:sz="0" w:space="0" w:color="auto"/>
      </w:divBdr>
    </w:div>
    <w:div w:id="1243296613">
      <w:bodyDiv w:val="1"/>
      <w:marLeft w:val="0"/>
      <w:marRight w:val="0"/>
      <w:marTop w:val="0"/>
      <w:marBottom w:val="0"/>
      <w:divBdr>
        <w:top w:val="none" w:sz="0" w:space="0" w:color="auto"/>
        <w:left w:val="none" w:sz="0" w:space="0" w:color="auto"/>
        <w:bottom w:val="none" w:sz="0" w:space="0" w:color="auto"/>
        <w:right w:val="none" w:sz="0" w:space="0" w:color="auto"/>
      </w:divBdr>
    </w:div>
    <w:div w:id="1243299567">
      <w:bodyDiv w:val="1"/>
      <w:marLeft w:val="0"/>
      <w:marRight w:val="0"/>
      <w:marTop w:val="0"/>
      <w:marBottom w:val="0"/>
      <w:divBdr>
        <w:top w:val="none" w:sz="0" w:space="0" w:color="auto"/>
        <w:left w:val="none" w:sz="0" w:space="0" w:color="auto"/>
        <w:bottom w:val="none" w:sz="0" w:space="0" w:color="auto"/>
        <w:right w:val="none" w:sz="0" w:space="0" w:color="auto"/>
      </w:divBdr>
    </w:div>
    <w:div w:id="1245068976">
      <w:bodyDiv w:val="1"/>
      <w:marLeft w:val="0"/>
      <w:marRight w:val="0"/>
      <w:marTop w:val="0"/>
      <w:marBottom w:val="0"/>
      <w:divBdr>
        <w:top w:val="none" w:sz="0" w:space="0" w:color="auto"/>
        <w:left w:val="none" w:sz="0" w:space="0" w:color="auto"/>
        <w:bottom w:val="none" w:sz="0" w:space="0" w:color="auto"/>
        <w:right w:val="none" w:sz="0" w:space="0" w:color="auto"/>
      </w:divBdr>
    </w:div>
    <w:div w:id="1245915807">
      <w:bodyDiv w:val="1"/>
      <w:marLeft w:val="0"/>
      <w:marRight w:val="0"/>
      <w:marTop w:val="0"/>
      <w:marBottom w:val="0"/>
      <w:divBdr>
        <w:top w:val="none" w:sz="0" w:space="0" w:color="auto"/>
        <w:left w:val="none" w:sz="0" w:space="0" w:color="auto"/>
        <w:bottom w:val="none" w:sz="0" w:space="0" w:color="auto"/>
        <w:right w:val="none" w:sz="0" w:space="0" w:color="auto"/>
      </w:divBdr>
    </w:div>
    <w:div w:id="1247765531">
      <w:bodyDiv w:val="1"/>
      <w:marLeft w:val="0"/>
      <w:marRight w:val="0"/>
      <w:marTop w:val="0"/>
      <w:marBottom w:val="0"/>
      <w:divBdr>
        <w:top w:val="none" w:sz="0" w:space="0" w:color="auto"/>
        <w:left w:val="none" w:sz="0" w:space="0" w:color="auto"/>
        <w:bottom w:val="none" w:sz="0" w:space="0" w:color="auto"/>
        <w:right w:val="none" w:sz="0" w:space="0" w:color="auto"/>
      </w:divBdr>
    </w:div>
    <w:div w:id="1247765826">
      <w:bodyDiv w:val="1"/>
      <w:marLeft w:val="0"/>
      <w:marRight w:val="0"/>
      <w:marTop w:val="0"/>
      <w:marBottom w:val="0"/>
      <w:divBdr>
        <w:top w:val="none" w:sz="0" w:space="0" w:color="auto"/>
        <w:left w:val="none" w:sz="0" w:space="0" w:color="auto"/>
        <w:bottom w:val="none" w:sz="0" w:space="0" w:color="auto"/>
        <w:right w:val="none" w:sz="0" w:space="0" w:color="auto"/>
      </w:divBdr>
    </w:div>
    <w:div w:id="1248071709">
      <w:bodyDiv w:val="1"/>
      <w:marLeft w:val="0"/>
      <w:marRight w:val="0"/>
      <w:marTop w:val="0"/>
      <w:marBottom w:val="0"/>
      <w:divBdr>
        <w:top w:val="none" w:sz="0" w:space="0" w:color="auto"/>
        <w:left w:val="none" w:sz="0" w:space="0" w:color="auto"/>
        <w:bottom w:val="none" w:sz="0" w:space="0" w:color="auto"/>
        <w:right w:val="none" w:sz="0" w:space="0" w:color="auto"/>
      </w:divBdr>
    </w:div>
    <w:div w:id="1249196619">
      <w:bodyDiv w:val="1"/>
      <w:marLeft w:val="0"/>
      <w:marRight w:val="0"/>
      <w:marTop w:val="0"/>
      <w:marBottom w:val="0"/>
      <w:divBdr>
        <w:top w:val="none" w:sz="0" w:space="0" w:color="auto"/>
        <w:left w:val="none" w:sz="0" w:space="0" w:color="auto"/>
        <w:bottom w:val="none" w:sz="0" w:space="0" w:color="auto"/>
        <w:right w:val="none" w:sz="0" w:space="0" w:color="auto"/>
      </w:divBdr>
    </w:div>
    <w:div w:id="1250117363">
      <w:bodyDiv w:val="1"/>
      <w:marLeft w:val="0"/>
      <w:marRight w:val="0"/>
      <w:marTop w:val="0"/>
      <w:marBottom w:val="0"/>
      <w:divBdr>
        <w:top w:val="none" w:sz="0" w:space="0" w:color="auto"/>
        <w:left w:val="none" w:sz="0" w:space="0" w:color="auto"/>
        <w:bottom w:val="none" w:sz="0" w:space="0" w:color="auto"/>
        <w:right w:val="none" w:sz="0" w:space="0" w:color="auto"/>
      </w:divBdr>
    </w:div>
    <w:div w:id="1250236275">
      <w:bodyDiv w:val="1"/>
      <w:marLeft w:val="0"/>
      <w:marRight w:val="0"/>
      <w:marTop w:val="0"/>
      <w:marBottom w:val="0"/>
      <w:divBdr>
        <w:top w:val="none" w:sz="0" w:space="0" w:color="auto"/>
        <w:left w:val="none" w:sz="0" w:space="0" w:color="auto"/>
        <w:bottom w:val="none" w:sz="0" w:space="0" w:color="auto"/>
        <w:right w:val="none" w:sz="0" w:space="0" w:color="auto"/>
      </w:divBdr>
    </w:div>
    <w:div w:id="1250236441">
      <w:bodyDiv w:val="1"/>
      <w:marLeft w:val="0"/>
      <w:marRight w:val="0"/>
      <w:marTop w:val="0"/>
      <w:marBottom w:val="0"/>
      <w:divBdr>
        <w:top w:val="none" w:sz="0" w:space="0" w:color="auto"/>
        <w:left w:val="none" w:sz="0" w:space="0" w:color="auto"/>
        <w:bottom w:val="none" w:sz="0" w:space="0" w:color="auto"/>
        <w:right w:val="none" w:sz="0" w:space="0" w:color="auto"/>
      </w:divBdr>
    </w:div>
    <w:div w:id="1250967021">
      <w:bodyDiv w:val="1"/>
      <w:marLeft w:val="0"/>
      <w:marRight w:val="0"/>
      <w:marTop w:val="0"/>
      <w:marBottom w:val="0"/>
      <w:divBdr>
        <w:top w:val="none" w:sz="0" w:space="0" w:color="auto"/>
        <w:left w:val="none" w:sz="0" w:space="0" w:color="auto"/>
        <w:bottom w:val="none" w:sz="0" w:space="0" w:color="auto"/>
        <w:right w:val="none" w:sz="0" w:space="0" w:color="auto"/>
      </w:divBdr>
    </w:div>
    <w:div w:id="1255439038">
      <w:bodyDiv w:val="1"/>
      <w:marLeft w:val="0"/>
      <w:marRight w:val="0"/>
      <w:marTop w:val="0"/>
      <w:marBottom w:val="0"/>
      <w:divBdr>
        <w:top w:val="none" w:sz="0" w:space="0" w:color="auto"/>
        <w:left w:val="none" w:sz="0" w:space="0" w:color="auto"/>
        <w:bottom w:val="none" w:sz="0" w:space="0" w:color="auto"/>
        <w:right w:val="none" w:sz="0" w:space="0" w:color="auto"/>
      </w:divBdr>
    </w:div>
    <w:div w:id="1255943024">
      <w:bodyDiv w:val="1"/>
      <w:marLeft w:val="0"/>
      <w:marRight w:val="0"/>
      <w:marTop w:val="0"/>
      <w:marBottom w:val="0"/>
      <w:divBdr>
        <w:top w:val="none" w:sz="0" w:space="0" w:color="auto"/>
        <w:left w:val="none" w:sz="0" w:space="0" w:color="auto"/>
        <w:bottom w:val="none" w:sz="0" w:space="0" w:color="auto"/>
        <w:right w:val="none" w:sz="0" w:space="0" w:color="auto"/>
      </w:divBdr>
    </w:div>
    <w:div w:id="1256523267">
      <w:bodyDiv w:val="1"/>
      <w:marLeft w:val="0"/>
      <w:marRight w:val="0"/>
      <w:marTop w:val="0"/>
      <w:marBottom w:val="0"/>
      <w:divBdr>
        <w:top w:val="none" w:sz="0" w:space="0" w:color="auto"/>
        <w:left w:val="none" w:sz="0" w:space="0" w:color="auto"/>
        <w:bottom w:val="none" w:sz="0" w:space="0" w:color="auto"/>
        <w:right w:val="none" w:sz="0" w:space="0" w:color="auto"/>
      </w:divBdr>
    </w:div>
    <w:div w:id="1257399366">
      <w:bodyDiv w:val="1"/>
      <w:marLeft w:val="0"/>
      <w:marRight w:val="0"/>
      <w:marTop w:val="0"/>
      <w:marBottom w:val="0"/>
      <w:divBdr>
        <w:top w:val="none" w:sz="0" w:space="0" w:color="auto"/>
        <w:left w:val="none" w:sz="0" w:space="0" w:color="auto"/>
        <w:bottom w:val="none" w:sz="0" w:space="0" w:color="auto"/>
        <w:right w:val="none" w:sz="0" w:space="0" w:color="auto"/>
      </w:divBdr>
    </w:div>
    <w:div w:id="1258294999">
      <w:bodyDiv w:val="1"/>
      <w:marLeft w:val="0"/>
      <w:marRight w:val="0"/>
      <w:marTop w:val="0"/>
      <w:marBottom w:val="0"/>
      <w:divBdr>
        <w:top w:val="none" w:sz="0" w:space="0" w:color="auto"/>
        <w:left w:val="none" w:sz="0" w:space="0" w:color="auto"/>
        <w:bottom w:val="none" w:sz="0" w:space="0" w:color="auto"/>
        <w:right w:val="none" w:sz="0" w:space="0" w:color="auto"/>
      </w:divBdr>
    </w:div>
    <w:div w:id="1259411138">
      <w:bodyDiv w:val="1"/>
      <w:marLeft w:val="0"/>
      <w:marRight w:val="0"/>
      <w:marTop w:val="0"/>
      <w:marBottom w:val="0"/>
      <w:divBdr>
        <w:top w:val="none" w:sz="0" w:space="0" w:color="auto"/>
        <w:left w:val="none" w:sz="0" w:space="0" w:color="auto"/>
        <w:bottom w:val="none" w:sz="0" w:space="0" w:color="auto"/>
        <w:right w:val="none" w:sz="0" w:space="0" w:color="auto"/>
      </w:divBdr>
    </w:div>
    <w:div w:id="1260798071">
      <w:bodyDiv w:val="1"/>
      <w:marLeft w:val="0"/>
      <w:marRight w:val="0"/>
      <w:marTop w:val="0"/>
      <w:marBottom w:val="0"/>
      <w:divBdr>
        <w:top w:val="none" w:sz="0" w:space="0" w:color="auto"/>
        <w:left w:val="none" w:sz="0" w:space="0" w:color="auto"/>
        <w:bottom w:val="none" w:sz="0" w:space="0" w:color="auto"/>
        <w:right w:val="none" w:sz="0" w:space="0" w:color="auto"/>
      </w:divBdr>
    </w:div>
    <w:div w:id="1262107262">
      <w:bodyDiv w:val="1"/>
      <w:marLeft w:val="0"/>
      <w:marRight w:val="0"/>
      <w:marTop w:val="0"/>
      <w:marBottom w:val="0"/>
      <w:divBdr>
        <w:top w:val="none" w:sz="0" w:space="0" w:color="auto"/>
        <w:left w:val="none" w:sz="0" w:space="0" w:color="auto"/>
        <w:bottom w:val="none" w:sz="0" w:space="0" w:color="auto"/>
        <w:right w:val="none" w:sz="0" w:space="0" w:color="auto"/>
      </w:divBdr>
    </w:div>
    <w:div w:id="1262686499">
      <w:bodyDiv w:val="1"/>
      <w:marLeft w:val="0"/>
      <w:marRight w:val="0"/>
      <w:marTop w:val="0"/>
      <w:marBottom w:val="0"/>
      <w:divBdr>
        <w:top w:val="none" w:sz="0" w:space="0" w:color="auto"/>
        <w:left w:val="none" w:sz="0" w:space="0" w:color="auto"/>
        <w:bottom w:val="none" w:sz="0" w:space="0" w:color="auto"/>
        <w:right w:val="none" w:sz="0" w:space="0" w:color="auto"/>
      </w:divBdr>
    </w:div>
    <w:div w:id="1263992839">
      <w:bodyDiv w:val="1"/>
      <w:marLeft w:val="0"/>
      <w:marRight w:val="0"/>
      <w:marTop w:val="0"/>
      <w:marBottom w:val="0"/>
      <w:divBdr>
        <w:top w:val="none" w:sz="0" w:space="0" w:color="auto"/>
        <w:left w:val="none" w:sz="0" w:space="0" w:color="auto"/>
        <w:bottom w:val="none" w:sz="0" w:space="0" w:color="auto"/>
        <w:right w:val="none" w:sz="0" w:space="0" w:color="auto"/>
      </w:divBdr>
    </w:div>
    <w:div w:id="1264340533">
      <w:bodyDiv w:val="1"/>
      <w:marLeft w:val="0"/>
      <w:marRight w:val="0"/>
      <w:marTop w:val="0"/>
      <w:marBottom w:val="0"/>
      <w:divBdr>
        <w:top w:val="none" w:sz="0" w:space="0" w:color="auto"/>
        <w:left w:val="none" w:sz="0" w:space="0" w:color="auto"/>
        <w:bottom w:val="none" w:sz="0" w:space="0" w:color="auto"/>
        <w:right w:val="none" w:sz="0" w:space="0" w:color="auto"/>
      </w:divBdr>
    </w:div>
    <w:div w:id="1265306081">
      <w:bodyDiv w:val="1"/>
      <w:marLeft w:val="0"/>
      <w:marRight w:val="0"/>
      <w:marTop w:val="0"/>
      <w:marBottom w:val="0"/>
      <w:divBdr>
        <w:top w:val="none" w:sz="0" w:space="0" w:color="auto"/>
        <w:left w:val="none" w:sz="0" w:space="0" w:color="auto"/>
        <w:bottom w:val="none" w:sz="0" w:space="0" w:color="auto"/>
        <w:right w:val="none" w:sz="0" w:space="0" w:color="auto"/>
      </w:divBdr>
    </w:div>
    <w:div w:id="1266113974">
      <w:bodyDiv w:val="1"/>
      <w:marLeft w:val="0"/>
      <w:marRight w:val="0"/>
      <w:marTop w:val="0"/>
      <w:marBottom w:val="0"/>
      <w:divBdr>
        <w:top w:val="none" w:sz="0" w:space="0" w:color="auto"/>
        <w:left w:val="none" w:sz="0" w:space="0" w:color="auto"/>
        <w:bottom w:val="none" w:sz="0" w:space="0" w:color="auto"/>
        <w:right w:val="none" w:sz="0" w:space="0" w:color="auto"/>
      </w:divBdr>
    </w:div>
    <w:div w:id="1268080592">
      <w:bodyDiv w:val="1"/>
      <w:marLeft w:val="0"/>
      <w:marRight w:val="0"/>
      <w:marTop w:val="0"/>
      <w:marBottom w:val="0"/>
      <w:divBdr>
        <w:top w:val="none" w:sz="0" w:space="0" w:color="auto"/>
        <w:left w:val="none" w:sz="0" w:space="0" w:color="auto"/>
        <w:bottom w:val="none" w:sz="0" w:space="0" w:color="auto"/>
        <w:right w:val="none" w:sz="0" w:space="0" w:color="auto"/>
      </w:divBdr>
    </w:div>
    <w:div w:id="1268854953">
      <w:bodyDiv w:val="1"/>
      <w:marLeft w:val="0"/>
      <w:marRight w:val="0"/>
      <w:marTop w:val="0"/>
      <w:marBottom w:val="0"/>
      <w:divBdr>
        <w:top w:val="none" w:sz="0" w:space="0" w:color="auto"/>
        <w:left w:val="none" w:sz="0" w:space="0" w:color="auto"/>
        <w:bottom w:val="none" w:sz="0" w:space="0" w:color="auto"/>
        <w:right w:val="none" w:sz="0" w:space="0" w:color="auto"/>
      </w:divBdr>
    </w:div>
    <w:div w:id="1270353307">
      <w:bodyDiv w:val="1"/>
      <w:marLeft w:val="0"/>
      <w:marRight w:val="0"/>
      <w:marTop w:val="0"/>
      <w:marBottom w:val="0"/>
      <w:divBdr>
        <w:top w:val="none" w:sz="0" w:space="0" w:color="auto"/>
        <w:left w:val="none" w:sz="0" w:space="0" w:color="auto"/>
        <w:bottom w:val="none" w:sz="0" w:space="0" w:color="auto"/>
        <w:right w:val="none" w:sz="0" w:space="0" w:color="auto"/>
      </w:divBdr>
    </w:div>
    <w:div w:id="1270965687">
      <w:bodyDiv w:val="1"/>
      <w:marLeft w:val="0"/>
      <w:marRight w:val="0"/>
      <w:marTop w:val="0"/>
      <w:marBottom w:val="0"/>
      <w:divBdr>
        <w:top w:val="none" w:sz="0" w:space="0" w:color="auto"/>
        <w:left w:val="none" w:sz="0" w:space="0" w:color="auto"/>
        <w:bottom w:val="none" w:sz="0" w:space="0" w:color="auto"/>
        <w:right w:val="none" w:sz="0" w:space="0" w:color="auto"/>
      </w:divBdr>
    </w:div>
    <w:div w:id="1272129704">
      <w:bodyDiv w:val="1"/>
      <w:marLeft w:val="0"/>
      <w:marRight w:val="0"/>
      <w:marTop w:val="0"/>
      <w:marBottom w:val="0"/>
      <w:divBdr>
        <w:top w:val="none" w:sz="0" w:space="0" w:color="auto"/>
        <w:left w:val="none" w:sz="0" w:space="0" w:color="auto"/>
        <w:bottom w:val="none" w:sz="0" w:space="0" w:color="auto"/>
        <w:right w:val="none" w:sz="0" w:space="0" w:color="auto"/>
      </w:divBdr>
    </w:div>
    <w:div w:id="1272972862">
      <w:bodyDiv w:val="1"/>
      <w:marLeft w:val="0"/>
      <w:marRight w:val="0"/>
      <w:marTop w:val="0"/>
      <w:marBottom w:val="0"/>
      <w:divBdr>
        <w:top w:val="none" w:sz="0" w:space="0" w:color="auto"/>
        <w:left w:val="none" w:sz="0" w:space="0" w:color="auto"/>
        <w:bottom w:val="none" w:sz="0" w:space="0" w:color="auto"/>
        <w:right w:val="none" w:sz="0" w:space="0" w:color="auto"/>
      </w:divBdr>
    </w:div>
    <w:div w:id="1275095268">
      <w:bodyDiv w:val="1"/>
      <w:marLeft w:val="0"/>
      <w:marRight w:val="0"/>
      <w:marTop w:val="0"/>
      <w:marBottom w:val="0"/>
      <w:divBdr>
        <w:top w:val="none" w:sz="0" w:space="0" w:color="auto"/>
        <w:left w:val="none" w:sz="0" w:space="0" w:color="auto"/>
        <w:bottom w:val="none" w:sz="0" w:space="0" w:color="auto"/>
        <w:right w:val="none" w:sz="0" w:space="0" w:color="auto"/>
      </w:divBdr>
    </w:div>
    <w:div w:id="1276407373">
      <w:bodyDiv w:val="1"/>
      <w:marLeft w:val="0"/>
      <w:marRight w:val="0"/>
      <w:marTop w:val="0"/>
      <w:marBottom w:val="0"/>
      <w:divBdr>
        <w:top w:val="none" w:sz="0" w:space="0" w:color="auto"/>
        <w:left w:val="none" w:sz="0" w:space="0" w:color="auto"/>
        <w:bottom w:val="none" w:sz="0" w:space="0" w:color="auto"/>
        <w:right w:val="none" w:sz="0" w:space="0" w:color="auto"/>
      </w:divBdr>
    </w:div>
    <w:div w:id="1276599662">
      <w:bodyDiv w:val="1"/>
      <w:marLeft w:val="0"/>
      <w:marRight w:val="0"/>
      <w:marTop w:val="0"/>
      <w:marBottom w:val="0"/>
      <w:divBdr>
        <w:top w:val="none" w:sz="0" w:space="0" w:color="auto"/>
        <w:left w:val="none" w:sz="0" w:space="0" w:color="auto"/>
        <w:bottom w:val="none" w:sz="0" w:space="0" w:color="auto"/>
        <w:right w:val="none" w:sz="0" w:space="0" w:color="auto"/>
      </w:divBdr>
    </w:div>
    <w:div w:id="1276788827">
      <w:bodyDiv w:val="1"/>
      <w:marLeft w:val="0"/>
      <w:marRight w:val="0"/>
      <w:marTop w:val="0"/>
      <w:marBottom w:val="0"/>
      <w:divBdr>
        <w:top w:val="none" w:sz="0" w:space="0" w:color="auto"/>
        <w:left w:val="none" w:sz="0" w:space="0" w:color="auto"/>
        <w:bottom w:val="none" w:sz="0" w:space="0" w:color="auto"/>
        <w:right w:val="none" w:sz="0" w:space="0" w:color="auto"/>
      </w:divBdr>
    </w:div>
    <w:div w:id="1276910077">
      <w:bodyDiv w:val="1"/>
      <w:marLeft w:val="0"/>
      <w:marRight w:val="0"/>
      <w:marTop w:val="0"/>
      <w:marBottom w:val="0"/>
      <w:divBdr>
        <w:top w:val="none" w:sz="0" w:space="0" w:color="auto"/>
        <w:left w:val="none" w:sz="0" w:space="0" w:color="auto"/>
        <w:bottom w:val="none" w:sz="0" w:space="0" w:color="auto"/>
        <w:right w:val="none" w:sz="0" w:space="0" w:color="auto"/>
      </w:divBdr>
    </w:div>
    <w:div w:id="1278096889">
      <w:bodyDiv w:val="1"/>
      <w:marLeft w:val="0"/>
      <w:marRight w:val="0"/>
      <w:marTop w:val="0"/>
      <w:marBottom w:val="0"/>
      <w:divBdr>
        <w:top w:val="none" w:sz="0" w:space="0" w:color="auto"/>
        <w:left w:val="none" w:sz="0" w:space="0" w:color="auto"/>
        <w:bottom w:val="none" w:sz="0" w:space="0" w:color="auto"/>
        <w:right w:val="none" w:sz="0" w:space="0" w:color="auto"/>
      </w:divBdr>
    </w:div>
    <w:div w:id="1278098884">
      <w:bodyDiv w:val="1"/>
      <w:marLeft w:val="0"/>
      <w:marRight w:val="0"/>
      <w:marTop w:val="0"/>
      <w:marBottom w:val="0"/>
      <w:divBdr>
        <w:top w:val="none" w:sz="0" w:space="0" w:color="auto"/>
        <w:left w:val="none" w:sz="0" w:space="0" w:color="auto"/>
        <w:bottom w:val="none" w:sz="0" w:space="0" w:color="auto"/>
        <w:right w:val="none" w:sz="0" w:space="0" w:color="auto"/>
      </w:divBdr>
    </w:div>
    <w:div w:id="1278214336">
      <w:bodyDiv w:val="1"/>
      <w:marLeft w:val="0"/>
      <w:marRight w:val="0"/>
      <w:marTop w:val="0"/>
      <w:marBottom w:val="0"/>
      <w:divBdr>
        <w:top w:val="none" w:sz="0" w:space="0" w:color="auto"/>
        <w:left w:val="none" w:sz="0" w:space="0" w:color="auto"/>
        <w:bottom w:val="none" w:sz="0" w:space="0" w:color="auto"/>
        <w:right w:val="none" w:sz="0" w:space="0" w:color="auto"/>
      </w:divBdr>
    </w:div>
    <w:div w:id="1279605761">
      <w:bodyDiv w:val="1"/>
      <w:marLeft w:val="0"/>
      <w:marRight w:val="0"/>
      <w:marTop w:val="0"/>
      <w:marBottom w:val="0"/>
      <w:divBdr>
        <w:top w:val="none" w:sz="0" w:space="0" w:color="auto"/>
        <w:left w:val="none" w:sz="0" w:space="0" w:color="auto"/>
        <w:bottom w:val="none" w:sz="0" w:space="0" w:color="auto"/>
        <w:right w:val="none" w:sz="0" w:space="0" w:color="auto"/>
      </w:divBdr>
    </w:div>
    <w:div w:id="1281959470">
      <w:bodyDiv w:val="1"/>
      <w:marLeft w:val="0"/>
      <w:marRight w:val="0"/>
      <w:marTop w:val="0"/>
      <w:marBottom w:val="0"/>
      <w:divBdr>
        <w:top w:val="none" w:sz="0" w:space="0" w:color="auto"/>
        <w:left w:val="none" w:sz="0" w:space="0" w:color="auto"/>
        <w:bottom w:val="none" w:sz="0" w:space="0" w:color="auto"/>
        <w:right w:val="none" w:sz="0" w:space="0" w:color="auto"/>
      </w:divBdr>
    </w:div>
    <w:div w:id="1282415447">
      <w:bodyDiv w:val="1"/>
      <w:marLeft w:val="0"/>
      <w:marRight w:val="0"/>
      <w:marTop w:val="0"/>
      <w:marBottom w:val="0"/>
      <w:divBdr>
        <w:top w:val="none" w:sz="0" w:space="0" w:color="auto"/>
        <w:left w:val="none" w:sz="0" w:space="0" w:color="auto"/>
        <w:bottom w:val="none" w:sz="0" w:space="0" w:color="auto"/>
        <w:right w:val="none" w:sz="0" w:space="0" w:color="auto"/>
      </w:divBdr>
    </w:div>
    <w:div w:id="1284118682">
      <w:bodyDiv w:val="1"/>
      <w:marLeft w:val="0"/>
      <w:marRight w:val="0"/>
      <w:marTop w:val="0"/>
      <w:marBottom w:val="0"/>
      <w:divBdr>
        <w:top w:val="none" w:sz="0" w:space="0" w:color="auto"/>
        <w:left w:val="none" w:sz="0" w:space="0" w:color="auto"/>
        <w:bottom w:val="none" w:sz="0" w:space="0" w:color="auto"/>
        <w:right w:val="none" w:sz="0" w:space="0" w:color="auto"/>
      </w:divBdr>
    </w:div>
    <w:div w:id="1285186376">
      <w:bodyDiv w:val="1"/>
      <w:marLeft w:val="0"/>
      <w:marRight w:val="0"/>
      <w:marTop w:val="0"/>
      <w:marBottom w:val="0"/>
      <w:divBdr>
        <w:top w:val="none" w:sz="0" w:space="0" w:color="auto"/>
        <w:left w:val="none" w:sz="0" w:space="0" w:color="auto"/>
        <w:bottom w:val="none" w:sz="0" w:space="0" w:color="auto"/>
        <w:right w:val="none" w:sz="0" w:space="0" w:color="auto"/>
      </w:divBdr>
    </w:div>
    <w:div w:id="1286039796">
      <w:bodyDiv w:val="1"/>
      <w:marLeft w:val="0"/>
      <w:marRight w:val="0"/>
      <w:marTop w:val="0"/>
      <w:marBottom w:val="0"/>
      <w:divBdr>
        <w:top w:val="none" w:sz="0" w:space="0" w:color="auto"/>
        <w:left w:val="none" w:sz="0" w:space="0" w:color="auto"/>
        <w:bottom w:val="none" w:sz="0" w:space="0" w:color="auto"/>
        <w:right w:val="none" w:sz="0" w:space="0" w:color="auto"/>
      </w:divBdr>
    </w:div>
    <w:div w:id="1287732895">
      <w:bodyDiv w:val="1"/>
      <w:marLeft w:val="0"/>
      <w:marRight w:val="0"/>
      <w:marTop w:val="0"/>
      <w:marBottom w:val="0"/>
      <w:divBdr>
        <w:top w:val="none" w:sz="0" w:space="0" w:color="auto"/>
        <w:left w:val="none" w:sz="0" w:space="0" w:color="auto"/>
        <w:bottom w:val="none" w:sz="0" w:space="0" w:color="auto"/>
        <w:right w:val="none" w:sz="0" w:space="0" w:color="auto"/>
      </w:divBdr>
    </w:div>
    <w:div w:id="1290892447">
      <w:bodyDiv w:val="1"/>
      <w:marLeft w:val="0"/>
      <w:marRight w:val="0"/>
      <w:marTop w:val="0"/>
      <w:marBottom w:val="0"/>
      <w:divBdr>
        <w:top w:val="none" w:sz="0" w:space="0" w:color="auto"/>
        <w:left w:val="none" w:sz="0" w:space="0" w:color="auto"/>
        <w:bottom w:val="none" w:sz="0" w:space="0" w:color="auto"/>
        <w:right w:val="none" w:sz="0" w:space="0" w:color="auto"/>
      </w:divBdr>
    </w:div>
    <w:div w:id="1291983823">
      <w:bodyDiv w:val="1"/>
      <w:marLeft w:val="0"/>
      <w:marRight w:val="0"/>
      <w:marTop w:val="0"/>
      <w:marBottom w:val="0"/>
      <w:divBdr>
        <w:top w:val="none" w:sz="0" w:space="0" w:color="auto"/>
        <w:left w:val="none" w:sz="0" w:space="0" w:color="auto"/>
        <w:bottom w:val="none" w:sz="0" w:space="0" w:color="auto"/>
        <w:right w:val="none" w:sz="0" w:space="0" w:color="auto"/>
      </w:divBdr>
    </w:div>
    <w:div w:id="1292201707">
      <w:bodyDiv w:val="1"/>
      <w:marLeft w:val="0"/>
      <w:marRight w:val="0"/>
      <w:marTop w:val="0"/>
      <w:marBottom w:val="0"/>
      <w:divBdr>
        <w:top w:val="none" w:sz="0" w:space="0" w:color="auto"/>
        <w:left w:val="none" w:sz="0" w:space="0" w:color="auto"/>
        <w:bottom w:val="none" w:sz="0" w:space="0" w:color="auto"/>
        <w:right w:val="none" w:sz="0" w:space="0" w:color="auto"/>
      </w:divBdr>
    </w:div>
    <w:div w:id="1292634853">
      <w:bodyDiv w:val="1"/>
      <w:marLeft w:val="0"/>
      <w:marRight w:val="0"/>
      <w:marTop w:val="0"/>
      <w:marBottom w:val="0"/>
      <w:divBdr>
        <w:top w:val="none" w:sz="0" w:space="0" w:color="auto"/>
        <w:left w:val="none" w:sz="0" w:space="0" w:color="auto"/>
        <w:bottom w:val="none" w:sz="0" w:space="0" w:color="auto"/>
        <w:right w:val="none" w:sz="0" w:space="0" w:color="auto"/>
      </w:divBdr>
    </w:div>
    <w:div w:id="1293516475">
      <w:bodyDiv w:val="1"/>
      <w:marLeft w:val="0"/>
      <w:marRight w:val="0"/>
      <w:marTop w:val="0"/>
      <w:marBottom w:val="0"/>
      <w:divBdr>
        <w:top w:val="none" w:sz="0" w:space="0" w:color="auto"/>
        <w:left w:val="none" w:sz="0" w:space="0" w:color="auto"/>
        <w:bottom w:val="none" w:sz="0" w:space="0" w:color="auto"/>
        <w:right w:val="none" w:sz="0" w:space="0" w:color="auto"/>
      </w:divBdr>
    </w:div>
    <w:div w:id="1296373117">
      <w:bodyDiv w:val="1"/>
      <w:marLeft w:val="0"/>
      <w:marRight w:val="0"/>
      <w:marTop w:val="0"/>
      <w:marBottom w:val="0"/>
      <w:divBdr>
        <w:top w:val="none" w:sz="0" w:space="0" w:color="auto"/>
        <w:left w:val="none" w:sz="0" w:space="0" w:color="auto"/>
        <w:bottom w:val="none" w:sz="0" w:space="0" w:color="auto"/>
        <w:right w:val="none" w:sz="0" w:space="0" w:color="auto"/>
      </w:divBdr>
    </w:div>
    <w:div w:id="1297025488">
      <w:bodyDiv w:val="1"/>
      <w:marLeft w:val="0"/>
      <w:marRight w:val="0"/>
      <w:marTop w:val="0"/>
      <w:marBottom w:val="0"/>
      <w:divBdr>
        <w:top w:val="none" w:sz="0" w:space="0" w:color="auto"/>
        <w:left w:val="none" w:sz="0" w:space="0" w:color="auto"/>
        <w:bottom w:val="none" w:sz="0" w:space="0" w:color="auto"/>
        <w:right w:val="none" w:sz="0" w:space="0" w:color="auto"/>
      </w:divBdr>
    </w:div>
    <w:div w:id="1298143350">
      <w:bodyDiv w:val="1"/>
      <w:marLeft w:val="0"/>
      <w:marRight w:val="0"/>
      <w:marTop w:val="0"/>
      <w:marBottom w:val="0"/>
      <w:divBdr>
        <w:top w:val="none" w:sz="0" w:space="0" w:color="auto"/>
        <w:left w:val="none" w:sz="0" w:space="0" w:color="auto"/>
        <w:bottom w:val="none" w:sz="0" w:space="0" w:color="auto"/>
        <w:right w:val="none" w:sz="0" w:space="0" w:color="auto"/>
      </w:divBdr>
    </w:div>
    <w:div w:id="1298874553">
      <w:bodyDiv w:val="1"/>
      <w:marLeft w:val="0"/>
      <w:marRight w:val="0"/>
      <w:marTop w:val="0"/>
      <w:marBottom w:val="0"/>
      <w:divBdr>
        <w:top w:val="none" w:sz="0" w:space="0" w:color="auto"/>
        <w:left w:val="none" w:sz="0" w:space="0" w:color="auto"/>
        <w:bottom w:val="none" w:sz="0" w:space="0" w:color="auto"/>
        <w:right w:val="none" w:sz="0" w:space="0" w:color="auto"/>
      </w:divBdr>
    </w:div>
    <w:div w:id="1299796087">
      <w:bodyDiv w:val="1"/>
      <w:marLeft w:val="0"/>
      <w:marRight w:val="0"/>
      <w:marTop w:val="0"/>
      <w:marBottom w:val="0"/>
      <w:divBdr>
        <w:top w:val="none" w:sz="0" w:space="0" w:color="auto"/>
        <w:left w:val="none" w:sz="0" w:space="0" w:color="auto"/>
        <w:bottom w:val="none" w:sz="0" w:space="0" w:color="auto"/>
        <w:right w:val="none" w:sz="0" w:space="0" w:color="auto"/>
      </w:divBdr>
    </w:div>
    <w:div w:id="1299804875">
      <w:bodyDiv w:val="1"/>
      <w:marLeft w:val="0"/>
      <w:marRight w:val="0"/>
      <w:marTop w:val="0"/>
      <w:marBottom w:val="0"/>
      <w:divBdr>
        <w:top w:val="none" w:sz="0" w:space="0" w:color="auto"/>
        <w:left w:val="none" w:sz="0" w:space="0" w:color="auto"/>
        <w:bottom w:val="none" w:sz="0" w:space="0" w:color="auto"/>
        <w:right w:val="none" w:sz="0" w:space="0" w:color="auto"/>
      </w:divBdr>
    </w:div>
    <w:div w:id="1300064371">
      <w:bodyDiv w:val="1"/>
      <w:marLeft w:val="0"/>
      <w:marRight w:val="0"/>
      <w:marTop w:val="0"/>
      <w:marBottom w:val="0"/>
      <w:divBdr>
        <w:top w:val="none" w:sz="0" w:space="0" w:color="auto"/>
        <w:left w:val="none" w:sz="0" w:space="0" w:color="auto"/>
        <w:bottom w:val="none" w:sz="0" w:space="0" w:color="auto"/>
        <w:right w:val="none" w:sz="0" w:space="0" w:color="auto"/>
      </w:divBdr>
    </w:div>
    <w:div w:id="1300843521">
      <w:bodyDiv w:val="1"/>
      <w:marLeft w:val="0"/>
      <w:marRight w:val="0"/>
      <w:marTop w:val="0"/>
      <w:marBottom w:val="0"/>
      <w:divBdr>
        <w:top w:val="none" w:sz="0" w:space="0" w:color="auto"/>
        <w:left w:val="none" w:sz="0" w:space="0" w:color="auto"/>
        <w:bottom w:val="none" w:sz="0" w:space="0" w:color="auto"/>
        <w:right w:val="none" w:sz="0" w:space="0" w:color="auto"/>
      </w:divBdr>
    </w:div>
    <w:div w:id="1301378912">
      <w:bodyDiv w:val="1"/>
      <w:marLeft w:val="0"/>
      <w:marRight w:val="0"/>
      <w:marTop w:val="0"/>
      <w:marBottom w:val="0"/>
      <w:divBdr>
        <w:top w:val="none" w:sz="0" w:space="0" w:color="auto"/>
        <w:left w:val="none" w:sz="0" w:space="0" w:color="auto"/>
        <w:bottom w:val="none" w:sz="0" w:space="0" w:color="auto"/>
        <w:right w:val="none" w:sz="0" w:space="0" w:color="auto"/>
      </w:divBdr>
    </w:div>
    <w:div w:id="1301500193">
      <w:bodyDiv w:val="1"/>
      <w:marLeft w:val="0"/>
      <w:marRight w:val="0"/>
      <w:marTop w:val="0"/>
      <w:marBottom w:val="0"/>
      <w:divBdr>
        <w:top w:val="none" w:sz="0" w:space="0" w:color="auto"/>
        <w:left w:val="none" w:sz="0" w:space="0" w:color="auto"/>
        <w:bottom w:val="none" w:sz="0" w:space="0" w:color="auto"/>
        <w:right w:val="none" w:sz="0" w:space="0" w:color="auto"/>
      </w:divBdr>
    </w:div>
    <w:div w:id="1302685665">
      <w:bodyDiv w:val="1"/>
      <w:marLeft w:val="0"/>
      <w:marRight w:val="0"/>
      <w:marTop w:val="0"/>
      <w:marBottom w:val="0"/>
      <w:divBdr>
        <w:top w:val="none" w:sz="0" w:space="0" w:color="auto"/>
        <w:left w:val="none" w:sz="0" w:space="0" w:color="auto"/>
        <w:bottom w:val="none" w:sz="0" w:space="0" w:color="auto"/>
        <w:right w:val="none" w:sz="0" w:space="0" w:color="auto"/>
      </w:divBdr>
    </w:div>
    <w:div w:id="1306012482">
      <w:bodyDiv w:val="1"/>
      <w:marLeft w:val="0"/>
      <w:marRight w:val="0"/>
      <w:marTop w:val="0"/>
      <w:marBottom w:val="0"/>
      <w:divBdr>
        <w:top w:val="none" w:sz="0" w:space="0" w:color="auto"/>
        <w:left w:val="none" w:sz="0" w:space="0" w:color="auto"/>
        <w:bottom w:val="none" w:sz="0" w:space="0" w:color="auto"/>
        <w:right w:val="none" w:sz="0" w:space="0" w:color="auto"/>
      </w:divBdr>
    </w:div>
    <w:div w:id="1306663660">
      <w:bodyDiv w:val="1"/>
      <w:marLeft w:val="0"/>
      <w:marRight w:val="0"/>
      <w:marTop w:val="0"/>
      <w:marBottom w:val="0"/>
      <w:divBdr>
        <w:top w:val="none" w:sz="0" w:space="0" w:color="auto"/>
        <w:left w:val="none" w:sz="0" w:space="0" w:color="auto"/>
        <w:bottom w:val="none" w:sz="0" w:space="0" w:color="auto"/>
        <w:right w:val="none" w:sz="0" w:space="0" w:color="auto"/>
      </w:divBdr>
    </w:div>
    <w:div w:id="1310600245">
      <w:bodyDiv w:val="1"/>
      <w:marLeft w:val="0"/>
      <w:marRight w:val="0"/>
      <w:marTop w:val="0"/>
      <w:marBottom w:val="0"/>
      <w:divBdr>
        <w:top w:val="none" w:sz="0" w:space="0" w:color="auto"/>
        <w:left w:val="none" w:sz="0" w:space="0" w:color="auto"/>
        <w:bottom w:val="none" w:sz="0" w:space="0" w:color="auto"/>
        <w:right w:val="none" w:sz="0" w:space="0" w:color="auto"/>
      </w:divBdr>
    </w:div>
    <w:div w:id="1310666649">
      <w:bodyDiv w:val="1"/>
      <w:marLeft w:val="0"/>
      <w:marRight w:val="0"/>
      <w:marTop w:val="0"/>
      <w:marBottom w:val="0"/>
      <w:divBdr>
        <w:top w:val="none" w:sz="0" w:space="0" w:color="auto"/>
        <w:left w:val="none" w:sz="0" w:space="0" w:color="auto"/>
        <w:bottom w:val="none" w:sz="0" w:space="0" w:color="auto"/>
        <w:right w:val="none" w:sz="0" w:space="0" w:color="auto"/>
      </w:divBdr>
    </w:div>
    <w:div w:id="1310860275">
      <w:bodyDiv w:val="1"/>
      <w:marLeft w:val="0"/>
      <w:marRight w:val="0"/>
      <w:marTop w:val="0"/>
      <w:marBottom w:val="0"/>
      <w:divBdr>
        <w:top w:val="none" w:sz="0" w:space="0" w:color="auto"/>
        <w:left w:val="none" w:sz="0" w:space="0" w:color="auto"/>
        <w:bottom w:val="none" w:sz="0" w:space="0" w:color="auto"/>
        <w:right w:val="none" w:sz="0" w:space="0" w:color="auto"/>
      </w:divBdr>
    </w:div>
    <w:div w:id="1311255807">
      <w:bodyDiv w:val="1"/>
      <w:marLeft w:val="0"/>
      <w:marRight w:val="0"/>
      <w:marTop w:val="0"/>
      <w:marBottom w:val="0"/>
      <w:divBdr>
        <w:top w:val="none" w:sz="0" w:space="0" w:color="auto"/>
        <w:left w:val="none" w:sz="0" w:space="0" w:color="auto"/>
        <w:bottom w:val="none" w:sz="0" w:space="0" w:color="auto"/>
        <w:right w:val="none" w:sz="0" w:space="0" w:color="auto"/>
      </w:divBdr>
    </w:div>
    <w:div w:id="1311902976">
      <w:bodyDiv w:val="1"/>
      <w:marLeft w:val="0"/>
      <w:marRight w:val="0"/>
      <w:marTop w:val="0"/>
      <w:marBottom w:val="0"/>
      <w:divBdr>
        <w:top w:val="none" w:sz="0" w:space="0" w:color="auto"/>
        <w:left w:val="none" w:sz="0" w:space="0" w:color="auto"/>
        <w:bottom w:val="none" w:sz="0" w:space="0" w:color="auto"/>
        <w:right w:val="none" w:sz="0" w:space="0" w:color="auto"/>
      </w:divBdr>
    </w:div>
    <w:div w:id="1312323497">
      <w:bodyDiv w:val="1"/>
      <w:marLeft w:val="0"/>
      <w:marRight w:val="0"/>
      <w:marTop w:val="0"/>
      <w:marBottom w:val="0"/>
      <w:divBdr>
        <w:top w:val="none" w:sz="0" w:space="0" w:color="auto"/>
        <w:left w:val="none" w:sz="0" w:space="0" w:color="auto"/>
        <w:bottom w:val="none" w:sz="0" w:space="0" w:color="auto"/>
        <w:right w:val="none" w:sz="0" w:space="0" w:color="auto"/>
      </w:divBdr>
    </w:div>
    <w:div w:id="1315796179">
      <w:bodyDiv w:val="1"/>
      <w:marLeft w:val="0"/>
      <w:marRight w:val="0"/>
      <w:marTop w:val="0"/>
      <w:marBottom w:val="0"/>
      <w:divBdr>
        <w:top w:val="none" w:sz="0" w:space="0" w:color="auto"/>
        <w:left w:val="none" w:sz="0" w:space="0" w:color="auto"/>
        <w:bottom w:val="none" w:sz="0" w:space="0" w:color="auto"/>
        <w:right w:val="none" w:sz="0" w:space="0" w:color="auto"/>
      </w:divBdr>
    </w:div>
    <w:div w:id="1316228934">
      <w:bodyDiv w:val="1"/>
      <w:marLeft w:val="0"/>
      <w:marRight w:val="0"/>
      <w:marTop w:val="0"/>
      <w:marBottom w:val="0"/>
      <w:divBdr>
        <w:top w:val="none" w:sz="0" w:space="0" w:color="auto"/>
        <w:left w:val="none" w:sz="0" w:space="0" w:color="auto"/>
        <w:bottom w:val="none" w:sz="0" w:space="0" w:color="auto"/>
        <w:right w:val="none" w:sz="0" w:space="0" w:color="auto"/>
      </w:divBdr>
    </w:div>
    <w:div w:id="1316569341">
      <w:bodyDiv w:val="1"/>
      <w:marLeft w:val="0"/>
      <w:marRight w:val="0"/>
      <w:marTop w:val="0"/>
      <w:marBottom w:val="0"/>
      <w:divBdr>
        <w:top w:val="none" w:sz="0" w:space="0" w:color="auto"/>
        <w:left w:val="none" w:sz="0" w:space="0" w:color="auto"/>
        <w:bottom w:val="none" w:sz="0" w:space="0" w:color="auto"/>
        <w:right w:val="none" w:sz="0" w:space="0" w:color="auto"/>
      </w:divBdr>
    </w:div>
    <w:div w:id="1317108506">
      <w:bodyDiv w:val="1"/>
      <w:marLeft w:val="0"/>
      <w:marRight w:val="0"/>
      <w:marTop w:val="0"/>
      <w:marBottom w:val="0"/>
      <w:divBdr>
        <w:top w:val="none" w:sz="0" w:space="0" w:color="auto"/>
        <w:left w:val="none" w:sz="0" w:space="0" w:color="auto"/>
        <w:bottom w:val="none" w:sz="0" w:space="0" w:color="auto"/>
        <w:right w:val="none" w:sz="0" w:space="0" w:color="auto"/>
      </w:divBdr>
    </w:div>
    <w:div w:id="1322468039">
      <w:bodyDiv w:val="1"/>
      <w:marLeft w:val="0"/>
      <w:marRight w:val="0"/>
      <w:marTop w:val="0"/>
      <w:marBottom w:val="0"/>
      <w:divBdr>
        <w:top w:val="none" w:sz="0" w:space="0" w:color="auto"/>
        <w:left w:val="none" w:sz="0" w:space="0" w:color="auto"/>
        <w:bottom w:val="none" w:sz="0" w:space="0" w:color="auto"/>
        <w:right w:val="none" w:sz="0" w:space="0" w:color="auto"/>
      </w:divBdr>
    </w:div>
    <w:div w:id="1324233688">
      <w:bodyDiv w:val="1"/>
      <w:marLeft w:val="0"/>
      <w:marRight w:val="0"/>
      <w:marTop w:val="0"/>
      <w:marBottom w:val="0"/>
      <w:divBdr>
        <w:top w:val="none" w:sz="0" w:space="0" w:color="auto"/>
        <w:left w:val="none" w:sz="0" w:space="0" w:color="auto"/>
        <w:bottom w:val="none" w:sz="0" w:space="0" w:color="auto"/>
        <w:right w:val="none" w:sz="0" w:space="0" w:color="auto"/>
      </w:divBdr>
    </w:div>
    <w:div w:id="1325234202">
      <w:bodyDiv w:val="1"/>
      <w:marLeft w:val="0"/>
      <w:marRight w:val="0"/>
      <w:marTop w:val="0"/>
      <w:marBottom w:val="0"/>
      <w:divBdr>
        <w:top w:val="none" w:sz="0" w:space="0" w:color="auto"/>
        <w:left w:val="none" w:sz="0" w:space="0" w:color="auto"/>
        <w:bottom w:val="none" w:sz="0" w:space="0" w:color="auto"/>
        <w:right w:val="none" w:sz="0" w:space="0" w:color="auto"/>
      </w:divBdr>
    </w:div>
    <w:div w:id="1325351917">
      <w:bodyDiv w:val="1"/>
      <w:marLeft w:val="0"/>
      <w:marRight w:val="0"/>
      <w:marTop w:val="0"/>
      <w:marBottom w:val="0"/>
      <w:divBdr>
        <w:top w:val="none" w:sz="0" w:space="0" w:color="auto"/>
        <w:left w:val="none" w:sz="0" w:space="0" w:color="auto"/>
        <w:bottom w:val="none" w:sz="0" w:space="0" w:color="auto"/>
        <w:right w:val="none" w:sz="0" w:space="0" w:color="auto"/>
      </w:divBdr>
    </w:div>
    <w:div w:id="1326320586">
      <w:bodyDiv w:val="1"/>
      <w:marLeft w:val="0"/>
      <w:marRight w:val="0"/>
      <w:marTop w:val="0"/>
      <w:marBottom w:val="0"/>
      <w:divBdr>
        <w:top w:val="none" w:sz="0" w:space="0" w:color="auto"/>
        <w:left w:val="none" w:sz="0" w:space="0" w:color="auto"/>
        <w:bottom w:val="none" w:sz="0" w:space="0" w:color="auto"/>
        <w:right w:val="none" w:sz="0" w:space="0" w:color="auto"/>
      </w:divBdr>
    </w:div>
    <w:div w:id="1326974916">
      <w:bodyDiv w:val="1"/>
      <w:marLeft w:val="0"/>
      <w:marRight w:val="0"/>
      <w:marTop w:val="0"/>
      <w:marBottom w:val="0"/>
      <w:divBdr>
        <w:top w:val="none" w:sz="0" w:space="0" w:color="auto"/>
        <w:left w:val="none" w:sz="0" w:space="0" w:color="auto"/>
        <w:bottom w:val="none" w:sz="0" w:space="0" w:color="auto"/>
        <w:right w:val="none" w:sz="0" w:space="0" w:color="auto"/>
      </w:divBdr>
    </w:div>
    <w:div w:id="1327050254">
      <w:bodyDiv w:val="1"/>
      <w:marLeft w:val="0"/>
      <w:marRight w:val="0"/>
      <w:marTop w:val="0"/>
      <w:marBottom w:val="0"/>
      <w:divBdr>
        <w:top w:val="none" w:sz="0" w:space="0" w:color="auto"/>
        <w:left w:val="none" w:sz="0" w:space="0" w:color="auto"/>
        <w:bottom w:val="none" w:sz="0" w:space="0" w:color="auto"/>
        <w:right w:val="none" w:sz="0" w:space="0" w:color="auto"/>
      </w:divBdr>
    </w:div>
    <w:div w:id="1327590206">
      <w:bodyDiv w:val="1"/>
      <w:marLeft w:val="0"/>
      <w:marRight w:val="0"/>
      <w:marTop w:val="0"/>
      <w:marBottom w:val="0"/>
      <w:divBdr>
        <w:top w:val="none" w:sz="0" w:space="0" w:color="auto"/>
        <w:left w:val="none" w:sz="0" w:space="0" w:color="auto"/>
        <w:bottom w:val="none" w:sz="0" w:space="0" w:color="auto"/>
        <w:right w:val="none" w:sz="0" w:space="0" w:color="auto"/>
      </w:divBdr>
    </w:div>
    <w:div w:id="1327854493">
      <w:bodyDiv w:val="1"/>
      <w:marLeft w:val="0"/>
      <w:marRight w:val="0"/>
      <w:marTop w:val="0"/>
      <w:marBottom w:val="0"/>
      <w:divBdr>
        <w:top w:val="none" w:sz="0" w:space="0" w:color="auto"/>
        <w:left w:val="none" w:sz="0" w:space="0" w:color="auto"/>
        <w:bottom w:val="none" w:sz="0" w:space="0" w:color="auto"/>
        <w:right w:val="none" w:sz="0" w:space="0" w:color="auto"/>
      </w:divBdr>
    </w:div>
    <w:div w:id="1329216184">
      <w:bodyDiv w:val="1"/>
      <w:marLeft w:val="0"/>
      <w:marRight w:val="0"/>
      <w:marTop w:val="0"/>
      <w:marBottom w:val="0"/>
      <w:divBdr>
        <w:top w:val="none" w:sz="0" w:space="0" w:color="auto"/>
        <w:left w:val="none" w:sz="0" w:space="0" w:color="auto"/>
        <w:bottom w:val="none" w:sz="0" w:space="0" w:color="auto"/>
        <w:right w:val="none" w:sz="0" w:space="0" w:color="auto"/>
      </w:divBdr>
    </w:div>
    <w:div w:id="1331787371">
      <w:bodyDiv w:val="1"/>
      <w:marLeft w:val="0"/>
      <w:marRight w:val="0"/>
      <w:marTop w:val="0"/>
      <w:marBottom w:val="0"/>
      <w:divBdr>
        <w:top w:val="none" w:sz="0" w:space="0" w:color="auto"/>
        <w:left w:val="none" w:sz="0" w:space="0" w:color="auto"/>
        <w:bottom w:val="none" w:sz="0" w:space="0" w:color="auto"/>
        <w:right w:val="none" w:sz="0" w:space="0" w:color="auto"/>
      </w:divBdr>
    </w:div>
    <w:div w:id="1333265115">
      <w:bodyDiv w:val="1"/>
      <w:marLeft w:val="0"/>
      <w:marRight w:val="0"/>
      <w:marTop w:val="0"/>
      <w:marBottom w:val="0"/>
      <w:divBdr>
        <w:top w:val="none" w:sz="0" w:space="0" w:color="auto"/>
        <w:left w:val="none" w:sz="0" w:space="0" w:color="auto"/>
        <w:bottom w:val="none" w:sz="0" w:space="0" w:color="auto"/>
        <w:right w:val="none" w:sz="0" w:space="0" w:color="auto"/>
      </w:divBdr>
    </w:div>
    <w:div w:id="1333603010">
      <w:bodyDiv w:val="1"/>
      <w:marLeft w:val="0"/>
      <w:marRight w:val="0"/>
      <w:marTop w:val="0"/>
      <w:marBottom w:val="0"/>
      <w:divBdr>
        <w:top w:val="none" w:sz="0" w:space="0" w:color="auto"/>
        <w:left w:val="none" w:sz="0" w:space="0" w:color="auto"/>
        <w:bottom w:val="none" w:sz="0" w:space="0" w:color="auto"/>
        <w:right w:val="none" w:sz="0" w:space="0" w:color="auto"/>
      </w:divBdr>
    </w:div>
    <w:div w:id="1335304939">
      <w:bodyDiv w:val="1"/>
      <w:marLeft w:val="0"/>
      <w:marRight w:val="0"/>
      <w:marTop w:val="0"/>
      <w:marBottom w:val="0"/>
      <w:divBdr>
        <w:top w:val="none" w:sz="0" w:space="0" w:color="auto"/>
        <w:left w:val="none" w:sz="0" w:space="0" w:color="auto"/>
        <w:bottom w:val="none" w:sz="0" w:space="0" w:color="auto"/>
        <w:right w:val="none" w:sz="0" w:space="0" w:color="auto"/>
      </w:divBdr>
    </w:div>
    <w:div w:id="1335911130">
      <w:bodyDiv w:val="1"/>
      <w:marLeft w:val="0"/>
      <w:marRight w:val="0"/>
      <w:marTop w:val="0"/>
      <w:marBottom w:val="0"/>
      <w:divBdr>
        <w:top w:val="none" w:sz="0" w:space="0" w:color="auto"/>
        <w:left w:val="none" w:sz="0" w:space="0" w:color="auto"/>
        <w:bottom w:val="none" w:sz="0" w:space="0" w:color="auto"/>
        <w:right w:val="none" w:sz="0" w:space="0" w:color="auto"/>
      </w:divBdr>
    </w:div>
    <w:div w:id="1336222706">
      <w:bodyDiv w:val="1"/>
      <w:marLeft w:val="0"/>
      <w:marRight w:val="0"/>
      <w:marTop w:val="0"/>
      <w:marBottom w:val="0"/>
      <w:divBdr>
        <w:top w:val="none" w:sz="0" w:space="0" w:color="auto"/>
        <w:left w:val="none" w:sz="0" w:space="0" w:color="auto"/>
        <w:bottom w:val="none" w:sz="0" w:space="0" w:color="auto"/>
        <w:right w:val="none" w:sz="0" w:space="0" w:color="auto"/>
      </w:divBdr>
    </w:div>
    <w:div w:id="1336955825">
      <w:bodyDiv w:val="1"/>
      <w:marLeft w:val="0"/>
      <w:marRight w:val="0"/>
      <w:marTop w:val="0"/>
      <w:marBottom w:val="0"/>
      <w:divBdr>
        <w:top w:val="none" w:sz="0" w:space="0" w:color="auto"/>
        <w:left w:val="none" w:sz="0" w:space="0" w:color="auto"/>
        <w:bottom w:val="none" w:sz="0" w:space="0" w:color="auto"/>
        <w:right w:val="none" w:sz="0" w:space="0" w:color="auto"/>
      </w:divBdr>
    </w:div>
    <w:div w:id="1337461627">
      <w:bodyDiv w:val="1"/>
      <w:marLeft w:val="0"/>
      <w:marRight w:val="0"/>
      <w:marTop w:val="0"/>
      <w:marBottom w:val="0"/>
      <w:divBdr>
        <w:top w:val="none" w:sz="0" w:space="0" w:color="auto"/>
        <w:left w:val="none" w:sz="0" w:space="0" w:color="auto"/>
        <w:bottom w:val="none" w:sz="0" w:space="0" w:color="auto"/>
        <w:right w:val="none" w:sz="0" w:space="0" w:color="auto"/>
      </w:divBdr>
    </w:div>
    <w:div w:id="1339314282">
      <w:bodyDiv w:val="1"/>
      <w:marLeft w:val="0"/>
      <w:marRight w:val="0"/>
      <w:marTop w:val="0"/>
      <w:marBottom w:val="0"/>
      <w:divBdr>
        <w:top w:val="none" w:sz="0" w:space="0" w:color="auto"/>
        <w:left w:val="none" w:sz="0" w:space="0" w:color="auto"/>
        <w:bottom w:val="none" w:sz="0" w:space="0" w:color="auto"/>
        <w:right w:val="none" w:sz="0" w:space="0" w:color="auto"/>
      </w:divBdr>
    </w:div>
    <w:div w:id="1339504367">
      <w:bodyDiv w:val="1"/>
      <w:marLeft w:val="0"/>
      <w:marRight w:val="0"/>
      <w:marTop w:val="0"/>
      <w:marBottom w:val="0"/>
      <w:divBdr>
        <w:top w:val="none" w:sz="0" w:space="0" w:color="auto"/>
        <w:left w:val="none" w:sz="0" w:space="0" w:color="auto"/>
        <w:bottom w:val="none" w:sz="0" w:space="0" w:color="auto"/>
        <w:right w:val="none" w:sz="0" w:space="0" w:color="auto"/>
      </w:divBdr>
    </w:div>
    <w:div w:id="1340622179">
      <w:bodyDiv w:val="1"/>
      <w:marLeft w:val="0"/>
      <w:marRight w:val="0"/>
      <w:marTop w:val="0"/>
      <w:marBottom w:val="0"/>
      <w:divBdr>
        <w:top w:val="none" w:sz="0" w:space="0" w:color="auto"/>
        <w:left w:val="none" w:sz="0" w:space="0" w:color="auto"/>
        <w:bottom w:val="none" w:sz="0" w:space="0" w:color="auto"/>
        <w:right w:val="none" w:sz="0" w:space="0" w:color="auto"/>
      </w:divBdr>
    </w:div>
    <w:div w:id="1341547928">
      <w:bodyDiv w:val="1"/>
      <w:marLeft w:val="0"/>
      <w:marRight w:val="0"/>
      <w:marTop w:val="0"/>
      <w:marBottom w:val="0"/>
      <w:divBdr>
        <w:top w:val="none" w:sz="0" w:space="0" w:color="auto"/>
        <w:left w:val="none" w:sz="0" w:space="0" w:color="auto"/>
        <w:bottom w:val="none" w:sz="0" w:space="0" w:color="auto"/>
        <w:right w:val="none" w:sz="0" w:space="0" w:color="auto"/>
      </w:divBdr>
    </w:div>
    <w:div w:id="1343122475">
      <w:bodyDiv w:val="1"/>
      <w:marLeft w:val="0"/>
      <w:marRight w:val="0"/>
      <w:marTop w:val="0"/>
      <w:marBottom w:val="0"/>
      <w:divBdr>
        <w:top w:val="none" w:sz="0" w:space="0" w:color="auto"/>
        <w:left w:val="none" w:sz="0" w:space="0" w:color="auto"/>
        <w:bottom w:val="none" w:sz="0" w:space="0" w:color="auto"/>
        <w:right w:val="none" w:sz="0" w:space="0" w:color="auto"/>
      </w:divBdr>
    </w:div>
    <w:div w:id="1343698947">
      <w:bodyDiv w:val="1"/>
      <w:marLeft w:val="0"/>
      <w:marRight w:val="0"/>
      <w:marTop w:val="0"/>
      <w:marBottom w:val="0"/>
      <w:divBdr>
        <w:top w:val="none" w:sz="0" w:space="0" w:color="auto"/>
        <w:left w:val="none" w:sz="0" w:space="0" w:color="auto"/>
        <w:bottom w:val="none" w:sz="0" w:space="0" w:color="auto"/>
        <w:right w:val="none" w:sz="0" w:space="0" w:color="auto"/>
      </w:divBdr>
    </w:div>
    <w:div w:id="1346245824">
      <w:bodyDiv w:val="1"/>
      <w:marLeft w:val="0"/>
      <w:marRight w:val="0"/>
      <w:marTop w:val="0"/>
      <w:marBottom w:val="0"/>
      <w:divBdr>
        <w:top w:val="none" w:sz="0" w:space="0" w:color="auto"/>
        <w:left w:val="none" w:sz="0" w:space="0" w:color="auto"/>
        <w:bottom w:val="none" w:sz="0" w:space="0" w:color="auto"/>
        <w:right w:val="none" w:sz="0" w:space="0" w:color="auto"/>
      </w:divBdr>
    </w:div>
    <w:div w:id="1347174870">
      <w:bodyDiv w:val="1"/>
      <w:marLeft w:val="0"/>
      <w:marRight w:val="0"/>
      <w:marTop w:val="0"/>
      <w:marBottom w:val="0"/>
      <w:divBdr>
        <w:top w:val="none" w:sz="0" w:space="0" w:color="auto"/>
        <w:left w:val="none" w:sz="0" w:space="0" w:color="auto"/>
        <w:bottom w:val="none" w:sz="0" w:space="0" w:color="auto"/>
        <w:right w:val="none" w:sz="0" w:space="0" w:color="auto"/>
      </w:divBdr>
    </w:div>
    <w:div w:id="1347749620">
      <w:bodyDiv w:val="1"/>
      <w:marLeft w:val="0"/>
      <w:marRight w:val="0"/>
      <w:marTop w:val="0"/>
      <w:marBottom w:val="0"/>
      <w:divBdr>
        <w:top w:val="none" w:sz="0" w:space="0" w:color="auto"/>
        <w:left w:val="none" w:sz="0" w:space="0" w:color="auto"/>
        <w:bottom w:val="none" w:sz="0" w:space="0" w:color="auto"/>
        <w:right w:val="none" w:sz="0" w:space="0" w:color="auto"/>
      </w:divBdr>
    </w:div>
    <w:div w:id="1348749058">
      <w:bodyDiv w:val="1"/>
      <w:marLeft w:val="0"/>
      <w:marRight w:val="0"/>
      <w:marTop w:val="0"/>
      <w:marBottom w:val="0"/>
      <w:divBdr>
        <w:top w:val="none" w:sz="0" w:space="0" w:color="auto"/>
        <w:left w:val="none" w:sz="0" w:space="0" w:color="auto"/>
        <w:bottom w:val="none" w:sz="0" w:space="0" w:color="auto"/>
        <w:right w:val="none" w:sz="0" w:space="0" w:color="auto"/>
      </w:divBdr>
    </w:div>
    <w:div w:id="1349714142">
      <w:bodyDiv w:val="1"/>
      <w:marLeft w:val="0"/>
      <w:marRight w:val="0"/>
      <w:marTop w:val="0"/>
      <w:marBottom w:val="0"/>
      <w:divBdr>
        <w:top w:val="none" w:sz="0" w:space="0" w:color="auto"/>
        <w:left w:val="none" w:sz="0" w:space="0" w:color="auto"/>
        <w:bottom w:val="none" w:sz="0" w:space="0" w:color="auto"/>
        <w:right w:val="none" w:sz="0" w:space="0" w:color="auto"/>
      </w:divBdr>
    </w:div>
    <w:div w:id="1351025146">
      <w:bodyDiv w:val="1"/>
      <w:marLeft w:val="0"/>
      <w:marRight w:val="0"/>
      <w:marTop w:val="0"/>
      <w:marBottom w:val="0"/>
      <w:divBdr>
        <w:top w:val="none" w:sz="0" w:space="0" w:color="auto"/>
        <w:left w:val="none" w:sz="0" w:space="0" w:color="auto"/>
        <w:bottom w:val="none" w:sz="0" w:space="0" w:color="auto"/>
        <w:right w:val="none" w:sz="0" w:space="0" w:color="auto"/>
      </w:divBdr>
    </w:div>
    <w:div w:id="1352489200">
      <w:bodyDiv w:val="1"/>
      <w:marLeft w:val="0"/>
      <w:marRight w:val="0"/>
      <w:marTop w:val="0"/>
      <w:marBottom w:val="0"/>
      <w:divBdr>
        <w:top w:val="none" w:sz="0" w:space="0" w:color="auto"/>
        <w:left w:val="none" w:sz="0" w:space="0" w:color="auto"/>
        <w:bottom w:val="none" w:sz="0" w:space="0" w:color="auto"/>
        <w:right w:val="none" w:sz="0" w:space="0" w:color="auto"/>
      </w:divBdr>
    </w:div>
    <w:div w:id="1353805321">
      <w:bodyDiv w:val="1"/>
      <w:marLeft w:val="0"/>
      <w:marRight w:val="0"/>
      <w:marTop w:val="0"/>
      <w:marBottom w:val="0"/>
      <w:divBdr>
        <w:top w:val="none" w:sz="0" w:space="0" w:color="auto"/>
        <w:left w:val="none" w:sz="0" w:space="0" w:color="auto"/>
        <w:bottom w:val="none" w:sz="0" w:space="0" w:color="auto"/>
        <w:right w:val="none" w:sz="0" w:space="0" w:color="auto"/>
      </w:divBdr>
    </w:div>
    <w:div w:id="1355502810">
      <w:bodyDiv w:val="1"/>
      <w:marLeft w:val="0"/>
      <w:marRight w:val="0"/>
      <w:marTop w:val="0"/>
      <w:marBottom w:val="0"/>
      <w:divBdr>
        <w:top w:val="none" w:sz="0" w:space="0" w:color="auto"/>
        <w:left w:val="none" w:sz="0" w:space="0" w:color="auto"/>
        <w:bottom w:val="none" w:sz="0" w:space="0" w:color="auto"/>
        <w:right w:val="none" w:sz="0" w:space="0" w:color="auto"/>
      </w:divBdr>
    </w:div>
    <w:div w:id="1355956988">
      <w:bodyDiv w:val="1"/>
      <w:marLeft w:val="0"/>
      <w:marRight w:val="0"/>
      <w:marTop w:val="0"/>
      <w:marBottom w:val="0"/>
      <w:divBdr>
        <w:top w:val="none" w:sz="0" w:space="0" w:color="auto"/>
        <w:left w:val="none" w:sz="0" w:space="0" w:color="auto"/>
        <w:bottom w:val="none" w:sz="0" w:space="0" w:color="auto"/>
        <w:right w:val="none" w:sz="0" w:space="0" w:color="auto"/>
      </w:divBdr>
    </w:div>
    <w:div w:id="1357267862">
      <w:bodyDiv w:val="1"/>
      <w:marLeft w:val="0"/>
      <w:marRight w:val="0"/>
      <w:marTop w:val="0"/>
      <w:marBottom w:val="0"/>
      <w:divBdr>
        <w:top w:val="none" w:sz="0" w:space="0" w:color="auto"/>
        <w:left w:val="none" w:sz="0" w:space="0" w:color="auto"/>
        <w:bottom w:val="none" w:sz="0" w:space="0" w:color="auto"/>
        <w:right w:val="none" w:sz="0" w:space="0" w:color="auto"/>
      </w:divBdr>
    </w:div>
    <w:div w:id="1357803927">
      <w:bodyDiv w:val="1"/>
      <w:marLeft w:val="0"/>
      <w:marRight w:val="0"/>
      <w:marTop w:val="0"/>
      <w:marBottom w:val="0"/>
      <w:divBdr>
        <w:top w:val="none" w:sz="0" w:space="0" w:color="auto"/>
        <w:left w:val="none" w:sz="0" w:space="0" w:color="auto"/>
        <w:bottom w:val="none" w:sz="0" w:space="0" w:color="auto"/>
        <w:right w:val="none" w:sz="0" w:space="0" w:color="auto"/>
      </w:divBdr>
    </w:div>
    <w:div w:id="1358198443">
      <w:bodyDiv w:val="1"/>
      <w:marLeft w:val="0"/>
      <w:marRight w:val="0"/>
      <w:marTop w:val="0"/>
      <w:marBottom w:val="0"/>
      <w:divBdr>
        <w:top w:val="none" w:sz="0" w:space="0" w:color="auto"/>
        <w:left w:val="none" w:sz="0" w:space="0" w:color="auto"/>
        <w:bottom w:val="none" w:sz="0" w:space="0" w:color="auto"/>
        <w:right w:val="none" w:sz="0" w:space="0" w:color="auto"/>
      </w:divBdr>
    </w:div>
    <w:div w:id="1363241474">
      <w:bodyDiv w:val="1"/>
      <w:marLeft w:val="0"/>
      <w:marRight w:val="0"/>
      <w:marTop w:val="0"/>
      <w:marBottom w:val="0"/>
      <w:divBdr>
        <w:top w:val="none" w:sz="0" w:space="0" w:color="auto"/>
        <w:left w:val="none" w:sz="0" w:space="0" w:color="auto"/>
        <w:bottom w:val="none" w:sz="0" w:space="0" w:color="auto"/>
        <w:right w:val="none" w:sz="0" w:space="0" w:color="auto"/>
      </w:divBdr>
    </w:div>
    <w:div w:id="1363559249">
      <w:bodyDiv w:val="1"/>
      <w:marLeft w:val="0"/>
      <w:marRight w:val="0"/>
      <w:marTop w:val="0"/>
      <w:marBottom w:val="0"/>
      <w:divBdr>
        <w:top w:val="none" w:sz="0" w:space="0" w:color="auto"/>
        <w:left w:val="none" w:sz="0" w:space="0" w:color="auto"/>
        <w:bottom w:val="none" w:sz="0" w:space="0" w:color="auto"/>
        <w:right w:val="none" w:sz="0" w:space="0" w:color="auto"/>
      </w:divBdr>
    </w:div>
    <w:div w:id="1363897507">
      <w:bodyDiv w:val="1"/>
      <w:marLeft w:val="0"/>
      <w:marRight w:val="0"/>
      <w:marTop w:val="0"/>
      <w:marBottom w:val="0"/>
      <w:divBdr>
        <w:top w:val="none" w:sz="0" w:space="0" w:color="auto"/>
        <w:left w:val="none" w:sz="0" w:space="0" w:color="auto"/>
        <w:bottom w:val="none" w:sz="0" w:space="0" w:color="auto"/>
        <w:right w:val="none" w:sz="0" w:space="0" w:color="auto"/>
      </w:divBdr>
    </w:div>
    <w:div w:id="1371101969">
      <w:bodyDiv w:val="1"/>
      <w:marLeft w:val="0"/>
      <w:marRight w:val="0"/>
      <w:marTop w:val="0"/>
      <w:marBottom w:val="0"/>
      <w:divBdr>
        <w:top w:val="none" w:sz="0" w:space="0" w:color="auto"/>
        <w:left w:val="none" w:sz="0" w:space="0" w:color="auto"/>
        <w:bottom w:val="none" w:sz="0" w:space="0" w:color="auto"/>
        <w:right w:val="none" w:sz="0" w:space="0" w:color="auto"/>
      </w:divBdr>
    </w:div>
    <w:div w:id="1371998609">
      <w:bodyDiv w:val="1"/>
      <w:marLeft w:val="0"/>
      <w:marRight w:val="0"/>
      <w:marTop w:val="0"/>
      <w:marBottom w:val="0"/>
      <w:divBdr>
        <w:top w:val="none" w:sz="0" w:space="0" w:color="auto"/>
        <w:left w:val="none" w:sz="0" w:space="0" w:color="auto"/>
        <w:bottom w:val="none" w:sz="0" w:space="0" w:color="auto"/>
        <w:right w:val="none" w:sz="0" w:space="0" w:color="auto"/>
      </w:divBdr>
    </w:div>
    <w:div w:id="1372417416">
      <w:bodyDiv w:val="1"/>
      <w:marLeft w:val="0"/>
      <w:marRight w:val="0"/>
      <w:marTop w:val="0"/>
      <w:marBottom w:val="0"/>
      <w:divBdr>
        <w:top w:val="none" w:sz="0" w:space="0" w:color="auto"/>
        <w:left w:val="none" w:sz="0" w:space="0" w:color="auto"/>
        <w:bottom w:val="none" w:sz="0" w:space="0" w:color="auto"/>
        <w:right w:val="none" w:sz="0" w:space="0" w:color="auto"/>
      </w:divBdr>
    </w:div>
    <w:div w:id="1372537252">
      <w:bodyDiv w:val="1"/>
      <w:marLeft w:val="0"/>
      <w:marRight w:val="0"/>
      <w:marTop w:val="0"/>
      <w:marBottom w:val="0"/>
      <w:divBdr>
        <w:top w:val="none" w:sz="0" w:space="0" w:color="auto"/>
        <w:left w:val="none" w:sz="0" w:space="0" w:color="auto"/>
        <w:bottom w:val="none" w:sz="0" w:space="0" w:color="auto"/>
        <w:right w:val="none" w:sz="0" w:space="0" w:color="auto"/>
      </w:divBdr>
    </w:div>
    <w:div w:id="1373728747">
      <w:bodyDiv w:val="1"/>
      <w:marLeft w:val="0"/>
      <w:marRight w:val="0"/>
      <w:marTop w:val="0"/>
      <w:marBottom w:val="0"/>
      <w:divBdr>
        <w:top w:val="none" w:sz="0" w:space="0" w:color="auto"/>
        <w:left w:val="none" w:sz="0" w:space="0" w:color="auto"/>
        <w:bottom w:val="none" w:sz="0" w:space="0" w:color="auto"/>
        <w:right w:val="none" w:sz="0" w:space="0" w:color="auto"/>
      </w:divBdr>
    </w:div>
    <w:div w:id="1373844173">
      <w:bodyDiv w:val="1"/>
      <w:marLeft w:val="0"/>
      <w:marRight w:val="0"/>
      <w:marTop w:val="0"/>
      <w:marBottom w:val="0"/>
      <w:divBdr>
        <w:top w:val="none" w:sz="0" w:space="0" w:color="auto"/>
        <w:left w:val="none" w:sz="0" w:space="0" w:color="auto"/>
        <w:bottom w:val="none" w:sz="0" w:space="0" w:color="auto"/>
        <w:right w:val="none" w:sz="0" w:space="0" w:color="auto"/>
      </w:divBdr>
    </w:div>
    <w:div w:id="1376081817">
      <w:bodyDiv w:val="1"/>
      <w:marLeft w:val="0"/>
      <w:marRight w:val="0"/>
      <w:marTop w:val="0"/>
      <w:marBottom w:val="0"/>
      <w:divBdr>
        <w:top w:val="none" w:sz="0" w:space="0" w:color="auto"/>
        <w:left w:val="none" w:sz="0" w:space="0" w:color="auto"/>
        <w:bottom w:val="none" w:sz="0" w:space="0" w:color="auto"/>
        <w:right w:val="none" w:sz="0" w:space="0" w:color="auto"/>
      </w:divBdr>
    </w:div>
    <w:div w:id="1379671936">
      <w:bodyDiv w:val="1"/>
      <w:marLeft w:val="0"/>
      <w:marRight w:val="0"/>
      <w:marTop w:val="0"/>
      <w:marBottom w:val="0"/>
      <w:divBdr>
        <w:top w:val="none" w:sz="0" w:space="0" w:color="auto"/>
        <w:left w:val="none" w:sz="0" w:space="0" w:color="auto"/>
        <w:bottom w:val="none" w:sz="0" w:space="0" w:color="auto"/>
        <w:right w:val="none" w:sz="0" w:space="0" w:color="auto"/>
      </w:divBdr>
    </w:div>
    <w:div w:id="1379937502">
      <w:bodyDiv w:val="1"/>
      <w:marLeft w:val="0"/>
      <w:marRight w:val="0"/>
      <w:marTop w:val="0"/>
      <w:marBottom w:val="0"/>
      <w:divBdr>
        <w:top w:val="none" w:sz="0" w:space="0" w:color="auto"/>
        <w:left w:val="none" w:sz="0" w:space="0" w:color="auto"/>
        <w:bottom w:val="none" w:sz="0" w:space="0" w:color="auto"/>
        <w:right w:val="none" w:sz="0" w:space="0" w:color="auto"/>
      </w:divBdr>
    </w:div>
    <w:div w:id="1381202228">
      <w:bodyDiv w:val="1"/>
      <w:marLeft w:val="0"/>
      <w:marRight w:val="0"/>
      <w:marTop w:val="0"/>
      <w:marBottom w:val="0"/>
      <w:divBdr>
        <w:top w:val="none" w:sz="0" w:space="0" w:color="auto"/>
        <w:left w:val="none" w:sz="0" w:space="0" w:color="auto"/>
        <w:bottom w:val="none" w:sz="0" w:space="0" w:color="auto"/>
        <w:right w:val="none" w:sz="0" w:space="0" w:color="auto"/>
      </w:divBdr>
    </w:div>
    <w:div w:id="1381396553">
      <w:bodyDiv w:val="1"/>
      <w:marLeft w:val="0"/>
      <w:marRight w:val="0"/>
      <w:marTop w:val="0"/>
      <w:marBottom w:val="0"/>
      <w:divBdr>
        <w:top w:val="none" w:sz="0" w:space="0" w:color="auto"/>
        <w:left w:val="none" w:sz="0" w:space="0" w:color="auto"/>
        <w:bottom w:val="none" w:sz="0" w:space="0" w:color="auto"/>
        <w:right w:val="none" w:sz="0" w:space="0" w:color="auto"/>
      </w:divBdr>
    </w:div>
    <w:div w:id="1381829156">
      <w:bodyDiv w:val="1"/>
      <w:marLeft w:val="0"/>
      <w:marRight w:val="0"/>
      <w:marTop w:val="0"/>
      <w:marBottom w:val="0"/>
      <w:divBdr>
        <w:top w:val="none" w:sz="0" w:space="0" w:color="auto"/>
        <w:left w:val="none" w:sz="0" w:space="0" w:color="auto"/>
        <w:bottom w:val="none" w:sz="0" w:space="0" w:color="auto"/>
        <w:right w:val="none" w:sz="0" w:space="0" w:color="auto"/>
      </w:divBdr>
    </w:div>
    <w:div w:id="1384600743">
      <w:bodyDiv w:val="1"/>
      <w:marLeft w:val="0"/>
      <w:marRight w:val="0"/>
      <w:marTop w:val="0"/>
      <w:marBottom w:val="0"/>
      <w:divBdr>
        <w:top w:val="none" w:sz="0" w:space="0" w:color="auto"/>
        <w:left w:val="none" w:sz="0" w:space="0" w:color="auto"/>
        <w:bottom w:val="none" w:sz="0" w:space="0" w:color="auto"/>
        <w:right w:val="none" w:sz="0" w:space="0" w:color="auto"/>
      </w:divBdr>
    </w:div>
    <w:div w:id="1384911353">
      <w:bodyDiv w:val="1"/>
      <w:marLeft w:val="0"/>
      <w:marRight w:val="0"/>
      <w:marTop w:val="0"/>
      <w:marBottom w:val="0"/>
      <w:divBdr>
        <w:top w:val="none" w:sz="0" w:space="0" w:color="auto"/>
        <w:left w:val="none" w:sz="0" w:space="0" w:color="auto"/>
        <w:bottom w:val="none" w:sz="0" w:space="0" w:color="auto"/>
        <w:right w:val="none" w:sz="0" w:space="0" w:color="auto"/>
      </w:divBdr>
    </w:div>
    <w:div w:id="1389308180">
      <w:bodyDiv w:val="1"/>
      <w:marLeft w:val="0"/>
      <w:marRight w:val="0"/>
      <w:marTop w:val="0"/>
      <w:marBottom w:val="0"/>
      <w:divBdr>
        <w:top w:val="none" w:sz="0" w:space="0" w:color="auto"/>
        <w:left w:val="none" w:sz="0" w:space="0" w:color="auto"/>
        <w:bottom w:val="none" w:sz="0" w:space="0" w:color="auto"/>
        <w:right w:val="none" w:sz="0" w:space="0" w:color="auto"/>
      </w:divBdr>
    </w:div>
    <w:div w:id="1391419234">
      <w:bodyDiv w:val="1"/>
      <w:marLeft w:val="0"/>
      <w:marRight w:val="0"/>
      <w:marTop w:val="0"/>
      <w:marBottom w:val="0"/>
      <w:divBdr>
        <w:top w:val="none" w:sz="0" w:space="0" w:color="auto"/>
        <w:left w:val="none" w:sz="0" w:space="0" w:color="auto"/>
        <w:bottom w:val="none" w:sz="0" w:space="0" w:color="auto"/>
        <w:right w:val="none" w:sz="0" w:space="0" w:color="auto"/>
      </w:divBdr>
    </w:div>
    <w:div w:id="1393196828">
      <w:bodyDiv w:val="1"/>
      <w:marLeft w:val="0"/>
      <w:marRight w:val="0"/>
      <w:marTop w:val="0"/>
      <w:marBottom w:val="0"/>
      <w:divBdr>
        <w:top w:val="none" w:sz="0" w:space="0" w:color="auto"/>
        <w:left w:val="none" w:sz="0" w:space="0" w:color="auto"/>
        <w:bottom w:val="none" w:sz="0" w:space="0" w:color="auto"/>
        <w:right w:val="none" w:sz="0" w:space="0" w:color="auto"/>
      </w:divBdr>
    </w:div>
    <w:div w:id="1393458789">
      <w:bodyDiv w:val="1"/>
      <w:marLeft w:val="0"/>
      <w:marRight w:val="0"/>
      <w:marTop w:val="0"/>
      <w:marBottom w:val="0"/>
      <w:divBdr>
        <w:top w:val="none" w:sz="0" w:space="0" w:color="auto"/>
        <w:left w:val="none" w:sz="0" w:space="0" w:color="auto"/>
        <w:bottom w:val="none" w:sz="0" w:space="0" w:color="auto"/>
        <w:right w:val="none" w:sz="0" w:space="0" w:color="auto"/>
      </w:divBdr>
    </w:div>
    <w:div w:id="1393891873">
      <w:bodyDiv w:val="1"/>
      <w:marLeft w:val="0"/>
      <w:marRight w:val="0"/>
      <w:marTop w:val="0"/>
      <w:marBottom w:val="0"/>
      <w:divBdr>
        <w:top w:val="none" w:sz="0" w:space="0" w:color="auto"/>
        <w:left w:val="none" w:sz="0" w:space="0" w:color="auto"/>
        <w:bottom w:val="none" w:sz="0" w:space="0" w:color="auto"/>
        <w:right w:val="none" w:sz="0" w:space="0" w:color="auto"/>
      </w:divBdr>
    </w:div>
    <w:div w:id="1397585700">
      <w:bodyDiv w:val="1"/>
      <w:marLeft w:val="0"/>
      <w:marRight w:val="0"/>
      <w:marTop w:val="0"/>
      <w:marBottom w:val="0"/>
      <w:divBdr>
        <w:top w:val="none" w:sz="0" w:space="0" w:color="auto"/>
        <w:left w:val="none" w:sz="0" w:space="0" w:color="auto"/>
        <w:bottom w:val="none" w:sz="0" w:space="0" w:color="auto"/>
        <w:right w:val="none" w:sz="0" w:space="0" w:color="auto"/>
      </w:divBdr>
    </w:div>
    <w:div w:id="1398438951">
      <w:bodyDiv w:val="1"/>
      <w:marLeft w:val="0"/>
      <w:marRight w:val="0"/>
      <w:marTop w:val="0"/>
      <w:marBottom w:val="0"/>
      <w:divBdr>
        <w:top w:val="none" w:sz="0" w:space="0" w:color="auto"/>
        <w:left w:val="none" w:sz="0" w:space="0" w:color="auto"/>
        <w:bottom w:val="none" w:sz="0" w:space="0" w:color="auto"/>
        <w:right w:val="none" w:sz="0" w:space="0" w:color="auto"/>
      </w:divBdr>
    </w:div>
    <w:div w:id="1401487742">
      <w:bodyDiv w:val="1"/>
      <w:marLeft w:val="0"/>
      <w:marRight w:val="0"/>
      <w:marTop w:val="0"/>
      <w:marBottom w:val="0"/>
      <w:divBdr>
        <w:top w:val="none" w:sz="0" w:space="0" w:color="auto"/>
        <w:left w:val="none" w:sz="0" w:space="0" w:color="auto"/>
        <w:bottom w:val="none" w:sz="0" w:space="0" w:color="auto"/>
        <w:right w:val="none" w:sz="0" w:space="0" w:color="auto"/>
      </w:divBdr>
    </w:div>
    <w:div w:id="1402361608">
      <w:bodyDiv w:val="1"/>
      <w:marLeft w:val="0"/>
      <w:marRight w:val="0"/>
      <w:marTop w:val="0"/>
      <w:marBottom w:val="0"/>
      <w:divBdr>
        <w:top w:val="none" w:sz="0" w:space="0" w:color="auto"/>
        <w:left w:val="none" w:sz="0" w:space="0" w:color="auto"/>
        <w:bottom w:val="none" w:sz="0" w:space="0" w:color="auto"/>
        <w:right w:val="none" w:sz="0" w:space="0" w:color="auto"/>
      </w:divBdr>
    </w:div>
    <w:div w:id="1403060916">
      <w:bodyDiv w:val="1"/>
      <w:marLeft w:val="0"/>
      <w:marRight w:val="0"/>
      <w:marTop w:val="0"/>
      <w:marBottom w:val="0"/>
      <w:divBdr>
        <w:top w:val="none" w:sz="0" w:space="0" w:color="auto"/>
        <w:left w:val="none" w:sz="0" w:space="0" w:color="auto"/>
        <w:bottom w:val="none" w:sz="0" w:space="0" w:color="auto"/>
        <w:right w:val="none" w:sz="0" w:space="0" w:color="auto"/>
      </w:divBdr>
    </w:div>
    <w:div w:id="1405762125">
      <w:bodyDiv w:val="1"/>
      <w:marLeft w:val="0"/>
      <w:marRight w:val="0"/>
      <w:marTop w:val="0"/>
      <w:marBottom w:val="0"/>
      <w:divBdr>
        <w:top w:val="none" w:sz="0" w:space="0" w:color="auto"/>
        <w:left w:val="none" w:sz="0" w:space="0" w:color="auto"/>
        <w:bottom w:val="none" w:sz="0" w:space="0" w:color="auto"/>
        <w:right w:val="none" w:sz="0" w:space="0" w:color="auto"/>
      </w:divBdr>
    </w:div>
    <w:div w:id="1405908195">
      <w:bodyDiv w:val="1"/>
      <w:marLeft w:val="0"/>
      <w:marRight w:val="0"/>
      <w:marTop w:val="0"/>
      <w:marBottom w:val="0"/>
      <w:divBdr>
        <w:top w:val="none" w:sz="0" w:space="0" w:color="auto"/>
        <w:left w:val="none" w:sz="0" w:space="0" w:color="auto"/>
        <w:bottom w:val="none" w:sz="0" w:space="0" w:color="auto"/>
        <w:right w:val="none" w:sz="0" w:space="0" w:color="auto"/>
      </w:divBdr>
    </w:div>
    <w:div w:id="1406369704">
      <w:bodyDiv w:val="1"/>
      <w:marLeft w:val="0"/>
      <w:marRight w:val="0"/>
      <w:marTop w:val="0"/>
      <w:marBottom w:val="0"/>
      <w:divBdr>
        <w:top w:val="none" w:sz="0" w:space="0" w:color="auto"/>
        <w:left w:val="none" w:sz="0" w:space="0" w:color="auto"/>
        <w:bottom w:val="none" w:sz="0" w:space="0" w:color="auto"/>
        <w:right w:val="none" w:sz="0" w:space="0" w:color="auto"/>
      </w:divBdr>
    </w:div>
    <w:div w:id="1406881772">
      <w:bodyDiv w:val="1"/>
      <w:marLeft w:val="0"/>
      <w:marRight w:val="0"/>
      <w:marTop w:val="0"/>
      <w:marBottom w:val="0"/>
      <w:divBdr>
        <w:top w:val="none" w:sz="0" w:space="0" w:color="auto"/>
        <w:left w:val="none" w:sz="0" w:space="0" w:color="auto"/>
        <w:bottom w:val="none" w:sz="0" w:space="0" w:color="auto"/>
        <w:right w:val="none" w:sz="0" w:space="0" w:color="auto"/>
      </w:divBdr>
    </w:div>
    <w:div w:id="1407647875">
      <w:bodyDiv w:val="1"/>
      <w:marLeft w:val="0"/>
      <w:marRight w:val="0"/>
      <w:marTop w:val="0"/>
      <w:marBottom w:val="0"/>
      <w:divBdr>
        <w:top w:val="none" w:sz="0" w:space="0" w:color="auto"/>
        <w:left w:val="none" w:sz="0" w:space="0" w:color="auto"/>
        <w:bottom w:val="none" w:sz="0" w:space="0" w:color="auto"/>
        <w:right w:val="none" w:sz="0" w:space="0" w:color="auto"/>
      </w:divBdr>
    </w:div>
    <w:div w:id="1407916946">
      <w:bodyDiv w:val="1"/>
      <w:marLeft w:val="0"/>
      <w:marRight w:val="0"/>
      <w:marTop w:val="0"/>
      <w:marBottom w:val="0"/>
      <w:divBdr>
        <w:top w:val="none" w:sz="0" w:space="0" w:color="auto"/>
        <w:left w:val="none" w:sz="0" w:space="0" w:color="auto"/>
        <w:bottom w:val="none" w:sz="0" w:space="0" w:color="auto"/>
        <w:right w:val="none" w:sz="0" w:space="0" w:color="auto"/>
      </w:divBdr>
    </w:div>
    <w:div w:id="1408384151">
      <w:bodyDiv w:val="1"/>
      <w:marLeft w:val="0"/>
      <w:marRight w:val="0"/>
      <w:marTop w:val="0"/>
      <w:marBottom w:val="0"/>
      <w:divBdr>
        <w:top w:val="none" w:sz="0" w:space="0" w:color="auto"/>
        <w:left w:val="none" w:sz="0" w:space="0" w:color="auto"/>
        <w:bottom w:val="none" w:sz="0" w:space="0" w:color="auto"/>
        <w:right w:val="none" w:sz="0" w:space="0" w:color="auto"/>
      </w:divBdr>
    </w:div>
    <w:div w:id="1408579228">
      <w:bodyDiv w:val="1"/>
      <w:marLeft w:val="0"/>
      <w:marRight w:val="0"/>
      <w:marTop w:val="0"/>
      <w:marBottom w:val="0"/>
      <w:divBdr>
        <w:top w:val="none" w:sz="0" w:space="0" w:color="auto"/>
        <w:left w:val="none" w:sz="0" w:space="0" w:color="auto"/>
        <w:bottom w:val="none" w:sz="0" w:space="0" w:color="auto"/>
        <w:right w:val="none" w:sz="0" w:space="0" w:color="auto"/>
      </w:divBdr>
    </w:div>
    <w:div w:id="1409965109">
      <w:bodyDiv w:val="1"/>
      <w:marLeft w:val="0"/>
      <w:marRight w:val="0"/>
      <w:marTop w:val="0"/>
      <w:marBottom w:val="0"/>
      <w:divBdr>
        <w:top w:val="none" w:sz="0" w:space="0" w:color="auto"/>
        <w:left w:val="none" w:sz="0" w:space="0" w:color="auto"/>
        <w:bottom w:val="none" w:sz="0" w:space="0" w:color="auto"/>
        <w:right w:val="none" w:sz="0" w:space="0" w:color="auto"/>
      </w:divBdr>
    </w:div>
    <w:div w:id="1410227305">
      <w:bodyDiv w:val="1"/>
      <w:marLeft w:val="0"/>
      <w:marRight w:val="0"/>
      <w:marTop w:val="0"/>
      <w:marBottom w:val="0"/>
      <w:divBdr>
        <w:top w:val="none" w:sz="0" w:space="0" w:color="auto"/>
        <w:left w:val="none" w:sz="0" w:space="0" w:color="auto"/>
        <w:bottom w:val="none" w:sz="0" w:space="0" w:color="auto"/>
        <w:right w:val="none" w:sz="0" w:space="0" w:color="auto"/>
      </w:divBdr>
    </w:div>
    <w:div w:id="1412968923">
      <w:bodyDiv w:val="1"/>
      <w:marLeft w:val="0"/>
      <w:marRight w:val="0"/>
      <w:marTop w:val="0"/>
      <w:marBottom w:val="0"/>
      <w:divBdr>
        <w:top w:val="none" w:sz="0" w:space="0" w:color="auto"/>
        <w:left w:val="none" w:sz="0" w:space="0" w:color="auto"/>
        <w:bottom w:val="none" w:sz="0" w:space="0" w:color="auto"/>
        <w:right w:val="none" w:sz="0" w:space="0" w:color="auto"/>
      </w:divBdr>
    </w:div>
    <w:div w:id="1417441663">
      <w:bodyDiv w:val="1"/>
      <w:marLeft w:val="0"/>
      <w:marRight w:val="0"/>
      <w:marTop w:val="0"/>
      <w:marBottom w:val="0"/>
      <w:divBdr>
        <w:top w:val="none" w:sz="0" w:space="0" w:color="auto"/>
        <w:left w:val="none" w:sz="0" w:space="0" w:color="auto"/>
        <w:bottom w:val="none" w:sz="0" w:space="0" w:color="auto"/>
        <w:right w:val="none" w:sz="0" w:space="0" w:color="auto"/>
      </w:divBdr>
    </w:div>
    <w:div w:id="1417751147">
      <w:bodyDiv w:val="1"/>
      <w:marLeft w:val="0"/>
      <w:marRight w:val="0"/>
      <w:marTop w:val="0"/>
      <w:marBottom w:val="0"/>
      <w:divBdr>
        <w:top w:val="none" w:sz="0" w:space="0" w:color="auto"/>
        <w:left w:val="none" w:sz="0" w:space="0" w:color="auto"/>
        <w:bottom w:val="none" w:sz="0" w:space="0" w:color="auto"/>
        <w:right w:val="none" w:sz="0" w:space="0" w:color="auto"/>
      </w:divBdr>
    </w:div>
    <w:div w:id="1418789761">
      <w:bodyDiv w:val="1"/>
      <w:marLeft w:val="0"/>
      <w:marRight w:val="0"/>
      <w:marTop w:val="0"/>
      <w:marBottom w:val="0"/>
      <w:divBdr>
        <w:top w:val="none" w:sz="0" w:space="0" w:color="auto"/>
        <w:left w:val="none" w:sz="0" w:space="0" w:color="auto"/>
        <w:bottom w:val="none" w:sz="0" w:space="0" w:color="auto"/>
        <w:right w:val="none" w:sz="0" w:space="0" w:color="auto"/>
      </w:divBdr>
    </w:div>
    <w:div w:id="1419129868">
      <w:bodyDiv w:val="1"/>
      <w:marLeft w:val="0"/>
      <w:marRight w:val="0"/>
      <w:marTop w:val="0"/>
      <w:marBottom w:val="0"/>
      <w:divBdr>
        <w:top w:val="none" w:sz="0" w:space="0" w:color="auto"/>
        <w:left w:val="none" w:sz="0" w:space="0" w:color="auto"/>
        <w:bottom w:val="none" w:sz="0" w:space="0" w:color="auto"/>
        <w:right w:val="none" w:sz="0" w:space="0" w:color="auto"/>
      </w:divBdr>
    </w:div>
    <w:div w:id="1419791168">
      <w:bodyDiv w:val="1"/>
      <w:marLeft w:val="0"/>
      <w:marRight w:val="0"/>
      <w:marTop w:val="0"/>
      <w:marBottom w:val="0"/>
      <w:divBdr>
        <w:top w:val="none" w:sz="0" w:space="0" w:color="auto"/>
        <w:left w:val="none" w:sz="0" w:space="0" w:color="auto"/>
        <w:bottom w:val="none" w:sz="0" w:space="0" w:color="auto"/>
        <w:right w:val="none" w:sz="0" w:space="0" w:color="auto"/>
      </w:divBdr>
    </w:div>
    <w:div w:id="1422528317">
      <w:bodyDiv w:val="1"/>
      <w:marLeft w:val="0"/>
      <w:marRight w:val="0"/>
      <w:marTop w:val="0"/>
      <w:marBottom w:val="0"/>
      <w:divBdr>
        <w:top w:val="none" w:sz="0" w:space="0" w:color="auto"/>
        <w:left w:val="none" w:sz="0" w:space="0" w:color="auto"/>
        <w:bottom w:val="none" w:sz="0" w:space="0" w:color="auto"/>
        <w:right w:val="none" w:sz="0" w:space="0" w:color="auto"/>
      </w:divBdr>
    </w:div>
    <w:div w:id="1422798054">
      <w:bodyDiv w:val="1"/>
      <w:marLeft w:val="0"/>
      <w:marRight w:val="0"/>
      <w:marTop w:val="0"/>
      <w:marBottom w:val="0"/>
      <w:divBdr>
        <w:top w:val="none" w:sz="0" w:space="0" w:color="auto"/>
        <w:left w:val="none" w:sz="0" w:space="0" w:color="auto"/>
        <w:bottom w:val="none" w:sz="0" w:space="0" w:color="auto"/>
        <w:right w:val="none" w:sz="0" w:space="0" w:color="auto"/>
      </w:divBdr>
    </w:div>
    <w:div w:id="1423335446">
      <w:bodyDiv w:val="1"/>
      <w:marLeft w:val="0"/>
      <w:marRight w:val="0"/>
      <w:marTop w:val="0"/>
      <w:marBottom w:val="0"/>
      <w:divBdr>
        <w:top w:val="none" w:sz="0" w:space="0" w:color="auto"/>
        <w:left w:val="none" w:sz="0" w:space="0" w:color="auto"/>
        <w:bottom w:val="none" w:sz="0" w:space="0" w:color="auto"/>
        <w:right w:val="none" w:sz="0" w:space="0" w:color="auto"/>
      </w:divBdr>
    </w:div>
    <w:div w:id="1424064493">
      <w:bodyDiv w:val="1"/>
      <w:marLeft w:val="0"/>
      <w:marRight w:val="0"/>
      <w:marTop w:val="0"/>
      <w:marBottom w:val="0"/>
      <w:divBdr>
        <w:top w:val="none" w:sz="0" w:space="0" w:color="auto"/>
        <w:left w:val="none" w:sz="0" w:space="0" w:color="auto"/>
        <w:bottom w:val="none" w:sz="0" w:space="0" w:color="auto"/>
        <w:right w:val="none" w:sz="0" w:space="0" w:color="auto"/>
      </w:divBdr>
    </w:div>
    <w:div w:id="1424758942">
      <w:bodyDiv w:val="1"/>
      <w:marLeft w:val="0"/>
      <w:marRight w:val="0"/>
      <w:marTop w:val="0"/>
      <w:marBottom w:val="0"/>
      <w:divBdr>
        <w:top w:val="none" w:sz="0" w:space="0" w:color="auto"/>
        <w:left w:val="none" w:sz="0" w:space="0" w:color="auto"/>
        <w:bottom w:val="none" w:sz="0" w:space="0" w:color="auto"/>
        <w:right w:val="none" w:sz="0" w:space="0" w:color="auto"/>
      </w:divBdr>
    </w:div>
    <w:div w:id="1427463890">
      <w:bodyDiv w:val="1"/>
      <w:marLeft w:val="0"/>
      <w:marRight w:val="0"/>
      <w:marTop w:val="0"/>
      <w:marBottom w:val="0"/>
      <w:divBdr>
        <w:top w:val="none" w:sz="0" w:space="0" w:color="auto"/>
        <w:left w:val="none" w:sz="0" w:space="0" w:color="auto"/>
        <w:bottom w:val="none" w:sz="0" w:space="0" w:color="auto"/>
        <w:right w:val="none" w:sz="0" w:space="0" w:color="auto"/>
      </w:divBdr>
    </w:div>
    <w:div w:id="1428190008">
      <w:bodyDiv w:val="1"/>
      <w:marLeft w:val="0"/>
      <w:marRight w:val="0"/>
      <w:marTop w:val="0"/>
      <w:marBottom w:val="0"/>
      <w:divBdr>
        <w:top w:val="none" w:sz="0" w:space="0" w:color="auto"/>
        <w:left w:val="none" w:sz="0" w:space="0" w:color="auto"/>
        <w:bottom w:val="none" w:sz="0" w:space="0" w:color="auto"/>
        <w:right w:val="none" w:sz="0" w:space="0" w:color="auto"/>
      </w:divBdr>
    </w:div>
    <w:div w:id="1429622711">
      <w:bodyDiv w:val="1"/>
      <w:marLeft w:val="0"/>
      <w:marRight w:val="0"/>
      <w:marTop w:val="0"/>
      <w:marBottom w:val="0"/>
      <w:divBdr>
        <w:top w:val="none" w:sz="0" w:space="0" w:color="auto"/>
        <w:left w:val="none" w:sz="0" w:space="0" w:color="auto"/>
        <w:bottom w:val="none" w:sz="0" w:space="0" w:color="auto"/>
        <w:right w:val="none" w:sz="0" w:space="0" w:color="auto"/>
      </w:divBdr>
    </w:div>
    <w:div w:id="1430420535">
      <w:bodyDiv w:val="1"/>
      <w:marLeft w:val="0"/>
      <w:marRight w:val="0"/>
      <w:marTop w:val="0"/>
      <w:marBottom w:val="0"/>
      <w:divBdr>
        <w:top w:val="none" w:sz="0" w:space="0" w:color="auto"/>
        <w:left w:val="none" w:sz="0" w:space="0" w:color="auto"/>
        <w:bottom w:val="none" w:sz="0" w:space="0" w:color="auto"/>
        <w:right w:val="none" w:sz="0" w:space="0" w:color="auto"/>
      </w:divBdr>
    </w:div>
    <w:div w:id="1430734824">
      <w:bodyDiv w:val="1"/>
      <w:marLeft w:val="0"/>
      <w:marRight w:val="0"/>
      <w:marTop w:val="0"/>
      <w:marBottom w:val="0"/>
      <w:divBdr>
        <w:top w:val="none" w:sz="0" w:space="0" w:color="auto"/>
        <w:left w:val="none" w:sz="0" w:space="0" w:color="auto"/>
        <w:bottom w:val="none" w:sz="0" w:space="0" w:color="auto"/>
        <w:right w:val="none" w:sz="0" w:space="0" w:color="auto"/>
      </w:divBdr>
    </w:div>
    <w:div w:id="1430926334">
      <w:bodyDiv w:val="1"/>
      <w:marLeft w:val="0"/>
      <w:marRight w:val="0"/>
      <w:marTop w:val="0"/>
      <w:marBottom w:val="0"/>
      <w:divBdr>
        <w:top w:val="none" w:sz="0" w:space="0" w:color="auto"/>
        <w:left w:val="none" w:sz="0" w:space="0" w:color="auto"/>
        <w:bottom w:val="none" w:sz="0" w:space="0" w:color="auto"/>
        <w:right w:val="none" w:sz="0" w:space="0" w:color="auto"/>
      </w:divBdr>
    </w:div>
    <w:div w:id="1431124873">
      <w:bodyDiv w:val="1"/>
      <w:marLeft w:val="0"/>
      <w:marRight w:val="0"/>
      <w:marTop w:val="0"/>
      <w:marBottom w:val="0"/>
      <w:divBdr>
        <w:top w:val="none" w:sz="0" w:space="0" w:color="auto"/>
        <w:left w:val="none" w:sz="0" w:space="0" w:color="auto"/>
        <w:bottom w:val="none" w:sz="0" w:space="0" w:color="auto"/>
        <w:right w:val="none" w:sz="0" w:space="0" w:color="auto"/>
      </w:divBdr>
    </w:div>
    <w:div w:id="1432117940">
      <w:bodyDiv w:val="1"/>
      <w:marLeft w:val="0"/>
      <w:marRight w:val="0"/>
      <w:marTop w:val="0"/>
      <w:marBottom w:val="0"/>
      <w:divBdr>
        <w:top w:val="none" w:sz="0" w:space="0" w:color="auto"/>
        <w:left w:val="none" w:sz="0" w:space="0" w:color="auto"/>
        <w:bottom w:val="none" w:sz="0" w:space="0" w:color="auto"/>
        <w:right w:val="none" w:sz="0" w:space="0" w:color="auto"/>
      </w:divBdr>
    </w:div>
    <w:div w:id="1436359936">
      <w:bodyDiv w:val="1"/>
      <w:marLeft w:val="0"/>
      <w:marRight w:val="0"/>
      <w:marTop w:val="0"/>
      <w:marBottom w:val="0"/>
      <w:divBdr>
        <w:top w:val="none" w:sz="0" w:space="0" w:color="auto"/>
        <w:left w:val="none" w:sz="0" w:space="0" w:color="auto"/>
        <w:bottom w:val="none" w:sz="0" w:space="0" w:color="auto"/>
        <w:right w:val="none" w:sz="0" w:space="0" w:color="auto"/>
      </w:divBdr>
    </w:div>
    <w:div w:id="1436704339">
      <w:bodyDiv w:val="1"/>
      <w:marLeft w:val="0"/>
      <w:marRight w:val="0"/>
      <w:marTop w:val="0"/>
      <w:marBottom w:val="0"/>
      <w:divBdr>
        <w:top w:val="none" w:sz="0" w:space="0" w:color="auto"/>
        <w:left w:val="none" w:sz="0" w:space="0" w:color="auto"/>
        <w:bottom w:val="none" w:sz="0" w:space="0" w:color="auto"/>
        <w:right w:val="none" w:sz="0" w:space="0" w:color="auto"/>
      </w:divBdr>
    </w:div>
    <w:div w:id="1436901003">
      <w:bodyDiv w:val="1"/>
      <w:marLeft w:val="0"/>
      <w:marRight w:val="0"/>
      <w:marTop w:val="0"/>
      <w:marBottom w:val="0"/>
      <w:divBdr>
        <w:top w:val="none" w:sz="0" w:space="0" w:color="auto"/>
        <w:left w:val="none" w:sz="0" w:space="0" w:color="auto"/>
        <w:bottom w:val="none" w:sz="0" w:space="0" w:color="auto"/>
        <w:right w:val="none" w:sz="0" w:space="0" w:color="auto"/>
      </w:divBdr>
    </w:div>
    <w:div w:id="1438868109">
      <w:bodyDiv w:val="1"/>
      <w:marLeft w:val="0"/>
      <w:marRight w:val="0"/>
      <w:marTop w:val="0"/>
      <w:marBottom w:val="0"/>
      <w:divBdr>
        <w:top w:val="none" w:sz="0" w:space="0" w:color="auto"/>
        <w:left w:val="none" w:sz="0" w:space="0" w:color="auto"/>
        <w:bottom w:val="none" w:sz="0" w:space="0" w:color="auto"/>
        <w:right w:val="none" w:sz="0" w:space="0" w:color="auto"/>
      </w:divBdr>
    </w:div>
    <w:div w:id="1439254127">
      <w:bodyDiv w:val="1"/>
      <w:marLeft w:val="0"/>
      <w:marRight w:val="0"/>
      <w:marTop w:val="0"/>
      <w:marBottom w:val="0"/>
      <w:divBdr>
        <w:top w:val="none" w:sz="0" w:space="0" w:color="auto"/>
        <w:left w:val="none" w:sz="0" w:space="0" w:color="auto"/>
        <w:bottom w:val="none" w:sz="0" w:space="0" w:color="auto"/>
        <w:right w:val="none" w:sz="0" w:space="0" w:color="auto"/>
      </w:divBdr>
    </w:div>
    <w:div w:id="1442411596">
      <w:bodyDiv w:val="1"/>
      <w:marLeft w:val="0"/>
      <w:marRight w:val="0"/>
      <w:marTop w:val="0"/>
      <w:marBottom w:val="0"/>
      <w:divBdr>
        <w:top w:val="none" w:sz="0" w:space="0" w:color="auto"/>
        <w:left w:val="none" w:sz="0" w:space="0" w:color="auto"/>
        <w:bottom w:val="none" w:sz="0" w:space="0" w:color="auto"/>
        <w:right w:val="none" w:sz="0" w:space="0" w:color="auto"/>
      </w:divBdr>
    </w:div>
    <w:div w:id="1442650901">
      <w:bodyDiv w:val="1"/>
      <w:marLeft w:val="0"/>
      <w:marRight w:val="0"/>
      <w:marTop w:val="0"/>
      <w:marBottom w:val="0"/>
      <w:divBdr>
        <w:top w:val="none" w:sz="0" w:space="0" w:color="auto"/>
        <w:left w:val="none" w:sz="0" w:space="0" w:color="auto"/>
        <w:bottom w:val="none" w:sz="0" w:space="0" w:color="auto"/>
        <w:right w:val="none" w:sz="0" w:space="0" w:color="auto"/>
      </w:divBdr>
    </w:div>
    <w:div w:id="1442802228">
      <w:bodyDiv w:val="1"/>
      <w:marLeft w:val="0"/>
      <w:marRight w:val="0"/>
      <w:marTop w:val="0"/>
      <w:marBottom w:val="0"/>
      <w:divBdr>
        <w:top w:val="none" w:sz="0" w:space="0" w:color="auto"/>
        <w:left w:val="none" w:sz="0" w:space="0" w:color="auto"/>
        <w:bottom w:val="none" w:sz="0" w:space="0" w:color="auto"/>
        <w:right w:val="none" w:sz="0" w:space="0" w:color="auto"/>
      </w:divBdr>
    </w:div>
    <w:div w:id="1443574604">
      <w:bodyDiv w:val="1"/>
      <w:marLeft w:val="0"/>
      <w:marRight w:val="0"/>
      <w:marTop w:val="0"/>
      <w:marBottom w:val="0"/>
      <w:divBdr>
        <w:top w:val="none" w:sz="0" w:space="0" w:color="auto"/>
        <w:left w:val="none" w:sz="0" w:space="0" w:color="auto"/>
        <w:bottom w:val="none" w:sz="0" w:space="0" w:color="auto"/>
        <w:right w:val="none" w:sz="0" w:space="0" w:color="auto"/>
      </w:divBdr>
    </w:div>
    <w:div w:id="1444761510">
      <w:bodyDiv w:val="1"/>
      <w:marLeft w:val="0"/>
      <w:marRight w:val="0"/>
      <w:marTop w:val="0"/>
      <w:marBottom w:val="0"/>
      <w:divBdr>
        <w:top w:val="none" w:sz="0" w:space="0" w:color="auto"/>
        <w:left w:val="none" w:sz="0" w:space="0" w:color="auto"/>
        <w:bottom w:val="none" w:sz="0" w:space="0" w:color="auto"/>
        <w:right w:val="none" w:sz="0" w:space="0" w:color="auto"/>
      </w:divBdr>
    </w:div>
    <w:div w:id="1446731667">
      <w:bodyDiv w:val="1"/>
      <w:marLeft w:val="0"/>
      <w:marRight w:val="0"/>
      <w:marTop w:val="0"/>
      <w:marBottom w:val="0"/>
      <w:divBdr>
        <w:top w:val="none" w:sz="0" w:space="0" w:color="auto"/>
        <w:left w:val="none" w:sz="0" w:space="0" w:color="auto"/>
        <w:bottom w:val="none" w:sz="0" w:space="0" w:color="auto"/>
        <w:right w:val="none" w:sz="0" w:space="0" w:color="auto"/>
      </w:divBdr>
    </w:div>
    <w:div w:id="1448695021">
      <w:bodyDiv w:val="1"/>
      <w:marLeft w:val="0"/>
      <w:marRight w:val="0"/>
      <w:marTop w:val="0"/>
      <w:marBottom w:val="0"/>
      <w:divBdr>
        <w:top w:val="none" w:sz="0" w:space="0" w:color="auto"/>
        <w:left w:val="none" w:sz="0" w:space="0" w:color="auto"/>
        <w:bottom w:val="none" w:sz="0" w:space="0" w:color="auto"/>
        <w:right w:val="none" w:sz="0" w:space="0" w:color="auto"/>
      </w:divBdr>
    </w:div>
    <w:div w:id="1449813522">
      <w:bodyDiv w:val="1"/>
      <w:marLeft w:val="0"/>
      <w:marRight w:val="0"/>
      <w:marTop w:val="0"/>
      <w:marBottom w:val="0"/>
      <w:divBdr>
        <w:top w:val="none" w:sz="0" w:space="0" w:color="auto"/>
        <w:left w:val="none" w:sz="0" w:space="0" w:color="auto"/>
        <w:bottom w:val="none" w:sz="0" w:space="0" w:color="auto"/>
        <w:right w:val="none" w:sz="0" w:space="0" w:color="auto"/>
      </w:divBdr>
    </w:div>
    <w:div w:id="1450008765">
      <w:bodyDiv w:val="1"/>
      <w:marLeft w:val="0"/>
      <w:marRight w:val="0"/>
      <w:marTop w:val="0"/>
      <w:marBottom w:val="0"/>
      <w:divBdr>
        <w:top w:val="none" w:sz="0" w:space="0" w:color="auto"/>
        <w:left w:val="none" w:sz="0" w:space="0" w:color="auto"/>
        <w:bottom w:val="none" w:sz="0" w:space="0" w:color="auto"/>
        <w:right w:val="none" w:sz="0" w:space="0" w:color="auto"/>
      </w:divBdr>
    </w:div>
    <w:div w:id="1451320765">
      <w:bodyDiv w:val="1"/>
      <w:marLeft w:val="0"/>
      <w:marRight w:val="0"/>
      <w:marTop w:val="0"/>
      <w:marBottom w:val="0"/>
      <w:divBdr>
        <w:top w:val="none" w:sz="0" w:space="0" w:color="auto"/>
        <w:left w:val="none" w:sz="0" w:space="0" w:color="auto"/>
        <w:bottom w:val="none" w:sz="0" w:space="0" w:color="auto"/>
        <w:right w:val="none" w:sz="0" w:space="0" w:color="auto"/>
      </w:divBdr>
    </w:div>
    <w:div w:id="1451826013">
      <w:bodyDiv w:val="1"/>
      <w:marLeft w:val="0"/>
      <w:marRight w:val="0"/>
      <w:marTop w:val="0"/>
      <w:marBottom w:val="0"/>
      <w:divBdr>
        <w:top w:val="none" w:sz="0" w:space="0" w:color="auto"/>
        <w:left w:val="none" w:sz="0" w:space="0" w:color="auto"/>
        <w:bottom w:val="none" w:sz="0" w:space="0" w:color="auto"/>
        <w:right w:val="none" w:sz="0" w:space="0" w:color="auto"/>
      </w:divBdr>
    </w:div>
    <w:div w:id="1453550941">
      <w:bodyDiv w:val="1"/>
      <w:marLeft w:val="0"/>
      <w:marRight w:val="0"/>
      <w:marTop w:val="0"/>
      <w:marBottom w:val="0"/>
      <w:divBdr>
        <w:top w:val="none" w:sz="0" w:space="0" w:color="auto"/>
        <w:left w:val="none" w:sz="0" w:space="0" w:color="auto"/>
        <w:bottom w:val="none" w:sz="0" w:space="0" w:color="auto"/>
        <w:right w:val="none" w:sz="0" w:space="0" w:color="auto"/>
      </w:divBdr>
    </w:div>
    <w:div w:id="1454665530">
      <w:bodyDiv w:val="1"/>
      <w:marLeft w:val="0"/>
      <w:marRight w:val="0"/>
      <w:marTop w:val="0"/>
      <w:marBottom w:val="0"/>
      <w:divBdr>
        <w:top w:val="none" w:sz="0" w:space="0" w:color="auto"/>
        <w:left w:val="none" w:sz="0" w:space="0" w:color="auto"/>
        <w:bottom w:val="none" w:sz="0" w:space="0" w:color="auto"/>
        <w:right w:val="none" w:sz="0" w:space="0" w:color="auto"/>
      </w:divBdr>
    </w:div>
    <w:div w:id="1454710119">
      <w:bodyDiv w:val="1"/>
      <w:marLeft w:val="0"/>
      <w:marRight w:val="0"/>
      <w:marTop w:val="0"/>
      <w:marBottom w:val="0"/>
      <w:divBdr>
        <w:top w:val="none" w:sz="0" w:space="0" w:color="auto"/>
        <w:left w:val="none" w:sz="0" w:space="0" w:color="auto"/>
        <w:bottom w:val="none" w:sz="0" w:space="0" w:color="auto"/>
        <w:right w:val="none" w:sz="0" w:space="0" w:color="auto"/>
      </w:divBdr>
    </w:div>
    <w:div w:id="1456021754">
      <w:bodyDiv w:val="1"/>
      <w:marLeft w:val="0"/>
      <w:marRight w:val="0"/>
      <w:marTop w:val="0"/>
      <w:marBottom w:val="0"/>
      <w:divBdr>
        <w:top w:val="none" w:sz="0" w:space="0" w:color="auto"/>
        <w:left w:val="none" w:sz="0" w:space="0" w:color="auto"/>
        <w:bottom w:val="none" w:sz="0" w:space="0" w:color="auto"/>
        <w:right w:val="none" w:sz="0" w:space="0" w:color="auto"/>
      </w:divBdr>
    </w:div>
    <w:div w:id="1461455099">
      <w:bodyDiv w:val="1"/>
      <w:marLeft w:val="0"/>
      <w:marRight w:val="0"/>
      <w:marTop w:val="0"/>
      <w:marBottom w:val="0"/>
      <w:divBdr>
        <w:top w:val="none" w:sz="0" w:space="0" w:color="auto"/>
        <w:left w:val="none" w:sz="0" w:space="0" w:color="auto"/>
        <w:bottom w:val="none" w:sz="0" w:space="0" w:color="auto"/>
        <w:right w:val="none" w:sz="0" w:space="0" w:color="auto"/>
      </w:divBdr>
    </w:div>
    <w:div w:id="1461846153">
      <w:bodyDiv w:val="1"/>
      <w:marLeft w:val="0"/>
      <w:marRight w:val="0"/>
      <w:marTop w:val="0"/>
      <w:marBottom w:val="0"/>
      <w:divBdr>
        <w:top w:val="none" w:sz="0" w:space="0" w:color="auto"/>
        <w:left w:val="none" w:sz="0" w:space="0" w:color="auto"/>
        <w:bottom w:val="none" w:sz="0" w:space="0" w:color="auto"/>
        <w:right w:val="none" w:sz="0" w:space="0" w:color="auto"/>
      </w:divBdr>
    </w:div>
    <w:div w:id="1462335177">
      <w:bodyDiv w:val="1"/>
      <w:marLeft w:val="0"/>
      <w:marRight w:val="0"/>
      <w:marTop w:val="0"/>
      <w:marBottom w:val="0"/>
      <w:divBdr>
        <w:top w:val="none" w:sz="0" w:space="0" w:color="auto"/>
        <w:left w:val="none" w:sz="0" w:space="0" w:color="auto"/>
        <w:bottom w:val="none" w:sz="0" w:space="0" w:color="auto"/>
        <w:right w:val="none" w:sz="0" w:space="0" w:color="auto"/>
      </w:divBdr>
    </w:div>
    <w:div w:id="1467771978">
      <w:bodyDiv w:val="1"/>
      <w:marLeft w:val="0"/>
      <w:marRight w:val="0"/>
      <w:marTop w:val="0"/>
      <w:marBottom w:val="0"/>
      <w:divBdr>
        <w:top w:val="none" w:sz="0" w:space="0" w:color="auto"/>
        <w:left w:val="none" w:sz="0" w:space="0" w:color="auto"/>
        <w:bottom w:val="none" w:sz="0" w:space="0" w:color="auto"/>
        <w:right w:val="none" w:sz="0" w:space="0" w:color="auto"/>
      </w:divBdr>
    </w:div>
    <w:div w:id="1472675926">
      <w:bodyDiv w:val="1"/>
      <w:marLeft w:val="0"/>
      <w:marRight w:val="0"/>
      <w:marTop w:val="0"/>
      <w:marBottom w:val="0"/>
      <w:divBdr>
        <w:top w:val="none" w:sz="0" w:space="0" w:color="auto"/>
        <w:left w:val="none" w:sz="0" w:space="0" w:color="auto"/>
        <w:bottom w:val="none" w:sz="0" w:space="0" w:color="auto"/>
        <w:right w:val="none" w:sz="0" w:space="0" w:color="auto"/>
      </w:divBdr>
    </w:div>
    <w:div w:id="1473212675">
      <w:bodyDiv w:val="1"/>
      <w:marLeft w:val="0"/>
      <w:marRight w:val="0"/>
      <w:marTop w:val="0"/>
      <w:marBottom w:val="0"/>
      <w:divBdr>
        <w:top w:val="none" w:sz="0" w:space="0" w:color="auto"/>
        <w:left w:val="none" w:sz="0" w:space="0" w:color="auto"/>
        <w:bottom w:val="none" w:sz="0" w:space="0" w:color="auto"/>
        <w:right w:val="none" w:sz="0" w:space="0" w:color="auto"/>
      </w:divBdr>
    </w:div>
    <w:div w:id="1473978929">
      <w:bodyDiv w:val="1"/>
      <w:marLeft w:val="0"/>
      <w:marRight w:val="0"/>
      <w:marTop w:val="0"/>
      <w:marBottom w:val="0"/>
      <w:divBdr>
        <w:top w:val="none" w:sz="0" w:space="0" w:color="auto"/>
        <w:left w:val="none" w:sz="0" w:space="0" w:color="auto"/>
        <w:bottom w:val="none" w:sz="0" w:space="0" w:color="auto"/>
        <w:right w:val="none" w:sz="0" w:space="0" w:color="auto"/>
      </w:divBdr>
    </w:div>
    <w:div w:id="1474370423">
      <w:bodyDiv w:val="1"/>
      <w:marLeft w:val="0"/>
      <w:marRight w:val="0"/>
      <w:marTop w:val="0"/>
      <w:marBottom w:val="0"/>
      <w:divBdr>
        <w:top w:val="none" w:sz="0" w:space="0" w:color="auto"/>
        <w:left w:val="none" w:sz="0" w:space="0" w:color="auto"/>
        <w:bottom w:val="none" w:sz="0" w:space="0" w:color="auto"/>
        <w:right w:val="none" w:sz="0" w:space="0" w:color="auto"/>
      </w:divBdr>
    </w:div>
    <w:div w:id="1474906874">
      <w:bodyDiv w:val="1"/>
      <w:marLeft w:val="0"/>
      <w:marRight w:val="0"/>
      <w:marTop w:val="0"/>
      <w:marBottom w:val="0"/>
      <w:divBdr>
        <w:top w:val="none" w:sz="0" w:space="0" w:color="auto"/>
        <w:left w:val="none" w:sz="0" w:space="0" w:color="auto"/>
        <w:bottom w:val="none" w:sz="0" w:space="0" w:color="auto"/>
        <w:right w:val="none" w:sz="0" w:space="0" w:color="auto"/>
      </w:divBdr>
    </w:div>
    <w:div w:id="1475945836">
      <w:bodyDiv w:val="1"/>
      <w:marLeft w:val="0"/>
      <w:marRight w:val="0"/>
      <w:marTop w:val="0"/>
      <w:marBottom w:val="0"/>
      <w:divBdr>
        <w:top w:val="none" w:sz="0" w:space="0" w:color="auto"/>
        <w:left w:val="none" w:sz="0" w:space="0" w:color="auto"/>
        <w:bottom w:val="none" w:sz="0" w:space="0" w:color="auto"/>
        <w:right w:val="none" w:sz="0" w:space="0" w:color="auto"/>
      </w:divBdr>
    </w:div>
    <w:div w:id="1477139603">
      <w:bodyDiv w:val="1"/>
      <w:marLeft w:val="0"/>
      <w:marRight w:val="0"/>
      <w:marTop w:val="0"/>
      <w:marBottom w:val="0"/>
      <w:divBdr>
        <w:top w:val="none" w:sz="0" w:space="0" w:color="auto"/>
        <w:left w:val="none" w:sz="0" w:space="0" w:color="auto"/>
        <w:bottom w:val="none" w:sz="0" w:space="0" w:color="auto"/>
        <w:right w:val="none" w:sz="0" w:space="0" w:color="auto"/>
      </w:divBdr>
    </w:div>
    <w:div w:id="1477600506">
      <w:bodyDiv w:val="1"/>
      <w:marLeft w:val="0"/>
      <w:marRight w:val="0"/>
      <w:marTop w:val="0"/>
      <w:marBottom w:val="0"/>
      <w:divBdr>
        <w:top w:val="none" w:sz="0" w:space="0" w:color="auto"/>
        <w:left w:val="none" w:sz="0" w:space="0" w:color="auto"/>
        <w:bottom w:val="none" w:sz="0" w:space="0" w:color="auto"/>
        <w:right w:val="none" w:sz="0" w:space="0" w:color="auto"/>
      </w:divBdr>
    </w:div>
    <w:div w:id="1478380724">
      <w:bodyDiv w:val="1"/>
      <w:marLeft w:val="0"/>
      <w:marRight w:val="0"/>
      <w:marTop w:val="0"/>
      <w:marBottom w:val="0"/>
      <w:divBdr>
        <w:top w:val="none" w:sz="0" w:space="0" w:color="auto"/>
        <w:left w:val="none" w:sz="0" w:space="0" w:color="auto"/>
        <w:bottom w:val="none" w:sz="0" w:space="0" w:color="auto"/>
        <w:right w:val="none" w:sz="0" w:space="0" w:color="auto"/>
      </w:divBdr>
    </w:div>
    <w:div w:id="1479759762">
      <w:bodyDiv w:val="1"/>
      <w:marLeft w:val="0"/>
      <w:marRight w:val="0"/>
      <w:marTop w:val="0"/>
      <w:marBottom w:val="0"/>
      <w:divBdr>
        <w:top w:val="none" w:sz="0" w:space="0" w:color="auto"/>
        <w:left w:val="none" w:sz="0" w:space="0" w:color="auto"/>
        <w:bottom w:val="none" w:sz="0" w:space="0" w:color="auto"/>
        <w:right w:val="none" w:sz="0" w:space="0" w:color="auto"/>
      </w:divBdr>
    </w:div>
    <w:div w:id="1480002707">
      <w:bodyDiv w:val="1"/>
      <w:marLeft w:val="0"/>
      <w:marRight w:val="0"/>
      <w:marTop w:val="0"/>
      <w:marBottom w:val="0"/>
      <w:divBdr>
        <w:top w:val="none" w:sz="0" w:space="0" w:color="auto"/>
        <w:left w:val="none" w:sz="0" w:space="0" w:color="auto"/>
        <w:bottom w:val="none" w:sz="0" w:space="0" w:color="auto"/>
        <w:right w:val="none" w:sz="0" w:space="0" w:color="auto"/>
      </w:divBdr>
    </w:div>
    <w:div w:id="1480539574">
      <w:bodyDiv w:val="1"/>
      <w:marLeft w:val="0"/>
      <w:marRight w:val="0"/>
      <w:marTop w:val="0"/>
      <w:marBottom w:val="0"/>
      <w:divBdr>
        <w:top w:val="none" w:sz="0" w:space="0" w:color="auto"/>
        <w:left w:val="none" w:sz="0" w:space="0" w:color="auto"/>
        <w:bottom w:val="none" w:sz="0" w:space="0" w:color="auto"/>
        <w:right w:val="none" w:sz="0" w:space="0" w:color="auto"/>
      </w:divBdr>
    </w:div>
    <w:div w:id="1480999478">
      <w:bodyDiv w:val="1"/>
      <w:marLeft w:val="0"/>
      <w:marRight w:val="0"/>
      <w:marTop w:val="0"/>
      <w:marBottom w:val="0"/>
      <w:divBdr>
        <w:top w:val="none" w:sz="0" w:space="0" w:color="auto"/>
        <w:left w:val="none" w:sz="0" w:space="0" w:color="auto"/>
        <w:bottom w:val="none" w:sz="0" w:space="0" w:color="auto"/>
        <w:right w:val="none" w:sz="0" w:space="0" w:color="auto"/>
      </w:divBdr>
    </w:div>
    <w:div w:id="1481190670">
      <w:bodyDiv w:val="1"/>
      <w:marLeft w:val="0"/>
      <w:marRight w:val="0"/>
      <w:marTop w:val="0"/>
      <w:marBottom w:val="0"/>
      <w:divBdr>
        <w:top w:val="none" w:sz="0" w:space="0" w:color="auto"/>
        <w:left w:val="none" w:sz="0" w:space="0" w:color="auto"/>
        <w:bottom w:val="none" w:sz="0" w:space="0" w:color="auto"/>
        <w:right w:val="none" w:sz="0" w:space="0" w:color="auto"/>
      </w:divBdr>
    </w:div>
    <w:div w:id="1482231900">
      <w:bodyDiv w:val="1"/>
      <w:marLeft w:val="0"/>
      <w:marRight w:val="0"/>
      <w:marTop w:val="0"/>
      <w:marBottom w:val="0"/>
      <w:divBdr>
        <w:top w:val="none" w:sz="0" w:space="0" w:color="auto"/>
        <w:left w:val="none" w:sz="0" w:space="0" w:color="auto"/>
        <w:bottom w:val="none" w:sz="0" w:space="0" w:color="auto"/>
        <w:right w:val="none" w:sz="0" w:space="0" w:color="auto"/>
      </w:divBdr>
    </w:div>
    <w:div w:id="1482305359">
      <w:bodyDiv w:val="1"/>
      <w:marLeft w:val="0"/>
      <w:marRight w:val="0"/>
      <w:marTop w:val="0"/>
      <w:marBottom w:val="0"/>
      <w:divBdr>
        <w:top w:val="none" w:sz="0" w:space="0" w:color="auto"/>
        <w:left w:val="none" w:sz="0" w:space="0" w:color="auto"/>
        <w:bottom w:val="none" w:sz="0" w:space="0" w:color="auto"/>
        <w:right w:val="none" w:sz="0" w:space="0" w:color="auto"/>
      </w:divBdr>
    </w:div>
    <w:div w:id="1482962761">
      <w:bodyDiv w:val="1"/>
      <w:marLeft w:val="0"/>
      <w:marRight w:val="0"/>
      <w:marTop w:val="0"/>
      <w:marBottom w:val="0"/>
      <w:divBdr>
        <w:top w:val="none" w:sz="0" w:space="0" w:color="auto"/>
        <w:left w:val="none" w:sz="0" w:space="0" w:color="auto"/>
        <w:bottom w:val="none" w:sz="0" w:space="0" w:color="auto"/>
        <w:right w:val="none" w:sz="0" w:space="0" w:color="auto"/>
      </w:divBdr>
    </w:div>
    <w:div w:id="1483036924">
      <w:bodyDiv w:val="1"/>
      <w:marLeft w:val="0"/>
      <w:marRight w:val="0"/>
      <w:marTop w:val="0"/>
      <w:marBottom w:val="0"/>
      <w:divBdr>
        <w:top w:val="none" w:sz="0" w:space="0" w:color="auto"/>
        <w:left w:val="none" w:sz="0" w:space="0" w:color="auto"/>
        <w:bottom w:val="none" w:sz="0" w:space="0" w:color="auto"/>
        <w:right w:val="none" w:sz="0" w:space="0" w:color="auto"/>
      </w:divBdr>
    </w:div>
    <w:div w:id="1485387339">
      <w:bodyDiv w:val="1"/>
      <w:marLeft w:val="0"/>
      <w:marRight w:val="0"/>
      <w:marTop w:val="0"/>
      <w:marBottom w:val="0"/>
      <w:divBdr>
        <w:top w:val="none" w:sz="0" w:space="0" w:color="auto"/>
        <w:left w:val="none" w:sz="0" w:space="0" w:color="auto"/>
        <w:bottom w:val="none" w:sz="0" w:space="0" w:color="auto"/>
        <w:right w:val="none" w:sz="0" w:space="0" w:color="auto"/>
      </w:divBdr>
    </w:div>
    <w:div w:id="1485584109">
      <w:bodyDiv w:val="1"/>
      <w:marLeft w:val="0"/>
      <w:marRight w:val="0"/>
      <w:marTop w:val="0"/>
      <w:marBottom w:val="0"/>
      <w:divBdr>
        <w:top w:val="none" w:sz="0" w:space="0" w:color="auto"/>
        <w:left w:val="none" w:sz="0" w:space="0" w:color="auto"/>
        <w:bottom w:val="none" w:sz="0" w:space="0" w:color="auto"/>
        <w:right w:val="none" w:sz="0" w:space="0" w:color="auto"/>
      </w:divBdr>
    </w:div>
    <w:div w:id="1486779048">
      <w:bodyDiv w:val="1"/>
      <w:marLeft w:val="0"/>
      <w:marRight w:val="0"/>
      <w:marTop w:val="0"/>
      <w:marBottom w:val="0"/>
      <w:divBdr>
        <w:top w:val="none" w:sz="0" w:space="0" w:color="auto"/>
        <w:left w:val="none" w:sz="0" w:space="0" w:color="auto"/>
        <w:bottom w:val="none" w:sz="0" w:space="0" w:color="auto"/>
        <w:right w:val="none" w:sz="0" w:space="0" w:color="auto"/>
      </w:divBdr>
    </w:div>
    <w:div w:id="1487357771">
      <w:bodyDiv w:val="1"/>
      <w:marLeft w:val="0"/>
      <w:marRight w:val="0"/>
      <w:marTop w:val="0"/>
      <w:marBottom w:val="0"/>
      <w:divBdr>
        <w:top w:val="none" w:sz="0" w:space="0" w:color="auto"/>
        <w:left w:val="none" w:sz="0" w:space="0" w:color="auto"/>
        <w:bottom w:val="none" w:sz="0" w:space="0" w:color="auto"/>
        <w:right w:val="none" w:sz="0" w:space="0" w:color="auto"/>
      </w:divBdr>
    </w:div>
    <w:div w:id="1487624193">
      <w:bodyDiv w:val="1"/>
      <w:marLeft w:val="0"/>
      <w:marRight w:val="0"/>
      <w:marTop w:val="0"/>
      <w:marBottom w:val="0"/>
      <w:divBdr>
        <w:top w:val="none" w:sz="0" w:space="0" w:color="auto"/>
        <w:left w:val="none" w:sz="0" w:space="0" w:color="auto"/>
        <w:bottom w:val="none" w:sz="0" w:space="0" w:color="auto"/>
        <w:right w:val="none" w:sz="0" w:space="0" w:color="auto"/>
      </w:divBdr>
    </w:div>
    <w:div w:id="1491824758">
      <w:bodyDiv w:val="1"/>
      <w:marLeft w:val="0"/>
      <w:marRight w:val="0"/>
      <w:marTop w:val="0"/>
      <w:marBottom w:val="0"/>
      <w:divBdr>
        <w:top w:val="none" w:sz="0" w:space="0" w:color="auto"/>
        <w:left w:val="none" w:sz="0" w:space="0" w:color="auto"/>
        <w:bottom w:val="none" w:sz="0" w:space="0" w:color="auto"/>
        <w:right w:val="none" w:sz="0" w:space="0" w:color="auto"/>
      </w:divBdr>
    </w:div>
    <w:div w:id="1493251524">
      <w:bodyDiv w:val="1"/>
      <w:marLeft w:val="0"/>
      <w:marRight w:val="0"/>
      <w:marTop w:val="0"/>
      <w:marBottom w:val="0"/>
      <w:divBdr>
        <w:top w:val="none" w:sz="0" w:space="0" w:color="auto"/>
        <w:left w:val="none" w:sz="0" w:space="0" w:color="auto"/>
        <w:bottom w:val="none" w:sz="0" w:space="0" w:color="auto"/>
        <w:right w:val="none" w:sz="0" w:space="0" w:color="auto"/>
      </w:divBdr>
    </w:div>
    <w:div w:id="1494175030">
      <w:bodyDiv w:val="1"/>
      <w:marLeft w:val="0"/>
      <w:marRight w:val="0"/>
      <w:marTop w:val="0"/>
      <w:marBottom w:val="0"/>
      <w:divBdr>
        <w:top w:val="none" w:sz="0" w:space="0" w:color="auto"/>
        <w:left w:val="none" w:sz="0" w:space="0" w:color="auto"/>
        <w:bottom w:val="none" w:sz="0" w:space="0" w:color="auto"/>
        <w:right w:val="none" w:sz="0" w:space="0" w:color="auto"/>
      </w:divBdr>
    </w:div>
    <w:div w:id="1495148163">
      <w:bodyDiv w:val="1"/>
      <w:marLeft w:val="0"/>
      <w:marRight w:val="0"/>
      <w:marTop w:val="0"/>
      <w:marBottom w:val="0"/>
      <w:divBdr>
        <w:top w:val="none" w:sz="0" w:space="0" w:color="auto"/>
        <w:left w:val="none" w:sz="0" w:space="0" w:color="auto"/>
        <w:bottom w:val="none" w:sz="0" w:space="0" w:color="auto"/>
        <w:right w:val="none" w:sz="0" w:space="0" w:color="auto"/>
      </w:divBdr>
    </w:div>
    <w:div w:id="1496842934">
      <w:bodyDiv w:val="1"/>
      <w:marLeft w:val="0"/>
      <w:marRight w:val="0"/>
      <w:marTop w:val="0"/>
      <w:marBottom w:val="0"/>
      <w:divBdr>
        <w:top w:val="none" w:sz="0" w:space="0" w:color="auto"/>
        <w:left w:val="none" w:sz="0" w:space="0" w:color="auto"/>
        <w:bottom w:val="none" w:sz="0" w:space="0" w:color="auto"/>
        <w:right w:val="none" w:sz="0" w:space="0" w:color="auto"/>
      </w:divBdr>
    </w:div>
    <w:div w:id="1498426343">
      <w:bodyDiv w:val="1"/>
      <w:marLeft w:val="0"/>
      <w:marRight w:val="0"/>
      <w:marTop w:val="0"/>
      <w:marBottom w:val="0"/>
      <w:divBdr>
        <w:top w:val="none" w:sz="0" w:space="0" w:color="auto"/>
        <w:left w:val="none" w:sz="0" w:space="0" w:color="auto"/>
        <w:bottom w:val="none" w:sz="0" w:space="0" w:color="auto"/>
        <w:right w:val="none" w:sz="0" w:space="0" w:color="auto"/>
      </w:divBdr>
    </w:div>
    <w:div w:id="1499464598">
      <w:bodyDiv w:val="1"/>
      <w:marLeft w:val="0"/>
      <w:marRight w:val="0"/>
      <w:marTop w:val="0"/>
      <w:marBottom w:val="0"/>
      <w:divBdr>
        <w:top w:val="none" w:sz="0" w:space="0" w:color="auto"/>
        <w:left w:val="none" w:sz="0" w:space="0" w:color="auto"/>
        <w:bottom w:val="none" w:sz="0" w:space="0" w:color="auto"/>
        <w:right w:val="none" w:sz="0" w:space="0" w:color="auto"/>
      </w:divBdr>
    </w:div>
    <w:div w:id="1499732322">
      <w:bodyDiv w:val="1"/>
      <w:marLeft w:val="0"/>
      <w:marRight w:val="0"/>
      <w:marTop w:val="0"/>
      <w:marBottom w:val="0"/>
      <w:divBdr>
        <w:top w:val="none" w:sz="0" w:space="0" w:color="auto"/>
        <w:left w:val="none" w:sz="0" w:space="0" w:color="auto"/>
        <w:bottom w:val="none" w:sz="0" w:space="0" w:color="auto"/>
        <w:right w:val="none" w:sz="0" w:space="0" w:color="auto"/>
      </w:divBdr>
    </w:div>
    <w:div w:id="1499807358">
      <w:bodyDiv w:val="1"/>
      <w:marLeft w:val="0"/>
      <w:marRight w:val="0"/>
      <w:marTop w:val="0"/>
      <w:marBottom w:val="0"/>
      <w:divBdr>
        <w:top w:val="none" w:sz="0" w:space="0" w:color="auto"/>
        <w:left w:val="none" w:sz="0" w:space="0" w:color="auto"/>
        <w:bottom w:val="none" w:sz="0" w:space="0" w:color="auto"/>
        <w:right w:val="none" w:sz="0" w:space="0" w:color="auto"/>
      </w:divBdr>
    </w:div>
    <w:div w:id="1499886447">
      <w:bodyDiv w:val="1"/>
      <w:marLeft w:val="0"/>
      <w:marRight w:val="0"/>
      <w:marTop w:val="0"/>
      <w:marBottom w:val="0"/>
      <w:divBdr>
        <w:top w:val="none" w:sz="0" w:space="0" w:color="auto"/>
        <w:left w:val="none" w:sz="0" w:space="0" w:color="auto"/>
        <w:bottom w:val="none" w:sz="0" w:space="0" w:color="auto"/>
        <w:right w:val="none" w:sz="0" w:space="0" w:color="auto"/>
      </w:divBdr>
    </w:div>
    <w:div w:id="1500071844">
      <w:bodyDiv w:val="1"/>
      <w:marLeft w:val="0"/>
      <w:marRight w:val="0"/>
      <w:marTop w:val="0"/>
      <w:marBottom w:val="0"/>
      <w:divBdr>
        <w:top w:val="none" w:sz="0" w:space="0" w:color="auto"/>
        <w:left w:val="none" w:sz="0" w:space="0" w:color="auto"/>
        <w:bottom w:val="none" w:sz="0" w:space="0" w:color="auto"/>
        <w:right w:val="none" w:sz="0" w:space="0" w:color="auto"/>
      </w:divBdr>
    </w:div>
    <w:div w:id="1501265097">
      <w:bodyDiv w:val="1"/>
      <w:marLeft w:val="0"/>
      <w:marRight w:val="0"/>
      <w:marTop w:val="0"/>
      <w:marBottom w:val="0"/>
      <w:divBdr>
        <w:top w:val="none" w:sz="0" w:space="0" w:color="auto"/>
        <w:left w:val="none" w:sz="0" w:space="0" w:color="auto"/>
        <w:bottom w:val="none" w:sz="0" w:space="0" w:color="auto"/>
        <w:right w:val="none" w:sz="0" w:space="0" w:color="auto"/>
      </w:divBdr>
    </w:div>
    <w:div w:id="1504276464">
      <w:bodyDiv w:val="1"/>
      <w:marLeft w:val="0"/>
      <w:marRight w:val="0"/>
      <w:marTop w:val="0"/>
      <w:marBottom w:val="0"/>
      <w:divBdr>
        <w:top w:val="none" w:sz="0" w:space="0" w:color="auto"/>
        <w:left w:val="none" w:sz="0" w:space="0" w:color="auto"/>
        <w:bottom w:val="none" w:sz="0" w:space="0" w:color="auto"/>
        <w:right w:val="none" w:sz="0" w:space="0" w:color="auto"/>
      </w:divBdr>
    </w:div>
    <w:div w:id="1506243935">
      <w:bodyDiv w:val="1"/>
      <w:marLeft w:val="0"/>
      <w:marRight w:val="0"/>
      <w:marTop w:val="0"/>
      <w:marBottom w:val="0"/>
      <w:divBdr>
        <w:top w:val="none" w:sz="0" w:space="0" w:color="auto"/>
        <w:left w:val="none" w:sz="0" w:space="0" w:color="auto"/>
        <w:bottom w:val="none" w:sz="0" w:space="0" w:color="auto"/>
        <w:right w:val="none" w:sz="0" w:space="0" w:color="auto"/>
      </w:divBdr>
    </w:div>
    <w:div w:id="1506941598">
      <w:bodyDiv w:val="1"/>
      <w:marLeft w:val="0"/>
      <w:marRight w:val="0"/>
      <w:marTop w:val="0"/>
      <w:marBottom w:val="0"/>
      <w:divBdr>
        <w:top w:val="none" w:sz="0" w:space="0" w:color="auto"/>
        <w:left w:val="none" w:sz="0" w:space="0" w:color="auto"/>
        <w:bottom w:val="none" w:sz="0" w:space="0" w:color="auto"/>
        <w:right w:val="none" w:sz="0" w:space="0" w:color="auto"/>
      </w:divBdr>
    </w:div>
    <w:div w:id="1508207103">
      <w:bodyDiv w:val="1"/>
      <w:marLeft w:val="0"/>
      <w:marRight w:val="0"/>
      <w:marTop w:val="0"/>
      <w:marBottom w:val="0"/>
      <w:divBdr>
        <w:top w:val="none" w:sz="0" w:space="0" w:color="auto"/>
        <w:left w:val="none" w:sz="0" w:space="0" w:color="auto"/>
        <w:bottom w:val="none" w:sz="0" w:space="0" w:color="auto"/>
        <w:right w:val="none" w:sz="0" w:space="0" w:color="auto"/>
      </w:divBdr>
    </w:div>
    <w:div w:id="1513957910">
      <w:bodyDiv w:val="1"/>
      <w:marLeft w:val="0"/>
      <w:marRight w:val="0"/>
      <w:marTop w:val="0"/>
      <w:marBottom w:val="0"/>
      <w:divBdr>
        <w:top w:val="none" w:sz="0" w:space="0" w:color="auto"/>
        <w:left w:val="none" w:sz="0" w:space="0" w:color="auto"/>
        <w:bottom w:val="none" w:sz="0" w:space="0" w:color="auto"/>
        <w:right w:val="none" w:sz="0" w:space="0" w:color="auto"/>
      </w:divBdr>
    </w:div>
    <w:div w:id="1514300680">
      <w:bodyDiv w:val="1"/>
      <w:marLeft w:val="0"/>
      <w:marRight w:val="0"/>
      <w:marTop w:val="0"/>
      <w:marBottom w:val="0"/>
      <w:divBdr>
        <w:top w:val="none" w:sz="0" w:space="0" w:color="auto"/>
        <w:left w:val="none" w:sz="0" w:space="0" w:color="auto"/>
        <w:bottom w:val="none" w:sz="0" w:space="0" w:color="auto"/>
        <w:right w:val="none" w:sz="0" w:space="0" w:color="auto"/>
      </w:divBdr>
    </w:div>
    <w:div w:id="1519347137">
      <w:bodyDiv w:val="1"/>
      <w:marLeft w:val="0"/>
      <w:marRight w:val="0"/>
      <w:marTop w:val="0"/>
      <w:marBottom w:val="0"/>
      <w:divBdr>
        <w:top w:val="none" w:sz="0" w:space="0" w:color="auto"/>
        <w:left w:val="none" w:sz="0" w:space="0" w:color="auto"/>
        <w:bottom w:val="none" w:sz="0" w:space="0" w:color="auto"/>
        <w:right w:val="none" w:sz="0" w:space="0" w:color="auto"/>
      </w:divBdr>
    </w:div>
    <w:div w:id="1519660061">
      <w:bodyDiv w:val="1"/>
      <w:marLeft w:val="0"/>
      <w:marRight w:val="0"/>
      <w:marTop w:val="0"/>
      <w:marBottom w:val="0"/>
      <w:divBdr>
        <w:top w:val="none" w:sz="0" w:space="0" w:color="auto"/>
        <w:left w:val="none" w:sz="0" w:space="0" w:color="auto"/>
        <w:bottom w:val="none" w:sz="0" w:space="0" w:color="auto"/>
        <w:right w:val="none" w:sz="0" w:space="0" w:color="auto"/>
      </w:divBdr>
    </w:div>
    <w:div w:id="1519927292">
      <w:bodyDiv w:val="1"/>
      <w:marLeft w:val="0"/>
      <w:marRight w:val="0"/>
      <w:marTop w:val="0"/>
      <w:marBottom w:val="0"/>
      <w:divBdr>
        <w:top w:val="none" w:sz="0" w:space="0" w:color="auto"/>
        <w:left w:val="none" w:sz="0" w:space="0" w:color="auto"/>
        <w:bottom w:val="none" w:sz="0" w:space="0" w:color="auto"/>
        <w:right w:val="none" w:sz="0" w:space="0" w:color="auto"/>
      </w:divBdr>
    </w:div>
    <w:div w:id="1520048584">
      <w:bodyDiv w:val="1"/>
      <w:marLeft w:val="0"/>
      <w:marRight w:val="0"/>
      <w:marTop w:val="0"/>
      <w:marBottom w:val="0"/>
      <w:divBdr>
        <w:top w:val="none" w:sz="0" w:space="0" w:color="auto"/>
        <w:left w:val="none" w:sz="0" w:space="0" w:color="auto"/>
        <w:bottom w:val="none" w:sz="0" w:space="0" w:color="auto"/>
        <w:right w:val="none" w:sz="0" w:space="0" w:color="auto"/>
      </w:divBdr>
    </w:div>
    <w:div w:id="1520391802">
      <w:bodyDiv w:val="1"/>
      <w:marLeft w:val="0"/>
      <w:marRight w:val="0"/>
      <w:marTop w:val="0"/>
      <w:marBottom w:val="0"/>
      <w:divBdr>
        <w:top w:val="none" w:sz="0" w:space="0" w:color="auto"/>
        <w:left w:val="none" w:sz="0" w:space="0" w:color="auto"/>
        <w:bottom w:val="none" w:sz="0" w:space="0" w:color="auto"/>
        <w:right w:val="none" w:sz="0" w:space="0" w:color="auto"/>
      </w:divBdr>
    </w:div>
    <w:div w:id="1522550087">
      <w:bodyDiv w:val="1"/>
      <w:marLeft w:val="0"/>
      <w:marRight w:val="0"/>
      <w:marTop w:val="0"/>
      <w:marBottom w:val="0"/>
      <w:divBdr>
        <w:top w:val="none" w:sz="0" w:space="0" w:color="auto"/>
        <w:left w:val="none" w:sz="0" w:space="0" w:color="auto"/>
        <w:bottom w:val="none" w:sz="0" w:space="0" w:color="auto"/>
        <w:right w:val="none" w:sz="0" w:space="0" w:color="auto"/>
      </w:divBdr>
    </w:div>
    <w:div w:id="1523520103">
      <w:bodyDiv w:val="1"/>
      <w:marLeft w:val="0"/>
      <w:marRight w:val="0"/>
      <w:marTop w:val="0"/>
      <w:marBottom w:val="0"/>
      <w:divBdr>
        <w:top w:val="none" w:sz="0" w:space="0" w:color="auto"/>
        <w:left w:val="none" w:sz="0" w:space="0" w:color="auto"/>
        <w:bottom w:val="none" w:sz="0" w:space="0" w:color="auto"/>
        <w:right w:val="none" w:sz="0" w:space="0" w:color="auto"/>
      </w:divBdr>
    </w:div>
    <w:div w:id="1523980320">
      <w:bodyDiv w:val="1"/>
      <w:marLeft w:val="0"/>
      <w:marRight w:val="0"/>
      <w:marTop w:val="0"/>
      <w:marBottom w:val="0"/>
      <w:divBdr>
        <w:top w:val="none" w:sz="0" w:space="0" w:color="auto"/>
        <w:left w:val="none" w:sz="0" w:space="0" w:color="auto"/>
        <w:bottom w:val="none" w:sz="0" w:space="0" w:color="auto"/>
        <w:right w:val="none" w:sz="0" w:space="0" w:color="auto"/>
      </w:divBdr>
    </w:div>
    <w:div w:id="1525171337">
      <w:bodyDiv w:val="1"/>
      <w:marLeft w:val="0"/>
      <w:marRight w:val="0"/>
      <w:marTop w:val="0"/>
      <w:marBottom w:val="0"/>
      <w:divBdr>
        <w:top w:val="none" w:sz="0" w:space="0" w:color="auto"/>
        <w:left w:val="none" w:sz="0" w:space="0" w:color="auto"/>
        <w:bottom w:val="none" w:sz="0" w:space="0" w:color="auto"/>
        <w:right w:val="none" w:sz="0" w:space="0" w:color="auto"/>
      </w:divBdr>
    </w:div>
    <w:div w:id="1527791001">
      <w:bodyDiv w:val="1"/>
      <w:marLeft w:val="0"/>
      <w:marRight w:val="0"/>
      <w:marTop w:val="0"/>
      <w:marBottom w:val="0"/>
      <w:divBdr>
        <w:top w:val="none" w:sz="0" w:space="0" w:color="auto"/>
        <w:left w:val="none" w:sz="0" w:space="0" w:color="auto"/>
        <w:bottom w:val="none" w:sz="0" w:space="0" w:color="auto"/>
        <w:right w:val="none" w:sz="0" w:space="0" w:color="auto"/>
      </w:divBdr>
    </w:div>
    <w:div w:id="1529563086">
      <w:bodyDiv w:val="1"/>
      <w:marLeft w:val="0"/>
      <w:marRight w:val="0"/>
      <w:marTop w:val="0"/>
      <w:marBottom w:val="0"/>
      <w:divBdr>
        <w:top w:val="none" w:sz="0" w:space="0" w:color="auto"/>
        <w:left w:val="none" w:sz="0" w:space="0" w:color="auto"/>
        <w:bottom w:val="none" w:sz="0" w:space="0" w:color="auto"/>
        <w:right w:val="none" w:sz="0" w:space="0" w:color="auto"/>
      </w:divBdr>
    </w:div>
    <w:div w:id="1529677082">
      <w:bodyDiv w:val="1"/>
      <w:marLeft w:val="0"/>
      <w:marRight w:val="0"/>
      <w:marTop w:val="0"/>
      <w:marBottom w:val="0"/>
      <w:divBdr>
        <w:top w:val="none" w:sz="0" w:space="0" w:color="auto"/>
        <w:left w:val="none" w:sz="0" w:space="0" w:color="auto"/>
        <w:bottom w:val="none" w:sz="0" w:space="0" w:color="auto"/>
        <w:right w:val="none" w:sz="0" w:space="0" w:color="auto"/>
      </w:divBdr>
    </w:div>
    <w:div w:id="1530142654">
      <w:bodyDiv w:val="1"/>
      <w:marLeft w:val="0"/>
      <w:marRight w:val="0"/>
      <w:marTop w:val="0"/>
      <w:marBottom w:val="0"/>
      <w:divBdr>
        <w:top w:val="none" w:sz="0" w:space="0" w:color="auto"/>
        <w:left w:val="none" w:sz="0" w:space="0" w:color="auto"/>
        <w:bottom w:val="none" w:sz="0" w:space="0" w:color="auto"/>
        <w:right w:val="none" w:sz="0" w:space="0" w:color="auto"/>
      </w:divBdr>
    </w:div>
    <w:div w:id="1530296530">
      <w:bodyDiv w:val="1"/>
      <w:marLeft w:val="0"/>
      <w:marRight w:val="0"/>
      <w:marTop w:val="0"/>
      <w:marBottom w:val="0"/>
      <w:divBdr>
        <w:top w:val="none" w:sz="0" w:space="0" w:color="auto"/>
        <w:left w:val="none" w:sz="0" w:space="0" w:color="auto"/>
        <w:bottom w:val="none" w:sz="0" w:space="0" w:color="auto"/>
        <w:right w:val="none" w:sz="0" w:space="0" w:color="auto"/>
      </w:divBdr>
    </w:div>
    <w:div w:id="1531870915">
      <w:bodyDiv w:val="1"/>
      <w:marLeft w:val="0"/>
      <w:marRight w:val="0"/>
      <w:marTop w:val="0"/>
      <w:marBottom w:val="0"/>
      <w:divBdr>
        <w:top w:val="none" w:sz="0" w:space="0" w:color="auto"/>
        <w:left w:val="none" w:sz="0" w:space="0" w:color="auto"/>
        <w:bottom w:val="none" w:sz="0" w:space="0" w:color="auto"/>
        <w:right w:val="none" w:sz="0" w:space="0" w:color="auto"/>
      </w:divBdr>
    </w:div>
    <w:div w:id="1532307152">
      <w:bodyDiv w:val="1"/>
      <w:marLeft w:val="0"/>
      <w:marRight w:val="0"/>
      <w:marTop w:val="0"/>
      <w:marBottom w:val="0"/>
      <w:divBdr>
        <w:top w:val="none" w:sz="0" w:space="0" w:color="auto"/>
        <w:left w:val="none" w:sz="0" w:space="0" w:color="auto"/>
        <w:bottom w:val="none" w:sz="0" w:space="0" w:color="auto"/>
        <w:right w:val="none" w:sz="0" w:space="0" w:color="auto"/>
      </w:divBdr>
    </w:div>
    <w:div w:id="1533571786">
      <w:bodyDiv w:val="1"/>
      <w:marLeft w:val="0"/>
      <w:marRight w:val="0"/>
      <w:marTop w:val="0"/>
      <w:marBottom w:val="0"/>
      <w:divBdr>
        <w:top w:val="none" w:sz="0" w:space="0" w:color="auto"/>
        <w:left w:val="none" w:sz="0" w:space="0" w:color="auto"/>
        <w:bottom w:val="none" w:sz="0" w:space="0" w:color="auto"/>
        <w:right w:val="none" w:sz="0" w:space="0" w:color="auto"/>
      </w:divBdr>
    </w:div>
    <w:div w:id="1533761903">
      <w:bodyDiv w:val="1"/>
      <w:marLeft w:val="0"/>
      <w:marRight w:val="0"/>
      <w:marTop w:val="0"/>
      <w:marBottom w:val="0"/>
      <w:divBdr>
        <w:top w:val="none" w:sz="0" w:space="0" w:color="auto"/>
        <w:left w:val="none" w:sz="0" w:space="0" w:color="auto"/>
        <w:bottom w:val="none" w:sz="0" w:space="0" w:color="auto"/>
        <w:right w:val="none" w:sz="0" w:space="0" w:color="auto"/>
      </w:divBdr>
    </w:div>
    <w:div w:id="1534028025">
      <w:bodyDiv w:val="1"/>
      <w:marLeft w:val="0"/>
      <w:marRight w:val="0"/>
      <w:marTop w:val="0"/>
      <w:marBottom w:val="0"/>
      <w:divBdr>
        <w:top w:val="none" w:sz="0" w:space="0" w:color="auto"/>
        <w:left w:val="none" w:sz="0" w:space="0" w:color="auto"/>
        <w:bottom w:val="none" w:sz="0" w:space="0" w:color="auto"/>
        <w:right w:val="none" w:sz="0" w:space="0" w:color="auto"/>
      </w:divBdr>
    </w:div>
    <w:div w:id="1534269100">
      <w:bodyDiv w:val="1"/>
      <w:marLeft w:val="0"/>
      <w:marRight w:val="0"/>
      <w:marTop w:val="0"/>
      <w:marBottom w:val="0"/>
      <w:divBdr>
        <w:top w:val="none" w:sz="0" w:space="0" w:color="auto"/>
        <w:left w:val="none" w:sz="0" w:space="0" w:color="auto"/>
        <w:bottom w:val="none" w:sz="0" w:space="0" w:color="auto"/>
        <w:right w:val="none" w:sz="0" w:space="0" w:color="auto"/>
      </w:divBdr>
    </w:div>
    <w:div w:id="1535147412">
      <w:bodyDiv w:val="1"/>
      <w:marLeft w:val="0"/>
      <w:marRight w:val="0"/>
      <w:marTop w:val="0"/>
      <w:marBottom w:val="0"/>
      <w:divBdr>
        <w:top w:val="none" w:sz="0" w:space="0" w:color="auto"/>
        <w:left w:val="none" w:sz="0" w:space="0" w:color="auto"/>
        <w:bottom w:val="none" w:sz="0" w:space="0" w:color="auto"/>
        <w:right w:val="none" w:sz="0" w:space="0" w:color="auto"/>
      </w:divBdr>
    </w:div>
    <w:div w:id="1536389795">
      <w:bodyDiv w:val="1"/>
      <w:marLeft w:val="0"/>
      <w:marRight w:val="0"/>
      <w:marTop w:val="0"/>
      <w:marBottom w:val="0"/>
      <w:divBdr>
        <w:top w:val="none" w:sz="0" w:space="0" w:color="auto"/>
        <w:left w:val="none" w:sz="0" w:space="0" w:color="auto"/>
        <w:bottom w:val="none" w:sz="0" w:space="0" w:color="auto"/>
        <w:right w:val="none" w:sz="0" w:space="0" w:color="auto"/>
      </w:divBdr>
    </w:div>
    <w:div w:id="1538346660">
      <w:bodyDiv w:val="1"/>
      <w:marLeft w:val="0"/>
      <w:marRight w:val="0"/>
      <w:marTop w:val="0"/>
      <w:marBottom w:val="0"/>
      <w:divBdr>
        <w:top w:val="none" w:sz="0" w:space="0" w:color="auto"/>
        <w:left w:val="none" w:sz="0" w:space="0" w:color="auto"/>
        <w:bottom w:val="none" w:sz="0" w:space="0" w:color="auto"/>
        <w:right w:val="none" w:sz="0" w:space="0" w:color="auto"/>
      </w:divBdr>
    </w:div>
    <w:div w:id="1538397005">
      <w:bodyDiv w:val="1"/>
      <w:marLeft w:val="0"/>
      <w:marRight w:val="0"/>
      <w:marTop w:val="0"/>
      <w:marBottom w:val="0"/>
      <w:divBdr>
        <w:top w:val="none" w:sz="0" w:space="0" w:color="auto"/>
        <w:left w:val="none" w:sz="0" w:space="0" w:color="auto"/>
        <w:bottom w:val="none" w:sz="0" w:space="0" w:color="auto"/>
        <w:right w:val="none" w:sz="0" w:space="0" w:color="auto"/>
      </w:divBdr>
    </w:div>
    <w:div w:id="1540244379">
      <w:bodyDiv w:val="1"/>
      <w:marLeft w:val="0"/>
      <w:marRight w:val="0"/>
      <w:marTop w:val="0"/>
      <w:marBottom w:val="0"/>
      <w:divBdr>
        <w:top w:val="none" w:sz="0" w:space="0" w:color="auto"/>
        <w:left w:val="none" w:sz="0" w:space="0" w:color="auto"/>
        <w:bottom w:val="none" w:sz="0" w:space="0" w:color="auto"/>
        <w:right w:val="none" w:sz="0" w:space="0" w:color="auto"/>
      </w:divBdr>
    </w:div>
    <w:div w:id="1542863637">
      <w:bodyDiv w:val="1"/>
      <w:marLeft w:val="0"/>
      <w:marRight w:val="0"/>
      <w:marTop w:val="0"/>
      <w:marBottom w:val="0"/>
      <w:divBdr>
        <w:top w:val="none" w:sz="0" w:space="0" w:color="auto"/>
        <w:left w:val="none" w:sz="0" w:space="0" w:color="auto"/>
        <w:bottom w:val="none" w:sz="0" w:space="0" w:color="auto"/>
        <w:right w:val="none" w:sz="0" w:space="0" w:color="auto"/>
      </w:divBdr>
    </w:div>
    <w:div w:id="1544053223">
      <w:bodyDiv w:val="1"/>
      <w:marLeft w:val="0"/>
      <w:marRight w:val="0"/>
      <w:marTop w:val="0"/>
      <w:marBottom w:val="0"/>
      <w:divBdr>
        <w:top w:val="none" w:sz="0" w:space="0" w:color="auto"/>
        <w:left w:val="none" w:sz="0" w:space="0" w:color="auto"/>
        <w:bottom w:val="none" w:sz="0" w:space="0" w:color="auto"/>
        <w:right w:val="none" w:sz="0" w:space="0" w:color="auto"/>
      </w:divBdr>
    </w:div>
    <w:div w:id="1544245235">
      <w:bodyDiv w:val="1"/>
      <w:marLeft w:val="0"/>
      <w:marRight w:val="0"/>
      <w:marTop w:val="0"/>
      <w:marBottom w:val="0"/>
      <w:divBdr>
        <w:top w:val="none" w:sz="0" w:space="0" w:color="auto"/>
        <w:left w:val="none" w:sz="0" w:space="0" w:color="auto"/>
        <w:bottom w:val="none" w:sz="0" w:space="0" w:color="auto"/>
        <w:right w:val="none" w:sz="0" w:space="0" w:color="auto"/>
      </w:divBdr>
    </w:div>
    <w:div w:id="1547646899">
      <w:bodyDiv w:val="1"/>
      <w:marLeft w:val="0"/>
      <w:marRight w:val="0"/>
      <w:marTop w:val="0"/>
      <w:marBottom w:val="0"/>
      <w:divBdr>
        <w:top w:val="none" w:sz="0" w:space="0" w:color="auto"/>
        <w:left w:val="none" w:sz="0" w:space="0" w:color="auto"/>
        <w:bottom w:val="none" w:sz="0" w:space="0" w:color="auto"/>
        <w:right w:val="none" w:sz="0" w:space="0" w:color="auto"/>
      </w:divBdr>
    </w:div>
    <w:div w:id="1549024096">
      <w:bodyDiv w:val="1"/>
      <w:marLeft w:val="0"/>
      <w:marRight w:val="0"/>
      <w:marTop w:val="0"/>
      <w:marBottom w:val="0"/>
      <w:divBdr>
        <w:top w:val="none" w:sz="0" w:space="0" w:color="auto"/>
        <w:left w:val="none" w:sz="0" w:space="0" w:color="auto"/>
        <w:bottom w:val="none" w:sz="0" w:space="0" w:color="auto"/>
        <w:right w:val="none" w:sz="0" w:space="0" w:color="auto"/>
      </w:divBdr>
    </w:div>
    <w:div w:id="1549757500">
      <w:bodyDiv w:val="1"/>
      <w:marLeft w:val="0"/>
      <w:marRight w:val="0"/>
      <w:marTop w:val="0"/>
      <w:marBottom w:val="0"/>
      <w:divBdr>
        <w:top w:val="none" w:sz="0" w:space="0" w:color="auto"/>
        <w:left w:val="none" w:sz="0" w:space="0" w:color="auto"/>
        <w:bottom w:val="none" w:sz="0" w:space="0" w:color="auto"/>
        <w:right w:val="none" w:sz="0" w:space="0" w:color="auto"/>
      </w:divBdr>
    </w:div>
    <w:div w:id="1550342103">
      <w:bodyDiv w:val="1"/>
      <w:marLeft w:val="0"/>
      <w:marRight w:val="0"/>
      <w:marTop w:val="0"/>
      <w:marBottom w:val="0"/>
      <w:divBdr>
        <w:top w:val="none" w:sz="0" w:space="0" w:color="auto"/>
        <w:left w:val="none" w:sz="0" w:space="0" w:color="auto"/>
        <w:bottom w:val="none" w:sz="0" w:space="0" w:color="auto"/>
        <w:right w:val="none" w:sz="0" w:space="0" w:color="auto"/>
      </w:divBdr>
    </w:div>
    <w:div w:id="1551070867">
      <w:bodyDiv w:val="1"/>
      <w:marLeft w:val="0"/>
      <w:marRight w:val="0"/>
      <w:marTop w:val="0"/>
      <w:marBottom w:val="0"/>
      <w:divBdr>
        <w:top w:val="none" w:sz="0" w:space="0" w:color="auto"/>
        <w:left w:val="none" w:sz="0" w:space="0" w:color="auto"/>
        <w:bottom w:val="none" w:sz="0" w:space="0" w:color="auto"/>
        <w:right w:val="none" w:sz="0" w:space="0" w:color="auto"/>
      </w:divBdr>
    </w:div>
    <w:div w:id="1551185049">
      <w:bodyDiv w:val="1"/>
      <w:marLeft w:val="0"/>
      <w:marRight w:val="0"/>
      <w:marTop w:val="0"/>
      <w:marBottom w:val="0"/>
      <w:divBdr>
        <w:top w:val="none" w:sz="0" w:space="0" w:color="auto"/>
        <w:left w:val="none" w:sz="0" w:space="0" w:color="auto"/>
        <w:bottom w:val="none" w:sz="0" w:space="0" w:color="auto"/>
        <w:right w:val="none" w:sz="0" w:space="0" w:color="auto"/>
      </w:divBdr>
    </w:div>
    <w:div w:id="1554544144">
      <w:bodyDiv w:val="1"/>
      <w:marLeft w:val="0"/>
      <w:marRight w:val="0"/>
      <w:marTop w:val="0"/>
      <w:marBottom w:val="0"/>
      <w:divBdr>
        <w:top w:val="none" w:sz="0" w:space="0" w:color="auto"/>
        <w:left w:val="none" w:sz="0" w:space="0" w:color="auto"/>
        <w:bottom w:val="none" w:sz="0" w:space="0" w:color="auto"/>
        <w:right w:val="none" w:sz="0" w:space="0" w:color="auto"/>
      </w:divBdr>
    </w:div>
    <w:div w:id="1554585970">
      <w:bodyDiv w:val="1"/>
      <w:marLeft w:val="0"/>
      <w:marRight w:val="0"/>
      <w:marTop w:val="0"/>
      <w:marBottom w:val="0"/>
      <w:divBdr>
        <w:top w:val="none" w:sz="0" w:space="0" w:color="auto"/>
        <w:left w:val="none" w:sz="0" w:space="0" w:color="auto"/>
        <w:bottom w:val="none" w:sz="0" w:space="0" w:color="auto"/>
        <w:right w:val="none" w:sz="0" w:space="0" w:color="auto"/>
      </w:divBdr>
    </w:div>
    <w:div w:id="1555314242">
      <w:bodyDiv w:val="1"/>
      <w:marLeft w:val="0"/>
      <w:marRight w:val="0"/>
      <w:marTop w:val="0"/>
      <w:marBottom w:val="0"/>
      <w:divBdr>
        <w:top w:val="none" w:sz="0" w:space="0" w:color="auto"/>
        <w:left w:val="none" w:sz="0" w:space="0" w:color="auto"/>
        <w:bottom w:val="none" w:sz="0" w:space="0" w:color="auto"/>
        <w:right w:val="none" w:sz="0" w:space="0" w:color="auto"/>
      </w:divBdr>
    </w:div>
    <w:div w:id="1555774773">
      <w:bodyDiv w:val="1"/>
      <w:marLeft w:val="0"/>
      <w:marRight w:val="0"/>
      <w:marTop w:val="0"/>
      <w:marBottom w:val="0"/>
      <w:divBdr>
        <w:top w:val="none" w:sz="0" w:space="0" w:color="auto"/>
        <w:left w:val="none" w:sz="0" w:space="0" w:color="auto"/>
        <w:bottom w:val="none" w:sz="0" w:space="0" w:color="auto"/>
        <w:right w:val="none" w:sz="0" w:space="0" w:color="auto"/>
      </w:divBdr>
    </w:div>
    <w:div w:id="1555921414">
      <w:bodyDiv w:val="1"/>
      <w:marLeft w:val="0"/>
      <w:marRight w:val="0"/>
      <w:marTop w:val="0"/>
      <w:marBottom w:val="0"/>
      <w:divBdr>
        <w:top w:val="none" w:sz="0" w:space="0" w:color="auto"/>
        <w:left w:val="none" w:sz="0" w:space="0" w:color="auto"/>
        <w:bottom w:val="none" w:sz="0" w:space="0" w:color="auto"/>
        <w:right w:val="none" w:sz="0" w:space="0" w:color="auto"/>
      </w:divBdr>
    </w:div>
    <w:div w:id="1557661287">
      <w:bodyDiv w:val="1"/>
      <w:marLeft w:val="0"/>
      <w:marRight w:val="0"/>
      <w:marTop w:val="0"/>
      <w:marBottom w:val="0"/>
      <w:divBdr>
        <w:top w:val="none" w:sz="0" w:space="0" w:color="auto"/>
        <w:left w:val="none" w:sz="0" w:space="0" w:color="auto"/>
        <w:bottom w:val="none" w:sz="0" w:space="0" w:color="auto"/>
        <w:right w:val="none" w:sz="0" w:space="0" w:color="auto"/>
      </w:divBdr>
    </w:div>
    <w:div w:id="1557812122">
      <w:bodyDiv w:val="1"/>
      <w:marLeft w:val="0"/>
      <w:marRight w:val="0"/>
      <w:marTop w:val="0"/>
      <w:marBottom w:val="0"/>
      <w:divBdr>
        <w:top w:val="none" w:sz="0" w:space="0" w:color="auto"/>
        <w:left w:val="none" w:sz="0" w:space="0" w:color="auto"/>
        <w:bottom w:val="none" w:sz="0" w:space="0" w:color="auto"/>
        <w:right w:val="none" w:sz="0" w:space="0" w:color="auto"/>
      </w:divBdr>
    </w:div>
    <w:div w:id="1558055644">
      <w:bodyDiv w:val="1"/>
      <w:marLeft w:val="0"/>
      <w:marRight w:val="0"/>
      <w:marTop w:val="0"/>
      <w:marBottom w:val="0"/>
      <w:divBdr>
        <w:top w:val="none" w:sz="0" w:space="0" w:color="auto"/>
        <w:left w:val="none" w:sz="0" w:space="0" w:color="auto"/>
        <w:bottom w:val="none" w:sz="0" w:space="0" w:color="auto"/>
        <w:right w:val="none" w:sz="0" w:space="0" w:color="auto"/>
      </w:divBdr>
    </w:div>
    <w:div w:id="1560170053">
      <w:bodyDiv w:val="1"/>
      <w:marLeft w:val="0"/>
      <w:marRight w:val="0"/>
      <w:marTop w:val="0"/>
      <w:marBottom w:val="0"/>
      <w:divBdr>
        <w:top w:val="none" w:sz="0" w:space="0" w:color="auto"/>
        <w:left w:val="none" w:sz="0" w:space="0" w:color="auto"/>
        <w:bottom w:val="none" w:sz="0" w:space="0" w:color="auto"/>
        <w:right w:val="none" w:sz="0" w:space="0" w:color="auto"/>
      </w:divBdr>
    </w:div>
    <w:div w:id="1560246926">
      <w:bodyDiv w:val="1"/>
      <w:marLeft w:val="0"/>
      <w:marRight w:val="0"/>
      <w:marTop w:val="0"/>
      <w:marBottom w:val="0"/>
      <w:divBdr>
        <w:top w:val="none" w:sz="0" w:space="0" w:color="auto"/>
        <w:left w:val="none" w:sz="0" w:space="0" w:color="auto"/>
        <w:bottom w:val="none" w:sz="0" w:space="0" w:color="auto"/>
        <w:right w:val="none" w:sz="0" w:space="0" w:color="auto"/>
      </w:divBdr>
    </w:div>
    <w:div w:id="1560434729">
      <w:bodyDiv w:val="1"/>
      <w:marLeft w:val="0"/>
      <w:marRight w:val="0"/>
      <w:marTop w:val="0"/>
      <w:marBottom w:val="0"/>
      <w:divBdr>
        <w:top w:val="none" w:sz="0" w:space="0" w:color="auto"/>
        <w:left w:val="none" w:sz="0" w:space="0" w:color="auto"/>
        <w:bottom w:val="none" w:sz="0" w:space="0" w:color="auto"/>
        <w:right w:val="none" w:sz="0" w:space="0" w:color="auto"/>
      </w:divBdr>
    </w:div>
    <w:div w:id="1561133798">
      <w:bodyDiv w:val="1"/>
      <w:marLeft w:val="0"/>
      <w:marRight w:val="0"/>
      <w:marTop w:val="0"/>
      <w:marBottom w:val="0"/>
      <w:divBdr>
        <w:top w:val="none" w:sz="0" w:space="0" w:color="auto"/>
        <w:left w:val="none" w:sz="0" w:space="0" w:color="auto"/>
        <w:bottom w:val="none" w:sz="0" w:space="0" w:color="auto"/>
        <w:right w:val="none" w:sz="0" w:space="0" w:color="auto"/>
      </w:divBdr>
    </w:div>
    <w:div w:id="1561556451">
      <w:bodyDiv w:val="1"/>
      <w:marLeft w:val="0"/>
      <w:marRight w:val="0"/>
      <w:marTop w:val="0"/>
      <w:marBottom w:val="0"/>
      <w:divBdr>
        <w:top w:val="none" w:sz="0" w:space="0" w:color="auto"/>
        <w:left w:val="none" w:sz="0" w:space="0" w:color="auto"/>
        <w:bottom w:val="none" w:sz="0" w:space="0" w:color="auto"/>
        <w:right w:val="none" w:sz="0" w:space="0" w:color="auto"/>
      </w:divBdr>
    </w:div>
    <w:div w:id="1561939018">
      <w:bodyDiv w:val="1"/>
      <w:marLeft w:val="0"/>
      <w:marRight w:val="0"/>
      <w:marTop w:val="0"/>
      <w:marBottom w:val="0"/>
      <w:divBdr>
        <w:top w:val="none" w:sz="0" w:space="0" w:color="auto"/>
        <w:left w:val="none" w:sz="0" w:space="0" w:color="auto"/>
        <w:bottom w:val="none" w:sz="0" w:space="0" w:color="auto"/>
        <w:right w:val="none" w:sz="0" w:space="0" w:color="auto"/>
      </w:divBdr>
    </w:div>
    <w:div w:id="1562519398">
      <w:bodyDiv w:val="1"/>
      <w:marLeft w:val="0"/>
      <w:marRight w:val="0"/>
      <w:marTop w:val="0"/>
      <w:marBottom w:val="0"/>
      <w:divBdr>
        <w:top w:val="none" w:sz="0" w:space="0" w:color="auto"/>
        <w:left w:val="none" w:sz="0" w:space="0" w:color="auto"/>
        <w:bottom w:val="none" w:sz="0" w:space="0" w:color="auto"/>
        <w:right w:val="none" w:sz="0" w:space="0" w:color="auto"/>
      </w:divBdr>
    </w:div>
    <w:div w:id="1562640471">
      <w:bodyDiv w:val="1"/>
      <w:marLeft w:val="0"/>
      <w:marRight w:val="0"/>
      <w:marTop w:val="0"/>
      <w:marBottom w:val="0"/>
      <w:divBdr>
        <w:top w:val="none" w:sz="0" w:space="0" w:color="auto"/>
        <w:left w:val="none" w:sz="0" w:space="0" w:color="auto"/>
        <w:bottom w:val="none" w:sz="0" w:space="0" w:color="auto"/>
        <w:right w:val="none" w:sz="0" w:space="0" w:color="auto"/>
      </w:divBdr>
    </w:div>
    <w:div w:id="1562716965">
      <w:bodyDiv w:val="1"/>
      <w:marLeft w:val="0"/>
      <w:marRight w:val="0"/>
      <w:marTop w:val="0"/>
      <w:marBottom w:val="0"/>
      <w:divBdr>
        <w:top w:val="none" w:sz="0" w:space="0" w:color="auto"/>
        <w:left w:val="none" w:sz="0" w:space="0" w:color="auto"/>
        <w:bottom w:val="none" w:sz="0" w:space="0" w:color="auto"/>
        <w:right w:val="none" w:sz="0" w:space="0" w:color="auto"/>
      </w:divBdr>
    </w:div>
    <w:div w:id="1564294221">
      <w:bodyDiv w:val="1"/>
      <w:marLeft w:val="0"/>
      <w:marRight w:val="0"/>
      <w:marTop w:val="0"/>
      <w:marBottom w:val="0"/>
      <w:divBdr>
        <w:top w:val="none" w:sz="0" w:space="0" w:color="auto"/>
        <w:left w:val="none" w:sz="0" w:space="0" w:color="auto"/>
        <w:bottom w:val="none" w:sz="0" w:space="0" w:color="auto"/>
        <w:right w:val="none" w:sz="0" w:space="0" w:color="auto"/>
      </w:divBdr>
    </w:div>
    <w:div w:id="1565988783">
      <w:bodyDiv w:val="1"/>
      <w:marLeft w:val="0"/>
      <w:marRight w:val="0"/>
      <w:marTop w:val="0"/>
      <w:marBottom w:val="0"/>
      <w:divBdr>
        <w:top w:val="none" w:sz="0" w:space="0" w:color="auto"/>
        <w:left w:val="none" w:sz="0" w:space="0" w:color="auto"/>
        <w:bottom w:val="none" w:sz="0" w:space="0" w:color="auto"/>
        <w:right w:val="none" w:sz="0" w:space="0" w:color="auto"/>
      </w:divBdr>
    </w:div>
    <w:div w:id="1566456793">
      <w:bodyDiv w:val="1"/>
      <w:marLeft w:val="0"/>
      <w:marRight w:val="0"/>
      <w:marTop w:val="0"/>
      <w:marBottom w:val="0"/>
      <w:divBdr>
        <w:top w:val="none" w:sz="0" w:space="0" w:color="auto"/>
        <w:left w:val="none" w:sz="0" w:space="0" w:color="auto"/>
        <w:bottom w:val="none" w:sz="0" w:space="0" w:color="auto"/>
        <w:right w:val="none" w:sz="0" w:space="0" w:color="auto"/>
      </w:divBdr>
    </w:div>
    <w:div w:id="1567186950">
      <w:bodyDiv w:val="1"/>
      <w:marLeft w:val="0"/>
      <w:marRight w:val="0"/>
      <w:marTop w:val="0"/>
      <w:marBottom w:val="0"/>
      <w:divBdr>
        <w:top w:val="none" w:sz="0" w:space="0" w:color="auto"/>
        <w:left w:val="none" w:sz="0" w:space="0" w:color="auto"/>
        <w:bottom w:val="none" w:sz="0" w:space="0" w:color="auto"/>
        <w:right w:val="none" w:sz="0" w:space="0" w:color="auto"/>
      </w:divBdr>
    </w:div>
    <w:div w:id="1569070265">
      <w:bodyDiv w:val="1"/>
      <w:marLeft w:val="0"/>
      <w:marRight w:val="0"/>
      <w:marTop w:val="0"/>
      <w:marBottom w:val="0"/>
      <w:divBdr>
        <w:top w:val="none" w:sz="0" w:space="0" w:color="auto"/>
        <w:left w:val="none" w:sz="0" w:space="0" w:color="auto"/>
        <w:bottom w:val="none" w:sz="0" w:space="0" w:color="auto"/>
        <w:right w:val="none" w:sz="0" w:space="0" w:color="auto"/>
      </w:divBdr>
    </w:div>
    <w:div w:id="1570378885">
      <w:bodyDiv w:val="1"/>
      <w:marLeft w:val="0"/>
      <w:marRight w:val="0"/>
      <w:marTop w:val="0"/>
      <w:marBottom w:val="0"/>
      <w:divBdr>
        <w:top w:val="none" w:sz="0" w:space="0" w:color="auto"/>
        <w:left w:val="none" w:sz="0" w:space="0" w:color="auto"/>
        <w:bottom w:val="none" w:sz="0" w:space="0" w:color="auto"/>
        <w:right w:val="none" w:sz="0" w:space="0" w:color="auto"/>
      </w:divBdr>
    </w:div>
    <w:div w:id="1571766932">
      <w:bodyDiv w:val="1"/>
      <w:marLeft w:val="0"/>
      <w:marRight w:val="0"/>
      <w:marTop w:val="0"/>
      <w:marBottom w:val="0"/>
      <w:divBdr>
        <w:top w:val="none" w:sz="0" w:space="0" w:color="auto"/>
        <w:left w:val="none" w:sz="0" w:space="0" w:color="auto"/>
        <w:bottom w:val="none" w:sz="0" w:space="0" w:color="auto"/>
        <w:right w:val="none" w:sz="0" w:space="0" w:color="auto"/>
      </w:divBdr>
    </w:div>
    <w:div w:id="1572497787">
      <w:bodyDiv w:val="1"/>
      <w:marLeft w:val="0"/>
      <w:marRight w:val="0"/>
      <w:marTop w:val="0"/>
      <w:marBottom w:val="0"/>
      <w:divBdr>
        <w:top w:val="none" w:sz="0" w:space="0" w:color="auto"/>
        <w:left w:val="none" w:sz="0" w:space="0" w:color="auto"/>
        <w:bottom w:val="none" w:sz="0" w:space="0" w:color="auto"/>
        <w:right w:val="none" w:sz="0" w:space="0" w:color="auto"/>
      </w:divBdr>
    </w:div>
    <w:div w:id="1576548590">
      <w:bodyDiv w:val="1"/>
      <w:marLeft w:val="0"/>
      <w:marRight w:val="0"/>
      <w:marTop w:val="0"/>
      <w:marBottom w:val="0"/>
      <w:divBdr>
        <w:top w:val="none" w:sz="0" w:space="0" w:color="auto"/>
        <w:left w:val="none" w:sz="0" w:space="0" w:color="auto"/>
        <w:bottom w:val="none" w:sz="0" w:space="0" w:color="auto"/>
        <w:right w:val="none" w:sz="0" w:space="0" w:color="auto"/>
      </w:divBdr>
    </w:div>
    <w:div w:id="1576814838">
      <w:bodyDiv w:val="1"/>
      <w:marLeft w:val="0"/>
      <w:marRight w:val="0"/>
      <w:marTop w:val="0"/>
      <w:marBottom w:val="0"/>
      <w:divBdr>
        <w:top w:val="none" w:sz="0" w:space="0" w:color="auto"/>
        <w:left w:val="none" w:sz="0" w:space="0" w:color="auto"/>
        <w:bottom w:val="none" w:sz="0" w:space="0" w:color="auto"/>
        <w:right w:val="none" w:sz="0" w:space="0" w:color="auto"/>
      </w:divBdr>
    </w:div>
    <w:div w:id="1577977097">
      <w:bodyDiv w:val="1"/>
      <w:marLeft w:val="0"/>
      <w:marRight w:val="0"/>
      <w:marTop w:val="0"/>
      <w:marBottom w:val="0"/>
      <w:divBdr>
        <w:top w:val="none" w:sz="0" w:space="0" w:color="auto"/>
        <w:left w:val="none" w:sz="0" w:space="0" w:color="auto"/>
        <w:bottom w:val="none" w:sz="0" w:space="0" w:color="auto"/>
        <w:right w:val="none" w:sz="0" w:space="0" w:color="auto"/>
      </w:divBdr>
    </w:div>
    <w:div w:id="1579630836">
      <w:bodyDiv w:val="1"/>
      <w:marLeft w:val="0"/>
      <w:marRight w:val="0"/>
      <w:marTop w:val="0"/>
      <w:marBottom w:val="0"/>
      <w:divBdr>
        <w:top w:val="none" w:sz="0" w:space="0" w:color="auto"/>
        <w:left w:val="none" w:sz="0" w:space="0" w:color="auto"/>
        <w:bottom w:val="none" w:sz="0" w:space="0" w:color="auto"/>
        <w:right w:val="none" w:sz="0" w:space="0" w:color="auto"/>
      </w:divBdr>
    </w:div>
    <w:div w:id="1579972969">
      <w:bodyDiv w:val="1"/>
      <w:marLeft w:val="0"/>
      <w:marRight w:val="0"/>
      <w:marTop w:val="0"/>
      <w:marBottom w:val="0"/>
      <w:divBdr>
        <w:top w:val="none" w:sz="0" w:space="0" w:color="auto"/>
        <w:left w:val="none" w:sz="0" w:space="0" w:color="auto"/>
        <w:bottom w:val="none" w:sz="0" w:space="0" w:color="auto"/>
        <w:right w:val="none" w:sz="0" w:space="0" w:color="auto"/>
      </w:divBdr>
    </w:div>
    <w:div w:id="1580015886">
      <w:bodyDiv w:val="1"/>
      <w:marLeft w:val="0"/>
      <w:marRight w:val="0"/>
      <w:marTop w:val="0"/>
      <w:marBottom w:val="0"/>
      <w:divBdr>
        <w:top w:val="none" w:sz="0" w:space="0" w:color="auto"/>
        <w:left w:val="none" w:sz="0" w:space="0" w:color="auto"/>
        <w:bottom w:val="none" w:sz="0" w:space="0" w:color="auto"/>
        <w:right w:val="none" w:sz="0" w:space="0" w:color="auto"/>
      </w:divBdr>
    </w:div>
    <w:div w:id="1581715001">
      <w:bodyDiv w:val="1"/>
      <w:marLeft w:val="0"/>
      <w:marRight w:val="0"/>
      <w:marTop w:val="0"/>
      <w:marBottom w:val="0"/>
      <w:divBdr>
        <w:top w:val="none" w:sz="0" w:space="0" w:color="auto"/>
        <w:left w:val="none" w:sz="0" w:space="0" w:color="auto"/>
        <w:bottom w:val="none" w:sz="0" w:space="0" w:color="auto"/>
        <w:right w:val="none" w:sz="0" w:space="0" w:color="auto"/>
      </w:divBdr>
    </w:div>
    <w:div w:id="1584795765">
      <w:bodyDiv w:val="1"/>
      <w:marLeft w:val="0"/>
      <w:marRight w:val="0"/>
      <w:marTop w:val="0"/>
      <w:marBottom w:val="0"/>
      <w:divBdr>
        <w:top w:val="none" w:sz="0" w:space="0" w:color="auto"/>
        <w:left w:val="none" w:sz="0" w:space="0" w:color="auto"/>
        <w:bottom w:val="none" w:sz="0" w:space="0" w:color="auto"/>
        <w:right w:val="none" w:sz="0" w:space="0" w:color="auto"/>
      </w:divBdr>
    </w:div>
    <w:div w:id="1584799278">
      <w:bodyDiv w:val="1"/>
      <w:marLeft w:val="0"/>
      <w:marRight w:val="0"/>
      <w:marTop w:val="0"/>
      <w:marBottom w:val="0"/>
      <w:divBdr>
        <w:top w:val="none" w:sz="0" w:space="0" w:color="auto"/>
        <w:left w:val="none" w:sz="0" w:space="0" w:color="auto"/>
        <w:bottom w:val="none" w:sz="0" w:space="0" w:color="auto"/>
        <w:right w:val="none" w:sz="0" w:space="0" w:color="auto"/>
      </w:divBdr>
    </w:div>
    <w:div w:id="1587567656">
      <w:bodyDiv w:val="1"/>
      <w:marLeft w:val="0"/>
      <w:marRight w:val="0"/>
      <w:marTop w:val="0"/>
      <w:marBottom w:val="0"/>
      <w:divBdr>
        <w:top w:val="none" w:sz="0" w:space="0" w:color="auto"/>
        <w:left w:val="none" w:sz="0" w:space="0" w:color="auto"/>
        <w:bottom w:val="none" w:sz="0" w:space="0" w:color="auto"/>
        <w:right w:val="none" w:sz="0" w:space="0" w:color="auto"/>
      </w:divBdr>
    </w:div>
    <w:div w:id="1590188281">
      <w:bodyDiv w:val="1"/>
      <w:marLeft w:val="0"/>
      <w:marRight w:val="0"/>
      <w:marTop w:val="0"/>
      <w:marBottom w:val="0"/>
      <w:divBdr>
        <w:top w:val="none" w:sz="0" w:space="0" w:color="auto"/>
        <w:left w:val="none" w:sz="0" w:space="0" w:color="auto"/>
        <w:bottom w:val="none" w:sz="0" w:space="0" w:color="auto"/>
        <w:right w:val="none" w:sz="0" w:space="0" w:color="auto"/>
      </w:divBdr>
    </w:div>
    <w:div w:id="1592197159">
      <w:bodyDiv w:val="1"/>
      <w:marLeft w:val="0"/>
      <w:marRight w:val="0"/>
      <w:marTop w:val="0"/>
      <w:marBottom w:val="0"/>
      <w:divBdr>
        <w:top w:val="none" w:sz="0" w:space="0" w:color="auto"/>
        <w:left w:val="none" w:sz="0" w:space="0" w:color="auto"/>
        <w:bottom w:val="none" w:sz="0" w:space="0" w:color="auto"/>
        <w:right w:val="none" w:sz="0" w:space="0" w:color="auto"/>
      </w:divBdr>
    </w:div>
    <w:div w:id="1593392199">
      <w:bodyDiv w:val="1"/>
      <w:marLeft w:val="0"/>
      <w:marRight w:val="0"/>
      <w:marTop w:val="0"/>
      <w:marBottom w:val="0"/>
      <w:divBdr>
        <w:top w:val="none" w:sz="0" w:space="0" w:color="auto"/>
        <w:left w:val="none" w:sz="0" w:space="0" w:color="auto"/>
        <w:bottom w:val="none" w:sz="0" w:space="0" w:color="auto"/>
        <w:right w:val="none" w:sz="0" w:space="0" w:color="auto"/>
      </w:divBdr>
    </w:div>
    <w:div w:id="1593583075">
      <w:bodyDiv w:val="1"/>
      <w:marLeft w:val="0"/>
      <w:marRight w:val="0"/>
      <w:marTop w:val="0"/>
      <w:marBottom w:val="0"/>
      <w:divBdr>
        <w:top w:val="none" w:sz="0" w:space="0" w:color="auto"/>
        <w:left w:val="none" w:sz="0" w:space="0" w:color="auto"/>
        <w:bottom w:val="none" w:sz="0" w:space="0" w:color="auto"/>
        <w:right w:val="none" w:sz="0" w:space="0" w:color="auto"/>
      </w:divBdr>
    </w:div>
    <w:div w:id="1594632426">
      <w:bodyDiv w:val="1"/>
      <w:marLeft w:val="0"/>
      <w:marRight w:val="0"/>
      <w:marTop w:val="0"/>
      <w:marBottom w:val="0"/>
      <w:divBdr>
        <w:top w:val="none" w:sz="0" w:space="0" w:color="auto"/>
        <w:left w:val="none" w:sz="0" w:space="0" w:color="auto"/>
        <w:bottom w:val="none" w:sz="0" w:space="0" w:color="auto"/>
        <w:right w:val="none" w:sz="0" w:space="0" w:color="auto"/>
      </w:divBdr>
    </w:div>
    <w:div w:id="1597202555">
      <w:bodyDiv w:val="1"/>
      <w:marLeft w:val="0"/>
      <w:marRight w:val="0"/>
      <w:marTop w:val="0"/>
      <w:marBottom w:val="0"/>
      <w:divBdr>
        <w:top w:val="none" w:sz="0" w:space="0" w:color="auto"/>
        <w:left w:val="none" w:sz="0" w:space="0" w:color="auto"/>
        <w:bottom w:val="none" w:sz="0" w:space="0" w:color="auto"/>
        <w:right w:val="none" w:sz="0" w:space="0" w:color="auto"/>
      </w:divBdr>
    </w:div>
    <w:div w:id="1598098432">
      <w:bodyDiv w:val="1"/>
      <w:marLeft w:val="0"/>
      <w:marRight w:val="0"/>
      <w:marTop w:val="0"/>
      <w:marBottom w:val="0"/>
      <w:divBdr>
        <w:top w:val="none" w:sz="0" w:space="0" w:color="auto"/>
        <w:left w:val="none" w:sz="0" w:space="0" w:color="auto"/>
        <w:bottom w:val="none" w:sz="0" w:space="0" w:color="auto"/>
        <w:right w:val="none" w:sz="0" w:space="0" w:color="auto"/>
      </w:divBdr>
    </w:div>
    <w:div w:id="1599488004">
      <w:bodyDiv w:val="1"/>
      <w:marLeft w:val="0"/>
      <w:marRight w:val="0"/>
      <w:marTop w:val="0"/>
      <w:marBottom w:val="0"/>
      <w:divBdr>
        <w:top w:val="none" w:sz="0" w:space="0" w:color="auto"/>
        <w:left w:val="none" w:sz="0" w:space="0" w:color="auto"/>
        <w:bottom w:val="none" w:sz="0" w:space="0" w:color="auto"/>
        <w:right w:val="none" w:sz="0" w:space="0" w:color="auto"/>
      </w:divBdr>
    </w:div>
    <w:div w:id="1600139541">
      <w:bodyDiv w:val="1"/>
      <w:marLeft w:val="0"/>
      <w:marRight w:val="0"/>
      <w:marTop w:val="0"/>
      <w:marBottom w:val="0"/>
      <w:divBdr>
        <w:top w:val="none" w:sz="0" w:space="0" w:color="auto"/>
        <w:left w:val="none" w:sz="0" w:space="0" w:color="auto"/>
        <w:bottom w:val="none" w:sz="0" w:space="0" w:color="auto"/>
        <w:right w:val="none" w:sz="0" w:space="0" w:color="auto"/>
      </w:divBdr>
    </w:div>
    <w:div w:id="1601064839">
      <w:bodyDiv w:val="1"/>
      <w:marLeft w:val="0"/>
      <w:marRight w:val="0"/>
      <w:marTop w:val="0"/>
      <w:marBottom w:val="0"/>
      <w:divBdr>
        <w:top w:val="none" w:sz="0" w:space="0" w:color="auto"/>
        <w:left w:val="none" w:sz="0" w:space="0" w:color="auto"/>
        <w:bottom w:val="none" w:sz="0" w:space="0" w:color="auto"/>
        <w:right w:val="none" w:sz="0" w:space="0" w:color="auto"/>
      </w:divBdr>
    </w:div>
    <w:div w:id="1601334566">
      <w:bodyDiv w:val="1"/>
      <w:marLeft w:val="0"/>
      <w:marRight w:val="0"/>
      <w:marTop w:val="0"/>
      <w:marBottom w:val="0"/>
      <w:divBdr>
        <w:top w:val="none" w:sz="0" w:space="0" w:color="auto"/>
        <w:left w:val="none" w:sz="0" w:space="0" w:color="auto"/>
        <w:bottom w:val="none" w:sz="0" w:space="0" w:color="auto"/>
        <w:right w:val="none" w:sz="0" w:space="0" w:color="auto"/>
      </w:divBdr>
    </w:div>
    <w:div w:id="1605917241">
      <w:bodyDiv w:val="1"/>
      <w:marLeft w:val="0"/>
      <w:marRight w:val="0"/>
      <w:marTop w:val="0"/>
      <w:marBottom w:val="0"/>
      <w:divBdr>
        <w:top w:val="none" w:sz="0" w:space="0" w:color="auto"/>
        <w:left w:val="none" w:sz="0" w:space="0" w:color="auto"/>
        <w:bottom w:val="none" w:sz="0" w:space="0" w:color="auto"/>
        <w:right w:val="none" w:sz="0" w:space="0" w:color="auto"/>
      </w:divBdr>
    </w:div>
    <w:div w:id="1606620338">
      <w:bodyDiv w:val="1"/>
      <w:marLeft w:val="0"/>
      <w:marRight w:val="0"/>
      <w:marTop w:val="0"/>
      <w:marBottom w:val="0"/>
      <w:divBdr>
        <w:top w:val="none" w:sz="0" w:space="0" w:color="auto"/>
        <w:left w:val="none" w:sz="0" w:space="0" w:color="auto"/>
        <w:bottom w:val="none" w:sz="0" w:space="0" w:color="auto"/>
        <w:right w:val="none" w:sz="0" w:space="0" w:color="auto"/>
      </w:divBdr>
    </w:div>
    <w:div w:id="1608661647">
      <w:bodyDiv w:val="1"/>
      <w:marLeft w:val="0"/>
      <w:marRight w:val="0"/>
      <w:marTop w:val="0"/>
      <w:marBottom w:val="0"/>
      <w:divBdr>
        <w:top w:val="none" w:sz="0" w:space="0" w:color="auto"/>
        <w:left w:val="none" w:sz="0" w:space="0" w:color="auto"/>
        <w:bottom w:val="none" w:sz="0" w:space="0" w:color="auto"/>
        <w:right w:val="none" w:sz="0" w:space="0" w:color="auto"/>
      </w:divBdr>
    </w:div>
    <w:div w:id="1610241148">
      <w:bodyDiv w:val="1"/>
      <w:marLeft w:val="0"/>
      <w:marRight w:val="0"/>
      <w:marTop w:val="0"/>
      <w:marBottom w:val="0"/>
      <w:divBdr>
        <w:top w:val="none" w:sz="0" w:space="0" w:color="auto"/>
        <w:left w:val="none" w:sz="0" w:space="0" w:color="auto"/>
        <w:bottom w:val="none" w:sz="0" w:space="0" w:color="auto"/>
        <w:right w:val="none" w:sz="0" w:space="0" w:color="auto"/>
      </w:divBdr>
    </w:div>
    <w:div w:id="1611010972">
      <w:bodyDiv w:val="1"/>
      <w:marLeft w:val="0"/>
      <w:marRight w:val="0"/>
      <w:marTop w:val="0"/>
      <w:marBottom w:val="0"/>
      <w:divBdr>
        <w:top w:val="none" w:sz="0" w:space="0" w:color="auto"/>
        <w:left w:val="none" w:sz="0" w:space="0" w:color="auto"/>
        <w:bottom w:val="none" w:sz="0" w:space="0" w:color="auto"/>
        <w:right w:val="none" w:sz="0" w:space="0" w:color="auto"/>
      </w:divBdr>
    </w:div>
    <w:div w:id="1613122804">
      <w:bodyDiv w:val="1"/>
      <w:marLeft w:val="0"/>
      <w:marRight w:val="0"/>
      <w:marTop w:val="0"/>
      <w:marBottom w:val="0"/>
      <w:divBdr>
        <w:top w:val="none" w:sz="0" w:space="0" w:color="auto"/>
        <w:left w:val="none" w:sz="0" w:space="0" w:color="auto"/>
        <w:bottom w:val="none" w:sz="0" w:space="0" w:color="auto"/>
        <w:right w:val="none" w:sz="0" w:space="0" w:color="auto"/>
      </w:divBdr>
    </w:div>
    <w:div w:id="1617102752">
      <w:bodyDiv w:val="1"/>
      <w:marLeft w:val="0"/>
      <w:marRight w:val="0"/>
      <w:marTop w:val="0"/>
      <w:marBottom w:val="0"/>
      <w:divBdr>
        <w:top w:val="none" w:sz="0" w:space="0" w:color="auto"/>
        <w:left w:val="none" w:sz="0" w:space="0" w:color="auto"/>
        <w:bottom w:val="none" w:sz="0" w:space="0" w:color="auto"/>
        <w:right w:val="none" w:sz="0" w:space="0" w:color="auto"/>
      </w:divBdr>
    </w:div>
    <w:div w:id="1619944906">
      <w:bodyDiv w:val="1"/>
      <w:marLeft w:val="0"/>
      <w:marRight w:val="0"/>
      <w:marTop w:val="0"/>
      <w:marBottom w:val="0"/>
      <w:divBdr>
        <w:top w:val="none" w:sz="0" w:space="0" w:color="auto"/>
        <w:left w:val="none" w:sz="0" w:space="0" w:color="auto"/>
        <w:bottom w:val="none" w:sz="0" w:space="0" w:color="auto"/>
        <w:right w:val="none" w:sz="0" w:space="0" w:color="auto"/>
      </w:divBdr>
    </w:div>
    <w:div w:id="1619992910">
      <w:bodyDiv w:val="1"/>
      <w:marLeft w:val="0"/>
      <w:marRight w:val="0"/>
      <w:marTop w:val="0"/>
      <w:marBottom w:val="0"/>
      <w:divBdr>
        <w:top w:val="none" w:sz="0" w:space="0" w:color="auto"/>
        <w:left w:val="none" w:sz="0" w:space="0" w:color="auto"/>
        <w:bottom w:val="none" w:sz="0" w:space="0" w:color="auto"/>
        <w:right w:val="none" w:sz="0" w:space="0" w:color="auto"/>
      </w:divBdr>
    </w:div>
    <w:div w:id="1622028783">
      <w:bodyDiv w:val="1"/>
      <w:marLeft w:val="0"/>
      <w:marRight w:val="0"/>
      <w:marTop w:val="0"/>
      <w:marBottom w:val="0"/>
      <w:divBdr>
        <w:top w:val="none" w:sz="0" w:space="0" w:color="auto"/>
        <w:left w:val="none" w:sz="0" w:space="0" w:color="auto"/>
        <w:bottom w:val="none" w:sz="0" w:space="0" w:color="auto"/>
        <w:right w:val="none" w:sz="0" w:space="0" w:color="auto"/>
      </w:divBdr>
    </w:div>
    <w:div w:id="1622103609">
      <w:bodyDiv w:val="1"/>
      <w:marLeft w:val="0"/>
      <w:marRight w:val="0"/>
      <w:marTop w:val="0"/>
      <w:marBottom w:val="0"/>
      <w:divBdr>
        <w:top w:val="none" w:sz="0" w:space="0" w:color="auto"/>
        <w:left w:val="none" w:sz="0" w:space="0" w:color="auto"/>
        <w:bottom w:val="none" w:sz="0" w:space="0" w:color="auto"/>
        <w:right w:val="none" w:sz="0" w:space="0" w:color="auto"/>
      </w:divBdr>
    </w:div>
    <w:div w:id="1623220253">
      <w:bodyDiv w:val="1"/>
      <w:marLeft w:val="0"/>
      <w:marRight w:val="0"/>
      <w:marTop w:val="0"/>
      <w:marBottom w:val="0"/>
      <w:divBdr>
        <w:top w:val="none" w:sz="0" w:space="0" w:color="auto"/>
        <w:left w:val="none" w:sz="0" w:space="0" w:color="auto"/>
        <w:bottom w:val="none" w:sz="0" w:space="0" w:color="auto"/>
        <w:right w:val="none" w:sz="0" w:space="0" w:color="auto"/>
      </w:divBdr>
    </w:div>
    <w:div w:id="1623462740">
      <w:bodyDiv w:val="1"/>
      <w:marLeft w:val="0"/>
      <w:marRight w:val="0"/>
      <w:marTop w:val="0"/>
      <w:marBottom w:val="0"/>
      <w:divBdr>
        <w:top w:val="none" w:sz="0" w:space="0" w:color="auto"/>
        <w:left w:val="none" w:sz="0" w:space="0" w:color="auto"/>
        <w:bottom w:val="none" w:sz="0" w:space="0" w:color="auto"/>
        <w:right w:val="none" w:sz="0" w:space="0" w:color="auto"/>
      </w:divBdr>
    </w:div>
    <w:div w:id="1624338571">
      <w:bodyDiv w:val="1"/>
      <w:marLeft w:val="0"/>
      <w:marRight w:val="0"/>
      <w:marTop w:val="0"/>
      <w:marBottom w:val="0"/>
      <w:divBdr>
        <w:top w:val="none" w:sz="0" w:space="0" w:color="auto"/>
        <w:left w:val="none" w:sz="0" w:space="0" w:color="auto"/>
        <w:bottom w:val="none" w:sz="0" w:space="0" w:color="auto"/>
        <w:right w:val="none" w:sz="0" w:space="0" w:color="auto"/>
      </w:divBdr>
    </w:div>
    <w:div w:id="1624924449">
      <w:bodyDiv w:val="1"/>
      <w:marLeft w:val="0"/>
      <w:marRight w:val="0"/>
      <w:marTop w:val="0"/>
      <w:marBottom w:val="0"/>
      <w:divBdr>
        <w:top w:val="none" w:sz="0" w:space="0" w:color="auto"/>
        <w:left w:val="none" w:sz="0" w:space="0" w:color="auto"/>
        <w:bottom w:val="none" w:sz="0" w:space="0" w:color="auto"/>
        <w:right w:val="none" w:sz="0" w:space="0" w:color="auto"/>
      </w:divBdr>
    </w:div>
    <w:div w:id="1628781382">
      <w:bodyDiv w:val="1"/>
      <w:marLeft w:val="0"/>
      <w:marRight w:val="0"/>
      <w:marTop w:val="0"/>
      <w:marBottom w:val="0"/>
      <w:divBdr>
        <w:top w:val="none" w:sz="0" w:space="0" w:color="auto"/>
        <w:left w:val="none" w:sz="0" w:space="0" w:color="auto"/>
        <w:bottom w:val="none" w:sz="0" w:space="0" w:color="auto"/>
        <w:right w:val="none" w:sz="0" w:space="0" w:color="auto"/>
      </w:divBdr>
    </w:div>
    <w:div w:id="1629125022">
      <w:bodyDiv w:val="1"/>
      <w:marLeft w:val="0"/>
      <w:marRight w:val="0"/>
      <w:marTop w:val="0"/>
      <w:marBottom w:val="0"/>
      <w:divBdr>
        <w:top w:val="none" w:sz="0" w:space="0" w:color="auto"/>
        <w:left w:val="none" w:sz="0" w:space="0" w:color="auto"/>
        <w:bottom w:val="none" w:sz="0" w:space="0" w:color="auto"/>
        <w:right w:val="none" w:sz="0" w:space="0" w:color="auto"/>
      </w:divBdr>
    </w:div>
    <w:div w:id="1631395913">
      <w:bodyDiv w:val="1"/>
      <w:marLeft w:val="0"/>
      <w:marRight w:val="0"/>
      <w:marTop w:val="0"/>
      <w:marBottom w:val="0"/>
      <w:divBdr>
        <w:top w:val="none" w:sz="0" w:space="0" w:color="auto"/>
        <w:left w:val="none" w:sz="0" w:space="0" w:color="auto"/>
        <w:bottom w:val="none" w:sz="0" w:space="0" w:color="auto"/>
        <w:right w:val="none" w:sz="0" w:space="0" w:color="auto"/>
      </w:divBdr>
    </w:div>
    <w:div w:id="1631938222">
      <w:bodyDiv w:val="1"/>
      <w:marLeft w:val="0"/>
      <w:marRight w:val="0"/>
      <w:marTop w:val="0"/>
      <w:marBottom w:val="0"/>
      <w:divBdr>
        <w:top w:val="none" w:sz="0" w:space="0" w:color="auto"/>
        <w:left w:val="none" w:sz="0" w:space="0" w:color="auto"/>
        <w:bottom w:val="none" w:sz="0" w:space="0" w:color="auto"/>
        <w:right w:val="none" w:sz="0" w:space="0" w:color="auto"/>
      </w:divBdr>
    </w:div>
    <w:div w:id="1632318386">
      <w:bodyDiv w:val="1"/>
      <w:marLeft w:val="0"/>
      <w:marRight w:val="0"/>
      <w:marTop w:val="0"/>
      <w:marBottom w:val="0"/>
      <w:divBdr>
        <w:top w:val="none" w:sz="0" w:space="0" w:color="auto"/>
        <w:left w:val="none" w:sz="0" w:space="0" w:color="auto"/>
        <w:bottom w:val="none" w:sz="0" w:space="0" w:color="auto"/>
        <w:right w:val="none" w:sz="0" w:space="0" w:color="auto"/>
      </w:divBdr>
    </w:div>
    <w:div w:id="1634404048">
      <w:bodyDiv w:val="1"/>
      <w:marLeft w:val="0"/>
      <w:marRight w:val="0"/>
      <w:marTop w:val="0"/>
      <w:marBottom w:val="0"/>
      <w:divBdr>
        <w:top w:val="none" w:sz="0" w:space="0" w:color="auto"/>
        <w:left w:val="none" w:sz="0" w:space="0" w:color="auto"/>
        <w:bottom w:val="none" w:sz="0" w:space="0" w:color="auto"/>
        <w:right w:val="none" w:sz="0" w:space="0" w:color="auto"/>
      </w:divBdr>
    </w:div>
    <w:div w:id="1634672541">
      <w:bodyDiv w:val="1"/>
      <w:marLeft w:val="0"/>
      <w:marRight w:val="0"/>
      <w:marTop w:val="0"/>
      <w:marBottom w:val="0"/>
      <w:divBdr>
        <w:top w:val="none" w:sz="0" w:space="0" w:color="auto"/>
        <w:left w:val="none" w:sz="0" w:space="0" w:color="auto"/>
        <w:bottom w:val="none" w:sz="0" w:space="0" w:color="auto"/>
        <w:right w:val="none" w:sz="0" w:space="0" w:color="auto"/>
      </w:divBdr>
    </w:div>
    <w:div w:id="1635256004">
      <w:bodyDiv w:val="1"/>
      <w:marLeft w:val="0"/>
      <w:marRight w:val="0"/>
      <w:marTop w:val="0"/>
      <w:marBottom w:val="0"/>
      <w:divBdr>
        <w:top w:val="none" w:sz="0" w:space="0" w:color="auto"/>
        <w:left w:val="none" w:sz="0" w:space="0" w:color="auto"/>
        <w:bottom w:val="none" w:sz="0" w:space="0" w:color="auto"/>
        <w:right w:val="none" w:sz="0" w:space="0" w:color="auto"/>
      </w:divBdr>
    </w:div>
    <w:div w:id="1636182686">
      <w:bodyDiv w:val="1"/>
      <w:marLeft w:val="0"/>
      <w:marRight w:val="0"/>
      <w:marTop w:val="0"/>
      <w:marBottom w:val="0"/>
      <w:divBdr>
        <w:top w:val="none" w:sz="0" w:space="0" w:color="auto"/>
        <w:left w:val="none" w:sz="0" w:space="0" w:color="auto"/>
        <w:bottom w:val="none" w:sz="0" w:space="0" w:color="auto"/>
        <w:right w:val="none" w:sz="0" w:space="0" w:color="auto"/>
      </w:divBdr>
    </w:div>
    <w:div w:id="1637443557">
      <w:bodyDiv w:val="1"/>
      <w:marLeft w:val="0"/>
      <w:marRight w:val="0"/>
      <w:marTop w:val="0"/>
      <w:marBottom w:val="0"/>
      <w:divBdr>
        <w:top w:val="none" w:sz="0" w:space="0" w:color="auto"/>
        <w:left w:val="none" w:sz="0" w:space="0" w:color="auto"/>
        <w:bottom w:val="none" w:sz="0" w:space="0" w:color="auto"/>
        <w:right w:val="none" w:sz="0" w:space="0" w:color="auto"/>
      </w:divBdr>
    </w:div>
    <w:div w:id="1637761911">
      <w:bodyDiv w:val="1"/>
      <w:marLeft w:val="0"/>
      <w:marRight w:val="0"/>
      <w:marTop w:val="0"/>
      <w:marBottom w:val="0"/>
      <w:divBdr>
        <w:top w:val="none" w:sz="0" w:space="0" w:color="auto"/>
        <w:left w:val="none" w:sz="0" w:space="0" w:color="auto"/>
        <w:bottom w:val="none" w:sz="0" w:space="0" w:color="auto"/>
        <w:right w:val="none" w:sz="0" w:space="0" w:color="auto"/>
      </w:divBdr>
    </w:div>
    <w:div w:id="1639677828">
      <w:bodyDiv w:val="1"/>
      <w:marLeft w:val="0"/>
      <w:marRight w:val="0"/>
      <w:marTop w:val="0"/>
      <w:marBottom w:val="0"/>
      <w:divBdr>
        <w:top w:val="none" w:sz="0" w:space="0" w:color="auto"/>
        <w:left w:val="none" w:sz="0" w:space="0" w:color="auto"/>
        <w:bottom w:val="none" w:sz="0" w:space="0" w:color="auto"/>
        <w:right w:val="none" w:sz="0" w:space="0" w:color="auto"/>
      </w:divBdr>
    </w:div>
    <w:div w:id="1641960078">
      <w:bodyDiv w:val="1"/>
      <w:marLeft w:val="0"/>
      <w:marRight w:val="0"/>
      <w:marTop w:val="0"/>
      <w:marBottom w:val="0"/>
      <w:divBdr>
        <w:top w:val="none" w:sz="0" w:space="0" w:color="auto"/>
        <w:left w:val="none" w:sz="0" w:space="0" w:color="auto"/>
        <w:bottom w:val="none" w:sz="0" w:space="0" w:color="auto"/>
        <w:right w:val="none" w:sz="0" w:space="0" w:color="auto"/>
      </w:divBdr>
    </w:div>
    <w:div w:id="1643926690">
      <w:bodyDiv w:val="1"/>
      <w:marLeft w:val="0"/>
      <w:marRight w:val="0"/>
      <w:marTop w:val="0"/>
      <w:marBottom w:val="0"/>
      <w:divBdr>
        <w:top w:val="none" w:sz="0" w:space="0" w:color="auto"/>
        <w:left w:val="none" w:sz="0" w:space="0" w:color="auto"/>
        <w:bottom w:val="none" w:sz="0" w:space="0" w:color="auto"/>
        <w:right w:val="none" w:sz="0" w:space="0" w:color="auto"/>
      </w:divBdr>
    </w:div>
    <w:div w:id="1643997246">
      <w:bodyDiv w:val="1"/>
      <w:marLeft w:val="0"/>
      <w:marRight w:val="0"/>
      <w:marTop w:val="0"/>
      <w:marBottom w:val="0"/>
      <w:divBdr>
        <w:top w:val="none" w:sz="0" w:space="0" w:color="auto"/>
        <w:left w:val="none" w:sz="0" w:space="0" w:color="auto"/>
        <w:bottom w:val="none" w:sz="0" w:space="0" w:color="auto"/>
        <w:right w:val="none" w:sz="0" w:space="0" w:color="auto"/>
      </w:divBdr>
    </w:div>
    <w:div w:id="1644188856">
      <w:bodyDiv w:val="1"/>
      <w:marLeft w:val="0"/>
      <w:marRight w:val="0"/>
      <w:marTop w:val="0"/>
      <w:marBottom w:val="0"/>
      <w:divBdr>
        <w:top w:val="none" w:sz="0" w:space="0" w:color="auto"/>
        <w:left w:val="none" w:sz="0" w:space="0" w:color="auto"/>
        <w:bottom w:val="none" w:sz="0" w:space="0" w:color="auto"/>
        <w:right w:val="none" w:sz="0" w:space="0" w:color="auto"/>
      </w:divBdr>
    </w:div>
    <w:div w:id="1645423500">
      <w:bodyDiv w:val="1"/>
      <w:marLeft w:val="0"/>
      <w:marRight w:val="0"/>
      <w:marTop w:val="0"/>
      <w:marBottom w:val="0"/>
      <w:divBdr>
        <w:top w:val="none" w:sz="0" w:space="0" w:color="auto"/>
        <w:left w:val="none" w:sz="0" w:space="0" w:color="auto"/>
        <w:bottom w:val="none" w:sz="0" w:space="0" w:color="auto"/>
        <w:right w:val="none" w:sz="0" w:space="0" w:color="auto"/>
      </w:divBdr>
    </w:div>
    <w:div w:id="1647321515">
      <w:bodyDiv w:val="1"/>
      <w:marLeft w:val="0"/>
      <w:marRight w:val="0"/>
      <w:marTop w:val="0"/>
      <w:marBottom w:val="0"/>
      <w:divBdr>
        <w:top w:val="none" w:sz="0" w:space="0" w:color="auto"/>
        <w:left w:val="none" w:sz="0" w:space="0" w:color="auto"/>
        <w:bottom w:val="none" w:sz="0" w:space="0" w:color="auto"/>
        <w:right w:val="none" w:sz="0" w:space="0" w:color="auto"/>
      </w:divBdr>
    </w:div>
    <w:div w:id="1648314288">
      <w:bodyDiv w:val="1"/>
      <w:marLeft w:val="0"/>
      <w:marRight w:val="0"/>
      <w:marTop w:val="0"/>
      <w:marBottom w:val="0"/>
      <w:divBdr>
        <w:top w:val="none" w:sz="0" w:space="0" w:color="auto"/>
        <w:left w:val="none" w:sz="0" w:space="0" w:color="auto"/>
        <w:bottom w:val="none" w:sz="0" w:space="0" w:color="auto"/>
        <w:right w:val="none" w:sz="0" w:space="0" w:color="auto"/>
      </w:divBdr>
    </w:div>
    <w:div w:id="1649281433">
      <w:bodyDiv w:val="1"/>
      <w:marLeft w:val="0"/>
      <w:marRight w:val="0"/>
      <w:marTop w:val="0"/>
      <w:marBottom w:val="0"/>
      <w:divBdr>
        <w:top w:val="none" w:sz="0" w:space="0" w:color="auto"/>
        <w:left w:val="none" w:sz="0" w:space="0" w:color="auto"/>
        <w:bottom w:val="none" w:sz="0" w:space="0" w:color="auto"/>
        <w:right w:val="none" w:sz="0" w:space="0" w:color="auto"/>
      </w:divBdr>
    </w:div>
    <w:div w:id="1649749529">
      <w:bodyDiv w:val="1"/>
      <w:marLeft w:val="0"/>
      <w:marRight w:val="0"/>
      <w:marTop w:val="0"/>
      <w:marBottom w:val="0"/>
      <w:divBdr>
        <w:top w:val="none" w:sz="0" w:space="0" w:color="auto"/>
        <w:left w:val="none" w:sz="0" w:space="0" w:color="auto"/>
        <w:bottom w:val="none" w:sz="0" w:space="0" w:color="auto"/>
        <w:right w:val="none" w:sz="0" w:space="0" w:color="auto"/>
      </w:divBdr>
    </w:div>
    <w:div w:id="1651784488">
      <w:bodyDiv w:val="1"/>
      <w:marLeft w:val="0"/>
      <w:marRight w:val="0"/>
      <w:marTop w:val="0"/>
      <w:marBottom w:val="0"/>
      <w:divBdr>
        <w:top w:val="none" w:sz="0" w:space="0" w:color="auto"/>
        <w:left w:val="none" w:sz="0" w:space="0" w:color="auto"/>
        <w:bottom w:val="none" w:sz="0" w:space="0" w:color="auto"/>
        <w:right w:val="none" w:sz="0" w:space="0" w:color="auto"/>
      </w:divBdr>
    </w:div>
    <w:div w:id="1653679666">
      <w:bodyDiv w:val="1"/>
      <w:marLeft w:val="0"/>
      <w:marRight w:val="0"/>
      <w:marTop w:val="0"/>
      <w:marBottom w:val="0"/>
      <w:divBdr>
        <w:top w:val="none" w:sz="0" w:space="0" w:color="auto"/>
        <w:left w:val="none" w:sz="0" w:space="0" w:color="auto"/>
        <w:bottom w:val="none" w:sz="0" w:space="0" w:color="auto"/>
        <w:right w:val="none" w:sz="0" w:space="0" w:color="auto"/>
      </w:divBdr>
    </w:div>
    <w:div w:id="1653751238">
      <w:bodyDiv w:val="1"/>
      <w:marLeft w:val="0"/>
      <w:marRight w:val="0"/>
      <w:marTop w:val="0"/>
      <w:marBottom w:val="0"/>
      <w:divBdr>
        <w:top w:val="none" w:sz="0" w:space="0" w:color="auto"/>
        <w:left w:val="none" w:sz="0" w:space="0" w:color="auto"/>
        <w:bottom w:val="none" w:sz="0" w:space="0" w:color="auto"/>
        <w:right w:val="none" w:sz="0" w:space="0" w:color="auto"/>
      </w:divBdr>
    </w:div>
    <w:div w:id="1654329789">
      <w:bodyDiv w:val="1"/>
      <w:marLeft w:val="0"/>
      <w:marRight w:val="0"/>
      <w:marTop w:val="0"/>
      <w:marBottom w:val="0"/>
      <w:divBdr>
        <w:top w:val="none" w:sz="0" w:space="0" w:color="auto"/>
        <w:left w:val="none" w:sz="0" w:space="0" w:color="auto"/>
        <w:bottom w:val="none" w:sz="0" w:space="0" w:color="auto"/>
        <w:right w:val="none" w:sz="0" w:space="0" w:color="auto"/>
      </w:divBdr>
    </w:div>
    <w:div w:id="1654681929">
      <w:bodyDiv w:val="1"/>
      <w:marLeft w:val="0"/>
      <w:marRight w:val="0"/>
      <w:marTop w:val="0"/>
      <w:marBottom w:val="0"/>
      <w:divBdr>
        <w:top w:val="none" w:sz="0" w:space="0" w:color="auto"/>
        <w:left w:val="none" w:sz="0" w:space="0" w:color="auto"/>
        <w:bottom w:val="none" w:sz="0" w:space="0" w:color="auto"/>
        <w:right w:val="none" w:sz="0" w:space="0" w:color="auto"/>
      </w:divBdr>
    </w:div>
    <w:div w:id="1656645646">
      <w:bodyDiv w:val="1"/>
      <w:marLeft w:val="0"/>
      <w:marRight w:val="0"/>
      <w:marTop w:val="0"/>
      <w:marBottom w:val="0"/>
      <w:divBdr>
        <w:top w:val="none" w:sz="0" w:space="0" w:color="auto"/>
        <w:left w:val="none" w:sz="0" w:space="0" w:color="auto"/>
        <w:bottom w:val="none" w:sz="0" w:space="0" w:color="auto"/>
        <w:right w:val="none" w:sz="0" w:space="0" w:color="auto"/>
      </w:divBdr>
    </w:div>
    <w:div w:id="1658605904">
      <w:bodyDiv w:val="1"/>
      <w:marLeft w:val="0"/>
      <w:marRight w:val="0"/>
      <w:marTop w:val="0"/>
      <w:marBottom w:val="0"/>
      <w:divBdr>
        <w:top w:val="none" w:sz="0" w:space="0" w:color="auto"/>
        <w:left w:val="none" w:sz="0" w:space="0" w:color="auto"/>
        <w:bottom w:val="none" w:sz="0" w:space="0" w:color="auto"/>
        <w:right w:val="none" w:sz="0" w:space="0" w:color="auto"/>
      </w:divBdr>
    </w:div>
    <w:div w:id="1660032854">
      <w:bodyDiv w:val="1"/>
      <w:marLeft w:val="0"/>
      <w:marRight w:val="0"/>
      <w:marTop w:val="0"/>
      <w:marBottom w:val="0"/>
      <w:divBdr>
        <w:top w:val="none" w:sz="0" w:space="0" w:color="auto"/>
        <w:left w:val="none" w:sz="0" w:space="0" w:color="auto"/>
        <w:bottom w:val="none" w:sz="0" w:space="0" w:color="auto"/>
        <w:right w:val="none" w:sz="0" w:space="0" w:color="auto"/>
      </w:divBdr>
    </w:div>
    <w:div w:id="1660040609">
      <w:bodyDiv w:val="1"/>
      <w:marLeft w:val="0"/>
      <w:marRight w:val="0"/>
      <w:marTop w:val="0"/>
      <w:marBottom w:val="0"/>
      <w:divBdr>
        <w:top w:val="none" w:sz="0" w:space="0" w:color="auto"/>
        <w:left w:val="none" w:sz="0" w:space="0" w:color="auto"/>
        <w:bottom w:val="none" w:sz="0" w:space="0" w:color="auto"/>
        <w:right w:val="none" w:sz="0" w:space="0" w:color="auto"/>
      </w:divBdr>
    </w:div>
    <w:div w:id="1664315821">
      <w:bodyDiv w:val="1"/>
      <w:marLeft w:val="0"/>
      <w:marRight w:val="0"/>
      <w:marTop w:val="0"/>
      <w:marBottom w:val="0"/>
      <w:divBdr>
        <w:top w:val="none" w:sz="0" w:space="0" w:color="auto"/>
        <w:left w:val="none" w:sz="0" w:space="0" w:color="auto"/>
        <w:bottom w:val="none" w:sz="0" w:space="0" w:color="auto"/>
        <w:right w:val="none" w:sz="0" w:space="0" w:color="auto"/>
      </w:divBdr>
    </w:div>
    <w:div w:id="1664578545">
      <w:bodyDiv w:val="1"/>
      <w:marLeft w:val="0"/>
      <w:marRight w:val="0"/>
      <w:marTop w:val="0"/>
      <w:marBottom w:val="0"/>
      <w:divBdr>
        <w:top w:val="none" w:sz="0" w:space="0" w:color="auto"/>
        <w:left w:val="none" w:sz="0" w:space="0" w:color="auto"/>
        <w:bottom w:val="none" w:sz="0" w:space="0" w:color="auto"/>
        <w:right w:val="none" w:sz="0" w:space="0" w:color="auto"/>
      </w:divBdr>
    </w:div>
    <w:div w:id="1664579862">
      <w:bodyDiv w:val="1"/>
      <w:marLeft w:val="0"/>
      <w:marRight w:val="0"/>
      <w:marTop w:val="0"/>
      <w:marBottom w:val="0"/>
      <w:divBdr>
        <w:top w:val="none" w:sz="0" w:space="0" w:color="auto"/>
        <w:left w:val="none" w:sz="0" w:space="0" w:color="auto"/>
        <w:bottom w:val="none" w:sz="0" w:space="0" w:color="auto"/>
        <w:right w:val="none" w:sz="0" w:space="0" w:color="auto"/>
      </w:divBdr>
    </w:div>
    <w:div w:id="1668705919">
      <w:bodyDiv w:val="1"/>
      <w:marLeft w:val="0"/>
      <w:marRight w:val="0"/>
      <w:marTop w:val="0"/>
      <w:marBottom w:val="0"/>
      <w:divBdr>
        <w:top w:val="none" w:sz="0" w:space="0" w:color="auto"/>
        <w:left w:val="none" w:sz="0" w:space="0" w:color="auto"/>
        <w:bottom w:val="none" w:sz="0" w:space="0" w:color="auto"/>
        <w:right w:val="none" w:sz="0" w:space="0" w:color="auto"/>
      </w:divBdr>
    </w:div>
    <w:div w:id="1669358611">
      <w:bodyDiv w:val="1"/>
      <w:marLeft w:val="0"/>
      <w:marRight w:val="0"/>
      <w:marTop w:val="0"/>
      <w:marBottom w:val="0"/>
      <w:divBdr>
        <w:top w:val="none" w:sz="0" w:space="0" w:color="auto"/>
        <w:left w:val="none" w:sz="0" w:space="0" w:color="auto"/>
        <w:bottom w:val="none" w:sz="0" w:space="0" w:color="auto"/>
        <w:right w:val="none" w:sz="0" w:space="0" w:color="auto"/>
      </w:divBdr>
    </w:div>
    <w:div w:id="1669750289">
      <w:bodyDiv w:val="1"/>
      <w:marLeft w:val="0"/>
      <w:marRight w:val="0"/>
      <w:marTop w:val="0"/>
      <w:marBottom w:val="0"/>
      <w:divBdr>
        <w:top w:val="none" w:sz="0" w:space="0" w:color="auto"/>
        <w:left w:val="none" w:sz="0" w:space="0" w:color="auto"/>
        <w:bottom w:val="none" w:sz="0" w:space="0" w:color="auto"/>
        <w:right w:val="none" w:sz="0" w:space="0" w:color="auto"/>
      </w:divBdr>
    </w:div>
    <w:div w:id="1670331404">
      <w:bodyDiv w:val="1"/>
      <w:marLeft w:val="0"/>
      <w:marRight w:val="0"/>
      <w:marTop w:val="0"/>
      <w:marBottom w:val="0"/>
      <w:divBdr>
        <w:top w:val="none" w:sz="0" w:space="0" w:color="auto"/>
        <w:left w:val="none" w:sz="0" w:space="0" w:color="auto"/>
        <w:bottom w:val="none" w:sz="0" w:space="0" w:color="auto"/>
        <w:right w:val="none" w:sz="0" w:space="0" w:color="auto"/>
      </w:divBdr>
    </w:div>
    <w:div w:id="1671371035">
      <w:bodyDiv w:val="1"/>
      <w:marLeft w:val="0"/>
      <w:marRight w:val="0"/>
      <w:marTop w:val="0"/>
      <w:marBottom w:val="0"/>
      <w:divBdr>
        <w:top w:val="none" w:sz="0" w:space="0" w:color="auto"/>
        <w:left w:val="none" w:sz="0" w:space="0" w:color="auto"/>
        <w:bottom w:val="none" w:sz="0" w:space="0" w:color="auto"/>
        <w:right w:val="none" w:sz="0" w:space="0" w:color="auto"/>
      </w:divBdr>
    </w:div>
    <w:div w:id="1672566156">
      <w:bodyDiv w:val="1"/>
      <w:marLeft w:val="0"/>
      <w:marRight w:val="0"/>
      <w:marTop w:val="0"/>
      <w:marBottom w:val="0"/>
      <w:divBdr>
        <w:top w:val="none" w:sz="0" w:space="0" w:color="auto"/>
        <w:left w:val="none" w:sz="0" w:space="0" w:color="auto"/>
        <w:bottom w:val="none" w:sz="0" w:space="0" w:color="auto"/>
        <w:right w:val="none" w:sz="0" w:space="0" w:color="auto"/>
      </w:divBdr>
    </w:div>
    <w:div w:id="1672828581">
      <w:bodyDiv w:val="1"/>
      <w:marLeft w:val="0"/>
      <w:marRight w:val="0"/>
      <w:marTop w:val="0"/>
      <w:marBottom w:val="0"/>
      <w:divBdr>
        <w:top w:val="none" w:sz="0" w:space="0" w:color="auto"/>
        <w:left w:val="none" w:sz="0" w:space="0" w:color="auto"/>
        <w:bottom w:val="none" w:sz="0" w:space="0" w:color="auto"/>
        <w:right w:val="none" w:sz="0" w:space="0" w:color="auto"/>
      </w:divBdr>
    </w:div>
    <w:div w:id="1673558741">
      <w:bodyDiv w:val="1"/>
      <w:marLeft w:val="0"/>
      <w:marRight w:val="0"/>
      <w:marTop w:val="0"/>
      <w:marBottom w:val="0"/>
      <w:divBdr>
        <w:top w:val="none" w:sz="0" w:space="0" w:color="auto"/>
        <w:left w:val="none" w:sz="0" w:space="0" w:color="auto"/>
        <w:bottom w:val="none" w:sz="0" w:space="0" w:color="auto"/>
        <w:right w:val="none" w:sz="0" w:space="0" w:color="auto"/>
      </w:divBdr>
    </w:div>
    <w:div w:id="1674139334">
      <w:bodyDiv w:val="1"/>
      <w:marLeft w:val="0"/>
      <w:marRight w:val="0"/>
      <w:marTop w:val="0"/>
      <w:marBottom w:val="0"/>
      <w:divBdr>
        <w:top w:val="none" w:sz="0" w:space="0" w:color="auto"/>
        <w:left w:val="none" w:sz="0" w:space="0" w:color="auto"/>
        <w:bottom w:val="none" w:sz="0" w:space="0" w:color="auto"/>
        <w:right w:val="none" w:sz="0" w:space="0" w:color="auto"/>
      </w:divBdr>
    </w:div>
    <w:div w:id="1674146010">
      <w:bodyDiv w:val="1"/>
      <w:marLeft w:val="0"/>
      <w:marRight w:val="0"/>
      <w:marTop w:val="0"/>
      <w:marBottom w:val="0"/>
      <w:divBdr>
        <w:top w:val="none" w:sz="0" w:space="0" w:color="auto"/>
        <w:left w:val="none" w:sz="0" w:space="0" w:color="auto"/>
        <w:bottom w:val="none" w:sz="0" w:space="0" w:color="auto"/>
        <w:right w:val="none" w:sz="0" w:space="0" w:color="auto"/>
      </w:divBdr>
    </w:div>
    <w:div w:id="1675844075">
      <w:bodyDiv w:val="1"/>
      <w:marLeft w:val="0"/>
      <w:marRight w:val="0"/>
      <w:marTop w:val="0"/>
      <w:marBottom w:val="0"/>
      <w:divBdr>
        <w:top w:val="none" w:sz="0" w:space="0" w:color="auto"/>
        <w:left w:val="none" w:sz="0" w:space="0" w:color="auto"/>
        <w:bottom w:val="none" w:sz="0" w:space="0" w:color="auto"/>
        <w:right w:val="none" w:sz="0" w:space="0" w:color="auto"/>
      </w:divBdr>
    </w:div>
    <w:div w:id="1681276165">
      <w:bodyDiv w:val="1"/>
      <w:marLeft w:val="0"/>
      <w:marRight w:val="0"/>
      <w:marTop w:val="0"/>
      <w:marBottom w:val="0"/>
      <w:divBdr>
        <w:top w:val="none" w:sz="0" w:space="0" w:color="auto"/>
        <w:left w:val="none" w:sz="0" w:space="0" w:color="auto"/>
        <w:bottom w:val="none" w:sz="0" w:space="0" w:color="auto"/>
        <w:right w:val="none" w:sz="0" w:space="0" w:color="auto"/>
      </w:divBdr>
    </w:div>
    <w:div w:id="1682584849">
      <w:bodyDiv w:val="1"/>
      <w:marLeft w:val="0"/>
      <w:marRight w:val="0"/>
      <w:marTop w:val="0"/>
      <w:marBottom w:val="0"/>
      <w:divBdr>
        <w:top w:val="none" w:sz="0" w:space="0" w:color="auto"/>
        <w:left w:val="none" w:sz="0" w:space="0" w:color="auto"/>
        <w:bottom w:val="none" w:sz="0" w:space="0" w:color="auto"/>
        <w:right w:val="none" w:sz="0" w:space="0" w:color="auto"/>
      </w:divBdr>
    </w:div>
    <w:div w:id="1682781168">
      <w:bodyDiv w:val="1"/>
      <w:marLeft w:val="0"/>
      <w:marRight w:val="0"/>
      <w:marTop w:val="0"/>
      <w:marBottom w:val="0"/>
      <w:divBdr>
        <w:top w:val="none" w:sz="0" w:space="0" w:color="auto"/>
        <w:left w:val="none" w:sz="0" w:space="0" w:color="auto"/>
        <w:bottom w:val="none" w:sz="0" w:space="0" w:color="auto"/>
        <w:right w:val="none" w:sz="0" w:space="0" w:color="auto"/>
      </w:divBdr>
    </w:div>
    <w:div w:id="1683125359">
      <w:bodyDiv w:val="1"/>
      <w:marLeft w:val="0"/>
      <w:marRight w:val="0"/>
      <w:marTop w:val="0"/>
      <w:marBottom w:val="0"/>
      <w:divBdr>
        <w:top w:val="none" w:sz="0" w:space="0" w:color="auto"/>
        <w:left w:val="none" w:sz="0" w:space="0" w:color="auto"/>
        <w:bottom w:val="none" w:sz="0" w:space="0" w:color="auto"/>
        <w:right w:val="none" w:sz="0" w:space="0" w:color="auto"/>
      </w:divBdr>
    </w:div>
    <w:div w:id="1685671562">
      <w:bodyDiv w:val="1"/>
      <w:marLeft w:val="0"/>
      <w:marRight w:val="0"/>
      <w:marTop w:val="0"/>
      <w:marBottom w:val="0"/>
      <w:divBdr>
        <w:top w:val="none" w:sz="0" w:space="0" w:color="auto"/>
        <w:left w:val="none" w:sz="0" w:space="0" w:color="auto"/>
        <w:bottom w:val="none" w:sz="0" w:space="0" w:color="auto"/>
        <w:right w:val="none" w:sz="0" w:space="0" w:color="auto"/>
      </w:divBdr>
    </w:div>
    <w:div w:id="1686008457">
      <w:bodyDiv w:val="1"/>
      <w:marLeft w:val="0"/>
      <w:marRight w:val="0"/>
      <w:marTop w:val="0"/>
      <w:marBottom w:val="0"/>
      <w:divBdr>
        <w:top w:val="none" w:sz="0" w:space="0" w:color="auto"/>
        <w:left w:val="none" w:sz="0" w:space="0" w:color="auto"/>
        <w:bottom w:val="none" w:sz="0" w:space="0" w:color="auto"/>
        <w:right w:val="none" w:sz="0" w:space="0" w:color="auto"/>
      </w:divBdr>
    </w:div>
    <w:div w:id="1686587870">
      <w:bodyDiv w:val="1"/>
      <w:marLeft w:val="0"/>
      <w:marRight w:val="0"/>
      <w:marTop w:val="0"/>
      <w:marBottom w:val="0"/>
      <w:divBdr>
        <w:top w:val="none" w:sz="0" w:space="0" w:color="auto"/>
        <w:left w:val="none" w:sz="0" w:space="0" w:color="auto"/>
        <w:bottom w:val="none" w:sz="0" w:space="0" w:color="auto"/>
        <w:right w:val="none" w:sz="0" w:space="0" w:color="auto"/>
      </w:divBdr>
    </w:div>
    <w:div w:id="1689139868">
      <w:bodyDiv w:val="1"/>
      <w:marLeft w:val="0"/>
      <w:marRight w:val="0"/>
      <w:marTop w:val="0"/>
      <w:marBottom w:val="0"/>
      <w:divBdr>
        <w:top w:val="none" w:sz="0" w:space="0" w:color="auto"/>
        <w:left w:val="none" w:sz="0" w:space="0" w:color="auto"/>
        <w:bottom w:val="none" w:sz="0" w:space="0" w:color="auto"/>
        <w:right w:val="none" w:sz="0" w:space="0" w:color="auto"/>
      </w:divBdr>
    </w:div>
    <w:div w:id="1689522688">
      <w:bodyDiv w:val="1"/>
      <w:marLeft w:val="0"/>
      <w:marRight w:val="0"/>
      <w:marTop w:val="0"/>
      <w:marBottom w:val="0"/>
      <w:divBdr>
        <w:top w:val="none" w:sz="0" w:space="0" w:color="auto"/>
        <w:left w:val="none" w:sz="0" w:space="0" w:color="auto"/>
        <w:bottom w:val="none" w:sz="0" w:space="0" w:color="auto"/>
        <w:right w:val="none" w:sz="0" w:space="0" w:color="auto"/>
      </w:divBdr>
    </w:div>
    <w:div w:id="1690375417">
      <w:bodyDiv w:val="1"/>
      <w:marLeft w:val="0"/>
      <w:marRight w:val="0"/>
      <w:marTop w:val="0"/>
      <w:marBottom w:val="0"/>
      <w:divBdr>
        <w:top w:val="none" w:sz="0" w:space="0" w:color="auto"/>
        <w:left w:val="none" w:sz="0" w:space="0" w:color="auto"/>
        <w:bottom w:val="none" w:sz="0" w:space="0" w:color="auto"/>
        <w:right w:val="none" w:sz="0" w:space="0" w:color="auto"/>
      </w:divBdr>
    </w:div>
    <w:div w:id="1692030380">
      <w:bodyDiv w:val="1"/>
      <w:marLeft w:val="0"/>
      <w:marRight w:val="0"/>
      <w:marTop w:val="0"/>
      <w:marBottom w:val="0"/>
      <w:divBdr>
        <w:top w:val="none" w:sz="0" w:space="0" w:color="auto"/>
        <w:left w:val="none" w:sz="0" w:space="0" w:color="auto"/>
        <w:bottom w:val="none" w:sz="0" w:space="0" w:color="auto"/>
        <w:right w:val="none" w:sz="0" w:space="0" w:color="auto"/>
      </w:divBdr>
    </w:div>
    <w:div w:id="1694453574">
      <w:bodyDiv w:val="1"/>
      <w:marLeft w:val="0"/>
      <w:marRight w:val="0"/>
      <w:marTop w:val="0"/>
      <w:marBottom w:val="0"/>
      <w:divBdr>
        <w:top w:val="none" w:sz="0" w:space="0" w:color="auto"/>
        <w:left w:val="none" w:sz="0" w:space="0" w:color="auto"/>
        <w:bottom w:val="none" w:sz="0" w:space="0" w:color="auto"/>
        <w:right w:val="none" w:sz="0" w:space="0" w:color="auto"/>
      </w:divBdr>
    </w:div>
    <w:div w:id="1695839246">
      <w:bodyDiv w:val="1"/>
      <w:marLeft w:val="0"/>
      <w:marRight w:val="0"/>
      <w:marTop w:val="0"/>
      <w:marBottom w:val="0"/>
      <w:divBdr>
        <w:top w:val="none" w:sz="0" w:space="0" w:color="auto"/>
        <w:left w:val="none" w:sz="0" w:space="0" w:color="auto"/>
        <w:bottom w:val="none" w:sz="0" w:space="0" w:color="auto"/>
        <w:right w:val="none" w:sz="0" w:space="0" w:color="auto"/>
      </w:divBdr>
    </w:div>
    <w:div w:id="1696691791">
      <w:bodyDiv w:val="1"/>
      <w:marLeft w:val="0"/>
      <w:marRight w:val="0"/>
      <w:marTop w:val="0"/>
      <w:marBottom w:val="0"/>
      <w:divBdr>
        <w:top w:val="none" w:sz="0" w:space="0" w:color="auto"/>
        <w:left w:val="none" w:sz="0" w:space="0" w:color="auto"/>
        <w:bottom w:val="none" w:sz="0" w:space="0" w:color="auto"/>
        <w:right w:val="none" w:sz="0" w:space="0" w:color="auto"/>
      </w:divBdr>
    </w:div>
    <w:div w:id="1697803921">
      <w:bodyDiv w:val="1"/>
      <w:marLeft w:val="0"/>
      <w:marRight w:val="0"/>
      <w:marTop w:val="0"/>
      <w:marBottom w:val="0"/>
      <w:divBdr>
        <w:top w:val="none" w:sz="0" w:space="0" w:color="auto"/>
        <w:left w:val="none" w:sz="0" w:space="0" w:color="auto"/>
        <w:bottom w:val="none" w:sz="0" w:space="0" w:color="auto"/>
        <w:right w:val="none" w:sz="0" w:space="0" w:color="auto"/>
      </w:divBdr>
    </w:div>
    <w:div w:id="1698043810">
      <w:bodyDiv w:val="1"/>
      <w:marLeft w:val="0"/>
      <w:marRight w:val="0"/>
      <w:marTop w:val="0"/>
      <w:marBottom w:val="0"/>
      <w:divBdr>
        <w:top w:val="none" w:sz="0" w:space="0" w:color="auto"/>
        <w:left w:val="none" w:sz="0" w:space="0" w:color="auto"/>
        <w:bottom w:val="none" w:sz="0" w:space="0" w:color="auto"/>
        <w:right w:val="none" w:sz="0" w:space="0" w:color="auto"/>
      </w:divBdr>
    </w:div>
    <w:div w:id="1698698210">
      <w:bodyDiv w:val="1"/>
      <w:marLeft w:val="0"/>
      <w:marRight w:val="0"/>
      <w:marTop w:val="0"/>
      <w:marBottom w:val="0"/>
      <w:divBdr>
        <w:top w:val="none" w:sz="0" w:space="0" w:color="auto"/>
        <w:left w:val="none" w:sz="0" w:space="0" w:color="auto"/>
        <w:bottom w:val="none" w:sz="0" w:space="0" w:color="auto"/>
        <w:right w:val="none" w:sz="0" w:space="0" w:color="auto"/>
      </w:divBdr>
    </w:div>
    <w:div w:id="1699089280">
      <w:bodyDiv w:val="1"/>
      <w:marLeft w:val="0"/>
      <w:marRight w:val="0"/>
      <w:marTop w:val="0"/>
      <w:marBottom w:val="0"/>
      <w:divBdr>
        <w:top w:val="none" w:sz="0" w:space="0" w:color="auto"/>
        <w:left w:val="none" w:sz="0" w:space="0" w:color="auto"/>
        <w:bottom w:val="none" w:sz="0" w:space="0" w:color="auto"/>
        <w:right w:val="none" w:sz="0" w:space="0" w:color="auto"/>
      </w:divBdr>
    </w:div>
    <w:div w:id="1699623958">
      <w:bodyDiv w:val="1"/>
      <w:marLeft w:val="0"/>
      <w:marRight w:val="0"/>
      <w:marTop w:val="0"/>
      <w:marBottom w:val="0"/>
      <w:divBdr>
        <w:top w:val="none" w:sz="0" w:space="0" w:color="auto"/>
        <w:left w:val="none" w:sz="0" w:space="0" w:color="auto"/>
        <w:bottom w:val="none" w:sz="0" w:space="0" w:color="auto"/>
        <w:right w:val="none" w:sz="0" w:space="0" w:color="auto"/>
      </w:divBdr>
    </w:div>
    <w:div w:id="1700206273">
      <w:bodyDiv w:val="1"/>
      <w:marLeft w:val="0"/>
      <w:marRight w:val="0"/>
      <w:marTop w:val="0"/>
      <w:marBottom w:val="0"/>
      <w:divBdr>
        <w:top w:val="none" w:sz="0" w:space="0" w:color="auto"/>
        <w:left w:val="none" w:sz="0" w:space="0" w:color="auto"/>
        <w:bottom w:val="none" w:sz="0" w:space="0" w:color="auto"/>
        <w:right w:val="none" w:sz="0" w:space="0" w:color="auto"/>
      </w:divBdr>
    </w:div>
    <w:div w:id="1703551584">
      <w:bodyDiv w:val="1"/>
      <w:marLeft w:val="0"/>
      <w:marRight w:val="0"/>
      <w:marTop w:val="0"/>
      <w:marBottom w:val="0"/>
      <w:divBdr>
        <w:top w:val="none" w:sz="0" w:space="0" w:color="auto"/>
        <w:left w:val="none" w:sz="0" w:space="0" w:color="auto"/>
        <w:bottom w:val="none" w:sz="0" w:space="0" w:color="auto"/>
        <w:right w:val="none" w:sz="0" w:space="0" w:color="auto"/>
      </w:divBdr>
    </w:div>
    <w:div w:id="1704133187">
      <w:bodyDiv w:val="1"/>
      <w:marLeft w:val="0"/>
      <w:marRight w:val="0"/>
      <w:marTop w:val="0"/>
      <w:marBottom w:val="0"/>
      <w:divBdr>
        <w:top w:val="none" w:sz="0" w:space="0" w:color="auto"/>
        <w:left w:val="none" w:sz="0" w:space="0" w:color="auto"/>
        <w:bottom w:val="none" w:sz="0" w:space="0" w:color="auto"/>
        <w:right w:val="none" w:sz="0" w:space="0" w:color="auto"/>
      </w:divBdr>
    </w:div>
    <w:div w:id="1706129431">
      <w:bodyDiv w:val="1"/>
      <w:marLeft w:val="0"/>
      <w:marRight w:val="0"/>
      <w:marTop w:val="0"/>
      <w:marBottom w:val="0"/>
      <w:divBdr>
        <w:top w:val="none" w:sz="0" w:space="0" w:color="auto"/>
        <w:left w:val="none" w:sz="0" w:space="0" w:color="auto"/>
        <w:bottom w:val="none" w:sz="0" w:space="0" w:color="auto"/>
        <w:right w:val="none" w:sz="0" w:space="0" w:color="auto"/>
      </w:divBdr>
    </w:div>
    <w:div w:id="1706324626">
      <w:bodyDiv w:val="1"/>
      <w:marLeft w:val="0"/>
      <w:marRight w:val="0"/>
      <w:marTop w:val="0"/>
      <w:marBottom w:val="0"/>
      <w:divBdr>
        <w:top w:val="none" w:sz="0" w:space="0" w:color="auto"/>
        <w:left w:val="none" w:sz="0" w:space="0" w:color="auto"/>
        <w:bottom w:val="none" w:sz="0" w:space="0" w:color="auto"/>
        <w:right w:val="none" w:sz="0" w:space="0" w:color="auto"/>
      </w:divBdr>
    </w:div>
    <w:div w:id="1706558871">
      <w:bodyDiv w:val="1"/>
      <w:marLeft w:val="0"/>
      <w:marRight w:val="0"/>
      <w:marTop w:val="0"/>
      <w:marBottom w:val="0"/>
      <w:divBdr>
        <w:top w:val="none" w:sz="0" w:space="0" w:color="auto"/>
        <w:left w:val="none" w:sz="0" w:space="0" w:color="auto"/>
        <w:bottom w:val="none" w:sz="0" w:space="0" w:color="auto"/>
        <w:right w:val="none" w:sz="0" w:space="0" w:color="auto"/>
      </w:divBdr>
    </w:div>
    <w:div w:id="1706632383">
      <w:bodyDiv w:val="1"/>
      <w:marLeft w:val="0"/>
      <w:marRight w:val="0"/>
      <w:marTop w:val="0"/>
      <w:marBottom w:val="0"/>
      <w:divBdr>
        <w:top w:val="none" w:sz="0" w:space="0" w:color="auto"/>
        <w:left w:val="none" w:sz="0" w:space="0" w:color="auto"/>
        <w:bottom w:val="none" w:sz="0" w:space="0" w:color="auto"/>
        <w:right w:val="none" w:sz="0" w:space="0" w:color="auto"/>
      </w:divBdr>
    </w:div>
    <w:div w:id="1710837362">
      <w:bodyDiv w:val="1"/>
      <w:marLeft w:val="0"/>
      <w:marRight w:val="0"/>
      <w:marTop w:val="0"/>
      <w:marBottom w:val="0"/>
      <w:divBdr>
        <w:top w:val="none" w:sz="0" w:space="0" w:color="auto"/>
        <w:left w:val="none" w:sz="0" w:space="0" w:color="auto"/>
        <w:bottom w:val="none" w:sz="0" w:space="0" w:color="auto"/>
        <w:right w:val="none" w:sz="0" w:space="0" w:color="auto"/>
      </w:divBdr>
    </w:div>
    <w:div w:id="1712850463">
      <w:bodyDiv w:val="1"/>
      <w:marLeft w:val="0"/>
      <w:marRight w:val="0"/>
      <w:marTop w:val="0"/>
      <w:marBottom w:val="0"/>
      <w:divBdr>
        <w:top w:val="none" w:sz="0" w:space="0" w:color="auto"/>
        <w:left w:val="none" w:sz="0" w:space="0" w:color="auto"/>
        <w:bottom w:val="none" w:sz="0" w:space="0" w:color="auto"/>
        <w:right w:val="none" w:sz="0" w:space="0" w:color="auto"/>
      </w:divBdr>
    </w:div>
    <w:div w:id="1714765571">
      <w:bodyDiv w:val="1"/>
      <w:marLeft w:val="0"/>
      <w:marRight w:val="0"/>
      <w:marTop w:val="0"/>
      <w:marBottom w:val="0"/>
      <w:divBdr>
        <w:top w:val="none" w:sz="0" w:space="0" w:color="auto"/>
        <w:left w:val="none" w:sz="0" w:space="0" w:color="auto"/>
        <w:bottom w:val="none" w:sz="0" w:space="0" w:color="auto"/>
        <w:right w:val="none" w:sz="0" w:space="0" w:color="auto"/>
      </w:divBdr>
    </w:div>
    <w:div w:id="1716349446">
      <w:bodyDiv w:val="1"/>
      <w:marLeft w:val="0"/>
      <w:marRight w:val="0"/>
      <w:marTop w:val="0"/>
      <w:marBottom w:val="0"/>
      <w:divBdr>
        <w:top w:val="none" w:sz="0" w:space="0" w:color="auto"/>
        <w:left w:val="none" w:sz="0" w:space="0" w:color="auto"/>
        <w:bottom w:val="none" w:sz="0" w:space="0" w:color="auto"/>
        <w:right w:val="none" w:sz="0" w:space="0" w:color="auto"/>
      </w:divBdr>
    </w:div>
    <w:div w:id="1718696622">
      <w:bodyDiv w:val="1"/>
      <w:marLeft w:val="0"/>
      <w:marRight w:val="0"/>
      <w:marTop w:val="0"/>
      <w:marBottom w:val="0"/>
      <w:divBdr>
        <w:top w:val="none" w:sz="0" w:space="0" w:color="auto"/>
        <w:left w:val="none" w:sz="0" w:space="0" w:color="auto"/>
        <w:bottom w:val="none" w:sz="0" w:space="0" w:color="auto"/>
        <w:right w:val="none" w:sz="0" w:space="0" w:color="auto"/>
      </w:divBdr>
    </w:div>
    <w:div w:id="1720130983">
      <w:bodyDiv w:val="1"/>
      <w:marLeft w:val="0"/>
      <w:marRight w:val="0"/>
      <w:marTop w:val="0"/>
      <w:marBottom w:val="0"/>
      <w:divBdr>
        <w:top w:val="none" w:sz="0" w:space="0" w:color="auto"/>
        <w:left w:val="none" w:sz="0" w:space="0" w:color="auto"/>
        <w:bottom w:val="none" w:sz="0" w:space="0" w:color="auto"/>
        <w:right w:val="none" w:sz="0" w:space="0" w:color="auto"/>
      </w:divBdr>
    </w:div>
    <w:div w:id="1723824513">
      <w:bodyDiv w:val="1"/>
      <w:marLeft w:val="0"/>
      <w:marRight w:val="0"/>
      <w:marTop w:val="0"/>
      <w:marBottom w:val="0"/>
      <w:divBdr>
        <w:top w:val="none" w:sz="0" w:space="0" w:color="auto"/>
        <w:left w:val="none" w:sz="0" w:space="0" w:color="auto"/>
        <w:bottom w:val="none" w:sz="0" w:space="0" w:color="auto"/>
        <w:right w:val="none" w:sz="0" w:space="0" w:color="auto"/>
      </w:divBdr>
    </w:div>
    <w:div w:id="1723825816">
      <w:bodyDiv w:val="1"/>
      <w:marLeft w:val="0"/>
      <w:marRight w:val="0"/>
      <w:marTop w:val="0"/>
      <w:marBottom w:val="0"/>
      <w:divBdr>
        <w:top w:val="none" w:sz="0" w:space="0" w:color="auto"/>
        <w:left w:val="none" w:sz="0" w:space="0" w:color="auto"/>
        <w:bottom w:val="none" w:sz="0" w:space="0" w:color="auto"/>
        <w:right w:val="none" w:sz="0" w:space="0" w:color="auto"/>
      </w:divBdr>
    </w:div>
    <w:div w:id="1724134528">
      <w:bodyDiv w:val="1"/>
      <w:marLeft w:val="0"/>
      <w:marRight w:val="0"/>
      <w:marTop w:val="0"/>
      <w:marBottom w:val="0"/>
      <w:divBdr>
        <w:top w:val="none" w:sz="0" w:space="0" w:color="auto"/>
        <w:left w:val="none" w:sz="0" w:space="0" w:color="auto"/>
        <w:bottom w:val="none" w:sz="0" w:space="0" w:color="auto"/>
        <w:right w:val="none" w:sz="0" w:space="0" w:color="auto"/>
      </w:divBdr>
    </w:div>
    <w:div w:id="1724670860">
      <w:bodyDiv w:val="1"/>
      <w:marLeft w:val="0"/>
      <w:marRight w:val="0"/>
      <w:marTop w:val="0"/>
      <w:marBottom w:val="0"/>
      <w:divBdr>
        <w:top w:val="none" w:sz="0" w:space="0" w:color="auto"/>
        <w:left w:val="none" w:sz="0" w:space="0" w:color="auto"/>
        <w:bottom w:val="none" w:sz="0" w:space="0" w:color="auto"/>
        <w:right w:val="none" w:sz="0" w:space="0" w:color="auto"/>
      </w:divBdr>
    </w:div>
    <w:div w:id="1725635370">
      <w:bodyDiv w:val="1"/>
      <w:marLeft w:val="0"/>
      <w:marRight w:val="0"/>
      <w:marTop w:val="0"/>
      <w:marBottom w:val="0"/>
      <w:divBdr>
        <w:top w:val="none" w:sz="0" w:space="0" w:color="auto"/>
        <w:left w:val="none" w:sz="0" w:space="0" w:color="auto"/>
        <w:bottom w:val="none" w:sz="0" w:space="0" w:color="auto"/>
        <w:right w:val="none" w:sz="0" w:space="0" w:color="auto"/>
      </w:divBdr>
    </w:div>
    <w:div w:id="1726831097">
      <w:bodyDiv w:val="1"/>
      <w:marLeft w:val="0"/>
      <w:marRight w:val="0"/>
      <w:marTop w:val="0"/>
      <w:marBottom w:val="0"/>
      <w:divBdr>
        <w:top w:val="none" w:sz="0" w:space="0" w:color="auto"/>
        <w:left w:val="none" w:sz="0" w:space="0" w:color="auto"/>
        <w:bottom w:val="none" w:sz="0" w:space="0" w:color="auto"/>
        <w:right w:val="none" w:sz="0" w:space="0" w:color="auto"/>
      </w:divBdr>
    </w:div>
    <w:div w:id="1728798765">
      <w:bodyDiv w:val="1"/>
      <w:marLeft w:val="0"/>
      <w:marRight w:val="0"/>
      <w:marTop w:val="0"/>
      <w:marBottom w:val="0"/>
      <w:divBdr>
        <w:top w:val="none" w:sz="0" w:space="0" w:color="auto"/>
        <w:left w:val="none" w:sz="0" w:space="0" w:color="auto"/>
        <w:bottom w:val="none" w:sz="0" w:space="0" w:color="auto"/>
        <w:right w:val="none" w:sz="0" w:space="0" w:color="auto"/>
      </w:divBdr>
    </w:div>
    <w:div w:id="1729454172">
      <w:bodyDiv w:val="1"/>
      <w:marLeft w:val="0"/>
      <w:marRight w:val="0"/>
      <w:marTop w:val="0"/>
      <w:marBottom w:val="0"/>
      <w:divBdr>
        <w:top w:val="none" w:sz="0" w:space="0" w:color="auto"/>
        <w:left w:val="none" w:sz="0" w:space="0" w:color="auto"/>
        <w:bottom w:val="none" w:sz="0" w:space="0" w:color="auto"/>
        <w:right w:val="none" w:sz="0" w:space="0" w:color="auto"/>
      </w:divBdr>
    </w:div>
    <w:div w:id="1731077236">
      <w:bodyDiv w:val="1"/>
      <w:marLeft w:val="0"/>
      <w:marRight w:val="0"/>
      <w:marTop w:val="0"/>
      <w:marBottom w:val="0"/>
      <w:divBdr>
        <w:top w:val="none" w:sz="0" w:space="0" w:color="auto"/>
        <w:left w:val="none" w:sz="0" w:space="0" w:color="auto"/>
        <w:bottom w:val="none" w:sz="0" w:space="0" w:color="auto"/>
        <w:right w:val="none" w:sz="0" w:space="0" w:color="auto"/>
      </w:divBdr>
    </w:div>
    <w:div w:id="1732921364">
      <w:bodyDiv w:val="1"/>
      <w:marLeft w:val="0"/>
      <w:marRight w:val="0"/>
      <w:marTop w:val="0"/>
      <w:marBottom w:val="0"/>
      <w:divBdr>
        <w:top w:val="none" w:sz="0" w:space="0" w:color="auto"/>
        <w:left w:val="none" w:sz="0" w:space="0" w:color="auto"/>
        <w:bottom w:val="none" w:sz="0" w:space="0" w:color="auto"/>
        <w:right w:val="none" w:sz="0" w:space="0" w:color="auto"/>
      </w:divBdr>
    </w:div>
    <w:div w:id="1733845393">
      <w:bodyDiv w:val="1"/>
      <w:marLeft w:val="0"/>
      <w:marRight w:val="0"/>
      <w:marTop w:val="0"/>
      <w:marBottom w:val="0"/>
      <w:divBdr>
        <w:top w:val="none" w:sz="0" w:space="0" w:color="auto"/>
        <w:left w:val="none" w:sz="0" w:space="0" w:color="auto"/>
        <w:bottom w:val="none" w:sz="0" w:space="0" w:color="auto"/>
        <w:right w:val="none" w:sz="0" w:space="0" w:color="auto"/>
      </w:divBdr>
    </w:div>
    <w:div w:id="1734307438">
      <w:bodyDiv w:val="1"/>
      <w:marLeft w:val="0"/>
      <w:marRight w:val="0"/>
      <w:marTop w:val="0"/>
      <w:marBottom w:val="0"/>
      <w:divBdr>
        <w:top w:val="none" w:sz="0" w:space="0" w:color="auto"/>
        <w:left w:val="none" w:sz="0" w:space="0" w:color="auto"/>
        <w:bottom w:val="none" w:sz="0" w:space="0" w:color="auto"/>
        <w:right w:val="none" w:sz="0" w:space="0" w:color="auto"/>
      </w:divBdr>
    </w:div>
    <w:div w:id="1734542167">
      <w:bodyDiv w:val="1"/>
      <w:marLeft w:val="0"/>
      <w:marRight w:val="0"/>
      <w:marTop w:val="0"/>
      <w:marBottom w:val="0"/>
      <w:divBdr>
        <w:top w:val="none" w:sz="0" w:space="0" w:color="auto"/>
        <w:left w:val="none" w:sz="0" w:space="0" w:color="auto"/>
        <w:bottom w:val="none" w:sz="0" w:space="0" w:color="auto"/>
        <w:right w:val="none" w:sz="0" w:space="0" w:color="auto"/>
      </w:divBdr>
    </w:div>
    <w:div w:id="1736053498">
      <w:bodyDiv w:val="1"/>
      <w:marLeft w:val="0"/>
      <w:marRight w:val="0"/>
      <w:marTop w:val="0"/>
      <w:marBottom w:val="0"/>
      <w:divBdr>
        <w:top w:val="none" w:sz="0" w:space="0" w:color="auto"/>
        <w:left w:val="none" w:sz="0" w:space="0" w:color="auto"/>
        <w:bottom w:val="none" w:sz="0" w:space="0" w:color="auto"/>
        <w:right w:val="none" w:sz="0" w:space="0" w:color="auto"/>
      </w:divBdr>
    </w:div>
    <w:div w:id="1736396215">
      <w:bodyDiv w:val="1"/>
      <w:marLeft w:val="0"/>
      <w:marRight w:val="0"/>
      <w:marTop w:val="0"/>
      <w:marBottom w:val="0"/>
      <w:divBdr>
        <w:top w:val="none" w:sz="0" w:space="0" w:color="auto"/>
        <w:left w:val="none" w:sz="0" w:space="0" w:color="auto"/>
        <w:bottom w:val="none" w:sz="0" w:space="0" w:color="auto"/>
        <w:right w:val="none" w:sz="0" w:space="0" w:color="auto"/>
      </w:divBdr>
    </w:div>
    <w:div w:id="1737629417">
      <w:bodyDiv w:val="1"/>
      <w:marLeft w:val="0"/>
      <w:marRight w:val="0"/>
      <w:marTop w:val="0"/>
      <w:marBottom w:val="0"/>
      <w:divBdr>
        <w:top w:val="none" w:sz="0" w:space="0" w:color="auto"/>
        <w:left w:val="none" w:sz="0" w:space="0" w:color="auto"/>
        <w:bottom w:val="none" w:sz="0" w:space="0" w:color="auto"/>
        <w:right w:val="none" w:sz="0" w:space="0" w:color="auto"/>
      </w:divBdr>
    </w:div>
    <w:div w:id="1740057600">
      <w:bodyDiv w:val="1"/>
      <w:marLeft w:val="0"/>
      <w:marRight w:val="0"/>
      <w:marTop w:val="0"/>
      <w:marBottom w:val="0"/>
      <w:divBdr>
        <w:top w:val="none" w:sz="0" w:space="0" w:color="auto"/>
        <w:left w:val="none" w:sz="0" w:space="0" w:color="auto"/>
        <w:bottom w:val="none" w:sz="0" w:space="0" w:color="auto"/>
        <w:right w:val="none" w:sz="0" w:space="0" w:color="auto"/>
      </w:divBdr>
    </w:div>
    <w:div w:id="1740783868">
      <w:bodyDiv w:val="1"/>
      <w:marLeft w:val="0"/>
      <w:marRight w:val="0"/>
      <w:marTop w:val="0"/>
      <w:marBottom w:val="0"/>
      <w:divBdr>
        <w:top w:val="none" w:sz="0" w:space="0" w:color="auto"/>
        <w:left w:val="none" w:sz="0" w:space="0" w:color="auto"/>
        <w:bottom w:val="none" w:sz="0" w:space="0" w:color="auto"/>
        <w:right w:val="none" w:sz="0" w:space="0" w:color="auto"/>
      </w:divBdr>
    </w:div>
    <w:div w:id="1740902230">
      <w:bodyDiv w:val="1"/>
      <w:marLeft w:val="0"/>
      <w:marRight w:val="0"/>
      <w:marTop w:val="0"/>
      <w:marBottom w:val="0"/>
      <w:divBdr>
        <w:top w:val="none" w:sz="0" w:space="0" w:color="auto"/>
        <w:left w:val="none" w:sz="0" w:space="0" w:color="auto"/>
        <w:bottom w:val="none" w:sz="0" w:space="0" w:color="auto"/>
        <w:right w:val="none" w:sz="0" w:space="0" w:color="auto"/>
      </w:divBdr>
    </w:div>
    <w:div w:id="1741442820">
      <w:bodyDiv w:val="1"/>
      <w:marLeft w:val="0"/>
      <w:marRight w:val="0"/>
      <w:marTop w:val="0"/>
      <w:marBottom w:val="0"/>
      <w:divBdr>
        <w:top w:val="none" w:sz="0" w:space="0" w:color="auto"/>
        <w:left w:val="none" w:sz="0" w:space="0" w:color="auto"/>
        <w:bottom w:val="none" w:sz="0" w:space="0" w:color="auto"/>
        <w:right w:val="none" w:sz="0" w:space="0" w:color="auto"/>
      </w:divBdr>
    </w:div>
    <w:div w:id="1743142862">
      <w:bodyDiv w:val="1"/>
      <w:marLeft w:val="0"/>
      <w:marRight w:val="0"/>
      <w:marTop w:val="0"/>
      <w:marBottom w:val="0"/>
      <w:divBdr>
        <w:top w:val="none" w:sz="0" w:space="0" w:color="auto"/>
        <w:left w:val="none" w:sz="0" w:space="0" w:color="auto"/>
        <w:bottom w:val="none" w:sz="0" w:space="0" w:color="auto"/>
        <w:right w:val="none" w:sz="0" w:space="0" w:color="auto"/>
      </w:divBdr>
    </w:div>
    <w:div w:id="1749229724">
      <w:bodyDiv w:val="1"/>
      <w:marLeft w:val="0"/>
      <w:marRight w:val="0"/>
      <w:marTop w:val="0"/>
      <w:marBottom w:val="0"/>
      <w:divBdr>
        <w:top w:val="none" w:sz="0" w:space="0" w:color="auto"/>
        <w:left w:val="none" w:sz="0" w:space="0" w:color="auto"/>
        <w:bottom w:val="none" w:sz="0" w:space="0" w:color="auto"/>
        <w:right w:val="none" w:sz="0" w:space="0" w:color="auto"/>
      </w:divBdr>
    </w:div>
    <w:div w:id="1749694091">
      <w:bodyDiv w:val="1"/>
      <w:marLeft w:val="0"/>
      <w:marRight w:val="0"/>
      <w:marTop w:val="0"/>
      <w:marBottom w:val="0"/>
      <w:divBdr>
        <w:top w:val="none" w:sz="0" w:space="0" w:color="auto"/>
        <w:left w:val="none" w:sz="0" w:space="0" w:color="auto"/>
        <w:bottom w:val="none" w:sz="0" w:space="0" w:color="auto"/>
        <w:right w:val="none" w:sz="0" w:space="0" w:color="auto"/>
      </w:divBdr>
    </w:div>
    <w:div w:id="1750493189">
      <w:bodyDiv w:val="1"/>
      <w:marLeft w:val="0"/>
      <w:marRight w:val="0"/>
      <w:marTop w:val="0"/>
      <w:marBottom w:val="0"/>
      <w:divBdr>
        <w:top w:val="none" w:sz="0" w:space="0" w:color="auto"/>
        <w:left w:val="none" w:sz="0" w:space="0" w:color="auto"/>
        <w:bottom w:val="none" w:sz="0" w:space="0" w:color="auto"/>
        <w:right w:val="none" w:sz="0" w:space="0" w:color="auto"/>
      </w:divBdr>
    </w:div>
    <w:div w:id="1751999403">
      <w:bodyDiv w:val="1"/>
      <w:marLeft w:val="0"/>
      <w:marRight w:val="0"/>
      <w:marTop w:val="0"/>
      <w:marBottom w:val="0"/>
      <w:divBdr>
        <w:top w:val="none" w:sz="0" w:space="0" w:color="auto"/>
        <w:left w:val="none" w:sz="0" w:space="0" w:color="auto"/>
        <w:bottom w:val="none" w:sz="0" w:space="0" w:color="auto"/>
        <w:right w:val="none" w:sz="0" w:space="0" w:color="auto"/>
      </w:divBdr>
    </w:div>
    <w:div w:id="1753626252">
      <w:bodyDiv w:val="1"/>
      <w:marLeft w:val="0"/>
      <w:marRight w:val="0"/>
      <w:marTop w:val="0"/>
      <w:marBottom w:val="0"/>
      <w:divBdr>
        <w:top w:val="none" w:sz="0" w:space="0" w:color="auto"/>
        <w:left w:val="none" w:sz="0" w:space="0" w:color="auto"/>
        <w:bottom w:val="none" w:sz="0" w:space="0" w:color="auto"/>
        <w:right w:val="none" w:sz="0" w:space="0" w:color="auto"/>
      </w:divBdr>
    </w:div>
    <w:div w:id="1753773623">
      <w:bodyDiv w:val="1"/>
      <w:marLeft w:val="0"/>
      <w:marRight w:val="0"/>
      <w:marTop w:val="0"/>
      <w:marBottom w:val="0"/>
      <w:divBdr>
        <w:top w:val="none" w:sz="0" w:space="0" w:color="auto"/>
        <w:left w:val="none" w:sz="0" w:space="0" w:color="auto"/>
        <w:bottom w:val="none" w:sz="0" w:space="0" w:color="auto"/>
        <w:right w:val="none" w:sz="0" w:space="0" w:color="auto"/>
      </w:divBdr>
    </w:div>
    <w:div w:id="1754006478">
      <w:bodyDiv w:val="1"/>
      <w:marLeft w:val="0"/>
      <w:marRight w:val="0"/>
      <w:marTop w:val="0"/>
      <w:marBottom w:val="0"/>
      <w:divBdr>
        <w:top w:val="none" w:sz="0" w:space="0" w:color="auto"/>
        <w:left w:val="none" w:sz="0" w:space="0" w:color="auto"/>
        <w:bottom w:val="none" w:sz="0" w:space="0" w:color="auto"/>
        <w:right w:val="none" w:sz="0" w:space="0" w:color="auto"/>
      </w:divBdr>
    </w:div>
    <w:div w:id="1755279824">
      <w:bodyDiv w:val="1"/>
      <w:marLeft w:val="0"/>
      <w:marRight w:val="0"/>
      <w:marTop w:val="0"/>
      <w:marBottom w:val="0"/>
      <w:divBdr>
        <w:top w:val="none" w:sz="0" w:space="0" w:color="auto"/>
        <w:left w:val="none" w:sz="0" w:space="0" w:color="auto"/>
        <w:bottom w:val="none" w:sz="0" w:space="0" w:color="auto"/>
        <w:right w:val="none" w:sz="0" w:space="0" w:color="auto"/>
      </w:divBdr>
    </w:div>
    <w:div w:id="1755391574">
      <w:bodyDiv w:val="1"/>
      <w:marLeft w:val="0"/>
      <w:marRight w:val="0"/>
      <w:marTop w:val="0"/>
      <w:marBottom w:val="0"/>
      <w:divBdr>
        <w:top w:val="none" w:sz="0" w:space="0" w:color="auto"/>
        <w:left w:val="none" w:sz="0" w:space="0" w:color="auto"/>
        <w:bottom w:val="none" w:sz="0" w:space="0" w:color="auto"/>
        <w:right w:val="none" w:sz="0" w:space="0" w:color="auto"/>
      </w:divBdr>
    </w:div>
    <w:div w:id="1757703630">
      <w:bodyDiv w:val="1"/>
      <w:marLeft w:val="0"/>
      <w:marRight w:val="0"/>
      <w:marTop w:val="0"/>
      <w:marBottom w:val="0"/>
      <w:divBdr>
        <w:top w:val="none" w:sz="0" w:space="0" w:color="auto"/>
        <w:left w:val="none" w:sz="0" w:space="0" w:color="auto"/>
        <w:bottom w:val="none" w:sz="0" w:space="0" w:color="auto"/>
        <w:right w:val="none" w:sz="0" w:space="0" w:color="auto"/>
      </w:divBdr>
    </w:div>
    <w:div w:id="1758598361">
      <w:bodyDiv w:val="1"/>
      <w:marLeft w:val="0"/>
      <w:marRight w:val="0"/>
      <w:marTop w:val="0"/>
      <w:marBottom w:val="0"/>
      <w:divBdr>
        <w:top w:val="none" w:sz="0" w:space="0" w:color="auto"/>
        <w:left w:val="none" w:sz="0" w:space="0" w:color="auto"/>
        <w:bottom w:val="none" w:sz="0" w:space="0" w:color="auto"/>
        <w:right w:val="none" w:sz="0" w:space="0" w:color="auto"/>
      </w:divBdr>
    </w:div>
    <w:div w:id="1762724852">
      <w:bodyDiv w:val="1"/>
      <w:marLeft w:val="0"/>
      <w:marRight w:val="0"/>
      <w:marTop w:val="0"/>
      <w:marBottom w:val="0"/>
      <w:divBdr>
        <w:top w:val="none" w:sz="0" w:space="0" w:color="auto"/>
        <w:left w:val="none" w:sz="0" w:space="0" w:color="auto"/>
        <w:bottom w:val="none" w:sz="0" w:space="0" w:color="auto"/>
        <w:right w:val="none" w:sz="0" w:space="0" w:color="auto"/>
      </w:divBdr>
    </w:div>
    <w:div w:id="1763914991">
      <w:bodyDiv w:val="1"/>
      <w:marLeft w:val="0"/>
      <w:marRight w:val="0"/>
      <w:marTop w:val="0"/>
      <w:marBottom w:val="0"/>
      <w:divBdr>
        <w:top w:val="none" w:sz="0" w:space="0" w:color="auto"/>
        <w:left w:val="none" w:sz="0" w:space="0" w:color="auto"/>
        <w:bottom w:val="none" w:sz="0" w:space="0" w:color="auto"/>
        <w:right w:val="none" w:sz="0" w:space="0" w:color="auto"/>
      </w:divBdr>
    </w:div>
    <w:div w:id="1764952095">
      <w:bodyDiv w:val="1"/>
      <w:marLeft w:val="0"/>
      <w:marRight w:val="0"/>
      <w:marTop w:val="0"/>
      <w:marBottom w:val="0"/>
      <w:divBdr>
        <w:top w:val="none" w:sz="0" w:space="0" w:color="auto"/>
        <w:left w:val="none" w:sz="0" w:space="0" w:color="auto"/>
        <w:bottom w:val="none" w:sz="0" w:space="0" w:color="auto"/>
        <w:right w:val="none" w:sz="0" w:space="0" w:color="auto"/>
      </w:divBdr>
    </w:div>
    <w:div w:id="1768386923">
      <w:bodyDiv w:val="1"/>
      <w:marLeft w:val="0"/>
      <w:marRight w:val="0"/>
      <w:marTop w:val="0"/>
      <w:marBottom w:val="0"/>
      <w:divBdr>
        <w:top w:val="none" w:sz="0" w:space="0" w:color="auto"/>
        <w:left w:val="none" w:sz="0" w:space="0" w:color="auto"/>
        <w:bottom w:val="none" w:sz="0" w:space="0" w:color="auto"/>
        <w:right w:val="none" w:sz="0" w:space="0" w:color="auto"/>
      </w:divBdr>
    </w:div>
    <w:div w:id="1768960818">
      <w:bodyDiv w:val="1"/>
      <w:marLeft w:val="0"/>
      <w:marRight w:val="0"/>
      <w:marTop w:val="0"/>
      <w:marBottom w:val="0"/>
      <w:divBdr>
        <w:top w:val="none" w:sz="0" w:space="0" w:color="auto"/>
        <w:left w:val="none" w:sz="0" w:space="0" w:color="auto"/>
        <w:bottom w:val="none" w:sz="0" w:space="0" w:color="auto"/>
        <w:right w:val="none" w:sz="0" w:space="0" w:color="auto"/>
      </w:divBdr>
    </w:div>
    <w:div w:id="1770616997">
      <w:bodyDiv w:val="1"/>
      <w:marLeft w:val="0"/>
      <w:marRight w:val="0"/>
      <w:marTop w:val="0"/>
      <w:marBottom w:val="0"/>
      <w:divBdr>
        <w:top w:val="none" w:sz="0" w:space="0" w:color="auto"/>
        <w:left w:val="none" w:sz="0" w:space="0" w:color="auto"/>
        <w:bottom w:val="none" w:sz="0" w:space="0" w:color="auto"/>
        <w:right w:val="none" w:sz="0" w:space="0" w:color="auto"/>
      </w:divBdr>
    </w:div>
    <w:div w:id="1773210577">
      <w:bodyDiv w:val="1"/>
      <w:marLeft w:val="0"/>
      <w:marRight w:val="0"/>
      <w:marTop w:val="0"/>
      <w:marBottom w:val="0"/>
      <w:divBdr>
        <w:top w:val="none" w:sz="0" w:space="0" w:color="auto"/>
        <w:left w:val="none" w:sz="0" w:space="0" w:color="auto"/>
        <w:bottom w:val="none" w:sz="0" w:space="0" w:color="auto"/>
        <w:right w:val="none" w:sz="0" w:space="0" w:color="auto"/>
      </w:divBdr>
    </w:div>
    <w:div w:id="1774127736">
      <w:bodyDiv w:val="1"/>
      <w:marLeft w:val="0"/>
      <w:marRight w:val="0"/>
      <w:marTop w:val="0"/>
      <w:marBottom w:val="0"/>
      <w:divBdr>
        <w:top w:val="none" w:sz="0" w:space="0" w:color="auto"/>
        <w:left w:val="none" w:sz="0" w:space="0" w:color="auto"/>
        <w:bottom w:val="none" w:sz="0" w:space="0" w:color="auto"/>
        <w:right w:val="none" w:sz="0" w:space="0" w:color="auto"/>
      </w:divBdr>
    </w:div>
    <w:div w:id="1777171576">
      <w:bodyDiv w:val="1"/>
      <w:marLeft w:val="0"/>
      <w:marRight w:val="0"/>
      <w:marTop w:val="0"/>
      <w:marBottom w:val="0"/>
      <w:divBdr>
        <w:top w:val="none" w:sz="0" w:space="0" w:color="auto"/>
        <w:left w:val="none" w:sz="0" w:space="0" w:color="auto"/>
        <w:bottom w:val="none" w:sz="0" w:space="0" w:color="auto"/>
        <w:right w:val="none" w:sz="0" w:space="0" w:color="auto"/>
      </w:divBdr>
    </w:div>
    <w:div w:id="1778787422">
      <w:bodyDiv w:val="1"/>
      <w:marLeft w:val="0"/>
      <w:marRight w:val="0"/>
      <w:marTop w:val="0"/>
      <w:marBottom w:val="0"/>
      <w:divBdr>
        <w:top w:val="none" w:sz="0" w:space="0" w:color="auto"/>
        <w:left w:val="none" w:sz="0" w:space="0" w:color="auto"/>
        <w:bottom w:val="none" w:sz="0" w:space="0" w:color="auto"/>
        <w:right w:val="none" w:sz="0" w:space="0" w:color="auto"/>
      </w:divBdr>
    </w:div>
    <w:div w:id="1779791682">
      <w:bodyDiv w:val="1"/>
      <w:marLeft w:val="0"/>
      <w:marRight w:val="0"/>
      <w:marTop w:val="0"/>
      <w:marBottom w:val="0"/>
      <w:divBdr>
        <w:top w:val="none" w:sz="0" w:space="0" w:color="auto"/>
        <w:left w:val="none" w:sz="0" w:space="0" w:color="auto"/>
        <w:bottom w:val="none" w:sz="0" w:space="0" w:color="auto"/>
        <w:right w:val="none" w:sz="0" w:space="0" w:color="auto"/>
      </w:divBdr>
    </w:div>
    <w:div w:id="1779792416">
      <w:bodyDiv w:val="1"/>
      <w:marLeft w:val="0"/>
      <w:marRight w:val="0"/>
      <w:marTop w:val="0"/>
      <w:marBottom w:val="0"/>
      <w:divBdr>
        <w:top w:val="none" w:sz="0" w:space="0" w:color="auto"/>
        <w:left w:val="none" w:sz="0" w:space="0" w:color="auto"/>
        <w:bottom w:val="none" w:sz="0" w:space="0" w:color="auto"/>
        <w:right w:val="none" w:sz="0" w:space="0" w:color="auto"/>
      </w:divBdr>
    </w:div>
    <w:div w:id="1782412388">
      <w:bodyDiv w:val="1"/>
      <w:marLeft w:val="0"/>
      <w:marRight w:val="0"/>
      <w:marTop w:val="0"/>
      <w:marBottom w:val="0"/>
      <w:divBdr>
        <w:top w:val="none" w:sz="0" w:space="0" w:color="auto"/>
        <w:left w:val="none" w:sz="0" w:space="0" w:color="auto"/>
        <w:bottom w:val="none" w:sz="0" w:space="0" w:color="auto"/>
        <w:right w:val="none" w:sz="0" w:space="0" w:color="auto"/>
      </w:divBdr>
    </w:div>
    <w:div w:id="1785687359">
      <w:bodyDiv w:val="1"/>
      <w:marLeft w:val="0"/>
      <w:marRight w:val="0"/>
      <w:marTop w:val="0"/>
      <w:marBottom w:val="0"/>
      <w:divBdr>
        <w:top w:val="none" w:sz="0" w:space="0" w:color="auto"/>
        <w:left w:val="none" w:sz="0" w:space="0" w:color="auto"/>
        <w:bottom w:val="none" w:sz="0" w:space="0" w:color="auto"/>
        <w:right w:val="none" w:sz="0" w:space="0" w:color="auto"/>
      </w:divBdr>
    </w:div>
    <w:div w:id="1786851647">
      <w:bodyDiv w:val="1"/>
      <w:marLeft w:val="0"/>
      <w:marRight w:val="0"/>
      <w:marTop w:val="0"/>
      <w:marBottom w:val="0"/>
      <w:divBdr>
        <w:top w:val="none" w:sz="0" w:space="0" w:color="auto"/>
        <w:left w:val="none" w:sz="0" w:space="0" w:color="auto"/>
        <w:bottom w:val="none" w:sz="0" w:space="0" w:color="auto"/>
        <w:right w:val="none" w:sz="0" w:space="0" w:color="auto"/>
      </w:divBdr>
    </w:div>
    <w:div w:id="1787191628">
      <w:bodyDiv w:val="1"/>
      <w:marLeft w:val="0"/>
      <w:marRight w:val="0"/>
      <w:marTop w:val="0"/>
      <w:marBottom w:val="0"/>
      <w:divBdr>
        <w:top w:val="none" w:sz="0" w:space="0" w:color="auto"/>
        <w:left w:val="none" w:sz="0" w:space="0" w:color="auto"/>
        <w:bottom w:val="none" w:sz="0" w:space="0" w:color="auto"/>
        <w:right w:val="none" w:sz="0" w:space="0" w:color="auto"/>
      </w:divBdr>
    </w:div>
    <w:div w:id="1787382849">
      <w:bodyDiv w:val="1"/>
      <w:marLeft w:val="0"/>
      <w:marRight w:val="0"/>
      <w:marTop w:val="0"/>
      <w:marBottom w:val="0"/>
      <w:divBdr>
        <w:top w:val="none" w:sz="0" w:space="0" w:color="auto"/>
        <w:left w:val="none" w:sz="0" w:space="0" w:color="auto"/>
        <w:bottom w:val="none" w:sz="0" w:space="0" w:color="auto"/>
        <w:right w:val="none" w:sz="0" w:space="0" w:color="auto"/>
      </w:divBdr>
    </w:div>
    <w:div w:id="1789158797">
      <w:bodyDiv w:val="1"/>
      <w:marLeft w:val="0"/>
      <w:marRight w:val="0"/>
      <w:marTop w:val="0"/>
      <w:marBottom w:val="0"/>
      <w:divBdr>
        <w:top w:val="none" w:sz="0" w:space="0" w:color="auto"/>
        <w:left w:val="none" w:sz="0" w:space="0" w:color="auto"/>
        <w:bottom w:val="none" w:sz="0" w:space="0" w:color="auto"/>
        <w:right w:val="none" w:sz="0" w:space="0" w:color="auto"/>
      </w:divBdr>
    </w:div>
    <w:div w:id="1790002676">
      <w:bodyDiv w:val="1"/>
      <w:marLeft w:val="0"/>
      <w:marRight w:val="0"/>
      <w:marTop w:val="0"/>
      <w:marBottom w:val="0"/>
      <w:divBdr>
        <w:top w:val="none" w:sz="0" w:space="0" w:color="auto"/>
        <w:left w:val="none" w:sz="0" w:space="0" w:color="auto"/>
        <w:bottom w:val="none" w:sz="0" w:space="0" w:color="auto"/>
        <w:right w:val="none" w:sz="0" w:space="0" w:color="auto"/>
      </w:divBdr>
    </w:div>
    <w:div w:id="1790278739">
      <w:bodyDiv w:val="1"/>
      <w:marLeft w:val="0"/>
      <w:marRight w:val="0"/>
      <w:marTop w:val="0"/>
      <w:marBottom w:val="0"/>
      <w:divBdr>
        <w:top w:val="none" w:sz="0" w:space="0" w:color="auto"/>
        <w:left w:val="none" w:sz="0" w:space="0" w:color="auto"/>
        <w:bottom w:val="none" w:sz="0" w:space="0" w:color="auto"/>
        <w:right w:val="none" w:sz="0" w:space="0" w:color="auto"/>
      </w:divBdr>
    </w:div>
    <w:div w:id="1790509308">
      <w:bodyDiv w:val="1"/>
      <w:marLeft w:val="0"/>
      <w:marRight w:val="0"/>
      <w:marTop w:val="0"/>
      <w:marBottom w:val="0"/>
      <w:divBdr>
        <w:top w:val="none" w:sz="0" w:space="0" w:color="auto"/>
        <w:left w:val="none" w:sz="0" w:space="0" w:color="auto"/>
        <w:bottom w:val="none" w:sz="0" w:space="0" w:color="auto"/>
        <w:right w:val="none" w:sz="0" w:space="0" w:color="auto"/>
      </w:divBdr>
    </w:div>
    <w:div w:id="1791898606">
      <w:bodyDiv w:val="1"/>
      <w:marLeft w:val="0"/>
      <w:marRight w:val="0"/>
      <w:marTop w:val="0"/>
      <w:marBottom w:val="0"/>
      <w:divBdr>
        <w:top w:val="none" w:sz="0" w:space="0" w:color="auto"/>
        <w:left w:val="none" w:sz="0" w:space="0" w:color="auto"/>
        <w:bottom w:val="none" w:sz="0" w:space="0" w:color="auto"/>
        <w:right w:val="none" w:sz="0" w:space="0" w:color="auto"/>
      </w:divBdr>
    </w:div>
    <w:div w:id="1791968463">
      <w:bodyDiv w:val="1"/>
      <w:marLeft w:val="0"/>
      <w:marRight w:val="0"/>
      <w:marTop w:val="0"/>
      <w:marBottom w:val="0"/>
      <w:divBdr>
        <w:top w:val="none" w:sz="0" w:space="0" w:color="auto"/>
        <w:left w:val="none" w:sz="0" w:space="0" w:color="auto"/>
        <w:bottom w:val="none" w:sz="0" w:space="0" w:color="auto"/>
        <w:right w:val="none" w:sz="0" w:space="0" w:color="auto"/>
      </w:divBdr>
    </w:div>
    <w:div w:id="1795245458">
      <w:bodyDiv w:val="1"/>
      <w:marLeft w:val="0"/>
      <w:marRight w:val="0"/>
      <w:marTop w:val="0"/>
      <w:marBottom w:val="0"/>
      <w:divBdr>
        <w:top w:val="none" w:sz="0" w:space="0" w:color="auto"/>
        <w:left w:val="none" w:sz="0" w:space="0" w:color="auto"/>
        <w:bottom w:val="none" w:sz="0" w:space="0" w:color="auto"/>
        <w:right w:val="none" w:sz="0" w:space="0" w:color="auto"/>
      </w:divBdr>
    </w:div>
    <w:div w:id="1795245629">
      <w:bodyDiv w:val="1"/>
      <w:marLeft w:val="0"/>
      <w:marRight w:val="0"/>
      <w:marTop w:val="0"/>
      <w:marBottom w:val="0"/>
      <w:divBdr>
        <w:top w:val="none" w:sz="0" w:space="0" w:color="auto"/>
        <w:left w:val="none" w:sz="0" w:space="0" w:color="auto"/>
        <w:bottom w:val="none" w:sz="0" w:space="0" w:color="auto"/>
        <w:right w:val="none" w:sz="0" w:space="0" w:color="auto"/>
      </w:divBdr>
    </w:div>
    <w:div w:id="1795708963">
      <w:bodyDiv w:val="1"/>
      <w:marLeft w:val="0"/>
      <w:marRight w:val="0"/>
      <w:marTop w:val="0"/>
      <w:marBottom w:val="0"/>
      <w:divBdr>
        <w:top w:val="none" w:sz="0" w:space="0" w:color="auto"/>
        <w:left w:val="none" w:sz="0" w:space="0" w:color="auto"/>
        <w:bottom w:val="none" w:sz="0" w:space="0" w:color="auto"/>
        <w:right w:val="none" w:sz="0" w:space="0" w:color="auto"/>
      </w:divBdr>
    </w:div>
    <w:div w:id="1797259732">
      <w:bodyDiv w:val="1"/>
      <w:marLeft w:val="0"/>
      <w:marRight w:val="0"/>
      <w:marTop w:val="0"/>
      <w:marBottom w:val="0"/>
      <w:divBdr>
        <w:top w:val="none" w:sz="0" w:space="0" w:color="auto"/>
        <w:left w:val="none" w:sz="0" w:space="0" w:color="auto"/>
        <w:bottom w:val="none" w:sz="0" w:space="0" w:color="auto"/>
        <w:right w:val="none" w:sz="0" w:space="0" w:color="auto"/>
      </w:divBdr>
    </w:div>
    <w:div w:id="1798790153">
      <w:bodyDiv w:val="1"/>
      <w:marLeft w:val="0"/>
      <w:marRight w:val="0"/>
      <w:marTop w:val="0"/>
      <w:marBottom w:val="0"/>
      <w:divBdr>
        <w:top w:val="none" w:sz="0" w:space="0" w:color="auto"/>
        <w:left w:val="none" w:sz="0" w:space="0" w:color="auto"/>
        <w:bottom w:val="none" w:sz="0" w:space="0" w:color="auto"/>
        <w:right w:val="none" w:sz="0" w:space="0" w:color="auto"/>
      </w:divBdr>
    </w:div>
    <w:div w:id="1798912302">
      <w:bodyDiv w:val="1"/>
      <w:marLeft w:val="0"/>
      <w:marRight w:val="0"/>
      <w:marTop w:val="0"/>
      <w:marBottom w:val="0"/>
      <w:divBdr>
        <w:top w:val="none" w:sz="0" w:space="0" w:color="auto"/>
        <w:left w:val="none" w:sz="0" w:space="0" w:color="auto"/>
        <w:bottom w:val="none" w:sz="0" w:space="0" w:color="auto"/>
        <w:right w:val="none" w:sz="0" w:space="0" w:color="auto"/>
      </w:divBdr>
    </w:div>
    <w:div w:id="1801874009">
      <w:bodyDiv w:val="1"/>
      <w:marLeft w:val="0"/>
      <w:marRight w:val="0"/>
      <w:marTop w:val="0"/>
      <w:marBottom w:val="0"/>
      <w:divBdr>
        <w:top w:val="none" w:sz="0" w:space="0" w:color="auto"/>
        <w:left w:val="none" w:sz="0" w:space="0" w:color="auto"/>
        <w:bottom w:val="none" w:sz="0" w:space="0" w:color="auto"/>
        <w:right w:val="none" w:sz="0" w:space="0" w:color="auto"/>
      </w:divBdr>
    </w:div>
    <w:div w:id="1802990418">
      <w:bodyDiv w:val="1"/>
      <w:marLeft w:val="0"/>
      <w:marRight w:val="0"/>
      <w:marTop w:val="0"/>
      <w:marBottom w:val="0"/>
      <w:divBdr>
        <w:top w:val="none" w:sz="0" w:space="0" w:color="auto"/>
        <w:left w:val="none" w:sz="0" w:space="0" w:color="auto"/>
        <w:bottom w:val="none" w:sz="0" w:space="0" w:color="auto"/>
        <w:right w:val="none" w:sz="0" w:space="0" w:color="auto"/>
      </w:divBdr>
    </w:div>
    <w:div w:id="1804272370">
      <w:bodyDiv w:val="1"/>
      <w:marLeft w:val="0"/>
      <w:marRight w:val="0"/>
      <w:marTop w:val="0"/>
      <w:marBottom w:val="0"/>
      <w:divBdr>
        <w:top w:val="none" w:sz="0" w:space="0" w:color="auto"/>
        <w:left w:val="none" w:sz="0" w:space="0" w:color="auto"/>
        <w:bottom w:val="none" w:sz="0" w:space="0" w:color="auto"/>
        <w:right w:val="none" w:sz="0" w:space="0" w:color="auto"/>
      </w:divBdr>
    </w:div>
    <w:div w:id="1808204124">
      <w:bodyDiv w:val="1"/>
      <w:marLeft w:val="0"/>
      <w:marRight w:val="0"/>
      <w:marTop w:val="0"/>
      <w:marBottom w:val="0"/>
      <w:divBdr>
        <w:top w:val="none" w:sz="0" w:space="0" w:color="auto"/>
        <w:left w:val="none" w:sz="0" w:space="0" w:color="auto"/>
        <w:bottom w:val="none" w:sz="0" w:space="0" w:color="auto"/>
        <w:right w:val="none" w:sz="0" w:space="0" w:color="auto"/>
      </w:divBdr>
    </w:div>
    <w:div w:id="1809739698">
      <w:bodyDiv w:val="1"/>
      <w:marLeft w:val="0"/>
      <w:marRight w:val="0"/>
      <w:marTop w:val="0"/>
      <w:marBottom w:val="0"/>
      <w:divBdr>
        <w:top w:val="none" w:sz="0" w:space="0" w:color="auto"/>
        <w:left w:val="none" w:sz="0" w:space="0" w:color="auto"/>
        <w:bottom w:val="none" w:sz="0" w:space="0" w:color="auto"/>
        <w:right w:val="none" w:sz="0" w:space="0" w:color="auto"/>
      </w:divBdr>
    </w:div>
    <w:div w:id="1810633941">
      <w:bodyDiv w:val="1"/>
      <w:marLeft w:val="0"/>
      <w:marRight w:val="0"/>
      <w:marTop w:val="0"/>
      <w:marBottom w:val="0"/>
      <w:divBdr>
        <w:top w:val="none" w:sz="0" w:space="0" w:color="auto"/>
        <w:left w:val="none" w:sz="0" w:space="0" w:color="auto"/>
        <w:bottom w:val="none" w:sz="0" w:space="0" w:color="auto"/>
        <w:right w:val="none" w:sz="0" w:space="0" w:color="auto"/>
      </w:divBdr>
    </w:div>
    <w:div w:id="1812166247">
      <w:bodyDiv w:val="1"/>
      <w:marLeft w:val="0"/>
      <w:marRight w:val="0"/>
      <w:marTop w:val="0"/>
      <w:marBottom w:val="0"/>
      <w:divBdr>
        <w:top w:val="none" w:sz="0" w:space="0" w:color="auto"/>
        <w:left w:val="none" w:sz="0" w:space="0" w:color="auto"/>
        <w:bottom w:val="none" w:sz="0" w:space="0" w:color="auto"/>
        <w:right w:val="none" w:sz="0" w:space="0" w:color="auto"/>
      </w:divBdr>
    </w:div>
    <w:div w:id="1813056789">
      <w:bodyDiv w:val="1"/>
      <w:marLeft w:val="0"/>
      <w:marRight w:val="0"/>
      <w:marTop w:val="0"/>
      <w:marBottom w:val="0"/>
      <w:divBdr>
        <w:top w:val="none" w:sz="0" w:space="0" w:color="auto"/>
        <w:left w:val="none" w:sz="0" w:space="0" w:color="auto"/>
        <w:bottom w:val="none" w:sz="0" w:space="0" w:color="auto"/>
        <w:right w:val="none" w:sz="0" w:space="0" w:color="auto"/>
      </w:divBdr>
    </w:div>
    <w:div w:id="1814176413">
      <w:bodyDiv w:val="1"/>
      <w:marLeft w:val="0"/>
      <w:marRight w:val="0"/>
      <w:marTop w:val="0"/>
      <w:marBottom w:val="0"/>
      <w:divBdr>
        <w:top w:val="none" w:sz="0" w:space="0" w:color="auto"/>
        <w:left w:val="none" w:sz="0" w:space="0" w:color="auto"/>
        <w:bottom w:val="none" w:sz="0" w:space="0" w:color="auto"/>
        <w:right w:val="none" w:sz="0" w:space="0" w:color="auto"/>
      </w:divBdr>
    </w:div>
    <w:div w:id="1816213840">
      <w:bodyDiv w:val="1"/>
      <w:marLeft w:val="0"/>
      <w:marRight w:val="0"/>
      <w:marTop w:val="0"/>
      <w:marBottom w:val="0"/>
      <w:divBdr>
        <w:top w:val="none" w:sz="0" w:space="0" w:color="auto"/>
        <w:left w:val="none" w:sz="0" w:space="0" w:color="auto"/>
        <w:bottom w:val="none" w:sz="0" w:space="0" w:color="auto"/>
        <w:right w:val="none" w:sz="0" w:space="0" w:color="auto"/>
      </w:divBdr>
    </w:div>
    <w:div w:id="1821313958">
      <w:bodyDiv w:val="1"/>
      <w:marLeft w:val="0"/>
      <w:marRight w:val="0"/>
      <w:marTop w:val="0"/>
      <w:marBottom w:val="0"/>
      <w:divBdr>
        <w:top w:val="none" w:sz="0" w:space="0" w:color="auto"/>
        <w:left w:val="none" w:sz="0" w:space="0" w:color="auto"/>
        <w:bottom w:val="none" w:sz="0" w:space="0" w:color="auto"/>
        <w:right w:val="none" w:sz="0" w:space="0" w:color="auto"/>
      </w:divBdr>
    </w:div>
    <w:div w:id="1821724975">
      <w:bodyDiv w:val="1"/>
      <w:marLeft w:val="0"/>
      <w:marRight w:val="0"/>
      <w:marTop w:val="0"/>
      <w:marBottom w:val="0"/>
      <w:divBdr>
        <w:top w:val="none" w:sz="0" w:space="0" w:color="auto"/>
        <w:left w:val="none" w:sz="0" w:space="0" w:color="auto"/>
        <w:bottom w:val="none" w:sz="0" w:space="0" w:color="auto"/>
        <w:right w:val="none" w:sz="0" w:space="0" w:color="auto"/>
      </w:divBdr>
    </w:div>
    <w:div w:id="1824007293">
      <w:bodyDiv w:val="1"/>
      <w:marLeft w:val="0"/>
      <w:marRight w:val="0"/>
      <w:marTop w:val="0"/>
      <w:marBottom w:val="0"/>
      <w:divBdr>
        <w:top w:val="none" w:sz="0" w:space="0" w:color="auto"/>
        <w:left w:val="none" w:sz="0" w:space="0" w:color="auto"/>
        <w:bottom w:val="none" w:sz="0" w:space="0" w:color="auto"/>
        <w:right w:val="none" w:sz="0" w:space="0" w:color="auto"/>
      </w:divBdr>
    </w:div>
    <w:div w:id="1825000949">
      <w:bodyDiv w:val="1"/>
      <w:marLeft w:val="0"/>
      <w:marRight w:val="0"/>
      <w:marTop w:val="0"/>
      <w:marBottom w:val="0"/>
      <w:divBdr>
        <w:top w:val="none" w:sz="0" w:space="0" w:color="auto"/>
        <w:left w:val="none" w:sz="0" w:space="0" w:color="auto"/>
        <w:bottom w:val="none" w:sz="0" w:space="0" w:color="auto"/>
        <w:right w:val="none" w:sz="0" w:space="0" w:color="auto"/>
      </w:divBdr>
    </w:div>
    <w:div w:id="1829901823">
      <w:bodyDiv w:val="1"/>
      <w:marLeft w:val="0"/>
      <w:marRight w:val="0"/>
      <w:marTop w:val="0"/>
      <w:marBottom w:val="0"/>
      <w:divBdr>
        <w:top w:val="none" w:sz="0" w:space="0" w:color="auto"/>
        <w:left w:val="none" w:sz="0" w:space="0" w:color="auto"/>
        <w:bottom w:val="none" w:sz="0" w:space="0" w:color="auto"/>
        <w:right w:val="none" w:sz="0" w:space="0" w:color="auto"/>
      </w:divBdr>
    </w:div>
    <w:div w:id="1830095205">
      <w:bodyDiv w:val="1"/>
      <w:marLeft w:val="0"/>
      <w:marRight w:val="0"/>
      <w:marTop w:val="0"/>
      <w:marBottom w:val="0"/>
      <w:divBdr>
        <w:top w:val="none" w:sz="0" w:space="0" w:color="auto"/>
        <w:left w:val="none" w:sz="0" w:space="0" w:color="auto"/>
        <w:bottom w:val="none" w:sz="0" w:space="0" w:color="auto"/>
        <w:right w:val="none" w:sz="0" w:space="0" w:color="auto"/>
      </w:divBdr>
    </w:div>
    <w:div w:id="1830559860">
      <w:bodyDiv w:val="1"/>
      <w:marLeft w:val="0"/>
      <w:marRight w:val="0"/>
      <w:marTop w:val="0"/>
      <w:marBottom w:val="0"/>
      <w:divBdr>
        <w:top w:val="none" w:sz="0" w:space="0" w:color="auto"/>
        <w:left w:val="none" w:sz="0" w:space="0" w:color="auto"/>
        <w:bottom w:val="none" w:sz="0" w:space="0" w:color="auto"/>
        <w:right w:val="none" w:sz="0" w:space="0" w:color="auto"/>
      </w:divBdr>
    </w:div>
    <w:div w:id="1830899074">
      <w:bodyDiv w:val="1"/>
      <w:marLeft w:val="0"/>
      <w:marRight w:val="0"/>
      <w:marTop w:val="0"/>
      <w:marBottom w:val="0"/>
      <w:divBdr>
        <w:top w:val="none" w:sz="0" w:space="0" w:color="auto"/>
        <w:left w:val="none" w:sz="0" w:space="0" w:color="auto"/>
        <w:bottom w:val="none" w:sz="0" w:space="0" w:color="auto"/>
        <w:right w:val="none" w:sz="0" w:space="0" w:color="auto"/>
      </w:divBdr>
    </w:div>
    <w:div w:id="1831142565">
      <w:bodyDiv w:val="1"/>
      <w:marLeft w:val="0"/>
      <w:marRight w:val="0"/>
      <w:marTop w:val="0"/>
      <w:marBottom w:val="0"/>
      <w:divBdr>
        <w:top w:val="none" w:sz="0" w:space="0" w:color="auto"/>
        <w:left w:val="none" w:sz="0" w:space="0" w:color="auto"/>
        <w:bottom w:val="none" w:sz="0" w:space="0" w:color="auto"/>
        <w:right w:val="none" w:sz="0" w:space="0" w:color="auto"/>
      </w:divBdr>
    </w:div>
    <w:div w:id="1831824102">
      <w:bodyDiv w:val="1"/>
      <w:marLeft w:val="0"/>
      <w:marRight w:val="0"/>
      <w:marTop w:val="0"/>
      <w:marBottom w:val="0"/>
      <w:divBdr>
        <w:top w:val="none" w:sz="0" w:space="0" w:color="auto"/>
        <w:left w:val="none" w:sz="0" w:space="0" w:color="auto"/>
        <w:bottom w:val="none" w:sz="0" w:space="0" w:color="auto"/>
        <w:right w:val="none" w:sz="0" w:space="0" w:color="auto"/>
      </w:divBdr>
    </w:div>
    <w:div w:id="1833911537">
      <w:bodyDiv w:val="1"/>
      <w:marLeft w:val="0"/>
      <w:marRight w:val="0"/>
      <w:marTop w:val="0"/>
      <w:marBottom w:val="0"/>
      <w:divBdr>
        <w:top w:val="none" w:sz="0" w:space="0" w:color="auto"/>
        <w:left w:val="none" w:sz="0" w:space="0" w:color="auto"/>
        <w:bottom w:val="none" w:sz="0" w:space="0" w:color="auto"/>
        <w:right w:val="none" w:sz="0" w:space="0" w:color="auto"/>
      </w:divBdr>
    </w:div>
    <w:div w:id="1836143932">
      <w:bodyDiv w:val="1"/>
      <w:marLeft w:val="0"/>
      <w:marRight w:val="0"/>
      <w:marTop w:val="0"/>
      <w:marBottom w:val="0"/>
      <w:divBdr>
        <w:top w:val="none" w:sz="0" w:space="0" w:color="auto"/>
        <w:left w:val="none" w:sz="0" w:space="0" w:color="auto"/>
        <w:bottom w:val="none" w:sz="0" w:space="0" w:color="auto"/>
        <w:right w:val="none" w:sz="0" w:space="0" w:color="auto"/>
      </w:divBdr>
    </w:div>
    <w:div w:id="1836266815">
      <w:bodyDiv w:val="1"/>
      <w:marLeft w:val="0"/>
      <w:marRight w:val="0"/>
      <w:marTop w:val="0"/>
      <w:marBottom w:val="0"/>
      <w:divBdr>
        <w:top w:val="none" w:sz="0" w:space="0" w:color="auto"/>
        <w:left w:val="none" w:sz="0" w:space="0" w:color="auto"/>
        <w:bottom w:val="none" w:sz="0" w:space="0" w:color="auto"/>
        <w:right w:val="none" w:sz="0" w:space="0" w:color="auto"/>
      </w:divBdr>
    </w:div>
    <w:div w:id="1840928631">
      <w:bodyDiv w:val="1"/>
      <w:marLeft w:val="0"/>
      <w:marRight w:val="0"/>
      <w:marTop w:val="0"/>
      <w:marBottom w:val="0"/>
      <w:divBdr>
        <w:top w:val="none" w:sz="0" w:space="0" w:color="auto"/>
        <w:left w:val="none" w:sz="0" w:space="0" w:color="auto"/>
        <w:bottom w:val="none" w:sz="0" w:space="0" w:color="auto"/>
        <w:right w:val="none" w:sz="0" w:space="0" w:color="auto"/>
      </w:divBdr>
    </w:div>
    <w:div w:id="1842548965">
      <w:bodyDiv w:val="1"/>
      <w:marLeft w:val="0"/>
      <w:marRight w:val="0"/>
      <w:marTop w:val="0"/>
      <w:marBottom w:val="0"/>
      <w:divBdr>
        <w:top w:val="none" w:sz="0" w:space="0" w:color="auto"/>
        <w:left w:val="none" w:sz="0" w:space="0" w:color="auto"/>
        <w:bottom w:val="none" w:sz="0" w:space="0" w:color="auto"/>
        <w:right w:val="none" w:sz="0" w:space="0" w:color="auto"/>
      </w:divBdr>
    </w:div>
    <w:div w:id="1842698686">
      <w:bodyDiv w:val="1"/>
      <w:marLeft w:val="0"/>
      <w:marRight w:val="0"/>
      <w:marTop w:val="0"/>
      <w:marBottom w:val="0"/>
      <w:divBdr>
        <w:top w:val="none" w:sz="0" w:space="0" w:color="auto"/>
        <w:left w:val="none" w:sz="0" w:space="0" w:color="auto"/>
        <w:bottom w:val="none" w:sz="0" w:space="0" w:color="auto"/>
        <w:right w:val="none" w:sz="0" w:space="0" w:color="auto"/>
      </w:divBdr>
    </w:div>
    <w:div w:id="1843887551">
      <w:bodyDiv w:val="1"/>
      <w:marLeft w:val="0"/>
      <w:marRight w:val="0"/>
      <w:marTop w:val="0"/>
      <w:marBottom w:val="0"/>
      <w:divBdr>
        <w:top w:val="none" w:sz="0" w:space="0" w:color="auto"/>
        <w:left w:val="none" w:sz="0" w:space="0" w:color="auto"/>
        <w:bottom w:val="none" w:sz="0" w:space="0" w:color="auto"/>
        <w:right w:val="none" w:sz="0" w:space="0" w:color="auto"/>
      </w:divBdr>
    </w:div>
    <w:div w:id="1844203165">
      <w:bodyDiv w:val="1"/>
      <w:marLeft w:val="0"/>
      <w:marRight w:val="0"/>
      <w:marTop w:val="0"/>
      <w:marBottom w:val="0"/>
      <w:divBdr>
        <w:top w:val="none" w:sz="0" w:space="0" w:color="auto"/>
        <w:left w:val="none" w:sz="0" w:space="0" w:color="auto"/>
        <w:bottom w:val="none" w:sz="0" w:space="0" w:color="auto"/>
        <w:right w:val="none" w:sz="0" w:space="0" w:color="auto"/>
      </w:divBdr>
    </w:div>
    <w:div w:id="1846477969">
      <w:bodyDiv w:val="1"/>
      <w:marLeft w:val="0"/>
      <w:marRight w:val="0"/>
      <w:marTop w:val="0"/>
      <w:marBottom w:val="0"/>
      <w:divBdr>
        <w:top w:val="none" w:sz="0" w:space="0" w:color="auto"/>
        <w:left w:val="none" w:sz="0" w:space="0" w:color="auto"/>
        <w:bottom w:val="none" w:sz="0" w:space="0" w:color="auto"/>
        <w:right w:val="none" w:sz="0" w:space="0" w:color="auto"/>
      </w:divBdr>
    </w:div>
    <w:div w:id="1847792654">
      <w:bodyDiv w:val="1"/>
      <w:marLeft w:val="0"/>
      <w:marRight w:val="0"/>
      <w:marTop w:val="0"/>
      <w:marBottom w:val="0"/>
      <w:divBdr>
        <w:top w:val="none" w:sz="0" w:space="0" w:color="auto"/>
        <w:left w:val="none" w:sz="0" w:space="0" w:color="auto"/>
        <w:bottom w:val="none" w:sz="0" w:space="0" w:color="auto"/>
        <w:right w:val="none" w:sz="0" w:space="0" w:color="auto"/>
      </w:divBdr>
    </w:div>
    <w:div w:id="1849559747">
      <w:bodyDiv w:val="1"/>
      <w:marLeft w:val="0"/>
      <w:marRight w:val="0"/>
      <w:marTop w:val="0"/>
      <w:marBottom w:val="0"/>
      <w:divBdr>
        <w:top w:val="none" w:sz="0" w:space="0" w:color="auto"/>
        <w:left w:val="none" w:sz="0" w:space="0" w:color="auto"/>
        <w:bottom w:val="none" w:sz="0" w:space="0" w:color="auto"/>
        <w:right w:val="none" w:sz="0" w:space="0" w:color="auto"/>
      </w:divBdr>
    </w:div>
    <w:div w:id="1849829117">
      <w:bodyDiv w:val="1"/>
      <w:marLeft w:val="0"/>
      <w:marRight w:val="0"/>
      <w:marTop w:val="0"/>
      <w:marBottom w:val="0"/>
      <w:divBdr>
        <w:top w:val="none" w:sz="0" w:space="0" w:color="auto"/>
        <w:left w:val="none" w:sz="0" w:space="0" w:color="auto"/>
        <w:bottom w:val="none" w:sz="0" w:space="0" w:color="auto"/>
        <w:right w:val="none" w:sz="0" w:space="0" w:color="auto"/>
      </w:divBdr>
    </w:div>
    <w:div w:id="1850294438">
      <w:bodyDiv w:val="1"/>
      <w:marLeft w:val="0"/>
      <w:marRight w:val="0"/>
      <w:marTop w:val="0"/>
      <w:marBottom w:val="0"/>
      <w:divBdr>
        <w:top w:val="none" w:sz="0" w:space="0" w:color="auto"/>
        <w:left w:val="none" w:sz="0" w:space="0" w:color="auto"/>
        <w:bottom w:val="none" w:sz="0" w:space="0" w:color="auto"/>
        <w:right w:val="none" w:sz="0" w:space="0" w:color="auto"/>
      </w:divBdr>
    </w:div>
    <w:div w:id="1852917395">
      <w:bodyDiv w:val="1"/>
      <w:marLeft w:val="0"/>
      <w:marRight w:val="0"/>
      <w:marTop w:val="0"/>
      <w:marBottom w:val="0"/>
      <w:divBdr>
        <w:top w:val="none" w:sz="0" w:space="0" w:color="auto"/>
        <w:left w:val="none" w:sz="0" w:space="0" w:color="auto"/>
        <w:bottom w:val="none" w:sz="0" w:space="0" w:color="auto"/>
        <w:right w:val="none" w:sz="0" w:space="0" w:color="auto"/>
      </w:divBdr>
    </w:div>
    <w:div w:id="1857302995">
      <w:bodyDiv w:val="1"/>
      <w:marLeft w:val="0"/>
      <w:marRight w:val="0"/>
      <w:marTop w:val="0"/>
      <w:marBottom w:val="0"/>
      <w:divBdr>
        <w:top w:val="none" w:sz="0" w:space="0" w:color="auto"/>
        <w:left w:val="none" w:sz="0" w:space="0" w:color="auto"/>
        <w:bottom w:val="none" w:sz="0" w:space="0" w:color="auto"/>
        <w:right w:val="none" w:sz="0" w:space="0" w:color="auto"/>
      </w:divBdr>
    </w:div>
    <w:div w:id="1858424514">
      <w:bodyDiv w:val="1"/>
      <w:marLeft w:val="0"/>
      <w:marRight w:val="0"/>
      <w:marTop w:val="0"/>
      <w:marBottom w:val="0"/>
      <w:divBdr>
        <w:top w:val="none" w:sz="0" w:space="0" w:color="auto"/>
        <w:left w:val="none" w:sz="0" w:space="0" w:color="auto"/>
        <w:bottom w:val="none" w:sz="0" w:space="0" w:color="auto"/>
        <w:right w:val="none" w:sz="0" w:space="0" w:color="auto"/>
      </w:divBdr>
    </w:div>
    <w:div w:id="1861047545">
      <w:bodyDiv w:val="1"/>
      <w:marLeft w:val="0"/>
      <w:marRight w:val="0"/>
      <w:marTop w:val="0"/>
      <w:marBottom w:val="0"/>
      <w:divBdr>
        <w:top w:val="none" w:sz="0" w:space="0" w:color="auto"/>
        <w:left w:val="none" w:sz="0" w:space="0" w:color="auto"/>
        <w:bottom w:val="none" w:sz="0" w:space="0" w:color="auto"/>
        <w:right w:val="none" w:sz="0" w:space="0" w:color="auto"/>
      </w:divBdr>
    </w:div>
    <w:div w:id="1861970089">
      <w:bodyDiv w:val="1"/>
      <w:marLeft w:val="0"/>
      <w:marRight w:val="0"/>
      <w:marTop w:val="0"/>
      <w:marBottom w:val="0"/>
      <w:divBdr>
        <w:top w:val="none" w:sz="0" w:space="0" w:color="auto"/>
        <w:left w:val="none" w:sz="0" w:space="0" w:color="auto"/>
        <w:bottom w:val="none" w:sz="0" w:space="0" w:color="auto"/>
        <w:right w:val="none" w:sz="0" w:space="0" w:color="auto"/>
      </w:divBdr>
    </w:div>
    <w:div w:id="1864443806">
      <w:bodyDiv w:val="1"/>
      <w:marLeft w:val="0"/>
      <w:marRight w:val="0"/>
      <w:marTop w:val="0"/>
      <w:marBottom w:val="0"/>
      <w:divBdr>
        <w:top w:val="none" w:sz="0" w:space="0" w:color="auto"/>
        <w:left w:val="none" w:sz="0" w:space="0" w:color="auto"/>
        <w:bottom w:val="none" w:sz="0" w:space="0" w:color="auto"/>
        <w:right w:val="none" w:sz="0" w:space="0" w:color="auto"/>
      </w:divBdr>
    </w:div>
    <w:div w:id="1864786494">
      <w:bodyDiv w:val="1"/>
      <w:marLeft w:val="0"/>
      <w:marRight w:val="0"/>
      <w:marTop w:val="0"/>
      <w:marBottom w:val="0"/>
      <w:divBdr>
        <w:top w:val="none" w:sz="0" w:space="0" w:color="auto"/>
        <w:left w:val="none" w:sz="0" w:space="0" w:color="auto"/>
        <w:bottom w:val="none" w:sz="0" w:space="0" w:color="auto"/>
        <w:right w:val="none" w:sz="0" w:space="0" w:color="auto"/>
      </w:divBdr>
    </w:div>
    <w:div w:id="1866823366">
      <w:bodyDiv w:val="1"/>
      <w:marLeft w:val="0"/>
      <w:marRight w:val="0"/>
      <w:marTop w:val="0"/>
      <w:marBottom w:val="0"/>
      <w:divBdr>
        <w:top w:val="none" w:sz="0" w:space="0" w:color="auto"/>
        <w:left w:val="none" w:sz="0" w:space="0" w:color="auto"/>
        <w:bottom w:val="none" w:sz="0" w:space="0" w:color="auto"/>
        <w:right w:val="none" w:sz="0" w:space="0" w:color="auto"/>
      </w:divBdr>
    </w:div>
    <w:div w:id="1866938925">
      <w:bodyDiv w:val="1"/>
      <w:marLeft w:val="0"/>
      <w:marRight w:val="0"/>
      <w:marTop w:val="0"/>
      <w:marBottom w:val="0"/>
      <w:divBdr>
        <w:top w:val="none" w:sz="0" w:space="0" w:color="auto"/>
        <w:left w:val="none" w:sz="0" w:space="0" w:color="auto"/>
        <w:bottom w:val="none" w:sz="0" w:space="0" w:color="auto"/>
        <w:right w:val="none" w:sz="0" w:space="0" w:color="auto"/>
      </w:divBdr>
    </w:div>
    <w:div w:id="1869178605">
      <w:bodyDiv w:val="1"/>
      <w:marLeft w:val="0"/>
      <w:marRight w:val="0"/>
      <w:marTop w:val="0"/>
      <w:marBottom w:val="0"/>
      <w:divBdr>
        <w:top w:val="none" w:sz="0" w:space="0" w:color="auto"/>
        <w:left w:val="none" w:sz="0" w:space="0" w:color="auto"/>
        <w:bottom w:val="none" w:sz="0" w:space="0" w:color="auto"/>
        <w:right w:val="none" w:sz="0" w:space="0" w:color="auto"/>
      </w:divBdr>
    </w:div>
    <w:div w:id="1869489195">
      <w:bodyDiv w:val="1"/>
      <w:marLeft w:val="0"/>
      <w:marRight w:val="0"/>
      <w:marTop w:val="0"/>
      <w:marBottom w:val="0"/>
      <w:divBdr>
        <w:top w:val="none" w:sz="0" w:space="0" w:color="auto"/>
        <w:left w:val="none" w:sz="0" w:space="0" w:color="auto"/>
        <w:bottom w:val="none" w:sz="0" w:space="0" w:color="auto"/>
        <w:right w:val="none" w:sz="0" w:space="0" w:color="auto"/>
      </w:divBdr>
    </w:div>
    <w:div w:id="1870605809">
      <w:bodyDiv w:val="1"/>
      <w:marLeft w:val="0"/>
      <w:marRight w:val="0"/>
      <w:marTop w:val="0"/>
      <w:marBottom w:val="0"/>
      <w:divBdr>
        <w:top w:val="none" w:sz="0" w:space="0" w:color="auto"/>
        <w:left w:val="none" w:sz="0" w:space="0" w:color="auto"/>
        <w:bottom w:val="none" w:sz="0" w:space="0" w:color="auto"/>
        <w:right w:val="none" w:sz="0" w:space="0" w:color="auto"/>
      </w:divBdr>
    </w:div>
    <w:div w:id="1870995853">
      <w:bodyDiv w:val="1"/>
      <w:marLeft w:val="0"/>
      <w:marRight w:val="0"/>
      <w:marTop w:val="0"/>
      <w:marBottom w:val="0"/>
      <w:divBdr>
        <w:top w:val="none" w:sz="0" w:space="0" w:color="auto"/>
        <w:left w:val="none" w:sz="0" w:space="0" w:color="auto"/>
        <w:bottom w:val="none" w:sz="0" w:space="0" w:color="auto"/>
        <w:right w:val="none" w:sz="0" w:space="0" w:color="auto"/>
      </w:divBdr>
    </w:div>
    <w:div w:id="1872448980">
      <w:bodyDiv w:val="1"/>
      <w:marLeft w:val="0"/>
      <w:marRight w:val="0"/>
      <w:marTop w:val="0"/>
      <w:marBottom w:val="0"/>
      <w:divBdr>
        <w:top w:val="none" w:sz="0" w:space="0" w:color="auto"/>
        <w:left w:val="none" w:sz="0" w:space="0" w:color="auto"/>
        <w:bottom w:val="none" w:sz="0" w:space="0" w:color="auto"/>
        <w:right w:val="none" w:sz="0" w:space="0" w:color="auto"/>
      </w:divBdr>
    </w:div>
    <w:div w:id="1872919516">
      <w:bodyDiv w:val="1"/>
      <w:marLeft w:val="0"/>
      <w:marRight w:val="0"/>
      <w:marTop w:val="0"/>
      <w:marBottom w:val="0"/>
      <w:divBdr>
        <w:top w:val="none" w:sz="0" w:space="0" w:color="auto"/>
        <w:left w:val="none" w:sz="0" w:space="0" w:color="auto"/>
        <w:bottom w:val="none" w:sz="0" w:space="0" w:color="auto"/>
        <w:right w:val="none" w:sz="0" w:space="0" w:color="auto"/>
      </w:divBdr>
    </w:div>
    <w:div w:id="1874345512">
      <w:bodyDiv w:val="1"/>
      <w:marLeft w:val="0"/>
      <w:marRight w:val="0"/>
      <w:marTop w:val="0"/>
      <w:marBottom w:val="0"/>
      <w:divBdr>
        <w:top w:val="none" w:sz="0" w:space="0" w:color="auto"/>
        <w:left w:val="none" w:sz="0" w:space="0" w:color="auto"/>
        <w:bottom w:val="none" w:sz="0" w:space="0" w:color="auto"/>
        <w:right w:val="none" w:sz="0" w:space="0" w:color="auto"/>
      </w:divBdr>
    </w:div>
    <w:div w:id="1875775838">
      <w:bodyDiv w:val="1"/>
      <w:marLeft w:val="0"/>
      <w:marRight w:val="0"/>
      <w:marTop w:val="0"/>
      <w:marBottom w:val="0"/>
      <w:divBdr>
        <w:top w:val="none" w:sz="0" w:space="0" w:color="auto"/>
        <w:left w:val="none" w:sz="0" w:space="0" w:color="auto"/>
        <w:bottom w:val="none" w:sz="0" w:space="0" w:color="auto"/>
        <w:right w:val="none" w:sz="0" w:space="0" w:color="auto"/>
      </w:divBdr>
    </w:div>
    <w:div w:id="1879051075">
      <w:bodyDiv w:val="1"/>
      <w:marLeft w:val="0"/>
      <w:marRight w:val="0"/>
      <w:marTop w:val="0"/>
      <w:marBottom w:val="0"/>
      <w:divBdr>
        <w:top w:val="none" w:sz="0" w:space="0" w:color="auto"/>
        <w:left w:val="none" w:sz="0" w:space="0" w:color="auto"/>
        <w:bottom w:val="none" w:sz="0" w:space="0" w:color="auto"/>
        <w:right w:val="none" w:sz="0" w:space="0" w:color="auto"/>
      </w:divBdr>
    </w:div>
    <w:div w:id="1880243291">
      <w:bodyDiv w:val="1"/>
      <w:marLeft w:val="0"/>
      <w:marRight w:val="0"/>
      <w:marTop w:val="0"/>
      <w:marBottom w:val="0"/>
      <w:divBdr>
        <w:top w:val="none" w:sz="0" w:space="0" w:color="auto"/>
        <w:left w:val="none" w:sz="0" w:space="0" w:color="auto"/>
        <w:bottom w:val="none" w:sz="0" w:space="0" w:color="auto"/>
        <w:right w:val="none" w:sz="0" w:space="0" w:color="auto"/>
      </w:divBdr>
    </w:div>
    <w:div w:id="1880438824">
      <w:bodyDiv w:val="1"/>
      <w:marLeft w:val="0"/>
      <w:marRight w:val="0"/>
      <w:marTop w:val="0"/>
      <w:marBottom w:val="0"/>
      <w:divBdr>
        <w:top w:val="none" w:sz="0" w:space="0" w:color="auto"/>
        <w:left w:val="none" w:sz="0" w:space="0" w:color="auto"/>
        <w:bottom w:val="none" w:sz="0" w:space="0" w:color="auto"/>
        <w:right w:val="none" w:sz="0" w:space="0" w:color="auto"/>
      </w:divBdr>
    </w:div>
    <w:div w:id="1884056709">
      <w:bodyDiv w:val="1"/>
      <w:marLeft w:val="0"/>
      <w:marRight w:val="0"/>
      <w:marTop w:val="0"/>
      <w:marBottom w:val="0"/>
      <w:divBdr>
        <w:top w:val="none" w:sz="0" w:space="0" w:color="auto"/>
        <w:left w:val="none" w:sz="0" w:space="0" w:color="auto"/>
        <w:bottom w:val="none" w:sz="0" w:space="0" w:color="auto"/>
        <w:right w:val="none" w:sz="0" w:space="0" w:color="auto"/>
      </w:divBdr>
    </w:div>
    <w:div w:id="1884173850">
      <w:bodyDiv w:val="1"/>
      <w:marLeft w:val="0"/>
      <w:marRight w:val="0"/>
      <w:marTop w:val="0"/>
      <w:marBottom w:val="0"/>
      <w:divBdr>
        <w:top w:val="none" w:sz="0" w:space="0" w:color="auto"/>
        <w:left w:val="none" w:sz="0" w:space="0" w:color="auto"/>
        <w:bottom w:val="none" w:sz="0" w:space="0" w:color="auto"/>
        <w:right w:val="none" w:sz="0" w:space="0" w:color="auto"/>
      </w:divBdr>
    </w:div>
    <w:div w:id="1889761858">
      <w:bodyDiv w:val="1"/>
      <w:marLeft w:val="0"/>
      <w:marRight w:val="0"/>
      <w:marTop w:val="0"/>
      <w:marBottom w:val="0"/>
      <w:divBdr>
        <w:top w:val="none" w:sz="0" w:space="0" w:color="auto"/>
        <w:left w:val="none" w:sz="0" w:space="0" w:color="auto"/>
        <w:bottom w:val="none" w:sz="0" w:space="0" w:color="auto"/>
        <w:right w:val="none" w:sz="0" w:space="0" w:color="auto"/>
      </w:divBdr>
    </w:div>
    <w:div w:id="1890023459">
      <w:bodyDiv w:val="1"/>
      <w:marLeft w:val="0"/>
      <w:marRight w:val="0"/>
      <w:marTop w:val="0"/>
      <w:marBottom w:val="0"/>
      <w:divBdr>
        <w:top w:val="none" w:sz="0" w:space="0" w:color="auto"/>
        <w:left w:val="none" w:sz="0" w:space="0" w:color="auto"/>
        <w:bottom w:val="none" w:sz="0" w:space="0" w:color="auto"/>
        <w:right w:val="none" w:sz="0" w:space="0" w:color="auto"/>
      </w:divBdr>
    </w:div>
    <w:div w:id="1890265429">
      <w:bodyDiv w:val="1"/>
      <w:marLeft w:val="0"/>
      <w:marRight w:val="0"/>
      <w:marTop w:val="0"/>
      <w:marBottom w:val="0"/>
      <w:divBdr>
        <w:top w:val="none" w:sz="0" w:space="0" w:color="auto"/>
        <w:left w:val="none" w:sz="0" w:space="0" w:color="auto"/>
        <w:bottom w:val="none" w:sz="0" w:space="0" w:color="auto"/>
        <w:right w:val="none" w:sz="0" w:space="0" w:color="auto"/>
      </w:divBdr>
    </w:div>
    <w:div w:id="1890680448">
      <w:bodyDiv w:val="1"/>
      <w:marLeft w:val="0"/>
      <w:marRight w:val="0"/>
      <w:marTop w:val="0"/>
      <w:marBottom w:val="0"/>
      <w:divBdr>
        <w:top w:val="none" w:sz="0" w:space="0" w:color="auto"/>
        <w:left w:val="none" w:sz="0" w:space="0" w:color="auto"/>
        <w:bottom w:val="none" w:sz="0" w:space="0" w:color="auto"/>
        <w:right w:val="none" w:sz="0" w:space="0" w:color="auto"/>
      </w:divBdr>
    </w:div>
    <w:div w:id="1894074598">
      <w:bodyDiv w:val="1"/>
      <w:marLeft w:val="0"/>
      <w:marRight w:val="0"/>
      <w:marTop w:val="0"/>
      <w:marBottom w:val="0"/>
      <w:divBdr>
        <w:top w:val="none" w:sz="0" w:space="0" w:color="auto"/>
        <w:left w:val="none" w:sz="0" w:space="0" w:color="auto"/>
        <w:bottom w:val="none" w:sz="0" w:space="0" w:color="auto"/>
        <w:right w:val="none" w:sz="0" w:space="0" w:color="auto"/>
      </w:divBdr>
    </w:div>
    <w:div w:id="1894346147">
      <w:bodyDiv w:val="1"/>
      <w:marLeft w:val="0"/>
      <w:marRight w:val="0"/>
      <w:marTop w:val="0"/>
      <w:marBottom w:val="0"/>
      <w:divBdr>
        <w:top w:val="none" w:sz="0" w:space="0" w:color="auto"/>
        <w:left w:val="none" w:sz="0" w:space="0" w:color="auto"/>
        <w:bottom w:val="none" w:sz="0" w:space="0" w:color="auto"/>
        <w:right w:val="none" w:sz="0" w:space="0" w:color="auto"/>
      </w:divBdr>
    </w:div>
    <w:div w:id="1895384444">
      <w:bodyDiv w:val="1"/>
      <w:marLeft w:val="0"/>
      <w:marRight w:val="0"/>
      <w:marTop w:val="0"/>
      <w:marBottom w:val="0"/>
      <w:divBdr>
        <w:top w:val="none" w:sz="0" w:space="0" w:color="auto"/>
        <w:left w:val="none" w:sz="0" w:space="0" w:color="auto"/>
        <w:bottom w:val="none" w:sz="0" w:space="0" w:color="auto"/>
        <w:right w:val="none" w:sz="0" w:space="0" w:color="auto"/>
      </w:divBdr>
    </w:div>
    <w:div w:id="1902058935">
      <w:bodyDiv w:val="1"/>
      <w:marLeft w:val="0"/>
      <w:marRight w:val="0"/>
      <w:marTop w:val="0"/>
      <w:marBottom w:val="0"/>
      <w:divBdr>
        <w:top w:val="none" w:sz="0" w:space="0" w:color="auto"/>
        <w:left w:val="none" w:sz="0" w:space="0" w:color="auto"/>
        <w:bottom w:val="none" w:sz="0" w:space="0" w:color="auto"/>
        <w:right w:val="none" w:sz="0" w:space="0" w:color="auto"/>
      </w:divBdr>
    </w:div>
    <w:div w:id="1902204117">
      <w:bodyDiv w:val="1"/>
      <w:marLeft w:val="0"/>
      <w:marRight w:val="0"/>
      <w:marTop w:val="0"/>
      <w:marBottom w:val="0"/>
      <w:divBdr>
        <w:top w:val="none" w:sz="0" w:space="0" w:color="auto"/>
        <w:left w:val="none" w:sz="0" w:space="0" w:color="auto"/>
        <w:bottom w:val="none" w:sz="0" w:space="0" w:color="auto"/>
        <w:right w:val="none" w:sz="0" w:space="0" w:color="auto"/>
      </w:divBdr>
    </w:div>
    <w:div w:id="1902903996">
      <w:bodyDiv w:val="1"/>
      <w:marLeft w:val="0"/>
      <w:marRight w:val="0"/>
      <w:marTop w:val="0"/>
      <w:marBottom w:val="0"/>
      <w:divBdr>
        <w:top w:val="none" w:sz="0" w:space="0" w:color="auto"/>
        <w:left w:val="none" w:sz="0" w:space="0" w:color="auto"/>
        <w:bottom w:val="none" w:sz="0" w:space="0" w:color="auto"/>
        <w:right w:val="none" w:sz="0" w:space="0" w:color="auto"/>
      </w:divBdr>
    </w:div>
    <w:div w:id="1903171987">
      <w:bodyDiv w:val="1"/>
      <w:marLeft w:val="0"/>
      <w:marRight w:val="0"/>
      <w:marTop w:val="0"/>
      <w:marBottom w:val="0"/>
      <w:divBdr>
        <w:top w:val="none" w:sz="0" w:space="0" w:color="auto"/>
        <w:left w:val="none" w:sz="0" w:space="0" w:color="auto"/>
        <w:bottom w:val="none" w:sz="0" w:space="0" w:color="auto"/>
        <w:right w:val="none" w:sz="0" w:space="0" w:color="auto"/>
      </w:divBdr>
    </w:div>
    <w:div w:id="1903247235">
      <w:bodyDiv w:val="1"/>
      <w:marLeft w:val="0"/>
      <w:marRight w:val="0"/>
      <w:marTop w:val="0"/>
      <w:marBottom w:val="0"/>
      <w:divBdr>
        <w:top w:val="none" w:sz="0" w:space="0" w:color="auto"/>
        <w:left w:val="none" w:sz="0" w:space="0" w:color="auto"/>
        <w:bottom w:val="none" w:sz="0" w:space="0" w:color="auto"/>
        <w:right w:val="none" w:sz="0" w:space="0" w:color="auto"/>
      </w:divBdr>
    </w:div>
    <w:div w:id="1903909088">
      <w:bodyDiv w:val="1"/>
      <w:marLeft w:val="0"/>
      <w:marRight w:val="0"/>
      <w:marTop w:val="0"/>
      <w:marBottom w:val="0"/>
      <w:divBdr>
        <w:top w:val="none" w:sz="0" w:space="0" w:color="auto"/>
        <w:left w:val="none" w:sz="0" w:space="0" w:color="auto"/>
        <w:bottom w:val="none" w:sz="0" w:space="0" w:color="auto"/>
        <w:right w:val="none" w:sz="0" w:space="0" w:color="auto"/>
      </w:divBdr>
    </w:div>
    <w:div w:id="1905487527">
      <w:bodyDiv w:val="1"/>
      <w:marLeft w:val="0"/>
      <w:marRight w:val="0"/>
      <w:marTop w:val="0"/>
      <w:marBottom w:val="0"/>
      <w:divBdr>
        <w:top w:val="none" w:sz="0" w:space="0" w:color="auto"/>
        <w:left w:val="none" w:sz="0" w:space="0" w:color="auto"/>
        <w:bottom w:val="none" w:sz="0" w:space="0" w:color="auto"/>
        <w:right w:val="none" w:sz="0" w:space="0" w:color="auto"/>
      </w:divBdr>
    </w:div>
    <w:div w:id="1905527490">
      <w:bodyDiv w:val="1"/>
      <w:marLeft w:val="0"/>
      <w:marRight w:val="0"/>
      <w:marTop w:val="0"/>
      <w:marBottom w:val="0"/>
      <w:divBdr>
        <w:top w:val="none" w:sz="0" w:space="0" w:color="auto"/>
        <w:left w:val="none" w:sz="0" w:space="0" w:color="auto"/>
        <w:bottom w:val="none" w:sz="0" w:space="0" w:color="auto"/>
        <w:right w:val="none" w:sz="0" w:space="0" w:color="auto"/>
      </w:divBdr>
    </w:div>
    <w:div w:id="1909461394">
      <w:bodyDiv w:val="1"/>
      <w:marLeft w:val="0"/>
      <w:marRight w:val="0"/>
      <w:marTop w:val="0"/>
      <w:marBottom w:val="0"/>
      <w:divBdr>
        <w:top w:val="none" w:sz="0" w:space="0" w:color="auto"/>
        <w:left w:val="none" w:sz="0" w:space="0" w:color="auto"/>
        <w:bottom w:val="none" w:sz="0" w:space="0" w:color="auto"/>
        <w:right w:val="none" w:sz="0" w:space="0" w:color="auto"/>
      </w:divBdr>
    </w:div>
    <w:div w:id="1909680442">
      <w:bodyDiv w:val="1"/>
      <w:marLeft w:val="0"/>
      <w:marRight w:val="0"/>
      <w:marTop w:val="0"/>
      <w:marBottom w:val="0"/>
      <w:divBdr>
        <w:top w:val="none" w:sz="0" w:space="0" w:color="auto"/>
        <w:left w:val="none" w:sz="0" w:space="0" w:color="auto"/>
        <w:bottom w:val="none" w:sz="0" w:space="0" w:color="auto"/>
        <w:right w:val="none" w:sz="0" w:space="0" w:color="auto"/>
      </w:divBdr>
    </w:div>
    <w:div w:id="1911226911">
      <w:bodyDiv w:val="1"/>
      <w:marLeft w:val="0"/>
      <w:marRight w:val="0"/>
      <w:marTop w:val="0"/>
      <w:marBottom w:val="0"/>
      <w:divBdr>
        <w:top w:val="none" w:sz="0" w:space="0" w:color="auto"/>
        <w:left w:val="none" w:sz="0" w:space="0" w:color="auto"/>
        <w:bottom w:val="none" w:sz="0" w:space="0" w:color="auto"/>
        <w:right w:val="none" w:sz="0" w:space="0" w:color="auto"/>
      </w:divBdr>
    </w:div>
    <w:div w:id="1911304890">
      <w:bodyDiv w:val="1"/>
      <w:marLeft w:val="0"/>
      <w:marRight w:val="0"/>
      <w:marTop w:val="0"/>
      <w:marBottom w:val="0"/>
      <w:divBdr>
        <w:top w:val="none" w:sz="0" w:space="0" w:color="auto"/>
        <w:left w:val="none" w:sz="0" w:space="0" w:color="auto"/>
        <w:bottom w:val="none" w:sz="0" w:space="0" w:color="auto"/>
        <w:right w:val="none" w:sz="0" w:space="0" w:color="auto"/>
      </w:divBdr>
    </w:div>
    <w:div w:id="1911380439">
      <w:bodyDiv w:val="1"/>
      <w:marLeft w:val="0"/>
      <w:marRight w:val="0"/>
      <w:marTop w:val="0"/>
      <w:marBottom w:val="0"/>
      <w:divBdr>
        <w:top w:val="none" w:sz="0" w:space="0" w:color="auto"/>
        <w:left w:val="none" w:sz="0" w:space="0" w:color="auto"/>
        <w:bottom w:val="none" w:sz="0" w:space="0" w:color="auto"/>
        <w:right w:val="none" w:sz="0" w:space="0" w:color="auto"/>
      </w:divBdr>
    </w:div>
    <w:div w:id="1913003094">
      <w:bodyDiv w:val="1"/>
      <w:marLeft w:val="0"/>
      <w:marRight w:val="0"/>
      <w:marTop w:val="0"/>
      <w:marBottom w:val="0"/>
      <w:divBdr>
        <w:top w:val="none" w:sz="0" w:space="0" w:color="auto"/>
        <w:left w:val="none" w:sz="0" w:space="0" w:color="auto"/>
        <w:bottom w:val="none" w:sz="0" w:space="0" w:color="auto"/>
        <w:right w:val="none" w:sz="0" w:space="0" w:color="auto"/>
      </w:divBdr>
    </w:div>
    <w:div w:id="1914581469">
      <w:bodyDiv w:val="1"/>
      <w:marLeft w:val="0"/>
      <w:marRight w:val="0"/>
      <w:marTop w:val="0"/>
      <w:marBottom w:val="0"/>
      <w:divBdr>
        <w:top w:val="none" w:sz="0" w:space="0" w:color="auto"/>
        <w:left w:val="none" w:sz="0" w:space="0" w:color="auto"/>
        <w:bottom w:val="none" w:sz="0" w:space="0" w:color="auto"/>
        <w:right w:val="none" w:sz="0" w:space="0" w:color="auto"/>
      </w:divBdr>
    </w:div>
    <w:div w:id="1915163995">
      <w:bodyDiv w:val="1"/>
      <w:marLeft w:val="0"/>
      <w:marRight w:val="0"/>
      <w:marTop w:val="0"/>
      <w:marBottom w:val="0"/>
      <w:divBdr>
        <w:top w:val="none" w:sz="0" w:space="0" w:color="auto"/>
        <w:left w:val="none" w:sz="0" w:space="0" w:color="auto"/>
        <w:bottom w:val="none" w:sz="0" w:space="0" w:color="auto"/>
        <w:right w:val="none" w:sz="0" w:space="0" w:color="auto"/>
      </w:divBdr>
    </w:div>
    <w:div w:id="1916208278">
      <w:bodyDiv w:val="1"/>
      <w:marLeft w:val="0"/>
      <w:marRight w:val="0"/>
      <w:marTop w:val="0"/>
      <w:marBottom w:val="0"/>
      <w:divBdr>
        <w:top w:val="none" w:sz="0" w:space="0" w:color="auto"/>
        <w:left w:val="none" w:sz="0" w:space="0" w:color="auto"/>
        <w:bottom w:val="none" w:sz="0" w:space="0" w:color="auto"/>
        <w:right w:val="none" w:sz="0" w:space="0" w:color="auto"/>
      </w:divBdr>
    </w:div>
    <w:div w:id="1917394228">
      <w:bodyDiv w:val="1"/>
      <w:marLeft w:val="0"/>
      <w:marRight w:val="0"/>
      <w:marTop w:val="0"/>
      <w:marBottom w:val="0"/>
      <w:divBdr>
        <w:top w:val="none" w:sz="0" w:space="0" w:color="auto"/>
        <w:left w:val="none" w:sz="0" w:space="0" w:color="auto"/>
        <w:bottom w:val="none" w:sz="0" w:space="0" w:color="auto"/>
        <w:right w:val="none" w:sz="0" w:space="0" w:color="auto"/>
      </w:divBdr>
    </w:div>
    <w:div w:id="1918632461">
      <w:bodyDiv w:val="1"/>
      <w:marLeft w:val="0"/>
      <w:marRight w:val="0"/>
      <w:marTop w:val="0"/>
      <w:marBottom w:val="0"/>
      <w:divBdr>
        <w:top w:val="none" w:sz="0" w:space="0" w:color="auto"/>
        <w:left w:val="none" w:sz="0" w:space="0" w:color="auto"/>
        <w:bottom w:val="none" w:sz="0" w:space="0" w:color="auto"/>
        <w:right w:val="none" w:sz="0" w:space="0" w:color="auto"/>
      </w:divBdr>
    </w:div>
    <w:div w:id="1921329272">
      <w:bodyDiv w:val="1"/>
      <w:marLeft w:val="0"/>
      <w:marRight w:val="0"/>
      <w:marTop w:val="0"/>
      <w:marBottom w:val="0"/>
      <w:divBdr>
        <w:top w:val="none" w:sz="0" w:space="0" w:color="auto"/>
        <w:left w:val="none" w:sz="0" w:space="0" w:color="auto"/>
        <w:bottom w:val="none" w:sz="0" w:space="0" w:color="auto"/>
        <w:right w:val="none" w:sz="0" w:space="0" w:color="auto"/>
      </w:divBdr>
    </w:div>
    <w:div w:id="1921596771">
      <w:bodyDiv w:val="1"/>
      <w:marLeft w:val="0"/>
      <w:marRight w:val="0"/>
      <w:marTop w:val="0"/>
      <w:marBottom w:val="0"/>
      <w:divBdr>
        <w:top w:val="none" w:sz="0" w:space="0" w:color="auto"/>
        <w:left w:val="none" w:sz="0" w:space="0" w:color="auto"/>
        <w:bottom w:val="none" w:sz="0" w:space="0" w:color="auto"/>
        <w:right w:val="none" w:sz="0" w:space="0" w:color="auto"/>
      </w:divBdr>
    </w:div>
    <w:div w:id="1926063106">
      <w:bodyDiv w:val="1"/>
      <w:marLeft w:val="0"/>
      <w:marRight w:val="0"/>
      <w:marTop w:val="0"/>
      <w:marBottom w:val="0"/>
      <w:divBdr>
        <w:top w:val="none" w:sz="0" w:space="0" w:color="auto"/>
        <w:left w:val="none" w:sz="0" w:space="0" w:color="auto"/>
        <w:bottom w:val="none" w:sz="0" w:space="0" w:color="auto"/>
        <w:right w:val="none" w:sz="0" w:space="0" w:color="auto"/>
      </w:divBdr>
    </w:div>
    <w:div w:id="1928885459">
      <w:bodyDiv w:val="1"/>
      <w:marLeft w:val="0"/>
      <w:marRight w:val="0"/>
      <w:marTop w:val="0"/>
      <w:marBottom w:val="0"/>
      <w:divBdr>
        <w:top w:val="none" w:sz="0" w:space="0" w:color="auto"/>
        <w:left w:val="none" w:sz="0" w:space="0" w:color="auto"/>
        <w:bottom w:val="none" w:sz="0" w:space="0" w:color="auto"/>
        <w:right w:val="none" w:sz="0" w:space="0" w:color="auto"/>
      </w:divBdr>
    </w:div>
    <w:div w:id="1930653538">
      <w:bodyDiv w:val="1"/>
      <w:marLeft w:val="0"/>
      <w:marRight w:val="0"/>
      <w:marTop w:val="0"/>
      <w:marBottom w:val="0"/>
      <w:divBdr>
        <w:top w:val="none" w:sz="0" w:space="0" w:color="auto"/>
        <w:left w:val="none" w:sz="0" w:space="0" w:color="auto"/>
        <w:bottom w:val="none" w:sz="0" w:space="0" w:color="auto"/>
        <w:right w:val="none" w:sz="0" w:space="0" w:color="auto"/>
      </w:divBdr>
    </w:div>
    <w:div w:id="1931349241">
      <w:bodyDiv w:val="1"/>
      <w:marLeft w:val="0"/>
      <w:marRight w:val="0"/>
      <w:marTop w:val="0"/>
      <w:marBottom w:val="0"/>
      <w:divBdr>
        <w:top w:val="none" w:sz="0" w:space="0" w:color="auto"/>
        <w:left w:val="none" w:sz="0" w:space="0" w:color="auto"/>
        <w:bottom w:val="none" w:sz="0" w:space="0" w:color="auto"/>
        <w:right w:val="none" w:sz="0" w:space="0" w:color="auto"/>
      </w:divBdr>
    </w:div>
    <w:div w:id="1932856521">
      <w:bodyDiv w:val="1"/>
      <w:marLeft w:val="0"/>
      <w:marRight w:val="0"/>
      <w:marTop w:val="0"/>
      <w:marBottom w:val="0"/>
      <w:divBdr>
        <w:top w:val="none" w:sz="0" w:space="0" w:color="auto"/>
        <w:left w:val="none" w:sz="0" w:space="0" w:color="auto"/>
        <w:bottom w:val="none" w:sz="0" w:space="0" w:color="auto"/>
        <w:right w:val="none" w:sz="0" w:space="0" w:color="auto"/>
      </w:divBdr>
    </w:div>
    <w:div w:id="1933312696">
      <w:bodyDiv w:val="1"/>
      <w:marLeft w:val="0"/>
      <w:marRight w:val="0"/>
      <w:marTop w:val="0"/>
      <w:marBottom w:val="0"/>
      <w:divBdr>
        <w:top w:val="none" w:sz="0" w:space="0" w:color="auto"/>
        <w:left w:val="none" w:sz="0" w:space="0" w:color="auto"/>
        <w:bottom w:val="none" w:sz="0" w:space="0" w:color="auto"/>
        <w:right w:val="none" w:sz="0" w:space="0" w:color="auto"/>
      </w:divBdr>
    </w:div>
    <w:div w:id="1935091779">
      <w:bodyDiv w:val="1"/>
      <w:marLeft w:val="0"/>
      <w:marRight w:val="0"/>
      <w:marTop w:val="0"/>
      <w:marBottom w:val="0"/>
      <w:divBdr>
        <w:top w:val="none" w:sz="0" w:space="0" w:color="auto"/>
        <w:left w:val="none" w:sz="0" w:space="0" w:color="auto"/>
        <w:bottom w:val="none" w:sz="0" w:space="0" w:color="auto"/>
        <w:right w:val="none" w:sz="0" w:space="0" w:color="auto"/>
      </w:divBdr>
    </w:div>
    <w:div w:id="1935505492">
      <w:bodyDiv w:val="1"/>
      <w:marLeft w:val="0"/>
      <w:marRight w:val="0"/>
      <w:marTop w:val="0"/>
      <w:marBottom w:val="0"/>
      <w:divBdr>
        <w:top w:val="none" w:sz="0" w:space="0" w:color="auto"/>
        <w:left w:val="none" w:sz="0" w:space="0" w:color="auto"/>
        <w:bottom w:val="none" w:sz="0" w:space="0" w:color="auto"/>
        <w:right w:val="none" w:sz="0" w:space="0" w:color="auto"/>
      </w:divBdr>
    </w:div>
    <w:div w:id="1936209388">
      <w:bodyDiv w:val="1"/>
      <w:marLeft w:val="0"/>
      <w:marRight w:val="0"/>
      <w:marTop w:val="0"/>
      <w:marBottom w:val="0"/>
      <w:divBdr>
        <w:top w:val="none" w:sz="0" w:space="0" w:color="auto"/>
        <w:left w:val="none" w:sz="0" w:space="0" w:color="auto"/>
        <w:bottom w:val="none" w:sz="0" w:space="0" w:color="auto"/>
        <w:right w:val="none" w:sz="0" w:space="0" w:color="auto"/>
      </w:divBdr>
    </w:div>
    <w:div w:id="1937328527">
      <w:bodyDiv w:val="1"/>
      <w:marLeft w:val="0"/>
      <w:marRight w:val="0"/>
      <w:marTop w:val="0"/>
      <w:marBottom w:val="0"/>
      <w:divBdr>
        <w:top w:val="none" w:sz="0" w:space="0" w:color="auto"/>
        <w:left w:val="none" w:sz="0" w:space="0" w:color="auto"/>
        <w:bottom w:val="none" w:sz="0" w:space="0" w:color="auto"/>
        <w:right w:val="none" w:sz="0" w:space="0" w:color="auto"/>
      </w:divBdr>
    </w:div>
    <w:div w:id="1941140166">
      <w:bodyDiv w:val="1"/>
      <w:marLeft w:val="0"/>
      <w:marRight w:val="0"/>
      <w:marTop w:val="0"/>
      <w:marBottom w:val="0"/>
      <w:divBdr>
        <w:top w:val="none" w:sz="0" w:space="0" w:color="auto"/>
        <w:left w:val="none" w:sz="0" w:space="0" w:color="auto"/>
        <w:bottom w:val="none" w:sz="0" w:space="0" w:color="auto"/>
        <w:right w:val="none" w:sz="0" w:space="0" w:color="auto"/>
      </w:divBdr>
    </w:div>
    <w:div w:id="1941452023">
      <w:bodyDiv w:val="1"/>
      <w:marLeft w:val="0"/>
      <w:marRight w:val="0"/>
      <w:marTop w:val="0"/>
      <w:marBottom w:val="0"/>
      <w:divBdr>
        <w:top w:val="none" w:sz="0" w:space="0" w:color="auto"/>
        <w:left w:val="none" w:sz="0" w:space="0" w:color="auto"/>
        <w:bottom w:val="none" w:sz="0" w:space="0" w:color="auto"/>
        <w:right w:val="none" w:sz="0" w:space="0" w:color="auto"/>
      </w:divBdr>
    </w:div>
    <w:div w:id="1942059305">
      <w:bodyDiv w:val="1"/>
      <w:marLeft w:val="0"/>
      <w:marRight w:val="0"/>
      <w:marTop w:val="0"/>
      <w:marBottom w:val="0"/>
      <w:divBdr>
        <w:top w:val="none" w:sz="0" w:space="0" w:color="auto"/>
        <w:left w:val="none" w:sz="0" w:space="0" w:color="auto"/>
        <w:bottom w:val="none" w:sz="0" w:space="0" w:color="auto"/>
        <w:right w:val="none" w:sz="0" w:space="0" w:color="auto"/>
      </w:divBdr>
    </w:div>
    <w:div w:id="1947879298">
      <w:bodyDiv w:val="1"/>
      <w:marLeft w:val="0"/>
      <w:marRight w:val="0"/>
      <w:marTop w:val="0"/>
      <w:marBottom w:val="0"/>
      <w:divBdr>
        <w:top w:val="none" w:sz="0" w:space="0" w:color="auto"/>
        <w:left w:val="none" w:sz="0" w:space="0" w:color="auto"/>
        <w:bottom w:val="none" w:sz="0" w:space="0" w:color="auto"/>
        <w:right w:val="none" w:sz="0" w:space="0" w:color="auto"/>
      </w:divBdr>
    </w:div>
    <w:div w:id="1948584045">
      <w:bodyDiv w:val="1"/>
      <w:marLeft w:val="0"/>
      <w:marRight w:val="0"/>
      <w:marTop w:val="0"/>
      <w:marBottom w:val="0"/>
      <w:divBdr>
        <w:top w:val="none" w:sz="0" w:space="0" w:color="auto"/>
        <w:left w:val="none" w:sz="0" w:space="0" w:color="auto"/>
        <w:bottom w:val="none" w:sz="0" w:space="0" w:color="auto"/>
        <w:right w:val="none" w:sz="0" w:space="0" w:color="auto"/>
      </w:divBdr>
    </w:div>
    <w:div w:id="1949123661">
      <w:bodyDiv w:val="1"/>
      <w:marLeft w:val="0"/>
      <w:marRight w:val="0"/>
      <w:marTop w:val="0"/>
      <w:marBottom w:val="0"/>
      <w:divBdr>
        <w:top w:val="none" w:sz="0" w:space="0" w:color="auto"/>
        <w:left w:val="none" w:sz="0" w:space="0" w:color="auto"/>
        <w:bottom w:val="none" w:sz="0" w:space="0" w:color="auto"/>
        <w:right w:val="none" w:sz="0" w:space="0" w:color="auto"/>
      </w:divBdr>
    </w:div>
    <w:div w:id="1950044219">
      <w:bodyDiv w:val="1"/>
      <w:marLeft w:val="0"/>
      <w:marRight w:val="0"/>
      <w:marTop w:val="0"/>
      <w:marBottom w:val="0"/>
      <w:divBdr>
        <w:top w:val="none" w:sz="0" w:space="0" w:color="auto"/>
        <w:left w:val="none" w:sz="0" w:space="0" w:color="auto"/>
        <w:bottom w:val="none" w:sz="0" w:space="0" w:color="auto"/>
        <w:right w:val="none" w:sz="0" w:space="0" w:color="auto"/>
      </w:divBdr>
    </w:div>
    <w:div w:id="1950509851">
      <w:bodyDiv w:val="1"/>
      <w:marLeft w:val="0"/>
      <w:marRight w:val="0"/>
      <w:marTop w:val="0"/>
      <w:marBottom w:val="0"/>
      <w:divBdr>
        <w:top w:val="none" w:sz="0" w:space="0" w:color="auto"/>
        <w:left w:val="none" w:sz="0" w:space="0" w:color="auto"/>
        <w:bottom w:val="none" w:sz="0" w:space="0" w:color="auto"/>
        <w:right w:val="none" w:sz="0" w:space="0" w:color="auto"/>
      </w:divBdr>
    </w:div>
    <w:div w:id="1950551648">
      <w:bodyDiv w:val="1"/>
      <w:marLeft w:val="0"/>
      <w:marRight w:val="0"/>
      <w:marTop w:val="0"/>
      <w:marBottom w:val="0"/>
      <w:divBdr>
        <w:top w:val="none" w:sz="0" w:space="0" w:color="auto"/>
        <w:left w:val="none" w:sz="0" w:space="0" w:color="auto"/>
        <w:bottom w:val="none" w:sz="0" w:space="0" w:color="auto"/>
        <w:right w:val="none" w:sz="0" w:space="0" w:color="auto"/>
      </w:divBdr>
    </w:div>
    <w:div w:id="1952281972">
      <w:bodyDiv w:val="1"/>
      <w:marLeft w:val="0"/>
      <w:marRight w:val="0"/>
      <w:marTop w:val="0"/>
      <w:marBottom w:val="0"/>
      <w:divBdr>
        <w:top w:val="none" w:sz="0" w:space="0" w:color="auto"/>
        <w:left w:val="none" w:sz="0" w:space="0" w:color="auto"/>
        <w:bottom w:val="none" w:sz="0" w:space="0" w:color="auto"/>
        <w:right w:val="none" w:sz="0" w:space="0" w:color="auto"/>
      </w:divBdr>
    </w:div>
    <w:div w:id="1953391973">
      <w:bodyDiv w:val="1"/>
      <w:marLeft w:val="0"/>
      <w:marRight w:val="0"/>
      <w:marTop w:val="0"/>
      <w:marBottom w:val="0"/>
      <w:divBdr>
        <w:top w:val="none" w:sz="0" w:space="0" w:color="auto"/>
        <w:left w:val="none" w:sz="0" w:space="0" w:color="auto"/>
        <w:bottom w:val="none" w:sz="0" w:space="0" w:color="auto"/>
        <w:right w:val="none" w:sz="0" w:space="0" w:color="auto"/>
      </w:divBdr>
    </w:div>
    <w:div w:id="1953975056">
      <w:bodyDiv w:val="1"/>
      <w:marLeft w:val="0"/>
      <w:marRight w:val="0"/>
      <w:marTop w:val="0"/>
      <w:marBottom w:val="0"/>
      <w:divBdr>
        <w:top w:val="none" w:sz="0" w:space="0" w:color="auto"/>
        <w:left w:val="none" w:sz="0" w:space="0" w:color="auto"/>
        <w:bottom w:val="none" w:sz="0" w:space="0" w:color="auto"/>
        <w:right w:val="none" w:sz="0" w:space="0" w:color="auto"/>
      </w:divBdr>
    </w:div>
    <w:div w:id="1954437682">
      <w:bodyDiv w:val="1"/>
      <w:marLeft w:val="0"/>
      <w:marRight w:val="0"/>
      <w:marTop w:val="0"/>
      <w:marBottom w:val="0"/>
      <w:divBdr>
        <w:top w:val="none" w:sz="0" w:space="0" w:color="auto"/>
        <w:left w:val="none" w:sz="0" w:space="0" w:color="auto"/>
        <w:bottom w:val="none" w:sz="0" w:space="0" w:color="auto"/>
        <w:right w:val="none" w:sz="0" w:space="0" w:color="auto"/>
      </w:divBdr>
    </w:div>
    <w:div w:id="1958175659">
      <w:bodyDiv w:val="1"/>
      <w:marLeft w:val="0"/>
      <w:marRight w:val="0"/>
      <w:marTop w:val="0"/>
      <w:marBottom w:val="0"/>
      <w:divBdr>
        <w:top w:val="none" w:sz="0" w:space="0" w:color="auto"/>
        <w:left w:val="none" w:sz="0" w:space="0" w:color="auto"/>
        <w:bottom w:val="none" w:sz="0" w:space="0" w:color="auto"/>
        <w:right w:val="none" w:sz="0" w:space="0" w:color="auto"/>
      </w:divBdr>
    </w:div>
    <w:div w:id="1960257758">
      <w:bodyDiv w:val="1"/>
      <w:marLeft w:val="0"/>
      <w:marRight w:val="0"/>
      <w:marTop w:val="0"/>
      <w:marBottom w:val="0"/>
      <w:divBdr>
        <w:top w:val="none" w:sz="0" w:space="0" w:color="auto"/>
        <w:left w:val="none" w:sz="0" w:space="0" w:color="auto"/>
        <w:bottom w:val="none" w:sz="0" w:space="0" w:color="auto"/>
        <w:right w:val="none" w:sz="0" w:space="0" w:color="auto"/>
      </w:divBdr>
    </w:div>
    <w:div w:id="1961106444">
      <w:bodyDiv w:val="1"/>
      <w:marLeft w:val="0"/>
      <w:marRight w:val="0"/>
      <w:marTop w:val="0"/>
      <w:marBottom w:val="0"/>
      <w:divBdr>
        <w:top w:val="none" w:sz="0" w:space="0" w:color="auto"/>
        <w:left w:val="none" w:sz="0" w:space="0" w:color="auto"/>
        <w:bottom w:val="none" w:sz="0" w:space="0" w:color="auto"/>
        <w:right w:val="none" w:sz="0" w:space="0" w:color="auto"/>
      </w:divBdr>
    </w:div>
    <w:div w:id="1962954746">
      <w:bodyDiv w:val="1"/>
      <w:marLeft w:val="0"/>
      <w:marRight w:val="0"/>
      <w:marTop w:val="0"/>
      <w:marBottom w:val="0"/>
      <w:divBdr>
        <w:top w:val="none" w:sz="0" w:space="0" w:color="auto"/>
        <w:left w:val="none" w:sz="0" w:space="0" w:color="auto"/>
        <w:bottom w:val="none" w:sz="0" w:space="0" w:color="auto"/>
        <w:right w:val="none" w:sz="0" w:space="0" w:color="auto"/>
      </w:divBdr>
    </w:div>
    <w:div w:id="1963414815">
      <w:bodyDiv w:val="1"/>
      <w:marLeft w:val="0"/>
      <w:marRight w:val="0"/>
      <w:marTop w:val="0"/>
      <w:marBottom w:val="0"/>
      <w:divBdr>
        <w:top w:val="none" w:sz="0" w:space="0" w:color="auto"/>
        <w:left w:val="none" w:sz="0" w:space="0" w:color="auto"/>
        <w:bottom w:val="none" w:sz="0" w:space="0" w:color="auto"/>
        <w:right w:val="none" w:sz="0" w:space="0" w:color="auto"/>
      </w:divBdr>
    </w:div>
    <w:div w:id="1965041799">
      <w:bodyDiv w:val="1"/>
      <w:marLeft w:val="0"/>
      <w:marRight w:val="0"/>
      <w:marTop w:val="0"/>
      <w:marBottom w:val="0"/>
      <w:divBdr>
        <w:top w:val="none" w:sz="0" w:space="0" w:color="auto"/>
        <w:left w:val="none" w:sz="0" w:space="0" w:color="auto"/>
        <w:bottom w:val="none" w:sz="0" w:space="0" w:color="auto"/>
        <w:right w:val="none" w:sz="0" w:space="0" w:color="auto"/>
      </w:divBdr>
    </w:div>
    <w:div w:id="1965842235">
      <w:bodyDiv w:val="1"/>
      <w:marLeft w:val="0"/>
      <w:marRight w:val="0"/>
      <w:marTop w:val="0"/>
      <w:marBottom w:val="0"/>
      <w:divBdr>
        <w:top w:val="none" w:sz="0" w:space="0" w:color="auto"/>
        <w:left w:val="none" w:sz="0" w:space="0" w:color="auto"/>
        <w:bottom w:val="none" w:sz="0" w:space="0" w:color="auto"/>
        <w:right w:val="none" w:sz="0" w:space="0" w:color="auto"/>
      </w:divBdr>
    </w:div>
    <w:div w:id="1967421560">
      <w:bodyDiv w:val="1"/>
      <w:marLeft w:val="0"/>
      <w:marRight w:val="0"/>
      <w:marTop w:val="0"/>
      <w:marBottom w:val="0"/>
      <w:divBdr>
        <w:top w:val="none" w:sz="0" w:space="0" w:color="auto"/>
        <w:left w:val="none" w:sz="0" w:space="0" w:color="auto"/>
        <w:bottom w:val="none" w:sz="0" w:space="0" w:color="auto"/>
        <w:right w:val="none" w:sz="0" w:space="0" w:color="auto"/>
      </w:divBdr>
    </w:div>
    <w:div w:id="1967616284">
      <w:bodyDiv w:val="1"/>
      <w:marLeft w:val="0"/>
      <w:marRight w:val="0"/>
      <w:marTop w:val="0"/>
      <w:marBottom w:val="0"/>
      <w:divBdr>
        <w:top w:val="none" w:sz="0" w:space="0" w:color="auto"/>
        <w:left w:val="none" w:sz="0" w:space="0" w:color="auto"/>
        <w:bottom w:val="none" w:sz="0" w:space="0" w:color="auto"/>
        <w:right w:val="none" w:sz="0" w:space="0" w:color="auto"/>
      </w:divBdr>
    </w:div>
    <w:div w:id="1968701965">
      <w:bodyDiv w:val="1"/>
      <w:marLeft w:val="0"/>
      <w:marRight w:val="0"/>
      <w:marTop w:val="0"/>
      <w:marBottom w:val="0"/>
      <w:divBdr>
        <w:top w:val="none" w:sz="0" w:space="0" w:color="auto"/>
        <w:left w:val="none" w:sz="0" w:space="0" w:color="auto"/>
        <w:bottom w:val="none" w:sz="0" w:space="0" w:color="auto"/>
        <w:right w:val="none" w:sz="0" w:space="0" w:color="auto"/>
      </w:divBdr>
    </w:div>
    <w:div w:id="1968972372">
      <w:bodyDiv w:val="1"/>
      <w:marLeft w:val="0"/>
      <w:marRight w:val="0"/>
      <w:marTop w:val="0"/>
      <w:marBottom w:val="0"/>
      <w:divBdr>
        <w:top w:val="none" w:sz="0" w:space="0" w:color="auto"/>
        <w:left w:val="none" w:sz="0" w:space="0" w:color="auto"/>
        <w:bottom w:val="none" w:sz="0" w:space="0" w:color="auto"/>
        <w:right w:val="none" w:sz="0" w:space="0" w:color="auto"/>
      </w:divBdr>
    </w:div>
    <w:div w:id="1969045151">
      <w:bodyDiv w:val="1"/>
      <w:marLeft w:val="0"/>
      <w:marRight w:val="0"/>
      <w:marTop w:val="0"/>
      <w:marBottom w:val="0"/>
      <w:divBdr>
        <w:top w:val="none" w:sz="0" w:space="0" w:color="auto"/>
        <w:left w:val="none" w:sz="0" w:space="0" w:color="auto"/>
        <w:bottom w:val="none" w:sz="0" w:space="0" w:color="auto"/>
        <w:right w:val="none" w:sz="0" w:space="0" w:color="auto"/>
      </w:divBdr>
    </w:div>
    <w:div w:id="1972007541">
      <w:bodyDiv w:val="1"/>
      <w:marLeft w:val="0"/>
      <w:marRight w:val="0"/>
      <w:marTop w:val="0"/>
      <w:marBottom w:val="0"/>
      <w:divBdr>
        <w:top w:val="none" w:sz="0" w:space="0" w:color="auto"/>
        <w:left w:val="none" w:sz="0" w:space="0" w:color="auto"/>
        <w:bottom w:val="none" w:sz="0" w:space="0" w:color="auto"/>
        <w:right w:val="none" w:sz="0" w:space="0" w:color="auto"/>
      </w:divBdr>
    </w:div>
    <w:div w:id="1973948755">
      <w:bodyDiv w:val="1"/>
      <w:marLeft w:val="0"/>
      <w:marRight w:val="0"/>
      <w:marTop w:val="0"/>
      <w:marBottom w:val="0"/>
      <w:divBdr>
        <w:top w:val="none" w:sz="0" w:space="0" w:color="auto"/>
        <w:left w:val="none" w:sz="0" w:space="0" w:color="auto"/>
        <w:bottom w:val="none" w:sz="0" w:space="0" w:color="auto"/>
        <w:right w:val="none" w:sz="0" w:space="0" w:color="auto"/>
      </w:divBdr>
    </w:div>
    <w:div w:id="1974367493">
      <w:bodyDiv w:val="1"/>
      <w:marLeft w:val="0"/>
      <w:marRight w:val="0"/>
      <w:marTop w:val="0"/>
      <w:marBottom w:val="0"/>
      <w:divBdr>
        <w:top w:val="none" w:sz="0" w:space="0" w:color="auto"/>
        <w:left w:val="none" w:sz="0" w:space="0" w:color="auto"/>
        <w:bottom w:val="none" w:sz="0" w:space="0" w:color="auto"/>
        <w:right w:val="none" w:sz="0" w:space="0" w:color="auto"/>
      </w:divBdr>
    </w:div>
    <w:div w:id="1975332710">
      <w:bodyDiv w:val="1"/>
      <w:marLeft w:val="0"/>
      <w:marRight w:val="0"/>
      <w:marTop w:val="0"/>
      <w:marBottom w:val="0"/>
      <w:divBdr>
        <w:top w:val="none" w:sz="0" w:space="0" w:color="auto"/>
        <w:left w:val="none" w:sz="0" w:space="0" w:color="auto"/>
        <w:bottom w:val="none" w:sz="0" w:space="0" w:color="auto"/>
        <w:right w:val="none" w:sz="0" w:space="0" w:color="auto"/>
      </w:divBdr>
    </w:div>
    <w:div w:id="1975404306">
      <w:bodyDiv w:val="1"/>
      <w:marLeft w:val="0"/>
      <w:marRight w:val="0"/>
      <w:marTop w:val="0"/>
      <w:marBottom w:val="0"/>
      <w:divBdr>
        <w:top w:val="none" w:sz="0" w:space="0" w:color="auto"/>
        <w:left w:val="none" w:sz="0" w:space="0" w:color="auto"/>
        <w:bottom w:val="none" w:sz="0" w:space="0" w:color="auto"/>
        <w:right w:val="none" w:sz="0" w:space="0" w:color="auto"/>
      </w:divBdr>
    </w:div>
    <w:div w:id="1975480331">
      <w:bodyDiv w:val="1"/>
      <w:marLeft w:val="0"/>
      <w:marRight w:val="0"/>
      <w:marTop w:val="0"/>
      <w:marBottom w:val="0"/>
      <w:divBdr>
        <w:top w:val="none" w:sz="0" w:space="0" w:color="auto"/>
        <w:left w:val="none" w:sz="0" w:space="0" w:color="auto"/>
        <w:bottom w:val="none" w:sz="0" w:space="0" w:color="auto"/>
        <w:right w:val="none" w:sz="0" w:space="0" w:color="auto"/>
      </w:divBdr>
    </w:div>
    <w:div w:id="1978795485">
      <w:bodyDiv w:val="1"/>
      <w:marLeft w:val="0"/>
      <w:marRight w:val="0"/>
      <w:marTop w:val="0"/>
      <w:marBottom w:val="0"/>
      <w:divBdr>
        <w:top w:val="none" w:sz="0" w:space="0" w:color="auto"/>
        <w:left w:val="none" w:sz="0" w:space="0" w:color="auto"/>
        <w:bottom w:val="none" w:sz="0" w:space="0" w:color="auto"/>
        <w:right w:val="none" w:sz="0" w:space="0" w:color="auto"/>
      </w:divBdr>
    </w:div>
    <w:div w:id="1979147472">
      <w:bodyDiv w:val="1"/>
      <w:marLeft w:val="0"/>
      <w:marRight w:val="0"/>
      <w:marTop w:val="0"/>
      <w:marBottom w:val="0"/>
      <w:divBdr>
        <w:top w:val="none" w:sz="0" w:space="0" w:color="auto"/>
        <w:left w:val="none" w:sz="0" w:space="0" w:color="auto"/>
        <w:bottom w:val="none" w:sz="0" w:space="0" w:color="auto"/>
        <w:right w:val="none" w:sz="0" w:space="0" w:color="auto"/>
      </w:divBdr>
    </w:div>
    <w:div w:id="1981350043">
      <w:bodyDiv w:val="1"/>
      <w:marLeft w:val="0"/>
      <w:marRight w:val="0"/>
      <w:marTop w:val="0"/>
      <w:marBottom w:val="0"/>
      <w:divBdr>
        <w:top w:val="none" w:sz="0" w:space="0" w:color="auto"/>
        <w:left w:val="none" w:sz="0" w:space="0" w:color="auto"/>
        <w:bottom w:val="none" w:sz="0" w:space="0" w:color="auto"/>
        <w:right w:val="none" w:sz="0" w:space="0" w:color="auto"/>
      </w:divBdr>
    </w:div>
    <w:div w:id="1981692026">
      <w:bodyDiv w:val="1"/>
      <w:marLeft w:val="0"/>
      <w:marRight w:val="0"/>
      <w:marTop w:val="0"/>
      <w:marBottom w:val="0"/>
      <w:divBdr>
        <w:top w:val="none" w:sz="0" w:space="0" w:color="auto"/>
        <w:left w:val="none" w:sz="0" w:space="0" w:color="auto"/>
        <w:bottom w:val="none" w:sz="0" w:space="0" w:color="auto"/>
        <w:right w:val="none" w:sz="0" w:space="0" w:color="auto"/>
      </w:divBdr>
    </w:div>
    <w:div w:id="1982541112">
      <w:bodyDiv w:val="1"/>
      <w:marLeft w:val="0"/>
      <w:marRight w:val="0"/>
      <w:marTop w:val="0"/>
      <w:marBottom w:val="0"/>
      <w:divBdr>
        <w:top w:val="none" w:sz="0" w:space="0" w:color="auto"/>
        <w:left w:val="none" w:sz="0" w:space="0" w:color="auto"/>
        <w:bottom w:val="none" w:sz="0" w:space="0" w:color="auto"/>
        <w:right w:val="none" w:sz="0" w:space="0" w:color="auto"/>
      </w:divBdr>
    </w:div>
    <w:div w:id="1985574652">
      <w:bodyDiv w:val="1"/>
      <w:marLeft w:val="0"/>
      <w:marRight w:val="0"/>
      <w:marTop w:val="0"/>
      <w:marBottom w:val="0"/>
      <w:divBdr>
        <w:top w:val="none" w:sz="0" w:space="0" w:color="auto"/>
        <w:left w:val="none" w:sz="0" w:space="0" w:color="auto"/>
        <w:bottom w:val="none" w:sz="0" w:space="0" w:color="auto"/>
        <w:right w:val="none" w:sz="0" w:space="0" w:color="auto"/>
      </w:divBdr>
    </w:div>
    <w:div w:id="1987541964">
      <w:bodyDiv w:val="1"/>
      <w:marLeft w:val="0"/>
      <w:marRight w:val="0"/>
      <w:marTop w:val="0"/>
      <w:marBottom w:val="0"/>
      <w:divBdr>
        <w:top w:val="none" w:sz="0" w:space="0" w:color="auto"/>
        <w:left w:val="none" w:sz="0" w:space="0" w:color="auto"/>
        <w:bottom w:val="none" w:sz="0" w:space="0" w:color="auto"/>
        <w:right w:val="none" w:sz="0" w:space="0" w:color="auto"/>
      </w:divBdr>
    </w:div>
    <w:div w:id="1987926344">
      <w:bodyDiv w:val="1"/>
      <w:marLeft w:val="0"/>
      <w:marRight w:val="0"/>
      <w:marTop w:val="0"/>
      <w:marBottom w:val="0"/>
      <w:divBdr>
        <w:top w:val="none" w:sz="0" w:space="0" w:color="auto"/>
        <w:left w:val="none" w:sz="0" w:space="0" w:color="auto"/>
        <w:bottom w:val="none" w:sz="0" w:space="0" w:color="auto"/>
        <w:right w:val="none" w:sz="0" w:space="0" w:color="auto"/>
      </w:divBdr>
    </w:div>
    <w:div w:id="1988127837">
      <w:bodyDiv w:val="1"/>
      <w:marLeft w:val="0"/>
      <w:marRight w:val="0"/>
      <w:marTop w:val="0"/>
      <w:marBottom w:val="0"/>
      <w:divBdr>
        <w:top w:val="none" w:sz="0" w:space="0" w:color="auto"/>
        <w:left w:val="none" w:sz="0" w:space="0" w:color="auto"/>
        <w:bottom w:val="none" w:sz="0" w:space="0" w:color="auto"/>
        <w:right w:val="none" w:sz="0" w:space="0" w:color="auto"/>
      </w:divBdr>
    </w:div>
    <w:div w:id="1990940144">
      <w:bodyDiv w:val="1"/>
      <w:marLeft w:val="0"/>
      <w:marRight w:val="0"/>
      <w:marTop w:val="0"/>
      <w:marBottom w:val="0"/>
      <w:divBdr>
        <w:top w:val="none" w:sz="0" w:space="0" w:color="auto"/>
        <w:left w:val="none" w:sz="0" w:space="0" w:color="auto"/>
        <w:bottom w:val="none" w:sz="0" w:space="0" w:color="auto"/>
        <w:right w:val="none" w:sz="0" w:space="0" w:color="auto"/>
      </w:divBdr>
    </w:div>
    <w:div w:id="1991058105">
      <w:bodyDiv w:val="1"/>
      <w:marLeft w:val="0"/>
      <w:marRight w:val="0"/>
      <w:marTop w:val="0"/>
      <w:marBottom w:val="0"/>
      <w:divBdr>
        <w:top w:val="none" w:sz="0" w:space="0" w:color="auto"/>
        <w:left w:val="none" w:sz="0" w:space="0" w:color="auto"/>
        <w:bottom w:val="none" w:sz="0" w:space="0" w:color="auto"/>
        <w:right w:val="none" w:sz="0" w:space="0" w:color="auto"/>
      </w:divBdr>
    </w:div>
    <w:div w:id="1992320128">
      <w:bodyDiv w:val="1"/>
      <w:marLeft w:val="0"/>
      <w:marRight w:val="0"/>
      <w:marTop w:val="0"/>
      <w:marBottom w:val="0"/>
      <w:divBdr>
        <w:top w:val="none" w:sz="0" w:space="0" w:color="auto"/>
        <w:left w:val="none" w:sz="0" w:space="0" w:color="auto"/>
        <w:bottom w:val="none" w:sz="0" w:space="0" w:color="auto"/>
        <w:right w:val="none" w:sz="0" w:space="0" w:color="auto"/>
      </w:divBdr>
    </w:div>
    <w:div w:id="1994675681">
      <w:bodyDiv w:val="1"/>
      <w:marLeft w:val="0"/>
      <w:marRight w:val="0"/>
      <w:marTop w:val="0"/>
      <w:marBottom w:val="0"/>
      <w:divBdr>
        <w:top w:val="none" w:sz="0" w:space="0" w:color="auto"/>
        <w:left w:val="none" w:sz="0" w:space="0" w:color="auto"/>
        <w:bottom w:val="none" w:sz="0" w:space="0" w:color="auto"/>
        <w:right w:val="none" w:sz="0" w:space="0" w:color="auto"/>
      </w:divBdr>
    </w:div>
    <w:div w:id="1995134628">
      <w:bodyDiv w:val="1"/>
      <w:marLeft w:val="0"/>
      <w:marRight w:val="0"/>
      <w:marTop w:val="0"/>
      <w:marBottom w:val="0"/>
      <w:divBdr>
        <w:top w:val="none" w:sz="0" w:space="0" w:color="auto"/>
        <w:left w:val="none" w:sz="0" w:space="0" w:color="auto"/>
        <w:bottom w:val="none" w:sz="0" w:space="0" w:color="auto"/>
        <w:right w:val="none" w:sz="0" w:space="0" w:color="auto"/>
      </w:divBdr>
    </w:div>
    <w:div w:id="1995916534">
      <w:bodyDiv w:val="1"/>
      <w:marLeft w:val="0"/>
      <w:marRight w:val="0"/>
      <w:marTop w:val="0"/>
      <w:marBottom w:val="0"/>
      <w:divBdr>
        <w:top w:val="none" w:sz="0" w:space="0" w:color="auto"/>
        <w:left w:val="none" w:sz="0" w:space="0" w:color="auto"/>
        <w:bottom w:val="none" w:sz="0" w:space="0" w:color="auto"/>
        <w:right w:val="none" w:sz="0" w:space="0" w:color="auto"/>
      </w:divBdr>
    </w:div>
    <w:div w:id="1997103122">
      <w:bodyDiv w:val="1"/>
      <w:marLeft w:val="0"/>
      <w:marRight w:val="0"/>
      <w:marTop w:val="0"/>
      <w:marBottom w:val="0"/>
      <w:divBdr>
        <w:top w:val="none" w:sz="0" w:space="0" w:color="auto"/>
        <w:left w:val="none" w:sz="0" w:space="0" w:color="auto"/>
        <w:bottom w:val="none" w:sz="0" w:space="0" w:color="auto"/>
        <w:right w:val="none" w:sz="0" w:space="0" w:color="auto"/>
      </w:divBdr>
    </w:div>
    <w:div w:id="1997873947">
      <w:bodyDiv w:val="1"/>
      <w:marLeft w:val="0"/>
      <w:marRight w:val="0"/>
      <w:marTop w:val="0"/>
      <w:marBottom w:val="0"/>
      <w:divBdr>
        <w:top w:val="none" w:sz="0" w:space="0" w:color="auto"/>
        <w:left w:val="none" w:sz="0" w:space="0" w:color="auto"/>
        <w:bottom w:val="none" w:sz="0" w:space="0" w:color="auto"/>
        <w:right w:val="none" w:sz="0" w:space="0" w:color="auto"/>
      </w:divBdr>
    </w:div>
    <w:div w:id="1998653733">
      <w:bodyDiv w:val="1"/>
      <w:marLeft w:val="0"/>
      <w:marRight w:val="0"/>
      <w:marTop w:val="0"/>
      <w:marBottom w:val="0"/>
      <w:divBdr>
        <w:top w:val="none" w:sz="0" w:space="0" w:color="auto"/>
        <w:left w:val="none" w:sz="0" w:space="0" w:color="auto"/>
        <w:bottom w:val="none" w:sz="0" w:space="0" w:color="auto"/>
        <w:right w:val="none" w:sz="0" w:space="0" w:color="auto"/>
      </w:divBdr>
    </w:div>
    <w:div w:id="1999075318">
      <w:bodyDiv w:val="1"/>
      <w:marLeft w:val="0"/>
      <w:marRight w:val="0"/>
      <w:marTop w:val="0"/>
      <w:marBottom w:val="0"/>
      <w:divBdr>
        <w:top w:val="none" w:sz="0" w:space="0" w:color="auto"/>
        <w:left w:val="none" w:sz="0" w:space="0" w:color="auto"/>
        <w:bottom w:val="none" w:sz="0" w:space="0" w:color="auto"/>
        <w:right w:val="none" w:sz="0" w:space="0" w:color="auto"/>
      </w:divBdr>
    </w:div>
    <w:div w:id="2001497392">
      <w:bodyDiv w:val="1"/>
      <w:marLeft w:val="0"/>
      <w:marRight w:val="0"/>
      <w:marTop w:val="0"/>
      <w:marBottom w:val="0"/>
      <w:divBdr>
        <w:top w:val="none" w:sz="0" w:space="0" w:color="auto"/>
        <w:left w:val="none" w:sz="0" w:space="0" w:color="auto"/>
        <w:bottom w:val="none" w:sz="0" w:space="0" w:color="auto"/>
        <w:right w:val="none" w:sz="0" w:space="0" w:color="auto"/>
      </w:divBdr>
    </w:div>
    <w:div w:id="2001692668">
      <w:bodyDiv w:val="1"/>
      <w:marLeft w:val="0"/>
      <w:marRight w:val="0"/>
      <w:marTop w:val="0"/>
      <w:marBottom w:val="0"/>
      <w:divBdr>
        <w:top w:val="none" w:sz="0" w:space="0" w:color="auto"/>
        <w:left w:val="none" w:sz="0" w:space="0" w:color="auto"/>
        <w:bottom w:val="none" w:sz="0" w:space="0" w:color="auto"/>
        <w:right w:val="none" w:sz="0" w:space="0" w:color="auto"/>
      </w:divBdr>
    </w:div>
    <w:div w:id="2004577932">
      <w:bodyDiv w:val="1"/>
      <w:marLeft w:val="0"/>
      <w:marRight w:val="0"/>
      <w:marTop w:val="0"/>
      <w:marBottom w:val="0"/>
      <w:divBdr>
        <w:top w:val="none" w:sz="0" w:space="0" w:color="auto"/>
        <w:left w:val="none" w:sz="0" w:space="0" w:color="auto"/>
        <w:bottom w:val="none" w:sz="0" w:space="0" w:color="auto"/>
        <w:right w:val="none" w:sz="0" w:space="0" w:color="auto"/>
      </w:divBdr>
    </w:div>
    <w:div w:id="2005012355">
      <w:bodyDiv w:val="1"/>
      <w:marLeft w:val="0"/>
      <w:marRight w:val="0"/>
      <w:marTop w:val="0"/>
      <w:marBottom w:val="0"/>
      <w:divBdr>
        <w:top w:val="none" w:sz="0" w:space="0" w:color="auto"/>
        <w:left w:val="none" w:sz="0" w:space="0" w:color="auto"/>
        <w:bottom w:val="none" w:sz="0" w:space="0" w:color="auto"/>
        <w:right w:val="none" w:sz="0" w:space="0" w:color="auto"/>
      </w:divBdr>
    </w:div>
    <w:div w:id="2005233435">
      <w:bodyDiv w:val="1"/>
      <w:marLeft w:val="0"/>
      <w:marRight w:val="0"/>
      <w:marTop w:val="0"/>
      <w:marBottom w:val="0"/>
      <w:divBdr>
        <w:top w:val="none" w:sz="0" w:space="0" w:color="auto"/>
        <w:left w:val="none" w:sz="0" w:space="0" w:color="auto"/>
        <w:bottom w:val="none" w:sz="0" w:space="0" w:color="auto"/>
        <w:right w:val="none" w:sz="0" w:space="0" w:color="auto"/>
      </w:divBdr>
    </w:div>
    <w:div w:id="2005472092">
      <w:bodyDiv w:val="1"/>
      <w:marLeft w:val="0"/>
      <w:marRight w:val="0"/>
      <w:marTop w:val="0"/>
      <w:marBottom w:val="0"/>
      <w:divBdr>
        <w:top w:val="none" w:sz="0" w:space="0" w:color="auto"/>
        <w:left w:val="none" w:sz="0" w:space="0" w:color="auto"/>
        <w:bottom w:val="none" w:sz="0" w:space="0" w:color="auto"/>
        <w:right w:val="none" w:sz="0" w:space="0" w:color="auto"/>
      </w:divBdr>
    </w:div>
    <w:div w:id="2006740037">
      <w:bodyDiv w:val="1"/>
      <w:marLeft w:val="0"/>
      <w:marRight w:val="0"/>
      <w:marTop w:val="0"/>
      <w:marBottom w:val="0"/>
      <w:divBdr>
        <w:top w:val="none" w:sz="0" w:space="0" w:color="auto"/>
        <w:left w:val="none" w:sz="0" w:space="0" w:color="auto"/>
        <w:bottom w:val="none" w:sz="0" w:space="0" w:color="auto"/>
        <w:right w:val="none" w:sz="0" w:space="0" w:color="auto"/>
      </w:divBdr>
    </w:div>
    <w:div w:id="2009625946">
      <w:bodyDiv w:val="1"/>
      <w:marLeft w:val="0"/>
      <w:marRight w:val="0"/>
      <w:marTop w:val="0"/>
      <w:marBottom w:val="0"/>
      <w:divBdr>
        <w:top w:val="none" w:sz="0" w:space="0" w:color="auto"/>
        <w:left w:val="none" w:sz="0" w:space="0" w:color="auto"/>
        <w:bottom w:val="none" w:sz="0" w:space="0" w:color="auto"/>
        <w:right w:val="none" w:sz="0" w:space="0" w:color="auto"/>
      </w:divBdr>
    </w:div>
    <w:div w:id="2010790782">
      <w:bodyDiv w:val="1"/>
      <w:marLeft w:val="0"/>
      <w:marRight w:val="0"/>
      <w:marTop w:val="0"/>
      <w:marBottom w:val="0"/>
      <w:divBdr>
        <w:top w:val="none" w:sz="0" w:space="0" w:color="auto"/>
        <w:left w:val="none" w:sz="0" w:space="0" w:color="auto"/>
        <w:bottom w:val="none" w:sz="0" w:space="0" w:color="auto"/>
        <w:right w:val="none" w:sz="0" w:space="0" w:color="auto"/>
      </w:divBdr>
    </w:div>
    <w:div w:id="2013801988">
      <w:bodyDiv w:val="1"/>
      <w:marLeft w:val="0"/>
      <w:marRight w:val="0"/>
      <w:marTop w:val="0"/>
      <w:marBottom w:val="0"/>
      <w:divBdr>
        <w:top w:val="none" w:sz="0" w:space="0" w:color="auto"/>
        <w:left w:val="none" w:sz="0" w:space="0" w:color="auto"/>
        <w:bottom w:val="none" w:sz="0" w:space="0" w:color="auto"/>
        <w:right w:val="none" w:sz="0" w:space="0" w:color="auto"/>
      </w:divBdr>
    </w:div>
    <w:div w:id="2014795493">
      <w:bodyDiv w:val="1"/>
      <w:marLeft w:val="0"/>
      <w:marRight w:val="0"/>
      <w:marTop w:val="0"/>
      <w:marBottom w:val="0"/>
      <w:divBdr>
        <w:top w:val="none" w:sz="0" w:space="0" w:color="auto"/>
        <w:left w:val="none" w:sz="0" w:space="0" w:color="auto"/>
        <w:bottom w:val="none" w:sz="0" w:space="0" w:color="auto"/>
        <w:right w:val="none" w:sz="0" w:space="0" w:color="auto"/>
      </w:divBdr>
    </w:div>
    <w:div w:id="2014990794">
      <w:bodyDiv w:val="1"/>
      <w:marLeft w:val="0"/>
      <w:marRight w:val="0"/>
      <w:marTop w:val="0"/>
      <w:marBottom w:val="0"/>
      <w:divBdr>
        <w:top w:val="none" w:sz="0" w:space="0" w:color="auto"/>
        <w:left w:val="none" w:sz="0" w:space="0" w:color="auto"/>
        <w:bottom w:val="none" w:sz="0" w:space="0" w:color="auto"/>
        <w:right w:val="none" w:sz="0" w:space="0" w:color="auto"/>
      </w:divBdr>
    </w:div>
    <w:div w:id="2015495035">
      <w:bodyDiv w:val="1"/>
      <w:marLeft w:val="0"/>
      <w:marRight w:val="0"/>
      <w:marTop w:val="0"/>
      <w:marBottom w:val="0"/>
      <w:divBdr>
        <w:top w:val="none" w:sz="0" w:space="0" w:color="auto"/>
        <w:left w:val="none" w:sz="0" w:space="0" w:color="auto"/>
        <w:bottom w:val="none" w:sz="0" w:space="0" w:color="auto"/>
        <w:right w:val="none" w:sz="0" w:space="0" w:color="auto"/>
      </w:divBdr>
    </w:div>
    <w:div w:id="2015761442">
      <w:bodyDiv w:val="1"/>
      <w:marLeft w:val="0"/>
      <w:marRight w:val="0"/>
      <w:marTop w:val="0"/>
      <w:marBottom w:val="0"/>
      <w:divBdr>
        <w:top w:val="none" w:sz="0" w:space="0" w:color="auto"/>
        <w:left w:val="none" w:sz="0" w:space="0" w:color="auto"/>
        <w:bottom w:val="none" w:sz="0" w:space="0" w:color="auto"/>
        <w:right w:val="none" w:sz="0" w:space="0" w:color="auto"/>
      </w:divBdr>
    </w:div>
    <w:div w:id="2018455295">
      <w:bodyDiv w:val="1"/>
      <w:marLeft w:val="0"/>
      <w:marRight w:val="0"/>
      <w:marTop w:val="0"/>
      <w:marBottom w:val="0"/>
      <w:divBdr>
        <w:top w:val="none" w:sz="0" w:space="0" w:color="auto"/>
        <w:left w:val="none" w:sz="0" w:space="0" w:color="auto"/>
        <w:bottom w:val="none" w:sz="0" w:space="0" w:color="auto"/>
        <w:right w:val="none" w:sz="0" w:space="0" w:color="auto"/>
      </w:divBdr>
    </w:div>
    <w:div w:id="2018775561">
      <w:bodyDiv w:val="1"/>
      <w:marLeft w:val="0"/>
      <w:marRight w:val="0"/>
      <w:marTop w:val="0"/>
      <w:marBottom w:val="0"/>
      <w:divBdr>
        <w:top w:val="none" w:sz="0" w:space="0" w:color="auto"/>
        <w:left w:val="none" w:sz="0" w:space="0" w:color="auto"/>
        <w:bottom w:val="none" w:sz="0" w:space="0" w:color="auto"/>
        <w:right w:val="none" w:sz="0" w:space="0" w:color="auto"/>
      </w:divBdr>
    </w:div>
    <w:div w:id="2020082867">
      <w:bodyDiv w:val="1"/>
      <w:marLeft w:val="0"/>
      <w:marRight w:val="0"/>
      <w:marTop w:val="0"/>
      <w:marBottom w:val="0"/>
      <w:divBdr>
        <w:top w:val="none" w:sz="0" w:space="0" w:color="auto"/>
        <w:left w:val="none" w:sz="0" w:space="0" w:color="auto"/>
        <w:bottom w:val="none" w:sz="0" w:space="0" w:color="auto"/>
        <w:right w:val="none" w:sz="0" w:space="0" w:color="auto"/>
      </w:divBdr>
    </w:div>
    <w:div w:id="2020110198">
      <w:bodyDiv w:val="1"/>
      <w:marLeft w:val="0"/>
      <w:marRight w:val="0"/>
      <w:marTop w:val="0"/>
      <w:marBottom w:val="0"/>
      <w:divBdr>
        <w:top w:val="none" w:sz="0" w:space="0" w:color="auto"/>
        <w:left w:val="none" w:sz="0" w:space="0" w:color="auto"/>
        <w:bottom w:val="none" w:sz="0" w:space="0" w:color="auto"/>
        <w:right w:val="none" w:sz="0" w:space="0" w:color="auto"/>
      </w:divBdr>
    </w:div>
    <w:div w:id="2020158714">
      <w:bodyDiv w:val="1"/>
      <w:marLeft w:val="0"/>
      <w:marRight w:val="0"/>
      <w:marTop w:val="0"/>
      <w:marBottom w:val="0"/>
      <w:divBdr>
        <w:top w:val="none" w:sz="0" w:space="0" w:color="auto"/>
        <w:left w:val="none" w:sz="0" w:space="0" w:color="auto"/>
        <w:bottom w:val="none" w:sz="0" w:space="0" w:color="auto"/>
        <w:right w:val="none" w:sz="0" w:space="0" w:color="auto"/>
      </w:divBdr>
    </w:div>
    <w:div w:id="2020544648">
      <w:bodyDiv w:val="1"/>
      <w:marLeft w:val="0"/>
      <w:marRight w:val="0"/>
      <w:marTop w:val="0"/>
      <w:marBottom w:val="0"/>
      <w:divBdr>
        <w:top w:val="none" w:sz="0" w:space="0" w:color="auto"/>
        <w:left w:val="none" w:sz="0" w:space="0" w:color="auto"/>
        <w:bottom w:val="none" w:sz="0" w:space="0" w:color="auto"/>
        <w:right w:val="none" w:sz="0" w:space="0" w:color="auto"/>
      </w:divBdr>
    </w:div>
    <w:div w:id="2021009053">
      <w:bodyDiv w:val="1"/>
      <w:marLeft w:val="0"/>
      <w:marRight w:val="0"/>
      <w:marTop w:val="0"/>
      <w:marBottom w:val="0"/>
      <w:divBdr>
        <w:top w:val="none" w:sz="0" w:space="0" w:color="auto"/>
        <w:left w:val="none" w:sz="0" w:space="0" w:color="auto"/>
        <w:bottom w:val="none" w:sz="0" w:space="0" w:color="auto"/>
        <w:right w:val="none" w:sz="0" w:space="0" w:color="auto"/>
      </w:divBdr>
    </w:div>
    <w:div w:id="2022781461">
      <w:bodyDiv w:val="1"/>
      <w:marLeft w:val="0"/>
      <w:marRight w:val="0"/>
      <w:marTop w:val="0"/>
      <w:marBottom w:val="0"/>
      <w:divBdr>
        <w:top w:val="none" w:sz="0" w:space="0" w:color="auto"/>
        <w:left w:val="none" w:sz="0" w:space="0" w:color="auto"/>
        <w:bottom w:val="none" w:sz="0" w:space="0" w:color="auto"/>
        <w:right w:val="none" w:sz="0" w:space="0" w:color="auto"/>
      </w:divBdr>
    </w:div>
    <w:div w:id="2022971564">
      <w:bodyDiv w:val="1"/>
      <w:marLeft w:val="0"/>
      <w:marRight w:val="0"/>
      <w:marTop w:val="0"/>
      <w:marBottom w:val="0"/>
      <w:divBdr>
        <w:top w:val="none" w:sz="0" w:space="0" w:color="auto"/>
        <w:left w:val="none" w:sz="0" w:space="0" w:color="auto"/>
        <w:bottom w:val="none" w:sz="0" w:space="0" w:color="auto"/>
        <w:right w:val="none" w:sz="0" w:space="0" w:color="auto"/>
      </w:divBdr>
    </w:div>
    <w:div w:id="2027362791">
      <w:bodyDiv w:val="1"/>
      <w:marLeft w:val="0"/>
      <w:marRight w:val="0"/>
      <w:marTop w:val="0"/>
      <w:marBottom w:val="0"/>
      <w:divBdr>
        <w:top w:val="none" w:sz="0" w:space="0" w:color="auto"/>
        <w:left w:val="none" w:sz="0" w:space="0" w:color="auto"/>
        <w:bottom w:val="none" w:sz="0" w:space="0" w:color="auto"/>
        <w:right w:val="none" w:sz="0" w:space="0" w:color="auto"/>
      </w:divBdr>
    </w:div>
    <w:div w:id="2027823378">
      <w:bodyDiv w:val="1"/>
      <w:marLeft w:val="0"/>
      <w:marRight w:val="0"/>
      <w:marTop w:val="0"/>
      <w:marBottom w:val="0"/>
      <w:divBdr>
        <w:top w:val="none" w:sz="0" w:space="0" w:color="auto"/>
        <w:left w:val="none" w:sz="0" w:space="0" w:color="auto"/>
        <w:bottom w:val="none" w:sz="0" w:space="0" w:color="auto"/>
        <w:right w:val="none" w:sz="0" w:space="0" w:color="auto"/>
      </w:divBdr>
    </w:div>
    <w:div w:id="2028631305">
      <w:bodyDiv w:val="1"/>
      <w:marLeft w:val="0"/>
      <w:marRight w:val="0"/>
      <w:marTop w:val="0"/>
      <w:marBottom w:val="0"/>
      <w:divBdr>
        <w:top w:val="none" w:sz="0" w:space="0" w:color="auto"/>
        <w:left w:val="none" w:sz="0" w:space="0" w:color="auto"/>
        <w:bottom w:val="none" w:sz="0" w:space="0" w:color="auto"/>
        <w:right w:val="none" w:sz="0" w:space="0" w:color="auto"/>
      </w:divBdr>
    </w:div>
    <w:div w:id="2030645707">
      <w:bodyDiv w:val="1"/>
      <w:marLeft w:val="0"/>
      <w:marRight w:val="0"/>
      <w:marTop w:val="0"/>
      <w:marBottom w:val="0"/>
      <w:divBdr>
        <w:top w:val="none" w:sz="0" w:space="0" w:color="auto"/>
        <w:left w:val="none" w:sz="0" w:space="0" w:color="auto"/>
        <w:bottom w:val="none" w:sz="0" w:space="0" w:color="auto"/>
        <w:right w:val="none" w:sz="0" w:space="0" w:color="auto"/>
      </w:divBdr>
    </w:div>
    <w:div w:id="2030793510">
      <w:bodyDiv w:val="1"/>
      <w:marLeft w:val="0"/>
      <w:marRight w:val="0"/>
      <w:marTop w:val="0"/>
      <w:marBottom w:val="0"/>
      <w:divBdr>
        <w:top w:val="none" w:sz="0" w:space="0" w:color="auto"/>
        <w:left w:val="none" w:sz="0" w:space="0" w:color="auto"/>
        <w:bottom w:val="none" w:sz="0" w:space="0" w:color="auto"/>
        <w:right w:val="none" w:sz="0" w:space="0" w:color="auto"/>
      </w:divBdr>
    </w:div>
    <w:div w:id="2031444473">
      <w:bodyDiv w:val="1"/>
      <w:marLeft w:val="0"/>
      <w:marRight w:val="0"/>
      <w:marTop w:val="0"/>
      <w:marBottom w:val="0"/>
      <w:divBdr>
        <w:top w:val="none" w:sz="0" w:space="0" w:color="auto"/>
        <w:left w:val="none" w:sz="0" w:space="0" w:color="auto"/>
        <w:bottom w:val="none" w:sz="0" w:space="0" w:color="auto"/>
        <w:right w:val="none" w:sz="0" w:space="0" w:color="auto"/>
      </w:divBdr>
    </w:div>
    <w:div w:id="2032148265">
      <w:bodyDiv w:val="1"/>
      <w:marLeft w:val="0"/>
      <w:marRight w:val="0"/>
      <w:marTop w:val="0"/>
      <w:marBottom w:val="0"/>
      <w:divBdr>
        <w:top w:val="none" w:sz="0" w:space="0" w:color="auto"/>
        <w:left w:val="none" w:sz="0" w:space="0" w:color="auto"/>
        <w:bottom w:val="none" w:sz="0" w:space="0" w:color="auto"/>
        <w:right w:val="none" w:sz="0" w:space="0" w:color="auto"/>
      </w:divBdr>
    </w:div>
    <w:div w:id="2032603940">
      <w:bodyDiv w:val="1"/>
      <w:marLeft w:val="0"/>
      <w:marRight w:val="0"/>
      <w:marTop w:val="0"/>
      <w:marBottom w:val="0"/>
      <w:divBdr>
        <w:top w:val="none" w:sz="0" w:space="0" w:color="auto"/>
        <w:left w:val="none" w:sz="0" w:space="0" w:color="auto"/>
        <w:bottom w:val="none" w:sz="0" w:space="0" w:color="auto"/>
        <w:right w:val="none" w:sz="0" w:space="0" w:color="auto"/>
      </w:divBdr>
    </w:div>
    <w:div w:id="2033650585">
      <w:bodyDiv w:val="1"/>
      <w:marLeft w:val="0"/>
      <w:marRight w:val="0"/>
      <w:marTop w:val="0"/>
      <w:marBottom w:val="0"/>
      <w:divBdr>
        <w:top w:val="none" w:sz="0" w:space="0" w:color="auto"/>
        <w:left w:val="none" w:sz="0" w:space="0" w:color="auto"/>
        <w:bottom w:val="none" w:sz="0" w:space="0" w:color="auto"/>
        <w:right w:val="none" w:sz="0" w:space="0" w:color="auto"/>
      </w:divBdr>
    </w:div>
    <w:div w:id="2034915511">
      <w:bodyDiv w:val="1"/>
      <w:marLeft w:val="0"/>
      <w:marRight w:val="0"/>
      <w:marTop w:val="0"/>
      <w:marBottom w:val="0"/>
      <w:divBdr>
        <w:top w:val="none" w:sz="0" w:space="0" w:color="auto"/>
        <w:left w:val="none" w:sz="0" w:space="0" w:color="auto"/>
        <w:bottom w:val="none" w:sz="0" w:space="0" w:color="auto"/>
        <w:right w:val="none" w:sz="0" w:space="0" w:color="auto"/>
      </w:divBdr>
    </w:div>
    <w:div w:id="2035498271">
      <w:bodyDiv w:val="1"/>
      <w:marLeft w:val="0"/>
      <w:marRight w:val="0"/>
      <w:marTop w:val="0"/>
      <w:marBottom w:val="0"/>
      <w:divBdr>
        <w:top w:val="none" w:sz="0" w:space="0" w:color="auto"/>
        <w:left w:val="none" w:sz="0" w:space="0" w:color="auto"/>
        <w:bottom w:val="none" w:sz="0" w:space="0" w:color="auto"/>
        <w:right w:val="none" w:sz="0" w:space="0" w:color="auto"/>
      </w:divBdr>
    </w:div>
    <w:div w:id="2035765871">
      <w:bodyDiv w:val="1"/>
      <w:marLeft w:val="0"/>
      <w:marRight w:val="0"/>
      <w:marTop w:val="0"/>
      <w:marBottom w:val="0"/>
      <w:divBdr>
        <w:top w:val="none" w:sz="0" w:space="0" w:color="auto"/>
        <w:left w:val="none" w:sz="0" w:space="0" w:color="auto"/>
        <w:bottom w:val="none" w:sz="0" w:space="0" w:color="auto"/>
        <w:right w:val="none" w:sz="0" w:space="0" w:color="auto"/>
      </w:divBdr>
    </w:div>
    <w:div w:id="2039502608">
      <w:bodyDiv w:val="1"/>
      <w:marLeft w:val="0"/>
      <w:marRight w:val="0"/>
      <w:marTop w:val="0"/>
      <w:marBottom w:val="0"/>
      <w:divBdr>
        <w:top w:val="none" w:sz="0" w:space="0" w:color="auto"/>
        <w:left w:val="none" w:sz="0" w:space="0" w:color="auto"/>
        <w:bottom w:val="none" w:sz="0" w:space="0" w:color="auto"/>
        <w:right w:val="none" w:sz="0" w:space="0" w:color="auto"/>
      </w:divBdr>
    </w:div>
    <w:div w:id="2041321819">
      <w:bodyDiv w:val="1"/>
      <w:marLeft w:val="0"/>
      <w:marRight w:val="0"/>
      <w:marTop w:val="0"/>
      <w:marBottom w:val="0"/>
      <w:divBdr>
        <w:top w:val="none" w:sz="0" w:space="0" w:color="auto"/>
        <w:left w:val="none" w:sz="0" w:space="0" w:color="auto"/>
        <w:bottom w:val="none" w:sz="0" w:space="0" w:color="auto"/>
        <w:right w:val="none" w:sz="0" w:space="0" w:color="auto"/>
      </w:divBdr>
    </w:div>
    <w:div w:id="2043244568">
      <w:bodyDiv w:val="1"/>
      <w:marLeft w:val="0"/>
      <w:marRight w:val="0"/>
      <w:marTop w:val="0"/>
      <w:marBottom w:val="0"/>
      <w:divBdr>
        <w:top w:val="none" w:sz="0" w:space="0" w:color="auto"/>
        <w:left w:val="none" w:sz="0" w:space="0" w:color="auto"/>
        <w:bottom w:val="none" w:sz="0" w:space="0" w:color="auto"/>
        <w:right w:val="none" w:sz="0" w:space="0" w:color="auto"/>
      </w:divBdr>
    </w:div>
    <w:div w:id="2043361934">
      <w:bodyDiv w:val="1"/>
      <w:marLeft w:val="0"/>
      <w:marRight w:val="0"/>
      <w:marTop w:val="0"/>
      <w:marBottom w:val="0"/>
      <w:divBdr>
        <w:top w:val="none" w:sz="0" w:space="0" w:color="auto"/>
        <w:left w:val="none" w:sz="0" w:space="0" w:color="auto"/>
        <w:bottom w:val="none" w:sz="0" w:space="0" w:color="auto"/>
        <w:right w:val="none" w:sz="0" w:space="0" w:color="auto"/>
      </w:divBdr>
    </w:div>
    <w:div w:id="2044359242">
      <w:bodyDiv w:val="1"/>
      <w:marLeft w:val="0"/>
      <w:marRight w:val="0"/>
      <w:marTop w:val="0"/>
      <w:marBottom w:val="0"/>
      <w:divBdr>
        <w:top w:val="none" w:sz="0" w:space="0" w:color="auto"/>
        <w:left w:val="none" w:sz="0" w:space="0" w:color="auto"/>
        <w:bottom w:val="none" w:sz="0" w:space="0" w:color="auto"/>
        <w:right w:val="none" w:sz="0" w:space="0" w:color="auto"/>
      </w:divBdr>
    </w:div>
    <w:div w:id="2045593661">
      <w:bodyDiv w:val="1"/>
      <w:marLeft w:val="0"/>
      <w:marRight w:val="0"/>
      <w:marTop w:val="0"/>
      <w:marBottom w:val="0"/>
      <w:divBdr>
        <w:top w:val="none" w:sz="0" w:space="0" w:color="auto"/>
        <w:left w:val="none" w:sz="0" w:space="0" w:color="auto"/>
        <w:bottom w:val="none" w:sz="0" w:space="0" w:color="auto"/>
        <w:right w:val="none" w:sz="0" w:space="0" w:color="auto"/>
      </w:divBdr>
    </w:div>
    <w:div w:id="2047872137">
      <w:bodyDiv w:val="1"/>
      <w:marLeft w:val="0"/>
      <w:marRight w:val="0"/>
      <w:marTop w:val="0"/>
      <w:marBottom w:val="0"/>
      <w:divBdr>
        <w:top w:val="none" w:sz="0" w:space="0" w:color="auto"/>
        <w:left w:val="none" w:sz="0" w:space="0" w:color="auto"/>
        <w:bottom w:val="none" w:sz="0" w:space="0" w:color="auto"/>
        <w:right w:val="none" w:sz="0" w:space="0" w:color="auto"/>
      </w:divBdr>
    </w:div>
    <w:div w:id="2050376757">
      <w:bodyDiv w:val="1"/>
      <w:marLeft w:val="0"/>
      <w:marRight w:val="0"/>
      <w:marTop w:val="0"/>
      <w:marBottom w:val="0"/>
      <w:divBdr>
        <w:top w:val="none" w:sz="0" w:space="0" w:color="auto"/>
        <w:left w:val="none" w:sz="0" w:space="0" w:color="auto"/>
        <w:bottom w:val="none" w:sz="0" w:space="0" w:color="auto"/>
        <w:right w:val="none" w:sz="0" w:space="0" w:color="auto"/>
      </w:divBdr>
    </w:div>
    <w:div w:id="2052801715">
      <w:bodyDiv w:val="1"/>
      <w:marLeft w:val="0"/>
      <w:marRight w:val="0"/>
      <w:marTop w:val="0"/>
      <w:marBottom w:val="0"/>
      <w:divBdr>
        <w:top w:val="none" w:sz="0" w:space="0" w:color="auto"/>
        <w:left w:val="none" w:sz="0" w:space="0" w:color="auto"/>
        <w:bottom w:val="none" w:sz="0" w:space="0" w:color="auto"/>
        <w:right w:val="none" w:sz="0" w:space="0" w:color="auto"/>
      </w:divBdr>
    </w:div>
    <w:div w:id="2053723886">
      <w:bodyDiv w:val="1"/>
      <w:marLeft w:val="0"/>
      <w:marRight w:val="0"/>
      <w:marTop w:val="0"/>
      <w:marBottom w:val="0"/>
      <w:divBdr>
        <w:top w:val="none" w:sz="0" w:space="0" w:color="auto"/>
        <w:left w:val="none" w:sz="0" w:space="0" w:color="auto"/>
        <w:bottom w:val="none" w:sz="0" w:space="0" w:color="auto"/>
        <w:right w:val="none" w:sz="0" w:space="0" w:color="auto"/>
      </w:divBdr>
    </w:div>
    <w:div w:id="2054621690">
      <w:bodyDiv w:val="1"/>
      <w:marLeft w:val="0"/>
      <w:marRight w:val="0"/>
      <w:marTop w:val="0"/>
      <w:marBottom w:val="0"/>
      <w:divBdr>
        <w:top w:val="none" w:sz="0" w:space="0" w:color="auto"/>
        <w:left w:val="none" w:sz="0" w:space="0" w:color="auto"/>
        <w:bottom w:val="none" w:sz="0" w:space="0" w:color="auto"/>
        <w:right w:val="none" w:sz="0" w:space="0" w:color="auto"/>
      </w:divBdr>
    </w:div>
    <w:div w:id="2055303629">
      <w:bodyDiv w:val="1"/>
      <w:marLeft w:val="0"/>
      <w:marRight w:val="0"/>
      <w:marTop w:val="0"/>
      <w:marBottom w:val="0"/>
      <w:divBdr>
        <w:top w:val="none" w:sz="0" w:space="0" w:color="auto"/>
        <w:left w:val="none" w:sz="0" w:space="0" w:color="auto"/>
        <w:bottom w:val="none" w:sz="0" w:space="0" w:color="auto"/>
        <w:right w:val="none" w:sz="0" w:space="0" w:color="auto"/>
      </w:divBdr>
    </w:div>
    <w:div w:id="2057660127">
      <w:bodyDiv w:val="1"/>
      <w:marLeft w:val="0"/>
      <w:marRight w:val="0"/>
      <w:marTop w:val="0"/>
      <w:marBottom w:val="0"/>
      <w:divBdr>
        <w:top w:val="none" w:sz="0" w:space="0" w:color="auto"/>
        <w:left w:val="none" w:sz="0" w:space="0" w:color="auto"/>
        <w:bottom w:val="none" w:sz="0" w:space="0" w:color="auto"/>
        <w:right w:val="none" w:sz="0" w:space="0" w:color="auto"/>
      </w:divBdr>
    </w:div>
    <w:div w:id="2057703256">
      <w:bodyDiv w:val="1"/>
      <w:marLeft w:val="0"/>
      <w:marRight w:val="0"/>
      <w:marTop w:val="0"/>
      <w:marBottom w:val="0"/>
      <w:divBdr>
        <w:top w:val="none" w:sz="0" w:space="0" w:color="auto"/>
        <w:left w:val="none" w:sz="0" w:space="0" w:color="auto"/>
        <w:bottom w:val="none" w:sz="0" w:space="0" w:color="auto"/>
        <w:right w:val="none" w:sz="0" w:space="0" w:color="auto"/>
      </w:divBdr>
    </w:div>
    <w:div w:id="2058779086">
      <w:bodyDiv w:val="1"/>
      <w:marLeft w:val="0"/>
      <w:marRight w:val="0"/>
      <w:marTop w:val="0"/>
      <w:marBottom w:val="0"/>
      <w:divBdr>
        <w:top w:val="none" w:sz="0" w:space="0" w:color="auto"/>
        <w:left w:val="none" w:sz="0" w:space="0" w:color="auto"/>
        <w:bottom w:val="none" w:sz="0" w:space="0" w:color="auto"/>
        <w:right w:val="none" w:sz="0" w:space="0" w:color="auto"/>
      </w:divBdr>
    </w:div>
    <w:div w:id="2059039776">
      <w:bodyDiv w:val="1"/>
      <w:marLeft w:val="0"/>
      <w:marRight w:val="0"/>
      <w:marTop w:val="0"/>
      <w:marBottom w:val="0"/>
      <w:divBdr>
        <w:top w:val="none" w:sz="0" w:space="0" w:color="auto"/>
        <w:left w:val="none" w:sz="0" w:space="0" w:color="auto"/>
        <w:bottom w:val="none" w:sz="0" w:space="0" w:color="auto"/>
        <w:right w:val="none" w:sz="0" w:space="0" w:color="auto"/>
      </w:divBdr>
    </w:div>
    <w:div w:id="2059743504">
      <w:bodyDiv w:val="1"/>
      <w:marLeft w:val="0"/>
      <w:marRight w:val="0"/>
      <w:marTop w:val="0"/>
      <w:marBottom w:val="0"/>
      <w:divBdr>
        <w:top w:val="none" w:sz="0" w:space="0" w:color="auto"/>
        <w:left w:val="none" w:sz="0" w:space="0" w:color="auto"/>
        <w:bottom w:val="none" w:sz="0" w:space="0" w:color="auto"/>
        <w:right w:val="none" w:sz="0" w:space="0" w:color="auto"/>
      </w:divBdr>
    </w:div>
    <w:div w:id="2062708694">
      <w:bodyDiv w:val="1"/>
      <w:marLeft w:val="0"/>
      <w:marRight w:val="0"/>
      <w:marTop w:val="0"/>
      <w:marBottom w:val="0"/>
      <w:divBdr>
        <w:top w:val="none" w:sz="0" w:space="0" w:color="auto"/>
        <w:left w:val="none" w:sz="0" w:space="0" w:color="auto"/>
        <w:bottom w:val="none" w:sz="0" w:space="0" w:color="auto"/>
        <w:right w:val="none" w:sz="0" w:space="0" w:color="auto"/>
      </w:divBdr>
    </w:div>
    <w:div w:id="2062748897">
      <w:bodyDiv w:val="1"/>
      <w:marLeft w:val="0"/>
      <w:marRight w:val="0"/>
      <w:marTop w:val="0"/>
      <w:marBottom w:val="0"/>
      <w:divBdr>
        <w:top w:val="none" w:sz="0" w:space="0" w:color="auto"/>
        <w:left w:val="none" w:sz="0" w:space="0" w:color="auto"/>
        <w:bottom w:val="none" w:sz="0" w:space="0" w:color="auto"/>
        <w:right w:val="none" w:sz="0" w:space="0" w:color="auto"/>
      </w:divBdr>
    </w:div>
    <w:div w:id="2062973508">
      <w:bodyDiv w:val="1"/>
      <w:marLeft w:val="0"/>
      <w:marRight w:val="0"/>
      <w:marTop w:val="0"/>
      <w:marBottom w:val="0"/>
      <w:divBdr>
        <w:top w:val="none" w:sz="0" w:space="0" w:color="auto"/>
        <w:left w:val="none" w:sz="0" w:space="0" w:color="auto"/>
        <w:bottom w:val="none" w:sz="0" w:space="0" w:color="auto"/>
        <w:right w:val="none" w:sz="0" w:space="0" w:color="auto"/>
      </w:divBdr>
    </w:div>
    <w:div w:id="2063019535">
      <w:bodyDiv w:val="1"/>
      <w:marLeft w:val="0"/>
      <w:marRight w:val="0"/>
      <w:marTop w:val="0"/>
      <w:marBottom w:val="0"/>
      <w:divBdr>
        <w:top w:val="none" w:sz="0" w:space="0" w:color="auto"/>
        <w:left w:val="none" w:sz="0" w:space="0" w:color="auto"/>
        <w:bottom w:val="none" w:sz="0" w:space="0" w:color="auto"/>
        <w:right w:val="none" w:sz="0" w:space="0" w:color="auto"/>
      </w:divBdr>
    </w:div>
    <w:div w:id="2063480231">
      <w:bodyDiv w:val="1"/>
      <w:marLeft w:val="0"/>
      <w:marRight w:val="0"/>
      <w:marTop w:val="0"/>
      <w:marBottom w:val="0"/>
      <w:divBdr>
        <w:top w:val="none" w:sz="0" w:space="0" w:color="auto"/>
        <w:left w:val="none" w:sz="0" w:space="0" w:color="auto"/>
        <w:bottom w:val="none" w:sz="0" w:space="0" w:color="auto"/>
        <w:right w:val="none" w:sz="0" w:space="0" w:color="auto"/>
      </w:divBdr>
    </w:div>
    <w:div w:id="2063863744">
      <w:bodyDiv w:val="1"/>
      <w:marLeft w:val="0"/>
      <w:marRight w:val="0"/>
      <w:marTop w:val="0"/>
      <w:marBottom w:val="0"/>
      <w:divBdr>
        <w:top w:val="none" w:sz="0" w:space="0" w:color="auto"/>
        <w:left w:val="none" w:sz="0" w:space="0" w:color="auto"/>
        <w:bottom w:val="none" w:sz="0" w:space="0" w:color="auto"/>
        <w:right w:val="none" w:sz="0" w:space="0" w:color="auto"/>
      </w:divBdr>
    </w:div>
    <w:div w:id="2066223348">
      <w:bodyDiv w:val="1"/>
      <w:marLeft w:val="0"/>
      <w:marRight w:val="0"/>
      <w:marTop w:val="0"/>
      <w:marBottom w:val="0"/>
      <w:divBdr>
        <w:top w:val="none" w:sz="0" w:space="0" w:color="auto"/>
        <w:left w:val="none" w:sz="0" w:space="0" w:color="auto"/>
        <w:bottom w:val="none" w:sz="0" w:space="0" w:color="auto"/>
        <w:right w:val="none" w:sz="0" w:space="0" w:color="auto"/>
      </w:divBdr>
    </w:div>
    <w:div w:id="2066447998">
      <w:bodyDiv w:val="1"/>
      <w:marLeft w:val="0"/>
      <w:marRight w:val="0"/>
      <w:marTop w:val="0"/>
      <w:marBottom w:val="0"/>
      <w:divBdr>
        <w:top w:val="none" w:sz="0" w:space="0" w:color="auto"/>
        <w:left w:val="none" w:sz="0" w:space="0" w:color="auto"/>
        <w:bottom w:val="none" w:sz="0" w:space="0" w:color="auto"/>
        <w:right w:val="none" w:sz="0" w:space="0" w:color="auto"/>
      </w:divBdr>
    </w:div>
    <w:div w:id="2066565200">
      <w:bodyDiv w:val="1"/>
      <w:marLeft w:val="0"/>
      <w:marRight w:val="0"/>
      <w:marTop w:val="0"/>
      <w:marBottom w:val="0"/>
      <w:divBdr>
        <w:top w:val="none" w:sz="0" w:space="0" w:color="auto"/>
        <w:left w:val="none" w:sz="0" w:space="0" w:color="auto"/>
        <w:bottom w:val="none" w:sz="0" w:space="0" w:color="auto"/>
        <w:right w:val="none" w:sz="0" w:space="0" w:color="auto"/>
      </w:divBdr>
    </w:div>
    <w:div w:id="2068600893">
      <w:bodyDiv w:val="1"/>
      <w:marLeft w:val="0"/>
      <w:marRight w:val="0"/>
      <w:marTop w:val="0"/>
      <w:marBottom w:val="0"/>
      <w:divBdr>
        <w:top w:val="none" w:sz="0" w:space="0" w:color="auto"/>
        <w:left w:val="none" w:sz="0" w:space="0" w:color="auto"/>
        <w:bottom w:val="none" w:sz="0" w:space="0" w:color="auto"/>
        <w:right w:val="none" w:sz="0" w:space="0" w:color="auto"/>
      </w:divBdr>
    </w:div>
    <w:div w:id="2070689975">
      <w:bodyDiv w:val="1"/>
      <w:marLeft w:val="0"/>
      <w:marRight w:val="0"/>
      <w:marTop w:val="0"/>
      <w:marBottom w:val="0"/>
      <w:divBdr>
        <w:top w:val="none" w:sz="0" w:space="0" w:color="auto"/>
        <w:left w:val="none" w:sz="0" w:space="0" w:color="auto"/>
        <w:bottom w:val="none" w:sz="0" w:space="0" w:color="auto"/>
        <w:right w:val="none" w:sz="0" w:space="0" w:color="auto"/>
      </w:divBdr>
    </w:div>
    <w:div w:id="2078552815">
      <w:bodyDiv w:val="1"/>
      <w:marLeft w:val="0"/>
      <w:marRight w:val="0"/>
      <w:marTop w:val="0"/>
      <w:marBottom w:val="0"/>
      <w:divBdr>
        <w:top w:val="none" w:sz="0" w:space="0" w:color="auto"/>
        <w:left w:val="none" w:sz="0" w:space="0" w:color="auto"/>
        <w:bottom w:val="none" w:sz="0" w:space="0" w:color="auto"/>
        <w:right w:val="none" w:sz="0" w:space="0" w:color="auto"/>
      </w:divBdr>
    </w:div>
    <w:div w:id="2079860661">
      <w:bodyDiv w:val="1"/>
      <w:marLeft w:val="0"/>
      <w:marRight w:val="0"/>
      <w:marTop w:val="0"/>
      <w:marBottom w:val="0"/>
      <w:divBdr>
        <w:top w:val="none" w:sz="0" w:space="0" w:color="auto"/>
        <w:left w:val="none" w:sz="0" w:space="0" w:color="auto"/>
        <w:bottom w:val="none" w:sz="0" w:space="0" w:color="auto"/>
        <w:right w:val="none" w:sz="0" w:space="0" w:color="auto"/>
      </w:divBdr>
    </w:div>
    <w:div w:id="2079862457">
      <w:bodyDiv w:val="1"/>
      <w:marLeft w:val="0"/>
      <w:marRight w:val="0"/>
      <w:marTop w:val="0"/>
      <w:marBottom w:val="0"/>
      <w:divBdr>
        <w:top w:val="none" w:sz="0" w:space="0" w:color="auto"/>
        <w:left w:val="none" w:sz="0" w:space="0" w:color="auto"/>
        <w:bottom w:val="none" w:sz="0" w:space="0" w:color="auto"/>
        <w:right w:val="none" w:sz="0" w:space="0" w:color="auto"/>
      </w:divBdr>
    </w:div>
    <w:div w:id="2081828771">
      <w:bodyDiv w:val="1"/>
      <w:marLeft w:val="0"/>
      <w:marRight w:val="0"/>
      <w:marTop w:val="0"/>
      <w:marBottom w:val="0"/>
      <w:divBdr>
        <w:top w:val="none" w:sz="0" w:space="0" w:color="auto"/>
        <w:left w:val="none" w:sz="0" w:space="0" w:color="auto"/>
        <w:bottom w:val="none" w:sz="0" w:space="0" w:color="auto"/>
        <w:right w:val="none" w:sz="0" w:space="0" w:color="auto"/>
      </w:divBdr>
    </w:div>
    <w:div w:id="2083066155">
      <w:bodyDiv w:val="1"/>
      <w:marLeft w:val="0"/>
      <w:marRight w:val="0"/>
      <w:marTop w:val="0"/>
      <w:marBottom w:val="0"/>
      <w:divBdr>
        <w:top w:val="none" w:sz="0" w:space="0" w:color="auto"/>
        <w:left w:val="none" w:sz="0" w:space="0" w:color="auto"/>
        <w:bottom w:val="none" w:sz="0" w:space="0" w:color="auto"/>
        <w:right w:val="none" w:sz="0" w:space="0" w:color="auto"/>
      </w:divBdr>
    </w:div>
    <w:div w:id="2083093650">
      <w:bodyDiv w:val="1"/>
      <w:marLeft w:val="0"/>
      <w:marRight w:val="0"/>
      <w:marTop w:val="0"/>
      <w:marBottom w:val="0"/>
      <w:divBdr>
        <w:top w:val="none" w:sz="0" w:space="0" w:color="auto"/>
        <w:left w:val="none" w:sz="0" w:space="0" w:color="auto"/>
        <w:bottom w:val="none" w:sz="0" w:space="0" w:color="auto"/>
        <w:right w:val="none" w:sz="0" w:space="0" w:color="auto"/>
      </w:divBdr>
    </w:div>
    <w:div w:id="2083478306">
      <w:bodyDiv w:val="1"/>
      <w:marLeft w:val="0"/>
      <w:marRight w:val="0"/>
      <w:marTop w:val="0"/>
      <w:marBottom w:val="0"/>
      <w:divBdr>
        <w:top w:val="none" w:sz="0" w:space="0" w:color="auto"/>
        <w:left w:val="none" w:sz="0" w:space="0" w:color="auto"/>
        <w:bottom w:val="none" w:sz="0" w:space="0" w:color="auto"/>
        <w:right w:val="none" w:sz="0" w:space="0" w:color="auto"/>
      </w:divBdr>
    </w:div>
    <w:div w:id="2083597639">
      <w:bodyDiv w:val="1"/>
      <w:marLeft w:val="0"/>
      <w:marRight w:val="0"/>
      <w:marTop w:val="0"/>
      <w:marBottom w:val="0"/>
      <w:divBdr>
        <w:top w:val="none" w:sz="0" w:space="0" w:color="auto"/>
        <w:left w:val="none" w:sz="0" w:space="0" w:color="auto"/>
        <w:bottom w:val="none" w:sz="0" w:space="0" w:color="auto"/>
        <w:right w:val="none" w:sz="0" w:space="0" w:color="auto"/>
      </w:divBdr>
    </w:div>
    <w:div w:id="2084058783">
      <w:bodyDiv w:val="1"/>
      <w:marLeft w:val="0"/>
      <w:marRight w:val="0"/>
      <w:marTop w:val="0"/>
      <w:marBottom w:val="0"/>
      <w:divBdr>
        <w:top w:val="none" w:sz="0" w:space="0" w:color="auto"/>
        <w:left w:val="none" w:sz="0" w:space="0" w:color="auto"/>
        <w:bottom w:val="none" w:sz="0" w:space="0" w:color="auto"/>
        <w:right w:val="none" w:sz="0" w:space="0" w:color="auto"/>
      </w:divBdr>
    </w:div>
    <w:div w:id="2086491550">
      <w:bodyDiv w:val="1"/>
      <w:marLeft w:val="0"/>
      <w:marRight w:val="0"/>
      <w:marTop w:val="0"/>
      <w:marBottom w:val="0"/>
      <w:divBdr>
        <w:top w:val="none" w:sz="0" w:space="0" w:color="auto"/>
        <w:left w:val="none" w:sz="0" w:space="0" w:color="auto"/>
        <w:bottom w:val="none" w:sz="0" w:space="0" w:color="auto"/>
        <w:right w:val="none" w:sz="0" w:space="0" w:color="auto"/>
      </w:divBdr>
    </w:div>
    <w:div w:id="2088379432">
      <w:bodyDiv w:val="1"/>
      <w:marLeft w:val="0"/>
      <w:marRight w:val="0"/>
      <w:marTop w:val="0"/>
      <w:marBottom w:val="0"/>
      <w:divBdr>
        <w:top w:val="none" w:sz="0" w:space="0" w:color="auto"/>
        <w:left w:val="none" w:sz="0" w:space="0" w:color="auto"/>
        <w:bottom w:val="none" w:sz="0" w:space="0" w:color="auto"/>
        <w:right w:val="none" w:sz="0" w:space="0" w:color="auto"/>
      </w:divBdr>
    </w:div>
    <w:div w:id="2089687221">
      <w:bodyDiv w:val="1"/>
      <w:marLeft w:val="0"/>
      <w:marRight w:val="0"/>
      <w:marTop w:val="0"/>
      <w:marBottom w:val="0"/>
      <w:divBdr>
        <w:top w:val="none" w:sz="0" w:space="0" w:color="auto"/>
        <w:left w:val="none" w:sz="0" w:space="0" w:color="auto"/>
        <w:bottom w:val="none" w:sz="0" w:space="0" w:color="auto"/>
        <w:right w:val="none" w:sz="0" w:space="0" w:color="auto"/>
      </w:divBdr>
    </w:div>
    <w:div w:id="2089691995">
      <w:bodyDiv w:val="1"/>
      <w:marLeft w:val="0"/>
      <w:marRight w:val="0"/>
      <w:marTop w:val="0"/>
      <w:marBottom w:val="0"/>
      <w:divBdr>
        <w:top w:val="none" w:sz="0" w:space="0" w:color="auto"/>
        <w:left w:val="none" w:sz="0" w:space="0" w:color="auto"/>
        <w:bottom w:val="none" w:sz="0" w:space="0" w:color="auto"/>
        <w:right w:val="none" w:sz="0" w:space="0" w:color="auto"/>
      </w:divBdr>
    </w:div>
    <w:div w:id="2091077322">
      <w:bodyDiv w:val="1"/>
      <w:marLeft w:val="0"/>
      <w:marRight w:val="0"/>
      <w:marTop w:val="0"/>
      <w:marBottom w:val="0"/>
      <w:divBdr>
        <w:top w:val="none" w:sz="0" w:space="0" w:color="auto"/>
        <w:left w:val="none" w:sz="0" w:space="0" w:color="auto"/>
        <w:bottom w:val="none" w:sz="0" w:space="0" w:color="auto"/>
        <w:right w:val="none" w:sz="0" w:space="0" w:color="auto"/>
      </w:divBdr>
    </w:div>
    <w:div w:id="2091534914">
      <w:bodyDiv w:val="1"/>
      <w:marLeft w:val="0"/>
      <w:marRight w:val="0"/>
      <w:marTop w:val="0"/>
      <w:marBottom w:val="0"/>
      <w:divBdr>
        <w:top w:val="none" w:sz="0" w:space="0" w:color="auto"/>
        <w:left w:val="none" w:sz="0" w:space="0" w:color="auto"/>
        <w:bottom w:val="none" w:sz="0" w:space="0" w:color="auto"/>
        <w:right w:val="none" w:sz="0" w:space="0" w:color="auto"/>
      </w:divBdr>
    </w:div>
    <w:div w:id="2091927130">
      <w:bodyDiv w:val="1"/>
      <w:marLeft w:val="0"/>
      <w:marRight w:val="0"/>
      <w:marTop w:val="0"/>
      <w:marBottom w:val="0"/>
      <w:divBdr>
        <w:top w:val="none" w:sz="0" w:space="0" w:color="auto"/>
        <w:left w:val="none" w:sz="0" w:space="0" w:color="auto"/>
        <w:bottom w:val="none" w:sz="0" w:space="0" w:color="auto"/>
        <w:right w:val="none" w:sz="0" w:space="0" w:color="auto"/>
      </w:divBdr>
    </w:div>
    <w:div w:id="2092508425">
      <w:bodyDiv w:val="1"/>
      <w:marLeft w:val="0"/>
      <w:marRight w:val="0"/>
      <w:marTop w:val="0"/>
      <w:marBottom w:val="0"/>
      <w:divBdr>
        <w:top w:val="none" w:sz="0" w:space="0" w:color="auto"/>
        <w:left w:val="none" w:sz="0" w:space="0" w:color="auto"/>
        <w:bottom w:val="none" w:sz="0" w:space="0" w:color="auto"/>
        <w:right w:val="none" w:sz="0" w:space="0" w:color="auto"/>
      </w:divBdr>
    </w:div>
    <w:div w:id="2094007013">
      <w:bodyDiv w:val="1"/>
      <w:marLeft w:val="0"/>
      <w:marRight w:val="0"/>
      <w:marTop w:val="0"/>
      <w:marBottom w:val="0"/>
      <w:divBdr>
        <w:top w:val="none" w:sz="0" w:space="0" w:color="auto"/>
        <w:left w:val="none" w:sz="0" w:space="0" w:color="auto"/>
        <w:bottom w:val="none" w:sz="0" w:space="0" w:color="auto"/>
        <w:right w:val="none" w:sz="0" w:space="0" w:color="auto"/>
      </w:divBdr>
    </w:div>
    <w:div w:id="2096509341">
      <w:bodyDiv w:val="1"/>
      <w:marLeft w:val="0"/>
      <w:marRight w:val="0"/>
      <w:marTop w:val="0"/>
      <w:marBottom w:val="0"/>
      <w:divBdr>
        <w:top w:val="none" w:sz="0" w:space="0" w:color="auto"/>
        <w:left w:val="none" w:sz="0" w:space="0" w:color="auto"/>
        <w:bottom w:val="none" w:sz="0" w:space="0" w:color="auto"/>
        <w:right w:val="none" w:sz="0" w:space="0" w:color="auto"/>
      </w:divBdr>
    </w:div>
    <w:div w:id="2098598559">
      <w:bodyDiv w:val="1"/>
      <w:marLeft w:val="0"/>
      <w:marRight w:val="0"/>
      <w:marTop w:val="0"/>
      <w:marBottom w:val="0"/>
      <w:divBdr>
        <w:top w:val="none" w:sz="0" w:space="0" w:color="auto"/>
        <w:left w:val="none" w:sz="0" w:space="0" w:color="auto"/>
        <w:bottom w:val="none" w:sz="0" w:space="0" w:color="auto"/>
        <w:right w:val="none" w:sz="0" w:space="0" w:color="auto"/>
      </w:divBdr>
    </w:div>
    <w:div w:id="2100709976">
      <w:bodyDiv w:val="1"/>
      <w:marLeft w:val="0"/>
      <w:marRight w:val="0"/>
      <w:marTop w:val="0"/>
      <w:marBottom w:val="0"/>
      <w:divBdr>
        <w:top w:val="none" w:sz="0" w:space="0" w:color="auto"/>
        <w:left w:val="none" w:sz="0" w:space="0" w:color="auto"/>
        <w:bottom w:val="none" w:sz="0" w:space="0" w:color="auto"/>
        <w:right w:val="none" w:sz="0" w:space="0" w:color="auto"/>
      </w:divBdr>
    </w:div>
    <w:div w:id="2101947570">
      <w:bodyDiv w:val="1"/>
      <w:marLeft w:val="0"/>
      <w:marRight w:val="0"/>
      <w:marTop w:val="0"/>
      <w:marBottom w:val="0"/>
      <w:divBdr>
        <w:top w:val="none" w:sz="0" w:space="0" w:color="auto"/>
        <w:left w:val="none" w:sz="0" w:space="0" w:color="auto"/>
        <w:bottom w:val="none" w:sz="0" w:space="0" w:color="auto"/>
        <w:right w:val="none" w:sz="0" w:space="0" w:color="auto"/>
      </w:divBdr>
    </w:div>
    <w:div w:id="2102137389">
      <w:bodyDiv w:val="1"/>
      <w:marLeft w:val="0"/>
      <w:marRight w:val="0"/>
      <w:marTop w:val="0"/>
      <w:marBottom w:val="0"/>
      <w:divBdr>
        <w:top w:val="none" w:sz="0" w:space="0" w:color="auto"/>
        <w:left w:val="none" w:sz="0" w:space="0" w:color="auto"/>
        <w:bottom w:val="none" w:sz="0" w:space="0" w:color="auto"/>
        <w:right w:val="none" w:sz="0" w:space="0" w:color="auto"/>
      </w:divBdr>
    </w:div>
    <w:div w:id="2102288272">
      <w:bodyDiv w:val="1"/>
      <w:marLeft w:val="0"/>
      <w:marRight w:val="0"/>
      <w:marTop w:val="0"/>
      <w:marBottom w:val="0"/>
      <w:divBdr>
        <w:top w:val="none" w:sz="0" w:space="0" w:color="auto"/>
        <w:left w:val="none" w:sz="0" w:space="0" w:color="auto"/>
        <w:bottom w:val="none" w:sz="0" w:space="0" w:color="auto"/>
        <w:right w:val="none" w:sz="0" w:space="0" w:color="auto"/>
      </w:divBdr>
    </w:div>
    <w:div w:id="2103643816">
      <w:bodyDiv w:val="1"/>
      <w:marLeft w:val="0"/>
      <w:marRight w:val="0"/>
      <w:marTop w:val="0"/>
      <w:marBottom w:val="0"/>
      <w:divBdr>
        <w:top w:val="none" w:sz="0" w:space="0" w:color="auto"/>
        <w:left w:val="none" w:sz="0" w:space="0" w:color="auto"/>
        <w:bottom w:val="none" w:sz="0" w:space="0" w:color="auto"/>
        <w:right w:val="none" w:sz="0" w:space="0" w:color="auto"/>
      </w:divBdr>
    </w:div>
    <w:div w:id="2105029139">
      <w:bodyDiv w:val="1"/>
      <w:marLeft w:val="0"/>
      <w:marRight w:val="0"/>
      <w:marTop w:val="0"/>
      <w:marBottom w:val="0"/>
      <w:divBdr>
        <w:top w:val="none" w:sz="0" w:space="0" w:color="auto"/>
        <w:left w:val="none" w:sz="0" w:space="0" w:color="auto"/>
        <w:bottom w:val="none" w:sz="0" w:space="0" w:color="auto"/>
        <w:right w:val="none" w:sz="0" w:space="0" w:color="auto"/>
      </w:divBdr>
    </w:div>
    <w:div w:id="2106413619">
      <w:bodyDiv w:val="1"/>
      <w:marLeft w:val="0"/>
      <w:marRight w:val="0"/>
      <w:marTop w:val="0"/>
      <w:marBottom w:val="0"/>
      <w:divBdr>
        <w:top w:val="none" w:sz="0" w:space="0" w:color="auto"/>
        <w:left w:val="none" w:sz="0" w:space="0" w:color="auto"/>
        <w:bottom w:val="none" w:sz="0" w:space="0" w:color="auto"/>
        <w:right w:val="none" w:sz="0" w:space="0" w:color="auto"/>
      </w:divBdr>
    </w:div>
    <w:div w:id="2106612870">
      <w:bodyDiv w:val="1"/>
      <w:marLeft w:val="0"/>
      <w:marRight w:val="0"/>
      <w:marTop w:val="0"/>
      <w:marBottom w:val="0"/>
      <w:divBdr>
        <w:top w:val="none" w:sz="0" w:space="0" w:color="auto"/>
        <w:left w:val="none" w:sz="0" w:space="0" w:color="auto"/>
        <w:bottom w:val="none" w:sz="0" w:space="0" w:color="auto"/>
        <w:right w:val="none" w:sz="0" w:space="0" w:color="auto"/>
      </w:divBdr>
    </w:div>
    <w:div w:id="2107454117">
      <w:bodyDiv w:val="1"/>
      <w:marLeft w:val="0"/>
      <w:marRight w:val="0"/>
      <w:marTop w:val="0"/>
      <w:marBottom w:val="0"/>
      <w:divBdr>
        <w:top w:val="none" w:sz="0" w:space="0" w:color="auto"/>
        <w:left w:val="none" w:sz="0" w:space="0" w:color="auto"/>
        <w:bottom w:val="none" w:sz="0" w:space="0" w:color="auto"/>
        <w:right w:val="none" w:sz="0" w:space="0" w:color="auto"/>
      </w:divBdr>
    </w:div>
    <w:div w:id="2110923933">
      <w:bodyDiv w:val="1"/>
      <w:marLeft w:val="0"/>
      <w:marRight w:val="0"/>
      <w:marTop w:val="0"/>
      <w:marBottom w:val="0"/>
      <w:divBdr>
        <w:top w:val="none" w:sz="0" w:space="0" w:color="auto"/>
        <w:left w:val="none" w:sz="0" w:space="0" w:color="auto"/>
        <w:bottom w:val="none" w:sz="0" w:space="0" w:color="auto"/>
        <w:right w:val="none" w:sz="0" w:space="0" w:color="auto"/>
      </w:divBdr>
    </w:div>
    <w:div w:id="2112580559">
      <w:bodyDiv w:val="1"/>
      <w:marLeft w:val="0"/>
      <w:marRight w:val="0"/>
      <w:marTop w:val="0"/>
      <w:marBottom w:val="0"/>
      <w:divBdr>
        <w:top w:val="none" w:sz="0" w:space="0" w:color="auto"/>
        <w:left w:val="none" w:sz="0" w:space="0" w:color="auto"/>
        <w:bottom w:val="none" w:sz="0" w:space="0" w:color="auto"/>
        <w:right w:val="none" w:sz="0" w:space="0" w:color="auto"/>
      </w:divBdr>
    </w:div>
    <w:div w:id="2113739813">
      <w:bodyDiv w:val="1"/>
      <w:marLeft w:val="0"/>
      <w:marRight w:val="0"/>
      <w:marTop w:val="0"/>
      <w:marBottom w:val="0"/>
      <w:divBdr>
        <w:top w:val="none" w:sz="0" w:space="0" w:color="auto"/>
        <w:left w:val="none" w:sz="0" w:space="0" w:color="auto"/>
        <w:bottom w:val="none" w:sz="0" w:space="0" w:color="auto"/>
        <w:right w:val="none" w:sz="0" w:space="0" w:color="auto"/>
      </w:divBdr>
    </w:div>
    <w:div w:id="2113743559">
      <w:bodyDiv w:val="1"/>
      <w:marLeft w:val="0"/>
      <w:marRight w:val="0"/>
      <w:marTop w:val="0"/>
      <w:marBottom w:val="0"/>
      <w:divBdr>
        <w:top w:val="none" w:sz="0" w:space="0" w:color="auto"/>
        <w:left w:val="none" w:sz="0" w:space="0" w:color="auto"/>
        <w:bottom w:val="none" w:sz="0" w:space="0" w:color="auto"/>
        <w:right w:val="none" w:sz="0" w:space="0" w:color="auto"/>
      </w:divBdr>
    </w:div>
    <w:div w:id="2114402012">
      <w:bodyDiv w:val="1"/>
      <w:marLeft w:val="0"/>
      <w:marRight w:val="0"/>
      <w:marTop w:val="0"/>
      <w:marBottom w:val="0"/>
      <w:divBdr>
        <w:top w:val="none" w:sz="0" w:space="0" w:color="auto"/>
        <w:left w:val="none" w:sz="0" w:space="0" w:color="auto"/>
        <w:bottom w:val="none" w:sz="0" w:space="0" w:color="auto"/>
        <w:right w:val="none" w:sz="0" w:space="0" w:color="auto"/>
      </w:divBdr>
    </w:div>
    <w:div w:id="2114545646">
      <w:bodyDiv w:val="1"/>
      <w:marLeft w:val="0"/>
      <w:marRight w:val="0"/>
      <w:marTop w:val="0"/>
      <w:marBottom w:val="0"/>
      <w:divBdr>
        <w:top w:val="none" w:sz="0" w:space="0" w:color="auto"/>
        <w:left w:val="none" w:sz="0" w:space="0" w:color="auto"/>
        <w:bottom w:val="none" w:sz="0" w:space="0" w:color="auto"/>
        <w:right w:val="none" w:sz="0" w:space="0" w:color="auto"/>
      </w:divBdr>
    </w:div>
    <w:div w:id="2117090389">
      <w:bodyDiv w:val="1"/>
      <w:marLeft w:val="0"/>
      <w:marRight w:val="0"/>
      <w:marTop w:val="0"/>
      <w:marBottom w:val="0"/>
      <w:divBdr>
        <w:top w:val="none" w:sz="0" w:space="0" w:color="auto"/>
        <w:left w:val="none" w:sz="0" w:space="0" w:color="auto"/>
        <w:bottom w:val="none" w:sz="0" w:space="0" w:color="auto"/>
        <w:right w:val="none" w:sz="0" w:space="0" w:color="auto"/>
      </w:divBdr>
    </w:div>
    <w:div w:id="2119445959">
      <w:bodyDiv w:val="1"/>
      <w:marLeft w:val="0"/>
      <w:marRight w:val="0"/>
      <w:marTop w:val="0"/>
      <w:marBottom w:val="0"/>
      <w:divBdr>
        <w:top w:val="none" w:sz="0" w:space="0" w:color="auto"/>
        <w:left w:val="none" w:sz="0" w:space="0" w:color="auto"/>
        <w:bottom w:val="none" w:sz="0" w:space="0" w:color="auto"/>
        <w:right w:val="none" w:sz="0" w:space="0" w:color="auto"/>
      </w:divBdr>
    </w:div>
    <w:div w:id="2119912955">
      <w:bodyDiv w:val="1"/>
      <w:marLeft w:val="0"/>
      <w:marRight w:val="0"/>
      <w:marTop w:val="0"/>
      <w:marBottom w:val="0"/>
      <w:divBdr>
        <w:top w:val="none" w:sz="0" w:space="0" w:color="auto"/>
        <w:left w:val="none" w:sz="0" w:space="0" w:color="auto"/>
        <w:bottom w:val="none" w:sz="0" w:space="0" w:color="auto"/>
        <w:right w:val="none" w:sz="0" w:space="0" w:color="auto"/>
      </w:divBdr>
    </w:div>
    <w:div w:id="2120291702">
      <w:bodyDiv w:val="1"/>
      <w:marLeft w:val="0"/>
      <w:marRight w:val="0"/>
      <w:marTop w:val="0"/>
      <w:marBottom w:val="0"/>
      <w:divBdr>
        <w:top w:val="none" w:sz="0" w:space="0" w:color="auto"/>
        <w:left w:val="none" w:sz="0" w:space="0" w:color="auto"/>
        <w:bottom w:val="none" w:sz="0" w:space="0" w:color="auto"/>
        <w:right w:val="none" w:sz="0" w:space="0" w:color="auto"/>
      </w:divBdr>
    </w:div>
    <w:div w:id="2120686397">
      <w:bodyDiv w:val="1"/>
      <w:marLeft w:val="0"/>
      <w:marRight w:val="0"/>
      <w:marTop w:val="0"/>
      <w:marBottom w:val="0"/>
      <w:divBdr>
        <w:top w:val="none" w:sz="0" w:space="0" w:color="auto"/>
        <w:left w:val="none" w:sz="0" w:space="0" w:color="auto"/>
        <w:bottom w:val="none" w:sz="0" w:space="0" w:color="auto"/>
        <w:right w:val="none" w:sz="0" w:space="0" w:color="auto"/>
      </w:divBdr>
    </w:div>
    <w:div w:id="2120945700">
      <w:bodyDiv w:val="1"/>
      <w:marLeft w:val="0"/>
      <w:marRight w:val="0"/>
      <w:marTop w:val="0"/>
      <w:marBottom w:val="0"/>
      <w:divBdr>
        <w:top w:val="none" w:sz="0" w:space="0" w:color="auto"/>
        <w:left w:val="none" w:sz="0" w:space="0" w:color="auto"/>
        <w:bottom w:val="none" w:sz="0" w:space="0" w:color="auto"/>
        <w:right w:val="none" w:sz="0" w:space="0" w:color="auto"/>
      </w:divBdr>
    </w:div>
    <w:div w:id="2121484592">
      <w:bodyDiv w:val="1"/>
      <w:marLeft w:val="0"/>
      <w:marRight w:val="0"/>
      <w:marTop w:val="0"/>
      <w:marBottom w:val="0"/>
      <w:divBdr>
        <w:top w:val="none" w:sz="0" w:space="0" w:color="auto"/>
        <w:left w:val="none" w:sz="0" w:space="0" w:color="auto"/>
        <w:bottom w:val="none" w:sz="0" w:space="0" w:color="auto"/>
        <w:right w:val="none" w:sz="0" w:space="0" w:color="auto"/>
      </w:divBdr>
    </w:div>
    <w:div w:id="2122797731">
      <w:bodyDiv w:val="1"/>
      <w:marLeft w:val="0"/>
      <w:marRight w:val="0"/>
      <w:marTop w:val="0"/>
      <w:marBottom w:val="0"/>
      <w:divBdr>
        <w:top w:val="none" w:sz="0" w:space="0" w:color="auto"/>
        <w:left w:val="none" w:sz="0" w:space="0" w:color="auto"/>
        <w:bottom w:val="none" w:sz="0" w:space="0" w:color="auto"/>
        <w:right w:val="none" w:sz="0" w:space="0" w:color="auto"/>
      </w:divBdr>
    </w:div>
    <w:div w:id="2122799354">
      <w:bodyDiv w:val="1"/>
      <w:marLeft w:val="0"/>
      <w:marRight w:val="0"/>
      <w:marTop w:val="0"/>
      <w:marBottom w:val="0"/>
      <w:divBdr>
        <w:top w:val="none" w:sz="0" w:space="0" w:color="auto"/>
        <w:left w:val="none" w:sz="0" w:space="0" w:color="auto"/>
        <w:bottom w:val="none" w:sz="0" w:space="0" w:color="auto"/>
        <w:right w:val="none" w:sz="0" w:space="0" w:color="auto"/>
      </w:divBdr>
    </w:div>
    <w:div w:id="2128965528">
      <w:bodyDiv w:val="1"/>
      <w:marLeft w:val="0"/>
      <w:marRight w:val="0"/>
      <w:marTop w:val="0"/>
      <w:marBottom w:val="0"/>
      <w:divBdr>
        <w:top w:val="none" w:sz="0" w:space="0" w:color="auto"/>
        <w:left w:val="none" w:sz="0" w:space="0" w:color="auto"/>
        <w:bottom w:val="none" w:sz="0" w:space="0" w:color="auto"/>
        <w:right w:val="none" w:sz="0" w:space="0" w:color="auto"/>
      </w:divBdr>
    </w:div>
    <w:div w:id="2129426677">
      <w:bodyDiv w:val="1"/>
      <w:marLeft w:val="0"/>
      <w:marRight w:val="0"/>
      <w:marTop w:val="0"/>
      <w:marBottom w:val="0"/>
      <w:divBdr>
        <w:top w:val="none" w:sz="0" w:space="0" w:color="auto"/>
        <w:left w:val="none" w:sz="0" w:space="0" w:color="auto"/>
        <w:bottom w:val="none" w:sz="0" w:space="0" w:color="auto"/>
        <w:right w:val="none" w:sz="0" w:space="0" w:color="auto"/>
      </w:divBdr>
    </w:div>
    <w:div w:id="2130583366">
      <w:bodyDiv w:val="1"/>
      <w:marLeft w:val="0"/>
      <w:marRight w:val="0"/>
      <w:marTop w:val="0"/>
      <w:marBottom w:val="0"/>
      <w:divBdr>
        <w:top w:val="none" w:sz="0" w:space="0" w:color="auto"/>
        <w:left w:val="none" w:sz="0" w:space="0" w:color="auto"/>
        <w:bottom w:val="none" w:sz="0" w:space="0" w:color="auto"/>
        <w:right w:val="none" w:sz="0" w:space="0" w:color="auto"/>
      </w:divBdr>
    </w:div>
    <w:div w:id="2131169051">
      <w:bodyDiv w:val="1"/>
      <w:marLeft w:val="0"/>
      <w:marRight w:val="0"/>
      <w:marTop w:val="0"/>
      <w:marBottom w:val="0"/>
      <w:divBdr>
        <w:top w:val="none" w:sz="0" w:space="0" w:color="auto"/>
        <w:left w:val="none" w:sz="0" w:space="0" w:color="auto"/>
        <w:bottom w:val="none" w:sz="0" w:space="0" w:color="auto"/>
        <w:right w:val="none" w:sz="0" w:space="0" w:color="auto"/>
      </w:divBdr>
    </w:div>
    <w:div w:id="2133404842">
      <w:bodyDiv w:val="1"/>
      <w:marLeft w:val="0"/>
      <w:marRight w:val="0"/>
      <w:marTop w:val="0"/>
      <w:marBottom w:val="0"/>
      <w:divBdr>
        <w:top w:val="none" w:sz="0" w:space="0" w:color="auto"/>
        <w:left w:val="none" w:sz="0" w:space="0" w:color="auto"/>
        <w:bottom w:val="none" w:sz="0" w:space="0" w:color="auto"/>
        <w:right w:val="none" w:sz="0" w:space="0" w:color="auto"/>
      </w:divBdr>
    </w:div>
    <w:div w:id="2136677590">
      <w:bodyDiv w:val="1"/>
      <w:marLeft w:val="0"/>
      <w:marRight w:val="0"/>
      <w:marTop w:val="0"/>
      <w:marBottom w:val="0"/>
      <w:divBdr>
        <w:top w:val="none" w:sz="0" w:space="0" w:color="auto"/>
        <w:left w:val="none" w:sz="0" w:space="0" w:color="auto"/>
        <w:bottom w:val="none" w:sz="0" w:space="0" w:color="auto"/>
        <w:right w:val="none" w:sz="0" w:space="0" w:color="auto"/>
      </w:divBdr>
    </w:div>
    <w:div w:id="2136827745">
      <w:bodyDiv w:val="1"/>
      <w:marLeft w:val="0"/>
      <w:marRight w:val="0"/>
      <w:marTop w:val="0"/>
      <w:marBottom w:val="0"/>
      <w:divBdr>
        <w:top w:val="none" w:sz="0" w:space="0" w:color="auto"/>
        <w:left w:val="none" w:sz="0" w:space="0" w:color="auto"/>
        <w:bottom w:val="none" w:sz="0" w:space="0" w:color="auto"/>
        <w:right w:val="none" w:sz="0" w:space="0" w:color="auto"/>
      </w:divBdr>
    </w:div>
    <w:div w:id="2137212359">
      <w:bodyDiv w:val="1"/>
      <w:marLeft w:val="0"/>
      <w:marRight w:val="0"/>
      <w:marTop w:val="0"/>
      <w:marBottom w:val="0"/>
      <w:divBdr>
        <w:top w:val="none" w:sz="0" w:space="0" w:color="auto"/>
        <w:left w:val="none" w:sz="0" w:space="0" w:color="auto"/>
        <w:bottom w:val="none" w:sz="0" w:space="0" w:color="auto"/>
        <w:right w:val="none" w:sz="0" w:space="0" w:color="auto"/>
      </w:divBdr>
    </w:div>
    <w:div w:id="2139105983">
      <w:bodyDiv w:val="1"/>
      <w:marLeft w:val="0"/>
      <w:marRight w:val="0"/>
      <w:marTop w:val="0"/>
      <w:marBottom w:val="0"/>
      <w:divBdr>
        <w:top w:val="none" w:sz="0" w:space="0" w:color="auto"/>
        <w:left w:val="none" w:sz="0" w:space="0" w:color="auto"/>
        <w:bottom w:val="none" w:sz="0" w:space="0" w:color="auto"/>
        <w:right w:val="none" w:sz="0" w:space="0" w:color="auto"/>
      </w:divBdr>
    </w:div>
    <w:div w:id="2139493118">
      <w:bodyDiv w:val="1"/>
      <w:marLeft w:val="0"/>
      <w:marRight w:val="0"/>
      <w:marTop w:val="0"/>
      <w:marBottom w:val="0"/>
      <w:divBdr>
        <w:top w:val="none" w:sz="0" w:space="0" w:color="auto"/>
        <w:left w:val="none" w:sz="0" w:space="0" w:color="auto"/>
        <w:bottom w:val="none" w:sz="0" w:space="0" w:color="auto"/>
        <w:right w:val="none" w:sz="0" w:space="0" w:color="auto"/>
      </w:divBdr>
    </w:div>
    <w:div w:id="2141075251">
      <w:bodyDiv w:val="1"/>
      <w:marLeft w:val="0"/>
      <w:marRight w:val="0"/>
      <w:marTop w:val="0"/>
      <w:marBottom w:val="0"/>
      <w:divBdr>
        <w:top w:val="none" w:sz="0" w:space="0" w:color="auto"/>
        <w:left w:val="none" w:sz="0" w:space="0" w:color="auto"/>
        <w:bottom w:val="none" w:sz="0" w:space="0" w:color="auto"/>
        <w:right w:val="none" w:sz="0" w:space="0" w:color="auto"/>
      </w:divBdr>
    </w:div>
    <w:div w:id="2142116686">
      <w:bodyDiv w:val="1"/>
      <w:marLeft w:val="0"/>
      <w:marRight w:val="0"/>
      <w:marTop w:val="0"/>
      <w:marBottom w:val="0"/>
      <w:divBdr>
        <w:top w:val="none" w:sz="0" w:space="0" w:color="auto"/>
        <w:left w:val="none" w:sz="0" w:space="0" w:color="auto"/>
        <w:bottom w:val="none" w:sz="0" w:space="0" w:color="auto"/>
        <w:right w:val="none" w:sz="0" w:space="0" w:color="auto"/>
      </w:divBdr>
    </w:div>
    <w:div w:id="2142266804">
      <w:bodyDiv w:val="1"/>
      <w:marLeft w:val="0"/>
      <w:marRight w:val="0"/>
      <w:marTop w:val="0"/>
      <w:marBottom w:val="0"/>
      <w:divBdr>
        <w:top w:val="none" w:sz="0" w:space="0" w:color="auto"/>
        <w:left w:val="none" w:sz="0" w:space="0" w:color="auto"/>
        <w:bottom w:val="none" w:sz="0" w:space="0" w:color="auto"/>
        <w:right w:val="none" w:sz="0" w:space="0" w:color="auto"/>
      </w:divBdr>
    </w:div>
    <w:div w:id="2143376183">
      <w:bodyDiv w:val="1"/>
      <w:marLeft w:val="0"/>
      <w:marRight w:val="0"/>
      <w:marTop w:val="0"/>
      <w:marBottom w:val="0"/>
      <w:divBdr>
        <w:top w:val="none" w:sz="0" w:space="0" w:color="auto"/>
        <w:left w:val="none" w:sz="0" w:space="0" w:color="auto"/>
        <w:bottom w:val="none" w:sz="0" w:space="0" w:color="auto"/>
        <w:right w:val="none" w:sz="0" w:space="0" w:color="auto"/>
      </w:divBdr>
    </w:div>
    <w:div w:id="2143380923">
      <w:bodyDiv w:val="1"/>
      <w:marLeft w:val="0"/>
      <w:marRight w:val="0"/>
      <w:marTop w:val="0"/>
      <w:marBottom w:val="0"/>
      <w:divBdr>
        <w:top w:val="none" w:sz="0" w:space="0" w:color="auto"/>
        <w:left w:val="none" w:sz="0" w:space="0" w:color="auto"/>
        <w:bottom w:val="none" w:sz="0" w:space="0" w:color="auto"/>
        <w:right w:val="none" w:sz="0" w:space="0" w:color="auto"/>
      </w:divBdr>
    </w:div>
    <w:div w:id="2144077687">
      <w:bodyDiv w:val="1"/>
      <w:marLeft w:val="0"/>
      <w:marRight w:val="0"/>
      <w:marTop w:val="0"/>
      <w:marBottom w:val="0"/>
      <w:divBdr>
        <w:top w:val="none" w:sz="0" w:space="0" w:color="auto"/>
        <w:left w:val="none" w:sz="0" w:space="0" w:color="auto"/>
        <w:bottom w:val="none" w:sz="0" w:space="0" w:color="auto"/>
        <w:right w:val="none" w:sz="0" w:space="0" w:color="auto"/>
      </w:divBdr>
    </w:div>
    <w:div w:id="2145463491">
      <w:bodyDiv w:val="1"/>
      <w:marLeft w:val="0"/>
      <w:marRight w:val="0"/>
      <w:marTop w:val="0"/>
      <w:marBottom w:val="0"/>
      <w:divBdr>
        <w:top w:val="none" w:sz="0" w:space="0" w:color="auto"/>
        <w:left w:val="none" w:sz="0" w:space="0" w:color="auto"/>
        <w:bottom w:val="none" w:sz="0" w:space="0" w:color="auto"/>
        <w:right w:val="none" w:sz="0" w:space="0" w:color="auto"/>
      </w:divBdr>
    </w:div>
    <w:div w:id="2145464721">
      <w:bodyDiv w:val="1"/>
      <w:marLeft w:val="0"/>
      <w:marRight w:val="0"/>
      <w:marTop w:val="0"/>
      <w:marBottom w:val="0"/>
      <w:divBdr>
        <w:top w:val="none" w:sz="0" w:space="0" w:color="auto"/>
        <w:left w:val="none" w:sz="0" w:space="0" w:color="auto"/>
        <w:bottom w:val="none" w:sz="0" w:space="0" w:color="auto"/>
        <w:right w:val="none" w:sz="0" w:space="0" w:color="auto"/>
      </w:divBdr>
    </w:div>
    <w:div w:id="21465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ed.org.uk/wp-content/uploads/2020/03/researchEDMagazine-June2018-web.pdf" TargetMode="External"/><Relationship Id="rId13" Type="http://schemas.openxmlformats.org/officeDocument/2006/relationships/hyperlink" Target="https://doi.org/10.1080/09658211.2017.1383434" TargetMode="External"/><Relationship Id="rId18" Type="http://schemas.openxmlformats.org/officeDocument/2006/relationships/hyperlink" Target="https://cognitiveresearchjournal.springeropen.com/articles/10.1186/s41235-020-00218-5" TargetMode="External"/><Relationship Id="rId3" Type="http://schemas.openxmlformats.org/officeDocument/2006/relationships/styles" Target="styles.xml"/><Relationship Id="rId21" Type="http://schemas.openxmlformats.org/officeDocument/2006/relationships/hyperlink" Target="https://www.youtube.com/watch?v=J25d9aC1GZA"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www.edweek.org/leadership/opinion-carol-dweck-revisits-the-growth-mindset/2015/09" TargetMode="External"/><Relationship Id="rId17" Type="http://schemas.openxmlformats.org/officeDocument/2006/relationships/hyperlink" Target="https://teacherhead.com/2021/02/07/cold-calling-the-1-strategy-for-inclusive-classrooms-remote-and-in-person/"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teachlikeachampion.com/blog/cold-call-inclusive/" TargetMode="External"/><Relationship Id="rId20" Type="http://schemas.openxmlformats.org/officeDocument/2006/relationships/hyperlink" Target="https://www.bbc.co.uk/programmes/b00ty0gp" TargetMode="External"/><Relationship Id="rId1" Type="http://schemas.openxmlformats.org/officeDocument/2006/relationships/customXml" Target="../customXml/item1.xml"/><Relationship Id="rId6" Type="http://schemas.openxmlformats.org/officeDocument/2006/relationships/hyperlink" Target="https://books.google.co.uk/books?id=U8UqEAAAQBAJ" TargetMode="External"/><Relationship Id="rId11" Type="http://schemas.openxmlformats.org/officeDocument/2006/relationships/hyperlink" Target="https://gov.wales/sites/default/files/publications/2018-03/successful-futures.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apa.org/doiLanding?doi=10.1037%2F0022-3514.77.6.1121" TargetMode="External"/><Relationship Id="rId23" Type="http://schemas.openxmlformats.org/officeDocument/2006/relationships/glossaryDocument" Target="glossary/document.xml"/><Relationship Id="rId10" Type="http://schemas.openxmlformats.org/officeDocument/2006/relationships/hyperlink" Target="https://www.eteach.com/blog/why-traffic-lights-gets-the-thumbs-down"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settings" Target="settings.xml"/><Relationship Id="rId9" Type="http://schemas.openxmlformats.org/officeDocument/2006/relationships/hyperlink" Target="https://assets.website-files.com/5ee28729f7b4a5fa99bef2b3/5ee9f507021911ae35ac6c4d_EBE_GTT_EVIDENCE%20REVIEW_DIGITAL.pdf?utm_referrer=https%3A%2F%2Fwww.greatteaching.com%2F" TargetMode="External"/><Relationship Id="rId14" Type="http://schemas.openxmlformats.org/officeDocument/2006/relationships/hyperlink" Target="https://www.mcgill.ca/oss/article/critical-thinking/dunning-kruger-effect-probably-not-real"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8B86BE6-8DD2-4B81-BE1C-3195299BD358}"/>
      </w:docPartPr>
      <w:docPartBody>
        <w:p w:rsidR="00F10350" w:rsidRDefault="00F10350">
          <w:r>
            <w:t>Click here to enter text.</w:t>
          </w:r>
        </w:p>
      </w:docPartBody>
    </w:docPart>
    <w:docPart>
      <w:docPartPr>
        <w:name w:val="2DED9DB7FF4E416EA9BCD96A963DB7AE"/>
        <w:category>
          <w:name w:val="General"/>
          <w:gallery w:val="placeholder"/>
        </w:category>
        <w:types>
          <w:type w:val="bbPlcHdr"/>
        </w:types>
        <w:behaviors>
          <w:behavior w:val="content"/>
        </w:behaviors>
        <w:guid w:val="{67983381-7B20-4D89-8BAC-5E8EADD6BEAE}"/>
      </w:docPartPr>
      <w:docPartBody>
        <w:p w:rsidR="006B4B60" w:rsidRDefault="00F10350">
          <w:r w:rsidRPr="00BB32FA">
            <w:rPr>
              <w:rStyle w:val="PlaceholderText"/>
            </w:rPr>
            <w:t>Formatting...</w:t>
          </w:r>
        </w:p>
      </w:docPartBody>
    </w:docPart>
    <w:docPart>
      <w:docPartPr>
        <w:name w:val="A4CA37BC68234FD4B2A87D55F2274E80"/>
        <w:category>
          <w:name w:val="General"/>
          <w:gallery w:val="placeholder"/>
        </w:category>
        <w:types>
          <w:type w:val="bbPlcHdr"/>
        </w:types>
        <w:behaviors>
          <w:behavior w:val="content"/>
        </w:behaviors>
        <w:guid w:val="{16841295-681F-45F8-8749-51180691F63E}"/>
      </w:docPartPr>
      <w:docPartBody>
        <w:p w:rsidR="006B33F4" w:rsidRDefault="006B4B60">
          <w:r w:rsidRPr="00C50CDE">
            <w:rPr>
              <w:rStyle w:val="PlaceholderText"/>
            </w:rPr>
            <w:t>Formatting...</w:t>
          </w:r>
        </w:p>
      </w:docPartBody>
    </w:docPart>
    <w:docPart>
      <w:docPartPr>
        <w:name w:val="DCE9BE269A204209829521B37E9689E1"/>
        <w:category>
          <w:name w:val="General"/>
          <w:gallery w:val="placeholder"/>
        </w:category>
        <w:types>
          <w:type w:val="bbPlcHdr"/>
        </w:types>
        <w:behaviors>
          <w:behavior w:val="content"/>
        </w:behaviors>
        <w:guid w:val="{EDCF3F9F-56F3-4BA1-A554-316E7C7A5623}"/>
      </w:docPartPr>
      <w:docPartBody>
        <w:p w:rsidR="006B33F4" w:rsidRDefault="006B4B60">
          <w:r w:rsidRPr="00C50CDE">
            <w:rPr>
              <w:rStyle w:val="PlaceholderText"/>
            </w:rPr>
            <w:t>Formatting...</w:t>
          </w:r>
        </w:p>
      </w:docPartBody>
    </w:docPart>
    <w:docPart>
      <w:docPartPr>
        <w:name w:val="02BCCD675B5C4CC29AA542E40EC3E18B"/>
        <w:category>
          <w:name w:val="General"/>
          <w:gallery w:val="placeholder"/>
        </w:category>
        <w:types>
          <w:type w:val="bbPlcHdr"/>
        </w:types>
        <w:behaviors>
          <w:behavior w:val="content"/>
        </w:behaviors>
        <w:guid w:val="{19403BD7-E380-4474-A858-A2511A06122F}"/>
      </w:docPartPr>
      <w:docPartBody>
        <w:p w:rsidR="006B33F4" w:rsidRDefault="006B4B60">
          <w:r w:rsidRPr="00C50CDE">
            <w:rPr>
              <w:rStyle w:val="PlaceholderText"/>
            </w:rPr>
            <w:t>Formatting...</w:t>
          </w:r>
        </w:p>
      </w:docPartBody>
    </w:docPart>
    <w:docPart>
      <w:docPartPr>
        <w:name w:val="4CAC13D4032C44B1A94A63DB3F3971E6"/>
        <w:category>
          <w:name w:val="General"/>
          <w:gallery w:val="placeholder"/>
        </w:category>
        <w:types>
          <w:type w:val="bbPlcHdr"/>
        </w:types>
        <w:behaviors>
          <w:behavior w:val="content"/>
        </w:behaviors>
        <w:guid w:val="{3F5BDC47-A82E-49F6-9DB6-EBB06AC9A4C8}"/>
      </w:docPartPr>
      <w:docPartBody>
        <w:p w:rsidR="006B33F4" w:rsidRDefault="006B4B60">
          <w:r w:rsidRPr="00C50CDE">
            <w:rPr>
              <w:rStyle w:val="PlaceholderText"/>
            </w:rPr>
            <w:t>Formatting...</w:t>
          </w:r>
        </w:p>
      </w:docPartBody>
    </w:docPart>
    <w:docPart>
      <w:docPartPr>
        <w:name w:val="1FEC9F526061450F99D52C2EB7E54DD5"/>
        <w:category>
          <w:name w:val="General"/>
          <w:gallery w:val="placeholder"/>
        </w:category>
        <w:types>
          <w:type w:val="bbPlcHdr"/>
        </w:types>
        <w:behaviors>
          <w:behavior w:val="content"/>
        </w:behaviors>
        <w:guid w:val="{63221C96-14F2-471E-A10B-9E4EEC28C32E}"/>
      </w:docPartPr>
      <w:docPartBody>
        <w:p w:rsidR="006B33F4" w:rsidRDefault="006B4B60">
          <w:r w:rsidRPr="00C50CDE">
            <w:rPr>
              <w:rStyle w:val="PlaceholderText"/>
            </w:rPr>
            <w:t>Formatting...</w:t>
          </w:r>
        </w:p>
      </w:docPartBody>
    </w:docPart>
    <w:docPart>
      <w:docPartPr>
        <w:name w:val="7937DA769FFB454AA374200EEB01DC06"/>
        <w:category>
          <w:name w:val="General"/>
          <w:gallery w:val="placeholder"/>
        </w:category>
        <w:types>
          <w:type w:val="bbPlcHdr"/>
        </w:types>
        <w:behaviors>
          <w:behavior w:val="content"/>
        </w:behaviors>
        <w:guid w:val="{25BF7163-E8D7-49EE-917F-88F60680D6EA}"/>
      </w:docPartPr>
      <w:docPartBody>
        <w:p w:rsidR="006B33F4" w:rsidRDefault="006B4B60" w:rsidP="006B4B60">
          <w:pPr>
            <w:pStyle w:val="7937DA769FFB454AA374200EEB01DC06"/>
          </w:pPr>
          <w:r w:rsidRPr="00BB32FA">
            <w:rPr>
              <w:rStyle w:val="PlaceholderText"/>
            </w:rPr>
            <w:t>Formatting...</w:t>
          </w:r>
        </w:p>
      </w:docPartBody>
    </w:docPart>
    <w:docPart>
      <w:docPartPr>
        <w:name w:val="B28430487E3445BE89B13E72631A62AE"/>
        <w:category>
          <w:name w:val="General"/>
          <w:gallery w:val="placeholder"/>
        </w:category>
        <w:types>
          <w:type w:val="bbPlcHdr"/>
        </w:types>
        <w:behaviors>
          <w:behavior w:val="content"/>
        </w:behaviors>
        <w:guid w:val="{6E278D5E-1B0A-4648-843B-D4B5FDA2AED5}"/>
      </w:docPartPr>
      <w:docPartBody>
        <w:p w:rsidR="006B33F4" w:rsidRDefault="006B4B60">
          <w:r w:rsidRPr="00C50CDE">
            <w:rPr>
              <w:rStyle w:val="PlaceholderText"/>
            </w:rPr>
            <w:t>Formatting...</w:t>
          </w:r>
        </w:p>
      </w:docPartBody>
    </w:docPart>
    <w:docPart>
      <w:docPartPr>
        <w:name w:val="FBB5161B3CA14F748ED09F277041C85A"/>
        <w:category>
          <w:name w:val="General"/>
          <w:gallery w:val="placeholder"/>
        </w:category>
        <w:types>
          <w:type w:val="bbPlcHdr"/>
        </w:types>
        <w:behaviors>
          <w:behavior w:val="content"/>
        </w:behaviors>
        <w:guid w:val="{43EBF331-952E-4E53-A75D-B008CBF9B41A}"/>
      </w:docPartPr>
      <w:docPartBody>
        <w:p w:rsidR="006B33F4" w:rsidRDefault="006B4B60">
          <w:r w:rsidRPr="00C50CDE">
            <w:rPr>
              <w:rStyle w:val="PlaceholderText"/>
            </w:rPr>
            <w:t>Formatting...</w:t>
          </w:r>
        </w:p>
      </w:docPartBody>
    </w:docPart>
    <w:docPart>
      <w:docPartPr>
        <w:name w:val="C77015EFCCBF469DAED0143AA255B5D4"/>
        <w:category>
          <w:name w:val="General"/>
          <w:gallery w:val="placeholder"/>
        </w:category>
        <w:types>
          <w:type w:val="bbPlcHdr"/>
        </w:types>
        <w:behaviors>
          <w:behavior w:val="content"/>
        </w:behaviors>
        <w:guid w:val="{199B1FDF-43F9-43BC-8462-1BBEE944B164}"/>
      </w:docPartPr>
      <w:docPartBody>
        <w:p w:rsidR="006B33F4" w:rsidRDefault="006B4B60" w:rsidP="006B4B60">
          <w:pPr>
            <w:pStyle w:val="C77015EFCCBF469DAED0143AA255B5D4"/>
          </w:pPr>
          <w:r w:rsidRPr="00C50CDE">
            <w:rPr>
              <w:rStyle w:val="PlaceholderText"/>
            </w:rPr>
            <w:t>Formatting...</w:t>
          </w:r>
        </w:p>
      </w:docPartBody>
    </w:docPart>
    <w:docPart>
      <w:docPartPr>
        <w:name w:val="AFDF5B7923614F039DAC8B80549D511A"/>
        <w:category>
          <w:name w:val="General"/>
          <w:gallery w:val="placeholder"/>
        </w:category>
        <w:types>
          <w:type w:val="bbPlcHdr"/>
        </w:types>
        <w:behaviors>
          <w:behavior w:val="content"/>
        </w:behaviors>
        <w:guid w:val="{FA9B772B-B203-4A4A-832D-CBBFC2458CE4}"/>
      </w:docPartPr>
      <w:docPartBody>
        <w:p w:rsidR="006B33F4" w:rsidRDefault="006B4B60">
          <w:r w:rsidRPr="00C50CDE">
            <w:rPr>
              <w:rStyle w:val="PlaceholderText"/>
            </w:rPr>
            <w:t>Formatting...</w:t>
          </w:r>
        </w:p>
      </w:docPartBody>
    </w:docPart>
    <w:docPart>
      <w:docPartPr>
        <w:name w:val="D7919C54D31A404883E9983BBC78E923"/>
        <w:category>
          <w:name w:val="General"/>
          <w:gallery w:val="placeholder"/>
        </w:category>
        <w:types>
          <w:type w:val="bbPlcHdr"/>
        </w:types>
        <w:behaviors>
          <w:behavior w:val="content"/>
        </w:behaviors>
        <w:guid w:val="{BDD84B06-7D21-478D-B106-EF6EE265774D}"/>
      </w:docPartPr>
      <w:docPartBody>
        <w:p w:rsidR="006B33F4" w:rsidRDefault="006B4B60">
          <w:r w:rsidRPr="00C50CDE">
            <w:rPr>
              <w:rStyle w:val="PlaceholderText"/>
            </w:rPr>
            <w:t>Formatting...</w:t>
          </w:r>
        </w:p>
      </w:docPartBody>
    </w:docPart>
    <w:docPart>
      <w:docPartPr>
        <w:name w:val="8E6C065201074D36BF1E9D747BA6EB54"/>
        <w:category>
          <w:name w:val="General"/>
          <w:gallery w:val="placeholder"/>
        </w:category>
        <w:types>
          <w:type w:val="bbPlcHdr"/>
        </w:types>
        <w:behaviors>
          <w:behavior w:val="content"/>
        </w:behaviors>
        <w:guid w:val="{7E23C990-D906-44AB-B338-E2D0D9B75D9A}"/>
      </w:docPartPr>
      <w:docPartBody>
        <w:p w:rsidR="006B33F4" w:rsidRDefault="006B4B60">
          <w:r w:rsidRPr="00C50CDE">
            <w:rPr>
              <w:rStyle w:val="PlaceholderText"/>
            </w:rPr>
            <w:t>Formatting...</w:t>
          </w:r>
        </w:p>
      </w:docPartBody>
    </w:docPart>
    <w:docPart>
      <w:docPartPr>
        <w:name w:val="E0FFA799E8F348228BA746B334F47E5A"/>
        <w:category>
          <w:name w:val="General"/>
          <w:gallery w:val="placeholder"/>
        </w:category>
        <w:types>
          <w:type w:val="bbPlcHdr"/>
        </w:types>
        <w:behaviors>
          <w:behavior w:val="content"/>
        </w:behaviors>
        <w:guid w:val="{F338B86B-C558-47FE-A44D-3165D72A5328}"/>
      </w:docPartPr>
      <w:docPartBody>
        <w:p w:rsidR="006B33F4" w:rsidRDefault="006B4B60">
          <w:r w:rsidRPr="00C50CDE">
            <w:rPr>
              <w:rStyle w:val="PlaceholderText"/>
            </w:rPr>
            <w:t>Formatting...</w:t>
          </w:r>
        </w:p>
      </w:docPartBody>
    </w:docPart>
    <w:docPart>
      <w:docPartPr>
        <w:name w:val="09BDA7431BC6497891E414BCC4498753"/>
        <w:category>
          <w:name w:val="General"/>
          <w:gallery w:val="placeholder"/>
        </w:category>
        <w:types>
          <w:type w:val="bbPlcHdr"/>
        </w:types>
        <w:behaviors>
          <w:behavior w:val="content"/>
        </w:behaviors>
        <w:guid w:val="{66684B9D-E04B-47CE-BEFB-B8C01BFC3BB9}"/>
      </w:docPartPr>
      <w:docPartBody>
        <w:p w:rsidR="006B33F4" w:rsidRDefault="006B4B60">
          <w:r w:rsidRPr="00C50CDE">
            <w:rPr>
              <w:rStyle w:val="PlaceholderText"/>
            </w:rPr>
            <w:t>Formatting...</w:t>
          </w:r>
        </w:p>
      </w:docPartBody>
    </w:docPart>
    <w:docPart>
      <w:docPartPr>
        <w:name w:val="0C15587C991343C28DFB0A314F645736"/>
        <w:category>
          <w:name w:val="General"/>
          <w:gallery w:val="placeholder"/>
        </w:category>
        <w:types>
          <w:type w:val="bbPlcHdr"/>
        </w:types>
        <w:behaviors>
          <w:behavior w:val="content"/>
        </w:behaviors>
        <w:guid w:val="{3DDE698A-6042-4F9C-94B6-31DF8754FEFC}"/>
      </w:docPartPr>
      <w:docPartBody>
        <w:p w:rsidR="006B33F4" w:rsidRDefault="006B4B60">
          <w:r w:rsidRPr="00C50CDE">
            <w:rPr>
              <w:rStyle w:val="PlaceholderText"/>
            </w:rPr>
            <w:t>Formatting...</w:t>
          </w:r>
        </w:p>
      </w:docPartBody>
    </w:docPart>
    <w:docPart>
      <w:docPartPr>
        <w:name w:val="194A45495E1D45E39FB222B4415FF925"/>
        <w:category>
          <w:name w:val="General"/>
          <w:gallery w:val="placeholder"/>
        </w:category>
        <w:types>
          <w:type w:val="bbPlcHdr"/>
        </w:types>
        <w:behaviors>
          <w:behavior w:val="content"/>
        </w:behaviors>
        <w:guid w:val="{B6B0BC37-8ECB-4CFE-B95C-597BC093B287}"/>
      </w:docPartPr>
      <w:docPartBody>
        <w:p w:rsidR="006B33F4" w:rsidRDefault="006B4B60">
          <w:r w:rsidRPr="00C50CDE">
            <w:rPr>
              <w:rStyle w:val="PlaceholderText"/>
            </w:rPr>
            <w:t>Formatting...</w:t>
          </w:r>
        </w:p>
      </w:docPartBody>
    </w:docPart>
    <w:docPart>
      <w:docPartPr>
        <w:name w:val="FC9CCBFF3D5D4C2F8ECCA02753214912"/>
        <w:category>
          <w:name w:val="General"/>
          <w:gallery w:val="placeholder"/>
        </w:category>
        <w:types>
          <w:type w:val="bbPlcHdr"/>
        </w:types>
        <w:behaviors>
          <w:behavior w:val="content"/>
        </w:behaviors>
        <w:guid w:val="{E69494F9-9CBF-4A67-BC73-A6D0F6384DD1}"/>
      </w:docPartPr>
      <w:docPartBody>
        <w:p w:rsidR="006B33F4" w:rsidRDefault="006B4B60">
          <w:r w:rsidRPr="00C50CDE">
            <w:rPr>
              <w:rStyle w:val="PlaceholderText"/>
            </w:rPr>
            <w:t>Formatting...</w:t>
          </w:r>
        </w:p>
      </w:docPartBody>
    </w:docPart>
    <w:docPart>
      <w:docPartPr>
        <w:name w:val="15A610B3A2FE40BA9CDA5EE97331F93D"/>
        <w:category>
          <w:name w:val="General"/>
          <w:gallery w:val="placeholder"/>
        </w:category>
        <w:types>
          <w:type w:val="bbPlcHdr"/>
        </w:types>
        <w:behaviors>
          <w:behavior w:val="content"/>
        </w:behaviors>
        <w:guid w:val="{0DDC71CA-580E-40A0-A151-3A466C75B15A}"/>
      </w:docPartPr>
      <w:docPartBody>
        <w:p w:rsidR="006B33F4" w:rsidRDefault="006B4B60">
          <w:r w:rsidRPr="00C50CDE">
            <w:rPr>
              <w:rStyle w:val="PlaceholderText"/>
            </w:rPr>
            <w:t>Formatting...</w:t>
          </w:r>
        </w:p>
      </w:docPartBody>
    </w:docPart>
    <w:docPart>
      <w:docPartPr>
        <w:name w:val="E39C995ADF0243FABA0ABA927220DBDD"/>
        <w:category>
          <w:name w:val="General"/>
          <w:gallery w:val="placeholder"/>
        </w:category>
        <w:types>
          <w:type w:val="bbPlcHdr"/>
        </w:types>
        <w:behaviors>
          <w:behavior w:val="content"/>
        </w:behaviors>
        <w:guid w:val="{A8857ED4-44C0-46C7-BDF4-D51CB671F401}"/>
      </w:docPartPr>
      <w:docPartBody>
        <w:p w:rsidR="006B33F4" w:rsidRDefault="006B4B60">
          <w:r w:rsidRPr="00C50CDE">
            <w:rPr>
              <w:rStyle w:val="PlaceholderText"/>
            </w:rPr>
            <w:t>Formatting...</w:t>
          </w:r>
        </w:p>
      </w:docPartBody>
    </w:docPart>
    <w:docPart>
      <w:docPartPr>
        <w:name w:val="7ED521FAB713498E9677B493D9388C14"/>
        <w:category>
          <w:name w:val="General"/>
          <w:gallery w:val="placeholder"/>
        </w:category>
        <w:types>
          <w:type w:val="bbPlcHdr"/>
        </w:types>
        <w:behaviors>
          <w:behavior w:val="content"/>
        </w:behaviors>
        <w:guid w:val="{9426413D-24EE-4B8B-BCA4-042ADE080E1F}"/>
      </w:docPartPr>
      <w:docPartBody>
        <w:p w:rsidR="006B33F4" w:rsidRDefault="006B4B60">
          <w:r w:rsidRPr="00C50CDE">
            <w:rPr>
              <w:rStyle w:val="PlaceholderText"/>
            </w:rPr>
            <w:t>Formatting...</w:t>
          </w:r>
        </w:p>
      </w:docPartBody>
    </w:docPart>
    <w:docPart>
      <w:docPartPr>
        <w:name w:val="78B8EED44B7B48898A020CC781272131"/>
        <w:category>
          <w:name w:val="General"/>
          <w:gallery w:val="placeholder"/>
        </w:category>
        <w:types>
          <w:type w:val="bbPlcHdr"/>
        </w:types>
        <w:behaviors>
          <w:behavior w:val="content"/>
        </w:behaviors>
        <w:guid w:val="{8D3BB1DC-F156-40EE-83B9-A30449F2EF45}"/>
      </w:docPartPr>
      <w:docPartBody>
        <w:p w:rsidR="006B33F4" w:rsidRDefault="006B4B60">
          <w:r w:rsidRPr="00C50CDE">
            <w:rPr>
              <w:rStyle w:val="PlaceholderText"/>
            </w:rPr>
            <w:t>Formatting...</w:t>
          </w:r>
        </w:p>
      </w:docPartBody>
    </w:docPart>
    <w:docPart>
      <w:docPartPr>
        <w:name w:val="8B2628059D504018BFCE325ADB241CCB"/>
        <w:category>
          <w:name w:val="General"/>
          <w:gallery w:val="placeholder"/>
        </w:category>
        <w:types>
          <w:type w:val="bbPlcHdr"/>
        </w:types>
        <w:behaviors>
          <w:behavior w:val="content"/>
        </w:behaviors>
        <w:guid w:val="{B9A6EF32-7FE7-4BBB-B7CD-37243D653DE6}"/>
      </w:docPartPr>
      <w:docPartBody>
        <w:p w:rsidR="00000000" w:rsidRDefault="006B33F4">
          <w:r w:rsidRPr="00BC2624">
            <w:rPr>
              <w:rStyle w:val="PlaceholderText"/>
            </w:rPr>
            <w:t>Formatting...</w:t>
          </w:r>
        </w:p>
      </w:docPartBody>
    </w:docPart>
    <w:docPart>
      <w:docPartPr>
        <w:name w:val="23605E1456C046BB8FF56A44644F8D12"/>
        <w:category>
          <w:name w:val="General"/>
          <w:gallery w:val="placeholder"/>
        </w:category>
        <w:types>
          <w:type w:val="bbPlcHdr"/>
        </w:types>
        <w:behaviors>
          <w:behavior w:val="content"/>
        </w:behaviors>
        <w:guid w:val="{3FA95F0D-DC14-47E2-A6F9-9E0A59F38551}"/>
      </w:docPartPr>
      <w:docPartBody>
        <w:p w:rsidR="00000000" w:rsidRDefault="006B33F4">
          <w:r w:rsidRPr="00BC2624">
            <w:rPr>
              <w:rStyle w:val="PlaceholderText"/>
            </w:rPr>
            <w:t>Formatting...</w:t>
          </w:r>
        </w:p>
      </w:docPartBody>
    </w:docPart>
    <w:docPart>
      <w:docPartPr>
        <w:name w:val="A93D7A3073E44B9B904D5409EF5B56AF"/>
        <w:category>
          <w:name w:val="General"/>
          <w:gallery w:val="placeholder"/>
        </w:category>
        <w:types>
          <w:type w:val="bbPlcHdr"/>
        </w:types>
        <w:behaviors>
          <w:behavior w:val="content"/>
        </w:behaviors>
        <w:guid w:val="{54E61BFD-9498-4E50-BC5C-C8CFFE989B38}"/>
      </w:docPartPr>
      <w:docPartBody>
        <w:p w:rsidR="00000000" w:rsidRDefault="006B33F4">
          <w:r w:rsidRPr="00BC2624">
            <w:rPr>
              <w:rStyle w:val="PlaceholderText"/>
            </w:rPr>
            <w:t>Formatting...</w:t>
          </w:r>
        </w:p>
      </w:docPartBody>
    </w:docPart>
    <w:docPart>
      <w:docPartPr>
        <w:name w:val="68CAD726AB954387977D145FD070F8EC"/>
        <w:category>
          <w:name w:val="General"/>
          <w:gallery w:val="placeholder"/>
        </w:category>
        <w:types>
          <w:type w:val="bbPlcHdr"/>
        </w:types>
        <w:behaviors>
          <w:behavior w:val="content"/>
        </w:behaviors>
        <w:guid w:val="{030BF49A-E3D9-408A-AA53-DA9DB38A5FD4}"/>
      </w:docPartPr>
      <w:docPartBody>
        <w:p w:rsidR="00000000" w:rsidRDefault="006B33F4">
          <w:r w:rsidRPr="00BC2624">
            <w:rPr>
              <w:rStyle w:val="PlaceholderText"/>
            </w:rPr>
            <w:t>Formatting...</w:t>
          </w:r>
        </w:p>
      </w:docPartBody>
    </w:docPart>
    <w:docPart>
      <w:docPartPr>
        <w:name w:val="3CC73D89121545259502F2A50105D770"/>
        <w:category>
          <w:name w:val="General"/>
          <w:gallery w:val="placeholder"/>
        </w:category>
        <w:types>
          <w:type w:val="bbPlcHdr"/>
        </w:types>
        <w:behaviors>
          <w:behavior w:val="content"/>
        </w:behaviors>
        <w:guid w:val="{FFBBC1FA-F6CC-457D-956B-F45BE82AE4D9}"/>
      </w:docPartPr>
      <w:docPartBody>
        <w:p w:rsidR="00000000" w:rsidRDefault="006B33F4">
          <w:r w:rsidRPr="00BC2624">
            <w:rPr>
              <w:rStyle w:val="PlaceholderText"/>
            </w:rPr>
            <w:t>Formatting...</w:t>
          </w:r>
        </w:p>
      </w:docPartBody>
    </w:docPart>
    <w:docPart>
      <w:docPartPr>
        <w:name w:val="B2E482BC4CFF4EBCBA93F3179F8C168C"/>
        <w:category>
          <w:name w:val="General"/>
          <w:gallery w:val="placeholder"/>
        </w:category>
        <w:types>
          <w:type w:val="bbPlcHdr"/>
        </w:types>
        <w:behaviors>
          <w:behavior w:val="content"/>
        </w:behaviors>
        <w:guid w:val="{A88610BA-D412-4B63-AD4D-83BAB6C595AC}"/>
      </w:docPartPr>
      <w:docPartBody>
        <w:p w:rsidR="00000000" w:rsidRDefault="006B33F4">
          <w:r w:rsidRPr="00BC2624">
            <w:rPr>
              <w:rStyle w:val="PlaceholderText"/>
            </w:rPr>
            <w:t>Formatting...</w:t>
          </w:r>
        </w:p>
      </w:docPartBody>
    </w:docPart>
    <w:docPart>
      <w:docPartPr>
        <w:name w:val="F434171F81064AB19524A66A24E17267"/>
        <w:category>
          <w:name w:val="General"/>
          <w:gallery w:val="placeholder"/>
        </w:category>
        <w:types>
          <w:type w:val="bbPlcHdr"/>
        </w:types>
        <w:behaviors>
          <w:behavior w:val="content"/>
        </w:behaviors>
        <w:guid w:val="{4C95F100-D218-431A-B98A-FDD6EA2BB6A5}"/>
      </w:docPartPr>
      <w:docPartBody>
        <w:p w:rsidR="00000000" w:rsidRDefault="006B33F4">
          <w:r w:rsidRPr="00BC2624">
            <w:rPr>
              <w:rStyle w:val="PlaceholderText"/>
            </w:rPr>
            <w:t>Formatting...</w:t>
          </w:r>
        </w:p>
      </w:docPartBody>
    </w:docPart>
    <w:docPart>
      <w:docPartPr>
        <w:name w:val="1C49329E6A4941799DCF422F402473A2"/>
        <w:category>
          <w:name w:val="General"/>
          <w:gallery w:val="placeholder"/>
        </w:category>
        <w:types>
          <w:type w:val="bbPlcHdr"/>
        </w:types>
        <w:behaviors>
          <w:behavior w:val="content"/>
        </w:behaviors>
        <w:guid w:val="{849A95A9-3028-48EF-B81D-DBC532C83929}"/>
      </w:docPartPr>
      <w:docPartBody>
        <w:p w:rsidR="00000000" w:rsidRDefault="006B33F4">
          <w:r w:rsidRPr="00BC2624">
            <w:rPr>
              <w:rStyle w:val="PlaceholderText"/>
            </w:rPr>
            <w:t>Formatting...</w:t>
          </w:r>
        </w:p>
      </w:docPartBody>
    </w:docPart>
    <w:docPart>
      <w:docPartPr>
        <w:name w:val="FD21C0DA64EE48229B3E9CB5E4E5B45D"/>
        <w:category>
          <w:name w:val="General"/>
          <w:gallery w:val="placeholder"/>
        </w:category>
        <w:types>
          <w:type w:val="bbPlcHdr"/>
        </w:types>
        <w:behaviors>
          <w:behavior w:val="content"/>
        </w:behaviors>
        <w:guid w:val="{9E5C2745-3453-4DA2-9144-51E59CC8DD6E}"/>
      </w:docPartPr>
      <w:docPartBody>
        <w:p w:rsidR="00000000" w:rsidRDefault="006B33F4">
          <w:r w:rsidRPr="00BC2624">
            <w:rPr>
              <w:rStyle w:val="PlaceholderText"/>
            </w:rPr>
            <w:t>Formatting...</w:t>
          </w:r>
        </w:p>
      </w:docPartBody>
    </w:docPart>
    <w:docPart>
      <w:docPartPr>
        <w:name w:val="7A1A32BAD85D42FCBDD5CE880FE4175D"/>
        <w:category>
          <w:name w:val="General"/>
          <w:gallery w:val="placeholder"/>
        </w:category>
        <w:types>
          <w:type w:val="bbPlcHdr"/>
        </w:types>
        <w:behaviors>
          <w:behavior w:val="content"/>
        </w:behaviors>
        <w:guid w:val="{63A2FD06-E32E-45D3-820F-2D34A11105C7}"/>
      </w:docPartPr>
      <w:docPartBody>
        <w:p w:rsidR="00000000" w:rsidRDefault="006B33F4">
          <w:r w:rsidRPr="00BC2624">
            <w:rPr>
              <w:rStyle w:val="PlaceholderText"/>
            </w:rPr>
            <w:t>Formatting...</w:t>
          </w:r>
        </w:p>
      </w:docPartBody>
    </w:docPart>
    <w:docPart>
      <w:docPartPr>
        <w:name w:val="0026F62992644DA19F6EBD4BFDFFA7DE"/>
        <w:category>
          <w:name w:val="General"/>
          <w:gallery w:val="placeholder"/>
        </w:category>
        <w:types>
          <w:type w:val="bbPlcHdr"/>
        </w:types>
        <w:behaviors>
          <w:behavior w:val="content"/>
        </w:behaviors>
        <w:guid w:val="{B2E42739-D47A-474E-8B12-136DEB12A8EC}"/>
      </w:docPartPr>
      <w:docPartBody>
        <w:p w:rsidR="00000000" w:rsidRDefault="006B33F4">
          <w:r w:rsidRPr="00BC2624">
            <w:rPr>
              <w:rStyle w:val="PlaceholderText"/>
            </w:rPr>
            <w:t>Formatting...</w:t>
          </w:r>
        </w:p>
      </w:docPartBody>
    </w:docPart>
    <w:docPart>
      <w:docPartPr>
        <w:name w:val="F817D9C350DA4AFB97FAC645AB99FBBB"/>
        <w:category>
          <w:name w:val="General"/>
          <w:gallery w:val="placeholder"/>
        </w:category>
        <w:types>
          <w:type w:val="bbPlcHdr"/>
        </w:types>
        <w:behaviors>
          <w:behavior w:val="content"/>
        </w:behaviors>
        <w:guid w:val="{CC890525-389C-4418-8B66-A0A2BA838C4F}"/>
      </w:docPartPr>
      <w:docPartBody>
        <w:p w:rsidR="00000000" w:rsidRDefault="006B33F4">
          <w:r w:rsidRPr="00BC2624">
            <w:rPr>
              <w:rStyle w:val="PlaceholderText"/>
            </w:rPr>
            <w:t>Formatting...</w:t>
          </w:r>
        </w:p>
      </w:docPartBody>
    </w:docPart>
    <w:docPart>
      <w:docPartPr>
        <w:name w:val="2955A9BEBA164F63ABCE0403043AC23A"/>
        <w:category>
          <w:name w:val="General"/>
          <w:gallery w:val="placeholder"/>
        </w:category>
        <w:types>
          <w:type w:val="bbPlcHdr"/>
        </w:types>
        <w:behaviors>
          <w:behavior w:val="content"/>
        </w:behaviors>
        <w:guid w:val="{86F1D4C3-1115-47B6-BD34-9AF1B889C3F7}"/>
      </w:docPartPr>
      <w:docPartBody>
        <w:p w:rsidR="00000000" w:rsidRDefault="006B33F4">
          <w:r w:rsidRPr="00BC2624">
            <w:rPr>
              <w:rStyle w:val="PlaceholderText"/>
            </w:rPr>
            <w:t>Formatting...</w:t>
          </w:r>
        </w:p>
      </w:docPartBody>
    </w:docPart>
    <w:docPart>
      <w:docPartPr>
        <w:name w:val="2B44ECA02B8E43CC842F70DFA23C67B4"/>
        <w:category>
          <w:name w:val="General"/>
          <w:gallery w:val="placeholder"/>
        </w:category>
        <w:types>
          <w:type w:val="bbPlcHdr"/>
        </w:types>
        <w:behaviors>
          <w:behavior w:val="content"/>
        </w:behaviors>
        <w:guid w:val="{BB370B5C-8970-4EAA-B335-F4E5B9C31CA4}"/>
      </w:docPartPr>
      <w:docPartBody>
        <w:p w:rsidR="00000000" w:rsidRDefault="006B33F4">
          <w:r w:rsidRPr="00BC2624">
            <w:rPr>
              <w:rStyle w:val="PlaceholderText"/>
            </w:rPr>
            <w:t>Formatting...</w:t>
          </w:r>
        </w:p>
      </w:docPartBody>
    </w:docPart>
    <w:docPart>
      <w:docPartPr>
        <w:name w:val="1295CF86FDFA4760AE5D189EB7E1017D"/>
        <w:category>
          <w:name w:val="General"/>
          <w:gallery w:val="placeholder"/>
        </w:category>
        <w:types>
          <w:type w:val="bbPlcHdr"/>
        </w:types>
        <w:behaviors>
          <w:behavior w:val="content"/>
        </w:behaviors>
        <w:guid w:val="{E540DD71-C817-483F-A09C-B50C9B370E6C}"/>
      </w:docPartPr>
      <w:docPartBody>
        <w:p w:rsidR="00000000" w:rsidRDefault="006B33F4">
          <w:r w:rsidRPr="00BC2624">
            <w:rPr>
              <w:rStyle w:val="PlaceholderText"/>
            </w:rPr>
            <w:t>Formatting...</w:t>
          </w:r>
        </w:p>
      </w:docPartBody>
    </w:docPart>
    <w:docPart>
      <w:docPartPr>
        <w:name w:val="862633860EC443A581340156C7EBD5D9"/>
        <w:category>
          <w:name w:val="General"/>
          <w:gallery w:val="placeholder"/>
        </w:category>
        <w:types>
          <w:type w:val="bbPlcHdr"/>
        </w:types>
        <w:behaviors>
          <w:behavior w:val="content"/>
        </w:behaviors>
        <w:guid w:val="{E51449EB-A67C-4612-AD4B-6EE472400C15}"/>
      </w:docPartPr>
      <w:docPartBody>
        <w:p w:rsidR="00000000" w:rsidRDefault="006B33F4">
          <w:r w:rsidRPr="00BC2624">
            <w:rPr>
              <w:rStyle w:val="PlaceholderText"/>
            </w:rPr>
            <w:t>Formatting...</w:t>
          </w:r>
        </w:p>
      </w:docPartBody>
    </w:docPart>
    <w:docPart>
      <w:docPartPr>
        <w:name w:val="B47770CE972B4CAD9CEA9F00096952E8"/>
        <w:category>
          <w:name w:val="General"/>
          <w:gallery w:val="placeholder"/>
        </w:category>
        <w:types>
          <w:type w:val="bbPlcHdr"/>
        </w:types>
        <w:behaviors>
          <w:behavior w:val="content"/>
        </w:behaviors>
        <w:guid w:val="{988CDE3A-693C-4F57-8AF2-678B30104758}"/>
      </w:docPartPr>
      <w:docPartBody>
        <w:p w:rsidR="00000000" w:rsidRDefault="006B33F4">
          <w:r w:rsidRPr="00BC262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10350"/>
    <w:rsid w:val="001F7DBC"/>
    <w:rsid w:val="00670FDD"/>
    <w:rsid w:val="006B33F4"/>
    <w:rsid w:val="006B4B60"/>
    <w:rsid w:val="00F10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33F4"/>
    <w:rPr>
      <w:color w:val="808080"/>
    </w:rPr>
  </w:style>
  <w:style w:type="paragraph" w:customStyle="1" w:styleId="7937DA769FFB454AA374200EEB01DC06">
    <w:name w:val="7937DA769FFB454AA374200EEB01DC06"/>
    <w:rsid w:val="006B4B60"/>
  </w:style>
  <w:style w:type="paragraph" w:customStyle="1" w:styleId="C77015EFCCBF469DAED0143AA255B5D4">
    <w:name w:val="C77015EFCCBF469DAED0143AA255B5D4"/>
    <w:rsid w:val="006B4B60"/>
  </w:style>
  <w:style w:type="paragraph" w:customStyle="1" w:styleId="D870FC3D9FA441FEB9FF7E7310EBA222">
    <w:name w:val="D870FC3D9FA441FEB9FF7E7310EBA222"/>
    <w:rsid w:val="006B4B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d467b01-7443-4438-abdf-2d689aea4e06">
  <we:reference id="8c1c3d44-57e9-40d7-86e4-4adf61fea1dd" version="2.1.0.1" store="WA104380122" storeType="excatalog"/>
  <we:alternateReferences/>
  <we:properties>
    <we:property name="bibliographyEnabled" value="&quot;bibliographyDisabled&quot;"/>
    <we:property name="citations" value="{&quot;46427420&quot;:{&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46427420,&quot;citationText&quot;:&quot;&lt;span style=\&quot;font-family:Arial;font-size:14px;color:#000000\&quot;&gt;(Black, Harrison et al. 2003)&lt;/span&gt;&quot;},&quot;73944588&quot;:{&quot;referencesIds&quot;:[&quot;doc:61cc99258f0824d5915e6b38&quot;],&quot;referencesOptions&quot;:{&quot;doc:61cc99258f0824d5915e6b38&quot;:{&quot;author&quot;:true,&quot;year&quot;:true,&quot;pageReplace&quot;:&quot;&quot;,&quot;prefix&quot;:&quot;&quot;,&quot;suffix&quot;:&quot;&quot;}},&quot;hasBrokenReferences&quot;:false,&quot;hasManualEdits&quot;:false,&quot;citationType&quot;:&quot;inline&quot;,&quot;id&quot;:73944588,&quot;citationText&quot;:&quot;&lt;span style=\&quot;font-family:Arial;font-size:14px;color:#000000\&quot;&gt;(Tullis, Goldstone 2020)&lt;/span&gt;&quot;},&quot;92055464&quot;:{&quot;referencesIds&quot;:[&quot;doc:61b771d38f0836e17e5fd781&quot;],&quot;referencesOptions&quot;:{&quot;doc:61b771d38f0836e17e5fd781&quot;:{&quot;author&quot;:true,&quot;year&quot;:true,&quot;pageReplace&quot;:&quot;&quot;,&quot;prefix&quot;:&quot;&quot;,&quot;suffix&quot;:&quot;&quot;}},&quot;hasBrokenReferences&quot;:false,&quot;hasManualEdits&quot;:false,&quot;citationType&quot;:&quot;inline&quot;,&quot;id&quot;:92055464,&quot;citationText&quot;:&quot;&lt;span style=\&quot;font-family:Arial;font-size:14px;color:#000000\&quot;&gt;(Cambridge Assessment 2016)&lt;/span&gt;&quot;},&quot;285709254&quot;:{&quot;referencesIds&quot;:[&quot;doc:61cc86708f0811e24058634d&quot;],&quot;referencesOptions&quot;:{&quot;doc:61cc86708f0811e24058634d&quot;:{&quot;author&quot;:true,&quot;year&quot;:true,&quot;pageReplace&quot;:&quot;&quot;,&quot;prefix&quot;:&quot;&quot;,&quot;suffix&quot;:&quot;&quot;}},&quot;hasBrokenReferences&quot;:false,&quot;hasManualEdits&quot;:false,&quot;citationType&quot;:&quot;inline&quot;,&quot;id&quot;:285709254,&quot;citationText&quot;:&quot;&lt;span style=\&quot;font-family:Arial;font-size:14px;color:#000000\&quot;&gt;(Sherrington 2021)&lt;/span&gt;&quot;},&quot;507172465&quot;:{&quot;referencesIds&quot;:[&quot;doc:61be0fd48f081416e44a76f6&quot;],&quot;referencesOptions&quot;:{&quot;doc:61be0fd48f081416e44a76f6&quot;:{&quot;author&quot;:true,&quot;year&quot;:true,&quot;pageReplace&quot;:&quot;&quot;,&quot;prefix&quot;:&quot;&quot;,&quot;suffix&quot;:&quot;&quot;}},&quot;hasBrokenReferences&quot;:false,&quot;hasManualEdits&quot;:false,&quot;citationType&quot;:&quot;inline&quot;,&quot;id&quot;:507172465,&quot;citationText&quot;:&quot;&lt;span style=\&quot;font-family:Arial;font-size:14px;color:#000000\&quot;&gt;(Jarry 2020)&lt;/span&gt;&quot;},&quot;585583098&quot;:{&quot;referencesIds&quot;:[&quot;doc:61bc72f78f084c67431cd575&quot;],&quot;referencesOptions&quot;:{&quot;doc:61bc72f78f084c67431cd575&quot;:{&quot;author&quot;:true,&quot;year&quot;:true,&quot;pageReplace&quot;:&quot;&quot;,&quot;prefix&quot;:&quot;&quot;,&quot;suffix&quot;:&quot;&quot;}},&quot;hasBrokenReferences&quot;:false,&quot;hasManualEdits&quot;:false,&quot;citationType&quot;:&quot;inline&quot;,&quot;id&quot;:585583098,&quot;citationText&quot;:&quot;&lt;span style=\&quot;font-family:Arial;font-size:14px;color:#000000\&quot;&gt;(Wiliam 2010)&lt;/span&gt;&quot;},&quot;724261163&quot;:{&quot;referencesIds&quot;:[&quot;doc:61bf43c38f083494431dc29a&quot;],&quot;referencesOptions&quot;:{&quot;doc:61bf43c38f083494431dc29a&quot;:{&quot;author&quot;:true,&quot;year&quot;:true,&quot;pageReplace&quot;:&quot;&quot;,&quot;prefix&quot;:&quot;&quot;,&quot;suffix&quot;:&quot;&quot;}},&quot;hasBrokenReferences&quot;:false,&quot;hasManualEdits&quot;:false,&quot;citationType&quot;:&quot;inline&quot;,&quot;id&quot;:724261163,&quot;citationText&quot;:&quot;&lt;span style=\&quot;font-family:Arial;font-size:14px;color:#000000\&quot;&gt;(Dweck 2015)&lt;/span&gt;&quot;},&quot;759488722&quot;:{&quot;referencesIds&quot;:[&quot;doc:61cc97a18f0808703bd4a5da&quot;],&quot;referencesOptions&quot;:{&quot;doc:61cc97a18f0808703bd4a5da&quot;:{&quot;author&quot;:true,&quot;year&quot;:true,&quot;pageReplace&quot;:&quot;&quot;,&quot;prefix&quot;:&quot;&quot;,&quot;suffix&quot;:&quot;&quot;}},&quot;hasBrokenReferences&quot;:false,&quot;hasManualEdits&quot;:false,&quot;citationType&quot;:&quot;inline&quot;,&quot;id&quot;:759488722,&quot;citationText&quot;:&quot;&lt;span style=\&quot;font-family:Arial;font-size:14px;color:#000000\&quot;&gt;(Forrin, MacLeod 2017)&lt;/span&gt;&quot;},&quot;885607937&quot;:{&quot;referencesIds&quot;:[&quot;doc:61c347168f08545ea54934ab&quot;],&quot;referencesOptions&quot;:{&quot;doc:61c347168f08545ea54934ab&quot;:{&quot;author&quot;:true,&quot;year&quot;:true,&quot;pageReplace&quot;:&quot;&quot;,&quot;prefix&quot;:&quot;&quot;,&quot;suffix&quot;:&quot;&quot;}},&quot;hasBrokenReferences&quot;:false,&quot;hasManualEdits&quot;:false,&quot;citationType&quot;:&quot;inline&quot;,&quot;id&quot;:885607937,&quot;citationText&quot;:&quot;&lt;span style=\&quot;font-family:Arial;font-size:14px;color:#000000\&quot;&gt;(Heritage 2010)&lt;/span&gt;&quot;},&quot;909740011&quot;:{&quot;referencesIds&quot;:[&quot;doc:61cc86708f0811e24058634d&quot;],&quot;referencesOptions&quot;:{&quot;doc:61cc86708f0811e24058634d&quot;:{&quot;author&quot;:true,&quot;year&quot;:true,&quot;pageReplace&quot;:&quot;&quot;,&quot;prefix&quot;:&quot;&quot;,&quot;suffix&quot;:&quot;&quot;}},&quot;hasBrokenReferences&quot;:false,&quot;hasManualEdits&quot;:false,&quot;citationType&quot;:&quot;inline&quot;,&quot;id&quot;:909740011,&quot;citationText&quot;:&quot;&lt;span style=\&quot;font-family:Arial;font-size:14px;color:#000000\&quot;&gt;(Sherrington 2021)&lt;/span&gt;&quot;},&quot;930021805&quot;:{&quot;referencesIds&quot;:[&quot;doc:61c3446a8f08545ea5493278&quot;],&quot;referencesOptions&quot;:{&quot;doc:61c3446a8f08545ea5493278&quot;:{&quot;author&quot;:true,&quot;year&quot;:true,&quot;pageReplace&quot;:&quot;&quot;,&quot;prefix&quot;:&quot;&quot;,&quot;suffix&quot;:&quot;&quot;}},&quot;hasBrokenReferences&quot;:false,&quot;hasManualEdits&quot;:false,&quot;citationType&quot;:&quot;inline&quot;,&quot;id&quot;:930021805,&quot;citationText&quot;:&quot;&lt;span style=\&quot;font-family:Arial;font-size:14px;color:#000000\&quot;&gt;(Bell, Cowie 2001)&lt;/span&gt;&quot;},&quot;950215500&quot;:{&quot;referencesIds&quot;:[&quot;doc:61ba22d18f08b616fef3393e&quot;],&quot;referencesOptions&quot;:{&quot;doc:61ba22d18f08b616fef3393e&quot;:{&quot;author&quot;:true,&quot;year&quot;:true,&quot;pageReplace&quot;:&quot;&quot;,&quot;prefix&quot;:&quot;&quot;,&quot;suffix&quot;:&quot;&quot;}},&quot;hasBrokenReferences&quot;:false,&quot;hasManualEdits&quot;:false,&quot;citationType&quot;:&quot;inline&quot;,&quot;id&quot;:950215500,&quot;citationText&quot;:&quot;&lt;span style=\&quot;font-family:Arial;font-size:14px;color:#000000\&quot;&gt;(Donaldson 2015)&lt;/span&gt;&quot;},&quot;1104486396&quot;:{&quot;referencesIds&quot;:[&quot;doc:61ba22d18f08b616fef3393e&quot;],&quot;referencesOptions&quot;:{&quot;doc:61ba22d18f08b616fef3393e&quot;:{&quot;author&quot;:true,&quot;year&quot;:true,&quot;pageReplace&quot;:&quot;&quot;,&quot;prefix&quot;:&quot;&quot;,&quot;suffix&quot;:&quot;&quot;}},&quot;hasBrokenReferences&quot;:false,&quot;hasManualEdits&quot;:false,&quot;citationType&quot;:&quot;inline&quot;,&quot;id&quot;:1104486396,&quot;citationText&quot;:&quot;&lt;span style=\&quot;font-family:Arial;font-size:14px;color:#000000\&quot;&gt;(Donaldson 2015)&lt;/span&gt;&quot;},&quot;1287082425&quot;:{&quot;referencesIds&quot;:[&quot;doc:61bf331a8f08545ea548434f&quot;],&quot;referencesOptions&quot;:{&quot;doc:61bf331a8f08545ea548434f&quot;:{&quot;author&quot;:false,&quot;year&quot;:true,&quot;pageReplace&quot;:&quot;&quot;,&quot;prefix&quot;:&quot;&quot;,&quot;suffix&quot;:&quot;&quot;}},&quot;hasBrokenReferences&quot;:false,&quot;hasManualEdits&quot;:false,&quot;citationType&quot;:&quot;inline&quot;,&quot;id&quot;:1287082425,&quot;citationText&quot;:&quot;&lt;span style=\&quot;font-family:Arial;font-size:14px;color:#000000\&quot;&gt;(2018)&lt;/span&gt;&quot;},&quot;1304060875&quot;:{&quot;referencesIds&quot;:[&quot;doc:61ba245a8f085857cdd63225&quot;],&quot;referencesOptions&quot;:{&quot;doc:61ba245a8f085857cdd63225&quot;:{&quot;author&quot;:false,&quot;year&quot;:true,&quot;pageReplace&quot;:&quot;&quot;,&quot;prefix&quot;:&quot;&quot;,&quot;suffix&quot;:&quot;&quot;}},&quot;hasBrokenReferences&quot;:false,&quot;hasManualEdits&quot;:false,&quot;citationType&quot;:&quot;inline&quot;,&quot;id&quot;:1304060875,&quot;citationText&quot;:&quot;&lt;span style=\&quot;font-family:Arial;font-size:14px;color:#000000\&quot;&gt;(2014)&lt;/span&gt;&quot;},&quot;1315217546&quot;:{&quot;referencesIds&quot;:[&quot;doc:61ba0ee88f08b616fef32ec9&quot;],&quot;referencesOptions&quot;:{&quot;doc:61ba0ee88f08b616fef32ec9&quot;:{&quot;author&quot;:true,&quot;year&quot;:true,&quot;pageReplace&quot;:&quot;&quot;,&quot;prefix&quot;:&quot;&quot;,&quot;suffix&quot;:&quot;&quot;}},&quot;hasBrokenReferences&quot;:false,&quot;hasManualEdits&quot;:false,&quot;citationType&quot;:&quot;inline&quot;,&quot;id&quot;:1315217546,&quot;citationText&quot;:&quot;&lt;span style=\&quot;font-family:Arial;font-size:14px;color:#000000\&quot;&gt;(Welsh Government 2019)&lt;/span&gt;&quot;},&quot;1621576589&quot;:{&quot;referencesIds&quot;:[&quot;doc:61bc72f78f084c67431cd575&quot;],&quot;referencesOptions&quot;:{&quot;doc:61bc72f78f084c67431cd575&quot;:{&quot;author&quot;:true,&quot;year&quot;:true,&quot;pageReplace&quot;:&quot;&quot;,&quot;prefix&quot;:&quot;&quot;,&quot;suffix&quot;:&quot;&quot;}},&quot;hasBrokenReferences&quot;:false,&quot;hasManualEdits&quot;:false,&quot;citationType&quot;:&quot;inline&quot;,&quot;id&quot;:1621576589,&quot;citationText&quot;:&quot;&lt;span style=\&quot;font-family:Arial;font-size:14px;color:#000000\&quot;&gt;(Wiliam 2010)&lt;/span&gt;&quot;},&quot;1788939666&quot;:{&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788939666,&quot;citationText&quot;:&quot;&lt;span style=\&quot;font-family:Arial;font-size:14px;color:#000000\&quot;&gt;(Coe, Rauch et al. 2020)&lt;/span&gt;&quot;},&quot;1830546901&quot;:{&quot;referencesIds&quot;:[&quot;doc:61bc72f78f084c67431cd575&quot;],&quot;referencesOptions&quot;:{&quot;doc:61bc72f78f084c67431cd575&quot;:{&quot;author&quot;:false,&quot;year&quot;:true,&quot;pageReplace&quot;:&quot;&quot;,&quot;prefix&quot;:&quot;&quot;,&quot;suffix&quot;:&quot;&quot;}},&quot;hasBrokenReferences&quot;:false,&quot;hasManualEdits&quot;:false,&quot;citationType&quot;:&quot;inline&quot;,&quot;id&quot;:1830546901,&quot;citationText&quot;:&quot;&lt;span style=\&quot;font-family:Arial;font-size:14px;color:#000000\&quot;&gt;(2010)&lt;/span&gt;&quot;},&quot;1870871562&quot;:{&quot;referencesIds&quot;:[&quot;doc:61bf30188f081416e44aa78f&quot;],&quot;referencesOptions&quot;:{&quot;doc:61bf30188f081416e44aa78f&quot;:{&quot;author&quot;:true,&quot;year&quot;:true,&quot;pageReplace&quot;:&quot;&quot;,&quot;prefix&quot;:&quot;&quot;,&quot;suffix&quot;:&quot;&quot;}},&quot;hasBrokenReferences&quot;:false,&quot;hasManualEdits&quot;:false,&quot;citationType&quot;:&quot;inline&quot;,&quot;id&quot;:1870871562,&quot;citationText&quot;:&quot;&lt;span style=\&quot;font-family:Arial;font-size:14px;color:#000000\&quot;&gt;(Kruger, Dunning 1999)&lt;/span&gt;&quot;},&quot;1989975039&quot;:{&quot;referencesIds&quot;:[&quot;doc:61bf43c38f083494431dc29a&quot;],&quot;referencesOptions&quot;:{&quot;doc:61bf43c38f083494431dc29a&quot;:{&quot;author&quot;:true,&quot;year&quot;:true,&quot;pageReplace&quot;:&quot;&quot;,&quot;prefix&quot;:&quot;&quot;,&quot;suffix&quot;:&quot;&quot;}},&quot;hasBrokenReferences&quot;:false,&quot;hasManualEdits&quot;:false,&quot;citationType&quot;:&quot;inline&quot;,&quot;id&quot;:1989975039,&quot;citationText&quot;:&quot;&lt;span style=\&quot;font-family:Arial;font-size:14px;color:#000000\&quot;&gt;(Dweck 2015)&lt;/span&gt;&quot;},&quot;2041399878&quot;:{&quot;referencesIds&quot;:[&quot;doc:61b9df038f08545ea5473f9f&quot;],&quot;referencesOptions&quot;:{&quot;doc:61b9df038f08545ea5473f9f&quot;:{&quot;author&quot;:false,&quot;year&quot;:true,&quot;pageReplace&quot;:&quot;&quot;,&quot;prefix&quot;:&quot;&quot;,&quot;suffix&quot;:&quot;&quot;}},&quot;hasBrokenReferences&quot;:false,&quot;hasManualEdits&quot;:false,&quot;citationType&quot;:&quot;inline&quot;,&quot;id&quot;:2041399878,&quot;citationText&quot;:&quot;&lt;span style=\&quot;font-family:Arial;font-size:14px;color:#000000\&quot;&gt;(2019)&lt;/span&gt;&quot;},&quot;-2050523126&quot;:{&quot;referencesIds&quot;:[&quot;doc:61c347a88f08211094a907cc&quot;],&quot;referencesOptions&quot;:{&quot;doc:61c347a88f08211094a907cc&quot;:{&quot;author&quot;:true,&quot;year&quot;:true,&quot;pageReplace&quot;:&quot;&quot;,&quot;prefix&quot;:&quot;&quot;,&quot;suffix&quot;:&quot;&quot;}},&quot;hasBrokenReferences&quot;:false,&quot;hasManualEdits&quot;:false,&quot;citationType&quot;:&quot;inline&quot;,&quot;id&quot;:-2050523126,&quot;citationText&quot;:&quot;&lt;span style=\&quot;font-family:Arial;font-size:14px;color:#000000\&quot;&gt;(Torrance, Pryor 1998)&lt;/span&gt;&quot;},&quot;-157775614&quot;:{&quot;referencesIds&quot;:[&quot;doc:61c346928f08545ea5493395&quot;],&quot;referencesOptions&quot;:{&quot;doc:61c346928f08545ea5493395&quot;:{&quot;author&quot;:true,&quot;year&quot;:true,&quot;pageReplace&quot;:&quot;&quot;,&quot;prefix&quot;:&quot;&quot;,&quot;suffix&quot;:&quot;&quot;}},&quot;hasBrokenReferences&quot;:false,&quot;hasManualEdits&quot;:false,&quot;citationType&quot;:&quot;inline&quot;,&quot;id&quot;:-157775614,&quot;citationText&quot;:&quot;&lt;span style=\&quot;font-family:Arial;font-size:14px;color:#000000\&quot;&gt;(Black, Harrison et al. 2004)&lt;/span&gt;&quot;},&quot;-1797522274&quot;:{&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797522274,&quot;citationText&quot;:&quot;&lt;span style=\&quot;font-family:Arial;font-size:14px;color:#000000\&quot;&gt;(Coe, Rauch et al. 2020)&lt;/span&gt;&quot;},&quot;-1610652297&quot;:{&quot;referencesIds&quot;:[&quot;doc:61b9e2a48f083494431cf3b3&quot;],&quot;referencesOptions&quot;:{&quot;doc:61b9e2a48f083494431cf3b3&quot;:{&quot;author&quot;:true,&quot;year&quot;:true,&quot;pageReplace&quot;:&quot;&quot;,&quot;prefix&quot;:&quot;&quot;,&quot;suffix&quot;:&quot;&quot;}},&quot;hasBrokenReferences&quot;:false,&quot;hasManualEdits&quot;:false,&quot;citationType&quot;:&quot;inline&quot;,&quot;id&quot;:-1610652297,&quot;citationText&quot;:&quot;&lt;span style=\&quot;font-family:Arial;font-size:14px;color:#000000\&quot;&gt;(Black, Wiliam 1998)&lt;/span&gt;&quot;},&quot;-216509179&quot;:{&quot;referencesIds&quot;:[&quot;doc:61b9df038f08545ea5473f9f&quot;],&quot;referencesOptions&quot;:{&quot;doc:61b9df038f08545ea5473f9f&quot;:{&quot;author&quot;:false,&quot;year&quot;:true,&quot;pageReplace&quot;:&quot;&quot;,&quot;prefix&quot;:&quot;&quot;,&quot;suffix&quot;:&quot;&quot;}},&quot;hasBrokenReferences&quot;:false,&quot;hasManualEdits&quot;:false,&quot;citationType&quot;:&quot;inline&quot;,&quot;id&quot;:-216509179,&quot;citationText&quot;:&quot;&lt;span style=\&quot;font-family:Arial;font-size:14px;color:#000000\&quot;&gt;(2019)&lt;/span&gt;&quot;},&quot;-431253&quot;:{&quot;referencesIds&quot;:[&quot;doc:61b9e2a48f083494431cf3b3&quot;],&quot;referencesOptions&quot;:{&quot;doc:61b9e2a48f083494431cf3b3&quot;:{&quot;author&quot;:true,&quot;year&quot;:true,&quot;pageReplace&quot;:&quot;&quot;,&quot;prefix&quot;:&quot;&quot;,&quot;suffix&quot;:&quot;&quot;}},&quot;hasBrokenReferences&quot;:false,&quot;hasManualEdits&quot;:false,&quot;citationType&quot;:&quot;inline&quot;,&quot;id&quot;:-431253,&quot;citationText&quot;:&quot;&lt;span style=\&quot;font-family:Arial;font-size:14px;color:#000000\&quot;&gt;(Black, Wiliam 1998)&lt;/span&gt;&quot;},&quot;-1815942749&quot;:{&quot;referencesIds&quot;:[&quot;doc:61b76385c9e77c00018831cd&quot;],&quot;referencesOptions&quot;:{&quot;doc:61b76385c9e77c00018831cd&quot;:{&quot;author&quot;:true,&quot;year&quot;:true,&quot;pageReplace&quot;:&quot;&quot;,&quot;prefix&quot;:&quot;&quot;,&quot;suffix&quot;:&quot;&quot;}},&quot;hasBrokenReferences&quot;:false,&quot;hasManualEdits&quot;:false,&quot;citationType&quot;:&quot;inline&quot;,&quot;id&quot;:-1815942749,&quot;citationText&quot;:&quot;&lt;span style=\&quot;font-family:Arial;font-size:14px;color:#000000\&quot;&gt;(Coe, Rauch et al. 2020)&lt;/span&gt;&quot;},&quot;-2119829918&quot;:{&quot;referencesIds&quot;:[&quot;doc:61b763f8c9e77c0001a14aa5&quot;],&quot;referencesOptions&quot;:{&quot;doc:61b763f8c9e77c0001a14aa5&quot;:{&quot;author&quot;:true,&quot;year&quot;:true,&quot;pageReplace&quot;:&quot;&quot;,&quot;prefix&quot;:&quot;&quot;,&quot;suffix&quot;:&quot;&quot;}},&quot;hasBrokenReferences&quot;:false,&quot;hasManualEdits&quot;:false,&quot;citationType&quot;:&quot;inline&quot;,&quot;id&quot;:-2119829918,&quot;citationText&quot;:&quot;&lt;span style=\&quot;font-family:Arial;font-size:14px;color:#000000\&quot;&gt;(Hattie, Timperley 2007)&lt;/span&gt;&quot;},&quot;-1785570051&quot;:{&quot;referencesIds&quot;:[&quot;doc:61bf56aa8f08545ea5484594&quot;],&quot;referencesOptions&quot;:{&quot;doc:61bf56aa8f08545ea5484594&quot;:{&quot;author&quot;:true,&quot;year&quot;:true,&quot;pageReplace&quot;:&quot;&quot;,&quot;prefix&quot;:&quot;&quot;,&quot;suffix&quot;:&quot;&quot;}},&quot;hasBrokenReferences&quot;:false,&quot;hasManualEdits&quot;:false,&quot;citationType&quot;:&quot;inline&quot;,&quot;id&quot;:-1785570051,&quot;citationText&quot;:&quot;&lt;span style=\&quot;font-family:Arial;font-size:14px;color:#000000\&quot;&gt;(Wiliam 2011)&lt;/span&gt;&quot;},&quot;-318961819&quot;:{&quot;referencesIds&quot;:[&quot;doc:61bf53d98f085857cdd733b2&quot;],&quot;referencesOptions&quot;:{&quot;doc:61bf53d98f085857cdd733b2&quot;:{&quot;author&quot;:true,&quot;year&quot;:true,&quot;pageReplace&quot;:&quot;&quot;,&quot;prefix&quot;:&quot;&quot;,&quot;suffix&quot;:&quot;&quot;}},&quot;hasBrokenReferences&quot;:false,&quot;hasManualEdits&quot;:false,&quot;citationType&quot;:&quot;inline&quot;,&quot;id&quot;:-318961819,&quot;citationText&quot;:&quot;&lt;span style=\&quot;font-family:Arial;font-size:14px;color:#000000\&quot;&gt;(Department for Education 2019)&lt;/span&gt;&quot;},&quot;-1961796719&quot;:{&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1961796719,&quot;citationText&quot;:&quot;&lt;span style=\&quot;font-family:Arial;font-size:14px;color:#000000\&quot;&gt;(Black, Harrison et al. 2003)&lt;/span&gt;&quot;},&quot;-1475365038&quot;:{&quot;referencesIds&quot;:[&quot;doc:61c329108f08211094a8f9a4&quot;],&quot;referencesOptions&quot;:{&quot;doc:61c329108f08211094a8f9a4&quot;:{&quot;author&quot;:true,&quot;year&quot;:true,&quot;pageReplace&quot;:&quot;&quot;,&quot;prefix&quot;:&quot;&quot;,&quot;suffix&quot;:&quot;&quot;}},&quot;hasBrokenReferences&quot;:false,&quot;hasManualEdits&quot;:false,&quot;citationType&quot;:&quot;inline&quot;,&quot;id&quot;:-1475365038,&quot;citationText&quot;:&quot;&lt;span style=\&quot;font-family:Arial;font-size:14px;color:#000000\&quot;&gt;(Britton 2021)&lt;/span&gt;&quot;},&quot;-386791749&quot;:{&quot;referencesIds&quot;:[&quot;doc:61bc72f78f084c67431cd575&quot;],&quot;referencesOptions&quot;:{&quot;doc:61bc72f78f084c67431cd575&quot;:{&quot;author&quot;:false,&quot;year&quot;:true,&quot;pageReplace&quot;:&quot;&quot;,&quot;prefix&quot;:&quot;&quot;,&quot;suffix&quot;:&quot;&quot;}},&quot;hasBrokenReferences&quot;:false,&quot;hasManualEdits&quot;:false,&quot;citationType&quot;:&quot;inline&quot;,&quot;id&quot;:-386791749,&quot;citationText&quot;:&quot;&lt;span style=\&quot;font-family:Arial;font-size:14px;color:#000000\&quot;&gt;(2010)&lt;/span&gt;&quot;},&quot;-2093690865&quot;:{&quot;referencesIds&quot;:[&quot;doc:61ccc92e8f0808703bd4ad41&quot;],&quot;referencesOptions&quot;:{&quot;doc:61ccc92e8f0808703bd4ad41&quot;:{&quot;author&quot;:false,&quot;year&quot;:true,&quot;pageReplace&quot;:&quot;41&quot;,&quot;prefix&quot;:&quot;&quot;,&quot;suffix&quot;:&quot;&quot;}},&quot;hasBrokenReferences&quot;:false,&quot;hasManualEdits&quot;:false,&quot;citationType&quot;:&quot;inline&quot;,&quot;id&quot;:-2093690865,&quot;citationText&quot;:&quot;&lt;span style=\&quot;font-family:Arial;font-size:14px;color:#000000\&quot;&gt;(2009)&lt;/span&gt;&quot;},&quot;-799382222&quot;:{&quot;referencesIds&quot;:[&quot;doc:61cc882f8f08faf24545d416&quot;],&quot;referencesOptions&quot;:{&quot;doc:61cc882f8f08faf24545d416&quot;:{&quot;author&quot;:true,&quot;year&quot;:true,&quot;pageReplace&quot;:&quot;&quot;,&quot;prefix&quot;:&quot;&quot;,&quot;suffix&quot;:&quot;&quot;}},&quot;hasBrokenReferences&quot;:false,&quot;hasManualEdits&quot;:false,&quot;citationType&quot;:&quot;inline&quot;,&quot;id&quot;:-799382222,&quot;citationText&quot;:&quot;&lt;span style=\&quot;font-family:Arial;font-size:14px;color:#000000\&quot;&gt;(Lemov 2016)&lt;/span&gt;&quot;},&quot;-1289420544&quot;:{&quot;referencesIds&quot;:[&quot;doc:61cc86708f0811e24058634d&quot;],&quot;referencesOptions&quot;:{&quot;doc:61cc86708f0811e24058634d&quot;:{&quot;author&quot;:false,&quot;year&quot;:true,&quot;pageReplace&quot;:&quot;&quot;,&quot;prefix&quot;:&quot;&quot;,&quot;suffix&quot;:&quot;&quot;}},&quot;hasBrokenReferences&quot;:false,&quot;hasManualEdits&quot;:false,&quot;citationType&quot;:&quot;inline&quot;,&quot;id&quot;:-1289420544,&quot;citationText&quot;:&quot;&lt;span style=\&quot;font-family:Arial;font-size:14px;color:#000000\&quot;&gt;(2021)&lt;/span&gt;&quot;},&quot;-1306544227&quot;:{&quot;referencesIds&quot;:[&quot;doc:61cce20a8f080835edec731d&quot;],&quot;referencesOptions&quot;:{&quot;doc:61cce20a8f080835edec731d&quot;:{&quot;author&quot;:true,&quot;year&quot;:true,&quot;pageReplace&quot;:&quot;&quot;,&quot;prefix&quot;:&quot;&quot;,&quot;suffix&quot;:&quot;&quot;}},&quot;hasBrokenReferences&quot;:false,&quot;hasManualEdits&quot;:false,&quot;citationType&quot;:&quot;inline&quot;,&quot;id&quot;:-1306544227,&quot;citationText&quot;:&quot;&lt;span style=\&quot;font-family:Arial;font-size:14px;color:#000000\&quot;&gt;(Ebbinghaus 1885)&lt;/span&gt;&quot;},&quot;-1602100222&quot;:{&quot;referencesIds&quot;:[&quot;doc:61cce50a8f0824d5915e79c6&quot;],&quot;referencesOptions&quot;:{&quot;doc:61cce50a8f0824d5915e79c6&quot;:{&quot;author&quot;:true,&quot;year&quot;:true,&quot;pageReplace&quot;:&quot;&quot;,&quot;prefix&quot;:&quot;&quot;,&quot;suffix&quot;:&quot;&quot;}},&quot;hasBrokenReferences&quot;:false,&quot;hasManualEdits&quot;:false,&quot;citationType&quot;:&quot;inline&quot;,&quot;id&quot;:-1602100222,&quot;citationText&quot;:&quot;&lt;span style=\&quot;font-family:Arial;font-size:14px;color:#000000\&quot;&gt;(Brown, Roediger III et al. 2014)&lt;/span&gt;&quot;},&quot;-792820935&quot;:{&quot;referencesIds&quot;:[&quot;doc:61bcb2328f08dea2b71f0c60&quot;],&quot;referencesOptions&quot;:{&quot;doc:61bcb2328f08dea2b71f0c60&quot;:{&quot;author&quot;:true,&quot;year&quot;:true,&quot;pageReplace&quot;:&quot;&quot;,&quot;prefix&quot;:&quot;&quot;,&quot;suffix&quot;:&quot;&quot;}},&quot;hasBrokenReferences&quot;:false,&quot;hasManualEdits&quot;:false,&quot;citationType&quot;:&quot;inline&quot;,&quot;id&quot;:-792820935,&quot;citationText&quot;:&quot;&lt;span style=\&quot;font-family:Arial;font-size:14px;color:#000000\&quot;&gt;(Black, Harrison et al. 2003)&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11b60ab9-3a86-42ac-a161-3a08c78bb14e">
  <we:reference id="8c1c3d44-57e9-40d7-86e4-4adf61fea1dd" version="2.1.0.1" store="excatalog" storeType="excatalog"/>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citations" value="{&quot;307118634&quot;:{&quot;referencesIds&quot;:[&quot;doc:61ba245a8f085857cdd63225&quot;],&quot;referencesOptions&quot;:{&quot;doc:61ba245a8f085857cdd63225&quot;:{&quot;author&quot;:false,&quot;year&quot;:true,&quot;pageReplace&quot;:&quot;&quot;,&quot;prefix&quot;:&quot;&quot;,&quot;suffix&quot;:&quot;&quot;}},&quot;hasBrokenReferences&quot;:false,&quot;hasManualEdits&quot;:false,&quot;citationType&quot;:&quot;inline&quot;,&quot;id&quot;:307118634,&quot;citationText&quot;:&quot;&lt;span style=\&quot;font-family:Arial;font-size:14.666666666666666px;color:#000000\&quot;&gt;(2014)&lt;/span&gt;&quot;},&quot;455165971&quot;:{&quot;referencesIds&quot;:[&quot;doc:61bc6f978f0818d4215e4846&quot;],&quot;referencesOptions&quot;:{&quot;doc:61bc6f978f0818d4215e4846&quot;:{&quot;author&quot;:true,&quot;year&quot;:true,&quot;pageReplace&quot;:&quot;&quot;,&quot;prefix&quot;:&quot;&quot;,&quot;suffix&quot;:&quot;&quot;}},&quot;hasBrokenReferences&quot;:false,&quot;hasManualEdits&quot;:false,&quot;citationType&quot;:&quot;inline&quot;,&quot;id&quot;:455165971,&quot;citationText&quot;:&quot;&lt;span style=\&quot;font-family:Arial;font-size:14.666666666666666px;color:#000000\&quot;&gt;(Black &amp;amp; Wiliam, 2018)&lt;/span&gt;&quot;},&quot;712189653&quot;:{&quot;referencesIds&quot;:[&quot;doc:61ba22d18f08b616fef3393e&quot;],&quot;referencesOptions&quot;:{&quot;doc:61ba22d18f08b616fef3393e&quot;:{&quot;author&quot;:true,&quot;year&quot;:true,&quot;pageReplace&quot;:&quot;&quot;,&quot;prefix&quot;:&quot;&quot;,&quot;suffix&quot;:&quot;&quot;}},&quot;hasBrokenReferences&quot;:false,&quot;hasManualEdits&quot;:false,&quot;citationType&quot;:&quot;inline&quot;,&quot;id&quot;:712189653,&quot;citationText&quot;:&quot;&lt;span style=\&quot;font-family:Arial;font-size:14.666666666666666px;color:#000000\&quot;&gt;(Donaldson, 2015)&lt;/span&gt;&quot;},&quot;831515484&quot;:{&quot;referencesIds&quot;:[&quot;doc:61b763f8c9e77c0001a14aa5&quot;],&quot;referencesOptions&quot;:{&quot;doc:61b763f8c9e77c0001a14aa5&quot;:{&quot;author&quot;:true,&quot;year&quot;:true,&quot;pageReplace&quot;:&quot;&quot;,&quot;prefix&quot;:&quot;&quot;,&quot;suffix&quot;:&quot;&quot;}},&quot;hasBrokenReferences&quot;:false,&quot;hasManualEdits&quot;:false,&quot;citationType&quot;:&quot;inline&quot;,&quot;id&quot;:831515484,&quot;citationText&quot;:&quot;&lt;span style=\&quot;font-family:Arial;font-size:14.666666666666666px;color:#000000\&quot;&gt;(Hattie &amp;amp; Timperley, 2007)&lt;/span&gt;&quot;},&quot;1798820407&quot;:{&quot;referencesIds&quot;:[&quot;doc:61bc72f78f084c67431cd575&quot;],&quot;referencesOptions&quot;:{&quot;doc:61bc72f78f084c67431cd575&quot;:{&quot;author&quot;:true,&quot;year&quot;:true,&quot;pageReplace&quot;:&quot;&quot;,&quot;prefix&quot;:&quot;&quot;,&quot;suffix&quot;:&quot;&quot;}},&quot;hasBrokenReferences&quot;:true,&quot;hasManualEdits&quot;:false,&quot;citationType&quot;:&quot;inline&quot;,&quot;id&quot;:1798820407,&quot;citationText&quot;:&quot;&lt;span style=\&quot;font-family:Arial;font-size:14.666666666666666px;color:#000000\&quot;&gt;&lt;span style=\&quot;font-family:Arial;font-size:14.666666666666666px;color:#000000\&quot;&gt;&lt;span style=\&quot;font-family:Arial;font-size:14.666666666666666px;color:#000000\&quot;&gt;&lt;span style=\&quot;font-family:Arial;font-size:14.666666666666666px;color:#000000\&quot;&gt;(Wiliam, 2010)&lt;/span&gt;&lt;/span&gt;&lt;/span&gt;&lt;/span&gt;&quot;}}"/>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BBDD-1674-456B-86FE-16F955E11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12812</TotalTime>
  <Pages>22</Pages>
  <Words>7089</Words>
  <Characters>40413</Characters>
  <Application>Microsoft Office Word</Application>
  <DocSecurity>0</DocSecurity>
  <Lines>336</Lines>
  <Paragraphs>94</Paragraphs>
  <ScaleCrop>false</ScaleCrop>
  <Company/>
  <LinksUpToDate>false</LinksUpToDate>
  <CharactersWithSpaces>47408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Legg (2104270)</dc:creator>
  <cp:keywords/>
  <dc:description/>
  <cp:lastModifiedBy>Megan Legg (2104270)</cp:lastModifiedBy>
  <cp:revision>607</cp:revision>
  <dcterms:created xsi:type="dcterms:W3CDTF">2021-09-28T14:09:00Z</dcterms:created>
  <dcterms:modified xsi:type="dcterms:W3CDTF">2022-01-02T12:41:00Z</dcterms:modified>
</cp:coreProperties>
</file>