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71B" w:rsidRDefault="0086571B" w:rsidP="0086571B">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86571B" w:rsidRDefault="0086571B" w:rsidP="0086571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86571B" w:rsidRPr="001E50BB" w:rsidRDefault="005579B8" w:rsidP="005579B8">
      <w:pPr>
        <w:jc w:val="center"/>
        <w:rPr>
          <w:rFonts w:ascii="Arial" w:hAnsi="Arial" w:cs="Arial"/>
          <w:b/>
          <w:lang w:val="cy-GB"/>
        </w:rPr>
      </w:pPr>
      <w:r>
        <w:rPr>
          <w:rFonts w:ascii="Arial" w:hAnsi="Arial" w:cs="Arial"/>
          <w:b/>
          <w:lang w:val="cy-GB"/>
        </w:rPr>
        <w:t>(to be completed by marker)</w:t>
      </w:r>
      <w:bookmarkStart w:id="0" w:name="_GoBack"/>
      <w:bookmarkEnd w:id="0"/>
    </w:p>
    <w:p w:rsidR="0086571B" w:rsidRDefault="0086571B" w:rsidP="0086571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6571B" w:rsidRPr="0065654E" w:rsidTr="0021341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86571B" w:rsidRDefault="0086571B" w:rsidP="00213414">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David Morris</w:t>
            </w:r>
          </w:p>
          <w:p w:rsidR="0086571B" w:rsidRPr="0065654E" w:rsidRDefault="0086571B" w:rsidP="00213414">
            <w:pPr>
              <w:pStyle w:val="NormalWeb"/>
              <w:spacing w:before="0" w:beforeAutospacing="0" w:after="0" w:afterAutospacing="0"/>
              <w:ind w:right="34"/>
              <w:rPr>
                <w:rFonts w:ascii="Calibri" w:hAnsi="Calibri" w:cs="Tahoma"/>
                <w:i/>
                <w:sz w:val="24"/>
                <w:szCs w:val="24"/>
              </w:rPr>
            </w:pPr>
          </w:p>
        </w:tc>
      </w:tr>
      <w:tr w:rsidR="0086571B" w:rsidRPr="0065654E" w:rsidTr="00213414">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86571B" w:rsidRDefault="0086571B" w:rsidP="0021341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HUSK6004</w:t>
            </w:r>
          </w:p>
          <w:p w:rsidR="0086571B" w:rsidRDefault="0086571B" w:rsidP="00213414">
            <w:pPr>
              <w:pStyle w:val="NormalWeb"/>
              <w:spacing w:before="0" w:beforeAutospacing="0" w:after="0" w:afterAutospacing="0"/>
              <w:ind w:right="34"/>
              <w:rPr>
                <w:rFonts w:ascii="Calibri" w:hAnsi="Calibri" w:cs="Tahoma"/>
                <w:i/>
                <w:sz w:val="24"/>
                <w:szCs w:val="24"/>
              </w:rPr>
            </w:pPr>
          </w:p>
          <w:p w:rsidR="0086571B" w:rsidRDefault="0086571B" w:rsidP="0021341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roofErr w:type="spellStart"/>
            <w:r w:rsidRPr="0086571B">
              <w:rPr>
                <w:rFonts w:ascii="Calibri" w:hAnsi="Calibri" w:cs="Tahoma"/>
                <w:i/>
                <w:sz w:val="24"/>
                <w:szCs w:val="24"/>
              </w:rPr>
              <w:t>Roderic</w:t>
            </w:r>
            <w:proofErr w:type="spellEnd"/>
            <w:r w:rsidRPr="0086571B">
              <w:rPr>
                <w:rFonts w:ascii="Calibri" w:hAnsi="Calibri" w:cs="Tahoma"/>
                <w:i/>
                <w:sz w:val="24"/>
                <w:szCs w:val="24"/>
              </w:rPr>
              <w:t xml:space="preserve"> Bowen Centre: Archives and Research</w:t>
            </w:r>
          </w:p>
          <w:p w:rsidR="0086571B" w:rsidRPr="0065654E" w:rsidRDefault="0086571B" w:rsidP="00213414">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86571B" w:rsidRPr="0065654E" w:rsidRDefault="0086571B" w:rsidP="0021341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5579B8">
              <w:rPr>
                <w:rFonts w:ascii="Calibri" w:hAnsi="Calibri" w:cs="Tahoma"/>
                <w:i/>
                <w:sz w:val="24"/>
                <w:szCs w:val="24"/>
              </w:rPr>
              <w:t xml:space="preserve"> </w:t>
            </w:r>
            <w:r>
              <w:rPr>
                <w:rFonts w:ascii="Calibri" w:hAnsi="Calibri" w:cs="Tahoma"/>
                <w:i/>
                <w:sz w:val="24"/>
                <w:szCs w:val="24"/>
              </w:rPr>
              <w:t>1401389</w:t>
            </w:r>
          </w:p>
        </w:tc>
      </w:tr>
      <w:tr w:rsidR="0086571B" w:rsidRPr="0065654E" w:rsidTr="00213414">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86571B" w:rsidRPr="0065654E" w:rsidRDefault="0086571B" w:rsidP="00213414">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86571B" w:rsidRDefault="0086571B" w:rsidP="00213414">
            <w:pPr>
              <w:pStyle w:val="NormalWeb"/>
              <w:rPr>
                <w:rFonts w:ascii="Calibri" w:hAnsi="Calibri" w:cs="Tahoma"/>
                <w:i/>
                <w:sz w:val="24"/>
                <w:szCs w:val="24"/>
              </w:rPr>
            </w:pPr>
            <w:r w:rsidRPr="0065654E">
              <w:rPr>
                <w:rFonts w:ascii="Calibri" w:hAnsi="Calibri" w:cs="Tahoma"/>
                <w:i/>
                <w:sz w:val="24"/>
                <w:szCs w:val="24"/>
              </w:rPr>
              <w:t>Comments:</w:t>
            </w: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Default="0086571B" w:rsidP="00213414">
            <w:pPr>
              <w:pStyle w:val="NormalWeb"/>
              <w:rPr>
                <w:rFonts w:ascii="Calibri" w:hAnsi="Calibri" w:cs="Tahoma"/>
                <w:i/>
                <w:sz w:val="24"/>
                <w:szCs w:val="24"/>
              </w:rPr>
            </w:pPr>
          </w:p>
          <w:p w:rsidR="0086571B" w:rsidRPr="0065654E" w:rsidRDefault="0086571B" w:rsidP="00213414">
            <w:pPr>
              <w:pStyle w:val="NormalWeb"/>
              <w:rPr>
                <w:rFonts w:ascii="Calibri" w:hAnsi="Calibri" w:cs="Tahoma"/>
                <w:i/>
                <w:sz w:val="24"/>
                <w:szCs w:val="24"/>
              </w:rPr>
            </w:pPr>
          </w:p>
        </w:tc>
      </w:tr>
      <w:tr w:rsidR="0086571B" w:rsidRPr="0065654E" w:rsidTr="00213414">
        <w:trPr>
          <w:trHeight w:val="492"/>
        </w:trPr>
        <w:tc>
          <w:tcPr>
            <w:tcW w:w="6768" w:type="dxa"/>
            <w:gridSpan w:val="2"/>
            <w:tcBorders>
              <w:top w:val="single" w:sz="4" w:space="0" w:color="auto"/>
            </w:tcBorders>
            <w:vAlign w:val="center"/>
          </w:tcPr>
          <w:p w:rsidR="0086571B" w:rsidRPr="0065654E" w:rsidRDefault="0086571B" w:rsidP="00213414">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86571B" w:rsidRPr="0065654E" w:rsidRDefault="0086571B" w:rsidP="00213414">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86571B" w:rsidRPr="0065654E" w:rsidTr="00213414">
        <w:tc>
          <w:tcPr>
            <w:tcW w:w="8755" w:type="dxa"/>
            <w:gridSpan w:val="3"/>
            <w:vAlign w:val="center"/>
          </w:tcPr>
          <w:p w:rsidR="0086571B" w:rsidRDefault="0086571B" w:rsidP="00213414">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86571B" w:rsidRPr="0065654E" w:rsidRDefault="0086571B" w:rsidP="00213414">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86571B" w:rsidRPr="0065654E" w:rsidRDefault="0086571B" w:rsidP="0086571B">
      <w:pPr>
        <w:pStyle w:val="NormalWeb"/>
        <w:spacing w:before="0" w:beforeAutospacing="0" w:after="0" w:afterAutospacing="0"/>
        <w:ind w:right="-334"/>
        <w:rPr>
          <w:rFonts w:ascii="Trebuchet MS" w:hAnsi="Trebuchet MS" w:cs="Tahoma"/>
          <w:b/>
          <w:bCs/>
          <w:sz w:val="24"/>
          <w:szCs w:val="24"/>
        </w:rPr>
      </w:pPr>
    </w:p>
    <w:p w:rsidR="004E599B" w:rsidRDefault="00B04B4D" w:rsidP="00B04B4D">
      <w:pPr>
        <w:jc w:val="center"/>
        <w:rPr>
          <w:sz w:val="32"/>
          <w:szCs w:val="32"/>
          <w:u w:val="single"/>
        </w:rPr>
      </w:pPr>
      <w:r w:rsidRPr="00B04B4D">
        <w:rPr>
          <w:sz w:val="32"/>
          <w:szCs w:val="32"/>
          <w:u w:val="single"/>
        </w:rPr>
        <w:lastRenderedPageBreak/>
        <w:t>Reflective essay – David Morris 1401389</w:t>
      </w:r>
    </w:p>
    <w:p w:rsidR="00B04B4D" w:rsidRDefault="00B04B4D" w:rsidP="00B04B4D">
      <w:pPr>
        <w:rPr>
          <w:sz w:val="24"/>
          <w:szCs w:val="24"/>
        </w:rPr>
      </w:pPr>
    </w:p>
    <w:p w:rsidR="00B04B4D" w:rsidRDefault="00B04B4D" w:rsidP="00B04B4D">
      <w:pPr>
        <w:rPr>
          <w:sz w:val="24"/>
          <w:szCs w:val="24"/>
        </w:rPr>
      </w:pPr>
      <w:r>
        <w:rPr>
          <w:sz w:val="24"/>
          <w:szCs w:val="24"/>
        </w:rPr>
        <w:t xml:space="preserve">In this reflective essay I am going to be discussing my experiences with the </w:t>
      </w:r>
      <w:proofErr w:type="spellStart"/>
      <w:r>
        <w:rPr>
          <w:sz w:val="24"/>
          <w:szCs w:val="24"/>
        </w:rPr>
        <w:t>Roderic</w:t>
      </w:r>
      <w:proofErr w:type="spellEnd"/>
      <w:r>
        <w:rPr>
          <w:sz w:val="24"/>
          <w:szCs w:val="24"/>
        </w:rPr>
        <w:t xml:space="preserve"> Bowen archives and research HUSK6004 module, as well as my experiences with the undertaking of research and writing of th</w:t>
      </w:r>
      <w:r w:rsidR="00800DD9">
        <w:rPr>
          <w:sz w:val="24"/>
          <w:szCs w:val="24"/>
        </w:rPr>
        <w:t xml:space="preserve">e assignments for this module. </w:t>
      </w:r>
    </w:p>
    <w:p w:rsidR="00B04B4D" w:rsidRDefault="00B04B4D" w:rsidP="00B04B4D">
      <w:pPr>
        <w:rPr>
          <w:sz w:val="24"/>
          <w:szCs w:val="24"/>
        </w:rPr>
      </w:pPr>
      <w:r>
        <w:rPr>
          <w:sz w:val="24"/>
          <w:szCs w:val="24"/>
        </w:rPr>
        <w:t>The module itself has been ver</w:t>
      </w:r>
      <w:r w:rsidR="007D380E">
        <w:rPr>
          <w:sz w:val="24"/>
          <w:szCs w:val="24"/>
        </w:rPr>
        <w:t xml:space="preserve">y interesting and enlightening despite my infrequent attendance. </w:t>
      </w:r>
    </w:p>
    <w:p w:rsidR="007D380E" w:rsidRDefault="007D380E" w:rsidP="00B04B4D">
      <w:pPr>
        <w:rPr>
          <w:sz w:val="24"/>
          <w:szCs w:val="24"/>
        </w:rPr>
      </w:pPr>
      <w:r>
        <w:rPr>
          <w:sz w:val="24"/>
          <w:szCs w:val="24"/>
        </w:rPr>
        <w:t xml:space="preserve">The main points of which I can reflect upon are the assignments that I have completed and submitted. </w:t>
      </w:r>
      <w:r w:rsidR="007E7BBF">
        <w:rPr>
          <w:sz w:val="24"/>
          <w:szCs w:val="24"/>
        </w:rPr>
        <w:t xml:space="preserve">As well as the classes that I attended. </w:t>
      </w:r>
    </w:p>
    <w:p w:rsidR="00800DD9" w:rsidRPr="00800DD9" w:rsidRDefault="00800DD9" w:rsidP="00B04B4D">
      <w:pPr>
        <w:rPr>
          <w:sz w:val="32"/>
          <w:szCs w:val="32"/>
          <w:u w:val="single"/>
        </w:rPr>
      </w:pPr>
      <w:r>
        <w:rPr>
          <w:sz w:val="32"/>
          <w:szCs w:val="32"/>
          <w:u w:val="single"/>
        </w:rPr>
        <w:t>Student biography</w:t>
      </w:r>
    </w:p>
    <w:p w:rsidR="007E7BBF" w:rsidRDefault="007E7BBF" w:rsidP="00FE3A48">
      <w:pPr>
        <w:rPr>
          <w:sz w:val="24"/>
          <w:szCs w:val="24"/>
        </w:rPr>
      </w:pPr>
      <w:r>
        <w:rPr>
          <w:sz w:val="24"/>
          <w:szCs w:val="24"/>
        </w:rPr>
        <w:t xml:space="preserve">The first assignment completed was the WW1 student biography report. I completed this on the student David John Reginald (Rees) Davies, he was born </w:t>
      </w:r>
      <w:r w:rsidR="00A707F4">
        <w:rPr>
          <w:sz w:val="24"/>
          <w:szCs w:val="24"/>
        </w:rPr>
        <w:t>20</w:t>
      </w:r>
      <w:r w:rsidR="00A707F4" w:rsidRPr="00A707F4">
        <w:rPr>
          <w:sz w:val="24"/>
          <w:szCs w:val="24"/>
          <w:vertAlign w:val="superscript"/>
        </w:rPr>
        <w:t>th</w:t>
      </w:r>
      <w:r w:rsidR="00A707F4">
        <w:rPr>
          <w:sz w:val="24"/>
          <w:szCs w:val="24"/>
        </w:rPr>
        <w:t xml:space="preserve"> February 1888 in </w:t>
      </w:r>
      <w:proofErr w:type="spellStart"/>
      <w:r w:rsidR="00A707F4">
        <w:rPr>
          <w:sz w:val="24"/>
          <w:szCs w:val="24"/>
        </w:rPr>
        <w:t>Gilfynydd</w:t>
      </w:r>
      <w:proofErr w:type="spellEnd"/>
      <w:r w:rsidR="00A707F4">
        <w:rPr>
          <w:sz w:val="24"/>
          <w:szCs w:val="24"/>
        </w:rPr>
        <w:t>, Glamorgan. He moved to Goitre-</w:t>
      </w:r>
      <w:proofErr w:type="spellStart"/>
      <w:r w:rsidR="00A707F4">
        <w:rPr>
          <w:sz w:val="24"/>
          <w:szCs w:val="24"/>
        </w:rPr>
        <w:t>Isaf</w:t>
      </w:r>
      <w:proofErr w:type="spellEnd"/>
      <w:r w:rsidR="00A707F4">
        <w:rPr>
          <w:sz w:val="24"/>
          <w:szCs w:val="24"/>
        </w:rPr>
        <w:t xml:space="preserve"> with his Parents David Rees Griffiths and Jane Griffiths. I would this information out from t</w:t>
      </w:r>
      <w:r w:rsidR="00FE3A48">
        <w:rPr>
          <w:sz w:val="24"/>
          <w:szCs w:val="24"/>
        </w:rPr>
        <w:t xml:space="preserve">he West Wales Memorial Project. This site provided me with the information to really get a start on the work at hand and allowed me to focus my search within the </w:t>
      </w:r>
      <w:proofErr w:type="spellStart"/>
      <w:r w:rsidR="00FE3A48">
        <w:rPr>
          <w:sz w:val="24"/>
          <w:szCs w:val="24"/>
        </w:rPr>
        <w:t>Univeristy</w:t>
      </w:r>
      <w:proofErr w:type="spellEnd"/>
      <w:r w:rsidR="00FE3A48">
        <w:rPr>
          <w:sz w:val="24"/>
          <w:szCs w:val="24"/>
        </w:rPr>
        <w:t xml:space="preserve"> archives. From the archives I was then able to find out quite a lot of information about David John Reginald Davies, well up to a point anyway which I will cover. </w:t>
      </w:r>
    </w:p>
    <w:p w:rsidR="00FE3A48" w:rsidRDefault="00FE3A48" w:rsidP="00FE3A48">
      <w:pPr>
        <w:rPr>
          <w:sz w:val="24"/>
          <w:szCs w:val="24"/>
        </w:rPr>
      </w:pPr>
      <w:r>
        <w:rPr>
          <w:sz w:val="24"/>
          <w:szCs w:val="24"/>
        </w:rPr>
        <w:t xml:space="preserve">I started out with looking through the S.D.C. </w:t>
      </w:r>
      <w:r w:rsidR="00E340DE">
        <w:rPr>
          <w:sz w:val="24"/>
          <w:szCs w:val="24"/>
        </w:rPr>
        <w:t>School Bills Sheets (</w:t>
      </w:r>
      <w:proofErr w:type="spellStart"/>
      <w:proofErr w:type="gramStart"/>
      <w:r w:rsidR="00E340DE">
        <w:rPr>
          <w:sz w:val="24"/>
          <w:szCs w:val="24"/>
        </w:rPr>
        <w:t>sds</w:t>
      </w:r>
      <w:proofErr w:type="spellEnd"/>
      <w:proofErr w:type="gramEnd"/>
      <w:r w:rsidR="00E340DE">
        <w:rPr>
          <w:sz w:val="24"/>
          <w:szCs w:val="24"/>
        </w:rPr>
        <w:t xml:space="preserve"> 1/1) this provided me with a lot of information regarding </w:t>
      </w:r>
      <w:r w:rsidR="00CA5913">
        <w:rPr>
          <w:sz w:val="24"/>
          <w:szCs w:val="24"/>
        </w:rPr>
        <w:t xml:space="preserve">David </w:t>
      </w:r>
      <w:r w:rsidR="00E340DE">
        <w:rPr>
          <w:sz w:val="24"/>
          <w:szCs w:val="24"/>
        </w:rPr>
        <w:t xml:space="preserve">John </w:t>
      </w:r>
      <w:r w:rsidR="00CA5913">
        <w:rPr>
          <w:sz w:val="24"/>
          <w:szCs w:val="24"/>
        </w:rPr>
        <w:t xml:space="preserve">Reginald </w:t>
      </w:r>
      <w:r w:rsidR="00E340DE">
        <w:rPr>
          <w:sz w:val="24"/>
          <w:szCs w:val="24"/>
        </w:rPr>
        <w:t xml:space="preserve">Davies from this I learnt about his expenditure for school fees and food costs from 1903 to 1909. </w:t>
      </w:r>
      <w:r w:rsidR="00CA5913">
        <w:rPr>
          <w:sz w:val="24"/>
          <w:szCs w:val="24"/>
        </w:rPr>
        <w:t>This research showed me the value of the archives and how important they are to preserve for future use. Within this assignment I also looked at the Tutors register (A/18) this gave me the date that David John Reginald Davies, that being 14</w:t>
      </w:r>
      <w:r w:rsidR="00CA5913" w:rsidRPr="00CA5913">
        <w:rPr>
          <w:sz w:val="24"/>
          <w:szCs w:val="24"/>
          <w:vertAlign w:val="superscript"/>
        </w:rPr>
        <w:t>th</w:t>
      </w:r>
      <w:r w:rsidR="00CA5913">
        <w:rPr>
          <w:sz w:val="24"/>
          <w:szCs w:val="24"/>
        </w:rPr>
        <w:t xml:space="preserve"> October 1909. This register also gave me his student number of 2295. As well as this the residents list (BUR/28/7) provided me with the terms at which he stayed, this provided me with some interesting information. This list showed that David John Reginald Davies did not complete his course at the college. From here I located the minuet book (C/1/7), this book showed that David John Reginald Davies was suspended/expelled from the college. </w:t>
      </w:r>
    </w:p>
    <w:p w:rsidR="00CA5913" w:rsidRDefault="00CA5913" w:rsidP="00FE3A48">
      <w:pPr>
        <w:rPr>
          <w:sz w:val="24"/>
          <w:szCs w:val="24"/>
        </w:rPr>
      </w:pPr>
      <w:r>
        <w:rPr>
          <w:sz w:val="24"/>
          <w:szCs w:val="24"/>
        </w:rPr>
        <w:t xml:space="preserve">The use of these books was vital </w:t>
      </w:r>
      <w:r w:rsidR="000F3A5C">
        <w:rPr>
          <w:sz w:val="24"/>
          <w:szCs w:val="24"/>
        </w:rPr>
        <w:t xml:space="preserve">as they provided me with the information that is not available online or in a standard library or public records office. </w:t>
      </w:r>
    </w:p>
    <w:p w:rsidR="000F3A5C" w:rsidRDefault="00F62E59" w:rsidP="00FE3A48">
      <w:pPr>
        <w:rPr>
          <w:sz w:val="24"/>
          <w:szCs w:val="24"/>
        </w:rPr>
      </w:pPr>
      <w:r>
        <w:rPr>
          <w:sz w:val="24"/>
          <w:szCs w:val="24"/>
        </w:rPr>
        <w:t xml:space="preserve">From here I then struggled to find out any more information about David John Reginald Davies. This is the point at which I stumbled upon the West Wales Memorial Project, this provided me with a list of the men from Wales who died during the First World War. </w:t>
      </w:r>
    </w:p>
    <w:p w:rsidR="00733EB4" w:rsidRDefault="00733EB4" w:rsidP="00FE3A48">
      <w:pPr>
        <w:rPr>
          <w:sz w:val="24"/>
          <w:szCs w:val="24"/>
        </w:rPr>
      </w:pPr>
      <w:r>
        <w:rPr>
          <w:sz w:val="24"/>
          <w:szCs w:val="24"/>
        </w:rPr>
        <w:t xml:space="preserve">This website had photos of the men who served and died, this is where I found a match of the photo I had for David John Reginald Davies. However the original name record for him was David John Rees Davies, the name here was David John Reginald Davies. This added a </w:t>
      </w:r>
      <w:r>
        <w:rPr>
          <w:sz w:val="24"/>
          <w:szCs w:val="24"/>
        </w:rPr>
        <w:lastRenderedPageBreak/>
        <w:t xml:space="preserve">level of confusion to the assignment as I had to then go back and double check the previous records I had looked at and confirm I was looking at the correct person. </w:t>
      </w:r>
    </w:p>
    <w:p w:rsidR="00733EB4" w:rsidRDefault="00733EB4" w:rsidP="00FE3A48">
      <w:pPr>
        <w:rPr>
          <w:sz w:val="24"/>
          <w:szCs w:val="24"/>
        </w:rPr>
      </w:pPr>
      <w:r>
        <w:rPr>
          <w:sz w:val="24"/>
          <w:szCs w:val="24"/>
        </w:rPr>
        <w:t xml:space="preserve">I had a lot of fun writing this assignment and learnt quite a bit from it as well, however I did struggle to start as I have no history of archival research. </w:t>
      </w:r>
    </w:p>
    <w:p w:rsidR="00733EB4" w:rsidRDefault="00733EB4" w:rsidP="00FE3A48">
      <w:pPr>
        <w:rPr>
          <w:sz w:val="24"/>
          <w:szCs w:val="24"/>
        </w:rPr>
      </w:pPr>
    </w:p>
    <w:p w:rsidR="00733EB4" w:rsidRDefault="00733EB4" w:rsidP="00FE3A48">
      <w:pPr>
        <w:rPr>
          <w:sz w:val="24"/>
          <w:szCs w:val="24"/>
        </w:rPr>
      </w:pPr>
      <w:r>
        <w:rPr>
          <w:sz w:val="32"/>
          <w:szCs w:val="32"/>
          <w:u w:val="single"/>
        </w:rPr>
        <w:t>Book biography</w:t>
      </w:r>
    </w:p>
    <w:p w:rsidR="00733EB4" w:rsidRDefault="00733EB4" w:rsidP="00FE3A48">
      <w:pPr>
        <w:rPr>
          <w:sz w:val="24"/>
          <w:szCs w:val="24"/>
        </w:rPr>
      </w:pPr>
    </w:p>
    <w:p w:rsidR="000C1E32" w:rsidRDefault="000C1E32" w:rsidP="00FE3A48">
      <w:pPr>
        <w:rPr>
          <w:sz w:val="24"/>
          <w:szCs w:val="24"/>
        </w:rPr>
      </w:pPr>
      <w:r>
        <w:rPr>
          <w:sz w:val="24"/>
          <w:szCs w:val="24"/>
        </w:rPr>
        <w:t xml:space="preserve">The second assignment for this module was the book biography project. With this work I was not present when the titles were originally handed out, so I had to go to the Archives library and be given one separately. </w:t>
      </w:r>
    </w:p>
    <w:p w:rsidR="005B0C58" w:rsidRDefault="005B0C58" w:rsidP="00FE3A48">
      <w:pPr>
        <w:rPr>
          <w:rFonts w:cstheme="minorHAnsi"/>
          <w:sz w:val="24"/>
          <w:szCs w:val="24"/>
        </w:rPr>
      </w:pPr>
      <w:r>
        <w:rPr>
          <w:sz w:val="24"/>
          <w:szCs w:val="24"/>
        </w:rPr>
        <w:t xml:space="preserve">When I was given the book I was only provided the texts themselves no actual title to run from. I was able to find out the title of the book by using the call number and searching it on the library catalogue system. The book I was given was split into three volumes entitled: </w:t>
      </w:r>
      <w:r w:rsidR="00F433C3">
        <w:rPr>
          <w:sz w:val="24"/>
          <w:szCs w:val="24"/>
        </w:rPr>
        <w:t xml:space="preserve">“Tabula </w:t>
      </w:r>
      <w:proofErr w:type="spellStart"/>
      <w:r w:rsidR="00F433C3">
        <w:rPr>
          <w:sz w:val="24"/>
          <w:szCs w:val="24"/>
        </w:rPr>
        <w:t>copida</w:t>
      </w:r>
      <w:proofErr w:type="spellEnd"/>
      <w:r w:rsidR="00F433C3">
        <w:rPr>
          <w:sz w:val="24"/>
          <w:szCs w:val="24"/>
        </w:rPr>
        <w:t xml:space="preserve"> in </w:t>
      </w:r>
      <w:proofErr w:type="spellStart"/>
      <w:r w:rsidR="00F433C3">
        <w:rPr>
          <w:sz w:val="24"/>
          <w:szCs w:val="24"/>
        </w:rPr>
        <w:t>quattouz</w:t>
      </w:r>
      <w:proofErr w:type="spellEnd"/>
      <w:r w:rsidR="00F433C3">
        <w:rPr>
          <w:sz w:val="24"/>
          <w:szCs w:val="24"/>
        </w:rPr>
        <w:t xml:space="preserve"> </w:t>
      </w:r>
      <w:proofErr w:type="spellStart"/>
      <w:r w:rsidR="00F433C3">
        <w:rPr>
          <w:sz w:val="24"/>
          <w:szCs w:val="24"/>
        </w:rPr>
        <w:t>Scripta</w:t>
      </w:r>
      <w:proofErr w:type="spellEnd"/>
      <w:r w:rsidR="00F433C3">
        <w:rPr>
          <w:sz w:val="24"/>
          <w:szCs w:val="24"/>
        </w:rPr>
        <w:t xml:space="preserve"> Al | </w:t>
      </w:r>
      <w:proofErr w:type="spellStart"/>
      <w:r w:rsidR="00F433C3">
        <w:rPr>
          <w:sz w:val="24"/>
          <w:szCs w:val="24"/>
        </w:rPr>
        <w:t>bertimagni</w:t>
      </w:r>
      <w:proofErr w:type="spellEnd"/>
      <w:r w:rsidR="00F433C3">
        <w:rPr>
          <w:sz w:val="24"/>
          <w:szCs w:val="24"/>
        </w:rPr>
        <w:t xml:space="preserve"> </w:t>
      </w:r>
      <w:proofErr w:type="spellStart"/>
      <w:r w:rsidR="00F433C3">
        <w:rPr>
          <w:sz w:val="24"/>
          <w:szCs w:val="24"/>
        </w:rPr>
        <w:t>Ratilponenfis</w:t>
      </w:r>
      <w:proofErr w:type="spellEnd"/>
      <w:r w:rsidR="00F433C3">
        <w:rPr>
          <w:sz w:val="24"/>
          <w:szCs w:val="24"/>
        </w:rPr>
        <w:t xml:space="preserve"> </w:t>
      </w:r>
      <w:proofErr w:type="spellStart"/>
      <w:r w:rsidR="00F433C3">
        <w:rPr>
          <w:sz w:val="24"/>
          <w:szCs w:val="24"/>
        </w:rPr>
        <w:t>epifcopi</w:t>
      </w:r>
      <w:proofErr w:type="spellEnd"/>
      <w:r w:rsidR="00F433C3">
        <w:rPr>
          <w:sz w:val="24"/>
          <w:szCs w:val="24"/>
        </w:rPr>
        <w:t xml:space="preserve"> fen | </w:t>
      </w:r>
      <w:proofErr w:type="spellStart"/>
      <w:r w:rsidR="00F433C3">
        <w:rPr>
          <w:sz w:val="24"/>
          <w:szCs w:val="24"/>
        </w:rPr>
        <w:t>tentiar</w:t>
      </w:r>
      <w:r w:rsidR="00F433C3">
        <w:rPr>
          <w:rFonts w:cstheme="minorHAnsi"/>
          <w:sz w:val="24"/>
          <w:szCs w:val="24"/>
        </w:rPr>
        <w:t>ū</w:t>
      </w:r>
      <w:proofErr w:type="spellEnd"/>
      <w:r w:rsidR="00F433C3">
        <w:rPr>
          <w:sz w:val="24"/>
          <w:szCs w:val="24"/>
        </w:rPr>
        <w:t xml:space="preserve"> </w:t>
      </w:r>
      <w:proofErr w:type="spellStart"/>
      <w:r w:rsidR="00F433C3">
        <w:rPr>
          <w:sz w:val="24"/>
          <w:szCs w:val="24"/>
        </w:rPr>
        <w:t>libros</w:t>
      </w:r>
      <w:proofErr w:type="spellEnd"/>
      <w:r w:rsidR="00F433C3">
        <w:rPr>
          <w:sz w:val="24"/>
          <w:szCs w:val="24"/>
        </w:rPr>
        <w:t xml:space="preserve"> </w:t>
      </w:r>
      <w:proofErr w:type="spellStart"/>
      <w:r w:rsidR="00F433C3">
        <w:rPr>
          <w:sz w:val="24"/>
          <w:szCs w:val="24"/>
        </w:rPr>
        <w:t>articulum</w:t>
      </w:r>
      <w:proofErr w:type="spellEnd"/>
      <w:r w:rsidR="00F433C3">
        <w:rPr>
          <w:sz w:val="24"/>
          <w:szCs w:val="24"/>
        </w:rPr>
        <w:t xml:space="preserve"> </w:t>
      </w:r>
      <w:proofErr w:type="spellStart"/>
      <w:r w:rsidR="00F433C3">
        <w:rPr>
          <w:sz w:val="24"/>
          <w:szCs w:val="24"/>
        </w:rPr>
        <w:t>Dilucidantia</w:t>
      </w:r>
      <w:proofErr w:type="spellEnd"/>
      <w:r w:rsidR="00F433C3">
        <w:rPr>
          <w:sz w:val="24"/>
          <w:szCs w:val="24"/>
        </w:rPr>
        <w:t xml:space="preserve"> |”. The second was “</w:t>
      </w:r>
      <w:proofErr w:type="spellStart"/>
      <w:r w:rsidR="00F433C3">
        <w:rPr>
          <w:sz w:val="24"/>
          <w:szCs w:val="24"/>
        </w:rPr>
        <w:t>Script</w:t>
      </w:r>
      <w:r w:rsidR="00F433C3">
        <w:rPr>
          <w:rFonts w:cstheme="minorHAnsi"/>
          <w:sz w:val="24"/>
          <w:szCs w:val="24"/>
        </w:rPr>
        <w:t>ū</w:t>
      </w:r>
      <w:proofErr w:type="spellEnd"/>
      <w:r w:rsidR="00F433C3">
        <w:rPr>
          <w:sz w:val="24"/>
          <w:szCs w:val="24"/>
        </w:rPr>
        <w:t xml:space="preserve"> </w:t>
      </w:r>
      <w:proofErr w:type="spellStart"/>
      <w:r w:rsidR="00F433C3">
        <w:rPr>
          <w:sz w:val="24"/>
          <w:szCs w:val="24"/>
        </w:rPr>
        <w:t>quart</w:t>
      </w:r>
      <w:r w:rsidR="00F433C3">
        <w:rPr>
          <w:rFonts w:cstheme="minorHAnsi"/>
          <w:sz w:val="24"/>
          <w:szCs w:val="24"/>
        </w:rPr>
        <w:t>ū</w:t>
      </w:r>
      <w:proofErr w:type="spellEnd"/>
      <w:r w:rsidR="00F433C3">
        <w:rPr>
          <w:sz w:val="24"/>
          <w:szCs w:val="24"/>
        </w:rPr>
        <w:t xml:space="preserve"> </w:t>
      </w:r>
      <w:proofErr w:type="spellStart"/>
      <w:r w:rsidR="00F433C3">
        <w:rPr>
          <w:sz w:val="24"/>
          <w:szCs w:val="24"/>
        </w:rPr>
        <w:t>Diui</w:t>
      </w:r>
      <w:proofErr w:type="spellEnd"/>
      <w:r w:rsidR="00F433C3">
        <w:rPr>
          <w:sz w:val="24"/>
          <w:szCs w:val="24"/>
        </w:rPr>
        <w:t xml:space="preserve"> </w:t>
      </w:r>
      <w:proofErr w:type="spellStart"/>
      <w:r w:rsidR="00F433C3">
        <w:rPr>
          <w:sz w:val="24"/>
          <w:szCs w:val="24"/>
        </w:rPr>
        <w:t>Alberti</w:t>
      </w:r>
      <w:proofErr w:type="spellEnd"/>
      <w:r w:rsidR="00F433C3">
        <w:rPr>
          <w:sz w:val="24"/>
          <w:szCs w:val="24"/>
        </w:rPr>
        <w:t xml:space="preserve"> </w:t>
      </w:r>
      <w:proofErr w:type="spellStart"/>
      <w:r w:rsidR="00F433C3">
        <w:rPr>
          <w:sz w:val="24"/>
          <w:szCs w:val="24"/>
        </w:rPr>
        <w:t>Magni</w:t>
      </w:r>
      <w:proofErr w:type="spellEnd"/>
      <w:r w:rsidR="00F433C3">
        <w:rPr>
          <w:sz w:val="24"/>
          <w:szCs w:val="24"/>
        </w:rPr>
        <w:t xml:space="preserve"> | </w:t>
      </w:r>
      <w:proofErr w:type="spellStart"/>
      <w:r w:rsidR="00F433C3">
        <w:rPr>
          <w:sz w:val="24"/>
          <w:szCs w:val="24"/>
        </w:rPr>
        <w:t>ozdinis</w:t>
      </w:r>
      <w:proofErr w:type="spellEnd"/>
      <w:r w:rsidR="00F433C3">
        <w:rPr>
          <w:sz w:val="24"/>
          <w:szCs w:val="24"/>
        </w:rPr>
        <w:t xml:space="preserve"> </w:t>
      </w:r>
      <w:proofErr w:type="spellStart"/>
      <w:r w:rsidR="00F433C3">
        <w:rPr>
          <w:sz w:val="24"/>
          <w:szCs w:val="24"/>
        </w:rPr>
        <w:t>Pdicatozum</w:t>
      </w:r>
      <w:proofErr w:type="spellEnd"/>
      <w:r w:rsidR="00F433C3">
        <w:rPr>
          <w:sz w:val="24"/>
          <w:szCs w:val="24"/>
        </w:rPr>
        <w:t xml:space="preserve"> </w:t>
      </w:r>
      <w:proofErr w:type="spellStart"/>
      <w:r w:rsidR="00F433C3">
        <w:rPr>
          <w:sz w:val="24"/>
          <w:szCs w:val="24"/>
        </w:rPr>
        <w:t>Ratilponenfis</w:t>
      </w:r>
      <w:proofErr w:type="spellEnd"/>
      <w:r w:rsidR="00F433C3">
        <w:rPr>
          <w:sz w:val="24"/>
          <w:szCs w:val="24"/>
        </w:rPr>
        <w:t xml:space="preserve"> | </w:t>
      </w:r>
      <w:proofErr w:type="spellStart"/>
      <w:r w:rsidR="00F433C3">
        <w:rPr>
          <w:sz w:val="24"/>
          <w:szCs w:val="24"/>
        </w:rPr>
        <w:t>epifcopi</w:t>
      </w:r>
      <w:proofErr w:type="spellEnd"/>
      <w:r w:rsidR="00F433C3">
        <w:rPr>
          <w:sz w:val="24"/>
          <w:szCs w:val="24"/>
        </w:rPr>
        <w:t xml:space="preserve"> </w:t>
      </w:r>
      <w:proofErr w:type="spellStart"/>
      <w:r w:rsidR="00F433C3">
        <w:rPr>
          <w:sz w:val="24"/>
          <w:szCs w:val="24"/>
        </w:rPr>
        <w:t>fuper</w:t>
      </w:r>
      <w:proofErr w:type="spellEnd"/>
      <w:r w:rsidR="00F433C3">
        <w:rPr>
          <w:sz w:val="24"/>
          <w:szCs w:val="24"/>
        </w:rPr>
        <w:t xml:space="preserve"> </w:t>
      </w:r>
      <w:proofErr w:type="spellStart"/>
      <w:r w:rsidR="00F433C3">
        <w:rPr>
          <w:sz w:val="24"/>
          <w:szCs w:val="24"/>
        </w:rPr>
        <w:t>fecundo</w:t>
      </w:r>
      <w:proofErr w:type="spellEnd"/>
      <w:r w:rsidR="00F433C3">
        <w:rPr>
          <w:sz w:val="24"/>
          <w:szCs w:val="24"/>
        </w:rPr>
        <w:t xml:space="preserve"> </w:t>
      </w:r>
      <w:proofErr w:type="spellStart"/>
      <w:r w:rsidR="00F433C3">
        <w:rPr>
          <w:sz w:val="24"/>
          <w:szCs w:val="24"/>
        </w:rPr>
        <w:t>fententiar</w:t>
      </w:r>
      <w:r w:rsidR="00F433C3">
        <w:rPr>
          <w:rFonts w:cstheme="minorHAnsi"/>
          <w:sz w:val="24"/>
          <w:szCs w:val="24"/>
        </w:rPr>
        <w:t>ū</w:t>
      </w:r>
      <w:proofErr w:type="spellEnd"/>
      <w:r w:rsidR="00F433C3">
        <w:rPr>
          <w:sz w:val="24"/>
          <w:szCs w:val="24"/>
        </w:rPr>
        <w:t xml:space="preserve"> |”. And the third being “</w:t>
      </w:r>
      <w:proofErr w:type="spellStart"/>
      <w:r w:rsidR="00F433C3">
        <w:rPr>
          <w:sz w:val="24"/>
          <w:szCs w:val="24"/>
        </w:rPr>
        <w:t>Script</w:t>
      </w:r>
      <w:r w:rsidR="00F433C3">
        <w:rPr>
          <w:rFonts w:cstheme="minorHAnsi"/>
          <w:sz w:val="24"/>
          <w:szCs w:val="24"/>
        </w:rPr>
        <w:t>ū</w:t>
      </w:r>
      <w:proofErr w:type="spellEnd"/>
      <w:r w:rsidR="00F433C3">
        <w:rPr>
          <w:rFonts w:cstheme="minorHAnsi"/>
          <w:sz w:val="24"/>
          <w:szCs w:val="24"/>
        </w:rPr>
        <w:t xml:space="preserve"> </w:t>
      </w:r>
      <w:proofErr w:type="spellStart"/>
      <w:r w:rsidR="00F433C3">
        <w:rPr>
          <w:rFonts w:cstheme="minorHAnsi"/>
          <w:sz w:val="24"/>
          <w:szCs w:val="24"/>
        </w:rPr>
        <w:t>quartū</w:t>
      </w:r>
      <w:proofErr w:type="spellEnd"/>
      <w:r w:rsidR="00F433C3">
        <w:rPr>
          <w:rFonts w:cstheme="minorHAnsi"/>
          <w:sz w:val="24"/>
          <w:szCs w:val="24"/>
        </w:rPr>
        <w:t xml:space="preserve"> </w:t>
      </w:r>
      <w:proofErr w:type="spellStart"/>
      <w:r w:rsidR="00F433C3">
        <w:rPr>
          <w:rFonts w:cstheme="minorHAnsi"/>
          <w:sz w:val="24"/>
          <w:szCs w:val="24"/>
        </w:rPr>
        <w:t>Diui</w:t>
      </w:r>
      <w:proofErr w:type="spellEnd"/>
      <w:r w:rsidR="00F433C3">
        <w:rPr>
          <w:rFonts w:cstheme="minorHAnsi"/>
          <w:sz w:val="24"/>
          <w:szCs w:val="24"/>
        </w:rPr>
        <w:t xml:space="preserve"> </w:t>
      </w:r>
      <w:proofErr w:type="spellStart"/>
      <w:r w:rsidR="00F433C3">
        <w:rPr>
          <w:rFonts w:cstheme="minorHAnsi"/>
          <w:sz w:val="24"/>
          <w:szCs w:val="24"/>
        </w:rPr>
        <w:t>Alberti</w:t>
      </w:r>
      <w:proofErr w:type="spellEnd"/>
      <w:r w:rsidR="00F433C3">
        <w:rPr>
          <w:rFonts w:cstheme="minorHAnsi"/>
          <w:sz w:val="24"/>
          <w:szCs w:val="24"/>
        </w:rPr>
        <w:t xml:space="preserve"> </w:t>
      </w:r>
      <w:proofErr w:type="spellStart"/>
      <w:r w:rsidR="00F433C3">
        <w:rPr>
          <w:rFonts w:cstheme="minorHAnsi"/>
          <w:sz w:val="24"/>
          <w:szCs w:val="24"/>
        </w:rPr>
        <w:t>Magni</w:t>
      </w:r>
      <w:proofErr w:type="spellEnd"/>
      <w:r w:rsidR="00F433C3">
        <w:rPr>
          <w:rFonts w:cstheme="minorHAnsi"/>
          <w:sz w:val="24"/>
          <w:szCs w:val="24"/>
        </w:rPr>
        <w:t xml:space="preserve"> | </w:t>
      </w:r>
      <w:proofErr w:type="spellStart"/>
      <w:r w:rsidR="00F433C3">
        <w:rPr>
          <w:rFonts w:cstheme="minorHAnsi"/>
          <w:sz w:val="24"/>
          <w:szCs w:val="24"/>
        </w:rPr>
        <w:t>osdinis</w:t>
      </w:r>
      <w:proofErr w:type="spellEnd"/>
      <w:r w:rsidR="00F433C3">
        <w:rPr>
          <w:rFonts w:cstheme="minorHAnsi"/>
          <w:sz w:val="24"/>
          <w:szCs w:val="24"/>
        </w:rPr>
        <w:t xml:space="preserve"> </w:t>
      </w:r>
      <w:proofErr w:type="spellStart"/>
      <w:r w:rsidR="00F433C3">
        <w:rPr>
          <w:rFonts w:cstheme="minorHAnsi"/>
          <w:sz w:val="24"/>
          <w:szCs w:val="24"/>
        </w:rPr>
        <w:t>Pdicatozum</w:t>
      </w:r>
      <w:proofErr w:type="spellEnd"/>
      <w:r w:rsidR="00F433C3">
        <w:rPr>
          <w:rFonts w:cstheme="minorHAnsi"/>
          <w:sz w:val="24"/>
          <w:szCs w:val="24"/>
        </w:rPr>
        <w:t xml:space="preserve"> </w:t>
      </w:r>
      <w:proofErr w:type="spellStart"/>
      <w:r w:rsidR="00F433C3">
        <w:rPr>
          <w:rFonts w:cstheme="minorHAnsi"/>
          <w:sz w:val="24"/>
          <w:szCs w:val="24"/>
        </w:rPr>
        <w:t>Ratilponenfis</w:t>
      </w:r>
      <w:proofErr w:type="spellEnd"/>
      <w:r w:rsidR="00F433C3">
        <w:rPr>
          <w:rFonts w:cstheme="minorHAnsi"/>
          <w:sz w:val="24"/>
          <w:szCs w:val="24"/>
        </w:rPr>
        <w:t xml:space="preserve"> | </w:t>
      </w:r>
      <w:proofErr w:type="spellStart"/>
      <w:r w:rsidR="00F433C3">
        <w:rPr>
          <w:rFonts w:cstheme="minorHAnsi"/>
          <w:sz w:val="24"/>
          <w:szCs w:val="24"/>
        </w:rPr>
        <w:t>epifcopi</w:t>
      </w:r>
      <w:proofErr w:type="spellEnd"/>
      <w:r w:rsidR="00F433C3">
        <w:rPr>
          <w:rFonts w:cstheme="minorHAnsi"/>
          <w:sz w:val="24"/>
          <w:szCs w:val="24"/>
        </w:rPr>
        <w:t xml:space="preserve"> </w:t>
      </w:r>
      <w:proofErr w:type="spellStart"/>
      <w:r w:rsidR="00F433C3">
        <w:rPr>
          <w:rFonts w:cstheme="minorHAnsi"/>
          <w:sz w:val="24"/>
          <w:szCs w:val="24"/>
        </w:rPr>
        <w:t>fuper</w:t>
      </w:r>
      <w:proofErr w:type="spellEnd"/>
      <w:r w:rsidR="00F433C3">
        <w:rPr>
          <w:rFonts w:cstheme="minorHAnsi"/>
          <w:sz w:val="24"/>
          <w:szCs w:val="24"/>
        </w:rPr>
        <w:t xml:space="preserve"> </w:t>
      </w:r>
      <w:proofErr w:type="spellStart"/>
      <w:r w:rsidR="00F433C3">
        <w:rPr>
          <w:rFonts w:cstheme="minorHAnsi"/>
          <w:sz w:val="24"/>
          <w:szCs w:val="24"/>
        </w:rPr>
        <w:t>quartū</w:t>
      </w:r>
      <w:proofErr w:type="spellEnd"/>
      <w:r w:rsidR="00F433C3">
        <w:rPr>
          <w:rFonts w:cstheme="minorHAnsi"/>
          <w:sz w:val="24"/>
          <w:szCs w:val="24"/>
        </w:rPr>
        <w:t xml:space="preserve"> </w:t>
      </w:r>
      <w:proofErr w:type="spellStart"/>
      <w:r w:rsidR="00F433C3">
        <w:rPr>
          <w:rFonts w:cstheme="minorHAnsi"/>
          <w:sz w:val="24"/>
          <w:szCs w:val="24"/>
        </w:rPr>
        <w:t>fententiarū</w:t>
      </w:r>
      <w:proofErr w:type="spellEnd"/>
      <w:r w:rsidR="00F433C3">
        <w:rPr>
          <w:rFonts w:cstheme="minorHAnsi"/>
          <w:sz w:val="24"/>
          <w:szCs w:val="24"/>
        </w:rPr>
        <w:t xml:space="preserve"> |”. According to the library catalogue the overall title for this work is “</w:t>
      </w:r>
      <w:proofErr w:type="spellStart"/>
      <w:r w:rsidR="00F433C3">
        <w:rPr>
          <w:rFonts w:cstheme="minorHAnsi"/>
          <w:sz w:val="24"/>
          <w:szCs w:val="24"/>
        </w:rPr>
        <w:t>Scriptū</w:t>
      </w:r>
      <w:proofErr w:type="spellEnd"/>
      <w:r w:rsidR="00F433C3">
        <w:rPr>
          <w:rFonts w:cstheme="minorHAnsi"/>
          <w:sz w:val="24"/>
          <w:szCs w:val="24"/>
        </w:rPr>
        <w:t xml:space="preserve"> </w:t>
      </w:r>
      <w:proofErr w:type="spellStart"/>
      <w:r w:rsidR="00F433C3">
        <w:rPr>
          <w:rFonts w:cstheme="minorHAnsi"/>
          <w:sz w:val="24"/>
          <w:szCs w:val="24"/>
        </w:rPr>
        <w:t>primum</w:t>
      </w:r>
      <w:proofErr w:type="spellEnd"/>
      <w:r w:rsidR="00F433C3">
        <w:rPr>
          <w:rFonts w:cstheme="minorHAnsi"/>
          <w:sz w:val="24"/>
          <w:szCs w:val="24"/>
        </w:rPr>
        <w:t xml:space="preserve"> (-</w:t>
      </w:r>
      <w:proofErr w:type="spellStart"/>
      <w:r w:rsidR="00F433C3">
        <w:rPr>
          <w:rFonts w:cstheme="minorHAnsi"/>
          <w:sz w:val="24"/>
          <w:szCs w:val="24"/>
        </w:rPr>
        <w:t>quartū</w:t>
      </w:r>
      <w:proofErr w:type="spellEnd"/>
      <w:r w:rsidR="00F433C3">
        <w:rPr>
          <w:rFonts w:cstheme="minorHAnsi"/>
          <w:sz w:val="24"/>
          <w:szCs w:val="24"/>
        </w:rPr>
        <w:t xml:space="preserve">) super </w:t>
      </w:r>
      <w:proofErr w:type="spellStart"/>
      <w:r w:rsidR="00F433C3">
        <w:rPr>
          <w:rFonts w:cstheme="minorHAnsi"/>
          <w:sz w:val="24"/>
          <w:szCs w:val="24"/>
        </w:rPr>
        <w:t>primum</w:t>
      </w:r>
      <w:proofErr w:type="spellEnd"/>
      <w:r w:rsidR="00F433C3">
        <w:rPr>
          <w:rFonts w:cstheme="minorHAnsi"/>
          <w:sz w:val="24"/>
          <w:szCs w:val="24"/>
        </w:rPr>
        <w:t xml:space="preserve"> (-</w:t>
      </w:r>
      <w:proofErr w:type="spellStart"/>
      <w:r w:rsidR="00F433C3">
        <w:rPr>
          <w:rFonts w:cstheme="minorHAnsi"/>
          <w:sz w:val="24"/>
          <w:szCs w:val="24"/>
        </w:rPr>
        <w:t>quartū</w:t>
      </w:r>
      <w:proofErr w:type="spellEnd"/>
      <w:r w:rsidR="00F433C3">
        <w:rPr>
          <w:rFonts w:cstheme="minorHAnsi"/>
          <w:sz w:val="24"/>
          <w:szCs w:val="24"/>
        </w:rPr>
        <w:t xml:space="preserve">) </w:t>
      </w:r>
      <w:proofErr w:type="spellStart"/>
      <w:r w:rsidR="00F433C3">
        <w:rPr>
          <w:rFonts w:cstheme="minorHAnsi"/>
          <w:sz w:val="24"/>
          <w:szCs w:val="24"/>
        </w:rPr>
        <w:t>sentenarium</w:t>
      </w:r>
      <w:proofErr w:type="spellEnd"/>
      <w:r w:rsidR="00F433C3">
        <w:rPr>
          <w:rFonts w:cstheme="minorHAnsi"/>
          <w:sz w:val="24"/>
          <w:szCs w:val="24"/>
        </w:rPr>
        <w:t xml:space="preserve"> [of Peter Lombard]”.</w:t>
      </w:r>
    </w:p>
    <w:p w:rsidR="00F433C3" w:rsidRDefault="0084661B" w:rsidP="00FE3A48">
      <w:pPr>
        <w:rPr>
          <w:rFonts w:cstheme="minorHAnsi"/>
          <w:sz w:val="24"/>
          <w:szCs w:val="24"/>
        </w:rPr>
      </w:pPr>
      <w:r>
        <w:rPr>
          <w:rFonts w:cstheme="minorHAnsi"/>
          <w:sz w:val="24"/>
          <w:szCs w:val="24"/>
        </w:rPr>
        <w:t xml:space="preserve">As you can see from the title this book is written in Latin, this meant that I was unable to actually read any of the book which is not the most useful thing when trying to write a book biography. </w:t>
      </w:r>
      <w:r w:rsidR="00FF4D9A">
        <w:rPr>
          <w:rFonts w:cstheme="minorHAnsi"/>
          <w:sz w:val="24"/>
          <w:szCs w:val="24"/>
        </w:rPr>
        <w:t xml:space="preserve">This really was a big </w:t>
      </w:r>
      <w:proofErr w:type="spellStart"/>
      <w:r w:rsidR="00FF4D9A">
        <w:rPr>
          <w:rFonts w:cstheme="minorHAnsi"/>
          <w:sz w:val="24"/>
          <w:szCs w:val="24"/>
        </w:rPr>
        <w:t>hinderance</w:t>
      </w:r>
      <w:proofErr w:type="spellEnd"/>
      <w:r w:rsidR="00FF4D9A">
        <w:rPr>
          <w:rFonts w:cstheme="minorHAnsi"/>
          <w:sz w:val="24"/>
          <w:szCs w:val="24"/>
        </w:rPr>
        <w:t xml:space="preserve"> in the work for this assignment as it stopped me being able to actually know what the book was really talking about. I</w:t>
      </w:r>
      <w:r w:rsidR="00C8510E">
        <w:rPr>
          <w:rFonts w:cstheme="minorHAnsi"/>
          <w:sz w:val="24"/>
          <w:szCs w:val="24"/>
        </w:rPr>
        <w:t xml:space="preserve"> did try a couple of different L</w:t>
      </w:r>
      <w:r w:rsidR="00FF4D9A">
        <w:rPr>
          <w:rFonts w:cstheme="minorHAnsi"/>
          <w:sz w:val="24"/>
          <w:szCs w:val="24"/>
        </w:rPr>
        <w:t xml:space="preserve">atin translators, however they proved useless as the titles were not translating properly. </w:t>
      </w:r>
    </w:p>
    <w:p w:rsidR="0084661B" w:rsidRDefault="0084661B" w:rsidP="00FE3A48">
      <w:pPr>
        <w:rPr>
          <w:rFonts w:cstheme="minorHAnsi"/>
          <w:sz w:val="24"/>
          <w:szCs w:val="24"/>
        </w:rPr>
      </w:pPr>
      <w:r>
        <w:rPr>
          <w:rFonts w:cstheme="minorHAnsi"/>
          <w:sz w:val="24"/>
          <w:szCs w:val="24"/>
        </w:rPr>
        <w:t xml:space="preserve">A lot of the important information for this work I was able to get from the </w:t>
      </w:r>
      <w:r w:rsidR="00FF4D9A">
        <w:rPr>
          <w:rFonts w:cstheme="minorHAnsi"/>
          <w:sz w:val="24"/>
          <w:szCs w:val="24"/>
        </w:rPr>
        <w:t xml:space="preserve">normal library catalogue, these included things such as the publication date and book type. </w:t>
      </w:r>
    </w:p>
    <w:p w:rsidR="00C8510E" w:rsidRDefault="00C8510E" w:rsidP="00FE3A48">
      <w:pPr>
        <w:rPr>
          <w:rFonts w:cstheme="minorHAnsi"/>
          <w:sz w:val="24"/>
          <w:szCs w:val="24"/>
        </w:rPr>
      </w:pPr>
      <w:r>
        <w:rPr>
          <w:rFonts w:cstheme="minorHAnsi"/>
          <w:sz w:val="24"/>
          <w:szCs w:val="24"/>
        </w:rPr>
        <w:t xml:space="preserve">I can’t say I learnt a lot from doing this piece of work as I had very little really to work with, because as mentioned I do not speak or read Latin. The things I did learn about was writing out the titles of books and inserting the various lines where the actual title starts a new line within the title page. </w:t>
      </w:r>
    </w:p>
    <w:p w:rsidR="00C8510E" w:rsidRDefault="00C8510E" w:rsidP="00FE3A48">
      <w:pPr>
        <w:rPr>
          <w:rFonts w:cstheme="minorHAnsi"/>
          <w:sz w:val="24"/>
          <w:szCs w:val="24"/>
        </w:rPr>
      </w:pPr>
    </w:p>
    <w:p w:rsidR="00C8510E" w:rsidRDefault="00C8510E" w:rsidP="00FE3A48">
      <w:pPr>
        <w:rPr>
          <w:rFonts w:cstheme="minorHAnsi"/>
          <w:sz w:val="24"/>
          <w:szCs w:val="24"/>
        </w:rPr>
      </w:pPr>
    </w:p>
    <w:p w:rsidR="00C8510E" w:rsidRDefault="00C8510E" w:rsidP="00FE3A48">
      <w:pPr>
        <w:rPr>
          <w:rFonts w:cstheme="minorHAnsi"/>
          <w:sz w:val="24"/>
          <w:szCs w:val="24"/>
        </w:rPr>
      </w:pPr>
    </w:p>
    <w:p w:rsidR="00C8510E" w:rsidRDefault="00C8510E" w:rsidP="00FE3A48">
      <w:pPr>
        <w:rPr>
          <w:rFonts w:cstheme="minorHAnsi"/>
          <w:sz w:val="24"/>
          <w:szCs w:val="24"/>
        </w:rPr>
      </w:pPr>
    </w:p>
    <w:p w:rsidR="00C8510E" w:rsidRDefault="00C8510E" w:rsidP="00FE3A48">
      <w:pPr>
        <w:rPr>
          <w:rFonts w:cstheme="minorHAnsi"/>
          <w:sz w:val="24"/>
          <w:szCs w:val="24"/>
        </w:rPr>
      </w:pPr>
    </w:p>
    <w:p w:rsidR="00C8510E" w:rsidRDefault="00C8510E" w:rsidP="00FE3A48">
      <w:pPr>
        <w:rPr>
          <w:rFonts w:cstheme="minorHAnsi"/>
          <w:sz w:val="32"/>
          <w:szCs w:val="32"/>
          <w:u w:val="single"/>
        </w:rPr>
      </w:pPr>
      <w:r>
        <w:rPr>
          <w:rFonts w:cstheme="minorHAnsi"/>
          <w:sz w:val="32"/>
          <w:szCs w:val="32"/>
          <w:u w:val="single"/>
        </w:rPr>
        <w:lastRenderedPageBreak/>
        <w:t>Presentation</w:t>
      </w:r>
    </w:p>
    <w:p w:rsidR="00C8510E" w:rsidRDefault="00C8510E" w:rsidP="00FE3A48">
      <w:pPr>
        <w:rPr>
          <w:rFonts w:cstheme="minorHAnsi"/>
          <w:sz w:val="24"/>
          <w:szCs w:val="24"/>
        </w:rPr>
      </w:pPr>
    </w:p>
    <w:p w:rsidR="00F0349A" w:rsidRDefault="00C8510E" w:rsidP="00FE3A48">
      <w:pPr>
        <w:rPr>
          <w:rFonts w:cstheme="minorHAnsi"/>
          <w:sz w:val="24"/>
          <w:szCs w:val="24"/>
        </w:rPr>
      </w:pPr>
      <w:r>
        <w:rPr>
          <w:rFonts w:cstheme="minorHAnsi"/>
          <w:sz w:val="24"/>
          <w:szCs w:val="24"/>
        </w:rPr>
        <w:t xml:space="preserve">The third assignment for this module was the 10 minute presentation we had to do. </w:t>
      </w:r>
      <w:r w:rsidR="00D726F6">
        <w:rPr>
          <w:rFonts w:cstheme="minorHAnsi"/>
          <w:sz w:val="24"/>
          <w:szCs w:val="24"/>
        </w:rPr>
        <w:t xml:space="preserve">Much like the second assignment I missed the original decision on what topic to do this on. However I chose to look at the depictions of birds being realistic or fantastical/unrealistic and somewhat focused on owls. In the research for this I looked at a number of different books on natural history which were all </w:t>
      </w:r>
      <w:r w:rsidR="00F0349A">
        <w:rPr>
          <w:rFonts w:cstheme="minorHAnsi"/>
          <w:sz w:val="24"/>
          <w:szCs w:val="24"/>
        </w:rPr>
        <w:t xml:space="preserve">printed books in a couple different styles. </w:t>
      </w:r>
    </w:p>
    <w:p w:rsidR="00456D9D" w:rsidRDefault="00F0349A" w:rsidP="00FE3A48">
      <w:pPr>
        <w:rPr>
          <w:rFonts w:cstheme="minorHAnsi"/>
          <w:sz w:val="24"/>
          <w:szCs w:val="24"/>
        </w:rPr>
      </w:pPr>
      <w:r>
        <w:rPr>
          <w:rFonts w:cstheme="minorHAnsi"/>
          <w:sz w:val="24"/>
          <w:szCs w:val="24"/>
        </w:rPr>
        <w:t xml:space="preserve">The main issue I facing here was that the images were all fairly realistic, this is likely down to the fact that they were printed rather than hand drawn/painted. </w:t>
      </w:r>
      <w:r w:rsidR="00456D9D">
        <w:rPr>
          <w:rFonts w:cstheme="minorHAnsi"/>
          <w:sz w:val="24"/>
          <w:szCs w:val="24"/>
        </w:rPr>
        <w:t xml:space="preserve">With this work I did learn some more about the printing methods used in the post medieval period. </w:t>
      </w:r>
    </w:p>
    <w:p w:rsidR="00456D9D" w:rsidRDefault="00456D9D" w:rsidP="00FE3A48">
      <w:pPr>
        <w:rPr>
          <w:rFonts w:cstheme="minorHAnsi"/>
          <w:sz w:val="24"/>
          <w:szCs w:val="24"/>
        </w:rPr>
      </w:pPr>
      <w:r>
        <w:rPr>
          <w:rFonts w:cstheme="minorHAnsi"/>
          <w:sz w:val="24"/>
          <w:szCs w:val="24"/>
        </w:rPr>
        <w:t xml:space="preserve">The depictions themselves did vary somewhat, this is possibly due to the printing method whether they were made using wood carved printing plates or copper printing plates. </w:t>
      </w:r>
    </w:p>
    <w:p w:rsidR="00456D9D" w:rsidRDefault="00800DD9" w:rsidP="00FE3A48">
      <w:pPr>
        <w:rPr>
          <w:rFonts w:cstheme="minorHAnsi"/>
          <w:sz w:val="24"/>
          <w:szCs w:val="24"/>
        </w:rPr>
      </w:pPr>
      <w:r>
        <w:rPr>
          <w:rFonts w:cstheme="minorHAnsi"/>
          <w:sz w:val="24"/>
          <w:szCs w:val="24"/>
        </w:rPr>
        <w:t xml:space="preserve">Whilst I think the presentation was a relative success, I did believe I was going to be finished within about 5 minutes rather than time out. The presentation started off a little rough, but soon picked up and worked out alright. I would say I was under prepared for the presentation, I did write it the day before, however as said I do believe it was successful. </w:t>
      </w:r>
    </w:p>
    <w:p w:rsidR="00800DD9" w:rsidRDefault="00800DD9" w:rsidP="00FE3A48">
      <w:pPr>
        <w:rPr>
          <w:rFonts w:cstheme="minorHAnsi"/>
          <w:sz w:val="24"/>
          <w:szCs w:val="24"/>
        </w:rPr>
      </w:pPr>
      <w:r>
        <w:rPr>
          <w:rFonts w:cstheme="minorHAnsi"/>
          <w:sz w:val="24"/>
          <w:szCs w:val="24"/>
        </w:rPr>
        <w:t xml:space="preserve">One of the issues I had with the presentation was the preparation of a script. This is not a practice I am familiar with when it comes to presentations, and as such I often have the minimum information on the slides and then verbally say the rest. With this I am often also ad </w:t>
      </w:r>
      <w:proofErr w:type="spellStart"/>
      <w:r>
        <w:rPr>
          <w:rFonts w:cstheme="minorHAnsi"/>
          <w:sz w:val="24"/>
          <w:szCs w:val="24"/>
        </w:rPr>
        <w:t>libbing</w:t>
      </w:r>
      <w:proofErr w:type="spellEnd"/>
      <w:r>
        <w:rPr>
          <w:rFonts w:cstheme="minorHAnsi"/>
          <w:sz w:val="24"/>
          <w:szCs w:val="24"/>
        </w:rPr>
        <w:t xml:space="preserve"> the information and thus writing a script does not particularly favour that. Thus the script provided was a slightly fleshed out version of the slide information. </w:t>
      </w:r>
    </w:p>
    <w:p w:rsidR="00800DD9" w:rsidRDefault="00800DD9" w:rsidP="00FE3A48">
      <w:pPr>
        <w:rPr>
          <w:rFonts w:cstheme="minorHAnsi"/>
          <w:sz w:val="24"/>
          <w:szCs w:val="24"/>
        </w:rPr>
      </w:pPr>
      <w:r>
        <w:rPr>
          <w:rFonts w:cstheme="minorHAnsi"/>
          <w:sz w:val="24"/>
          <w:szCs w:val="24"/>
        </w:rPr>
        <w:t xml:space="preserve">The finding aid was another one I was unsure about as once again I have never had to produce one of these. Whilst I think I did the correct thing for this I was uncertain as I didn’t have anything particularly to cross reference it to, so I couldn’t be certain if it was correct or not. </w:t>
      </w:r>
    </w:p>
    <w:p w:rsidR="00800DD9" w:rsidRDefault="00800DD9" w:rsidP="00FE3A48">
      <w:pPr>
        <w:rPr>
          <w:rFonts w:cstheme="minorHAnsi"/>
          <w:sz w:val="24"/>
          <w:szCs w:val="24"/>
        </w:rPr>
      </w:pPr>
    </w:p>
    <w:p w:rsidR="00800DD9" w:rsidRDefault="00800DD9" w:rsidP="00FE3A48">
      <w:pPr>
        <w:rPr>
          <w:rFonts w:cstheme="minorHAnsi"/>
          <w:sz w:val="24"/>
          <w:szCs w:val="24"/>
        </w:rPr>
      </w:pPr>
      <w:r>
        <w:rPr>
          <w:rFonts w:cstheme="minorHAnsi"/>
          <w:sz w:val="32"/>
          <w:szCs w:val="32"/>
          <w:u w:val="single"/>
        </w:rPr>
        <w:t>Reflective essay</w:t>
      </w:r>
    </w:p>
    <w:p w:rsidR="00834F29" w:rsidRDefault="00800DD9" w:rsidP="00FE3A48">
      <w:pPr>
        <w:rPr>
          <w:rFonts w:cstheme="minorHAnsi"/>
          <w:sz w:val="24"/>
          <w:szCs w:val="24"/>
        </w:rPr>
      </w:pPr>
      <w:r>
        <w:rPr>
          <w:rFonts w:cstheme="minorHAnsi"/>
          <w:sz w:val="24"/>
          <w:szCs w:val="24"/>
        </w:rPr>
        <w:t xml:space="preserve">The </w:t>
      </w:r>
      <w:proofErr w:type="spellStart"/>
      <w:r>
        <w:rPr>
          <w:rFonts w:cstheme="minorHAnsi"/>
          <w:sz w:val="24"/>
          <w:szCs w:val="24"/>
        </w:rPr>
        <w:t>forth</w:t>
      </w:r>
      <w:proofErr w:type="spellEnd"/>
      <w:r>
        <w:rPr>
          <w:rFonts w:cstheme="minorHAnsi"/>
          <w:sz w:val="24"/>
          <w:szCs w:val="24"/>
        </w:rPr>
        <w:t xml:space="preserve"> and final piece of work for this module is this reflective essay, whilst this is not the first reflective essay I have had to produce I have also struggled with doing this work. The first issue I faced was simply how to start it. Whilst previously when doing such pieces of work I had kept a relatively complete journal throughout the term of lectures, I had not for this. That is in part to my lack of attendance, but also to the simple fact I did not realise that our final piece of work was a reflective report, that is sim</w:t>
      </w:r>
      <w:r w:rsidR="00834F29">
        <w:rPr>
          <w:rFonts w:cstheme="minorHAnsi"/>
          <w:sz w:val="24"/>
          <w:szCs w:val="24"/>
        </w:rPr>
        <w:t>ply my error.</w:t>
      </w:r>
    </w:p>
    <w:p w:rsidR="00834F29" w:rsidRDefault="00834F29" w:rsidP="00FE3A48">
      <w:pPr>
        <w:rPr>
          <w:rFonts w:cstheme="minorHAnsi"/>
          <w:sz w:val="24"/>
          <w:szCs w:val="24"/>
        </w:rPr>
      </w:pPr>
      <w:r>
        <w:rPr>
          <w:rFonts w:cstheme="minorHAnsi"/>
          <w:sz w:val="24"/>
          <w:szCs w:val="24"/>
        </w:rPr>
        <w:t xml:space="preserve">As you can see the layout I chose for this work is to sub-divide it into the different assignments we have had and have tried to analyse these equally and fairly. One of the biggest issue I have faced with all of these pieces of work is that simply I am not a historian nor </w:t>
      </w:r>
      <w:proofErr w:type="spellStart"/>
      <w:proofErr w:type="gramStart"/>
      <w:r>
        <w:rPr>
          <w:rFonts w:cstheme="minorHAnsi"/>
          <w:sz w:val="24"/>
          <w:szCs w:val="24"/>
        </w:rPr>
        <w:t>a</w:t>
      </w:r>
      <w:proofErr w:type="spellEnd"/>
      <w:proofErr w:type="gramEnd"/>
      <w:r>
        <w:rPr>
          <w:rFonts w:cstheme="minorHAnsi"/>
          <w:sz w:val="24"/>
          <w:szCs w:val="24"/>
        </w:rPr>
        <w:t xml:space="preserve"> archivist, I am a field archaeologist. This means that in my case I do lack the skills and </w:t>
      </w:r>
      <w:r>
        <w:rPr>
          <w:rFonts w:cstheme="minorHAnsi"/>
          <w:sz w:val="24"/>
          <w:szCs w:val="24"/>
        </w:rPr>
        <w:lastRenderedPageBreak/>
        <w:t xml:space="preserve">patience to research and collate the information from books and manuscripts. Whereas in a lot of my other work I tend to use the original finds and online sources to find out a lot of the detail required. Naturally the assignments for this module have required the use of the </w:t>
      </w:r>
      <w:proofErr w:type="spellStart"/>
      <w:r>
        <w:rPr>
          <w:rFonts w:cstheme="minorHAnsi"/>
          <w:sz w:val="24"/>
          <w:szCs w:val="24"/>
        </w:rPr>
        <w:t>Roderic</w:t>
      </w:r>
      <w:proofErr w:type="spellEnd"/>
      <w:r>
        <w:rPr>
          <w:rFonts w:cstheme="minorHAnsi"/>
          <w:sz w:val="24"/>
          <w:szCs w:val="24"/>
        </w:rPr>
        <w:t xml:space="preserve"> Bowen archives and the material therein is not available online, meaning the only way to review said material is to go to the library and trawl through the volumes of books to find the information that is necessary. </w:t>
      </w:r>
    </w:p>
    <w:p w:rsidR="00834F29" w:rsidRDefault="00834F29" w:rsidP="00FE3A48">
      <w:pPr>
        <w:rPr>
          <w:rFonts w:cstheme="minorHAnsi"/>
          <w:sz w:val="24"/>
          <w:szCs w:val="24"/>
        </w:rPr>
      </w:pPr>
    </w:p>
    <w:p w:rsidR="00834F29" w:rsidRDefault="00834F29" w:rsidP="00FE3A48">
      <w:pPr>
        <w:rPr>
          <w:rFonts w:cstheme="minorHAnsi"/>
          <w:sz w:val="32"/>
          <w:szCs w:val="32"/>
          <w:u w:val="single"/>
        </w:rPr>
      </w:pPr>
      <w:r>
        <w:rPr>
          <w:rFonts w:cstheme="minorHAnsi"/>
          <w:sz w:val="32"/>
          <w:szCs w:val="32"/>
          <w:u w:val="single"/>
        </w:rPr>
        <w:t>My thoughts on the module it self</w:t>
      </w:r>
    </w:p>
    <w:p w:rsidR="00834F29" w:rsidRDefault="00834F29" w:rsidP="00FE3A48">
      <w:pPr>
        <w:rPr>
          <w:rFonts w:cstheme="minorHAnsi"/>
          <w:sz w:val="24"/>
          <w:szCs w:val="24"/>
        </w:rPr>
      </w:pPr>
      <w:r>
        <w:rPr>
          <w:rFonts w:cstheme="minorHAnsi"/>
          <w:sz w:val="24"/>
          <w:szCs w:val="24"/>
        </w:rPr>
        <w:t xml:space="preserve">Whilst I have enjoyed the module overall, there are a few things that I would have changed. The first thing I would have changed is that I would have included actual time in the archive room itself, the ability to have the books brought up to the reading room is much appreciated however the ability to do that myself would have given me a greater appreciation for the archives and I may have enjoyed it a little more. </w:t>
      </w:r>
    </w:p>
    <w:p w:rsidR="00834F29" w:rsidRDefault="00834F29" w:rsidP="00FE3A48">
      <w:pPr>
        <w:rPr>
          <w:rFonts w:cstheme="minorHAnsi"/>
          <w:sz w:val="24"/>
          <w:szCs w:val="24"/>
        </w:rPr>
      </w:pPr>
      <w:r>
        <w:rPr>
          <w:rFonts w:cstheme="minorHAnsi"/>
          <w:sz w:val="24"/>
          <w:szCs w:val="24"/>
        </w:rPr>
        <w:t xml:space="preserve">The classes that I did attend I did enjoy, with the guest lecturers coming in and discussing their various specialities. I have been informed by other members of the class that there was a class or two in which the class was simply talked at by a lecturer reading from a piece of paper. However I cannot confirm that as I was not present myself. </w:t>
      </w:r>
    </w:p>
    <w:p w:rsidR="00834F29" w:rsidRDefault="00834F29" w:rsidP="00FE3A48">
      <w:pPr>
        <w:rPr>
          <w:rFonts w:cstheme="minorHAnsi"/>
          <w:sz w:val="24"/>
          <w:szCs w:val="24"/>
        </w:rPr>
      </w:pPr>
      <w:r>
        <w:rPr>
          <w:rFonts w:cstheme="minorHAnsi"/>
          <w:sz w:val="24"/>
          <w:szCs w:val="24"/>
        </w:rPr>
        <w:t xml:space="preserve">Another point from a personal opinion is that whilst it is appreciated that class time was left to research the various projects we were doing it was not always necessary. These classes could have been used for the </w:t>
      </w:r>
      <w:r w:rsidR="0023629B">
        <w:rPr>
          <w:rFonts w:cstheme="minorHAnsi"/>
          <w:sz w:val="24"/>
          <w:szCs w:val="24"/>
        </w:rPr>
        <w:t xml:space="preserve">learning of things that may have only been touched upon or on different aspects that were not discussed at all. An example of this could be the more scientific side of the analysis of archival media. I.e. the analysis of pigments in illuminated manuscripts. </w:t>
      </w:r>
      <w:r w:rsidR="005C233B">
        <w:rPr>
          <w:rFonts w:cstheme="minorHAnsi"/>
          <w:sz w:val="24"/>
          <w:szCs w:val="24"/>
        </w:rPr>
        <w:t xml:space="preserve">It would have also been interesting to have looked at some medieval manuscripts as well, to see what they are like in comparison to the more modern printed texts. </w:t>
      </w:r>
    </w:p>
    <w:p w:rsidR="005C233B" w:rsidRPr="00834F29" w:rsidRDefault="005C233B" w:rsidP="00FE3A48">
      <w:pPr>
        <w:rPr>
          <w:rFonts w:cstheme="minorHAnsi"/>
          <w:sz w:val="24"/>
          <w:szCs w:val="24"/>
        </w:rPr>
      </w:pPr>
      <w:r>
        <w:rPr>
          <w:rFonts w:cstheme="minorHAnsi"/>
          <w:sz w:val="24"/>
          <w:szCs w:val="24"/>
        </w:rPr>
        <w:t xml:space="preserve">Having said all this I have thoroughly enjoyed what I have experienced of the module and would not hesitate to recommend it to anyone thinking of doing it. </w:t>
      </w:r>
    </w:p>
    <w:p w:rsidR="00F0349A" w:rsidRPr="00C8510E" w:rsidRDefault="00F0349A" w:rsidP="00FE3A48">
      <w:pPr>
        <w:rPr>
          <w:rFonts w:cstheme="minorHAnsi"/>
          <w:sz w:val="24"/>
          <w:szCs w:val="24"/>
        </w:rPr>
      </w:pPr>
    </w:p>
    <w:p w:rsidR="00FF4D9A" w:rsidRPr="0084661B" w:rsidRDefault="00FF4D9A" w:rsidP="00FE3A48">
      <w:pPr>
        <w:rPr>
          <w:rFonts w:cstheme="minorHAnsi"/>
          <w:sz w:val="24"/>
          <w:szCs w:val="24"/>
        </w:rPr>
      </w:pPr>
    </w:p>
    <w:sectPr w:rsidR="00FF4D9A" w:rsidRPr="00846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B4D"/>
    <w:rsid w:val="000365A2"/>
    <w:rsid w:val="0004713A"/>
    <w:rsid w:val="000C1E32"/>
    <w:rsid w:val="000F3A5C"/>
    <w:rsid w:val="001A541F"/>
    <w:rsid w:val="0020717F"/>
    <w:rsid w:val="0023629B"/>
    <w:rsid w:val="002D43EC"/>
    <w:rsid w:val="0033631F"/>
    <w:rsid w:val="00337EA1"/>
    <w:rsid w:val="004237C4"/>
    <w:rsid w:val="00450743"/>
    <w:rsid w:val="00456D9D"/>
    <w:rsid w:val="004836D5"/>
    <w:rsid w:val="004E599B"/>
    <w:rsid w:val="005062B3"/>
    <w:rsid w:val="005579B8"/>
    <w:rsid w:val="005B0C58"/>
    <w:rsid w:val="005C233B"/>
    <w:rsid w:val="005C3346"/>
    <w:rsid w:val="00603FAE"/>
    <w:rsid w:val="00692289"/>
    <w:rsid w:val="006D2886"/>
    <w:rsid w:val="00733EB4"/>
    <w:rsid w:val="007369F7"/>
    <w:rsid w:val="007D380E"/>
    <w:rsid w:val="007E7BBF"/>
    <w:rsid w:val="00800DD9"/>
    <w:rsid w:val="00834F29"/>
    <w:rsid w:val="0084661B"/>
    <w:rsid w:val="0086571B"/>
    <w:rsid w:val="00872BF2"/>
    <w:rsid w:val="008C32EC"/>
    <w:rsid w:val="00975CCC"/>
    <w:rsid w:val="009B60B1"/>
    <w:rsid w:val="009D2D1E"/>
    <w:rsid w:val="00A13D4F"/>
    <w:rsid w:val="00A65FBA"/>
    <w:rsid w:val="00A707F4"/>
    <w:rsid w:val="00AE1FB6"/>
    <w:rsid w:val="00B04B4D"/>
    <w:rsid w:val="00B14A1B"/>
    <w:rsid w:val="00B26230"/>
    <w:rsid w:val="00B77CB8"/>
    <w:rsid w:val="00B93E49"/>
    <w:rsid w:val="00C42588"/>
    <w:rsid w:val="00C558A8"/>
    <w:rsid w:val="00C67F46"/>
    <w:rsid w:val="00C8510E"/>
    <w:rsid w:val="00CA5913"/>
    <w:rsid w:val="00CA646B"/>
    <w:rsid w:val="00CB0647"/>
    <w:rsid w:val="00D726F6"/>
    <w:rsid w:val="00E340DE"/>
    <w:rsid w:val="00F0349A"/>
    <w:rsid w:val="00F433C3"/>
    <w:rsid w:val="00F62E59"/>
    <w:rsid w:val="00F97FBE"/>
    <w:rsid w:val="00FB0FB7"/>
    <w:rsid w:val="00FE10FB"/>
    <w:rsid w:val="00FE389B"/>
    <w:rsid w:val="00FE3A48"/>
    <w:rsid w:val="00FF4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62E8A6-D39B-46C8-97B7-6A50B0B0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6571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86571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571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86571B"/>
    <w:rPr>
      <w:rFonts w:ascii="Tahoma" w:eastAsia="SimSun" w:hAnsi="Tahoma" w:cs="Tahoma"/>
      <w:b/>
      <w:bCs/>
      <w:sz w:val="20"/>
      <w:szCs w:val="20"/>
      <w:lang w:eastAsia="zh-CN"/>
    </w:rPr>
  </w:style>
  <w:style w:type="paragraph" w:styleId="NormalWeb">
    <w:name w:val="Normal (Web)"/>
    <w:basedOn w:val="Normal"/>
    <w:rsid w:val="0086571B"/>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1571</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11</cp:revision>
  <dcterms:created xsi:type="dcterms:W3CDTF">2018-05-24T20:32:00Z</dcterms:created>
  <dcterms:modified xsi:type="dcterms:W3CDTF">2018-05-24T20:35:00Z</dcterms:modified>
</cp:coreProperties>
</file>