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931CAA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931CAA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o="http://schemas.microsoft.com/office/mac/office/2008/main" xmlns:mv="urn:schemas-microsoft-com:mac:vml">
                <w:pict>
                  <v:shapetype w14:anchorId="4A6131BB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487026053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5D606A8D" w:rsidR="00D854A5" w:rsidRDefault="00D854A5">
          <w:r>
            <w:t>NOT INCLUDED IN WORD COUNT</w:t>
          </w:r>
          <w:r w:rsidR="00931CAA">
            <w:t xml:space="preserve"> – this section should be around ¾ of a page in length for a 2500 word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>
          <w:bookmarkStart w:id="1" w:name="_GoBack"/>
          <w:bookmarkEnd w:id="1"/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31AADE0" w14:textId="77777777" w:rsidR="00A12B58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87026053" w:history="1">
                <w:r w:rsidR="00A12B58" w:rsidRPr="001F666E">
                  <w:rPr>
                    <w:rStyle w:val="Hyperlink"/>
                    <w:noProof/>
                  </w:rPr>
                  <w:t>Executive Summary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_Toc487026053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1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418D52D3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4" w:history="1">
                <w:r w:rsidR="00A12B58" w:rsidRPr="001F666E">
                  <w:rPr>
                    <w:rStyle w:val="Hyperlink"/>
                    <w:noProof/>
                  </w:rPr>
                  <w:t>Introduction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_Toc487026054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3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65AF4A6F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5" w:history="1">
                <w:r w:rsidR="00A12B58" w:rsidRPr="001F666E">
                  <w:rPr>
                    <w:rStyle w:val="Hyperlink"/>
                    <w:noProof/>
                  </w:rPr>
                  <w:t>Financial Analysis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_Toc487026055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10C75FBD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6" w:history="1">
                <w:r w:rsidR="00A12B58" w:rsidRPr="001F666E">
                  <w:rPr>
                    <w:rStyle w:val="Hyperlink"/>
                    <w:noProof/>
                  </w:rPr>
                  <w:t>Financial Analysis Trends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_Toc487026056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4BB0A037" w14:textId="77777777" w:rsidR="00A12B58" w:rsidRDefault="00931CAA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7" w:history="1">
                <w:r w:rsidR="00A12B58" w:rsidRPr="001F666E">
                  <w:rPr>
                    <w:rStyle w:val="Hyperlink"/>
                    <w:noProof/>
                  </w:rPr>
                  <w:t>Profitability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_Toc487026057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51FF2D8E" w14:textId="77777777" w:rsidR="00A12B58" w:rsidRDefault="00931CAA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8" w:history="1">
                <w:r w:rsidR="00A12B58" w:rsidRPr="001F666E">
                  <w:rPr>
                    <w:rStyle w:val="Hyperlink"/>
                    <w:noProof/>
                  </w:rPr>
                  <w:t>Liquidity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_Toc487026058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458376AE" w14:textId="77777777" w:rsidR="00A12B58" w:rsidRDefault="00931CAA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9" w:history="1">
                <w:r w:rsidR="00A12B58" w:rsidRPr="001F666E">
                  <w:rPr>
                    <w:rStyle w:val="Hyperlink"/>
                    <w:noProof/>
                  </w:rPr>
                  <w:t>Gearing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_Toc487026059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5F6CBFBC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0" w:history="1">
                <w:r w:rsidR="00A12B58" w:rsidRPr="001F666E">
                  <w:rPr>
                    <w:rStyle w:val="Hyperlink"/>
                    <w:noProof/>
                  </w:rPr>
                  <w:t>Knowledge from Ratio Analysis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_Toc487026060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6A0476EC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1" w:history="1">
                <w:r w:rsidR="00A12B58" w:rsidRPr="001F666E">
                  <w:rPr>
                    <w:rStyle w:val="Hyperlink"/>
                    <w:noProof/>
                  </w:rPr>
                  <w:t>Benefits and Limitations of Ratio Analysis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_Toc487026061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4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48531D97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2" w:history="1">
                <w:r w:rsidR="00A12B58" w:rsidRPr="001F666E">
                  <w:rPr>
                    <w:rStyle w:val="Hyperlink"/>
                    <w:noProof/>
                  </w:rPr>
                  <w:t>Conclusion (average of 10% of word count)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_Toc487026062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5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37A30C3D" w14:textId="77777777" w:rsidR="00A12B58" w:rsidRDefault="00931CA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3" w:history="1">
                <w:r w:rsidR="00A12B58" w:rsidRPr="001F666E">
                  <w:rPr>
                    <w:rStyle w:val="Hyperlink"/>
                    <w:noProof/>
                  </w:rPr>
                  <w:t>Bibliography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_Toc487026063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6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7777777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CD1CE9F" w14:textId="77777777" w:rsidR="007D1947" w:rsidRDefault="007D1947"/>
        <w:p w14:paraId="77F0A10B" w14:textId="77777777" w:rsidR="007D1947" w:rsidRDefault="007D1947"/>
        <w:p w14:paraId="655F29CA" w14:textId="77777777" w:rsidR="007D1947" w:rsidRDefault="007D1947"/>
        <w:p w14:paraId="0ED321E6" w14:textId="14B146CF" w:rsidR="007D1947" w:rsidRDefault="007D1947" w:rsidP="00A12B58">
          <w:pPr>
            <w:pStyle w:val="Heading1"/>
          </w:pPr>
          <w:bookmarkStart w:id="2" w:name="_Toc487026054"/>
          <w:r>
            <w:lastRenderedPageBreak/>
            <w:t>Introduction</w:t>
          </w:r>
          <w:bookmarkEnd w:id="2"/>
          <w:r w:rsidR="00480872">
            <w:t xml:space="preserve"> (average of 10% of the word count)</w:t>
          </w:r>
        </w:p>
        <w:p w14:paraId="54C81D2A" w14:textId="77777777" w:rsidR="007D1947" w:rsidRDefault="007D1947" w:rsidP="007D1947"/>
        <w:p w14:paraId="3C9FE902" w14:textId="6FF62639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context,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77777777" w:rsidR="00480872" w:rsidRDefault="00480872" w:rsidP="00AA2A91">
          <w:pPr>
            <w:pStyle w:val="Heading1"/>
          </w:pPr>
          <w:bookmarkStart w:id="3" w:name="_Toc487026062"/>
          <w:r>
            <w:lastRenderedPageBreak/>
            <w:t>Main Findings</w:t>
          </w:r>
        </w:p>
        <w:p w14:paraId="6DF73EDF" w14:textId="77777777" w:rsidR="00480872" w:rsidRDefault="00480872" w:rsidP="00AA2A91">
          <w:pPr>
            <w:pStyle w:val="Heading1"/>
          </w:pPr>
        </w:p>
        <w:p w14:paraId="4133DA70" w14:textId="4CD53DBA" w:rsidR="00480872" w:rsidRDefault="00480872" w:rsidP="00480872">
          <w:pPr>
            <w:pStyle w:val="Heading2"/>
          </w:pPr>
          <w:r>
            <w:t>Sub Headings can be included</w:t>
          </w:r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77777777" w:rsidR="00480872" w:rsidRDefault="00480872" w:rsidP="00AA2A91">
          <w:pPr>
            <w:pStyle w:val="Heading1"/>
          </w:pPr>
        </w:p>
        <w:p w14:paraId="6504F871" w14:textId="77777777" w:rsidR="00480872" w:rsidRDefault="00480872" w:rsidP="00AA2A91">
          <w:pPr>
            <w:pStyle w:val="Heading1"/>
          </w:pPr>
        </w:p>
        <w:p w14:paraId="5C67928C" w14:textId="7F57FFA4" w:rsidR="00AA2A91" w:rsidRDefault="00AA2A91" w:rsidP="00AA2A91">
          <w:pPr>
            <w:pStyle w:val="Heading1"/>
          </w:pPr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3"/>
        </w:p>
        <w:p w14:paraId="0C6DEB97" w14:textId="77777777" w:rsidR="00AA2A91" w:rsidRDefault="00AA2A91" w:rsidP="00AA2A91"/>
        <w:p w14:paraId="6FF3B474" w14:textId="77777777" w:rsidR="00AA2A91" w:rsidRDefault="00AA2A91" w:rsidP="00AA2A91"/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4" w:name="_Toc487026063"/>
          <w:r>
            <w:lastRenderedPageBreak/>
            <w:t>Bibliography</w:t>
          </w:r>
          <w:bookmarkEnd w:id="4"/>
        </w:p>
        <w:p w14:paraId="77D69E6F" w14:textId="77777777" w:rsidR="004A11F6" w:rsidRPr="007D1947" w:rsidRDefault="004A11F6" w:rsidP="007D1947"/>
        <w:p w14:paraId="7F890C1F" w14:textId="77777777" w:rsidR="00CA09F3" w:rsidRDefault="00931CAA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107936"/>
    <w:rsid w:val="00115B96"/>
    <w:rsid w:val="00324CCD"/>
    <w:rsid w:val="00480872"/>
    <w:rsid w:val="004A11F6"/>
    <w:rsid w:val="004D519C"/>
    <w:rsid w:val="007D1947"/>
    <w:rsid w:val="00931CAA"/>
    <w:rsid w:val="00A12B58"/>
    <w:rsid w:val="00AA2A91"/>
    <w:rsid w:val="00CA09F3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A34C42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Microsoft Office User</cp:lastModifiedBy>
  <cp:revision>2</cp:revision>
  <dcterms:created xsi:type="dcterms:W3CDTF">2020-09-09T07:24:00Z</dcterms:created>
  <dcterms:modified xsi:type="dcterms:W3CDTF">2020-09-09T07:24:00Z</dcterms:modified>
</cp:coreProperties>
</file>