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5A534B" w:rsidRDefault="008105E1" w:rsidP="00805A9B">
      <w:pPr>
        <w:rPr>
          <w:b/>
          <w:bCs/>
          <w:color w:val="000000" w:themeColor="text1"/>
          <w:sz w:val="40"/>
          <w:szCs w:val="40"/>
        </w:rPr>
      </w:pPr>
      <w:proofErr w:type="spellStart"/>
      <w:r>
        <w:rPr>
          <w:b/>
          <w:bCs/>
          <w:color w:val="000000" w:themeColor="text1"/>
          <w:sz w:val="40"/>
          <w:szCs w:val="40"/>
        </w:rPr>
        <w:t>Eleonora</w:t>
      </w:r>
      <w:proofErr w:type="spellEnd"/>
      <w:r>
        <w:rPr>
          <w:b/>
          <w:bCs/>
          <w:color w:val="000000" w:themeColor="text1"/>
          <w:sz w:val="40"/>
          <w:szCs w:val="40"/>
        </w:rPr>
        <w:t xml:space="preserve"> </w:t>
      </w:r>
      <w:r w:rsidR="00972424">
        <w:rPr>
          <w:b/>
          <w:bCs/>
          <w:color w:val="000000" w:themeColor="text1"/>
          <w:sz w:val="40"/>
          <w:szCs w:val="40"/>
        </w:rPr>
        <w:t xml:space="preserve">Mariana Filip </w:t>
      </w:r>
    </w:p>
    <w:p w:rsidR="00805A9B" w:rsidRDefault="00805A9B" w:rsidP="00805A9B">
      <w:pPr>
        <w:rPr>
          <w:b/>
          <w:bCs/>
          <w:color w:val="000000" w:themeColor="text1"/>
          <w:sz w:val="40"/>
          <w:szCs w:val="40"/>
        </w:rPr>
      </w:pPr>
      <w:r>
        <w:rPr>
          <w:b/>
          <w:bCs/>
          <w:color w:val="000000" w:themeColor="text1"/>
          <w:sz w:val="40"/>
          <w:szCs w:val="40"/>
        </w:rPr>
        <w:t xml:space="preserve">        1807163</w:t>
      </w:r>
    </w:p>
    <w:p w:rsidR="00BD0B57" w:rsidRDefault="00BD0B57" w:rsidP="00805A9B">
      <w:pPr>
        <w:rPr>
          <w:b/>
          <w:bCs/>
          <w:color w:val="000000" w:themeColor="text1"/>
          <w:sz w:val="40"/>
          <w:szCs w:val="40"/>
        </w:rPr>
      </w:pPr>
    </w:p>
    <w:p w:rsidR="00805A9B" w:rsidRDefault="00AF427A" w:rsidP="00805A9B">
      <w:pPr>
        <w:rPr>
          <w:b/>
          <w:bCs/>
          <w:color w:val="000000" w:themeColor="text1"/>
          <w:sz w:val="40"/>
          <w:szCs w:val="40"/>
        </w:rPr>
      </w:pPr>
      <w:r>
        <w:rPr>
          <w:b/>
          <w:bCs/>
          <w:color w:val="000000" w:themeColor="text1"/>
          <w:sz w:val="40"/>
          <w:szCs w:val="40"/>
        </w:rPr>
        <w:t xml:space="preserve">Professional Career Development </w:t>
      </w:r>
    </w:p>
    <w:p w:rsidR="00AF427A" w:rsidRDefault="00C764AA" w:rsidP="00805A9B">
      <w:pPr>
        <w:rPr>
          <w:b/>
          <w:bCs/>
          <w:color w:val="000000" w:themeColor="text1"/>
          <w:sz w:val="40"/>
          <w:szCs w:val="40"/>
        </w:rPr>
      </w:pPr>
      <w:r>
        <w:rPr>
          <w:b/>
          <w:bCs/>
          <w:color w:val="000000" w:themeColor="text1"/>
          <w:sz w:val="40"/>
          <w:szCs w:val="40"/>
        </w:rPr>
        <w:t xml:space="preserve">    Lecturer</w:t>
      </w:r>
      <w:r w:rsidR="002E13EB">
        <w:rPr>
          <w:b/>
          <w:bCs/>
          <w:color w:val="000000" w:themeColor="text1"/>
          <w:sz w:val="40"/>
          <w:szCs w:val="40"/>
        </w:rPr>
        <w:t xml:space="preserve">: Sylvia Hoffman </w:t>
      </w:r>
    </w:p>
    <w:p w:rsidR="00A907D8" w:rsidRPr="00A907D8" w:rsidRDefault="00A907D8" w:rsidP="00805A9B">
      <w:pPr>
        <w:rPr>
          <w:b/>
          <w:bCs/>
          <w:color w:val="000000" w:themeColor="text1"/>
          <w:sz w:val="52"/>
          <w:szCs w:val="52"/>
        </w:rPr>
      </w:pPr>
    </w:p>
    <w:p w:rsidR="002E13EB" w:rsidRPr="00805A9B" w:rsidRDefault="00A907D8" w:rsidP="00805A9B">
      <w:pPr>
        <w:rPr>
          <w:b/>
          <w:bCs/>
          <w:color w:val="000000" w:themeColor="text1"/>
          <w:sz w:val="40"/>
          <w:szCs w:val="40"/>
        </w:rPr>
      </w:pPr>
      <w:r>
        <w:rPr>
          <w:b/>
          <w:bCs/>
          <w:color w:val="000000" w:themeColor="text1"/>
          <w:sz w:val="40"/>
          <w:szCs w:val="40"/>
        </w:rPr>
        <w:t xml:space="preserve">       </w:t>
      </w:r>
      <w:r w:rsidR="00152E64">
        <w:rPr>
          <w:b/>
          <w:bCs/>
          <w:color w:val="000000" w:themeColor="text1"/>
          <w:sz w:val="40"/>
          <w:szCs w:val="40"/>
        </w:rPr>
        <w:t xml:space="preserve">Portfolio of Evidence </w:t>
      </w:r>
    </w:p>
    <w:p w:rsidR="005A534B" w:rsidRDefault="00925792">
      <w:pPr>
        <w:pStyle w:val="ContentsHeading"/>
        <w:pageBreakBefore/>
      </w:pPr>
      <w:r>
        <w:lastRenderedPageBreak/>
        <w:t>Table of Contents</w:t>
      </w:r>
    </w:p>
    <w:p w:rsidR="005A534B" w:rsidRDefault="00925792">
      <w:pPr>
        <w:pStyle w:val="TOC1"/>
      </w:pPr>
      <w:r>
        <w:fldChar w:fldCharType="begin"/>
      </w:r>
      <w:r>
        <w:instrText xml:space="preserve"> TOC \f \o "1-9" \o "1-9" </w:instrText>
      </w:r>
      <w:r>
        <w:fldChar w:fldCharType="separate"/>
      </w:r>
      <w:r>
        <w:t xml:space="preserve">INTRODUCTION </w:t>
      </w:r>
      <w:r>
        <w:tab/>
        <w:t>3</w:t>
      </w:r>
    </w:p>
    <w:p w:rsidR="005A534B" w:rsidRDefault="00925792">
      <w:pPr>
        <w:pStyle w:val="TOC2"/>
        <w:tabs>
          <w:tab w:val="clear" w:pos="9077"/>
          <w:tab w:val="right" w:leader="dot" w:pos="9360"/>
        </w:tabs>
      </w:pPr>
      <w:r>
        <w:t xml:space="preserve">Abilities and skills which need to contribute to organisation which will enhance growth of company </w:t>
      </w:r>
      <w:r>
        <w:tab/>
        <w:t>3</w:t>
      </w:r>
    </w:p>
    <w:p w:rsidR="005A534B" w:rsidRDefault="00925792">
      <w:pPr>
        <w:pStyle w:val="TOC2"/>
        <w:tabs>
          <w:tab w:val="clear" w:pos="9077"/>
          <w:tab w:val="right" w:leader="dot" w:pos="9360"/>
        </w:tabs>
      </w:pPr>
      <w:r>
        <w:t xml:space="preserve">Personal career development </w:t>
      </w:r>
      <w:r>
        <w:tab/>
        <w:t>6</w:t>
      </w:r>
    </w:p>
    <w:p w:rsidR="005A534B" w:rsidRDefault="00925792">
      <w:pPr>
        <w:pStyle w:val="TOC2"/>
        <w:tabs>
          <w:tab w:val="clear" w:pos="9077"/>
          <w:tab w:val="right" w:leader="dot" w:pos="9360"/>
        </w:tabs>
      </w:pPr>
      <w:r>
        <w:t xml:space="preserve">Planning and incorporating reflection on a personal swot and pestle analysis and study </w:t>
      </w:r>
      <w:r>
        <w:tab/>
        <w:t>9</w:t>
      </w:r>
    </w:p>
    <w:p w:rsidR="005A534B" w:rsidRDefault="00925792">
      <w:pPr>
        <w:pStyle w:val="TOC2"/>
        <w:tabs>
          <w:tab w:val="clear" w:pos="9077"/>
          <w:tab w:val="right" w:leader="dot" w:pos="9360"/>
        </w:tabs>
      </w:pPr>
      <w:r>
        <w:t>SWOT analysis</w:t>
      </w:r>
      <w:r>
        <w:tab/>
        <w:t>9</w:t>
      </w:r>
    </w:p>
    <w:p w:rsidR="005A534B" w:rsidRDefault="00925792">
      <w:pPr>
        <w:pStyle w:val="TOC2"/>
        <w:tabs>
          <w:tab w:val="clear" w:pos="9077"/>
          <w:tab w:val="right" w:leader="dot" w:pos="9360"/>
        </w:tabs>
      </w:pPr>
      <w:r>
        <w:t xml:space="preserve">PESTLE analysis </w:t>
      </w:r>
      <w:r>
        <w:tab/>
        <w:t>11</w:t>
      </w:r>
    </w:p>
    <w:p w:rsidR="005A534B" w:rsidRDefault="00925792">
      <w:pPr>
        <w:pStyle w:val="TOC2"/>
        <w:tabs>
          <w:tab w:val="clear" w:pos="9077"/>
          <w:tab w:val="right" w:leader="dot" w:pos="9360"/>
        </w:tabs>
      </w:pPr>
      <w:r>
        <w:t xml:space="preserve">Career improvement strategies </w:t>
      </w:r>
      <w:r>
        <w:tab/>
        <w:t>12</w:t>
      </w:r>
    </w:p>
    <w:p w:rsidR="005A534B" w:rsidRDefault="00925792">
      <w:pPr>
        <w:pStyle w:val="TOC2"/>
        <w:tabs>
          <w:tab w:val="clear" w:pos="9077"/>
          <w:tab w:val="right" w:leader="dot" w:pos="9360"/>
        </w:tabs>
      </w:pPr>
      <w:r>
        <w:t xml:space="preserve">Theory model of Kolb's experimental </w:t>
      </w:r>
      <w:r>
        <w:tab/>
        <w:t>13</w:t>
      </w:r>
    </w:p>
    <w:p w:rsidR="005A534B" w:rsidRDefault="00925792">
      <w:pPr>
        <w:pStyle w:val="TOC1"/>
      </w:pPr>
      <w:r>
        <w:t xml:space="preserve">REFERENCES </w:t>
      </w:r>
      <w:r>
        <w:tab/>
        <w:t>17</w:t>
      </w:r>
      <w:r>
        <w:fldChar w:fldCharType="end"/>
      </w:r>
    </w:p>
    <w:p w:rsidR="005A534B" w:rsidRDefault="005A534B">
      <w:pPr>
        <w:pStyle w:val="NoSpacing"/>
        <w:jc w:val="right"/>
        <w:rPr>
          <w:color w:val="000000"/>
        </w:rPr>
      </w:pPr>
    </w:p>
    <w:p w:rsidR="005A534B" w:rsidRDefault="00925792">
      <w:pPr>
        <w:pStyle w:val="Heading1"/>
        <w:pageBreakBefore/>
      </w:pPr>
      <w:bookmarkStart w:id="0" w:name="__RefHeading__80869_747391633"/>
      <w:bookmarkStart w:id="1" w:name="__RefHeading__90664_1405096006"/>
      <w:bookmarkEnd w:id="0"/>
      <w:bookmarkEnd w:id="1"/>
      <w:r>
        <w:lastRenderedPageBreak/>
        <w:t xml:space="preserve">INTRODUCTION </w:t>
      </w:r>
    </w:p>
    <w:p w:rsidR="005A534B" w:rsidRDefault="00925792">
      <w:r>
        <w:tab/>
        <w:t xml:space="preserve">A portfolio of evidence is defined as repository for work that is helpful in demonstrating whether an individual is able to apply knowledge and skills and demonstrates behaviour which is identified in standards. A portfolio of evidence is defined as a folder or workbook that contains collection of files. This includes skills and knowledge that an individual must possess. The portfolio evidence will help in organising training log, and outline reflective statements that are involved in portfolio. The portfolio is a requirement for end point assessment ( </w:t>
      </w:r>
      <w:proofErr w:type="spellStart"/>
      <w:r>
        <w:t>Alqisie</w:t>
      </w:r>
      <w:proofErr w:type="spellEnd"/>
      <w:r>
        <w:t xml:space="preserve"> A. and  Alqurran,2016). . The following report consists of portfolio of evidence, life line mind and map chart including events, connections, period of time and  achievements. The general expectation for this writing report is to be analytical and organized. </w:t>
      </w:r>
    </w:p>
    <w:p w:rsidR="005A534B" w:rsidRDefault="00925792">
      <w:pPr>
        <w:pStyle w:val="Heading2"/>
      </w:pPr>
      <w:bookmarkStart w:id="2" w:name="__RefHeading__80871_747391633"/>
      <w:bookmarkEnd w:id="2"/>
      <w:r>
        <w:t xml:space="preserve">Abilities and skills which need to contribute to organisation which will enhance growth of company </w:t>
      </w:r>
    </w:p>
    <w:p w:rsidR="005A534B" w:rsidRDefault="00925792">
      <w:pPr>
        <w:rPr>
          <w:b/>
          <w:bCs/>
          <w:i/>
          <w:iCs/>
        </w:rPr>
      </w:pPr>
      <w:r>
        <w:tab/>
        <w:t xml:space="preserve">Each and every career needs different knowledge, skills and abilities which are necessary for success. According to me, knowledge is defined as theoretical understanding of a subject. I have to enhance my skills and knowledge if I want to do effective work.  As I want to succeed in my life by becoming a good manager, it is very important for me to build skills and knowledge. This will help me to work in an organisation effectively and achieve goals and objectives properly. For instance, in context of manager I have to develop my communication skills and interpersonal skills so that I can attain my goals and objectives. I want to become the best manager and do my work appropriately. This will give me pride and prestige. There are some skills required by individuals to perform extraordinarily and effectively (Avila, and Et. Al, 2016). As a  manager, I should have technical knowledge too for improving my performance.  I have to build skill that will help me to recruit and hire new employees who are talented and skilled. This skills set consists of various aspects like soft skills and critical thinking .  As I want to develop my career so I have to develop skills mentioned below - </w:t>
      </w:r>
    </w:p>
    <w:p w:rsidR="005A534B" w:rsidRDefault="00925792">
      <w:pPr>
        <w:rPr>
          <w:b/>
          <w:bCs/>
          <w:i/>
          <w:iCs/>
        </w:rPr>
      </w:pPr>
      <w:r>
        <w:rPr>
          <w:b/>
          <w:bCs/>
          <w:i/>
          <w:iCs/>
        </w:rPr>
        <w:tab/>
        <w:t xml:space="preserve">Communication skills – </w:t>
      </w:r>
      <w:r>
        <w:t xml:space="preserve">The communication skill is first skill that a potential employer will notice .When I go for giving any interview, communication is the first thing that an employer observes in me. Employers observe the way I talk over phone, the way I provide all my information in emails in which I attached my CV including offer letter .. While I was developing my communication skills it is also important that I should focus on my writing abilities too. In an interview, if it is asked to write anything then I have to take time and  check it correctly. This will help in improving my work and getting appreciated .. The way of my communication must be </w:t>
      </w:r>
      <w:r>
        <w:lastRenderedPageBreak/>
        <w:t xml:space="preserve">impeccable because this is way employers expect me to communicate with clients and colleagues at my workplace.  </w:t>
      </w:r>
    </w:p>
    <w:p w:rsidR="005A534B" w:rsidRDefault="00925792">
      <w:pPr>
        <w:rPr>
          <w:b/>
          <w:bCs/>
          <w:i/>
          <w:iCs/>
        </w:rPr>
      </w:pPr>
      <w:r>
        <w:rPr>
          <w:b/>
          <w:bCs/>
          <w:i/>
          <w:iCs/>
        </w:rPr>
        <w:tab/>
        <w:t xml:space="preserve">Analytical and research skills – </w:t>
      </w:r>
      <w:r>
        <w:t xml:space="preserve">I must develop analytical and research skills. I should evaluate situations critically and analyse them appropriately for good decision making. If I will be analytical and have strong research skills than it will differentiate me from other individuals. My analytical skills demonstrates determination, ability for assessing different scenarios and commitment for giving good answers to employers. According to me,  I must have ability to critically analyse situations so that I can take better decision in the company. </w:t>
      </w:r>
    </w:p>
    <w:p w:rsidR="005A534B" w:rsidRDefault="00925792">
      <w:pPr>
        <w:rPr>
          <w:b/>
          <w:bCs/>
          <w:i/>
          <w:iCs/>
        </w:rPr>
      </w:pPr>
      <w:r>
        <w:rPr>
          <w:b/>
          <w:bCs/>
          <w:i/>
          <w:iCs/>
        </w:rPr>
        <w:tab/>
        <w:t xml:space="preserve">Flexibility and adaptability – </w:t>
      </w:r>
      <w:r>
        <w:t xml:space="preserve">Multi tasking ability should be there for development and also for accepting flexibility so that I can work under any conditions, environment and surrounding (Bernard,  and </w:t>
      </w:r>
      <w:proofErr w:type="spellStart"/>
      <w:r>
        <w:t>Deo</w:t>
      </w:r>
      <w:proofErr w:type="spellEnd"/>
      <w:r>
        <w:t xml:space="preserve">, 2015).  If I am willing to work under a multitude of changing  circumstances is sought afterwards. If I am flexible and can fit into any environment then this is a big advantage for me. This demonstrates commitment of an individual  towards the company and this will affect career progression of mine. </w:t>
      </w:r>
    </w:p>
    <w:p w:rsidR="005A534B" w:rsidRDefault="00925792">
      <w:pPr>
        <w:rPr>
          <w:b/>
          <w:bCs/>
          <w:i/>
          <w:iCs/>
        </w:rPr>
      </w:pPr>
      <w:r>
        <w:rPr>
          <w:b/>
          <w:bCs/>
          <w:i/>
          <w:iCs/>
        </w:rPr>
        <w:tab/>
        <w:t xml:space="preserve">Interpersonal abilities – </w:t>
      </w:r>
      <w:r>
        <w:t xml:space="preserve">It is very important for me to have good interpersonal skills. In business environment it is very important to work with other individuals in an effective manner and complete tasks or activities assigned. This ability is  having some of merits and disadvantage that are employers looking for. I should build ability for developing relationships with other colleagues. I will inspire other people to do their work in an appropriate manner.  </w:t>
      </w:r>
    </w:p>
    <w:p w:rsidR="005A534B" w:rsidRDefault="00925792">
      <w:pPr>
        <w:rPr>
          <w:b/>
          <w:bCs/>
          <w:i/>
          <w:iCs/>
        </w:rPr>
      </w:pPr>
      <w:r>
        <w:rPr>
          <w:b/>
          <w:bCs/>
          <w:i/>
          <w:iCs/>
        </w:rPr>
        <w:tab/>
        <w:t xml:space="preserve">Decision making and problem solver – </w:t>
      </w:r>
      <w:r>
        <w:t xml:space="preserve"> Decision making and problem solving are in high demand and these are required by employers. The ability for identifying complex problems and reviewing about related information in order to develop and analyse several options and implement solutions. This ability helps me to distinguish between one employee with the other employee. This helps me in using critical thinking to rationalise a decision that will separate two individuals. </w:t>
      </w:r>
    </w:p>
    <w:p w:rsidR="005A534B" w:rsidRDefault="00925792">
      <w:pPr>
        <w:rPr>
          <w:b/>
          <w:bCs/>
          <w:i/>
          <w:iCs/>
        </w:rPr>
      </w:pPr>
      <w:r>
        <w:rPr>
          <w:b/>
          <w:bCs/>
          <w:i/>
          <w:iCs/>
        </w:rPr>
        <w:tab/>
        <w:t xml:space="preserve">Ability to plan, organise and prioritise work – </w:t>
      </w:r>
      <w:r>
        <w:t xml:space="preserve">This is an important skill or ability that must be present in me for becoming a successful manager. I should plan and organise my work in an appropriate manner so that my work will be more valuable. I have to give a  special attention  in the way of planning my work and tasks and ensuring that work is done under specified time. I should have the ability to finish my work in specified time frame. This will help me to provide information easily.  </w:t>
      </w:r>
    </w:p>
    <w:p w:rsidR="005A534B" w:rsidRDefault="00925792">
      <w:pPr>
        <w:rPr>
          <w:b/>
          <w:bCs/>
          <w:i/>
          <w:iCs/>
        </w:rPr>
      </w:pPr>
      <w:r>
        <w:rPr>
          <w:b/>
          <w:bCs/>
          <w:i/>
          <w:iCs/>
        </w:rPr>
        <w:tab/>
        <w:t>Ability to do multiple works -</w:t>
      </w:r>
      <w:r>
        <w:t>When I will be offered a job,, there is a job statement that is covered in contract (</w:t>
      </w:r>
      <w:proofErr w:type="spellStart"/>
      <w:r>
        <w:t>Chantanarungpak</w:t>
      </w:r>
      <w:proofErr w:type="spellEnd"/>
      <w:r>
        <w:t xml:space="preserve">, 2015). But in reality I am not with job description only.  I </w:t>
      </w:r>
      <w:r>
        <w:lastRenderedPageBreak/>
        <w:t xml:space="preserve">have to involve in different areas of business, understand various steps and offer help in situations wherever necessary. Employers or recruiters need people who are good at handling and managing multiple  work. I should know how to manage work effectively and handle projects and tasks and provide contribution to the organisation. </w:t>
      </w:r>
    </w:p>
    <w:p w:rsidR="005A534B" w:rsidRDefault="00925792">
      <w:pPr>
        <w:rPr>
          <w:b/>
          <w:bCs/>
          <w:i/>
          <w:iCs/>
        </w:rPr>
      </w:pPr>
      <w:r>
        <w:rPr>
          <w:b/>
          <w:bCs/>
          <w:i/>
          <w:iCs/>
        </w:rPr>
        <w:tab/>
        <w:t xml:space="preserve">Leadership or management skills – </w:t>
      </w:r>
      <w:r>
        <w:t xml:space="preserve">  If I became  a good leadership styles then it will be easy for me to inspire other individuals towards doing what is correct. I can monitor other colleagues in an appropriate manner.  Every organisation needs managers who know how to lead and manage other people and make them do work effectively. </w:t>
      </w:r>
    </w:p>
    <w:p w:rsidR="005A534B" w:rsidRDefault="00925792">
      <w:pPr>
        <w:rPr>
          <w:b/>
          <w:bCs/>
          <w:i/>
          <w:iCs/>
        </w:rPr>
      </w:pPr>
      <w:r>
        <w:rPr>
          <w:b/>
          <w:bCs/>
          <w:i/>
          <w:iCs/>
        </w:rPr>
        <w:tab/>
        <w:t>Attention to detail –</w:t>
      </w:r>
      <w:r>
        <w:t xml:space="preserve"> Attention to detail reflects that it is important that to have effective knowledge about business situation. This will help me in saving company from a lot of hassle and it keeps distance from catastrophic outcomes. </w:t>
      </w:r>
    </w:p>
    <w:p w:rsidR="005A534B" w:rsidRDefault="00925792">
      <w:pPr>
        <w:rPr>
          <w:b/>
          <w:bCs/>
          <w:i/>
          <w:iCs/>
        </w:rPr>
      </w:pPr>
      <w:r>
        <w:rPr>
          <w:b/>
          <w:bCs/>
          <w:i/>
          <w:iCs/>
        </w:rPr>
        <w:tab/>
        <w:t xml:space="preserve">Self reliance – </w:t>
      </w:r>
      <w:r>
        <w:t xml:space="preserve">This is a very important skill required by me to overcome all business situations. It is important  to believe in my self ,my skills and abilities so that I can expect other people to believe me. Self confidence is the key to manage each and every business situation. </w:t>
      </w:r>
    </w:p>
    <w:p w:rsidR="005A534B" w:rsidRDefault="00925792">
      <w:pPr>
        <w:rPr>
          <w:b/>
          <w:bCs/>
          <w:i/>
          <w:iCs/>
        </w:rPr>
      </w:pPr>
      <w:r>
        <w:rPr>
          <w:b/>
          <w:bCs/>
          <w:i/>
          <w:iCs/>
        </w:rPr>
        <w:tab/>
        <w:t xml:space="preserve">Public speaking – </w:t>
      </w:r>
      <w:r>
        <w:t xml:space="preserve">This is a very vital skill that must be present in an individual for telling and providing knowledge to others. This requires a lot of confidence and practise and evaluating audiences. Public speaking is a skill that required self – confidence, practise and evaluating audiences. As a manager, I have to take interviews of individuals and analyse their capability whether they are able to work in the company or not. Thus I have to hire people that have good skills and knowledge. </w:t>
      </w:r>
    </w:p>
    <w:p w:rsidR="005A534B" w:rsidRDefault="00925792">
      <w:pPr>
        <w:rPr>
          <w:b/>
          <w:bCs/>
          <w:i/>
          <w:iCs/>
        </w:rPr>
      </w:pPr>
      <w:r>
        <w:rPr>
          <w:b/>
          <w:bCs/>
          <w:i/>
          <w:iCs/>
        </w:rPr>
        <w:tab/>
        <w:t xml:space="preserve">Tactfulness – </w:t>
      </w:r>
      <w:r>
        <w:t xml:space="preserve">It is helpful for me to be tactful in different situations. This skill will help me in evaluating how to react while handling various issues (Chaudhry, Farooq,  and </w:t>
      </w:r>
      <w:proofErr w:type="spellStart"/>
      <w:r>
        <w:t>Mushtaq</w:t>
      </w:r>
      <w:proofErr w:type="spellEnd"/>
      <w:r>
        <w:t xml:space="preserve">, 2014). Tactfulness is an essential factor that will help to manage different issues at workplace. </w:t>
      </w:r>
    </w:p>
    <w:p w:rsidR="005A534B" w:rsidRDefault="00925792">
      <w:pPr>
        <w:rPr>
          <w:b/>
          <w:bCs/>
          <w:i/>
          <w:iCs/>
        </w:rPr>
      </w:pPr>
      <w:r>
        <w:rPr>
          <w:b/>
          <w:bCs/>
          <w:i/>
          <w:iCs/>
        </w:rPr>
        <w:tab/>
        <w:t xml:space="preserve"> Creativity – </w:t>
      </w:r>
      <w:r>
        <w:t xml:space="preserve">Creativity is an essential skill that should be present  for doing my work more effectively. This skill helps in finding reasons for innovation activity and resolves problem more over having past experiences. If I will use innovative ways in working then it will lead to improve processes and workflows in workplace. This helps me in saving time and cost and also it improves my performance.  </w:t>
      </w:r>
    </w:p>
    <w:p w:rsidR="005A534B" w:rsidRDefault="00925792">
      <w:pPr>
        <w:rPr>
          <w:b/>
          <w:bCs/>
          <w:i/>
          <w:iCs/>
        </w:rPr>
      </w:pPr>
      <w:r>
        <w:rPr>
          <w:b/>
          <w:bCs/>
          <w:i/>
          <w:iCs/>
        </w:rPr>
        <w:tab/>
        <w:t xml:space="preserve">Ethics and integrity – </w:t>
      </w:r>
      <w:r>
        <w:t xml:space="preserve">When I will be working in an organisation, integrity and moral values are very important aspect . There are chances of various scandals that occur at workplace and it is important to develop and maintain integrity. If I follow ethics and integrity then this will help my overall performance. </w:t>
      </w:r>
    </w:p>
    <w:p w:rsidR="005A534B" w:rsidRDefault="00925792">
      <w:pPr>
        <w:rPr>
          <w:b/>
          <w:bCs/>
          <w:i/>
          <w:iCs/>
        </w:rPr>
      </w:pPr>
      <w:r>
        <w:rPr>
          <w:b/>
          <w:bCs/>
          <w:i/>
          <w:iCs/>
        </w:rPr>
        <w:lastRenderedPageBreak/>
        <w:tab/>
        <w:t>Strong work ethic -</w:t>
      </w:r>
      <w:r>
        <w:t xml:space="preserve">I should be passionate about my work as then only I will be able to attain success. If a company wants to recruit employees then they look for passionate people who  follow ethics while working. This can be explained in an example – I should be punctual and arrive for work at time. I will do my work by following all ethical values and practices. </w:t>
      </w:r>
    </w:p>
    <w:p w:rsidR="005A534B" w:rsidRDefault="00925792">
      <w:r>
        <w:rPr>
          <w:b/>
          <w:bCs/>
          <w:i/>
          <w:iCs/>
        </w:rPr>
        <w:tab/>
        <w:t xml:space="preserve">Ability to accept Learn from criticism – </w:t>
      </w:r>
      <w:r>
        <w:t xml:space="preserve">Regular feedbacks are taken from employees and this demonstrates and if a person is reacting positively towards them then it shows that he is willing to work (Chen,  and Yuan, 2016). Each and every individual has to learn constantly at workplace and every person  should have the ability to enhance abilities and skills. </w:t>
      </w:r>
    </w:p>
    <w:p w:rsidR="005A534B" w:rsidRDefault="00925792">
      <w:pPr>
        <w:pStyle w:val="Heading2"/>
      </w:pPr>
      <w:bookmarkStart w:id="3" w:name="__RefHeading__80873_747391633"/>
      <w:bookmarkStart w:id="4" w:name="__RefHeading__90668_1405096006"/>
      <w:bookmarkEnd w:id="3"/>
      <w:bookmarkEnd w:id="4"/>
      <w:r>
        <w:t xml:space="preserve">Personal career development </w:t>
      </w:r>
    </w:p>
    <w:p w:rsidR="005A534B" w:rsidRDefault="00925792">
      <w:r>
        <w:tab/>
        <w:t xml:space="preserve">The personal career development plan is defined as plan that helps in overcoming the problem that are faced in life or business. This plan will help me to analyse problems I am facing and thinking about strategies and plans that will be helpful for me to improve my performance. There is a personal career development plan made which includes clearing doubts in my mind about my career problems. </w:t>
      </w:r>
      <w:r w:rsidR="00EA506D">
        <w:t>(See Appendix D)</w:t>
      </w:r>
      <w:bookmarkStart w:id="5" w:name="_GoBack"/>
      <w:bookmarkEnd w:id="5"/>
    </w:p>
    <w:p w:rsidR="005A534B" w:rsidRDefault="005A534B">
      <w:pPr>
        <w:pageBreakBefore/>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469"/>
        <w:gridCol w:w="2130"/>
        <w:gridCol w:w="2579"/>
        <w:gridCol w:w="1814"/>
        <w:gridCol w:w="1315"/>
      </w:tblGrid>
      <w:tr w:rsidR="005A534B">
        <w:tc>
          <w:tcPr>
            <w:tcW w:w="1469"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rPr>
                <w:b/>
                <w:bCs/>
                <w:i/>
                <w:iCs/>
              </w:rPr>
            </w:pPr>
            <w:r>
              <w:rPr>
                <w:b/>
                <w:bCs/>
                <w:i/>
                <w:iCs/>
              </w:rPr>
              <w:t>What  I want to learn?</w:t>
            </w:r>
          </w:p>
        </w:tc>
        <w:tc>
          <w:tcPr>
            <w:tcW w:w="2130"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rPr>
                <w:b/>
                <w:bCs/>
                <w:i/>
                <w:iCs/>
              </w:rPr>
            </w:pPr>
            <w:r>
              <w:rPr>
                <w:b/>
                <w:bCs/>
                <w:i/>
                <w:iCs/>
              </w:rPr>
              <w:t>What I have to do?</w:t>
            </w:r>
          </w:p>
        </w:tc>
        <w:tc>
          <w:tcPr>
            <w:tcW w:w="2579"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rPr>
                <w:b/>
                <w:bCs/>
                <w:i/>
                <w:iCs/>
              </w:rPr>
            </w:pPr>
            <w:r>
              <w:rPr>
                <w:b/>
                <w:bCs/>
                <w:i/>
                <w:iCs/>
              </w:rPr>
              <w:t xml:space="preserve">What support and resources will I need? </w:t>
            </w:r>
          </w:p>
        </w:tc>
        <w:tc>
          <w:tcPr>
            <w:tcW w:w="1814"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rPr>
                <w:b/>
                <w:bCs/>
                <w:i/>
                <w:iCs/>
              </w:rPr>
            </w:pPr>
            <w:r>
              <w:rPr>
                <w:b/>
                <w:bCs/>
                <w:i/>
                <w:iCs/>
              </w:rPr>
              <w:t>How will I measure success?</w:t>
            </w:r>
          </w:p>
        </w:tc>
        <w:tc>
          <w:tcPr>
            <w:tcW w:w="1315" w:type="dxa"/>
            <w:tcBorders>
              <w:top w:val="single" w:sz="1" w:space="0" w:color="000000"/>
              <w:left w:val="single" w:sz="1" w:space="0" w:color="000000"/>
              <w:bottom w:val="single" w:sz="1" w:space="0" w:color="000000"/>
              <w:right w:val="single" w:sz="1" w:space="0" w:color="000000"/>
            </w:tcBorders>
            <w:shd w:val="clear" w:color="auto" w:fill="FFFFFF"/>
          </w:tcPr>
          <w:p w:rsidR="005A534B" w:rsidRDefault="00925792">
            <w:pPr>
              <w:pStyle w:val="TableContents"/>
              <w:jc w:val="center"/>
            </w:pPr>
            <w:r>
              <w:rPr>
                <w:b/>
                <w:bCs/>
                <w:i/>
                <w:iCs/>
              </w:rPr>
              <w:t xml:space="preserve">Target  date for review? </w:t>
            </w:r>
          </w:p>
        </w:tc>
      </w:tr>
      <w:tr w:rsidR="005A534B">
        <w:tc>
          <w:tcPr>
            <w:tcW w:w="1469" w:type="dxa"/>
            <w:tcBorders>
              <w:left w:val="single" w:sz="1" w:space="0" w:color="000000"/>
              <w:bottom w:val="single" w:sz="1" w:space="0" w:color="000000"/>
            </w:tcBorders>
            <w:shd w:val="clear" w:color="auto" w:fill="FFFFFF"/>
          </w:tcPr>
          <w:p w:rsidR="005A534B" w:rsidRDefault="00925792">
            <w:pPr>
              <w:pStyle w:val="TableContents"/>
            </w:pPr>
            <w:r>
              <w:t>I want to enhance my communication skills.</w:t>
            </w:r>
          </w:p>
        </w:tc>
        <w:tc>
          <w:tcPr>
            <w:tcW w:w="2130" w:type="dxa"/>
            <w:tcBorders>
              <w:left w:val="single" w:sz="1" w:space="0" w:color="000000"/>
              <w:bottom w:val="single" w:sz="1" w:space="0" w:color="000000"/>
            </w:tcBorders>
            <w:shd w:val="clear" w:color="auto" w:fill="FFFFFF"/>
          </w:tcPr>
          <w:p w:rsidR="005A534B" w:rsidRDefault="00925792">
            <w:pPr>
              <w:pStyle w:val="TableContents"/>
            </w:pPr>
            <w:r>
              <w:t xml:space="preserve">As a  future manager, it is very important for me to have effective communication. This will help me in doing my work effectively and appropriately. As  I want to build my career as a  manager then it is essential to have good communication with colleagues and employees of the organisation. This will help me to know more about employees and make effective strategies for them and increase level of involvement and engagement of employees towards the company. </w:t>
            </w:r>
          </w:p>
        </w:tc>
        <w:tc>
          <w:tcPr>
            <w:tcW w:w="2579" w:type="dxa"/>
            <w:tcBorders>
              <w:left w:val="single" w:sz="1" w:space="0" w:color="000000"/>
              <w:bottom w:val="single" w:sz="1" w:space="0" w:color="000000"/>
            </w:tcBorders>
            <w:shd w:val="clear" w:color="auto" w:fill="FFFFFF"/>
          </w:tcPr>
          <w:p w:rsidR="005A534B" w:rsidRDefault="00925792">
            <w:pPr>
              <w:pStyle w:val="TableContents"/>
            </w:pPr>
            <w:r>
              <w:t xml:space="preserve">Many sources which are beneficial in present market and also which help to improve my communication skills. I have worked hard for  improving my communication so that  I will be able to work appropriately. I have attended seminars  and session for improving my communication skill. I can also involve in watching videos and short films that help in improving communication skills. Moreover I can involve in online talking sessions and applications. I can also enhance by communicating to experienced business man entrepreneur's  speeches about managing their employees. </w:t>
            </w:r>
          </w:p>
        </w:tc>
        <w:tc>
          <w:tcPr>
            <w:tcW w:w="1814" w:type="dxa"/>
            <w:tcBorders>
              <w:left w:val="single" w:sz="1" w:space="0" w:color="000000"/>
              <w:bottom w:val="single" w:sz="1" w:space="0" w:color="000000"/>
            </w:tcBorders>
            <w:shd w:val="clear" w:color="auto" w:fill="FFFFFF"/>
          </w:tcPr>
          <w:p w:rsidR="005A534B" w:rsidRDefault="00925792">
            <w:pPr>
              <w:pStyle w:val="TableContents"/>
            </w:pPr>
            <w:r>
              <w:t xml:space="preserve">My respondents will be classmates  .  I will ask the lecturers on the University to provide unbiased feedbacks that will help me to know whether my communication skills are good or not. </w:t>
            </w:r>
          </w:p>
        </w:tc>
        <w:tc>
          <w:tcPr>
            <w:tcW w:w="1315"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In two years of study I will get a degree in BA Hons Leadership and Management Skills for the work place level 5.This will help me to improve my communication skills and knowledge for becoming a good  manager. </w:t>
            </w:r>
          </w:p>
        </w:tc>
      </w:tr>
      <w:tr w:rsidR="005A534B">
        <w:tc>
          <w:tcPr>
            <w:tcW w:w="1469" w:type="dxa"/>
            <w:tcBorders>
              <w:left w:val="single" w:sz="1" w:space="0" w:color="000000"/>
              <w:bottom w:val="single" w:sz="1" w:space="0" w:color="000000"/>
            </w:tcBorders>
            <w:shd w:val="clear" w:color="auto" w:fill="FFFFFF"/>
          </w:tcPr>
          <w:p w:rsidR="005A534B" w:rsidRDefault="00925792">
            <w:pPr>
              <w:pStyle w:val="TableContents"/>
            </w:pPr>
            <w:r>
              <w:lastRenderedPageBreak/>
              <w:t xml:space="preserve">Awareness about Updated technology </w:t>
            </w:r>
          </w:p>
        </w:tc>
        <w:tc>
          <w:tcPr>
            <w:tcW w:w="2130" w:type="dxa"/>
            <w:tcBorders>
              <w:left w:val="single" w:sz="1" w:space="0" w:color="000000"/>
              <w:bottom w:val="single" w:sz="1" w:space="0" w:color="000000"/>
            </w:tcBorders>
            <w:shd w:val="clear" w:color="auto" w:fill="FFFFFF"/>
          </w:tcPr>
          <w:p w:rsidR="005A534B" w:rsidRDefault="00925792">
            <w:pPr>
              <w:pStyle w:val="TableContents"/>
            </w:pPr>
            <w:r>
              <w:t xml:space="preserve">It is necessary to improve my  knowledge related to  management. (Chu, and Et. Al., 2017). This will  help me to implement effective management of employees and company's administration. </w:t>
            </w:r>
          </w:p>
        </w:tc>
        <w:tc>
          <w:tcPr>
            <w:tcW w:w="2579" w:type="dxa"/>
            <w:tcBorders>
              <w:left w:val="single" w:sz="1" w:space="0" w:color="000000"/>
              <w:bottom w:val="single" w:sz="1" w:space="0" w:color="000000"/>
            </w:tcBorders>
            <w:shd w:val="clear" w:color="auto" w:fill="FFFFFF"/>
          </w:tcPr>
          <w:p w:rsidR="005A534B" w:rsidRDefault="00925792">
            <w:pPr>
              <w:pStyle w:val="TableContents"/>
            </w:pPr>
            <w:r>
              <w:t>It is my strength that I can easily understand about new techniques of  management by searching on internet about these. I keep myself updated by using social media sites for knowing new trends and techniques of management .</w:t>
            </w:r>
          </w:p>
        </w:tc>
        <w:tc>
          <w:tcPr>
            <w:tcW w:w="1814" w:type="dxa"/>
            <w:tcBorders>
              <w:left w:val="single" w:sz="1" w:space="0" w:color="000000"/>
              <w:bottom w:val="single" w:sz="1" w:space="0" w:color="000000"/>
            </w:tcBorders>
            <w:shd w:val="clear" w:color="auto" w:fill="FFFFFF"/>
          </w:tcPr>
          <w:p w:rsidR="005A534B" w:rsidRDefault="00925792">
            <w:pPr>
              <w:pStyle w:val="TableContents"/>
            </w:pPr>
            <w:r>
              <w:t xml:space="preserve">I will implement new technologies   while operating tasks and activities and take feedback from customers about new techniques. The new processes adopted in improving  skills will be adopted and implemented by me. </w:t>
            </w:r>
          </w:p>
        </w:tc>
        <w:tc>
          <w:tcPr>
            <w:tcW w:w="1315"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 It will take two years for me to improve my  knowledge regarding new technologies and systems of  management skills.</w:t>
            </w:r>
          </w:p>
        </w:tc>
      </w:tr>
      <w:tr w:rsidR="005A534B">
        <w:tc>
          <w:tcPr>
            <w:tcW w:w="1469" w:type="dxa"/>
            <w:tcBorders>
              <w:left w:val="single" w:sz="1" w:space="0" w:color="000000"/>
              <w:bottom w:val="single" w:sz="1" w:space="0" w:color="000000"/>
            </w:tcBorders>
            <w:shd w:val="clear" w:color="auto" w:fill="FFFFFF"/>
          </w:tcPr>
          <w:p w:rsidR="005A534B" w:rsidRDefault="00925792">
            <w:pPr>
              <w:pStyle w:val="TableContents"/>
            </w:pPr>
            <w:r>
              <w:t xml:space="preserve">Decision making skills </w:t>
            </w:r>
          </w:p>
        </w:tc>
        <w:tc>
          <w:tcPr>
            <w:tcW w:w="2130" w:type="dxa"/>
            <w:tcBorders>
              <w:left w:val="single" w:sz="1" w:space="0" w:color="000000"/>
              <w:bottom w:val="single" w:sz="1" w:space="0" w:color="000000"/>
            </w:tcBorders>
            <w:shd w:val="clear" w:color="auto" w:fill="FFFFFF"/>
          </w:tcPr>
          <w:p w:rsidR="005A534B" w:rsidRDefault="00925792">
            <w:pPr>
              <w:pStyle w:val="TableContents"/>
            </w:pPr>
            <w:r>
              <w:t xml:space="preserve">As a manager, I must have effective decision making skill that will help to analyse the need of employees and then make better decisions for them. </w:t>
            </w:r>
          </w:p>
        </w:tc>
        <w:tc>
          <w:tcPr>
            <w:tcW w:w="2579" w:type="dxa"/>
            <w:tcBorders>
              <w:left w:val="single" w:sz="1" w:space="0" w:color="000000"/>
              <w:bottom w:val="single" w:sz="1" w:space="0" w:color="000000"/>
            </w:tcBorders>
            <w:shd w:val="clear" w:color="auto" w:fill="FFFFFF"/>
          </w:tcPr>
          <w:p w:rsidR="005A534B" w:rsidRDefault="00925792">
            <w:pPr>
              <w:pStyle w:val="TableContents"/>
            </w:pPr>
            <w:r>
              <w:t xml:space="preserve">I can develop my decision making skills by gathering knowledge about strategies used by successful managers in the organisation and also I can watch inspiring videos that will help me to make better decisions. </w:t>
            </w:r>
          </w:p>
        </w:tc>
        <w:tc>
          <w:tcPr>
            <w:tcW w:w="1814" w:type="dxa"/>
            <w:tcBorders>
              <w:left w:val="single" w:sz="1" w:space="0" w:color="000000"/>
              <w:bottom w:val="single" w:sz="1" w:space="0" w:color="000000"/>
            </w:tcBorders>
            <w:shd w:val="clear" w:color="auto" w:fill="FFFFFF"/>
          </w:tcPr>
          <w:p w:rsidR="005A534B" w:rsidRDefault="00925792">
            <w:pPr>
              <w:pStyle w:val="TableContents"/>
            </w:pPr>
            <w:r>
              <w:t xml:space="preserve">I will measure this skill by taking feedback from my colleagues and seniors. They will tell me whether I am making effective decisions or not. </w:t>
            </w:r>
          </w:p>
        </w:tc>
        <w:tc>
          <w:tcPr>
            <w:tcW w:w="1315"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It will take two years of study to improve my  decision making skills. </w:t>
            </w:r>
          </w:p>
        </w:tc>
      </w:tr>
      <w:tr w:rsidR="005A534B">
        <w:tc>
          <w:tcPr>
            <w:tcW w:w="1469" w:type="dxa"/>
            <w:tcBorders>
              <w:left w:val="single" w:sz="1" w:space="0" w:color="000000"/>
              <w:bottom w:val="single" w:sz="1" w:space="0" w:color="000000"/>
            </w:tcBorders>
            <w:shd w:val="clear" w:color="auto" w:fill="FFFFFF"/>
          </w:tcPr>
          <w:p w:rsidR="005A534B" w:rsidRDefault="00925792">
            <w:pPr>
              <w:pStyle w:val="TableContents"/>
            </w:pPr>
            <w:r>
              <w:t xml:space="preserve">Leadership skills </w:t>
            </w:r>
          </w:p>
        </w:tc>
        <w:tc>
          <w:tcPr>
            <w:tcW w:w="2130" w:type="dxa"/>
            <w:tcBorders>
              <w:left w:val="single" w:sz="1" w:space="0" w:color="000000"/>
              <w:bottom w:val="single" w:sz="1" w:space="0" w:color="000000"/>
            </w:tcBorders>
            <w:shd w:val="clear" w:color="auto" w:fill="FFFFFF"/>
          </w:tcPr>
          <w:p w:rsidR="005A534B" w:rsidRDefault="00925792">
            <w:pPr>
              <w:pStyle w:val="TableContents"/>
            </w:pPr>
            <w:r>
              <w:t xml:space="preserve">Leadership is an essential characteristic required in an individual. It is necessary for me to </w:t>
            </w:r>
            <w:r>
              <w:lastRenderedPageBreak/>
              <w:t xml:space="preserve">have strong leadership so that I can influence others and make good  strategies. </w:t>
            </w:r>
          </w:p>
        </w:tc>
        <w:tc>
          <w:tcPr>
            <w:tcW w:w="2579" w:type="dxa"/>
            <w:tcBorders>
              <w:left w:val="single" w:sz="1" w:space="0" w:color="000000"/>
              <w:bottom w:val="single" w:sz="1" w:space="0" w:color="000000"/>
            </w:tcBorders>
            <w:shd w:val="clear" w:color="auto" w:fill="FFFFFF"/>
          </w:tcPr>
          <w:p w:rsidR="005A534B" w:rsidRDefault="00925792">
            <w:pPr>
              <w:pStyle w:val="TableContents"/>
            </w:pPr>
            <w:r>
              <w:lastRenderedPageBreak/>
              <w:t xml:space="preserve">I can manage to build me leadership style by critically analysing the effect of different kind of leadership style such as contingency, autocratic or </w:t>
            </w:r>
            <w:r>
              <w:lastRenderedPageBreak/>
              <w:t xml:space="preserve">democratic (.de Almeida,  and Eid Jr, 2014). I can go and take sessions related to enhancement of leadership style. There are different inspirational videos that can be watched by me for developing my leadership skills. </w:t>
            </w:r>
          </w:p>
        </w:tc>
        <w:tc>
          <w:tcPr>
            <w:tcW w:w="1814" w:type="dxa"/>
            <w:tcBorders>
              <w:left w:val="single" w:sz="1" w:space="0" w:color="000000"/>
              <w:bottom w:val="single" w:sz="1" w:space="0" w:color="000000"/>
            </w:tcBorders>
            <w:shd w:val="clear" w:color="auto" w:fill="FFFFFF"/>
          </w:tcPr>
          <w:p w:rsidR="005A534B" w:rsidRDefault="00925792">
            <w:pPr>
              <w:pStyle w:val="TableContents"/>
            </w:pPr>
            <w:r>
              <w:lastRenderedPageBreak/>
              <w:t xml:space="preserve">I can measure this skill be seeing changes in performance level of management . </w:t>
            </w:r>
          </w:p>
        </w:tc>
        <w:tc>
          <w:tcPr>
            <w:tcW w:w="1315" w:type="dxa"/>
            <w:tcBorders>
              <w:left w:val="single" w:sz="1" w:space="0" w:color="000000"/>
              <w:bottom w:val="single" w:sz="1" w:space="0" w:color="000000"/>
              <w:right w:val="single" w:sz="1" w:space="0" w:color="000000"/>
            </w:tcBorders>
            <w:shd w:val="clear" w:color="auto" w:fill="FFFFFF"/>
          </w:tcPr>
          <w:p w:rsidR="005A534B" w:rsidRDefault="005A534B">
            <w:pPr>
              <w:pStyle w:val="TableContents"/>
              <w:snapToGrid w:val="0"/>
            </w:pPr>
          </w:p>
        </w:tc>
      </w:tr>
    </w:tbl>
    <w:p w:rsidR="005A534B" w:rsidRDefault="005A534B">
      <w:pPr>
        <w:rPr>
          <w:b/>
          <w:bCs/>
          <w:i/>
          <w:iCs/>
        </w:rPr>
      </w:pPr>
    </w:p>
    <w:p w:rsidR="005A534B" w:rsidRDefault="00925792">
      <w:pPr>
        <w:pStyle w:val="Heading2"/>
      </w:pPr>
      <w:bookmarkStart w:id="6" w:name="__RefHeading__80875_747391633"/>
      <w:bookmarkStart w:id="7" w:name="__RefHeading__90670_1405096006"/>
      <w:bookmarkEnd w:id="6"/>
      <w:bookmarkEnd w:id="7"/>
      <w:r>
        <w:t xml:space="preserve">Planning and incorporating reflection on a personal swot and pestle analysis and study </w:t>
      </w:r>
    </w:p>
    <w:p w:rsidR="005A534B" w:rsidRDefault="00925792">
      <w:pPr>
        <w:pStyle w:val="Heading2"/>
      </w:pPr>
      <w:bookmarkStart w:id="8" w:name="__RefHeading__80877_747391633"/>
      <w:bookmarkStart w:id="9" w:name="__RefHeading__90672_1405096006"/>
      <w:bookmarkEnd w:id="8"/>
      <w:bookmarkEnd w:id="9"/>
      <w:r>
        <w:t>SWOT analysis</w:t>
      </w:r>
      <w:r w:rsidR="008D698E">
        <w:rPr>
          <w:noProof/>
        </w:rPr>
        <w:drawing>
          <wp:anchor distT="0" distB="0" distL="0" distR="0" simplePos="0" relativeHeight="251652608" behindDoc="0" locked="0" layoutInCell="1" allowOverlap="1">
            <wp:simplePos x="0" y="0"/>
            <wp:positionH relativeFrom="column">
              <wp:posOffset>76200</wp:posOffset>
            </wp:positionH>
            <wp:positionV relativeFrom="paragraph">
              <wp:posOffset>88265</wp:posOffset>
            </wp:positionV>
            <wp:extent cx="6771640" cy="2045970"/>
            <wp:effectExtent l="0" t="0" r="0" b="0"/>
            <wp:wrapTopAndBottom/>
            <wp:docPr id="1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71640" cy="20459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925792">
      <w:r>
        <w:tab/>
        <w:t xml:space="preserve">SWOT of myself is necessary which play major role of developing myself in present competitive world. S stands for strength that evaluation about my strongest point which will help me to grow in organisation where ever I work. W means weakness of myself which I have to carefully improve on those elements which is a barrier for my growth .O stands for opportunities all those skills and talents which are been inbuilt that I have to use in effective manner for enhancing my skills. T stands for treats which I to focus to overcome while I am working in management.  (Fernandez, </w:t>
      </w:r>
      <w:proofErr w:type="spellStart"/>
      <w:r>
        <w:t>Carelli</w:t>
      </w:r>
      <w:proofErr w:type="spellEnd"/>
      <w:r>
        <w:t xml:space="preserve">,  and Ortiz Pizarro, 2017). </w:t>
      </w:r>
    </w:p>
    <w:p w:rsidR="005A534B" w:rsidRDefault="005A534B"/>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79"/>
        <w:gridCol w:w="4692"/>
      </w:tblGrid>
      <w:tr w:rsidR="005A534B">
        <w:tc>
          <w:tcPr>
            <w:tcW w:w="4679"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rPr>
                <w:b/>
                <w:bCs/>
              </w:rPr>
            </w:pPr>
            <w:r>
              <w:rPr>
                <w:b/>
                <w:bCs/>
              </w:rPr>
              <w:t xml:space="preserve">Strength </w:t>
            </w:r>
          </w:p>
        </w:tc>
        <w:tc>
          <w:tcPr>
            <w:tcW w:w="4692" w:type="dxa"/>
            <w:tcBorders>
              <w:top w:val="single" w:sz="1" w:space="0" w:color="000000"/>
              <w:left w:val="single" w:sz="1" w:space="0" w:color="000000"/>
              <w:bottom w:val="single" w:sz="1" w:space="0" w:color="000000"/>
              <w:right w:val="single" w:sz="1" w:space="0" w:color="000000"/>
            </w:tcBorders>
            <w:shd w:val="clear" w:color="auto" w:fill="FFFFFF"/>
          </w:tcPr>
          <w:p w:rsidR="005A534B" w:rsidRDefault="00925792">
            <w:pPr>
              <w:pStyle w:val="TableContents"/>
              <w:jc w:val="center"/>
            </w:pPr>
            <w:r>
              <w:rPr>
                <w:b/>
                <w:bCs/>
              </w:rPr>
              <w:t>Weaknesses</w:t>
            </w:r>
          </w:p>
        </w:tc>
      </w:tr>
      <w:tr w:rsidR="005A534B">
        <w:tc>
          <w:tcPr>
            <w:tcW w:w="4679" w:type="dxa"/>
            <w:tcBorders>
              <w:left w:val="single" w:sz="1" w:space="0" w:color="000000"/>
              <w:bottom w:val="single" w:sz="1" w:space="0" w:color="000000"/>
            </w:tcBorders>
            <w:shd w:val="clear" w:color="auto" w:fill="FFFFFF"/>
          </w:tcPr>
          <w:p w:rsidR="005A534B" w:rsidRDefault="00925792">
            <w:pPr>
              <w:pStyle w:val="TableContents"/>
            </w:pPr>
            <w:r>
              <w:lastRenderedPageBreak/>
              <w:t>I have studied Certificate of Higher Education this year. Thus I am fully trained about operations at the work place. I have the potential to show my best while working under  pressure situation. I have prior experience and knowledge about serving good administration and management. This will help me as a manager to make effective decisions for business (</w:t>
            </w:r>
            <w:proofErr w:type="spellStart"/>
            <w:r>
              <w:t>Galanis</w:t>
            </w:r>
            <w:proofErr w:type="spellEnd"/>
            <w:r>
              <w:t xml:space="preserve">, and Et. Al., 2017). My previous experience and knowledge will help in performing well in the company.  I can manage work appropriately and can complete tasks given to me within specified time frame. Also, the ability of providing clear and fair direction and managing other people will help in performing tasks and operations in an effective manner. </w:t>
            </w:r>
          </w:p>
        </w:tc>
        <w:tc>
          <w:tcPr>
            <w:tcW w:w="4692"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There are many weakness which I need to improve . One of  them is that I am not able to handle professional life as well as personal life properly. This is biggest difficulty which I am facing in such situation more over It is not essay to perform multi task .The major problem is that I can't manage my daily activity properly due to not able to concentrate on my work effectively. </w:t>
            </w:r>
          </w:p>
          <w:p w:rsidR="005A534B" w:rsidRDefault="00925792">
            <w:pPr>
              <w:pStyle w:val="TableContents"/>
            </w:pPr>
            <w:r>
              <w:t xml:space="preserve"> Due to lack of proper planning I am not able to give proper timing to one task which leads to me into failure. Hence lack of confidence in handling task and fear of keeping my point of view in front of top management which impact me lot and make me to lose hope. </w:t>
            </w:r>
          </w:p>
          <w:p w:rsidR="005A534B" w:rsidRDefault="005A534B">
            <w:pPr>
              <w:pStyle w:val="TableContents"/>
            </w:pPr>
          </w:p>
        </w:tc>
      </w:tr>
      <w:tr w:rsidR="005A534B">
        <w:tc>
          <w:tcPr>
            <w:tcW w:w="4679" w:type="dxa"/>
            <w:tcBorders>
              <w:left w:val="single" w:sz="1" w:space="0" w:color="000000"/>
              <w:bottom w:val="single" w:sz="1" w:space="0" w:color="000000"/>
            </w:tcBorders>
            <w:shd w:val="clear" w:color="auto" w:fill="FFFFFF"/>
          </w:tcPr>
          <w:p w:rsidR="005A534B" w:rsidRDefault="00925792">
            <w:pPr>
              <w:pStyle w:val="TableContents"/>
              <w:jc w:val="center"/>
              <w:rPr>
                <w:b/>
                <w:bCs/>
              </w:rPr>
            </w:pPr>
            <w:r>
              <w:rPr>
                <w:b/>
                <w:bCs/>
              </w:rPr>
              <w:t>Opportunity</w:t>
            </w:r>
          </w:p>
        </w:tc>
        <w:tc>
          <w:tcPr>
            <w:tcW w:w="4692"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jc w:val="center"/>
            </w:pPr>
            <w:r>
              <w:rPr>
                <w:b/>
                <w:bCs/>
              </w:rPr>
              <w:t xml:space="preserve">Threads </w:t>
            </w:r>
          </w:p>
        </w:tc>
      </w:tr>
      <w:tr w:rsidR="005A534B">
        <w:tc>
          <w:tcPr>
            <w:tcW w:w="4679" w:type="dxa"/>
            <w:tcBorders>
              <w:left w:val="single" w:sz="1" w:space="0" w:color="000000"/>
              <w:bottom w:val="single" w:sz="1" w:space="0" w:color="000000"/>
            </w:tcBorders>
            <w:shd w:val="clear" w:color="auto" w:fill="FFFFFF"/>
          </w:tcPr>
          <w:p w:rsidR="005A534B" w:rsidRDefault="00925792">
            <w:pPr>
              <w:pStyle w:val="TableContents"/>
            </w:pPr>
            <w:r>
              <w:t xml:space="preserve">I have different possibility in management field as  job opportunities are growing at a faster rate.   There are a number of  new techniques which can be used for providing good services in  management. I can manage staff and employees effectively (Joshi, Gupta,  and Singh, 2015). I can synchronise with other departments of the organisation for accomplishing goals and targets in less time.  Having various capabilities and knowledge which will help me to perform in appropriate manner in managing  activities. </w:t>
            </w:r>
          </w:p>
        </w:tc>
        <w:tc>
          <w:tcPr>
            <w:tcW w:w="4692"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Different treats in this job role which have to be managed effectively . There is development of new techniques and processes everyday in  management so it is important for me to develop competitive advantage.  </w:t>
            </w:r>
          </w:p>
          <w:p w:rsidR="005A534B" w:rsidRDefault="005A534B">
            <w:pPr>
              <w:pStyle w:val="TableContents"/>
            </w:pPr>
          </w:p>
        </w:tc>
      </w:tr>
    </w:tbl>
    <w:p w:rsidR="005A534B" w:rsidRDefault="005A534B"/>
    <w:p w:rsidR="005A534B" w:rsidRDefault="00925792">
      <w:pPr>
        <w:pStyle w:val="Heading2"/>
      </w:pPr>
      <w:bookmarkStart w:id="10" w:name="__RefHeading__80879_747391633"/>
      <w:bookmarkStart w:id="11" w:name="__RefHeading__90674_1405096006"/>
      <w:bookmarkEnd w:id="10"/>
      <w:bookmarkEnd w:id="11"/>
      <w:r>
        <w:lastRenderedPageBreak/>
        <w:t xml:space="preserve">PESTLE analysis </w:t>
      </w:r>
    </w:p>
    <w:p w:rsidR="005A534B" w:rsidRDefault="00925792">
      <w:pPr>
        <w:rPr>
          <w:b/>
          <w:bCs/>
        </w:rPr>
      </w:pPr>
      <w:r>
        <w:tab/>
        <w:t xml:space="preserve">As I want to develop my career in management field,  I need to improve skills and knowledge regarding these. PESTLE analysis of mine in given below -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3"/>
      </w:tblGrid>
      <w:tr w:rsidR="005A534B">
        <w:tc>
          <w:tcPr>
            <w:tcW w:w="4680"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pPr>
            <w:r>
              <w:rPr>
                <w:b/>
                <w:bCs/>
              </w:rPr>
              <w:t xml:space="preserve">Political factor </w:t>
            </w:r>
          </w:p>
        </w:tc>
        <w:tc>
          <w:tcPr>
            <w:tcW w:w="4683" w:type="dxa"/>
            <w:tcBorders>
              <w:top w:val="single" w:sz="1" w:space="0" w:color="000000"/>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 As I want to build my career in   business management field, it is important for me to check political stability of the country I am going to work.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rPr>
              <w:t xml:space="preserve">Environmental factors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The environmental factors like climate, temperature, humidity all these affects my performance as I can work more effectively in cool and calm weather (</w:t>
            </w:r>
            <w:proofErr w:type="spellStart"/>
            <w:r>
              <w:t>Koraneekij</w:t>
            </w:r>
            <w:proofErr w:type="spellEnd"/>
            <w:r>
              <w:t xml:space="preserve">,  and </w:t>
            </w:r>
            <w:proofErr w:type="spellStart"/>
            <w:r>
              <w:t>Khlaisang</w:t>
            </w:r>
            <w:proofErr w:type="spellEnd"/>
            <w:r>
              <w:t>, 2015.).</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rPr>
              <w:t xml:space="preserve">Social factors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As a  manager, I must analyse social factors like social status, relationship, for effectively attaining my goals.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rPr>
              <w:t xml:space="preserve">Technological factors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If there is new technology developed in  management, then I have to grab knowledge about this new process and technique and improve my quality of work.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rPr>
              <w:t xml:space="preserve">Economical factors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If country's economy is facing inflation and deflation then this will decrease the number of job opportunities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rPr>
              <w:t xml:space="preserve">Legal factors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The new rules and regulations of management field must be followed by me so that I can work in an appropriate manner and attain my targets and goals in specified time frame. </w:t>
            </w:r>
          </w:p>
        </w:tc>
      </w:tr>
    </w:tbl>
    <w:p w:rsidR="005A534B" w:rsidRDefault="005A534B"/>
    <w:p w:rsidR="005A534B" w:rsidRDefault="00925792">
      <w:pPr>
        <w:pStyle w:val="Heading2"/>
      </w:pPr>
      <w:bookmarkStart w:id="12" w:name="__RefHeading__80881_747391633"/>
      <w:bookmarkStart w:id="13" w:name="__RefHeading__90676_1405096006"/>
      <w:bookmarkEnd w:id="12"/>
      <w:bookmarkEnd w:id="13"/>
      <w:r>
        <w:lastRenderedPageBreak/>
        <w:t xml:space="preserve">Career improvement strategies </w:t>
      </w:r>
    </w:p>
    <w:p w:rsidR="005A534B" w:rsidRDefault="00925792">
      <w:pPr>
        <w:rPr>
          <w:b/>
          <w:bCs/>
          <w:i/>
          <w:iCs/>
        </w:rPr>
      </w:pPr>
      <w:r>
        <w:tab/>
        <w:t xml:space="preserve">There are various types of career development strategies which includes setting goals and creating a plan, developing a timeline, utilising several programs, own the career path and writing recommendation. My career improvement plan is given below -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3"/>
      </w:tblGrid>
      <w:tr w:rsidR="005A534B">
        <w:tc>
          <w:tcPr>
            <w:tcW w:w="4680" w:type="dxa"/>
            <w:tcBorders>
              <w:top w:val="single" w:sz="1" w:space="0" w:color="000000"/>
              <w:left w:val="single" w:sz="1" w:space="0" w:color="000000"/>
              <w:bottom w:val="single" w:sz="1" w:space="0" w:color="000000"/>
            </w:tcBorders>
            <w:shd w:val="clear" w:color="auto" w:fill="FFFFFF"/>
          </w:tcPr>
          <w:p w:rsidR="005A534B" w:rsidRDefault="00925792">
            <w:pPr>
              <w:pStyle w:val="TableContents"/>
              <w:jc w:val="center"/>
            </w:pPr>
            <w:r>
              <w:rPr>
                <w:b/>
                <w:bCs/>
                <w:i/>
                <w:iCs/>
              </w:rPr>
              <w:t xml:space="preserve">Setting goals and objectives </w:t>
            </w:r>
          </w:p>
        </w:tc>
        <w:tc>
          <w:tcPr>
            <w:tcW w:w="4683" w:type="dxa"/>
            <w:tcBorders>
              <w:top w:val="single" w:sz="1" w:space="0" w:color="000000"/>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My goal is to improve my skills and abilities.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i/>
                <w:iCs/>
              </w:rPr>
              <w:t xml:space="preserve">Developing a timeline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I have to attain my goal within two years. </w:t>
            </w:r>
          </w:p>
        </w:tc>
      </w:tr>
      <w:tr w:rsidR="005A534B">
        <w:tc>
          <w:tcPr>
            <w:tcW w:w="4680" w:type="dxa"/>
            <w:tcBorders>
              <w:left w:val="single" w:sz="1" w:space="0" w:color="000000"/>
              <w:bottom w:val="single" w:sz="1" w:space="0" w:color="000000"/>
            </w:tcBorders>
            <w:shd w:val="clear" w:color="auto" w:fill="FFFFFF"/>
          </w:tcPr>
          <w:p w:rsidR="005A534B" w:rsidRDefault="005A534B">
            <w:pPr>
              <w:pStyle w:val="TableContents"/>
              <w:snapToGrid w:val="0"/>
              <w:jc w:val="center"/>
              <w:rPr>
                <w:b/>
                <w:bCs/>
                <w:i/>
                <w:iCs/>
              </w:rPr>
            </w:pPr>
          </w:p>
          <w:p w:rsidR="005A534B" w:rsidRDefault="00925792">
            <w:pPr>
              <w:pStyle w:val="TableContents"/>
              <w:jc w:val="center"/>
            </w:pPr>
            <w:r>
              <w:rPr>
                <w:b/>
                <w:bCs/>
                <w:i/>
                <w:iCs/>
              </w:rPr>
              <w:t xml:space="preserve">Utilising several programs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Programs related to develop skills and knowledge are attended by me so that I can improve my performance as a  manager.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i/>
                <w:iCs/>
              </w:rPr>
              <w:t xml:space="preserve">Own career path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 Career path is developed by me by creating meetings with seniors. </w:t>
            </w:r>
          </w:p>
        </w:tc>
      </w:tr>
      <w:tr w:rsidR="005A534B">
        <w:tc>
          <w:tcPr>
            <w:tcW w:w="4680" w:type="dxa"/>
            <w:tcBorders>
              <w:left w:val="single" w:sz="1" w:space="0" w:color="000000"/>
              <w:bottom w:val="single" w:sz="1" w:space="0" w:color="000000"/>
            </w:tcBorders>
            <w:shd w:val="clear" w:color="auto" w:fill="FFFFFF"/>
          </w:tcPr>
          <w:p w:rsidR="005A534B" w:rsidRDefault="00925792">
            <w:pPr>
              <w:pStyle w:val="TableContents"/>
              <w:jc w:val="center"/>
            </w:pPr>
            <w:r>
              <w:rPr>
                <w:b/>
                <w:bCs/>
                <w:i/>
                <w:iCs/>
              </w:rPr>
              <w:t xml:space="preserve">Recommendation </w:t>
            </w:r>
          </w:p>
        </w:tc>
        <w:tc>
          <w:tcPr>
            <w:tcW w:w="4683" w:type="dxa"/>
            <w:tcBorders>
              <w:left w:val="single" w:sz="1" w:space="0" w:color="000000"/>
              <w:bottom w:val="single" w:sz="1" w:space="0" w:color="000000"/>
              <w:right w:val="single" w:sz="1" w:space="0" w:color="000000"/>
            </w:tcBorders>
            <w:shd w:val="clear" w:color="auto" w:fill="FFFFFF"/>
          </w:tcPr>
          <w:p w:rsidR="005A534B" w:rsidRDefault="00925792">
            <w:pPr>
              <w:pStyle w:val="TableContents"/>
            </w:pPr>
            <w:r>
              <w:t xml:space="preserve"> After analysing my career path, I have concluded that I have to develop management  skills. </w:t>
            </w:r>
          </w:p>
        </w:tc>
      </w:tr>
    </w:tbl>
    <w:p w:rsidR="005A534B" w:rsidRDefault="005A534B"/>
    <w:p w:rsidR="005A534B" w:rsidRDefault="005A534B"/>
    <w:p w:rsidR="005A534B" w:rsidRPr="005F764A" w:rsidRDefault="005A657C">
      <w:pPr>
        <w:rPr>
          <w:color w:val="FFFFFF" w:themeColor="background1"/>
        </w:rPr>
      </w:pPr>
      <w:r>
        <w:rPr>
          <w:b/>
          <w:bCs/>
        </w:rPr>
        <w:t>Lifeline</w:t>
      </w:r>
      <w:r w:rsidR="005F764A">
        <w:t xml:space="preserve">-Looking </w:t>
      </w:r>
      <w:r w:rsidR="00835A81">
        <w:t xml:space="preserve">back in years and analysing the high and low points </w:t>
      </w:r>
      <w:r w:rsidR="00BA50D8">
        <w:t xml:space="preserve">of my life ,I </w:t>
      </w:r>
      <w:r w:rsidR="001E4A3C">
        <w:t xml:space="preserve">realized how motivating it is to reach </w:t>
      </w:r>
      <w:r w:rsidR="00A44ED5">
        <w:t xml:space="preserve"> the </w:t>
      </w:r>
      <w:r w:rsidR="001E4A3C">
        <w:t xml:space="preserve">goals </w:t>
      </w:r>
      <w:r w:rsidR="008A75CD">
        <w:t xml:space="preserve">proposed. Lifeline has helped me to prioritise skills </w:t>
      </w:r>
      <w:r w:rsidR="006B3C78">
        <w:t xml:space="preserve">and to see the difference between urgent and </w:t>
      </w:r>
      <w:r w:rsidR="00A9610D">
        <w:t xml:space="preserve">important </w:t>
      </w:r>
      <w:r w:rsidR="00C662A4">
        <w:t>.(See Appendix A</w:t>
      </w:r>
      <w:r w:rsidR="008072F5">
        <w:t>)</w:t>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925792">
      <w:r>
        <w:rPr>
          <w:b/>
          <w:bCs/>
        </w:rPr>
        <w:t>Mind m</w:t>
      </w:r>
      <w:r w:rsidR="005B786D">
        <w:rPr>
          <w:b/>
          <w:bCs/>
        </w:rPr>
        <w:t xml:space="preserve">ap- </w:t>
      </w:r>
      <w:r w:rsidR="0062407D">
        <w:rPr>
          <w:b/>
          <w:bCs/>
        </w:rPr>
        <w:t xml:space="preserve"> Mind  map </w:t>
      </w:r>
      <w:r w:rsidR="00DB5AA7">
        <w:rPr>
          <w:b/>
          <w:bCs/>
        </w:rPr>
        <w:t xml:space="preserve">develop and share </w:t>
      </w:r>
      <w:r w:rsidR="0030415B">
        <w:rPr>
          <w:b/>
          <w:bCs/>
        </w:rPr>
        <w:t xml:space="preserve">ideas  visually with a stunning </w:t>
      </w:r>
      <w:r w:rsidR="002F391C">
        <w:rPr>
          <w:b/>
          <w:bCs/>
        </w:rPr>
        <w:t xml:space="preserve">presentation. </w:t>
      </w:r>
      <w:r w:rsidR="00863712">
        <w:t>It</w:t>
      </w:r>
      <w:r w:rsidR="005F5BBB">
        <w:t xml:space="preserve"> </w:t>
      </w:r>
      <w:r>
        <w:t xml:space="preserve"> is important to use the mind map using notes for a plan project </w:t>
      </w:r>
      <w:r w:rsidR="0005528B">
        <w:t xml:space="preserve"> and </w:t>
      </w:r>
      <w:r>
        <w:t xml:space="preserve">sharing ideas </w:t>
      </w:r>
      <w:r w:rsidR="0005528B">
        <w:t xml:space="preserve">with other. </w:t>
      </w:r>
    </w:p>
    <w:p w:rsidR="005A534B" w:rsidRDefault="008D698E">
      <w:pPr>
        <w:pStyle w:val="Heading2"/>
      </w:pPr>
      <w:r>
        <w:rPr>
          <w:noProof/>
        </w:rPr>
        <w:drawing>
          <wp:inline distT="0" distB="0" distL="0" distR="0">
            <wp:extent cx="5939790" cy="444055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9790" cy="4440555"/>
                    </a:xfrm>
                    <a:prstGeom prst="rect">
                      <a:avLst/>
                    </a:prstGeom>
                    <a:solidFill>
                      <a:srgbClr val="FFFFFF"/>
                    </a:solidFill>
                    <a:ln>
                      <a:noFill/>
                    </a:ln>
                  </pic:spPr>
                </pic:pic>
              </a:graphicData>
            </a:graphic>
          </wp:inline>
        </w:drawing>
      </w:r>
    </w:p>
    <w:p w:rsidR="005A534B" w:rsidRDefault="005A534B">
      <w:pPr>
        <w:pStyle w:val="Heading2"/>
      </w:pPr>
      <w:bookmarkStart w:id="14" w:name="__RefHeading__80883_747391633"/>
      <w:bookmarkStart w:id="15" w:name="__RefHeading__90678_1405096006"/>
      <w:bookmarkEnd w:id="14"/>
      <w:bookmarkEnd w:id="15"/>
    </w:p>
    <w:p w:rsidR="005A534B" w:rsidRDefault="005A534B"/>
    <w:p w:rsidR="005A534B" w:rsidRDefault="005A534B">
      <w:pPr>
        <w:pStyle w:val="Heading2"/>
      </w:pPr>
    </w:p>
    <w:p w:rsidR="005A534B" w:rsidRDefault="005A534B">
      <w:pPr>
        <w:pStyle w:val="Heading2"/>
      </w:pPr>
    </w:p>
    <w:p w:rsidR="005A534B" w:rsidRDefault="005A534B">
      <w:pPr>
        <w:pStyle w:val="Heading2"/>
      </w:pPr>
    </w:p>
    <w:p w:rsidR="005A534B" w:rsidRDefault="00925792">
      <w:pPr>
        <w:pStyle w:val="Heading2"/>
      </w:pPr>
      <w:bookmarkStart w:id="16" w:name="__RefHeading__80885_747391633"/>
      <w:bookmarkStart w:id="17" w:name="__RefHeading__90680_1405096006"/>
      <w:bookmarkEnd w:id="16"/>
      <w:bookmarkEnd w:id="17"/>
      <w:r>
        <w:t xml:space="preserve">Theory model of Kolb's experimental </w:t>
      </w:r>
    </w:p>
    <w:p w:rsidR="005A534B" w:rsidRDefault="00925792">
      <w:r>
        <w:tab/>
        <w:t xml:space="preserve">The learning style was published by David Kolb in the year 1984 (Kolb's quadrant, 2019). This model explains experimental styles related to Kolb's theory will help to gain knowledge. The experimental learning theory is a method by which skills and job requirements of an individual are </w:t>
      </w:r>
      <w:r>
        <w:lastRenderedPageBreak/>
        <w:t xml:space="preserve">assessed in same language. This theory is been divided into two different levels which helps in learning styles. There is a holistic perspective of Kolb's theory that consists of perception, learning, behaviour and cognition. Learning is defined as a process by which knowledge is generated by transforming experience. Knowledge helps in grabbing experiences and transforming it. There are basically following characteristics of Kolb's learning theory and these are listed below - </w:t>
      </w:r>
    </w:p>
    <w:p w:rsidR="005A534B" w:rsidRDefault="00925792">
      <w:pPr>
        <w:numPr>
          <w:ilvl w:val="0"/>
          <w:numId w:val="2"/>
        </w:numPr>
      </w:pPr>
      <w:r>
        <w:t xml:space="preserve">Learning can be conceived as  a process and it cannot be conceived in terms of outcomes. </w:t>
      </w:r>
    </w:p>
    <w:p w:rsidR="005A534B" w:rsidRDefault="00925792">
      <w:pPr>
        <w:numPr>
          <w:ilvl w:val="0"/>
          <w:numId w:val="2"/>
        </w:numPr>
      </w:pPr>
      <w:r>
        <w:t xml:space="preserve">Learning is a dynamic process  which is the beginning experiences . </w:t>
      </w:r>
    </w:p>
    <w:p w:rsidR="005A534B" w:rsidRDefault="00925792">
      <w:pPr>
        <w:numPr>
          <w:ilvl w:val="0"/>
          <w:numId w:val="2"/>
        </w:numPr>
      </w:pPr>
      <w:r>
        <w:t xml:space="preserve">Learning needs resolving of fight among opposing modes of adaptation to the world. </w:t>
      </w:r>
    </w:p>
    <w:p w:rsidR="005A534B" w:rsidRDefault="00925792">
      <w:pPr>
        <w:numPr>
          <w:ilvl w:val="0"/>
          <w:numId w:val="2"/>
        </w:numPr>
      </w:pPr>
      <w:r>
        <w:t>This is a planning of adaptation to the world and it needs transaction between individual and environment</w:t>
      </w:r>
    </w:p>
    <w:p w:rsidR="005A534B" w:rsidRDefault="00925792">
      <w:pPr>
        <w:numPr>
          <w:ilvl w:val="0"/>
          <w:numId w:val="2"/>
        </w:numPr>
      </w:pPr>
      <w:r>
        <w:t xml:space="preserve">Learning is a creation of gaining  knowledge that results in transaction among personal knowledge and social knowledge </w:t>
      </w:r>
    </w:p>
    <w:p w:rsidR="005A534B" w:rsidRDefault="00925792">
      <w:r>
        <w:tab/>
        <w:t xml:space="preserve">The four different styles of learning that depends upon four stage learning cycle. The Kolb's theory is based on two continuum that develops a quadrant which is given below -  </w:t>
      </w:r>
    </w:p>
    <w:p w:rsidR="005E51D2" w:rsidRDefault="008B7B0D">
      <w:r>
        <w:rPr>
          <w:noProof/>
        </w:rPr>
        <w:drawing>
          <wp:anchor distT="0" distB="0" distL="114300" distR="114300" simplePos="0" relativeHeight="251663872" behindDoc="0" locked="0" layoutInCell="1" allowOverlap="1">
            <wp:simplePos x="0" y="0"/>
            <wp:positionH relativeFrom="column">
              <wp:posOffset>0</wp:posOffset>
            </wp:positionH>
            <wp:positionV relativeFrom="paragraph">
              <wp:posOffset>759460</wp:posOffset>
            </wp:positionV>
            <wp:extent cx="5943600" cy="4342130"/>
            <wp:effectExtent l="0" t="0" r="0" b="127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4342130"/>
                    </a:xfrm>
                    <a:prstGeom prst="rect">
                      <a:avLst/>
                    </a:prstGeom>
                  </pic:spPr>
                </pic:pic>
              </a:graphicData>
            </a:graphic>
          </wp:anchor>
        </w:drawing>
      </w:r>
    </w:p>
    <w:p w:rsidR="005A534B" w:rsidRDefault="005A534B"/>
    <w:p w:rsidR="005A534B" w:rsidRDefault="00925792">
      <w:pPr>
        <w:numPr>
          <w:ilvl w:val="0"/>
          <w:numId w:val="3"/>
        </w:numPr>
        <w:rPr>
          <w:b/>
          <w:bCs/>
          <w:i/>
          <w:iCs/>
        </w:rPr>
      </w:pPr>
      <w:r>
        <w:rPr>
          <w:b/>
          <w:bCs/>
          <w:i/>
          <w:iCs/>
        </w:rPr>
        <w:t xml:space="preserve">Processing Continuum </w:t>
      </w:r>
      <w:r>
        <w:t xml:space="preserve">: This is defined as my approach to a specific task such as learning by doing or watching. </w:t>
      </w:r>
    </w:p>
    <w:p w:rsidR="005A534B" w:rsidRDefault="00925792">
      <w:pPr>
        <w:numPr>
          <w:ilvl w:val="0"/>
          <w:numId w:val="3"/>
        </w:numPr>
        <w:rPr>
          <w:b/>
          <w:bCs/>
          <w:i/>
          <w:iCs/>
        </w:rPr>
      </w:pPr>
      <w:r>
        <w:rPr>
          <w:b/>
          <w:bCs/>
          <w:i/>
          <w:iCs/>
        </w:rPr>
        <w:t>Percept Continue</w:t>
      </w:r>
      <w:r>
        <w:t xml:space="preserve">:  This is termed as my emotion response which preferring to learn by feeling or thinking. </w:t>
      </w:r>
    </w:p>
    <w:p w:rsidR="005A534B" w:rsidRDefault="00925792">
      <w:pPr>
        <w:rPr>
          <w:b/>
          <w:bCs/>
          <w:i/>
          <w:iCs/>
        </w:rPr>
      </w:pPr>
      <w:r>
        <w:rPr>
          <w:b/>
          <w:bCs/>
          <w:i/>
          <w:iCs/>
        </w:rPr>
        <w:t xml:space="preserve">Learning cycle – </w:t>
      </w:r>
      <w:r>
        <w:t>This matrix helped me in providing a learning cycle which involves four processes that is present for occurrence of learning (</w:t>
      </w:r>
      <w:proofErr w:type="spellStart"/>
      <w:r>
        <w:t>Patanakul</w:t>
      </w:r>
      <w:proofErr w:type="spellEnd"/>
      <w:r>
        <w:t xml:space="preserve">, 2015). This factor of Kolb's learning is more important than pointing to a particular learning style.  The various kind of learning styles are given below - </w:t>
      </w:r>
    </w:p>
    <w:p w:rsidR="005A534B" w:rsidRDefault="00925792">
      <w:pPr>
        <w:rPr>
          <w:b/>
          <w:bCs/>
          <w:i/>
          <w:iCs/>
        </w:rPr>
      </w:pPr>
      <w:r>
        <w:rPr>
          <w:b/>
          <w:bCs/>
          <w:i/>
          <w:iCs/>
        </w:rPr>
        <w:tab/>
        <w:t xml:space="preserve">Real based experience (feeling) </w:t>
      </w:r>
      <w:r>
        <w:t xml:space="preserve">-  This includes learning from particular experience and relating to individuals. This includes analysing from feelings of others. </w:t>
      </w:r>
    </w:p>
    <w:p w:rsidR="005A534B" w:rsidRDefault="00925792">
      <w:pPr>
        <w:rPr>
          <w:b/>
          <w:bCs/>
          <w:i/>
          <w:iCs/>
        </w:rPr>
      </w:pPr>
      <w:r>
        <w:rPr>
          <w:b/>
          <w:bCs/>
          <w:i/>
          <w:iCs/>
        </w:rPr>
        <w:tab/>
        <w:t>Reflective observation (watching)</w:t>
      </w:r>
      <w:r>
        <w:t xml:space="preserve">- This learning style has helped me to observe before making a judgement. This is done by viewing of environment through different perspectives. I have to look around different meanings of things. </w:t>
      </w:r>
    </w:p>
    <w:p w:rsidR="005A534B" w:rsidRDefault="00925792">
      <w:pPr>
        <w:rPr>
          <w:b/>
          <w:bCs/>
          <w:i/>
          <w:iCs/>
        </w:rPr>
      </w:pPr>
      <w:r>
        <w:rPr>
          <w:b/>
          <w:bCs/>
          <w:i/>
          <w:iCs/>
        </w:rPr>
        <w:tab/>
        <w:t>Short thinking</w:t>
      </w:r>
      <w:r>
        <w:t xml:space="preserve"> – This is a process of idea which is acting on intellectual situation lead to growth of company.</w:t>
      </w:r>
    </w:p>
    <w:p w:rsidR="005A534B" w:rsidRDefault="00925792">
      <w:r>
        <w:rPr>
          <w:b/>
          <w:bCs/>
          <w:i/>
          <w:iCs/>
        </w:rPr>
        <w:tab/>
        <w:t>Progressive research (doing)</w:t>
      </w:r>
      <w:r>
        <w:t xml:space="preserve">-  This is defined as the ability of getting things done by influencing individuals and people by different actions. </w:t>
      </w:r>
    </w:p>
    <w:p w:rsidR="005A534B" w:rsidRDefault="00925792">
      <w:pPr>
        <w:rPr>
          <w:b/>
          <w:bCs/>
          <w:i/>
          <w:iCs/>
        </w:rPr>
      </w:pPr>
      <w:r>
        <w:t xml:space="preserve">I have developed various skills as I want to become a successful  manager. Since my childhood, I have developed several skills that have helped me to learn different abilities and gain knowledge. Some of the examples are given below - </w:t>
      </w:r>
    </w:p>
    <w:p w:rsidR="005A534B" w:rsidRDefault="00925792">
      <w:r>
        <w:rPr>
          <w:b/>
          <w:bCs/>
          <w:i/>
          <w:iCs/>
        </w:rPr>
        <w:t xml:space="preserve">Learning a software program </w:t>
      </w:r>
    </w:p>
    <w:p w:rsidR="005A534B" w:rsidRDefault="00925792">
      <w:r>
        <w:tab/>
        <w:t xml:space="preserve">While accomplishing this goal I have to follow the given steps - </w:t>
      </w:r>
    </w:p>
    <w:p w:rsidR="005A534B" w:rsidRDefault="00925792">
      <w:r>
        <w:tab/>
      </w:r>
      <w:r>
        <w:rPr>
          <w:b/>
          <w:bCs/>
          <w:i/>
          <w:iCs/>
        </w:rPr>
        <w:t xml:space="preserve">Concrete experience </w:t>
      </w:r>
      <w:r>
        <w:t>-   On first term of my academic year, lecturer of digital skills  helped me to analyse computer skills .</w:t>
      </w:r>
    </w:p>
    <w:p w:rsidR="005A534B" w:rsidRDefault="00925792">
      <w:r>
        <w:tab/>
      </w:r>
      <w:r>
        <w:rPr>
          <w:b/>
          <w:bCs/>
          <w:i/>
          <w:iCs/>
        </w:rPr>
        <w:t>Active experimentation -</w:t>
      </w:r>
      <w:r>
        <w:t xml:space="preserve">  This includes engaging individuals and making them tell your experience. This consist of experience of individuals that helps others in developing skills. </w:t>
      </w:r>
    </w:p>
    <w:p w:rsidR="005A534B" w:rsidRDefault="00925792">
      <w:r>
        <w:tab/>
      </w:r>
      <w:r>
        <w:rPr>
          <w:b/>
          <w:bCs/>
          <w:i/>
          <w:iCs/>
        </w:rPr>
        <w:t>Reflective observation</w:t>
      </w:r>
      <w:r>
        <w:t xml:space="preserve"> – When I was taking classes for improving computer skills then after taking the classes I observed the way by which people coach (</w:t>
      </w:r>
      <w:proofErr w:type="spellStart"/>
      <w:r>
        <w:t>Rezgui</w:t>
      </w:r>
      <w:proofErr w:type="spellEnd"/>
      <w:r>
        <w:t xml:space="preserve"> , </w:t>
      </w:r>
      <w:proofErr w:type="spellStart"/>
      <w:r>
        <w:t>Mhiri</w:t>
      </w:r>
      <w:proofErr w:type="spellEnd"/>
      <w:r>
        <w:t xml:space="preserve">,  and </w:t>
      </w:r>
      <w:proofErr w:type="spellStart"/>
      <w:r>
        <w:t>Ghédira</w:t>
      </w:r>
      <w:proofErr w:type="spellEnd"/>
      <w:r>
        <w:t xml:space="preserve">, 2017). </w:t>
      </w:r>
      <w:r w:rsidR="002D39BD">
        <w:t xml:space="preserve">(See appendix </w:t>
      </w:r>
      <w:r w:rsidR="000357D3">
        <w:t>B)</w:t>
      </w:r>
    </w:p>
    <w:p w:rsidR="005A534B" w:rsidRDefault="00925792">
      <w:r>
        <w:tab/>
      </w:r>
      <w:r>
        <w:rPr>
          <w:b/>
          <w:bCs/>
          <w:i/>
          <w:iCs/>
        </w:rPr>
        <w:t>Abstract conceptualisation</w:t>
      </w:r>
      <w:r>
        <w:t xml:space="preserve"> -  I have read articles and finding out pros and cons of various methods of learning. </w:t>
      </w:r>
    </w:p>
    <w:p w:rsidR="005A534B" w:rsidRDefault="00925792">
      <w:pPr>
        <w:rPr>
          <w:b/>
          <w:bCs/>
          <w:i/>
          <w:iCs/>
        </w:rPr>
      </w:pPr>
      <w:r>
        <w:lastRenderedPageBreak/>
        <w:tab/>
        <w:t>According to Kolb, learning is a process for context of people that moves from different ways of experiences which will reflect in research as well as on observation and will lead to effective manner .The effectiveness of my learning depends upon ability for balancing the modes. According to Kolb's theory, there are four different learning styles and these have helped me to enhance my skills and knowledge. I have analysed following type of learning styles for improving my skills to become a successful  manager.</w:t>
      </w:r>
      <w:r w:rsidR="000357D3">
        <w:t>(</w:t>
      </w:r>
      <w:r w:rsidR="002A5BF5">
        <w:t>See Appendix C, C1)</w:t>
      </w:r>
      <w:r>
        <w:t xml:space="preserve">These are listed below - </w:t>
      </w:r>
    </w:p>
    <w:p w:rsidR="005A534B" w:rsidRDefault="00925792">
      <w:pPr>
        <w:rPr>
          <w:b/>
          <w:bCs/>
          <w:i/>
          <w:iCs/>
        </w:rPr>
      </w:pPr>
      <w:r>
        <w:rPr>
          <w:b/>
          <w:bCs/>
          <w:i/>
          <w:iCs/>
        </w:rPr>
        <w:tab/>
        <w:t xml:space="preserve">Diverging </w:t>
      </w:r>
      <w:r>
        <w:t xml:space="preserve">– In this  kind of learning style, the main focus of mine is on innovative and imaginative approach for performing my job work in an appropriate manner. It helped me in viewing various concrete situations from various perspectives. This is adapted by observation and not by action. </w:t>
      </w:r>
    </w:p>
    <w:p w:rsidR="005A534B" w:rsidRDefault="00925792">
      <w:pPr>
        <w:rPr>
          <w:b/>
          <w:bCs/>
          <w:i/>
          <w:iCs/>
        </w:rPr>
      </w:pPr>
      <w:r>
        <w:rPr>
          <w:b/>
          <w:bCs/>
          <w:i/>
          <w:iCs/>
        </w:rPr>
        <w:tab/>
        <w:t>Assimilating –</w:t>
      </w:r>
      <w:r>
        <w:t xml:space="preserve"> I have to pull numerous observations and thoughts into whole. I have to analyse various models and theories in this type of learning to enhance HR skills. In this learning, I have used to design  experiments and projects (Sareewiwatthana,2014). I have learnt how to improve my academic writing and analytical thinking. </w:t>
      </w:r>
    </w:p>
    <w:p w:rsidR="005A534B" w:rsidRDefault="00925792">
      <w:pPr>
        <w:rPr>
          <w:b/>
          <w:bCs/>
          <w:i/>
          <w:iCs/>
        </w:rPr>
      </w:pPr>
      <w:r>
        <w:rPr>
          <w:b/>
          <w:bCs/>
          <w:i/>
          <w:iCs/>
        </w:rPr>
        <w:tab/>
        <w:t>Converging –</w:t>
      </w:r>
      <w:r>
        <w:t xml:space="preserve"> I have to emphasize on practical experience of solving various problems and ideas. In this way I can enhance skills through problem skills, decision making and practical application of thoughts. </w:t>
      </w:r>
    </w:p>
    <w:p w:rsidR="005A534B" w:rsidRDefault="00925792">
      <w:r>
        <w:rPr>
          <w:b/>
          <w:bCs/>
          <w:i/>
          <w:iCs/>
        </w:rPr>
        <w:tab/>
        <w:t>Accommodating –</w:t>
      </w:r>
      <w:r>
        <w:t xml:space="preserve"> I have to use hit and trial method and not though reflection in this type of learning. This is beneficial to me while dynamic situations , resolve  problem in trial and error method and innovation from  learning</w:t>
      </w:r>
      <w:bookmarkStart w:id="18" w:name="__RefHeading__90682_1405096006"/>
      <w:bookmarkEnd w:id="18"/>
      <w:r>
        <w:t>.</w:t>
      </w:r>
    </w:p>
    <w:p w:rsidR="005A534B" w:rsidRDefault="00925792">
      <w:r>
        <w:t xml:space="preserve">        </w:t>
      </w:r>
      <w:r>
        <w:rPr>
          <w:b/>
          <w:bCs/>
          <w:i/>
          <w:iCs/>
        </w:rPr>
        <w:t xml:space="preserve">Conclusion - </w:t>
      </w:r>
      <w:r>
        <w:t>In this report I have analysed the skills I need to achieve  goals and success in my career. This consists of evidence contains proof that is achieved and can apply skills and knowledge to the work place.</w:t>
      </w:r>
    </w:p>
    <w:p w:rsidR="005A534B" w:rsidRDefault="00925792">
      <w:pPr>
        <w:pStyle w:val="Heading1"/>
        <w:pageBreakBefore/>
        <w:rPr>
          <w:u w:val="single"/>
        </w:rPr>
      </w:pPr>
      <w:bookmarkStart w:id="19" w:name="__RefHeading__80887_747391633"/>
      <w:bookmarkStart w:id="20" w:name="__RefHeading__90684_1405096006"/>
      <w:bookmarkEnd w:id="19"/>
      <w:bookmarkEnd w:id="20"/>
      <w:r>
        <w:lastRenderedPageBreak/>
        <w:t xml:space="preserve">REFERENCES </w:t>
      </w:r>
    </w:p>
    <w:p w:rsidR="005A534B" w:rsidRDefault="00925792">
      <w:r>
        <w:rPr>
          <w:u w:val="single"/>
        </w:rPr>
        <w:t xml:space="preserve">Books and Journals </w:t>
      </w:r>
    </w:p>
    <w:p w:rsidR="005A534B" w:rsidRDefault="00925792">
      <w:pPr>
        <w:spacing w:line="100" w:lineRule="atLeast"/>
        <w:ind w:left="930" w:hanging="900"/>
      </w:pPr>
      <w:proofErr w:type="spellStart"/>
      <w:r>
        <w:t>Alqisie</w:t>
      </w:r>
      <w:proofErr w:type="spellEnd"/>
      <w:r>
        <w:t xml:space="preserve">, A. and </w:t>
      </w:r>
      <w:proofErr w:type="spellStart"/>
      <w:r>
        <w:t>Alqurran</w:t>
      </w:r>
      <w:proofErr w:type="spellEnd"/>
      <w:r>
        <w:t>, T., 2016. Validity of Capital Assets Pricing Model (CAPM)(empirical evidences from Amman Stock Exchange). </w:t>
      </w:r>
      <w:r>
        <w:rPr>
          <w:i/>
        </w:rPr>
        <w:t>Journal of Management Research</w:t>
      </w:r>
      <w:r>
        <w:t>, </w:t>
      </w:r>
      <w:r>
        <w:rPr>
          <w:i/>
        </w:rPr>
        <w:t>8</w:t>
      </w:r>
      <w:r>
        <w:t>(1), pp.207-223.</w:t>
      </w:r>
    </w:p>
    <w:p w:rsidR="005A534B" w:rsidRDefault="00925792">
      <w:pPr>
        <w:spacing w:line="100" w:lineRule="atLeast"/>
        <w:ind w:left="930" w:hanging="900"/>
      </w:pPr>
      <w:r>
        <w:t>Avila, J., and Et. Al, 2016. Evaluation of the free, open source software WordPress as electronic portfolio system in undergraduate medical education. </w:t>
      </w:r>
      <w:r>
        <w:rPr>
          <w:i/>
        </w:rPr>
        <w:t>BMC medical education</w:t>
      </w:r>
      <w:r>
        <w:t>, </w:t>
      </w:r>
      <w:r>
        <w:rPr>
          <w:i/>
        </w:rPr>
        <w:t>16</w:t>
      </w:r>
      <w:r>
        <w:t>(1), p.157.</w:t>
      </w:r>
    </w:p>
    <w:p w:rsidR="005A534B" w:rsidRDefault="00925792">
      <w:pPr>
        <w:spacing w:line="100" w:lineRule="atLeast"/>
        <w:ind w:left="930" w:hanging="900"/>
      </w:pPr>
      <w:r>
        <w:t xml:space="preserve">Bernard, M. and </w:t>
      </w:r>
      <w:proofErr w:type="spellStart"/>
      <w:r>
        <w:t>Deo</w:t>
      </w:r>
      <w:proofErr w:type="spellEnd"/>
      <w:r>
        <w:t>, M., 2015. Price Momentum Strategies: Evidences from Indian Equity Market. </w:t>
      </w:r>
      <w:r>
        <w:rPr>
          <w:i/>
        </w:rPr>
        <w:t>IUP Journal of Applied Finance</w:t>
      </w:r>
      <w:r>
        <w:t>, </w:t>
      </w:r>
      <w:r>
        <w:rPr>
          <w:i/>
        </w:rPr>
        <w:t>21</w:t>
      </w:r>
      <w:r>
        <w:t>(1).</w:t>
      </w:r>
    </w:p>
    <w:p w:rsidR="005A534B" w:rsidRDefault="00925792">
      <w:pPr>
        <w:spacing w:line="100" w:lineRule="atLeast"/>
        <w:ind w:left="930" w:hanging="900"/>
      </w:pPr>
      <w:proofErr w:type="spellStart"/>
      <w:r>
        <w:t>Chantanarungpak</w:t>
      </w:r>
      <w:proofErr w:type="spellEnd"/>
      <w:r>
        <w:t>, K., 2015. Using e-Portfolio on social media. </w:t>
      </w:r>
      <w:r>
        <w:rPr>
          <w:i/>
        </w:rPr>
        <w:t xml:space="preserve">Procedia-Social and </w:t>
      </w:r>
      <w:proofErr w:type="spellStart"/>
      <w:r>
        <w:rPr>
          <w:i/>
        </w:rPr>
        <w:t>Behavioral</w:t>
      </w:r>
      <w:proofErr w:type="spellEnd"/>
      <w:r>
        <w:rPr>
          <w:i/>
        </w:rPr>
        <w:t xml:space="preserve"> Sciences</w:t>
      </w:r>
      <w:r>
        <w:t>, </w:t>
      </w:r>
      <w:r>
        <w:rPr>
          <w:i/>
        </w:rPr>
        <w:t>186</w:t>
      </w:r>
      <w:r>
        <w:t>, pp.1275-1281.</w:t>
      </w:r>
    </w:p>
    <w:p w:rsidR="005A534B" w:rsidRDefault="00925792">
      <w:pPr>
        <w:spacing w:line="100" w:lineRule="atLeast"/>
        <w:ind w:left="930" w:hanging="900"/>
      </w:pPr>
      <w:r>
        <w:t xml:space="preserve">Chaudhry, I. S., Farooq, F. and </w:t>
      </w:r>
      <w:proofErr w:type="spellStart"/>
      <w:r>
        <w:t>Mushtaq</w:t>
      </w:r>
      <w:proofErr w:type="spellEnd"/>
      <w:r>
        <w:t>, A., 2014. Factors affecting portfolio investment in Pakistan: evidence from time series analysis. </w:t>
      </w:r>
      <w:r>
        <w:rPr>
          <w:i/>
        </w:rPr>
        <w:t>Pakistan Economic and Social Review</w:t>
      </w:r>
      <w:r>
        <w:t>, pp.141-158.</w:t>
      </w:r>
    </w:p>
    <w:p w:rsidR="005A534B" w:rsidRDefault="00925792">
      <w:pPr>
        <w:spacing w:line="100" w:lineRule="atLeast"/>
        <w:ind w:left="930" w:hanging="900"/>
      </w:pPr>
      <w:r>
        <w:t>Chen, J. and Yuan, M., 2016. Efficient portfolio selection in a large market. </w:t>
      </w:r>
      <w:r>
        <w:rPr>
          <w:i/>
        </w:rPr>
        <w:t>Journal of Financial Econometrics</w:t>
      </w:r>
      <w:r>
        <w:t>, </w:t>
      </w:r>
      <w:r>
        <w:rPr>
          <w:i/>
        </w:rPr>
        <w:t>14</w:t>
      </w:r>
      <w:r>
        <w:t>(3), pp.496-524.</w:t>
      </w:r>
    </w:p>
    <w:p w:rsidR="005A534B" w:rsidRDefault="00925792">
      <w:pPr>
        <w:spacing w:line="100" w:lineRule="atLeast"/>
        <w:ind w:left="930" w:hanging="900"/>
      </w:pPr>
      <w:r>
        <w:t>Chu, Z., and Et. Al., 2017. Financial literacy, portfolio choice and financial well-being. </w:t>
      </w:r>
      <w:r>
        <w:rPr>
          <w:i/>
        </w:rPr>
        <w:t>Social Indicators Research</w:t>
      </w:r>
      <w:r>
        <w:t>, </w:t>
      </w:r>
      <w:r>
        <w:rPr>
          <w:i/>
        </w:rPr>
        <w:t>132</w:t>
      </w:r>
      <w:r>
        <w:t>(2), pp.799-820.</w:t>
      </w:r>
    </w:p>
    <w:p w:rsidR="005A534B" w:rsidRDefault="00925792">
      <w:pPr>
        <w:spacing w:line="100" w:lineRule="atLeast"/>
        <w:ind w:left="930" w:hanging="900"/>
      </w:pPr>
      <w:r>
        <w:t>de Almeida,  and Eid Jr, W., 2014. Access to finance, working capital management and company value: Evidences from Brazilian companies listed on BM&amp;FBOVESP A. </w:t>
      </w:r>
      <w:r>
        <w:rPr>
          <w:i/>
        </w:rPr>
        <w:t>Journal of Business Research</w:t>
      </w:r>
      <w:r>
        <w:t>, </w:t>
      </w:r>
      <w:r>
        <w:rPr>
          <w:i/>
        </w:rPr>
        <w:t>67</w:t>
      </w:r>
      <w:r>
        <w:t>(5), pp.924-934.</w:t>
      </w:r>
    </w:p>
    <w:p w:rsidR="005A534B" w:rsidRDefault="00925792">
      <w:pPr>
        <w:spacing w:line="100" w:lineRule="atLeast"/>
        <w:ind w:left="930" w:hanging="900"/>
      </w:pPr>
      <w:r>
        <w:t xml:space="preserve">Fernandez, P., </w:t>
      </w:r>
      <w:proofErr w:type="spellStart"/>
      <w:r>
        <w:t>Carelli</w:t>
      </w:r>
      <w:proofErr w:type="spellEnd"/>
      <w:r>
        <w:t>, J. P. and Ortiz Pizarro, A., 2017. The Market Portfolio is NOT efficient: Evidences, consequences and easy to avoid errors. </w:t>
      </w:r>
      <w:r>
        <w:rPr>
          <w:i/>
        </w:rPr>
        <w:t>Consequences and Easy to Avoid Errors (October 17, 2017)</w:t>
      </w:r>
      <w:r>
        <w:t>.</w:t>
      </w:r>
    </w:p>
    <w:p w:rsidR="005A534B" w:rsidRDefault="00925792">
      <w:pPr>
        <w:spacing w:line="100" w:lineRule="atLeast"/>
        <w:ind w:left="930" w:hanging="900"/>
      </w:pPr>
      <w:proofErr w:type="spellStart"/>
      <w:r>
        <w:t>Galanis</w:t>
      </w:r>
      <w:proofErr w:type="spellEnd"/>
      <w:r>
        <w:t>, N. and Et. Al. , 2017. Towards the Organization of a Portfolio to support Informal Learning. </w:t>
      </w:r>
      <w:r>
        <w:rPr>
          <w:i/>
        </w:rPr>
        <w:t>International Journal of Engineering Education (IJEE)</w:t>
      </w:r>
      <w:r>
        <w:t>, </w:t>
      </w:r>
      <w:r>
        <w:rPr>
          <w:i/>
        </w:rPr>
        <w:t>33</w:t>
      </w:r>
      <w:r>
        <w:t>(2B), pp.887-897.</w:t>
      </w:r>
    </w:p>
    <w:p w:rsidR="005A534B" w:rsidRDefault="00925792">
      <w:pPr>
        <w:spacing w:line="100" w:lineRule="atLeast"/>
        <w:ind w:left="930" w:hanging="900"/>
      </w:pPr>
      <w:r>
        <w:t>Joshi, M. K., Gupta, P. and Singh, T., 2015. Portfolio-based learning and assessment. </w:t>
      </w:r>
      <w:r>
        <w:rPr>
          <w:i/>
        </w:rPr>
        <w:t xml:space="preserve">Indian </w:t>
      </w:r>
      <w:proofErr w:type="spellStart"/>
      <w:r>
        <w:rPr>
          <w:i/>
        </w:rPr>
        <w:t>pediatrics</w:t>
      </w:r>
      <w:proofErr w:type="spellEnd"/>
      <w:r>
        <w:t>, </w:t>
      </w:r>
      <w:r>
        <w:rPr>
          <w:i/>
        </w:rPr>
        <w:t>52</w:t>
      </w:r>
      <w:r>
        <w:t>(3), pp.231-235.</w:t>
      </w:r>
    </w:p>
    <w:p w:rsidR="005A534B" w:rsidRDefault="00925792">
      <w:pPr>
        <w:spacing w:line="100" w:lineRule="atLeast"/>
        <w:ind w:left="930" w:hanging="900"/>
      </w:pPr>
      <w:proofErr w:type="spellStart"/>
      <w:r>
        <w:t>Koraneekij</w:t>
      </w:r>
      <w:proofErr w:type="spellEnd"/>
      <w:r>
        <w:t xml:space="preserve">, P. and </w:t>
      </w:r>
      <w:proofErr w:type="spellStart"/>
      <w:r>
        <w:t>Khlaisang</w:t>
      </w:r>
      <w:proofErr w:type="spellEnd"/>
      <w:r>
        <w:t xml:space="preserve">, J., 2015. Development of learning outcome based e-portfolio model emphasizing on cognitive skills in pedagogical blended e-learning environment for undergraduate students at faculty of education, </w:t>
      </w:r>
      <w:proofErr w:type="spellStart"/>
      <w:r>
        <w:t>Chulalongkorn</w:t>
      </w:r>
      <w:proofErr w:type="spellEnd"/>
      <w:r>
        <w:t xml:space="preserve"> University. </w:t>
      </w:r>
      <w:r>
        <w:rPr>
          <w:i/>
        </w:rPr>
        <w:t xml:space="preserve">Procedia-Social and </w:t>
      </w:r>
      <w:proofErr w:type="spellStart"/>
      <w:r>
        <w:rPr>
          <w:i/>
        </w:rPr>
        <w:t>Behavioral</w:t>
      </w:r>
      <w:proofErr w:type="spellEnd"/>
      <w:r>
        <w:rPr>
          <w:i/>
        </w:rPr>
        <w:t xml:space="preserve"> Sciences</w:t>
      </w:r>
      <w:r>
        <w:t>, </w:t>
      </w:r>
      <w:r>
        <w:rPr>
          <w:i/>
        </w:rPr>
        <w:t>174</w:t>
      </w:r>
      <w:r>
        <w:t>, pp.805-813.</w:t>
      </w:r>
    </w:p>
    <w:p w:rsidR="005A534B" w:rsidRDefault="00925792">
      <w:pPr>
        <w:spacing w:line="100" w:lineRule="atLeast"/>
        <w:ind w:left="930" w:hanging="900"/>
      </w:pPr>
      <w:proofErr w:type="spellStart"/>
      <w:r>
        <w:t>Patanakul</w:t>
      </w:r>
      <w:proofErr w:type="spellEnd"/>
      <w:r>
        <w:t>, P., 2015. Key attributes of effectiveness in managing project portfolio. </w:t>
      </w:r>
      <w:r>
        <w:rPr>
          <w:i/>
        </w:rPr>
        <w:t>International Journal of Project Management</w:t>
      </w:r>
      <w:r>
        <w:t>, </w:t>
      </w:r>
      <w:r>
        <w:rPr>
          <w:i/>
        </w:rPr>
        <w:t>33</w:t>
      </w:r>
      <w:r>
        <w:t>(5), pp.1084-1097.</w:t>
      </w:r>
    </w:p>
    <w:p w:rsidR="005A534B" w:rsidRDefault="00925792">
      <w:pPr>
        <w:spacing w:line="100" w:lineRule="atLeast"/>
        <w:ind w:left="930" w:hanging="900"/>
      </w:pPr>
      <w:proofErr w:type="spellStart"/>
      <w:r>
        <w:t>Rezgui</w:t>
      </w:r>
      <w:proofErr w:type="spellEnd"/>
      <w:r>
        <w:t xml:space="preserve">, K., </w:t>
      </w:r>
      <w:proofErr w:type="spellStart"/>
      <w:r>
        <w:t>Mhiri</w:t>
      </w:r>
      <w:proofErr w:type="spellEnd"/>
      <w:r>
        <w:t xml:space="preserve">, H. and </w:t>
      </w:r>
      <w:proofErr w:type="spellStart"/>
      <w:r>
        <w:t>Ghédira</w:t>
      </w:r>
      <w:proofErr w:type="spellEnd"/>
      <w:r>
        <w:t xml:space="preserve">, K., 2017. Ontology-based e-Portfolio </w:t>
      </w:r>
      <w:proofErr w:type="spellStart"/>
      <w:r>
        <w:t>modeling</w:t>
      </w:r>
      <w:proofErr w:type="spellEnd"/>
      <w:r>
        <w:t xml:space="preserve"> for supporting lifelong competency assessment and development. </w:t>
      </w:r>
      <w:r>
        <w:rPr>
          <w:i/>
        </w:rPr>
        <w:t>Procedia Computer Science</w:t>
      </w:r>
      <w:r>
        <w:t>, </w:t>
      </w:r>
      <w:r>
        <w:rPr>
          <w:i/>
        </w:rPr>
        <w:t>112</w:t>
      </w:r>
      <w:r>
        <w:t>, pp.397-406.</w:t>
      </w:r>
    </w:p>
    <w:p w:rsidR="005A534B" w:rsidRDefault="00925792">
      <w:pPr>
        <w:spacing w:line="100" w:lineRule="atLeast"/>
        <w:ind w:left="930" w:hanging="900"/>
      </w:pPr>
      <w:proofErr w:type="spellStart"/>
      <w:r>
        <w:t>Sareewiwatthana</w:t>
      </w:r>
      <w:proofErr w:type="spellEnd"/>
      <w:r>
        <w:t>, P., 2014. PE growth and risk: Evidences from value investing in Thailand. </w:t>
      </w:r>
      <w:r>
        <w:rPr>
          <w:i/>
        </w:rPr>
        <w:t>Technology and Investment</w:t>
      </w:r>
      <w:r>
        <w:t>, </w:t>
      </w:r>
      <w:r>
        <w:rPr>
          <w:i/>
        </w:rPr>
        <w:t>5</w:t>
      </w:r>
      <w:r>
        <w:t>(02), p.116.</w:t>
      </w:r>
    </w:p>
    <w:p w:rsidR="005A534B" w:rsidRDefault="00925792">
      <w:pPr>
        <w:spacing w:line="100" w:lineRule="atLeast"/>
        <w:ind w:left="930" w:hanging="900"/>
        <w:rPr>
          <w:u w:val="single"/>
        </w:rPr>
      </w:pPr>
      <w:r>
        <w:t>Seth, N. and Sharma, A. K., 2015. International stock market efficiency and integration: evidences from Asian and US markets. </w:t>
      </w:r>
      <w:r>
        <w:rPr>
          <w:i/>
        </w:rPr>
        <w:t>Journal of Advances in Management Research</w:t>
      </w:r>
      <w:r>
        <w:t>, </w:t>
      </w:r>
      <w:r>
        <w:rPr>
          <w:i/>
        </w:rPr>
        <w:t>12</w:t>
      </w:r>
      <w:r>
        <w:t>(2), pp.88-106.</w:t>
      </w:r>
    </w:p>
    <w:p w:rsidR="005A534B" w:rsidRDefault="005A534B">
      <w:pPr>
        <w:rPr>
          <w:u w:val="single"/>
        </w:rPr>
      </w:pPr>
    </w:p>
    <w:p w:rsidR="005A534B" w:rsidRDefault="00925792">
      <w:r>
        <w:rPr>
          <w:u w:val="single"/>
        </w:rPr>
        <w:t xml:space="preserve">Online </w:t>
      </w:r>
    </w:p>
    <w:p w:rsidR="005A534B" w:rsidRDefault="00925792">
      <w:r>
        <w:lastRenderedPageBreak/>
        <w:t xml:space="preserve">Kolb's quadrant, 2019 [Online] Available through </w:t>
      </w:r>
      <w:hyperlink r:id="rId10" w:history="1">
        <w:r>
          <w:rPr>
            <w:rStyle w:val="Hyperlink"/>
          </w:rPr>
          <w:t>http://www.nwlink.com/~donclark/hrd/styles/kolb.html</w:t>
        </w:r>
      </w:hyperlink>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925792">
      <w:r>
        <w:lastRenderedPageBreak/>
        <w:t>Appendix A</w:t>
      </w:r>
    </w:p>
    <w:p w:rsidR="005A534B" w:rsidRDefault="008D698E">
      <w:r>
        <w:rPr>
          <w:noProof/>
        </w:rPr>
        <w:drawing>
          <wp:anchor distT="0" distB="0" distL="0" distR="0" simplePos="0" relativeHeight="251653632" behindDoc="0" locked="0" layoutInCell="1" allowOverlap="1">
            <wp:simplePos x="0" y="0"/>
            <wp:positionH relativeFrom="column">
              <wp:align>center</wp:align>
            </wp:positionH>
            <wp:positionV relativeFrom="paragraph">
              <wp:posOffset>87630</wp:posOffset>
            </wp:positionV>
            <wp:extent cx="5942330" cy="4835525"/>
            <wp:effectExtent l="0" t="0" r="0" b="0"/>
            <wp:wrapTopAndBottom/>
            <wp:docPr id="1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2330" cy="48355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5A534B"/>
    <w:p w:rsidR="005A534B" w:rsidRDefault="008D698E">
      <w:r>
        <w:rPr>
          <w:noProof/>
        </w:rPr>
        <w:lastRenderedPageBreak/>
        <w:drawing>
          <wp:anchor distT="0" distB="0" distL="0" distR="0" simplePos="0" relativeHeight="251654656" behindDoc="0" locked="0" layoutInCell="1" allowOverlap="1">
            <wp:simplePos x="0" y="0"/>
            <wp:positionH relativeFrom="column">
              <wp:align>center</wp:align>
            </wp:positionH>
            <wp:positionV relativeFrom="paragraph">
              <wp:posOffset>3824605</wp:posOffset>
            </wp:positionV>
            <wp:extent cx="5942330" cy="4791075"/>
            <wp:effectExtent l="0" t="0" r="0" b="0"/>
            <wp:wrapTopAndBottom/>
            <wp:docPr id="13"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2330" cy="47910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4A7684">
        <w:t>Appendix B</w:t>
      </w:r>
    </w:p>
    <w:p w:rsidR="005A534B" w:rsidRDefault="005A534B"/>
    <w:p w:rsidR="005A534B" w:rsidRDefault="005A534B"/>
    <w:p w:rsidR="005A534B" w:rsidRDefault="005A534B"/>
    <w:p w:rsidR="005A534B" w:rsidRDefault="005A534B"/>
    <w:p w:rsidR="005A534B" w:rsidRDefault="005A534B"/>
    <w:p w:rsidR="005A534B" w:rsidRDefault="008D698E">
      <w:r>
        <w:rPr>
          <w:noProof/>
        </w:rPr>
        <w:drawing>
          <wp:anchor distT="0" distB="0" distL="0" distR="0" simplePos="0" relativeHeight="251655680" behindDoc="0" locked="0" layoutInCell="1" allowOverlap="1">
            <wp:simplePos x="0" y="0"/>
            <wp:positionH relativeFrom="column">
              <wp:posOffset>0</wp:posOffset>
            </wp:positionH>
            <wp:positionV relativeFrom="paragraph">
              <wp:posOffset>4791710</wp:posOffset>
            </wp:positionV>
            <wp:extent cx="5942330" cy="3376930"/>
            <wp:effectExtent l="0" t="0" r="0" b="0"/>
            <wp:wrapTopAndBottom/>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2330" cy="337693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8D698E">
      <w:r>
        <w:rPr>
          <w:noProof/>
        </w:rPr>
        <w:lastRenderedPageBreak/>
        <w:drawing>
          <wp:anchor distT="0" distB="0" distL="0" distR="0" simplePos="0" relativeHeight="251656704" behindDoc="0" locked="0" layoutInCell="1" allowOverlap="1">
            <wp:simplePos x="0" y="0"/>
            <wp:positionH relativeFrom="column">
              <wp:align>center</wp:align>
            </wp:positionH>
            <wp:positionV relativeFrom="paragraph">
              <wp:posOffset>87630</wp:posOffset>
            </wp:positionV>
            <wp:extent cx="4056380" cy="5237480"/>
            <wp:effectExtent l="0" t="0" r="0" b="0"/>
            <wp:wrapTopAndBottom/>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56380" cy="52374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925792">
        <w:t xml:space="preserve">Appendix </w:t>
      </w:r>
      <w:r w:rsidR="004A7684">
        <w:t>C</w:t>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8D698E">
      <w:r>
        <w:rPr>
          <w:noProof/>
        </w:rPr>
        <w:lastRenderedPageBreak/>
        <w:drawing>
          <wp:anchor distT="0" distB="0" distL="0" distR="0" simplePos="0" relativeHeight="251657728" behindDoc="0" locked="0" layoutInCell="1" allowOverlap="1">
            <wp:simplePos x="0" y="0"/>
            <wp:positionH relativeFrom="column">
              <wp:align>center</wp:align>
            </wp:positionH>
            <wp:positionV relativeFrom="paragraph">
              <wp:posOffset>87630</wp:posOffset>
            </wp:positionV>
            <wp:extent cx="5459095" cy="6214745"/>
            <wp:effectExtent l="0" t="0" r="0" b="0"/>
            <wp:wrapTopAndBottom/>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9095" cy="621474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5A534B"/>
    <w:p w:rsidR="005A534B" w:rsidRDefault="005A534B"/>
    <w:p w:rsidR="005A534B" w:rsidRDefault="004A7684">
      <w:r>
        <w:t>Appendix C</w:t>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8D698E">
      <w:r>
        <w:rPr>
          <w:noProof/>
        </w:rPr>
        <w:drawing>
          <wp:anchor distT="0" distB="0" distL="0" distR="0" simplePos="0" relativeHeight="251658752" behindDoc="0" locked="0" layoutInCell="1" allowOverlap="1">
            <wp:simplePos x="0" y="0"/>
            <wp:positionH relativeFrom="column">
              <wp:align>center</wp:align>
            </wp:positionH>
            <wp:positionV relativeFrom="paragraph">
              <wp:posOffset>7434580</wp:posOffset>
            </wp:positionV>
            <wp:extent cx="4685030" cy="5380355"/>
            <wp:effectExtent l="0" t="0" r="0" b="0"/>
            <wp:wrapTopAndBottom/>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5030" cy="538035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942FA4">
      <w:r>
        <w:t>Appendix C</w:t>
      </w:r>
    </w:p>
    <w:p w:rsidR="005A534B" w:rsidRDefault="005A534B"/>
    <w:p w:rsidR="005A534B" w:rsidRDefault="005A534B"/>
    <w:p w:rsidR="005A534B" w:rsidRDefault="005A534B"/>
    <w:p w:rsidR="005A534B" w:rsidRDefault="008D698E">
      <w:r>
        <w:rPr>
          <w:noProof/>
        </w:rPr>
        <w:drawing>
          <wp:anchor distT="0" distB="0" distL="0" distR="0" simplePos="0" relativeHeight="251659776" behindDoc="0" locked="0" layoutInCell="1" allowOverlap="1">
            <wp:simplePos x="0" y="0"/>
            <wp:positionH relativeFrom="column">
              <wp:align>center</wp:align>
            </wp:positionH>
            <wp:positionV relativeFrom="paragraph">
              <wp:posOffset>3542665</wp:posOffset>
            </wp:positionV>
            <wp:extent cx="4284980" cy="5142230"/>
            <wp:effectExtent l="0" t="0" r="0" b="0"/>
            <wp:wrapTopAndBottom/>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4980" cy="514223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925792">
      <w:r>
        <w:t xml:space="preserve">Appendix C </w:t>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942FA4">
      <w:r>
        <w:t>Appendix D</w:t>
      </w:r>
    </w:p>
    <w:p w:rsidR="005A534B" w:rsidRDefault="005A534B"/>
    <w:p w:rsidR="005A534B" w:rsidRDefault="008D698E">
      <w:r>
        <w:rPr>
          <w:noProof/>
        </w:rPr>
        <w:drawing>
          <wp:anchor distT="0" distB="0" distL="0" distR="0" simplePos="0" relativeHeight="251660800" behindDoc="0" locked="0" layoutInCell="1" allowOverlap="1">
            <wp:simplePos x="0" y="0"/>
            <wp:positionH relativeFrom="column">
              <wp:align>center</wp:align>
            </wp:positionH>
            <wp:positionV relativeFrom="paragraph">
              <wp:posOffset>0</wp:posOffset>
            </wp:positionV>
            <wp:extent cx="4904105" cy="3322955"/>
            <wp:effectExtent l="0" t="0" r="0" b="0"/>
            <wp:wrapTopAndBottom/>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0"/>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04105" cy="332295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8D698E">
      <w:r>
        <w:rPr>
          <w:noProof/>
        </w:rPr>
        <w:lastRenderedPageBreak/>
        <w:drawing>
          <wp:anchor distT="0" distB="0" distL="0" distR="0" simplePos="0" relativeHeight="251661824" behindDoc="0" locked="0" layoutInCell="1" allowOverlap="1">
            <wp:simplePos x="0" y="0"/>
            <wp:positionH relativeFrom="column">
              <wp:align>center</wp:align>
            </wp:positionH>
            <wp:positionV relativeFrom="paragraph">
              <wp:posOffset>3496945</wp:posOffset>
            </wp:positionV>
            <wp:extent cx="3618230" cy="5142230"/>
            <wp:effectExtent l="0" t="0" r="0" b="0"/>
            <wp:wrapTopAndBottom/>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1"/>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18230" cy="514223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925792">
      <w:r>
        <w:t>Appendix C1</w:t>
      </w:r>
    </w:p>
    <w:p w:rsidR="005A534B" w:rsidRDefault="005A534B"/>
    <w:p w:rsidR="005A534B" w:rsidRDefault="005A534B"/>
    <w:p w:rsidR="005A534B" w:rsidRDefault="005A534B"/>
    <w:p w:rsidR="005A534B" w:rsidRDefault="005A534B"/>
    <w:p w:rsidR="005A534B" w:rsidRDefault="005A534B"/>
    <w:p w:rsidR="005A534B" w:rsidRDefault="005A534B"/>
    <w:p w:rsidR="005A534B" w:rsidRDefault="005A534B"/>
    <w:p w:rsidR="005A534B" w:rsidRDefault="008D698E">
      <w:r>
        <w:rPr>
          <w:noProof/>
        </w:rPr>
        <w:drawing>
          <wp:anchor distT="0" distB="0" distL="0" distR="0" simplePos="0" relativeHeight="251662848" behindDoc="0" locked="0" layoutInCell="1" allowOverlap="1">
            <wp:simplePos x="0" y="0"/>
            <wp:positionH relativeFrom="column">
              <wp:align>center</wp:align>
            </wp:positionH>
            <wp:positionV relativeFrom="paragraph">
              <wp:posOffset>87630</wp:posOffset>
            </wp:positionV>
            <wp:extent cx="3723005" cy="5237480"/>
            <wp:effectExtent l="0" t="0" r="0" b="0"/>
            <wp:wrapTopAndBottom/>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2"/>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23005" cy="52374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5A534B" w:rsidRDefault="005A534B"/>
    <w:p w:rsidR="005A534B" w:rsidRDefault="005A534B"/>
    <w:p w:rsidR="005A534B" w:rsidRDefault="005A534B"/>
    <w:p w:rsidR="005A534B" w:rsidRDefault="005A534B"/>
    <w:p w:rsidR="00925792" w:rsidRDefault="00925792"/>
    <w:sectPr w:rsidR="00925792">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0E25" w:rsidRDefault="00A30E25">
      <w:pPr>
        <w:spacing w:line="240" w:lineRule="auto"/>
      </w:pPr>
      <w:r>
        <w:separator/>
      </w:r>
    </w:p>
  </w:endnote>
  <w:endnote w:type="continuationSeparator" w:id="0">
    <w:p w:rsidR="00A30E25" w:rsidRDefault="00A30E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Yu Gothic"/>
    <w:charset w:val="80"/>
    <w:family w:val="auto"/>
    <w:pitch w:val="variable"/>
  </w:font>
  <w:font w:name="DejaVu Sans">
    <w:charset w:val="80"/>
    <w:family w:val="auto"/>
    <w:pitch w:val="variable"/>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0E25" w:rsidRDefault="00A30E25">
      <w:pPr>
        <w:spacing w:line="240" w:lineRule="auto"/>
      </w:pPr>
      <w:r>
        <w:separator/>
      </w:r>
    </w:p>
  </w:footnote>
  <w:footnote w:type="continuationSeparator" w:id="0">
    <w:p w:rsidR="00A30E25" w:rsidRDefault="00A30E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34B" w:rsidRDefault="005A534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00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18CA3E69"/>
    <w:multiLevelType w:val="hybridMultilevel"/>
    <w:tmpl w:val="11E8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61887"/>
    <w:multiLevelType w:val="hybridMultilevel"/>
    <w:tmpl w:val="4E58E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A1580"/>
    <w:multiLevelType w:val="hybridMultilevel"/>
    <w:tmpl w:val="F5FEB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863F2"/>
    <w:multiLevelType w:val="hybridMultilevel"/>
    <w:tmpl w:val="0336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F57085"/>
    <w:multiLevelType w:val="hybridMultilevel"/>
    <w:tmpl w:val="ECE49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98E"/>
    <w:rsid w:val="000357D3"/>
    <w:rsid w:val="0005528B"/>
    <w:rsid w:val="00073BB1"/>
    <w:rsid w:val="00152E64"/>
    <w:rsid w:val="00170737"/>
    <w:rsid w:val="0017223F"/>
    <w:rsid w:val="0019368D"/>
    <w:rsid w:val="001E4A3C"/>
    <w:rsid w:val="001F2D9E"/>
    <w:rsid w:val="00235A02"/>
    <w:rsid w:val="00235E79"/>
    <w:rsid w:val="002943E2"/>
    <w:rsid w:val="002A5BF5"/>
    <w:rsid w:val="002D39BD"/>
    <w:rsid w:val="002E13EB"/>
    <w:rsid w:val="002F391C"/>
    <w:rsid w:val="0030415B"/>
    <w:rsid w:val="003B406E"/>
    <w:rsid w:val="004A7684"/>
    <w:rsid w:val="004B445F"/>
    <w:rsid w:val="005A534B"/>
    <w:rsid w:val="005A657C"/>
    <w:rsid w:val="005B786D"/>
    <w:rsid w:val="005D5A33"/>
    <w:rsid w:val="005E51D2"/>
    <w:rsid w:val="005F447A"/>
    <w:rsid w:val="005F4764"/>
    <w:rsid w:val="005F5BBB"/>
    <w:rsid w:val="005F764A"/>
    <w:rsid w:val="0062407D"/>
    <w:rsid w:val="00644BB8"/>
    <w:rsid w:val="006B3C78"/>
    <w:rsid w:val="0073629B"/>
    <w:rsid w:val="00805A9B"/>
    <w:rsid w:val="008072F5"/>
    <w:rsid w:val="008105E1"/>
    <w:rsid w:val="00835A81"/>
    <w:rsid w:val="00835F6D"/>
    <w:rsid w:val="00841D1E"/>
    <w:rsid w:val="00863712"/>
    <w:rsid w:val="008A75CD"/>
    <w:rsid w:val="008B7B0D"/>
    <w:rsid w:val="008D698E"/>
    <w:rsid w:val="00925792"/>
    <w:rsid w:val="00942FA4"/>
    <w:rsid w:val="00972424"/>
    <w:rsid w:val="009B2240"/>
    <w:rsid w:val="009B2BB4"/>
    <w:rsid w:val="00A30E25"/>
    <w:rsid w:val="00A35AB9"/>
    <w:rsid w:val="00A44ED5"/>
    <w:rsid w:val="00A907D8"/>
    <w:rsid w:val="00A9610D"/>
    <w:rsid w:val="00AC6957"/>
    <w:rsid w:val="00AF427A"/>
    <w:rsid w:val="00BA50D8"/>
    <w:rsid w:val="00BD0B57"/>
    <w:rsid w:val="00C2418A"/>
    <w:rsid w:val="00C4333A"/>
    <w:rsid w:val="00C662A4"/>
    <w:rsid w:val="00C764AA"/>
    <w:rsid w:val="00C77C37"/>
    <w:rsid w:val="00CB7951"/>
    <w:rsid w:val="00CE4BC6"/>
    <w:rsid w:val="00DB5AA7"/>
    <w:rsid w:val="00DC1A33"/>
    <w:rsid w:val="00DC5C95"/>
    <w:rsid w:val="00DE4627"/>
    <w:rsid w:val="00E908F2"/>
    <w:rsid w:val="00EA506D"/>
    <w:rsid w:val="00EC5B1B"/>
    <w:rsid w:val="00ED0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E6C3C4A"/>
  <w15:chartTrackingRefBased/>
  <w15:docId w15:val="{7D449DEA-4F4A-0C43-980E-6953649E7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000000"/>
      <w:lang w:val="en-GB"/>
    </w:rPr>
  </w:style>
  <w:style w:type="character" w:customStyle="1" w:styleId="WW8Num3z1">
    <w:name w:val="WW8Num3z1"/>
    <w:rPr>
      <w:rFonts w:ascii="OpenSymbol" w:hAnsi="OpenSymbol" w:cs="OpenSymbol"/>
    </w:rPr>
  </w:style>
  <w:style w:type="character" w:customStyle="1" w:styleId="DefaultParagraphFont2">
    <w:name w:val="Default Paragraph Font2"/>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CommentReference1">
    <w:name w:val="Comment Reference1"/>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styleId="UnresolvedMention">
    <w:name w:val="Unresolved Mention"/>
    <w:basedOn w:val="DefaultParagraphFont2"/>
    <w:rPr>
      <w:color w:val="605E5C"/>
    </w:rPr>
  </w:style>
  <w:style w:type="character" w:customStyle="1" w:styleId="ListLabel1">
    <w:name w:val="ListLabel 1"/>
    <w:rPr>
      <w:rFonts w:cs="OpenSymbol"/>
      <w:szCs w:val="24"/>
      <w:lang w:val="en-GB"/>
    </w:rPr>
  </w:style>
  <w:style w:type="character" w:customStyle="1" w:styleId="ListLabel2">
    <w:name w:val="ListLabel 2"/>
    <w:rPr>
      <w:rFonts w:cs="OpenSymbol"/>
    </w:rPr>
  </w:style>
  <w:style w:type="character" w:customStyle="1" w:styleId="ListLabel3">
    <w:name w:val="ListLabel 3"/>
    <w:rPr>
      <w:rFonts w:cs="OpenSymbol"/>
      <w:lang w:val="en-GB"/>
    </w:rPr>
  </w:style>
  <w:style w:type="character" w:customStyle="1" w:styleId="ListLabel4">
    <w:name w:val="ListLabel 4"/>
    <w:rPr>
      <w:rFonts w:cs="Courier New"/>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2">
    <w:name w:val="Caption2"/>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
    <w:pPr>
      <w:suppressLineNumbers/>
      <w:jc w:val="center"/>
    </w:pPr>
    <w:rPr>
      <w:rFonts w:ascii="Times New Roman" w:hAnsi="Times New Roman" w:cs="Times New Roman"/>
      <w:b/>
      <w:bCs/>
      <w:sz w:val="32"/>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Illustration">
    <w:name w:val="Illustration"/>
    <w:basedOn w:val="Caption1"/>
  </w:style>
  <w:style w:type="paragraph" w:customStyle="1" w:styleId="Text">
    <w:name w:val="Text"/>
    <w:basedOn w:val="Caption1"/>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footer" Target="footer3.xml"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image" Target="media/image1.png" /><Relationship Id="rId12" Type="http://schemas.openxmlformats.org/officeDocument/2006/relationships/image" Target="media/image5.jpeg" /><Relationship Id="rId17" Type="http://schemas.openxmlformats.org/officeDocument/2006/relationships/image" Target="media/image10.jpeg" /><Relationship Id="rId25" Type="http://schemas.openxmlformats.org/officeDocument/2006/relationships/header" Target="header3.xml" /><Relationship Id="rId2" Type="http://schemas.openxmlformats.org/officeDocument/2006/relationships/styles" Target="styles.xml" /><Relationship Id="rId16" Type="http://schemas.openxmlformats.org/officeDocument/2006/relationships/image" Target="media/image9.jpeg" /><Relationship Id="rId20" Type="http://schemas.openxmlformats.org/officeDocument/2006/relationships/image" Target="media/image13.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24"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image" Target="media/image8.jpeg"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hyperlink" Target="http://www.nwlink.com/~donclark/hrd/styles/kolb.html" TargetMode="External" /><Relationship Id="rId19" Type="http://schemas.openxmlformats.org/officeDocument/2006/relationships/image" Target="media/image12.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7.jpeg"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27</Pages>
  <Words>4128</Words>
  <Characters>23532</Characters>
  <Application>Microsoft Office Word</Application>
  <DocSecurity>0</DocSecurity>
  <Lines>196</Lines>
  <Paragraphs>55</Paragraphs>
  <ScaleCrop>false</ScaleCrop>
  <Company/>
  <LinksUpToDate>false</LinksUpToDate>
  <CharactersWithSpaces>27605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Mariana Filip</cp:lastModifiedBy>
  <cp:revision>62</cp:revision>
  <cp:lastPrinted>1900-01-01T00:00:00Z</cp:lastPrinted>
  <dcterms:created xsi:type="dcterms:W3CDTF">2019-09-01T23:34:00Z</dcterms:created>
  <dcterms:modified xsi:type="dcterms:W3CDTF">2019-09-02T10:35:00Z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