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331E1" w14:textId="77777777" w:rsidR="00365686" w:rsidRDefault="005902E8" w:rsidP="00EC30F1">
      <w:pPr>
        <w:spacing w:after="158" w:line="259" w:lineRule="auto"/>
        <w:rPr>
          <w:b/>
          <w:bCs/>
          <w:sz w:val="28"/>
          <w:szCs w:val="32"/>
        </w:rPr>
      </w:pPr>
      <w:r w:rsidRPr="00EC30F1">
        <w:rPr>
          <w:b/>
          <w:bCs/>
          <w:sz w:val="28"/>
          <w:szCs w:val="32"/>
        </w:rPr>
        <w:t xml:space="preserve">Topic Example 1: </w:t>
      </w:r>
    </w:p>
    <w:p w14:paraId="71799AC7" w14:textId="77777777" w:rsidR="00365686" w:rsidRDefault="00365686" w:rsidP="00EC30F1">
      <w:pPr>
        <w:spacing w:after="158" w:line="259" w:lineRule="auto"/>
        <w:rPr>
          <w:b/>
          <w:bCs/>
          <w:sz w:val="28"/>
          <w:szCs w:val="32"/>
        </w:rPr>
      </w:pPr>
    </w:p>
    <w:p w14:paraId="49245487" w14:textId="5C1D7761" w:rsidR="00EC30F1" w:rsidRPr="00EC30F1" w:rsidRDefault="005902E8" w:rsidP="00EC30F1">
      <w:pPr>
        <w:spacing w:after="158" w:line="259" w:lineRule="auto"/>
      </w:pPr>
      <w:r w:rsidRPr="00EC30F1">
        <w:rPr>
          <w:b/>
          <w:bCs/>
          <w:sz w:val="28"/>
          <w:szCs w:val="32"/>
        </w:rPr>
        <w:t xml:space="preserve">“While many areas of contemporary life have changed significantly in the 21st century, management has remained largely unchanged and rooted in 19th century theories and paradigms”. </w:t>
      </w:r>
    </w:p>
    <w:p w14:paraId="488FF77A" w14:textId="77777777" w:rsidR="00EC30F1" w:rsidRDefault="00EC30F1">
      <w:pPr>
        <w:spacing w:after="158" w:line="259" w:lineRule="auto"/>
        <w:ind w:left="0" w:firstLine="0"/>
        <w:jc w:val="left"/>
      </w:pPr>
    </w:p>
    <w:p w14:paraId="50F8CB2F" w14:textId="04B80E73" w:rsidR="005902E8" w:rsidRPr="00EC30F1" w:rsidRDefault="005902E8">
      <w:pPr>
        <w:spacing w:after="158" w:line="259" w:lineRule="auto"/>
        <w:ind w:left="0" w:firstLine="0"/>
        <w:jc w:val="left"/>
        <w:rPr>
          <w:b/>
          <w:bCs/>
        </w:rPr>
      </w:pPr>
      <w:r w:rsidRPr="00EC30F1">
        <w:rPr>
          <w:b/>
          <w:bCs/>
        </w:rPr>
        <w:t xml:space="preserve">Critically examine this assertion detailing the development of management theory and the contribution of contemporary management theorists and their theories to tackling contemporary management challenges. </w:t>
      </w:r>
    </w:p>
    <w:p w14:paraId="6EFBC3C6" w14:textId="77777777" w:rsidR="00EC30F1" w:rsidRDefault="00EC30F1">
      <w:pPr>
        <w:spacing w:after="158" w:line="259" w:lineRule="auto"/>
        <w:ind w:left="0" w:firstLine="0"/>
        <w:jc w:val="left"/>
      </w:pPr>
    </w:p>
    <w:p w14:paraId="6F7443F3" w14:textId="003D3E03" w:rsidR="00EC30F1" w:rsidRPr="00365686" w:rsidRDefault="00EC30F1" w:rsidP="00EC30F1">
      <w:pPr>
        <w:spacing w:after="0" w:line="240" w:lineRule="auto"/>
        <w:ind w:left="0" w:firstLine="0"/>
        <w:jc w:val="left"/>
        <w:rPr>
          <w:b/>
          <w:bCs/>
        </w:rPr>
      </w:pPr>
      <w:r w:rsidRPr="00365686">
        <w:rPr>
          <w:b/>
          <w:bCs/>
        </w:rPr>
        <w:t>Table of contents</w:t>
      </w:r>
    </w:p>
    <w:p w14:paraId="35FED769" w14:textId="77777777" w:rsidR="00EC30F1" w:rsidRDefault="00EC30F1" w:rsidP="00EC30F1">
      <w:pPr>
        <w:spacing w:after="0" w:line="240" w:lineRule="auto"/>
        <w:ind w:left="0" w:firstLine="0"/>
        <w:jc w:val="left"/>
      </w:pPr>
    </w:p>
    <w:p w14:paraId="5A5FC0A7" w14:textId="22B8C56C" w:rsidR="00EC30F1" w:rsidRDefault="00EC30F1" w:rsidP="00EC30F1">
      <w:pPr>
        <w:spacing w:after="0" w:line="240" w:lineRule="auto"/>
        <w:ind w:left="0" w:firstLine="0"/>
        <w:jc w:val="left"/>
      </w:pPr>
      <w:r>
        <w:t>Introduction</w:t>
      </w:r>
    </w:p>
    <w:p w14:paraId="266EBEC8" w14:textId="69F18E08" w:rsidR="00EC30F1" w:rsidRDefault="00EC30F1" w:rsidP="00365686">
      <w:pPr>
        <w:pStyle w:val="ListParagraph"/>
        <w:numPr>
          <w:ilvl w:val="0"/>
          <w:numId w:val="4"/>
        </w:numPr>
        <w:spacing w:after="0" w:line="240" w:lineRule="auto"/>
        <w:jc w:val="left"/>
      </w:pPr>
      <w:r>
        <w:t>Evolution and adaptation of management theories in the 21</w:t>
      </w:r>
      <w:proofErr w:type="gramStart"/>
      <w:r>
        <w:t>st  century</w:t>
      </w:r>
      <w:proofErr w:type="gramEnd"/>
    </w:p>
    <w:p w14:paraId="0199B8A8" w14:textId="77777777" w:rsidR="00EC30F1" w:rsidRDefault="00EC30F1" w:rsidP="00365686">
      <w:pPr>
        <w:pStyle w:val="ListParagraph"/>
        <w:numPr>
          <w:ilvl w:val="0"/>
          <w:numId w:val="4"/>
        </w:numPr>
        <w:spacing w:after="0" w:line="240" w:lineRule="auto"/>
        <w:jc w:val="left"/>
      </w:pPr>
      <w:r>
        <w:t>Introduction</w:t>
      </w:r>
    </w:p>
    <w:p w14:paraId="014DA8C7" w14:textId="77777777" w:rsidR="00EC30F1" w:rsidRDefault="00EC30F1" w:rsidP="00365686">
      <w:pPr>
        <w:pStyle w:val="ListParagraph"/>
        <w:numPr>
          <w:ilvl w:val="0"/>
          <w:numId w:val="4"/>
        </w:numPr>
        <w:spacing w:after="0" w:line="240" w:lineRule="auto"/>
        <w:jc w:val="left"/>
      </w:pPr>
      <w:r>
        <w:t>Purpose of the Report</w:t>
      </w:r>
    </w:p>
    <w:p w14:paraId="1B508010" w14:textId="77777777" w:rsidR="00EC30F1" w:rsidRDefault="00EC30F1" w:rsidP="00365686">
      <w:pPr>
        <w:pStyle w:val="ListParagraph"/>
        <w:numPr>
          <w:ilvl w:val="0"/>
          <w:numId w:val="4"/>
        </w:numPr>
        <w:spacing w:after="0" w:line="240" w:lineRule="auto"/>
        <w:jc w:val="left"/>
      </w:pPr>
      <w:r>
        <w:t>Historical Context and Theoretical Evolution</w:t>
      </w:r>
    </w:p>
    <w:p w14:paraId="7E5BCA98" w14:textId="77777777" w:rsidR="00EC30F1" w:rsidRDefault="00EC30F1" w:rsidP="00EC30F1">
      <w:pPr>
        <w:spacing w:after="0" w:line="240" w:lineRule="auto"/>
        <w:ind w:left="0" w:firstLine="0"/>
        <w:jc w:val="left"/>
      </w:pPr>
    </w:p>
    <w:p w14:paraId="7A4D9367" w14:textId="72E2B58D" w:rsidR="00EC30F1" w:rsidRDefault="00EC30F1" w:rsidP="00EC30F1">
      <w:pPr>
        <w:spacing w:after="0" w:line="240" w:lineRule="auto"/>
        <w:ind w:left="0" w:firstLine="0"/>
        <w:jc w:val="left"/>
      </w:pPr>
      <w:r>
        <w:t>Evolution in the Early 20</w:t>
      </w:r>
      <w:proofErr w:type="gramStart"/>
      <w:r>
        <w:t>th  Century</w:t>
      </w:r>
      <w:proofErr w:type="gramEnd"/>
    </w:p>
    <w:p w14:paraId="0D1CC0B5" w14:textId="77777777" w:rsidR="00EC30F1" w:rsidRDefault="00EC30F1" w:rsidP="00365686">
      <w:pPr>
        <w:pStyle w:val="ListParagraph"/>
        <w:numPr>
          <w:ilvl w:val="0"/>
          <w:numId w:val="5"/>
        </w:numPr>
        <w:spacing w:after="0" w:line="240" w:lineRule="auto"/>
        <w:jc w:val="left"/>
      </w:pPr>
      <w:r>
        <w:t>Mid-20</w:t>
      </w:r>
      <w:proofErr w:type="gramStart"/>
      <w:r>
        <w:t>th  Century</w:t>
      </w:r>
      <w:proofErr w:type="gramEnd"/>
      <w:r>
        <w:t xml:space="preserve"> Developments</w:t>
      </w:r>
    </w:p>
    <w:p w14:paraId="23199960" w14:textId="77777777" w:rsidR="00EC30F1" w:rsidRDefault="00EC30F1" w:rsidP="00365686">
      <w:pPr>
        <w:pStyle w:val="ListParagraph"/>
        <w:numPr>
          <w:ilvl w:val="0"/>
          <w:numId w:val="5"/>
        </w:numPr>
        <w:spacing w:after="0" w:line="240" w:lineRule="auto"/>
        <w:jc w:val="left"/>
      </w:pPr>
      <w:r>
        <w:t>Late 20</w:t>
      </w:r>
      <w:proofErr w:type="gramStart"/>
      <w:r>
        <w:t>th  Century</w:t>
      </w:r>
      <w:proofErr w:type="gramEnd"/>
      <w:r>
        <w:t xml:space="preserve"> Developments</w:t>
      </w:r>
    </w:p>
    <w:p w14:paraId="281DC581" w14:textId="77777777" w:rsidR="00EC30F1" w:rsidRDefault="00EC30F1" w:rsidP="00365686">
      <w:pPr>
        <w:pStyle w:val="ListParagraph"/>
        <w:numPr>
          <w:ilvl w:val="0"/>
          <w:numId w:val="5"/>
        </w:numPr>
        <w:spacing w:after="0" w:line="240" w:lineRule="auto"/>
        <w:jc w:val="left"/>
      </w:pPr>
      <w:r>
        <w:t>21st Century Management Theory</w:t>
      </w:r>
    </w:p>
    <w:p w14:paraId="47DF22D9" w14:textId="77777777" w:rsidR="00EC30F1" w:rsidRDefault="00EC30F1" w:rsidP="00EC30F1">
      <w:pPr>
        <w:spacing w:after="0" w:line="240" w:lineRule="auto"/>
        <w:ind w:left="0" w:firstLine="0"/>
        <w:jc w:val="left"/>
      </w:pPr>
    </w:p>
    <w:p w14:paraId="192EA03C" w14:textId="05CF85AE" w:rsidR="00EC30F1" w:rsidRDefault="00EC30F1" w:rsidP="00EC30F1">
      <w:pPr>
        <w:spacing w:after="0" w:line="240" w:lineRule="auto"/>
        <w:ind w:left="0" w:firstLine="0"/>
        <w:jc w:val="left"/>
      </w:pPr>
      <w:r>
        <w:t>Morgan’s metaphors and management paradigms</w:t>
      </w:r>
    </w:p>
    <w:p w14:paraId="2CC5E461" w14:textId="14A61E0D" w:rsidR="00EC30F1" w:rsidRDefault="00EC30F1" w:rsidP="00365686">
      <w:pPr>
        <w:pStyle w:val="ListParagraph"/>
        <w:numPr>
          <w:ilvl w:val="0"/>
          <w:numId w:val="6"/>
        </w:numPr>
        <w:spacing w:after="0" w:line="240" w:lineRule="auto"/>
        <w:jc w:val="left"/>
      </w:pPr>
      <w:r>
        <w:t>Persistent influence of traditional management theories</w:t>
      </w:r>
    </w:p>
    <w:p w14:paraId="3ED73B20" w14:textId="77777777" w:rsidR="00EC30F1" w:rsidRDefault="00EC30F1" w:rsidP="00365686">
      <w:pPr>
        <w:pStyle w:val="ListParagraph"/>
        <w:numPr>
          <w:ilvl w:val="0"/>
          <w:numId w:val="6"/>
        </w:numPr>
        <w:spacing w:after="0" w:line="240" w:lineRule="auto"/>
        <w:jc w:val="left"/>
      </w:pPr>
      <w:r>
        <w:t>Enduring Principles of Scientific Management</w:t>
      </w:r>
    </w:p>
    <w:p w14:paraId="620404F4" w14:textId="77777777" w:rsidR="00EC30F1" w:rsidRDefault="00EC30F1" w:rsidP="00365686">
      <w:pPr>
        <w:pStyle w:val="ListParagraph"/>
        <w:numPr>
          <w:ilvl w:val="0"/>
          <w:numId w:val="6"/>
        </w:numPr>
        <w:spacing w:after="0" w:line="240" w:lineRule="auto"/>
        <w:jc w:val="left"/>
      </w:pPr>
      <w:r>
        <w:t>Bureaucratic Management in Contemporary Organisations</w:t>
      </w:r>
    </w:p>
    <w:p w14:paraId="4F3EE5AC" w14:textId="77777777" w:rsidR="00EC30F1" w:rsidRDefault="00EC30F1" w:rsidP="00365686">
      <w:pPr>
        <w:pStyle w:val="ListParagraph"/>
        <w:numPr>
          <w:ilvl w:val="0"/>
          <w:numId w:val="6"/>
        </w:numPr>
        <w:spacing w:after="0" w:line="240" w:lineRule="auto"/>
        <w:jc w:val="left"/>
      </w:pPr>
      <w:r>
        <w:t>Administrative Management’s Role</w:t>
      </w:r>
    </w:p>
    <w:p w14:paraId="416B12EE" w14:textId="77777777" w:rsidR="00EC30F1" w:rsidRDefault="00EC30F1" w:rsidP="00EC30F1">
      <w:pPr>
        <w:spacing w:after="0" w:line="240" w:lineRule="auto"/>
        <w:ind w:left="0" w:firstLine="0"/>
        <w:jc w:val="left"/>
      </w:pPr>
    </w:p>
    <w:p w14:paraId="3AFDD9F1" w14:textId="7C716759" w:rsidR="00EC30F1" w:rsidRDefault="00EC30F1" w:rsidP="00EC30F1">
      <w:pPr>
        <w:spacing w:after="0" w:line="240" w:lineRule="auto"/>
        <w:ind w:left="0" w:firstLine="0"/>
        <w:jc w:val="left"/>
      </w:pPr>
      <w:r>
        <w:t>Integration of traditional and contemporary management theories</w:t>
      </w:r>
    </w:p>
    <w:p w14:paraId="379EBFF4" w14:textId="77777777" w:rsidR="00EC30F1" w:rsidRDefault="00EC30F1" w:rsidP="00361FBC">
      <w:pPr>
        <w:pStyle w:val="ListParagraph"/>
        <w:numPr>
          <w:ilvl w:val="0"/>
          <w:numId w:val="7"/>
        </w:numPr>
        <w:spacing w:after="0" w:line="240" w:lineRule="auto"/>
        <w:jc w:val="left"/>
      </w:pPr>
      <w:r>
        <w:t>Challenges of Contemporary Management</w:t>
      </w:r>
    </w:p>
    <w:p w14:paraId="6036BF77" w14:textId="2ED5AAA7" w:rsidR="00EC30F1" w:rsidRDefault="00EC30F1" w:rsidP="00361FBC">
      <w:pPr>
        <w:pStyle w:val="ListParagraph"/>
        <w:numPr>
          <w:ilvl w:val="0"/>
          <w:numId w:val="7"/>
        </w:numPr>
        <w:spacing w:after="0" w:line="240" w:lineRule="auto"/>
        <w:jc w:val="left"/>
      </w:pPr>
      <w:r>
        <w:t>Influence of organisational culture on the evolution of management theories</w:t>
      </w:r>
    </w:p>
    <w:p w14:paraId="2F5C318A" w14:textId="77777777" w:rsidR="00EC30F1" w:rsidRDefault="00EC30F1" w:rsidP="00361FBC">
      <w:pPr>
        <w:pStyle w:val="ListParagraph"/>
        <w:numPr>
          <w:ilvl w:val="0"/>
          <w:numId w:val="7"/>
        </w:numPr>
        <w:spacing w:after="0" w:line="240" w:lineRule="auto"/>
        <w:jc w:val="left"/>
      </w:pPr>
      <w:r>
        <w:t>Challenges of Changing Organisational Culture</w:t>
      </w:r>
    </w:p>
    <w:p w14:paraId="7EE557E4" w14:textId="77777777" w:rsidR="00EC30F1" w:rsidRDefault="00EC30F1" w:rsidP="00361FBC">
      <w:pPr>
        <w:pStyle w:val="ListParagraph"/>
        <w:numPr>
          <w:ilvl w:val="0"/>
          <w:numId w:val="7"/>
        </w:numPr>
        <w:spacing w:after="0" w:line="240" w:lineRule="auto"/>
        <w:jc w:val="left"/>
      </w:pPr>
      <w:r>
        <w:t>Strategies for Facilitating Cultural Change</w:t>
      </w:r>
    </w:p>
    <w:p w14:paraId="3F69C116" w14:textId="77777777" w:rsidR="00EC30F1" w:rsidRDefault="00EC30F1" w:rsidP="00361FBC">
      <w:pPr>
        <w:pStyle w:val="ListParagraph"/>
        <w:numPr>
          <w:ilvl w:val="0"/>
          <w:numId w:val="7"/>
        </w:numPr>
        <w:spacing w:after="0" w:line="240" w:lineRule="auto"/>
        <w:jc w:val="left"/>
      </w:pPr>
      <w:r>
        <w:t>Case Studies of Cultural Change</w:t>
      </w:r>
    </w:p>
    <w:p w14:paraId="050204CA" w14:textId="77777777" w:rsidR="00EC30F1" w:rsidRDefault="00EC30F1" w:rsidP="00EC30F1">
      <w:pPr>
        <w:spacing w:after="0" w:line="240" w:lineRule="auto"/>
        <w:ind w:left="0" w:firstLine="0"/>
        <w:jc w:val="left"/>
      </w:pPr>
    </w:p>
    <w:p w14:paraId="57213B30" w14:textId="3A1D0C89" w:rsidR="00EC30F1" w:rsidRDefault="00EC30F1" w:rsidP="00EC30F1">
      <w:pPr>
        <w:spacing w:after="0" w:line="240" w:lineRule="auto"/>
        <w:ind w:left="0" w:firstLine="0"/>
        <w:jc w:val="left"/>
      </w:pPr>
      <w:r>
        <w:t>Theoretical responses to contemporary management challenges</w:t>
      </w:r>
    </w:p>
    <w:p w14:paraId="30E8843E" w14:textId="7126DD69" w:rsidR="00EC30F1" w:rsidRDefault="00EC30F1" w:rsidP="00361FBC">
      <w:pPr>
        <w:pStyle w:val="ListParagraph"/>
        <w:numPr>
          <w:ilvl w:val="0"/>
          <w:numId w:val="8"/>
        </w:numPr>
        <w:spacing w:after="0" w:line="240" w:lineRule="auto"/>
        <w:jc w:val="left"/>
      </w:pPr>
      <w:r>
        <w:t>New approaches to performance management and career development</w:t>
      </w:r>
    </w:p>
    <w:p w14:paraId="63261643" w14:textId="226FCC7B" w:rsidR="00EC30F1" w:rsidRDefault="00EC30F1" w:rsidP="00361FBC">
      <w:pPr>
        <w:pStyle w:val="ListParagraph"/>
        <w:numPr>
          <w:ilvl w:val="0"/>
          <w:numId w:val="8"/>
        </w:numPr>
        <w:spacing w:after="0" w:line="240" w:lineRule="auto"/>
        <w:jc w:val="left"/>
      </w:pPr>
      <w:r>
        <w:t>Contribution of contemporary management theorists</w:t>
      </w:r>
    </w:p>
    <w:p w14:paraId="4730FD14" w14:textId="5D7529AF" w:rsidR="00EC30F1" w:rsidRDefault="00EC30F1" w:rsidP="00361FBC">
      <w:pPr>
        <w:pStyle w:val="ListParagraph"/>
        <w:numPr>
          <w:ilvl w:val="0"/>
          <w:numId w:val="8"/>
        </w:numPr>
        <w:spacing w:after="0" w:line="240" w:lineRule="auto"/>
        <w:jc w:val="left"/>
      </w:pPr>
      <w:r>
        <w:t>Integration of emotional intelligence in contemporary management theories</w:t>
      </w:r>
    </w:p>
    <w:p w14:paraId="35814D8C" w14:textId="77777777" w:rsidR="00365686" w:rsidRDefault="00EC30F1" w:rsidP="00361FBC">
      <w:pPr>
        <w:pStyle w:val="ListParagraph"/>
        <w:numPr>
          <w:ilvl w:val="0"/>
          <w:numId w:val="8"/>
        </w:numPr>
        <w:spacing w:after="0" w:line="240" w:lineRule="auto"/>
        <w:jc w:val="left"/>
      </w:pPr>
      <w:r>
        <w:t>Critical rebuttal and refutation of the argument</w:t>
      </w:r>
      <w:r w:rsidR="00365686">
        <w:t xml:space="preserve"> </w:t>
      </w:r>
    </w:p>
    <w:p w14:paraId="638DC8A2" w14:textId="77777777" w:rsidR="00365686" w:rsidRDefault="00365686" w:rsidP="00EC30F1">
      <w:pPr>
        <w:spacing w:after="0" w:line="240" w:lineRule="auto"/>
        <w:ind w:left="0" w:firstLine="0"/>
        <w:jc w:val="left"/>
      </w:pPr>
    </w:p>
    <w:p w14:paraId="07386025" w14:textId="42D4D767" w:rsidR="00365686" w:rsidRDefault="00365686" w:rsidP="00365686">
      <w:pPr>
        <w:spacing w:after="0" w:line="240" w:lineRule="auto"/>
        <w:ind w:left="0" w:firstLine="0"/>
        <w:jc w:val="left"/>
      </w:pPr>
      <w:r>
        <w:t>References</w:t>
      </w:r>
    </w:p>
    <w:sectPr w:rsidR="00365686">
      <w:footerReference w:type="even" r:id="rId7"/>
      <w:footerReference w:type="default" r:id="rId8"/>
      <w:footerReference w:type="first" r:id="rId9"/>
      <w:pgSz w:w="11906" w:h="16838"/>
      <w:pgMar w:top="1484" w:right="1433" w:bottom="1486" w:left="1440" w:header="720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2BF1B" w14:textId="77777777" w:rsidR="007432B6" w:rsidRDefault="007432B6">
      <w:pPr>
        <w:spacing w:after="0" w:line="240" w:lineRule="auto"/>
      </w:pPr>
      <w:r>
        <w:separator/>
      </w:r>
    </w:p>
  </w:endnote>
  <w:endnote w:type="continuationSeparator" w:id="0">
    <w:p w14:paraId="75940167" w14:textId="77777777" w:rsidR="007432B6" w:rsidRDefault="00743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FCA8C" w14:textId="77777777" w:rsidR="009B27FE" w:rsidRDefault="00000000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18AA0AA5" w14:textId="77777777" w:rsidR="009B27FE" w:rsidRDefault="00000000">
    <w:pPr>
      <w:spacing w:after="0" w:line="259" w:lineRule="auto"/>
      <w:ind w:lef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D85B5" w14:textId="77777777" w:rsidR="009B27FE" w:rsidRDefault="00000000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35EF662B" w14:textId="77777777" w:rsidR="009B27FE" w:rsidRDefault="00000000">
    <w:pPr>
      <w:spacing w:after="0" w:line="259" w:lineRule="auto"/>
      <w:ind w:lef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88DFA" w14:textId="77777777" w:rsidR="009B27FE" w:rsidRDefault="00000000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2F1BBB30" w14:textId="77777777" w:rsidR="009B27FE" w:rsidRDefault="00000000">
    <w:pPr>
      <w:spacing w:after="0" w:line="259" w:lineRule="auto"/>
      <w:ind w:lef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6CC69" w14:textId="77777777" w:rsidR="007432B6" w:rsidRDefault="007432B6">
      <w:pPr>
        <w:spacing w:after="0" w:line="240" w:lineRule="auto"/>
      </w:pPr>
      <w:r>
        <w:separator/>
      </w:r>
    </w:p>
  </w:footnote>
  <w:footnote w:type="continuationSeparator" w:id="0">
    <w:p w14:paraId="224BC63B" w14:textId="77777777" w:rsidR="007432B6" w:rsidRDefault="007432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C67FF"/>
    <w:multiLevelType w:val="hybridMultilevel"/>
    <w:tmpl w:val="E7D4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C83E72"/>
    <w:multiLevelType w:val="hybridMultilevel"/>
    <w:tmpl w:val="CEA8A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115D1"/>
    <w:multiLevelType w:val="multilevel"/>
    <w:tmpl w:val="4ACAB820"/>
    <w:lvl w:ilvl="0">
      <w:start w:val="1"/>
      <w:numFmt w:val="decimal"/>
      <w:pStyle w:val="Heading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Heading2"/>
      <w:lvlText w:val="%1.%2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5EC580F"/>
    <w:multiLevelType w:val="hybridMultilevel"/>
    <w:tmpl w:val="ED7A1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113C8"/>
    <w:multiLevelType w:val="hybridMultilevel"/>
    <w:tmpl w:val="017688C4"/>
    <w:lvl w:ilvl="0" w:tplc="4CBC49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404D6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C4C67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4CBAA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6E5E3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0AB56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9878C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70863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F6D32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A135830"/>
    <w:multiLevelType w:val="hybridMultilevel"/>
    <w:tmpl w:val="D302B1D0"/>
    <w:lvl w:ilvl="0" w:tplc="104219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D2AC5A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9AFC9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860A5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AEDB6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0AE43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A47B7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C2524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FA14D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D051D20"/>
    <w:multiLevelType w:val="hybridMultilevel"/>
    <w:tmpl w:val="0EA8C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761E09"/>
    <w:multiLevelType w:val="hybridMultilevel"/>
    <w:tmpl w:val="13040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8544181">
    <w:abstractNumId w:val="5"/>
  </w:num>
  <w:num w:numId="2" w16cid:durableId="743255664">
    <w:abstractNumId w:val="4"/>
  </w:num>
  <w:num w:numId="3" w16cid:durableId="17506600">
    <w:abstractNumId w:val="2"/>
  </w:num>
  <w:num w:numId="4" w16cid:durableId="1071974369">
    <w:abstractNumId w:val="7"/>
  </w:num>
  <w:num w:numId="5" w16cid:durableId="1549296135">
    <w:abstractNumId w:val="6"/>
  </w:num>
  <w:num w:numId="6" w16cid:durableId="732897618">
    <w:abstractNumId w:val="0"/>
  </w:num>
  <w:num w:numId="7" w16cid:durableId="1870140257">
    <w:abstractNumId w:val="1"/>
  </w:num>
  <w:num w:numId="8" w16cid:durableId="2467682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7FE"/>
    <w:rsid w:val="00361FBC"/>
    <w:rsid w:val="00365686"/>
    <w:rsid w:val="005902E8"/>
    <w:rsid w:val="005A07D3"/>
    <w:rsid w:val="005C1C51"/>
    <w:rsid w:val="007432B6"/>
    <w:rsid w:val="009B27FE"/>
    <w:rsid w:val="00A83566"/>
    <w:rsid w:val="00B836EE"/>
    <w:rsid w:val="00C01138"/>
    <w:rsid w:val="00D00142"/>
    <w:rsid w:val="00D739CD"/>
    <w:rsid w:val="00DF4BE4"/>
    <w:rsid w:val="00EC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EC794"/>
  <w15:docId w15:val="{0F2C90A0-653D-4B18-80BA-5A6BCB54C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9" w:line="258" w:lineRule="auto"/>
      <w:ind w:left="730" w:hanging="10"/>
      <w:jc w:val="both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3"/>
      </w:numPr>
      <w:spacing w:after="159" w:line="259" w:lineRule="auto"/>
      <w:ind w:left="29" w:hanging="10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numPr>
        <w:ilvl w:val="1"/>
        <w:numId w:val="3"/>
      </w:numPr>
      <w:spacing w:after="159" w:line="259" w:lineRule="auto"/>
      <w:ind w:left="29" w:hanging="10"/>
      <w:outlineLvl w:val="1"/>
    </w:pPr>
    <w:rPr>
      <w:rFonts w:ascii="Calibri" w:eastAsia="Calibri" w:hAnsi="Calibri" w:cs="Calibri"/>
      <w:b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2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</w:rPr>
  </w:style>
  <w:style w:type="paragraph" w:styleId="TOC1">
    <w:name w:val="toc 1"/>
    <w:hidden/>
    <w:pPr>
      <w:spacing w:after="32" w:line="259" w:lineRule="auto"/>
      <w:ind w:left="385" w:right="23" w:hanging="10"/>
    </w:pPr>
    <w:rPr>
      <w:rFonts w:ascii="Calibri" w:eastAsia="Calibri" w:hAnsi="Calibri" w:cs="Calibri"/>
      <w:color w:val="000000"/>
      <w:sz w:val="22"/>
    </w:rPr>
  </w:style>
  <w:style w:type="paragraph" w:styleId="TOC2">
    <w:name w:val="toc 2"/>
    <w:hidden/>
    <w:pPr>
      <w:spacing w:after="35" w:line="258" w:lineRule="auto"/>
      <w:ind w:left="745" w:right="23" w:hanging="10"/>
      <w:jc w:val="both"/>
    </w:pPr>
    <w:rPr>
      <w:rFonts w:ascii="Calibri" w:eastAsia="Calibri" w:hAnsi="Calibri" w:cs="Calibri"/>
      <w:color w:val="000000"/>
      <w:sz w:val="22"/>
    </w:rPr>
  </w:style>
  <w:style w:type="paragraph" w:styleId="NoSpacing">
    <w:name w:val="No Spacing"/>
    <w:uiPriority w:val="1"/>
    <w:qFormat/>
    <w:rsid w:val="00B836EE"/>
    <w:pPr>
      <w:spacing w:after="0" w:line="240" w:lineRule="auto"/>
    </w:pPr>
    <w:rPr>
      <w:rFonts w:eastAsiaTheme="minorHAnsi"/>
      <w:kern w:val="0"/>
      <w:sz w:val="22"/>
      <w:szCs w:val="22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B836EE"/>
    <w:rPr>
      <w:color w:val="467886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B836EE"/>
    <w:pPr>
      <w:numPr>
        <w:numId w:val="0"/>
      </w:numPr>
      <w:spacing w:before="240" w:after="0"/>
      <w:outlineLvl w:val="9"/>
    </w:pPr>
    <w:rPr>
      <w:rFonts w:asciiTheme="majorHAnsi" w:eastAsiaTheme="majorEastAsia" w:hAnsiTheme="majorHAnsi" w:cstheme="majorBidi"/>
      <w:b w:val="0"/>
      <w:color w:val="0F4761" w:themeColor="accent1" w:themeShade="BF"/>
      <w:kern w:val="0"/>
      <w:sz w:val="32"/>
      <w:szCs w:val="32"/>
      <w:lang w:eastAsia="en-US"/>
      <w14:ligatures w14:val="none"/>
    </w:rPr>
  </w:style>
  <w:style w:type="paragraph" w:styleId="ListParagraph">
    <w:name w:val="List Paragraph"/>
    <w:basedOn w:val="Normal"/>
    <w:uiPriority w:val="34"/>
    <w:qFormat/>
    <w:rsid w:val="00365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Tang Musi</dc:creator>
  <cp:keywords/>
  <cp:lastModifiedBy>Amare Desta</cp:lastModifiedBy>
  <cp:revision>6</cp:revision>
  <dcterms:created xsi:type="dcterms:W3CDTF">2025-04-14T05:35:00Z</dcterms:created>
  <dcterms:modified xsi:type="dcterms:W3CDTF">2025-04-14T05:58:00Z</dcterms:modified>
</cp:coreProperties>
</file>