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426AD" w:rsidRPr="00BF7862" w:rsidRDefault="00BF7862" w:rsidP="00BF7862">
      <w:pPr>
        <w:jc w:val="center"/>
        <w:rPr>
          <w:sz w:val="32"/>
          <w:u w:val="single"/>
        </w:rPr>
      </w:pPr>
      <w:r w:rsidRPr="00BF7862">
        <w:rPr>
          <w:sz w:val="32"/>
          <w:u w:val="single"/>
        </w:rPr>
        <w:t xml:space="preserve">Strategic Travel &amp; Tourism Management </w:t>
      </w:r>
    </w:p>
    <w:p w:rsidR="00BF7862" w:rsidRPr="00BF7862" w:rsidRDefault="00BF7862" w:rsidP="00BF7862">
      <w:pPr>
        <w:jc w:val="center"/>
        <w:rPr>
          <w:sz w:val="32"/>
        </w:rPr>
      </w:pPr>
      <w:r w:rsidRPr="00BF7862">
        <w:rPr>
          <w:sz w:val="32"/>
        </w:rPr>
        <w:t>Assignment 1.</w:t>
      </w:r>
    </w:p>
    <w:p w:rsidR="00BF7862" w:rsidRPr="00BF7862" w:rsidRDefault="00BF7862" w:rsidP="00BF7862">
      <w:pPr>
        <w:jc w:val="center"/>
        <w:rPr>
          <w:sz w:val="32"/>
        </w:rPr>
      </w:pPr>
      <w:r w:rsidRPr="00BF7862">
        <w:rPr>
          <w:sz w:val="32"/>
        </w:rPr>
        <w:t>Crossrail &amp; London Tourism</w:t>
      </w:r>
    </w:p>
    <w:p w:rsidR="00BF7862" w:rsidRDefault="00BF7862" w:rsidP="00BF7862">
      <w:pPr>
        <w:jc w:val="center"/>
        <w:rPr>
          <w:sz w:val="32"/>
        </w:rPr>
      </w:pPr>
      <w:r w:rsidRPr="00BF7862">
        <w:rPr>
          <w:sz w:val="32"/>
        </w:rPr>
        <w:t>Molly Allard – p145232</w:t>
      </w:r>
    </w:p>
    <w:p w:rsidR="00BF7862" w:rsidRDefault="00C3619D" w:rsidP="00BF7862">
      <w:pPr>
        <w:jc w:val="center"/>
        <w:rPr>
          <w:sz w:val="32"/>
        </w:rPr>
      </w:pPr>
      <w:r>
        <w:rPr>
          <w:sz w:val="32"/>
        </w:rPr>
        <w:t>November 24</w:t>
      </w:r>
      <w:r w:rsidRPr="00C3619D">
        <w:rPr>
          <w:sz w:val="32"/>
          <w:vertAlign w:val="superscript"/>
        </w:rPr>
        <w:t>th</w:t>
      </w:r>
      <w:r>
        <w:rPr>
          <w:sz w:val="32"/>
        </w:rPr>
        <w:t xml:space="preserve"> 2017</w:t>
      </w: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Default="00BF7862" w:rsidP="00BF7862">
      <w:pPr>
        <w:jc w:val="center"/>
        <w:rPr>
          <w:sz w:val="32"/>
        </w:rPr>
      </w:pPr>
    </w:p>
    <w:p w:rsidR="00BF7862" w:rsidRPr="00BF7862" w:rsidRDefault="00BF7862" w:rsidP="00BF7862">
      <w:pPr>
        <w:jc w:val="center"/>
        <w:rPr>
          <w:b/>
          <w:sz w:val="24"/>
          <w:szCs w:val="24"/>
          <w:u w:val="single"/>
        </w:rPr>
      </w:pPr>
      <w:r w:rsidRPr="00BF7862">
        <w:rPr>
          <w:b/>
          <w:sz w:val="24"/>
          <w:szCs w:val="24"/>
          <w:u w:val="single"/>
        </w:rPr>
        <w:lastRenderedPageBreak/>
        <w:t>Table of Contents</w:t>
      </w:r>
    </w:p>
    <w:p w:rsidR="00BF7862" w:rsidRDefault="00BF7862" w:rsidP="00BF7862">
      <w:pPr>
        <w:rPr>
          <w:sz w:val="24"/>
          <w:szCs w:val="24"/>
        </w:rPr>
      </w:pPr>
      <w:r>
        <w:rPr>
          <w:sz w:val="24"/>
          <w:szCs w:val="24"/>
        </w:rPr>
        <w:t>Page 1……………………………………………………………………</w:t>
      </w:r>
      <w:r w:rsidR="005D3273">
        <w:rPr>
          <w:sz w:val="24"/>
          <w:szCs w:val="24"/>
        </w:rPr>
        <w:t>…………………</w:t>
      </w:r>
      <w:r>
        <w:rPr>
          <w:sz w:val="24"/>
          <w:szCs w:val="24"/>
        </w:rPr>
        <w:t>…</w:t>
      </w:r>
      <w:r w:rsidR="005D3273">
        <w:rPr>
          <w:sz w:val="24"/>
          <w:szCs w:val="24"/>
        </w:rPr>
        <w:t>Title Page</w:t>
      </w:r>
    </w:p>
    <w:p w:rsidR="00BF7862" w:rsidRDefault="00BF7862" w:rsidP="00BF7862">
      <w:pPr>
        <w:rPr>
          <w:sz w:val="24"/>
          <w:szCs w:val="24"/>
        </w:rPr>
      </w:pPr>
      <w:r>
        <w:rPr>
          <w:sz w:val="24"/>
          <w:szCs w:val="24"/>
        </w:rPr>
        <w:t>Page 2…………………………………………………………………</w:t>
      </w:r>
      <w:r w:rsidR="005D3273">
        <w:rPr>
          <w:sz w:val="24"/>
          <w:szCs w:val="24"/>
        </w:rPr>
        <w:t>………………..</w:t>
      </w:r>
      <w:r>
        <w:rPr>
          <w:sz w:val="24"/>
          <w:szCs w:val="24"/>
        </w:rPr>
        <w:t>…</w:t>
      </w:r>
      <w:r w:rsidR="005D3273">
        <w:rPr>
          <w:sz w:val="24"/>
          <w:szCs w:val="24"/>
        </w:rPr>
        <w:t xml:space="preserve"> Table of Contents</w:t>
      </w:r>
    </w:p>
    <w:p w:rsidR="00BF7862" w:rsidRDefault="00BF7862" w:rsidP="00BF7862">
      <w:pPr>
        <w:rPr>
          <w:sz w:val="24"/>
          <w:szCs w:val="24"/>
        </w:rPr>
      </w:pPr>
      <w:r>
        <w:rPr>
          <w:sz w:val="24"/>
          <w:szCs w:val="24"/>
        </w:rPr>
        <w:t>Page 3…………………………………………………………………</w:t>
      </w:r>
      <w:r w:rsidR="005D3273">
        <w:rPr>
          <w:sz w:val="24"/>
          <w:szCs w:val="24"/>
        </w:rPr>
        <w:t>…………….</w:t>
      </w:r>
      <w:r>
        <w:rPr>
          <w:sz w:val="24"/>
          <w:szCs w:val="24"/>
        </w:rPr>
        <w:t>…..</w:t>
      </w:r>
      <w:r w:rsidR="005D3273">
        <w:rPr>
          <w:sz w:val="24"/>
          <w:szCs w:val="24"/>
        </w:rPr>
        <w:t xml:space="preserve"> Executive Summary</w:t>
      </w:r>
    </w:p>
    <w:p w:rsidR="00BF7862" w:rsidRDefault="00BF7862" w:rsidP="00BF7862">
      <w:pPr>
        <w:rPr>
          <w:sz w:val="24"/>
          <w:szCs w:val="24"/>
        </w:rPr>
      </w:pPr>
      <w:r>
        <w:rPr>
          <w:sz w:val="24"/>
          <w:szCs w:val="24"/>
        </w:rPr>
        <w:t>Page 4…………………………………………………................</w:t>
      </w:r>
      <w:r w:rsidR="005D3273">
        <w:rPr>
          <w:sz w:val="24"/>
          <w:szCs w:val="24"/>
        </w:rPr>
        <w:t>................</w:t>
      </w:r>
      <w:r>
        <w:rPr>
          <w:sz w:val="24"/>
          <w:szCs w:val="24"/>
        </w:rPr>
        <w:t>...</w:t>
      </w:r>
      <w:r w:rsidR="005D3273">
        <w:rPr>
          <w:sz w:val="24"/>
          <w:szCs w:val="24"/>
        </w:rPr>
        <w:t>Introduction to London</w:t>
      </w:r>
    </w:p>
    <w:p w:rsidR="005D3273" w:rsidRDefault="005D3273" w:rsidP="00BF7862">
      <w:pPr>
        <w:rPr>
          <w:sz w:val="24"/>
          <w:szCs w:val="24"/>
        </w:rPr>
      </w:pPr>
      <w:r>
        <w:rPr>
          <w:sz w:val="24"/>
          <w:szCs w:val="24"/>
        </w:rPr>
        <w:t>Page 5…………………………………………………………………………...... Crossrail &amp; Transport for London</w:t>
      </w:r>
    </w:p>
    <w:p w:rsidR="005D3273" w:rsidRDefault="005D3273" w:rsidP="00BF7862">
      <w:pPr>
        <w:rPr>
          <w:sz w:val="24"/>
          <w:szCs w:val="24"/>
        </w:rPr>
      </w:pPr>
      <w:r>
        <w:rPr>
          <w:sz w:val="24"/>
          <w:szCs w:val="24"/>
        </w:rPr>
        <w:t>5.1…………………………………………………………………………………………… What TFL Is</w:t>
      </w:r>
    </w:p>
    <w:p w:rsidR="005D3273" w:rsidRDefault="005D3273" w:rsidP="00BF7862">
      <w:pPr>
        <w:rPr>
          <w:sz w:val="24"/>
          <w:szCs w:val="24"/>
        </w:rPr>
      </w:pPr>
      <w:r>
        <w:rPr>
          <w:sz w:val="24"/>
          <w:szCs w:val="24"/>
        </w:rPr>
        <w:t xml:space="preserve">5.2…………………………………………………………………………………………What Crossrail is </w:t>
      </w:r>
    </w:p>
    <w:p w:rsidR="005D3273" w:rsidRDefault="009A2294" w:rsidP="00BF7862">
      <w:pPr>
        <w:rPr>
          <w:sz w:val="24"/>
          <w:szCs w:val="24"/>
        </w:rPr>
      </w:pPr>
      <w:r>
        <w:rPr>
          <w:sz w:val="24"/>
          <w:szCs w:val="24"/>
        </w:rPr>
        <w:t>Page 6………………………………………………………………………………….. Crossrail within PEST Theory</w:t>
      </w:r>
    </w:p>
    <w:p w:rsidR="009A2294" w:rsidRDefault="009A2294" w:rsidP="00BF7862">
      <w:pPr>
        <w:rPr>
          <w:sz w:val="24"/>
          <w:szCs w:val="24"/>
        </w:rPr>
      </w:pPr>
      <w:r>
        <w:rPr>
          <w:sz w:val="24"/>
          <w:szCs w:val="24"/>
        </w:rPr>
        <w:t>6.1………………………………………………………………………………………………………Political</w:t>
      </w:r>
    </w:p>
    <w:p w:rsidR="009A2294" w:rsidRDefault="009A2294" w:rsidP="00BF7862">
      <w:pPr>
        <w:rPr>
          <w:sz w:val="24"/>
          <w:szCs w:val="24"/>
        </w:rPr>
      </w:pPr>
      <w:r>
        <w:rPr>
          <w:sz w:val="24"/>
          <w:szCs w:val="24"/>
        </w:rPr>
        <w:t xml:space="preserve">6.2……………………………………………………………………………………………………Economic </w:t>
      </w:r>
    </w:p>
    <w:p w:rsidR="009A2294" w:rsidRDefault="009A2294" w:rsidP="00BF7862">
      <w:pPr>
        <w:rPr>
          <w:sz w:val="24"/>
          <w:szCs w:val="24"/>
        </w:rPr>
      </w:pPr>
      <w:r>
        <w:rPr>
          <w:sz w:val="24"/>
          <w:szCs w:val="24"/>
        </w:rPr>
        <w:t>6.3………………………………………………………………………………………………..Social</w:t>
      </w:r>
    </w:p>
    <w:p w:rsidR="009A2294" w:rsidRDefault="009A2294" w:rsidP="00BF7862">
      <w:pPr>
        <w:rPr>
          <w:sz w:val="24"/>
          <w:szCs w:val="24"/>
        </w:rPr>
      </w:pPr>
      <w:r>
        <w:rPr>
          <w:sz w:val="24"/>
          <w:szCs w:val="24"/>
        </w:rPr>
        <w:t>Page 7…………………………………………………………………………………. PEST Continued</w:t>
      </w:r>
    </w:p>
    <w:p w:rsidR="009A2294" w:rsidRDefault="009A2294" w:rsidP="00BF7862">
      <w:pPr>
        <w:rPr>
          <w:sz w:val="24"/>
          <w:szCs w:val="24"/>
        </w:rPr>
      </w:pPr>
      <w:r>
        <w:rPr>
          <w:sz w:val="24"/>
          <w:szCs w:val="24"/>
        </w:rPr>
        <w:t>7.1…………………………………………………………………………………………………Technological</w:t>
      </w:r>
    </w:p>
    <w:p w:rsidR="009A2294" w:rsidRDefault="009A2294" w:rsidP="00BF7862">
      <w:pPr>
        <w:rPr>
          <w:sz w:val="24"/>
          <w:szCs w:val="24"/>
        </w:rPr>
      </w:pPr>
      <w:r>
        <w:rPr>
          <w:sz w:val="24"/>
          <w:szCs w:val="24"/>
        </w:rPr>
        <w:t>Page 8………………………………………………………………….Crossrail and Porters Five Forces Model</w:t>
      </w:r>
    </w:p>
    <w:p w:rsidR="009A2294" w:rsidRDefault="009A2294" w:rsidP="00BF7862">
      <w:pPr>
        <w:rPr>
          <w:sz w:val="24"/>
          <w:szCs w:val="24"/>
        </w:rPr>
      </w:pPr>
      <w:r>
        <w:rPr>
          <w:sz w:val="24"/>
          <w:szCs w:val="24"/>
        </w:rPr>
        <w:t>8.1……………………………………………………………………………………….Threat of New Entry</w:t>
      </w:r>
    </w:p>
    <w:p w:rsidR="009A2294" w:rsidRDefault="009A2294" w:rsidP="00BF7862">
      <w:pPr>
        <w:rPr>
          <w:sz w:val="24"/>
          <w:szCs w:val="24"/>
        </w:rPr>
      </w:pPr>
      <w:r>
        <w:rPr>
          <w:sz w:val="24"/>
          <w:szCs w:val="24"/>
        </w:rPr>
        <w:t>8.2……………………………………………………………………………………………..Competitive Rivalry</w:t>
      </w:r>
    </w:p>
    <w:p w:rsidR="009A2294" w:rsidRDefault="009A2294" w:rsidP="00BF7862">
      <w:pPr>
        <w:rPr>
          <w:sz w:val="24"/>
          <w:szCs w:val="24"/>
        </w:rPr>
      </w:pPr>
      <w:r>
        <w:rPr>
          <w:sz w:val="24"/>
          <w:szCs w:val="24"/>
        </w:rPr>
        <w:t>8.3…………………………………………………………………………………………….Threat of Substitutes</w:t>
      </w:r>
    </w:p>
    <w:p w:rsidR="009A2294" w:rsidRDefault="009A2294" w:rsidP="00BF7862">
      <w:pPr>
        <w:rPr>
          <w:sz w:val="24"/>
          <w:szCs w:val="24"/>
        </w:rPr>
      </w:pPr>
      <w:r>
        <w:rPr>
          <w:sz w:val="24"/>
          <w:szCs w:val="24"/>
        </w:rPr>
        <w:t>Page 9…………………………………………………………… How Crossrail Will Effect Tourism in London</w:t>
      </w:r>
    </w:p>
    <w:p w:rsidR="009A2294" w:rsidRDefault="009A2294" w:rsidP="00BF7862">
      <w:pPr>
        <w:rPr>
          <w:sz w:val="24"/>
          <w:szCs w:val="24"/>
        </w:rPr>
      </w:pPr>
      <w:r>
        <w:rPr>
          <w:sz w:val="24"/>
          <w:szCs w:val="24"/>
        </w:rPr>
        <w:t>Page 10……………………………………………………How Crossrail will effect Oxford Street London</w:t>
      </w:r>
    </w:p>
    <w:p w:rsidR="009A2294" w:rsidRDefault="009A2294" w:rsidP="00BF7862">
      <w:pPr>
        <w:rPr>
          <w:sz w:val="24"/>
          <w:szCs w:val="24"/>
        </w:rPr>
      </w:pPr>
      <w:r>
        <w:rPr>
          <w:sz w:val="24"/>
          <w:szCs w:val="24"/>
        </w:rPr>
        <w:t>Page 11……………………………………………………………………………………………….Conclusion</w:t>
      </w:r>
    </w:p>
    <w:p w:rsidR="009A2294" w:rsidRDefault="009A2294" w:rsidP="00BF7862">
      <w:pPr>
        <w:rPr>
          <w:sz w:val="24"/>
          <w:szCs w:val="24"/>
        </w:rPr>
      </w:pPr>
      <w:r>
        <w:rPr>
          <w:sz w:val="24"/>
          <w:szCs w:val="24"/>
        </w:rPr>
        <w:t>Page 12…………………………………………………………………………………………………..Appendices</w:t>
      </w:r>
    </w:p>
    <w:p w:rsidR="009A2294" w:rsidRDefault="009A2294" w:rsidP="00BF7862">
      <w:pPr>
        <w:rPr>
          <w:sz w:val="24"/>
          <w:szCs w:val="24"/>
        </w:rPr>
      </w:pPr>
      <w:r>
        <w:rPr>
          <w:sz w:val="24"/>
          <w:szCs w:val="24"/>
        </w:rPr>
        <w:t>12.1…………………………………………………………………………………………………………. Appendix 1</w:t>
      </w:r>
    </w:p>
    <w:p w:rsidR="009A2294" w:rsidRDefault="009A2294" w:rsidP="00BF7862">
      <w:pPr>
        <w:rPr>
          <w:sz w:val="24"/>
          <w:szCs w:val="24"/>
        </w:rPr>
      </w:pPr>
      <w:r>
        <w:rPr>
          <w:sz w:val="24"/>
          <w:szCs w:val="24"/>
        </w:rPr>
        <w:t>12.2…………………………………………………………………………………………………….Appendix 2</w:t>
      </w:r>
    </w:p>
    <w:p w:rsidR="009A2294" w:rsidRDefault="009A2294" w:rsidP="00BF7862">
      <w:pPr>
        <w:rPr>
          <w:sz w:val="24"/>
          <w:szCs w:val="24"/>
        </w:rPr>
      </w:pPr>
      <w:r>
        <w:rPr>
          <w:sz w:val="24"/>
          <w:szCs w:val="24"/>
        </w:rPr>
        <w:t>Page 13…………………………………………………………………………………….... Appendices Continued</w:t>
      </w:r>
    </w:p>
    <w:p w:rsidR="009A2294" w:rsidRDefault="009A2294" w:rsidP="00BF7862">
      <w:pPr>
        <w:rPr>
          <w:sz w:val="24"/>
          <w:szCs w:val="24"/>
        </w:rPr>
      </w:pPr>
      <w:r>
        <w:rPr>
          <w:sz w:val="24"/>
          <w:szCs w:val="24"/>
        </w:rPr>
        <w:t>13.1………………………………………………………………………………………………………. Appendix 3</w:t>
      </w:r>
    </w:p>
    <w:p w:rsidR="009A2294" w:rsidRDefault="009A2294" w:rsidP="00BF7862">
      <w:pPr>
        <w:rPr>
          <w:sz w:val="24"/>
          <w:szCs w:val="24"/>
        </w:rPr>
      </w:pPr>
      <w:r>
        <w:rPr>
          <w:sz w:val="24"/>
          <w:szCs w:val="24"/>
        </w:rPr>
        <w:t>13.2……………………………………………………………………………………………………….. Appendix 4</w:t>
      </w:r>
    </w:p>
    <w:p w:rsidR="009A2294" w:rsidRDefault="009A2294" w:rsidP="00BF7862">
      <w:pPr>
        <w:rPr>
          <w:sz w:val="24"/>
          <w:szCs w:val="24"/>
        </w:rPr>
      </w:pPr>
      <w:r>
        <w:rPr>
          <w:sz w:val="24"/>
          <w:szCs w:val="24"/>
        </w:rPr>
        <w:t xml:space="preserve">Page 14……………………………………………………………………………………………………...Reference List </w:t>
      </w:r>
    </w:p>
    <w:p w:rsidR="00F359B8" w:rsidRDefault="009A2294" w:rsidP="00BF7862">
      <w:pPr>
        <w:rPr>
          <w:sz w:val="24"/>
          <w:szCs w:val="24"/>
        </w:rPr>
      </w:pPr>
      <w:r>
        <w:rPr>
          <w:sz w:val="24"/>
          <w:szCs w:val="24"/>
        </w:rPr>
        <w:t>Page 15………………………………………………………………………………………………………..Reference List</w:t>
      </w:r>
    </w:p>
    <w:p w:rsidR="00BF7862" w:rsidRPr="00F359B8" w:rsidRDefault="00BF7862" w:rsidP="00BF7862">
      <w:pPr>
        <w:rPr>
          <w:sz w:val="24"/>
          <w:szCs w:val="24"/>
        </w:rPr>
      </w:pPr>
      <w:r w:rsidRPr="00BF7862">
        <w:rPr>
          <w:u w:val="single"/>
        </w:rPr>
        <w:lastRenderedPageBreak/>
        <w:t>Executive Summary</w:t>
      </w:r>
    </w:p>
    <w:p w:rsidR="00BF7862" w:rsidRPr="00BF7862" w:rsidRDefault="00BF7862" w:rsidP="00BF7862">
      <w:r w:rsidRPr="00BF7862">
        <w:t>In this report the researcher will be critically assessing the impact of Crossrail when operational. The impacts being if Crossrail will effect tourism in London as a whole and specifically looking at one of the major tourist attractions in London, Oxford Street. The researcher will be also analysing Crossrail using two strategical models, these being</w:t>
      </w:r>
      <w:r>
        <w:t>; Porters five forces from (1979) and PEST from (1967</w:t>
      </w:r>
      <w:r w:rsidRPr="00BF7862">
        <w:t>). The report will finish with a conclusion, this being drawn from all the findings during the report, and give a clear response to if and how Crossrail will effect London.</w:t>
      </w:r>
    </w:p>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BF7862" w:rsidRDefault="00BF7862" w:rsidP="00BF7862"/>
    <w:p w:rsidR="00F359B8" w:rsidRDefault="00F359B8" w:rsidP="00BF7862"/>
    <w:p w:rsidR="00BF7862" w:rsidRPr="00BF7862" w:rsidRDefault="00BF7862" w:rsidP="00BF7862">
      <w:pPr>
        <w:rPr>
          <w:u w:val="single"/>
        </w:rPr>
      </w:pPr>
      <w:r w:rsidRPr="00BF7862">
        <w:rPr>
          <w:u w:val="single"/>
        </w:rPr>
        <w:lastRenderedPageBreak/>
        <w:t>Introduction to London</w:t>
      </w:r>
    </w:p>
    <w:p w:rsidR="00BF7862" w:rsidRDefault="00BF7862" w:rsidP="00BF7862">
      <w:r w:rsidRPr="00BF7862">
        <w:t>London, the capital of England is the leading hub for tourism in the UK. Record breaking statistics demonstrate that the popularity of London as a destination is increasing each year; in 2016 figures show that ’19.1 million’ foreign tourists visited London, up 2.6% from 2015. According to the ‘Centre of Economic and Business Research’ the capital ‘generates 22% of UK GDP, despite only accounting for 12.5% of UK population’ (bbc.com). There is plenty of factors that draw tourists to London such as; its history, attractions, the royal family and world known hoteliers and catering establishments. It is not only tourism that attracts individuals to London, but with such job opportunities which may not be available in other areas of the UK, now more people desire to live and work in London, with a predicted population of ‘10.5 million in the next 25 years’ from its current 8.7 million in 2017. However, with evidence showing the increasing popularity of the capital it is believed and in many ways demonstrated that the city is becoming over-crowded especially when looking into the transportation networks available, that are responsible and in place to keep London moving.</w:t>
      </w:r>
    </w:p>
    <w:p w:rsidR="00BF7862" w:rsidRDefault="00BF7862" w:rsidP="00BF7862"/>
    <w:p w:rsidR="00BF7862" w:rsidRDefault="00BF7862" w:rsidP="00BF7862"/>
    <w:p w:rsidR="00BF7862" w:rsidRDefault="00BF7862" w:rsidP="00BF7862"/>
    <w:p w:rsidR="00BF7862" w:rsidRDefault="00BF7862"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Pr>
        <w:rPr>
          <w:u w:val="single"/>
        </w:rPr>
      </w:pPr>
      <w:r w:rsidRPr="00964C4E">
        <w:rPr>
          <w:u w:val="single"/>
        </w:rPr>
        <w:lastRenderedPageBreak/>
        <w:t>Crossrail and Transport for London</w:t>
      </w:r>
    </w:p>
    <w:p w:rsidR="00964C4E" w:rsidRPr="00D92D20" w:rsidRDefault="00964C4E" w:rsidP="00BF7862">
      <w:pPr>
        <w:rPr>
          <w:b/>
        </w:rPr>
      </w:pPr>
      <w:r w:rsidRPr="00D92D20">
        <w:rPr>
          <w:b/>
        </w:rPr>
        <w:t>3.1 What TFL is</w:t>
      </w:r>
    </w:p>
    <w:p w:rsidR="00964C4E" w:rsidRDefault="00964C4E" w:rsidP="00BF7862">
      <w:r w:rsidRPr="00964C4E">
        <w:t>Transport for London (TFL) is a private sector organisation, who are owned by government, which runs all modes of transportation links in the capital, being; the London underground and over ground, busses and rail by the use of the Mayor of London’s transport strategy. TFL are already responsible for 11 lines, which operate two hundred and seventy stations.  They describe themselves as ‘TfL is a statutory body created by the Greater London Authority (GLA) Act 1999. This Act gives the Mayor of London a general duty to develop and apply policies to promote and encourage safe, integrated, efficient and economic transport facilities and services to, from and within London’ (tfl.gov).</w:t>
      </w:r>
    </w:p>
    <w:p w:rsidR="00964C4E" w:rsidRPr="00D92D20" w:rsidRDefault="00964C4E" w:rsidP="00BF7862">
      <w:pPr>
        <w:rPr>
          <w:b/>
        </w:rPr>
      </w:pPr>
      <w:r w:rsidRPr="00D92D20">
        <w:rPr>
          <w:b/>
        </w:rPr>
        <w:t>3.2 What Crossrail is</w:t>
      </w:r>
    </w:p>
    <w:p w:rsidR="00964C4E" w:rsidRPr="00964C4E" w:rsidRDefault="00964C4E" w:rsidP="00964C4E">
      <w:r w:rsidRPr="00964C4E">
        <w:t xml:space="preserve">Currently the most dominant infrastructure projects for London transportation is Crossrail. First spoken of in 1974 by the London Rail Study. Crossrail has gone through many key milestones for the project to start its journey into being the revolutionised transportation method in London and surrounding South East areas. Crossrail was introduced in Parliament in February 2005, after extensive consideration the ‘Crossrail Act 2008’ was passed after being carefully considered in the House of Commons and House of Lords before given royal assent in July 2008. </w:t>
      </w:r>
    </w:p>
    <w:p w:rsidR="00964C4E" w:rsidRPr="00964C4E" w:rsidRDefault="00964C4E" w:rsidP="00964C4E">
      <w:r w:rsidRPr="00964C4E">
        <w:t>Crossrail proposed to build ‘42km of new tunnels under London to Shenfield and Abbey Wood in the east. The project is building 10 new accessible stations and upgrading 30 more, while integrating new and existing infrastructure’ (Crossrail.com). Crossrail is projected to cost £15bn and from the people working on Crossrail have contributed to at least one million hours of work to deliver on time for May 2018, although Crossrail have announced all lines will be fully operational by 2019.  The new rail line has been named the Elizabeth Line and is currently ‘80% complete’ (Crossrail.com). The core benefits that Crossrail will bring is; reduced journey times, ‘increase central London’s rail capacity by 10% and bring an extra 1.5 million people to within 45 minutes of central London’ (Crossrail.com). Crossrail will be operated through TFL, and will be monitored primarily by the Mayor of London- Sadiq Khan, who is in fact the dominant leader of all London transportation since being elected in May 2016, who recently took over from Boris Johnson, who previously had much influence and support within the Crossrail project. Crossrail is believed to modernise the transport links in London whilst also creating wider economic benefits, therefore creating the multiplier effect. According to ‘Crossrail ltd’ the Crossrail programme ‘will add an estimated £42bn to the economy of the UK’ this will be done by house building, regeneration and the creation of thousands of jobs in the London and South East areas.</w:t>
      </w:r>
    </w:p>
    <w:p w:rsidR="00964C4E" w:rsidRPr="00182861" w:rsidRDefault="00182861" w:rsidP="00BF7862">
      <w:pPr>
        <w:rPr>
          <w:i/>
        </w:rPr>
      </w:pPr>
      <w:r w:rsidRPr="00182861">
        <w:rPr>
          <w:i/>
        </w:rPr>
        <w:t>(Please refer to appendix 1 &amp; 2 for graphs of timeline of Crossrail and route map of Elizabeth line)</w:t>
      </w:r>
    </w:p>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5D3273" w:rsidRDefault="005D3273" w:rsidP="00BF7862"/>
    <w:p w:rsidR="00964C4E" w:rsidRDefault="00964C4E" w:rsidP="00BF7862">
      <w:pPr>
        <w:rPr>
          <w:u w:val="single"/>
        </w:rPr>
      </w:pPr>
      <w:r w:rsidRPr="00964C4E">
        <w:rPr>
          <w:u w:val="single"/>
        </w:rPr>
        <w:lastRenderedPageBreak/>
        <w:t>Crossrail and PEST Theory</w:t>
      </w:r>
    </w:p>
    <w:p w:rsidR="00964C4E" w:rsidRDefault="00964C4E" w:rsidP="00BF7862">
      <w:r w:rsidRPr="00964C4E">
        <w:t>In order to critically assess the impact of Crossrail, the researcher has used two strategic modules to analyse Crossrail. Firstly in terms of Francis Aguilar’s Pest theory; political, economic, social and technological impacts Crossrail will have. The second strategic module will be analysed through the use of Porters five forces theory.</w:t>
      </w:r>
      <w:r w:rsidR="00182861">
        <w:t xml:space="preserve"> </w:t>
      </w:r>
    </w:p>
    <w:p w:rsidR="00182861" w:rsidRPr="00182861" w:rsidRDefault="003B19A2" w:rsidP="00BF7862">
      <w:pPr>
        <w:rPr>
          <w:i/>
        </w:rPr>
      </w:pPr>
      <w:r>
        <w:rPr>
          <w:i/>
        </w:rPr>
        <w:t>(</w:t>
      </w:r>
      <w:r w:rsidR="00182861" w:rsidRPr="00182861">
        <w:rPr>
          <w:i/>
        </w:rPr>
        <w:t>Please refer to appendix 3 for PEST Analysis graph</w:t>
      </w:r>
      <w:r>
        <w:rPr>
          <w:i/>
        </w:rPr>
        <w:t>)</w:t>
      </w:r>
    </w:p>
    <w:p w:rsidR="00964C4E" w:rsidRPr="00D92D20" w:rsidRDefault="00964C4E" w:rsidP="00BF7862">
      <w:pPr>
        <w:rPr>
          <w:b/>
        </w:rPr>
      </w:pPr>
      <w:r w:rsidRPr="00D92D20">
        <w:rPr>
          <w:b/>
        </w:rPr>
        <w:t xml:space="preserve">6.1 Political </w:t>
      </w:r>
    </w:p>
    <w:p w:rsidR="00964C4E" w:rsidRDefault="00964C4E" w:rsidP="00BF7862">
      <w:pPr>
        <w:rPr>
          <w:u w:val="single"/>
        </w:rPr>
      </w:pPr>
      <w:r w:rsidRPr="00964C4E">
        <w:t xml:space="preserve">Crossrail would not be the biggest infrastructure project in London without the core support from the Government. The government has been a big influence in the way in which the Crossrail business has operated since starting construction. Crossrail had to face many political impacts before being given the go ahead, such as the passing of their hybrid bill in 2008. One of the biggest political influences is the funding of the project. Crossrail works with core governing bodies when gaining funding and also direction; such as ‘Transport for London’, ‘The Greater London Authority’ and the Mayor of London – Sadiq Khan. Who have all been involved since the start, when recognising the need for </w:t>
      </w:r>
      <w:proofErr w:type="gramStart"/>
      <w:r w:rsidRPr="00964C4E">
        <w:t>Crossrail.</w:t>
      </w:r>
      <w:proofErr w:type="gramEnd"/>
      <w:r w:rsidRPr="00964C4E">
        <w:t xml:space="preserve"> For a project of this scale, funding from government plays a very large role within delivering Crossrail. The proposed cost is £14.8 billion of which was funded from a varied amount of sources. In terms of government funding, the mayor of London, transport for London and the greater London authority together contributed £7.1bn; with this amount of capital from government, Crossrail will be very much managed and affected by government actions</w:t>
      </w:r>
      <w:r>
        <w:rPr>
          <w:u w:val="single"/>
        </w:rPr>
        <w:t xml:space="preserve">. </w:t>
      </w:r>
    </w:p>
    <w:p w:rsidR="00964C4E" w:rsidRPr="00D92D20" w:rsidRDefault="00964C4E" w:rsidP="00BF7862">
      <w:pPr>
        <w:rPr>
          <w:b/>
        </w:rPr>
      </w:pPr>
      <w:r w:rsidRPr="00D92D20">
        <w:rPr>
          <w:b/>
        </w:rPr>
        <w:t xml:space="preserve">6.2 Economic </w:t>
      </w:r>
    </w:p>
    <w:p w:rsidR="00964C4E" w:rsidRDefault="00964C4E" w:rsidP="00BF7862">
      <w:r w:rsidRPr="00964C4E">
        <w:t>With Crossrail being such a large scale project it of course would need a lot of funding, besides from government funding ‘60% of funding will come from Londoners and London businesses’ (cityoflondon.com). Some of the sponsors who contributed to Crossrail are; Heathrow, Network Rail, the Canary Wharf Group and Berkeley homes. However although Crossrail is costing a staggering amount, it is not just a railway, but a project that will come with various wider economic benefits. A report put together by the ‘City of London’ announce the benefits that Crossrail will have on London and surrounding areas. According to ‘City of London’ Crossrail will bring £9.9bn in net transport economic benefit and an additional £42bn for the UK economy’. Looking at the impact of Crossrail in a micro and macro environment is important, and with such benefits Crossrail can be the main economic influencer in London, especially within the tourism sector, bringing more people into tourism areas creating that need. Crossrail will create short and long term economic impacts, ‘8,700 permanent jobs created over an 8 year period, and 990 jobs when Crossrail is operational’ (cityoflondon.com). Although there are many economic benefits made by the impact of Crossrail such as housing prices increasing and employment growth there is some negatives such as inflation which is actually on the rise due to Crossrail.</w:t>
      </w:r>
    </w:p>
    <w:p w:rsidR="00964C4E" w:rsidRPr="00D92D20" w:rsidRDefault="00964C4E" w:rsidP="00964C4E">
      <w:pPr>
        <w:rPr>
          <w:b/>
        </w:rPr>
      </w:pPr>
      <w:r w:rsidRPr="00D92D20">
        <w:rPr>
          <w:b/>
        </w:rPr>
        <w:t xml:space="preserve">6.3 Social </w:t>
      </w:r>
    </w:p>
    <w:p w:rsidR="00964C4E" w:rsidRPr="00964C4E" w:rsidRDefault="00964C4E" w:rsidP="00964C4E">
      <w:pPr>
        <w:rPr>
          <w:u w:val="single"/>
        </w:rPr>
      </w:pPr>
      <w:r>
        <w:t xml:space="preserve">Crossrail will in fact change the way people live in London and the surrounding areas. Crossrail will ease congestion and bring more people into London quicker and more efficiently. According to Crossrail could create ‘additional commercial and residential value of up to £5.5 billion along the route between the years 2012-2021’ with ’57,000 new houses and 3.25m of commercial space’ (crossrail.com). Crossrail will increase the amount of jobs available in various areas of London where there new stations are located, therefore creating a larger workforce and employment growth in the capital. Secondly it will impact on property value of homes already located within the new railway, </w:t>
      </w:r>
      <w:r>
        <w:lastRenderedPageBreak/>
        <w:t xml:space="preserve">adding extra value, therefore allowing people to sell their homes with an increased value. Although this is a positive and negative impact, as some people may not be able to afford these homes and drive them away from the London area. </w:t>
      </w:r>
    </w:p>
    <w:p w:rsidR="00964C4E" w:rsidRPr="00D92D20" w:rsidRDefault="00964C4E" w:rsidP="00964C4E">
      <w:pPr>
        <w:rPr>
          <w:b/>
        </w:rPr>
      </w:pPr>
      <w:r w:rsidRPr="00D92D20">
        <w:rPr>
          <w:b/>
        </w:rPr>
        <w:t xml:space="preserve">6.4 Technology: </w:t>
      </w:r>
    </w:p>
    <w:p w:rsidR="00964C4E" w:rsidRDefault="00964C4E" w:rsidP="00964C4E">
      <w:r>
        <w:t>With Crossrail being the largest leading infrastructure projects in the UK, it is the most modern mode of transport available in London; using some of the best technology developments it will certainly have effect on its consumers. Better efficiency such as decreased journey times with direct routes. An increase in stations; with ten new stations and thirty improved. The use of the Crossrail website, allowing consumers to already find out their new and improved journey times. With technology forever growing in importance, Crossrail should improve the lives of its consumers; with trains coming every two and half minutes this improves communication and improved connectivity; allowing people to come into London in a short forty five minute journey.</w:t>
      </w:r>
    </w:p>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5D3273" w:rsidRDefault="005D3273" w:rsidP="00BF7862"/>
    <w:p w:rsidR="00964C4E" w:rsidRDefault="00964C4E" w:rsidP="00BF7862">
      <w:pPr>
        <w:rPr>
          <w:u w:val="single"/>
        </w:rPr>
      </w:pPr>
      <w:r w:rsidRPr="00964C4E">
        <w:rPr>
          <w:u w:val="single"/>
        </w:rPr>
        <w:lastRenderedPageBreak/>
        <w:t>Crossrail and Porters Five Forces</w:t>
      </w:r>
    </w:p>
    <w:p w:rsidR="00964C4E" w:rsidRPr="00964C4E" w:rsidRDefault="00964C4E" w:rsidP="00BF7862">
      <w:r w:rsidRPr="00964C4E">
        <w:t xml:space="preserve">Using the Porters five forces model, the researcher will be able to critically analyse competition against Crossrail. </w:t>
      </w:r>
      <w:r w:rsidR="004853DD">
        <w:t xml:space="preserve"> </w:t>
      </w:r>
      <w:r w:rsidRPr="004853DD">
        <w:rPr>
          <w:i/>
        </w:rPr>
        <w:t>(Please</w:t>
      </w:r>
      <w:r w:rsidR="004853DD" w:rsidRPr="004853DD">
        <w:rPr>
          <w:i/>
        </w:rPr>
        <w:t xml:space="preserve"> refer to appendix 4 for graph)</w:t>
      </w:r>
    </w:p>
    <w:p w:rsidR="00964C4E" w:rsidRPr="00D92D20" w:rsidRDefault="00964C4E" w:rsidP="00BF7862">
      <w:pPr>
        <w:rPr>
          <w:b/>
        </w:rPr>
      </w:pPr>
      <w:r w:rsidRPr="00D92D20">
        <w:rPr>
          <w:b/>
        </w:rPr>
        <w:t xml:space="preserve">8.1 Threat of new entry </w:t>
      </w:r>
      <w:bookmarkStart w:id="0" w:name="_GoBack"/>
      <w:bookmarkEnd w:id="0"/>
    </w:p>
    <w:p w:rsidR="00964C4E" w:rsidRDefault="00964C4E" w:rsidP="00BF7862">
      <w:r w:rsidRPr="00964C4E">
        <w:t>The cost of Crossrail was proposed at £14.8bn and had support from government and major corporations. It would be increasingly difficult to develop an infrastructure project like Crossrail, if so, the new competitor would have to go through the same processes as Crossrail, such as its parliamentary process and years of strategic planning. Although Crossrail propose that they will be creating wider economic benefits for the UK, the money made by the business like as all other modes of transport in London operated by TFL is put back into the business, to keep improving and developing, so is not in fact a profitable business. New entrants to London transport already proposed which is the most similar to Crossrail will be Crossrail 2, which the Mayor of London hopes will be open by the year 2033, although this will be owned by the same company, it is not a threat.</w:t>
      </w:r>
    </w:p>
    <w:p w:rsidR="00964C4E" w:rsidRPr="00D92D20" w:rsidRDefault="00964C4E" w:rsidP="00BF7862">
      <w:pPr>
        <w:rPr>
          <w:b/>
        </w:rPr>
      </w:pPr>
      <w:r w:rsidRPr="00D92D20">
        <w:rPr>
          <w:b/>
        </w:rPr>
        <w:t xml:space="preserve">8.2 Competitive Rivalry </w:t>
      </w:r>
    </w:p>
    <w:p w:rsidR="00964C4E" w:rsidRDefault="00964C4E" w:rsidP="00BF7862">
      <w:r w:rsidRPr="00964C4E">
        <w:t>Competitive rivalry across London in terms of transport is large, with various modes available such as; busses, taxis and Uber. However, London busses were recently developed, with added busses to match demand but was not enough. Car use in London is decreasing the total quantity of car travel has decreased according to TFL ‘almost 15 per cent from 6.9 million trips per day in 1999 to 5.9 million in 2012.This illustrates London’s success in achieving mode shift from car travel to public transport’. There has been many developments to encourage a decrease in car usage such as the T-charge and emission free zones, putting added pressure on car users in London can help the competitive rivalry between Crossrail and other modes of transport. With most London public transport being managed by TFL, there is no major competitor against Crossrail, the biggest competitor could be individuals deciding to actually walk or cycle instead of using public transport, which is actually largely supported by the Mayor of London with his healthier streets campaign.</w:t>
      </w:r>
    </w:p>
    <w:p w:rsidR="00D92D20" w:rsidRDefault="00D92D20" w:rsidP="00BF7862">
      <w:pPr>
        <w:rPr>
          <w:b/>
        </w:rPr>
      </w:pPr>
      <w:r>
        <w:rPr>
          <w:b/>
        </w:rPr>
        <w:t>8.3 Threat of Substitution</w:t>
      </w:r>
    </w:p>
    <w:p w:rsidR="00964C4E" w:rsidRPr="00D92D20" w:rsidRDefault="00D92D20" w:rsidP="00BF7862">
      <w:r w:rsidRPr="00D92D20">
        <w:t>Threat of substitution is very similar to competitive rivalry when looking specifically at London transport methods. As ‘Europe’s largest construction project’ (crossrail.com), there is no evidence showing that there will be an even better infrastructure project like Crossrail, except from its sister project Crossrail 2.</w:t>
      </w:r>
    </w:p>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964C4E" w:rsidRDefault="00964C4E" w:rsidP="00BF7862"/>
    <w:p w:rsidR="00D92D20" w:rsidRDefault="00D92D20" w:rsidP="00BF7862"/>
    <w:p w:rsidR="00F359B8" w:rsidRDefault="00F359B8" w:rsidP="00BF7862"/>
    <w:p w:rsidR="00F359B8" w:rsidRDefault="00F359B8" w:rsidP="00BF7862"/>
    <w:p w:rsidR="00D92D20" w:rsidRDefault="00D92D20" w:rsidP="00BF7862">
      <w:pPr>
        <w:rPr>
          <w:u w:val="single"/>
        </w:rPr>
      </w:pPr>
      <w:r w:rsidRPr="00D92D20">
        <w:rPr>
          <w:u w:val="single"/>
        </w:rPr>
        <w:lastRenderedPageBreak/>
        <w:t>How Crossrail will effect tourism in London</w:t>
      </w:r>
    </w:p>
    <w:p w:rsidR="00D92D20" w:rsidRPr="00D92D20" w:rsidRDefault="00D92D20" w:rsidP="00D92D20">
      <w:r w:rsidRPr="00D92D20">
        <w:t xml:space="preserve">The core reason for this major infrastructure project is to decrease the journey times of travel, and by 2019 all Crossrail lines will be fully operational for the public to make these journeys. Crossrail will open ten new stations, all of these which are accessible stations. From doing this it could impact on tourism by appealing to individuals who wish to visit London but who have limited mobility, allowing them to have greater access and freedom to visit London. Also, the accessible stations may persuade them to use Crossrail over using other modes of private transport such as a London cab or Uber. Crossrail in itself could in fact become its own tourist attraction in London, because of the revolutionised and urban redevelopment it is having on the Capital, demonstrated in other countries such as Alaska, Flam and Switzerland were railways are indeed a tourist attraction. </w:t>
      </w:r>
    </w:p>
    <w:p w:rsidR="00D92D20" w:rsidRPr="00D92D20" w:rsidRDefault="00D92D20" w:rsidP="00D92D20">
      <w:r w:rsidRPr="00D92D20">
        <w:t xml:space="preserve">Crossrail could in fact impact tourism in London; the current journey time from Heathrow to Canary Wharf is fifty one minutes, with Crossrail this particular journey will be reduced to just forty minutes and be a direct journey; with the average amount of passengers passing through Heathrow airport at ‘206,800’ per day (heathrow.com). This could increase the number of business trips in London specifically to the Canary Wharf area, with Crossrail making their journeys a lot quicker to get into one of the major business areas of London and is also a tourism destination, with many food markets and commercial areas. Also with Crossrail trains being estimated at one billion it makes it very appealing to use, with the thought of a more modern, relaxed and urban journey, very different to the thought of what the tube journey is at the moment, with many of the lines being crowded and unpleasant to use during peak times. This Crossrail line then brings more people into London, and on business trips individuals or groups may also need accommodation etc. therefore additional spend in the London area encouraged by Crossrail and which may increase demand in years to come. </w:t>
      </w:r>
    </w:p>
    <w:p w:rsidR="00D92D20" w:rsidRPr="00D92D20" w:rsidRDefault="00D92D20" w:rsidP="00D92D20">
      <w:r w:rsidRPr="00D92D20">
        <w:t>Crossrail may also attract other types of tourists from overseas who wish to take leisure holidays in London or who are visiting friends and family. In 2016 there were ‘37.6 million inbound visits to the UK, UP 4.1% on 2015’ according to (visitbritain.com) and in 2017, statistics are forecasted to increase, not only by visitors but also by visitor spend. Currently, according to Visit Britain inbound tourists are spending ‘£700 each second in the UK’ (visitbritain.com) therefore demonstrating just how important tourism is in the UK with such a big economic impact. It is important that there is an appeal for these inbound visitors to keep visiting the UK and giving them something new that could make their journeys in fact quicker and more comfortable which Crossrail hopes to do, especially within London and the South East areas. With this direct route from Heathrow to central London it is certain that this could increasingly appeal to tourists coming to the UK to come into central London, with Crossrail able to get 1.5 million passengers into central London within forty five minutes.</w:t>
      </w:r>
    </w:p>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Pr>
        <w:rPr>
          <w:u w:val="single"/>
        </w:rPr>
      </w:pPr>
      <w:r w:rsidRPr="00D92D20">
        <w:rPr>
          <w:u w:val="single"/>
        </w:rPr>
        <w:lastRenderedPageBreak/>
        <w:t xml:space="preserve">How Crossrail will effect Oxford Street London </w:t>
      </w:r>
    </w:p>
    <w:p w:rsidR="00D92D20" w:rsidRPr="00D92D20" w:rsidRDefault="00D92D20" w:rsidP="00D92D20">
      <w:r w:rsidRPr="00D92D20">
        <w:t xml:space="preserve">Secondly, Crossrail have announced that it will add 10% rail capacity, according to Transport for London the tube already handles five million passenger journeys a day, with Crossrail this is an additional five hundred thousand additional passengers coming into central London per day who may use the tourism facilities across London. One of the busiest streets of London is Oxford Street, a tourist attraction in itself, individuals and groups from all over the world visit Oxford Street for its three miles of extensive numbers of designer brands, famous buildings and hotels each year. </w:t>
      </w:r>
    </w:p>
    <w:p w:rsidR="00D92D20" w:rsidRPr="00D92D20" w:rsidRDefault="00D92D20" w:rsidP="00D92D20">
      <w:r w:rsidRPr="00D92D20">
        <w:t xml:space="preserve">According to the Daily Mail, Oxford Street gains two hundred million visitors per year, with a ‘turnover for the shops of Oxford Street combined is estimated at £5 billion a year’ (dailymail.com). However, the ‘New West End Company’ who manages Oxford Street have announced that it plans to target an extra one billion per year because of the specific impact of Crossrail by the year 2020. ‘Luciana </w:t>
      </w:r>
      <w:proofErr w:type="spellStart"/>
      <w:r w:rsidRPr="00D92D20">
        <w:t>Magliocco</w:t>
      </w:r>
      <w:proofErr w:type="spellEnd"/>
      <w:r w:rsidRPr="00D92D20">
        <w:t>, marketing manager at the New West End Company, claimed the Elizabeth Line will create a 30% uplift in trips to the West End’ (marketingweek.com).  The closest Crossrail station to Oxford Street will be the new Tottenham Court Road Station from here it will take seven minutes to Oxford Circus underground station. Crossrail also are adding a ‘second integrated ticket hall below St Giles Circus on Oxford Street’ (Crossrail.com). This will bring more people into Central London and especially this area which is already extremely busy. Therefore Crossrail will be bringing more people into the area, making it busier which can have many benefits; more jobs available and the opportunity for new business to open within this specific area, as the demand will be there.</w:t>
      </w:r>
    </w:p>
    <w:p w:rsidR="00D92D20" w:rsidRPr="00D92D20" w:rsidRDefault="00D92D20" w:rsidP="00D92D20">
      <w:r w:rsidRPr="00D92D20">
        <w:t>According to Crossrail this will be ‘one of the busiest stations, with 200,000 passengers passing each day’ (Crossrail.com), this station will be fully operational by December 2018, which could heavily increase tourism in London during its peak time of Christmas, specific to when Oxford Street becomes increasingly busy due to Christmas shopping and many festive events. Also, with ‘the introduction of Crossrail’s Queen Elizabeth line in 2018, counties such as Berkshire, Buckinghamshire and Essex will be given direct links to Oxford Street for the first time’ (marketingweekly.com) this will add more demographics of tourists to London, because of the new direct route for individuals wishing to enter central London quicker and more efficiently, therefore giving those who live in these specific areas another reason to visit London because of Crossrail.</w:t>
      </w:r>
    </w:p>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Pr>
        <w:rPr>
          <w:u w:val="single"/>
        </w:rPr>
      </w:pPr>
      <w:r w:rsidRPr="00D92D20">
        <w:rPr>
          <w:u w:val="single"/>
        </w:rPr>
        <w:lastRenderedPageBreak/>
        <w:t>Conclusion</w:t>
      </w:r>
    </w:p>
    <w:p w:rsidR="00D92D20" w:rsidRDefault="00D92D20" w:rsidP="00BF7862">
      <w:r w:rsidRPr="00D92D20">
        <w:t>To conclude this report, there is positive and negative impacts in tourism in London and in particular Oxford Street. Crossrail will indeed have a large impact on these two aspects, with the project allowing such a great mass of people into London within forty five minutes, with such a modern and re-urbanised approach to London transportation. However, after thorough research, the researcher does believe that Crossrail will handle the need for the moment, and perhaps for the next fifteen years. Crossrail 2 is definitely recommended in the future years to come, to be able to handle the demand that will follow, from what Crossrail 1 is allowing now.</w:t>
      </w:r>
    </w:p>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D92D20" w:rsidRDefault="00D92D20" w:rsidP="00BF7862"/>
    <w:p w:rsidR="00355AA1" w:rsidRDefault="00355AA1" w:rsidP="00BF7862"/>
    <w:p w:rsidR="00F359B8" w:rsidRDefault="00F359B8" w:rsidP="00BF7862"/>
    <w:p w:rsidR="00F359B8" w:rsidRDefault="00F359B8" w:rsidP="00BF7862"/>
    <w:p w:rsidR="00F359B8" w:rsidRDefault="00F359B8" w:rsidP="00BF7862"/>
    <w:p w:rsidR="00F359B8" w:rsidRDefault="00F359B8" w:rsidP="00BF7862"/>
    <w:p w:rsidR="00F359B8" w:rsidRDefault="00F359B8" w:rsidP="00BF7862"/>
    <w:p w:rsidR="00F359B8" w:rsidRDefault="00F359B8" w:rsidP="00BF7862"/>
    <w:p w:rsidR="00F359B8" w:rsidRDefault="00F359B8" w:rsidP="00BF7862"/>
    <w:p w:rsidR="00F359B8" w:rsidRDefault="00F359B8" w:rsidP="00BF7862"/>
    <w:p w:rsidR="00F359B8" w:rsidRDefault="00F359B8" w:rsidP="00BF7862"/>
    <w:p w:rsidR="00F359B8" w:rsidRDefault="00F359B8" w:rsidP="00BF7862"/>
    <w:p w:rsidR="00F359B8" w:rsidRDefault="00F359B8" w:rsidP="00BF7862"/>
    <w:p w:rsidR="00F359B8" w:rsidRDefault="00F359B8" w:rsidP="00BF7862"/>
    <w:p w:rsidR="00F359B8" w:rsidRDefault="00F359B8" w:rsidP="00BF7862"/>
    <w:p w:rsidR="00F359B8" w:rsidRDefault="00F359B8" w:rsidP="00BF7862"/>
    <w:p w:rsidR="00D92D20" w:rsidRPr="00F359B8" w:rsidRDefault="005D3273" w:rsidP="00BF7862">
      <w:pPr>
        <w:rPr>
          <w:u w:val="single"/>
        </w:rPr>
      </w:pPr>
      <w:r w:rsidRPr="00F359B8">
        <w:rPr>
          <w:u w:val="single"/>
        </w:rPr>
        <w:lastRenderedPageBreak/>
        <w:t xml:space="preserve">Appendices </w:t>
      </w:r>
    </w:p>
    <w:p w:rsidR="00182861" w:rsidRDefault="00182861" w:rsidP="00BF7862">
      <w:r>
        <w:rPr>
          <w:noProof/>
          <w:lang w:eastAsia="en-GB"/>
        </w:rPr>
        <w:drawing>
          <wp:inline distT="0" distB="0" distL="0" distR="0" wp14:anchorId="3671FB87" wp14:editId="6EC41621">
            <wp:extent cx="5731510" cy="2635233"/>
            <wp:effectExtent l="0" t="0" r="2540" b="0"/>
            <wp:docPr id="2" name="Picture 2" descr="Image result for crossrail route m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mage result for crossrail route map"/>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731510" cy="2635233"/>
                    </a:xfrm>
                    <a:prstGeom prst="rect">
                      <a:avLst/>
                    </a:prstGeom>
                    <a:noFill/>
                    <a:ln>
                      <a:noFill/>
                    </a:ln>
                  </pic:spPr>
                </pic:pic>
              </a:graphicData>
            </a:graphic>
          </wp:inline>
        </w:drawing>
      </w:r>
    </w:p>
    <w:p w:rsidR="00182861" w:rsidRPr="005D3273" w:rsidRDefault="005D3273" w:rsidP="00BF7862">
      <w:pPr>
        <w:rPr>
          <w:b/>
          <w:i/>
        </w:rPr>
      </w:pPr>
      <w:r w:rsidRPr="005D3273">
        <w:rPr>
          <w:b/>
          <w:i/>
        </w:rPr>
        <w:t xml:space="preserve">12.1 </w:t>
      </w:r>
      <w:r w:rsidR="00182861" w:rsidRPr="005D3273">
        <w:rPr>
          <w:b/>
          <w:i/>
        </w:rPr>
        <w:t>Appendix 1- This is the new Elizabeth Line / Crossrail route Map</w:t>
      </w:r>
    </w:p>
    <w:p w:rsidR="00182861" w:rsidRDefault="00C3619D" w:rsidP="00BF7862">
      <w:r>
        <w:rPr>
          <w:noProof/>
          <w:lang w:eastAsia="en-GB"/>
        </w:rPr>
        <w:drawing>
          <wp:inline distT="0" distB="0" distL="0" distR="0" wp14:anchorId="0A3005A4">
            <wp:extent cx="5704250" cy="317182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4250" cy="3182946"/>
                    </a:xfrm>
                    <a:prstGeom prst="rect">
                      <a:avLst/>
                    </a:prstGeom>
                    <a:noFill/>
                  </pic:spPr>
                </pic:pic>
              </a:graphicData>
            </a:graphic>
          </wp:inline>
        </w:drawing>
      </w:r>
    </w:p>
    <w:p w:rsidR="00C3619D" w:rsidRPr="005D3273" w:rsidRDefault="005D3273" w:rsidP="00BF7862">
      <w:pPr>
        <w:rPr>
          <w:b/>
          <w:i/>
        </w:rPr>
      </w:pPr>
      <w:r w:rsidRPr="005D3273">
        <w:rPr>
          <w:b/>
          <w:i/>
        </w:rPr>
        <w:t xml:space="preserve">12.2 </w:t>
      </w:r>
      <w:r w:rsidR="00182861" w:rsidRPr="005D3273">
        <w:rPr>
          <w:b/>
          <w:i/>
        </w:rPr>
        <w:t xml:space="preserve">Appendix 2 - </w:t>
      </w:r>
      <w:r w:rsidR="00C3619D" w:rsidRPr="005D3273">
        <w:rPr>
          <w:b/>
          <w:i/>
        </w:rPr>
        <w:t xml:space="preserve">This graph shows the time scales timeline of Crossrail. </w:t>
      </w:r>
    </w:p>
    <w:p w:rsidR="00C3619D" w:rsidRDefault="00C3619D" w:rsidP="00BF7862"/>
    <w:p w:rsidR="00C3619D" w:rsidRDefault="00C3619D" w:rsidP="00BF7862"/>
    <w:p w:rsidR="00C3619D" w:rsidRDefault="00C3619D" w:rsidP="00BF7862"/>
    <w:p w:rsidR="00C3619D" w:rsidRDefault="00C3619D" w:rsidP="00BF7862"/>
    <w:p w:rsidR="00C3619D" w:rsidRDefault="00C3619D" w:rsidP="00BF7862"/>
    <w:p w:rsidR="00C3619D" w:rsidRDefault="00C3619D" w:rsidP="00BF7862"/>
    <w:p w:rsidR="00182861" w:rsidRDefault="00182861" w:rsidP="00BF7862">
      <w:r>
        <w:rPr>
          <w:noProof/>
          <w:lang w:eastAsia="en-GB"/>
        </w:rPr>
        <w:lastRenderedPageBreak/>
        <w:drawing>
          <wp:inline distT="0" distB="0" distL="0" distR="0" wp14:anchorId="072D2A3E" wp14:editId="6ABA319C">
            <wp:extent cx="2976457" cy="3390900"/>
            <wp:effectExtent l="0" t="0" r="0" b="0"/>
            <wp:docPr id="4" name="Picture 4" descr="Image result for pest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pest theory"/>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9214" cy="3394041"/>
                    </a:xfrm>
                    <a:prstGeom prst="rect">
                      <a:avLst/>
                    </a:prstGeom>
                    <a:noFill/>
                    <a:ln>
                      <a:noFill/>
                    </a:ln>
                  </pic:spPr>
                </pic:pic>
              </a:graphicData>
            </a:graphic>
          </wp:inline>
        </w:drawing>
      </w:r>
      <w:r w:rsidR="005D3273" w:rsidRPr="005D3273">
        <w:rPr>
          <w:b/>
          <w:i/>
        </w:rPr>
        <w:t xml:space="preserve">13.1 </w:t>
      </w:r>
      <w:r w:rsidRPr="005D3273">
        <w:rPr>
          <w:b/>
          <w:i/>
        </w:rPr>
        <w:t>Appendix 3 – PEST Analysis graph</w:t>
      </w:r>
    </w:p>
    <w:p w:rsidR="00182861" w:rsidRDefault="00C3619D" w:rsidP="00BF7862">
      <w:r>
        <w:rPr>
          <w:noProof/>
          <w:lang w:eastAsia="en-GB"/>
        </w:rPr>
        <w:drawing>
          <wp:inline distT="0" distB="0" distL="0" distR="0" wp14:anchorId="31D99963" wp14:editId="7146DE3E">
            <wp:extent cx="3804335" cy="2558415"/>
            <wp:effectExtent l="0" t="0" r="5715" b="0"/>
            <wp:docPr id="3" name="Picture 3" descr="Image result for porters five for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porters five forc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07574" cy="2560593"/>
                    </a:xfrm>
                    <a:prstGeom prst="rect">
                      <a:avLst/>
                    </a:prstGeom>
                    <a:noFill/>
                    <a:ln>
                      <a:noFill/>
                    </a:ln>
                  </pic:spPr>
                </pic:pic>
              </a:graphicData>
            </a:graphic>
          </wp:inline>
        </w:drawing>
      </w:r>
      <w:r>
        <w:t xml:space="preserve"> </w:t>
      </w:r>
    </w:p>
    <w:p w:rsidR="00C3619D" w:rsidRPr="005D3273" w:rsidRDefault="005D3273" w:rsidP="00BF7862">
      <w:pPr>
        <w:rPr>
          <w:b/>
          <w:i/>
        </w:rPr>
      </w:pPr>
      <w:r w:rsidRPr="005D3273">
        <w:rPr>
          <w:b/>
          <w:i/>
        </w:rPr>
        <w:t xml:space="preserve">13.2 </w:t>
      </w:r>
      <w:r w:rsidR="00182861" w:rsidRPr="005D3273">
        <w:rPr>
          <w:b/>
          <w:i/>
        </w:rPr>
        <w:t>Appendix 4- Showing 5 Forces graph</w:t>
      </w:r>
    </w:p>
    <w:p w:rsidR="00D92D20" w:rsidRDefault="00D92D20" w:rsidP="00BF7862"/>
    <w:p w:rsidR="00D92D20" w:rsidRDefault="00D92D20" w:rsidP="00BF7862"/>
    <w:p w:rsidR="00182861" w:rsidRDefault="00182861" w:rsidP="00BF7862"/>
    <w:p w:rsidR="00182861" w:rsidRDefault="00182861" w:rsidP="00BF7862"/>
    <w:p w:rsidR="00182861" w:rsidRDefault="00182861" w:rsidP="00BF7862"/>
    <w:p w:rsidR="00355AA1" w:rsidRDefault="00355AA1" w:rsidP="00BF7862"/>
    <w:p w:rsidR="00355AA1" w:rsidRDefault="00355AA1" w:rsidP="00BF7862"/>
    <w:p w:rsidR="00355AA1" w:rsidRDefault="00355AA1" w:rsidP="00BF7862"/>
    <w:p w:rsidR="00182861" w:rsidRDefault="00182861" w:rsidP="00BF7862">
      <w:pPr>
        <w:rPr>
          <w:u w:val="single"/>
        </w:rPr>
      </w:pPr>
      <w:r w:rsidRPr="00182861">
        <w:rPr>
          <w:u w:val="single"/>
        </w:rPr>
        <w:lastRenderedPageBreak/>
        <w:t xml:space="preserve">References </w:t>
      </w:r>
    </w:p>
    <w:p w:rsidR="003F1A28" w:rsidRPr="00862048" w:rsidRDefault="003F1A28" w:rsidP="003F1A28">
      <w:pPr>
        <w:rPr>
          <w:i/>
        </w:rPr>
      </w:pPr>
      <w:r>
        <w:t>(</w:t>
      </w:r>
      <w:proofErr w:type="spellStart"/>
      <w:r>
        <w:t>Prynn</w:t>
      </w:r>
      <w:proofErr w:type="spellEnd"/>
      <w:r>
        <w:t xml:space="preserve">, J) </w:t>
      </w:r>
      <w:r w:rsidR="00862048">
        <w:t xml:space="preserve">Evening Standard </w:t>
      </w:r>
      <w:r w:rsidRPr="00862048">
        <w:rPr>
          <w:u w:val="single"/>
        </w:rPr>
        <w:t>‘Record year as 19 million tourists visit London’</w:t>
      </w:r>
      <w:r>
        <w:t xml:space="preserve"> </w:t>
      </w:r>
      <w:r w:rsidR="00862048">
        <w:t xml:space="preserve">(2017) [Online] Available- </w:t>
      </w:r>
    </w:p>
    <w:p w:rsidR="003F1A28" w:rsidRPr="00862048" w:rsidRDefault="003F1A28" w:rsidP="003F1A28">
      <w:pPr>
        <w:rPr>
          <w:i/>
        </w:rPr>
      </w:pPr>
      <w:hyperlink r:id="rId10" w:history="1">
        <w:r w:rsidRPr="00862048">
          <w:rPr>
            <w:rStyle w:val="Hyperlink"/>
            <w:i/>
            <w:color w:val="000000" w:themeColor="text1"/>
          </w:rPr>
          <w:t>https://www.standard.co.uk/news/london/record-year-as-19m-tourists-visit-london-a3542271.html</w:t>
        </w:r>
      </w:hyperlink>
      <w:r w:rsidRPr="00862048">
        <w:rPr>
          <w:i/>
          <w:color w:val="000000" w:themeColor="text1"/>
        </w:rPr>
        <w:t xml:space="preserve"> </w:t>
      </w:r>
    </w:p>
    <w:p w:rsidR="003F1A28" w:rsidRDefault="00862048" w:rsidP="003F1A28">
      <w:r>
        <w:t>Accessed November 9</w:t>
      </w:r>
      <w:r w:rsidRPr="00862048">
        <w:rPr>
          <w:vertAlign w:val="superscript"/>
        </w:rPr>
        <w:t>th</w:t>
      </w:r>
      <w:r>
        <w:t xml:space="preserve"> 2017 </w:t>
      </w:r>
    </w:p>
    <w:p w:rsidR="00862048" w:rsidRDefault="00862048" w:rsidP="003F1A28">
      <w:r>
        <w:t xml:space="preserve">The Guardian </w:t>
      </w:r>
      <w:r w:rsidRPr="00862048">
        <w:rPr>
          <w:u w:val="single"/>
        </w:rPr>
        <w:t>‘Final piece of Crossrail laid, marking official completion of £14.8bn track’</w:t>
      </w:r>
      <w:r>
        <w:t xml:space="preserve"> (2017). [Online] Available- </w:t>
      </w:r>
    </w:p>
    <w:p w:rsidR="003F1A28" w:rsidRPr="00862048" w:rsidRDefault="003F1A28" w:rsidP="003F1A28">
      <w:pPr>
        <w:rPr>
          <w:i/>
          <w:color w:val="000000" w:themeColor="text1"/>
        </w:rPr>
      </w:pPr>
      <w:hyperlink r:id="rId11" w:history="1">
        <w:r w:rsidRPr="00862048">
          <w:rPr>
            <w:rStyle w:val="Hyperlink"/>
            <w:i/>
            <w:color w:val="000000" w:themeColor="text1"/>
          </w:rPr>
          <w:t>https://www.theguardian.com/uk-news/2017/sep/14/final-piece-crossrail-elizabeth-line-track-london-chris-grayling-sadiq-khan</w:t>
        </w:r>
      </w:hyperlink>
      <w:r w:rsidRPr="00862048">
        <w:rPr>
          <w:i/>
          <w:color w:val="000000" w:themeColor="text1"/>
        </w:rPr>
        <w:t xml:space="preserve"> </w:t>
      </w:r>
    </w:p>
    <w:p w:rsidR="00862048" w:rsidRDefault="00862048" w:rsidP="003F1A28">
      <w:r>
        <w:t>Accessed November 9</w:t>
      </w:r>
      <w:r w:rsidRPr="00862048">
        <w:rPr>
          <w:vertAlign w:val="superscript"/>
        </w:rPr>
        <w:t>th</w:t>
      </w:r>
      <w:r>
        <w:t xml:space="preserve"> 2017</w:t>
      </w:r>
    </w:p>
    <w:p w:rsidR="00862048" w:rsidRDefault="00862048" w:rsidP="003F1A28">
      <w:r>
        <w:t xml:space="preserve">(Kelly, J) BBC </w:t>
      </w:r>
      <w:r w:rsidRPr="00862048">
        <w:rPr>
          <w:u w:val="single"/>
        </w:rPr>
        <w:t>‘London Centric’</w:t>
      </w:r>
      <w:r>
        <w:t xml:space="preserve"> (2015) [Online] Available - </w:t>
      </w:r>
    </w:p>
    <w:p w:rsidR="003F1A28" w:rsidRPr="00862048" w:rsidRDefault="003F1A28" w:rsidP="003F1A28">
      <w:pPr>
        <w:rPr>
          <w:i/>
        </w:rPr>
      </w:pPr>
      <w:hyperlink r:id="rId12" w:history="1">
        <w:r w:rsidRPr="00862048">
          <w:rPr>
            <w:rStyle w:val="Hyperlink"/>
            <w:i/>
            <w:color w:val="000000" w:themeColor="text1"/>
          </w:rPr>
          <w:t>http://www.bbc.co.uk/news/resources/idt-248d9ac7-9784-4769-936a-8d3b435857a8</w:t>
        </w:r>
      </w:hyperlink>
      <w:r w:rsidRPr="00862048">
        <w:rPr>
          <w:i/>
          <w:color w:val="000000" w:themeColor="text1"/>
        </w:rPr>
        <w:t xml:space="preserve"> </w:t>
      </w:r>
    </w:p>
    <w:p w:rsidR="00862048" w:rsidRDefault="00862048" w:rsidP="003F1A28">
      <w:r>
        <w:t>Accessed 11</w:t>
      </w:r>
      <w:r w:rsidRPr="00862048">
        <w:rPr>
          <w:vertAlign w:val="superscript"/>
        </w:rPr>
        <w:t>th</w:t>
      </w:r>
      <w:r>
        <w:t xml:space="preserve"> November 2017</w:t>
      </w:r>
    </w:p>
    <w:p w:rsidR="00862048" w:rsidRDefault="00862048" w:rsidP="003F1A28">
      <w:r>
        <w:t>Transport for London ‘</w:t>
      </w:r>
      <w:r w:rsidRPr="00862048">
        <w:rPr>
          <w:u w:val="single"/>
        </w:rPr>
        <w:t>How we are governed’</w:t>
      </w:r>
      <w:r>
        <w:t xml:space="preserve"> [Online] Available- </w:t>
      </w:r>
    </w:p>
    <w:p w:rsidR="003F1A28" w:rsidRPr="00862048" w:rsidRDefault="003F1A28" w:rsidP="003F1A28">
      <w:pPr>
        <w:rPr>
          <w:i/>
          <w:color w:val="000000" w:themeColor="text1"/>
        </w:rPr>
      </w:pPr>
      <w:hyperlink r:id="rId13" w:history="1">
        <w:r w:rsidRPr="00862048">
          <w:rPr>
            <w:rStyle w:val="Hyperlink"/>
            <w:i/>
            <w:color w:val="000000" w:themeColor="text1"/>
          </w:rPr>
          <w:t>https://tfl.gov.uk/corporate/about-tfl/how-we-work/how-we-are-governed</w:t>
        </w:r>
      </w:hyperlink>
      <w:r w:rsidRPr="00862048">
        <w:rPr>
          <w:i/>
          <w:color w:val="000000" w:themeColor="text1"/>
        </w:rPr>
        <w:t xml:space="preserve"> </w:t>
      </w:r>
    </w:p>
    <w:p w:rsidR="00862048" w:rsidRDefault="00862048" w:rsidP="003F1A28">
      <w:r>
        <w:t>Accessed November 11</w:t>
      </w:r>
      <w:r w:rsidRPr="00862048">
        <w:rPr>
          <w:vertAlign w:val="superscript"/>
        </w:rPr>
        <w:t>th</w:t>
      </w:r>
      <w:r>
        <w:t xml:space="preserve"> 2017</w:t>
      </w:r>
    </w:p>
    <w:p w:rsidR="00862048" w:rsidRPr="00862048" w:rsidRDefault="00862048" w:rsidP="003F1A28">
      <w:r>
        <w:t>Crossrail ‘</w:t>
      </w:r>
      <w:r w:rsidRPr="00862048">
        <w:rPr>
          <w:u w:val="single"/>
        </w:rPr>
        <w:t xml:space="preserve">Crossrail Act 2008’ </w:t>
      </w:r>
      <w:r>
        <w:t xml:space="preserve">[Online] Available- </w:t>
      </w:r>
    </w:p>
    <w:p w:rsidR="003F1A28" w:rsidRDefault="003F1A28" w:rsidP="003F1A28">
      <w:pPr>
        <w:rPr>
          <w:i/>
          <w:color w:val="000000" w:themeColor="text1"/>
        </w:rPr>
      </w:pPr>
      <w:hyperlink r:id="rId14" w:history="1">
        <w:r w:rsidRPr="00862048">
          <w:rPr>
            <w:rStyle w:val="Hyperlink"/>
            <w:i/>
            <w:color w:val="000000" w:themeColor="text1"/>
          </w:rPr>
          <w:t>http://www.crossrail.co.uk/about-us/crossrail-act-2008/</w:t>
        </w:r>
      </w:hyperlink>
      <w:r w:rsidRPr="00862048">
        <w:rPr>
          <w:i/>
          <w:color w:val="000000" w:themeColor="text1"/>
        </w:rPr>
        <w:t xml:space="preserve"> </w:t>
      </w:r>
    </w:p>
    <w:p w:rsidR="00862048" w:rsidRDefault="00862048" w:rsidP="003F1A28">
      <w:pPr>
        <w:rPr>
          <w:color w:val="000000" w:themeColor="text1"/>
        </w:rPr>
      </w:pPr>
      <w:r w:rsidRPr="00862048">
        <w:rPr>
          <w:color w:val="000000" w:themeColor="text1"/>
        </w:rPr>
        <w:t>Accessed November 11</w:t>
      </w:r>
      <w:r w:rsidRPr="00862048">
        <w:rPr>
          <w:color w:val="000000" w:themeColor="text1"/>
          <w:vertAlign w:val="superscript"/>
        </w:rPr>
        <w:t>th</w:t>
      </w:r>
      <w:r w:rsidRPr="00862048">
        <w:rPr>
          <w:color w:val="000000" w:themeColor="text1"/>
        </w:rPr>
        <w:t xml:space="preserve"> 2017</w:t>
      </w:r>
    </w:p>
    <w:p w:rsidR="00862048" w:rsidRPr="00862048" w:rsidRDefault="00862048" w:rsidP="003F1A28">
      <w:pPr>
        <w:rPr>
          <w:color w:val="000000" w:themeColor="text1"/>
        </w:rPr>
      </w:pPr>
      <w:r>
        <w:rPr>
          <w:color w:val="000000" w:themeColor="text1"/>
        </w:rPr>
        <w:t xml:space="preserve">(Johnson, J) Daily Mail </w:t>
      </w:r>
      <w:r w:rsidRPr="00846BB3">
        <w:rPr>
          <w:color w:val="000000" w:themeColor="text1"/>
          <w:u w:val="single"/>
        </w:rPr>
        <w:t>‘Secrets of the street where 200 million people go shopping’</w:t>
      </w:r>
      <w:r>
        <w:rPr>
          <w:color w:val="000000" w:themeColor="text1"/>
        </w:rPr>
        <w:t xml:space="preserve"> </w:t>
      </w:r>
      <w:r w:rsidR="00846BB3">
        <w:rPr>
          <w:color w:val="000000" w:themeColor="text1"/>
        </w:rPr>
        <w:t>(2014) [Online] Available</w:t>
      </w:r>
    </w:p>
    <w:p w:rsidR="003F1A28" w:rsidRPr="00846BB3" w:rsidRDefault="003F1A28" w:rsidP="003F1A28">
      <w:pPr>
        <w:rPr>
          <w:i/>
          <w:color w:val="000000" w:themeColor="text1"/>
        </w:rPr>
      </w:pPr>
      <w:hyperlink r:id="rId15" w:history="1">
        <w:r w:rsidRPr="00846BB3">
          <w:rPr>
            <w:rStyle w:val="Hyperlink"/>
            <w:i/>
            <w:color w:val="000000" w:themeColor="text1"/>
          </w:rPr>
          <w:t>http://www.dailymail.co.uk/femail/article-2852806/Secrets-street-200-million-people-shopping-Customers-world-splurge-5bn-Oxford-Street-year-new-documentary-reveals.html</w:t>
        </w:r>
      </w:hyperlink>
      <w:r w:rsidRPr="00846BB3">
        <w:rPr>
          <w:i/>
          <w:color w:val="000000" w:themeColor="text1"/>
        </w:rPr>
        <w:t xml:space="preserve"> </w:t>
      </w:r>
    </w:p>
    <w:p w:rsidR="00846BB3" w:rsidRDefault="00846BB3" w:rsidP="003F1A28">
      <w:pPr>
        <w:rPr>
          <w:color w:val="000000" w:themeColor="text1"/>
        </w:rPr>
      </w:pPr>
      <w:r>
        <w:rPr>
          <w:color w:val="000000" w:themeColor="text1"/>
        </w:rPr>
        <w:t>Accessed November 11</w:t>
      </w:r>
      <w:r w:rsidRPr="00846BB3">
        <w:rPr>
          <w:color w:val="000000" w:themeColor="text1"/>
          <w:vertAlign w:val="superscript"/>
        </w:rPr>
        <w:t>th</w:t>
      </w:r>
      <w:r>
        <w:rPr>
          <w:color w:val="000000" w:themeColor="text1"/>
        </w:rPr>
        <w:t xml:space="preserve"> 2017</w:t>
      </w:r>
    </w:p>
    <w:p w:rsidR="00846BB3" w:rsidRPr="00846BB3" w:rsidRDefault="00846BB3" w:rsidP="003F1A28">
      <w:pPr>
        <w:rPr>
          <w:color w:val="000000" w:themeColor="text1"/>
        </w:rPr>
      </w:pPr>
      <w:r>
        <w:rPr>
          <w:color w:val="000000" w:themeColor="text1"/>
        </w:rPr>
        <w:t xml:space="preserve">Visit Britain </w:t>
      </w:r>
      <w:r w:rsidRPr="00846BB3">
        <w:rPr>
          <w:color w:val="000000" w:themeColor="text1"/>
          <w:u w:val="single"/>
        </w:rPr>
        <w:t>‘2017 Inbound Tourism Forecast’</w:t>
      </w:r>
      <w:r>
        <w:rPr>
          <w:color w:val="000000" w:themeColor="text1"/>
        </w:rPr>
        <w:t xml:space="preserve"> (2016). [Online] Available-</w:t>
      </w:r>
    </w:p>
    <w:p w:rsidR="003F1A28" w:rsidRPr="00846BB3" w:rsidRDefault="003F1A28" w:rsidP="003F1A28">
      <w:pPr>
        <w:rPr>
          <w:i/>
          <w:color w:val="000000" w:themeColor="text1"/>
        </w:rPr>
      </w:pPr>
      <w:hyperlink r:id="rId16" w:history="1">
        <w:r w:rsidRPr="00846BB3">
          <w:rPr>
            <w:rStyle w:val="Hyperlink"/>
            <w:i/>
            <w:color w:val="000000" w:themeColor="text1"/>
          </w:rPr>
          <w:t>https://www.visitbritain.org/forecast</w:t>
        </w:r>
      </w:hyperlink>
      <w:r w:rsidRPr="00846BB3">
        <w:rPr>
          <w:i/>
          <w:color w:val="000000" w:themeColor="text1"/>
        </w:rPr>
        <w:t xml:space="preserve"> </w:t>
      </w:r>
    </w:p>
    <w:p w:rsidR="00846BB3" w:rsidRDefault="00846BB3" w:rsidP="003F1A28">
      <w:pPr>
        <w:rPr>
          <w:color w:val="000000" w:themeColor="text1"/>
        </w:rPr>
      </w:pPr>
      <w:r>
        <w:rPr>
          <w:color w:val="000000" w:themeColor="text1"/>
        </w:rPr>
        <w:t>Accessed 20</w:t>
      </w:r>
      <w:r w:rsidRPr="00846BB3">
        <w:rPr>
          <w:color w:val="000000" w:themeColor="text1"/>
          <w:vertAlign w:val="superscript"/>
        </w:rPr>
        <w:t>th</w:t>
      </w:r>
      <w:r>
        <w:rPr>
          <w:color w:val="000000" w:themeColor="text1"/>
        </w:rPr>
        <w:t xml:space="preserve"> November 2017</w:t>
      </w:r>
    </w:p>
    <w:p w:rsidR="00846BB3" w:rsidRPr="00846BB3" w:rsidRDefault="00846BB3" w:rsidP="003F1A28">
      <w:pPr>
        <w:rPr>
          <w:color w:val="000000" w:themeColor="text1"/>
        </w:rPr>
      </w:pPr>
      <w:r>
        <w:rPr>
          <w:color w:val="000000" w:themeColor="text1"/>
        </w:rPr>
        <w:t>Crossrail ‘</w:t>
      </w:r>
      <w:r w:rsidRPr="00846BB3">
        <w:rPr>
          <w:color w:val="000000" w:themeColor="text1"/>
          <w:u w:val="single"/>
        </w:rPr>
        <w:t>DELIVERING ECONOMIC BENEFITS IN LONDON, THE SOUTH EAST AND ACROSS THE UK’</w:t>
      </w:r>
      <w:r>
        <w:rPr>
          <w:color w:val="000000" w:themeColor="text1"/>
        </w:rPr>
        <w:t xml:space="preserve"> </w:t>
      </w:r>
      <w:r w:rsidRPr="00846BB3">
        <w:rPr>
          <w:color w:val="000000" w:themeColor="text1"/>
        </w:rPr>
        <w:t xml:space="preserve">[Online] Available - </w:t>
      </w:r>
    </w:p>
    <w:p w:rsidR="003F1A28" w:rsidRPr="00846BB3" w:rsidRDefault="00846BB3" w:rsidP="003F1A28">
      <w:pPr>
        <w:rPr>
          <w:i/>
          <w:u w:val="single"/>
        </w:rPr>
      </w:pPr>
      <w:hyperlink r:id="rId17" w:history="1">
        <w:r w:rsidRPr="00846BB3">
          <w:rPr>
            <w:rStyle w:val="Hyperlink"/>
            <w:i/>
            <w:color w:val="000000" w:themeColor="text1"/>
          </w:rPr>
          <w:t>http://www.crossrail.co.uk/route/wider-economic-benefits</w:t>
        </w:r>
      </w:hyperlink>
    </w:p>
    <w:p w:rsidR="00846BB3" w:rsidRDefault="00846BB3" w:rsidP="003F1A28">
      <w:r w:rsidRPr="00846BB3">
        <w:t>Accessed 20</w:t>
      </w:r>
      <w:r w:rsidRPr="00846BB3">
        <w:rPr>
          <w:vertAlign w:val="superscript"/>
        </w:rPr>
        <w:t>th</w:t>
      </w:r>
      <w:r w:rsidRPr="00846BB3">
        <w:t xml:space="preserve"> November 2017</w:t>
      </w:r>
    </w:p>
    <w:p w:rsidR="00846BB3" w:rsidRPr="00846BB3" w:rsidRDefault="00846BB3" w:rsidP="003F1A28"/>
    <w:p w:rsidR="00846BB3" w:rsidRDefault="00846BB3" w:rsidP="003F1A28"/>
    <w:p w:rsidR="00846BB3" w:rsidRDefault="00846BB3" w:rsidP="003F1A28">
      <w:r>
        <w:lastRenderedPageBreak/>
        <w:t xml:space="preserve">Office for National Statistics. </w:t>
      </w:r>
      <w:r w:rsidRPr="00846BB3">
        <w:rPr>
          <w:u w:val="single"/>
        </w:rPr>
        <w:t>‘</w:t>
      </w:r>
      <w:r>
        <w:rPr>
          <w:u w:val="single"/>
        </w:rPr>
        <w:t xml:space="preserve">Travel Trends </w:t>
      </w:r>
      <w:r w:rsidRPr="00846BB3">
        <w:rPr>
          <w:u w:val="single"/>
        </w:rPr>
        <w:t>2015’</w:t>
      </w:r>
      <w:r>
        <w:t xml:space="preserve"> [Online] Available -</w:t>
      </w:r>
    </w:p>
    <w:p w:rsidR="003F1A28" w:rsidRPr="00846BB3" w:rsidRDefault="00846BB3" w:rsidP="003F1A28">
      <w:pPr>
        <w:rPr>
          <w:i/>
          <w:color w:val="000000" w:themeColor="text1"/>
          <w:u w:val="single"/>
        </w:rPr>
      </w:pPr>
      <w:hyperlink r:id="rId18" w:history="1">
        <w:r w:rsidRPr="00846BB3">
          <w:rPr>
            <w:rStyle w:val="Hyperlink"/>
            <w:i/>
            <w:color w:val="000000" w:themeColor="text1"/>
          </w:rPr>
          <w:t>https://www.ons.gov.uk/peoplepopulationandcommunity/leisureandtourism/articles/traveltrends/2015</w:t>
        </w:r>
      </w:hyperlink>
    </w:p>
    <w:p w:rsidR="00846BB3" w:rsidRDefault="00846BB3" w:rsidP="003F1A28">
      <w:r w:rsidRPr="00846BB3">
        <w:t>Accessed 20</w:t>
      </w:r>
      <w:r w:rsidRPr="00846BB3">
        <w:rPr>
          <w:vertAlign w:val="superscript"/>
        </w:rPr>
        <w:t>th</w:t>
      </w:r>
      <w:r w:rsidRPr="00846BB3">
        <w:t xml:space="preserve"> November 2017</w:t>
      </w:r>
    </w:p>
    <w:p w:rsidR="00846BB3" w:rsidRPr="00846BB3" w:rsidRDefault="00846BB3" w:rsidP="003F1A28">
      <w:r>
        <w:t xml:space="preserve">(Hobbs, T) Marketing Week </w:t>
      </w:r>
      <w:r w:rsidRPr="00846BB3">
        <w:rPr>
          <w:u w:val="single"/>
        </w:rPr>
        <w:t>‘London’s Oxford Street targets £6bn in annual sales by 2020 as it repositions its brand’</w:t>
      </w:r>
      <w:r>
        <w:t xml:space="preserve"> (2016) [Online] Available -</w:t>
      </w:r>
    </w:p>
    <w:p w:rsidR="003F1A28" w:rsidRPr="00846BB3" w:rsidRDefault="00846BB3" w:rsidP="003F1A28">
      <w:pPr>
        <w:rPr>
          <w:i/>
          <w:color w:val="000000" w:themeColor="text1"/>
          <w:u w:val="single"/>
        </w:rPr>
      </w:pPr>
      <w:hyperlink r:id="rId19" w:history="1">
        <w:r w:rsidRPr="00846BB3">
          <w:rPr>
            <w:rStyle w:val="Hyperlink"/>
            <w:i/>
            <w:color w:val="000000" w:themeColor="text1"/>
          </w:rPr>
          <w:t>https://www.marketingweek.com/2016/07/08/londons-oxford-street-targets-6bn-in-annual-sales-by-2020-as-it-repositions-its-brand/</w:t>
        </w:r>
      </w:hyperlink>
    </w:p>
    <w:p w:rsidR="00846BB3" w:rsidRDefault="00846BB3" w:rsidP="003F1A28">
      <w:r w:rsidRPr="00846BB3">
        <w:t>Accessed 21</w:t>
      </w:r>
      <w:r w:rsidRPr="00846BB3">
        <w:rPr>
          <w:vertAlign w:val="superscript"/>
        </w:rPr>
        <w:t>st</w:t>
      </w:r>
      <w:r w:rsidRPr="00846BB3">
        <w:t xml:space="preserve"> November 2017</w:t>
      </w:r>
    </w:p>
    <w:p w:rsidR="00846BB3" w:rsidRPr="00846BB3" w:rsidRDefault="00846BB3" w:rsidP="003F1A28">
      <w:pPr>
        <w:rPr>
          <w:color w:val="000000" w:themeColor="text1"/>
        </w:rPr>
      </w:pPr>
      <w:r>
        <w:t xml:space="preserve">Crossrail </w:t>
      </w:r>
      <w:r w:rsidRPr="00846BB3">
        <w:rPr>
          <w:u w:val="single"/>
        </w:rPr>
        <w:t>‘Social Sustainability’</w:t>
      </w:r>
      <w:r>
        <w:t xml:space="preserve"> [Online] Available- </w:t>
      </w:r>
    </w:p>
    <w:p w:rsidR="003F1A28" w:rsidRPr="00846BB3" w:rsidRDefault="00846BB3" w:rsidP="003F1A28">
      <w:pPr>
        <w:rPr>
          <w:i/>
          <w:color w:val="000000" w:themeColor="text1"/>
          <w:u w:val="single"/>
        </w:rPr>
      </w:pPr>
      <w:hyperlink r:id="rId20" w:history="1">
        <w:r w:rsidRPr="00846BB3">
          <w:rPr>
            <w:rStyle w:val="Hyperlink"/>
            <w:i/>
            <w:color w:val="000000" w:themeColor="text1"/>
          </w:rPr>
          <w:t>http://www.crossrail.co.uk/sustainability/social-sustainability/</w:t>
        </w:r>
      </w:hyperlink>
    </w:p>
    <w:p w:rsidR="00846BB3" w:rsidRDefault="00846BB3" w:rsidP="003F1A28">
      <w:r>
        <w:t>Accessed 21</w:t>
      </w:r>
      <w:r w:rsidRPr="00846BB3">
        <w:rPr>
          <w:vertAlign w:val="superscript"/>
        </w:rPr>
        <w:t>st</w:t>
      </w:r>
      <w:r>
        <w:t xml:space="preserve"> November 2017</w:t>
      </w:r>
    </w:p>
    <w:p w:rsidR="00846BB3" w:rsidRPr="00846BB3" w:rsidRDefault="00846BB3" w:rsidP="003F1A28">
      <w:pPr>
        <w:rPr>
          <w:color w:val="000000" w:themeColor="text1"/>
        </w:rPr>
      </w:pPr>
      <w:r>
        <w:t xml:space="preserve">Crossrail </w:t>
      </w:r>
      <w:r w:rsidRPr="00846BB3">
        <w:rPr>
          <w:u w:val="single"/>
        </w:rPr>
        <w:t>‘Crossrail in Numbers’</w:t>
      </w:r>
      <w:r>
        <w:t xml:space="preserve"> [Online] Available-</w:t>
      </w:r>
    </w:p>
    <w:p w:rsidR="003F1A28" w:rsidRDefault="003F1A28" w:rsidP="003F1A28">
      <w:hyperlink r:id="rId21" w:history="1">
        <w:r w:rsidRPr="00846BB3">
          <w:rPr>
            <w:rStyle w:val="Hyperlink"/>
            <w:color w:val="000000" w:themeColor="text1"/>
          </w:rPr>
          <w:t>http://www.crossrail.co.uk/news/crossrail-in-numbers</w:t>
        </w:r>
      </w:hyperlink>
      <w:r>
        <w:t xml:space="preserve"> </w:t>
      </w:r>
    </w:p>
    <w:p w:rsidR="00846BB3" w:rsidRDefault="00846BB3" w:rsidP="003F1A28">
      <w:r>
        <w:t>Accessed 21</w:t>
      </w:r>
      <w:r w:rsidRPr="00846BB3">
        <w:rPr>
          <w:vertAlign w:val="superscript"/>
        </w:rPr>
        <w:t>st</w:t>
      </w:r>
      <w:r>
        <w:t xml:space="preserve"> November 2017</w:t>
      </w:r>
    </w:p>
    <w:p w:rsidR="00846BB3" w:rsidRPr="00846BB3" w:rsidRDefault="00846BB3" w:rsidP="00846BB3">
      <w:r w:rsidRPr="00846BB3">
        <w:t>Transport for London</w:t>
      </w:r>
      <w:r>
        <w:rPr>
          <w:u w:val="single"/>
        </w:rPr>
        <w:t xml:space="preserve"> </w:t>
      </w:r>
      <w:r w:rsidRPr="00846BB3">
        <w:rPr>
          <w:u w:val="single"/>
        </w:rPr>
        <w:t>‘Drivers of Demand for Travel in London: A review of trends in travel demand and their causes’</w:t>
      </w:r>
      <w:r>
        <w:rPr>
          <w:u w:val="single"/>
        </w:rPr>
        <w:t xml:space="preserve"> </w:t>
      </w:r>
      <w:r>
        <w:t>[Online] Available-</w:t>
      </w:r>
    </w:p>
    <w:p w:rsidR="00182861" w:rsidRDefault="003F1A28" w:rsidP="00BF7862">
      <w:pPr>
        <w:rPr>
          <w:i/>
          <w:color w:val="000000" w:themeColor="text1"/>
          <w:u w:val="single"/>
        </w:rPr>
      </w:pPr>
      <w:hyperlink r:id="rId22" w:history="1">
        <w:r w:rsidRPr="00846BB3">
          <w:rPr>
            <w:rStyle w:val="Hyperlink"/>
            <w:i/>
            <w:color w:val="000000" w:themeColor="text1"/>
          </w:rPr>
          <w:t>http://content.tfl.gov.uk/drivers-of-demand-for-travel-in-london.pdf</w:t>
        </w:r>
      </w:hyperlink>
    </w:p>
    <w:p w:rsidR="00846BB3" w:rsidRDefault="00846BB3" w:rsidP="00BF7862">
      <w:pPr>
        <w:rPr>
          <w:color w:val="000000" w:themeColor="text1"/>
        </w:rPr>
      </w:pPr>
      <w:r w:rsidRPr="00846BB3">
        <w:rPr>
          <w:color w:val="000000" w:themeColor="text1"/>
        </w:rPr>
        <w:t>Accessed 22</w:t>
      </w:r>
      <w:r w:rsidRPr="00846BB3">
        <w:rPr>
          <w:color w:val="000000" w:themeColor="text1"/>
          <w:vertAlign w:val="superscript"/>
        </w:rPr>
        <w:t>nd</w:t>
      </w:r>
      <w:r w:rsidRPr="00846BB3">
        <w:rPr>
          <w:color w:val="000000" w:themeColor="text1"/>
        </w:rPr>
        <w:t xml:space="preserve"> November 2017</w:t>
      </w:r>
    </w:p>
    <w:p w:rsidR="00846BB3" w:rsidRPr="00846BB3" w:rsidRDefault="00846BB3" w:rsidP="00BF7862">
      <w:pPr>
        <w:rPr>
          <w:color w:val="000000" w:themeColor="text1"/>
        </w:rPr>
      </w:pPr>
      <w:r>
        <w:rPr>
          <w:color w:val="000000" w:themeColor="text1"/>
        </w:rPr>
        <w:t>GVA ‘</w:t>
      </w:r>
      <w:r w:rsidRPr="00846BB3">
        <w:rPr>
          <w:color w:val="000000" w:themeColor="text1"/>
          <w:u w:val="single"/>
        </w:rPr>
        <w:t>Crossrail Property Impact Study’</w:t>
      </w:r>
      <w:r>
        <w:rPr>
          <w:color w:val="000000" w:themeColor="text1"/>
          <w:u w:val="single"/>
        </w:rPr>
        <w:t xml:space="preserve"> </w:t>
      </w:r>
      <w:r>
        <w:rPr>
          <w:color w:val="000000" w:themeColor="text1"/>
        </w:rPr>
        <w:t xml:space="preserve">(2012) [Online] Available - </w:t>
      </w:r>
    </w:p>
    <w:p w:rsidR="003F1A28" w:rsidRPr="00846BB3" w:rsidRDefault="003F1A28" w:rsidP="00BF7862">
      <w:pPr>
        <w:rPr>
          <w:i/>
          <w:color w:val="000000" w:themeColor="text1"/>
          <w:u w:val="single"/>
        </w:rPr>
      </w:pPr>
      <w:hyperlink r:id="rId23" w:history="1">
        <w:r w:rsidRPr="00846BB3">
          <w:rPr>
            <w:rStyle w:val="Hyperlink"/>
            <w:i/>
            <w:color w:val="000000" w:themeColor="text1"/>
          </w:rPr>
          <w:t>file:///C:/Users/Molly/Downloads/Crossrail%20Property%20Impact%20Study.pdf</w:t>
        </w:r>
      </w:hyperlink>
      <w:r w:rsidRPr="00846BB3">
        <w:rPr>
          <w:i/>
          <w:color w:val="000000" w:themeColor="text1"/>
          <w:u w:val="single"/>
        </w:rPr>
        <w:t xml:space="preserve"> </w:t>
      </w:r>
    </w:p>
    <w:p w:rsidR="00182861" w:rsidRDefault="00846BB3" w:rsidP="00BF7862">
      <w:r>
        <w:t>Accessed 22</w:t>
      </w:r>
      <w:r w:rsidRPr="00846BB3">
        <w:rPr>
          <w:vertAlign w:val="superscript"/>
        </w:rPr>
        <w:t>nd</w:t>
      </w:r>
      <w:r>
        <w:t xml:space="preserve"> November 2017</w:t>
      </w:r>
    </w:p>
    <w:p w:rsidR="00182861" w:rsidRDefault="00182861" w:rsidP="00BF7862"/>
    <w:p w:rsidR="00182861" w:rsidRDefault="00182861" w:rsidP="00BF7862"/>
    <w:p w:rsidR="00182861" w:rsidRDefault="00182861" w:rsidP="00BF7862"/>
    <w:p w:rsidR="00182861" w:rsidRDefault="00182861" w:rsidP="00BF7862"/>
    <w:sectPr w:rsidR="00182861">
      <w:head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370D19" w:rsidRDefault="00370D19" w:rsidP="00F359B8">
      <w:pPr>
        <w:spacing w:after="0" w:line="240" w:lineRule="auto"/>
      </w:pPr>
      <w:r>
        <w:separator/>
      </w:r>
    </w:p>
  </w:endnote>
  <w:endnote w:type="continuationSeparator" w:id="0">
    <w:p w:rsidR="00370D19" w:rsidRDefault="00370D19" w:rsidP="00F359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370D19" w:rsidRDefault="00370D19" w:rsidP="00F359B8">
      <w:pPr>
        <w:spacing w:after="0" w:line="240" w:lineRule="auto"/>
      </w:pPr>
      <w:r>
        <w:separator/>
      </w:r>
    </w:p>
  </w:footnote>
  <w:footnote w:type="continuationSeparator" w:id="0">
    <w:p w:rsidR="00370D19" w:rsidRDefault="00370D19" w:rsidP="00F359B8">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35832029"/>
      <w:docPartObj>
        <w:docPartGallery w:val="Page Numbers (Top of Page)"/>
        <w:docPartUnique/>
      </w:docPartObj>
    </w:sdtPr>
    <w:sdtEndPr>
      <w:rPr>
        <w:noProof/>
      </w:rPr>
    </w:sdtEndPr>
    <w:sdtContent>
      <w:p w:rsidR="003B19A2" w:rsidRDefault="003B19A2">
        <w:pPr>
          <w:pStyle w:val="Header"/>
        </w:pPr>
        <w:r>
          <w:fldChar w:fldCharType="begin"/>
        </w:r>
        <w:r>
          <w:instrText xml:space="preserve"> PAGE   \* MERGEFORMAT </w:instrText>
        </w:r>
        <w:r>
          <w:fldChar w:fldCharType="separate"/>
        </w:r>
        <w:r w:rsidR="004853DD">
          <w:rPr>
            <w:noProof/>
          </w:rPr>
          <w:t>9</w:t>
        </w:r>
        <w:r>
          <w:rPr>
            <w:noProof/>
          </w:rPr>
          <w:fldChar w:fldCharType="end"/>
        </w:r>
      </w:p>
    </w:sdtContent>
  </w:sdt>
  <w:p w:rsidR="003B19A2" w:rsidRDefault="003B19A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F7862"/>
    <w:rsid w:val="00182861"/>
    <w:rsid w:val="00355AA1"/>
    <w:rsid w:val="00370D19"/>
    <w:rsid w:val="003B19A2"/>
    <w:rsid w:val="003F1A28"/>
    <w:rsid w:val="004853DD"/>
    <w:rsid w:val="005D3273"/>
    <w:rsid w:val="00803C35"/>
    <w:rsid w:val="00846BB3"/>
    <w:rsid w:val="00862048"/>
    <w:rsid w:val="00964C4E"/>
    <w:rsid w:val="009A2294"/>
    <w:rsid w:val="00B426AD"/>
    <w:rsid w:val="00BF7862"/>
    <w:rsid w:val="00C3619D"/>
    <w:rsid w:val="00D92D20"/>
    <w:rsid w:val="00F359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4442D70-AAED-4F28-A644-11A3FE41DE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F1A28"/>
    <w:rPr>
      <w:color w:val="0563C1" w:themeColor="hyperlink"/>
      <w:u w:val="single"/>
    </w:rPr>
  </w:style>
  <w:style w:type="paragraph" w:styleId="Header">
    <w:name w:val="header"/>
    <w:basedOn w:val="Normal"/>
    <w:link w:val="HeaderChar"/>
    <w:uiPriority w:val="99"/>
    <w:unhideWhenUsed/>
    <w:rsid w:val="00F359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59B8"/>
  </w:style>
  <w:style w:type="paragraph" w:styleId="Footer">
    <w:name w:val="footer"/>
    <w:basedOn w:val="Normal"/>
    <w:link w:val="FooterChar"/>
    <w:uiPriority w:val="99"/>
    <w:unhideWhenUsed/>
    <w:rsid w:val="00F359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59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tfl.gov.uk/corporate/about-tfl/how-we-work/how-we-are-governed" TargetMode="External"/><Relationship Id="rId18" Type="http://schemas.openxmlformats.org/officeDocument/2006/relationships/hyperlink" Target="https://www.ons.gov.uk/peoplepopulationandcommunity/leisureandtourism/articles/traveltrends/2015"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www.crossrail.co.uk/news/crossrail-in-numbers" TargetMode="External"/><Relationship Id="rId7" Type="http://schemas.openxmlformats.org/officeDocument/2006/relationships/image" Target="media/image2.png"/><Relationship Id="rId12" Type="http://schemas.openxmlformats.org/officeDocument/2006/relationships/hyperlink" Target="http://www.bbc.co.uk/news/resources/idt-248d9ac7-9784-4769-936a-8d3b435857a8" TargetMode="External"/><Relationship Id="rId17" Type="http://schemas.openxmlformats.org/officeDocument/2006/relationships/hyperlink" Target="http://www.crossrail.co.uk/route/wider-economic-benefits"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visitbritain.org/forecast" TargetMode="External"/><Relationship Id="rId20" Type="http://schemas.openxmlformats.org/officeDocument/2006/relationships/hyperlink" Target="http://www.crossrail.co.uk/sustainability/social-sustainability/" TargetMode="External"/><Relationship Id="rId1" Type="http://schemas.openxmlformats.org/officeDocument/2006/relationships/styles" Target="styles.xml"/><Relationship Id="rId6" Type="http://schemas.openxmlformats.org/officeDocument/2006/relationships/image" Target="media/image1.gif"/><Relationship Id="rId11" Type="http://schemas.openxmlformats.org/officeDocument/2006/relationships/hyperlink" Target="https://www.theguardian.com/uk-news/2017/sep/14/final-piece-crossrail-elizabeth-line-track-london-chris-grayling-sadiq-khan" TargetMode="External"/><Relationship Id="rId24"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www.dailymail.co.uk/femail/article-2852806/Secrets-street-200-million-people-shopping-Customers-world-splurge-5bn-Oxford-Street-year-new-documentary-reveals.html" TargetMode="External"/><Relationship Id="rId23" Type="http://schemas.openxmlformats.org/officeDocument/2006/relationships/hyperlink" Target="file:///C:/Users/Molly/Downloads/Crossrail%20Property%20Impact%20Study.pdf" TargetMode="External"/><Relationship Id="rId10" Type="http://schemas.openxmlformats.org/officeDocument/2006/relationships/hyperlink" Target="https://www.standard.co.uk/news/london/record-year-as-19m-tourists-visit-london-a3542271.html" TargetMode="External"/><Relationship Id="rId19" Type="http://schemas.openxmlformats.org/officeDocument/2006/relationships/hyperlink" Target="https://www.marketingweek.com/2016/07/08/londons-oxford-street-targets-6bn-in-annual-sales-by-2020-as-it-repositions-its-brand/" TargetMode="Externa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www.crossrail.co.uk/about-us/crossrail-act-2008/" TargetMode="External"/><Relationship Id="rId22" Type="http://schemas.openxmlformats.org/officeDocument/2006/relationships/hyperlink" Target="http://content.tfl.gov.uk/drivers-of-demand-for-travel-in-london.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99</TotalTime>
  <Pages>15</Pages>
  <Words>3728</Words>
  <Characters>21253</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Molly Allard</dc:creator>
  <cp:keywords/>
  <dc:description/>
  <cp:lastModifiedBy>Molly Allard</cp:lastModifiedBy>
  <cp:revision>8</cp:revision>
  <dcterms:created xsi:type="dcterms:W3CDTF">2017-11-23T19:02:00Z</dcterms:created>
  <dcterms:modified xsi:type="dcterms:W3CDTF">2017-11-23T20:46:00Z</dcterms:modified>
</cp:coreProperties>
</file>