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C2D" w:rsidRDefault="00B03236">
      <w:r>
        <w:t>Stoicism</w:t>
      </w:r>
      <w:r w:rsidR="0032588E">
        <w:t xml:space="preserve"> – Soul – Liz Greene’s astrology ROUGH DRAFT and OUTLINE – </w:t>
      </w:r>
      <w:proofErr w:type="spellStart"/>
      <w:r w:rsidR="0032588E">
        <w:t>Nairy</w:t>
      </w:r>
      <w:proofErr w:type="spellEnd"/>
      <w:r w:rsidR="0032588E">
        <w:t xml:space="preserve"> </w:t>
      </w:r>
      <w:proofErr w:type="spellStart"/>
      <w:r w:rsidR="0032588E">
        <w:t>Kevork</w:t>
      </w:r>
      <w:proofErr w:type="spellEnd"/>
    </w:p>
    <w:p w:rsidR="0032588E" w:rsidRDefault="0032588E" w:rsidP="0032588E">
      <w:r>
        <w:t>Structure</w:t>
      </w:r>
      <w:r>
        <w:t>/outline</w:t>
      </w:r>
      <w:r>
        <w:t>:</w:t>
      </w:r>
    </w:p>
    <w:p w:rsidR="0032588E" w:rsidRDefault="0032588E" w:rsidP="0032588E">
      <w:r>
        <w:t>Introduce notion of soul as discussed in Stoicism (and perhaps Plato’s ideas)</w:t>
      </w:r>
    </w:p>
    <w:p w:rsidR="0032588E" w:rsidRDefault="0032588E" w:rsidP="0032588E">
      <w:r>
        <w:t>Explain Liz Greene’</w:t>
      </w:r>
      <w:r w:rsidR="004D5635">
        <w:t>s astrology and</w:t>
      </w:r>
      <w:bookmarkStart w:id="0" w:name="_GoBack"/>
      <w:bookmarkEnd w:id="0"/>
      <w:r>
        <w:t xml:space="preserve"> classical notions of soul are reflected in her astrology/have influenced her astrology</w:t>
      </w:r>
    </w:p>
    <w:p w:rsidR="004D5635" w:rsidRDefault="004D5635">
      <w:r>
        <w:t>STOICS ON THE SOUL:</w:t>
      </w:r>
    </w:p>
    <w:p w:rsidR="00B03236" w:rsidRDefault="004D5635">
      <w:r>
        <w:t>The stoics believed that the universe was one whole that had interconnected parts. They believed that humans are fated but that through education, one can achieve freedom. This freedom is to adjust one’s attitudes to their experiences and to live in agreement with one’s nature as shown in the stars. The stoics rejected the idea of transcendence and they believed that, at some point after death, the soul also dies. For the stoics, the soul is a life force that animates the body--</w:t>
      </w:r>
      <w:proofErr w:type="spellStart"/>
      <w:r w:rsidR="00B03236">
        <w:t>pneuma</w:t>
      </w:r>
      <w:proofErr w:type="spellEnd"/>
      <w:r>
        <w:t xml:space="preserve"> is warm</w:t>
      </w:r>
      <w:r w:rsidR="00B03236">
        <w:t xml:space="preserve">. </w:t>
      </w:r>
      <w:r>
        <w:t>The soul</w:t>
      </w:r>
      <w:r w:rsidR="00B03236">
        <w:t xml:space="preserve"> is divided into 8. 1-5 are the senses, 6 is generative power, 7 is speech and 8 is reasoning. The soul of the universe is indestructible. </w:t>
      </w:r>
      <w:r>
        <w:t xml:space="preserve">Once we can accept our fates, we are free to life in accordance with our natural aptitudes as long as they are harmonious with the </w:t>
      </w:r>
      <w:proofErr w:type="spellStart"/>
      <w:r w:rsidR="00B03236">
        <w:t>the</w:t>
      </w:r>
      <w:proofErr w:type="spellEnd"/>
      <w:r w:rsidR="00B03236">
        <w:t xml:space="preserve"> four personae. 1, our identity as human beings, 2, our identity as individuals, 3, our life circumstances, and 4, individual choices. </w:t>
      </w:r>
      <w:r>
        <w:t xml:space="preserve">Freedom comes in accepting one’s own fate. </w:t>
      </w:r>
    </w:p>
    <w:p w:rsidR="004D5635" w:rsidRDefault="004D5635">
      <w:r>
        <w:t>LIZ GREENE’S ASTROLOGY</w:t>
      </w:r>
    </w:p>
    <w:p w:rsidR="004D5635" w:rsidRDefault="004D5635">
      <w:r>
        <w:t xml:space="preserve">Use </w:t>
      </w:r>
      <w:proofErr w:type="gramStart"/>
      <w:r>
        <w:t>The</w:t>
      </w:r>
      <w:proofErr w:type="gramEnd"/>
      <w:r>
        <w:t xml:space="preserve"> Astrology of Fate, The Luminaries, Saturn and JSTOR</w:t>
      </w:r>
    </w:p>
    <w:p w:rsidR="004D5635" w:rsidRDefault="004D5635">
      <w:r>
        <w:t>Greene’s ideas around fate are similar to that of the stoics and her work, for the most part, shows that the horoscope can be lived into in order to experience the best of each sign. We are not our signs but are in constant development of them. She rejects the idea that a sign is owned by the individual born under it. Instead, one is on a hero’s journey to the best of their own nature. She regards the horoscope as the totality of the individual or the Self. This is similar to the Stoics in that they believed there is not a transcendence of the self but a leaning into the self. (Find information specifically related to SOUL in Greene’s work.)</w:t>
      </w:r>
    </w:p>
    <w:p w:rsidR="0032588E" w:rsidRDefault="0032588E"/>
    <w:p w:rsidR="0032588E" w:rsidRDefault="0032588E"/>
    <w:sectPr w:rsidR="003258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236"/>
    <w:rsid w:val="0032588E"/>
    <w:rsid w:val="004D5635"/>
    <w:rsid w:val="00B03236"/>
    <w:rsid w:val="00FD1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96E2CD-B739-4EA6-83E7-064C2B0A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300</Words>
  <Characters>1713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nairy kevork</dc:creator>
  <cp:keywords/>
  <dc:description/>
  <cp:lastModifiedBy>nairy kevork</cp:lastModifiedBy>
  <cp:revision>1</cp:revision>
  <dcterms:created xsi:type="dcterms:W3CDTF">2019-11-19T18:05:00Z</dcterms:created>
  <dcterms:modified xsi:type="dcterms:W3CDTF">2019-12-09T23:54:00Z</dcterms:modified>
</cp:coreProperties>
</file>