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0BE99FE6" w:rsidR="005E6C44" w:rsidRPr="004C3A0B" w:rsidRDefault="002331D8" w:rsidP="008C4441">
            <w:pPr>
              <w:rPr>
                <w:rFonts w:ascii="Arial" w:hAnsi="Arial" w:cs="Arial"/>
                <w:sz w:val="22"/>
                <w:szCs w:val="22"/>
              </w:rPr>
            </w:pPr>
            <w:r>
              <w:rPr>
                <w:rFonts w:ascii="Arial" w:hAnsi="Arial" w:cs="Arial" w:hint="eastAsia"/>
                <w:sz w:val="22"/>
                <w:szCs w:val="22"/>
              </w:rPr>
              <w:t>H</w:t>
            </w:r>
            <w:r>
              <w:rPr>
                <w:rFonts w:ascii="Arial" w:hAnsi="Arial" w:cs="Arial"/>
                <w:sz w:val="22"/>
                <w:szCs w:val="22"/>
              </w:rPr>
              <w:t xml:space="preserve">o Choi </w:t>
            </w:r>
            <w:proofErr w:type="spellStart"/>
            <w:r>
              <w:rPr>
                <w:rFonts w:ascii="Arial" w:hAnsi="Arial" w:cs="Arial"/>
                <w:sz w:val="22"/>
                <w:szCs w:val="22"/>
              </w:rPr>
              <w:t>Hei</w:t>
            </w:r>
            <w:proofErr w:type="spellEnd"/>
            <w:r>
              <w:rPr>
                <w:rFonts w:ascii="Arial" w:hAnsi="Arial" w:cs="Arial"/>
                <w:sz w:val="22"/>
                <w:szCs w:val="22"/>
              </w:rPr>
              <w:t xml:space="preserve"> </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A799B99" w:rsidR="005E6C44" w:rsidRDefault="002331D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5945677A" w:rsidR="005E6C44" w:rsidRDefault="002331D8" w:rsidP="008C4441">
            <w:pPr>
              <w:rPr>
                <w:rFonts w:ascii="Arial" w:hAnsi="Arial" w:cs="Arial"/>
                <w:sz w:val="22"/>
                <w:szCs w:val="22"/>
              </w:rPr>
            </w:pPr>
            <w:r>
              <w:rPr>
                <w:rFonts w:ascii="Arial" w:hAnsi="Arial" w:cs="Arial" w:hint="eastAsia"/>
                <w:sz w:val="22"/>
                <w:szCs w:val="22"/>
              </w:rPr>
              <w:t>H</w:t>
            </w:r>
            <w:r>
              <w:rPr>
                <w:rFonts w:ascii="Arial" w:hAnsi="Arial" w:cs="Arial"/>
                <w:sz w:val="22"/>
                <w:szCs w:val="22"/>
              </w:rPr>
              <w:t>ong Kong Management Association</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2017AD" w:rsidR="005E6C44" w:rsidRDefault="002331D8" w:rsidP="008C4441">
            <w:pPr>
              <w:rPr>
                <w:rFonts w:ascii="Arial" w:hAnsi="Arial" w:cs="Arial"/>
                <w:sz w:val="22"/>
                <w:szCs w:val="22"/>
              </w:rPr>
            </w:pPr>
            <w:r>
              <w:rPr>
                <w:rFonts w:ascii="Arial" w:hAnsi="Arial" w:cs="Arial" w:hint="eastAsia"/>
                <w:sz w:val="22"/>
                <w:szCs w:val="22"/>
              </w:rPr>
              <w:t>H</w:t>
            </w:r>
            <w:r>
              <w:rPr>
                <w:rFonts w:ascii="Arial" w:hAnsi="Arial" w:cs="Arial"/>
                <w:sz w:val="22"/>
                <w:szCs w:val="22"/>
              </w:rPr>
              <w:t>ong Kong</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56C800D" w:rsidR="005E6C44" w:rsidRDefault="002331D8" w:rsidP="008C4441">
            <w:pPr>
              <w:rPr>
                <w:rFonts w:ascii="Arial" w:hAnsi="Arial" w:cs="Arial"/>
                <w:sz w:val="22"/>
                <w:szCs w:val="22"/>
              </w:rPr>
            </w:pPr>
            <w:r>
              <w:rPr>
                <w:rFonts w:ascii="Arial" w:hAnsi="Arial" w:cs="Arial"/>
                <w:sz w:val="22"/>
                <w:szCs w:val="22"/>
              </w:rPr>
              <w:t>lizbethho2018@gmail.com</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523DCA7E" w:rsidR="005E6C44" w:rsidRDefault="002331D8" w:rsidP="008C4441">
            <w:pPr>
              <w:rPr>
                <w:rFonts w:ascii="Arial" w:hAnsi="Arial" w:cs="Arial"/>
                <w:sz w:val="22"/>
                <w:szCs w:val="22"/>
              </w:rPr>
            </w:pPr>
            <w:r>
              <w:rPr>
                <w:rFonts w:ascii="Arial" w:hAnsi="Arial" w:cs="Arial" w:hint="eastAsia"/>
                <w:sz w:val="22"/>
                <w:szCs w:val="22"/>
              </w:rPr>
              <w:t>6</w:t>
            </w:r>
            <w:r>
              <w:rPr>
                <w:rFonts w:ascii="Arial" w:hAnsi="Arial" w:cs="Arial"/>
                <w:sz w:val="22"/>
                <w:szCs w:val="22"/>
              </w:rPr>
              <w:t>7005153</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589F95E8" w:rsidR="005E6C44" w:rsidRPr="004C3A0B" w:rsidRDefault="002331D8" w:rsidP="00090CF7">
            <w:pPr>
              <w:rPr>
                <w:rFonts w:ascii="Arial" w:hAnsi="Arial" w:cs="Arial"/>
                <w:sz w:val="22"/>
                <w:szCs w:val="22"/>
              </w:rPr>
            </w:pPr>
            <w:r>
              <w:rPr>
                <w:rFonts w:ascii="Arial" w:hAnsi="Arial" w:cs="Arial" w:hint="eastAsia"/>
                <w:sz w:val="22"/>
                <w:szCs w:val="22"/>
              </w:rPr>
              <w:t>1</w:t>
            </w:r>
            <w:r>
              <w:rPr>
                <w:rFonts w:ascii="Arial" w:hAnsi="Arial" w:cs="Arial"/>
                <w:sz w:val="22"/>
                <w:szCs w:val="22"/>
              </w:rPr>
              <w:t>921899</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3C0DC508" w:rsidR="005E6C44" w:rsidRPr="004C3A0B" w:rsidRDefault="002331D8" w:rsidP="00090CF7">
            <w:pPr>
              <w:rPr>
                <w:rFonts w:ascii="Arial" w:hAnsi="Arial" w:cs="Arial"/>
                <w:sz w:val="22"/>
                <w:szCs w:val="22"/>
              </w:rPr>
            </w:pPr>
            <w:r>
              <w:rPr>
                <w:rFonts w:ascii="Arial" w:hAnsi="Arial" w:cs="Arial" w:hint="eastAsia"/>
                <w:sz w:val="22"/>
                <w:szCs w:val="22"/>
              </w:rPr>
              <w:t>M</w:t>
            </w:r>
            <w:r>
              <w:rPr>
                <w:rFonts w:ascii="Arial" w:hAnsi="Arial" w:cs="Arial"/>
                <w:sz w:val="22"/>
                <w:szCs w:val="22"/>
              </w:rPr>
              <w:t>aster of Business Administration</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05ADB907" w:rsidR="005E6C44" w:rsidRPr="004C3A0B" w:rsidRDefault="002331D8" w:rsidP="00090CF7">
            <w:pPr>
              <w:rPr>
                <w:rFonts w:ascii="Arial" w:hAnsi="Arial" w:cs="Arial"/>
                <w:sz w:val="22"/>
                <w:szCs w:val="22"/>
              </w:rPr>
            </w:pPr>
            <w:proofErr w:type="spellStart"/>
            <w:r>
              <w:rPr>
                <w:rFonts w:ascii="Arial" w:hAnsi="Arial" w:cs="Arial" w:hint="eastAsia"/>
                <w:sz w:val="22"/>
                <w:szCs w:val="22"/>
              </w:rPr>
              <w:t>D</w:t>
            </w:r>
            <w:r>
              <w:rPr>
                <w:rFonts w:ascii="Arial" w:hAnsi="Arial" w:cs="Arial"/>
                <w:sz w:val="22"/>
                <w:szCs w:val="22"/>
              </w:rPr>
              <w:t>r.</w:t>
            </w:r>
            <w:proofErr w:type="spellEnd"/>
            <w:r>
              <w:rPr>
                <w:rFonts w:ascii="Arial" w:hAnsi="Arial" w:cs="Arial"/>
                <w:sz w:val="22"/>
                <w:szCs w:val="22"/>
              </w:rPr>
              <w:t xml:space="preserve"> Arion Wong </w:t>
            </w:r>
          </w:p>
        </w:tc>
      </w:tr>
    </w:tbl>
    <w:p w14:paraId="0F4D5C93" w14:textId="77777777" w:rsidR="00A51109" w:rsidRDefault="00A51109">
      <w:pPr>
        <w:rPr>
          <w:rFonts w:ascii="Arial" w:hAnsi="Arial" w:cs="Arial"/>
          <w:bCs/>
          <w:iCs/>
        </w:rPr>
      </w:pP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4F926C6F" w:rsidR="005E6C44" w:rsidRPr="00065801" w:rsidRDefault="007D48B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AB06A3" w:rsidP="00604C9F">
            <w:pPr>
              <w:autoSpaceDE w:val="0"/>
              <w:autoSpaceDN w:val="0"/>
              <w:adjustRightInd w:val="0"/>
              <w:rPr>
                <w:rStyle w:val="a5"/>
                <w:rFonts w:ascii="Arial" w:hAnsi="Arial" w:cs="Arial"/>
                <w:b/>
                <w:bCs/>
                <w:color w:val="auto"/>
                <w:sz w:val="22"/>
                <w:szCs w:val="22"/>
                <w:u w:val="none"/>
              </w:rPr>
            </w:pPr>
            <w:hyperlink r:id="rId11"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7B9C5AAC" w:rsidR="005E6C44" w:rsidRPr="00DD0929" w:rsidRDefault="007D48B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526FF126" w14:textId="77777777" w:rsidR="005E6C44" w:rsidRDefault="005E6C44" w:rsidP="006C1FDD">
            <w:pPr>
              <w:autoSpaceDE w:val="0"/>
              <w:autoSpaceDN w:val="0"/>
              <w:adjustRightInd w:val="0"/>
              <w:rPr>
                <w:rFonts w:ascii="Arial" w:hAnsi="Arial" w:cs="Arial"/>
                <w:b/>
                <w:bCs/>
                <w:sz w:val="22"/>
                <w:szCs w:val="22"/>
              </w:rPr>
            </w:pPr>
            <w:r w:rsidRPr="006C1FDD">
              <w:rPr>
                <w:rFonts w:ascii="Arial" w:hAnsi="Arial" w:cs="Arial"/>
                <w:b/>
                <w:bCs/>
                <w:sz w:val="22"/>
                <w:szCs w:val="22"/>
              </w:rPr>
              <w:t>UWTSD Research Data Management Policy</w:t>
            </w:r>
          </w:p>
          <w:p w14:paraId="57D4F2CF" w14:textId="0465DA2F" w:rsidR="00704C82" w:rsidRPr="006C1FDD" w:rsidRDefault="00704C82" w:rsidP="006C1FDD">
            <w:pPr>
              <w:autoSpaceDE w:val="0"/>
              <w:autoSpaceDN w:val="0"/>
              <w:adjustRightInd w:val="0"/>
              <w:rPr>
                <w:rFonts w:ascii="Arial" w:hAnsi="Arial" w:cs="Arial"/>
                <w:b/>
                <w:bCs/>
                <w:color w:val="FF0000"/>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BD2E9E3" w:rsidR="005E6C44" w:rsidRPr="004C3A0B" w:rsidRDefault="007D48B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18549A9E" w:rsidR="005E6C44" w:rsidRPr="00065801" w:rsidRDefault="007D48B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AB06A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07C83CD3" w14:textId="580B5BC6" w:rsidR="005E6C44" w:rsidRPr="004C3A0B" w:rsidRDefault="007D48B8"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AB06A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31CD42B2" w:rsidR="005E6C44" w:rsidRPr="004C3A0B" w:rsidRDefault="007D48B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1711A0A4"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 xml:space="preserve">Is your research externally </w:t>
            </w:r>
            <w:proofErr w:type="gramStart"/>
            <w:r>
              <w:rPr>
                <w:rFonts w:ascii="Arial" w:hAnsi="Arial" w:cs="Arial"/>
                <w:sz w:val="22"/>
                <w:szCs w:val="22"/>
              </w:rPr>
              <w:t>funded</w:t>
            </w:r>
            <w:r w:rsidR="00704C82">
              <w:rPr>
                <w:rFonts w:ascii="Arial" w:hAnsi="Arial" w:cs="Arial"/>
                <w:sz w:val="22"/>
                <w:szCs w:val="22"/>
              </w:rPr>
              <w:t>.</w:t>
            </w:r>
            <w:proofErr w:type="gramEnd"/>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AB06A3"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35180B02" w:rsidR="005E6C44" w:rsidRPr="004C3A0B" w:rsidRDefault="007D48B8"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EndPr/>
            <w:sdtContent>
              <w:p w14:paraId="43FE3611" w14:textId="6073B48E" w:rsidR="005E6C44" w:rsidRDefault="007D48B8"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5F98A17B" w:rsidR="005E6C44" w:rsidRPr="003257BD" w:rsidRDefault="007D48B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77DE6BF8" w:rsidR="005E6C44" w:rsidRPr="003257BD" w:rsidRDefault="007D48B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lastRenderedPageBreak/>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AB06A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138818E1" w:rsidR="005E6C44" w:rsidRPr="00CE6A02" w:rsidRDefault="007D48B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AB06A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19664420" w:rsidR="005E6C44" w:rsidRPr="00CE6A02" w:rsidRDefault="007D48B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000F21A4" w:rsidR="004C3D85" w:rsidRPr="004C3A0B" w:rsidRDefault="00F55CE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253DC954" w:rsidR="004C3D85" w:rsidRPr="004C3A0B" w:rsidRDefault="00F55CEF" w:rsidP="003C07E3">
            <w:pPr>
              <w:rPr>
                <w:rFonts w:ascii="Arial" w:hAnsi="Arial" w:cs="Arial"/>
                <w:sz w:val="22"/>
                <w:szCs w:val="22"/>
              </w:rPr>
            </w:pPr>
            <w:r>
              <w:rPr>
                <w:rFonts w:ascii="Arial" w:hAnsi="Arial" w:cs="Arial" w:hint="eastAsia"/>
                <w:sz w:val="22"/>
                <w:szCs w:val="22"/>
              </w:rPr>
              <w:t>T</w:t>
            </w:r>
            <w:r>
              <w:rPr>
                <w:rFonts w:ascii="Arial" w:hAnsi="Arial" w:cs="Arial"/>
                <w:sz w:val="22"/>
                <w:szCs w:val="22"/>
              </w:rPr>
              <w:t>he indicative title for the researching activity will be count as the main reason for the</w:t>
            </w:r>
            <w:r w:rsidR="00D7604C">
              <w:rPr>
                <w:rFonts w:ascii="Arial" w:hAnsi="Arial" w:cs="Arial"/>
                <w:sz w:val="22"/>
                <w:szCs w:val="22"/>
              </w:rPr>
              <w:t xml:space="preserve"> research activity</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2D32468E" w:rsidR="004C3D85" w:rsidRPr="00D839CD" w:rsidRDefault="00D7604C" w:rsidP="003C07E3">
            <w:pPr>
              <w:rPr>
                <w:rFonts w:ascii="Arial" w:hAnsi="Arial" w:cs="Arial"/>
                <w:sz w:val="22"/>
                <w:szCs w:val="22"/>
              </w:rPr>
            </w:pPr>
            <w:r>
              <w:rPr>
                <w:rFonts w:ascii="Arial" w:hAnsi="Arial" w:cs="Arial" w:hint="eastAsia"/>
                <w:sz w:val="22"/>
                <w:szCs w:val="22"/>
              </w:rPr>
              <w:t>1</w:t>
            </w:r>
            <w:r>
              <w:rPr>
                <w:rFonts w:ascii="Arial" w:hAnsi="Arial" w:cs="Arial"/>
                <w:sz w:val="22"/>
                <w:szCs w:val="22"/>
              </w:rPr>
              <w:t>/6/2021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C072BB1" w:rsidR="004C3D85" w:rsidRPr="004C3A0B" w:rsidRDefault="00D7604C" w:rsidP="003C07E3">
            <w:pPr>
              <w:rPr>
                <w:rFonts w:ascii="Arial" w:hAnsi="Arial" w:cs="Arial"/>
                <w:sz w:val="22"/>
                <w:szCs w:val="22"/>
              </w:rPr>
            </w:pPr>
            <w:r>
              <w:rPr>
                <w:rFonts w:ascii="Arial" w:hAnsi="Arial" w:cs="Arial" w:hint="eastAsia"/>
                <w:sz w:val="22"/>
                <w:szCs w:val="22"/>
              </w:rPr>
              <w:t>1</w:t>
            </w:r>
            <w:r>
              <w:rPr>
                <w:rFonts w:ascii="Arial" w:hAnsi="Arial" w:cs="Arial"/>
                <w:sz w:val="22"/>
                <w:szCs w:val="22"/>
              </w:rPr>
              <w:t>5/10/2021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af2"/>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af2"/>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af2"/>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af2"/>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af2"/>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af2"/>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9FAA3A4" w14:textId="7B9F36C1" w:rsidR="00F96C3F" w:rsidRDefault="00D7604C" w:rsidP="00F96C3F">
            <w:pPr>
              <w:rPr>
                <w:rFonts w:ascii="Arial" w:hAnsi="Arial" w:cs="Arial"/>
              </w:rPr>
            </w:pPr>
            <w:r>
              <w:rPr>
                <w:rFonts w:ascii="Arial" w:hAnsi="Arial" w:cs="Arial" w:hint="eastAsia"/>
              </w:rPr>
              <w:t>T</w:t>
            </w:r>
            <w:r>
              <w:rPr>
                <w:rFonts w:ascii="Arial" w:hAnsi="Arial" w:cs="Arial"/>
              </w:rPr>
              <w:t>he purpose of the researching activity will be performing research on the Online Shopping behaviour and as well for the whole research activity</w:t>
            </w:r>
            <w:r w:rsidR="008E4981">
              <w:rPr>
                <w:rFonts w:ascii="Arial" w:hAnsi="Arial" w:cs="Arial"/>
              </w:rPr>
              <w:t>.</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30FCF1B" w14:textId="6F4FB196" w:rsidR="00D7604C" w:rsidRDefault="00D7604C" w:rsidP="00F96C3F">
            <w:pPr>
              <w:rPr>
                <w:rFonts w:ascii="Arial" w:hAnsi="Arial" w:cs="Arial"/>
              </w:rPr>
            </w:pPr>
            <w:r>
              <w:rPr>
                <w:rFonts w:ascii="Arial" w:hAnsi="Arial" w:cs="Arial" w:hint="eastAsia"/>
              </w:rPr>
              <w:t>T</w:t>
            </w:r>
            <w:r>
              <w:rPr>
                <w:rFonts w:ascii="Arial" w:hAnsi="Arial" w:cs="Arial"/>
              </w:rPr>
              <w:t xml:space="preserve">he researching question will include </w:t>
            </w:r>
            <w:r w:rsidR="00DB3CA7">
              <w:rPr>
                <w:rFonts w:ascii="Arial" w:hAnsi="Arial" w:cs="Arial"/>
              </w:rPr>
              <w:t xml:space="preserve">and belongs to </w:t>
            </w:r>
            <w:r>
              <w:rPr>
                <w:rFonts w:ascii="Arial" w:hAnsi="Arial" w:cs="Arial"/>
              </w:rPr>
              <w:t>the f</w:t>
            </w:r>
            <w:r w:rsidR="008E4981">
              <w:rPr>
                <w:rFonts w:ascii="Arial" w:hAnsi="Arial" w:cs="Arial"/>
              </w:rPr>
              <w:t>ollowing</w:t>
            </w:r>
            <w:r>
              <w:rPr>
                <w:rFonts w:ascii="Arial" w:hAnsi="Arial" w:cs="Arial"/>
              </w:rPr>
              <w:t xml:space="preserve"> </w:t>
            </w:r>
            <w:r w:rsidR="00DB3CA7">
              <w:rPr>
                <w:rFonts w:ascii="Arial" w:hAnsi="Arial" w:cs="Arial"/>
              </w:rPr>
              <w:t xml:space="preserve">sets </w:t>
            </w:r>
            <w:r>
              <w:rPr>
                <w:rFonts w:ascii="Arial" w:hAnsi="Arial" w:cs="Arial"/>
              </w:rPr>
              <w:t xml:space="preserve">of </w:t>
            </w:r>
            <w:r w:rsidR="00DB3CA7">
              <w:rPr>
                <w:rFonts w:ascii="Arial" w:hAnsi="Arial" w:cs="Arial"/>
              </w:rPr>
              <w:t>data type</w:t>
            </w:r>
            <w:r>
              <w:rPr>
                <w:rFonts w:ascii="Arial" w:hAnsi="Arial" w:cs="Arial"/>
              </w:rPr>
              <w:t>:</w:t>
            </w:r>
          </w:p>
          <w:p w14:paraId="6A29B705" w14:textId="2DEB491F" w:rsidR="00D7604C" w:rsidRPr="00DB3CA7" w:rsidRDefault="00DB3CA7" w:rsidP="00DB3CA7">
            <w:pPr>
              <w:pStyle w:val="af2"/>
              <w:numPr>
                <w:ilvl w:val="0"/>
                <w:numId w:val="28"/>
              </w:numPr>
              <w:rPr>
                <w:rFonts w:ascii="Arial" w:hAnsi="Arial" w:cs="Arial"/>
              </w:rPr>
            </w:pPr>
            <w:r w:rsidRPr="00DB3CA7">
              <w:rPr>
                <w:rFonts w:ascii="Arial" w:hAnsi="Arial" w:cs="Arial" w:hint="eastAsia"/>
              </w:rPr>
              <w:t>P</w:t>
            </w:r>
            <w:r w:rsidRPr="00DB3CA7">
              <w:rPr>
                <w:rFonts w:ascii="Arial" w:hAnsi="Arial" w:cs="Arial"/>
              </w:rPr>
              <w:t>erformance Expectancy</w:t>
            </w:r>
          </w:p>
          <w:p w14:paraId="3660F4D1" w14:textId="00ACD808" w:rsidR="00DB3CA7" w:rsidRPr="00DB3CA7" w:rsidRDefault="00DB3CA7" w:rsidP="00DB3CA7">
            <w:pPr>
              <w:pStyle w:val="af2"/>
              <w:numPr>
                <w:ilvl w:val="0"/>
                <w:numId w:val="28"/>
              </w:numPr>
              <w:rPr>
                <w:rFonts w:ascii="Arial" w:hAnsi="Arial" w:cs="Arial"/>
              </w:rPr>
            </w:pPr>
            <w:r w:rsidRPr="00DB3CA7">
              <w:rPr>
                <w:rFonts w:ascii="Arial" w:hAnsi="Arial" w:cs="Arial" w:hint="eastAsia"/>
              </w:rPr>
              <w:t>E</w:t>
            </w:r>
            <w:r w:rsidRPr="00DB3CA7">
              <w:rPr>
                <w:rFonts w:ascii="Arial" w:hAnsi="Arial" w:cs="Arial"/>
              </w:rPr>
              <w:t>ffort Expectancy</w:t>
            </w:r>
          </w:p>
          <w:p w14:paraId="01E84F67" w14:textId="5C05A965" w:rsidR="00DB3CA7" w:rsidRPr="00DB3CA7" w:rsidRDefault="00DB3CA7" w:rsidP="00DB3CA7">
            <w:pPr>
              <w:pStyle w:val="af2"/>
              <w:numPr>
                <w:ilvl w:val="0"/>
                <w:numId w:val="28"/>
              </w:numPr>
              <w:rPr>
                <w:rFonts w:ascii="Arial" w:hAnsi="Arial" w:cs="Arial"/>
              </w:rPr>
            </w:pPr>
            <w:r w:rsidRPr="00DB3CA7">
              <w:rPr>
                <w:rFonts w:ascii="Arial" w:hAnsi="Arial" w:cs="Arial" w:hint="eastAsia"/>
              </w:rPr>
              <w:t>S</w:t>
            </w:r>
            <w:r w:rsidRPr="00DB3CA7">
              <w:rPr>
                <w:rFonts w:ascii="Arial" w:hAnsi="Arial" w:cs="Arial"/>
              </w:rPr>
              <w:t>ocial Influence</w:t>
            </w:r>
          </w:p>
          <w:p w14:paraId="60405E15" w14:textId="1264331D" w:rsidR="00DB3CA7" w:rsidRPr="00DB3CA7" w:rsidRDefault="00DB3CA7" w:rsidP="00DB3CA7">
            <w:pPr>
              <w:pStyle w:val="af2"/>
              <w:numPr>
                <w:ilvl w:val="0"/>
                <w:numId w:val="28"/>
              </w:numPr>
              <w:rPr>
                <w:rFonts w:ascii="Arial" w:hAnsi="Arial" w:cs="Arial"/>
              </w:rPr>
            </w:pPr>
            <w:r w:rsidRPr="00DB3CA7">
              <w:rPr>
                <w:rFonts w:ascii="Arial" w:hAnsi="Arial" w:cs="Arial" w:hint="eastAsia"/>
              </w:rPr>
              <w:t>F</w:t>
            </w:r>
            <w:r w:rsidRPr="00DB3CA7">
              <w:rPr>
                <w:rFonts w:ascii="Arial" w:hAnsi="Arial" w:cs="Arial"/>
              </w:rPr>
              <w:t>acilitating Conditions</w:t>
            </w:r>
          </w:p>
          <w:p w14:paraId="2909AB97" w14:textId="41D1FDF3" w:rsidR="00DB3CA7" w:rsidRPr="00DB3CA7" w:rsidRDefault="00DB3CA7" w:rsidP="00DB3CA7">
            <w:pPr>
              <w:pStyle w:val="af2"/>
              <w:numPr>
                <w:ilvl w:val="0"/>
                <w:numId w:val="28"/>
              </w:numPr>
              <w:rPr>
                <w:rFonts w:ascii="Arial" w:hAnsi="Arial" w:cs="Arial"/>
              </w:rPr>
            </w:pPr>
            <w:r w:rsidRPr="00DB3CA7">
              <w:rPr>
                <w:rFonts w:ascii="Arial" w:hAnsi="Arial" w:cs="Arial" w:hint="eastAsia"/>
              </w:rPr>
              <w:t>H</w:t>
            </w:r>
            <w:r w:rsidRPr="00DB3CA7">
              <w:rPr>
                <w:rFonts w:ascii="Arial" w:hAnsi="Arial" w:cs="Arial"/>
              </w:rPr>
              <w:t>edonic Motivation</w:t>
            </w:r>
          </w:p>
          <w:p w14:paraId="30082720" w14:textId="31A25694" w:rsidR="00DB3CA7" w:rsidRPr="00DB3CA7" w:rsidRDefault="00DB3CA7" w:rsidP="00DB3CA7">
            <w:pPr>
              <w:pStyle w:val="af2"/>
              <w:numPr>
                <w:ilvl w:val="0"/>
                <w:numId w:val="28"/>
              </w:numPr>
              <w:rPr>
                <w:rFonts w:ascii="Arial" w:hAnsi="Arial" w:cs="Arial"/>
              </w:rPr>
            </w:pPr>
            <w:r w:rsidRPr="00DB3CA7">
              <w:rPr>
                <w:rFonts w:ascii="Arial" w:hAnsi="Arial" w:cs="Arial"/>
              </w:rPr>
              <w:t>Price Value</w:t>
            </w:r>
          </w:p>
          <w:p w14:paraId="399A7D28" w14:textId="3EC93816" w:rsidR="00F96C3F" w:rsidRPr="00704C82" w:rsidRDefault="00DB3CA7" w:rsidP="00F96C3F">
            <w:pPr>
              <w:pStyle w:val="af2"/>
              <w:numPr>
                <w:ilvl w:val="0"/>
                <w:numId w:val="28"/>
              </w:numPr>
              <w:rPr>
                <w:rFonts w:ascii="Arial" w:hAnsi="Arial" w:cs="Arial"/>
              </w:rPr>
            </w:pPr>
            <w:r w:rsidRPr="00DB3CA7">
              <w:rPr>
                <w:rFonts w:ascii="Arial" w:hAnsi="Arial" w:cs="Arial" w:hint="eastAsia"/>
              </w:rPr>
              <w:lastRenderedPageBreak/>
              <w:t>H</w:t>
            </w:r>
            <w:r w:rsidRPr="00DB3CA7">
              <w:rPr>
                <w:rFonts w:ascii="Arial" w:hAnsi="Arial" w:cs="Arial"/>
              </w:rPr>
              <w:t>abit</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1C896B4" w14:textId="78FD921F" w:rsidR="00F96C3F" w:rsidRPr="004F3EA8" w:rsidRDefault="00DB3CA7" w:rsidP="00F96C3F">
            <w:pPr>
              <w:rPr>
                <w:rFonts w:ascii="Arial" w:hAnsi="Arial" w:cs="Arial"/>
              </w:rPr>
            </w:pPr>
            <w:r>
              <w:rPr>
                <w:rFonts w:ascii="Arial" w:hAnsi="Arial" w:cs="Arial" w:hint="eastAsia"/>
              </w:rPr>
              <w:t>T</w:t>
            </w:r>
            <w:r>
              <w:rPr>
                <w:rFonts w:ascii="Arial" w:hAnsi="Arial" w:cs="Arial"/>
              </w:rPr>
              <w:t>he aim of research</w:t>
            </w:r>
            <w:r w:rsidR="008E4981">
              <w:rPr>
                <w:rFonts w:ascii="Arial" w:hAnsi="Arial" w:cs="Arial"/>
              </w:rPr>
              <w:t>ing</w:t>
            </w:r>
            <w:r>
              <w:rPr>
                <w:rFonts w:ascii="Arial" w:hAnsi="Arial" w:cs="Arial"/>
              </w:rPr>
              <w:t xml:space="preserve"> activity will </w:t>
            </w:r>
            <w:r w:rsidR="00D92AC5">
              <w:rPr>
                <w:rFonts w:ascii="Arial" w:hAnsi="Arial" w:cs="Arial"/>
              </w:rPr>
              <w:t xml:space="preserve">be perform </w:t>
            </w:r>
            <w:r w:rsidR="008E4981">
              <w:rPr>
                <w:rFonts w:ascii="Arial" w:hAnsi="Arial" w:cs="Arial"/>
              </w:rPr>
              <w:t>research towards</w:t>
            </w:r>
            <w:r w:rsidR="00D92AC5">
              <w:rPr>
                <w:rFonts w:ascii="Arial" w:hAnsi="Arial" w:cs="Arial"/>
              </w:rPr>
              <w:t xml:space="preserve"> online shopping and the relevant activity.</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95CBC88" w14:textId="6896DE2E" w:rsidR="00F96C3F" w:rsidRPr="004C3A0B" w:rsidRDefault="00D92AC5" w:rsidP="00987C69">
            <w:pPr>
              <w:rPr>
                <w:rFonts w:ascii="Arial" w:hAnsi="Arial" w:cs="Arial"/>
                <w:sz w:val="22"/>
                <w:szCs w:val="22"/>
              </w:rPr>
            </w:pPr>
            <w:r>
              <w:rPr>
                <w:rFonts w:ascii="Arial" w:hAnsi="Arial" w:cs="Arial" w:hint="eastAsia"/>
                <w:sz w:val="22"/>
                <w:szCs w:val="22"/>
              </w:rPr>
              <w:t>O</w:t>
            </w:r>
            <w:r>
              <w:rPr>
                <w:rFonts w:ascii="Arial" w:hAnsi="Arial" w:cs="Arial"/>
                <w:sz w:val="22"/>
                <w:szCs w:val="22"/>
              </w:rPr>
              <w:t xml:space="preserve">bjectives </w:t>
            </w:r>
            <w:r w:rsidR="00584E68">
              <w:rPr>
                <w:rFonts w:ascii="Arial" w:hAnsi="Arial" w:cs="Arial"/>
                <w:sz w:val="22"/>
                <w:szCs w:val="22"/>
              </w:rPr>
              <w:t>of</w:t>
            </w:r>
            <w:r w:rsidR="00987C69">
              <w:rPr>
                <w:rFonts w:ascii="Arial" w:hAnsi="Arial" w:cs="Arial"/>
                <w:sz w:val="22"/>
                <w:szCs w:val="22"/>
              </w:rPr>
              <w:t xml:space="preserve"> the</w:t>
            </w:r>
            <w:r>
              <w:rPr>
                <w:rFonts w:ascii="Arial" w:hAnsi="Arial" w:cs="Arial"/>
                <w:sz w:val="22"/>
                <w:szCs w:val="22"/>
              </w:rPr>
              <w:t xml:space="preserve"> researching activity will</w:t>
            </w:r>
            <w:r w:rsidR="00987C69">
              <w:rPr>
                <w:rFonts w:ascii="Arial" w:hAnsi="Arial" w:cs="Arial"/>
                <w:sz w:val="22"/>
                <w:szCs w:val="22"/>
              </w:rPr>
              <w:t xml:space="preserve"> be </w:t>
            </w:r>
            <w:proofErr w:type="gramStart"/>
            <w:r w:rsidR="00987C69">
              <w:rPr>
                <w:rFonts w:ascii="Arial" w:hAnsi="Arial" w:cs="Arial"/>
                <w:sz w:val="22"/>
                <w:szCs w:val="22"/>
              </w:rPr>
              <w:t>perform</w:t>
            </w:r>
            <w:proofErr w:type="gramEnd"/>
            <w:r w:rsidR="00987C69">
              <w:rPr>
                <w:rFonts w:ascii="Arial" w:hAnsi="Arial" w:cs="Arial"/>
                <w:sz w:val="22"/>
                <w:szCs w:val="22"/>
              </w:rPr>
              <w:t xml:space="preserve"> as one the online shopping with the relevant activities and as well for the whole reason case. </w:t>
            </w:r>
            <w:r w:rsidR="00F96C3F" w:rsidRPr="004C3A0B">
              <w:rPr>
                <w:rFonts w:ascii="Arial" w:hAnsi="Arial" w:cs="Arial"/>
                <w:color w:val="808080"/>
                <w:sz w:val="18"/>
                <w:szCs w:val="18"/>
              </w:rPr>
              <w:t>(</w:t>
            </w:r>
            <w:proofErr w:type="gramStart"/>
            <w:r w:rsidR="00F96C3F" w:rsidRPr="004C3A0B">
              <w:rPr>
                <w:rFonts w:ascii="Arial" w:hAnsi="Arial" w:cs="Arial"/>
                <w:color w:val="808080"/>
                <w:sz w:val="18"/>
                <w:szCs w:val="18"/>
              </w:rPr>
              <w:t>this</w:t>
            </w:r>
            <w:proofErr w:type="gramEnd"/>
            <w:r w:rsidR="00F96C3F" w:rsidRPr="004C3A0B">
              <w:rPr>
                <w:rFonts w:ascii="Arial" w:hAnsi="Arial" w:cs="Arial"/>
                <w:color w:val="808080"/>
                <w:sz w:val="18"/>
                <w:szCs w:val="18"/>
              </w:rPr>
              <w:t xml:space="preserve">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0687532F" w14:textId="4879693A" w:rsidR="00F96C3F" w:rsidRPr="004C3A0B" w:rsidRDefault="004F3EA8" w:rsidP="00F96C3F">
            <w:pPr>
              <w:rPr>
                <w:rFonts w:ascii="Arial" w:hAnsi="Arial" w:cs="Arial"/>
                <w:sz w:val="22"/>
                <w:szCs w:val="22"/>
              </w:rPr>
            </w:pPr>
            <w:r>
              <w:rPr>
                <w:rFonts w:ascii="Arial" w:hAnsi="Arial" w:cs="Arial"/>
                <w:sz w:val="22"/>
                <w:szCs w:val="22"/>
              </w:rPr>
              <w:t xml:space="preserve">The proposed methods for researching section and will be find out as performing researching </w:t>
            </w:r>
            <w:r w:rsidR="00493534">
              <w:rPr>
                <w:rFonts w:ascii="Arial" w:hAnsi="Arial" w:cs="Arial"/>
                <w:sz w:val="22"/>
                <w:szCs w:val="22"/>
              </w:rPr>
              <w:t xml:space="preserve">for study of online purchasing behaviour and as well for the above purposes.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7A7FA2B" w14:textId="74C6A99D" w:rsidR="00113E57" w:rsidRDefault="00113E57"/>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24DFB2FC" w:rsidR="00B23BFF" w:rsidRPr="004C3A0B" w:rsidRDefault="006341A5" w:rsidP="003C07E3">
            <w:pPr>
              <w:rPr>
                <w:rFonts w:ascii="Arial" w:hAnsi="Arial" w:cs="Arial"/>
                <w:sz w:val="22"/>
                <w:szCs w:val="22"/>
              </w:rPr>
            </w:pPr>
            <w:r>
              <w:rPr>
                <w:rFonts w:ascii="Arial" w:hAnsi="Arial" w:cs="Arial" w:hint="eastAsia"/>
                <w:sz w:val="22"/>
                <w:szCs w:val="22"/>
              </w:rPr>
              <w:t>T</w:t>
            </w:r>
            <w:r>
              <w:rPr>
                <w:rFonts w:ascii="Arial" w:hAnsi="Arial" w:cs="Arial"/>
                <w:sz w:val="22"/>
                <w:szCs w:val="22"/>
              </w:rPr>
              <w:t>he location of the research activity will include as Hong Kong</w:t>
            </w:r>
            <w:r w:rsidR="007E38DD">
              <w:rPr>
                <w:rFonts w:ascii="Arial" w:hAnsi="Arial" w:cs="Arial"/>
                <w:sz w:val="22"/>
                <w:szCs w:val="22"/>
              </w:rPr>
              <w:t>.</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63CEA131" w:rsidR="00B23BFF" w:rsidRDefault="006341A5" w:rsidP="003C07E3">
            <w:pPr>
              <w:rPr>
                <w:rFonts w:ascii="Arial" w:hAnsi="Arial" w:cs="Arial"/>
                <w:sz w:val="22"/>
                <w:szCs w:val="22"/>
              </w:rPr>
            </w:pPr>
            <w:r>
              <w:rPr>
                <w:rFonts w:ascii="Arial" w:hAnsi="Arial" w:cs="Arial" w:hint="eastAsia"/>
                <w:sz w:val="22"/>
                <w:szCs w:val="22"/>
              </w:rPr>
              <w:t>T</w:t>
            </w:r>
            <w:r>
              <w:rPr>
                <w:rFonts w:ascii="Arial" w:hAnsi="Arial" w:cs="Arial"/>
                <w:sz w:val="22"/>
                <w:szCs w:val="22"/>
              </w:rPr>
              <w:t xml:space="preserve">he researching activity will only be </w:t>
            </w:r>
            <w:proofErr w:type="gramStart"/>
            <w:r>
              <w:rPr>
                <w:rFonts w:ascii="Arial" w:hAnsi="Arial" w:cs="Arial"/>
                <w:sz w:val="22"/>
                <w:szCs w:val="22"/>
              </w:rPr>
              <w:t>perform</w:t>
            </w:r>
            <w:proofErr w:type="gramEnd"/>
            <w:r>
              <w:rPr>
                <w:rFonts w:ascii="Arial" w:hAnsi="Arial" w:cs="Arial"/>
                <w:sz w:val="22"/>
                <w:szCs w:val="22"/>
              </w:rPr>
              <w:t xml:space="preserve"> within Hong Kong</w:t>
            </w:r>
            <w:r w:rsidR="007E38DD">
              <w:rPr>
                <w:rFonts w:ascii="Arial" w:hAnsi="Arial" w:cs="Arial"/>
                <w:sz w:val="22"/>
                <w:szCs w:val="22"/>
              </w:rPr>
              <w:t>.</w:t>
            </w: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FDF302F" w:rsidR="004942B0" w:rsidRPr="00090CF7" w:rsidRDefault="006341A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AB06A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lastRenderedPageBreak/>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79189975" w:rsidR="00C11423" w:rsidRPr="004C3A0B" w:rsidRDefault="006341A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3A814787" w:rsidR="00C11423" w:rsidRPr="004C3A0B" w:rsidRDefault="006341A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388F98DA" w:rsidR="00C11423" w:rsidRPr="004C3A0B" w:rsidRDefault="006341A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082717D" w:rsidR="00C11423" w:rsidRPr="004C3A0B" w:rsidRDefault="006341A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2E05D407" w:rsidR="00C11423" w:rsidRPr="004C3A0B" w:rsidRDefault="0058776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14:paraId="6379BB70" w14:textId="19C595E6" w:rsidR="00C11423" w:rsidRPr="004C3A0B" w:rsidRDefault="0058776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44564251" w:rsidR="00C11423" w:rsidRPr="004C3A0B" w:rsidRDefault="0058776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C524734" w:rsidR="00C11423" w:rsidRPr="004C3A0B" w:rsidRDefault="0058776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6E56085" w:rsidR="00C11423" w:rsidRPr="004C3A0B" w:rsidRDefault="0058776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4364F212" w:rsidR="00C11423" w:rsidRPr="004C3A0B" w:rsidRDefault="0058776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3A72DB92" w:rsidR="00C11423" w:rsidRPr="004C3A0B" w:rsidRDefault="0058776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31FD5D28" w:rsidR="00C11423" w:rsidRPr="004C3A0B" w:rsidRDefault="0058776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04C6FFA1" w:rsidR="00C11423" w:rsidRPr="004C3A0B" w:rsidRDefault="0058776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588B68BD" w:rsidR="00C11423" w:rsidRPr="004C3A0B" w:rsidRDefault="0058776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344BCAF9" w:rsidR="00C11423" w:rsidRPr="004C3A0B" w:rsidRDefault="0058776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1717E3D" w14:textId="4E388BBF" w:rsidR="00C11423" w:rsidRPr="006C1FDD" w:rsidRDefault="005E313E"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418A52B7" w:rsidR="00C11423" w:rsidRPr="006C1FDD" w:rsidRDefault="005E313E" w:rsidP="00C11423">
            <w:pPr>
              <w:rPr>
                <w:rFonts w:ascii="Arial" w:hAnsi="Arial" w:cs="Arial"/>
              </w:rPr>
            </w:pPr>
            <w:r>
              <w:rPr>
                <w:rFonts w:ascii="Arial" w:hAnsi="Arial" w:cs="Arial" w:hint="eastAsia"/>
              </w:rPr>
              <w:t>R</w:t>
            </w:r>
            <w:r>
              <w:rPr>
                <w:rFonts w:ascii="Arial" w:hAnsi="Arial" w:cs="Arial"/>
              </w:rPr>
              <w:t xml:space="preserve">esearch Proposal. </w:t>
            </w: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468D7CDF" w:rsidR="00ED0C59" w:rsidRPr="004C3A0B" w:rsidRDefault="005E31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217FF4B8" w:rsidR="00ED0C59" w:rsidRPr="004C3A0B" w:rsidRDefault="005E31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363DD24D" w:rsidR="00ED0C59" w:rsidRPr="004C3A0B" w:rsidRDefault="005E31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1"/>
                <w14:checkedState w14:val="2612" w14:font="MS Gothic"/>
                <w14:uncheckedState w14:val="2610" w14:font="MS Gothic"/>
              </w14:checkbox>
            </w:sdtPr>
            <w:sdtEndPr/>
            <w:sdtContent>
              <w:p w14:paraId="46766A21" w14:textId="765054BA" w:rsidR="00ED0C59" w:rsidRPr="004C3A0B" w:rsidRDefault="005E31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07D8FF0" w:rsidR="00ED0C59" w:rsidRPr="004C3A0B" w:rsidRDefault="005E31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66F59CCC" w14:textId="0BBDAC93" w:rsidR="00ED0C59" w:rsidRPr="004C3A0B" w:rsidRDefault="005E31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32E2C0D1" w:rsidR="00ED0C59" w:rsidRPr="004C3A0B" w:rsidRDefault="005E31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18F1057" w:rsidR="00ED0C59" w:rsidRPr="004C3A0B" w:rsidRDefault="005E31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28F312C8" w:rsidR="00ED0C59" w:rsidRPr="004C3A0B" w:rsidRDefault="007E38D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588E0467" w:rsidR="00ED0C59" w:rsidRPr="004C3A0B" w:rsidRDefault="007E38D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038B9FF2" w:rsidR="00ED0C59" w:rsidRPr="004C3A0B" w:rsidRDefault="007E38D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5AB1586B" w:rsidR="00025F69" w:rsidRDefault="007E38DD" w:rsidP="003257BD">
            <w:pPr>
              <w:rPr>
                <w:rFonts w:ascii="Arial" w:hAnsi="Arial" w:cs="Arial"/>
                <w:sz w:val="22"/>
                <w:szCs w:val="22"/>
              </w:rPr>
            </w:pPr>
            <w:r>
              <w:rPr>
                <w:rFonts w:ascii="Arial" w:hAnsi="Arial" w:cs="Arial" w:hint="eastAsia"/>
                <w:sz w:val="22"/>
                <w:szCs w:val="22"/>
              </w:rPr>
              <w:t>T</w:t>
            </w:r>
            <w:r>
              <w:rPr>
                <w:rFonts w:ascii="Arial" w:hAnsi="Arial" w:cs="Arial"/>
                <w:sz w:val="22"/>
                <w:szCs w:val="22"/>
              </w:rPr>
              <w:t xml:space="preserve">he number of participants </w:t>
            </w:r>
            <w:proofErr w:type="gramStart"/>
            <w:r>
              <w:rPr>
                <w:rFonts w:ascii="Arial" w:hAnsi="Arial" w:cs="Arial"/>
                <w:sz w:val="22"/>
                <w:szCs w:val="22"/>
              </w:rPr>
              <w:t>are</w:t>
            </w:r>
            <w:proofErr w:type="gramEnd"/>
            <w:r>
              <w:rPr>
                <w:rFonts w:ascii="Arial" w:hAnsi="Arial" w:cs="Arial"/>
                <w:sz w:val="22"/>
                <w:szCs w:val="22"/>
              </w:rPr>
              <w:t xml:space="preserve"> expected to have about take 114 to 384 participants</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3AA82893" w:rsidR="00025F69" w:rsidRDefault="007E38DD" w:rsidP="003257BD">
            <w:pPr>
              <w:rPr>
                <w:rFonts w:ascii="Arial" w:hAnsi="Arial" w:cs="Arial"/>
                <w:sz w:val="22"/>
                <w:szCs w:val="22"/>
              </w:rPr>
            </w:pPr>
            <w:r>
              <w:rPr>
                <w:rFonts w:ascii="Arial" w:hAnsi="Arial" w:cs="Arial" w:hint="eastAsia"/>
                <w:sz w:val="22"/>
                <w:szCs w:val="22"/>
              </w:rPr>
              <w:t>T</w:t>
            </w:r>
            <w:r>
              <w:rPr>
                <w:rFonts w:ascii="Arial" w:hAnsi="Arial" w:cs="Arial"/>
                <w:sz w:val="22"/>
                <w:szCs w:val="22"/>
              </w:rPr>
              <w:t xml:space="preserve">he participants will be </w:t>
            </w:r>
            <w:proofErr w:type="gramStart"/>
            <w:r>
              <w:rPr>
                <w:rFonts w:ascii="Arial" w:hAnsi="Arial" w:cs="Arial"/>
                <w:sz w:val="22"/>
                <w:szCs w:val="22"/>
              </w:rPr>
              <w:t>include</w:t>
            </w:r>
            <w:proofErr w:type="gramEnd"/>
            <w:r>
              <w:rPr>
                <w:rFonts w:ascii="Arial" w:hAnsi="Arial" w:cs="Arial"/>
                <w:sz w:val="22"/>
                <w:szCs w:val="22"/>
              </w:rPr>
              <w:t xml:space="preserve"> as</w:t>
            </w:r>
            <w:r w:rsidR="00635FA8">
              <w:rPr>
                <w:rFonts w:ascii="Arial" w:hAnsi="Arial" w:cs="Arial"/>
                <w:sz w:val="22"/>
                <w:szCs w:val="22"/>
              </w:rPr>
              <w:t xml:space="preserve"> possible parties and as well for </w:t>
            </w:r>
            <w:r w:rsidR="00635FA8">
              <w:rPr>
                <w:rFonts w:ascii="Arial" w:hAnsi="Arial" w:cs="Arial" w:hint="eastAsia"/>
                <w:sz w:val="22"/>
                <w:szCs w:val="22"/>
              </w:rPr>
              <w:t>g</w:t>
            </w:r>
            <w:r w:rsidR="00635FA8">
              <w:rPr>
                <w:rFonts w:ascii="Arial" w:hAnsi="Arial" w:cs="Arial"/>
                <w:sz w:val="22"/>
                <w:szCs w:val="22"/>
              </w:rPr>
              <w:t>eneral public to performing the whole research</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0CC7196" w14:textId="3EB07D05" w:rsidR="00025F69" w:rsidRDefault="00635FA8" w:rsidP="003257BD">
            <w:pPr>
              <w:rPr>
                <w:rFonts w:ascii="Arial" w:hAnsi="Arial" w:cs="Arial"/>
                <w:sz w:val="22"/>
                <w:szCs w:val="22"/>
              </w:rPr>
            </w:pPr>
            <w:r>
              <w:rPr>
                <w:rFonts w:ascii="Arial" w:hAnsi="Arial" w:cs="Arial" w:hint="eastAsia"/>
                <w:sz w:val="22"/>
                <w:szCs w:val="22"/>
              </w:rPr>
              <w:t>T</w:t>
            </w:r>
            <w:r>
              <w:rPr>
                <w:rFonts w:ascii="Arial" w:hAnsi="Arial" w:cs="Arial"/>
                <w:sz w:val="22"/>
                <w:szCs w:val="22"/>
              </w:rPr>
              <w:t>he participants for the whole study will be located in Hong Kong</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7C3807CA" w:rsidR="00025F69" w:rsidRPr="004C3A0B" w:rsidRDefault="007D75D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058C6D72" w:rsidR="00025F69" w:rsidRPr="004C3A0B" w:rsidRDefault="007D75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3B6859A1" w:rsidR="00025F69" w:rsidRPr="004C3A0B" w:rsidRDefault="007D75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0AD6D4BA" w:rsidR="00025F69" w:rsidRPr="004C3A0B" w:rsidRDefault="007D75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459B1261" w:rsidR="00025F69" w:rsidRPr="004C3A0B" w:rsidRDefault="007D75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1604E6D6" w:rsidR="00025F69" w:rsidRPr="004C3A0B" w:rsidRDefault="007D75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239901DC" w:rsidR="00025F69" w:rsidRPr="004C3A0B" w:rsidRDefault="007D75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6C6C6646" w:rsidR="00025F69" w:rsidRPr="004C3A0B" w:rsidRDefault="007D75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2DF10247" w:rsidR="00025F69" w:rsidRPr="004C3A0B" w:rsidRDefault="007D75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a6"/>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BBF8CBD" w:rsidR="00382031" w:rsidRPr="004C3A0B" w:rsidRDefault="007D75D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12BECA61" w:rsidR="00382031" w:rsidRPr="004C3A0B" w:rsidRDefault="007D75D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474B4B02" w:rsidR="00382031" w:rsidRPr="004C3A0B" w:rsidRDefault="007D75D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6635B26D" w:rsidR="00382031" w:rsidRPr="004C3A0B" w:rsidRDefault="007D75D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4C72E830" w:rsidR="00E45AB0" w:rsidRDefault="00E45AB0" w:rsidP="00354F34">
      <w:pPr>
        <w:autoSpaceDE w:val="0"/>
        <w:autoSpaceDN w:val="0"/>
        <w:adjustRightInd w:val="0"/>
        <w:spacing w:after="240"/>
        <w:jc w:val="both"/>
        <w:rPr>
          <w:rFonts w:ascii="Arial" w:hAnsi="Arial" w:cs="Arial"/>
          <w:b/>
          <w:sz w:val="22"/>
          <w:szCs w:val="22"/>
        </w:rPr>
      </w:pPr>
    </w:p>
    <w:p w14:paraId="6F4246FC" w14:textId="5CAA31AC" w:rsidR="00BA5920" w:rsidRDefault="00BA5920" w:rsidP="00354F34">
      <w:pPr>
        <w:autoSpaceDE w:val="0"/>
        <w:autoSpaceDN w:val="0"/>
        <w:adjustRightInd w:val="0"/>
        <w:spacing w:after="240"/>
        <w:jc w:val="both"/>
        <w:rPr>
          <w:rFonts w:ascii="Arial" w:hAnsi="Arial" w:cs="Arial"/>
          <w:b/>
          <w:sz w:val="22"/>
          <w:szCs w:val="22"/>
        </w:rPr>
      </w:pPr>
    </w:p>
    <w:p w14:paraId="084084B4" w14:textId="2E2FB27A" w:rsidR="00BA5920" w:rsidRDefault="00BA5920" w:rsidP="00354F34">
      <w:pPr>
        <w:autoSpaceDE w:val="0"/>
        <w:autoSpaceDN w:val="0"/>
        <w:adjustRightInd w:val="0"/>
        <w:spacing w:after="240"/>
        <w:jc w:val="both"/>
        <w:rPr>
          <w:rFonts w:ascii="Arial" w:hAnsi="Arial" w:cs="Arial"/>
          <w:b/>
          <w:sz w:val="22"/>
          <w:szCs w:val="22"/>
        </w:rPr>
      </w:pPr>
    </w:p>
    <w:p w14:paraId="17705233" w14:textId="77777777" w:rsidR="00BA5920" w:rsidRPr="00354F34" w:rsidRDefault="00BA592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F216E61" w:rsidR="008C1A38" w:rsidRPr="00FD519A" w:rsidRDefault="00AB06A3" w:rsidP="00EC0070">
            <w:pPr>
              <w:pStyle w:val="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7D75DE">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AB06A3" w:rsidP="00EC0070">
            <w:pPr>
              <w:pStyle w:val="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57CE24CF" w:rsidR="00003E64" w:rsidRDefault="007D75DE" w:rsidP="003257BD">
            <w:pPr>
              <w:rPr>
                <w:rFonts w:ascii="Arial" w:hAnsi="Arial" w:cs="Arial"/>
                <w:sz w:val="22"/>
                <w:szCs w:val="22"/>
              </w:rPr>
            </w:pPr>
            <w:r>
              <w:rPr>
                <w:rFonts w:ascii="Arial" w:hAnsi="Arial" w:cs="Arial" w:hint="eastAsia"/>
                <w:sz w:val="22"/>
                <w:szCs w:val="22"/>
              </w:rPr>
              <w:t>H</w:t>
            </w:r>
            <w:r>
              <w:rPr>
                <w:rFonts w:ascii="Arial" w:hAnsi="Arial" w:cs="Arial"/>
                <w:sz w:val="22"/>
                <w:szCs w:val="22"/>
              </w:rPr>
              <w:t>abit of Online shopping being known</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68EB8A9" w14:textId="4D25FA90" w:rsidR="00003E64" w:rsidRDefault="007D75DE" w:rsidP="003257BD">
            <w:pPr>
              <w:rPr>
                <w:rFonts w:ascii="Arial" w:hAnsi="Arial" w:cs="Arial"/>
                <w:sz w:val="22"/>
                <w:szCs w:val="22"/>
              </w:rPr>
            </w:pPr>
            <w:r>
              <w:rPr>
                <w:rFonts w:ascii="Arial" w:hAnsi="Arial" w:cs="Arial"/>
                <w:sz w:val="22"/>
                <w:szCs w:val="22"/>
              </w:rPr>
              <w:t>Acknowledge them</w:t>
            </w:r>
            <w:r w:rsidR="00612C12">
              <w:rPr>
                <w:rFonts w:ascii="Arial" w:hAnsi="Arial" w:cs="Arial"/>
                <w:sz w:val="22"/>
                <w:szCs w:val="22"/>
              </w:rPr>
              <w:t xml:space="preserve"> of the risk for participants of the research</w:t>
            </w:r>
          </w:p>
          <w:p w14:paraId="1E4F230F" w14:textId="77777777" w:rsidR="00003E64" w:rsidRPr="00612C12"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5A1606C1" w14:textId="45492BBF" w:rsidR="00003E64" w:rsidRDefault="00612C12" w:rsidP="003257BD">
            <w:pPr>
              <w:rPr>
                <w:rFonts w:ascii="Arial" w:hAnsi="Arial" w:cs="Arial"/>
                <w:sz w:val="22"/>
                <w:szCs w:val="22"/>
              </w:rPr>
            </w:pPr>
            <w:r>
              <w:rPr>
                <w:rFonts w:ascii="Arial" w:hAnsi="Arial" w:cs="Arial" w:hint="eastAsia"/>
                <w:sz w:val="22"/>
                <w:szCs w:val="22"/>
              </w:rPr>
              <w:t>T</w:t>
            </w:r>
            <w:r>
              <w:rPr>
                <w:rFonts w:ascii="Arial" w:hAnsi="Arial" w:cs="Arial"/>
                <w:sz w:val="22"/>
                <w:szCs w:val="22"/>
              </w:rPr>
              <w:t xml:space="preserve">he researching will not involve in any sensitive, embarrassing or upsetting topics. </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A56717D" w14:textId="06F7FD92" w:rsidR="00003E64" w:rsidRDefault="00612C12" w:rsidP="003257BD">
            <w:pPr>
              <w:rPr>
                <w:rFonts w:ascii="Arial" w:hAnsi="Arial" w:cs="Arial"/>
                <w:sz w:val="22"/>
                <w:szCs w:val="22"/>
              </w:rPr>
            </w:pPr>
            <w:r>
              <w:rPr>
                <w:rFonts w:ascii="Arial" w:hAnsi="Arial" w:cs="Arial" w:hint="eastAsia"/>
                <w:sz w:val="22"/>
                <w:szCs w:val="22"/>
              </w:rPr>
              <w:t>T</w:t>
            </w:r>
            <w:r>
              <w:rPr>
                <w:rFonts w:ascii="Arial" w:hAnsi="Arial" w:cs="Arial"/>
                <w:sz w:val="22"/>
                <w:szCs w:val="22"/>
              </w:rPr>
              <w:t>he risk for investigators will involve taking the relevant factor of knowing the online shopping pattern</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85E2FB2" w14:textId="612A4038" w:rsidR="00003E64" w:rsidRDefault="00612C12" w:rsidP="003257BD">
            <w:pPr>
              <w:rPr>
                <w:rFonts w:ascii="Arial" w:hAnsi="Arial" w:cs="Arial"/>
                <w:sz w:val="22"/>
                <w:szCs w:val="22"/>
              </w:rPr>
            </w:pPr>
            <w:r>
              <w:rPr>
                <w:rFonts w:ascii="Arial" w:hAnsi="Arial" w:cs="Arial" w:hint="eastAsia"/>
                <w:sz w:val="22"/>
                <w:szCs w:val="22"/>
              </w:rPr>
              <w:t>A</w:t>
            </w:r>
            <w:r>
              <w:rPr>
                <w:rFonts w:ascii="Arial" w:hAnsi="Arial" w:cs="Arial"/>
                <w:sz w:val="22"/>
                <w:szCs w:val="22"/>
              </w:rPr>
              <w:t>cknowledge them about the risk</w:t>
            </w:r>
            <w:r w:rsidR="00AE0781">
              <w:rPr>
                <w:rFonts w:ascii="Arial" w:hAnsi="Arial" w:cs="Arial"/>
                <w:sz w:val="22"/>
                <w:szCs w:val="22"/>
              </w:rPr>
              <w:t xml:space="preserve"> of taking the investigation for online shopping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46E6515B" w14:textId="01215B90" w:rsidR="00003E64" w:rsidRDefault="00612C12" w:rsidP="003257BD">
            <w:pPr>
              <w:rPr>
                <w:rFonts w:ascii="Arial" w:hAnsi="Arial" w:cs="Arial"/>
                <w:sz w:val="22"/>
                <w:szCs w:val="22"/>
              </w:rPr>
            </w:pPr>
            <w:r>
              <w:rPr>
                <w:rFonts w:ascii="Arial" w:hAnsi="Arial" w:cs="Arial" w:hint="eastAsia"/>
                <w:sz w:val="22"/>
                <w:szCs w:val="22"/>
              </w:rPr>
              <w:t>T</w:t>
            </w:r>
            <w:r>
              <w:rPr>
                <w:rFonts w:ascii="Arial" w:hAnsi="Arial" w:cs="Arial"/>
                <w:sz w:val="22"/>
                <w:szCs w:val="22"/>
              </w:rPr>
              <w:t>o take the participants risk for</w:t>
            </w:r>
            <w:r w:rsidR="00AE0781">
              <w:rPr>
                <w:rFonts w:ascii="Arial" w:hAnsi="Arial" w:cs="Arial"/>
                <w:sz w:val="22"/>
                <w:szCs w:val="22"/>
              </w:rPr>
              <w:t xml:space="preserve"> knowing the pattern of the online shopping. </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41635964" w14:textId="790A8C3F" w:rsidR="00003E64" w:rsidRDefault="00AE0781" w:rsidP="003257BD">
            <w:pPr>
              <w:rPr>
                <w:rFonts w:ascii="Arial" w:hAnsi="Arial" w:cs="Arial"/>
                <w:sz w:val="22"/>
                <w:szCs w:val="22"/>
              </w:rPr>
            </w:pPr>
            <w:r>
              <w:rPr>
                <w:rFonts w:ascii="Arial" w:hAnsi="Arial" w:cs="Arial" w:hint="eastAsia"/>
                <w:sz w:val="22"/>
                <w:szCs w:val="22"/>
              </w:rPr>
              <w:t>T</w:t>
            </w:r>
            <w:r>
              <w:rPr>
                <w:rFonts w:ascii="Arial" w:hAnsi="Arial" w:cs="Arial"/>
                <w:sz w:val="22"/>
                <w:szCs w:val="22"/>
              </w:rPr>
              <w:t>he risk for university will be to take</w:t>
            </w:r>
            <w:r w:rsidR="008354D1">
              <w:rPr>
                <w:rFonts w:ascii="Arial" w:hAnsi="Arial" w:cs="Arial"/>
                <w:sz w:val="22"/>
                <w:szCs w:val="22"/>
              </w:rPr>
              <w:t>n</w:t>
            </w:r>
            <w:r>
              <w:rPr>
                <w:rFonts w:ascii="Arial" w:hAnsi="Arial" w:cs="Arial"/>
                <w:sz w:val="22"/>
                <w:szCs w:val="22"/>
              </w:rPr>
              <w:t xml:space="preserve"> the opportunities for </w:t>
            </w:r>
            <w:r>
              <w:rPr>
                <w:rFonts w:ascii="Arial" w:hAnsi="Arial" w:cs="Arial" w:hint="eastAsia"/>
                <w:sz w:val="22"/>
                <w:szCs w:val="22"/>
              </w:rPr>
              <w:t>i</w:t>
            </w:r>
            <w:r>
              <w:rPr>
                <w:rFonts w:ascii="Arial" w:hAnsi="Arial" w:cs="Arial"/>
                <w:sz w:val="22"/>
                <w:szCs w:val="22"/>
              </w:rPr>
              <w:t xml:space="preserve">nvestigation and knowing the pattern </w:t>
            </w:r>
            <w:r w:rsidR="008354D1">
              <w:rPr>
                <w:rFonts w:ascii="Arial" w:hAnsi="Arial" w:cs="Arial"/>
                <w:sz w:val="22"/>
                <w:szCs w:val="22"/>
              </w:rPr>
              <w:t xml:space="preserve">for </w:t>
            </w:r>
            <w:r>
              <w:rPr>
                <w:rFonts w:ascii="Arial" w:hAnsi="Arial" w:cs="Arial"/>
                <w:sz w:val="22"/>
                <w:szCs w:val="22"/>
              </w:rPr>
              <w:t>online shopping</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AB06A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E05D8A7" w:rsidR="006930C2" w:rsidRPr="004C3A0B" w:rsidRDefault="00AB06A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8354D1">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AB06A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B033E1A" w14:textId="0A9C89F5" w:rsidR="008354D1" w:rsidRPr="008354D1" w:rsidRDefault="008354D1" w:rsidP="003257BD">
            <w:pPr>
              <w:rPr>
                <w:rFonts w:ascii="Arial" w:hAnsi="Arial" w:cs="Arial"/>
                <w:sz w:val="22"/>
                <w:szCs w:val="22"/>
              </w:rPr>
            </w:pPr>
            <w:r>
              <w:rPr>
                <w:rFonts w:ascii="Arial" w:hAnsi="Arial" w:cs="Arial" w:hint="eastAsia"/>
                <w:sz w:val="22"/>
                <w:szCs w:val="22"/>
              </w:rPr>
              <w:t>T</w:t>
            </w:r>
            <w:r>
              <w:rPr>
                <w:rFonts w:ascii="Arial" w:hAnsi="Arial" w:cs="Arial"/>
                <w:sz w:val="22"/>
                <w:szCs w:val="22"/>
              </w:rPr>
              <w:t xml:space="preserve">he de-briefing and feedback will be provided for participants for taking the relevant factors and procedures to participants for completing the relevant cases. </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A0FB63C" w14:textId="34996FD4" w:rsidR="006930C2" w:rsidRDefault="008354D1" w:rsidP="003257BD">
            <w:pPr>
              <w:rPr>
                <w:rFonts w:ascii="Arial" w:hAnsi="Arial" w:cs="Arial"/>
                <w:sz w:val="22"/>
                <w:szCs w:val="22"/>
              </w:rPr>
            </w:pPr>
            <w:r>
              <w:rPr>
                <w:rFonts w:ascii="Arial" w:hAnsi="Arial" w:cs="Arial" w:hint="eastAsia"/>
                <w:sz w:val="22"/>
                <w:szCs w:val="22"/>
              </w:rPr>
              <w:t>T</w:t>
            </w:r>
            <w:r>
              <w:rPr>
                <w:rFonts w:ascii="Arial" w:hAnsi="Arial" w:cs="Arial"/>
                <w:sz w:val="22"/>
                <w:szCs w:val="22"/>
              </w:rPr>
              <w:t>he informed consent for the arrangements of participants will be provision under accordance and data protections.</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2DEDDB3" w14:textId="3F168D5F" w:rsidR="006930C2" w:rsidRDefault="008354D1" w:rsidP="003257BD">
            <w:pPr>
              <w:rPr>
                <w:rFonts w:ascii="Arial" w:hAnsi="Arial" w:cs="Arial"/>
                <w:sz w:val="22"/>
                <w:szCs w:val="22"/>
              </w:rPr>
            </w:pPr>
            <w:r>
              <w:rPr>
                <w:rFonts w:ascii="Arial" w:hAnsi="Arial" w:cs="Arial" w:hint="eastAsia"/>
                <w:sz w:val="22"/>
                <w:szCs w:val="22"/>
              </w:rPr>
              <w:t>T</w:t>
            </w:r>
            <w:r>
              <w:rPr>
                <w:rFonts w:ascii="Arial" w:hAnsi="Arial" w:cs="Arial"/>
                <w:sz w:val="22"/>
                <w:szCs w:val="22"/>
              </w:rPr>
              <w:t xml:space="preserve">he anonymity for participants and confidentiality </w:t>
            </w:r>
            <w:r w:rsidR="00F07CA0">
              <w:rPr>
                <w:rFonts w:ascii="Arial" w:hAnsi="Arial" w:cs="Arial"/>
                <w:sz w:val="22"/>
                <w:szCs w:val="22"/>
              </w:rPr>
              <w:t xml:space="preserve">are consider as the outputs for the offending. </w:t>
            </w:r>
          </w:p>
          <w:p w14:paraId="440699E2" w14:textId="77777777" w:rsidR="00F07CA0" w:rsidRDefault="00F07CA0"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4C8D3B0" w:rsidR="006930C2" w:rsidRDefault="00F07CA0" w:rsidP="00947984">
            <w:pPr>
              <w:pStyle w:val="Web"/>
              <w:autoSpaceDE w:val="0"/>
              <w:autoSpaceDN w:val="0"/>
              <w:adjustRightInd w:val="0"/>
              <w:jc w:val="center"/>
              <w:rPr>
                <w:rFonts w:ascii="MS Gothic" w:eastAsia="MS Gothic" w:hAnsi="MS Gothic" w:cs="Arial"/>
                <w:b/>
                <w:bCs/>
                <w:sz w:val="22"/>
                <w:szCs w:val="22"/>
                <w:lang w:val="en-US"/>
              </w:rPr>
            </w:pPr>
            <m:oMathPara>
              <m:oMath>
                <m:r>
                  <m:rPr>
                    <m:sty m:val="bi"/>
                  </m:rPr>
                  <w:rPr>
                    <w:rFonts w:ascii="Cambria Math" w:eastAsia="MS Gothic" w:hAnsi="Cambria Math" w:cs="Arial"/>
                    <w:sz w:val="22"/>
                    <w:szCs w:val="22"/>
                    <w:lang w:val="en-US"/>
                  </w:rPr>
                  <m:t>⊠</m:t>
                </m:r>
              </m:oMath>
            </m:oMathPara>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7B051023" w:rsidR="006930C2" w:rsidRDefault="00F07CA0" w:rsidP="003257BD">
            <w:pPr>
              <w:rPr>
                <w:rFonts w:ascii="Arial" w:hAnsi="Arial" w:cs="Arial"/>
                <w:sz w:val="22"/>
                <w:szCs w:val="22"/>
              </w:rPr>
            </w:pPr>
            <w:r>
              <w:rPr>
                <w:rFonts w:ascii="Arial" w:hAnsi="Arial" w:cs="Arial" w:hint="eastAsia"/>
                <w:sz w:val="22"/>
                <w:szCs w:val="22"/>
              </w:rPr>
              <w:t>P</w:t>
            </w:r>
            <w:r>
              <w:rPr>
                <w:rFonts w:ascii="Arial" w:hAnsi="Arial" w:cs="Arial"/>
                <w:sz w:val="22"/>
                <w:szCs w:val="22"/>
              </w:rPr>
              <w:t xml:space="preserve">ersonal Data will be </w:t>
            </w:r>
            <w:proofErr w:type="gramStart"/>
            <w:r>
              <w:rPr>
                <w:rFonts w:ascii="Arial" w:hAnsi="Arial" w:cs="Arial"/>
                <w:sz w:val="22"/>
                <w:szCs w:val="22"/>
              </w:rPr>
              <w:t>include</w:t>
            </w:r>
            <w:proofErr w:type="gramEnd"/>
            <w:r>
              <w:rPr>
                <w:rFonts w:ascii="Arial" w:hAnsi="Arial" w:cs="Arial"/>
                <w:sz w:val="22"/>
                <w:szCs w:val="22"/>
              </w:rPr>
              <w:t xml:space="preserve"> and describe on the above.</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Web"/>
              <w:spacing w:before="0" w:beforeAutospacing="0" w:after="0" w:afterAutospacing="0"/>
              <w:ind w:left="567" w:right="567"/>
              <w:rPr>
                <w:rStyle w:val="af3"/>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Web"/>
              <w:spacing w:before="0" w:beforeAutospacing="0" w:after="0" w:afterAutospacing="0"/>
              <w:ind w:left="567" w:right="567"/>
            </w:pPr>
            <w:r>
              <w:rPr>
                <w:rStyle w:val="af3"/>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Web"/>
              <w:spacing w:before="0" w:beforeAutospacing="0" w:after="0" w:afterAutospacing="0"/>
              <w:ind w:left="1134" w:right="567"/>
            </w:pPr>
            <w:r>
              <w:rPr>
                <w:rFonts w:ascii="Arial" w:hAnsi="Arial" w:cs="Arial"/>
                <w:i/>
                <w:iCs/>
                <w:color w:val="000000"/>
                <w:sz w:val="20"/>
                <w:szCs w:val="23"/>
              </w:rPr>
              <w:lastRenderedPageBreak/>
              <w:t>(b) political opinions,</w:t>
            </w:r>
          </w:p>
          <w:p w14:paraId="10603BEE" w14:textId="77777777" w:rsidR="006930C2" w:rsidRDefault="006930C2" w:rsidP="00354F34">
            <w:pPr>
              <w:pStyle w:v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Web"/>
              <w:autoSpaceDE w:val="0"/>
              <w:autoSpaceDN w:val="0"/>
              <w:adjustRightInd w:val="0"/>
              <w:jc w:val="cente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Web"/>
              <w:autoSpaceDE w:val="0"/>
              <w:autoSpaceDN w:val="0"/>
              <w:adjustRightInd w:val="0"/>
              <w:jc w:val="center"/>
              <w:rPr>
                <w:rFonts w:ascii="MS Gothic" w:eastAsia="MS Gothic" w:hAnsi="MS Gothic" w:cs="Arial"/>
                <w:b/>
                <w:bCs/>
                <w:sz w:val="22"/>
                <w:szCs w:val="22"/>
                <w:lang w:val="en-US"/>
              </w:rPr>
            </w:pPr>
          </w:p>
          <w:p w14:paraId="681CE3BB" w14:textId="05A9B73C" w:rsidR="006930C2" w:rsidRDefault="00F07CA0" w:rsidP="00947984">
            <w:pPr>
              <w:pStyle w:val="Web"/>
              <w:autoSpaceDE w:val="0"/>
              <w:autoSpaceDN w:val="0"/>
              <w:adjustRightInd w:val="0"/>
              <w:jc w:val="center"/>
            </w:pPr>
            <m:oMathPara>
              <m:oMath>
                <m:r>
                  <m:rPr>
                    <m:sty m:val="bi"/>
                  </m:rPr>
                  <w:rPr>
                    <w:rFonts w:ascii="Cambria Math" w:eastAsia="MS Gothic" w:hAnsi="Cambria Math" w:cs="Arial"/>
                    <w:sz w:val="22"/>
                    <w:szCs w:val="22"/>
                    <w:lang w:val="en-US"/>
                  </w:rPr>
                  <w:lastRenderedPageBreak/>
                  <m:t>⊠</m:t>
                </m:r>
              </m:oMath>
            </m:oMathPara>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Web"/>
              <w:autoSpaceDE w:val="0"/>
              <w:autoSpaceDN w:val="0"/>
              <w:adjustRightInd w:val="0"/>
              <w:rPr>
                <w:rFonts w:ascii="Arial" w:hAnsi="Arial" w:cs="Arial"/>
                <w:sz w:val="22"/>
                <w:szCs w:val="22"/>
              </w:rPr>
            </w:pPr>
            <w:r>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a6"/>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73E4B0B7" w:rsidR="004D0161" w:rsidRPr="004C3A0B" w:rsidRDefault="00F07CA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1DC9B269" w:rsidR="004D0161" w:rsidRPr="004C3A0B" w:rsidRDefault="00F07CA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473B149D" w:rsidR="004D0161" w:rsidRPr="004C3A0B" w:rsidRDefault="00F07CA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55AF0CD4" w:rsidR="004D0161" w:rsidRPr="004C3A0B" w:rsidRDefault="00F07CA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130633FF" w:rsidR="004D0161" w:rsidRPr="004C3A0B" w:rsidRDefault="00F07CA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1E01BDFE" w:rsidR="004D0161" w:rsidRPr="004C3A0B" w:rsidRDefault="00F07CA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60B21093" w:rsidR="004D0161" w:rsidRPr="004C3A0B" w:rsidRDefault="00F07CA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0064E437" w14:textId="11EC36D0" w:rsidR="004D0161" w:rsidRPr="004C3A0B" w:rsidRDefault="00F07CA0" w:rsidP="003257BD">
            <w:pPr>
              <w:rPr>
                <w:rFonts w:ascii="Arial" w:hAnsi="Arial" w:cs="Arial"/>
                <w:sz w:val="22"/>
                <w:szCs w:val="22"/>
              </w:rPr>
            </w:pPr>
            <w:r>
              <w:rPr>
                <w:rFonts w:ascii="Arial" w:hAnsi="Arial" w:cs="Arial" w:hint="eastAsia"/>
                <w:sz w:val="22"/>
                <w:szCs w:val="22"/>
              </w:rPr>
              <w:t>F</w:t>
            </w:r>
            <w:r>
              <w:rPr>
                <w:rFonts w:ascii="Arial" w:hAnsi="Arial" w:cs="Arial"/>
                <w:sz w:val="22"/>
                <w:szCs w:val="22"/>
              </w:rPr>
              <w:t xml:space="preserve">or all stored data, the details will be measures in place for ensure the security of the data collected, all data will be </w:t>
            </w:r>
            <w:proofErr w:type="gramStart"/>
            <w:r>
              <w:rPr>
                <w:rFonts w:ascii="Arial" w:hAnsi="Arial" w:cs="Arial"/>
                <w:sz w:val="22"/>
                <w:szCs w:val="22"/>
              </w:rPr>
              <w:t>destroy</w:t>
            </w:r>
            <w:proofErr w:type="gramEnd"/>
            <w:r>
              <w:rPr>
                <w:rFonts w:ascii="Arial" w:hAnsi="Arial" w:cs="Arial"/>
                <w:sz w:val="22"/>
                <w:szCs w:val="22"/>
              </w:rPr>
              <w:t xml:space="preserve"> after the research</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24E85F93" w:rsidR="004D0161" w:rsidRPr="004C3A0B" w:rsidRDefault="00E3496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09EEFC0A" w:rsidR="004D0161" w:rsidRPr="004C3A0B" w:rsidRDefault="00E349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4DCE7793" w:rsidR="004D0161" w:rsidRPr="004C3A0B" w:rsidRDefault="00E349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2E32F4C" w:rsidR="004D0161" w:rsidRPr="004C3A0B" w:rsidRDefault="00E349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0E2679D5" w:rsidR="004D0161" w:rsidRPr="004C3A0B" w:rsidRDefault="00E349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76087B3" w:rsidR="004D0161" w:rsidRPr="004C3A0B" w:rsidRDefault="00E349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055ABCE4" w:rsidR="004D0161" w:rsidRPr="004C3A0B" w:rsidRDefault="00E349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6533C2F9" w:rsidR="004D0161" w:rsidRPr="004C3A0B" w:rsidRDefault="00E349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592880BF" w:rsidR="004D0161" w:rsidRPr="004C3A0B" w:rsidRDefault="00E3496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lastRenderedPageBreak/>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5D52B1AE" w14:textId="139F906B"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7358A60C" w:rsidR="004D0161" w:rsidRDefault="00E34962" w:rsidP="003257BD">
            <w:pPr>
              <w:autoSpaceDE w:val="0"/>
              <w:autoSpaceDN w:val="0"/>
              <w:adjustRightInd w:val="0"/>
              <w:rPr>
                <w:rFonts w:ascii="Arial" w:hAnsi="Arial" w:cs="Arial"/>
                <w:sz w:val="22"/>
                <w:szCs w:val="22"/>
              </w:rPr>
            </w:pPr>
            <w:r>
              <w:rPr>
                <w:rFonts w:ascii="Arial" w:hAnsi="Arial" w:cs="Arial" w:hint="eastAsia"/>
                <w:sz w:val="22"/>
                <w:szCs w:val="22"/>
              </w:rPr>
              <w:t>T</w:t>
            </w:r>
            <w:r>
              <w:rPr>
                <w:rFonts w:ascii="Arial" w:hAnsi="Arial" w:cs="Arial"/>
                <w:sz w:val="22"/>
                <w:szCs w:val="22"/>
              </w:rPr>
              <w:t xml:space="preserve">he possible person to access the data generate by the research activity will be include as </w:t>
            </w:r>
            <w:r>
              <w:rPr>
                <w:rFonts w:ascii="Arial" w:hAnsi="Arial" w:cs="Arial" w:hint="eastAsia"/>
                <w:sz w:val="22"/>
                <w:szCs w:val="22"/>
              </w:rPr>
              <w:t>P</w:t>
            </w:r>
            <w:r>
              <w:rPr>
                <w:rFonts w:ascii="Arial" w:hAnsi="Arial" w:cs="Arial"/>
                <w:sz w:val="22"/>
                <w:szCs w:val="22"/>
              </w:rPr>
              <w:t>rofessional researchers, Participants and Lecturers</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6744ECB" w14:textId="4BBB0238" w:rsidR="004D0161" w:rsidRDefault="00E34962" w:rsidP="003257BD">
            <w:pPr>
              <w:autoSpaceDE w:val="0"/>
              <w:autoSpaceDN w:val="0"/>
              <w:adjustRightInd w:val="0"/>
              <w:rPr>
                <w:rFonts w:ascii="Arial" w:hAnsi="Arial" w:cs="Arial"/>
                <w:sz w:val="22"/>
                <w:szCs w:val="22"/>
              </w:rPr>
            </w:pPr>
            <w:r>
              <w:rPr>
                <w:rFonts w:ascii="Arial" w:hAnsi="Arial" w:cs="Arial" w:hint="eastAsia"/>
                <w:sz w:val="22"/>
                <w:szCs w:val="22"/>
              </w:rPr>
              <w:t>T</w:t>
            </w:r>
            <w:r>
              <w:rPr>
                <w:rFonts w:ascii="Arial" w:hAnsi="Arial" w:cs="Arial"/>
                <w:sz w:val="22"/>
                <w:szCs w:val="22"/>
              </w:rPr>
              <w:t xml:space="preserve">he Control of the Custodians and Data generated by the researching activity will be result as one </w:t>
            </w:r>
            <w:r w:rsidR="004F7687">
              <w:rPr>
                <w:rFonts w:ascii="Arial" w:hAnsi="Arial" w:cs="Arial"/>
                <w:sz w:val="22"/>
                <w:szCs w:val="22"/>
              </w:rPr>
              <w:t>of</w:t>
            </w:r>
            <w:r>
              <w:rPr>
                <w:rFonts w:ascii="Arial" w:hAnsi="Arial" w:cs="Arial"/>
                <w:sz w:val="22"/>
                <w:szCs w:val="22"/>
              </w:rPr>
              <w:t xml:space="preserve"> the</w:t>
            </w:r>
            <w:r w:rsidR="004F7687">
              <w:rPr>
                <w:rFonts w:ascii="Arial" w:hAnsi="Arial" w:cs="Arial"/>
                <w:sz w:val="22"/>
                <w:szCs w:val="22"/>
              </w:rPr>
              <w:t xml:space="preserve"> </w:t>
            </w:r>
            <w:proofErr w:type="gramStart"/>
            <w:r w:rsidR="004F7687">
              <w:rPr>
                <w:rFonts w:ascii="Arial" w:hAnsi="Arial" w:cs="Arial"/>
                <w:sz w:val="22"/>
                <w:szCs w:val="22"/>
              </w:rPr>
              <w:t>target</w:t>
            </w:r>
            <w:proofErr w:type="gramEnd"/>
            <w:r w:rsidR="004F7687">
              <w:rPr>
                <w:rFonts w:ascii="Arial" w:hAnsi="Arial" w:cs="Arial"/>
                <w:sz w:val="22"/>
                <w:szCs w:val="22"/>
              </w:rPr>
              <w:t xml:space="preserve"> for the whole activity.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40B86DC0" w14:textId="7B21796A" w:rsidR="004D0161" w:rsidRDefault="004F7687" w:rsidP="003257BD">
            <w:pPr>
              <w:autoSpaceDE w:val="0"/>
              <w:autoSpaceDN w:val="0"/>
              <w:adjustRightInd w:val="0"/>
              <w:rPr>
                <w:rFonts w:ascii="Arial" w:hAnsi="Arial" w:cs="Arial"/>
                <w:sz w:val="22"/>
                <w:szCs w:val="22"/>
              </w:rPr>
            </w:pPr>
            <w:r>
              <w:rPr>
                <w:rFonts w:ascii="Arial" w:hAnsi="Arial" w:cs="Arial" w:hint="eastAsia"/>
                <w:sz w:val="22"/>
                <w:szCs w:val="22"/>
              </w:rPr>
              <w:t>T</w:t>
            </w:r>
            <w:r>
              <w:rPr>
                <w:rFonts w:ascii="Arial" w:hAnsi="Arial" w:cs="Arial"/>
                <w:sz w:val="22"/>
                <w:szCs w:val="22"/>
              </w:rPr>
              <w:t xml:space="preserve">he details for the data storage arrangements and the security measurements in place for protecting the data are find out as the security for the whole case.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2A482AFE" w:rsidR="004D0161" w:rsidRDefault="004F7687" w:rsidP="00C32EFB">
            <w:pPr>
              <w:autoSpaceDE w:val="0"/>
              <w:autoSpaceDN w:val="0"/>
              <w:adjustRightInd w:val="0"/>
              <w:rPr>
                <w:rFonts w:ascii="Arial" w:hAnsi="Arial" w:cs="Arial"/>
                <w:sz w:val="22"/>
                <w:szCs w:val="22"/>
              </w:rPr>
            </w:pPr>
            <w:r>
              <w:rPr>
                <w:rFonts w:ascii="Arial" w:hAnsi="Arial" w:cs="Arial" w:hint="eastAsia"/>
                <w:sz w:val="22"/>
                <w:szCs w:val="22"/>
              </w:rPr>
              <w:t>T</w:t>
            </w:r>
            <w:r>
              <w:rPr>
                <w:rFonts w:ascii="Arial" w:hAnsi="Arial" w:cs="Arial"/>
                <w:sz w:val="22"/>
                <w:szCs w:val="22"/>
              </w:rPr>
              <w:t xml:space="preserve">he data for storage in the UWTSD Research Data Repository will be enable for doing so. </w:t>
            </w: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0FA84787" w:rsidR="00673714" w:rsidRPr="0092487B" w:rsidRDefault="00AB06A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F6B6A">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AB06A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5B5A64F3" w:rsidR="00F619F4" w:rsidRPr="0092487B" w:rsidRDefault="00AB06A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F6B6A">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AB06A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708ECAC" w:rsidR="004D0161" w:rsidRPr="004C3A0B" w:rsidRDefault="007F6B6A" w:rsidP="00694EA8">
            <w:pPr>
              <w:spacing w:before="100" w:beforeAutospacing="1" w:after="100" w:afterAutospacing="1"/>
              <w:rPr>
                <w:rFonts w:ascii="Arial" w:hAnsi="Arial" w:cs="Arial"/>
                <w:sz w:val="22"/>
                <w:szCs w:val="22"/>
              </w:rPr>
            </w:pPr>
            <w:r>
              <w:rPr>
                <w:rFonts w:ascii="Arial" w:hAnsi="Arial" w:cs="Arial" w:hint="eastAsia"/>
                <w:sz w:val="22"/>
                <w:szCs w:val="22"/>
              </w:rPr>
              <w:t>L</w:t>
            </w:r>
            <w:r>
              <w:rPr>
                <w:rFonts w:ascii="Arial" w:hAnsi="Arial" w:cs="Arial"/>
                <w:sz w:val="22"/>
                <w:szCs w:val="22"/>
              </w:rPr>
              <w:t>izbeth Ho</w:t>
            </w:r>
          </w:p>
        </w:tc>
        <w:tc>
          <w:tcPr>
            <w:tcW w:w="2139" w:type="dxa"/>
            <w:vAlign w:val="center"/>
          </w:tcPr>
          <w:p w14:paraId="71489552" w14:textId="77777777" w:rsidR="007F6B6A"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F6B6A">
              <w:rPr>
                <w:rFonts w:ascii="Arial" w:hAnsi="Arial" w:cs="Arial"/>
                <w:b/>
                <w:bCs/>
                <w:sz w:val="22"/>
                <w:szCs w:val="22"/>
              </w:rPr>
              <w:t xml:space="preserve"> </w:t>
            </w:r>
          </w:p>
          <w:p w14:paraId="6C1C1BE5" w14:textId="08955604" w:rsidR="004D0161" w:rsidRPr="007F6B6A" w:rsidRDefault="007F6B6A" w:rsidP="00694EA8">
            <w:pPr>
              <w:spacing w:before="100" w:beforeAutospacing="1" w:after="100" w:afterAutospacing="1"/>
              <w:rPr>
                <w:rFonts w:ascii="Arial" w:hAnsi="Arial" w:cs="Arial"/>
                <w:b/>
                <w:bCs/>
                <w:sz w:val="22"/>
                <w:szCs w:val="22"/>
              </w:rPr>
            </w:pPr>
            <w:r>
              <w:rPr>
                <w:rFonts w:ascii="Arial" w:hAnsi="Arial" w:cs="Arial"/>
                <w:b/>
                <w:bCs/>
                <w:sz w:val="22"/>
                <w:szCs w:val="22"/>
              </w:rPr>
              <w:t>13 June 2021</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af2"/>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af2"/>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22E20704" w:rsidR="00AA7E42" w:rsidRPr="004C3A0B" w:rsidRDefault="007F6B6A" w:rsidP="00CA7241">
            <w:pPr>
              <w:pStyle w:val="af2"/>
              <w:ind w:left="0"/>
              <w:rPr>
                <w:rFonts w:ascii="Arial" w:hAnsi="Arial" w:cs="Arial"/>
              </w:rPr>
            </w:pPr>
            <w:proofErr w:type="spellStart"/>
            <w:r>
              <w:rPr>
                <w:rFonts w:ascii="Arial" w:hAnsi="Arial" w:cs="Arial" w:hint="eastAsia"/>
              </w:rPr>
              <w:t>D</w:t>
            </w:r>
            <w:r>
              <w:rPr>
                <w:rFonts w:ascii="Arial" w:hAnsi="Arial" w:cs="Arial"/>
              </w:rPr>
              <w:t>r.</w:t>
            </w:r>
            <w:proofErr w:type="spellEnd"/>
            <w:r>
              <w:rPr>
                <w:rFonts w:ascii="Arial" w:hAnsi="Arial" w:cs="Arial"/>
              </w:rPr>
              <w:t xml:space="preserve"> Arion Wong</w:t>
            </w:r>
          </w:p>
        </w:tc>
        <w:tc>
          <w:tcPr>
            <w:tcW w:w="1014" w:type="pct"/>
            <w:vMerge w:val="restart"/>
          </w:tcPr>
          <w:p w14:paraId="68286681" w14:textId="41C50FC7" w:rsidR="00AA7E42" w:rsidRDefault="00AA7E42" w:rsidP="0092487B">
            <w:pPr>
              <w:pStyle w:val="af2"/>
              <w:ind w:left="0"/>
              <w:rPr>
                <w:rFonts w:ascii="Arial" w:hAnsi="Arial" w:cs="Arial"/>
                <w:b/>
                <w:bCs/>
              </w:rPr>
            </w:pPr>
            <w:r w:rsidRPr="004C3A0B">
              <w:rPr>
                <w:rFonts w:ascii="Arial" w:hAnsi="Arial" w:cs="Arial"/>
                <w:b/>
                <w:bCs/>
              </w:rPr>
              <w:t>Date:</w:t>
            </w:r>
          </w:p>
          <w:p w14:paraId="3FFB183D" w14:textId="77777777" w:rsidR="007F6B6A" w:rsidRDefault="007F6B6A" w:rsidP="0092487B">
            <w:pPr>
              <w:pStyle w:val="af2"/>
              <w:ind w:left="0"/>
              <w:rPr>
                <w:rFonts w:ascii="Arial" w:hAnsi="Arial" w:cs="Arial"/>
                <w:b/>
                <w:bCs/>
              </w:rPr>
            </w:pPr>
          </w:p>
          <w:p w14:paraId="7BA89991" w14:textId="2294CE8F" w:rsidR="007F6B6A" w:rsidRPr="004C3A0B" w:rsidRDefault="007F6B6A" w:rsidP="0092487B">
            <w:pPr>
              <w:pStyle w:val="af2"/>
              <w:ind w:left="0"/>
              <w:rPr>
                <w:rFonts w:ascii="Arial" w:hAnsi="Arial" w:cs="Arial"/>
              </w:rPr>
            </w:pPr>
            <w:r>
              <w:rPr>
                <w:rFonts w:ascii="Arial" w:hAnsi="Arial" w:cs="Arial" w:hint="eastAsia"/>
              </w:rPr>
              <w:t>1</w:t>
            </w:r>
            <w:r>
              <w:rPr>
                <w:rFonts w:ascii="Arial" w:hAnsi="Arial" w:cs="Arial"/>
              </w:rPr>
              <w:t>3 June 2021</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af2"/>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af2"/>
              <w:ind w:left="0"/>
              <w:rPr>
                <w:rFonts w:ascii="Arial" w:hAnsi="Arial" w:cs="Arial"/>
              </w:rPr>
            </w:pPr>
            <w:r w:rsidRPr="004C3A0B">
              <w:rPr>
                <w:rFonts w:ascii="Arial" w:hAnsi="Arial" w:cs="Arial"/>
              </w:rPr>
              <w:t>Signature:</w:t>
            </w:r>
          </w:p>
        </w:tc>
        <w:tc>
          <w:tcPr>
            <w:tcW w:w="2323" w:type="pct"/>
            <w:shd w:val="clear" w:color="auto" w:fill="auto"/>
            <w:vAlign w:val="center"/>
          </w:tcPr>
          <w:p w14:paraId="20916ADA" w14:textId="6E5EA632" w:rsidR="00AA7E42" w:rsidRPr="004C3A0B" w:rsidRDefault="00236C8A" w:rsidP="0092487B">
            <w:pPr>
              <w:pStyle w:val="af2"/>
              <w:ind w:left="0"/>
              <w:rPr>
                <w:rFonts w:ascii="Arial" w:hAnsi="Arial" w:cs="Arial"/>
              </w:rPr>
            </w:pPr>
            <w:r w:rsidRPr="00236C8A">
              <w:rPr>
                <w:rFonts w:ascii="Arial" w:hAnsi="Arial" w:cs="Arial"/>
              </w:rPr>
              <w:drawing>
                <wp:inline distT="0" distB="0" distL="0" distR="0" wp14:anchorId="2BC4FAA9" wp14:editId="3ED0E143">
                  <wp:extent cx="1485900" cy="635000"/>
                  <wp:effectExtent l="0" t="0" r="0" b="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485900" cy="635000"/>
                          </a:xfrm>
                          <a:prstGeom prst="rect">
                            <a:avLst/>
                          </a:prstGeom>
                        </pic:spPr>
                      </pic:pic>
                    </a:graphicData>
                  </a:graphic>
                </wp:inline>
              </w:drawing>
            </w:r>
          </w:p>
        </w:tc>
        <w:tc>
          <w:tcPr>
            <w:tcW w:w="1014" w:type="pct"/>
            <w:vMerge/>
            <w:vAlign w:val="center"/>
          </w:tcPr>
          <w:p w14:paraId="05BCF667" w14:textId="77777777" w:rsidR="00AA7E42" w:rsidRPr="004C3A0B" w:rsidRDefault="00AA7E42" w:rsidP="0092487B">
            <w:pPr>
              <w:pStyle w:val="af2"/>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af2"/>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af2"/>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af2"/>
              <w:ind w:left="0"/>
              <w:rPr>
                <w:rFonts w:ascii="Arial" w:hAnsi="Arial" w:cs="Arial"/>
              </w:rPr>
            </w:pPr>
          </w:p>
        </w:tc>
        <w:tc>
          <w:tcPr>
            <w:tcW w:w="1014" w:type="pct"/>
            <w:vMerge w:val="restart"/>
          </w:tcPr>
          <w:p w14:paraId="68B145B4" w14:textId="77777777" w:rsidR="00AA7E42" w:rsidRPr="004C3A0B" w:rsidRDefault="00AA7E42" w:rsidP="009D2E0B">
            <w:pPr>
              <w:pStyle w:val="af2"/>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af2"/>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af2"/>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af2"/>
              <w:ind w:left="0"/>
              <w:rPr>
                <w:rFonts w:ascii="Arial" w:hAnsi="Arial" w:cs="Arial"/>
              </w:rPr>
            </w:pPr>
          </w:p>
          <w:p w14:paraId="0B158BE4" w14:textId="77777777" w:rsidR="00AA7E42" w:rsidRPr="004C3A0B" w:rsidRDefault="00AA7E42" w:rsidP="009D2E0B">
            <w:pPr>
              <w:pStyle w:val="af2"/>
              <w:ind w:left="0"/>
              <w:rPr>
                <w:rFonts w:ascii="Arial" w:hAnsi="Arial" w:cs="Arial"/>
              </w:rPr>
            </w:pPr>
          </w:p>
        </w:tc>
        <w:tc>
          <w:tcPr>
            <w:tcW w:w="1014" w:type="pct"/>
            <w:vMerge/>
            <w:vAlign w:val="center"/>
          </w:tcPr>
          <w:p w14:paraId="54A46206" w14:textId="77777777" w:rsidR="00AA7E42" w:rsidRPr="004C3A0B" w:rsidRDefault="00AA7E42" w:rsidP="009D2E0B">
            <w:pPr>
              <w:pStyle w:val="af2"/>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406944B9" w:rsidR="00CC2661" w:rsidRPr="004C3A0B" w:rsidRDefault="007F6B6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06A906D2" w:rsidR="00CC2661" w:rsidRPr="004C3A0B" w:rsidRDefault="007F6B6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059C12D0" w:rsidR="00CC2661" w:rsidRPr="004C3A0B" w:rsidRDefault="007F6B6A"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0A5FC828" w:rsidR="00CC2661" w:rsidRPr="004C3A0B" w:rsidRDefault="007F6B6A"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246A219" w14:textId="4A0BDCD0" w:rsidR="00743859" w:rsidRDefault="007F6B6A"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0D4E7A2D" w:rsidR="00743859" w:rsidRPr="004C3A0B" w:rsidRDefault="007F6B6A"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3F41A9D7" w:rsidR="00743859" w:rsidRPr="004C3A0B" w:rsidRDefault="007F6B6A"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638354F3" w:rsidR="00424773" w:rsidRDefault="007F6B6A"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af3"/>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a5"/>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a5"/>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a5"/>
            <w:rFonts w:ascii="Arial" w:hAnsi="Arial" w:cs="Arial"/>
            <w:color w:val="auto"/>
            <w:sz w:val="22"/>
            <w:szCs w:val="22"/>
          </w:rPr>
          <w:t>pgresearch@uwtsd.ac.uk</w:t>
        </w:r>
      </w:hyperlink>
      <w:r w:rsidR="0041408E" w:rsidRPr="004C3A0B">
        <w:rPr>
          <w:rStyle w:val="a5"/>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af2"/>
        <w:numPr>
          <w:ilvl w:val="0"/>
          <w:numId w:val="20"/>
        </w:numPr>
        <w:tabs>
          <w:tab w:val="left" w:pos="5103"/>
        </w:tabs>
        <w:jc w:val="both"/>
        <w:rPr>
          <w:rFonts w:ascii="Arial" w:hAnsi="Arial" w:cs="Arial"/>
          <w:bCs/>
          <w:sz w:val="20"/>
          <w:szCs w:val="20"/>
        </w:rPr>
      </w:pPr>
      <w:r w:rsidRPr="004C3A0B">
        <w:rPr>
          <w:rFonts w:ascii="Arial" w:hAnsi="Arial" w:cs="Arial"/>
          <w:bCs/>
          <w:sz w:val="20"/>
          <w:szCs w:val="20"/>
        </w:rPr>
        <w:lastRenderedPageBreak/>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af2"/>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af2"/>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lastRenderedPageBreak/>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af2"/>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af2"/>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af2"/>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af2"/>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af2"/>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lastRenderedPageBreak/>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407A4806"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2E29F2CF" w14:textId="1A54C6DE" w:rsidR="00466573" w:rsidRDefault="00466573" w:rsidP="008330B6">
      <w:pPr>
        <w:jc w:val="both"/>
        <w:rPr>
          <w:rFonts w:ascii="Arial" w:eastAsiaTheme="minorHAnsi" w:hAnsi="Arial" w:cs="Arial"/>
        </w:rPr>
      </w:pPr>
    </w:p>
    <w:p w14:paraId="415DFA0E" w14:textId="4D4EC8E5" w:rsidR="00466573" w:rsidRDefault="00466573" w:rsidP="008330B6">
      <w:pPr>
        <w:jc w:val="both"/>
        <w:rPr>
          <w:rFonts w:ascii="Arial" w:eastAsiaTheme="minorHAnsi" w:hAnsi="Arial" w:cs="Arial"/>
        </w:rPr>
      </w:pPr>
    </w:p>
    <w:p w14:paraId="627DE2EA" w14:textId="1277102A" w:rsidR="00466573" w:rsidRDefault="00466573" w:rsidP="008330B6">
      <w:pPr>
        <w:jc w:val="both"/>
        <w:rPr>
          <w:rFonts w:ascii="Arial" w:eastAsiaTheme="minorHAnsi" w:hAnsi="Arial" w:cs="Arial"/>
        </w:rPr>
      </w:pPr>
    </w:p>
    <w:p w14:paraId="7CB3D6F9" w14:textId="1A4B05BF" w:rsidR="00466573" w:rsidRDefault="00466573" w:rsidP="008330B6">
      <w:pPr>
        <w:jc w:val="both"/>
        <w:rPr>
          <w:rFonts w:ascii="Arial" w:eastAsiaTheme="minorHAnsi" w:hAnsi="Arial" w:cs="Arial"/>
        </w:rPr>
      </w:pPr>
    </w:p>
    <w:p w14:paraId="4B282A75" w14:textId="5EF19B93" w:rsidR="00466573" w:rsidRDefault="00466573" w:rsidP="008330B6">
      <w:pPr>
        <w:jc w:val="both"/>
        <w:rPr>
          <w:rFonts w:ascii="Arial" w:eastAsiaTheme="minorHAnsi" w:hAnsi="Arial" w:cs="Arial"/>
        </w:rPr>
      </w:pPr>
    </w:p>
    <w:p w14:paraId="75EA44C5" w14:textId="375D28C3" w:rsidR="00466573" w:rsidRDefault="00466573" w:rsidP="008330B6">
      <w:pPr>
        <w:jc w:val="both"/>
        <w:rPr>
          <w:rFonts w:ascii="Arial" w:eastAsiaTheme="minorHAnsi" w:hAnsi="Arial" w:cs="Arial"/>
        </w:rPr>
      </w:pPr>
    </w:p>
    <w:p w14:paraId="0BF18999" w14:textId="4C38745E" w:rsidR="00466573" w:rsidRDefault="00466573" w:rsidP="008330B6">
      <w:pPr>
        <w:jc w:val="both"/>
        <w:rPr>
          <w:rFonts w:ascii="Arial" w:eastAsiaTheme="minorHAnsi" w:hAnsi="Arial" w:cs="Arial"/>
        </w:rPr>
      </w:pPr>
    </w:p>
    <w:p w14:paraId="2CD5266C" w14:textId="082FC2C6" w:rsidR="00466573" w:rsidRDefault="00466573" w:rsidP="008330B6">
      <w:pPr>
        <w:jc w:val="both"/>
        <w:rPr>
          <w:rFonts w:ascii="Arial" w:eastAsiaTheme="minorHAnsi" w:hAnsi="Arial" w:cs="Arial"/>
        </w:rPr>
      </w:pPr>
    </w:p>
    <w:p w14:paraId="2B4FC8A0" w14:textId="2ED0596C" w:rsidR="00466573" w:rsidRDefault="00466573" w:rsidP="008330B6">
      <w:pPr>
        <w:jc w:val="both"/>
        <w:rPr>
          <w:rFonts w:ascii="Arial" w:eastAsiaTheme="minorHAnsi" w:hAnsi="Arial" w:cs="Arial"/>
        </w:rPr>
      </w:pPr>
    </w:p>
    <w:p w14:paraId="0A036006" w14:textId="3E878D36" w:rsidR="00466573" w:rsidRDefault="00466573" w:rsidP="008330B6">
      <w:pPr>
        <w:jc w:val="both"/>
        <w:rPr>
          <w:rFonts w:ascii="Arial" w:eastAsiaTheme="minorHAnsi" w:hAnsi="Arial" w:cs="Arial"/>
        </w:rPr>
      </w:pPr>
    </w:p>
    <w:p w14:paraId="66F41E92" w14:textId="77777777" w:rsidR="00466573" w:rsidRDefault="00466573" w:rsidP="00466573">
      <w:pPr>
        <w:jc w:val="both"/>
      </w:pPr>
      <w:r>
        <w:rPr>
          <w:noProof/>
        </w:rPr>
        <w:lastRenderedPageBreak/>
        <w:drawing>
          <wp:anchor distT="0" distB="0" distL="114300" distR="114300" simplePos="0" relativeHeight="251659264" behindDoc="0" locked="0" layoutInCell="1" allowOverlap="1" wp14:anchorId="17461B9D" wp14:editId="779E2083">
            <wp:simplePos x="0" y="0"/>
            <wp:positionH relativeFrom="column">
              <wp:posOffset>114300</wp:posOffset>
            </wp:positionH>
            <wp:positionV relativeFrom="paragraph">
              <wp:posOffset>60960</wp:posOffset>
            </wp:positionV>
            <wp:extent cx="2000250" cy="800100"/>
            <wp:effectExtent l="0" t="0" r="0" b="0"/>
            <wp:wrapSquare wrapText="bothSides"/>
            <wp:docPr id="153"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20" r:link="rId21">
                      <a:extLst>
                        <a:ext uri="{28A0092B-C50C-407E-A947-70E740481C1C}">
                          <a14:useLocalDpi xmlns:a14="http://schemas.microsoft.com/office/drawing/2010/main" val="0"/>
                        </a:ext>
                      </a:extLst>
                    </a:blip>
                    <a:srcRect/>
                    <a:stretch>
                      <a:fillRect/>
                    </a:stretch>
                  </pic:blipFill>
                  <pic:spPr bwMode="auto">
                    <a:xfrm>
                      <a:off x="0" y="0"/>
                      <a:ext cx="2000250" cy="8001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146E5">
        <w:rPr>
          <w:b/>
          <w:sz w:val="40"/>
          <w:szCs w:val="40"/>
        </w:rPr>
        <w:br/>
      </w:r>
    </w:p>
    <w:p w14:paraId="3E45BB54" w14:textId="77777777" w:rsidR="00466573" w:rsidRDefault="00466573" w:rsidP="00466573">
      <w:pPr>
        <w:adjustRightInd w:val="0"/>
        <w:snapToGrid w:val="0"/>
        <w:jc w:val="center"/>
      </w:pPr>
    </w:p>
    <w:p w14:paraId="14305BC3" w14:textId="77777777" w:rsidR="00466573" w:rsidRDefault="00466573" w:rsidP="00466573">
      <w:pPr>
        <w:adjustRightInd w:val="0"/>
        <w:snapToGrid w:val="0"/>
      </w:pPr>
    </w:p>
    <w:p w14:paraId="1E3CFDF1" w14:textId="77777777" w:rsidR="00466573" w:rsidRDefault="00466573" w:rsidP="00466573">
      <w:pPr>
        <w:adjustRightInd w:val="0"/>
        <w:snapToGrid w:val="0"/>
      </w:pPr>
    </w:p>
    <w:tbl>
      <w:tblPr>
        <w:tblpPr w:leftFromText="180" w:rightFromText="180" w:vertAnchor="text" w:horzAnchor="margin" w:tblpXSpec="center" w:tblpY="2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56"/>
      </w:tblGrid>
      <w:tr w:rsidR="00466573" w:rsidRPr="00A406E5" w14:paraId="435026A5" w14:textId="77777777" w:rsidTr="00D55DE0">
        <w:trPr>
          <w:trHeight w:val="606"/>
        </w:trPr>
        <w:tc>
          <w:tcPr>
            <w:tcW w:w="9056" w:type="dxa"/>
            <w:shd w:val="clear" w:color="auto" w:fill="C0C0C0"/>
            <w:vAlign w:val="center"/>
          </w:tcPr>
          <w:p w14:paraId="24E6BF93" w14:textId="77777777" w:rsidR="00466573" w:rsidRPr="000D21B6" w:rsidRDefault="00466573" w:rsidP="00D55DE0">
            <w:pPr>
              <w:pStyle w:val="4"/>
              <w:adjustRightInd w:val="0"/>
              <w:snapToGrid w:val="0"/>
              <w:jc w:val="center"/>
              <w:rPr>
                <w:rFonts w:ascii="Arial" w:hAnsi="Arial" w:cs="Arial"/>
                <w:b w:val="0"/>
              </w:rPr>
            </w:pPr>
            <w:r w:rsidRPr="000D21B6">
              <w:rPr>
                <w:rFonts w:ascii="Arial" w:hAnsi="Arial" w:cs="Arial"/>
              </w:rPr>
              <w:t>LEVEL 7 ASSESSMENT SPECIFICATION</w:t>
            </w:r>
          </w:p>
        </w:tc>
      </w:tr>
    </w:tbl>
    <w:p w14:paraId="74E76347" w14:textId="77777777" w:rsidR="00466573" w:rsidRDefault="00466573" w:rsidP="00466573">
      <w:pPr>
        <w:adjustRightInd w:val="0"/>
        <w:snapToGrid w:val="0"/>
        <w:jc w:val="center"/>
      </w:pPr>
    </w:p>
    <w:p w14:paraId="6BD884BD" w14:textId="77777777" w:rsidR="00466573" w:rsidRDefault="00466573" w:rsidP="00466573">
      <w:pPr>
        <w:adjustRightInd w:val="0"/>
        <w:snapToGrid w:val="0"/>
        <w:jc w:val="center"/>
      </w:pPr>
    </w:p>
    <w:p w14:paraId="6C6940DE" w14:textId="77777777" w:rsidR="00466573" w:rsidRDefault="00466573" w:rsidP="00466573">
      <w:pPr>
        <w:adjustRightInd w:val="0"/>
        <w:snapToGrid w:val="0"/>
      </w:pPr>
    </w:p>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85"/>
        <w:gridCol w:w="3401"/>
        <w:gridCol w:w="2694"/>
        <w:gridCol w:w="1842"/>
      </w:tblGrid>
      <w:tr w:rsidR="00466573" w:rsidRPr="0096250A" w14:paraId="3C0B1AA9" w14:textId="77777777" w:rsidTr="00D55DE0">
        <w:trPr>
          <w:trHeight w:val="617"/>
          <w:jc w:val="center"/>
        </w:trPr>
        <w:tc>
          <w:tcPr>
            <w:tcW w:w="1985" w:type="dxa"/>
            <w:shd w:val="pct15" w:color="auto" w:fill="auto"/>
            <w:vAlign w:val="center"/>
          </w:tcPr>
          <w:p w14:paraId="1CEA6861" w14:textId="77777777" w:rsidR="00466573" w:rsidRPr="0096250A" w:rsidRDefault="00466573" w:rsidP="00D55DE0">
            <w:pPr>
              <w:adjustRightInd w:val="0"/>
              <w:snapToGrid w:val="0"/>
              <w:jc w:val="both"/>
              <w:rPr>
                <w:rFonts w:ascii="Arial" w:hAnsi="Arial" w:cs="Arial"/>
                <w:b/>
                <w:szCs w:val="24"/>
                <w:lang w:eastAsia="en-GB"/>
              </w:rPr>
            </w:pPr>
            <w:r w:rsidRPr="0096250A">
              <w:rPr>
                <w:rFonts w:ascii="Arial" w:hAnsi="Arial" w:cs="Arial"/>
                <w:b/>
                <w:szCs w:val="24"/>
                <w:lang w:eastAsia="en-GB"/>
              </w:rPr>
              <w:t>Student name:</w:t>
            </w:r>
          </w:p>
        </w:tc>
        <w:tc>
          <w:tcPr>
            <w:tcW w:w="3401" w:type="dxa"/>
          </w:tcPr>
          <w:p w14:paraId="67B32215" w14:textId="77777777" w:rsidR="00466573" w:rsidRPr="0096250A" w:rsidRDefault="00466573" w:rsidP="00D55DE0">
            <w:pPr>
              <w:adjustRightInd w:val="0"/>
              <w:snapToGrid w:val="0"/>
              <w:jc w:val="both"/>
              <w:rPr>
                <w:rFonts w:ascii="Arial" w:hAnsi="Arial" w:cs="Arial"/>
                <w:b/>
                <w:szCs w:val="24"/>
                <w:lang w:eastAsia="en-GB"/>
              </w:rPr>
            </w:pPr>
            <w:r>
              <w:rPr>
                <w:rFonts w:ascii="Arial" w:hAnsi="Arial" w:cs="Arial" w:hint="eastAsia"/>
                <w:b/>
                <w:szCs w:val="24"/>
                <w:lang w:eastAsia="en-GB"/>
              </w:rPr>
              <w:t>H</w:t>
            </w:r>
            <w:r>
              <w:rPr>
                <w:rFonts w:ascii="Arial" w:hAnsi="Arial" w:cs="Arial"/>
                <w:b/>
                <w:szCs w:val="24"/>
                <w:lang w:eastAsia="en-GB"/>
              </w:rPr>
              <w:t xml:space="preserve">o Choi </w:t>
            </w:r>
            <w:proofErr w:type="spellStart"/>
            <w:r>
              <w:rPr>
                <w:rFonts w:ascii="Arial" w:hAnsi="Arial" w:cs="Arial"/>
                <w:b/>
                <w:szCs w:val="24"/>
                <w:lang w:eastAsia="en-GB"/>
              </w:rPr>
              <w:t>Hei</w:t>
            </w:r>
            <w:proofErr w:type="spellEnd"/>
          </w:p>
        </w:tc>
        <w:tc>
          <w:tcPr>
            <w:tcW w:w="2694" w:type="dxa"/>
            <w:shd w:val="clear" w:color="auto" w:fill="D9D9D9"/>
            <w:vAlign w:val="center"/>
          </w:tcPr>
          <w:p w14:paraId="5E2F7F74" w14:textId="77777777" w:rsidR="00466573" w:rsidRPr="0096250A" w:rsidRDefault="00466573" w:rsidP="00D55DE0">
            <w:pPr>
              <w:adjustRightInd w:val="0"/>
              <w:snapToGrid w:val="0"/>
              <w:rPr>
                <w:rFonts w:ascii="Arial" w:hAnsi="Arial" w:cs="Arial"/>
                <w:b/>
                <w:szCs w:val="24"/>
                <w:lang w:eastAsia="en-GB"/>
              </w:rPr>
            </w:pPr>
            <w:r w:rsidRPr="0096250A">
              <w:rPr>
                <w:rFonts w:ascii="Arial" w:hAnsi="Arial" w:cs="Arial"/>
                <w:b/>
                <w:szCs w:val="24"/>
                <w:lang w:eastAsia="en-GB"/>
              </w:rPr>
              <w:t>Student ID number:</w:t>
            </w:r>
          </w:p>
        </w:tc>
        <w:tc>
          <w:tcPr>
            <w:tcW w:w="1842" w:type="dxa"/>
          </w:tcPr>
          <w:p w14:paraId="5F3980B2" w14:textId="77777777" w:rsidR="00466573" w:rsidRPr="0096250A" w:rsidRDefault="00466573" w:rsidP="00D55DE0">
            <w:pPr>
              <w:adjustRightInd w:val="0"/>
              <w:snapToGrid w:val="0"/>
              <w:rPr>
                <w:rFonts w:ascii="Arial" w:hAnsi="Arial" w:cs="Arial"/>
                <w:b/>
                <w:szCs w:val="24"/>
                <w:lang w:eastAsia="en-GB"/>
              </w:rPr>
            </w:pPr>
            <w:r>
              <w:rPr>
                <w:rFonts w:ascii="Arial" w:hAnsi="Arial" w:cs="Arial" w:hint="eastAsia"/>
                <w:b/>
                <w:szCs w:val="24"/>
                <w:lang w:eastAsia="en-GB"/>
              </w:rPr>
              <w:t>1</w:t>
            </w:r>
            <w:r>
              <w:rPr>
                <w:rFonts w:ascii="Arial" w:hAnsi="Arial" w:cs="Arial"/>
                <w:b/>
                <w:szCs w:val="24"/>
                <w:lang w:eastAsia="en-GB"/>
              </w:rPr>
              <w:t>921899</w:t>
            </w:r>
          </w:p>
        </w:tc>
      </w:tr>
      <w:tr w:rsidR="00466573" w:rsidRPr="0096250A" w14:paraId="7EFC6AA9" w14:textId="77777777" w:rsidTr="00D55DE0">
        <w:trPr>
          <w:trHeight w:val="520"/>
          <w:jc w:val="center"/>
        </w:trPr>
        <w:tc>
          <w:tcPr>
            <w:tcW w:w="1985" w:type="dxa"/>
            <w:shd w:val="pct15" w:color="auto" w:fill="auto"/>
            <w:vAlign w:val="center"/>
          </w:tcPr>
          <w:p w14:paraId="110A91C0" w14:textId="77777777" w:rsidR="00466573" w:rsidRPr="0096250A" w:rsidRDefault="00466573" w:rsidP="00D55DE0">
            <w:pPr>
              <w:adjustRightInd w:val="0"/>
              <w:snapToGrid w:val="0"/>
              <w:jc w:val="both"/>
              <w:rPr>
                <w:rFonts w:ascii="Arial" w:hAnsi="Arial" w:cs="Arial"/>
                <w:b/>
                <w:szCs w:val="24"/>
                <w:lang w:eastAsia="en-GB"/>
              </w:rPr>
            </w:pPr>
            <w:r w:rsidRPr="0096250A">
              <w:rPr>
                <w:rFonts w:ascii="Arial" w:hAnsi="Arial" w:cs="Arial"/>
                <w:b/>
                <w:szCs w:val="24"/>
                <w:lang w:eastAsia="en-GB"/>
              </w:rPr>
              <w:t>Programme:</w:t>
            </w:r>
          </w:p>
        </w:tc>
        <w:tc>
          <w:tcPr>
            <w:tcW w:w="7937" w:type="dxa"/>
            <w:gridSpan w:val="3"/>
            <w:vAlign w:val="center"/>
          </w:tcPr>
          <w:p w14:paraId="5D8629BF" w14:textId="77777777" w:rsidR="00466573" w:rsidRPr="0096250A" w:rsidRDefault="00466573" w:rsidP="00D55DE0">
            <w:pPr>
              <w:adjustRightInd w:val="0"/>
              <w:snapToGrid w:val="0"/>
              <w:jc w:val="both"/>
              <w:rPr>
                <w:rFonts w:ascii="Arial" w:hAnsi="Arial" w:cs="Arial"/>
                <w:b/>
                <w:szCs w:val="24"/>
                <w:lang w:eastAsia="en-GB"/>
              </w:rPr>
            </w:pPr>
            <w:r w:rsidRPr="0096250A">
              <w:rPr>
                <w:rFonts w:ascii="Arial" w:hAnsi="Arial" w:cs="Arial"/>
                <w:b/>
                <w:szCs w:val="24"/>
                <w:lang w:eastAsia="en-GB"/>
              </w:rPr>
              <w:t>MBA</w:t>
            </w:r>
          </w:p>
        </w:tc>
      </w:tr>
      <w:tr w:rsidR="00466573" w:rsidRPr="0096250A" w14:paraId="00026465" w14:textId="77777777" w:rsidTr="00D55DE0">
        <w:trPr>
          <w:trHeight w:val="542"/>
          <w:jc w:val="center"/>
        </w:trPr>
        <w:tc>
          <w:tcPr>
            <w:tcW w:w="1985" w:type="dxa"/>
            <w:shd w:val="pct15" w:color="auto" w:fill="auto"/>
            <w:vAlign w:val="center"/>
          </w:tcPr>
          <w:p w14:paraId="3494D346" w14:textId="77777777" w:rsidR="00466573" w:rsidRPr="0096250A" w:rsidRDefault="00466573" w:rsidP="00D55DE0">
            <w:pPr>
              <w:adjustRightInd w:val="0"/>
              <w:snapToGrid w:val="0"/>
              <w:jc w:val="both"/>
              <w:rPr>
                <w:rFonts w:ascii="Arial" w:hAnsi="Arial" w:cs="Arial"/>
                <w:b/>
                <w:szCs w:val="24"/>
                <w:lang w:eastAsia="en-GB"/>
              </w:rPr>
            </w:pPr>
            <w:r w:rsidRPr="0096250A">
              <w:rPr>
                <w:rFonts w:ascii="Arial" w:hAnsi="Arial" w:cs="Arial"/>
                <w:b/>
                <w:szCs w:val="24"/>
                <w:lang w:eastAsia="en-GB"/>
              </w:rPr>
              <w:t>Module:</w:t>
            </w:r>
          </w:p>
        </w:tc>
        <w:tc>
          <w:tcPr>
            <w:tcW w:w="7937" w:type="dxa"/>
            <w:gridSpan w:val="3"/>
            <w:shd w:val="clear" w:color="auto" w:fill="auto"/>
            <w:vAlign w:val="center"/>
          </w:tcPr>
          <w:p w14:paraId="4C7A0443" w14:textId="77777777" w:rsidR="00466573" w:rsidRPr="0096250A" w:rsidRDefault="00466573" w:rsidP="00D55DE0">
            <w:pPr>
              <w:adjustRightInd w:val="0"/>
              <w:snapToGrid w:val="0"/>
              <w:jc w:val="both"/>
              <w:rPr>
                <w:rFonts w:ascii="Arial" w:hAnsi="Arial" w:cs="Arial"/>
                <w:b/>
                <w:szCs w:val="24"/>
                <w:lang w:eastAsia="en-GB"/>
              </w:rPr>
            </w:pPr>
            <w:r>
              <w:rPr>
                <w:rFonts w:ascii="Arial" w:hAnsi="Arial" w:cs="Arial"/>
                <w:b/>
                <w:sz w:val="22"/>
                <w:lang w:eastAsia="en-GB"/>
              </w:rPr>
              <w:t xml:space="preserve">Dissertation </w:t>
            </w:r>
          </w:p>
        </w:tc>
      </w:tr>
      <w:tr w:rsidR="00466573" w:rsidRPr="0096250A" w14:paraId="6DD5C8DF" w14:textId="77777777" w:rsidTr="00D55DE0">
        <w:trPr>
          <w:trHeight w:val="1002"/>
          <w:jc w:val="center"/>
        </w:trPr>
        <w:tc>
          <w:tcPr>
            <w:tcW w:w="1985" w:type="dxa"/>
            <w:shd w:val="pct15" w:color="auto" w:fill="auto"/>
            <w:vAlign w:val="center"/>
          </w:tcPr>
          <w:p w14:paraId="76D2394D" w14:textId="77777777" w:rsidR="00466573" w:rsidRPr="0096250A" w:rsidRDefault="00466573" w:rsidP="00D55DE0">
            <w:pPr>
              <w:adjustRightInd w:val="0"/>
              <w:snapToGrid w:val="0"/>
              <w:jc w:val="both"/>
              <w:rPr>
                <w:rFonts w:ascii="Arial" w:hAnsi="Arial" w:cs="Arial"/>
                <w:b/>
                <w:szCs w:val="24"/>
                <w:lang w:eastAsia="en-GB"/>
              </w:rPr>
            </w:pPr>
            <w:r w:rsidRPr="0096250A">
              <w:rPr>
                <w:rFonts w:ascii="Arial" w:hAnsi="Arial" w:cs="Arial"/>
                <w:b/>
                <w:szCs w:val="24"/>
                <w:lang w:eastAsia="en-GB"/>
              </w:rPr>
              <w:t>Module code:</w:t>
            </w:r>
          </w:p>
        </w:tc>
        <w:tc>
          <w:tcPr>
            <w:tcW w:w="3401" w:type="dxa"/>
            <w:vAlign w:val="center"/>
          </w:tcPr>
          <w:p w14:paraId="79ED2B2B" w14:textId="77777777" w:rsidR="00466573" w:rsidRPr="0096250A" w:rsidRDefault="00466573" w:rsidP="00D55DE0">
            <w:pPr>
              <w:adjustRightInd w:val="0"/>
              <w:snapToGrid w:val="0"/>
              <w:jc w:val="both"/>
              <w:rPr>
                <w:rFonts w:ascii="Arial" w:hAnsi="Arial" w:cs="Arial"/>
                <w:b/>
                <w:szCs w:val="24"/>
                <w:lang w:eastAsia="zh-HK"/>
              </w:rPr>
            </w:pPr>
            <w:r>
              <w:rPr>
                <w:rFonts w:ascii="Arial" w:hAnsi="Arial" w:cs="Arial" w:hint="eastAsia"/>
                <w:b/>
                <w:szCs w:val="24"/>
                <w:lang w:eastAsia="zh-HK"/>
              </w:rPr>
              <w:t>H</w:t>
            </w:r>
            <w:r>
              <w:rPr>
                <w:rFonts w:ascii="Arial" w:hAnsi="Arial" w:cs="Arial"/>
                <w:b/>
                <w:szCs w:val="24"/>
                <w:lang w:eastAsia="zh-HK"/>
              </w:rPr>
              <w:t>KBM7014</w:t>
            </w:r>
          </w:p>
        </w:tc>
        <w:tc>
          <w:tcPr>
            <w:tcW w:w="2694" w:type="dxa"/>
            <w:shd w:val="clear" w:color="auto" w:fill="D9D9D9"/>
            <w:vAlign w:val="center"/>
          </w:tcPr>
          <w:p w14:paraId="1A9E037D" w14:textId="77777777" w:rsidR="00466573" w:rsidRPr="0096250A" w:rsidRDefault="00466573" w:rsidP="00D55DE0">
            <w:pPr>
              <w:keepNext/>
              <w:adjustRightInd w:val="0"/>
              <w:snapToGrid w:val="0"/>
              <w:outlineLvl w:val="1"/>
              <w:rPr>
                <w:rFonts w:ascii="Arial" w:hAnsi="Arial" w:cs="Arial"/>
                <w:b/>
                <w:szCs w:val="24"/>
                <w:lang w:eastAsia="en-GB"/>
              </w:rPr>
            </w:pPr>
            <w:r w:rsidRPr="0096250A">
              <w:rPr>
                <w:rFonts w:ascii="Arial" w:hAnsi="Arial" w:cs="Arial"/>
                <w:b/>
                <w:szCs w:val="24"/>
                <w:lang w:eastAsia="en-GB"/>
              </w:rPr>
              <w:t>Contribution to Overall Module Assessment (%):</w:t>
            </w:r>
          </w:p>
        </w:tc>
        <w:tc>
          <w:tcPr>
            <w:tcW w:w="1842" w:type="dxa"/>
            <w:vAlign w:val="center"/>
          </w:tcPr>
          <w:p w14:paraId="3AF8976B" w14:textId="77777777" w:rsidR="00466573" w:rsidRPr="0096250A" w:rsidRDefault="00466573" w:rsidP="00D55DE0">
            <w:pPr>
              <w:adjustRightInd w:val="0"/>
              <w:snapToGrid w:val="0"/>
              <w:jc w:val="both"/>
              <w:rPr>
                <w:rFonts w:ascii="Arial" w:hAnsi="Arial" w:cs="Arial"/>
                <w:b/>
                <w:szCs w:val="24"/>
                <w:lang w:eastAsia="en-GB"/>
              </w:rPr>
            </w:pPr>
            <w:r>
              <w:rPr>
                <w:rFonts w:ascii="Arial" w:hAnsi="Arial" w:cs="Arial" w:hint="eastAsia"/>
                <w:b/>
                <w:szCs w:val="24"/>
                <w:lang w:eastAsia="en-GB"/>
              </w:rPr>
              <w:t>/</w:t>
            </w:r>
          </w:p>
        </w:tc>
      </w:tr>
      <w:tr w:rsidR="00466573" w:rsidRPr="0096250A" w14:paraId="52137FC2" w14:textId="77777777" w:rsidTr="00D55DE0">
        <w:trPr>
          <w:trHeight w:val="549"/>
          <w:jc w:val="center"/>
        </w:trPr>
        <w:tc>
          <w:tcPr>
            <w:tcW w:w="1985" w:type="dxa"/>
            <w:shd w:val="pct15" w:color="auto" w:fill="auto"/>
            <w:vAlign w:val="center"/>
          </w:tcPr>
          <w:p w14:paraId="3D880D85" w14:textId="77777777" w:rsidR="00466573" w:rsidRPr="0096250A" w:rsidRDefault="00466573" w:rsidP="00D55DE0">
            <w:pPr>
              <w:adjustRightInd w:val="0"/>
              <w:snapToGrid w:val="0"/>
              <w:jc w:val="both"/>
              <w:rPr>
                <w:rFonts w:ascii="Arial" w:hAnsi="Arial" w:cs="Arial"/>
                <w:b/>
                <w:szCs w:val="24"/>
                <w:lang w:eastAsia="en-GB"/>
              </w:rPr>
            </w:pPr>
            <w:r w:rsidRPr="0096250A">
              <w:rPr>
                <w:rFonts w:ascii="Arial" w:hAnsi="Arial" w:cs="Arial"/>
                <w:b/>
                <w:szCs w:val="24"/>
                <w:lang w:eastAsia="en-GB"/>
              </w:rPr>
              <w:t>Lecturer:</w:t>
            </w:r>
          </w:p>
        </w:tc>
        <w:tc>
          <w:tcPr>
            <w:tcW w:w="3401" w:type="dxa"/>
            <w:vAlign w:val="center"/>
          </w:tcPr>
          <w:p w14:paraId="277B808F" w14:textId="77777777" w:rsidR="00466573" w:rsidRPr="0096250A" w:rsidRDefault="00466573" w:rsidP="00D55DE0">
            <w:pPr>
              <w:adjustRightInd w:val="0"/>
              <w:snapToGrid w:val="0"/>
              <w:jc w:val="both"/>
              <w:rPr>
                <w:rFonts w:ascii="Arial" w:hAnsi="Arial" w:cs="Arial"/>
                <w:b/>
                <w:szCs w:val="24"/>
                <w:lang w:eastAsia="en-GB"/>
              </w:rPr>
            </w:pPr>
            <w:proofErr w:type="spellStart"/>
            <w:r w:rsidRPr="0096250A">
              <w:rPr>
                <w:rFonts w:ascii="Arial" w:hAnsi="Arial" w:cs="Arial"/>
                <w:b/>
                <w:szCs w:val="24"/>
                <w:lang w:eastAsia="en-GB"/>
              </w:rPr>
              <w:t>Dr.</w:t>
            </w:r>
            <w:proofErr w:type="spellEnd"/>
            <w:r w:rsidRPr="0096250A">
              <w:rPr>
                <w:rFonts w:ascii="Arial" w:hAnsi="Arial" w:cs="Arial"/>
                <w:b/>
                <w:szCs w:val="24"/>
                <w:lang w:eastAsia="en-GB"/>
              </w:rPr>
              <w:t xml:space="preserve">  </w:t>
            </w:r>
            <w:r>
              <w:rPr>
                <w:rFonts w:ascii="Arial" w:hAnsi="Arial" w:cs="Arial"/>
                <w:b/>
                <w:szCs w:val="24"/>
                <w:lang w:eastAsia="en-GB"/>
              </w:rPr>
              <w:t>Arion Wong</w:t>
            </w:r>
          </w:p>
        </w:tc>
        <w:tc>
          <w:tcPr>
            <w:tcW w:w="2694" w:type="dxa"/>
            <w:shd w:val="clear" w:color="auto" w:fill="D9D9D9"/>
            <w:vAlign w:val="center"/>
          </w:tcPr>
          <w:p w14:paraId="47FFAE3D" w14:textId="77777777" w:rsidR="00466573" w:rsidRPr="0096250A" w:rsidRDefault="00466573" w:rsidP="00D55DE0">
            <w:pPr>
              <w:adjustRightInd w:val="0"/>
              <w:snapToGrid w:val="0"/>
              <w:jc w:val="both"/>
              <w:rPr>
                <w:rFonts w:ascii="Arial" w:hAnsi="Arial" w:cs="Arial"/>
                <w:b/>
                <w:szCs w:val="24"/>
                <w:lang w:eastAsia="en-GB"/>
              </w:rPr>
            </w:pPr>
            <w:r w:rsidRPr="0096250A">
              <w:rPr>
                <w:rFonts w:ascii="Arial" w:hAnsi="Arial" w:cs="Arial"/>
                <w:b/>
                <w:szCs w:val="24"/>
                <w:lang w:eastAsia="en-GB"/>
              </w:rPr>
              <w:t>Internal Verifier:</w:t>
            </w:r>
          </w:p>
        </w:tc>
        <w:tc>
          <w:tcPr>
            <w:tcW w:w="1842" w:type="dxa"/>
            <w:vAlign w:val="center"/>
          </w:tcPr>
          <w:p w14:paraId="36CC2E28" w14:textId="77777777" w:rsidR="00466573" w:rsidRPr="0096250A" w:rsidRDefault="00466573" w:rsidP="00D55DE0">
            <w:pPr>
              <w:adjustRightInd w:val="0"/>
              <w:snapToGrid w:val="0"/>
              <w:rPr>
                <w:rFonts w:ascii="Arial" w:hAnsi="Arial" w:cs="Arial"/>
                <w:b/>
                <w:szCs w:val="24"/>
                <w:lang w:eastAsia="en-GB"/>
              </w:rPr>
            </w:pPr>
          </w:p>
        </w:tc>
      </w:tr>
      <w:tr w:rsidR="00466573" w:rsidRPr="0096250A" w14:paraId="73B19032" w14:textId="77777777" w:rsidTr="00D55DE0">
        <w:trPr>
          <w:trHeight w:val="1295"/>
          <w:jc w:val="center"/>
        </w:trPr>
        <w:tc>
          <w:tcPr>
            <w:tcW w:w="1985" w:type="dxa"/>
            <w:shd w:val="pct15" w:color="auto" w:fill="auto"/>
            <w:vAlign w:val="center"/>
          </w:tcPr>
          <w:p w14:paraId="51191D67" w14:textId="77777777" w:rsidR="00466573" w:rsidRPr="0096250A" w:rsidRDefault="00466573" w:rsidP="00D55DE0">
            <w:pPr>
              <w:adjustRightInd w:val="0"/>
              <w:snapToGrid w:val="0"/>
              <w:jc w:val="both"/>
              <w:rPr>
                <w:rFonts w:ascii="Arial" w:hAnsi="Arial" w:cs="Arial"/>
                <w:b/>
                <w:szCs w:val="24"/>
                <w:lang w:eastAsia="en-GB"/>
              </w:rPr>
            </w:pPr>
            <w:r w:rsidRPr="0096250A">
              <w:rPr>
                <w:rFonts w:ascii="Arial" w:hAnsi="Arial" w:cs="Arial"/>
                <w:b/>
                <w:szCs w:val="24"/>
                <w:lang w:eastAsia="en-GB"/>
              </w:rPr>
              <w:t>Assignment Title:</w:t>
            </w:r>
          </w:p>
        </w:tc>
        <w:tc>
          <w:tcPr>
            <w:tcW w:w="3401" w:type="dxa"/>
            <w:vAlign w:val="center"/>
          </w:tcPr>
          <w:p w14:paraId="4B89CFC9" w14:textId="77777777" w:rsidR="00466573" w:rsidRPr="0096250A" w:rsidRDefault="00466573" w:rsidP="00D55DE0">
            <w:pPr>
              <w:adjustRightInd w:val="0"/>
              <w:snapToGrid w:val="0"/>
              <w:rPr>
                <w:rFonts w:ascii="Arial" w:hAnsi="Arial" w:cs="Arial"/>
                <w:b/>
                <w:szCs w:val="24"/>
                <w:lang w:eastAsia="en-GB"/>
              </w:rPr>
            </w:pPr>
            <w:r>
              <w:rPr>
                <w:rFonts w:ascii="Arial" w:hAnsi="Arial" w:cs="Arial"/>
                <w:b/>
                <w:szCs w:val="24"/>
                <w:lang w:eastAsia="en-GB"/>
              </w:rPr>
              <w:t>Proposal of Dissertation</w:t>
            </w:r>
          </w:p>
        </w:tc>
        <w:tc>
          <w:tcPr>
            <w:tcW w:w="2694" w:type="dxa"/>
            <w:shd w:val="pct15" w:color="auto" w:fill="auto"/>
            <w:vAlign w:val="center"/>
          </w:tcPr>
          <w:p w14:paraId="00F523EC" w14:textId="77777777" w:rsidR="00466573" w:rsidRPr="0096250A" w:rsidRDefault="00466573" w:rsidP="00D55DE0">
            <w:pPr>
              <w:adjustRightInd w:val="0"/>
              <w:snapToGrid w:val="0"/>
              <w:rPr>
                <w:rFonts w:ascii="Arial" w:hAnsi="Arial" w:cs="Arial"/>
                <w:b/>
                <w:szCs w:val="24"/>
                <w:lang w:eastAsia="en-GB"/>
              </w:rPr>
            </w:pPr>
            <w:r w:rsidRPr="0096250A">
              <w:rPr>
                <w:rFonts w:ascii="Arial" w:hAnsi="Arial" w:cs="Arial"/>
                <w:b/>
                <w:szCs w:val="24"/>
                <w:lang w:eastAsia="en-GB"/>
              </w:rPr>
              <w:t>Word count (or equivalent):</w:t>
            </w:r>
          </w:p>
        </w:tc>
        <w:tc>
          <w:tcPr>
            <w:tcW w:w="1842" w:type="dxa"/>
            <w:vAlign w:val="center"/>
          </w:tcPr>
          <w:p w14:paraId="576FB64D" w14:textId="77777777" w:rsidR="00466573" w:rsidRPr="0096250A" w:rsidRDefault="00466573" w:rsidP="00D55DE0">
            <w:pPr>
              <w:adjustRightInd w:val="0"/>
              <w:snapToGrid w:val="0"/>
              <w:rPr>
                <w:rFonts w:ascii="Arial" w:hAnsi="Arial" w:cs="Arial"/>
                <w:b/>
                <w:szCs w:val="24"/>
                <w:lang w:eastAsia="en-GB"/>
              </w:rPr>
            </w:pPr>
            <w:r>
              <w:rPr>
                <w:rFonts w:ascii="Arial" w:hAnsi="Arial" w:cs="Arial"/>
                <w:b/>
                <w:szCs w:val="24"/>
                <w:lang w:eastAsia="en-GB"/>
              </w:rPr>
              <w:t>2</w:t>
            </w:r>
            <w:r w:rsidRPr="0096250A">
              <w:rPr>
                <w:rFonts w:ascii="Arial" w:hAnsi="Arial" w:cs="Arial"/>
                <w:b/>
                <w:szCs w:val="24"/>
                <w:lang w:eastAsia="en-GB"/>
              </w:rPr>
              <w:t>,000 words</w:t>
            </w:r>
            <w:r w:rsidRPr="002904D7">
              <w:rPr>
                <w:rFonts w:ascii="Arial" w:hAnsi="Arial" w:cs="Arial"/>
                <w:b/>
                <w:sz w:val="22"/>
                <w:lang w:eastAsia="en-GB"/>
              </w:rPr>
              <w:t xml:space="preserve"> or equivalent</w:t>
            </w:r>
          </w:p>
        </w:tc>
      </w:tr>
      <w:tr w:rsidR="00466573" w:rsidRPr="0096250A" w14:paraId="13CB8228" w14:textId="77777777" w:rsidTr="00D55DE0">
        <w:trPr>
          <w:trHeight w:val="1275"/>
          <w:jc w:val="center"/>
        </w:trPr>
        <w:tc>
          <w:tcPr>
            <w:tcW w:w="1985" w:type="dxa"/>
            <w:shd w:val="pct15" w:color="auto" w:fill="auto"/>
            <w:vAlign w:val="center"/>
          </w:tcPr>
          <w:p w14:paraId="7DF5CCDD" w14:textId="77777777" w:rsidR="00466573" w:rsidRPr="0096250A" w:rsidRDefault="00466573" w:rsidP="00D55DE0">
            <w:pPr>
              <w:adjustRightInd w:val="0"/>
              <w:snapToGrid w:val="0"/>
              <w:jc w:val="both"/>
              <w:rPr>
                <w:rFonts w:ascii="Arial" w:hAnsi="Arial" w:cs="Arial"/>
                <w:b/>
                <w:szCs w:val="24"/>
                <w:lang w:eastAsia="en-GB"/>
              </w:rPr>
            </w:pPr>
            <w:r w:rsidRPr="0096250A">
              <w:rPr>
                <w:rFonts w:ascii="Arial" w:hAnsi="Arial" w:cs="Arial"/>
                <w:b/>
                <w:szCs w:val="24"/>
                <w:lang w:eastAsia="en-GB"/>
              </w:rPr>
              <w:t>Submission deadline:</w:t>
            </w:r>
          </w:p>
        </w:tc>
        <w:tc>
          <w:tcPr>
            <w:tcW w:w="3401" w:type="dxa"/>
            <w:shd w:val="clear" w:color="auto" w:fill="auto"/>
            <w:vAlign w:val="center"/>
          </w:tcPr>
          <w:p w14:paraId="59C1407B" w14:textId="77777777" w:rsidR="00466573" w:rsidRPr="0096250A" w:rsidRDefault="00466573" w:rsidP="00D55DE0">
            <w:pPr>
              <w:adjustRightInd w:val="0"/>
              <w:snapToGrid w:val="0"/>
              <w:jc w:val="both"/>
              <w:rPr>
                <w:rFonts w:ascii="Arial" w:hAnsi="Arial" w:cs="Arial"/>
                <w:b/>
                <w:szCs w:val="24"/>
                <w:lang w:eastAsia="en-GB"/>
              </w:rPr>
            </w:pPr>
            <w:r>
              <w:rPr>
                <w:rFonts w:ascii="Arial" w:hAnsi="Arial" w:cs="Arial"/>
                <w:b/>
                <w:szCs w:val="24"/>
                <w:lang w:eastAsia="en-GB"/>
              </w:rPr>
              <w:t xml:space="preserve">14 June </w:t>
            </w:r>
            <w:r w:rsidRPr="00517C02">
              <w:rPr>
                <w:rFonts w:ascii="Arial" w:hAnsi="Arial" w:cs="Arial"/>
                <w:b/>
                <w:szCs w:val="24"/>
                <w:lang w:eastAsia="en-GB"/>
              </w:rPr>
              <w:t>202</w:t>
            </w:r>
            <w:r>
              <w:rPr>
                <w:rFonts w:ascii="Arial" w:hAnsi="Arial" w:cs="Arial"/>
                <w:b/>
                <w:szCs w:val="24"/>
                <w:lang w:eastAsia="en-GB"/>
              </w:rPr>
              <w:t>1</w:t>
            </w:r>
          </w:p>
        </w:tc>
        <w:tc>
          <w:tcPr>
            <w:tcW w:w="2694" w:type="dxa"/>
            <w:shd w:val="pct15" w:color="auto" w:fill="auto"/>
            <w:vAlign w:val="center"/>
          </w:tcPr>
          <w:p w14:paraId="65D394CF" w14:textId="77777777" w:rsidR="00466573" w:rsidRPr="0096250A" w:rsidRDefault="00466573" w:rsidP="00D55DE0">
            <w:pPr>
              <w:adjustRightInd w:val="0"/>
              <w:snapToGrid w:val="0"/>
              <w:rPr>
                <w:rFonts w:ascii="Arial" w:hAnsi="Arial" w:cs="Arial"/>
                <w:b/>
                <w:szCs w:val="24"/>
                <w:lang w:eastAsia="en-GB"/>
              </w:rPr>
            </w:pPr>
            <w:r w:rsidRPr="0096250A">
              <w:rPr>
                <w:rFonts w:ascii="Arial" w:hAnsi="Arial" w:cs="Arial"/>
                <w:b/>
                <w:szCs w:val="24"/>
                <w:lang w:eastAsia="en-GB"/>
              </w:rPr>
              <w:t>Return date of provisional marks &amp; written feedback:</w:t>
            </w:r>
          </w:p>
        </w:tc>
        <w:tc>
          <w:tcPr>
            <w:tcW w:w="1842" w:type="dxa"/>
            <w:vAlign w:val="center"/>
          </w:tcPr>
          <w:p w14:paraId="0100B925" w14:textId="77777777" w:rsidR="00466573" w:rsidRPr="0096250A" w:rsidRDefault="00466573" w:rsidP="00D55DE0">
            <w:pPr>
              <w:adjustRightInd w:val="0"/>
              <w:snapToGrid w:val="0"/>
              <w:rPr>
                <w:rFonts w:ascii="Arial" w:hAnsi="Arial" w:cs="Arial"/>
                <w:b/>
                <w:szCs w:val="24"/>
                <w:lang w:eastAsia="en-GB"/>
              </w:rPr>
            </w:pPr>
            <w:r w:rsidRPr="0096250A">
              <w:rPr>
                <w:rFonts w:ascii="Arial" w:hAnsi="Arial" w:cs="Arial"/>
                <w:b/>
                <w:szCs w:val="24"/>
                <w:lang w:eastAsia="zh-HK"/>
              </w:rPr>
              <w:t xml:space="preserve">Within </w:t>
            </w:r>
            <w:r w:rsidRPr="0096250A">
              <w:rPr>
                <w:rFonts w:ascii="Arial" w:hAnsi="Arial" w:cs="Arial"/>
                <w:b/>
                <w:szCs w:val="24"/>
                <w:lang w:eastAsia="en-GB"/>
              </w:rPr>
              <w:t>20 days after submission</w:t>
            </w:r>
          </w:p>
        </w:tc>
      </w:tr>
      <w:tr w:rsidR="00466573" w:rsidRPr="0096250A" w14:paraId="0671BE10" w14:textId="77777777" w:rsidTr="00D55DE0">
        <w:trPr>
          <w:trHeight w:val="2737"/>
          <w:jc w:val="center"/>
        </w:trPr>
        <w:tc>
          <w:tcPr>
            <w:tcW w:w="1985" w:type="dxa"/>
            <w:shd w:val="pct15" w:color="auto" w:fill="auto"/>
            <w:vAlign w:val="center"/>
          </w:tcPr>
          <w:p w14:paraId="014CF77A" w14:textId="77777777" w:rsidR="00466573" w:rsidRPr="0096250A" w:rsidRDefault="00466573" w:rsidP="00D55DE0">
            <w:pPr>
              <w:adjustRightInd w:val="0"/>
              <w:snapToGrid w:val="0"/>
              <w:jc w:val="both"/>
              <w:rPr>
                <w:rFonts w:ascii="Arial" w:hAnsi="Arial" w:cs="Arial"/>
                <w:b/>
                <w:szCs w:val="24"/>
                <w:lang w:eastAsia="en-GB"/>
              </w:rPr>
            </w:pPr>
            <w:r w:rsidRPr="0096250A">
              <w:rPr>
                <w:rFonts w:ascii="Arial" w:hAnsi="Arial" w:cs="Arial"/>
                <w:b/>
                <w:szCs w:val="24"/>
                <w:lang w:eastAsia="en-GB"/>
              </w:rPr>
              <w:t>Submission method:</w:t>
            </w:r>
          </w:p>
        </w:tc>
        <w:tc>
          <w:tcPr>
            <w:tcW w:w="7937" w:type="dxa"/>
            <w:gridSpan w:val="3"/>
            <w:shd w:val="clear" w:color="auto" w:fill="auto"/>
            <w:vAlign w:val="center"/>
          </w:tcPr>
          <w:p w14:paraId="00BEB21E" w14:textId="77777777" w:rsidR="00466573" w:rsidRPr="0096250A" w:rsidRDefault="00466573" w:rsidP="00D55DE0">
            <w:pPr>
              <w:adjustRightInd w:val="0"/>
              <w:snapToGrid w:val="0"/>
              <w:jc w:val="both"/>
              <w:rPr>
                <w:rFonts w:ascii="Arial" w:hAnsi="Arial" w:cs="Arial"/>
                <w:szCs w:val="24"/>
                <w:lang w:eastAsia="en-GB"/>
              </w:rPr>
            </w:pPr>
            <w:r w:rsidRPr="0096250A">
              <w:rPr>
                <w:rFonts w:ascii="Arial" w:hAnsi="Arial" w:cs="Arial"/>
                <w:szCs w:val="24"/>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EC3D9DE" w14:textId="77777777" w:rsidR="00466573" w:rsidRPr="0096250A" w:rsidRDefault="00466573" w:rsidP="00D55DE0">
            <w:pPr>
              <w:adjustRightInd w:val="0"/>
              <w:snapToGrid w:val="0"/>
              <w:jc w:val="both"/>
              <w:rPr>
                <w:rFonts w:ascii="Arial" w:hAnsi="Arial" w:cs="Arial"/>
                <w:b/>
                <w:szCs w:val="24"/>
                <w:lang w:eastAsia="en-GB"/>
              </w:rPr>
            </w:pPr>
          </w:p>
          <w:p w14:paraId="2A89E061" w14:textId="77777777" w:rsidR="00466573" w:rsidRPr="0096250A" w:rsidRDefault="00466573" w:rsidP="00D55DE0">
            <w:pPr>
              <w:adjustRightInd w:val="0"/>
              <w:snapToGrid w:val="0"/>
              <w:jc w:val="both"/>
              <w:rPr>
                <w:rFonts w:ascii="Arial" w:hAnsi="Arial" w:cs="Arial"/>
                <w:b/>
                <w:szCs w:val="24"/>
                <w:lang w:eastAsia="en-GB"/>
              </w:rPr>
            </w:pPr>
            <w:r w:rsidRPr="0096250A">
              <w:rPr>
                <w:rFonts w:ascii="Arial" w:hAnsi="Arial" w:cs="Arial"/>
                <w:b/>
                <w:szCs w:val="24"/>
                <w:lang w:eastAsia="en-GB"/>
              </w:rPr>
              <w:t xml:space="preserve">Late submission of the assessment will result in a late penalty mark.  </w:t>
            </w:r>
            <w:r w:rsidRPr="0096250A">
              <w:rPr>
                <w:rFonts w:ascii="Arial" w:hAnsi="Arial" w:cs="Arial"/>
                <w:szCs w:val="24"/>
                <w:lang w:eastAsia="en-GB"/>
              </w:rPr>
              <w:t>Penalties for late submission: Up to one week late, maximum mark of 50%.  Over one week late, 0%.  Only the Extenuating Circumstances Panel may approve a change to submission dates.</w:t>
            </w:r>
          </w:p>
        </w:tc>
      </w:tr>
      <w:tr w:rsidR="00466573" w:rsidRPr="0096250A" w14:paraId="3350AD68" w14:textId="77777777" w:rsidTr="00D55DE0">
        <w:trPr>
          <w:trHeight w:val="1688"/>
          <w:jc w:val="center"/>
        </w:trPr>
        <w:tc>
          <w:tcPr>
            <w:tcW w:w="1985" w:type="dxa"/>
            <w:shd w:val="pct15" w:color="auto" w:fill="auto"/>
            <w:vAlign w:val="center"/>
          </w:tcPr>
          <w:p w14:paraId="5495109A" w14:textId="77777777" w:rsidR="00466573" w:rsidRPr="0096250A" w:rsidRDefault="00466573" w:rsidP="00D55DE0">
            <w:pPr>
              <w:adjustRightInd w:val="0"/>
              <w:snapToGrid w:val="0"/>
              <w:rPr>
                <w:rFonts w:ascii="Arial" w:hAnsi="Arial" w:cs="Arial"/>
                <w:b/>
                <w:szCs w:val="24"/>
                <w:lang w:eastAsia="en-GB"/>
              </w:rPr>
            </w:pPr>
            <w:r w:rsidRPr="0096250A">
              <w:rPr>
                <w:rFonts w:ascii="Arial" w:hAnsi="Arial" w:cs="Arial"/>
                <w:b/>
                <w:szCs w:val="24"/>
                <w:lang w:eastAsia="en-GB"/>
              </w:rPr>
              <w:lastRenderedPageBreak/>
              <w:t>Academic honesty / referencing:</w:t>
            </w:r>
          </w:p>
        </w:tc>
        <w:tc>
          <w:tcPr>
            <w:tcW w:w="7937" w:type="dxa"/>
            <w:gridSpan w:val="3"/>
            <w:shd w:val="clear" w:color="auto" w:fill="auto"/>
            <w:vAlign w:val="center"/>
          </w:tcPr>
          <w:p w14:paraId="75AAC4E6" w14:textId="77777777" w:rsidR="00466573" w:rsidRPr="0096250A" w:rsidRDefault="00466573" w:rsidP="00D55DE0">
            <w:pPr>
              <w:adjustRightInd w:val="0"/>
              <w:snapToGrid w:val="0"/>
              <w:jc w:val="both"/>
              <w:rPr>
                <w:rFonts w:ascii="Arial" w:hAnsi="Arial" w:cs="Arial"/>
                <w:szCs w:val="24"/>
                <w:lang w:eastAsia="en-GB"/>
              </w:rPr>
            </w:pPr>
            <w:r w:rsidRPr="0096250A">
              <w:rPr>
                <w:rFonts w:ascii="Arial" w:hAnsi="Arial" w:cs="Arial"/>
                <w:szCs w:val="24"/>
                <w:lang w:eastAsia="en-GB"/>
              </w:rPr>
              <w:t xml:space="preserve">Academic honesty is required. In the main body of your </w:t>
            </w:r>
            <w:proofErr w:type="gramStart"/>
            <w:r w:rsidRPr="0096250A">
              <w:rPr>
                <w:rFonts w:ascii="Arial" w:hAnsi="Arial" w:cs="Arial"/>
                <w:szCs w:val="24"/>
                <w:lang w:eastAsia="en-GB"/>
              </w:rPr>
              <w:t>submission</w:t>
            </w:r>
            <w:proofErr w:type="gramEnd"/>
            <w:r w:rsidRPr="0096250A">
              <w:rPr>
                <w:rFonts w:ascii="Arial" w:hAnsi="Arial" w:cs="Arial"/>
                <w:szCs w:val="24"/>
                <w:lang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39194061" w14:textId="77777777" w:rsidR="00466573" w:rsidRPr="0096250A" w:rsidRDefault="00466573" w:rsidP="00466573">
      <w:pPr>
        <w:jc w:val="both"/>
        <w:rPr>
          <w:rFonts w:eastAsia="標楷體"/>
          <w:b/>
          <w:smallCaps/>
          <w:sz w:val="22"/>
          <w:u w:val="single"/>
        </w:rPr>
        <w:sectPr w:rsidR="00466573" w:rsidRPr="0096250A" w:rsidSect="00F74BBF">
          <w:footerReference w:type="even" r:id="rId22"/>
          <w:footerReference w:type="default" r:id="rId23"/>
          <w:pgSz w:w="11906" w:h="16838"/>
          <w:pgMar w:top="1134" w:right="1134" w:bottom="1134" w:left="1134" w:header="851" w:footer="992" w:gutter="0"/>
          <w:pgNumType w:fmt="lowerRoman" w:start="1"/>
          <w:cols w:space="425"/>
          <w:titlePg/>
          <w:docGrid w:type="lines" w:linePitch="360"/>
        </w:sectPr>
      </w:pPr>
    </w:p>
    <w:p w14:paraId="18C79BAA" w14:textId="77777777" w:rsidR="00466573" w:rsidRPr="00FA22E9" w:rsidRDefault="00466573" w:rsidP="00466573">
      <w:pPr>
        <w:pStyle w:val="Web"/>
        <w:rPr>
          <w:rFonts w:eastAsia="新細明體"/>
          <w:b/>
          <w:bCs/>
          <w:sz w:val="28"/>
          <w:szCs w:val="28"/>
        </w:rPr>
      </w:pPr>
      <w:r w:rsidRPr="00FA22E9">
        <w:rPr>
          <w:rFonts w:eastAsia="新細明體"/>
          <w:b/>
          <w:bCs/>
          <w:sz w:val="28"/>
          <w:szCs w:val="28"/>
        </w:rPr>
        <w:lastRenderedPageBreak/>
        <w:t>Content Page</w:t>
      </w:r>
    </w:p>
    <w:p w14:paraId="3CAB74BE" w14:textId="19BF263C" w:rsidR="00466573" w:rsidRPr="00E72386" w:rsidRDefault="00466573" w:rsidP="00466573">
      <w:pPr>
        <w:pStyle w:val="Web"/>
        <w:rPr>
          <w:rFonts w:asciiTheme="minorHAnsi" w:eastAsia="新細明體" w:hAnsiTheme="minorHAnsi" w:cstheme="minorHAnsi"/>
          <w:sz w:val="22"/>
          <w:szCs w:val="22"/>
        </w:rPr>
      </w:pPr>
      <w:r w:rsidRPr="00E72386">
        <w:rPr>
          <w:rFonts w:asciiTheme="minorHAnsi" w:eastAsia="新細明體" w:hAnsiTheme="minorHAnsi" w:cstheme="minorHAnsi"/>
          <w:sz w:val="22"/>
          <w:szCs w:val="22"/>
        </w:rPr>
        <w:t xml:space="preserve">Chapter </w:t>
      </w:r>
      <w:proofErr w:type="gramStart"/>
      <w:r w:rsidRPr="00E72386">
        <w:rPr>
          <w:rFonts w:asciiTheme="minorHAnsi" w:eastAsia="新細明體" w:hAnsiTheme="minorHAnsi" w:cstheme="minorHAnsi"/>
          <w:sz w:val="22"/>
          <w:szCs w:val="22"/>
        </w:rPr>
        <w:t>1  Introduction</w:t>
      </w:r>
      <w:proofErr w:type="gramEnd"/>
      <w:r w:rsidRPr="00E72386">
        <w:rPr>
          <w:rFonts w:asciiTheme="minorHAnsi" w:eastAsia="新細明體" w:hAnsiTheme="minorHAnsi" w:cstheme="minorHAnsi"/>
          <w:sz w:val="22"/>
          <w:szCs w:val="22"/>
        </w:rPr>
        <w:t>...........................................................................................................</w:t>
      </w:r>
      <w:r>
        <w:rPr>
          <w:rFonts w:asciiTheme="minorHAnsi" w:eastAsia="新細明體" w:hAnsiTheme="minorHAnsi" w:cstheme="minorHAnsi"/>
          <w:sz w:val="22"/>
          <w:szCs w:val="22"/>
        </w:rPr>
        <w:t>21</w:t>
      </w:r>
    </w:p>
    <w:p w14:paraId="18AA6867" w14:textId="552A984C" w:rsidR="00466573" w:rsidRPr="00E72386" w:rsidRDefault="00466573" w:rsidP="00466573">
      <w:pPr>
        <w:pStyle w:val="Web"/>
        <w:numPr>
          <w:ilvl w:val="1"/>
          <w:numId w:val="29"/>
        </w:numPr>
        <w:rPr>
          <w:rFonts w:asciiTheme="minorHAnsi" w:hAnsiTheme="minorHAnsi" w:cstheme="minorHAnsi"/>
          <w:sz w:val="32"/>
          <w:szCs w:val="32"/>
        </w:rPr>
      </w:pPr>
      <w:r w:rsidRPr="00E72386">
        <w:rPr>
          <w:rFonts w:asciiTheme="minorHAnsi" w:eastAsia="新細明體" w:hAnsiTheme="minorHAnsi" w:cstheme="minorHAnsi"/>
          <w:sz w:val="22"/>
          <w:szCs w:val="22"/>
        </w:rPr>
        <w:t xml:space="preserve"> Research Background ................................................................................................. </w:t>
      </w:r>
      <w:r>
        <w:rPr>
          <w:rFonts w:asciiTheme="minorHAnsi" w:eastAsia="新細明體" w:hAnsiTheme="minorHAnsi" w:cstheme="minorHAnsi"/>
          <w:sz w:val="22"/>
          <w:szCs w:val="22"/>
        </w:rPr>
        <w:t>21</w:t>
      </w:r>
    </w:p>
    <w:p w14:paraId="5C7406EA" w14:textId="5E2186E8" w:rsidR="00466573" w:rsidRPr="00E72386" w:rsidRDefault="00466573" w:rsidP="00466573">
      <w:pPr>
        <w:pStyle w:val="Web"/>
        <w:numPr>
          <w:ilvl w:val="1"/>
          <w:numId w:val="29"/>
        </w:numPr>
        <w:rPr>
          <w:rFonts w:asciiTheme="minorHAnsi" w:hAnsiTheme="minorHAnsi" w:cstheme="minorHAnsi"/>
          <w:sz w:val="32"/>
          <w:szCs w:val="32"/>
        </w:rPr>
      </w:pPr>
      <w:r w:rsidRPr="00E72386">
        <w:rPr>
          <w:rFonts w:asciiTheme="minorHAnsi" w:eastAsia="新細明體" w:hAnsiTheme="minorHAnsi" w:cstheme="minorHAnsi"/>
          <w:sz w:val="22"/>
          <w:szCs w:val="22"/>
        </w:rPr>
        <w:t xml:space="preserve">Research Motivation ................................................................................................... </w:t>
      </w:r>
      <w:r>
        <w:rPr>
          <w:rFonts w:asciiTheme="minorHAnsi" w:eastAsia="新細明體" w:hAnsiTheme="minorHAnsi" w:cstheme="minorHAnsi"/>
          <w:sz w:val="22"/>
          <w:szCs w:val="22"/>
        </w:rPr>
        <w:t>21</w:t>
      </w:r>
    </w:p>
    <w:p w14:paraId="6A3A347E" w14:textId="02D45E18" w:rsidR="00466573" w:rsidRPr="00E72386" w:rsidRDefault="00466573" w:rsidP="00466573">
      <w:pPr>
        <w:pStyle w:val="Web"/>
        <w:numPr>
          <w:ilvl w:val="1"/>
          <w:numId w:val="29"/>
        </w:numPr>
        <w:rPr>
          <w:rFonts w:asciiTheme="minorHAnsi" w:hAnsiTheme="minorHAnsi" w:cstheme="minorHAnsi"/>
          <w:sz w:val="32"/>
          <w:szCs w:val="32"/>
        </w:rPr>
      </w:pPr>
      <w:r w:rsidRPr="00E72386">
        <w:rPr>
          <w:rFonts w:asciiTheme="minorHAnsi" w:eastAsia="新細明體" w:hAnsiTheme="minorHAnsi" w:cstheme="minorHAnsi"/>
          <w:sz w:val="22"/>
          <w:szCs w:val="22"/>
        </w:rPr>
        <w:t xml:space="preserve"> Research Questions ................................................................................................... </w:t>
      </w:r>
      <w:r>
        <w:rPr>
          <w:rFonts w:asciiTheme="minorHAnsi" w:eastAsia="新細明體" w:hAnsiTheme="minorHAnsi" w:cstheme="minorHAnsi"/>
          <w:sz w:val="22"/>
          <w:szCs w:val="22"/>
        </w:rPr>
        <w:t>22</w:t>
      </w:r>
    </w:p>
    <w:p w14:paraId="55FCBEC8" w14:textId="3B26EB78" w:rsidR="00466573" w:rsidRPr="00E72386" w:rsidRDefault="00466573" w:rsidP="00466573">
      <w:pPr>
        <w:pStyle w:val="Web"/>
        <w:numPr>
          <w:ilvl w:val="1"/>
          <w:numId w:val="29"/>
        </w:numPr>
        <w:rPr>
          <w:rFonts w:asciiTheme="minorHAnsi" w:hAnsiTheme="minorHAnsi" w:cstheme="minorHAnsi"/>
          <w:sz w:val="32"/>
          <w:szCs w:val="32"/>
        </w:rPr>
      </w:pPr>
      <w:r w:rsidRPr="00E72386">
        <w:rPr>
          <w:rFonts w:asciiTheme="minorHAnsi" w:eastAsia="新細明體" w:hAnsiTheme="minorHAnsi" w:cstheme="minorHAnsi"/>
          <w:sz w:val="22"/>
          <w:szCs w:val="22"/>
        </w:rPr>
        <w:t xml:space="preserve"> Research Aim ...................................................................................................... </w:t>
      </w:r>
      <w:r>
        <w:rPr>
          <w:rFonts w:asciiTheme="minorHAnsi" w:eastAsia="新細明體" w:hAnsiTheme="minorHAnsi" w:cstheme="minorHAnsi"/>
          <w:sz w:val="22"/>
          <w:szCs w:val="22"/>
        </w:rPr>
        <w:t>22</w:t>
      </w:r>
    </w:p>
    <w:p w14:paraId="5C2FE5E8" w14:textId="58AB0B0F" w:rsidR="00466573" w:rsidRPr="00E72386" w:rsidRDefault="00466573" w:rsidP="00466573">
      <w:pPr>
        <w:pStyle w:val="Web"/>
        <w:numPr>
          <w:ilvl w:val="1"/>
          <w:numId w:val="29"/>
        </w:numPr>
        <w:rPr>
          <w:rFonts w:asciiTheme="minorHAnsi" w:hAnsiTheme="minorHAnsi" w:cstheme="minorHAnsi"/>
          <w:sz w:val="32"/>
          <w:szCs w:val="32"/>
        </w:rPr>
      </w:pPr>
      <w:r w:rsidRPr="00E72386">
        <w:rPr>
          <w:rFonts w:asciiTheme="minorHAnsi" w:eastAsia="新細明體" w:hAnsiTheme="minorHAnsi" w:cstheme="minorHAnsi"/>
          <w:sz w:val="22"/>
          <w:szCs w:val="22"/>
        </w:rPr>
        <w:t xml:space="preserve"> Research Procedure ................................................................................................. </w:t>
      </w:r>
      <w:r>
        <w:rPr>
          <w:rFonts w:asciiTheme="minorHAnsi" w:eastAsia="新細明體" w:hAnsiTheme="minorHAnsi" w:cstheme="minorHAnsi"/>
          <w:sz w:val="22"/>
          <w:szCs w:val="22"/>
        </w:rPr>
        <w:t>22</w:t>
      </w:r>
    </w:p>
    <w:p w14:paraId="3493DAA9" w14:textId="37D82179" w:rsidR="00466573" w:rsidRPr="00E72386" w:rsidRDefault="00466573" w:rsidP="00466573">
      <w:pPr>
        <w:pStyle w:val="Web"/>
        <w:rPr>
          <w:rFonts w:asciiTheme="minorHAnsi" w:eastAsia="新細明體" w:hAnsiTheme="minorHAnsi" w:cstheme="minorHAnsi"/>
          <w:sz w:val="22"/>
          <w:szCs w:val="22"/>
        </w:rPr>
      </w:pPr>
      <w:r w:rsidRPr="00E72386">
        <w:rPr>
          <w:rFonts w:asciiTheme="minorHAnsi" w:eastAsia="新細明體" w:hAnsiTheme="minorHAnsi" w:cstheme="minorHAnsi"/>
          <w:sz w:val="22"/>
          <w:szCs w:val="22"/>
        </w:rPr>
        <w:t xml:space="preserve">Chapter </w:t>
      </w:r>
      <w:proofErr w:type="gramStart"/>
      <w:r w:rsidRPr="00E72386">
        <w:rPr>
          <w:rFonts w:asciiTheme="minorHAnsi" w:eastAsia="新細明體" w:hAnsiTheme="minorHAnsi" w:cstheme="minorHAnsi"/>
          <w:sz w:val="22"/>
          <w:szCs w:val="22"/>
        </w:rPr>
        <w:t>2  Literature</w:t>
      </w:r>
      <w:proofErr w:type="gramEnd"/>
      <w:r>
        <w:rPr>
          <w:rFonts w:asciiTheme="minorHAnsi" w:eastAsia="新細明體" w:hAnsiTheme="minorHAnsi" w:cstheme="minorHAnsi"/>
          <w:sz w:val="22"/>
          <w:szCs w:val="22"/>
        </w:rPr>
        <w:t xml:space="preserve"> </w:t>
      </w:r>
      <w:r w:rsidRPr="00E72386">
        <w:rPr>
          <w:rFonts w:asciiTheme="minorHAnsi" w:eastAsia="新細明體" w:hAnsiTheme="minorHAnsi" w:cstheme="minorHAnsi"/>
          <w:sz w:val="22"/>
          <w:szCs w:val="22"/>
        </w:rPr>
        <w:t>Review ...........................................................................................</w:t>
      </w:r>
      <w:r>
        <w:rPr>
          <w:rFonts w:asciiTheme="minorHAnsi" w:eastAsia="新細明體" w:hAnsiTheme="minorHAnsi" w:cstheme="minorHAnsi"/>
          <w:sz w:val="22"/>
          <w:szCs w:val="22"/>
        </w:rPr>
        <w:t>23</w:t>
      </w:r>
    </w:p>
    <w:p w14:paraId="27385605" w14:textId="54DC6E92" w:rsidR="00466573" w:rsidRPr="00E72386" w:rsidRDefault="00466573" w:rsidP="00466573">
      <w:pPr>
        <w:pStyle w:val="Web"/>
        <w:numPr>
          <w:ilvl w:val="1"/>
          <w:numId w:val="31"/>
        </w:numPr>
        <w:rPr>
          <w:rFonts w:asciiTheme="minorHAnsi" w:eastAsia="新細明體" w:hAnsiTheme="minorHAnsi" w:cstheme="minorHAnsi"/>
          <w:sz w:val="22"/>
          <w:szCs w:val="22"/>
        </w:rPr>
      </w:pPr>
      <w:r w:rsidRPr="00E72386">
        <w:rPr>
          <w:rFonts w:asciiTheme="minorHAnsi" w:eastAsia="新細明體" w:hAnsiTheme="minorHAnsi" w:cstheme="minorHAnsi"/>
          <w:sz w:val="22"/>
          <w:szCs w:val="22"/>
        </w:rPr>
        <w:t>Definition and Discussion .........................................................................................</w:t>
      </w:r>
      <w:r>
        <w:rPr>
          <w:rFonts w:asciiTheme="minorHAnsi" w:eastAsia="新細明體" w:hAnsiTheme="minorHAnsi" w:cstheme="minorHAnsi"/>
          <w:sz w:val="22"/>
          <w:szCs w:val="22"/>
        </w:rPr>
        <w:t>23</w:t>
      </w:r>
      <w:r w:rsidRPr="00E72386">
        <w:rPr>
          <w:rFonts w:asciiTheme="minorHAnsi" w:eastAsia="新細明體" w:hAnsiTheme="minorHAnsi" w:cstheme="minorHAnsi"/>
          <w:sz w:val="22"/>
          <w:szCs w:val="22"/>
        </w:rPr>
        <w:t xml:space="preserve"> </w:t>
      </w:r>
    </w:p>
    <w:p w14:paraId="3748C260" w14:textId="2EB70007" w:rsidR="00466573" w:rsidRPr="00E72386" w:rsidRDefault="00466573" w:rsidP="00466573">
      <w:pPr>
        <w:pStyle w:val="Web"/>
        <w:numPr>
          <w:ilvl w:val="1"/>
          <w:numId w:val="31"/>
        </w:numPr>
        <w:rPr>
          <w:rFonts w:asciiTheme="minorHAnsi" w:eastAsia="新細明體" w:hAnsiTheme="minorHAnsi" w:cstheme="minorHAnsi"/>
          <w:sz w:val="22"/>
          <w:szCs w:val="22"/>
        </w:rPr>
      </w:pPr>
      <w:r w:rsidRPr="00E72386">
        <w:rPr>
          <w:rFonts w:asciiTheme="minorHAnsi" w:eastAsia="新細明體" w:hAnsiTheme="minorHAnsi" w:cstheme="minorHAnsi"/>
          <w:sz w:val="22"/>
          <w:szCs w:val="22"/>
        </w:rPr>
        <w:t xml:space="preserve">UTAUT 2 ...................................................................................................... </w:t>
      </w:r>
      <w:r>
        <w:rPr>
          <w:rFonts w:asciiTheme="minorHAnsi" w:eastAsia="新細明體" w:hAnsiTheme="minorHAnsi" w:cstheme="minorHAnsi"/>
          <w:sz w:val="22"/>
          <w:szCs w:val="22"/>
        </w:rPr>
        <w:t>23</w:t>
      </w:r>
    </w:p>
    <w:p w14:paraId="7D55BE6E" w14:textId="60E6682D" w:rsidR="00466573" w:rsidRPr="00E72386" w:rsidRDefault="00466573" w:rsidP="00466573">
      <w:pPr>
        <w:pStyle w:val="Web"/>
        <w:numPr>
          <w:ilvl w:val="1"/>
          <w:numId w:val="31"/>
        </w:numPr>
        <w:rPr>
          <w:rFonts w:asciiTheme="minorHAnsi" w:eastAsia="新細明體" w:hAnsiTheme="minorHAnsi" w:cstheme="minorHAnsi"/>
          <w:sz w:val="22"/>
          <w:szCs w:val="22"/>
        </w:rPr>
      </w:pPr>
      <w:r w:rsidRPr="00E72386">
        <w:rPr>
          <w:rFonts w:asciiTheme="minorHAnsi" w:eastAsia="新細明體" w:hAnsiTheme="minorHAnsi" w:cstheme="minorHAnsi"/>
          <w:sz w:val="22"/>
          <w:szCs w:val="22"/>
        </w:rPr>
        <w:t xml:space="preserve">Customer Purchasing </w:t>
      </w:r>
      <w:proofErr w:type="spellStart"/>
      <w:r w:rsidRPr="00E72386">
        <w:rPr>
          <w:rFonts w:asciiTheme="minorHAnsi" w:eastAsia="新細明體" w:hAnsiTheme="minorHAnsi" w:cstheme="minorHAnsi"/>
          <w:sz w:val="22"/>
          <w:szCs w:val="22"/>
        </w:rPr>
        <w:t>Behavior</w:t>
      </w:r>
      <w:proofErr w:type="spellEnd"/>
      <w:r w:rsidRPr="00E72386">
        <w:rPr>
          <w:rFonts w:asciiTheme="minorHAnsi" w:eastAsia="新細明體" w:hAnsiTheme="minorHAnsi" w:cstheme="minorHAnsi"/>
          <w:sz w:val="22"/>
          <w:szCs w:val="22"/>
        </w:rPr>
        <w:t xml:space="preserve"> ............................................................................</w:t>
      </w:r>
      <w:r>
        <w:rPr>
          <w:rFonts w:asciiTheme="minorHAnsi" w:eastAsia="新細明體" w:hAnsiTheme="minorHAnsi" w:cstheme="minorHAnsi"/>
          <w:sz w:val="22"/>
          <w:szCs w:val="22"/>
        </w:rPr>
        <w:t xml:space="preserve"> 24</w:t>
      </w:r>
    </w:p>
    <w:p w14:paraId="5D776ED5" w14:textId="6D866566" w:rsidR="00466573" w:rsidRPr="00E72386" w:rsidRDefault="00466573" w:rsidP="00466573">
      <w:pPr>
        <w:pStyle w:val="Web"/>
        <w:numPr>
          <w:ilvl w:val="1"/>
          <w:numId w:val="31"/>
        </w:numPr>
        <w:rPr>
          <w:rFonts w:asciiTheme="minorHAnsi" w:eastAsia="新細明體" w:hAnsiTheme="minorHAnsi" w:cstheme="minorHAnsi"/>
          <w:sz w:val="22"/>
          <w:szCs w:val="22"/>
        </w:rPr>
      </w:pPr>
      <w:r w:rsidRPr="00E72386">
        <w:rPr>
          <w:rFonts w:asciiTheme="minorHAnsi" w:eastAsia="新細明體" w:hAnsiTheme="minorHAnsi" w:cstheme="minorHAnsi"/>
          <w:sz w:val="22"/>
          <w:szCs w:val="22"/>
        </w:rPr>
        <w:t>Correlation between UTAUT 2 &amp; Customer Purchasing</w:t>
      </w:r>
      <w:r>
        <w:rPr>
          <w:rFonts w:asciiTheme="minorHAnsi" w:eastAsia="新細明體" w:hAnsiTheme="minorHAnsi" w:cstheme="minorHAnsi"/>
          <w:sz w:val="22"/>
          <w:szCs w:val="22"/>
        </w:rPr>
        <w:t xml:space="preserve"> </w:t>
      </w:r>
      <w:r w:rsidRPr="00E72386">
        <w:rPr>
          <w:rFonts w:asciiTheme="minorHAnsi" w:eastAsia="新細明體" w:hAnsiTheme="minorHAnsi" w:cstheme="minorHAnsi"/>
          <w:sz w:val="22"/>
          <w:szCs w:val="22"/>
        </w:rPr>
        <w:t>Behavior..........</w:t>
      </w:r>
      <w:r>
        <w:rPr>
          <w:rFonts w:asciiTheme="minorHAnsi" w:eastAsia="新細明體" w:hAnsiTheme="minorHAnsi" w:cstheme="minorHAnsi"/>
          <w:sz w:val="22"/>
          <w:szCs w:val="22"/>
        </w:rPr>
        <w:t>........................................................................</w:t>
      </w:r>
      <w:r w:rsidRPr="00E72386">
        <w:rPr>
          <w:rFonts w:asciiTheme="minorHAnsi" w:eastAsia="新細明體" w:hAnsiTheme="minorHAnsi" w:cstheme="minorHAnsi"/>
          <w:sz w:val="22"/>
          <w:szCs w:val="22"/>
        </w:rPr>
        <w:t xml:space="preserve">................................ </w:t>
      </w:r>
      <w:r>
        <w:rPr>
          <w:rFonts w:asciiTheme="minorHAnsi" w:eastAsia="新細明體" w:hAnsiTheme="minorHAnsi" w:cstheme="minorHAnsi"/>
          <w:sz w:val="22"/>
          <w:szCs w:val="22"/>
        </w:rPr>
        <w:t>24</w:t>
      </w:r>
    </w:p>
    <w:p w14:paraId="49E3B85F" w14:textId="7E2CBA35" w:rsidR="00466573" w:rsidRPr="00E72386" w:rsidRDefault="00466573" w:rsidP="00466573">
      <w:pPr>
        <w:pStyle w:val="Web"/>
        <w:numPr>
          <w:ilvl w:val="1"/>
          <w:numId w:val="31"/>
        </w:numPr>
        <w:rPr>
          <w:rFonts w:asciiTheme="minorHAnsi" w:eastAsia="新細明體" w:hAnsiTheme="minorHAnsi" w:cstheme="minorHAnsi"/>
          <w:sz w:val="22"/>
          <w:szCs w:val="22"/>
        </w:rPr>
      </w:pPr>
      <w:r w:rsidRPr="00E72386">
        <w:rPr>
          <w:rFonts w:asciiTheme="minorHAnsi" w:eastAsia="新細明體" w:hAnsiTheme="minorHAnsi" w:cstheme="minorHAnsi"/>
          <w:sz w:val="22"/>
          <w:szCs w:val="22"/>
        </w:rPr>
        <w:t xml:space="preserve">Research Procedure ................................................................................................... </w:t>
      </w:r>
      <w:r>
        <w:rPr>
          <w:rFonts w:asciiTheme="minorHAnsi" w:eastAsia="新細明體" w:hAnsiTheme="minorHAnsi" w:cstheme="minorHAnsi"/>
          <w:sz w:val="22"/>
          <w:szCs w:val="22"/>
        </w:rPr>
        <w:t>24</w:t>
      </w:r>
    </w:p>
    <w:p w14:paraId="4024E9EE" w14:textId="7C5BB95F" w:rsidR="00466573" w:rsidRPr="00E72386" w:rsidRDefault="00466573" w:rsidP="00466573">
      <w:pPr>
        <w:pStyle w:val="Web"/>
        <w:rPr>
          <w:rFonts w:asciiTheme="minorHAnsi" w:eastAsia="新細明體" w:hAnsiTheme="minorHAnsi" w:cstheme="minorHAnsi"/>
          <w:sz w:val="22"/>
          <w:szCs w:val="22"/>
        </w:rPr>
      </w:pPr>
      <w:r w:rsidRPr="00E72386">
        <w:rPr>
          <w:rFonts w:asciiTheme="minorHAnsi" w:eastAsia="新細明體" w:hAnsiTheme="minorHAnsi" w:cstheme="minorHAnsi"/>
          <w:sz w:val="22"/>
          <w:szCs w:val="22"/>
        </w:rPr>
        <w:t xml:space="preserve">Chapter </w:t>
      </w:r>
      <w:proofErr w:type="gramStart"/>
      <w:r w:rsidRPr="00E72386">
        <w:rPr>
          <w:rFonts w:asciiTheme="minorHAnsi" w:eastAsia="新細明體" w:hAnsiTheme="minorHAnsi" w:cstheme="minorHAnsi"/>
          <w:sz w:val="22"/>
          <w:szCs w:val="22"/>
        </w:rPr>
        <w:t>3  Research</w:t>
      </w:r>
      <w:proofErr w:type="gramEnd"/>
      <w:r w:rsidRPr="00E72386">
        <w:rPr>
          <w:rFonts w:asciiTheme="minorHAnsi" w:eastAsia="新細明體" w:hAnsiTheme="minorHAnsi" w:cstheme="minorHAnsi"/>
          <w:sz w:val="22"/>
          <w:szCs w:val="22"/>
        </w:rPr>
        <w:t xml:space="preserve"> Methodology ................................................................................... </w:t>
      </w:r>
      <w:r>
        <w:rPr>
          <w:rFonts w:asciiTheme="minorHAnsi" w:eastAsia="新細明體" w:hAnsiTheme="minorHAnsi" w:cstheme="minorHAnsi"/>
          <w:sz w:val="22"/>
          <w:szCs w:val="22"/>
        </w:rPr>
        <w:t>25</w:t>
      </w:r>
    </w:p>
    <w:p w14:paraId="632F2BFF" w14:textId="1CFA2294" w:rsidR="00466573" w:rsidRPr="00E72386" w:rsidRDefault="00466573" w:rsidP="00466573">
      <w:pPr>
        <w:pStyle w:val="Web"/>
        <w:numPr>
          <w:ilvl w:val="1"/>
          <w:numId w:val="32"/>
        </w:numPr>
        <w:rPr>
          <w:rFonts w:asciiTheme="minorHAnsi" w:hAnsiTheme="minorHAnsi" w:cstheme="minorHAnsi"/>
          <w:sz w:val="32"/>
          <w:szCs w:val="32"/>
        </w:rPr>
      </w:pPr>
      <w:r w:rsidRPr="00E72386">
        <w:rPr>
          <w:rFonts w:asciiTheme="minorHAnsi" w:eastAsia="新細明體" w:hAnsiTheme="minorHAnsi" w:cstheme="minorHAnsi"/>
          <w:sz w:val="22"/>
          <w:szCs w:val="22"/>
        </w:rPr>
        <w:t xml:space="preserve">Research Framework.................................................................................................. </w:t>
      </w:r>
      <w:r>
        <w:rPr>
          <w:rFonts w:asciiTheme="minorHAnsi" w:eastAsia="新細明體" w:hAnsiTheme="minorHAnsi" w:cstheme="minorHAnsi"/>
          <w:sz w:val="22"/>
          <w:szCs w:val="22"/>
        </w:rPr>
        <w:t>25</w:t>
      </w:r>
    </w:p>
    <w:p w14:paraId="23B7BBFE" w14:textId="1EF9B398" w:rsidR="00466573" w:rsidRPr="00E72386" w:rsidRDefault="00466573" w:rsidP="00466573">
      <w:pPr>
        <w:pStyle w:val="Web"/>
        <w:numPr>
          <w:ilvl w:val="1"/>
          <w:numId w:val="32"/>
        </w:numPr>
        <w:rPr>
          <w:rFonts w:asciiTheme="minorHAnsi" w:hAnsiTheme="minorHAnsi" w:cstheme="minorHAnsi"/>
          <w:sz w:val="32"/>
          <w:szCs w:val="32"/>
        </w:rPr>
      </w:pPr>
      <w:r w:rsidRPr="00E72386">
        <w:rPr>
          <w:rFonts w:asciiTheme="minorHAnsi" w:eastAsia="新細明體" w:hAnsiTheme="minorHAnsi" w:cstheme="minorHAnsi"/>
          <w:sz w:val="22"/>
          <w:szCs w:val="22"/>
        </w:rPr>
        <w:t xml:space="preserve">Research Methodology .............................................................................................. </w:t>
      </w:r>
      <w:r>
        <w:rPr>
          <w:rFonts w:asciiTheme="minorHAnsi" w:eastAsia="新細明體" w:hAnsiTheme="minorHAnsi" w:cstheme="minorHAnsi"/>
          <w:sz w:val="22"/>
          <w:szCs w:val="22"/>
        </w:rPr>
        <w:t>25</w:t>
      </w:r>
    </w:p>
    <w:p w14:paraId="5AB3B765" w14:textId="7C6AA1CB" w:rsidR="00466573" w:rsidRPr="00E72386" w:rsidRDefault="00466573" w:rsidP="00466573">
      <w:pPr>
        <w:pStyle w:val="Web"/>
        <w:numPr>
          <w:ilvl w:val="1"/>
          <w:numId w:val="32"/>
        </w:numPr>
        <w:rPr>
          <w:rFonts w:asciiTheme="minorHAnsi" w:hAnsiTheme="minorHAnsi" w:cstheme="minorHAnsi"/>
          <w:sz w:val="32"/>
          <w:szCs w:val="32"/>
        </w:rPr>
      </w:pPr>
      <w:r w:rsidRPr="00E72386">
        <w:rPr>
          <w:rFonts w:asciiTheme="minorHAnsi" w:eastAsia="新細明體" w:hAnsiTheme="minorHAnsi" w:cstheme="minorHAnsi"/>
          <w:sz w:val="22"/>
          <w:szCs w:val="22"/>
        </w:rPr>
        <w:t xml:space="preserve">Sample Size ...................................................................................................... </w:t>
      </w:r>
      <w:r>
        <w:rPr>
          <w:rFonts w:asciiTheme="minorHAnsi" w:eastAsia="新細明體" w:hAnsiTheme="minorHAnsi" w:cstheme="minorHAnsi"/>
          <w:sz w:val="22"/>
          <w:szCs w:val="22"/>
        </w:rPr>
        <w:t>26</w:t>
      </w:r>
    </w:p>
    <w:p w14:paraId="3B8F7967" w14:textId="17640509" w:rsidR="00466573" w:rsidRPr="00E72386" w:rsidRDefault="00466573" w:rsidP="00466573">
      <w:pPr>
        <w:pStyle w:val="Web"/>
        <w:numPr>
          <w:ilvl w:val="1"/>
          <w:numId w:val="32"/>
        </w:numPr>
        <w:rPr>
          <w:rFonts w:asciiTheme="minorHAnsi" w:hAnsiTheme="minorHAnsi" w:cstheme="minorHAnsi"/>
          <w:sz w:val="32"/>
          <w:szCs w:val="32"/>
        </w:rPr>
      </w:pPr>
      <w:r w:rsidRPr="00E72386">
        <w:rPr>
          <w:rFonts w:asciiTheme="minorHAnsi" w:eastAsia="新細明體" w:hAnsiTheme="minorHAnsi" w:cstheme="minorHAnsi"/>
          <w:sz w:val="22"/>
          <w:szCs w:val="22"/>
        </w:rPr>
        <w:t xml:space="preserve">Data Type ...................................................................................................... </w:t>
      </w:r>
      <w:r>
        <w:rPr>
          <w:rFonts w:asciiTheme="minorHAnsi" w:eastAsia="新細明體" w:hAnsiTheme="minorHAnsi" w:cstheme="minorHAnsi"/>
          <w:sz w:val="22"/>
          <w:szCs w:val="22"/>
        </w:rPr>
        <w:t>26</w:t>
      </w:r>
    </w:p>
    <w:p w14:paraId="0A314AD9" w14:textId="250DA641" w:rsidR="00466573" w:rsidRPr="00E72386" w:rsidRDefault="00466573" w:rsidP="00466573">
      <w:pPr>
        <w:pStyle w:val="Web"/>
        <w:numPr>
          <w:ilvl w:val="1"/>
          <w:numId w:val="32"/>
        </w:numPr>
        <w:rPr>
          <w:rFonts w:asciiTheme="minorHAnsi" w:hAnsiTheme="minorHAnsi" w:cstheme="minorHAnsi"/>
          <w:sz w:val="32"/>
          <w:szCs w:val="32"/>
        </w:rPr>
      </w:pPr>
      <w:r w:rsidRPr="00E72386">
        <w:rPr>
          <w:rFonts w:asciiTheme="minorHAnsi" w:eastAsia="新細明體" w:hAnsiTheme="minorHAnsi" w:cstheme="minorHAnsi"/>
          <w:sz w:val="22"/>
          <w:szCs w:val="22"/>
        </w:rPr>
        <w:t xml:space="preserve">Research Procedure .................................................................................................. </w:t>
      </w:r>
      <w:r>
        <w:rPr>
          <w:rFonts w:asciiTheme="minorHAnsi" w:eastAsia="新細明體" w:hAnsiTheme="minorHAnsi" w:cstheme="minorHAnsi"/>
          <w:sz w:val="22"/>
          <w:szCs w:val="22"/>
        </w:rPr>
        <w:t>27</w:t>
      </w:r>
    </w:p>
    <w:p w14:paraId="201125ED" w14:textId="77777777" w:rsidR="00466573" w:rsidRDefault="00466573" w:rsidP="00466573">
      <w:pPr>
        <w:pStyle w:val="Web"/>
        <w:rPr>
          <w:rFonts w:ascii="新細明體" w:eastAsia="新細明體" w:hAnsi="新細明體"/>
          <w:sz w:val="20"/>
          <w:szCs w:val="20"/>
        </w:rPr>
      </w:pPr>
    </w:p>
    <w:p w14:paraId="4CE8A653" w14:textId="77777777" w:rsidR="00466573" w:rsidRDefault="00466573" w:rsidP="00466573">
      <w:pPr>
        <w:pStyle w:val="Web"/>
        <w:rPr>
          <w:rFonts w:ascii="新細明體" w:eastAsia="新細明體" w:hAnsi="新細明體"/>
          <w:sz w:val="20"/>
          <w:szCs w:val="20"/>
        </w:rPr>
      </w:pPr>
    </w:p>
    <w:p w14:paraId="1441A4F5" w14:textId="77777777" w:rsidR="00466573" w:rsidRDefault="00466573" w:rsidP="00466573">
      <w:pPr>
        <w:pStyle w:val="Web"/>
        <w:rPr>
          <w:rFonts w:ascii="新細明體" w:eastAsia="新細明體" w:hAnsi="新細明體"/>
          <w:sz w:val="20"/>
          <w:szCs w:val="20"/>
        </w:rPr>
      </w:pPr>
    </w:p>
    <w:p w14:paraId="35620693" w14:textId="77777777" w:rsidR="00466573" w:rsidRDefault="00466573" w:rsidP="00466573">
      <w:pPr>
        <w:pStyle w:val="Web"/>
        <w:rPr>
          <w:rFonts w:ascii="新細明體" w:eastAsia="新細明體" w:hAnsi="新細明體"/>
          <w:sz w:val="20"/>
          <w:szCs w:val="20"/>
        </w:rPr>
      </w:pPr>
    </w:p>
    <w:p w14:paraId="0CA2F864" w14:textId="77777777" w:rsidR="00466573" w:rsidRDefault="00466573" w:rsidP="00466573">
      <w:pPr>
        <w:pStyle w:val="Web"/>
        <w:rPr>
          <w:rFonts w:ascii="新細明體" w:eastAsia="新細明體" w:hAnsi="新細明體"/>
          <w:sz w:val="20"/>
          <w:szCs w:val="20"/>
        </w:rPr>
      </w:pPr>
    </w:p>
    <w:p w14:paraId="631FD6A3" w14:textId="4FEC175C" w:rsidR="00466573" w:rsidRDefault="00466573" w:rsidP="00466573">
      <w:pPr>
        <w:pStyle w:val="Web"/>
        <w:rPr>
          <w:rFonts w:ascii="新細明體" w:eastAsia="新細明體" w:hAnsi="新細明體"/>
          <w:sz w:val="20"/>
          <w:szCs w:val="20"/>
        </w:rPr>
      </w:pPr>
    </w:p>
    <w:p w14:paraId="2F4910B2" w14:textId="21124233" w:rsidR="00466573" w:rsidRDefault="00466573" w:rsidP="00466573">
      <w:pPr>
        <w:pStyle w:val="Web"/>
        <w:rPr>
          <w:rFonts w:ascii="新細明體" w:eastAsia="新細明體" w:hAnsi="新細明體"/>
          <w:sz w:val="20"/>
          <w:szCs w:val="20"/>
        </w:rPr>
      </w:pPr>
    </w:p>
    <w:p w14:paraId="54826795" w14:textId="29CC9CCA" w:rsidR="00466573" w:rsidRDefault="00466573" w:rsidP="00466573">
      <w:pPr>
        <w:pStyle w:val="Web"/>
        <w:rPr>
          <w:rFonts w:ascii="新細明體" w:eastAsia="新細明體" w:hAnsi="新細明體"/>
          <w:sz w:val="20"/>
          <w:szCs w:val="20"/>
        </w:rPr>
      </w:pPr>
    </w:p>
    <w:p w14:paraId="29A7CD2C" w14:textId="2576D805" w:rsidR="00466573" w:rsidRDefault="00466573" w:rsidP="00466573">
      <w:pPr>
        <w:pStyle w:val="Web"/>
        <w:rPr>
          <w:rFonts w:ascii="新細明體" w:eastAsia="新細明體" w:hAnsi="新細明體"/>
          <w:sz w:val="20"/>
          <w:szCs w:val="20"/>
        </w:rPr>
      </w:pPr>
    </w:p>
    <w:p w14:paraId="5B49F2C9" w14:textId="3EF3E0FC" w:rsidR="00466573" w:rsidRDefault="00466573" w:rsidP="00466573">
      <w:pPr>
        <w:pStyle w:val="Web"/>
        <w:rPr>
          <w:rFonts w:ascii="新細明體" w:eastAsia="新細明體" w:hAnsi="新細明體"/>
          <w:sz w:val="20"/>
          <w:szCs w:val="20"/>
        </w:rPr>
      </w:pPr>
    </w:p>
    <w:p w14:paraId="2D0B06D4" w14:textId="1B11C058" w:rsidR="00466573" w:rsidRDefault="00466573" w:rsidP="00466573">
      <w:pPr>
        <w:pStyle w:val="Web"/>
        <w:rPr>
          <w:rFonts w:ascii="新細明體" w:eastAsia="新細明體" w:hAnsi="新細明體"/>
          <w:sz w:val="20"/>
          <w:szCs w:val="20"/>
        </w:rPr>
      </w:pPr>
    </w:p>
    <w:p w14:paraId="130CB4D5" w14:textId="77777777" w:rsidR="00466573" w:rsidRDefault="00466573" w:rsidP="00466573">
      <w:pPr>
        <w:pStyle w:val="Web"/>
        <w:rPr>
          <w:rFonts w:ascii="新細明體" w:eastAsia="新細明體" w:hAnsi="新細明體"/>
          <w:sz w:val="20"/>
          <w:szCs w:val="20"/>
        </w:rPr>
      </w:pPr>
    </w:p>
    <w:p w14:paraId="577A21E6" w14:textId="77777777" w:rsidR="00466573" w:rsidRDefault="00466573" w:rsidP="00466573">
      <w:pPr>
        <w:pStyle w:val="Web"/>
        <w:rPr>
          <w:rFonts w:ascii="新細明體" w:eastAsia="新細明體" w:hAnsi="新細明體"/>
          <w:sz w:val="20"/>
          <w:szCs w:val="20"/>
        </w:rPr>
      </w:pPr>
    </w:p>
    <w:p w14:paraId="037369F9" w14:textId="69820015" w:rsidR="00466573" w:rsidRDefault="00466573" w:rsidP="00466573">
      <w:pPr>
        <w:rPr>
          <w:b/>
          <w:bCs/>
          <w:sz w:val="32"/>
          <w:szCs w:val="28"/>
          <w:lang w:eastAsia="zh-HK"/>
        </w:rPr>
      </w:pPr>
      <w:r w:rsidRPr="00561B63">
        <w:rPr>
          <w:rFonts w:hint="eastAsia"/>
          <w:b/>
          <w:bCs/>
          <w:sz w:val="32"/>
          <w:szCs w:val="28"/>
          <w:lang w:eastAsia="zh-HK"/>
        </w:rPr>
        <w:lastRenderedPageBreak/>
        <w:t>C</w:t>
      </w:r>
      <w:r w:rsidRPr="00561B63">
        <w:rPr>
          <w:b/>
          <w:bCs/>
          <w:sz w:val="32"/>
          <w:szCs w:val="28"/>
          <w:lang w:eastAsia="zh-HK"/>
        </w:rPr>
        <w:t xml:space="preserve">hapter </w:t>
      </w:r>
      <w:proofErr w:type="gramStart"/>
      <w:r w:rsidRPr="00561B63">
        <w:rPr>
          <w:b/>
          <w:bCs/>
          <w:sz w:val="32"/>
          <w:szCs w:val="28"/>
          <w:lang w:eastAsia="zh-HK"/>
        </w:rPr>
        <w:t>1 :</w:t>
      </w:r>
      <w:proofErr w:type="gramEnd"/>
      <w:r w:rsidRPr="00561B63">
        <w:rPr>
          <w:b/>
          <w:bCs/>
          <w:sz w:val="32"/>
          <w:szCs w:val="28"/>
          <w:lang w:eastAsia="zh-HK"/>
        </w:rPr>
        <w:t xml:space="preserve"> Introduction</w:t>
      </w:r>
    </w:p>
    <w:p w14:paraId="3B4A0204" w14:textId="77777777" w:rsidR="00466573" w:rsidRPr="00561B63" w:rsidRDefault="00466573" w:rsidP="00466573">
      <w:pPr>
        <w:rPr>
          <w:b/>
          <w:bCs/>
          <w:sz w:val="32"/>
          <w:szCs w:val="28"/>
          <w:lang w:eastAsia="zh-HK"/>
        </w:rPr>
      </w:pPr>
    </w:p>
    <w:p w14:paraId="7DB51AC5" w14:textId="4854CF5D" w:rsidR="00466573" w:rsidRPr="00466573" w:rsidRDefault="00466573" w:rsidP="00466573">
      <w:pPr>
        <w:spacing w:line="276" w:lineRule="auto"/>
        <w:rPr>
          <w:sz w:val="24"/>
          <w:szCs w:val="24"/>
          <w:lang w:eastAsia="zh-HK"/>
        </w:rPr>
      </w:pPr>
      <w:r w:rsidRPr="00466573">
        <w:rPr>
          <w:rFonts w:hint="eastAsia"/>
          <w:sz w:val="24"/>
          <w:szCs w:val="24"/>
          <w:lang w:eastAsia="zh-HK"/>
        </w:rPr>
        <w:t>F</w:t>
      </w:r>
      <w:r w:rsidRPr="00466573">
        <w:rPr>
          <w:sz w:val="24"/>
          <w:szCs w:val="24"/>
          <w:lang w:eastAsia="zh-HK"/>
        </w:rPr>
        <w:t>or the research aim of this project will investigate the invention of Online and Mobile Shopping Apps for online shopping procedures and as well all round of shopping and shipment support</w:t>
      </w:r>
      <w:r w:rsidRPr="00466573">
        <w:rPr>
          <w:rFonts w:hint="eastAsia"/>
          <w:sz w:val="24"/>
          <w:szCs w:val="24"/>
          <w:lang w:eastAsia="zh-HK"/>
        </w:rPr>
        <w:t>.</w:t>
      </w:r>
      <w:r w:rsidRPr="00466573">
        <w:rPr>
          <w:sz w:val="24"/>
          <w:szCs w:val="24"/>
          <w:lang w:eastAsia="zh-HK"/>
        </w:rPr>
        <w:t xml:space="preserve"> </w:t>
      </w:r>
      <w:r w:rsidRPr="00466573">
        <w:rPr>
          <w:rFonts w:hint="eastAsia"/>
          <w:sz w:val="24"/>
          <w:szCs w:val="24"/>
          <w:lang w:eastAsia="zh-HK"/>
        </w:rPr>
        <w:t>D</w:t>
      </w:r>
      <w:r w:rsidRPr="00466573">
        <w:rPr>
          <w:sz w:val="24"/>
          <w:szCs w:val="24"/>
          <w:lang w:eastAsia="zh-HK"/>
        </w:rPr>
        <w:t xml:space="preserve">ue to the </w:t>
      </w:r>
      <w:proofErr w:type="gramStart"/>
      <w:r w:rsidRPr="00466573">
        <w:rPr>
          <w:sz w:val="24"/>
          <w:szCs w:val="24"/>
          <w:lang w:eastAsia="zh-HK"/>
        </w:rPr>
        <w:t>year of 2020</w:t>
      </w:r>
      <w:proofErr w:type="gramEnd"/>
      <w:r w:rsidRPr="00466573">
        <w:rPr>
          <w:sz w:val="24"/>
          <w:szCs w:val="24"/>
          <w:lang w:eastAsia="zh-HK"/>
        </w:rPr>
        <w:t xml:space="preserve"> we have experience the raise of intention for use for Online Shopping and Shipping Services for the general public and as well for the implementation for the study and as well for the project orientation.</w:t>
      </w:r>
      <w:r w:rsidR="00236C8A">
        <w:rPr>
          <w:sz w:val="24"/>
          <w:szCs w:val="24"/>
          <w:lang w:eastAsia="zh-HK"/>
        </w:rPr>
        <w:t xml:space="preserve"> (SCMP, 2021)</w:t>
      </w:r>
    </w:p>
    <w:p w14:paraId="27D0E2F1" w14:textId="77777777" w:rsidR="00466573" w:rsidRPr="00466573" w:rsidRDefault="00466573" w:rsidP="00466573">
      <w:pPr>
        <w:spacing w:line="276" w:lineRule="auto"/>
        <w:rPr>
          <w:sz w:val="24"/>
          <w:szCs w:val="24"/>
          <w:lang w:eastAsia="zh-HK"/>
        </w:rPr>
      </w:pPr>
    </w:p>
    <w:p w14:paraId="139EF645" w14:textId="77777777" w:rsidR="00466573" w:rsidRPr="00466573" w:rsidRDefault="00466573" w:rsidP="00466573">
      <w:pPr>
        <w:spacing w:line="276" w:lineRule="auto"/>
        <w:rPr>
          <w:b/>
          <w:bCs/>
          <w:sz w:val="24"/>
          <w:szCs w:val="24"/>
          <w:lang w:eastAsia="zh-HK"/>
        </w:rPr>
      </w:pPr>
      <w:r w:rsidRPr="00466573">
        <w:rPr>
          <w:b/>
          <w:bCs/>
          <w:sz w:val="24"/>
          <w:szCs w:val="24"/>
          <w:lang w:eastAsia="zh-HK"/>
        </w:rPr>
        <w:t>1.1 Research Background</w:t>
      </w:r>
    </w:p>
    <w:p w14:paraId="545A69D1"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he problem of management about implementation for use of advance technology and monitoring of all purchasing and shipping of product. For use of system and invention may also account for design of feasibility and as well for convenience of customers to use apps. The implementation of system for improving accuracy and professional service and stock taking for delivery service may also need for involve of the above research.</w:t>
      </w:r>
    </w:p>
    <w:p w14:paraId="2B9A4BF9" w14:textId="77777777" w:rsidR="00466573" w:rsidRPr="00466573" w:rsidRDefault="00466573" w:rsidP="00466573">
      <w:pPr>
        <w:spacing w:line="276" w:lineRule="auto"/>
        <w:rPr>
          <w:sz w:val="24"/>
          <w:szCs w:val="24"/>
          <w:lang w:eastAsia="zh-HK"/>
        </w:rPr>
      </w:pPr>
    </w:p>
    <w:p w14:paraId="59614927" w14:textId="77777777" w:rsidR="00466573" w:rsidRPr="00466573" w:rsidRDefault="00466573" w:rsidP="00466573">
      <w:pPr>
        <w:spacing w:line="276" w:lineRule="auto"/>
        <w:rPr>
          <w:b/>
          <w:bCs/>
          <w:sz w:val="24"/>
          <w:szCs w:val="24"/>
          <w:lang w:eastAsia="zh-HK"/>
        </w:rPr>
      </w:pPr>
      <w:r w:rsidRPr="00466573">
        <w:rPr>
          <w:rFonts w:hint="eastAsia"/>
          <w:b/>
          <w:bCs/>
          <w:sz w:val="24"/>
          <w:szCs w:val="24"/>
          <w:lang w:eastAsia="zh-HK"/>
        </w:rPr>
        <w:t>E</w:t>
      </w:r>
      <w:r w:rsidRPr="00466573">
        <w:rPr>
          <w:b/>
          <w:bCs/>
          <w:sz w:val="24"/>
          <w:szCs w:val="24"/>
          <w:lang w:eastAsia="zh-HK"/>
        </w:rPr>
        <w:t xml:space="preserve">nvironment - Data, Trend, HK Fashion Trend, Online Purchase </w:t>
      </w:r>
      <w:proofErr w:type="spellStart"/>
      <w:r w:rsidRPr="00466573">
        <w:rPr>
          <w:b/>
          <w:bCs/>
          <w:sz w:val="24"/>
          <w:szCs w:val="24"/>
          <w:lang w:eastAsia="zh-HK"/>
        </w:rPr>
        <w:t>Behavior</w:t>
      </w:r>
      <w:proofErr w:type="spellEnd"/>
    </w:p>
    <w:p w14:paraId="044031C4" w14:textId="698AB36F" w:rsidR="00466573" w:rsidRPr="00466573" w:rsidRDefault="00466573" w:rsidP="00466573">
      <w:pPr>
        <w:spacing w:line="276" w:lineRule="auto"/>
        <w:rPr>
          <w:sz w:val="24"/>
          <w:szCs w:val="24"/>
          <w:lang w:eastAsia="zh-HK"/>
        </w:rPr>
      </w:pPr>
      <w:r w:rsidRPr="00466573">
        <w:rPr>
          <w:rFonts w:hint="eastAsia"/>
          <w:sz w:val="24"/>
          <w:szCs w:val="24"/>
          <w:lang w:eastAsia="zh-HK"/>
        </w:rPr>
        <w:t>F</w:t>
      </w:r>
      <w:r w:rsidRPr="00466573">
        <w:rPr>
          <w:sz w:val="24"/>
          <w:szCs w:val="24"/>
          <w:lang w:eastAsia="zh-HK"/>
        </w:rPr>
        <w:t>or relevant study on the environment of trending and fashion we will usually use the UTAUT2 system for investigating of the above projects and try to study possibility and feasibility for relevant case. For study of technical system and implementation for UTAUT2, we are able to figure out the relevant technologies for implementation of project and as well for way to shorten path for medical doctors and patients with relevant factors to seeking of help. (</w:t>
      </w:r>
      <w:r w:rsidR="00236C8A">
        <w:rPr>
          <w:sz w:val="24"/>
          <w:szCs w:val="24"/>
          <w:lang w:eastAsia="zh-HK"/>
        </w:rPr>
        <w:t>Viswanath Venkatesh</w:t>
      </w:r>
      <w:r w:rsidRPr="00466573">
        <w:rPr>
          <w:sz w:val="24"/>
          <w:szCs w:val="24"/>
          <w:lang w:eastAsia="zh-HK"/>
        </w:rPr>
        <w:t>, 2013)</w:t>
      </w:r>
    </w:p>
    <w:p w14:paraId="2DC1E274" w14:textId="77777777" w:rsidR="00466573" w:rsidRPr="00466573" w:rsidRDefault="00466573" w:rsidP="00466573">
      <w:pPr>
        <w:spacing w:line="276" w:lineRule="auto"/>
        <w:rPr>
          <w:sz w:val="24"/>
          <w:szCs w:val="24"/>
          <w:lang w:eastAsia="zh-HK"/>
        </w:rPr>
      </w:pPr>
    </w:p>
    <w:p w14:paraId="0219431A" w14:textId="77777777" w:rsidR="00466573" w:rsidRPr="00466573" w:rsidRDefault="00466573" w:rsidP="00466573">
      <w:pPr>
        <w:spacing w:line="276" w:lineRule="auto"/>
        <w:rPr>
          <w:b/>
          <w:bCs/>
          <w:sz w:val="24"/>
          <w:szCs w:val="24"/>
          <w:lang w:eastAsia="zh-HK"/>
        </w:rPr>
      </w:pPr>
      <w:r w:rsidRPr="00466573">
        <w:rPr>
          <w:b/>
          <w:bCs/>
          <w:sz w:val="24"/>
          <w:szCs w:val="24"/>
          <w:lang w:eastAsia="zh-HK"/>
        </w:rPr>
        <w:t>1.2 Research Motivation</w:t>
      </w:r>
    </w:p>
    <w:p w14:paraId="1E2FF073"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 xml:space="preserve">he research motivation for whole study through finding out the online purchasing intention and customers reactions towards the above topic, along with finding out the possible methodology for taking the measurement towards the field, with the above process will become one of the possible strategic of the marketing and as well change of purchasing </w:t>
      </w:r>
      <w:proofErr w:type="spellStart"/>
      <w:r w:rsidRPr="00466573">
        <w:rPr>
          <w:sz w:val="24"/>
          <w:szCs w:val="24"/>
          <w:lang w:eastAsia="zh-HK"/>
        </w:rPr>
        <w:t>behavior</w:t>
      </w:r>
      <w:proofErr w:type="spellEnd"/>
      <w:r w:rsidRPr="00466573">
        <w:rPr>
          <w:sz w:val="24"/>
          <w:szCs w:val="24"/>
          <w:lang w:eastAsia="zh-HK"/>
        </w:rPr>
        <w:t xml:space="preserve"> from traditional buying to digital buying of products.</w:t>
      </w:r>
    </w:p>
    <w:p w14:paraId="30282181" w14:textId="77777777" w:rsidR="00466573" w:rsidRPr="00466573" w:rsidRDefault="00466573" w:rsidP="00466573">
      <w:pPr>
        <w:spacing w:line="276" w:lineRule="auto"/>
        <w:rPr>
          <w:b/>
          <w:bCs/>
          <w:sz w:val="24"/>
          <w:szCs w:val="24"/>
          <w:lang w:eastAsia="zh-HK"/>
        </w:rPr>
      </w:pPr>
    </w:p>
    <w:p w14:paraId="0E9A2569" w14:textId="77777777" w:rsidR="00466573" w:rsidRPr="00466573" w:rsidRDefault="00466573" w:rsidP="00466573">
      <w:pPr>
        <w:spacing w:line="276" w:lineRule="auto"/>
        <w:rPr>
          <w:b/>
          <w:bCs/>
          <w:sz w:val="24"/>
          <w:szCs w:val="24"/>
          <w:lang w:eastAsia="zh-HK"/>
        </w:rPr>
      </w:pPr>
      <w:r w:rsidRPr="00466573">
        <w:rPr>
          <w:rFonts w:hint="eastAsia"/>
          <w:b/>
          <w:bCs/>
          <w:sz w:val="24"/>
          <w:szCs w:val="24"/>
          <w:lang w:eastAsia="zh-HK"/>
        </w:rPr>
        <w:t>F</w:t>
      </w:r>
      <w:r w:rsidRPr="00466573">
        <w:rPr>
          <w:b/>
          <w:bCs/>
          <w:sz w:val="24"/>
          <w:szCs w:val="24"/>
          <w:lang w:eastAsia="zh-HK"/>
        </w:rPr>
        <w:t>actors, purchase intention, trust</w:t>
      </w:r>
    </w:p>
    <w:p w14:paraId="4A99F4ED"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 xml:space="preserve">he factors for purchase intention and trust are include as the main factor for changing the environment and finding the possible method to perform the study. The trust for the online shopping will find as the factor for UTAUT2 and the above will find out as the intention for business study. (MIS Quarterly, 2012) </w:t>
      </w:r>
    </w:p>
    <w:p w14:paraId="0F560264" w14:textId="77777777" w:rsidR="00466573" w:rsidRPr="00466573" w:rsidRDefault="00466573" w:rsidP="00466573">
      <w:pPr>
        <w:spacing w:line="276" w:lineRule="auto"/>
        <w:rPr>
          <w:b/>
          <w:bCs/>
          <w:sz w:val="24"/>
          <w:szCs w:val="24"/>
          <w:lang w:eastAsia="zh-HK"/>
        </w:rPr>
      </w:pPr>
    </w:p>
    <w:p w14:paraId="71A66515" w14:textId="77777777" w:rsidR="00466573" w:rsidRPr="00466573" w:rsidRDefault="00466573" w:rsidP="00466573">
      <w:pPr>
        <w:spacing w:line="276" w:lineRule="auto"/>
        <w:rPr>
          <w:b/>
          <w:bCs/>
          <w:sz w:val="24"/>
          <w:szCs w:val="24"/>
          <w:lang w:eastAsia="zh-HK"/>
        </w:rPr>
      </w:pPr>
      <w:r w:rsidRPr="00466573">
        <w:rPr>
          <w:b/>
          <w:bCs/>
          <w:sz w:val="24"/>
          <w:szCs w:val="24"/>
          <w:lang w:eastAsia="zh-HK"/>
        </w:rPr>
        <w:t>1.3 Research Questions</w:t>
      </w:r>
    </w:p>
    <w:p w14:paraId="1780BDA8" w14:textId="7C706D58"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 xml:space="preserve">he researching questions are based upon UTAUT2 as the framework for study upon the field. The main sets of questions are divided into 7 sessions including Performance Expectancy, Hedonic Motivations, Social Influence, Effort Expectancy, Facilitating Conditions, Price Value, </w:t>
      </w:r>
      <w:proofErr w:type="spellStart"/>
      <w:r w:rsidRPr="00466573">
        <w:rPr>
          <w:sz w:val="24"/>
          <w:szCs w:val="24"/>
          <w:lang w:eastAsia="zh-HK"/>
        </w:rPr>
        <w:t>Behavioral</w:t>
      </w:r>
      <w:proofErr w:type="spellEnd"/>
      <w:r w:rsidRPr="00466573">
        <w:rPr>
          <w:sz w:val="24"/>
          <w:szCs w:val="24"/>
          <w:lang w:eastAsia="zh-HK"/>
        </w:rPr>
        <w:t xml:space="preserve"> Intention, Trust. With the above 7 main sessions will derive as our main questions core bases. (</w:t>
      </w:r>
      <w:r w:rsidR="00236C8A">
        <w:rPr>
          <w:sz w:val="24"/>
          <w:szCs w:val="24"/>
          <w:lang w:eastAsia="zh-HK"/>
        </w:rPr>
        <w:t>Viswanath Venkatesh</w:t>
      </w:r>
      <w:r w:rsidRPr="00466573">
        <w:rPr>
          <w:sz w:val="24"/>
          <w:szCs w:val="24"/>
          <w:lang w:eastAsia="zh-HK"/>
        </w:rPr>
        <w:t>, 2013)</w:t>
      </w:r>
    </w:p>
    <w:p w14:paraId="40F8A694" w14:textId="213C2BDF" w:rsidR="00466573" w:rsidRDefault="00466573" w:rsidP="00466573">
      <w:pPr>
        <w:spacing w:line="276" w:lineRule="auto"/>
        <w:rPr>
          <w:b/>
          <w:bCs/>
          <w:sz w:val="24"/>
          <w:szCs w:val="24"/>
          <w:lang w:eastAsia="zh-HK"/>
        </w:rPr>
      </w:pPr>
    </w:p>
    <w:p w14:paraId="1C6BCA61" w14:textId="6E3F9FD6" w:rsidR="00466573" w:rsidRDefault="00466573" w:rsidP="00466573">
      <w:pPr>
        <w:spacing w:line="276" w:lineRule="auto"/>
        <w:rPr>
          <w:b/>
          <w:bCs/>
          <w:sz w:val="24"/>
          <w:szCs w:val="24"/>
          <w:lang w:eastAsia="zh-HK"/>
        </w:rPr>
      </w:pPr>
    </w:p>
    <w:p w14:paraId="19E3C237" w14:textId="519E79FE" w:rsidR="00466573" w:rsidRDefault="00466573" w:rsidP="00466573">
      <w:pPr>
        <w:spacing w:line="276" w:lineRule="auto"/>
        <w:rPr>
          <w:b/>
          <w:bCs/>
          <w:sz w:val="24"/>
          <w:szCs w:val="24"/>
          <w:lang w:eastAsia="zh-HK"/>
        </w:rPr>
      </w:pPr>
    </w:p>
    <w:p w14:paraId="47BAE016" w14:textId="67338B86" w:rsidR="00466573" w:rsidRDefault="00466573" w:rsidP="00466573">
      <w:pPr>
        <w:spacing w:line="276" w:lineRule="auto"/>
        <w:rPr>
          <w:b/>
          <w:bCs/>
          <w:sz w:val="24"/>
          <w:szCs w:val="24"/>
          <w:lang w:eastAsia="zh-HK"/>
        </w:rPr>
      </w:pPr>
    </w:p>
    <w:p w14:paraId="3F7C8439" w14:textId="77777777" w:rsidR="00466573" w:rsidRPr="00466573" w:rsidRDefault="00466573" w:rsidP="00466573">
      <w:pPr>
        <w:spacing w:line="276" w:lineRule="auto"/>
        <w:rPr>
          <w:b/>
          <w:bCs/>
          <w:sz w:val="24"/>
          <w:szCs w:val="24"/>
          <w:lang w:eastAsia="zh-HK"/>
        </w:rPr>
      </w:pPr>
    </w:p>
    <w:p w14:paraId="1E1B5FB9" w14:textId="77777777" w:rsidR="00466573" w:rsidRPr="00466573" w:rsidRDefault="00466573" w:rsidP="00466573">
      <w:pPr>
        <w:spacing w:line="276" w:lineRule="auto"/>
        <w:rPr>
          <w:b/>
          <w:bCs/>
          <w:sz w:val="24"/>
          <w:szCs w:val="24"/>
          <w:lang w:eastAsia="zh-HK"/>
        </w:rPr>
      </w:pPr>
      <w:r w:rsidRPr="00466573">
        <w:rPr>
          <w:b/>
          <w:bCs/>
          <w:sz w:val="24"/>
          <w:szCs w:val="24"/>
          <w:lang w:eastAsia="zh-HK"/>
        </w:rPr>
        <w:lastRenderedPageBreak/>
        <w:t xml:space="preserve">1.4 </w:t>
      </w:r>
      <w:r w:rsidRPr="00466573">
        <w:rPr>
          <w:rFonts w:hint="eastAsia"/>
          <w:b/>
          <w:bCs/>
          <w:sz w:val="24"/>
          <w:szCs w:val="24"/>
          <w:lang w:eastAsia="zh-HK"/>
        </w:rPr>
        <w:t>R</w:t>
      </w:r>
      <w:r w:rsidRPr="00466573">
        <w:rPr>
          <w:b/>
          <w:bCs/>
          <w:sz w:val="24"/>
          <w:szCs w:val="24"/>
          <w:lang w:eastAsia="zh-HK"/>
        </w:rPr>
        <w:t>esearch Aim</w:t>
      </w:r>
    </w:p>
    <w:p w14:paraId="1B33FB86"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 xml:space="preserve">he researching aim for above study purpose are included as study for Online Shopping and Purpose of Purchasing </w:t>
      </w:r>
      <w:proofErr w:type="spellStart"/>
      <w:r w:rsidRPr="00466573">
        <w:rPr>
          <w:sz w:val="24"/>
          <w:szCs w:val="24"/>
          <w:lang w:eastAsia="zh-HK"/>
        </w:rPr>
        <w:t>Behavior</w:t>
      </w:r>
      <w:proofErr w:type="spellEnd"/>
      <w:r w:rsidRPr="00466573">
        <w:rPr>
          <w:sz w:val="24"/>
          <w:szCs w:val="24"/>
          <w:lang w:eastAsia="zh-HK"/>
        </w:rPr>
        <w:t xml:space="preserve">. With purpose of research are include as aim for whole study. For whole situation of research are mainly aim at taking survey study for online shopping and purchasing </w:t>
      </w:r>
      <w:proofErr w:type="spellStart"/>
      <w:r w:rsidRPr="00466573">
        <w:rPr>
          <w:sz w:val="24"/>
          <w:szCs w:val="24"/>
          <w:lang w:eastAsia="zh-HK"/>
        </w:rPr>
        <w:t>behavior</w:t>
      </w:r>
      <w:proofErr w:type="spellEnd"/>
      <w:r w:rsidRPr="00466573">
        <w:rPr>
          <w:sz w:val="24"/>
          <w:szCs w:val="24"/>
          <w:lang w:eastAsia="zh-HK"/>
        </w:rPr>
        <w:t>.</w:t>
      </w:r>
    </w:p>
    <w:p w14:paraId="344509D0" w14:textId="77777777" w:rsidR="00466573" w:rsidRPr="00466573" w:rsidRDefault="00466573" w:rsidP="00466573">
      <w:pPr>
        <w:spacing w:line="276" w:lineRule="auto"/>
        <w:rPr>
          <w:sz w:val="24"/>
          <w:szCs w:val="24"/>
          <w:lang w:eastAsia="zh-HK"/>
        </w:rPr>
      </w:pPr>
    </w:p>
    <w:p w14:paraId="57964B00" w14:textId="77777777" w:rsidR="00466573" w:rsidRPr="00466573" w:rsidRDefault="00466573" w:rsidP="00466573">
      <w:pPr>
        <w:spacing w:line="276" w:lineRule="auto"/>
        <w:rPr>
          <w:b/>
          <w:bCs/>
          <w:sz w:val="24"/>
          <w:szCs w:val="24"/>
          <w:lang w:eastAsia="zh-HK"/>
        </w:rPr>
      </w:pPr>
      <w:r w:rsidRPr="00466573">
        <w:rPr>
          <w:b/>
          <w:bCs/>
          <w:sz w:val="24"/>
          <w:szCs w:val="24"/>
          <w:lang w:eastAsia="zh-HK"/>
        </w:rPr>
        <w:t xml:space="preserve">1.5 </w:t>
      </w:r>
      <w:r w:rsidRPr="00466573">
        <w:rPr>
          <w:rFonts w:hint="eastAsia"/>
          <w:b/>
          <w:bCs/>
          <w:sz w:val="24"/>
          <w:szCs w:val="24"/>
          <w:lang w:eastAsia="zh-HK"/>
        </w:rPr>
        <w:t>R</w:t>
      </w:r>
      <w:r w:rsidRPr="00466573">
        <w:rPr>
          <w:b/>
          <w:bCs/>
          <w:sz w:val="24"/>
          <w:szCs w:val="24"/>
          <w:lang w:eastAsia="zh-HK"/>
        </w:rPr>
        <w:t>esearch Procedure</w:t>
      </w:r>
    </w:p>
    <w:p w14:paraId="3BC8220E"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he researching procedure including the following. First will conduct the researching topic with various articles reading. Second will conduct the research survey for collecting suitable information. At last, will perform research analysis and study on online shopping topic. The procedures including as aim of purpose for searching of field for the researching purpose. (ScienceDirect, 2019)</w:t>
      </w:r>
    </w:p>
    <w:p w14:paraId="07CF51E0" w14:textId="77777777" w:rsidR="00466573" w:rsidRPr="00466573" w:rsidRDefault="00466573" w:rsidP="00466573">
      <w:pPr>
        <w:spacing w:line="276" w:lineRule="auto"/>
        <w:rPr>
          <w:sz w:val="24"/>
          <w:szCs w:val="24"/>
          <w:lang w:eastAsia="zh-HK"/>
        </w:rPr>
      </w:pPr>
    </w:p>
    <w:p w14:paraId="3784A93C"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W</w:t>
      </w:r>
      <w:r w:rsidRPr="00466573">
        <w:rPr>
          <w:sz w:val="24"/>
          <w:szCs w:val="24"/>
          <w:lang w:eastAsia="zh-HK"/>
        </w:rPr>
        <w:t xml:space="preserve">ith the above session will be the relevant factors for taking the measurements of the researching procedures. With the researching procedure factors for taking of the consideration of the working factors will be count as the main consideration. </w:t>
      </w:r>
    </w:p>
    <w:p w14:paraId="06EEEABF" w14:textId="000D632E" w:rsidR="00466573" w:rsidRDefault="00236C8A" w:rsidP="00466573">
      <w:pPr>
        <w:rPr>
          <w:sz w:val="24"/>
          <w:szCs w:val="24"/>
          <w:lang w:eastAsia="zh-HK"/>
        </w:rPr>
      </w:pPr>
      <w:r>
        <w:rPr>
          <w:noProof/>
          <w:lang w:eastAsia="zh-HK"/>
        </w:rPr>
        <w:drawing>
          <wp:inline distT="0" distB="0" distL="0" distR="0" wp14:anchorId="1CA28479" wp14:editId="21C0E89B">
            <wp:extent cx="5604329" cy="1647929"/>
            <wp:effectExtent l="38100" t="0" r="0" b="0"/>
            <wp:docPr id="2" name="資料庫圖表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7EBBF38E" w14:textId="77777777" w:rsidR="00236C8A" w:rsidRPr="00510BB2" w:rsidRDefault="00236C8A" w:rsidP="00236C8A">
      <w:pPr>
        <w:rPr>
          <w:sz w:val="24"/>
          <w:szCs w:val="24"/>
          <w:lang w:eastAsia="zh-HK"/>
        </w:rPr>
      </w:pPr>
      <w:r w:rsidRPr="00510BB2">
        <w:rPr>
          <w:sz w:val="24"/>
          <w:szCs w:val="24"/>
          <w:lang w:eastAsia="zh-HK"/>
        </w:rPr>
        <w:t>Fig. 1 Flow chart of the research study</w:t>
      </w:r>
    </w:p>
    <w:p w14:paraId="5FF4102B" w14:textId="311D34A3" w:rsidR="00466573" w:rsidRPr="00236C8A" w:rsidRDefault="00466573" w:rsidP="00466573">
      <w:pPr>
        <w:rPr>
          <w:sz w:val="24"/>
          <w:szCs w:val="24"/>
          <w:lang w:eastAsia="zh-HK"/>
        </w:rPr>
      </w:pPr>
    </w:p>
    <w:p w14:paraId="48792416" w14:textId="6A6A35C8" w:rsidR="00466573" w:rsidRDefault="00466573" w:rsidP="00466573">
      <w:pPr>
        <w:rPr>
          <w:sz w:val="24"/>
          <w:szCs w:val="24"/>
          <w:lang w:eastAsia="zh-HK"/>
        </w:rPr>
      </w:pPr>
    </w:p>
    <w:p w14:paraId="079E390A" w14:textId="5BFEE004" w:rsidR="00466573" w:rsidRDefault="00466573" w:rsidP="00466573">
      <w:pPr>
        <w:rPr>
          <w:sz w:val="24"/>
          <w:szCs w:val="24"/>
          <w:lang w:eastAsia="zh-HK"/>
        </w:rPr>
      </w:pPr>
    </w:p>
    <w:p w14:paraId="5BE4D9CF" w14:textId="7584CAAA" w:rsidR="00466573" w:rsidRDefault="00466573" w:rsidP="00466573">
      <w:pPr>
        <w:rPr>
          <w:sz w:val="24"/>
          <w:szCs w:val="24"/>
          <w:lang w:eastAsia="zh-HK"/>
        </w:rPr>
      </w:pPr>
    </w:p>
    <w:p w14:paraId="025FCE41" w14:textId="307835B5" w:rsidR="00466573" w:rsidRDefault="00466573" w:rsidP="00466573">
      <w:pPr>
        <w:rPr>
          <w:sz w:val="24"/>
          <w:szCs w:val="24"/>
          <w:lang w:eastAsia="zh-HK"/>
        </w:rPr>
      </w:pPr>
    </w:p>
    <w:p w14:paraId="0EB12D09" w14:textId="3E19794D" w:rsidR="00466573" w:rsidRDefault="00466573" w:rsidP="00466573">
      <w:pPr>
        <w:rPr>
          <w:sz w:val="24"/>
          <w:szCs w:val="24"/>
          <w:lang w:eastAsia="zh-HK"/>
        </w:rPr>
      </w:pPr>
    </w:p>
    <w:p w14:paraId="724F604D" w14:textId="6A2E684D" w:rsidR="00466573" w:rsidRDefault="00466573" w:rsidP="00466573">
      <w:pPr>
        <w:rPr>
          <w:sz w:val="24"/>
          <w:szCs w:val="24"/>
          <w:lang w:eastAsia="zh-HK"/>
        </w:rPr>
      </w:pPr>
    </w:p>
    <w:p w14:paraId="11643568" w14:textId="4C618BAE" w:rsidR="00466573" w:rsidRDefault="00466573" w:rsidP="00466573">
      <w:pPr>
        <w:rPr>
          <w:sz w:val="24"/>
          <w:szCs w:val="24"/>
          <w:lang w:eastAsia="zh-HK"/>
        </w:rPr>
      </w:pPr>
    </w:p>
    <w:p w14:paraId="55387531" w14:textId="71F4B09D" w:rsidR="00466573" w:rsidRDefault="00466573" w:rsidP="00466573">
      <w:pPr>
        <w:rPr>
          <w:sz w:val="24"/>
          <w:szCs w:val="24"/>
          <w:lang w:eastAsia="zh-HK"/>
        </w:rPr>
      </w:pPr>
    </w:p>
    <w:p w14:paraId="532872BE" w14:textId="51C6B8AA" w:rsidR="00466573" w:rsidRDefault="00466573" w:rsidP="00466573">
      <w:pPr>
        <w:rPr>
          <w:sz w:val="24"/>
          <w:szCs w:val="24"/>
          <w:lang w:eastAsia="zh-HK"/>
        </w:rPr>
      </w:pPr>
    </w:p>
    <w:p w14:paraId="4FA74333" w14:textId="5EC9D584" w:rsidR="00466573" w:rsidRDefault="00466573" w:rsidP="00466573">
      <w:pPr>
        <w:rPr>
          <w:sz w:val="24"/>
          <w:szCs w:val="24"/>
          <w:lang w:eastAsia="zh-HK"/>
        </w:rPr>
      </w:pPr>
    </w:p>
    <w:p w14:paraId="00110891" w14:textId="28824D76" w:rsidR="00466573" w:rsidRDefault="00466573" w:rsidP="00466573">
      <w:pPr>
        <w:rPr>
          <w:sz w:val="24"/>
          <w:szCs w:val="24"/>
          <w:lang w:eastAsia="zh-HK"/>
        </w:rPr>
      </w:pPr>
    </w:p>
    <w:p w14:paraId="29E276D8" w14:textId="6FF60ED0" w:rsidR="00466573" w:rsidRDefault="00466573" w:rsidP="00466573">
      <w:pPr>
        <w:rPr>
          <w:sz w:val="24"/>
          <w:szCs w:val="24"/>
          <w:lang w:eastAsia="zh-HK"/>
        </w:rPr>
      </w:pPr>
    </w:p>
    <w:p w14:paraId="4DA3334E" w14:textId="08F406FD" w:rsidR="00466573" w:rsidRDefault="00466573" w:rsidP="00466573">
      <w:pPr>
        <w:rPr>
          <w:sz w:val="24"/>
          <w:szCs w:val="24"/>
          <w:lang w:eastAsia="zh-HK"/>
        </w:rPr>
      </w:pPr>
    </w:p>
    <w:p w14:paraId="14BCCE9C" w14:textId="2A4F0114" w:rsidR="00466573" w:rsidRDefault="00466573" w:rsidP="00466573">
      <w:pPr>
        <w:rPr>
          <w:sz w:val="24"/>
          <w:szCs w:val="24"/>
          <w:lang w:eastAsia="zh-HK"/>
        </w:rPr>
      </w:pPr>
    </w:p>
    <w:p w14:paraId="33E91DE7" w14:textId="112D0542" w:rsidR="00466573" w:rsidRDefault="00466573" w:rsidP="00466573">
      <w:pPr>
        <w:rPr>
          <w:sz w:val="24"/>
          <w:szCs w:val="24"/>
          <w:lang w:eastAsia="zh-HK"/>
        </w:rPr>
      </w:pPr>
    </w:p>
    <w:p w14:paraId="072F5C65" w14:textId="3EF830A2" w:rsidR="00466573" w:rsidRDefault="00466573" w:rsidP="00466573">
      <w:pPr>
        <w:rPr>
          <w:sz w:val="24"/>
          <w:szCs w:val="24"/>
          <w:lang w:eastAsia="zh-HK"/>
        </w:rPr>
      </w:pPr>
    </w:p>
    <w:p w14:paraId="526E9B8E" w14:textId="78527538" w:rsidR="00466573" w:rsidRDefault="00466573" w:rsidP="00466573">
      <w:pPr>
        <w:rPr>
          <w:sz w:val="24"/>
          <w:szCs w:val="24"/>
          <w:lang w:eastAsia="zh-HK"/>
        </w:rPr>
      </w:pPr>
    </w:p>
    <w:p w14:paraId="0E67CEFF" w14:textId="3F7CC49C" w:rsidR="00466573" w:rsidRDefault="00466573" w:rsidP="00466573">
      <w:pPr>
        <w:rPr>
          <w:sz w:val="24"/>
          <w:szCs w:val="24"/>
          <w:lang w:eastAsia="zh-HK"/>
        </w:rPr>
      </w:pPr>
    </w:p>
    <w:p w14:paraId="308F6273" w14:textId="4B0E3CD4" w:rsidR="00466573" w:rsidRDefault="00466573" w:rsidP="00466573">
      <w:pPr>
        <w:rPr>
          <w:sz w:val="24"/>
          <w:szCs w:val="24"/>
          <w:lang w:eastAsia="zh-HK"/>
        </w:rPr>
      </w:pPr>
    </w:p>
    <w:p w14:paraId="7C4063BC" w14:textId="77777777" w:rsidR="00BA5920" w:rsidRDefault="00BA5920" w:rsidP="00466573">
      <w:pPr>
        <w:rPr>
          <w:rFonts w:hint="eastAsia"/>
          <w:sz w:val="24"/>
          <w:szCs w:val="24"/>
          <w:lang w:eastAsia="zh-HK"/>
        </w:rPr>
      </w:pPr>
    </w:p>
    <w:p w14:paraId="037D7056" w14:textId="7E4B4B83" w:rsidR="00466573" w:rsidRDefault="00466573" w:rsidP="00466573">
      <w:pPr>
        <w:rPr>
          <w:sz w:val="24"/>
          <w:szCs w:val="24"/>
          <w:lang w:eastAsia="zh-HK"/>
        </w:rPr>
      </w:pPr>
    </w:p>
    <w:p w14:paraId="299CCA3E" w14:textId="7F07647E" w:rsidR="00466573" w:rsidRDefault="00466573" w:rsidP="00466573">
      <w:pPr>
        <w:rPr>
          <w:sz w:val="24"/>
          <w:szCs w:val="24"/>
          <w:lang w:eastAsia="zh-HK"/>
        </w:rPr>
      </w:pPr>
    </w:p>
    <w:p w14:paraId="59A729E9" w14:textId="7CFFBE76" w:rsidR="00466573" w:rsidRDefault="00466573" w:rsidP="00466573">
      <w:pPr>
        <w:rPr>
          <w:sz w:val="24"/>
          <w:szCs w:val="24"/>
          <w:lang w:eastAsia="zh-HK"/>
        </w:rPr>
      </w:pPr>
    </w:p>
    <w:p w14:paraId="031991F7" w14:textId="77777777" w:rsidR="00466573" w:rsidRPr="00D14C4D" w:rsidRDefault="00466573" w:rsidP="00466573">
      <w:pPr>
        <w:rPr>
          <w:b/>
          <w:bCs/>
          <w:sz w:val="32"/>
          <w:szCs w:val="28"/>
          <w:lang w:eastAsia="zh-HK"/>
        </w:rPr>
      </w:pPr>
      <w:r w:rsidRPr="00D14C4D">
        <w:rPr>
          <w:b/>
          <w:bCs/>
          <w:sz w:val="32"/>
          <w:szCs w:val="28"/>
          <w:lang w:eastAsia="zh-HK"/>
        </w:rPr>
        <w:lastRenderedPageBreak/>
        <w:t xml:space="preserve">Chapter </w:t>
      </w:r>
      <w:proofErr w:type="gramStart"/>
      <w:r w:rsidRPr="00D14C4D">
        <w:rPr>
          <w:b/>
          <w:bCs/>
          <w:sz w:val="32"/>
          <w:szCs w:val="28"/>
          <w:lang w:eastAsia="zh-HK"/>
        </w:rPr>
        <w:t>2 :</w:t>
      </w:r>
      <w:proofErr w:type="gramEnd"/>
      <w:r w:rsidRPr="00D14C4D">
        <w:rPr>
          <w:b/>
          <w:bCs/>
          <w:sz w:val="32"/>
          <w:szCs w:val="28"/>
          <w:lang w:eastAsia="zh-HK"/>
        </w:rPr>
        <w:t xml:space="preserve"> Literature Review</w:t>
      </w:r>
    </w:p>
    <w:p w14:paraId="4BA00895" w14:textId="77777777" w:rsidR="00466573" w:rsidRDefault="00466573" w:rsidP="00466573">
      <w:pPr>
        <w:rPr>
          <w:b/>
          <w:bCs/>
          <w:lang w:eastAsia="zh-HK"/>
        </w:rPr>
      </w:pPr>
    </w:p>
    <w:p w14:paraId="070160C3" w14:textId="7D47EEC5" w:rsidR="00466573" w:rsidRPr="00466573" w:rsidRDefault="00466573" w:rsidP="00466573">
      <w:pPr>
        <w:spacing w:line="276" w:lineRule="auto"/>
        <w:rPr>
          <w:b/>
          <w:bCs/>
          <w:sz w:val="22"/>
          <w:szCs w:val="22"/>
          <w:lang w:eastAsia="zh-HK"/>
        </w:rPr>
      </w:pPr>
      <w:r w:rsidRPr="00466573">
        <w:rPr>
          <w:b/>
          <w:bCs/>
          <w:sz w:val="22"/>
          <w:szCs w:val="22"/>
          <w:lang w:eastAsia="zh-HK"/>
        </w:rPr>
        <w:t>2.1 Definition</w:t>
      </w:r>
    </w:p>
    <w:p w14:paraId="5AE9DCE0" w14:textId="56770BB0" w:rsidR="00466573" w:rsidRPr="00466573" w:rsidRDefault="00466573" w:rsidP="00466573">
      <w:pPr>
        <w:spacing w:line="276" w:lineRule="auto"/>
        <w:rPr>
          <w:sz w:val="22"/>
          <w:szCs w:val="22"/>
          <w:lang w:eastAsia="zh-HK"/>
        </w:rPr>
      </w:pPr>
      <w:r w:rsidRPr="00466573">
        <w:rPr>
          <w:rFonts w:hint="eastAsia"/>
          <w:sz w:val="22"/>
          <w:szCs w:val="22"/>
          <w:lang w:eastAsia="zh-HK"/>
        </w:rPr>
        <w:t>T</w:t>
      </w:r>
      <w:r w:rsidRPr="00466573">
        <w:rPr>
          <w:sz w:val="22"/>
          <w:szCs w:val="22"/>
          <w:lang w:eastAsia="zh-HK"/>
        </w:rPr>
        <w:t xml:space="preserve">he definition of Online / Mobile shopping is </w:t>
      </w:r>
      <w:r w:rsidR="00236C8A" w:rsidRPr="00466573">
        <w:rPr>
          <w:sz w:val="22"/>
          <w:szCs w:val="22"/>
          <w:lang w:eastAsia="zh-HK"/>
        </w:rPr>
        <w:t>behaviour</w:t>
      </w:r>
      <w:r w:rsidRPr="00466573">
        <w:rPr>
          <w:sz w:val="22"/>
          <w:szCs w:val="22"/>
          <w:lang w:eastAsia="zh-HK"/>
        </w:rPr>
        <w:t xml:space="preserve"> of purchasing items from online media or mobile apps which do not require you to purchase the item in person through getting to the store.</w:t>
      </w:r>
    </w:p>
    <w:p w14:paraId="58CB6B82" w14:textId="77777777" w:rsidR="00466573" w:rsidRPr="00466573" w:rsidRDefault="00466573" w:rsidP="00466573">
      <w:pPr>
        <w:spacing w:line="276" w:lineRule="auto"/>
        <w:rPr>
          <w:sz w:val="22"/>
          <w:szCs w:val="22"/>
          <w:lang w:eastAsia="zh-HK"/>
        </w:rPr>
      </w:pPr>
    </w:p>
    <w:p w14:paraId="0EE84B99" w14:textId="77777777" w:rsidR="00466573" w:rsidRPr="00466573" w:rsidRDefault="00466573" w:rsidP="00466573">
      <w:pPr>
        <w:spacing w:line="276" w:lineRule="auto"/>
        <w:rPr>
          <w:b/>
          <w:bCs/>
          <w:sz w:val="22"/>
          <w:szCs w:val="22"/>
          <w:lang w:eastAsia="zh-HK"/>
        </w:rPr>
      </w:pPr>
      <w:r w:rsidRPr="00466573">
        <w:rPr>
          <w:b/>
          <w:bCs/>
          <w:sz w:val="22"/>
          <w:szCs w:val="22"/>
          <w:lang w:eastAsia="zh-HK"/>
        </w:rPr>
        <w:t xml:space="preserve">2.2 </w:t>
      </w:r>
      <w:r w:rsidRPr="00466573">
        <w:rPr>
          <w:rFonts w:hint="eastAsia"/>
          <w:b/>
          <w:bCs/>
          <w:sz w:val="22"/>
          <w:szCs w:val="22"/>
          <w:lang w:eastAsia="zh-HK"/>
        </w:rPr>
        <w:t>U</w:t>
      </w:r>
      <w:r w:rsidRPr="00466573">
        <w:rPr>
          <w:b/>
          <w:bCs/>
          <w:sz w:val="22"/>
          <w:szCs w:val="22"/>
          <w:lang w:eastAsia="zh-HK"/>
        </w:rPr>
        <w:t>TAUT2</w:t>
      </w:r>
    </w:p>
    <w:p w14:paraId="00A8D93E" w14:textId="2A4810C0" w:rsidR="00466573" w:rsidRPr="00466573" w:rsidRDefault="00466573" w:rsidP="00466573">
      <w:pPr>
        <w:spacing w:line="276" w:lineRule="auto"/>
        <w:rPr>
          <w:sz w:val="22"/>
          <w:szCs w:val="22"/>
          <w:lang w:eastAsia="zh-HK"/>
        </w:rPr>
      </w:pPr>
      <w:r w:rsidRPr="00466573">
        <w:rPr>
          <w:sz w:val="22"/>
          <w:szCs w:val="22"/>
          <w:lang w:eastAsia="zh-HK"/>
        </w:rPr>
        <w:t xml:space="preserve">The Literature review will include the review of the UTAUT2 of the above setting, besides we will also review some literature of customer purchasing </w:t>
      </w:r>
      <w:r w:rsidR="00236C8A" w:rsidRPr="00466573">
        <w:rPr>
          <w:sz w:val="22"/>
          <w:szCs w:val="22"/>
          <w:lang w:eastAsia="zh-HK"/>
        </w:rPr>
        <w:t>behaviour</w:t>
      </w:r>
    </w:p>
    <w:p w14:paraId="68A2DCE3" w14:textId="77777777" w:rsidR="00466573" w:rsidRPr="00466573" w:rsidRDefault="00466573" w:rsidP="00466573">
      <w:pPr>
        <w:spacing w:line="276" w:lineRule="auto"/>
        <w:rPr>
          <w:rFonts w:eastAsia="Times New Roman"/>
          <w:sz w:val="22"/>
          <w:szCs w:val="32"/>
        </w:rPr>
      </w:pPr>
      <w:r w:rsidRPr="00466573">
        <w:rPr>
          <w:rFonts w:hint="eastAsia"/>
          <w:sz w:val="22"/>
          <w:szCs w:val="22"/>
          <w:lang w:eastAsia="zh-HK"/>
        </w:rPr>
        <w:t>W</w:t>
      </w:r>
      <w:r w:rsidRPr="00466573">
        <w:rPr>
          <w:sz w:val="22"/>
          <w:szCs w:val="22"/>
          <w:lang w:eastAsia="zh-HK"/>
        </w:rPr>
        <w:t>ith the above we will mainly use the UTAUT2 (</w:t>
      </w:r>
      <w:r w:rsidRPr="00236C8A">
        <w:rPr>
          <w:rFonts w:eastAsia="Times New Roman"/>
          <w:color w:val="4D5156"/>
          <w:sz w:val="22"/>
          <w:szCs w:val="22"/>
          <w:shd w:val="clear" w:color="auto" w:fill="FFFFFF"/>
        </w:rPr>
        <w:t>Unified Theory of Acceptance and Use of Technology</w:t>
      </w:r>
      <w:r w:rsidRPr="00466573">
        <w:rPr>
          <w:rFonts w:eastAsia="Times New Roman" w:hint="eastAsia"/>
          <w:sz w:val="22"/>
          <w:szCs w:val="32"/>
        </w:rPr>
        <w:t>)</w:t>
      </w:r>
      <w:r w:rsidRPr="00466573">
        <w:rPr>
          <w:rFonts w:eastAsia="Times New Roman"/>
          <w:sz w:val="22"/>
          <w:szCs w:val="32"/>
        </w:rPr>
        <w:t xml:space="preserve"> as the major study of the research. (Journal of the Association for Information Systems, 2013)</w:t>
      </w:r>
    </w:p>
    <w:p w14:paraId="4B00E79A" w14:textId="77777777" w:rsidR="00466573" w:rsidRPr="00AC6186" w:rsidRDefault="00466573" w:rsidP="00466573">
      <w:pPr>
        <w:rPr>
          <w:rFonts w:eastAsia="Times New Roman"/>
          <w:szCs w:val="24"/>
        </w:rPr>
      </w:pPr>
    </w:p>
    <w:p w14:paraId="7CC1DCE7" w14:textId="77777777" w:rsidR="00466573" w:rsidRDefault="00466573" w:rsidP="00466573">
      <w:pPr>
        <w:rPr>
          <w:lang w:eastAsia="zh-HK"/>
        </w:rPr>
      </w:pPr>
      <w:r w:rsidRPr="008E1DFE">
        <w:rPr>
          <w:noProof/>
          <w:lang w:eastAsia="zh-HK"/>
        </w:rPr>
        <w:drawing>
          <wp:inline distT="0" distB="0" distL="0" distR="0" wp14:anchorId="08523090" wp14:editId="541DB83D">
            <wp:extent cx="4019103" cy="3352800"/>
            <wp:effectExtent l="0" t="0" r="0"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104496" cy="3424036"/>
                    </a:xfrm>
                    <a:prstGeom prst="rect">
                      <a:avLst/>
                    </a:prstGeom>
                  </pic:spPr>
                </pic:pic>
              </a:graphicData>
            </a:graphic>
          </wp:inline>
        </w:drawing>
      </w:r>
    </w:p>
    <w:p w14:paraId="34448194" w14:textId="7B9A3889" w:rsidR="00466573" w:rsidRPr="00466573" w:rsidRDefault="00466573" w:rsidP="00466573">
      <w:pPr>
        <w:snapToGrid w:val="0"/>
        <w:spacing w:line="276" w:lineRule="auto"/>
        <w:rPr>
          <w:color w:val="000000" w:themeColor="text1"/>
          <w:sz w:val="24"/>
          <w:szCs w:val="24"/>
          <w:lang w:eastAsia="zh-HK"/>
        </w:rPr>
      </w:pPr>
      <w:r w:rsidRPr="00466573">
        <w:rPr>
          <w:rFonts w:hint="eastAsia"/>
          <w:color w:val="000000" w:themeColor="text1"/>
          <w:sz w:val="24"/>
          <w:szCs w:val="24"/>
          <w:lang w:eastAsia="zh-HK"/>
        </w:rPr>
        <w:t>F</w:t>
      </w:r>
      <w:r w:rsidRPr="00466573">
        <w:rPr>
          <w:color w:val="000000" w:themeColor="text1"/>
          <w:sz w:val="24"/>
          <w:szCs w:val="24"/>
          <w:lang w:eastAsia="zh-HK"/>
        </w:rPr>
        <w:t>ig.</w:t>
      </w:r>
      <w:r w:rsidR="00236C8A">
        <w:rPr>
          <w:color w:val="000000" w:themeColor="text1"/>
          <w:sz w:val="24"/>
          <w:szCs w:val="24"/>
          <w:lang w:eastAsia="zh-HK"/>
        </w:rPr>
        <w:t xml:space="preserve"> 2</w:t>
      </w:r>
      <w:r w:rsidRPr="00466573">
        <w:rPr>
          <w:color w:val="000000" w:themeColor="text1"/>
          <w:sz w:val="24"/>
          <w:szCs w:val="24"/>
          <w:lang w:eastAsia="zh-HK"/>
        </w:rPr>
        <w:t xml:space="preserve"> UTAUT2 of the review for the setting of the questions</w:t>
      </w:r>
    </w:p>
    <w:p w14:paraId="432BE7C0" w14:textId="77777777" w:rsidR="00466573" w:rsidRPr="00466573" w:rsidRDefault="00466573" w:rsidP="00466573">
      <w:pPr>
        <w:spacing w:line="276" w:lineRule="auto"/>
        <w:rPr>
          <w:sz w:val="24"/>
          <w:szCs w:val="24"/>
          <w:lang w:eastAsia="zh-HK"/>
        </w:rPr>
      </w:pPr>
    </w:p>
    <w:p w14:paraId="2AE7F325" w14:textId="15063E7A" w:rsidR="00466573" w:rsidRPr="00466573" w:rsidRDefault="00466573" w:rsidP="00466573">
      <w:pPr>
        <w:spacing w:line="276" w:lineRule="auto"/>
        <w:rPr>
          <w:sz w:val="24"/>
          <w:szCs w:val="24"/>
          <w:lang w:eastAsia="zh-HK"/>
        </w:rPr>
      </w:pPr>
      <w:r w:rsidRPr="00466573">
        <w:rPr>
          <w:rFonts w:hint="eastAsia"/>
          <w:sz w:val="24"/>
          <w:szCs w:val="24"/>
          <w:lang w:eastAsia="zh-HK"/>
        </w:rPr>
        <w:t>U</w:t>
      </w:r>
      <w:r w:rsidRPr="00466573">
        <w:rPr>
          <w:sz w:val="24"/>
          <w:szCs w:val="24"/>
          <w:lang w:eastAsia="zh-HK"/>
        </w:rPr>
        <w:t xml:space="preserve">TAUT2 Research Framework of the System Model are taking in part of measurement from Unified Theory of Acceptance and Use of Technology 2 (UTAUT2), and for purpose of investigate the effects of performance and effort expectancy, social influence, facilitating conditions and hedonic motivation on the </w:t>
      </w:r>
      <w:r w:rsidR="00236C8A" w:rsidRPr="00466573">
        <w:rPr>
          <w:sz w:val="24"/>
          <w:szCs w:val="24"/>
          <w:lang w:eastAsia="zh-HK"/>
        </w:rPr>
        <w:t>behavioural</w:t>
      </w:r>
      <w:r w:rsidRPr="00466573">
        <w:rPr>
          <w:sz w:val="24"/>
          <w:szCs w:val="24"/>
          <w:lang w:eastAsia="zh-HK"/>
        </w:rPr>
        <w:t xml:space="preserve"> intention to use conditionally automated cars. (MIS Quarterly, 2012)</w:t>
      </w:r>
    </w:p>
    <w:p w14:paraId="1F67A3BE" w14:textId="77777777" w:rsidR="00466573" w:rsidRPr="00466573" w:rsidRDefault="00466573" w:rsidP="00466573">
      <w:pPr>
        <w:spacing w:line="276" w:lineRule="auto"/>
        <w:rPr>
          <w:sz w:val="24"/>
          <w:szCs w:val="24"/>
          <w:lang w:eastAsia="zh-HK"/>
        </w:rPr>
      </w:pPr>
    </w:p>
    <w:p w14:paraId="66016692" w14:textId="77777777" w:rsidR="00466573" w:rsidRPr="00466573" w:rsidRDefault="00466573" w:rsidP="00466573">
      <w:pPr>
        <w:spacing w:line="276" w:lineRule="auto"/>
        <w:rPr>
          <w:rFonts w:eastAsia="Times New Roman" w:cstheme="minorHAnsi"/>
          <w:color w:val="000000" w:themeColor="text1"/>
          <w:sz w:val="24"/>
          <w:szCs w:val="36"/>
          <w:shd w:val="clear" w:color="auto" w:fill="FFFFFF"/>
        </w:rPr>
      </w:pPr>
      <w:r w:rsidRPr="00466573">
        <w:rPr>
          <w:rFonts w:hint="eastAsia"/>
          <w:sz w:val="24"/>
          <w:szCs w:val="24"/>
          <w:lang w:eastAsia="zh-HK"/>
        </w:rPr>
        <w:t>T</w:t>
      </w:r>
      <w:r w:rsidRPr="00466573">
        <w:rPr>
          <w:sz w:val="24"/>
          <w:szCs w:val="24"/>
          <w:lang w:eastAsia="zh-HK"/>
        </w:rPr>
        <w:t>he Research Framework for whole system model can be presented through theory analysis from UTAUT2 (</w:t>
      </w:r>
      <w:r w:rsidRPr="00466573">
        <w:rPr>
          <w:rFonts w:eastAsia="Times New Roman" w:cstheme="minorHAnsi"/>
          <w:color w:val="000000" w:themeColor="text1"/>
          <w:sz w:val="24"/>
          <w:szCs w:val="36"/>
          <w:shd w:val="clear" w:color="auto" w:fill="FFFFFF"/>
        </w:rPr>
        <w:t>Unified Theory of Acceptance and Use of Technology 2).</w:t>
      </w:r>
    </w:p>
    <w:p w14:paraId="5EC8D1DE" w14:textId="77777777" w:rsidR="00466573" w:rsidRPr="00466573" w:rsidRDefault="00466573" w:rsidP="00466573">
      <w:pPr>
        <w:spacing w:line="276" w:lineRule="auto"/>
        <w:rPr>
          <w:rFonts w:eastAsia="Times New Roman" w:cstheme="minorHAnsi"/>
          <w:color w:val="000000" w:themeColor="text1"/>
          <w:sz w:val="24"/>
          <w:szCs w:val="36"/>
          <w:shd w:val="clear" w:color="auto" w:fill="FFFFFF"/>
        </w:rPr>
      </w:pPr>
      <w:r w:rsidRPr="00466573">
        <w:rPr>
          <w:rFonts w:eastAsia="Times New Roman" w:cstheme="minorHAnsi"/>
          <w:color w:val="000000" w:themeColor="text1"/>
          <w:sz w:val="24"/>
          <w:szCs w:val="36"/>
          <w:shd w:val="clear" w:color="auto" w:fill="FFFFFF"/>
        </w:rPr>
        <w:t>It includes Performance Expectancy, Effort Expectancy, Social Influence, Facilitating Conditions, Hedonic Motivation, Price Value and Habit as 6 main components.</w:t>
      </w:r>
    </w:p>
    <w:p w14:paraId="592821E4" w14:textId="13D8D1FD" w:rsidR="00466573" w:rsidRPr="00466573" w:rsidRDefault="00466573" w:rsidP="00466573">
      <w:pPr>
        <w:spacing w:line="276" w:lineRule="auto"/>
        <w:rPr>
          <w:rFonts w:eastAsia="Times New Roman" w:cstheme="minorHAnsi"/>
          <w:color w:val="000000" w:themeColor="text1"/>
          <w:sz w:val="24"/>
          <w:szCs w:val="36"/>
          <w:shd w:val="clear" w:color="auto" w:fill="FFFFFF"/>
        </w:rPr>
      </w:pPr>
      <w:r w:rsidRPr="00466573">
        <w:rPr>
          <w:rFonts w:eastAsia="Times New Roman" w:cstheme="minorHAnsi"/>
          <w:color w:val="000000" w:themeColor="text1"/>
          <w:sz w:val="24"/>
          <w:szCs w:val="36"/>
          <w:shd w:val="clear" w:color="auto" w:fill="FFFFFF"/>
        </w:rPr>
        <w:t xml:space="preserve">While for age, gender and experience are </w:t>
      </w:r>
      <w:proofErr w:type="gramStart"/>
      <w:r w:rsidRPr="00466573">
        <w:rPr>
          <w:rFonts w:eastAsia="Times New Roman" w:cstheme="minorHAnsi"/>
          <w:color w:val="000000" w:themeColor="text1"/>
          <w:sz w:val="24"/>
          <w:szCs w:val="36"/>
          <w:shd w:val="clear" w:color="auto" w:fill="FFFFFF"/>
        </w:rPr>
        <w:t>another</w:t>
      </w:r>
      <w:proofErr w:type="gramEnd"/>
      <w:r w:rsidRPr="00466573">
        <w:rPr>
          <w:rFonts w:eastAsia="Times New Roman" w:cstheme="minorHAnsi"/>
          <w:color w:val="000000" w:themeColor="text1"/>
          <w:sz w:val="24"/>
          <w:szCs w:val="36"/>
          <w:shd w:val="clear" w:color="auto" w:fill="FFFFFF"/>
        </w:rPr>
        <w:t xml:space="preserve"> factors influencing </w:t>
      </w:r>
      <w:r w:rsidR="00236C8A" w:rsidRPr="00466573">
        <w:rPr>
          <w:rFonts w:eastAsia="Times New Roman" w:cstheme="minorHAnsi"/>
          <w:color w:val="000000" w:themeColor="text1"/>
          <w:sz w:val="24"/>
          <w:szCs w:val="36"/>
          <w:shd w:val="clear" w:color="auto" w:fill="FFFFFF"/>
        </w:rPr>
        <w:t>Behavioural</w:t>
      </w:r>
      <w:r w:rsidRPr="00466573">
        <w:rPr>
          <w:rFonts w:eastAsia="Times New Roman" w:cstheme="minorHAnsi"/>
          <w:color w:val="000000" w:themeColor="text1"/>
          <w:sz w:val="24"/>
          <w:szCs w:val="36"/>
          <w:shd w:val="clear" w:color="auto" w:fill="FFFFFF"/>
        </w:rPr>
        <w:t xml:space="preserve"> Intention, which eventually affect the User </w:t>
      </w:r>
      <w:r w:rsidR="00236C8A" w:rsidRPr="00466573">
        <w:rPr>
          <w:rFonts w:eastAsia="Times New Roman" w:cstheme="minorHAnsi"/>
          <w:color w:val="000000" w:themeColor="text1"/>
          <w:sz w:val="24"/>
          <w:szCs w:val="36"/>
          <w:shd w:val="clear" w:color="auto" w:fill="FFFFFF"/>
        </w:rPr>
        <w:t>Behaviour</w:t>
      </w:r>
      <w:r w:rsidRPr="00466573">
        <w:rPr>
          <w:rFonts w:eastAsia="Times New Roman" w:cstheme="minorHAnsi"/>
          <w:color w:val="000000" w:themeColor="text1"/>
          <w:sz w:val="24"/>
          <w:szCs w:val="36"/>
          <w:shd w:val="clear" w:color="auto" w:fill="FFFFFF"/>
        </w:rPr>
        <w:t>. (</w:t>
      </w:r>
      <w:r w:rsidR="00236C8A">
        <w:rPr>
          <w:rFonts w:eastAsia="Times New Roman" w:cstheme="minorHAnsi"/>
          <w:color w:val="000000" w:themeColor="text1"/>
          <w:sz w:val="24"/>
          <w:szCs w:val="36"/>
          <w:shd w:val="clear" w:color="auto" w:fill="FFFFFF"/>
        </w:rPr>
        <w:t>Viswanath Venkatesh</w:t>
      </w:r>
      <w:r w:rsidRPr="00466573">
        <w:rPr>
          <w:rFonts w:eastAsia="Times New Roman" w:cstheme="minorHAnsi"/>
          <w:color w:val="000000" w:themeColor="text1"/>
          <w:sz w:val="24"/>
          <w:szCs w:val="36"/>
          <w:shd w:val="clear" w:color="auto" w:fill="FFFFFF"/>
        </w:rPr>
        <w:t>, 2013)</w:t>
      </w:r>
    </w:p>
    <w:p w14:paraId="73A90569" w14:textId="2D5B2699" w:rsidR="00466573" w:rsidRDefault="00466573" w:rsidP="00466573">
      <w:pPr>
        <w:tabs>
          <w:tab w:val="left" w:pos="932"/>
        </w:tabs>
        <w:spacing w:line="276" w:lineRule="auto"/>
        <w:rPr>
          <w:rFonts w:ascii="Arial" w:eastAsia="Times New Roman" w:hAnsi="Arial" w:cs="Arial"/>
          <w:b/>
          <w:bCs/>
          <w:color w:val="4D5156"/>
          <w:sz w:val="32"/>
          <w:szCs w:val="24"/>
          <w:shd w:val="clear" w:color="auto" w:fill="FFFFFF"/>
        </w:rPr>
      </w:pPr>
    </w:p>
    <w:p w14:paraId="1CE474E8" w14:textId="28F08977" w:rsidR="00466573" w:rsidRDefault="00466573" w:rsidP="00466573">
      <w:pPr>
        <w:tabs>
          <w:tab w:val="left" w:pos="932"/>
        </w:tabs>
        <w:spacing w:line="276" w:lineRule="auto"/>
        <w:rPr>
          <w:rFonts w:ascii="Arial" w:eastAsia="Times New Roman" w:hAnsi="Arial" w:cs="Arial"/>
          <w:b/>
          <w:bCs/>
          <w:color w:val="4D5156"/>
          <w:sz w:val="32"/>
          <w:szCs w:val="24"/>
          <w:shd w:val="clear" w:color="auto" w:fill="FFFFFF"/>
        </w:rPr>
      </w:pPr>
    </w:p>
    <w:p w14:paraId="2ED6574C" w14:textId="6FDFD9DF" w:rsidR="00236C8A" w:rsidRDefault="00236C8A" w:rsidP="00466573">
      <w:pPr>
        <w:tabs>
          <w:tab w:val="left" w:pos="932"/>
        </w:tabs>
        <w:spacing w:line="276" w:lineRule="auto"/>
        <w:rPr>
          <w:rFonts w:ascii="Arial" w:eastAsia="Times New Roman" w:hAnsi="Arial" w:cs="Arial"/>
          <w:b/>
          <w:bCs/>
          <w:color w:val="4D5156"/>
          <w:sz w:val="32"/>
          <w:szCs w:val="24"/>
          <w:shd w:val="clear" w:color="auto" w:fill="FFFFFF"/>
        </w:rPr>
      </w:pPr>
    </w:p>
    <w:p w14:paraId="79B622FD" w14:textId="77777777" w:rsidR="00236C8A" w:rsidRPr="00466573" w:rsidRDefault="00236C8A" w:rsidP="00466573">
      <w:pPr>
        <w:tabs>
          <w:tab w:val="left" w:pos="932"/>
        </w:tabs>
        <w:spacing w:line="276" w:lineRule="auto"/>
        <w:rPr>
          <w:rFonts w:ascii="Arial" w:eastAsia="Times New Roman" w:hAnsi="Arial" w:cs="Arial"/>
          <w:b/>
          <w:bCs/>
          <w:color w:val="4D5156"/>
          <w:sz w:val="32"/>
          <w:szCs w:val="24"/>
          <w:shd w:val="clear" w:color="auto" w:fill="FFFFFF"/>
        </w:rPr>
      </w:pPr>
    </w:p>
    <w:p w14:paraId="36418854" w14:textId="77777777" w:rsidR="00466573" w:rsidRPr="00466573" w:rsidRDefault="00466573" w:rsidP="00466573">
      <w:pPr>
        <w:tabs>
          <w:tab w:val="left" w:pos="932"/>
        </w:tabs>
        <w:spacing w:line="276" w:lineRule="auto"/>
        <w:rPr>
          <w:rFonts w:eastAsia="Times New Roman" w:cstheme="minorHAnsi"/>
          <w:b/>
          <w:bCs/>
          <w:color w:val="000000" w:themeColor="text1"/>
          <w:sz w:val="24"/>
          <w:szCs w:val="36"/>
          <w:shd w:val="clear" w:color="auto" w:fill="FFFFFF"/>
        </w:rPr>
      </w:pPr>
      <w:r w:rsidRPr="00466573">
        <w:rPr>
          <w:rFonts w:eastAsia="Times New Roman" w:cstheme="minorHAnsi"/>
          <w:b/>
          <w:bCs/>
          <w:color w:val="000000" w:themeColor="text1"/>
          <w:sz w:val="24"/>
          <w:szCs w:val="36"/>
          <w:shd w:val="clear" w:color="auto" w:fill="FFFFFF"/>
        </w:rPr>
        <w:lastRenderedPageBreak/>
        <w:t>Research Dimension of UTAUT2</w:t>
      </w:r>
    </w:p>
    <w:p w14:paraId="0B17C9AC" w14:textId="77777777" w:rsidR="00466573" w:rsidRPr="00466573" w:rsidRDefault="00466573" w:rsidP="00466573">
      <w:pPr>
        <w:tabs>
          <w:tab w:val="left" w:pos="932"/>
        </w:tabs>
        <w:spacing w:line="276" w:lineRule="auto"/>
        <w:rPr>
          <w:rFonts w:eastAsia="Times New Roman" w:cstheme="minorHAnsi"/>
          <w:color w:val="000000" w:themeColor="text1"/>
          <w:sz w:val="24"/>
          <w:szCs w:val="36"/>
          <w:shd w:val="clear" w:color="auto" w:fill="FFFFFF"/>
        </w:rPr>
      </w:pPr>
      <w:r w:rsidRPr="00466573">
        <w:rPr>
          <w:rFonts w:eastAsia="Times New Roman" w:cstheme="minorHAnsi"/>
          <w:color w:val="000000" w:themeColor="text1"/>
          <w:sz w:val="24"/>
          <w:szCs w:val="36"/>
          <w:shd w:val="clear" w:color="auto" w:fill="FFFFFF"/>
        </w:rPr>
        <w:t>For the Researching Dimension we will divide into 6 sessions. For the first session will be Performance Expectancy, which are define as Expectation of test performance. For Effort expectancy refers to the efforts require for using system, and the relevant level of easiness related to any systems will be require to complete the relevant system. (MIS Quarterly, 2012)</w:t>
      </w:r>
    </w:p>
    <w:p w14:paraId="2AA08614" w14:textId="77777777" w:rsidR="00466573" w:rsidRPr="00466573" w:rsidRDefault="00466573" w:rsidP="00466573">
      <w:pPr>
        <w:tabs>
          <w:tab w:val="left" w:pos="932"/>
        </w:tabs>
        <w:spacing w:line="276" w:lineRule="auto"/>
        <w:rPr>
          <w:rFonts w:ascii="Arial" w:eastAsia="Times New Roman" w:hAnsi="Arial" w:cs="Arial"/>
          <w:b/>
          <w:bCs/>
          <w:color w:val="4D5156"/>
          <w:sz w:val="32"/>
          <w:szCs w:val="24"/>
          <w:shd w:val="clear" w:color="auto" w:fill="FFFFFF"/>
        </w:rPr>
      </w:pPr>
    </w:p>
    <w:p w14:paraId="6B4488C0" w14:textId="77777777" w:rsidR="00466573" w:rsidRPr="00466573" w:rsidRDefault="00466573" w:rsidP="00466573">
      <w:pPr>
        <w:spacing w:line="276" w:lineRule="auto"/>
        <w:rPr>
          <w:b/>
          <w:bCs/>
          <w:color w:val="000000" w:themeColor="text1"/>
          <w:sz w:val="24"/>
          <w:szCs w:val="24"/>
          <w:lang w:eastAsia="zh-HK"/>
        </w:rPr>
      </w:pPr>
      <w:r w:rsidRPr="00466573">
        <w:rPr>
          <w:b/>
          <w:bCs/>
          <w:color w:val="000000" w:themeColor="text1"/>
          <w:sz w:val="24"/>
          <w:szCs w:val="24"/>
          <w:lang w:eastAsia="zh-HK"/>
        </w:rPr>
        <w:t xml:space="preserve">2.3 Customer Purchasing </w:t>
      </w:r>
      <w:proofErr w:type="spellStart"/>
      <w:r w:rsidRPr="00466573">
        <w:rPr>
          <w:b/>
          <w:bCs/>
          <w:color w:val="000000" w:themeColor="text1"/>
          <w:sz w:val="24"/>
          <w:szCs w:val="24"/>
          <w:lang w:eastAsia="zh-HK"/>
        </w:rPr>
        <w:t>Behavior</w:t>
      </w:r>
      <w:proofErr w:type="spellEnd"/>
      <w:r w:rsidRPr="00466573">
        <w:rPr>
          <w:b/>
          <w:bCs/>
          <w:color w:val="000000" w:themeColor="text1"/>
          <w:sz w:val="24"/>
          <w:szCs w:val="24"/>
          <w:lang w:eastAsia="zh-HK"/>
        </w:rPr>
        <w:t xml:space="preserve"> &amp; Framework for Research on System </w:t>
      </w:r>
      <w:proofErr w:type="spellStart"/>
      <w:r w:rsidRPr="00466573">
        <w:rPr>
          <w:b/>
          <w:bCs/>
          <w:color w:val="000000" w:themeColor="text1"/>
          <w:sz w:val="24"/>
          <w:szCs w:val="24"/>
          <w:lang w:eastAsia="zh-HK"/>
        </w:rPr>
        <w:t>Modeling</w:t>
      </w:r>
      <w:proofErr w:type="spellEnd"/>
      <w:r w:rsidRPr="00466573">
        <w:rPr>
          <w:b/>
          <w:bCs/>
          <w:color w:val="000000" w:themeColor="text1"/>
          <w:sz w:val="24"/>
          <w:szCs w:val="24"/>
          <w:lang w:eastAsia="zh-HK"/>
        </w:rPr>
        <w:t xml:space="preserve"> </w:t>
      </w:r>
    </w:p>
    <w:p w14:paraId="3F3F25A3" w14:textId="77777777" w:rsidR="00466573" w:rsidRPr="00466573" w:rsidRDefault="00466573" w:rsidP="00466573">
      <w:pPr>
        <w:tabs>
          <w:tab w:val="left" w:pos="932"/>
        </w:tabs>
        <w:spacing w:line="276" w:lineRule="auto"/>
        <w:rPr>
          <w:rFonts w:eastAsia="Times New Roman" w:cstheme="minorHAnsi"/>
          <w:color w:val="000000" w:themeColor="text1"/>
          <w:sz w:val="24"/>
          <w:szCs w:val="36"/>
          <w:shd w:val="clear" w:color="auto" w:fill="FFFFFF"/>
        </w:rPr>
      </w:pPr>
      <w:r w:rsidRPr="00466573">
        <w:rPr>
          <w:rFonts w:eastAsia="Times New Roman" w:cstheme="minorHAnsi" w:hint="eastAsia"/>
          <w:color w:val="000000" w:themeColor="text1"/>
          <w:sz w:val="24"/>
          <w:szCs w:val="36"/>
          <w:shd w:val="clear" w:color="auto" w:fill="FFFFFF"/>
        </w:rPr>
        <w:t>F</w:t>
      </w:r>
      <w:r w:rsidRPr="00466573">
        <w:rPr>
          <w:rFonts w:eastAsia="Times New Roman" w:cstheme="minorHAnsi"/>
          <w:color w:val="000000" w:themeColor="text1"/>
          <w:sz w:val="24"/>
          <w:szCs w:val="36"/>
          <w:shd w:val="clear" w:color="auto" w:fill="FFFFFF"/>
        </w:rPr>
        <w:t xml:space="preserve">or Customer Purchasing </w:t>
      </w:r>
      <w:proofErr w:type="spellStart"/>
      <w:r w:rsidRPr="00466573">
        <w:rPr>
          <w:rFonts w:eastAsia="Times New Roman" w:cstheme="minorHAnsi"/>
          <w:color w:val="000000" w:themeColor="text1"/>
          <w:sz w:val="24"/>
          <w:szCs w:val="36"/>
          <w:shd w:val="clear" w:color="auto" w:fill="FFFFFF"/>
        </w:rPr>
        <w:t>behavior</w:t>
      </w:r>
      <w:proofErr w:type="spellEnd"/>
      <w:r w:rsidRPr="00466573">
        <w:rPr>
          <w:rFonts w:eastAsia="Times New Roman" w:cstheme="minorHAnsi"/>
          <w:color w:val="000000" w:themeColor="text1"/>
          <w:sz w:val="24"/>
          <w:szCs w:val="36"/>
          <w:shd w:val="clear" w:color="auto" w:fill="FFFFFF"/>
        </w:rPr>
        <w:t xml:space="preserve"> and the relevant Framework research for the system </w:t>
      </w:r>
      <w:proofErr w:type="spellStart"/>
      <w:r w:rsidRPr="00466573">
        <w:rPr>
          <w:rFonts w:eastAsia="Times New Roman" w:cstheme="minorHAnsi"/>
          <w:color w:val="000000" w:themeColor="text1"/>
          <w:sz w:val="24"/>
          <w:szCs w:val="36"/>
          <w:shd w:val="clear" w:color="auto" w:fill="FFFFFF"/>
        </w:rPr>
        <w:t>modeling</w:t>
      </w:r>
      <w:proofErr w:type="spellEnd"/>
      <w:r w:rsidRPr="00466573">
        <w:rPr>
          <w:rFonts w:eastAsia="Times New Roman" w:cstheme="minorHAnsi"/>
          <w:color w:val="000000" w:themeColor="text1"/>
          <w:sz w:val="24"/>
          <w:szCs w:val="36"/>
          <w:shd w:val="clear" w:color="auto" w:fill="FFFFFF"/>
        </w:rPr>
        <w:t xml:space="preserve"> will include as the main gateway and assessment criteria for the </w:t>
      </w:r>
      <w:proofErr w:type="spellStart"/>
      <w:r w:rsidRPr="00466573">
        <w:rPr>
          <w:rFonts w:eastAsia="Times New Roman" w:cstheme="minorHAnsi"/>
          <w:color w:val="000000" w:themeColor="text1"/>
          <w:sz w:val="24"/>
          <w:szCs w:val="36"/>
          <w:shd w:val="clear" w:color="auto" w:fill="FFFFFF"/>
        </w:rPr>
        <w:t>modeling</w:t>
      </w:r>
      <w:proofErr w:type="spellEnd"/>
      <w:r w:rsidRPr="00466573">
        <w:rPr>
          <w:rFonts w:eastAsia="Times New Roman" w:cstheme="minorHAnsi"/>
          <w:color w:val="000000" w:themeColor="text1"/>
          <w:sz w:val="24"/>
          <w:szCs w:val="36"/>
          <w:shd w:val="clear" w:color="auto" w:fill="FFFFFF"/>
        </w:rPr>
        <w:t xml:space="preserve"> of the Online Purchasing </w:t>
      </w:r>
      <w:proofErr w:type="spellStart"/>
      <w:r w:rsidRPr="00466573">
        <w:rPr>
          <w:rFonts w:eastAsia="Times New Roman" w:cstheme="minorHAnsi"/>
          <w:color w:val="000000" w:themeColor="text1"/>
          <w:sz w:val="24"/>
          <w:szCs w:val="36"/>
          <w:shd w:val="clear" w:color="auto" w:fill="FFFFFF"/>
        </w:rPr>
        <w:t>Behavior</w:t>
      </w:r>
      <w:proofErr w:type="spellEnd"/>
      <w:r w:rsidRPr="00466573">
        <w:rPr>
          <w:rFonts w:eastAsia="Times New Roman" w:cstheme="minorHAnsi"/>
          <w:color w:val="000000" w:themeColor="text1"/>
          <w:sz w:val="24"/>
          <w:szCs w:val="36"/>
          <w:shd w:val="clear" w:color="auto" w:fill="FFFFFF"/>
        </w:rPr>
        <w:t xml:space="preserve">. The system </w:t>
      </w:r>
      <w:proofErr w:type="spellStart"/>
      <w:r w:rsidRPr="00466573">
        <w:rPr>
          <w:rFonts w:eastAsia="Times New Roman" w:cstheme="minorHAnsi"/>
          <w:color w:val="000000" w:themeColor="text1"/>
          <w:sz w:val="24"/>
          <w:szCs w:val="36"/>
          <w:shd w:val="clear" w:color="auto" w:fill="FFFFFF"/>
        </w:rPr>
        <w:t>modeling</w:t>
      </w:r>
      <w:proofErr w:type="spellEnd"/>
      <w:r w:rsidRPr="00466573">
        <w:rPr>
          <w:rFonts w:eastAsia="Times New Roman" w:cstheme="minorHAnsi"/>
          <w:color w:val="000000" w:themeColor="text1"/>
          <w:sz w:val="24"/>
          <w:szCs w:val="36"/>
          <w:shd w:val="clear" w:color="auto" w:fill="FFFFFF"/>
        </w:rPr>
        <w:t xml:space="preserve"> will include as the basic framework of the whole event and online purchasing </w:t>
      </w:r>
      <w:proofErr w:type="spellStart"/>
      <w:r w:rsidRPr="00466573">
        <w:rPr>
          <w:rFonts w:eastAsia="Times New Roman" w:cstheme="minorHAnsi"/>
          <w:color w:val="000000" w:themeColor="text1"/>
          <w:sz w:val="24"/>
          <w:szCs w:val="36"/>
          <w:shd w:val="clear" w:color="auto" w:fill="FFFFFF"/>
        </w:rPr>
        <w:t>behavior</w:t>
      </w:r>
      <w:proofErr w:type="spellEnd"/>
      <w:r w:rsidRPr="00466573">
        <w:rPr>
          <w:rFonts w:eastAsia="Times New Roman" w:cstheme="minorHAnsi"/>
          <w:color w:val="000000" w:themeColor="text1"/>
          <w:sz w:val="24"/>
          <w:szCs w:val="36"/>
          <w:shd w:val="clear" w:color="auto" w:fill="FFFFFF"/>
        </w:rPr>
        <w:t xml:space="preserve">. </w:t>
      </w:r>
    </w:p>
    <w:p w14:paraId="7493A9AA" w14:textId="77777777" w:rsidR="00466573" w:rsidRPr="00466573" w:rsidRDefault="00466573" w:rsidP="00466573">
      <w:pPr>
        <w:tabs>
          <w:tab w:val="left" w:pos="932"/>
        </w:tabs>
        <w:spacing w:line="276" w:lineRule="auto"/>
        <w:rPr>
          <w:rFonts w:eastAsia="Times New Roman" w:cstheme="minorHAnsi"/>
          <w:color w:val="000000" w:themeColor="text1"/>
          <w:sz w:val="24"/>
          <w:szCs w:val="36"/>
          <w:shd w:val="clear" w:color="auto" w:fill="FFFFFF"/>
        </w:rPr>
      </w:pPr>
    </w:p>
    <w:p w14:paraId="5FE0DB96" w14:textId="77777777" w:rsidR="00466573" w:rsidRPr="00466573" w:rsidRDefault="00466573" w:rsidP="00466573">
      <w:pPr>
        <w:tabs>
          <w:tab w:val="left" w:pos="932"/>
        </w:tabs>
        <w:spacing w:line="276" w:lineRule="auto"/>
        <w:rPr>
          <w:rFonts w:eastAsia="Times New Roman" w:cstheme="minorHAnsi"/>
          <w:b/>
          <w:bCs/>
          <w:color w:val="000000" w:themeColor="text1"/>
          <w:sz w:val="24"/>
          <w:szCs w:val="36"/>
          <w:shd w:val="clear" w:color="auto" w:fill="FFFFFF"/>
        </w:rPr>
      </w:pPr>
      <w:r w:rsidRPr="00466573">
        <w:rPr>
          <w:rFonts w:eastAsia="Times New Roman" w:cstheme="minorHAnsi"/>
          <w:b/>
          <w:bCs/>
          <w:color w:val="000000" w:themeColor="text1"/>
          <w:sz w:val="24"/>
          <w:szCs w:val="36"/>
          <w:shd w:val="clear" w:color="auto" w:fill="FFFFFF"/>
        </w:rPr>
        <w:t xml:space="preserve">2.4 Correlation between online shopping and Customer Purchasing </w:t>
      </w:r>
      <w:proofErr w:type="spellStart"/>
      <w:r w:rsidRPr="00466573">
        <w:rPr>
          <w:rFonts w:eastAsia="Times New Roman" w:cstheme="minorHAnsi"/>
          <w:b/>
          <w:bCs/>
          <w:color w:val="000000" w:themeColor="text1"/>
          <w:sz w:val="24"/>
          <w:szCs w:val="36"/>
          <w:shd w:val="clear" w:color="auto" w:fill="FFFFFF"/>
        </w:rPr>
        <w:t>Behavior</w:t>
      </w:r>
      <w:proofErr w:type="spellEnd"/>
    </w:p>
    <w:p w14:paraId="5054FB02" w14:textId="77777777" w:rsidR="00466573" w:rsidRPr="00466573" w:rsidRDefault="00466573" w:rsidP="00466573">
      <w:pPr>
        <w:tabs>
          <w:tab w:val="left" w:pos="932"/>
        </w:tabs>
        <w:spacing w:line="276" w:lineRule="auto"/>
        <w:rPr>
          <w:rFonts w:eastAsia="Times New Roman" w:cstheme="minorHAnsi"/>
          <w:color w:val="000000" w:themeColor="text1"/>
          <w:sz w:val="24"/>
          <w:szCs w:val="36"/>
          <w:shd w:val="clear" w:color="auto" w:fill="FFFFFF"/>
        </w:rPr>
      </w:pPr>
      <w:r w:rsidRPr="00466573">
        <w:rPr>
          <w:rFonts w:eastAsia="Times New Roman" w:cstheme="minorHAnsi" w:hint="eastAsia"/>
          <w:color w:val="000000" w:themeColor="text1"/>
          <w:sz w:val="24"/>
          <w:szCs w:val="36"/>
          <w:shd w:val="clear" w:color="auto" w:fill="FFFFFF"/>
        </w:rPr>
        <w:t>T</w:t>
      </w:r>
      <w:r w:rsidRPr="00466573">
        <w:rPr>
          <w:rFonts w:eastAsia="Times New Roman" w:cstheme="minorHAnsi"/>
          <w:color w:val="000000" w:themeColor="text1"/>
          <w:sz w:val="24"/>
          <w:szCs w:val="36"/>
          <w:shd w:val="clear" w:color="auto" w:fill="FFFFFF"/>
        </w:rPr>
        <w:t xml:space="preserve">he correlation between Online shopping and Customer purchasing </w:t>
      </w:r>
      <w:proofErr w:type="spellStart"/>
      <w:r w:rsidRPr="00466573">
        <w:rPr>
          <w:rFonts w:eastAsia="Times New Roman" w:cstheme="minorHAnsi"/>
          <w:color w:val="000000" w:themeColor="text1"/>
          <w:sz w:val="24"/>
          <w:szCs w:val="36"/>
          <w:shd w:val="clear" w:color="auto" w:fill="FFFFFF"/>
        </w:rPr>
        <w:t>behavior</w:t>
      </w:r>
      <w:proofErr w:type="spellEnd"/>
      <w:r w:rsidRPr="00466573">
        <w:rPr>
          <w:rFonts w:eastAsia="Times New Roman" w:cstheme="minorHAnsi"/>
          <w:color w:val="000000" w:themeColor="text1"/>
          <w:sz w:val="24"/>
          <w:szCs w:val="36"/>
          <w:shd w:val="clear" w:color="auto" w:fill="FFFFFF"/>
        </w:rPr>
        <w:t xml:space="preserve"> are counting as one of the correlated </w:t>
      </w:r>
      <w:proofErr w:type="gramStart"/>
      <w:r w:rsidRPr="00466573">
        <w:rPr>
          <w:rFonts w:eastAsia="Times New Roman" w:cstheme="minorHAnsi"/>
          <w:color w:val="000000" w:themeColor="text1"/>
          <w:sz w:val="24"/>
          <w:szCs w:val="36"/>
          <w:shd w:val="clear" w:color="auto" w:fill="FFFFFF"/>
        </w:rPr>
        <w:t>factor</w:t>
      </w:r>
      <w:proofErr w:type="gramEnd"/>
      <w:r w:rsidRPr="00466573">
        <w:rPr>
          <w:rFonts w:eastAsia="Times New Roman" w:cstheme="minorHAnsi"/>
          <w:color w:val="000000" w:themeColor="text1"/>
          <w:sz w:val="24"/>
          <w:szCs w:val="36"/>
          <w:shd w:val="clear" w:color="auto" w:fill="FFFFFF"/>
        </w:rPr>
        <w:t xml:space="preserve"> for the survey of this study. With the relevance of customer purchasing </w:t>
      </w:r>
      <w:proofErr w:type="spellStart"/>
      <w:r w:rsidRPr="00466573">
        <w:rPr>
          <w:rFonts w:eastAsia="Times New Roman" w:cstheme="minorHAnsi"/>
          <w:color w:val="000000" w:themeColor="text1"/>
          <w:sz w:val="24"/>
          <w:szCs w:val="36"/>
          <w:shd w:val="clear" w:color="auto" w:fill="FFFFFF"/>
        </w:rPr>
        <w:t>behavior</w:t>
      </w:r>
      <w:proofErr w:type="spellEnd"/>
      <w:r w:rsidRPr="00466573">
        <w:rPr>
          <w:rFonts w:eastAsia="Times New Roman" w:cstheme="minorHAnsi"/>
          <w:color w:val="000000" w:themeColor="text1"/>
          <w:sz w:val="24"/>
          <w:szCs w:val="36"/>
          <w:shd w:val="clear" w:color="auto" w:fill="FFFFFF"/>
        </w:rPr>
        <w:t xml:space="preserve"> is influencing the online shopping </w:t>
      </w:r>
      <w:proofErr w:type="spellStart"/>
      <w:r w:rsidRPr="00466573">
        <w:rPr>
          <w:rFonts w:eastAsia="Times New Roman" w:cstheme="minorHAnsi"/>
          <w:color w:val="000000" w:themeColor="text1"/>
          <w:sz w:val="24"/>
          <w:szCs w:val="36"/>
          <w:shd w:val="clear" w:color="auto" w:fill="FFFFFF"/>
        </w:rPr>
        <w:t>behavior</w:t>
      </w:r>
      <w:proofErr w:type="spellEnd"/>
      <w:r w:rsidRPr="00466573">
        <w:rPr>
          <w:rFonts w:eastAsia="Times New Roman" w:cstheme="minorHAnsi"/>
          <w:color w:val="000000" w:themeColor="text1"/>
          <w:sz w:val="24"/>
          <w:szCs w:val="36"/>
          <w:shd w:val="clear" w:color="auto" w:fill="FFFFFF"/>
        </w:rPr>
        <w:t xml:space="preserve"> as correlated activities for online shopping. (Science Direct, 2019)</w:t>
      </w:r>
    </w:p>
    <w:p w14:paraId="672E5CAF" w14:textId="77777777" w:rsidR="00466573" w:rsidRPr="00466573" w:rsidRDefault="00466573" w:rsidP="00466573">
      <w:pPr>
        <w:tabs>
          <w:tab w:val="left" w:pos="932"/>
        </w:tabs>
        <w:spacing w:line="276" w:lineRule="auto"/>
        <w:rPr>
          <w:rFonts w:eastAsia="Times New Roman" w:cstheme="minorHAnsi"/>
          <w:b/>
          <w:bCs/>
          <w:color w:val="000000" w:themeColor="text1"/>
          <w:sz w:val="24"/>
          <w:szCs w:val="36"/>
          <w:shd w:val="clear" w:color="auto" w:fill="FFFFFF"/>
        </w:rPr>
      </w:pPr>
    </w:p>
    <w:p w14:paraId="78A6810F" w14:textId="77777777" w:rsidR="00466573" w:rsidRPr="00466573" w:rsidRDefault="00466573" w:rsidP="00466573">
      <w:pPr>
        <w:tabs>
          <w:tab w:val="left" w:pos="932"/>
        </w:tabs>
        <w:spacing w:line="276" w:lineRule="auto"/>
        <w:rPr>
          <w:rFonts w:eastAsia="Times New Roman" w:cstheme="minorHAnsi"/>
          <w:b/>
          <w:bCs/>
          <w:color w:val="000000" w:themeColor="text1"/>
          <w:sz w:val="24"/>
          <w:szCs w:val="36"/>
          <w:shd w:val="clear" w:color="auto" w:fill="FFFFFF"/>
        </w:rPr>
      </w:pPr>
      <w:r w:rsidRPr="00466573">
        <w:rPr>
          <w:rFonts w:eastAsia="Times New Roman" w:cstheme="minorHAnsi"/>
          <w:b/>
          <w:bCs/>
          <w:color w:val="000000" w:themeColor="text1"/>
          <w:sz w:val="24"/>
          <w:szCs w:val="36"/>
          <w:shd w:val="clear" w:color="auto" w:fill="FFFFFF"/>
        </w:rPr>
        <w:t>2.5 Research Procedure</w:t>
      </w:r>
    </w:p>
    <w:p w14:paraId="26B21456" w14:textId="77777777" w:rsidR="00466573" w:rsidRPr="00466573" w:rsidRDefault="00466573" w:rsidP="00466573">
      <w:pPr>
        <w:tabs>
          <w:tab w:val="left" w:pos="932"/>
        </w:tabs>
        <w:spacing w:line="276" w:lineRule="auto"/>
        <w:rPr>
          <w:rFonts w:eastAsia="Times New Roman" w:cstheme="minorHAnsi"/>
          <w:color w:val="000000" w:themeColor="text1"/>
          <w:sz w:val="24"/>
          <w:szCs w:val="36"/>
          <w:shd w:val="clear" w:color="auto" w:fill="FFFFFF"/>
        </w:rPr>
      </w:pPr>
      <w:r w:rsidRPr="00466573">
        <w:rPr>
          <w:rFonts w:eastAsia="Times New Roman" w:cstheme="minorHAnsi" w:hint="eastAsia"/>
          <w:color w:val="000000" w:themeColor="text1"/>
          <w:sz w:val="24"/>
          <w:szCs w:val="36"/>
          <w:shd w:val="clear" w:color="auto" w:fill="FFFFFF"/>
        </w:rPr>
        <w:t>T</w:t>
      </w:r>
      <w:r w:rsidRPr="00466573">
        <w:rPr>
          <w:rFonts w:eastAsia="Times New Roman" w:cstheme="minorHAnsi"/>
          <w:color w:val="000000" w:themeColor="text1"/>
          <w:sz w:val="24"/>
          <w:szCs w:val="36"/>
          <w:shd w:val="clear" w:color="auto" w:fill="FFFFFF"/>
        </w:rPr>
        <w:t xml:space="preserve">he research procedure of the above study purpose can be </w:t>
      </w:r>
      <w:proofErr w:type="gramStart"/>
      <w:r w:rsidRPr="00466573">
        <w:rPr>
          <w:rFonts w:eastAsia="Times New Roman" w:cstheme="minorHAnsi"/>
          <w:color w:val="000000" w:themeColor="text1"/>
          <w:sz w:val="24"/>
          <w:szCs w:val="36"/>
          <w:shd w:val="clear" w:color="auto" w:fill="FFFFFF"/>
        </w:rPr>
        <w:t>divide</w:t>
      </w:r>
      <w:proofErr w:type="gramEnd"/>
      <w:r w:rsidRPr="00466573">
        <w:rPr>
          <w:rFonts w:eastAsia="Times New Roman" w:cstheme="minorHAnsi"/>
          <w:color w:val="000000" w:themeColor="text1"/>
          <w:sz w:val="24"/>
          <w:szCs w:val="36"/>
          <w:shd w:val="clear" w:color="auto" w:fill="FFFFFF"/>
        </w:rPr>
        <w:t xml:space="preserve"> into 3 main sessions. The first session will be performing basic research on finding out the market purchasing pattern and the tendency of the online shopping along with the relevant purpose. While the second session will be performing the survey of the researching pattern on the online marketing. For the procurement of the study will be count as the main part for the whole research. The outcome will be finding out the above process for the whole event findings. </w:t>
      </w:r>
      <w:proofErr w:type="gramStart"/>
      <w:r w:rsidRPr="00466573">
        <w:rPr>
          <w:rFonts w:eastAsia="Times New Roman" w:cstheme="minorHAnsi"/>
          <w:color w:val="000000" w:themeColor="text1"/>
          <w:sz w:val="24"/>
          <w:szCs w:val="36"/>
          <w:shd w:val="clear" w:color="auto" w:fill="FFFFFF"/>
        </w:rPr>
        <w:t>( Science</w:t>
      </w:r>
      <w:proofErr w:type="gramEnd"/>
      <w:r w:rsidRPr="00466573">
        <w:rPr>
          <w:rFonts w:eastAsia="Times New Roman" w:cstheme="minorHAnsi"/>
          <w:color w:val="000000" w:themeColor="text1"/>
          <w:sz w:val="24"/>
          <w:szCs w:val="36"/>
          <w:shd w:val="clear" w:color="auto" w:fill="FFFFFF"/>
        </w:rPr>
        <w:t xml:space="preserve"> Direct, 2019)</w:t>
      </w:r>
    </w:p>
    <w:p w14:paraId="18C2F2B3" w14:textId="77777777" w:rsidR="00466573" w:rsidRPr="00466573" w:rsidRDefault="00466573" w:rsidP="00466573">
      <w:pPr>
        <w:tabs>
          <w:tab w:val="left" w:pos="932"/>
        </w:tabs>
        <w:spacing w:line="276" w:lineRule="auto"/>
        <w:rPr>
          <w:rFonts w:eastAsia="Times New Roman" w:cstheme="minorHAnsi"/>
          <w:color w:val="000000" w:themeColor="text1"/>
          <w:sz w:val="24"/>
          <w:szCs w:val="36"/>
          <w:shd w:val="clear" w:color="auto" w:fill="FFFFFF"/>
        </w:rPr>
      </w:pPr>
    </w:p>
    <w:p w14:paraId="09E56D23" w14:textId="03659A0A" w:rsidR="00466573" w:rsidRDefault="00466573" w:rsidP="00466573">
      <w:pPr>
        <w:tabs>
          <w:tab w:val="left" w:pos="932"/>
        </w:tabs>
        <w:rPr>
          <w:rFonts w:eastAsia="Times New Roman" w:cstheme="minorHAnsi"/>
          <w:color w:val="000000" w:themeColor="text1"/>
          <w:szCs w:val="24"/>
          <w:shd w:val="clear" w:color="auto" w:fill="FFFFFF"/>
        </w:rPr>
      </w:pPr>
    </w:p>
    <w:p w14:paraId="6BD3161F" w14:textId="1C048EB6" w:rsidR="00466573" w:rsidRDefault="00466573" w:rsidP="00466573">
      <w:pPr>
        <w:tabs>
          <w:tab w:val="left" w:pos="932"/>
        </w:tabs>
        <w:rPr>
          <w:rFonts w:eastAsia="Times New Roman" w:cstheme="minorHAnsi"/>
          <w:color w:val="000000" w:themeColor="text1"/>
          <w:szCs w:val="24"/>
          <w:shd w:val="clear" w:color="auto" w:fill="FFFFFF"/>
        </w:rPr>
      </w:pPr>
    </w:p>
    <w:p w14:paraId="75E3A1DF" w14:textId="38C5EC56" w:rsidR="00466573" w:rsidRDefault="00466573" w:rsidP="00466573">
      <w:pPr>
        <w:tabs>
          <w:tab w:val="left" w:pos="932"/>
        </w:tabs>
        <w:rPr>
          <w:rFonts w:eastAsia="Times New Roman" w:cstheme="minorHAnsi"/>
          <w:color w:val="000000" w:themeColor="text1"/>
          <w:szCs w:val="24"/>
          <w:shd w:val="clear" w:color="auto" w:fill="FFFFFF"/>
        </w:rPr>
      </w:pPr>
    </w:p>
    <w:p w14:paraId="1C0870B1" w14:textId="0AD7FACA" w:rsidR="00466573" w:rsidRDefault="00466573" w:rsidP="00466573">
      <w:pPr>
        <w:tabs>
          <w:tab w:val="left" w:pos="932"/>
        </w:tabs>
        <w:rPr>
          <w:rFonts w:eastAsia="Times New Roman" w:cstheme="minorHAnsi"/>
          <w:color w:val="000000" w:themeColor="text1"/>
          <w:szCs w:val="24"/>
          <w:shd w:val="clear" w:color="auto" w:fill="FFFFFF"/>
        </w:rPr>
      </w:pPr>
    </w:p>
    <w:p w14:paraId="1ABCCB9C" w14:textId="57DBEA4D" w:rsidR="00466573" w:rsidRDefault="00466573" w:rsidP="00466573">
      <w:pPr>
        <w:tabs>
          <w:tab w:val="left" w:pos="932"/>
        </w:tabs>
        <w:rPr>
          <w:rFonts w:eastAsia="Times New Roman" w:cstheme="minorHAnsi"/>
          <w:color w:val="000000" w:themeColor="text1"/>
          <w:szCs w:val="24"/>
          <w:shd w:val="clear" w:color="auto" w:fill="FFFFFF"/>
        </w:rPr>
      </w:pPr>
    </w:p>
    <w:p w14:paraId="2AB86284" w14:textId="7EA833EC" w:rsidR="00466573" w:rsidRDefault="00466573" w:rsidP="00466573">
      <w:pPr>
        <w:tabs>
          <w:tab w:val="left" w:pos="932"/>
        </w:tabs>
        <w:rPr>
          <w:rFonts w:eastAsia="Times New Roman" w:cstheme="minorHAnsi"/>
          <w:color w:val="000000" w:themeColor="text1"/>
          <w:szCs w:val="24"/>
          <w:shd w:val="clear" w:color="auto" w:fill="FFFFFF"/>
        </w:rPr>
      </w:pPr>
    </w:p>
    <w:p w14:paraId="15DCDA00" w14:textId="54A3EFD1" w:rsidR="00466573" w:rsidRDefault="00466573" w:rsidP="00466573">
      <w:pPr>
        <w:tabs>
          <w:tab w:val="left" w:pos="932"/>
        </w:tabs>
        <w:rPr>
          <w:rFonts w:eastAsia="Times New Roman" w:cstheme="minorHAnsi"/>
          <w:color w:val="000000" w:themeColor="text1"/>
          <w:szCs w:val="24"/>
          <w:shd w:val="clear" w:color="auto" w:fill="FFFFFF"/>
        </w:rPr>
      </w:pPr>
    </w:p>
    <w:p w14:paraId="3033F925" w14:textId="54E9E093" w:rsidR="00466573" w:rsidRDefault="00466573" w:rsidP="00466573">
      <w:pPr>
        <w:tabs>
          <w:tab w:val="left" w:pos="932"/>
        </w:tabs>
        <w:rPr>
          <w:rFonts w:eastAsia="Times New Roman" w:cstheme="minorHAnsi"/>
          <w:color w:val="000000" w:themeColor="text1"/>
          <w:szCs w:val="24"/>
          <w:shd w:val="clear" w:color="auto" w:fill="FFFFFF"/>
        </w:rPr>
      </w:pPr>
    </w:p>
    <w:p w14:paraId="2B5942F7" w14:textId="1A6AD639" w:rsidR="00466573" w:rsidRDefault="00466573" w:rsidP="00466573">
      <w:pPr>
        <w:tabs>
          <w:tab w:val="left" w:pos="932"/>
        </w:tabs>
        <w:rPr>
          <w:rFonts w:eastAsia="Times New Roman" w:cstheme="minorHAnsi"/>
          <w:color w:val="000000" w:themeColor="text1"/>
          <w:szCs w:val="24"/>
          <w:shd w:val="clear" w:color="auto" w:fill="FFFFFF"/>
        </w:rPr>
      </w:pPr>
    </w:p>
    <w:p w14:paraId="0FA9100B" w14:textId="63D92679" w:rsidR="00466573" w:rsidRDefault="00466573" w:rsidP="00466573">
      <w:pPr>
        <w:tabs>
          <w:tab w:val="left" w:pos="932"/>
        </w:tabs>
        <w:rPr>
          <w:rFonts w:eastAsia="Times New Roman" w:cstheme="minorHAnsi"/>
          <w:color w:val="000000" w:themeColor="text1"/>
          <w:szCs w:val="24"/>
          <w:shd w:val="clear" w:color="auto" w:fill="FFFFFF"/>
        </w:rPr>
      </w:pPr>
    </w:p>
    <w:p w14:paraId="1CA5DDCE" w14:textId="223AE641" w:rsidR="00466573" w:rsidRDefault="00466573" w:rsidP="00466573">
      <w:pPr>
        <w:tabs>
          <w:tab w:val="left" w:pos="932"/>
        </w:tabs>
        <w:rPr>
          <w:rFonts w:eastAsia="Times New Roman" w:cstheme="minorHAnsi"/>
          <w:color w:val="000000" w:themeColor="text1"/>
          <w:szCs w:val="24"/>
          <w:shd w:val="clear" w:color="auto" w:fill="FFFFFF"/>
        </w:rPr>
      </w:pPr>
    </w:p>
    <w:p w14:paraId="48A00ADA" w14:textId="3ECD32B9" w:rsidR="00466573" w:rsidRDefault="00466573" w:rsidP="00466573">
      <w:pPr>
        <w:tabs>
          <w:tab w:val="left" w:pos="932"/>
        </w:tabs>
        <w:rPr>
          <w:rFonts w:eastAsia="Times New Roman" w:cstheme="minorHAnsi"/>
          <w:color w:val="000000" w:themeColor="text1"/>
          <w:szCs w:val="24"/>
          <w:shd w:val="clear" w:color="auto" w:fill="FFFFFF"/>
        </w:rPr>
      </w:pPr>
    </w:p>
    <w:p w14:paraId="611FC1C4" w14:textId="1A595EE3" w:rsidR="00466573" w:rsidRDefault="00466573" w:rsidP="00466573">
      <w:pPr>
        <w:tabs>
          <w:tab w:val="left" w:pos="932"/>
        </w:tabs>
        <w:rPr>
          <w:rFonts w:eastAsia="Times New Roman" w:cstheme="minorHAnsi"/>
          <w:color w:val="000000" w:themeColor="text1"/>
          <w:szCs w:val="24"/>
          <w:shd w:val="clear" w:color="auto" w:fill="FFFFFF"/>
        </w:rPr>
      </w:pPr>
    </w:p>
    <w:p w14:paraId="7199E668" w14:textId="3829099C" w:rsidR="00466573" w:rsidRDefault="00466573" w:rsidP="00466573">
      <w:pPr>
        <w:tabs>
          <w:tab w:val="left" w:pos="932"/>
        </w:tabs>
        <w:rPr>
          <w:rFonts w:eastAsia="Times New Roman" w:cstheme="minorHAnsi"/>
          <w:color w:val="000000" w:themeColor="text1"/>
          <w:szCs w:val="24"/>
          <w:shd w:val="clear" w:color="auto" w:fill="FFFFFF"/>
        </w:rPr>
      </w:pPr>
    </w:p>
    <w:p w14:paraId="196279D2" w14:textId="71E82016" w:rsidR="00466573" w:rsidRDefault="00466573" w:rsidP="00466573">
      <w:pPr>
        <w:tabs>
          <w:tab w:val="left" w:pos="932"/>
        </w:tabs>
        <w:rPr>
          <w:rFonts w:eastAsia="Times New Roman" w:cstheme="minorHAnsi"/>
          <w:color w:val="000000" w:themeColor="text1"/>
          <w:szCs w:val="24"/>
          <w:shd w:val="clear" w:color="auto" w:fill="FFFFFF"/>
        </w:rPr>
      </w:pPr>
    </w:p>
    <w:p w14:paraId="7123F209" w14:textId="0B0941D4" w:rsidR="00466573" w:rsidRDefault="00466573" w:rsidP="00466573">
      <w:pPr>
        <w:tabs>
          <w:tab w:val="left" w:pos="932"/>
        </w:tabs>
        <w:rPr>
          <w:rFonts w:eastAsia="Times New Roman" w:cstheme="minorHAnsi"/>
          <w:color w:val="000000" w:themeColor="text1"/>
          <w:szCs w:val="24"/>
          <w:shd w:val="clear" w:color="auto" w:fill="FFFFFF"/>
        </w:rPr>
      </w:pPr>
    </w:p>
    <w:p w14:paraId="7D2F0D8C" w14:textId="1127A228" w:rsidR="00466573" w:rsidRDefault="00466573" w:rsidP="00466573">
      <w:pPr>
        <w:tabs>
          <w:tab w:val="left" w:pos="932"/>
        </w:tabs>
        <w:rPr>
          <w:rFonts w:eastAsia="Times New Roman" w:cstheme="minorHAnsi"/>
          <w:color w:val="000000" w:themeColor="text1"/>
          <w:szCs w:val="24"/>
          <w:shd w:val="clear" w:color="auto" w:fill="FFFFFF"/>
        </w:rPr>
      </w:pPr>
    </w:p>
    <w:p w14:paraId="38849A65" w14:textId="5223E191" w:rsidR="00466573" w:rsidRDefault="00466573" w:rsidP="00466573">
      <w:pPr>
        <w:tabs>
          <w:tab w:val="left" w:pos="932"/>
        </w:tabs>
        <w:rPr>
          <w:rFonts w:eastAsia="Times New Roman" w:cstheme="minorHAnsi"/>
          <w:color w:val="000000" w:themeColor="text1"/>
          <w:szCs w:val="24"/>
          <w:shd w:val="clear" w:color="auto" w:fill="FFFFFF"/>
        </w:rPr>
      </w:pPr>
    </w:p>
    <w:p w14:paraId="45915F74" w14:textId="7507AE91" w:rsidR="00466573" w:rsidRDefault="00466573" w:rsidP="00466573">
      <w:pPr>
        <w:tabs>
          <w:tab w:val="left" w:pos="932"/>
        </w:tabs>
        <w:rPr>
          <w:rFonts w:eastAsia="Times New Roman" w:cstheme="minorHAnsi"/>
          <w:color w:val="000000" w:themeColor="text1"/>
          <w:szCs w:val="24"/>
          <w:shd w:val="clear" w:color="auto" w:fill="FFFFFF"/>
        </w:rPr>
      </w:pPr>
    </w:p>
    <w:p w14:paraId="42C0F12E" w14:textId="7EF138F7" w:rsidR="00466573" w:rsidRDefault="00466573" w:rsidP="00466573">
      <w:pPr>
        <w:tabs>
          <w:tab w:val="left" w:pos="932"/>
        </w:tabs>
        <w:rPr>
          <w:rFonts w:eastAsia="Times New Roman" w:cstheme="minorHAnsi"/>
          <w:color w:val="000000" w:themeColor="text1"/>
          <w:szCs w:val="24"/>
          <w:shd w:val="clear" w:color="auto" w:fill="FFFFFF"/>
        </w:rPr>
      </w:pPr>
    </w:p>
    <w:p w14:paraId="072351F9" w14:textId="710C62D8" w:rsidR="00466573" w:rsidRDefault="00466573" w:rsidP="00466573">
      <w:pPr>
        <w:tabs>
          <w:tab w:val="left" w:pos="932"/>
        </w:tabs>
        <w:rPr>
          <w:rFonts w:eastAsia="Times New Roman" w:cstheme="minorHAnsi"/>
          <w:color w:val="000000" w:themeColor="text1"/>
          <w:szCs w:val="24"/>
          <w:shd w:val="clear" w:color="auto" w:fill="FFFFFF"/>
        </w:rPr>
      </w:pPr>
    </w:p>
    <w:p w14:paraId="0338EAD0" w14:textId="3994E83B" w:rsidR="00466573" w:rsidRDefault="00466573" w:rsidP="00466573">
      <w:pPr>
        <w:tabs>
          <w:tab w:val="left" w:pos="932"/>
        </w:tabs>
        <w:rPr>
          <w:rFonts w:eastAsia="Times New Roman" w:cstheme="minorHAnsi"/>
          <w:color w:val="000000" w:themeColor="text1"/>
          <w:szCs w:val="24"/>
          <w:shd w:val="clear" w:color="auto" w:fill="FFFFFF"/>
        </w:rPr>
      </w:pPr>
    </w:p>
    <w:p w14:paraId="209E01E5" w14:textId="68BB6C3B" w:rsidR="00466573" w:rsidRDefault="00466573" w:rsidP="00466573">
      <w:pPr>
        <w:tabs>
          <w:tab w:val="left" w:pos="932"/>
        </w:tabs>
        <w:rPr>
          <w:rFonts w:eastAsia="Times New Roman" w:cstheme="minorHAnsi"/>
          <w:color w:val="000000" w:themeColor="text1"/>
          <w:szCs w:val="24"/>
          <w:shd w:val="clear" w:color="auto" w:fill="FFFFFF"/>
        </w:rPr>
      </w:pPr>
    </w:p>
    <w:p w14:paraId="7933FC8E" w14:textId="5A6CCDB8" w:rsidR="00466573" w:rsidRDefault="00466573" w:rsidP="00466573">
      <w:pPr>
        <w:tabs>
          <w:tab w:val="left" w:pos="932"/>
        </w:tabs>
        <w:rPr>
          <w:rFonts w:eastAsia="Times New Roman" w:cstheme="minorHAnsi"/>
          <w:color w:val="000000" w:themeColor="text1"/>
          <w:szCs w:val="24"/>
          <w:shd w:val="clear" w:color="auto" w:fill="FFFFFF"/>
        </w:rPr>
      </w:pPr>
    </w:p>
    <w:p w14:paraId="1B1CE8AF" w14:textId="3F173713" w:rsidR="00466573" w:rsidRDefault="00466573" w:rsidP="00466573">
      <w:pPr>
        <w:tabs>
          <w:tab w:val="left" w:pos="932"/>
        </w:tabs>
        <w:rPr>
          <w:rFonts w:eastAsia="Times New Roman" w:cstheme="minorHAnsi"/>
          <w:color w:val="000000" w:themeColor="text1"/>
          <w:szCs w:val="24"/>
          <w:shd w:val="clear" w:color="auto" w:fill="FFFFFF"/>
        </w:rPr>
      </w:pPr>
    </w:p>
    <w:p w14:paraId="78A8A1E6" w14:textId="7857F820" w:rsidR="00466573" w:rsidRDefault="00466573" w:rsidP="00466573">
      <w:pPr>
        <w:tabs>
          <w:tab w:val="left" w:pos="932"/>
        </w:tabs>
        <w:rPr>
          <w:rFonts w:eastAsia="Times New Roman" w:cstheme="minorHAnsi"/>
          <w:color w:val="000000" w:themeColor="text1"/>
          <w:szCs w:val="24"/>
          <w:shd w:val="clear" w:color="auto" w:fill="FFFFFF"/>
        </w:rPr>
      </w:pPr>
    </w:p>
    <w:p w14:paraId="4AD6C7C4" w14:textId="77777777" w:rsidR="00466573" w:rsidRDefault="00466573" w:rsidP="00466573">
      <w:pPr>
        <w:tabs>
          <w:tab w:val="left" w:pos="932"/>
        </w:tabs>
        <w:rPr>
          <w:rFonts w:eastAsia="Times New Roman" w:cstheme="minorHAnsi"/>
          <w:color w:val="000000" w:themeColor="text1"/>
          <w:szCs w:val="24"/>
          <w:shd w:val="clear" w:color="auto" w:fill="FFFFFF"/>
        </w:rPr>
      </w:pPr>
    </w:p>
    <w:p w14:paraId="41987C5B" w14:textId="77777777" w:rsidR="00466573" w:rsidRPr="00D10426" w:rsidRDefault="00466573" w:rsidP="00466573">
      <w:pPr>
        <w:tabs>
          <w:tab w:val="left" w:pos="932"/>
        </w:tabs>
        <w:rPr>
          <w:rFonts w:eastAsia="Times New Roman" w:cstheme="minorHAnsi"/>
          <w:color w:val="000000" w:themeColor="text1"/>
          <w:szCs w:val="24"/>
          <w:shd w:val="clear" w:color="auto" w:fill="FFFFFF"/>
        </w:rPr>
      </w:pPr>
    </w:p>
    <w:p w14:paraId="4BDA4CE2" w14:textId="77777777" w:rsidR="00466573" w:rsidRDefault="00466573" w:rsidP="00466573">
      <w:pPr>
        <w:rPr>
          <w:b/>
          <w:bCs/>
          <w:sz w:val="32"/>
          <w:szCs w:val="28"/>
          <w:lang w:eastAsia="zh-HK"/>
        </w:rPr>
      </w:pPr>
    </w:p>
    <w:p w14:paraId="11E78215" w14:textId="6F813BA6" w:rsidR="00466573" w:rsidRPr="005D7B68" w:rsidRDefault="00466573" w:rsidP="00466573">
      <w:pPr>
        <w:rPr>
          <w:b/>
          <w:bCs/>
          <w:sz w:val="32"/>
          <w:szCs w:val="28"/>
          <w:lang w:eastAsia="zh-HK"/>
        </w:rPr>
      </w:pPr>
      <w:r w:rsidRPr="00D14C4D">
        <w:rPr>
          <w:rFonts w:hint="eastAsia"/>
          <w:b/>
          <w:bCs/>
          <w:sz w:val="32"/>
          <w:szCs w:val="28"/>
          <w:lang w:eastAsia="zh-HK"/>
        </w:rPr>
        <w:t>C</w:t>
      </w:r>
      <w:r w:rsidRPr="00D14C4D">
        <w:rPr>
          <w:b/>
          <w:bCs/>
          <w:sz w:val="32"/>
          <w:szCs w:val="28"/>
          <w:lang w:eastAsia="zh-HK"/>
        </w:rPr>
        <w:t xml:space="preserve">hapter 3 </w:t>
      </w:r>
      <w:r>
        <w:rPr>
          <w:b/>
          <w:bCs/>
          <w:sz w:val="32"/>
          <w:szCs w:val="28"/>
          <w:lang w:eastAsia="zh-HK"/>
        </w:rPr>
        <w:t>Research Methodology</w:t>
      </w:r>
    </w:p>
    <w:p w14:paraId="0AECA5B9" w14:textId="77777777" w:rsidR="00466573" w:rsidRDefault="00466573" w:rsidP="00466573">
      <w:pPr>
        <w:rPr>
          <w:b/>
          <w:bCs/>
          <w:lang w:eastAsia="zh-HK"/>
        </w:rPr>
      </w:pPr>
    </w:p>
    <w:p w14:paraId="5DC1D124" w14:textId="77777777" w:rsidR="00466573" w:rsidRPr="00466573" w:rsidRDefault="00466573" w:rsidP="00466573">
      <w:pPr>
        <w:spacing w:line="276" w:lineRule="auto"/>
        <w:rPr>
          <w:b/>
          <w:bCs/>
          <w:sz w:val="24"/>
          <w:szCs w:val="24"/>
          <w:lang w:eastAsia="zh-HK"/>
        </w:rPr>
      </w:pPr>
    </w:p>
    <w:p w14:paraId="79761CFE" w14:textId="339E5F7B" w:rsidR="00466573" w:rsidRPr="00466573" w:rsidRDefault="00466573" w:rsidP="00466573">
      <w:pPr>
        <w:spacing w:line="276" w:lineRule="auto"/>
        <w:rPr>
          <w:b/>
          <w:bCs/>
          <w:sz w:val="24"/>
          <w:szCs w:val="24"/>
          <w:lang w:eastAsia="zh-HK"/>
        </w:rPr>
      </w:pPr>
      <w:r w:rsidRPr="00466573">
        <w:rPr>
          <w:b/>
          <w:bCs/>
          <w:sz w:val="24"/>
          <w:szCs w:val="24"/>
          <w:lang w:eastAsia="zh-HK"/>
        </w:rPr>
        <w:t xml:space="preserve">3.1 </w:t>
      </w:r>
      <w:r w:rsidRPr="00466573">
        <w:rPr>
          <w:rFonts w:hint="eastAsia"/>
          <w:b/>
          <w:bCs/>
          <w:sz w:val="24"/>
          <w:szCs w:val="24"/>
          <w:lang w:eastAsia="zh-HK"/>
        </w:rPr>
        <w:t>R</w:t>
      </w:r>
      <w:r w:rsidRPr="00466573">
        <w:rPr>
          <w:b/>
          <w:bCs/>
          <w:sz w:val="24"/>
          <w:szCs w:val="24"/>
          <w:lang w:eastAsia="zh-HK"/>
        </w:rPr>
        <w:t>esearch Framework</w:t>
      </w:r>
    </w:p>
    <w:p w14:paraId="43433369"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he researching methodology will include as following,</w:t>
      </w:r>
      <w:r w:rsidRPr="00466573">
        <w:rPr>
          <w:rFonts w:hint="eastAsia"/>
          <w:sz w:val="24"/>
          <w:szCs w:val="24"/>
          <w:lang w:eastAsia="zh-HK"/>
        </w:rPr>
        <w:t xml:space="preserve"> </w:t>
      </w:r>
      <w:r w:rsidRPr="00466573">
        <w:rPr>
          <w:sz w:val="24"/>
          <w:szCs w:val="24"/>
          <w:lang w:eastAsia="zh-HK"/>
        </w:rPr>
        <w:t xml:space="preserve">the procedures for completing the researching factors will include the following researching phases for study. </w:t>
      </w:r>
    </w:p>
    <w:p w14:paraId="041815CB" w14:textId="77777777" w:rsidR="00466573" w:rsidRPr="00466573" w:rsidRDefault="00466573" w:rsidP="00466573">
      <w:pPr>
        <w:spacing w:line="276" w:lineRule="auto"/>
        <w:rPr>
          <w:sz w:val="24"/>
          <w:szCs w:val="24"/>
          <w:lang w:eastAsia="zh-HK"/>
        </w:rPr>
      </w:pPr>
    </w:p>
    <w:p w14:paraId="2B08CDA3"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F</w:t>
      </w:r>
      <w:r w:rsidRPr="00466573">
        <w:rPr>
          <w:sz w:val="24"/>
          <w:szCs w:val="24"/>
          <w:lang w:eastAsia="zh-HK"/>
        </w:rPr>
        <w:t xml:space="preserve">irst phase will include the Study among the topic – including study of current and potential market, along with feasibility of implementation of the project. The factor for designing and use of the technology and for implementation of the mobile apps for the online purchasing services. </w:t>
      </w:r>
    </w:p>
    <w:p w14:paraId="0BC5A53C" w14:textId="77777777" w:rsidR="00466573" w:rsidRPr="00466573" w:rsidRDefault="00466573" w:rsidP="00466573">
      <w:pPr>
        <w:spacing w:line="276" w:lineRule="auto"/>
        <w:rPr>
          <w:sz w:val="24"/>
          <w:szCs w:val="24"/>
          <w:lang w:eastAsia="zh-HK"/>
        </w:rPr>
      </w:pPr>
    </w:p>
    <w:p w14:paraId="3860990F"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S</w:t>
      </w:r>
      <w:r w:rsidRPr="00466573">
        <w:rPr>
          <w:sz w:val="24"/>
          <w:szCs w:val="24"/>
          <w:lang w:eastAsia="zh-HK"/>
        </w:rPr>
        <w:t xml:space="preserve">econd phase will include the implementation of researching through survey and questionnaire with crowd. For the cooperation partnerships between corporate and technical professionals will be the second phase for the implementation of the apps and as well for the cooperation between partnerships. </w:t>
      </w:r>
    </w:p>
    <w:p w14:paraId="6CDC9902" w14:textId="77777777" w:rsidR="00466573" w:rsidRPr="00466573" w:rsidRDefault="00466573" w:rsidP="00466573">
      <w:pPr>
        <w:spacing w:line="276" w:lineRule="auto"/>
        <w:rPr>
          <w:sz w:val="24"/>
          <w:szCs w:val="24"/>
          <w:lang w:eastAsia="zh-HK"/>
        </w:rPr>
      </w:pPr>
    </w:p>
    <w:p w14:paraId="65E6C348"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hird phase will include the combination between study of market research and as well for cooperation partnerships between professionals and corporate. The above two research phases can study the relevance impact and influencing power through analysis of the above situation. (EBSCO, 2010)</w:t>
      </w:r>
    </w:p>
    <w:p w14:paraId="60DE8E2D" w14:textId="77777777" w:rsidR="00466573" w:rsidRPr="00466573" w:rsidRDefault="00466573" w:rsidP="00466573">
      <w:pPr>
        <w:spacing w:line="276" w:lineRule="auto"/>
        <w:rPr>
          <w:sz w:val="24"/>
          <w:szCs w:val="24"/>
          <w:lang w:eastAsia="zh-HK"/>
        </w:rPr>
      </w:pPr>
    </w:p>
    <w:p w14:paraId="55013933" w14:textId="77777777" w:rsidR="00466573" w:rsidRPr="00466573" w:rsidRDefault="00466573" w:rsidP="00466573">
      <w:pPr>
        <w:spacing w:line="276" w:lineRule="auto"/>
        <w:rPr>
          <w:b/>
          <w:bCs/>
          <w:sz w:val="24"/>
          <w:szCs w:val="24"/>
          <w:lang w:eastAsia="zh-HK"/>
        </w:rPr>
      </w:pPr>
      <w:r w:rsidRPr="00466573">
        <w:rPr>
          <w:rFonts w:hint="eastAsia"/>
          <w:b/>
          <w:bCs/>
          <w:sz w:val="24"/>
          <w:szCs w:val="24"/>
          <w:lang w:eastAsia="zh-HK"/>
        </w:rPr>
        <w:t>3</w:t>
      </w:r>
      <w:r w:rsidRPr="00466573">
        <w:rPr>
          <w:b/>
          <w:bCs/>
          <w:sz w:val="24"/>
          <w:szCs w:val="24"/>
          <w:lang w:eastAsia="zh-HK"/>
        </w:rPr>
        <w:t>.2 Research Methodology</w:t>
      </w:r>
    </w:p>
    <w:p w14:paraId="2AFC461A" w14:textId="77777777" w:rsidR="00466573" w:rsidRPr="00466573" w:rsidRDefault="00466573" w:rsidP="00466573">
      <w:pPr>
        <w:spacing w:line="276" w:lineRule="auto"/>
        <w:rPr>
          <w:b/>
          <w:bCs/>
          <w:sz w:val="24"/>
          <w:szCs w:val="24"/>
          <w:lang w:eastAsia="zh-HK"/>
        </w:rPr>
      </w:pPr>
      <w:r w:rsidRPr="00466573">
        <w:rPr>
          <w:b/>
          <w:bCs/>
          <w:sz w:val="24"/>
          <w:szCs w:val="24"/>
          <w:lang w:eastAsia="zh-HK"/>
        </w:rPr>
        <w:t xml:space="preserve">3.2.1 </w:t>
      </w:r>
      <w:r w:rsidRPr="00466573">
        <w:rPr>
          <w:rFonts w:hint="eastAsia"/>
          <w:b/>
          <w:bCs/>
          <w:sz w:val="24"/>
          <w:szCs w:val="24"/>
          <w:lang w:eastAsia="zh-HK"/>
        </w:rPr>
        <w:t>R</w:t>
      </w:r>
      <w:r w:rsidRPr="00466573">
        <w:rPr>
          <w:b/>
          <w:bCs/>
          <w:sz w:val="24"/>
          <w:szCs w:val="24"/>
          <w:lang w:eastAsia="zh-HK"/>
        </w:rPr>
        <w:t>esearch types</w:t>
      </w:r>
    </w:p>
    <w:p w14:paraId="2B1A0E7E" w14:textId="7FFC8583"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he Research Methodology Types will include Numerical study and also Focus Group study for finding out the pattern of the customer behavio</w:t>
      </w:r>
      <w:r w:rsidR="00236C8A">
        <w:rPr>
          <w:sz w:val="24"/>
          <w:szCs w:val="24"/>
          <w:lang w:eastAsia="zh-HK"/>
        </w:rPr>
        <w:t>u</w:t>
      </w:r>
      <w:r w:rsidRPr="00466573">
        <w:rPr>
          <w:sz w:val="24"/>
          <w:szCs w:val="24"/>
          <w:lang w:eastAsia="zh-HK"/>
        </w:rPr>
        <w:t>r on the online purchasing. Through finding out the possible effects of Online Shopping through numerical research and study group we can complete through using survey study and details interview for the whole research. (Science Direct, 2019)</w:t>
      </w:r>
    </w:p>
    <w:p w14:paraId="21AAB059" w14:textId="77777777" w:rsidR="00466573" w:rsidRPr="00466573" w:rsidRDefault="00466573" w:rsidP="00466573">
      <w:pPr>
        <w:spacing w:line="276" w:lineRule="auto"/>
        <w:rPr>
          <w:b/>
          <w:bCs/>
          <w:sz w:val="24"/>
          <w:szCs w:val="24"/>
          <w:lang w:eastAsia="zh-HK"/>
        </w:rPr>
      </w:pPr>
    </w:p>
    <w:p w14:paraId="2C3BFF21" w14:textId="77777777" w:rsidR="00466573" w:rsidRPr="00466573" w:rsidRDefault="00466573" w:rsidP="00466573">
      <w:pPr>
        <w:spacing w:line="276" w:lineRule="auto"/>
        <w:rPr>
          <w:b/>
          <w:bCs/>
          <w:sz w:val="24"/>
          <w:szCs w:val="24"/>
          <w:lang w:eastAsia="zh-HK"/>
        </w:rPr>
      </w:pPr>
      <w:r w:rsidRPr="00466573">
        <w:rPr>
          <w:b/>
          <w:bCs/>
          <w:sz w:val="24"/>
          <w:szCs w:val="24"/>
          <w:lang w:eastAsia="zh-HK"/>
        </w:rPr>
        <w:t>3.2.2 Quantitative – Survey</w:t>
      </w:r>
    </w:p>
    <w:p w14:paraId="14B762B1" w14:textId="159AF20C" w:rsidR="00466573" w:rsidRPr="00466573" w:rsidRDefault="00466573" w:rsidP="00466573">
      <w:pPr>
        <w:spacing w:line="276" w:lineRule="auto"/>
        <w:rPr>
          <w:sz w:val="24"/>
          <w:szCs w:val="24"/>
          <w:lang w:eastAsia="zh-HK"/>
        </w:rPr>
      </w:pPr>
      <w:r w:rsidRPr="00466573">
        <w:rPr>
          <w:sz w:val="24"/>
          <w:szCs w:val="24"/>
          <w:lang w:eastAsia="zh-HK"/>
        </w:rPr>
        <w:t>One of the parts for completing research study can be done through quantitative survey, which results in survey study through measurement of the customer behavio</w:t>
      </w:r>
      <w:r w:rsidR="00236C8A">
        <w:rPr>
          <w:sz w:val="24"/>
          <w:szCs w:val="24"/>
          <w:lang w:eastAsia="zh-HK"/>
        </w:rPr>
        <w:t>u</w:t>
      </w:r>
      <w:r w:rsidRPr="00466573">
        <w:rPr>
          <w:sz w:val="24"/>
          <w:szCs w:val="24"/>
          <w:lang w:eastAsia="zh-HK"/>
        </w:rPr>
        <w:t xml:space="preserve">r. With the survey progress will be update as one of the </w:t>
      </w:r>
      <w:proofErr w:type="gramStart"/>
      <w:r w:rsidRPr="00466573">
        <w:rPr>
          <w:sz w:val="24"/>
          <w:szCs w:val="24"/>
          <w:lang w:eastAsia="zh-HK"/>
        </w:rPr>
        <w:t>procurement</w:t>
      </w:r>
      <w:proofErr w:type="gramEnd"/>
      <w:r w:rsidRPr="00466573">
        <w:rPr>
          <w:sz w:val="24"/>
          <w:szCs w:val="24"/>
          <w:lang w:eastAsia="zh-HK"/>
        </w:rPr>
        <w:t xml:space="preserve"> for the relevant study. (ResearchGate, 2018)</w:t>
      </w:r>
    </w:p>
    <w:p w14:paraId="3EC944E5" w14:textId="77777777" w:rsidR="00466573" w:rsidRPr="00466573" w:rsidRDefault="00466573" w:rsidP="00466573">
      <w:pPr>
        <w:spacing w:line="276" w:lineRule="auto"/>
        <w:rPr>
          <w:b/>
          <w:bCs/>
          <w:sz w:val="24"/>
          <w:szCs w:val="24"/>
          <w:lang w:eastAsia="zh-HK"/>
        </w:rPr>
      </w:pPr>
    </w:p>
    <w:p w14:paraId="4A64CC00" w14:textId="77777777" w:rsidR="00466573" w:rsidRPr="00466573" w:rsidRDefault="00466573" w:rsidP="00466573">
      <w:pPr>
        <w:spacing w:line="276" w:lineRule="auto"/>
        <w:rPr>
          <w:b/>
          <w:bCs/>
          <w:sz w:val="24"/>
          <w:szCs w:val="24"/>
          <w:lang w:eastAsia="zh-HK"/>
        </w:rPr>
      </w:pPr>
      <w:r w:rsidRPr="00466573">
        <w:rPr>
          <w:b/>
          <w:bCs/>
          <w:sz w:val="24"/>
          <w:szCs w:val="24"/>
          <w:lang w:eastAsia="zh-HK"/>
        </w:rPr>
        <w:t xml:space="preserve">3.2.3 </w:t>
      </w:r>
      <w:r w:rsidRPr="00466573">
        <w:rPr>
          <w:rFonts w:hint="eastAsia"/>
          <w:b/>
          <w:bCs/>
          <w:sz w:val="24"/>
          <w:szCs w:val="24"/>
          <w:lang w:eastAsia="zh-HK"/>
        </w:rPr>
        <w:t>Q</w:t>
      </w:r>
      <w:r w:rsidRPr="00466573">
        <w:rPr>
          <w:b/>
          <w:bCs/>
          <w:sz w:val="24"/>
          <w:szCs w:val="24"/>
          <w:lang w:eastAsia="zh-HK"/>
        </w:rPr>
        <w:t>ualitative – Focus / In-depth interview</w:t>
      </w:r>
    </w:p>
    <w:p w14:paraId="17F2E86E"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F</w:t>
      </w:r>
      <w:r w:rsidRPr="00466573">
        <w:rPr>
          <w:sz w:val="24"/>
          <w:szCs w:val="24"/>
          <w:lang w:eastAsia="zh-HK"/>
        </w:rPr>
        <w:t>or Qualitative research, besides using survey, we also use focus group for relevant searching progress under measurement of the focus group interview, and as well for the measurement of pilot group for relevant interview groups.</w:t>
      </w:r>
    </w:p>
    <w:p w14:paraId="5CCB81ED" w14:textId="77777777" w:rsidR="00466573" w:rsidRPr="00466573" w:rsidRDefault="00466573" w:rsidP="00466573">
      <w:pPr>
        <w:spacing w:line="276" w:lineRule="auto"/>
        <w:rPr>
          <w:b/>
          <w:bCs/>
          <w:sz w:val="24"/>
          <w:szCs w:val="24"/>
          <w:lang w:eastAsia="zh-HK"/>
        </w:rPr>
      </w:pPr>
    </w:p>
    <w:p w14:paraId="06444342" w14:textId="77777777" w:rsidR="00466573" w:rsidRPr="00466573" w:rsidRDefault="00466573" w:rsidP="00466573">
      <w:pPr>
        <w:spacing w:line="276" w:lineRule="auto"/>
        <w:rPr>
          <w:b/>
          <w:bCs/>
          <w:sz w:val="24"/>
          <w:szCs w:val="24"/>
          <w:lang w:eastAsia="zh-HK"/>
        </w:rPr>
      </w:pPr>
      <w:r w:rsidRPr="00466573">
        <w:rPr>
          <w:b/>
          <w:bCs/>
          <w:sz w:val="24"/>
          <w:szCs w:val="24"/>
          <w:lang w:eastAsia="zh-HK"/>
        </w:rPr>
        <w:t xml:space="preserve">3.2.4 </w:t>
      </w:r>
      <w:r w:rsidRPr="00466573">
        <w:rPr>
          <w:rFonts w:hint="eastAsia"/>
          <w:b/>
          <w:bCs/>
          <w:sz w:val="24"/>
          <w:szCs w:val="24"/>
          <w:lang w:eastAsia="zh-HK"/>
        </w:rPr>
        <w:t>P</w:t>
      </w:r>
      <w:r w:rsidRPr="00466573">
        <w:rPr>
          <w:b/>
          <w:bCs/>
          <w:sz w:val="24"/>
          <w:szCs w:val="24"/>
          <w:lang w:eastAsia="zh-HK"/>
        </w:rPr>
        <w:t>rimary Data / Secondary Data</w:t>
      </w:r>
    </w:p>
    <w:p w14:paraId="03D4EC82" w14:textId="77777777" w:rsidR="00466573" w:rsidRPr="00466573" w:rsidRDefault="00466573" w:rsidP="00466573">
      <w:pPr>
        <w:spacing w:line="276" w:lineRule="auto"/>
        <w:rPr>
          <w:sz w:val="24"/>
          <w:szCs w:val="24"/>
          <w:lang w:eastAsia="zh-HK"/>
        </w:rPr>
      </w:pPr>
      <w:r w:rsidRPr="00466573">
        <w:rPr>
          <w:sz w:val="24"/>
          <w:szCs w:val="24"/>
          <w:lang w:eastAsia="zh-HK"/>
        </w:rPr>
        <w:t>For Primary Data / Secondary Data will be consider as the main source of researching data set for the whole researching study purpose. The relevant primary and secondary data are account as relevant source of information for performing the research study. For the whole research study will account for the normal situation for the primary and secondary data.</w:t>
      </w:r>
    </w:p>
    <w:p w14:paraId="1A81ED2D" w14:textId="10C4646E" w:rsidR="00466573" w:rsidRDefault="00466573" w:rsidP="00466573">
      <w:pPr>
        <w:spacing w:line="276" w:lineRule="auto"/>
        <w:rPr>
          <w:b/>
          <w:bCs/>
          <w:sz w:val="24"/>
          <w:szCs w:val="24"/>
          <w:lang w:eastAsia="zh-HK"/>
        </w:rPr>
      </w:pPr>
    </w:p>
    <w:p w14:paraId="594D79C5" w14:textId="0C45620C" w:rsidR="00466573" w:rsidRDefault="00466573" w:rsidP="00466573">
      <w:pPr>
        <w:spacing w:line="276" w:lineRule="auto"/>
        <w:rPr>
          <w:b/>
          <w:bCs/>
          <w:sz w:val="24"/>
          <w:szCs w:val="24"/>
          <w:lang w:eastAsia="zh-HK"/>
        </w:rPr>
      </w:pPr>
    </w:p>
    <w:p w14:paraId="5CCF13EA" w14:textId="77777777" w:rsidR="00466573" w:rsidRPr="00466573" w:rsidRDefault="00466573" w:rsidP="00466573">
      <w:pPr>
        <w:spacing w:line="276" w:lineRule="auto"/>
        <w:rPr>
          <w:b/>
          <w:bCs/>
          <w:sz w:val="24"/>
          <w:szCs w:val="24"/>
          <w:lang w:eastAsia="zh-HK"/>
        </w:rPr>
      </w:pPr>
    </w:p>
    <w:p w14:paraId="0574A8CC" w14:textId="77777777" w:rsidR="00466573" w:rsidRPr="00466573" w:rsidRDefault="00466573" w:rsidP="00466573">
      <w:pPr>
        <w:spacing w:line="276" w:lineRule="auto"/>
        <w:rPr>
          <w:b/>
          <w:bCs/>
          <w:sz w:val="24"/>
          <w:szCs w:val="24"/>
          <w:lang w:eastAsia="zh-HK"/>
        </w:rPr>
      </w:pPr>
      <w:r w:rsidRPr="00466573">
        <w:rPr>
          <w:rFonts w:hint="eastAsia"/>
          <w:b/>
          <w:bCs/>
          <w:sz w:val="24"/>
          <w:szCs w:val="24"/>
          <w:lang w:eastAsia="zh-HK"/>
        </w:rPr>
        <w:t>3</w:t>
      </w:r>
      <w:r w:rsidRPr="00466573">
        <w:rPr>
          <w:b/>
          <w:bCs/>
          <w:sz w:val="24"/>
          <w:szCs w:val="24"/>
          <w:lang w:eastAsia="zh-HK"/>
        </w:rPr>
        <w:t xml:space="preserve">.2.5 Sample Method – Probability / Non-pourability sampling </w:t>
      </w:r>
    </w:p>
    <w:p w14:paraId="677C5E97"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S</w:t>
      </w:r>
      <w:r w:rsidRPr="00466573">
        <w:rPr>
          <w:sz w:val="24"/>
          <w:szCs w:val="24"/>
          <w:lang w:eastAsia="zh-HK"/>
        </w:rPr>
        <w:t>ample Size – The relevant sampling size for the probability sampling are one of the factors for the sample size. The relevant pourability of the sampling are find as the following of 95% and the percentage of the 50%. Non-pourability sampling of the whole researching method will be finding out as the main sampling method for the whole cases of the study. Sampling method for the pourability sampling are counting as the main system. (University of Florida, 1992)</w:t>
      </w:r>
    </w:p>
    <w:p w14:paraId="2945C7CF" w14:textId="77777777" w:rsidR="00466573" w:rsidRPr="00466573" w:rsidRDefault="00466573" w:rsidP="00466573">
      <w:pPr>
        <w:spacing w:line="276" w:lineRule="auto"/>
        <w:rPr>
          <w:sz w:val="24"/>
          <w:szCs w:val="24"/>
          <w:lang w:eastAsia="zh-HK"/>
        </w:rPr>
      </w:pPr>
    </w:p>
    <w:p w14:paraId="750F1AD3" w14:textId="77777777" w:rsidR="00466573" w:rsidRPr="00466573" w:rsidRDefault="00466573" w:rsidP="00466573">
      <w:pPr>
        <w:spacing w:line="276" w:lineRule="auto"/>
        <w:rPr>
          <w:sz w:val="24"/>
          <w:szCs w:val="24"/>
          <w:lang w:eastAsia="zh-HK"/>
        </w:rPr>
      </w:pPr>
    </w:p>
    <w:p w14:paraId="5F850D8E" w14:textId="77777777" w:rsidR="00466573" w:rsidRPr="00466573" w:rsidRDefault="00466573" w:rsidP="00466573">
      <w:pPr>
        <w:spacing w:line="276" w:lineRule="auto"/>
        <w:rPr>
          <w:b/>
          <w:bCs/>
          <w:sz w:val="24"/>
          <w:szCs w:val="24"/>
          <w:lang w:eastAsia="zh-HK"/>
        </w:rPr>
      </w:pPr>
      <w:r w:rsidRPr="00466573">
        <w:rPr>
          <w:rFonts w:hint="eastAsia"/>
          <w:b/>
          <w:bCs/>
          <w:sz w:val="24"/>
          <w:szCs w:val="24"/>
          <w:lang w:eastAsia="zh-HK"/>
        </w:rPr>
        <w:t>3</w:t>
      </w:r>
      <w:r w:rsidRPr="00466573">
        <w:rPr>
          <w:b/>
          <w:bCs/>
          <w:sz w:val="24"/>
          <w:szCs w:val="24"/>
          <w:lang w:eastAsia="zh-HK"/>
        </w:rPr>
        <w:t>.3 Researching Target</w:t>
      </w:r>
    </w:p>
    <w:p w14:paraId="0E65F900" w14:textId="77777777" w:rsidR="00466573" w:rsidRPr="00466573" w:rsidRDefault="00466573" w:rsidP="00466573">
      <w:pPr>
        <w:spacing w:line="276" w:lineRule="auto"/>
        <w:rPr>
          <w:b/>
          <w:bCs/>
          <w:sz w:val="24"/>
          <w:szCs w:val="24"/>
          <w:lang w:eastAsia="zh-HK"/>
        </w:rPr>
      </w:pPr>
      <w:r w:rsidRPr="00466573">
        <w:rPr>
          <w:b/>
          <w:bCs/>
          <w:sz w:val="24"/>
          <w:szCs w:val="24"/>
          <w:lang w:eastAsia="zh-HK"/>
        </w:rPr>
        <w:t xml:space="preserve">3.3 </w:t>
      </w:r>
      <w:r w:rsidRPr="00466573">
        <w:rPr>
          <w:rFonts w:hint="eastAsia"/>
          <w:b/>
          <w:bCs/>
          <w:sz w:val="24"/>
          <w:szCs w:val="24"/>
          <w:lang w:eastAsia="zh-HK"/>
        </w:rPr>
        <w:t>R</w:t>
      </w:r>
      <w:r w:rsidRPr="00466573">
        <w:rPr>
          <w:b/>
          <w:bCs/>
          <w:sz w:val="24"/>
          <w:szCs w:val="24"/>
          <w:lang w:eastAsia="zh-HK"/>
        </w:rPr>
        <w:t>esearch Target – HK Resident</w:t>
      </w:r>
    </w:p>
    <w:p w14:paraId="790E2480" w14:textId="744468C9" w:rsidR="00466573" w:rsidRPr="00466573" w:rsidRDefault="00466573" w:rsidP="00466573">
      <w:pPr>
        <w:spacing w:line="276" w:lineRule="auto"/>
        <w:rPr>
          <w:sz w:val="24"/>
          <w:szCs w:val="24"/>
          <w:lang w:eastAsia="zh-HK"/>
        </w:rPr>
      </w:pPr>
      <w:r w:rsidRPr="00466573">
        <w:rPr>
          <w:sz w:val="24"/>
          <w:szCs w:val="24"/>
          <w:lang w:eastAsia="zh-HK"/>
        </w:rPr>
        <w:t xml:space="preserve">The Research target for this online shopping </w:t>
      </w:r>
      <w:proofErr w:type="spellStart"/>
      <w:proofErr w:type="gramStart"/>
      <w:r w:rsidRPr="00466573">
        <w:rPr>
          <w:sz w:val="24"/>
          <w:szCs w:val="24"/>
          <w:lang w:eastAsia="zh-HK"/>
        </w:rPr>
        <w:t>are</w:t>
      </w:r>
      <w:proofErr w:type="spellEnd"/>
      <w:proofErr w:type="gramEnd"/>
      <w:r w:rsidRPr="00466573">
        <w:rPr>
          <w:sz w:val="24"/>
          <w:szCs w:val="24"/>
          <w:lang w:eastAsia="zh-HK"/>
        </w:rPr>
        <w:t xml:space="preserve"> include as Hong Kong citizen, with their purpose for the online purchasing behavio</w:t>
      </w:r>
      <w:r w:rsidR="00236C8A">
        <w:rPr>
          <w:sz w:val="24"/>
          <w:szCs w:val="24"/>
          <w:lang w:eastAsia="zh-HK"/>
        </w:rPr>
        <w:t>u</w:t>
      </w:r>
      <w:r w:rsidRPr="00466573">
        <w:rPr>
          <w:sz w:val="24"/>
          <w:szCs w:val="24"/>
          <w:lang w:eastAsia="zh-HK"/>
        </w:rPr>
        <w:t xml:space="preserve">r and as well as the researching method for the above value. The above setting and reason of the research value will be </w:t>
      </w:r>
      <w:proofErr w:type="spellStart"/>
      <w:r w:rsidRPr="00466573">
        <w:rPr>
          <w:sz w:val="24"/>
          <w:szCs w:val="24"/>
          <w:lang w:eastAsia="zh-HK"/>
        </w:rPr>
        <w:t>use</w:t>
      </w:r>
      <w:proofErr w:type="spellEnd"/>
      <w:r w:rsidRPr="00466573">
        <w:rPr>
          <w:sz w:val="24"/>
          <w:szCs w:val="24"/>
          <w:lang w:eastAsia="zh-HK"/>
        </w:rPr>
        <w:t xml:space="preserve"> for understanding the purchasing trend and the future improvement of the whole online purchasing </w:t>
      </w:r>
      <w:r w:rsidRPr="00466573">
        <w:rPr>
          <w:rFonts w:hint="eastAsia"/>
          <w:sz w:val="24"/>
          <w:szCs w:val="24"/>
          <w:lang w:eastAsia="zh-HK"/>
        </w:rPr>
        <w:t>d</w:t>
      </w:r>
      <w:r w:rsidRPr="00466573">
        <w:rPr>
          <w:sz w:val="24"/>
          <w:szCs w:val="24"/>
          <w:lang w:eastAsia="zh-HK"/>
        </w:rPr>
        <w:t xml:space="preserve">evelopment trending. </w:t>
      </w:r>
    </w:p>
    <w:p w14:paraId="2E9B48D9" w14:textId="77777777" w:rsidR="00466573" w:rsidRPr="00466573" w:rsidRDefault="00466573" w:rsidP="00466573">
      <w:pPr>
        <w:spacing w:line="276" w:lineRule="auto"/>
        <w:rPr>
          <w:sz w:val="24"/>
          <w:szCs w:val="24"/>
          <w:lang w:eastAsia="zh-HK"/>
        </w:rPr>
      </w:pPr>
      <w:r w:rsidRPr="00466573">
        <w:rPr>
          <w:sz w:val="24"/>
          <w:szCs w:val="24"/>
          <w:lang w:eastAsia="zh-HK"/>
        </w:rPr>
        <w:t>(Journal of King Saud University, 2019)</w:t>
      </w:r>
    </w:p>
    <w:p w14:paraId="16467A89" w14:textId="77777777" w:rsidR="00466573" w:rsidRPr="00466573" w:rsidRDefault="00466573" w:rsidP="00466573">
      <w:pPr>
        <w:spacing w:line="276" w:lineRule="auto"/>
        <w:rPr>
          <w:b/>
          <w:bCs/>
          <w:sz w:val="24"/>
          <w:szCs w:val="24"/>
          <w:lang w:eastAsia="zh-HK"/>
        </w:rPr>
      </w:pPr>
    </w:p>
    <w:p w14:paraId="3A4ADA16" w14:textId="77777777" w:rsidR="00466573" w:rsidRPr="00466573" w:rsidRDefault="00466573" w:rsidP="00466573">
      <w:pPr>
        <w:spacing w:line="276" w:lineRule="auto"/>
        <w:rPr>
          <w:b/>
          <w:bCs/>
          <w:sz w:val="24"/>
          <w:szCs w:val="24"/>
          <w:lang w:eastAsia="zh-HK"/>
        </w:rPr>
      </w:pPr>
    </w:p>
    <w:p w14:paraId="649D5774" w14:textId="77777777" w:rsidR="00466573" w:rsidRPr="00466573" w:rsidRDefault="00466573" w:rsidP="00466573">
      <w:pPr>
        <w:spacing w:line="276" w:lineRule="auto"/>
        <w:rPr>
          <w:b/>
          <w:bCs/>
          <w:sz w:val="24"/>
          <w:szCs w:val="24"/>
          <w:lang w:eastAsia="zh-HK"/>
        </w:rPr>
      </w:pPr>
      <w:r w:rsidRPr="00466573">
        <w:rPr>
          <w:rFonts w:hint="eastAsia"/>
          <w:b/>
          <w:bCs/>
          <w:sz w:val="24"/>
          <w:szCs w:val="24"/>
          <w:lang w:eastAsia="zh-HK"/>
        </w:rPr>
        <w:t>3</w:t>
      </w:r>
      <w:r w:rsidRPr="00466573">
        <w:rPr>
          <w:b/>
          <w:bCs/>
          <w:sz w:val="24"/>
          <w:szCs w:val="24"/>
          <w:lang w:eastAsia="zh-HK"/>
        </w:rPr>
        <w:t>.4 Data Type</w:t>
      </w:r>
    </w:p>
    <w:p w14:paraId="0330F8B4" w14:textId="77777777" w:rsidR="00466573" w:rsidRPr="00466573" w:rsidRDefault="00466573" w:rsidP="00466573">
      <w:pPr>
        <w:spacing w:line="276" w:lineRule="auto"/>
        <w:rPr>
          <w:b/>
          <w:bCs/>
          <w:sz w:val="24"/>
          <w:szCs w:val="24"/>
          <w:lang w:eastAsia="zh-HK"/>
        </w:rPr>
      </w:pPr>
      <w:r w:rsidRPr="00466573">
        <w:rPr>
          <w:b/>
          <w:bCs/>
          <w:sz w:val="24"/>
          <w:szCs w:val="24"/>
          <w:lang w:eastAsia="zh-HK"/>
        </w:rPr>
        <w:t>3.4.1 Analytical method</w:t>
      </w:r>
    </w:p>
    <w:p w14:paraId="08C1B2AA"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W</w:t>
      </w:r>
      <w:r w:rsidRPr="00466573">
        <w:rPr>
          <w:sz w:val="24"/>
          <w:szCs w:val="24"/>
          <w:lang w:eastAsia="zh-HK"/>
        </w:rPr>
        <w:t>ith the above analytical methodology for performing the whole research will be performing the descriptive and reliability data counting methodology. As the valuable factor for analysis of whole research methodology. The analytical method factor for taking the data research will be count as the main methodology.</w:t>
      </w:r>
    </w:p>
    <w:p w14:paraId="09EFC9C1" w14:textId="77777777" w:rsidR="00466573" w:rsidRPr="00466573" w:rsidRDefault="00466573" w:rsidP="00466573">
      <w:pPr>
        <w:spacing w:line="276" w:lineRule="auto"/>
        <w:rPr>
          <w:sz w:val="24"/>
          <w:szCs w:val="24"/>
          <w:lang w:eastAsia="zh-HK"/>
        </w:rPr>
      </w:pPr>
    </w:p>
    <w:p w14:paraId="4F1B98BE" w14:textId="77777777" w:rsidR="00466573" w:rsidRPr="00466573" w:rsidRDefault="00466573" w:rsidP="00466573">
      <w:pPr>
        <w:spacing w:line="276" w:lineRule="auto"/>
        <w:rPr>
          <w:b/>
          <w:bCs/>
          <w:sz w:val="24"/>
          <w:szCs w:val="24"/>
          <w:lang w:eastAsia="zh-HK"/>
        </w:rPr>
      </w:pPr>
      <w:r w:rsidRPr="00466573">
        <w:rPr>
          <w:b/>
          <w:bCs/>
          <w:sz w:val="24"/>
          <w:szCs w:val="24"/>
          <w:lang w:eastAsia="zh-HK"/>
        </w:rPr>
        <w:t>3.4.2 Descriptive analysis</w:t>
      </w:r>
    </w:p>
    <w:p w14:paraId="70BF7EF9"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D</w:t>
      </w:r>
      <w:r w:rsidRPr="00466573">
        <w:rPr>
          <w:sz w:val="24"/>
          <w:szCs w:val="24"/>
          <w:lang w:eastAsia="zh-HK"/>
        </w:rPr>
        <w:t xml:space="preserve">escriptive analysis for the relevant data for the researching methodology will be find as the main method for the doing the above set of the data analysis. With the figuring out of the relevant factor result will be the main consideration factor for taking the whole descriptive factor analysis. And the relevant factors with the above descriptive analysis will be one of the </w:t>
      </w:r>
      <w:proofErr w:type="gramStart"/>
      <w:r w:rsidRPr="00466573">
        <w:rPr>
          <w:sz w:val="24"/>
          <w:szCs w:val="24"/>
          <w:lang w:eastAsia="zh-HK"/>
        </w:rPr>
        <w:t>factor</w:t>
      </w:r>
      <w:proofErr w:type="gramEnd"/>
      <w:r w:rsidRPr="00466573">
        <w:rPr>
          <w:sz w:val="24"/>
          <w:szCs w:val="24"/>
          <w:lang w:eastAsia="zh-HK"/>
        </w:rPr>
        <w:t xml:space="preserve"> for the analysis method.</w:t>
      </w:r>
    </w:p>
    <w:p w14:paraId="7D771A7A" w14:textId="77777777" w:rsidR="00466573" w:rsidRPr="00466573" w:rsidRDefault="00466573" w:rsidP="00466573">
      <w:pPr>
        <w:spacing w:line="276" w:lineRule="auto"/>
        <w:rPr>
          <w:b/>
          <w:bCs/>
          <w:sz w:val="24"/>
          <w:szCs w:val="24"/>
          <w:lang w:eastAsia="zh-HK"/>
        </w:rPr>
      </w:pPr>
    </w:p>
    <w:p w14:paraId="5D3FBC9F" w14:textId="77777777" w:rsidR="00466573" w:rsidRPr="00466573" w:rsidRDefault="00466573" w:rsidP="00466573">
      <w:pPr>
        <w:spacing w:line="276" w:lineRule="auto"/>
        <w:rPr>
          <w:b/>
          <w:bCs/>
          <w:sz w:val="24"/>
          <w:szCs w:val="24"/>
          <w:lang w:eastAsia="zh-HK"/>
        </w:rPr>
      </w:pPr>
      <w:r w:rsidRPr="00466573">
        <w:rPr>
          <w:b/>
          <w:bCs/>
          <w:sz w:val="24"/>
          <w:szCs w:val="24"/>
          <w:lang w:eastAsia="zh-HK"/>
        </w:rPr>
        <w:t>3.4.3 Reliability Testing</w:t>
      </w:r>
    </w:p>
    <w:p w14:paraId="7133F4CD"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he reliability testing of the above research will use the relevant confidence level and the confidence interval as the testing standard. With the above standard will be counting as the researching standard and the value for the whole factor of researching. (IEEE, 1991)</w:t>
      </w:r>
    </w:p>
    <w:p w14:paraId="714362E4" w14:textId="77777777" w:rsidR="00466573" w:rsidRPr="00466573" w:rsidRDefault="00466573" w:rsidP="00466573">
      <w:pPr>
        <w:spacing w:line="276" w:lineRule="auto"/>
        <w:rPr>
          <w:b/>
          <w:bCs/>
          <w:sz w:val="24"/>
          <w:szCs w:val="24"/>
          <w:lang w:eastAsia="zh-HK"/>
        </w:rPr>
      </w:pPr>
    </w:p>
    <w:p w14:paraId="4135BFF0" w14:textId="77777777" w:rsidR="00466573" w:rsidRPr="00466573" w:rsidRDefault="00466573" w:rsidP="00466573">
      <w:pPr>
        <w:spacing w:line="276" w:lineRule="auto"/>
        <w:rPr>
          <w:b/>
          <w:bCs/>
          <w:sz w:val="24"/>
          <w:szCs w:val="24"/>
          <w:lang w:eastAsia="zh-HK"/>
        </w:rPr>
      </w:pPr>
      <w:r w:rsidRPr="00466573">
        <w:rPr>
          <w:b/>
          <w:bCs/>
          <w:sz w:val="24"/>
          <w:szCs w:val="24"/>
          <w:lang w:eastAsia="zh-HK"/>
        </w:rPr>
        <w:t>3.4.4 Correlation Analysis</w:t>
      </w:r>
    </w:p>
    <w:p w14:paraId="46111E72"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 xml:space="preserve">he correlation analysis of the whole research will be </w:t>
      </w:r>
      <w:proofErr w:type="gramStart"/>
      <w:r w:rsidRPr="00466573">
        <w:rPr>
          <w:sz w:val="24"/>
          <w:szCs w:val="24"/>
          <w:lang w:eastAsia="zh-HK"/>
        </w:rPr>
        <w:t>find</w:t>
      </w:r>
      <w:proofErr w:type="gramEnd"/>
      <w:r w:rsidRPr="00466573">
        <w:rPr>
          <w:sz w:val="24"/>
          <w:szCs w:val="24"/>
          <w:lang w:eastAsia="zh-HK"/>
        </w:rPr>
        <w:t xml:space="preserve"> out as the coefficient of the whole research of the researching study. With the above correlation analysis of information will be find out as the main factor of information with setting of the correlation factors. The whole course relationship will be finding out of the above information. With the factor analysis and the relationship with the above factor will be one of the relevant information. With the above factors will become the correlation factor for the analysis and the relevant information. (ScienceDirect, 2015)</w:t>
      </w:r>
    </w:p>
    <w:p w14:paraId="19C9E777" w14:textId="0F3BE2A2" w:rsidR="00466573" w:rsidRDefault="00466573" w:rsidP="00466573">
      <w:pPr>
        <w:spacing w:line="276" w:lineRule="auto"/>
        <w:rPr>
          <w:b/>
          <w:bCs/>
          <w:sz w:val="24"/>
          <w:szCs w:val="24"/>
          <w:lang w:eastAsia="zh-HK"/>
        </w:rPr>
      </w:pPr>
    </w:p>
    <w:p w14:paraId="0772268A" w14:textId="413D2CC3" w:rsidR="00466573" w:rsidRDefault="00466573" w:rsidP="00466573">
      <w:pPr>
        <w:spacing w:line="276" w:lineRule="auto"/>
        <w:rPr>
          <w:b/>
          <w:bCs/>
          <w:sz w:val="24"/>
          <w:szCs w:val="24"/>
          <w:lang w:eastAsia="zh-HK"/>
        </w:rPr>
      </w:pPr>
    </w:p>
    <w:p w14:paraId="71C170DB" w14:textId="77777777" w:rsidR="00466573" w:rsidRPr="00466573" w:rsidRDefault="00466573" w:rsidP="00466573">
      <w:pPr>
        <w:spacing w:line="276" w:lineRule="auto"/>
        <w:rPr>
          <w:b/>
          <w:bCs/>
          <w:sz w:val="24"/>
          <w:szCs w:val="24"/>
          <w:lang w:eastAsia="zh-HK"/>
        </w:rPr>
      </w:pPr>
      <w:r w:rsidRPr="00466573">
        <w:rPr>
          <w:b/>
          <w:bCs/>
          <w:sz w:val="24"/>
          <w:szCs w:val="24"/>
          <w:lang w:eastAsia="zh-HK"/>
        </w:rPr>
        <w:lastRenderedPageBreak/>
        <w:t xml:space="preserve">3.4.5 </w:t>
      </w:r>
      <w:r w:rsidRPr="00466573">
        <w:rPr>
          <w:rFonts w:hint="eastAsia"/>
          <w:b/>
          <w:bCs/>
          <w:sz w:val="24"/>
          <w:szCs w:val="24"/>
          <w:lang w:eastAsia="zh-HK"/>
        </w:rPr>
        <w:t>R</w:t>
      </w:r>
      <w:r w:rsidRPr="00466573">
        <w:rPr>
          <w:b/>
          <w:bCs/>
          <w:sz w:val="24"/>
          <w:szCs w:val="24"/>
          <w:lang w:eastAsia="zh-HK"/>
        </w:rPr>
        <w:t xml:space="preserve">egression Analysis </w:t>
      </w:r>
      <w:proofErr w:type="gramStart"/>
      <w:r w:rsidRPr="00466573">
        <w:rPr>
          <w:b/>
          <w:bCs/>
          <w:sz w:val="24"/>
          <w:szCs w:val="24"/>
          <w:lang w:eastAsia="zh-HK"/>
        </w:rPr>
        <w:t>( Multiple</w:t>
      </w:r>
      <w:proofErr w:type="gramEnd"/>
      <w:r w:rsidRPr="00466573">
        <w:rPr>
          <w:b/>
          <w:bCs/>
          <w:sz w:val="24"/>
          <w:szCs w:val="24"/>
          <w:lang w:eastAsia="zh-HK"/>
        </w:rPr>
        <w:t xml:space="preserve"> Regression) – Trend Analysis </w:t>
      </w:r>
    </w:p>
    <w:p w14:paraId="25137D58"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he regression analysis of the multiple regress will be the trending analysis and with the relevant factor. The above factors for trending analysis will be count as one of the information. The trending analysis of whole regression counting will be taken as one of the information as reference. (Harvard Business Review, 2015)</w:t>
      </w:r>
    </w:p>
    <w:p w14:paraId="77BC4F24" w14:textId="77777777" w:rsidR="00466573" w:rsidRPr="00466573" w:rsidRDefault="00466573" w:rsidP="00466573">
      <w:pPr>
        <w:spacing w:line="276" w:lineRule="auto"/>
        <w:rPr>
          <w:b/>
          <w:bCs/>
          <w:sz w:val="24"/>
          <w:szCs w:val="24"/>
          <w:lang w:eastAsia="zh-HK"/>
        </w:rPr>
      </w:pPr>
    </w:p>
    <w:p w14:paraId="663BB2D5" w14:textId="77777777" w:rsidR="00466573" w:rsidRPr="00466573" w:rsidRDefault="00466573" w:rsidP="00466573">
      <w:pPr>
        <w:spacing w:line="276" w:lineRule="auto"/>
        <w:rPr>
          <w:b/>
          <w:bCs/>
          <w:sz w:val="24"/>
          <w:szCs w:val="24"/>
          <w:lang w:eastAsia="zh-HK"/>
        </w:rPr>
      </w:pPr>
      <w:r w:rsidRPr="00466573">
        <w:rPr>
          <w:b/>
          <w:bCs/>
          <w:sz w:val="24"/>
          <w:szCs w:val="24"/>
          <w:lang w:eastAsia="zh-HK"/>
        </w:rPr>
        <w:t xml:space="preserve">3.4.6 Questionnaire design </w:t>
      </w:r>
    </w:p>
    <w:p w14:paraId="1B487B95"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 xml:space="preserve">he questionnaire design will be one of the </w:t>
      </w:r>
      <w:proofErr w:type="gramStart"/>
      <w:r w:rsidRPr="00466573">
        <w:rPr>
          <w:sz w:val="24"/>
          <w:szCs w:val="24"/>
          <w:lang w:eastAsia="zh-HK"/>
        </w:rPr>
        <w:t>factor</w:t>
      </w:r>
      <w:proofErr w:type="gramEnd"/>
      <w:r w:rsidRPr="00466573">
        <w:rPr>
          <w:sz w:val="24"/>
          <w:szCs w:val="24"/>
          <w:lang w:eastAsia="zh-HK"/>
        </w:rPr>
        <w:t xml:space="preserve"> for finding out the relevant information and design for the questionnaire and information. With the above factor will be include as one of the main </w:t>
      </w:r>
      <w:proofErr w:type="gramStart"/>
      <w:r w:rsidRPr="00466573">
        <w:rPr>
          <w:sz w:val="24"/>
          <w:szCs w:val="24"/>
          <w:lang w:eastAsia="zh-HK"/>
        </w:rPr>
        <w:t>factor</w:t>
      </w:r>
      <w:proofErr w:type="gramEnd"/>
      <w:r w:rsidRPr="00466573">
        <w:rPr>
          <w:sz w:val="24"/>
          <w:szCs w:val="24"/>
          <w:lang w:eastAsia="zh-HK"/>
        </w:rPr>
        <w:t xml:space="preserve"> for taking the above information and design. With the design of the questionnaire will include UTAUT2 as the main factors for the research. (BMJ Journal, 2015)</w:t>
      </w:r>
    </w:p>
    <w:p w14:paraId="46B9D3AD" w14:textId="77777777" w:rsidR="00466573" w:rsidRPr="00466573" w:rsidRDefault="00466573" w:rsidP="00466573">
      <w:pPr>
        <w:spacing w:line="276" w:lineRule="auto"/>
        <w:rPr>
          <w:b/>
          <w:bCs/>
          <w:sz w:val="24"/>
          <w:szCs w:val="24"/>
          <w:lang w:eastAsia="zh-HK"/>
        </w:rPr>
      </w:pPr>
    </w:p>
    <w:p w14:paraId="61FA77CD" w14:textId="77777777" w:rsidR="00466573" w:rsidRPr="00466573" w:rsidRDefault="00466573" w:rsidP="00466573">
      <w:pPr>
        <w:spacing w:line="276" w:lineRule="auto"/>
        <w:rPr>
          <w:b/>
          <w:bCs/>
          <w:sz w:val="24"/>
          <w:szCs w:val="24"/>
          <w:lang w:eastAsia="zh-HK"/>
        </w:rPr>
      </w:pPr>
      <w:r w:rsidRPr="00466573">
        <w:rPr>
          <w:b/>
          <w:bCs/>
          <w:sz w:val="24"/>
          <w:szCs w:val="24"/>
          <w:lang w:eastAsia="zh-HK"/>
        </w:rPr>
        <w:t xml:space="preserve">3.4.7 </w:t>
      </w:r>
      <w:r w:rsidRPr="00466573">
        <w:rPr>
          <w:rFonts w:hint="eastAsia"/>
          <w:b/>
          <w:bCs/>
          <w:sz w:val="24"/>
          <w:szCs w:val="24"/>
          <w:lang w:eastAsia="zh-HK"/>
        </w:rPr>
        <w:t>D</w:t>
      </w:r>
      <w:r w:rsidRPr="00466573">
        <w:rPr>
          <w:b/>
          <w:bCs/>
          <w:sz w:val="24"/>
          <w:szCs w:val="24"/>
          <w:lang w:eastAsia="zh-HK"/>
        </w:rPr>
        <w:t>efinition of variables</w:t>
      </w:r>
    </w:p>
    <w:p w14:paraId="60D2D926"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 xml:space="preserve">he definition of variables for the correlation factors will count as one of the </w:t>
      </w:r>
      <w:proofErr w:type="gramStart"/>
      <w:r w:rsidRPr="00466573">
        <w:rPr>
          <w:sz w:val="24"/>
          <w:szCs w:val="24"/>
          <w:lang w:eastAsia="zh-HK"/>
        </w:rPr>
        <w:t>factor</w:t>
      </w:r>
      <w:proofErr w:type="gramEnd"/>
      <w:r w:rsidRPr="00466573">
        <w:rPr>
          <w:sz w:val="24"/>
          <w:szCs w:val="24"/>
          <w:lang w:eastAsia="zh-HK"/>
        </w:rPr>
        <w:t xml:space="preserve"> for taking the definition of variables and the correlation factors.</w:t>
      </w:r>
    </w:p>
    <w:p w14:paraId="13E1734E" w14:textId="77777777" w:rsidR="00466573" w:rsidRPr="00466573" w:rsidRDefault="00466573" w:rsidP="00466573">
      <w:pPr>
        <w:spacing w:line="276" w:lineRule="auto"/>
        <w:rPr>
          <w:b/>
          <w:bCs/>
          <w:sz w:val="24"/>
          <w:szCs w:val="24"/>
          <w:lang w:eastAsia="zh-HK"/>
        </w:rPr>
      </w:pPr>
    </w:p>
    <w:p w14:paraId="4B112B69" w14:textId="77777777" w:rsidR="00466573" w:rsidRPr="00466573" w:rsidRDefault="00466573" w:rsidP="00466573">
      <w:pPr>
        <w:spacing w:line="276" w:lineRule="auto"/>
        <w:rPr>
          <w:b/>
          <w:bCs/>
          <w:sz w:val="24"/>
          <w:szCs w:val="24"/>
          <w:lang w:eastAsia="zh-HK"/>
        </w:rPr>
      </w:pPr>
      <w:r w:rsidRPr="00466573">
        <w:rPr>
          <w:b/>
          <w:bCs/>
          <w:sz w:val="24"/>
          <w:szCs w:val="24"/>
          <w:lang w:eastAsia="zh-HK"/>
        </w:rPr>
        <w:t xml:space="preserve">3.4.8 </w:t>
      </w:r>
      <w:r w:rsidRPr="00466573">
        <w:rPr>
          <w:rFonts w:hint="eastAsia"/>
          <w:b/>
          <w:bCs/>
          <w:sz w:val="24"/>
          <w:szCs w:val="24"/>
          <w:lang w:eastAsia="zh-HK"/>
        </w:rPr>
        <w:t>P</w:t>
      </w:r>
      <w:r w:rsidRPr="00466573">
        <w:rPr>
          <w:b/>
          <w:bCs/>
          <w:sz w:val="24"/>
          <w:szCs w:val="24"/>
          <w:lang w:eastAsia="zh-HK"/>
        </w:rPr>
        <w:t xml:space="preserve">olit Testing </w:t>
      </w:r>
    </w:p>
    <w:p w14:paraId="6CBB3E33"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 xml:space="preserve">he polit testing for the above factors will be find as the main factor for taking the remaining information. With the above factors will find as the relevant information for performing the polit test. </w:t>
      </w:r>
    </w:p>
    <w:p w14:paraId="664E094F" w14:textId="77777777" w:rsidR="00466573" w:rsidRPr="00466573" w:rsidRDefault="00466573" w:rsidP="00466573">
      <w:pPr>
        <w:spacing w:line="276" w:lineRule="auto"/>
        <w:rPr>
          <w:b/>
          <w:bCs/>
          <w:sz w:val="24"/>
          <w:szCs w:val="24"/>
          <w:lang w:eastAsia="zh-HK"/>
        </w:rPr>
      </w:pPr>
    </w:p>
    <w:p w14:paraId="5AC8135C" w14:textId="77777777" w:rsidR="00466573" w:rsidRPr="00466573" w:rsidRDefault="00466573" w:rsidP="00466573">
      <w:pPr>
        <w:spacing w:line="276" w:lineRule="auto"/>
        <w:rPr>
          <w:b/>
          <w:bCs/>
          <w:sz w:val="24"/>
          <w:szCs w:val="24"/>
          <w:lang w:eastAsia="zh-HK"/>
        </w:rPr>
      </w:pPr>
      <w:r w:rsidRPr="00466573">
        <w:rPr>
          <w:rFonts w:hint="eastAsia"/>
          <w:b/>
          <w:bCs/>
          <w:sz w:val="24"/>
          <w:szCs w:val="24"/>
          <w:lang w:eastAsia="zh-HK"/>
        </w:rPr>
        <w:t>3</w:t>
      </w:r>
      <w:r w:rsidRPr="00466573">
        <w:rPr>
          <w:b/>
          <w:bCs/>
          <w:sz w:val="24"/>
          <w:szCs w:val="24"/>
          <w:lang w:eastAsia="zh-HK"/>
        </w:rPr>
        <w:t>.5 Research Procedure</w:t>
      </w:r>
    </w:p>
    <w:p w14:paraId="489B8D55" w14:textId="77777777" w:rsidR="00466573" w:rsidRPr="00466573" w:rsidRDefault="00466573" w:rsidP="00466573">
      <w:pPr>
        <w:spacing w:line="276" w:lineRule="auto"/>
        <w:rPr>
          <w:b/>
          <w:bCs/>
          <w:sz w:val="24"/>
          <w:szCs w:val="24"/>
          <w:lang w:eastAsia="zh-HK"/>
        </w:rPr>
      </w:pPr>
      <w:r w:rsidRPr="00466573">
        <w:rPr>
          <w:rFonts w:hint="eastAsia"/>
          <w:b/>
          <w:bCs/>
          <w:sz w:val="24"/>
          <w:szCs w:val="24"/>
          <w:lang w:eastAsia="zh-HK"/>
        </w:rPr>
        <w:t>R</w:t>
      </w:r>
      <w:r w:rsidRPr="00466573">
        <w:rPr>
          <w:b/>
          <w:bCs/>
          <w:sz w:val="24"/>
          <w:szCs w:val="24"/>
          <w:lang w:eastAsia="zh-HK"/>
        </w:rPr>
        <w:t xml:space="preserve">esearch Limitation </w:t>
      </w:r>
    </w:p>
    <w:p w14:paraId="1289D8B6" w14:textId="77777777" w:rsidR="00466573" w:rsidRPr="00466573" w:rsidRDefault="00466573" w:rsidP="00466573">
      <w:pPr>
        <w:spacing w:line="276" w:lineRule="auto"/>
        <w:rPr>
          <w:sz w:val="24"/>
          <w:szCs w:val="24"/>
          <w:lang w:eastAsia="zh-HK"/>
        </w:rPr>
      </w:pPr>
      <w:r w:rsidRPr="00466573">
        <w:rPr>
          <w:rFonts w:hint="eastAsia"/>
          <w:sz w:val="24"/>
          <w:szCs w:val="24"/>
          <w:lang w:eastAsia="zh-HK"/>
        </w:rPr>
        <w:t>T</w:t>
      </w:r>
      <w:r w:rsidRPr="00466573">
        <w:rPr>
          <w:sz w:val="24"/>
          <w:szCs w:val="24"/>
          <w:lang w:eastAsia="zh-HK"/>
        </w:rPr>
        <w:t xml:space="preserve">he researching limitation for the relevant factors will find out as the information factor, and the procedures for researching target. By which the above procedure will become </w:t>
      </w:r>
      <w:proofErr w:type="gramStart"/>
      <w:r w:rsidRPr="00466573">
        <w:rPr>
          <w:sz w:val="24"/>
          <w:szCs w:val="24"/>
          <w:lang w:eastAsia="zh-HK"/>
        </w:rPr>
        <w:t>an</w:t>
      </w:r>
      <w:proofErr w:type="gramEnd"/>
      <w:r w:rsidRPr="00466573">
        <w:rPr>
          <w:sz w:val="24"/>
          <w:szCs w:val="24"/>
          <w:lang w:eastAsia="zh-HK"/>
        </w:rPr>
        <w:t xml:space="preserve"> researching limitation. With the procedure for holding of the whole researching project. </w:t>
      </w:r>
    </w:p>
    <w:p w14:paraId="65AD1F38" w14:textId="77777777" w:rsidR="00466573" w:rsidRPr="00466573" w:rsidRDefault="00466573" w:rsidP="00466573">
      <w:pPr>
        <w:spacing w:line="276" w:lineRule="auto"/>
        <w:rPr>
          <w:b/>
          <w:bCs/>
          <w:sz w:val="24"/>
          <w:szCs w:val="24"/>
          <w:lang w:eastAsia="zh-HK"/>
        </w:rPr>
      </w:pPr>
    </w:p>
    <w:tbl>
      <w:tblPr>
        <w:tblStyle w:val="a6"/>
        <w:tblW w:w="0" w:type="auto"/>
        <w:tblLook w:val="04A0" w:firstRow="1" w:lastRow="0" w:firstColumn="1" w:lastColumn="0" w:noHBand="0" w:noVBand="1"/>
      </w:tblPr>
      <w:tblGrid>
        <w:gridCol w:w="1728"/>
        <w:gridCol w:w="1613"/>
        <w:gridCol w:w="1600"/>
        <w:gridCol w:w="1596"/>
        <w:gridCol w:w="1603"/>
        <w:gridCol w:w="1488"/>
      </w:tblGrid>
      <w:tr w:rsidR="00F517B1" w14:paraId="7EF205CF" w14:textId="40BD1349" w:rsidTr="00F517B1">
        <w:tc>
          <w:tcPr>
            <w:tcW w:w="1728" w:type="dxa"/>
          </w:tcPr>
          <w:p w14:paraId="725B0165" w14:textId="5184AE48" w:rsidR="00F517B1" w:rsidRDefault="00F517B1" w:rsidP="00466573">
            <w:pPr>
              <w:spacing w:line="276" w:lineRule="auto"/>
              <w:rPr>
                <w:rFonts w:hint="eastAsia"/>
                <w:b/>
                <w:bCs/>
                <w:sz w:val="24"/>
                <w:szCs w:val="24"/>
                <w:lang w:eastAsia="zh-HK"/>
              </w:rPr>
            </w:pPr>
            <w:r>
              <w:rPr>
                <w:rFonts w:hint="eastAsia"/>
                <w:b/>
                <w:bCs/>
                <w:sz w:val="24"/>
                <w:szCs w:val="24"/>
                <w:lang w:eastAsia="zh-HK"/>
              </w:rPr>
              <w:t>R</w:t>
            </w:r>
            <w:r>
              <w:rPr>
                <w:b/>
                <w:bCs/>
                <w:sz w:val="24"/>
                <w:szCs w:val="24"/>
                <w:lang w:eastAsia="zh-HK"/>
              </w:rPr>
              <w:t>esearch Time Frame</w:t>
            </w:r>
          </w:p>
        </w:tc>
        <w:tc>
          <w:tcPr>
            <w:tcW w:w="1613" w:type="dxa"/>
          </w:tcPr>
          <w:p w14:paraId="28516239" w14:textId="4C6B761E" w:rsidR="00F517B1" w:rsidRDefault="00F517B1" w:rsidP="00466573">
            <w:pPr>
              <w:spacing w:line="276" w:lineRule="auto"/>
              <w:rPr>
                <w:rFonts w:hint="eastAsia"/>
                <w:b/>
                <w:bCs/>
                <w:sz w:val="24"/>
                <w:szCs w:val="24"/>
                <w:lang w:eastAsia="zh-HK"/>
              </w:rPr>
            </w:pPr>
            <w:r>
              <w:rPr>
                <w:rFonts w:hint="eastAsia"/>
                <w:b/>
                <w:bCs/>
                <w:sz w:val="24"/>
                <w:szCs w:val="24"/>
                <w:lang w:eastAsia="zh-HK"/>
              </w:rPr>
              <w:t>J</w:t>
            </w:r>
            <w:r>
              <w:rPr>
                <w:b/>
                <w:bCs/>
                <w:sz w:val="24"/>
                <w:szCs w:val="24"/>
                <w:lang w:eastAsia="zh-HK"/>
              </w:rPr>
              <w:t>une</w:t>
            </w:r>
          </w:p>
        </w:tc>
        <w:tc>
          <w:tcPr>
            <w:tcW w:w="1600" w:type="dxa"/>
          </w:tcPr>
          <w:p w14:paraId="5531F926" w14:textId="038580A7" w:rsidR="00F517B1" w:rsidRDefault="00F517B1" w:rsidP="00466573">
            <w:pPr>
              <w:spacing w:line="276" w:lineRule="auto"/>
              <w:rPr>
                <w:b/>
                <w:bCs/>
                <w:sz w:val="24"/>
                <w:szCs w:val="24"/>
                <w:lang w:eastAsia="zh-HK"/>
              </w:rPr>
            </w:pPr>
            <w:r>
              <w:rPr>
                <w:rFonts w:hint="eastAsia"/>
                <w:b/>
                <w:bCs/>
                <w:sz w:val="24"/>
                <w:szCs w:val="24"/>
                <w:lang w:eastAsia="zh-HK"/>
              </w:rPr>
              <w:t>J</w:t>
            </w:r>
            <w:r>
              <w:rPr>
                <w:b/>
                <w:bCs/>
                <w:sz w:val="24"/>
                <w:szCs w:val="24"/>
                <w:lang w:eastAsia="zh-HK"/>
              </w:rPr>
              <w:t>uly</w:t>
            </w:r>
          </w:p>
        </w:tc>
        <w:tc>
          <w:tcPr>
            <w:tcW w:w="1596" w:type="dxa"/>
          </w:tcPr>
          <w:p w14:paraId="79301BD7" w14:textId="7993F959" w:rsidR="00F517B1" w:rsidRDefault="00F517B1" w:rsidP="00466573">
            <w:pPr>
              <w:spacing w:line="276" w:lineRule="auto"/>
              <w:rPr>
                <w:b/>
                <w:bCs/>
                <w:sz w:val="24"/>
                <w:szCs w:val="24"/>
                <w:lang w:eastAsia="zh-HK"/>
              </w:rPr>
            </w:pPr>
            <w:r>
              <w:rPr>
                <w:rFonts w:hint="eastAsia"/>
                <w:b/>
                <w:bCs/>
                <w:sz w:val="24"/>
                <w:szCs w:val="24"/>
                <w:lang w:eastAsia="zh-HK"/>
              </w:rPr>
              <w:t>A</w:t>
            </w:r>
            <w:r>
              <w:rPr>
                <w:b/>
                <w:bCs/>
                <w:sz w:val="24"/>
                <w:szCs w:val="24"/>
                <w:lang w:eastAsia="zh-HK"/>
              </w:rPr>
              <w:t>ug</w:t>
            </w:r>
          </w:p>
        </w:tc>
        <w:tc>
          <w:tcPr>
            <w:tcW w:w="1603" w:type="dxa"/>
          </w:tcPr>
          <w:p w14:paraId="45A8FCAB" w14:textId="26599DB4" w:rsidR="00F517B1" w:rsidRDefault="00F517B1" w:rsidP="00466573">
            <w:pPr>
              <w:spacing w:line="276" w:lineRule="auto"/>
              <w:rPr>
                <w:b/>
                <w:bCs/>
                <w:sz w:val="24"/>
                <w:szCs w:val="24"/>
                <w:lang w:eastAsia="zh-HK"/>
              </w:rPr>
            </w:pPr>
            <w:r>
              <w:rPr>
                <w:rFonts w:hint="eastAsia"/>
                <w:b/>
                <w:bCs/>
                <w:sz w:val="24"/>
                <w:szCs w:val="24"/>
                <w:lang w:eastAsia="zh-HK"/>
              </w:rPr>
              <w:t>S</w:t>
            </w:r>
            <w:r>
              <w:rPr>
                <w:b/>
                <w:bCs/>
                <w:sz w:val="24"/>
                <w:szCs w:val="24"/>
                <w:lang w:eastAsia="zh-HK"/>
              </w:rPr>
              <w:t>ept</w:t>
            </w:r>
          </w:p>
        </w:tc>
        <w:tc>
          <w:tcPr>
            <w:tcW w:w="1488" w:type="dxa"/>
          </w:tcPr>
          <w:p w14:paraId="3099A0F3" w14:textId="1877865F" w:rsidR="00F517B1" w:rsidRDefault="00F517B1" w:rsidP="00466573">
            <w:pPr>
              <w:spacing w:line="276" w:lineRule="auto"/>
              <w:rPr>
                <w:rFonts w:hint="eastAsia"/>
                <w:b/>
                <w:bCs/>
                <w:sz w:val="24"/>
                <w:szCs w:val="24"/>
                <w:lang w:eastAsia="zh-HK"/>
              </w:rPr>
            </w:pPr>
            <w:r>
              <w:rPr>
                <w:rFonts w:hint="eastAsia"/>
                <w:b/>
                <w:bCs/>
                <w:sz w:val="24"/>
                <w:szCs w:val="24"/>
                <w:lang w:eastAsia="zh-HK"/>
              </w:rPr>
              <w:t>O</w:t>
            </w:r>
            <w:r>
              <w:rPr>
                <w:b/>
                <w:bCs/>
                <w:sz w:val="24"/>
                <w:szCs w:val="24"/>
                <w:lang w:eastAsia="zh-HK"/>
              </w:rPr>
              <w:t>ct</w:t>
            </w:r>
          </w:p>
        </w:tc>
      </w:tr>
      <w:tr w:rsidR="00F517B1" w:rsidRPr="00824056" w14:paraId="60F1FCF5" w14:textId="10C0646B" w:rsidTr="00F517B1">
        <w:tc>
          <w:tcPr>
            <w:tcW w:w="1728" w:type="dxa"/>
          </w:tcPr>
          <w:p w14:paraId="25D5C04D" w14:textId="4E8CF9F4" w:rsidR="00F517B1" w:rsidRPr="00824056" w:rsidRDefault="002C1BAA" w:rsidP="00466573">
            <w:pPr>
              <w:spacing w:line="276" w:lineRule="auto"/>
              <w:rPr>
                <w:b/>
                <w:bCs/>
                <w:sz w:val="22"/>
                <w:szCs w:val="22"/>
                <w:lang w:eastAsia="zh-HK"/>
              </w:rPr>
            </w:pPr>
            <w:r w:rsidRPr="00824056">
              <w:rPr>
                <w:b/>
                <w:bCs/>
                <w:sz w:val="22"/>
                <w:szCs w:val="22"/>
                <w:lang w:eastAsia="zh-HK"/>
              </w:rPr>
              <w:t>Set</w:t>
            </w:r>
            <w:r w:rsidR="00F517B1" w:rsidRPr="00824056">
              <w:rPr>
                <w:b/>
                <w:bCs/>
                <w:sz w:val="22"/>
                <w:szCs w:val="22"/>
                <w:lang w:eastAsia="zh-HK"/>
              </w:rPr>
              <w:t xml:space="preserve"> </w:t>
            </w:r>
            <w:proofErr w:type="gramStart"/>
            <w:r w:rsidRPr="00824056">
              <w:rPr>
                <w:b/>
                <w:bCs/>
                <w:sz w:val="22"/>
                <w:szCs w:val="22"/>
                <w:lang w:eastAsia="zh-HK"/>
              </w:rPr>
              <w:t>R</w:t>
            </w:r>
            <w:r w:rsidR="004D3FAE" w:rsidRPr="00824056">
              <w:rPr>
                <w:b/>
                <w:bCs/>
                <w:sz w:val="22"/>
                <w:szCs w:val="22"/>
                <w:lang w:eastAsia="zh-HK"/>
              </w:rPr>
              <w:t>esearch</w:t>
            </w:r>
            <w:r w:rsidR="00F517B1" w:rsidRPr="00824056">
              <w:rPr>
                <w:b/>
                <w:bCs/>
                <w:sz w:val="22"/>
                <w:szCs w:val="22"/>
                <w:lang w:eastAsia="zh-HK"/>
              </w:rPr>
              <w:t xml:space="preserve">  </w:t>
            </w:r>
            <w:r w:rsidRPr="00824056">
              <w:rPr>
                <w:b/>
                <w:bCs/>
                <w:sz w:val="22"/>
                <w:szCs w:val="22"/>
                <w:lang w:eastAsia="zh-HK"/>
              </w:rPr>
              <w:t>topic</w:t>
            </w:r>
            <w:proofErr w:type="gramEnd"/>
            <w:r w:rsidRPr="00824056">
              <w:rPr>
                <w:b/>
                <w:bCs/>
                <w:sz w:val="22"/>
                <w:szCs w:val="22"/>
                <w:lang w:eastAsia="zh-HK"/>
              </w:rPr>
              <w:t xml:space="preserve"> </w:t>
            </w:r>
            <w:r w:rsidR="000E6F61" w:rsidRPr="00824056">
              <w:rPr>
                <w:b/>
                <w:bCs/>
                <w:sz w:val="22"/>
                <w:szCs w:val="22"/>
                <w:lang w:eastAsia="zh-HK"/>
              </w:rPr>
              <w:t>basic study</w:t>
            </w:r>
          </w:p>
        </w:tc>
        <w:tc>
          <w:tcPr>
            <w:tcW w:w="1613" w:type="dxa"/>
          </w:tcPr>
          <w:p w14:paraId="143F053E" w14:textId="020D6CE6" w:rsidR="00F517B1" w:rsidRPr="00824056" w:rsidRDefault="00BA5920" w:rsidP="00466573">
            <w:pPr>
              <w:spacing w:line="276" w:lineRule="auto"/>
              <w:rPr>
                <w:b/>
                <w:bCs/>
                <w:sz w:val="22"/>
                <w:szCs w:val="22"/>
                <w:lang w:eastAsia="zh-HK"/>
              </w:rPr>
            </w:pPr>
            <w:r>
              <w:rPr>
                <w:rFonts w:hint="eastAsia"/>
                <w:b/>
                <w:bCs/>
                <w:sz w:val="22"/>
                <w:szCs w:val="22"/>
                <w:lang w:eastAsia="zh-HK"/>
              </w:rPr>
              <w:t>B</w:t>
            </w:r>
            <w:r>
              <w:rPr>
                <w:b/>
                <w:bCs/>
                <w:sz w:val="22"/>
                <w:szCs w:val="22"/>
                <w:lang w:eastAsia="zh-HK"/>
              </w:rPr>
              <w:t>egin Basic Research</w:t>
            </w:r>
          </w:p>
        </w:tc>
        <w:tc>
          <w:tcPr>
            <w:tcW w:w="1600" w:type="dxa"/>
          </w:tcPr>
          <w:p w14:paraId="50B8E900" w14:textId="77777777" w:rsidR="00F517B1" w:rsidRPr="00824056" w:rsidRDefault="00F517B1" w:rsidP="00466573">
            <w:pPr>
              <w:spacing w:line="276" w:lineRule="auto"/>
              <w:rPr>
                <w:b/>
                <w:bCs/>
                <w:sz w:val="22"/>
                <w:szCs w:val="22"/>
                <w:lang w:eastAsia="zh-HK"/>
              </w:rPr>
            </w:pPr>
          </w:p>
        </w:tc>
        <w:tc>
          <w:tcPr>
            <w:tcW w:w="1596" w:type="dxa"/>
          </w:tcPr>
          <w:p w14:paraId="60CF77CB" w14:textId="77777777" w:rsidR="00F517B1" w:rsidRPr="00824056" w:rsidRDefault="00F517B1" w:rsidP="00466573">
            <w:pPr>
              <w:spacing w:line="276" w:lineRule="auto"/>
              <w:rPr>
                <w:b/>
                <w:bCs/>
                <w:sz w:val="22"/>
                <w:szCs w:val="22"/>
                <w:lang w:eastAsia="zh-HK"/>
              </w:rPr>
            </w:pPr>
          </w:p>
        </w:tc>
        <w:tc>
          <w:tcPr>
            <w:tcW w:w="1603" w:type="dxa"/>
          </w:tcPr>
          <w:p w14:paraId="12339BF0" w14:textId="77777777" w:rsidR="00F517B1" w:rsidRPr="00824056" w:rsidRDefault="00F517B1" w:rsidP="00466573">
            <w:pPr>
              <w:spacing w:line="276" w:lineRule="auto"/>
              <w:rPr>
                <w:b/>
                <w:bCs/>
                <w:sz w:val="22"/>
                <w:szCs w:val="22"/>
                <w:lang w:eastAsia="zh-HK"/>
              </w:rPr>
            </w:pPr>
          </w:p>
        </w:tc>
        <w:tc>
          <w:tcPr>
            <w:tcW w:w="1488" w:type="dxa"/>
          </w:tcPr>
          <w:p w14:paraId="3FD9240E" w14:textId="77777777" w:rsidR="00F517B1" w:rsidRPr="00824056" w:rsidRDefault="00F517B1" w:rsidP="00466573">
            <w:pPr>
              <w:spacing w:line="276" w:lineRule="auto"/>
              <w:rPr>
                <w:b/>
                <w:bCs/>
                <w:sz w:val="22"/>
                <w:szCs w:val="22"/>
                <w:lang w:eastAsia="zh-HK"/>
              </w:rPr>
            </w:pPr>
          </w:p>
        </w:tc>
      </w:tr>
      <w:tr w:rsidR="00F517B1" w:rsidRPr="00824056" w14:paraId="133190A5" w14:textId="0848F5FF" w:rsidTr="00F517B1">
        <w:tc>
          <w:tcPr>
            <w:tcW w:w="1728" w:type="dxa"/>
          </w:tcPr>
          <w:p w14:paraId="3E823ABD" w14:textId="12C86680" w:rsidR="00F517B1" w:rsidRPr="00824056" w:rsidRDefault="00F517B1" w:rsidP="00466573">
            <w:pPr>
              <w:spacing w:line="276" w:lineRule="auto"/>
              <w:rPr>
                <w:b/>
                <w:bCs/>
                <w:sz w:val="22"/>
                <w:szCs w:val="22"/>
                <w:lang w:eastAsia="zh-HK"/>
              </w:rPr>
            </w:pPr>
            <w:r w:rsidRPr="00824056">
              <w:rPr>
                <w:rFonts w:hint="eastAsia"/>
                <w:b/>
                <w:bCs/>
                <w:sz w:val="22"/>
                <w:szCs w:val="22"/>
                <w:lang w:eastAsia="zh-HK"/>
              </w:rPr>
              <w:t>R</w:t>
            </w:r>
            <w:r w:rsidRPr="00824056">
              <w:rPr>
                <w:b/>
                <w:bCs/>
                <w:sz w:val="22"/>
                <w:szCs w:val="22"/>
                <w:lang w:eastAsia="zh-HK"/>
              </w:rPr>
              <w:t xml:space="preserve">esearch </w:t>
            </w:r>
            <w:r w:rsidR="007813A6" w:rsidRPr="00824056">
              <w:rPr>
                <w:b/>
                <w:bCs/>
                <w:sz w:val="22"/>
                <w:szCs w:val="22"/>
                <w:lang w:eastAsia="zh-HK"/>
              </w:rPr>
              <w:t xml:space="preserve">survey </w:t>
            </w:r>
            <w:r w:rsidR="005A4BE0" w:rsidRPr="00824056">
              <w:rPr>
                <w:b/>
                <w:bCs/>
                <w:sz w:val="22"/>
                <w:szCs w:val="22"/>
                <w:lang w:eastAsia="zh-HK"/>
              </w:rPr>
              <w:t xml:space="preserve">for </w:t>
            </w:r>
            <w:r w:rsidR="000E6F61" w:rsidRPr="00824056">
              <w:rPr>
                <w:b/>
                <w:bCs/>
                <w:sz w:val="22"/>
                <w:szCs w:val="22"/>
                <w:lang w:eastAsia="zh-HK"/>
              </w:rPr>
              <w:t>the topic</w:t>
            </w:r>
            <w:r w:rsidR="00824056">
              <w:rPr>
                <w:b/>
                <w:bCs/>
                <w:sz w:val="22"/>
                <w:szCs w:val="22"/>
                <w:lang w:eastAsia="zh-HK"/>
              </w:rPr>
              <w:t xml:space="preserve"> </w:t>
            </w:r>
          </w:p>
        </w:tc>
        <w:tc>
          <w:tcPr>
            <w:tcW w:w="1613" w:type="dxa"/>
          </w:tcPr>
          <w:p w14:paraId="2514488B" w14:textId="45E19037" w:rsidR="00F517B1" w:rsidRPr="00824056" w:rsidRDefault="00BA5920" w:rsidP="00466573">
            <w:pPr>
              <w:spacing w:line="276" w:lineRule="auto"/>
              <w:rPr>
                <w:b/>
                <w:bCs/>
                <w:sz w:val="22"/>
                <w:szCs w:val="22"/>
                <w:lang w:eastAsia="zh-HK"/>
              </w:rPr>
            </w:pPr>
            <w:r>
              <w:rPr>
                <w:rFonts w:hint="eastAsia"/>
                <w:b/>
                <w:bCs/>
                <w:sz w:val="22"/>
                <w:szCs w:val="22"/>
                <w:lang w:eastAsia="zh-HK"/>
              </w:rPr>
              <w:t>S</w:t>
            </w:r>
            <w:r>
              <w:rPr>
                <w:b/>
                <w:bCs/>
                <w:sz w:val="22"/>
                <w:szCs w:val="22"/>
                <w:lang w:eastAsia="zh-HK"/>
              </w:rPr>
              <w:t xml:space="preserve">tart Polit Test </w:t>
            </w:r>
          </w:p>
        </w:tc>
        <w:tc>
          <w:tcPr>
            <w:tcW w:w="1600" w:type="dxa"/>
          </w:tcPr>
          <w:p w14:paraId="162FB4D8" w14:textId="7EFDA92A" w:rsidR="00F517B1" w:rsidRPr="00824056" w:rsidRDefault="00BA5920" w:rsidP="00466573">
            <w:pPr>
              <w:spacing w:line="276" w:lineRule="auto"/>
              <w:rPr>
                <w:b/>
                <w:bCs/>
                <w:sz w:val="22"/>
                <w:szCs w:val="22"/>
                <w:lang w:eastAsia="zh-HK"/>
              </w:rPr>
            </w:pPr>
            <w:r>
              <w:rPr>
                <w:rFonts w:hint="eastAsia"/>
                <w:b/>
                <w:bCs/>
                <w:sz w:val="22"/>
                <w:szCs w:val="22"/>
                <w:lang w:eastAsia="zh-HK"/>
              </w:rPr>
              <w:t>S</w:t>
            </w:r>
            <w:r>
              <w:rPr>
                <w:b/>
                <w:bCs/>
                <w:sz w:val="22"/>
                <w:szCs w:val="22"/>
                <w:lang w:eastAsia="zh-HK"/>
              </w:rPr>
              <w:t>tart Working as the main study</w:t>
            </w:r>
          </w:p>
        </w:tc>
        <w:tc>
          <w:tcPr>
            <w:tcW w:w="1596" w:type="dxa"/>
          </w:tcPr>
          <w:p w14:paraId="3F398CB9" w14:textId="25560A33" w:rsidR="00F517B1" w:rsidRPr="00824056" w:rsidRDefault="00BA5920" w:rsidP="00466573">
            <w:pPr>
              <w:spacing w:line="276" w:lineRule="auto"/>
              <w:rPr>
                <w:b/>
                <w:bCs/>
                <w:sz w:val="22"/>
                <w:szCs w:val="22"/>
                <w:lang w:eastAsia="zh-HK"/>
              </w:rPr>
            </w:pPr>
            <w:r>
              <w:rPr>
                <w:rFonts w:hint="eastAsia"/>
                <w:b/>
                <w:bCs/>
                <w:sz w:val="22"/>
                <w:szCs w:val="22"/>
                <w:lang w:eastAsia="zh-HK"/>
              </w:rPr>
              <w:t>S</w:t>
            </w:r>
            <w:r>
              <w:rPr>
                <w:b/>
                <w:bCs/>
                <w:sz w:val="22"/>
                <w:szCs w:val="22"/>
                <w:lang w:eastAsia="zh-HK"/>
              </w:rPr>
              <w:t>tart Working as the main study</w:t>
            </w:r>
          </w:p>
        </w:tc>
        <w:tc>
          <w:tcPr>
            <w:tcW w:w="1603" w:type="dxa"/>
          </w:tcPr>
          <w:p w14:paraId="1DD86F46" w14:textId="15B7B26A" w:rsidR="00F517B1" w:rsidRPr="00824056" w:rsidRDefault="00F517B1" w:rsidP="00466573">
            <w:pPr>
              <w:spacing w:line="276" w:lineRule="auto"/>
              <w:rPr>
                <w:b/>
                <w:bCs/>
                <w:sz w:val="22"/>
                <w:szCs w:val="22"/>
                <w:lang w:eastAsia="zh-HK"/>
              </w:rPr>
            </w:pPr>
          </w:p>
        </w:tc>
        <w:tc>
          <w:tcPr>
            <w:tcW w:w="1488" w:type="dxa"/>
          </w:tcPr>
          <w:p w14:paraId="7211E0FF" w14:textId="77777777" w:rsidR="00F517B1" w:rsidRPr="00824056" w:rsidRDefault="00F517B1" w:rsidP="00466573">
            <w:pPr>
              <w:spacing w:line="276" w:lineRule="auto"/>
              <w:rPr>
                <w:b/>
                <w:bCs/>
                <w:sz w:val="22"/>
                <w:szCs w:val="22"/>
                <w:lang w:eastAsia="zh-HK"/>
              </w:rPr>
            </w:pPr>
          </w:p>
        </w:tc>
      </w:tr>
      <w:tr w:rsidR="00F517B1" w:rsidRPr="00824056" w14:paraId="6D71545C" w14:textId="32F17AAB" w:rsidTr="00F517B1">
        <w:tc>
          <w:tcPr>
            <w:tcW w:w="1728" w:type="dxa"/>
          </w:tcPr>
          <w:p w14:paraId="6F86D6F7" w14:textId="0F74DD1B" w:rsidR="00F517B1" w:rsidRPr="00824056" w:rsidRDefault="000E6F61" w:rsidP="00466573">
            <w:pPr>
              <w:spacing w:line="276" w:lineRule="auto"/>
              <w:rPr>
                <w:b/>
                <w:bCs/>
                <w:sz w:val="22"/>
                <w:szCs w:val="22"/>
                <w:lang w:eastAsia="zh-HK"/>
              </w:rPr>
            </w:pPr>
            <w:r w:rsidRPr="00824056">
              <w:rPr>
                <w:rFonts w:hint="eastAsia"/>
                <w:b/>
                <w:bCs/>
                <w:sz w:val="22"/>
                <w:szCs w:val="22"/>
                <w:lang w:eastAsia="zh-HK"/>
              </w:rPr>
              <w:t>R</w:t>
            </w:r>
            <w:r w:rsidRPr="00824056">
              <w:rPr>
                <w:b/>
                <w:bCs/>
                <w:sz w:val="22"/>
                <w:szCs w:val="22"/>
                <w:lang w:eastAsia="zh-HK"/>
              </w:rPr>
              <w:t xml:space="preserve">esearch </w:t>
            </w:r>
            <w:r w:rsidR="007813A6" w:rsidRPr="00824056">
              <w:rPr>
                <w:b/>
                <w:bCs/>
                <w:sz w:val="22"/>
                <w:szCs w:val="22"/>
                <w:lang w:eastAsia="zh-HK"/>
              </w:rPr>
              <w:t>survey</w:t>
            </w:r>
            <w:r w:rsidR="009621EE" w:rsidRPr="00824056">
              <w:rPr>
                <w:b/>
                <w:bCs/>
                <w:sz w:val="22"/>
                <w:szCs w:val="22"/>
                <w:lang w:eastAsia="zh-HK"/>
              </w:rPr>
              <w:t xml:space="preserve"> study</w:t>
            </w:r>
            <w:r w:rsidR="007813A6" w:rsidRPr="00824056">
              <w:rPr>
                <w:b/>
                <w:bCs/>
                <w:sz w:val="22"/>
                <w:szCs w:val="22"/>
                <w:lang w:eastAsia="zh-HK"/>
              </w:rPr>
              <w:t xml:space="preserve"> analysis</w:t>
            </w:r>
          </w:p>
        </w:tc>
        <w:tc>
          <w:tcPr>
            <w:tcW w:w="1613" w:type="dxa"/>
          </w:tcPr>
          <w:p w14:paraId="22F1B772" w14:textId="77777777" w:rsidR="00F517B1" w:rsidRPr="00824056" w:rsidRDefault="00F517B1" w:rsidP="00466573">
            <w:pPr>
              <w:spacing w:line="276" w:lineRule="auto"/>
              <w:rPr>
                <w:b/>
                <w:bCs/>
                <w:sz w:val="22"/>
                <w:szCs w:val="22"/>
                <w:lang w:eastAsia="zh-HK"/>
              </w:rPr>
            </w:pPr>
          </w:p>
        </w:tc>
        <w:tc>
          <w:tcPr>
            <w:tcW w:w="1600" w:type="dxa"/>
          </w:tcPr>
          <w:p w14:paraId="2E1751AE" w14:textId="77777777" w:rsidR="00F517B1" w:rsidRPr="00824056" w:rsidRDefault="00F517B1" w:rsidP="00466573">
            <w:pPr>
              <w:spacing w:line="276" w:lineRule="auto"/>
              <w:rPr>
                <w:b/>
                <w:bCs/>
                <w:sz w:val="22"/>
                <w:szCs w:val="22"/>
                <w:lang w:eastAsia="zh-HK"/>
              </w:rPr>
            </w:pPr>
          </w:p>
        </w:tc>
        <w:tc>
          <w:tcPr>
            <w:tcW w:w="1596" w:type="dxa"/>
          </w:tcPr>
          <w:p w14:paraId="4FA53BB4" w14:textId="2E5B66E5" w:rsidR="00F517B1" w:rsidRPr="00824056" w:rsidRDefault="00BA5920" w:rsidP="00466573">
            <w:pPr>
              <w:spacing w:line="276" w:lineRule="auto"/>
              <w:rPr>
                <w:b/>
                <w:bCs/>
                <w:sz w:val="22"/>
                <w:szCs w:val="22"/>
                <w:lang w:eastAsia="zh-HK"/>
              </w:rPr>
            </w:pPr>
            <w:r>
              <w:rPr>
                <w:rFonts w:hint="eastAsia"/>
                <w:b/>
                <w:bCs/>
                <w:sz w:val="22"/>
                <w:szCs w:val="22"/>
                <w:lang w:eastAsia="zh-HK"/>
              </w:rPr>
              <w:t>S</w:t>
            </w:r>
            <w:r>
              <w:rPr>
                <w:b/>
                <w:bCs/>
                <w:sz w:val="22"/>
                <w:szCs w:val="22"/>
                <w:lang w:eastAsia="zh-HK"/>
              </w:rPr>
              <w:t>tart Analysis the result</w:t>
            </w:r>
          </w:p>
        </w:tc>
        <w:tc>
          <w:tcPr>
            <w:tcW w:w="1603" w:type="dxa"/>
          </w:tcPr>
          <w:p w14:paraId="10F04AC6" w14:textId="21E745EF" w:rsidR="00F517B1" w:rsidRPr="00824056" w:rsidRDefault="00BA5920" w:rsidP="00466573">
            <w:pPr>
              <w:spacing w:line="276" w:lineRule="auto"/>
              <w:rPr>
                <w:b/>
                <w:bCs/>
                <w:sz w:val="22"/>
                <w:szCs w:val="22"/>
                <w:lang w:eastAsia="zh-HK"/>
              </w:rPr>
            </w:pPr>
            <w:r>
              <w:rPr>
                <w:rFonts w:hint="eastAsia"/>
                <w:b/>
                <w:bCs/>
                <w:sz w:val="22"/>
                <w:szCs w:val="22"/>
                <w:lang w:eastAsia="zh-HK"/>
              </w:rPr>
              <w:t>S</w:t>
            </w:r>
            <w:r>
              <w:rPr>
                <w:b/>
                <w:bCs/>
                <w:sz w:val="22"/>
                <w:szCs w:val="22"/>
                <w:lang w:eastAsia="zh-HK"/>
              </w:rPr>
              <w:t>tart Analysis the result</w:t>
            </w:r>
          </w:p>
        </w:tc>
        <w:tc>
          <w:tcPr>
            <w:tcW w:w="1488" w:type="dxa"/>
          </w:tcPr>
          <w:p w14:paraId="74FBB87A" w14:textId="77777777" w:rsidR="00F517B1" w:rsidRPr="00824056" w:rsidRDefault="00F517B1" w:rsidP="00466573">
            <w:pPr>
              <w:spacing w:line="276" w:lineRule="auto"/>
              <w:rPr>
                <w:b/>
                <w:bCs/>
                <w:sz w:val="22"/>
                <w:szCs w:val="22"/>
                <w:lang w:eastAsia="zh-HK"/>
              </w:rPr>
            </w:pPr>
          </w:p>
        </w:tc>
      </w:tr>
      <w:tr w:rsidR="004D3FAE" w:rsidRPr="00824056" w14:paraId="2A66C410" w14:textId="77777777" w:rsidTr="00F517B1">
        <w:tc>
          <w:tcPr>
            <w:tcW w:w="1728" w:type="dxa"/>
          </w:tcPr>
          <w:p w14:paraId="77324695" w14:textId="12EE2907" w:rsidR="004D3FAE" w:rsidRPr="00824056" w:rsidRDefault="009621EE" w:rsidP="00466573">
            <w:pPr>
              <w:spacing w:line="276" w:lineRule="auto"/>
              <w:rPr>
                <w:b/>
                <w:bCs/>
                <w:sz w:val="22"/>
                <w:szCs w:val="22"/>
                <w:lang w:eastAsia="zh-HK"/>
              </w:rPr>
            </w:pPr>
            <w:r w:rsidRPr="00824056">
              <w:rPr>
                <w:b/>
                <w:bCs/>
                <w:sz w:val="22"/>
                <w:szCs w:val="22"/>
                <w:lang w:eastAsia="zh-HK"/>
              </w:rPr>
              <w:t xml:space="preserve">Research field analysis for </w:t>
            </w:r>
            <w:r w:rsidR="00BA5920">
              <w:rPr>
                <w:b/>
                <w:bCs/>
                <w:sz w:val="22"/>
                <w:szCs w:val="22"/>
                <w:lang w:eastAsia="zh-HK"/>
              </w:rPr>
              <w:t xml:space="preserve">the </w:t>
            </w:r>
            <w:r w:rsidRPr="00824056">
              <w:rPr>
                <w:b/>
                <w:bCs/>
                <w:sz w:val="22"/>
                <w:szCs w:val="22"/>
                <w:lang w:eastAsia="zh-HK"/>
              </w:rPr>
              <w:t>relevant study</w:t>
            </w:r>
          </w:p>
        </w:tc>
        <w:tc>
          <w:tcPr>
            <w:tcW w:w="1613" w:type="dxa"/>
          </w:tcPr>
          <w:p w14:paraId="5ECABFEF" w14:textId="77777777" w:rsidR="004D3FAE" w:rsidRPr="00824056" w:rsidRDefault="004D3FAE" w:rsidP="00466573">
            <w:pPr>
              <w:spacing w:line="276" w:lineRule="auto"/>
              <w:rPr>
                <w:b/>
                <w:bCs/>
                <w:sz w:val="22"/>
                <w:szCs w:val="22"/>
                <w:lang w:eastAsia="zh-HK"/>
              </w:rPr>
            </w:pPr>
          </w:p>
        </w:tc>
        <w:tc>
          <w:tcPr>
            <w:tcW w:w="1600" w:type="dxa"/>
          </w:tcPr>
          <w:p w14:paraId="23320CC4" w14:textId="77777777" w:rsidR="004D3FAE" w:rsidRPr="00824056" w:rsidRDefault="004D3FAE" w:rsidP="00466573">
            <w:pPr>
              <w:spacing w:line="276" w:lineRule="auto"/>
              <w:rPr>
                <w:b/>
                <w:bCs/>
                <w:sz w:val="22"/>
                <w:szCs w:val="22"/>
                <w:lang w:eastAsia="zh-HK"/>
              </w:rPr>
            </w:pPr>
          </w:p>
        </w:tc>
        <w:tc>
          <w:tcPr>
            <w:tcW w:w="1596" w:type="dxa"/>
          </w:tcPr>
          <w:p w14:paraId="522085FB" w14:textId="59500400" w:rsidR="004D3FAE" w:rsidRPr="00824056" w:rsidRDefault="00BA5920" w:rsidP="00466573">
            <w:pPr>
              <w:spacing w:line="276" w:lineRule="auto"/>
              <w:rPr>
                <w:b/>
                <w:bCs/>
                <w:sz w:val="22"/>
                <w:szCs w:val="22"/>
                <w:lang w:eastAsia="zh-HK"/>
              </w:rPr>
            </w:pPr>
            <w:r>
              <w:rPr>
                <w:rFonts w:hint="eastAsia"/>
                <w:b/>
                <w:bCs/>
                <w:sz w:val="22"/>
                <w:szCs w:val="22"/>
                <w:lang w:eastAsia="zh-HK"/>
              </w:rPr>
              <w:t>P</w:t>
            </w:r>
            <w:r>
              <w:rPr>
                <w:b/>
                <w:bCs/>
                <w:sz w:val="22"/>
                <w:szCs w:val="22"/>
                <w:lang w:eastAsia="zh-HK"/>
              </w:rPr>
              <w:t>erform final study of the field</w:t>
            </w:r>
          </w:p>
        </w:tc>
        <w:tc>
          <w:tcPr>
            <w:tcW w:w="1603" w:type="dxa"/>
          </w:tcPr>
          <w:p w14:paraId="44C0D2AA" w14:textId="6D024C58" w:rsidR="004D3FAE" w:rsidRPr="00824056" w:rsidRDefault="00BA5920" w:rsidP="00466573">
            <w:pPr>
              <w:spacing w:line="276" w:lineRule="auto"/>
              <w:rPr>
                <w:b/>
                <w:bCs/>
                <w:sz w:val="22"/>
                <w:szCs w:val="22"/>
                <w:lang w:eastAsia="zh-HK"/>
              </w:rPr>
            </w:pPr>
            <w:r>
              <w:rPr>
                <w:rFonts w:hint="eastAsia"/>
                <w:b/>
                <w:bCs/>
                <w:sz w:val="22"/>
                <w:szCs w:val="22"/>
                <w:lang w:eastAsia="zh-HK"/>
              </w:rPr>
              <w:t>P</w:t>
            </w:r>
            <w:r>
              <w:rPr>
                <w:b/>
                <w:bCs/>
                <w:sz w:val="22"/>
                <w:szCs w:val="22"/>
                <w:lang w:eastAsia="zh-HK"/>
              </w:rPr>
              <w:t>erform final study of the field</w:t>
            </w:r>
          </w:p>
        </w:tc>
        <w:tc>
          <w:tcPr>
            <w:tcW w:w="1488" w:type="dxa"/>
          </w:tcPr>
          <w:p w14:paraId="345E8D7D" w14:textId="77777777" w:rsidR="004D3FAE" w:rsidRPr="00824056" w:rsidRDefault="004D3FAE" w:rsidP="00466573">
            <w:pPr>
              <w:spacing w:line="276" w:lineRule="auto"/>
              <w:rPr>
                <w:b/>
                <w:bCs/>
                <w:sz w:val="22"/>
                <w:szCs w:val="22"/>
                <w:lang w:eastAsia="zh-HK"/>
              </w:rPr>
            </w:pPr>
          </w:p>
        </w:tc>
      </w:tr>
      <w:tr w:rsidR="00F517B1" w:rsidRPr="00824056" w14:paraId="663489B8" w14:textId="77E10FA9" w:rsidTr="00F517B1">
        <w:tc>
          <w:tcPr>
            <w:tcW w:w="1728" w:type="dxa"/>
          </w:tcPr>
          <w:p w14:paraId="2FBE43BC" w14:textId="6AF03B45" w:rsidR="00F517B1" w:rsidRPr="00824056" w:rsidRDefault="009621EE" w:rsidP="00466573">
            <w:pPr>
              <w:spacing w:line="276" w:lineRule="auto"/>
              <w:rPr>
                <w:b/>
                <w:bCs/>
                <w:sz w:val="22"/>
                <w:szCs w:val="22"/>
                <w:lang w:eastAsia="zh-HK"/>
              </w:rPr>
            </w:pPr>
            <w:r w:rsidRPr="00824056">
              <w:rPr>
                <w:b/>
                <w:bCs/>
                <w:sz w:val="22"/>
                <w:szCs w:val="22"/>
                <w:lang w:eastAsia="zh-HK"/>
              </w:rPr>
              <w:t xml:space="preserve">Research field </w:t>
            </w:r>
            <w:r w:rsidR="00B254C9">
              <w:rPr>
                <w:b/>
                <w:bCs/>
                <w:sz w:val="22"/>
                <w:szCs w:val="22"/>
                <w:lang w:eastAsia="zh-HK"/>
              </w:rPr>
              <w:t xml:space="preserve">final study </w:t>
            </w:r>
            <w:r w:rsidR="00BA5920">
              <w:rPr>
                <w:b/>
                <w:bCs/>
                <w:sz w:val="22"/>
                <w:szCs w:val="22"/>
                <w:lang w:eastAsia="zh-HK"/>
              </w:rPr>
              <w:t>research</w:t>
            </w:r>
          </w:p>
        </w:tc>
        <w:tc>
          <w:tcPr>
            <w:tcW w:w="1613" w:type="dxa"/>
          </w:tcPr>
          <w:p w14:paraId="313955F2" w14:textId="77777777" w:rsidR="00F517B1" w:rsidRPr="00824056" w:rsidRDefault="00F517B1" w:rsidP="00466573">
            <w:pPr>
              <w:spacing w:line="276" w:lineRule="auto"/>
              <w:rPr>
                <w:b/>
                <w:bCs/>
                <w:sz w:val="22"/>
                <w:szCs w:val="22"/>
                <w:lang w:eastAsia="zh-HK"/>
              </w:rPr>
            </w:pPr>
          </w:p>
        </w:tc>
        <w:tc>
          <w:tcPr>
            <w:tcW w:w="1600" w:type="dxa"/>
          </w:tcPr>
          <w:p w14:paraId="7FA2E5CC" w14:textId="77777777" w:rsidR="00F517B1" w:rsidRPr="00824056" w:rsidRDefault="00F517B1" w:rsidP="00466573">
            <w:pPr>
              <w:spacing w:line="276" w:lineRule="auto"/>
              <w:rPr>
                <w:b/>
                <w:bCs/>
                <w:sz w:val="22"/>
                <w:szCs w:val="22"/>
                <w:lang w:eastAsia="zh-HK"/>
              </w:rPr>
            </w:pPr>
          </w:p>
        </w:tc>
        <w:tc>
          <w:tcPr>
            <w:tcW w:w="1596" w:type="dxa"/>
          </w:tcPr>
          <w:p w14:paraId="2756CEDA" w14:textId="77777777" w:rsidR="00F517B1" w:rsidRPr="00824056" w:rsidRDefault="00F517B1" w:rsidP="00466573">
            <w:pPr>
              <w:spacing w:line="276" w:lineRule="auto"/>
              <w:rPr>
                <w:b/>
                <w:bCs/>
                <w:sz w:val="22"/>
                <w:szCs w:val="22"/>
                <w:lang w:eastAsia="zh-HK"/>
              </w:rPr>
            </w:pPr>
          </w:p>
        </w:tc>
        <w:tc>
          <w:tcPr>
            <w:tcW w:w="1603" w:type="dxa"/>
          </w:tcPr>
          <w:p w14:paraId="484A51E5" w14:textId="4A606B32" w:rsidR="00F517B1" w:rsidRPr="00824056" w:rsidRDefault="00BA5920" w:rsidP="00466573">
            <w:pPr>
              <w:spacing w:line="276" w:lineRule="auto"/>
              <w:rPr>
                <w:b/>
                <w:bCs/>
                <w:sz w:val="22"/>
                <w:szCs w:val="22"/>
                <w:lang w:eastAsia="zh-HK"/>
              </w:rPr>
            </w:pPr>
            <w:r>
              <w:rPr>
                <w:rFonts w:hint="eastAsia"/>
                <w:b/>
                <w:bCs/>
                <w:sz w:val="22"/>
                <w:szCs w:val="22"/>
                <w:lang w:eastAsia="zh-HK"/>
              </w:rPr>
              <w:t>P</w:t>
            </w:r>
            <w:r>
              <w:rPr>
                <w:b/>
                <w:bCs/>
                <w:sz w:val="22"/>
                <w:szCs w:val="22"/>
                <w:lang w:eastAsia="zh-HK"/>
              </w:rPr>
              <w:t>erform final study of the field</w:t>
            </w:r>
          </w:p>
        </w:tc>
        <w:tc>
          <w:tcPr>
            <w:tcW w:w="1488" w:type="dxa"/>
          </w:tcPr>
          <w:p w14:paraId="1022C39A" w14:textId="6E7A11FB" w:rsidR="00F517B1" w:rsidRPr="00824056" w:rsidRDefault="00BA5920" w:rsidP="00466573">
            <w:pPr>
              <w:spacing w:line="276" w:lineRule="auto"/>
              <w:rPr>
                <w:b/>
                <w:bCs/>
                <w:sz w:val="22"/>
                <w:szCs w:val="22"/>
                <w:lang w:eastAsia="zh-HK"/>
              </w:rPr>
            </w:pPr>
            <w:r>
              <w:rPr>
                <w:rFonts w:hint="eastAsia"/>
                <w:b/>
                <w:bCs/>
                <w:sz w:val="22"/>
                <w:szCs w:val="22"/>
                <w:lang w:eastAsia="zh-HK"/>
              </w:rPr>
              <w:t>P</w:t>
            </w:r>
            <w:r>
              <w:rPr>
                <w:b/>
                <w:bCs/>
                <w:sz w:val="22"/>
                <w:szCs w:val="22"/>
                <w:lang w:eastAsia="zh-HK"/>
              </w:rPr>
              <w:t>erform final study of the field</w:t>
            </w:r>
          </w:p>
        </w:tc>
      </w:tr>
    </w:tbl>
    <w:p w14:paraId="1BFA6FD7" w14:textId="77777777" w:rsidR="00824056" w:rsidRDefault="00824056" w:rsidP="00466573">
      <w:pPr>
        <w:rPr>
          <w:b/>
          <w:bCs/>
          <w:lang w:eastAsia="zh-HK"/>
        </w:rPr>
      </w:pPr>
    </w:p>
    <w:p w14:paraId="53FE73E0" w14:textId="5C10C19E" w:rsidR="00824056" w:rsidRDefault="00824056" w:rsidP="00466573">
      <w:pPr>
        <w:rPr>
          <w:b/>
          <w:bCs/>
          <w:lang w:eastAsia="zh-HK"/>
        </w:rPr>
      </w:pPr>
    </w:p>
    <w:p w14:paraId="09E0B8EC" w14:textId="0D22E624" w:rsidR="00BA5920" w:rsidRDefault="00BA5920" w:rsidP="00466573">
      <w:pPr>
        <w:rPr>
          <w:b/>
          <w:bCs/>
          <w:lang w:eastAsia="zh-HK"/>
        </w:rPr>
      </w:pPr>
    </w:p>
    <w:p w14:paraId="0EE3B398" w14:textId="506D90C1" w:rsidR="00BA5920" w:rsidRDefault="00BA5920" w:rsidP="00466573">
      <w:pPr>
        <w:rPr>
          <w:b/>
          <w:bCs/>
          <w:lang w:eastAsia="zh-HK"/>
        </w:rPr>
      </w:pPr>
    </w:p>
    <w:p w14:paraId="16572158" w14:textId="77777777" w:rsidR="00BA5920" w:rsidRDefault="00BA5920" w:rsidP="00466573">
      <w:pPr>
        <w:rPr>
          <w:rFonts w:hint="eastAsia"/>
          <w:b/>
          <w:bCs/>
          <w:lang w:eastAsia="zh-HK"/>
        </w:rPr>
      </w:pPr>
    </w:p>
    <w:p w14:paraId="7A2FB1E4" w14:textId="27A6EFA8" w:rsidR="00824056" w:rsidRDefault="00824056" w:rsidP="00466573">
      <w:pPr>
        <w:rPr>
          <w:b/>
          <w:bCs/>
          <w:lang w:eastAsia="zh-HK"/>
        </w:rPr>
      </w:pPr>
    </w:p>
    <w:p w14:paraId="4A44CCD5" w14:textId="77777777" w:rsidR="00BA5920" w:rsidRDefault="00BA5920" w:rsidP="00466573">
      <w:pPr>
        <w:rPr>
          <w:rFonts w:hint="eastAsia"/>
          <w:b/>
          <w:bCs/>
          <w:lang w:eastAsia="zh-HK"/>
        </w:rPr>
      </w:pPr>
    </w:p>
    <w:p w14:paraId="2A1B4C17" w14:textId="63B036B5" w:rsidR="00466573" w:rsidRDefault="00466573" w:rsidP="00466573">
      <w:pPr>
        <w:rPr>
          <w:b/>
          <w:bCs/>
          <w:lang w:eastAsia="zh-HK"/>
        </w:rPr>
      </w:pPr>
      <w:r w:rsidRPr="00921736">
        <w:rPr>
          <w:rFonts w:hint="eastAsia"/>
          <w:b/>
          <w:bCs/>
          <w:lang w:eastAsia="zh-HK"/>
        </w:rPr>
        <w:t>R</w:t>
      </w:r>
      <w:r w:rsidRPr="00921736">
        <w:rPr>
          <w:b/>
          <w:bCs/>
          <w:lang w:eastAsia="zh-HK"/>
        </w:rPr>
        <w:t xml:space="preserve">esearch questions are include as the </w:t>
      </w:r>
      <w:proofErr w:type="gramStart"/>
      <w:r w:rsidRPr="00921736">
        <w:rPr>
          <w:b/>
          <w:bCs/>
          <w:lang w:eastAsia="zh-HK"/>
        </w:rPr>
        <w:t>following :</w:t>
      </w:r>
      <w:proofErr w:type="gramEnd"/>
    </w:p>
    <w:p w14:paraId="7442DA1B" w14:textId="77777777" w:rsidR="00466573" w:rsidRPr="00921736" w:rsidRDefault="00466573" w:rsidP="00466573">
      <w:pPr>
        <w:rPr>
          <w:b/>
          <w:bCs/>
          <w:lang w:eastAsia="zh-HK"/>
        </w:rPr>
      </w:pPr>
    </w:p>
    <w:tbl>
      <w:tblPr>
        <w:tblStyle w:val="a6"/>
        <w:tblW w:w="0" w:type="auto"/>
        <w:tblLook w:val="04A0" w:firstRow="1" w:lastRow="0" w:firstColumn="1" w:lastColumn="0" w:noHBand="0" w:noVBand="1"/>
      </w:tblPr>
      <w:tblGrid>
        <w:gridCol w:w="1838"/>
        <w:gridCol w:w="4820"/>
        <w:gridCol w:w="1638"/>
      </w:tblGrid>
      <w:tr w:rsidR="00466573" w14:paraId="440EA7EE" w14:textId="77777777" w:rsidTr="00D55DE0">
        <w:tc>
          <w:tcPr>
            <w:tcW w:w="1838" w:type="dxa"/>
          </w:tcPr>
          <w:p w14:paraId="43B63026" w14:textId="77777777" w:rsidR="00466573" w:rsidRDefault="00466573" w:rsidP="00D55DE0">
            <w:pPr>
              <w:rPr>
                <w:b/>
                <w:bCs/>
                <w:lang w:eastAsia="zh-HK"/>
              </w:rPr>
            </w:pPr>
            <w:r>
              <w:rPr>
                <w:rFonts w:hint="eastAsia"/>
                <w:b/>
                <w:bCs/>
                <w:lang w:eastAsia="zh-HK"/>
              </w:rPr>
              <w:t>C</w:t>
            </w:r>
            <w:r>
              <w:rPr>
                <w:b/>
                <w:bCs/>
                <w:lang w:eastAsia="zh-HK"/>
              </w:rPr>
              <w:t>onstructs</w:t>
            </w:r>
          </w:p>
        </w:tc>
        <w:tc>
          <w:tcPr>
            <w:tcW w:w="4820" w:type="dxa"/>
          </w:tcPr>
          <w:p w14:paraId="3F6202D6" w14:textId="77777777" w:rsidR="00466573" w:rsidRDefault="00466573" w:rsidP="00D55DE0">
            <w:pPr>
              <w:rPr>
                <w:b/>
                <w:bCs/>
                <w:lang w:eastAsia="zh-HK"/>
              </w:rPr>
            </w:pPr>
            <w:r>
              <w:rPr>
                <w:rFonts w:hint="eastAsia"/>
                <w:b/>
                <w:bCs/>
                <w:lang w:eastAsia="zh-HK"/>
              </w:rPr>
              <w:t>Q</w:t>
            </w:r>
            <w:r>
              <w:rPr>
                <w:b/>
                <w:bCs/>
                <w:lang w:eastAsia="zh-HK"/>
              </w:rPr>
              <w:t xml:space="preserve">uestions </w:t>
            </w:r>
          </w:p>
        </w:tc>
        <w:tc>
          <w:tcPr>
            <w:tcW w:w="1638" w:type="dxa"/>
          </w:tcPr>
          <w:p w14:paraId="2E13AE33" w14:textId="77777777" w:rsidR="00466573" w:rsidRDefault="00466573" w:rsidP="00D55DE0">
            <w:pPr>
              <w:rPr>
                <w:b/>
                <w:bCs/>
                <w:lang w:eastAsia="zh-HK"/>
              </w:rPr>
            </w:pPr>
            <w:r>
              <w:rPr>
                <w:rFonts w:hint="eastAsia"/>
                <w:b/>
                <w:bCs/>
                <w:lang w:eastAsia="zh-HK"/>
              </w:rPr>
              <w:t>S</w:t>
            </w:r>
            <w:r>
              <w:rPr>
                <w:b/>
                <w:bCs/>
                <w:lang w:eastAsia="zh-HK"/>
              </w:rPr>
              <w:t>ource</w:t>
            </w:r>
          </w:p>
        </w:tc>
      </w:tr>
      <w:tr w:rsidR="00466573" w14:paraId="595BC5B0" w14:textId="77777777" w:rsidTr="00D55DE0">
        <w:tc>
          <w:tcPr>
            <w:tcW w:w="1838" w:type="dxa"/>
          </w:tcPr>
          <w:p w14:paraId="014D214B" w14:textId="77777777" w:rsidR="00466573" w:rsidRDefault="00466573" w:rsidP="00D55DE0">
            <w:pPr>
              <w:rPr>
                <w:b/>
                <w:bCs/>
                <w:lang w:eastAsia="zh-HK"/>
              </w:rPr>
            </w:pPr>
            <w:r>
              <w:rPr>
                <w:rFonts w:hint="eastAsia"/>
                <w:b/>
                <w:bCs/>
                <w:lang w:eastAsia="zh-HK"/>
              </w:rPr>
              <w:t>P</w:t>
            </w:r>
            <w:r>
              <w:rPr>
                <w:b/>
                <w:bCs/>
                <w:lang w:eastAsia="zh-HK"/>
              </w:rPr>
              <w:t>erformance Expectancy (Y)</w:t>
            </w:r>
          </w:p>
        </w:tc>
        <w:tc>
          <w:tcPr>
            <w:tcW w:w="4820" w:type="dxa"/>
          </w:tcPr>
          <w:p w14:paraId="0702E6D5" w14:textId="77777777" w:rsidR="00466573" w:rsidRPr="006B3A65" w:rsidRDefault="00466573" w:rsidP="00466573">
            <w:pPr>
              <w:pStyle w:val="af2"/>
              <w:widowControl w:val="0"/>
              <w:numPr>
                <w:ilvl w:val="0"/>
                <w:numId w:val="30"/>
              </w:numPr>
              <w:spacing w:line="276" w:lineRule="auto"/>
              <w:contextualSpacing w:val="0"/>
              <w:rPr>
                <w:color w:val="000000" w:themeColor="text1"/>
              </w:rPr>
            </w:pPr>
            <w:r w:rsidRPr="006B3A65">
              <w:rPr>
                <w:color w:val="000000" w:themeColor="text1"/>
              </w:rPr>
              <w:t>Online shopping is useful in daily life</w:t>
            </w:r>
          </w:p>
        </w:tc>
        <w:tc>
          <w:tcPr>
            <w:tcW w:w="1638" w:type="dxa"/>
          </w:tcPr>
          <w:p w14:paraId="155E2FC8" w14:textId="77777777" w:rsidR="00466573" w:rsidRDefault="00466573" w:rsidP="00D55DE0">
            <w:pPr>
              <w:rPr>
                <w:b/>
                <w:bCs/>
                <w:lang w:eastAsia="zh-HK"/>
              </w:rPr>
            </w:pPr>
          </w:p>
        </w:tc>
      </w:tr>
      <w:tr w:rsidR="00466573" w14:paraId="30386F4C" w14:textId="77777777" w:rsidTr="00D55DE0">
        <w:tc>
          <w:tcPr>
            <w:tcW w:w="1838" w:type="dxa"/>
          </w:tcPr>
          <w:p w14:paraId="30BBD1B5" w14:textId="77777777" w:rsidR="00466573" w:rsidRDefault="00466573" w:rsidP="00D55DE0">
            <w:pPr>
              <w:rPr>
                <w:b/>
                <w:bCs/>
                <w:lang w:eastAsia="zh-HK"/>
              </w:rPr>
            </w:pPr>
          </w:p>
        </w:tc>
        <w:tc>
          <w:tcPr>
            <w:tcW w:w="4820" w:type="dxa"/>
          </w:tcPr>
          <w:p w14:paraId="3068E9F7" w14:textId="77777777" w:rsidR="00466573" w:rsidRPr="006B3A65" w:rsidRDefault="00466573" w:rsidP="00466573">
            <w:pPr>
              <w:pStyle w:val="af2"/>
              <w:widowControl w:val="0"/>
              <w:numPr>
                <w:ilvl w:val="0"/>
                <w:numId w:val="30"/>
              </w:numPr>
              <w:spacing w:line="276" w:lineRule="auto"/>
              <w:contextualSpacing w:val="0"/>
            </w:pPr>
            <w:r w:rsidRPr="006B3A65">
              <w:t xml:space="preserve">Online shopping increase customer chances to purchase suitable item </w:t>
            </w:r>
          </w:p>
        </w:tc>
        <w:tc>
          <w:tcPr>
            <w:tcW w:w="1638" w:type="dxa"/>
          </w:tcPr>
          <w:p w14:paraId="43E48112" w14:textId="77777777" w:rsidR="00466573" w:rsidRDefault="00466573" w:rsidP="00D55DE0">
            <w:pPr>
              <w:rPr>
                <w:b/>
                <w:bCs/>
                <w:lang w:eastAsia="zh-HK"/>
              </w:rPr>
            </w:pPr>
          </w:p>
        </w:tc>
      </w:tr>
      <w:tr w:rsidR="00466573" w14:paraId="310AE1AE" w14:textId="77777777" w:rsidTr="00D55DE0">
        <w:tc>
          <w:tcPr>
            <w:tcW w:w="1838" w:type="dxa"/>
          </w:tcPr>
          <w:p w14:paraId="001295B3" w14:textId="77777777" w:rsidR="00466573" w:rsidRDefault="00466573" w:rsidP="00D55DE0">
            <w:pPr>
              <w:rPr>
                <w:b/>
                <w:bCs/>
                <w:lang w:eastAsia="zh-HK"/>
              </w:rPr>
            </w:pPr>
          </w:p>
        </w:tc>
        <w:tc>
          <w:tcPr>
            <w:tcW w:w="4820" w:type="dxa"/>
          </w:tcPr>
          <w:p w14:paraId="64059465" w14:textId="77777777" w:rsidR="00466573" w:rsidRPr="006B3A65" w:rsidRDefault="00466573" w:rsidP="00466573">
            <w:pPr>
              <w:pStyle w:val="af2"/>
              <w:widowControl w:val="0"/>
              <w:numPr>
                <w:ilvl w:val="0"/>
                <w:numId w:val="30"/>
              </w:numPr>
              <w:tabs>
                <w:tab w:val="left" w:pos="972"/>
              </w:tabs>
              <w:spacing w:line="276" w:lineRule="auto"/>
              <w:contextualSpacing w:val="0"/>
            </w:pPr>
            <w:r w:rsidRPr="006B3A65">
              <w:t>Online shopping facilitating customer for shopping and purchasing items</w:t>
            </w:r>
          </w:p>
        </w:tc>
        <w:tc>
          <w:tcPr>
            <w:tcW w:w="1638" w:type="dxa"/>
          </w:tcPr>
          <w:p w14:paraId="451AD284" w14:textId="77777777" w:rsidR="00466573" w:rsidRDefault="00466573" w:rsidP="00D55DE0">
            <w:pPr>
              <w:rPr>
                <w:b/>
                <w:bCs/>
                <w:lang w:eastAsia="zh-HK"/>
              </w:rPr>
            </w:pPr>
          </w:p>
        </w:tc>
      </w:tr>
      <w:tr w:rsidR="00466573" w14:paraId="772BE99C" w14:textId="77777777" w:rsidTr="00D55DE0">
        <w:tc>
          <w:tcPr>
            <w:tcW w:w="1838" w:type="dxa"/>
          </w:tcPr>
          <w:p w14:paraId="09808DE1" w14:textId="77777777" w:rsidR="00466573" w:rsidRDefault="00466573" w:rsidP="00D55DE0">
            <w:pPr>
              <w:rPr>
                <w:b/>
                <w:bCs/>
                <w:lang w:eastAsia="zh-HK"/>
              </w:rPr>
            </w:pPr>
            <w:r>
              <w:rPr>
                <w:rFonts w:hint="eastAsia"/>
                <w:b/>
                <w:bCs/>
                <w:lang w:eastAsia="zh-HK"/>
              </w:rPr>
              <w:t>H</w:t>
            </w:r>
            <w:r>
              <w:rPr>
                <w:b/>
                <w:bCs/>
                <w:lang w:eastAsia="zh-HK"/>
              </w:rPr>
              <w:t>edonic Motivation (Y)</w:t>
            </w:r>
          </w:p>
        </w:tc>
        <w:tc>
          <w:tcPr>
            <w:tcW w:w="4820" w:type="dxa"/>
          </w:tcPr>
          <w:p w14:paraId="23CFB706" w14:textId="77777777" w:rsidR="00466573" w:rsidRPr="006B3A65" w:rsidRDefault="00466573" w:rsidP="00466573">
            <w:pPr>
              <w:pStyle w:val="af2"/>
              <w:widowControl w:val="0"/>
              <w:numPr>
                <w:ilvl w:val="0"/>
                <w:numId w:val="30"/>
              </w:numPr>
              <w:contextualSpacing w:val="0"/>
              <w:rPr>
                <w:lang w:eastAsia="zh-HK"/>
              </w:rPr>
            </w:pPr>
            <w:r w:rsidRPr="006B3A65">
              <w:rPr>
                <w:rFonts w:cstheme="minorHAnsi"/>
                <w:color w:val="000000" w:themeColor="text1"/>
              </w:rPr>
              <w:t>The Whole Process of Online shopping can bring user enjoyable experience</w:t>
            </w:r>
          </w:p>
        </w:tc>
        <w:tc>
          <w:tcPr>
            <w:tcW w:w="1638" w:type="dxa"/>
            <w:vMerge w:val="restart"/>
          </w:tcPr>
          <w:p w14:paraId="72AD2330" w14:textId="77777777" w:rsidR="00466573" w:rsidRDefault="00466573" w:rsidP="00D55DE0">
            <w:pPr>
              <w:rPr>
                <w:b/>
                <w:bCs/>
                <w:lang w:eastAsia="zh-HK"/>
              </w:rPr>
            </w:pPr>
            <w:r>
              <w:rPr>
                <w:rFonts w:ascii="AdvGulliv" w:hAnsi="AdvGulliv"/>
                <w:sz w:val="22"/>
                <w:szCs w:val="22"/>
              </w:rPr>
              <w:t>Viswanath Venkatesh</w:t>
            </w:r>
            <w:r>
              <w:rPr>
                <w:rFonts w:ascii="AdvGulliv" w:hAnsi="AdvGulliv" w:hint="eastAsia"/>
                <w:sz w:val="22"/>
                <w:szCs w:val="22"/>
              </w:rPr>
              <w:t xml:space="preserve"> </w:t>
            </w:r>
            <w:r>
              <w:rPr>
                <w:rFonts w:ascii="AdvGulliv" w:hAnsi="AdvGulliv"/>
                <w:sz w:val="22"/>
                <w:szCs w:val="22"/>
              </w:rPr>
              <w:t>(2012)</w:t>
            </w:r>
          </w:p>
        </w:tc>
      </w:tr>
      <w:tr w:rsidR="00466573" w14:paraId="20B89247" w14:textId="77777777" w:rsidTr="00D55DE0">
        <w:tc>
          <w:tcPr>
            <w:tcW w:w="1838" w:type="dxa"/>
          </w:tcPr>
          <w:p w14:paraId="6AAE0B91" w14:textId="77777777" w:rsidR="00466573" w:rsidRDefault="00466573" w:rsidP="00D55DE0">
            <w:pPr>
              <w:rPr>
                <w:b/>
                <w:bCs/>
                <w:lang w:eastAsia="zh-HK"/>
              </w:rPr>
            </w:pPr>
          </w:p>
        </w:tc>
        <w:tc>
          <w:tcPr>
            <w:tcW w:w="4820" w:type="dxa"/>
          </w:tcPr>
          <w:p w14:paraId="31FEAA4B" w14:textId="77777777" w:rsidR="00466573" w:rsidRPr="006B3A65" w:rsidRDefault="00466573" w:rsidP="00466573">
            <w:pPr>
              <w:pStyle w:val="af2"/>
              <w:widowControl w:val="0"/>
              <w:numPr>
                <w:ilvl w:val="0"/>
                <w:numId w:val="30"/>
              </w:numPr>
              <w:contextualSpacing w:val="0"/>
              <w:rPr>
                <w:lang w:eastAsia="zh-HK"/>
              </w:rPr>
            </w:pPr>
            <w:r w:rsidRPr="006B3A65">
              <w:rPr>
                <w:rStyle w:val="title-text"/>
                <w:rFonts w:cstheme="minorHAnsi"/>
                <w:color w:val="000000" w:themeColor="text1"/>
              </w:rPr>
              <w:t>Using Online shopping can provide user a delighting experience</w:t>
            </w:r>
          </w:p>
        </w:tc>
        <w:tc>
          <w:tcPr>
            <w:tcW w:w="1638" w:type="dxa"/>
            <w:vMerge/>
          </w:tcPr>
          <w:p w14:paraId="11D7D950" w14:textId="77777777" w:rsidR="00466573" w:rsidRDefault="00466573" w:rsidP="00D55DE0">
            <w:pPr>
              <w:rPr>
                <w:b/>
                <w:bCs/>
                <w:lang w:eastAsia="zh-HK"/>
              </w:rPr>
            </w:pPr>
          </w:p>
        </w:tc>
      </w:tr>
      <w:tr w:rsidR="00466573" w14:paraId="61C2DF17" w14:textId="77777777" w:rsidTr="00D55DE0">
        <w:trPr>
          <w:trHeight w:val="438"/>
        </w:trPr>
        <w:tc>
          <w:tcPr>
            <w:tcW w:w="1838" w:type="dxa"/>
          </w:tcPr>
          <w:p w14:paraId="63D07AD1" w14:textId="77777777" w:rsidR="00466573" w:rsidRDefault="00466573" w:rsidP="00D55DE0">
            <w:pPr>
              <w:rPr>
                <w:b/>
                <w:bCs/>
                <w:lang w:eastAsia="zh-HK"/>
              </w:rPr>
            </w:pPr>
          </w:p>
        </w:tc>
        <w:tc>
          <w:tcPr>
            <w:tcW w:w="4820" w:type="dxa"/>
          </w:tcPr>
          <w:p w14:paraId="500499A3" w14:textId="77777777" w:rsidR="00466573" w:rsidRPr="006B3A65" w:rsidRDefault="00466573" w:rsidP="00466573">
            <w:pPr>
              <w:pStyle w:val="1"/>
              <w:numPr>
                <w:ilvl w:val="0"/>
                <w:numId w:val="30"/>
              </w:numPr>
              <w:tabs>
                <w:tab w:val="num" w:pos="720"/>
              </w:tabs>
              <w:snapToGrid w:val="0"/>
              <w:ind w:left="357" w:hanging="357"/>
              <w:rPr>
                <w:rFonts w:asciiTheme="minorHAnsi" w:hAnsiTheme="minorHAnsi" w:cstheme="minorHAnsi"/>
                <w:b w:val="0"/>
                <w:bCs w:val="0"/>
                <w:color w:val="000000" w:themeColor="text1"/>
                <w:sz w:val="24"/>
                <w:szCs w:val="24"/>
              </w:rPr>
            </w:pPr>
            <w:r>
              <w:rPr>
                <w:rStyle w:val="title-text"/>
                <w:rFonts w:asciiTheme="minorHAnsi" w:hAnsiTheme="minorHAnsi" w:cstheme="minorHAnsi" w:hint="eastAsia"/>
                <w:b w:val="0"/>
                <w:bCs w:val="0"/>
                <w:color w:val="000000" w:themeColor="text1"/>
                <w:sz w:val="24"/>
                <w:szCs w:val="24"/>
              </w:rPr>
              <w:t>U</w:t>
            </w:r>
            <w:r>
              <w:rPr>
                <w:rStyle w:val="title-text"/>
                <w:rFonts w:asciiTheme="minorHAnsi" w:hAnsiTheme="minorHAnsi" w:cstheme="minorHAnsi"/>
                <w:b w:val="0"/>
                <w:bCs w:val="0"/>
                <w:color w:val="000000" w:themeColor="text1"/>
                <w:sz w:val="24"/>
                <w:szCs w:val="24"/>
              </w:rPr>
              <w:t>sing online shopping can provide user entertaining experience</w:t>
            </w:r>
          </w:p>
        </w:tc>
        <w:tc>
          <w:tcPr>
            <w:tcW w:w="1638" w:type="dxa"/>
            <w:vMerge/>
          </w:tcPr>
          <w:p w14:paraId="5B86E9C4" w14:textId="77777777" w:rsidR="00466573" w:rsidRDefault="00466573" w:rsidP="00D55DE0">
            <w:pPr>
              <w:rPr>
                <w:b/>
                <w:bCs/>
                <w:lang w:eastAsia="zh-HK"/>
              </w:rPr>
            </w:pPr>
          </w:p>
        </w:tc>
      </w:tr>
      <w:tr w:rsidR="00466573" w14:paraId="036DC9D9" w14:textId="77777777" w:rsidTr="00D55DE0">
        <w:tc>
          <w:tcPr>
            <w:tcW w:w="1838" w:type="dxa"/>
          </w:tcPr>
          <w:p w14:paraId="0BF55BDC" w14:textId="77777777" w:rsidR="00466573" w:rsidRDefault="00466573" w:rsidP="00D55DE0">
            <w:pPr>
              <w:rPr>
                <w:b/>
                <w:bCs/>
                <w:lang w:eastAsia="zh-HK"/>
              </w:rPr>
            </w:pPr>
            <w:r>
              <w:rPr>
                <w:b/>
                <w:bCs/>
                <w:lang w:eastAsia="zh-HK"/>
              </w:rPr>
              <w:t>Social Influence (Y)</w:t>
            </w:r>
          </w:p>
        </w:tc>
        <w:tc>
          <w:tcPr>
            <w:tcW w:w="4820" w:type="dxa"/>
          </w:tcPr>
          <w:p w14:paraId="5ED1CCFA" w14:textId="77777777" w:rsidR="00466573" w:rsidRPr="006B3A65" w:rsidRDefault="00466573" w:rsidP="00466573">
            <w:pPr>
              <w:pStyle w:val="af2"/>
              <w:widowControl w:val="0"/>
              <w:numPr>
                <w:ilvl w:val="0"/>
                <w:numId w:val="30"/>
              </w:numPr>
              <w:contextualSpacing w:val="0"/>
              <w:rPr>
                <w:b/>
                <w:bCs/>
                <w:lang w:eastAsia="zh-HK"/>
              </w:rPr>
            </w:pPr>
            <w:r w:rsidRPr="006B3A65">
              <w:rPr>
                <w:rStyle w:val="title-text"/>
                <w:rFonts w:cstheme="minorHAnsi" w:hint="eastAsia"/>
                <w:color w:val="000000" w:themeColor="text1"/>
              </w:rPr>
              <w:t>W</w:t>
            </w:r>
            <w:r w:rsidRPr="006B3A65">
              <w:rPr>
                <w:rStyle w:val="title-text"/>
                <w:rFonts w:cstheme="minorHAnsi"/>
                <w:color w:val="000000" w:themeColor="text1"/>
              </w:rPr>
              <w:t>hich Factors you think in Online Shopping is Important</w:t>
            </w:r>
          </w:p>
        </w:tc>
        <w:tc>
          <w:tcPr>
            <w:tcW w:w="1638" w:type="dxa"/>
            <w:vMerge w:val="restart"/>
          </w:tcPr>
          <w:p w14:paraId="31B18CA8" w14:textId="77777777" w:rsidR="00466573" w:rsidRDefault="00466573" w:rsidP="00D55DE0">
            <w:pPr>
              <w:rPr>
                <w:b/>
                <w:bCs/>
                <w:lang w:eastAsia="zh-HK"/>
              </w:rPr>
            </w:pPr>
            <w:r>
              <w:rPr>
                <w:rFonts w:ascii="AdvGulliv" w:hAnsi="AdvGulliv"/>
                <w:sz w:val="22"/>
                <w:szCs w:val="22"/>
              </w:rPr>
              <w:t>Viswanath Venkatesh</w:t>
            </w:r>
            <w:r>
              <w:rPr>
                <w:rFonts w:ascii="AdvGulliv" w:hAnsi="AdvGulliv" w:hint="eastAsia"/>
                <w:sz w:val="22"/>
                <w:szCs w:val="22"/>
              </w:rPr>
              <w:t xml:space="preserve"> </w:t>
            </w:r>
            <w:r>
              <w:rPr>
                <w:rFonts w:ascii="AdvGulliv" w:hAnsi="AdvGulliv"/>
                <w:sz w:val="22"/>
                <w:szCs w:val="22"/>
              </w:rPr>
              <w:t>(2012)</w:t>
            </w:r>
          </w:p>
        </w:tc>
      </w:tr>
      <w:tr w:rsidR="00466573" w14:paraId="30D94283" w14:textId="77777777" w:rsidTr="00D55DE0">
        <w:tc>
          <w:tcPr>
            <w:tcW w:w="1838" w:type="dxa"/>
          </w:tcPr>
          <w:p w14:paraId="25E541E1" w14:textId="77777777" w:rsidR="00466573" w:rsidRDefault="00466573" w:rsidP="00D55DE0">
            <w:pPr>
              <w:rPr>
                <w:b/>
                <w:bCs/>
                <w:lang w:eastAsia="zh-HK"/>
              </w:rPr>
            </w:pPr>
          </w:p>
        </w:tc>
        <w:tc>
          <w:tcPr>
            <w:tcW w:w="4820" w:type="dxa"/>
          </w:tcPr>
          <w:p w14:paraId="671D297B" w14:textId="77777777" w:rsidR="00466573" w:rsidRPr="006B3A65" w:rsidRDefault="00466573" w:rsidP="00466573">
            <w:pPr>
              <w:pStyle w:val="af2"/>
              <w:widowControl w:val="0"/>
              <w:numPr>
                <w:ilvl w:val="0"/>
                <w:numId w:val="30"/>
              </w:numPr>
              <w:contextualSpacing w:val="0"/>
              <w:rPr>
                <w:b/>
                <w:bCs/>
                <w:lang w:eastAsia="zh-HK"/>
              </w:rPr>
            </w:pPr>
            <w:r w:rsidRPr="006B3A65">
              <w:rPr>
                <w:rFonts w:hint="eastAsia"/>
              </w:rPr>
              <w:t>P</w:t>
            </w:r>
            <w:r w:rsidRPr="006B3A65">
              <w:t xml:space="preserve">eople who are important to me think that I should use Online Shopping </w:t>
            </w:r>
          </w:p>
        </w:tc>
        <w:tc>
          <w:tcPr>
            <w:tcW w:w="1638" w:type="dxa"/>
            <w:vMerge/>
          </w:tcPr>
          <w:p w14:paraId="64CD3E3B" w14:textId="77777777" w:rsidR="00466573" w:rsidRDefault="00466573" w:rsidP="00D55DE0">
            <w:pPr>
              <w:rPr>
                <w:b/>
                <w:bCs/>
                <w:lang w:eastAsia="zh-HK"/>
              </w:rPr>
            </w:pPr>
          </w:p>
        </w:tc>
      </w:tr>
      <w:tr w:rsidR="00466573" w14:paraId="64E5CA32" w14:textId="77777777" w:rsidTr="00D55DE0">
        <w:tc>
          <w:tcPr>
            <w:tcW w:w="1838" w:type="dxa"/>
          </w:tcPr>
          <w:p w14:paraId="19D976B5" w14:textId="77777777" w:rsidR="00466573" w:rsidRDefault="00466573" w:rsidP="00D55DE0">
            <w:pPr>
              <w:rPr>
                <w:b/>
                <w:bCs/>
                <w:lang w:eastAsia="zh-HK"/>
              </w:rPr>
            </w:pPr>
          </w:p>
        </w:tc>
        <w:tc>
          <w:tcPr>
            <w:tcW w:w="4820" w:type="dxa"/>
          </w:tcPr>
          <w:p w14:paraId="46ABAC6F" w14:textId="77777777" w:rsidR="00466573" w:rsidRPr="006B3A65" w:rsidRDefault="00466573" w:rsidP="00466573">
            <w:pPr>
              <w:pStyle w:val="af2"/>
              <w:widowControl w:val="0"/>
              <w:numPr>
                <w:ilvl w:val="0"/>
                <w:numId w:val="30"/>
              </w:numPr>
              <w:contextualSpacing w:val="0"/>
              <w:rPr>
                <w:b/>
                <w:bCs/>
                <w:lang w:eastAsia="zh-HK"/>
              </w:rPr>
            </w:pPr>
            <w:r w:rsidRPr="006B3A65">
              <w:t xml:space="preserve">People who influence my </w:t>
            </w:r>
            <w:proofErr w:type="spellStart"/>
            <w:r w:rsidRPr="006B3A65">
              <w:t>behavior</w:t>
            </w:r>
            <w:proofErr w:type="spellEnd"/>
            <w:r w:rsidRPr="006B3A65">
              <w:t xml:space="preserve"> think that I should use Online Shopping</w:t>
            </w:r>
          </w:p>
        </w:tc>
        <w:tc>
          <w:tcPr>
            <w:tcW w:w="1638" w:type="dxa"/>
            <w:vMerge/>
          </w:tcPr>
          <w:p w14:paraId="4302FE62" w14:textId="77777777" w:rsidR="00466573" w:rsidRDefault="00466573" w:rsidP="00D55DE0">
            <w:pPr>
              <w:rPr>
                <w:b/>
                <w:bCs/>
                <w:lang w:eastAsia="zh-HK"/>
              </w:rPr>
            </w:pPr>
          </w:p>
        </w:tc>
      </w:tr>
      <w:tr w:rsidR="00466573" w14:paraId="650E3D1F" w14:textId="77777777" w:rsidTr="00D55DE0">
        <w:tc>
          <w:tcPr>
            <w:tcW w:w="1838" w:type="dxa"/>
          </w:tcPr>
          <w:p w14:paraId="5E8ABCC6" w14:textId="77777777" w:rsidR="00466573" w:rsidRDefault="00466573" w:rsidP="00D55DE0">
            <w:pPr>
              <w:rPr>
                <w:b/>
                <w:bCs/>
                <w:lang w:eastAsia="zh-HK"/>
              </w:rPr>
            </w:pPr>
          </w:p>
        </w:tc>
        <w:tc>
          <w:tcPr>
            <w:tcW w:w="4820" w:type="dxa"/>
          </w:tcPr>
          <w:p w14:paraId="0B78E541" w14:textId="77777777" w:rsidR="00466573" w:rsidRPr="006B3A65" w:rsidRDefault="00466573" w:rsidP="00466573">
            <w:pPr>
              <w:pStyle w:val="af2"/>
              <w:widowControl w:val="0"/>
              <w:numPr>
                <w:ilvl w:val="0"/>
                <w:numId w:val="30"/>
              </w:numPr>
              <w:contextualSpacing w:val="0"/>
              <w:rPr>
                <w:b/>
                <w:bCs/>
                <w:lang w:eastAsia="zh-HK"/>
              </w:rPr>
            </w:pPr>
            <w:r w:rsidRPr="006B3A65">
              <w:t>People whose opinions. that I value prefer that I use online shopping</w:t>
            </w:r>
          </w:p>
        </w:tc>
        <w:tc>
          <w:tcPr>
            <w:tcW w:w="1638" w:type="dxa"/>
            <w:vMerge/>
          </w:tcPr>
          <w:p w14:paraId="37FFA29D" w14:textId="77777777" w:rsidR="00466573" w:rsidRDefault="00466573" w:rsidP="00D55DE0">
            <w:pPr>
              <w:rPr>
                <w:b/>
                <w:bCs/>
                <w:lang w:eastAsia="zh-HK"/>
              </w:rPr>
            </w:pPr>
          </w:p>
        </w:tc>
      </w:tr>
      <w:tr w:rsidR="00466573" w14:paraId="6D7E9C83" w14:textId="77777777" w:rsidTr="00D55DE0">
        <w:tc>
          <w:tcPr>
            <w:tcW w:w="1838" w:type="dxa"/>
          </w:tcPr>
          <w:p w14:paraId="6E4BB12A" w14:textId="77777777" w:rsidR="00466573" w:rsidRPr="007B3F58" w:rsidRDefault="00466573" w:rsidP="00D55DE0">
            <w:pPr>
              <w:rPr>
                <w:b/>
                <w:bCs/>
                <w:lang w:eastAsia="zh-HK"/>
              </w:rPr>
            </w:pPr>
            <w:r>
              <w:rPr>
                <w:rFonts w:hint="eastAsia"/>
                <w:b/>
                <w:bCs/>
                <w:lang w:eastAsia="zh-HK"/>
              </w:rPr>
              <w:t>E</w:t>
            </w:r>
            <w:r>
              <w:rPr>
                <w:b/>
                <w:bCs/>
                <w:lang w:eastAsia="zh-HK"/>
              </w:rPr>
              <w:t>ffort Expectancy (Y)</w:t>
            </w:r>
          </w:p>
        </w:tc>
        <w:tc>
          <w:tcPr>
            <w:tcW w:w="4820" w:type="dxa"/>
          </w:tcPr>
          <w:p w14:paraId="68D88F77" w14:textId="77777777" w:rsidR="00466573" w:rsidRPr="006B3A65" w:rsidRDefault="00466573" w:rsidP="00466573">
            <w:pPr>
              <w:pStyle w:val="af2"/>
              <w:widowControl w:val="0"/>
              <w:numPr>
                <w:ilvl w:val="0"/>
                <w:numId w:val="30"/>
              </w:numPr>
              <w:contextualSpacing w:val="0"/>
              <w:rPr>
                <w:b/>
                <w:bCs/>
                <w:lang w:eastAsia="zh-HK"/>
              </w:rPr>
            </w:pPr>
            <w:r w:rsidRPr="006B3A65">
              <w:t xml:space="preserve">Learning how to use online shopping is easy for me </w:t>
            </w:r>
          </w:p>
        </w:tc>
        <w:tc>
          <w:tcPr>
            <w:tcW w:w="1638" w:type="dxa"/>
            <w:vMerge w:val="restart"/>
          </w:tcPr>
          <w:p w14:paraId="5704C822" w14:textId="77777777" w:rsidR="00466573" w:rsidRDefault="00466573" w:rsidP="00D55DE0">
            <w:pPr>
              <w:rPr>
                <w:b/>
                <w:bCs/>
                <w:lang w:eastAsia="zh-HK"/>
              </w:rPr>
            </w:pPr>
            <w:r>
              <w:rPr>
                <w:rFonts w:ascii="AdvGulliv" w:hAnsi="AdvGulliv"/>
                <w:sz w:val="22"/>
                <w:szCs w:val="22"/>
              </w:rPr>
              <w:t>Viswanath Venkatesh</w:t>
            </w:r>
            <w:r>
              <w:rPr>
                <w:rFonts w:ascii="AdvGulliv" w:hAnsi="AdvGulliv" w:hint="eastAsia"/>
                <w:sz w:val="22"/>
                <w:szCs w:val="22"/>
              </w:rPr>
              <w:t xml:space="preserve"> </w:t>
            </w:r>
            <w:r>
              <w:rPr>
                <w:rFonts w:ascii="AdvGulliv" w:hAnsi="AdvGulliv"/>
                <w:sz w:val="22"/>
                <w:szCs w:val="22"/>
              </w:rPr>
              <w:t>(2012)</w:t>
            </w:r>
          </w:p>
        </w:tc>
      </w:tr>
      <w:tr w:rsidR="00466573" w14:paraId="271A6608" w14:textId="77777777" w:rsidTr="00D55DE0">
        <w:tc>
          <w:tcPr>
            <w:tcW w:w="1838" w:type="dxa"/>
          </w:tcPr>
          <w:p w14:paraId="2D473777" w14:textId="77777777" w:rsidR="00466573" w:rsidRDefault="00466573" w:rsidP="00D55DE0">
            <w:pPr>
              <w:rPr>
                <w:b/>
                <w:bCs/>
                <w:lang w:eastAsia="zh-HK"/>
              </w:rPr>
            </w:pPr>
          </w:p>
        </w:tc>
        <w:tc>
          <w:tcPr>
            <w:tcW w:w="4820" w:type="dxa"/>
          </w:tcPr>
          <w:p w14:paraId="20279D09" w14:textId="77777777" w:rsidR="00466573" w:rsidRPr="006B3A65" w:rsidRDefault="00466573" w:rsidP="00466573">
            <w:pPr>
              <w:pStyle w:val="af2"/>
              <w:widowControl w:val="0"/>
              <w:numPr>
                <w:ilvl w:val="0"/>
                <w:numId w:val="30"/>
              </w:numPr>
              <w:contextualSpacing w:val="0"/>
              <w:rPr>
                <w:b/>
                <w:bCs/>
                <w:lang w:eastAsia="zh-HK"/>
              </w:rPr>
            </w:pPr>
            <w:r w:rsidRPr="006B3A65">
              <w:rPr>
                <w:rStyle w:val="title-text"/>
                <w:rFonts w:cstheme="minorHAnsi" w:hint="eastAsia"/>
                <w:color w:val="000000" w:themeColor="text1"/>
              </w:rPr>
              <w:t>W</w:t>
            </w:r>
            <w:r w:rsidRPr="006B3A65">
              <w:rPr>
                <w:rStyle w:val="title-text"/>
                <w:rFonts w:cstheme="minorHAnsi"/>
                <w:color w:val="000000" w:themeColor="text1"/>
              </w:rPr>
              <w:t>hich Factors you think in Online Shopping is Important</w:t>
            </w:r>
          </w:p>
        </w:tc>
        <w:tc>
          <w:tcPr>
            <w:tcW w:w="1638" w:type="dxa"/>
            <w:vMerge/>
          </w:tcPr>
          <w:p w14:paraId="2AC01CB7" w14:textId="77777777" w:rsidR="00466573" w:rsidRDefault="00466573" w:rsidP="00D55DE0">
            <w:pPr>
              <w:rPr>
                <w:b/>
                <w:bCs/>
                <w:lang w:eastAsia="zh-HK"/>
              </w:rPr>
            </w:pPr>
          </w:p>
        </w:tc>
      </w:tr>
      <w:tr w:rsidR="00466573" w14:paraId="1520A921" w14:textId="77777777" w:rsidTr="00D55DE0">
        <w:tc>
          <w:tcPr>
            <w:tcW w:w="1838" w:type="dxa"/>
          </w:tcPr>
          <w:p w14:paraId="3AC91AAC" w14:textId="77777777" w:rsidR="00466573" w:rsidRDefault="00466573" w:rsidP="00D55DE0">
            <w:pPr>
              <w:rPr>
                <w:b/>
                <w:bCs/>
                <w:lang w:eastAsia="zh-HK"/>
              </w:rPr>
            </w:pPr>
          </w:p>
        </w:tc>
        <w:tc>
          <w:tcPr>
            <w:tcW w:w="4820" w:type="dxa"/>
          </w:tcPr>
          <w:p w14:paraId="50110330" w14:textId="77777777" w:rsidR="00466573" w:rsidRPr="006B3A65" w:rsidRDefault="00466573" w:rsidP="00466573">
            <w:pPr>
              <w:pStyle w:val="af2"/>
              <w:widowControl w:val="0"/>
              <w:numPr>
                <w:ilvl w:val="0"/>
                <w:numId w:val="30"/>
              </w:numPr>
              <w:contextualSpacing w:val="0"/>
              <w:rPr>
                <w:rStyle w:val="title-text"/>
                <w:rFonts w:cstheme="minorHAnsi"/>
                <w:color w:val="000000" w:themeColor="text1"/>
              </w:rPr>
            </w:pPr>
            <w:r w:rsidRPr="002F40A3">
              <w:t xml:space="preserve">My interaction with online shopping is clear and understandable </w:t>
            </w:r>
          </w:p>
        </w:tc>
        <w:tc>
          <w:tcPr>
            <w:tcW w:w="1638" w:type="dxa"/>
            <w:vMerge/>
          </w:tcPr>
          <w:p w14:paraId="37B425F3" w14:textId="77777777" w:rsidR="00466573" w:rsidRDefault="00466573" w:rsidP="00D55DE0">
            <w:pPr>
              <w:rPr>
                <w:b/>
                <w:bCs/>
                <w:lang w:eastAsia="zh-HK"/>
              </w:rPr>
            </w:pPr>
          </w:p>
        </w:tc>
      </w:tr>
      <w:tr w:rsidR="00466573" w14:paraId="6720A326" w14:textId="77777777" w:rsidTr="00D55DE0">
        <w:tc>
          <w:tcPr>
            <w:tcW w:w="1838" w:type="dxa"/>
          </w:tcPr>
          <w:p w14:paraId="21052644" w14:textId="77777777" w:rsidR="00466573" w:rsidRDefault="00466573" w:rsidP="00D55DE0">
            <w:pPr>
              <w:rPr>
                <w:b/>
                <w:bCs/>
                <w:lang w:eastAsia="zh-HK"/>
              </w:rPr>
            </w:pPr>
            <w:r>
              <w:rPr>
                <w:rFonts w:hint="eastAsia"/>
                <w:b/>
                <w:bCs/>
                <w:lang w:eastAsia="zh-HK"/>
              </w:rPr>
              <w:t>F</w:t>
            </w:r>
            <w:r>
              <w:rPr>
                <w:b/>
                <w:bCs/>
                <w:lang w:eastAsia="zh-HK"/>
              </w:rPr>
              <w:t>acilitating Conditions (Y)</w:t>
            </w:r>
          </w:p>
        </w:tc>
        <w:tc>
          <w:tcPr>
            <w:tcW w:w="4820" w:type="dxa"/>
          </w:tcPr>
          <w:p w14:paraId="5D99B8EC" w14:textId="77777777" w:rsidR="00466573" w:rsidRPr="006B3A65" w:rsidRDefault="00466573" w:rsidP="00466573">
            <w:pPr>
              <w:pStyle w:val="af2"/>
              <w:widowControl w:val="0"/>
              <w:numPr>
                <w:ilvl w:val="0"/>
                <w:numId w:val="30"/>
              </w:numPr>
              <w:contextualSpacing w:val="0"/>
              <w:rPr>
                <w:rStyle w:val="title-text"/>
                <w:rFonts w:cstheme="minorHAnsi"/>
                <w:color w:val="000000" w:themeColor="text1"/>
              </w:rPr>
            </w:pPr>
            <w:r w:rsidRPr="002F40A3">
              <w:t>I find online shopping is easy to use</w:t>
            </w:r>
          </w:p>
        </w:tc>
        <w:tc>
          <w:tcPr>
            <w:tcW w:w="1638" w:type="dxa"/>
            <w:vMerge w:val="restart"/>
          </w:tcPr>
          <w:p w14:paraId="6D5814BE" w14:textId="77777777" w:rsidR="00466573" w:rsidRDefault="00466573" w:rsidP="00D55DE0">
            <w:pPr>
              <w:rPr>
                <w:b/>
                <w:bCs/>
                <w:lang w:eastAsia="zh-HK"/>
              </w:rPr>
            </w:pPr>
            <w:r>
              <w:rPr>
                <w:rFonts w:ascii="AdvGulliv" w:hAnsi="AdvGulliv"/>
                <w:sz w:val="22"/>
                <w:szCs w:val="22"/>
              </w:rPr>
              <w:t>Viswanath Venkatesh</w:t>
            </w:r>
            <w:r>
              <w:rPr>
                <w:rFonts w:ascii="AdvGulliv" w:hAnsi="AdvGulliv" w:hint="eastAsia"/>
                <w:sz w:val="22"/>
                <w:szCs w:val="22"/>
              </w:rPr>
              <w:t xml:space="preserve"> </w:t>
            </w:r>
            <w:r>
              <w:rPr>
                <w:rFonts w:ascii="AdvGulliv" w:hAnsi="AdvGulliv"/>
                <w:sz w:val="22"/>
                <w:szCs w:val="22"/>
              </w:rPr>
              <w:t>(2012)</w:t>
            </w:r>
          </w:p>
        </w:tc>
      </w:tr>
      <w:tr w:rsidR="00466573" w14:paraId="3318ACD8" w14:textId="77777777" w:rsidTr="00D55DE0">
        <w:tc>
          <w:tcPr>
            <w:tcW w:w="1838" w:type="dxa"/>
          </w:tcPr>
          <w:p w14:paraId="6A1FD8D2" w14:textId="77777777" w:rsidR="00466573" w:rsidRDefault="00466573" w:rsidP="00D55DE0">
            <w:pPr>
              <w:rPr>
                <w:b/>
                <w:bCs/>
                <w:lang w:eastAsia="zh-HK"/>
              </w:rPr>
            </w:pPr>
          </w:p>
        </w:tc>
        <w:tc>
          <w:tcPr>
            <w:tcW w:w="4820" w:type="dxa"/>
          </w:tcPr>
          <w:p w14:paraId="62CDDF55" w14:textId="77777777" w:rsidR="00466573" w:rsidRPr="006B3A65" w:rsidRDefault="00466573" w:rsidP="00466573">
            <w:pPr>
              <w:pStyle w:val="af2"/>
              <w:widowControl w:val="0"/>
              <w:numPr>
                <w:ilvl w:val="0"/>
                <w:numId w:val="30"/>
              </w:numPr>
              <w:contextualSpacing w:val="0"/>
              <w:rPr>
                <w:rStyle w:val="title-text"/>
                <w:rFonts w:cstheme="minorHAnsi"/>
                <w:color w:val="000000" w:themeColor="text1"/>
              </w:rPr>
            </w:pPr>
            <w:r w:rsidRPr="002F40A3">
              <w:rPr>
                <w:rFonts w:hint="eastAsia"/>
              </w:rPr>
              <w:t>I</w:t>
            </w:r>
            <w:r w:rsidRPr="002F40A3">
              <w:t xml:space="preserve">t is easy for me to become </w:t>
            </w:r>
            <w:proofErr w:type="spellStart"/>
            <w:r w:rsidRPr="002F40A3">
              <w:t>skillful</w:t>
            </w:r>
            <w:proofErr w:type="spellEnd"/>
            <w:r w:rsidRPr="002F40A3">
              <w:t xml:space="preserve"> at using online shopping</w:t>
            </w:r>
          </w:p>
        </w:tc>
        <w:tc>
          <w:tcPr>
            <w:tcW w:w="1638" w:type="dxa"/>
            <w:vMerge/>
          </w:tcPr>
          <w:p w14:paraId="0EFDA110" w14:textId="77777777" w:rsidR="00466573" w:rsidRDefault="00466573" w:rsidP="00D55DE0">
            <w:pPr>
              <w:rPr>
                <w:b/>
                <w:bCs/>
                <w:lang w:eastAsia="zh-HK"/>
              </w:rPr>
            </w:pPr>
          </w:p>
        </w:tc>
      </w:tr>
      <w:tr w:rsidR="00466573" w14:paraId="653C012D" w14:textId="77777777" w:rsidTr="00D55DE0">
        <w:tc>
          <w:tcPr>
            <w:tcW w:w="1838" w:type="dxa"/>
          </w:tcPr>
          <w:p w14:paraId="54AB9FA0" w14:textId="77777777" w:rsidR="00466573" w:rsidRDefault="00466573" w:rsidP="00D55DE0">
            <w:pPr>
              <w:rPr>
                <w:b/>
                <w:bCs/>
                <w:lang w:eastAsia="zh-HK"/>
              </w:rPr>
            </w:pPr>
          </w:p>
        </w:tc>
        <w:tc>
          <w:tcPr>
            <w:tcW w:w="4820" w:type="dxa"/>
          </w:tcPr>
          <w:p w14:paraId="5717B010" w14:textId="77777777" w:rsidR="00466573" w:rsidRPr="006B3A65" w:rsidRDefault="00466573" w:rsidP="00466573">
            <w:pPr>
              <w:pStyle w:val="af2"/>
              <w:widowControl w:val="0"/>
              <w:numPr>
                <w:ilvl w:val="0"/>
                <w:numId w:val="30"/>
              </w:numPr>
              <w:contextualSpacing w:val="0"/>
              <w:rPr>
                <w:rStyle w:val="title-text"/>
                <w:rFonts w:cstheme="minorHAnsi"/>
                <w:color w:val="000000" w:themeColor="text1"/>
              </w:rPr>
            </w:pPr>
            <w:r w:rsidRPr="002F40A3">
              <w:t>For the general public has the resources necessary for using online shopping</w:t>
            </w:r>
          </w:p>
        </w:tc>
        <w:tc>
          <w:tcPr>
            <w:tcW w:w="1638" w:type="dxa"/>
            <w:vMerge/>
          </w:tcPr>
          <w:p w14:paraId="42CA4814" w14:textId="77777777" w:rsidR="00466573" w:rsidRDefault="00466573" w:rsidP="00D55DE0">
            <w:pPr>
              <w:rPr>
                <w:b/>
                <w:bCs/>
                <w:lang w:eastAsia="zh-HK"/>
              </w:rPr>
            </w:pPr>
          </w:p>
        </w:tc>
      </w:tr>
      <w:tr w:rsidR="00466573" w14:paraId="2A43EA1D" w14:textId="77777777" w:rsidTr="00D55DE0">
        <w:tc>
          <w:tcPr>
            <w:tcW w:w="1838" w:type="dxa"/>
          </w:tcPr>
          <w:p w14:paraId="4A061A5A" w14:textId="77777777" w:rsidR="00466573" w:rsidRDefault="00466573" w:rsidP="00D55DE0">
            <w:pPr>
              <w:rPr>
                <w:b/>
                <w:bCs/>
                <w:lang w:eastAsia="zh-HK"/>
              </w:rPr>
            </w:pPr>
            <w:r>
              <w:rPr>
                <w:rFonts w:hint="eastAsia"/>
                <w:b/>
                <w:bCs/>
                <w:lang w:eastAsia="zh-HK"/>
              </w:rPr>
              <w:t>P</w:t>
            </w:r>
            <w:r>
              <w:rPr>
                <w:b/>
                <w:bCs/>
                <w:lang w:eastAsia="zh-HK"/>
              </w:rPr>
              <w:t>rice Value</w:t>
            </w:r>
          </w:p>
        </w:tc>
        <w:tc>
          <w:tcPr>
            <w:tcW w:w="4820" w:type="dxa"/>
          </w:tcPr>
          <w:p w14:paraId="672DC3F6" w14:textId="77777777" w:rsidR="00466573" w:rsidRPr="006B3A65" w:rsidRDefault="00466573" w:rsidP="00466573">
            <w:pPr>
              <w:pStyle w:val="af2"/>
              <w:widowControl w:val="0"/>
              <w:numPr>
                <w:ilvl w:val="0"/>
                <w:numId w:val="30"/>
              </w:numPr>
              <w:contextualSpacing w:val="0"/>
              <w:rPr>
                <w:rStyle w:val="title-text"/>
                <w:rFonts w:cstheme="minorHAnsi"/>
                <w:color w:val="000000" w:themeColor="text1"/>
              </w:rPr>
            </w:pPr>
            <w:r w:rsidRPr="002F40A3">
              <w:t>People has the knowledge necessary to use Online shopping</w:t>
            </w:r>
          </w:p>
        </w:tc>
        <w:tc>
          <w:tcPr>
            <w:tcW w:w="1638" w:type="dxa"/>
            <w:vMerge w:val="restart"/>
          </w:tcPr>
          <w:p w14:paraId="61C3A954" w14:textId="77777777" w:rsidR="00466573" w:rsidRDefault="00466573" w:rsidP="00D55DE0">
            <w:pPr>
              <w:rPr>
                <w:b/>
                <w:bCs/>
                <w:lang w:eastAsia="zh-HK"/>
              </w:rPr>
            </w:pPr>
            <w:r>
              <w:rPr>
                <w:rFonts w:ascii="AdvGulliv" w:hAnsi="AdvGulliv"/>
                <w:sz w:val="22"/>
                <w:szCs w:val="22"/>
              </w:rPr>
              <w:t>Viswanath Venkatesh</w:t>
            </w:r>
            <w:r>
              <w:rPr>
                <w:rFonts w:ascii="AdvGulliv" w:hAnsi="AdvGulliv" w:hint="eastAsia"/>
                <w:sz w:val="22"/>
                <w:szCs w:val="22"/>
              </w:rPr>
              <w:t xml:space="preserve"> </w:t>
            </w:r>
            <w:r>
              <w:rPr>
                <w:rFonts w:ascii="AdvGulliv" w:hAnsi="AdvGulliv"/>
                <w:sz w:val="22"/>
                <w:szCs w:val="22"/>
              </w:rPr>
              <w:t>(2012)</w:t>
            </w:r>
          </w:p>
        </w:tc>
      </w:tr>
      <w:tr w:rsidR="00466573" w14:paraId="79762433" w14:textId="77777777" w:rsidTr="00D55DE0">
        <w:tc>
          <w:tcPr>
            <w:tcW w:w="1838" w:type="dxa"/>
          </w:tcPr>
          <w:p w14:paraId="0A7911E9" w14:textId="77777777" w:rsidR="00466573" w:rsidRDefault="00466573" w:rsidP="00D55DE0">
            <w:pPr>
              <w:rPr>
                <w:b/>
                <w:bCs/>
                <w:lang w:eastAsia="zh-HK"/>
              </w:rPr>
            </w:pPr>
          </w:p>
        </w:tc>
        <w:tc>
          <w:tcPr>
            <w:tcW w:w="4820" w:type="dxa"/>
          </w:tcPr>
          <w:p w14:paraId="61B0D409" w14:textId="77777777" w:rsidR="00466573" w:rsidRPr="006B3A65" w:rsidRDefault="00466573" w:rsidP="00466573">
            <w:pPr>
              <w:pStyle w:val="af2"/>
              <w:widowControl w:val="0"/>
              <w:numPr>
                <w:ilvl w:val="0"/>
                <w:numId w:val="30"/>
              </w:numPr>
              <w:contextualSpacing w:val="0"/>
              <w:rPr>
                <w:rStyle w:val="title-text"/>
                <w:rFonts w:cstheme="minorHAnsi"/>
                <w:color w:val="000000" w:themeColor="text1"/>
              </w:rPr>
            </w:pPr>
            <w:r w:rsidRPr="002F40A3">
              <w:t>Online shopping is compatible with other technologies I used at daily life</w:t>
            </w:r>
          </w:p>
        </w:tc>
        <w:tc>
          <w:tcPr>
            <w:tcW w:w="1638" w:type="dxa"/>
            <w:vMerge/>
          </w:tcPr>
          <w:p w14:paraId="57C3468B" w14:textId="77777777" w:rsidR="00466573" w:rsidRDefault="00466573" w:rsidP="00D55DE0">
            <w:pPr>
              <w:rPr>
                <w:b/>
                <w:bCs/>
                <w:lang w:eastAsia="zh-HK"/>
              </w:rPr>
            </w:pPr>
          </w:p>
        </w:tc>
      </w:tr>
      <w:tr w:rsidR="00466573" w14:paraId="3B26CAB2" w14:textId="77777777" w:rsidTr="00D55DE0">
        <w:tc>
          <w:tcPr>
            <w:tcW w:w="1838" w:type="dxa"/>
          </w:tcPr>
          <w:p w14:paraId="4457B356" w14:textId="77777777" w:rsidR="00466573" w:rsidRDefault="00466573" w:rsidP="00D55DE0">
            <w:pPr>
              <w:rPr>
                <w:b/>
                <w:bCs/>
                <w:lang w:eastAsia="zh-HK"/>
              </w:rPr>
            </w:pPr>
          </w:p>
        </w:tc>
        <w:tc>
          <w:tcPr>
            <w:tcW w:w="4820" w:type="dxa"/>
          </w:tcPr>
          <w:p w14:paraId="7387B8FD" w14:textId="77777777" w:rsidR="00466573" w:rsidRPr="002F40A3" w:rsidRDefault="00466573" w:rsidP="00466573">
            <w:pPr>
              <w:pStyle w:val="af2"/>
              <w:widowControl w:val="0"/>
              <w:numPr>
                <w:ilvl w:val="0"/>
                <w:numId w:val="30"/>
              </w:numPr>
              <w:contextualSpacing w:val="0"/>
            </w:pPr>
            <w:r w:rsidRPr="002D1849">
              <w:t>The Price level for Online Purchasing is reasonable priced</w:t>
            </w:r>
          </w:p>
        </w:tc>
        <w:tc>
          <w:tcPr>
            <w:tcW w:w="1638" w:type="dxa"/>
            <w:vMerge/>
          </w:tcPr>
          <w:p w14:paraId="38D0BE71" w14:textId="77777777" w:rsidR="00466573" w:rsidRDefault="00466573" w:rsidP="00D55DE0">
            <w:pPr>
              <w:rPr>
                <w:b/>
                <w:bCs/>
                <w:lang w:eastAsia="zh-HK"/>
              </w:rPr>
            </w:pPr>
          </w:p>
        </w:tc>
      </w:tr>
      <w:tr w:rsidR="00466573" w14:paraId="4391D62D" w14:textId="77777777" w:rsidTr="00D55DE0">
        <w:tc>
          <w:tcPr>
            <w:tcW w:w="1838" w:type="dxa"/>
          </w:tcPr>
          <w:p w14:paraId="5A3AD9BE" w14:textId="77777777" w:rsidR="00466573" w:rsidRDefault="00466573" w:rsidP="00D55DE0">
            <w:pPr>
              <w:rPr>
                <w:b/>
                <w:bCs/>
                <w:lang w:eastAsia="zh-HK"/>
              </w:rPr>
            </w:pPr>
            <w:proofErr w:type="spellStart"/>
            <w:r>
              <w:rPr>
                <w:rFonts w:hint="eastAsia"/>
                <w:b/>
                <w:bCs/>
                <w:lang w:eastAsia="zh-HK"/>
              </w:rPr>
              <w:t>B</w:t>
            </w:r>
            <w:r>
              <w:rPr>
                <w:b/>
                <w:bCs/>
                <w:lang w:eastAsia="zh-HK"/>
              </w:rPr>
              <w:t>ehavioral</w:t>
            </w:r>
            <w:proofErr w:type="spellEnd"/>
            <w:r>
              <w:rPr>
                <w:b/>
                <w:bCs/>
                <w:lang w:eastAsia="zh-HK"/>
              </w:rPr>
              <w:t xml:space="preserve"> Intention</w:t>
            </w:r>
          </w:p>
        </w:tc>
        <w:tc>
          <w:tcPr>
            <w:tcW w:w="4820" w:type="dxa"/>
          </w:tcPr>
          <w:p w14:paraId="1EC02804" w14:textId="77777777" w:rsidR="00466573" w:rsidRPr="002F40A3" w:rsidRDefault="00466573" w:rsidP="00466573">
            <w:pPr>
              <w:pStyle w:val="af2"/>
              <w:widowControl w:val="0"/>
              <w:numPr>
                <w:ilvl w:val="0"/>
                <w:numId w:val="30"/>
              </w:numPr>
              <w:contextualSpacing w:val="0"/>
            </w:pPr>
            <w:r w:rsidRPr="002D1849">
              <w:t xml:space="preserve">The Online shopping is of good value for the money </w:t>
            </w:r>
          </w:p>
        </w:tc>
        <w:tc>
          <w:tcPr>
            <w:tcW w:w="1638" w:type="dxa"/>
            <w:vMerge w:val="restart"/>
          </w:tcPr>
          <w:p w14:paraId="4CCBDAB3" w14:textId="77777777" w:rsidR="00466573" w:rsidRDefault="00466573" w:rsidP="00D55DE0">
            <w:pPr>
              <w:rPr>
                <w:b/>
                <w:bCs/>
                <w:lang w:eastAsia="zh-HK"/>
              </w:rPr>
            </w:pPr>
            <w:r>
              <w:rPr>
                <w:rFonts w:ascii="AdvGulliv" w:hAnsi="AdvGulliv"/>
                <w:sz w:val="22"/>
                <w:szCs w:val="22"/>
              </w:rPr>
              <w:t>Viswanath Venkatesh</w:t>
            </w:r>
            <w:r>
              <w:rPr>
                <w:rFonts w:ascii="AdvGulliv" w:hAnsi="AdvGulliv" w:hint="eastAsia"/>
                <w:sz w:val="22"/>
                <w:szCs w:val="22"/>
              </w:rPr>
              <w:t xml:space="preserve"> </w:t>
            </w:r>
            <w:r>
              <w:rPr>
                <w:rFonts w:ascii="AdvGulliv" w:hAnsi="AdvGulliv"/>
                <w:sz w:val="22"/>
                <w:szCs w:val="22"/>
              </w:rPr>
              <w:t>(2012)</w:t>
            </w:r>
          </w:p>
        </w:tc>
      </w:tr>
      <w:tr w:rsidR="00466573" w14:paraId="14F4FD24" w14:textId="77777777" w:rsidTr="00D55DE0">
        <w:tc>
          <w:tcPr>
            <w:tcW w:w="1838" w:type="dxa"/>
          </w:tcPr>
          <w:p w14:paraId="4CD24B52" w14:textId="77777777" w:rsidR="00466573" w:rsidRDefault="00466573" w:rsidP="00D55DE0">
            <w:pPr>
              <w:rPr>
                <w:b/>
                <w:bCs/>
                <w:lang w:eastAsia="zh-HK"/>
              </w:rPr>
            </w:pPr>
          </w:p>
        </w:tc>
        <w:tc>
          <w:tcPr>
            <w:tcW w:w="4820" w:type="dxa"/>
          </w:tcPr>
          <w:p w14:paraId="3AA073DD" w14:textId="77777777" w:rsidR="00466573" w:rsidRPr="002F40A3" w:rsidRDefault="00466573" w:rsidP="00466573">
            <w:pPr>
              <w:pStyle w:val="af2"/>
              <w:widowControl w:val="0"/>
              <w:numPr>
                <w:ilvl w:val="0"/>
                <w:numId w:val="30"/>
              </w:numPr>
              <w:contextualSpacing w:val="0"/>
            </w:pPr>
            <w:r w:rsidRPr="002D1849">
              <w:rPr>
                <w:rFonts w:hint="eastAsia"/>
              </w:rPr>
              <w:t>O</w:t>
            </w:r>
            <w:r w:rsidRPr="002D1849">
              <w:t>nline Shopping at current price is good value for the money</w:t>
            </w:r>
          </w:p>
        </w:tc>
        <w:tc>
          <w:tcPr>
            <w:tcW w:w="1638" w:type="dxa"/>
            <w:vMerge/>
          </w:tcPr>
          <w:p w14:paraId="3889AE6A" w14:textId="77777777" w:rsidR="00466573" w:rsidRDefault="00466573" w:rsidP="00D55DE0">
            <w:pPr>
              <w:rPr>
                <w:b/>
                <w:bCs/>
                <w:lang w:eastAsia="zh-HK"/>
              </w:rPr>
            </w:pPr>
          </w:p>
        </w:tc>
      </w:tr>
      <w:tr w:rsidR="00466573" w14:paraId="53E91D7E" w14:textId="77777777" w:rsidTr="00D55DE0">
        <w:tc>
          <w:tcPr>
            <w:tcW w:w="1838" w:type="dxa"/>
          </w:tcPr>
          <w:p w14:paraId="159FFF62" w14:textId="77777777" w:rsidR="00466573" w:rsidRDefault="00466573" w:rsidP="00D55DE0">
            <w:pPr>
              <w:rPr>
                <w:b/>
                <w:bCs/>
                <w:lang w:eastAsia="zh-HK"/>
              </w:rPr>
            </w:pPr>
          </w:p>
        </w:tc>
        <w:tc>
          <w:tcPr>
            <w:tcW w:w="4820" w:type="dxa"/>
          </w:tcPr>
          <w:p w14:paraId="36151A02" w14:textId="77777777" w:rsidR="00466573" w:rsidRPr="002F40A3" w:rsidRDefault="00466573" w:rsidP="00466573">
            <w:pPr>
              <w:pStyle w:val="af2"/>
              <w:widowControl w:val="0"/>
              <w:numPr>
                <w:ilvl w:val="0"/>
                <w:numId w:val="30"/>
              </w:numPr>
              <w:contextualSpacing w:val="0"/>
            </w:pPr>
            <w:r w:rsidRPr="002D1849">
              <w:t xml:space="preserve">The One-stop design from mobile apps user platform is user friendly </w:t>
            </w:r>
          </w:p>
        </w:tc>
        <w:tc>
          <w:tcPr>
            <w:tcW w:w="1638" w:type="dxa"/>
            <w:vMerge/>
          </w:tcPr>
          <w:p w14:paraId="62939C89" w14:textId="77777777" w:rsidR="00466573" w:rsidRDefault="00466573" w:rsidP="00D55DE0">
            <w:pPr>
              <w:rPr>
                <w:b/>
                <w:bCs/>
                <w:lang w:eastAsia="zh-HK"/>
              </w:rPr>
            </w:pPr>
          </w:p>
        </w:tc>
      </w:tr>
      <w:tr w:rsidR="00466573" w14:paraId="04C4894A" w14:textId="77777777" w:rsidTr="00D55DE0">
        <w:tc>
          <w:tcPr>
            <w:tcW w:w="1838" w:type="dxa"/>
          </w:tcPr>
          <w:p w14:paraId="311D4FEE" w14:textId="77777777" w:rsidR="00466573" w:rsidRDefault="00466573" w:rsidP="00D55DE0">
            <w:pPr>
              <w:rPr>
                <w:b/>
                <w:bCs/>
                <w:lang w:eastAsia="zh-HK"/>
              </w:rPr>
            </w:pPr>
            <w:r>
              <w:rPr>
                <w:rFonts w:hint="eastAsia"/>
                <w:b/>
                <w:bCs/>
                <w:lang w:eastAsia="zh-HK"/>
              </w:rPr>
              <w:t>T</w:t>
            </w:r>
            <w:r>
              <w:rPr>
                <w:b/>
                <w:bCs/>
                <w:lang w:eastAsia="zh-HK"/>
              </w:rPr>
              <w:t>rust</w:t>
            </w:r>
          </w:p>
        </w:tc>
        <w:tc>
          <w:tcPr>
            <w:tcW w:w="4820" w:type="dxa"/>
          </w:tcPr>
          <w:p w14:paraId="4C90192E" w14:textId="77777777" w:rsidR="00466573" w:rsidRPr="002F40A3" w:rsidRDefault="00466573" w:rsidP="00466573">
            <w:pPr>
              <w:pStyle w:val="af2"/>
              <w:widowControl w:val="0"/>
              <w:numPr>
                <w:ilvl w:val="0"/>
                <w:numId w:val="30"/>
              </w:numPr>
              <w:contextualSpacing w:val="0"/>
            </w:pPr>
            <w:r w:rsidRPr="002D1849">
              <w:rPr>
                <w:rStyle w:val="title-text"/>
                <w:rFonts w:cstheme="minorHAnsi" w:hint="eastAsia"/>
                <w:color w:val="000000" w:themeColor="text1"/>
              </w:rPr>
              <w:t>M</w:t>
            </w:r>
            <w:r w:rsidRPr="002D1849">
              <w:rPr>
                <w:rStyle w:val="title-text"/>
                <w:rFonts w:cstheme="minorHAnsi"/>
                <w:color w:val="000000" w:themeColor="text1"/>
              </w:rPr>
              <w:t>obile shopping service are convenient for user and may lead to future of purchasing method</w:t>
            </w:r>
          </w:p>
        </w:tc>
        <w:tc>
          <w:tcPr>
            <w:tcW w:w="1638" w:type="dxa"/>
            <w:vMerge w:val="restart"/>
          </w:tcPr>
          <w:p w14:paraId="4F22CAA2" w14:textId="77777777" w:rsidR="00466573" w:rsidRDefault="00466573" w:rsidP="00D55DE0">
            <w:pPr>
              <w:rPr>
                <w:b/>
                <w:bCs/>
                <w:lang w:eastAsia="zh-HK"/>
              </w:rPr>
            </w:pPr>
            <w:r>
              <w:rPr>
                <w:rFonts w:ascii="AdvGulliv" w:hAnsi="AdvGulliv"/>
                <w:sz w:val="22"/>
                <w:szCs w:val="22"/>
              </w:rPr>
              <w:t>Viswanath Venkatesh</w:t>
            </w:r>
            <w:r>
              <w:rPr>
                <w:rFonts w:ascii="AdvGulliv" w:hAnsi="AdvGulliv" w:hint="eastAsia"/>
                <w:sz w:val="22"/>
                <w:szCs w:val="22"/>
              </w:rPr>
              <w:t xml:space="preserve"> </w:t>
            </w:r>
            <w:r>
              <w:rPr>
                <w:rFonts w:ascii="AdvGulliv" w:hAnsi="AdvGulliv"/>
                <w:sz w:val="22"/>
                <w:szCs w:val="22"/>
              </w:rPr>
              <w:t>(2012)</w:t>
            </w:r>
          </w:p>
        </w:tc>
      </w:tr>
      <w:tr w:rsidR="00466573" w14:paraId="234257AB" w14:textId="77777777" w:rsidTr="00D55DE0">
        <w:tc>
          <w:tcPr>
            <w:tcW w:w="1838" w:type="dxa"/>
          </w:tcPr>
          <w:p w14:paraId="02D38699" w14:textId="77777777" w:rsidR="00466573" w:rsidRDefault="00466573" w:rsidP="00D55DE0">
            <w:pPr>
              <w:rPr>
                <w:b/>
                <w:bCs/>
                <w:lang w:eastAsia="zh-HK"/>
              </w:rPr>
            </w:pPr>
          </w:p>
        </w:tc>
        <w:tc>
          <w:tcPr>
            <w:tcW w:w="4820" w:type="dxa"/>
          </w:tcPr>
          <w:p w14:paraId="07DF3D3B" w14:textId="77777777" w:rsidR="00466573" w:rsidRPr="002F40A3" w:rsidRDefault="00466573" w:rsidP="00466573">
            <w:pPr>
              <w:pStyle w:val="af2"/>
              <w:widowControl w:val="0"/>
              <w:numPr>
                <w:ilvl w:val="0"/>
                <w:numId w:val="30"/>
              </w:numPr>
              <w:contextualSpacing w:val="0"/>
            </w:pPr>
            <w:r w:rsidRPr="002D1849">
              <w:t>Consumer are having more opportunities for online shopping on the purpose</w:t>
            </w:r>
          </w:p>
        </w:tc>
        <w:tc>
          <w:tcPr>
            <w:tcW w:w="1638" w:type="dxa"/>
            <w:vMerge/>
          </w:tcPr>
          <w:p w14:paraId="1A3CA2E8" w14:textId="77777777" w:rsidR="00466573" w:rsidRDefault="00466573" w:rsidP="00D55DE0">
            <w:pPr>
              <w:rPr>
                <w:b/>
                <w:bCs/>
                <w:lang w:eastAsia="zh-HK"/>
              </w:rPr>
            </w:pPr>
          </w:p>
        </w:tc>
      </w:tr>
      <w:tr w:rsidR="00466573" w14:paraId="5CD77145" w14:textId="77777777" w:rsidTr="00D55DE0">
        <w:tc>
          <w:tcPr>
            <w:tcW w:w="1838" w:type="dxa"/>
          </w:tcPr>
          <w:p w14:paraId="432A0AF5" w14:textId="77777777" w:rsidR="00466573" w:rsidRDefault="00466573" w:rsidP="00D55DE0">
            <w:pPr>
              <w:rPr>
                <w:b/>
                <w:bCs/>
                <w:lang w:eastAsia="zh-HK"/>
              </w:rPr>
            </w:pPr>
          </w:p>
        </w:tc>
        <w:tc>
          <w:tcPr>
            <w:tcW w:w="4820" w:type="dxa"/>
          </w:tcPr>
          <w:p w14:paraId="3EF3344E" w14:textId="77777777" w:rsidR="00466573" w:rsidRPr="002D1849" w:rsidRDefault="00466573" w:rsidP="00466573">
            <w:pPr>
              <w:pStyle w:val="af2"/>
              <w:widowControl w:val="0"/>
              <w:numPr>
                <w:ilvl w:val="0"/>
                <w:numId w:val="30"/>
              </w:numPr>
              <w:contextualSpacing w:val="0"/>
            </w:pPr>
            <w:r w:rsidRPr="00BE4E06">
              <w:t>The process of online shopping is trustworthy for users</w:t>
            </w:r>
          </w:p>
        </w:tc>
        <w:tc>
          <w:tcPr>
            <w:tcW w:w="1638" w:type="dxa"/>
            <w:vMerge/>
          </w:tcPr>
          <w:p w14:paraId="132A67A9" w14:textId="77777777" w:rsidR="00466573" w:rsidRDefault="00466573" w:rsidP="00D55DE0">
            <w:pPr>
              <w:rPr>
                <w:b/>
                <w:bCs/>
                <w:lang w:eastAsia="zh-HK"/>
              </w:rPr>
            </w:pPr>
          </w:p>
        </w:tc>
      </w:tr>
      <w:tr w:rsidR="00466573" w14:paraId="796243CD" w14:textId="77777777" w:rsidTr="00D55DE0">
        <w:tc>
          <w:tcPr>
            <w:tcW w:w="1838" w:type="dxa"/>
          </w:tcPr>
          <w:p w14:paraId="50214AB8" w14:textId="77777777" w:rsidR="00466573" w:rsidRDefault="00466573" w:rsidP="00D55DE0">
            <w:pPr>
              <w:rPr>
                <w:b/>
                <w:bCs/>
                <w:lang w:eastAsia="zh-HK"/>
              </w:rPr>
            </w:pPr>
            <w:r>
              <w:rPr>
                <w:rFonts w:hint="eastAsia"/>
                <w:b/>
                <w:bCs/>
                <w:lang w:eastAsia="zh-HK"/>
              </w:rPr>
              <w:t>O</w:t>
            </w:r>
            <w:r>
              <w:rPr>
                <w:b/>
                <w:bCs/>
                <w:lang w:eastAsia="zh-HK"/>
              </w:rPr>
              <w:t>ptional</w:t>
            </w:r>
          </w:p>
        </w:tc>
        <w:tc>
          <w:tcPr>
            <w:tcW w:w="4820" w:type="dxa"/>
          </w:tcPr>
          <w:p w14:paraId="283C48D7" w14:textId="77777777" w:rsidR="00466573" w:rsidRPr="002D1849" w:rsidRDefault="00466573" w:rsidP="00466573">
            <w:pPr>
              <w:pStyle w:val="af2"/>
              <w:widowControl w:val="0"/>
              <w:numPr>
                <w:ilvl w:val="0"/>
                <w:numId w:val="30"/>
              </w:numPr>
              <w:contextualSpacing w:val="0"/>
            </w:pPr>
            <w:r w:rsidRPr="00BE4E06">
              <w:t>We do not doubt the honesty and accuracy of Online Shopping</w:t>
            </w:r>
          </w:p>
        </w:tc>
        <w:tc>
          <w:tcPr>
            <w:tcW w:w="1638" w:type="dxa"/>
            <w:vMerge w:val="restart"/>
          </w:tcPr>
          <w:p w14:paraId="2BC32B56" w14:textId="77777777" w:rsidR="00466573" w:rsidRDefault="00466573" w:rsidP="00D55DE0">
            <w:pPr>
              <w:rPr>
                <w:b/>
                <w:bCs/>
                <w:lang w:eastAsia="zh-HK"/>
              </w:rPr>
            </w:pPr>
            <w:r>
              <w:rPr>
                <w:rFonts w:ascii="AdvGulliv" w:hAnsi="AdvGulliv"/>
                <w:sz w:val="22"/>
                <w:szCs w:val="22"/>
              </w:rPr>
              <w:t>Viswanath Venkatesh</w:t>
            </w:r>
            <w:r>
              <w:rPr>
                <w:rFonts w:ascii="AdvGulliv" w:hAnsi="AdvGulliv" w:hint="eastAsia"/>
                <w:sz w:val="22"/>
                <w:szCs w:val="22"/>
              </w:rPr>
              <w:t xml:space="preserve"> </w:t>
            </w:r>
            <w:r>
              <w:rPr>
                <w:rFonts w:ascii="AdvGulliv" w:hAnsi="AdvGulliv"/>
                <w:sz w:val="22"/>
                <w:szCs w:val="22"/>
              </w:rPr>
              <w:t>(2012)</w:t>
            </w:r>
          </w:p>
        </w:tc>
      </w:tr>
      <w:tr w:rsidR="00466573" w14:paraId="4ACA2F12" w14:textId="77777777" w:rsidTr="00D55DE0">
        <w:tc>
          <w:tcPr>
            <w:tcW w:w="1838" w:type="dxa"/>
          </w:tcPr>
          <w:p w14:paraId="49D00D34" w14:textId="77777777" w:rsidR="00466573" w:rsidRDefault="00466573" w:rsidP="00D55DE0">
            <w:pPr>
              <w:rPr>
                <w:b/>
                <w:bCs/>
                <w:lang w:eastAsia="zh-HK"/>
              </w:rPr>
            </w:pPr>
          </w:p>
        </w:tc>
        <w:tc>
          <w:tcPr>
            <w:tcW w:w="4820" w:type="dxa"/>
          </w:tcPr>
          <w:p w14:paraId="4D9755F0" w14:textId="77777777" w:rsidR="00466573" w:rsidRPr="002D1849" w:rsidRDefault="00466573" w:rsidP="00466573">
            <w:pPr>
              <w:pStyle w:val="af2"/>
              <w:widowControl w:val="0"/>
              <w:numPr>
                <w:ilvl w:val="0"/>
                <w:numId w:val="30"/>
              </w:numPr>
              <w:contextualSpacing w:val="0"/>
            </w:pPr>
            <w:r w:rsidRPr="00BE4E06">
              <w:rPr>
                <w:rFonts w:hint="eastAsia"/>
              </w:rPr>
              <w:t>E</w:t>
            </w:r>
            <w:r w:rsidRPr="00BE4E06">
              <w:t>ven if not monitor, we would trust online shopping will do the job right.</w:t>
            </w:r>
          </w:p>
        </w:tc>
        <w:tc>
          <w:tcPr>
            <w:tcW w:w="1638" w:type="dxa"/>
            <w:vMerge/>
          </w:tcPr>
          <w:p w14:paraId="41C8AE0E" w14:textId="77777777" w:rsidR="00466573" w:rsidRDefault="00466573" w:rsidP="00D55DE0">
            <w:pPr>
              <w:rPr>
                <w:b/>
                <w:bCs/>
                <w:lang w:eastAsia="zh-HK"/>
              </w:rPr>
            </w:pPr>
          </w:p>
        </w:tc>
      </w:tr>
      <w:tr w:rsidR="00466573" w14:paraId="717C0F71" w14:textId="77777777" w:rsidTr="00D55DE0">
        <w:tc>
          <w:tcPr>
            <w:tcW w:w="1838" w:type="dxa"/>
          </w:tcPr>
          <w:p w14:paraId="497C932A" w14:textId="77777777" w:rsidR="00466573" w:rsidRDefault="00466573" w:rsidP="00D55DE0">
            <w:pPr>
              <w:rPr>
                <w:b/>
                <w:bCs/>
                <w:lang w:eastAsia="zh-HK"/>
              </w:rPr>
            </w:pPr>
          </w:p>
        </w:tc>
        <w:tc>
          <w:tcPr>
            <w:tcW w:w="4820" w:type="dxa"/>
          </w:tcPr>
          <w:p w14:paraId="4B2692FD" w14:textId="77777777" w:rsidR="00466573" w:rsidRPr="002D1849" w:rsidRDefault="00466573" w:rsidP="00466573">
            <w:pPr>
              <w:pStyle w:val="af2"/>
              <w:widowControl w:val="0"/>
              <w:numPr>
                <w:ilvl w:val="0"/>
                <w:numId w:val="30"/>
              </w:numPr>
              <w:contextualSpacing w:val="0"/>
            </w:pPr>
            <w:r w:rsidRPr="00BE4E06">
              <w:rPr>
                <w:rFonts w:hint="eastAsia"/>
              </w:rPr>
              <w:t>W</w:t>
            </w:r>
            <w:r w:rsidRPr="00BE4E06">
              <w:t>hich type of Online Shopping website you will usually use</w:t>
            </w:r>
          </w:p>
        </w:tc>
        <w:tc>
          <w:tcPr>
            <w:tcW w:w="1638" w:type="dxa"/>
            <w:vMerge/>
          </w:tcPr>
          <w:p w14:paraId="21E1E0DC" w14:textId="77777777" w:rsidR="00466573" w:rsidRDefault="00466573" w:rsidP="00D55DE0">
            <w:pPr>
              <w:rPr>
                <w:b/>
                <w:bCs/>
                <w:lang w:eastAsia="zh-HK"/>
              </w:rPr>
            </w:pPr>
          </w:p>
        </w:tc>
      </w:tr>
      <w:tr w:rsidR="00466573" w14:paraId="44DD14E6" w14:textId="77777777" w:rsidTr="00D55DE0">
        <w:tc>
          <w:tcPr>
            <w:tcW w:w="1838" w:type="dxa"/>
          </w:tcPr>
          <w:p w14:paraId="3F6952BE" w14:textId="77777777" w:rsidR="00466573" w:rsidRDefault="00466573" w:rsidP="00D55DE0">
            <w:pPr>
              <w:rPr>
                <w:b/>
                <w:bCs/>
                <w:lang w:eastAsia="zh-HK"/>
              </w:rPr>
            </w:pPr>
          </w:p>
        </w:tc>
        <w:tc>
          <w:tcPr>
            <w:tcW w:w="4820" w:type="dxa"/>
          </w:tcPr>
          <w:p w14:paraId="4698240E" w14:textId="77777777" w:rsidR="00466573" w:rsidRPr="002D1849" w:rsidRDefault="00466573" w:rsidP="00466573">
            <w:pPr>
              <w:pStyle w:val="af2"/>
              <w:widowControl w:val="0"/>
              <w:numPr>
                <w:ilvl w:val="0"/>
                <w:numId w:val="30"/>
              </w:numPr>
              <w:contextualSpacing w:val="0"/>
            </w:pPr>
            <w:r w:rsidRPr="00BE4E06">
              <w:t>Which mode of purchasing item/shopping you will prefer</w:t>
            </w:r>
          </w:p>
        </w:tc>
        <w:tc>
          <w:tcPr>
            <w:tcW w:w="1638" w:type="dxa"/>
            <w:vMerge/>
          </w:tcPr>
          <w:p w14:paraId="55AC0F8A" w14:textId="77777777" w:rsidR="00466573" w:rsidRDefault="00466573" w:rsidP="00D55DE0">
            <w:pPr>
              <w:rPr>
                <w:b/>
                <w:bCs/>
                <w:lang w:eastAsia="zh-HK"/>
              </w:rPr>
            </w:pPr>
          </w:p>
        </w:tc>
      </w:tr>
      <w:tr w:rsidR="00466573" w14:paraId="6ABD5886" w14:textId="77777777" w:rsidTr="00D55DE0">
        <w:tc>
          <w:tcPr>
            <w:tcW w:w="1838" w:type="dxa"/>
          </w:tcPr>
          <w:p w14:paraId="70778761" w14:textId="77777777" w:rsidR="00466573" w:rsidRDefault="00466573" w:rsidP="00D55DE0">
            <w:pPr>
              <w:rPr>
                <w:b/>
                <w:bCs/>
                <w:lang w:eastAsia="zh-HK"/>
              </w:rPr>
            </w:pPr>
            <w:r>
              <w:rPr>
                <w:rFonts w:hint="eastAsia"/>
                <w:b/>
                <w:bCs/>
                <w:lang w:eastAsia="zh-HK"/>
              </w:rPr>
              <w:t>C</w:t>
            </w:r>
            <w:r>
              <w:rPr>
                <w:b/>
                <w:bCs/>
                <w:lang w:eastAsia="zh-HK"/>
              </w:rPr>
              <w:t xml:space="preserve">ustomer Purchasing </w:t>
            </w:r>
            <w:proofErr w:type="spellStart"/>
            <w:r>
              <w:rPr>
                <w:b/>
                <w:bCs/>
                <w:lang w:eastAsia="zh-HK"/>
              </w:rPr>
              <w:t>Behavior</w:t>
            </w:r>
            <w:proofErr w:type="spellEnd"/>
          </w:p>
        </w:tc>
        <w:tc>
          <w:tcPr>
            <w:tcW w:w="4820" w:type="dxa"/>
          </w:tcPr>
          <w:p w14:paraId="34918D8C" w14:textId="77777777" w:rsidR="00466573" w:rsidRPr="000F7142" w:rsidRDefault="00466573" w:rsidP="00466573">
            <w:pPr>
              <w:pStyle w:val="af2"/>
              <w:widowControl w:val="0"/>
              <w:numPr>
                <w:ilvl w:val="0"/>
                <w:numId w:val="30"/>
              </w:numPr>
              <w:contextualSpacing w:val="0"/>
            </w:pPr>
            <w:r>
              <w:rPr>
                <w:rFonts w:hint="eastAsia"/>
              </w:rPr>
              <w:t>T</w:t>
            </w:r>
            <w:r>
              <w:t>he Customers’ influence on other acquired customers as well as on prospects</w:t>
            </w:r>
          </w:p>
        </w:tc>
        <w:tc>
          <w:tcPr>
            <w:tcW w:w="1638" w:type="dxa"/>
          </w:tcPr>
          <w:p w14:paraId="4EF010B2" w14:textId="77777777" w:rsidR="00466573" w:rsidRDefault="00466573" w:rsidP="00D55DE0">
            <w:pPr>
              <w:rPr>
                <w:b/>
                <w:bCs/>
                <w:lang w:eastAsia="zh-HK"/>
              </w:rPr>
            </w:pPr>
          </w:p>
        </w:tc>
      </w:tr>
      <w:tr w:rsidR="00466573" w14:paraId="4E4C8BFA" w14:textId="77777777" w:rsidTr="00D55DE0">
        <w:tc>
          <w:tcPr>
            <w:tcW w:w="1838" w:type="dxa"/>
          </w:tcPr>
          <w:p w14:paraId="7CFA010A" w14:textId="77777777" w:rsidR="00466573" w:rsidRDefault="00466573" w:rsidP="00D55DE0">
            <w:pPr>
              <w:rPr>
                <w:b/>
                <w:bCs/>
                <w:lang w:eastAsia="zh-HK"/>
              </w:rPr>
            </w:pPr>
          </w:p>
        </w:tc>
        <w:tc>
          <w:tcPr>
            <w:tcW w:w="4820" w:type="dxa"/>
          </w:tcPr>
          <w:p w14:paraId="1E06E036" w14:textId="77777777" w:rsidR="00466573" w:rsidRPr="000F7142" w:rsidRDefault="00466573" w:rsidP="00466573">
            <w:pPr>
              <w:pStyle w:val="af2"/>
              <w:widowControl w:val="0"/>
              <w:numPr>
                <w:ilvl w:val="0"/>
                <w:numId w:val="30"/>
              </w:numPr>
              <w:contextualSpacing w:val="0"/>
            </w:pPr>
            <w:r>
              <w:rPr>
                <w:rFonts w:hint="eastAsia"/>
              </w:rPr>
              <w:t>C</w:t>
            </w:r>
            <w:r>
              <w:t>ustomer feedback provided to the firm for ideas for innovations and improvements, and contributing to knowledge development</w:t>
            </w:r>
          </w:p>
        </w:tc>
        <w:tc>
          <w:tcPr>
            <w:tcW w:w="1638" w:type="dxa"/>
          </w:tcPr>
          <w:p w14:paraId="08D42999" w14:textId="77777777" w:rsidR="00466573" w:rsidRDefault="00466573" w:rsidP="00D55DE0">
            <w:pPr>
              <w:rPr>
                <w:b/>
                <w:bCs/>
                <w:lang w:eastAsia="zh-HK"/>
              </w:rPr>
            </w:pPr>
          </w:p>
        </w:tc>
      </w:tr>
      <w:tr w:rsidR="00466573" w14:paraId="13C04019" w14:textId="77777777" w:rsidTr="00D55DE0">
        <w:tc>
          <w:tcPr>
            <w:tcW w:w="1838" w:type="dxa"/>
          </w:tcPr>
          <w:p w14:paraId="69A2D4E7" w14:textId="77777777" w:rsidR="00466573" w:rsidRDefault="00466573" w:rsidP="00D55DE0">
            <w:pPr>
              <w:rPr>
                <w:b/>
                <w:bCs/>
                <w:lang w:eastAsia="zh-HK"/>
              </w:rPr>
            </w:pPr>
          </w:p>
        </w:tc>
        <w:tc>
          <w:tcPr>
            <w:tcW w:w="4820" w:type="dxa"/>
          </w:tcPr>
          <w:p w14:paraId="26CE8F04" w14:textId="77777777" w:rsidR="00466573" w:rsidRPr="000F7142" w:rsidRDefault="00466573" w:rsidP="00466573">
            <w:pPr>
              <w:pStyle w:val="af2"/>
              <w:widowControl w:val="0"/>
              <w:numPr>
                <w:ilvl w:val="0"/>
                <w:numId w:val="30"/>
              </w:numPr>
              <w:contextualSpacing w:val="0"/>
            </w:pPr>
            <w:r>
              <w:t xml:space="preserve">Acquisition for new customers through film initiated </w:t>
            </w:r>
          </w:p>
        </w:tc>
        <w:tc>
          <w:tcPr>
            <w:tcW w:w="1638" w:type="dxa"/>
          </w:tcPr>
          <w:p w14:paraId="5D5151E9" w14:textId="77777777" w:rsidR="00466573" w:rsidRDefault="00466573" w:rsidP="00D55DE0">
            <w:pPr>
              <w:rPr>
                <w:b/>
                <w:bCs/>
                <w:lang w:eastAsia="zh-HK"/>
              </w:rPr>
            </w:pPr>
          </w:p>
        </w:tc>
      </w:tr>
    </w:tbl>
    <w:p w14:paraId="5167BA80" w14:textId="77777777" w:rsidR="00466573" w:rsidRDefault="00466573" w:rsidP="00466573">
      <w:pPr>
        <w:tabs>
          <w:tab w:val="left" w:pos="7390"/>
        </w:tabs>
        <w:rPr>
          <w:b/>
          <w:bCs/>
          <w:lang w:eastAsia="zh-HK"/>
        </w:rPr>
      </w:pPr>
      <w:r>
        <w:rPr>
          <w:b/>
          <w:bCs/>
          <w:lang w:eastAsia="zh-HK"/>
        </w:rPr>
        <w:tab/>
      </w:r>
    </w:p>
    <w:p w14:paraId="136A9BEA" w14:textId="7ACE5B93" w:rsidR="00466573" w:rsidRDefault="00466573" w:rsidP="00466573">
      <w:pPr>
        <w:rPr>
          <w:b/>
          <w:bCs/>
          <w:lang w:eastAsia="zh-HK"/>
        </w:rPr>
      </w:pPr>
    </w:p>
    <w:p w14:paraId="599C115C" w14:textId="5352D31B" w:rsidR="00466573" w:rsidRDefault="00466573" w:rsidP="00466573">
      <w:pPr>
        <w:rPr>
          <w:b/>
          <w:bCs/>
          <w:lang w:eastAsia="zh-HK"/>
        </w:rPr>
      </w:pPr>
    </w:p>
    <w:p w14:paraId="2B79A719" w14:textId="750C4052" w:rsidR="00466573" w:rsidRDefault="00466573" w:rsidP="00466573">
      <w:pPr>
        <w:rPr>
          <w:b/>
          <w:bCs/>
          <w:lang w:eastAsia="zh-HK"/>
        </w:rPr>
      </w:pPr>
    </w:p>
    <w:p w14:paraId="720C8C9C" w14:textId="667B4291" w:rsidR="00466573" w:rsidRDefault="00466573" w:rsidP="00466573">
      <w:pPr>
        <w:rPr>
          <w:b/>
          <w:bCs/>
          <w:lang w:eastAsia="zh-HK"/>
        </w:rPr>
      </w:pPr>
    </w:p>
    <w:p w14:paraId="21B5A54C" w14:textId="5093084F" w:rsidR="00466573" w:rsidRDefault="00466573" w:rsidP="00466573">
      <w:pPr>
        <w:rPr>
          <w:b/>
          <w:bCs/>
          <w:lang w:eastAsia="zh-HK"/>
        </w:rPr>
      </w:pPr>
    </w:p>
    <w:p w14:paraId="33B2A547" w14:textId="677B61D1" w:rsidR="00466573" w:rsidRDefault="00466573" w:rsidP="00466573">
      <w:pPr>
        <w:rPr>
          <w:b/>
          <w:bCs/>
          <w:lang w:eastAsia="zh-HK"/>
        </w:rPr>
      </w:pPr>
    </w:p>
    <w:p w14:paraId="036484A4" w14:textId="424148C4" w:rsidR="00466573" w:rsidRDefault="00466573" w:rsidP="00466573">
      <w:pPr>
        <w:rPr>
          <w:b/>
          <w:bCs/>
          <w:lang w:eastAsia="zh-HK"/>
        </w:rPr>
      </w:pPr>
    </w:p>
    <w:p w14:paraId="5D916217" w14:textId="2D6CF2DC" w:rsidR="00466573" w:rsidRDefault="00466573" w:rsidP="00466573">
      <w:pPr>
        <w:rPr>
          <w:b/>
          <w:bCs/>
          <w:lang w:eastAsia="zh-HK"/>
        </w:rPr>
      </w:pPr>
    </w:p>
    <w:p w14:paraId="47ADA7FB" w14:textId="6C121BA7" w:rsidR="00466573" w:rsidRDefault="00466573" w:rsidP="00466573">
      <w:pPr>
        <w:rPr>
          <w:b/>
          <w:bCs/>
          <w:lang w:eastAsia="zh-HK"/>
        </w:rPr>
      </w:pPr>
    </w:p>
    <w:p w14:paraId="0DBBBCD9" w14:textId="764888F3" w:rsidR="00466573" w:rsidRDefault="00466573" w:rsidP="00466573">
      <w:pPr>
        <w:rPr>
          <w:b/>
          <w:bCs/>
          <w:lang w:eastAsia="zh-HK"/>
        </w:rPr>
      </w:pPr>
    </w:p>
    <w:p w14:paraId="57BAD45A" w14:textId="35716720" w:rsidR="00466573" w:rsidRDefault="00466573" w:rsidP="00466573">
      <w:pPr>
        <w:rPr>
          <w:b/>
          <w:bCs/>
          <w:lang w:eastAsia="zh-HK"/>
        </w:rPr>
      </w:pPr>
    </w:p>
    <w:p w14:paraId="5A8DF5B7" w14:textId="13184513" w:rsidR="00466573" w:rsidRDefault="00466573" w:rsidP="00466573">
      <w:pPr>
        <w:rPr>
          <w:b/>
          <w:bCs/>
          <w:lang w:eastAsia="zh-HK"/>
        </w:rPr>
      </w:pPr>
    </w:p>
    <w:p w14:paraId="251EAA58" w14:textId="2479AD8A" w:rsidR="00466573" w:rsidRDefault="00466573" w:rsidP="00466573">
      <w:pPr>
        <w:rPr>
          <w:b/>
          <w:bCs/>
          <w:lang w:eastAsia="zh-HK"/>
        </w:rPr>
      </w:pPr>
    </w:p>
    <w:p w14:paraId="6B034A1E" w14:textId="783F4992" w:rsidR="00466573" w:rsidRDefault="00466573" w:rsidP="00466573">
      <w:pPr>
        <w:rPr>
          <w:b/>
          <w:bCs/>
          <w:lang w:eastAsia="zh-HK"/>
        </w:rPr>
      </w:pPr>
    </w:p>
    <w:p w14:paraId="2EF65CCD" w14:textId="3C52FA91" w:rsidR="00466573" w:rsidRDefault="00466573" w:rsidP="00466573">
      <w:pPr>
        <w:rPr>
          <w:b/>
          <w:bCs/>
          <w:lang w:eastAsia="zh-HK"/>
        </w:rPr>
      </w:pPr>
    </w:p>
    <w:p w14:paraId="56635B33" w14:textId="3CAE9B27" w:rsidR="00466573" w:rsidRDefault="00466573" w:rsidP="00466573">
      <w:pPr>
        <w:rPr>
          <w:b/>
          <w:bCs/>
          <w:lang w:eastAsia="zh-HK"/>
        </w:rPr>
      </w:pPr>
    </w:p>
    <w:p w14:paraId="11830907" w14:textId="6AFE0D8F" w:rsidR="00466573" w:rsidRDefault="00466573" w:rsidP="00466573">
      <w:pPr>
        <w:rPr>
          <w:b/>
          <w:bCs/>
          <w:lang w:eastAsia="zh-HK"/>
        </w:rPr>
      </w:pPr>
    </w:p>
    <w:p w14:paraId="2F5B13BF" w14:textId="54115656" w:rsidR="00466573" w:rsidRDefault="00466573" w:rsidP="00466573">
      <w:pPr>
        <w:rPr>
          <w:b/>
          <w:bCs/>
          <w:lang w:eastAsia="zh-HK"/>
        </w:rPr>
      </w:pPr>
    </w:p>
    <w:p w14:paraId="3829F3D0" w14:textId="3C7B52D9" w:rsidR="00466573" w:rsidRDefault="00466573" w:rsidP="00466573">
      <w:pPr>
        <w:rPr>
          <w:b/>
          <w:bCs/>
          <w:lang w:eastAsia="zh-HK"/>
        </w:rPr>
      </w:pPr>
    </w:p>
    <w:p w14:paraId="622611F7" w14:textId="698C2757" w:rsidR="00466573" w:rsidRDefault="00466573" w:rsidP="00466573">
      <w:pPr>
        <w:rPr>
          <w:b/>
          <w:bCs/>
          <w:lang w:eastAsia="zh-HK"/>
        </w:rPr>
      </w:pPr>
    </w:p>
    <w:p w14:paraId="40CE230D" w14:textId="3F237986" w:rsidR="00466573" w:rsidRDefault="00466573" w:rsidP="00466573">
      <w:pPr>
        <w:rPr>
          <w:b/>
          <w:bCs/>
          <w:lang w:eastAsia="zh-HK"/>
        </w:rPr>
      </w:pPr>
    </w:p>
    <w:p w14:paraId="4EF9CE50" w14:textId="606CBB96" w:rsidR="00466573" w:rsidRDefault="00466573" w:rsidP="00466573">
      <w:pPr>
        <w:rPr>
          <w:b/>
          <w:bCs/>
          <w:lang w:eastAsia="zh-HK"/>
        </w:rPr>
      </w:pPr>
    </w:p>
    <w:p w14:paraId="4665523E" w14:textId="3810EBD1" w:rsidR="00466573" w:rsidRDefault="00466573" w:rsidP="00466573">
      <w:pPr>
        <w:rPr>
          <w:b/>
          <w:bCs/>
          <w:lang w:eastAsia="zh-HK"/>
        </w:rPr>
      </w:pPr>
    </w:p>
    <w:p w14:paraId="7C337BDA" w14:textId="5E234C9C" w:rsidR="00466573" w:rsidRDefault="00466573" w:rsidP="00466573">
      <w:pPr>
        <w:rPr>
          <w:b/>
          <w:bCs/>
          <w:lang w:eastAsia="zh-HK"/>
        </w:rPr>
      </w:pPr>
    </w:p>
    <w:p w14:paraId="0B3EE49A" w14:textId="06D498F4" w:rsidR="00466573" w:rsidRDefault="00466573" w:rsidP="00466573">
      <w:pPr>
        <w:rPr>
          <w:b/>
          <w:bCs/>
          <w:lang w:eastAsia="zh-HK"/>
        </w:rPr>
      </w:pPr>
    </w:p>
    <w:p w14:paraId="24FC742D" w14:textId="0401AA48" w:rsidR="00466573" w:rsidRDefault="00466573" w:rsidP="00466573">
      <w:pPr>
        <w:rPr>
          <w:b/>
          <w:bCs/>
          <w:lang w:eastAsia="zh-HK"/>
        </w:rPr>
      </w:pPr>
    </w:p>
    <w:p w14:paraId="4EEE4E05" w14:textId="2733E2B2" w:rsidR="00466573" w:rsidRDefault="00466573" w:rsidP="00466573">
      <w:pPr>
        <w:rPr>
          <w:b/>
          <w:bCs/>
          <w:lang w:eastAsia="zh-HK"/>
        </w:rPr>
      </w:pPr>
    </w:p>
    <w:p w14:paraId="0C8C8814" w14:textId="064D30B3" w:rsidR="00466573" w:rsidRDefault="00466573" w:rsidP="00466573">
      <w:pPr>
        <w:rPr>
          <w:b/>
          <w:bCs/>
          <w:lang w:eastAsia="zh-HK"/>
        </w:rPr>
      </w:pPr>
    </w:p>
    <w:p w14:paraId="5A51F6CD" w14:textId="15760405" w:rsidR="00466573" w:rsidRDefault="00466573" w:rsidP="00466573">
      <w:pPr>
        <w:rPr>
          <w:b/>
          <w:bCs/>
          <w:lang w:eastAsia="zh-HK"/>
        </w:rPr>
      </w:pPr>
    </w:p>
    <w:p w14:paraId="6B84FCB8" w14:textId="67E014EE" w:rsidR="00466573" w:rsidRDefault="00466573" w:rsidP="00466573">
      <w:pPr>
        <w:rPr>
          <w:b/>
          <w:bCs/>
          <w:lang w:eastAsia="zh-HK"/>
        </w:rPr>
      </w:pPr>
    </w:p>
    <w:p w14:paraId="1A8FD27E" w14:textId="1A8AF20F" w:rsidR="00466573" w:rsidRDefault="00466573" w:rsidP="00466573">
      <w:pPr>
        <w:rPr>
          <w:b/>
          <w:bCs/>
          <w:lang w:eastAsia="zh-HK"/>
        </w:rPr>
      </w:pPr>
    </w:p>
    <w:p w14:paraId="5F74EB76" w14:textId="2379E8AF" w:rsidR="00466573" w:rsidRDefault="00466573" w:rsidP="00466573">
      <w:pPr>
        <w:rPr>
          <w:b/>
          <w:bCs/>
          <w:lang w:eastAsia="zh-HK"/>
        </w:rPr>
      </w:pPr>
    </w:p>
    <w:p w14:paraId="16E03ABF" w14:textId="333A7B91" w:rsidR="00466573" w:rsidRDefault="00466573" w:rsidP="00466573">
      <w:pPr>
        <w:rPr>
          <w:b/>
          <w:bCs/>
          <w:lang w:eastAsia="zh-HK"/>
        </w:rPr>
      </w:pPr>
    </w:p>
    <w:p w14:paraId="5A97C95A" w14:textId="0C147AEF" w:rsidR="00466573" w:rsidRDefault="00466573" w:rsidP="00466573">
      <w:pPr>
        <w:rPr>
          <w:b/>
          <w:bCs/>
          <w:lang w:eastAsia="zh-HK"/>
        </w:rPr>
      </w:pPr>
    </w:p>
    <w:p w14:paraId="08BCD242" w14:textId="4EDAE0A1" w:rsidR="00466573" w:rsidRDefault="00466573" w:rsidP="00466573">
      <w:pPr>
        <w:rPr>
          <w:b/>
          <w:bCs/>
          <w:lang w:eastAsia="zh-HK"/>
        </w:rPr>
      </w:pPr>
    </w:p>
    <w:p w14:paraId="3DE8523C" w14:textId="14A7A828" w:rsidR="00466573" w:rsidRDefault="00466573" w:rsidP="00466573">
      <w:pPr>
        <w:rPr>
          <w:b/>
          <w:bCs/>
          <w:lang w:eastAsia="zh-HK"/>
        </w:rPr>
      </w:pPr>
    </w:p>
    <w:p w14:paraId="7EEAD0A2" w14:textId="1152C958" w:rsidR="00466573" w:rsidRDefault="00466573" w:rsidP="00466573">
      <w:pPr>
        <w:rPr>
          <w:b/>
          <w:bCs/>
          <w:lang w:eastAsia="zh-HK"/>
        </w:rPr>
      </w:pPr>
    </w:p>
    <w:p w14:paraId="3002FD6D" w14:textId="7DC10ADF" w:rsidR="00466573" w:rsidRDefault="00466573" w:rsidP="00466573">
      <w:pPr>
        <w:rPr>
          <w:b/>
          <w:bCs/>
          <w:lang w:eastAsia="zh-HK"/>
        </w:rPr>
      </w:pPr>
    </w:p>
    <w:p w14:paraId="71CB09C4" w14:textId="15428EAE" w:rsidR="00466573" w:rsidRDefault="00466573" w:rsidP="00466573">
      <w:pPr>
        <w:rPr>
          <w:b/>
          <w:bCs/>
          <w:lang w:eastAsia="zh-HK"/>
        </w:rPr>
      </w:pPr>
    </w:p>
    <w:p w14:paraId="35686109" w14:textId="005F561D" w:rsidR="00466573" w:rsidRDefault="00466573" w:rsidP="00466573">
      <w:pPr>
        <w:rPr>
          <w:b/>
          <w:bCs/>
          <w:lang w:eastAsia="zh-HK"/>
        </w:rPr>
      </w:pPr>
    </w:p>
    <w:p w14:paraId="647740B8" w14:textId="4DFAB6CD" w:rsidR="00466573" w:rsidRDefault="00466573" w:rsidP="00466573">
      <w:pPr>
        <w:rPr>
          <w:b/>
          <w:bCs/>
          <w:lang w:eastAsia="zh-HK"/>
        </w:rPr>
      </w:pPr>
    </w:p>
    <w:p w14:paraId="2643A42D" w14:textId="0BFE13B0" w:rsidR="00466573" w:rsidRDefault="00466573" w:rsidP="00466573">
      <w:pPr>
        <w:rPr>
          <w:b/>
          <w:bCs/>
          <w:lang w:eastAsia="zh-HK"/>
        </w:rPr>
      </w:pPr>
    </w:p>
    <w:p w14:paraId="2E29A5E3" w14:textId="77777777" w:rsidR="00466573" w:rsidRDefault="00466573" w:rsidP="00466573">
      <w:pPr>
        <w:rPr>
          <w:b/>
          <w:bCs/>
          <w:lang w:eastAsia="zh-HK"/>
        </w:rPr>
      </w:pPr>
    </w:p>
    <w:p w14:paraId="0ECDCBB6" w14:textId="77777777" w:rsidR="00466573" w:rsidRDefault="00466573" w:rsidP="00466573">
      <w:pPr>
        <w:rPr>
          <w:b/>
          <w:bCs/>
          <w:lang w:eastAsia="zh-HK"/>
        </w:rPr>
      </w:pPr>
      <w:proofErr w:type="gramStart"/>
      <w:r>
        <w:rPr>
          <w:rFonts w:hint="eastAsia"/>
          <w:b/>
          <w:bCs/>
          <w:lang w:eastAsia="zh-HK"/>
        </w:rPr>
        <w:t>R</w:t>
      </w:r>
      <w:r>
        <w:rPr>
          <w:b/>
          <w:bCs/>
          <w:lang w:eastAsia="zh-HK"/>
        </w:rPr>
        <w:t>eference :</w:t>
      </w:r>
      <w:proofErr w:type="gramEnd"/>
    </w:p>
    <w:p w14:paraId="6B770C5D" w14:textId="73658026" w:rsidR="00466573" w:rsidRPr="001A666A" w:rsidRDefault="00466573" w:rsidP="001A666A">
      <w:pPr>
        <w:pStyle w:val="Web"/>
        <w:snapToGrid w:val="0"/>
        <w:spacing w:line="276" w:lineRule="auto"/>
        <w:rPr>
          <w:rFonts w:ascii="CharisSIL" w:hAnsi="CharisSIL" w:hint="eastAsia"/>
          <w:sz w:val="21"/>
          <w:szCs w:val="21"/>
        </w:rPr>
      </w:pPr>
      <w:r w:rsidRPr="00466573">
        <w:rPr>
          <w:sz w:val="21"/>
          <w:szCs w:val="21"/>
        </w:rPr>
        <w:t xml:space="preserve">Elsevier (2021) </w:t>
      </w:r>
      <w:r w:rsidRPr="00466573">
        <w:rPr>
          <w:rFonts w:ascii="CharisSIL" w:hAnsi="CharisSIL"/>
          <w:sz w:val="21"/>
          <w:szCs w:val="21"/>
        </w:rPr>
        <w:t xml:space="preserve">A new acceptance model for artificial intelligence with extensions to UTAUT2: An empirical study in three segments of application, Available </w:t>
      </w:r>
      <w:proofErr w:type="gramStart"/>
      <w:r w:rsidRPr="00466573">
        <w:rPr>
          <w:rFonts w:ascii="CharisSIL" w:hAnsi="CharisSIL"/>
          <w:sz w:val="21"/>
          <w:szCs w:val="21"/>
        </w:rPr>
        <w:t>at :</w:t>
      </w:r>
      <w:proofErr w:type="gramEnd"/>
      <w:r w:rsidRPr="00466573">
        <w:rPr>
          <w:rFonts w:ascii="CharisSIL" w:hAnsi="CharisSIL"/>
          <w:sz w:val="21"/>
          <w:szCs w:val="21"/>
        </w:rPr>
        <w:t xml:space="preserve"> </w:t>
      </w:r>
      <w:hyperlink r:id="rId30" w:history="1">
        <w:r w:rsidRPr="00466573">
          <w:rPr>
            <w:rStyle w:val="a5"/>
            <w:rFonts w:ascii="CharisSIL" w:hAnsi="CharisSIL"/>
            <w:sz w:val="21"/>
            <w:szCs w:val="21"/>
          </w:rPr>
          <w:t>https://www.sciencedirect.com/science/article/pii/S0160791X21000105</w:t>
        </w:r>
      </w:hyperlink>
      <w:r w:rsidR="001A666A">
        <w:rPr>
          <w:rStyle w:val="a5"/>
          <w:rFonts w:ascii="CharisSIL" w:hAnsi="CharisSIL"/>
          <w:sz w:val="21"/>
          <w:szCs w:val="21"/>
        </w:rPr>
        <w:t xml:space="preserve"> </w:t>
      </w:r>
      <w:r w:rsidRPr="001A666A">
        <w:rPr>
          <w:rStyle w:val="a5"/>
          <w:color w:val="000000" w:themeColor="text1"/>
          <w:sz w:val="21"/>
          <w:szCs w:val="21"/>
        </w:rPr>
        <w:t>(Access Date : 14 June, 2021)</w:t>
      </w:r>
    </w:p>
    <w:p w14:paraId="275A8DAB" w14:textId="77777777" w:rsidR="00466573" w:rsidRDefault="00466573" w:rsidP="00466573">
      <w:r>
        <w:rPr>
          <w:rStyle w:val="a5"/>
          <w:color w:val="000000" w:themeColor="text1"/>
        </w:rPr>
        <w:t>Elsevier (2020</w:t>
      </w:r>
      <w:r w:rsidRPr="008638DD">
        <w:rPr>
          <w:rStyle w:val="a5"/>
          <w:color w:val="000000" w:themeColor="text1"/>
        </w:rPr>
        <w:t xml:space="preserve">) </w:t>
      </w:r>
      <w:r>
        <w:rPr>
          <w:rStyle w:val="a5"/>
          <w:color w:val="000000" w:themeColor="text1"/>
        </w:rPr>
        <w:t xml:space="preserve">Using the UTAUT2 Model to explain public acceptance of conditionally automated (L3) </w:t>
      </w:r>
      <w:proofErr w:type="gramStart"/>
      <w:r>
        <w:rPr>
          <w:rStyle w:val="a5"/>
          <w:color w:val="000000" w:themeColor="text1"/>
        </w:rPr>
        <w:t>cars :</w:t>
      </w:r>
      <w:proofErr w:type="gramEnd"/>
      <w:r>
        <w:rPr>
          <w:rStyle w:val="a5"/>
          <w:color w:val="000000" w:themeColor="text1"/>
        </w:rPr>
        <w:t xml:space="preserve"> A questionnaire study among 9118 car drivers from eight European countries</w:t>
      </w:r>
      <w:r w:rsidRPr="008638DD">
        <w:rPr>
          <w:rStyle w:val="a5"/>
          <w:color w:val="000000" w:themeColor="text1"/>
        </w:rPr>
        <w:t xml:space="preserve">. Available </w:t>
      </w:r>
      <w:proofErr w:type="gramStart"/>
      <w:r w:rsidRPr="008638DD">
        <w:rPr>
          <w:rStyle w:val="a5"/>
          <w:color w:val="000000" w:themeColor="text1"/>
        </w:rPr>
        <w:t>at :</w:t>
      </w:r>
      <w:proofErr w:type="gramEnd"/>
      <w:r w:rsidRPr="008638DD">
        <w:rPr>
          <w:rStyle w:val="a5"/>
          <w:color w:val="000000" w:themeColor="text1"/>
        </w:rPr>
        <w:t xml:space="preserve"> </w:t>
      </w:r>
    </w:p>
    <w:p w14:paraId="57F99CB5" w14:textId="77777777" w:rsidR="00466573" w:rsidRDefault="00AB06A3" w:rsidP="00466573">
      <w:pPr>
        <w:rPr>
          <w:color w:val="000000" w:themeColor="text1"/>
        </w:rPr>
      </w:pPr>
      <w:hyperlink r:id="rId31" w:history="1">
        <w:r w:rsidR="00466573" w:rsidRPr="004B39AB">
          <w:rPr>
            <w:rStyle w:val="a5"/>
          </w:rPr>
          <w:t>https://www.sciencedirect.com/science/article/pii/S1369847820304824</w:t>
        </w:r>
      </w:hyperlink>
    </w:p>
    <w:p w14:paraId="1DFD9F74" w14:textId="77777777" w:rsidR="00466573" w:rsidRPr="008638DD" w:rsidRDefault="00466573" w:rsidP="00466573">
      <w:r w:rsidRPr="008638DD">
        <w:t xml:space="preserve">(Access </w:t>
      </w:r>
      <w:proofErr w:type="gramStart"/>
      <w:r w:rsidRPr="008638DD">
        <w:t>Date :</w:t>
      </w:r>
      <w:proofErr w:type="gramEnd"/>
      <w:r w:rsidRPr="008638DD">
        <w:t xml:space="preserve"> 14 </w:t>
      </w:r>
      <w:r>
        <w:t>June</w:t>
      </w:r>
      <w:r w:rsidRPr="008638DD">
        <w:t>, 2021)</w:t>
      </w:r>
    </w:p>
    <w:p w14:paraId="25DAD47F" w14:textId="77777777" w:rsidR="00466573" w:rsidRPr="008638DD" w:rsidRDefault="00466573" w:rsidP="00466573"/>
    <w:p w14:paraId="5716DE2F" w14:textId="77777777" w:rsidR="00466573" w:rsidRPr="008638DD" w:rsidRDefault="00466573" w:rsidP="00466573">
      <w:pPr>
        <w:rPr>
          <w:rStyle w:val="a5"/>
        </w:rPr>
      </w:pPr>
      <w:r w:rsidRPr="008638DD">
        <w:t xml:space="preserve">HK Census &amp; Statistics Department (2020) Business Performance of Total Retail Sales. Available </w:t>
      </w:r>
      <w:proofErr w:type="gramStart"/>
      <w:r w:rsidRPr="008638DD">
        <w:t>at :</w:t>
      </w:r>
      <w:proofErr w:type="gramEnd"/>
      <w:r w:rsidRPr="008638DD">
        <w:t xml:space="preserve"> </w:t>
      </w:r>
      <w:hyperlink r:id="rId32" w:history="1">
        <w:r w:rsidRPr="008638DD">
          <w:rPr>
            <w:rStyle w:val="a5"/>
          </w:rPr>
          <w:t>https://www.censtatd.gov.hk/hkstat/sub/sp70_tc.jsp?subjectID=70&amp;tableID=089&amp;ID=31&amp;productType=9</w:t>
        </w:r>
      </w:hyperlink>
    </w:p>
    <w:p w14:paraId="235686F2" w14:textId="77777777" w:rsidR="00466573" w:rsidRPr="008638DD" w:rsidRDefault="00466573" w:rsidP="00466573">
      <w:pPr>
        <w:rPr>
          <w:color w:val="000000" w:themeColor="text1"/>
        </w:rPr>
      </w:pPr>
      <w:r w:rsidRPr="008638DD">
        <w:rPr>
          <w:rStyle w:val="a5"/>
          <w:color w:val="000000" w:themeColor="text1"/>
        </w:rPr>
        <w:t xml:space="preserve">(Access </w:t>
      </w:r>
      <w:proofErr w:type="gramStart"/>
      <w:r w:rsidRPr="008638DD">
        <w:rPr>
          <w:rStyle w:val="a5"/>
          <w:color w:val="000000" w:themeColor="text1"/>
        </w:rPr>
        <w:t>Date :</w:t>
      </w:r>
      <w:proofErr w:type="gramEnd"/>
      <w:r w:rsidRPr="008638DD">
        <w:rPr>
          <w:rStyle w:val="a5"/>
          <w:color w:val="000000" w:themeColor="text1"/>
        </w:rPr>
        <w:t xml:space="preserve"> 14 </w:t>
      </w:r>
      <w:r>
        <w:rPr>
          <w:rStyle w:val="a5"/>
          <w:color w:val="000000" w:themeColor="text1"/>
        </w:rPr>
        <w:t>June</w:t>
      </w:r>
      <w:r w:rsidRPr="008638DD">
        <w:rPr>
          <w:rStyle w:val="a5"/>
          <w:color w:val="000000" w:themeColor="text1"/>
        </w:rPr>
        <w:t xml:space="preserve"> 2021)</w:t>
      </w:r>
    </w:p>
    <w:p w14:paraId="4983AB89" w14:textId="77777777" w:rsidR="00466573" w:rsidRPr="008638DD" w:rsidRDefault="00466573" w:rsidP="00466573"/>
    <w:p w14:paraId="5B587465" w14:textId="77777777" w:rsidR="00466573" w:rsidRPr="008638DD" w:rsidRDefault="00466573" w:rsidP="00466573">
      <w:r w:rsidRPr="008638DD">
        <w:t xml:space="preserve">HK Census &amp; Statistics Department (2020) Economic Situation in the Third Quarter of 2020 and Latest GDP and Price Forecasts for 2020. Available </w:t>
      </w:r>
      <w:proofErr w:type="gramStart"/>
      <w:r w:rsidRPr="008638DD">
        <w:t>at :</w:t>
      </w:r>
      <w:proofErr w:type="gramEnd"/>
    </w:p>
    <w:p w14:paraId="6B76276C" w14:textId="77777777" w:rsidR="00466573" w:rsidRPr="008638DD" w:rsidRDefault="00AB06A3" w:rsidP="00466573">
      <w:hyperlink r:id="rId33" w:history="1">
        <w:r w:rsidR="00466573" w:rsidRPr="008638DD">
          <w:rPr>
            <w:rStyle w:val="a5"/>
          </w:rPr>
          <w:t>https://www.hkeconomy.gov.hk/en/pdf/20q3_pr.pdf</w:t>
        </w:r>
      </w:hyperlink>
    </w:p>
    <w:p w14:paraId="2ED3472E" w14:textId="77777777" w:rsidR="00466573" w:rsidRPr="008638DD" w:rsidRDefault="00466573" w:rsidP="00466573">
      <w:r w:rsidRPr="008638DD">
        <w:t xml:space="preserve">(Access </w:t>
      </w:r>
      <w:proofErr w:type="gramStart"/>
      <w:r w:rsidRPr="008638DD">
        <w:t>Date :</w:t>
      </w:r>
      <w:proofErr w:type="gramEnd"/>
      <w:r w:rsidRPr="008638DD">
        <w:t xml:space="preserve"> 14 </w:t>
      </w:r>
      <w:r>
        <w:t>June</w:t>
      </w:r>
      <w:r w:rsidRPr="008638DD">
        <w:t xml:space="preserve"> 2021) </w:t>
      </w:r>
    </w:p>
    <w:p w14:paraId="7A5E8DBE" w14:textId="77777777" w:rsidR="00466573" w:rsidRPr="008638DD" w:rsidRDefault="00466573" w:rsidP="00466573"/>
    <w:p w14:paraId="1870B0A8" w14:textId="77777777" w:rsidR="00466573" w:rsidRPr="008638DD" w:rsidRDefault="00466573" w:rsidP="00466573">
      <w:r w:rsidRPr="008638DD">
        <w:t xml:space="preserve">Business wire (2020) COVID-19 Impact and Recovery Analysis. Available </w:t>
      </w:r>
      <w:proofErr w:type="gramStart"/>
      <w:r w:rsidRPr="008638DD">
        <w:t>at :</w:t>
      </w:r>
      <w:proofErr w:type="gramEnd"/>
    </w:p>
    <w:p w14:paraId="3635CF9C" w14:textId="77777777" w:rsidR="00466573" w:rsidRPr="008638DD" w:rsidRDefault="00AB06A3" w:rsidP="00466573">
      <w:hyperlink r:id="rId34" w:history="1">
        <w:r w:rsidR="00466573" w:rsidRPr="008638DD">
          <w:rPr>
            <w:rStyle w:val="a5"/>
          </w:rPr>
          <w:t>https://www.businesswire.com/news/home/20200508005391/en/COVID-19-Impact-and-Recovery-Analysis-Onshore-Oil-and-Gas-Pipeline-Market-2020-2024-Rising-Global-Energy-Demand-to-Boost-Growth-Technavio</w:t>
        </w:r>
      </w:hyperlink>
    </w:p>
    <w:p w14:paraId="496A5E73" w14:textId="77777777" w:rsidR="00466573" w:rsidRPr="008638DD" w:rsidRDefault="00466573" w:rsidP="00466573">
      <w:r w:rsidRPr="008638DD">
        <w:t xml:space="preserve">(Access </w:t>
      </w:r>
      <w:proofErr w:type="gramStart"/>
      <w:r w:rsidRPr="008638DD">
        <w:t>Date :</w:t>
      </w:r>
      <w:proofErr w:type="gramEnd"/>
      <w:r w:rsidRPr="008638DD">
        <w:t xml:space="preserve"> 14 </w:t>
      </w:r>
      <w:r>
        <w:t>June</w:t>
      </w:r>
      <w:r w:rsidRPr="008638DD">
        <w:t xml:space="preserve"> 2021)</w:t>
      </w:r>
    </w:p>
    <w:p w14:paraId="10B64642" w14:textId="77777777" w:rsidR="00466573" w:rsidRPr="008638DD" w:rsidRDefault="00466573" w:rsidP="00466573"/>
    <w:p w14:paraId="3BB21BB5" w14:textId="77777777" w:rsidR="00466573" w:rsidRPr="008638DD" w:rsidRDefault="00466573" w:rsidP="00466573">
      <w:r w:rsidRPr="008638DD">
        <w:t xml:space="preserve">Statista (2020) E-commerce worldwide – statistics &amp; facts. Available </w:t>
      </w:r>
      <w:proofErr w:type="gramStart"/>
      <w:r w:rsidRPr="008638DD">
        <w:t>at :</w:t>
      </w:r>
      <w:proofErr w:type="gramEnd"/>
    </w:p>
    <w:p w14:paraId="3ADDBE67" w14:textId="77777777" w:rsidR="00466573" w:rsidRPr="008638DD" w:rsidRDefault="00AB06A3" w:rsidP="00466573">
      <w:hyperlink r:id="rId35" w:history="1">
        <w:r w:rsidR="00466573" w:rsidRPr="008638DD">
          <w:rPr>
            <w:rStyle w:val="a5"/>
          </w:rPr>
          <w:t>https://www.statista.com/topics/871/online-shopping/</w:t>
        </w:r>
      </w:hyperlink>
    </w:p>
    <w:p w14:paraId="67DE527A" w14:textId="77777777" w:rsidR="00466573" w:rsidRPr="008638DD" w:rsidRDefault="00466573" w:rsidP="00466573">
      <w:r w:rsidRPr="008638DD">
        <w:t xml:space="preserve">(Access </w:t>
      </w:r>
      <w:proofErr w:type="gramStart"/>
      <w:r w:rsidRPr="008638DD">
        <w:t>Date :</w:t>
      </w:r>
      <w:proofErr w:type="gramEnd"/>
      <w:r w:rsidRPr="008638DD">
        <w:t xml:space="preserve"> 14 </w:t>
      </w:r>
      <w:r>
        <w:t>June</w:t>
      </w:r>
      <w:r w:rsidRPr="008638DD">
        <w:t xml:space="preserve"> 2021)</w:t>
      </w:r>
    </w:p>
    <w:p w14:paraId="570F0316" w14:textId="77777777" w:rsidR="00466573" w:rsidRPr="008638DD" w:rsidRDefault="00466573" w:rsidP="00466573"/>
    <w:p w14:paraId="75F64AFD" w14:textId="77777777" w:rsidR="00466573" w:rsidRPr="008638DD" w:rsidRDefault="00466573" w:rsidP="00466573">
      <w:pPr>
        <w:rPr>
          <w:rStyle w:val="a5"/>
          <w:color w:val="000000" w:themeColor="text1"/>
        </w:rPr>
      </w:pPr>
      <w:proofErr w:type="spellStart"/>
      <w:r w:rsidRPr="008638DD">
        <w:rPr>
          <w:rStyle w:val="a5"/>
          <w:color w:val="000000" w:themeColor="text1"/>
        </w:rPr>
        <w:t>e</w:t>
      </w:r>
      <w:r>
        <w:rPr>
          <w:rStyle w:val="a5"/>
          <w:color w:val="000000" w:themeColor="text1"/>
        </w:rPr>
        <w:t>a</w:t>
      </w:r>
      <w:r w:rsidRPr="008638DD">
        <w:rPr>
          <w:rStyle w:val="a5"/>
          <w:color w:val="000000" w:themeColor="text1"/>
        </w:rPr>
        <w:t>syMarket</w:t>
      </w:r>
      <w:proofErr w:type="spellEnd"/>
      <w:r w:rsidRPr="008638DD">
        <w:rPr>
          <w:rStyle w:val="a5"/>
          <w:color w:val="000000" w:themeColor="text1"/>
        </w:rPr>
        <w:t xml:space="preserve"> (2021) Macroeconomics Factor that Move the Markets. Available </w:t>
      </w:r>
      <w:proofErr w:type="gramStart"/>
      <w:r w:rsidRPr="008638DD">
        <w:rPr>
          <w:rStyle w:val="a5"/>
          <w:color w:val="000000" w:themeColor="text1"/>
        </w:rPr>
        <w:t>at :</w:t>
      </w:r>
      <w:proofErr w:type="gramEnd"/>
    </w:p>
    <w:p w14:paraId="04A7D09D" w14:textId="77777777" w:rsidR="00466573" w:rsidRPr="008638DD" w:rsidRDefault="00466573" w:rsidP="00466573">
      <w:pPr>
        <w:rPr>
          <w:rStyle w:val="a5"/>
        </w:rPr>
      </w:pPr>
      <w:r w:rsidRPr="008638DD">
        <w:rPr>
          <w:rStyle w:val="a5"/>
        </w:rPr>
        <w:t>https://www.easymarkets.com/int/learn-centre/understanding-analysis/macroeconomic-factors-that-move-the-markets/</w:t>
      </w:r>
    </w:p>
    <w:p w14:paraId="34FABE86" w14:textId="77777777" w:rsidR="00466573" w:rsidRPr="008638DD" w:rsidRDefault="00466573" w:rsidP="00466573">
      <w:pPr>
        <w:rPr>
          <w:rStyle w:val="a5"/>
          <w:color w:val="000000" w:themeColor="text1"/>
        </w:rPr>
      </w:pPr>
      <w:r w:rsidRPr="008638DD">
        <w:rPr>
          <w:rStyle w:val="a5"/>
          <w:color w:val="000000" w:themeColor="text1"/>
        </w:rPr>
        <w:t xml:space="preserve">(Access </w:t>
      </w:r>
      <w:proofErr w:type="gramStart"/>
      <w:r w:rsidRPr="008638DD">
        <w:rPr>
          <w:rStyle w:val="a5"/>
          <w:color w:val="000000" w:themeColor="text1"/>
        </w:rPr>
        <w:t>Date :</w:t>
      </w:r>
      <w:proofErr w:type="gramEnd"/>
      <w:r w:rsidRPr="008638DD">
        <w:rPr>
          <w:rStyle w:val="a5"/>
          <w:color w:val="000000" w:themeColor="text1"/>
        </w:rPr>
        <w:t xml:space="preserve"> 14 </w:t>
      </w:r>
      <w:r>
        <w:rPr>
          <w:rStyle w:val="a5"/>
          <w:color w:val="000000" w:themeColor="text1"/>
        </w:rPr>
        <w:t>June</w:t>
      </w:r>
      <w:r w:rsidRPr="008638DD">
        <w:rPr>
          <w:rStyle w:val="a5"/>
          <w:color w:val="000000" w:themeColor="text1"/>
        </w:rPr>
        <w:t xml:space="preserve"> 2021)</w:t>
      </w:r>
    </w:p>
    <w:p w14:paraId="126BE9F5" w14:textId="77777777" w:rsidR="00466573" w:rsidRPr="008638DD" w:rsidRDefault="00466573" w:rsidP="00466573"/>
    <w:p w14:paraId="50FB1639" w14:textId="77777777" w:rsidR="00466573" w:rsidRDefault="00466573" w:rsidP="00466573">
      <w:pPr>
        <w:tabs>
          <w:tab w:val="left" w:pos="921"/>
        </w:tabs>
        <w:adjustRightInd w:val="0"/>
        <w:snapToGrid w:val="0"/>
        <w:ind w:left="400" w:hangingChars="200" w:hanging="400"/>
      </w:pPr>
      <w:r w:rsidRPr="00DB53E9">
        <w:t>International Monetary Fund. (202</w:t>
      </w:r>
      <w:r>
        <w:t>1</w:t>
      </w:r>
      <w:r w:rsidRPr="00DB53E9">
        <w:t xml:space="preserve">) The IMF's Response to COVID-19. </w:t>
      </w:r>
    </w:p>
    <w:p w14:paraId="4B9067B7" w14:textId="77777777" w:rsidR="00466573" w:rsidRDefault="00466573" w:rsidP="00466573">
      <w:pPr>
        <w:tabs>
          <w:tab w:val="left" w:pos="921"/>
        </w:tabs>
        <w:adjustRightInd w:val="0"/>
        <w:snapToGrid w:val="0"/>
        <w:ind w:left="400" w:hangingChars="200" w:hanging="400"/>
      </w:pPr>
      <w:r w:rsidRPr="00DB53E9">
        <w:t xml:space="preserve">Available </w:t>
      </w:r>
      <w:proofErr w:type="gramStart"/>
      <w:r w:rsidRPr="00DB53E9">
        <w:t>at</w:t>
      </w:r>
      <w:r>
        <w:t xml:space="preserve"> :</w:t>
      </w:r>
      <w:proofErr w:type="gramEnd"/>
      <w:r w:rsidRPr="00DB53E9">
        <w:t xml:space="preserve"> </w:t>
      </w:r>
      <w:hyperlink r:id="rId36" w:history="1">
        <w:r w:rsidRPr="00DB53E9">
          <w:rPr>
            <w:color w:val="0000FF"/>
            <w:u w:val="single"/>
          </w:rPr>
          <w:t>https://www.imf.org/en/About/FAQ/imf-response-to-covid-19</w:t>
        </w:r>
      </w:hyperlink>
      <w:r w:rsidRPr="00DB53E9">
        <w:t xml:space="preserve"> </w:t>
      </w:r>
    </w:p>
    <w:p w14:paraId="7DE7BD9B" w14:textId="77777777" w:rsidR="00466573" w:rsidRPr="00DB53E9" w:rsidRDefault="00466573" w:rsidP="00466573">
      <w:pPr>
        <w:tabs>
          <w:tab w:val="left" w:pos="921"/>
        </w:tabs>
        <w:adjustRightInd w:val="0"/>
        <w:snapToGrid w:val="0"/>
        <w:ind w:left="400" w:hangingChars="200" w:hanging="400"/>
        <w:rPr>
          <w:szCs w:val="24"/>
        </w:rPr>
      </w:pPr>
      <w:r>
        <w:rPr>
          <w:szCs w:val="24"/>
        </w:rPr>
        <w:t>(</w:t>
      </w:r>
      <w:r w:rsidRPr="00DB53E9">
        <w:rPr>
          <w:szCs w:val="24"/>
        </w:rPr>
        <w:t>Accessed 1</w:t>
      </w:r>
      <w:r>
        <w:rPr>
          <w:szCs w:val="24"/>
        </w:rPr>
        <w:t>4 June 2021)</w:t>
      </w:r>
    </w:p>
    <w:p w14:paraId="3E61D340" w14:textId="77777777" w:rsidR="00466573" w:rsidRDefault="00466573" w:rsidP="00466573"/>
    <w:p w14:paraId="49F2267A" w14:textId="77777777" w:rsidR="00466573" w:rsidRPr="00AC5AE9" w:rsidRDefault="00466573" w:rsidP="00466573">
      <w:pPr>
        <w:tabs>
          <w:tab w:val="left" w:pos="921"/>
        </w:tabs>
        <w:adjustRightInd w:val="0"/>
        <w:snapToGrid w:val="0"/>
        <w:ind w:left="400" w:hangingChars="200" w:hanging="400"/>
      </w:pPr>
      <w:r w:rsidRPr="00DB53E9">
        <w:t>International Monetary Fund. (202</w:t>
      </w:r>
      <w:r>
        <w:t>1</w:t>
      </w:r>
      <w:r w:rsidRPr="00DB53E9">
        <w:t xml:space="preserve">) </w:t>
      </w:r>
      <w:r>
        <w:t>Hong Kong GDP in 2020</w:t>
      </w:r>
    </w:p>
    <w:p w14:paraId="69BAE332" w14:textId="77777777" w:rsidR="00466573" w:rsidRPr="008638DD" w:rsidRDefault="00466573" w:rsidP="00466573">
      <w:r w:rsidRPr="008638DD">
        <w:t xml:space="preserve">Available </w:t>
      </w:r>
      <w:proofErr w:type="gramStart"/>
      <w:r w:rsidRPr="008638DD">
        <w:t>at :</w:t>
      </w:r>
      <w:proofErr w:type="gramEnd"/>
      <w:r w:rsidRPr="008638DD">
        <w:t xml:space="preserve"> </w:t>
      </w:r>
      <w:hyperlink r:id="rId37" w:history="1">
        <w:r w:rsidRPr="008638DD">
          <w:rPr>
            <w:rStyle w:val="a5"/>
          </w:rPr>
          <w:t>https://www.imf.org/en/Countries/HKG</w:t>
        </w:r>
      </w:hyperlink>
    </w:p>
    <w:p w14:paraId="41AADCF1" w14:textId="77777777" w:rsidR="00466573" w:rsidRPr="008638DD" w:rsidRDefault="00466573" w:rsidP="00466573">
      <w:r w:rsidRPr="008638DD">
        <w:t xml:space="preserve">(Accessed 14 </w:t>
      </w:r>
      <w:r>
        <w:t>June</w:t>
      </w:r>
      <w:r w:rsidRPr="008638DD">
        <w:t xml:space="preserve"> 2021)</w:t>
      </w:r>
    </w:p>
    <w:p w14:paraId="52EAD2FB" w14:textId="77777777" w:rsidR="00466573" w:rsidRDefault="00466573" w:rsidP="00466573"/>
    <w:p w14:paraId="15ACC153" w14:textId="77777777" w:rsidR="00466573" w:rsidRPr="006F0338" w:rsidRDefault="00466573" w:rsidP="00466573">
      <w:r w:rsidRPr="006F0338">
        <w:t>The Guardian (2020) Zara owner to close up to 1,200 fashion stores around the world</w:t>
      </w:r>
    </w:p>
    <w:p w14:paraId="1F815456" w14:textId="77777777" w:rsidR="00466573" w:rsidRPr="006F0338" w:rsidRDefault="00466573" w:rsidP="00466573">
      <w:r w:rsidRPr="006F0338">
        <w:t xml:space="preserve">Available </w:t>
      </w:r>
      <w:proofErr w:type="gramStart"/>
      <w:r w:rsidRPr="006F0338">
        <w:t>at :</w:t>
      </w:r>
      <w:proofErr w:type="gramEnd"/>
      <w:r w:rsidRPr="006F0338">
        <w:t xml:space="preserve"> </w:t>
      </w:r>
      <w:hyperlink r:id="rId38" w:history="1">
        <w:r w:rsidRPr="006F0338">
          <w:rPr>
            <w:rStyle w:val="a5"/>
          </w:rPr>
          <w:t>https://www.theguardian.com/business/2020/jun/10/zara-owner-to-close-up-to-1200-fashion-stores-around-the-world</w:t>
        </w:r>
      </w:hyperlink>
    </w:p>
    <w:p w14:paraId="3F8D3026" w14:textId="77777777" w:rsidR="00466573" w:rsidRPr="006F0338" w:rsidRDefault="00466573" w:rsidP="00466573">
      <w:r w:rsidRPr="006F0338">
        <w:t xml:space="preserve">(Accessed 14 </w:t>
      </w:r>
      <w:r>
        <w:t>June</w:t>
      </w:r>
      <w:r w:rsidRPr="006F0338">
        <w:t xml:space="preserve"> 2021)</w:t>
      </w:r>
    </w:p>
    <w:p w14:paraId="267CF188" w14:textId="77777777" w:rsidR="00466573" w:rsidRDefault="00466573" w:rsidP="00466573"/>
    <w:p w14:paraId="224AAC13" w14:textId="77777777" w:rsidR="00466573" w:rsidRPr="001E7EAF" w:rsidRDefault="00466573" w:rsidP="00466573">
      <w:proofErr w:type="spellStart"/>
      <w:r w:rsidRPr="001E7EAF">
        <w:t>FashionUnited</w:t>
      </w:r>
      <w:proofErr w:type="spellEnd"/>
      <w:r w:rsidRPr="001E7EAF">
        <w:t xml:space="preserve"> (2020) Fashion Statistics Hong Kong. Available </w:t>
      </w:r>
      <w:proofErr w:type="gramStart"/>
      <w:r w:rsidRPr="001E7EAF">
        <w:t>at :</w:t>
      </w:r>
      <w:proofErr w:type="gramEnd"/>
    </w:p>
    <w:p w14:paraId="25B81B30" w14:textId="77777777" w:rsidR="00466573" w:rsidRPr="001E7EAF" w:rsidRDefault="00AB06A3" w:rsidP="00466573">
      <w:hyperlink r:id="rId39" w:history="1">
        <w:r w:rsidR="00466573" w:rsidRPr="001E7EAF">
          <w:rPr>
            <w:rStyle w:val="a5"/>
          </w:rPr>
          <w:t>https://fashionunited.hk/statistics/fashion-statistics-hong-kong/</w:t>
        </w:r>
      </w:hyperlink>
    </w:p>
    <w:p w14:paraId="22F7C274" w14:textId="77777777" w:rsidR="00466573" w:rsidRPr="001E7EAF" w:rsidRDefault="00466573" w:rsidP="00466573">
      <w:r w:rsidRPr="001E7EAF">
        <w:t xml:space="preserve">(Accessed 14 </w:t>
      </w:r>
      <w:r>
        <w:t>June</w:t>
      </w:r>
      <w:r w:rsidRPr="001E7EAF">
        <w:t xml:space="preserve"> 2021)</w:t>
      </w:r>
    </w:p>
    <w:p w14:paraId="15EB9098" w14:textId="77777777" w:rsidR="00466573" w:rsidRPr="001E7EAF" w:rsidRDefault="00466573" w:rsidP="00466573"/>
    <w:p w14:paraId="0916D065" w14:textId="77777777" w:rsidR="00466573" w:rsidRPr="001E7EAF" w:rsidRDefault="00466573" w:rsidP="00466573">
      <w:r w:rsidRPr="001E7EAF">
        <w:t xml:space="preserve">Census and Statistics Department (2020) Review of Textiles and Wearing Apparel Industries in Hong Kong. Available </w:t>
      </w:r>
      <w:proofErr w:type="gramStart"/>
      <w:r w:rsidRPr="001E7EAF">
        <w:t>at :</w:t>
      </w:r>
      <w:proofErr w:type="gramEnd"/>
    </w:p>
    <w:p w14:paraId="4B455682" w14:textId="77777777" w:rsidR="00466573" w:rsidRPr="001E7EAF" w:rsidRDefault="00AB06A3" w:rsidP="00466573">
      <w:hyperlink r:id="rId40" w:history="1">
        <w:r w:rsidR="00466573" w:rsidRPr="001E7EAF">
          <w:rPr>
            <w:rStyle w:val="a5"/>
          </w:rPr>
          <w:t>https://www.censtatd.gov.hk/hkstat/sub/sp310.jsp?productCode=FA100219</w:t>
        </w:r>
      </w:hyperlink>
    </w:p>
    <w:p w14:paraId="3E148C53" w14:textId="77777777" w:rsidR="00466573" w:rsidRPr="001E7EAF" w:rsidRDefault="00466573" w:rsidP="00466573">
      <w:r w:rsidRPr="001E7EAF">
        <w:t xml:space="preserve">(Accessed 14 </w:t>
      </w:r>
      <w:r>
        <w:t>June</w:t>
      </w:r>
      <w:r w:rsidRPr="001E7EAF">
        <w:t xml:space="preserve"> 2021)</w:t>
      </w:r>
    </w:p>
    <w:p w14:paraId="3558107D" w14:textId="77777777" w:rsidR="00466573" w:rsidRPr="001E7EAF" w:rsidRDefault="00466573" w:rsidP="00466573"/>
    <w:p w14:paraId="0E7D5811" w14:textId="77777777" w:rsidR="00466573" w:rsidRPr="001E7EAF" w:rsidRDefault="00466573" w:rsidP="00466573">
      <w:pPr>
        <w:tabs>
          <w:tab w:val="left" w:pos="988"/>
        </w:tabs>
      </w:pPr>
      <w:r w:rsidRPr="001E7EAF">
        <w:t>Earth.Org (2020) 15 Sustainable and Ethical Fashion Brands in Hong Kong.</w:t>
      </w:r>
    </w:p>
    <w:p w14:paraId="79A830AE" w14:textId="77777777" w:rsidR="00466573" w:rsidRPr="001E7EAF" w:rsidRDefault="00466573" w:rsidP="00466573">
      <w:r w:rsidRPr="001E7EAF">
        <w:t xml:space="preserve">Available </w:t>
      </w:r>
      <w:proofErr w:type="gramStart"/>
      <w:r w:rsidRPr="001E7EAF">
        <w:t>at :</w:t>
      </w:r>
      <w:proofErr w:type="gramEnd"/>
      <w:r w:rsidRPr="001E7EAF">
        <w:t xml:space="preserve"> </w:t>
      </w:r>
      <w:hyperlink r:id="rId41" w:history="1">
        <w:r w:rsidRPr="001E7EAF">
          <w:rPr>
            <w:rStyle w:val="a5"/>
          </w:rPr>
          <w:t>https://earth.org/15-ethical-and-sustainable-fashion-brands-hong-kong/</w:t>
        </w:r>
      </w:hyperlink>
      <w:r w:rsidRPr="001E7EAF">
        <w:t xml:space="preserve"> (Accessed 14 </w:t>
      </w:r>
      <w:r>
        <w:t>June</w:t>
      </w:r>
      <w:r w:rsidRPr="001E7EAF">
        <w:t xml:space="preserve"> 2021)</w:t>
      </w:r>
    </w:p>
    <w:p w14:paraId="44607F5E" w14:textId="77777777" w:rsidR="00466573" w:rsidRPr="001E7EAF" w:rsidRDefault="00466573" w:rsidP="00466573"/>
    <w:p w14:paraId="4503123D" w14:textId="77777777" w:rsidR="00466573" w:rsidRDefault="00466573" w:rsidP="00466573">
      <w:pPr>
        <w:rPr>
          <w:rFonts w:eastAsia="Times New Roman"/>
          <w:szCs w:val="24"/>
        </w:rPr>
      </w:pPr>
      <w:r>
        <w:rPr>
          <w:rFonts w:eastAsia="Times New Roman" w:hint="eastAsia"/>
          <w:szCs w:val="24"/>
        </w:rPr>
        <w:t>U</w:t>
      </w:r>
      <w:r>
        <w:rPr>
          <w:rFonts w:eastAsia="Times New Roman"/>
          <w:szCs w:val="24"/>
        </w:rPr>
        <w:t xml:space="preserve">niversity of Bradford (2017) Factors influencing adoption of mobile banking by Jordanian bank </w:t>
      </w:r>
      <w:proofErr w:type="gramStart"/>
      <w:r>
        <w:rPr>
          <w:rFonts w:eastAsia="Times New Roman"/>
          <w:szCs w:val="24"/>
        </w:rPr>
        <w:t>customers :</w:t>
      </w:r>
      <w:proofErr w:type="gramEnd"/>
      <w:r>
        <w:rPr>
          <w:rFonts w:eastAsia="Times New Roman"/>
          <w:szCs w:val="24"/>
        </w:rPr>
        <w:t xml:space="preserve"> Extending UTAUT2 with trust</w:t>
      </w:r>
    </w:p>
    <w:p w14:paraId="28AF9940" w14:textId="3D0984DD" w:rsidR="00466573" w:rsidRPr="00466573" w:rsidRDefault="00466573" w:rsidP="00466573">
      <w:pPr>
        <w:rPr>
          <w:rFonts w:eastAsia="Times New Roman"/>
          <w:szCs w:val="24"/>
        </w:rPr>
      </w:pPr>
      <w:r>
        <w:rPr>
          <w:rFonts w:eastAsia="Times New Roman" w:hint="eastAsia"/>
          <w:szCs w:val="24"/>
        </w:rPr>
        <w:t>A</w:t>
      </w:r>
      <w:r>
        <w:rPr>
          <w:rFonts w:eastAsia="Times New Roman"/>
          <w:szCs w:val="24"/>
        </w:rPr>
        <w:t xml:space="preserve">vailable </w:t>
      </w:r>
      <w:proofErr w:type="gramStart"/>
      <w:r>
        <w:rPr>
          <w:rFonts w:eastAsia="Times New Roman"/>
          <w:szCs w:val="24"/>
        </w:rPr>
        <w:t>at :</w:t>
      </w:r>
      <w:proofErr w:type="gramEnd"/>
      <w:r>
        <w:rPr>
          <w:rFonts w:eastAsia="Times New Roman"/>
          <w:szCs w:val="24"/>
        </w:rPr>
        <w:t xml:space="preserve"> </w:t>
      </w:r>
      <w:hyperlink r:id="rId42" w:history="1">
        <w:r w:rsidRPr="004B39AB">
          <w:rPr>
            <w:rStyle w:val="a5"/>
            <w:rFonts w:eastAsia="Times New Roman"/>
            <w:szCs w:val="24"/>
          </w:rPr>
          <w:t>https://www.sciencedirect.com/science/article/abs/pii/S026840121630696X</w:t>
        </w:r>
      </w:hyperlink>
      <w:r w:rsidR="00BA56D8">
        <w:rPr>
          <w:rStyle w:val="a5"/>
          <w:rFonts w:eastAsia="Times New Roman"/>
          <w:szCs w:val="24"/>
        </w:rPr>
        <w:t xml:space="preserve"> </w:t>
      </w:r>
      <w:r w:rsidR="00BA56D8" w:rsidRPr="00BA56D8">
        <w:rPr>
          <w:rStyle w:val="a5"/>
          <w:rFonts w:eastAsia="Times New Roman"/>
          <w:color w:val="000000" w:themeColor="text1"/>
          <w:szCs w:val="24"/>
          <w:u w:val="none"/>
        </w:rPr>
        <w:t xml:space="preserve"> (Accessed 14 June 2021)</w:t>
      </w:r>
    </w:p>
    <w:sectPr w:rsidR="00466573" w:rsidRPr="00466573" w:rsidSect="002132F9">
      <w:headerReference w:type="even" r:id="rId43"/>
      <w:headerReference w:type="default" r:id="rId44"/>
      <w:footerReference w:type="even" r:id="rId45"/>
      <w:footerReference w:type="default" r:id="rId46"/>
      <w:headerReference w:type="first" r:id="rId47"/>
      <w:footerReference w:type="first" r:id="rId4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62DB7E" w14:textId="77777777" w:rsidR="00AB06A3" w:rsidRDefault="00AB06A3" w:rsidP="00390251">
      <w:r>
        <w:separator/>
      </w:r>
    </w:p>
    <w:p w14:paraId="438B4B96" w14:textId="77777777" w:rsidR="00AB06A3" w:rsidRDefault="00AB06A3"/>
  </w:endnote>
  <w:endnote w:type="continuationSeparator" w:id="0">
    <w:p w14:paraId="09FE6BBA" w14:textId="77777777" w:rsidR="00AB06A3" w:rsidRDefault="00AB06A3" w:rsidP="00390251">
      <w:r>
        <w:continuationSeparator/>
      </w:r>
    </w:p>
    <w:p w14:paraId="00776B4F" w14:textId="77777777" w:rsidR="00AB06A3" w:rsidRDefault="00AB06A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新細明體">
    <w:altName w:val="PMingLiU"/>
    <w:panose1 w:val="02020500000000000000"/>
    <w:charset w:val="88"/>
    <w:family w:val="roman"/>
    <w:pitch w:val="variable"/>
    <w:sig w:usb0="A00002FF" w:usb1="28CFFCFA" w:usb2="00000016" w:usb3="00000000" w:csb0="001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2FF" w:usb1="420024FF" w:usb2="00000000" w:usb3="00000000" w:csb0="0000019F" w:csb1="00000000"/>
  </w:font>
  <w:font w:name="標楷體">
    <w:altName w:val="微軟正黑體"/>
    <w:panose1 w:val="02010601000101010101"/>
    <w:charset w:val="88"/>
    <w:family w:val="auto"/>
    <w:pitch w:val="variable"/>
    <w:sig w:usb0="00000001" w:usb1="08080000" w:usb2="00000010" w:usb3="00000000" w:csb0="00100001" w:csb1="00000000"/>
  </w:font>
  <w:font w:name="AdvGulliv">
    <w:altName w:val="Cambria"/>
    <w:panose1 w:val="020B0604020202020204"/>
    <w:charset w:val="00"/>
    <w:family w:val="roman"/>
    <w:notTrueType/>
    <w:pitch w:val="default"/>
  </w:font>
  <w:font w:name="CharisSIL">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31D148" w14:textId="77777777" w:rsidR="00466573" w:rsidRDefault="00466573">
    <w:pPr>
      <w:pStyle w:val="aa"/>
      <w:framePr w:wrap="around" w:vAnchor="text" w:hAnchor="margin" w:xAlign="center" w:y="1"/>
      <w:rPr>
        <w:rStyle w:val="ac"/>
      </w:rPr>
    </w:pPr>
    <w:r>
      <w:rPr>
        <w:rStyle w:val="ac"/>
      </w:rPr>
      <w:fldChar w:fldCharType="begin"/>
    </w:r>
    <w:r>
      <w:rPr>
        <w:rStyle w:val="ac"/>
      </w:rPr>
      <w:instrText xml:space="preserve">PAGE  </w:instrText>
    </w:r>
    <w:r>
      <w:rPr>
        <w:rStyle w:val="ac"/>
      </w:rPr>
      <w:fldChar w:fldCharType="end"/>
    </w:r>
  </w:p>
  <w:p w14:paraId="793677D1" w14:textId="77777777" w:rsidR="00466573" w:rsidRDefault="00466573">
    <w:pPr>
      <w:pStyle w:val="a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8EACFA" w14:textId="77777777" w:rsidR="00466573" w:rsidRDefault="00466573">
    <w:pPr>
      <w:pStyle w:val="aa"/>
      <w:framePr w:wrap="around" w:vAnchor="text" w:hAnchor="margin" w:xAlign="center" w:y="1"/>
      <w:rPr>
        <w:rStyle w:val="ac"/>
      </w:rPr>
    </w:pPr>
  </w:p>
  <w:p w14:paraId="778EC430" w14:textId="77777777" w:rsidR="00466573" w:rsidRDefault="00466573">
    <w:pPr>
      <w:pStyle w:val="aa"/>
      <w:framePr w:wrap="around" w:vAnchor="text" w:hAnchor="margin" w:xAlign="center" w:y="1"/>
      <w:rPr>
        <w:rStyle w:val="ac"/>
      </w:rPr>
    </w:pPr>
  </w:p>
  <w:p w14:paraId="3B096FAE" w14:textId="77777777" w:rsidR="00466573" w:rsidRDefault="00466573">
    <w:pPr>
      <w:pStyle w:val="aa"/>
      <w:framePr w:wrap="around" w:vAnchor="text" w:hAnchor="margin" w:xAlign="center" w:y="1"/>
      <w:rPr>
        <w:rStyle w:val="ac"/>
      </w:rPr>
    </w:pPr>
  </w:p>
  <w:p w14:paraId="740E44FE" w14:textId="77777777" w:rsidR="00466573" w:rsidRDefault="00466573">
    <w:pPr>
      <w:pStyle w:val="aa"/>
      <w:framePr w:wrap="around" w:vAnchor="text" w:hAnchor="margin" w:xAlign="center" w:y="1"/>
      <w:rPr>
        <w:rStyle w:val="ac"/>
      </w:rPr>
    </w:pPr>
  </w:p>
  <w:p w14:paraId="6279BBDB" w14:textId="77777777" w:rsidR="00466573" w:rsidRDefault="00466573">
    <w:pPr>
      <w:pStyle w:val="aa"/>
      <w:framePr w:wrap="around" w:vAnchor="text" w:hAnchor="margin" w:xAlign="center" w:y="1"/>
      <w:rPr>
        <w:rStyle w:val="ac"/>
      </w:rPr>
    </w:pPr>
  </w:p>
  <w:p w14:paraId="7328BCDD" w14:textId="77777777" w:rsidR="00466573" w:rsidRDefault="00466573">
    <w:pPr>
      <w:pStyle w:val="aa"/>
      <w:jc w:val="center"/>
    </w:pPr>
    <w:r>
      <w:rPr>
        <w:rStyle w:val="ac"/>
      </w:rPr>
      <w:fldChar w:fldCharType="begin"/>
    </w:r>
    <w:r>
      <w:rPr>
        <w:rStyle w:val="ac"/>
      </w:rPr>
      <w:instrText xml:space="preserve"> PAGE </w:instrText>
    </w:r>
    <w:r>
      <w:rPr>
        <w:rStyle w:val="ac"/>
      </w:rPr>
      <w:fldChar w:fldCharType="separate"/>
    </w:r>
    <w:r>
      <w:rPr>
        <w:rStyle w:val="ac"/>
        <w:noProof/>
      </w:rPr>
      <w:t>5</w:t>
    </w:r>
    <w:r>
      <w:rPr>
        <w:rStyle w:val="ac"/>
      </w:rPr>
      <w:fldChar w:fldCharType="end"/>
    </w:r>
  </w:p>
  <w:p w14:paraId="7CE2513C" w14:textId="77777777" w:rsidR="00466573" w:rsidRDefault="00466573">
    <w:pPr>
      <w:pStyle w:val="aa"/>
      <w:jc w:val="both"/>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680981" w:rsidRDefault="00680981">
    <w:pPr>
      <w:pStyle w:val="aa"/>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19BCF087" w:rsidR="00B93605" w:rsidRDefault="00680981" w:rsidP="00E6714D">
    <w:pPr>
      <w:pStyle w:val="aa"/>
    </w:pPr>
    <w:r>
      <w:rPr>
        <w:rFonts w:ascii="Arial" w:hAnsi="Arial" w:cs="Arial"/>
      </w:rPr>
      <w:t>October 2020</w:t>
    </w:r>
    <w:r w:rsidR="00B93605">
      <w:rPr>
        <w:rFonts w:ascii="Arial" w:hAnsi="Arial" w:cs="Arial"/>
      </w:rPr>
      <w:ptab w:relativeTo="margin" w:alignment="center" w:leader="none"/>
    </w:r>
    <w:r w:rsidR="00B93605" w:rsidRPr="00B70B72">
      <w:rPr>
        <w:rStyle w:val="ac"/>
        <w:rFonts w:ascii="Arial" w:hAnsi="Arial" w:cs="Arial"/>
      </w:rPr>
      <w:fldChar w:fldCharType="begin"/>
    </w:r>
    <w:r w:rsidR="00B93605" w:rsidRPr="00B70B72">
      <w:rPr>
        <w:rStyle w:val="ac"/>
        <w:rFonts w:ascii="Arial" w:hAnsi="Arial" w:cs="Arial"/>
      </w:rPr>
      <w:instrText xml:space="preserve"> PAGE </w:instrText>
    </w:r>
    <w:r w:rsidR="00B93605" w:rsidRPr="00B70B72">
      <w:rPr>
        <w:rStyle w:val="ac"/>
        <w:rFonts w:ascii="Arial" w:hAnsi="Arial" w:cs="Arial"/>
      </w:rPr>
      <w:fldChar w:fldCharType="separate"/>
    </w:r>
    <w:r w:rsidR="00F33A1A">
      <w:rPr>
        <w:rStyle w:val="ac"/>
        <w:rFonts w:ascii="Arial" w:hAnsi="Arial" w:cs="Arial"/>
        <w:noProof/>
      </w:rPr>
      <w:t>12</w:t>
    </w:r>
    <w:r w:rsidR="00B93605" w:rsidRPr="00B70B72">
      <w:rPr>
        <w:rStyle w:val="ac"/>
        <w:rFonts w:ascii="Arial" w:hAnsi="Arial" w:cs="Arial"/>
      </w:rPr>
      <w:fldChar w:fldCharType="end"/>
    </w:r>
    <w:r w:rsidR="00B93605">
      <w:rPr>
        <w:rStyle w:val="ac"/>
        <w:rFonts w:ascii="Arial" w:hAnsi="Arial" w:cs="Arial"/>
      </w:rPr>
      <w:ptab w:relativeTo="margin" w:alignment="right" w:leader="none"/>
    </w:r>
    <w:r w:rsidR="00B93605">
      <w:rPr>
        <w:rStyle w:val="ac"/>
        <w:rFonts w:ascii="Arial" w:hAnsi="Arial" w:cs="Arial"/>
      </w:rPr>
      <w:t>Ethical Approval Form</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680981" w:rsidRDefault="00680981">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479D95" w14:textId="77777777" w:rsidR="00AB06A3" w:rsidRDefault="00AB06A3" w:rsidP="00390251">
      <w:r>
        <w:separator/>
      </w:r>
    </w:p>
    <w:p w14:paraId="08753985" w14:textId="77777777" w:rsidR="00AB06A3" w:rsidRDefault="00AB06A3"/>
  </w:footnote>
  <w:footnote w:type="continuationSeparator" w:id="0">
    <w:p w14:paraId="03D3DDE1" w14:textId="77777777" w:rsidR="00AB06A3" w:rsidRDefault="00AB06A3" w:rsidP="00390251">
      <w:r>
        <w:continuationSeparator/>
      </w:r>
    </w:p>
    <w:p w14:paraId="71F3B556" w14:textId="77777777" w:rsidR="00AB06A3" w:rsidRDefault="00AB06A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680981" w:rsidRDefault="00680981">
    <w:pPr>
      <w:pStyle w:val="a8"/>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B93605" w:rsidRPr="00965F27" w:rsidRDefault="00B93605"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680981" w:rsidRDefault="00680981">
    <w:pPr>
      <w:pStyle w:val="a8"/>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77D18D6"/>
    <w:multiLevelType w:val="multilevel"/>
    <w:tmpl w:val="D8B2AAB2"/>
    <w:lvl w:ilvl="0">
      <w:start w:val="3"/>
      <w:numFmt w:val="decimal"/>
      <w:lvlText w:val="%1"/>
      <w:lvlJc w:val="left"/>
      <w:pPr>
        <w:ind w:left="360" w:hanging="360"/>
      </w:pPr>
      <w:rPr>
        <w:rFonts w:ascii="新細明體" w:eastAsia="新細明體" w:hAnsi="新細明體" w:hint="default"/>
        <w:sz w:val="20"/>
      </w:rPr>
    </w:lvl>
    <w:lvl w:ilvl="1">
      <w:start w:val="1"/>
      <w:numFmt w:val="decimal"/>
      <w:lvlText w:val="%1.%2"/>
      <w:lvlJc w:val="left"/>
      <w:pPr>
        <w:ind w:left="720" w:hanging="360"/>
      </w:pPr>
      <w:rPr>
        <w:rFonts w:ascii="新細明體" w:eastAsia="新細明體" w:hAnsi="新細明體" w:hint="default"/>
        <w:sz w:val="20"/>
      </w:rPr>
    </w:lvl>
    <w:lvl w:ilvl="2">
      <w:start w:val="1"/>
      <w:numFmt w:val="decimal"/>
      <w:lvlText w:val="%1.%2.%3"/>
      <w:lvlJc w:val="left"/>
      <w:pPr>
        <w:ind w:left="1440" w:hanging="720"/>
      </w:pPr>
      <w:rPr>
        <w:rFonts w:ascii="新細明體" w:eastAsia="新細明體" w:hAnsi="新細明體" w:hint="default"/>
        <w:sz w:val="20"/>
      </w:rPr>
    </w:lvl>
    <w:lvl w:ilvl="3">
      <w:start w:val="1"/>
      <w:numFmt w:val="decimal"/>
      <w:lvlText w:val="%1.%2.%3.%4"/>
      <w:lvlJc w:val="left"/>
      <w:pPr>
        <w:ind w:left="1800" w:hanging="720"/>
      </w:pPr>
      <w:rPr>
        <w:rFonts w:ascii="新細明體" w:eastAsia="新細明體" w:hAnsi="新細明體" w:hint="default"/>
        <w:sz w:val="20"/>
      </w:rPr>
    </w:lvl>
    <w:lvl w:ilvl="4">
      <w:start w:val="1"/>
      <w:numFmt w:val="decimal"/>
      <w:lvlText w:val="%1.%2.%3.%4.%5"/>
      <w:lvlJc w:val="left"/>
      <w:pPr>
        <w:ind w:left="2520" w:hanging="1080"/>
      </w:pPr>
      <w:rPr>
        <w:rFonts w:ascii="新細明體" w:eastAsia="新細明體" w:hAnsi="新細明體" w:hint="default"/>
        <w:sz w:val="20"/>
      </w:rPr>
    </w:lvl>
    <w:lvl w:ilvl="5">
      <w:start w:val="1"/>
      <w:numFmt w:val="decimal"/>
      <w:lvlText w:val="%1.%2.%3.%4.%5.%6"/>
      <w:lvlJc w:val="left"/>
      <w:pPr>
        <w:ind w:left="2880" w:hanging="1080"/>
      </w:pPr>
      <w:rPr>
        <w:rFonts w:ascii="新細明體" w:eastAsia="新細明體" w:hAnsi="新細明體" w:hint="default"/>
        <w:sz w:val="20"/>
      </w:rPr>
    </w:lvl>
    <w:lvl w:ilvl="6">
      <w:start w:val="1"/>
      <w:numFmt w:val="decimal"/>
      <w:lvlText w:val="%1.%2.%3.%4.%5.%6.%7"/>
      <w:lvlJc w:val="left"/>
      <w:pPr>
        <w:ind w:left="3600" w:hanging="1440"/>
      </w:pPr>
      <w:rPr>
        <w:rFonts w:ascii="新細明體" w:eastAsia="新細明體" w:hAnsi="新細明體" w:hint="default"/>
        <w:sz w:val="20"/>
      </w:rPr>
    </w:lvl>
    <w:lvl w:ilvl="7">
      <w:start w:val="1"/>
      <w:numFmt w:val="decimal"/>
      <w:lvlText w:val="%1.%2.%3.%4.%5.%6.%7.%8"/>
      <w:lvlJc w:val="left"/>
      <w:pPr>
        <w:ind w:left="3960" w:hanging="1440"/>
      </w:pPr>
      <w:rPr>
        <w:rFonts w:ascii="新細明體" w:eastAsia="新細明體" w:hAnsi="新細明體" w:hint="default"/>
        <w:sz w:val="20"/>
      </w:rPr>
    </w:lvl>
    <w:lvl w:ilvl="8">
      <w:start w:val="1"/>
      <w:numFmt w:val="decimal"/>
      <w:lvlText w:val="%1.%2.%3.%4.%5.%6.%7.%8.%9"/>
      <w:lvlJc w:val="left"/>
      <w:pPr>
        <w:ind w:left="4680" w:hanging="1800"/>
      </w:pPr>
      <w:rPr>
        <w:rFonts w:ascii="新細明體" w:eastAsia="新細明體" w:hAnsi="新細明體" w:hint="default"/>
        <w:sz w:val="20"/>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FC5759"/>
    <w:multiLevelType w:val="hybridMultilevel"/>
    <w:tmpl w:val="783036E4"/>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583A37"/>
    <w:multiLevelType w:val="multilevel"/>
    <w:tmpl w:val="4384856A"/>
    <w:lvl w:ilvl="0">
      <w:start w:val="1"/>
      <w:numFmt w:val="decimal"/>
      <w:lvlText w:val="%1"/>
      <w:lvlJc w:val="left"/>
      <w:pPr>
        <w:ind w:left="360" w:hanging="360"/>
      </w:pPr>
      <w:rPr>
        <w:rFonts w:ascii="新細明體" w:eastAsia="新細明體" w:hAnsi="新細明體" w:hint="default"/>
        <w:sz w:val="20"/>
      </w:rPr>
    </w:lvl>
    <w:lvl w:ilvl="1">
      <w:start w:val="1"/>
      <w:numFmt w:val="decimal"/>
      <w:lvlText w:val="%1.%2"/>
      <w:lvlJc w:val="left"/>
      <w:pPr>
        <w:ind w:left="720" w:hanging="360"/>
      </w:pPr>
      <w:rPr>
        <w:rFonts w:ascii="新細明體" w:eastAsia="新細明體" w:hAnsi="新細明體" w:hint="default"/>
        <w:sz w:val="20"/>
      </w:rPr>
    </w:lvl>
    <w:lvl w:ilvl="2">
      <w:start w:val="1"/>
      <w:numFmt w:val="decimal"/>
      <w:lvlText w:val="%1.%2.%3"/>
      <w:lvlJc w:val="left"/>
      <w:pPr>
        <w:ind w:left="1440" w:hanging="720"/>
      </w:pPr>
      <w:rPr>
        <w:rFonts w:ascii="新細明體" w:eastAsia="新細明體" w:hAnsi="新細明體" w:hint="default"/>
        <w:sz w:val="20"/>
      </w:rPr>
    </w:lvl>
    <w:lvl w:ilvl="3">
      <w:start w:val="1"/>
      <w:numFmt w:val="decimal"/>
      <w:lvlText w:val="%1.%2.%3.%4"/>
      <w:lvlJc w:val="left"/>
      <w:pPr>
        <w:ind w:left="1800" w:hanging="720"/>
      </w:pPr>
      <w:rPr>
        <w:rFonts w:ascii="新細明體" w:eastAsia="新細明體" w:hAnsi="新細明體" w:hint="default"/>
        <w:sz w:val="20"/>
      </w:rPr>
    </w:lvl>
    <w:lvl w:ilvl="4">
      <w:start w:val="1"/>
      <w:numFmt w:val="decimal"/>
      <w:lvlText w:val="%1.%2.%3.%4.%5"/>
      <w:lvlJc w:val="left"/>
      <w:pPr>
        <w:ind w:left="2520" w:hanging="1080"/>
      </w:pPr>
      <w:rPr>
        <w:rFonts w:ascii="新細明體" w:eastAsia="新細明體" w:hAnsi="新細明體" w:hint="default"/>
        <w:sz w:val="20"/>
      </w:rPr>
    </w:lvl>
    <w:lvl w:ilvl="5">
      <w:start w:val="1"/>
      <w:numFmt w:val="decimal"/>
      <w:lvlText w:val="%1.%2.%3.%4.%5.%6"/>
      <w:lvlJc w:val="left"/>
      <w:pPr>
        <w:ind w:left="2880" w:hanging="1080"/>
      </w:pPr>
      <w:rPr>
        <w:rFonts w:ascii="新細明體" w:eastAsia="新細明體" w:hAnsi="新細明體" w:hint="default"/>
        <w:sz w:val="20"/>
      </w:rPr>
    </w:lvl>
    <w:lvl w:ilvl="6">
      <w:start w:val="1"/>
      <w:numFmt w:val="decimal"/>
      <w:lvlText w:val="%1.%2.%3.%4.%5.%6.%7"/>
      <w:lvlJc w:val="left"/>
      <w:pPr>
        <w:ind w:left="3600" w:hanging="1440"/>
      </w:pPr>
      <w:rPr>
        <w:rFonts w:ascii="新細明體" w:eastAsia="新細明體" w:hAnsi="新細明體" w:hint="default"/>
        <w:sz w:val="20"/>
      </w:rPr>
    </w:lvl>
    <w:lvl w:ilvl="7">
      <w:start w:val="1"/>
      <w:numFmt w:val="decimal"/>
      <w:lvlText w:val="%1.%2.%3.%4.%5.%6.%7.%8"/>
      <w:lvlJc w:val="left"/>
      <w:pPr>
        <w:ind w:left="3960" w:hanging="1440"/>
      </w:pPr>
      <w:rPr>
        <w:rFonts w:ascii="新細明體" w:eastAsia="新細明體" w:hAnsi="新細明體" w:hint="default"/>
        <w:sz w:val="20"/>
      </w:rPr>
    </w:lvl>
    <w:lvl w:ilvl="8">
      <w:start w:val="1"/>
      <w:numFmt w:val="decimal"/>
      <w:lvlText w:val="%1.%2.%3.%4.%5.%6.%7.%8.%9"/>
      <w:lvlJc w:val="left"/>
      <w:pPr>
        <w:ind w:left="4680" w:hanging="1800"/>
      </w:pPr>
      <w:rPr>
        <w:rFonts w:ascii="新細明體" w:eastAsia="新細明體" w:hAnsi="新細明體" w:hint="default"/>
        <w:sz w:val="20"/>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D5730B"/>
    <w:multiLevelType w:val="hybridMultilevel"/>
    <w:tmpl w:val="6540A386"/>
    <w:lvl w:ilvl="0" w:tplc="0504B7D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43020F9"/>
    <w:multiLevelType w:val="multilevel"/>
    <w:tmpl w:val="698A6582"/>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160" w:hanging="72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3"/>
  </w:num>
  <w:num w:numId="3">
    <w:abstractNumId w:val="2"/>
  </w:num>
  <w:num w:numId="4">
    <w:abstractNumId w:val="28"/>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6"/>
  </w:num>
  <w:num w:numId="12">
    <w:abstractNumId w:val="24"/>
  </w:num>
  <w:num w:numId="13">
    <w:abstractNumId w:val="25"/>
  </w:num>
  <w:num w:numId="14">
    <w:abstractNumId w:val="0"/>
  </w:num>
  <w:num w:numId="15">
    <w:abstractNumId w:val="6"/>
  </w:num>
  <w:num w:numId="16">
    <w:abstractNumId w:val="7"/>
  </w:num>
  <w:num w:numId="17">
    <w:abstractNumId w:val="13"/>
  </w:num>
  <w:num w:numId="18">
    <w:abstractNumId w:val="16"/>
  </w:num>
  <w:num w:numId="19">
    <w:abstractNumId w:val="27"/>
  </w:num>
  <w:num w:numId="20">
    <w:abstractNumId w:val="5"/>
  </w:num>
  <w:num w:numId="21">
    <w:abstractNumId w:val="18"/>
  </w:num>
  <w:num w:numId="22">
    <w:abstractNumId w:val="22"/>
  </w:num>
  <w:num w:numId="23">
    <w:abstractNumId w:val="1"/>
  </w:num>
  <w:num w:numId="24">
    <w:abstractNumId w:val="10"/>
  </w:num>
  <w:num w:numId="25">
    <w:abstractNumId w:val="15"/>
  </w:num>
  <w:num w:numId="26">
    <w:abstractNumId w:val="30"/>
  </w:num>
  <w:num w:numId="27">
    <w:abstractNumId w:val="21"/>
  </w:num>
  <w:num w:numId="28">
    <w:abstractNumId w:val="11"/>
  </w:num>
  <w:num w:numId="29">
    <w:abstractNumId w:val="14"/>
  </w:num>
  <w:num w:numId="30">
    <w:abstractNumId w:val="17"/>
  </w:num>
  <w:num w:numId="31">
    <w:abstractNumId w:val="29"/>
  </w:num>
  <w:num w:numId="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6"/>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E6F61"/>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666A"/>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1D8"/>
    <w:rsid w:val="00233B1F"/>
    <w:rsid w:val="00236C8A"/>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1BAA"/>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712A9"/>
    <w:rsid w:val="00382031"/>
    <w:rsid w:val="00390251"/>
    <w:rsid w:val="00392D9A"/>
    <w:rsid w:val="00397B49"/>
    <w:rsid w:val="003A09CB"/>
    <w:rsid w:val="003A5C91"/>
    <w:rsid w:val="003B29CD"/>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66573"/>
    <w:rsid w:val="00476398"/>
    <w:rsid w:val="0047697E"/>
    <w:rsid w:val="0048134A"/>
    <w:rsid w:val="00482054"/>
    <w:rsid w:val="0048583B"/>
    <w:rsid w:val="00486107"/>
    <w:rsid w:val="00487E4B"/>
    <w:rsid w:val="00493534"/>
    <w:rsid w:val="004942B0"/>
    <w:rsid w:val="00494691"/>
    <w:rsid w:val="004A7DD5"/>
    <w:rsid w:val="004B7A0E"/>
    <w:rsid w:val="004C3A0B"/>
    <w:rsid w:val="004C3D85"/>
    <w:rsid w:val="004C5C13"/>
    <w:rsid w:val="004D0161"/>
    <w:rsid w:val="004D3FAE"/>
    <w:rsid w:val="004D5683"/>
    <w:rsid w:val="004E0338"/>
    <w:rsid w:val="004E4AC4"/>
    <w:rsid w:val="004E616D"/>
    <w:rsid w:val="004F059C"/>
    <w:rsid w:val="004F3EA8"/>
    <w:rsid w:val="004F599C"/>
    <w:rsid w:val="004F7687"/>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84E68"/>
    <w:rsid w:val="00587762"/>
    <w:rsid w:val="005934C5"/>
    <w:rsid w:val="005960A0"/>
    <w:rsid w:val="00596BFA"/>
    <w:rsid w:val="005A4BE0"/>
    <w:rsid w:val="005A76DA"/>
    <w:rsid w:val="005B52AE"/>
    <w:rsid w:val="005D0C38"/>
    <w:rsid w:val="005D6613"/>
    <w:rsid w:val="005E25AC"/>
    <w:rsid w:val="005E313E"/>
    <w:rsid w:val="005E44E9"/>
    <w:rsid w:val="005E4987"/>
    <w:rsid w:val="005E6C44"/>
    <w:rsid w:val="005F4E36"/>
    <w:rsid w:val="005F677A"/>
    <w:rsid w:val="00601BEA"/>
    <w:rsid w:val="00601C36"/>
    <w:rsid w:val="00604C9F"/>
    <w:rsid w:val="00606331"/>
    <w:rsid w:val="006073C6"/>
    <w:rsid w:val="00612C12"/>
    <w:rsid w:val="006154A7"/>
    <w:rsid w:val="0062188A"/>
    <w:rsid w:val="00627E84"/>
    <w:rsid w:val="00631440"/>
    <w:rsid w:val="00632C47"/>
    <w:rsid w:val="00633574"/>
    <w:rsid w:val="006341A5"/>
    <w:rsid w:val="00635FA8"/>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4C82"/>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3A6"/>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8B8"/>
    <w:rsid w:val="007D4E07"/>
    <w:rsid w:val="007D75DE"/>
    <w:rsid w:val="007E14FB"/>
    <w:rsid w:val="007E38DD"/>
    <w:rsid w:val="007F23AA"/>
    <w:rsid w:val="007F29F6"/>
    <w:rsid w:val="007F3C4F"/>
    <w:rsid w:val="007F4303"/>
    <w:rsid w:val="007F5CA0"/>
    <w:rsid w:val="007F6B6A"/>
    <w:rsid w:val="008102B5"/>
    <w:rsid w:val="00811D96"/>
    <w:rsid w:val="00812BEF"/>
    <w:rsid w:val="00824056"/>
    <w:rsid w:val="0082781D"/>
    <w:rsid w:val="00831C35"/>
    <w:rsid w:val="00831C69"/>
    <w:rsid w:val="008330B6"/>
    <w:rsid w:val="008354D1"/>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E4981"/>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0A4F"/>
    <w:rsid w:val="00961B2E"/>
    <w:rsid w:val="009621EE"/>
    <w:rsid w:val="00965F27"/>
    <w:rsid w:val="009831F5"/>
    <w:rsid w:val="00986EEC"/>
    <w:rsid w:val="00986FD8"/>
    <w:rsid w:val="00987C69"/>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06A3"/>
    <w:rsid w:val="00AB15E7"/>
    <w:rsid w:val="00AB1B40"/>
    <w:rsid w:val="00AB74BF"/>
    <w:rsid w:val="00AB7553"/>
    <w:rsid w:val="00AC189C"/>
    <w:rsid w:val="00AD5672"/>
    <w:rsid w:val="00AD5E63"/>
    <w:rsid w:val="00AE0781"/>
    <w:rsid w:val="00AE5AB8"/>
    <w:rsid w:val="00AE6BF5"/>
    <w:rsid w:val="00AF62A3"/>
    <w:rsid w:val="00AF7252"/>
    <w:rsid w:val="00B02F8E"/>
    <w:rsid w:val="00B10083"/>
    <w:rsid w:val="00B11122"/>
    <w:rsid w:val="00B139CE"/>
    <w:rsid w:val="00B2018A"/>
    <w:rsid w:val="00B20CAD"/>
    <w:rsid w:val="00B23BFF"/>
    <w:rsid w:val="00B240F2"/>
    <w:rsid w:val="00B254C9"/>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56D8"/>
    <w:rsid w:val="00BA5920"/>
    <w:rsid w:val="00BB1B85"/>
    <w:rsid w:val="00BB26B7"/>
    <w:rsid w:val="00BB3142"/>
    <w:rsid w:val="00BD4150"/>
    <w:rsid w:val="00BE08D7"/>
    <w:rsid w:val="00BE117A"/>
    <w:rsid w:val="00BE2189"/>
    <w:rsid w:val="00BF0733"/>
    <w:rsid w:val="00BF3F4A"/>
    <w:rsid w:val="00C07A68"/>
    <w:rsid w:val="00C11423"/>
    <w:rsid w:val="00C1657B"/>
    <w:rsid w:val="00C17643"/>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604C"/>
    <w:rsid w:val="00D77DFD"/>
    <w:rsid w:val="00D81803"/>
    <w:rsid w:val="00D839CD"/>
    <w:rsid w:val="00D84363"/>
    <w:rsid w:val="00D90204"/>
    <w:rsid w:val="00D929F1"/>
    <w:rsid w:val="00D92AC5"/>
    <w:rsid w:val="00D97FF7"/>
    <w:rsid w:val="00DB1935"/>
    <w:rsid w:val="00DB3CA7"/>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34962"/>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7CA0"/>
    <w:rsid w:val="00F12CDD"/>
    <w:rsid w:val="00F230F0"/>
    <w:rsid w:val="00F33A1A"/>
    <w:rsid w:val="00F478CB"/>
    <w:rsid w:val="00F517B1"/>
    <w:rsid w:val="00F52C97"/>
    <w:rsid w:val="00F54257"/>
    <w:rsid w:val="00F55CEF"/>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uiPriority="0"/>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標題 1 字元"/>
    <w:link w:val="1"/>
    <w:uiPriority w:val="99"/>
    <w:rsid w:val="00AB15E7"/>
    <w:rPr>
      <w:rFonts w:ascii="Cambria" w:hAnsi="Cambria" w:cs="Cambria"/>
      <w:b/>
      <w:bCs/>
      <w:kern w:val="32"/>
      <w:sz w:val="32"/>
      <w:szCs w:val="32"/>
      <w:lang w:eastAsia="en-US"/>
    </w:rPr>
  </w:style>
  <w:style w:type="character" w:customStyle="1" w:styleId="40">
    <w:name w:val="標題 4 字元"/>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本文 2 字元"/>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註解方塊文字 字元"/>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頁首 字元"/>
    <w:link w:val="a8"/>
    <w:uiPriority w:val="99"/>
    <w:semiHidden/>
    <w:rsid w:val="00390251"/>
    <w:rPr>
      <w:lang w:eastAsia="en-US"/>
    </w:rPr>
  </w:style>
  <w:style w:type="paragraph" w:styleId="aa">
    <w:name w:val="footer"/>
    <w:basedOn w:val="a"/>
    <w:link w:val="ab"/>
    <w:rsid w:val="00390251"/>
    <w:pPr>
      <w:tabs>
        <w:tab w:val="center" w:pos="4513"/>
        <w:tab w:val="right" w:pos="9026"/>
      </w:tabs>
    </w:pPr>
  </w:style>
  <w:style w:type="character" w:customStyle="1" w:styleId="ab">
    <w:name w:val="頁尾 字元"/>
    <w:link w:val="aa"/>
    <w:uiPriority w:val="99"/>
    <w:rsid w:val="00390251"/>
    <w:rPr>
      <w:lang w:eastAsia="en-US"/>
    </w:rPr>
  </w:style>
  <w:style w:type="paragraph" w:styleId="Web">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c">
    <w:name w:val="page number"/>
    <w:basedOn w:val="a0"/>
    <w:rsid w:val="00B70B72"/>
  </w:style>
  <w:style w:type="character" w:styleId="ad">
    <w:name w:val="annotation reference"/>
    <w:uiPriority w:val="99"/>
    <w:semiHidden/>
    <w:unhideWhenUsed/>
    <w:rsid w:val="00F54257"/>
    <w:rPr>
      <w:sz w:val="16"/>
      <w:szCs w:val="16"/>
    </w:rPr>
  </w:style>
  <w:style w:type="paragraph" w:styleId="ae">
    <w:name w:val="annotation text"/>
    <w:basedOn w:val="a"/>
    <w:link w:val="af"/>
    <w:uiPriority w:val="99"/>
    <w:semiHidden/>
    <w:unhideWhenUsed/>
    <w:rsid w:val="00F54257"/>
  </w:style>
  <w:style w:type="character" w:customStyle="1" w:styleId="af">
    <w:name w:val="註解文字 字元"/>
    <w:link w:val="ae"/>
    <w:uiPriority w:val="99"/>
    <w:semiHidden/>
    <w:rsid w:val="00F54257"/>
    <w:rPr>
      <w:lang w:eastAsia="en-US"/>
    </w:rPr>
  </w:style>
  <w:style w:type="paragraph" w:styleId="af0">
    <w:name w:val="annotation subject"/>
    <w:basedOn w:val="ae"/>
    <w:next w:val="ae"/>
    <w:link w:val="af1"/>
    <w:uiPriority w:val="99"/>
    <w:semiHidden/>
    <w:unhideWhenUsed/>
    <w:rsid w:val="00F54257"/>
    <w:rPr>
      <w:b/>
      <w:bCs/>
    </w:rPr>
  </w:style>
  <w:style w:type="character" w:customStyle="1" w:styleId="af1">
    <w:name w:val="註解主旨 字元"/>
    <w:link w:val="af0"/>
    <w:uiPriority w:val="99"/>
    <w:semiHidden/>
    <w:rsid w:val="00F54257"/>
    <w:rPr>
      <w:b/>
      <w:bCs/>
      <w:lang w:eastAsia="en-US"/>
    </w:rPr>
  </w:style>
  <w:style w:type="paragraph" w:styleId="af2">
    <w:name w:val="List Paragraph"/>
    <w:basedOn w:val="a"/>
    <w:uiPriority w:val="34"/>
    <w:qFormat/>
    <w:rsid w:val="00F54257"/>
    <w:pPr>
      <w:ind w:left="720"/>
      <w:contextualSpacing/>
    </w:pPr>
    <w:rPr>
      <w:rFonts w:ascii="Calibri" w:eastAsia="Calibri" w:hAnsi="Calibri"/>
      <w:sz w:val="22"/>
      <w:szCs w:val="22"/>
    </w:rPr>
  </w:style>
  <w:style w:type="character" w:styleId="af3">
    <w:name w:val="Strong"/>
    <w:uiPriority w:val="22"/>
    <w:qFormat/>
    <w:rsid w:val="00844C9E"/>
    <w:rPr>
      <w:b/>
      <w:bCs/>
    </w:rPr>
  </w:style>
  <w:style w:type="character" w:styleId="af4">
    <w:name w:val="Placeholder Text"/>
    <w:basedOn w:val="a0"/>
    <w:uiPriority w:val="99"/>
    <w:semiHidden/>
    <w:rsid w:val="00F07CA0"/>
    <w:rPr>
      <w:color w:val="808080"/>
    </w:rPr>
  </w:style>
  <w:style w:type="character" w:customStyle="1" w:styleId="title-text">
    <w:name w:val="title-text"/>
    <w:basedOn w:val="a0"/>
    <w:rsid w:val="004665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26" Type="http://schemas.openxmlformats.org/officeDocument/2006/relationships/diagramQuickStyle" Target="diagrams/quickStyle1.xml"/><Relationship Id="rId39" Type="http://schemas.openxmlformats.org/officeDocument/2006/relationships/hyperlink" Target="https://fashionunited.hk/statistics/fashion-statistics-hong-kong/" TargetMode="External"/><Relationship Id="rId21" Type="http://schemas.openxmlformats.org/officeDocument/2006/relationships/image" Target="cid:image001.png@01D0EA4A.2BD679A0" TargetMode="External"/><Relationship Id="rId34" Type="http://schemas.openxmlformats.org/officeDocument/2006/relationships/hyperlink" Target="https://www.businesswire.com/news/home/20200508005391/en/COVID-19-Impact-and-Recovery-Analysis-Onshore-Oil-and-Gas-Pipeline-Market-2020-2024-Rising-Global-Energy-Demand-to-Boost-Growth-Technavio" TargetMode="External"/><Relationship Id="rId42" Type="http://schemas.openxmlformats.org/officeDocument/2006/relationships/hyperlink" Target="https://www.sciencedirect.com/science/article/abs/pii/S026840121630696X" TargetMode="External"/><Relationship Id="rId47" Type="http://schemas.openxmlformats.org/officeDocument/2006/relationships/header" Target="header3.xm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1.tiff"/><Relationship Id="rId29" Type="http://schemas.openxmlformats.org/officeDocument/2006/relationships/image" Target="media/image3.tiff"/><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diagramData" Target="diagrams/data1.xml"/><Relationship Id="rId32" Type="http://schemas.openxmlformats.org/officeDocument/2006/relationships/hyperlink" Target="https://www.censtatd.gov.hk/hkstat/sub/sp70_tc.jsp?subjectID=70&amp;tableID=089&amp;ID=31&amp;productType=9" TargetMode="External"/><Relationship Id="rId37" Type="http://schemas.openxmlformats.org/officeDocument/2006/relationships/hyperlink" Target="https://www.imf.org/en/Countries/HKG" TargetMode="External"/><Relationship Id="rId40" Type="http://schemas.openxmlformats.org/officeDocument/2006/relationships/hyperlink" Target="https://www.censtatd.gov.hk/hkstat/sub/sp310.jsp?productCode=FA100219" TargetMode="External"/><Relationship Id="rId45"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footer" Target="footer2.xml"/><Relationship Id="rId28" Type="http://schemas.microsoft.com/office/2007/relationships/diagramDrawing" Target="diagrams/drawing1.xml"/><Relationship Id="rId36" Type="http://schemas.openxmlformats.org/officeDocument/2006/relationships/hyperlink" Target="https://www.imf.org/en/About/FAQ/imf-response-to-covid-19"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31" Type="http://schemas.openxmlformats.org/officeDocument/2006/relationships/hyperlink" Target="https://www.sciencedirect.com/science/article/pii/S1369847820304824" TargetMode="External"/><Relationship Id="rId44"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1.xml"/><Relationship Id="rId27" Type="http://schemas.openxmlformats.org/officeDocument/2006/relationships/diagramColors" Target="diagrams/colors1.xml"/><Relationship Id="rId30" Type="http://schemas.openxmlformats.org/officeDocument/2006/relationships/hyperlink" Target="https://www.sciencedirect.com/science/article/pii/S0160791X21000105" TargetMode="External"/><Relationship Id="rId35" Type="http://schemas.openxmlformats.org/officeDocument/2006/relationships/hyperlink" Target="https://www.statista.com/topics/871/online-shopping/" TargetMode="External"/><Relationship Id="rId43" Type="http://schemas.openxmlformats.org/officeDocument/2006/relationships/header" Target="header1.xml"/><Relationship Id="rId48" Type="http://schemas.openxmlformats.org/officeDocument/2006/relationships/footer" Target="footer5.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5" Type="http://schemas.openxmlformats.org/officeDocument/2006/relationships/diagramLayout" Target="diagrams/layout1.xml"/><Relationship Id="rId33" Type="http://schemas.openxmlformats.org/officeDocument/2006/relationships/hyperlink" Target="https://www.hkeconomy.gov.hk/en/pdf/20q3_pr.pdf" TargetMode="External"/><Relationship Id="rId38" Type="http://schemas.openxmlformats.org/officeDocument/2006/relationships/hyperlink" Target="https://www.theguardian.com/business/2020/jun/10/zara-owner-to-close-up-to-1200-fashion-stores-around-the-world" TargetMode="External"/><Relationship Id="rId46" Type="http://schemas.openxmlformats.org/officeDocument/2006/relationships/footer" Target="footer4.xml"/><Relationship Id="rId20" Type="http://schemas.openxmlformats.org/officeDocument/2006/relationships/image" Target="media/image2.png"/><Relationship Id="rId41" Type="http://schemas.openxmlformats.org/officeDocument/2006/relationships/hyperlink" Target="https://earth.org/15-ethical-and-sustainable-fashion-brands-hong-kong/" TargetMode="External"/><Relationship Id="rId1" Type="http://schemas.openxmlformats.org/officeDocument/2006/relationships/customXml" Target="../customXml/item1.xml"/><Relationship Id="rId6" Type="http://schemas.openxmlformats.org/officeDocument/2006/relationships/styles" Target="styles.xml"/></Relationships>
</file>

<file path=word/_rels/header2.xml.rels><?xml version="1.0" encoding="UTF-8" standalone="yes"?>
<Relationships xmlns="http://schemas.openxmlformats.org/package/2006/relationships"><Relationship Id="rId1" Type="http://schemas.openxmlformats.org/officeDocument/2006/relationships/image" Target="media/image4.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9B260A3-99BD-CF49-AA75-8FDC461717D1}" type="doc">
      <dgm:prSet loTypeId="urn:microsoft.com/office/officeart/2005/8/layout/chevron1" loCatId="" qsTypeId="urn:microsoft.com/office/officeart/2005/8/quickstyle/simple1" qsCatId="simple" csTypeId="urn:microsoft.com/office/officeart/2005/8/colors/accent1_2" csCatId="accent1" phldr="1"/>
      <dgm:spPr/>
    </dgm:pt>
    <dgm:pt modelId="{A87F7910-8836-3D4C-97D8-8C7FB361BC9F}">
      <dgm:prSet phldrT="[文字]"/>
      <dgm:spPr/>
      <dgm:t>
        <a:bodyPr/>
        <a:lstStyle/>
        <a:p>
          <a:r>
            <a:rPr lang="en-US" altLang="zh-TW"/>
            <a:t>Study topic</a:t>
          </a:r>
          <a:endParaRPr lang="zh-TW" altLang="en-US"/>
        </a:p>
      </dgm:t>
    </dgm:pt>
    <dgm:pt modelId="{6AE9B376-5A2A-4549-A965-88094C368D5A}" type="parTrans" cxnId="{498198CB-2956-9A41-A5D3-AC39540B8C58}">
      <dgm:prSet/>
      <dgm:spPr/>
      <dgm:t>
        <a:bodyPr/>
        <a:lstStyle/>
        <a:p>
          <a:endParaRPr lang="zh-TW" altLang="en-US"/>
        </a:p>
      </dgm:t>
    </dgm:pt>
    <dgm:pt modelId="{2F83ED02-E87D-B54B-9C0D-DEDE6D670FE1}" type="sibTrans" cxnId="{498198CB-2956-9A41-A5D3-AC39540B8C58}">
      <dgm:prSet/>
      <dgm:spPr/>
      <dgm:t>
        <a:bodyPr/>
        <a:lstStyle/>
        <a:p>
          <a:endParaRPr lang="zh-TW" altLang="en-US"/>
        </a:p>
      </dgm:t>
    </dgm:pt>
    <dgm:pt modelId="{6104B326-3223-294D-8331-24265D25EFEB}">
      <dgm:prSet phldrT="[文字]"/>
      <dgm:spPr/>
      <dgm:t>
        <a:bodyPr/>
        <a:lstStyle/>
        <a:p>
          <a:r>
            <a:rPr lang="en-US" altLang="zh-TW"/>
            <a:t>Conduct Survey</a:t>
          </a:r>
          <a:endParaRPr lang="zh-TW" altLang="en-US"/>
        </a:p>
      </dgm:t>
    </dgm:pt>
    <dgm:pt modelId="{3B7D7E23-5A71-EE43-9FFE-D5AED29BC937}" type="parTrans" cxnId="{8E762A2F-79B4-0D4A-B53C-773D17240139}">
      <dgm:prSet/>
      <dgm:spPr/>
      <dgm:t>
        <a:bodyPr/>
        <a:lstStyle/>
        <a:p>
          <a:endParaRPr lang="zh-TW" altLang="en-US"/>
        </a:p>
      </dgm:t>
    </dgm:pt>
    <dgm:pt modelId="{AE584DF8-AEF4-484D-9001-65D16141AF0B}" type="sibTrans" cxnId="{8E762A2F-79B4-0D4A-B53C-773D17240139}">
      <dgm:prSet/>
      <dgm:spPr/>
      <dgm:t>
        <a:bodyPr/>
        <a:lstStyle/>
        <a:p>
          <a:endParaRPr lang="zh-TW" altLang="en-US"/>
        </a:p>
      </dgm:t>
    </dgm:pt>
    <dgm:pt modelId="{2227FBB3-050D-EF4E-B4BC-39CF0A0B369B}">
      <dgm:prSet phldrT="[文字]"/>
      <dgm:spPr/>
      <dgm:t>
        <a:bodyPr/>
        <a:lstStyle/>
        <a:p>
          <a:r>
            <a:rPr lang="en-US" altLang="zh-TW"/>
            <a:t>Perform Research Analysis</a:t>
          </a:r>
          <a:endParaRPr lang="zh-TW" altLang="en-US"/>
        </a:p>
      </dgm:t>
    </dgm:pt>
    <dgm:pt modelId="{88A08059-C5C7-1B4A-AFC3-455D42DCAD5E}" type="parTrans" cxnId="{7B5CF939-0D51-AB4B-A680-91C140DA7892}">
      <dgm:prSet/>
      <dgm:spPr/>
      <dgm:t>
        <a:bodyPr/>
        <a:lstStyle/>
        <a:p>
          <a:endParaRPr lang="zh-TW" altLang="en-US"/>
        </a:p>
      </dgm:t>
    </dgm:pt>
    <dgm:pt modelId="{4C91DA57-D5DE-154C-A207-6874BBAA80AD}" type="sibTrans" cxnId="{7B5CF939-0D51-AB4B-A680-91C140DA7892}">
      <dgm:prSet/>
      <dgm:spPr/>
      <dgm:t>
        <a:bodyPr/>
        <a:lstStyle/>
        <a:p>
          <a:endParaRPr lang="zh-TW" altLang="en-US"/>
        </a:p>
      </dgm:t>
    </dgm:pt>
    <dgm:pt modelId="{87AA02BB-FB03-9A4D-8300-2F963028AE7A}">
      <dgm:prSet phldrT="[文字]"/>
      <dgm:spPr/>
      <dgm:t>
        <a:bodyPr/>
        <a:lstStyle/>
        <a:p>
          <a:r>
            <a:rPr lang="en-US" altLang="zh-TW"/>
            <a:t>Measurement of the Topic</a:t>
          </a:r>
          <a:endParaRPr lang="zh-TW" altLang="en-US"/>
        </a:p>
      </dgm:t>
    </dgm:pt>
    <dgm:pt modelId="{3A75C625-A33C-A542-B271-81E63CDC872C}" type="parTrans" cxnId="{9A36DCEA-C79F-1944-A77B-0E1EE61451E1}">
      <dgm:prSet/>
      <dgm:spPr/>
      <dgm:t>
        <a:bodyPr/>
        <a:lstStyle/>
        <a:p>
          <a:endParaRPr lang="zh-TW" altLang="en-US"/>
        </a:p>
      </dgm:t>
    </dgm:pt>
    <dgm:pt modelId="{F5504A3B-F20D-CB44-B443-C9656347B4F3}" type="sibTrans" cxnId="{9A36DCEA-C79F-1944-A77B-0E1EE61451E1}">
      <dgm:prSet/>
      <dgm:spPr/>
      <dgm:t>
        <a:bodyPr/>
        <a:lstStyle/>
        <a:p>
          <a:endParaRPr lang="zh-TW" altLang="en-US"/>
        </a:p>
      </dgm:t>
    </dgm:pt>
    <dgm:pt modelId="{DABC2268-F307-A54B-956E-1ACF622C7C84}" type="pres">
      <dgm:prSet presAssocID="{F9B260A3-99BD-CF49-AA75-8FDC461717D1}" presName="Name0" presStyleCnt="0">
        <dgm:presLayoutVars>
          <dgm:dir/>
          <dgm:animLvl val="lvl"/>
          <dgm:resizeHandles val="exact"/>
        </dgm:presLayoutVars>
      </dgm:prSet>
      <dgm:spPr/>
    </dgm:pt>
    <dgm:pt modelId="{541C0C08-A03E-6B46-BB72-1BD4C6888B58}" type="pres">
      <dgm:prSet presAssocID="{A87F7910-8836-3D4C-97D8-8C7FB361BC9F}" presName="parTxOnly" presStyleLbl="node1" presStyleIdx="0" presStyleCnt="4">
        <dgm:presLayoutVars>
          <dgm:chMax val="0"/>
          <dgm:chPref val="0"/>
          <dgm:bulletEnabled val="1"/>
        </dgm:presLayoutVars>
      </dgm:prSet>
      <dgm:spPr/>
    </dgm:pt>
    <dgm:pt modelId="{BBCDC4AF-B87C-A745-BC19-4631555DD3A5}" type="pres">
      <dgm:prSet presAssocID="{2F83ED02-E87D-B54B-9C0D-DEDE6D670FE1}" presName="parTxOnlySpace" presStyleCnt="0"/>
      <dgm:spPr/>
    </dgm:pt>
    <dgm:pt modelId="{F7ED0A6F-3243-6C4D-B29B-8E3842CA7ACA}" type="pres">
      <dgm:prSet presAssocID="{6104B326-3223-294D-8331-24265D25EFEB}" presName="parTxOnly" presStyleLbl="node1" presStyleIdx="1" presStyleCnt="4">
        <dgm:presLayoutVars>
          <dgm:chMax val="0"/>
          <dgm:chPref val="0"/>
          <dgm:bulletEnabled val="1"/>
        </dgm:presLayoutVars>
      </dgm:prSet>
      <dgm:spPr/>
    </dgm:pt>
    <dgm:pt modelId="{0AFA531C-8FEB-1946-8D6D-D765E266DCA1}" type="pres">
      <dgm:prSet presAssocID="{AE584DF8-AEF4-484D-9001-65D16141AF0B}" presName="parTxOnlySpace" presStyleCnt="0"/>
      <dgm:spPr/>
    </dgm:pt>
    <dgm:pt modelId="{6C436289-101C-0D48-ACA3-348CFB360761}" type="pres">
      <dgm:prSet presAssocID="{2227FBB3-050D-EF4E-B4BC-39CF0A0B369B}" presName="parTxOnly" presStyleLbl="node1" presStyleIdx="2" presStyleCnt="4">
        <dgm:presLayoutVars>
          <dgm:chMax val="0"/>
          <dgm:chPref val="0"/>
          <dgm:bulletEnabled val="1"/>
        </dgm:presLayoutVars>
      </dgm:prSet>
      <dgm:spPr/>
    </dgm:pt>
    <dgm:pt modelId="{09A8CCFA-3163-B740-944D-D90909E25E13}" type="pres">
      <dgm:prSet presAssocID="{4C91DA57-D5DE-154C-A207-6874BBAA80AD}" presName="parTxOnlySpace" presStyleCnt="0"/>
      <dgm:spPr/>
    </dgm:pt>
    <dgm:pt modelId="{B2E920C4-35E5-5D4B-9D54-FE9D21E06C0E}" type="pres">
      <dgm:prSet presAssocID="{87AA02BB-FB03-9A4D-8300-2F963028AE7A}" presName="parTxOnly" presStyleLbl="node1" presStyleIdx="3" presStyleCnt="4">
        <dgm:presLayoutVars>
          <dgm:chMax val="0"/>
          <dgm:chPref val="0"/>
          <dgm:bulletEnabled val="1"/>
        </dgm:presLayoutVars>
      </dgm:prSet>
      <dgm:spPr/>
    </dgm:pt>
  </dgm:ptLst>
  <dgm:cxnLst>
    <dgm:cxn modelId="{E6757307-14B4-484D-9E5F-C9414AB86DFB}" type="presOf" srcId="{87AA02BB-FB03-9A4D-8300-2F963028AE7A}" destId="{B2E920C4-35E5-5D4B-9D54-FE9D21E06C0E}" srcOrd="0" destOrd="0" presId="urn:microsoft.com/office/officeart/2005/8/layout/chevron1"/>
    <dgm:cxn modelId="{7DF9902E-58CC-2545-B5D2-B900A4DDE905}" type="presOf" srcId="{6104B326-3223-294D-8331-24265D25EFEB}" destId="{F7ED0A6F-3243-6C4D-B29B-8E3842CA7ACA}" srcOrd="0" destOrd="0" presId="urn:microsoft.com/office/officeart/2005/8/layout/chevron1"/>
    <dgm:cxn modelId="{8E762A2F-79B4-0D4A-B53C-773D17240139}" srcId="{F9B260A3-99BD-CF49-AA75-8FDC461717D1}" destId="{6104B326-3223-294D-8331-24265D25EFEB}" srcOrd="1" destOrd="0" parTransId="{3B7D7E23-5A71-EE43-9FFE-D5AED29BC937}" sibTransId="{AE584DF8-AEF4-484D-9001-65D16141AF0B}"/>
    <dgm:cxn modelId="{7B5CF939-0D51-AB4B-A680-91C140DA7892}" srcId="{F9B260A3-99BD-CF49-AA75-8FDC461717D1}" destId="{2227FBB3-050D-EF4E-B4BC-39CF0A0B369B}" srcOrd="2" destOrd="0" parTransId="{88A08059-C5C7-1B4A-AFC3-455D42DCAD5E}" sibTransId="{4C91DA57-D5DE-154C-A207-6874BBAA80AD}"/>
    <dgm:cxn modelId="{B348C63E-05E4-0B4F-A800-782EE7E6EB90}" type="presOf" srcId="{2227FBB3-050D-EF4E-B4BC-39CF0A0B369B}" destId="{6C436289-101C-0D48-ACA3-348CFB360761}" srcOrd="0" destOrd="0" presId="urn:microsoft.com/office/officeart/2005/8/layout/chevron1"/>
    <dgm:cxn modelId="{74AFC972-A976-274F-908E-8800EBAB95C2}" type="presOf" srcId="{F9B260A3-99BD-CF49-AA75-8FDC461717D1}" destId="{DABC2268-F307-A54B-956E-1ACF622C7C84}" srcOrd="0" destOrd="0" presId="urn:microsoft.com/office/officeart/2005/8/layout/chevron1"/>
    <dgm:cxn modelId="{498198CB-2956-9A41-A5D3-AC39540B8C58}" srcId="{F9B260A3-99BD-CF49-AA75-8FDC461717D1}" destId="{A87F7910-8836-3D4C-97D8-8C7FB361BC9F}" srcOrd="0" destOrd="0" parTransId="{6AE9B376-5A2A-4549-A965-88094C368D5A}" sibTransId="{2F83ED02-E87D-B54B-9C0D-DEDE6D670FE1}"/>
    <dgm:cxn modelId="{9A36DCEA-C79F-1944-A77B-0E1EE61451E1}" srcId="{F9B260A3-99BD-CF49-AA75-8FDC461717D1}" destId="{87AA02BB-FB03-9A4D-8300-2F963028AE7A}" srcOrd="3" destOrd="0" parTransId="{3A75C625-A33C-A542-B271-81E63CDC872C}" sibTransId="{F5504A3B-F20D-CB44-B443-C9656347B4F3}"/>
    <dgm:cxn modelId="{5FD46AF9-4B18-3040-AB44-447DEDA0D9F4}" type="presOf" srcId="{A87F7910-8836-3D4C-97D8-8C7FB361BC9F}" destId="{541C0C08-A03E-6B46-BB72-1BD4C6888B58}" srcOrd="0" destOrd="0" presId="urn:microsoft.com/office/officeart/2005/8/layout/chevron1"/>
    <dgm:cxn modelId="{0AA96A06-1323-E043-8A54-C145CD77E12F}" type="presParOf" srcId="{DABC2268-F307-A54B-956E-1ACF622C7C84}" destId="{541C0C08-A03E-6B46-BB72-1BD4C6888B58}" srcOrd="0" destOrd="0" presId="urn:microsoft.com/office/officeart/2005/8/layout/chevron1"/>
    <dgm:cxn modelId="{9C227A5C-34B8-E846-9AD3-A1E65A0526B4}" type="presParOf" srcId="{DABC2268-F307-A54B-956E-1ACF622C7C84}" destId="{BBCDC4AF-B87C-A745-BC19-4631555DD3A5}" srcOrd="1" destOrd="0" presId="urn:microsoft.com/office/officeart/2005/8/layout/chevron1"/>
    <dgm:cxn modelId="{5E025729-82DD-F049-8E47-102048386FEA}" type="presParOf" srcId="{DABC2268-F307-A54B-956E-1ACF622C7C84}" destId="{F7ED0A6F-3243-6C4D-B29B-8E3842CA7ACA}" srcOrd="2" destOrd="0" presId="urn:microsoft.com/office/officeart/2005/8/layout/chevron1"/>
    <dgm:cxn modelId="{ED22A41E-F819-0B49-8993-3057EBA42E6B}" type="presParOf" srcId="{DABC2268-F307-A54B-956E-1ACF622C7C84}" destId="{0AFA531C-8FEB-1946-8D6D-D765E266DCA1}" srcOrd="3" destOrd="0" presId="urn:microsoft.com/office/officeart/2005/8/layout/chevron1"/>
    <dgm:cxn modelId="{4B6229C4-7696-D74E-A140-2AA88C671761}" type="presParOf" srcId="{DABC2268-F307-A54B-956E-1ACF622C7C84}" destId="{6C436289-101C-0D48-ACA3-348CFB360761}" srcOrd="4" destOrd="0" presId="urn:microsoft.com/office/officeart/2005/8/layout/chevron1"/>
    <dgm:cxn modelId="{589D7E9C-4F3D-B74B-9594-6B99F2131F7F}" type="presParOf" srcId="{DABC2268-F307-A54B-956E-1ACF622C7C84}" destId="{09A8CCFA-3163-B740-944D-D90909E25E13}" srcOrd="5" destOrd="0" presId="urn:microsoft.com/office/officeart/2005/8/layout/chevron1"/>
    <dgm:cxn modelId="{D7DAA3FB-80E9-714E-AB27-39ADF30EEEEA}" type="presParOf" srcId="{DABC2268-F307-A54B-956E-1ACF622C7C84}" destId="{B2E920C4-35E5-5D4B-9D54-FE9D21E06C0E}" srcOrd="6" destOrd="0" presId="urn:microsoft.com/office/officeart/2005/8/layout/chevron1"/>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41C0C08-A03E-6B46-BB72-1BD4C6888B58}">
      <dsp:nvSpPr>
        <dsp:cNvPr id="0" name=""/>
        <dsp:cNvSpPr/>
      </dsp:nvSpPr>
      <dsp:spPr>
        <a:xfrm>
          <a:off x="2599" y="521281"/>
          <a:ext cx="1513155" cy="605262"/>
        </a:xfrm>
        <a:prstGeom prst="chevron">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14669" rIns="14669" bIns="14669" numCol="1" spcCol="1270" anchor="ctr" anchorCtr="0">
          <a:noAutofit/>
        </a:bodyPr>
        <a:lstStyle/>
        <a:p>
          <a:pPr marL="0" lvl="0" indent="0" algn="ctr" defTabSz="488950">
            <a:lnSpc>
              <a:spcPct val="90000"/>
            </a:lnSpc>
            <a:spcBef>
              <a:spcPct val="0"/>
            </a:spcBef>
            <a:spcAft>
              <a:spcPct val="35000"/>
            </a:spcAft>
            <a:buNone/>
          </a:pPr>
          <a:r>
            <a:rPr lang="en-US" altLang="zh-TW" sz="1100" kern="1200"/>
            <a:t>Study topic</a:t>
          </a:r>
          <a:endParaRPr lang="zh-TW" altLang="en-US" sz="1100" kern="1200"/>
        </a:p>
      </dsp:txBody>
      <dsp:txXfrm>
        <a:off x="305230" y="521281"/>
        <a:ext cx="907893" cy="605262"/>
      </dsp:txXfrm>
    </dsp:sp>
    <dsp:sp modelId="{F7ED0A6F-3243-6C4D-B29B-8E3842CA7ACA}">
      <dsp:nvSpPr>
        <dsp:cNvPr id="0" name=""/>
        <dsp:cNvSpPr/>
      </dsp:nvSpPr>
      <dsp:spPr>
        <a:xfrm>
          <a:off x="1364439" y="521281"/>
          <a:ext cx="1513155" cy="605262"/>
        </a:xfrm>
        <a:prstGeom prst="chevron">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14669" rIns="14669" bIns="14669" numCol="1" spcCol="1270" anchor="ctr" anchorCtr="0">
          <a:noAutofit/>
        </a:bodyPr>
        <a:lstStyle/>
        <a:p>
          <a:pPr marL="0" lvl="0" indent="0" algn="ctr" defTabSz="488950">
            <a:lnSpc>
              <a:spcPct val="90000"/>
            </a:lnSpc>
            <a:spcBef>
              <a:spcPct val="0"/>
            </a:spcBef>
            <a:spcAft>
              <a:spcPct val="35000"/>
            </a:spcAft>
            <a:buNone/>
          </a:pPr>
          <a:r>
            <a:rPr lang="en-US" altLang="zh-TW" sz="1100" kern="1200"/>
            <a:t>Conduct Survey</a:t>
          </a:r>
          <a:endParaRPr lang="zh-TW" altLang="en-US" sz="1100" kern="1200"/>
        </a:p>
      </dsp:txBody>
      <dsp:txXfrm>
        <a:off x="1667070" y="521281"/>
        <a:ext cx="907893" cy="605262"/>
      </dsp:txXfrm>
    </dsp:sp>
    <dsp:sp modelId="{6C436289-101C-0D48-ACA3-348CFB360761}">
      <dsp:nvSpPr>
        <dsp:cNvPr id="0" name=""/>
        <dsp:cNvSpPr/>
      </dsp:nvSpPr>
      <dsp:spPr>
        <a:xfrm>
          <a:off x="2726279" y="521281"/>
          <a:ext cx="1513155" cy="605262"/>
        </a:xfrm>
        <a:prstGeom prst="chevron">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14669" rIns="14669" bIns="14669" numCol="1" spcCol="1270" anchor="ctr" anchorCtr="0">
          <a:noAutofit/>
        </a:bodyPr>
        <a:lstStyle/>
        <a:p>
          <a:pPr marL="0" lvl="0" indent="0" algn="ctr" defTabSz="488950">
            <a:lnSpc>
              <a:spcPct val="90000"/>
            </a:lnSpc>
            <a:spcBef>
              <a:spcPct val="0"/>
            </a:spcBef>
            <a:spcAft>
              <a:spcPct val="35000"/>
            </a:spcAft>
            <a:buNone/>
          </a:pPr>
          <a:r>
            <a:rPr lang="en-US" altLang="zh-TW" sz="1100" kern="1200"/>
            <a:t>Perform Research Analysis</a:t>
          </a:r>
          <a:endParaRPr lang="zh-TW" altLang="en-US" sz="1100" kern="1200"/>
        </a:p>
      </dsp:txBody>
      <dsp:txXfrm>
        <a:off x="3028910" y="521281"/>
        <a:ext cx="907893" cy="605262"/>
      </dsp:txXfrm>
    </dsp:sp>
    <dsp:sp modelId="{B2E920C4-35E5-5D4B-9D54-FE9D21E06C0E}">
      <dsp:nvSpPr>
        <dsp:cNvPr id="0" name=""/>
        <dsp:cNvSpPr/>
      </dsp:nvSpPr>
      <dsp:spPr>
        <a:xfrm>
          <a:off x="4088119" y="521281"/>
          <a:ext cx="1513155" cy="605262"/>
        </a:xfrm>
        <a:prstGeom prst="chevron">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14669" rIns="14669" bIns="14669" numCol="1" spcCol="1270" anchor="ctr" anchorCtr="0">
          <a:noAutofit/>
        </a:bodyPr>
        <a:lstStyle/>
        <a:p>
          <a:pPr marL="0" lvl="0" indent="0" algn="ctr" defTabSz="488950">
            <a:lnSpc>
              <a:spcPct val="90000"/>
            </a:lnSpc>
            <a:spcBef>
              <a:spcPct val="0"/>
            </a:spcBef>
            <a:spcAft>
              <a:spcPct val="35000"/>
            </a:spcAft>
            <a:buNone/>
          </a:pPr>
          <a:r>
            <a:rPr lang="en-US" altLang="zh-TW" sz="1100" kern="1200"/>
            <a:t>Measurement of the Topic</a:t>
          </a:r>
          <a:endParaRPr lang="zh-TW" altLang="en-US" sz="1100" kern="1200"/>
        </a:p>
      </dsp:txBody>
      <dsp:txXfrm>
        <a:off x="4390750" y="521281"/>
        <a:ext cx="907893" cy="605262"/>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A466B475-0C54-4849-99B1-6DB1E7D7260F}">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30</Pages>
  <Words>9152</Words>
  <Characters>52168</Characters>
  <Application>Microsoft Office Word</Application>
  <DocSecurity>0</DocSecurity>
  <Lines>434</Lines>
  <Paragraphs>122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61198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Denise Ho</cp:lastModifiedBy>
  <cp:revision>11</cp:revision>
  <cp:lastPrinted>2016-10-24T12:21:00Z</cp:lastPrinted>
  <dcterms:created xsi:type="dcterms:W3CDTF">2021-06-13T17:52:00Z</dcterms:created>
  <dcterms:modified xsi:type="dcterms:W3CDTF">2021-06-15T12:46:00Z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