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0" w:type="auto"/>
        <w:tblInd w:w="15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838"/>
        <w:gridCol w:w="6822"/>
      </w:tblGrid>
      <w:tr w:rsidR="000A04BE" w:rsidRPr="000A04BE" w14:paraId="79B1CFDA" w14:textId="77777777" w:rsidTr="00BE188C">
        <w:trPr>
          <w:trHeight w:val="254"/>
        </w:trPr>
        <w:tc>
          <w:tcPr>
            <w:tcW w:w="1838" w:type="dxa"/>
          </w:tcPr>
          <w:p w14:paraId="0799875E" w14:textId="77777777" w:rsidR="000A04BE" w:rsidRPr="000A04BE" w:rsidRDefault="000A04BE" w:rsidP="00BE188C">
            <w:pPr>
              <w:pStyle w:val="TableParagraph"/>
              <w:spacing w:line="234" w:lineRule="exact"/>
              <w:rPr>
                <w:b/>
              </w:rPr>
            </w:pPr>
            <w:r w:rsidRPr="000A04BE">
              <w:rPr>
                <w:b/>
              </w:rPr>
              <w:t>Module</w:t>
            </w:r>
            <w:r w:rsidRPr="000A04BE">
              <w:rPr>
                <w:b/>
                <w:spacing w:val="-8"/>
              </w:rPr>
              <w:t xml:space="preserve"> </w:t>
            </w:r>
            <w:r w:rsidRPr="000A04BE">
              <w:rPr>
                <w:b/>
                <w:spacing w:val="-4"/>
              </w:rPr>
              <w:t>Code</w:t>
            </w:r>
          </w:p>
        </w:tc>
        <w:tc>
          <w:tcPr>
            <w:tcW w:w="6822" w:type="dxa"/>
          </w:tcPr>
          <w:p w14:paraId="27EAE722" w14:textId="77777777" w:rsidR="000A04BE" w:rsidRPr="000A04BE" w:rsidRDefault="000A04BE" w:rsidP="00BE188C">
            <w:pPr>
              <w:pStyle w:val="TableParagraph"/>
              <w:spacing w:line="234" w:lineRule="exact"/>
              <w:ind w:left="108"/>
              <w:rPr>
                <w:b/>
              </w:rPr>
            </w:pPr>
            <w:r w:rsidRPr="000A04BE">
              <w:rPr>
                <w:b/>
                <w:spacing w:val="-2"/>
              </w:rPr>
              <w:t>ACMA4031</w:t>
            </w:r>
          </w:p>
        </w:tc>
      </w:tr>
      <w:tr w:rsidR="000A04BE" w:rsidRPr="000A04BE" w14:paraId="7BC81176" w14:textId="77777777" w:rsidTr="00BE188C">
        <w:trPr>
          <w:trHeight w:val="251"/>
        </w:trPr>
        <w:tc>
          <w:tcPr>
            <w:tcW w:w="1838" w:type="dxa"/>
          </w:tcPr>
          <w:p w14:paraId="357FC97E" w14:textId="77777777" w:rsidR="000A04BE" w:rsidRPr="000A04BE" w:rsidRDefault="000A04BE" w:rsidP="00BE188C">
            <w:pPr>
              <w:pStyle w:val="TableParagraph"/>
              <w:spacing w:line="232" w:lineRule="exact"/>
              <w:rPr>
                <w:b/>
              </w:rPr>
            </w:pPr>
            <w:r w:rsidRPr="000A04BE">
              <w:rPr>
                <w:b/>
                <w:spacing w:val="-2"/>
              </w:rPr>
              <w:t>Title</w:t>
            </w:r>
          </w:p>
        </w:tc>
        <w:tc>
          <w:tcPr>
            <w:tcW w:w="6822" w:type="dxa"/>
          </w:tcPr>
          <w:p w14:paraId="0261C4D0" w14:textId="77777777" w:rsidR="000A04BE" w:rsidRPr="000A04BE" w:rsidRDefault="000A04BE" w:rsidP="00BE188C">
            <w:pPr>
              <w:pStyle w:val="TableParagraph"/>
              <w:spacing w:line="232" w:lineRule="exact"/>
              <w:ind w:left="108"/>
              <w:rPr>
                <w:b/>
              </w:rPr>
            </w:pPr>
            <w:r w:rsidRPr="000A04BE">
              <w:rPr>
                <w:b/>
              </w:rPr>
              <w:t>Electrical</w:t>
            </w:r>
            <w:r w:rsidRPr="000A04BE">
              <w:rPr>
                <w:b/>
                <w:spacing w:val="-9"/>
              </w:rPr>
              <w:t xml:space="preserve"> </w:t>
            </w:r>
            <w:r w:rsidRPr="000A04BE">
              <w:rPr>
                <w:b/>
                <w:spacing w:val="-2"/>
              </w:rPr>
              <w:t>Principles</w:t>
            </w:r>
          </w:p>
        </w:tc>
      </w:tr>
      <w:tr w:rsidR="000A04BE" w:rsidRPr="000A04BE" w14:paraId="77634ED5" w14:textId="77777777" w:rsidTr="00BE188C">
        <w:trPr>
          <w:trHeight w:val="254"/>
        </w:trPr>
        <w:tc>
          <w:tcPr>
            <w:tcW w:w="1838" w:type="dxa"/>
          </w:tcPr>
          <w:p w14:paraId="4552DB06" w14:textId="77777777" w:rsidR="000A04BE" w:rsidRPr="000A04BE" w:rsidRDefault="000A04BE" w:rsidP="00BE188C">
            <w:pPr>
              <w:pStyle w:val="TableParagraph"/>
              <w:spacing w:before="2" w:line="232" w:lineRule="exact"/>
              <w:rPr>
                <w:b/>
              </w:rPr>
            </w:pPr>
            <w:r w:rsidRPr="000A04BE">
              <w:rPr>
                <w:b/>
                <w:spacing w:val="-4"/>
              </w:rPr>
              <w:t>Date</w:t>
            </w:r>
          </w:p>
        </w:tc>
        <w:tc>
          <w:tcPr>
            <w:tcW w:w="6822" w:type="dxa"/>
          </w:tcPr>
          <w:p w14:paraId="16A94907" w14:textId="77777777" w:rsidR="000A04BE" w:rsidRPr="000A04BE" w:rsidRDefault="000A04BE" w:rsidP="00BE188C">
            <w:pPr>
              <w:pStyle w:val="TableParagraph"/>
              <w:spacing w:before="2" w:line="232" w:lineRule="exact"/>
              <w:ind w:left="108"/>
              <w:rPr>
                <w:b/>
              </w:rPr>
            </w:pPr>
            <w:r w:rsidRPr="000A04BE">
              <w:rPr>
                <w:b/>
                <w:spacing w:val="-2"/>
              </w:rPr>
              <w:t>06/08/2025</w:t>
            </w:r>
          </w:p>
        </w:tc>
      </w:tr>
      <w:tr w:rsidR="000A04BE" w:rsidRPr="000A04BE" w14:paraId="08386722" w14:textId="77777777" w:rsidTr="00BE188C">
        <w:trPr>
          <w:trHeight w:val="253"/>
        </w:trPr>
        <w:tc>
          <w:tcPr>
            <w:tcW w:w="1838" w:type="dxa"/>
          </w:tcPr>
          <w:p w14:paraId="37D4318C" w14:textId="77777777" w:rsidR="000A04BE" w:rsidRPr="000A04BE" w:rsidRDefault="000A04BE" w:rsidP="00BE188C">
            <w:pPr>
              <w:pStyle w:val="TableParagraph"/>
              <w:spacing w:line="234" w:lineRule="exact"/>
              <w:rPr>
                <w:b/>
              </w:rPr>
            </w:pPr>
            <w:r w:rsidRPr="000A04BE">
              <w:rPr>
                <w:b/>
                <w:spacing w:val="-2"/>
              </w:rPr>
              <w:t>Level</w:t>
            </w:r>
          </w:p>
        </w:tc>
        <w:tc>
          <w:tcPr>
            <w:tcW w:w="6822" w:type="dxa"/>
          </w:tcPr>
          <w:p w14:paraId="627D9E8D" w14:textId="77777777" w:rsidR="000A04BE" w:rsidRPr="000A04BE" w:rsidRDefault="000A04BE" w:rsidP="00BE188C">
            <w:pPr>
              <w:pStyle w:val="TableParagraph"/>
              <w:spacing w:line="234" w:lineRule="exact"/>
              <w:ind w:left="108"/>
              <w:rPr>
                <w:b/>
              </w:rPr>
            </w:pPr>
            <w:r w:rsidRPr="000A04BE">
              <w:rPr>
                <w:b/>
                <w:spacing w:val="-10"/>
              </w:rPr>
              <w:t>4</w:t>
            </w:r>
          </w:p>
        </w:tc>
      </w:tr>
      <w:tr w:rsidR="000A04BE" w:rsidRPr="000A04BE" w14:paraId="5671017C" w14:textId="77777777" w:rsidTr="00BE188C">
        <w:trPr>
          <w:trHeight w:val="251"/>
        </w:trPr>
        <w:tc>
          <w:tcPr>
            <w:tcW w:w="1838" w:type="dxa"/>
          </w:tcPr>
          <w:p w14:paraId="76D94A02" w14:textId="77777777" w:rsidR="000A04BE" w:rsidRPr="000A04BE" w:rsidRDefault="000A04BE" w:rsidP="00BE188C">
            <w:pPr>
              <w:pStyle w:val="TableParagraph"/>
              <w:spacing w:line="232" w:lineRule="exact"/>
              <w:rPr>
                <w:b/>
              </w:rPr>
            </w:pPr>
            <w:r w:rsidRPr="000A04BE">
              <w:rPr>
                <w:b/>
                <w:spacing w:val="-2"/>
              </w:rPr>
              <w:t>Credits</w:t>
            </w:r>
          </w:p>
        </w:tc>
        <w:tc>
          <w:tcPr>
            <w:tcW w:w="6822" w:type="dxa"/>
          </w:tcPr>
          <w:p w14:paraId="08F91395" w14:textId="77777777" w:rsidR="000A04BE" w:rsidRPr="000A04BE" w:rsidRDefault="000A04BE" w:rsidP="00BE188C">
            <w:pPr>
              <w:pStyle w:val="TableParagraph"/>
              <w:spacing w:line="232" w:lineRule="exact"/>
              <w:ind w:left="108"/>
              <w:rPr>
                <w:b/>
              </w:rPr>
            </w:pPr>
            <w:r w:rsidRPr="000A04BE">
              <w:rPr>
                <w:b/>
                <w:spacing w:val="-5"/>
              </w:rPr>
              <w:t>20</w:t>
            </w:r>
          </w:p>
        </w:tc>
      </w:tr>
      <w:tr w:rsidR="000A04BE" w:rsidRPr="000A04BE" w14:paraId="6DAAEFB9" w14:textId="77777777" w:rsidTr="00BE188C">
        <w:trPr>
          <w:trHeight w:val="253"/>
        </w:trPr>
        <w:tc>
          <w:tcPr>
            <w:tcW w:w="1838" w:type="dxa"/>
          </w:tcPr>
          <w:p w14:paraId="4852E164" w14:textId="77777777" w:rsidR="000A04BE" w:rsidRPr="000A04BE" w:rsidRDefault="000A04BE" w:rsidP="00BE188C">
            <w:pPr>
              <w:pStyle w:val="TableParagraph"/>
              <w:spacing w:line="234" w:lineRule="exact"/>
              <w:rPr>
                <w:b/>
              </w:rPr>
            </w:pPr>
            <w:r w:rsidRPr="000A04BE">
              <w:rPr>
                <w:b/>
                <w:spacing w:val="-2"/>
              </w:rPr>
              <w:t>Pre-Requisites</w:t>
            </w:r>
          </w:p>
        </w:tc>
        <w:tc>
          <w:tcPr>
            <w:tcW w:w="6822" w:type="dxa"/>
          </w:tcPr>
          <w:p w14:paraId="2E9D9006" w14:textId="77777777" w:rsidR="000A04BE" w:rsidRPr="000A04BE" w:rsidRDefault="000A04BE" w:rsidP="00BE188C">
            <w:pPr>
              <w:pStyle w:val="TableParagraph"/>
              <w:spacing w:line="234" w:lineRule="exact"/>
              <w:ind w:left="108"/>
              <w:rPr>
                <w:b/>
              </w:rPr>
            </w:pPr>
            <w:r w:rsidRPr="000A04BE">
              <w:rPr>
                <w:b/>
                <w:spacing w:val="-4"/>
              </w:rPr>
              <w:t>None</w:t>
            </w:r>
          </w:p>
        </w:tc>
      </w:tr>
      <w:tr w:rsidR="000A04BE" w:rsidRPr="000A04BE" w14:paraId="01AF4C2E" w14:textId="77777777" w:rsidTr="00BE188C">
        <w:trPr>
          <w:trHeight w:val="285"/>
        </w:trPr>
        <w:tc>
          <w:tcPr>
            <w:tcW w:w="1838" w:type="dxa"/>
          </w:tcPr>
          <w:p w14:paraId="51BB793A" w14:textId="77777777" w:rsidR="000A04BE" w:rsidRPr="000A04BE" w:rsidRDefault="000A04BE" w:rsidP="00BE188C">
            <w:pPr>
              <w:pStyle w:val="TableParagraph"/>
              <w:rPr>
                <w:b/>
              </w:rPr>
            </w:pPr>
            <w:r w:rsidRPr="000A04BE">
              <w:rPr>
                <w:b/>
              </w:rPr>
              <w:t>DBS</w:t>
            </w:r>
            <w:r w:rsidRPr="000A04BE">
              <w:rPr>
                <w:b/>
                <w:spacing w:val="-4"/>
              </w:rPr>
              <w:t xml:space="preserve"> </w:t>
            </w:r>
            <w:r w:rsidRPr="000A04BE">
              <w:rPr>
                <w:b/>
                <w:spacing w:val="-2"/>
              </w:rPr>
              <w:t>Check</w:t>
            </w:r>
          </w:p>
        </w:tc>
        <w:tc>
          <w:tcPr>
            <w:tcW w:w="6822" w:type="dxa"/>
          </w:tcPr>
          <w:p w14:paraId="20268B00" w14:textId="77777777" w:rsidR="000A04BE" w:rsidRPr="000A04BE" w:rsidRDefault="000A04BE" w:rsidP="00BE188C">
            <w:pPr>
              <w:pStyle w:val="TableParagraph"/>
              <w:tabs>
                <w:tab w:val="left" w:pos="3709"/>
              </w:tabs>
              <w:spacing w:line="265" w:lineRule="exact"/>
              <w:ind w:left="108"/>
              <w:rPr>
                <w:rFonts w:ascii="MS Gothic" w:hAnsi="MS Gothic"/>
              </w:rPr>
            </w:pPr>
            <w:r w:rsidRPr="000A04BE">
              <w:rPr>
                <w:b/>
              </w:rPr>
              <w:t>May</w:t>
            </w:r>
            <w:r w:rsidRPr="000A04BE">
              <w:rPr>
                <w:b/>
                <w:spacing w:val="-2"/>
              </w:rPr>
              <w:t xml:space="preserve"> </w:t>
            </w:r>
            <w:r w:rsidRPr="000A04BE">
              <w:rPr>
                <w:b/>
              </w:rPr>
              <w:t>be</w:t>
            </w:r>
            <w:r w:rsidRPr="000A04BE">
              <w:rPr>
                <w:b/>
                <w:spacing w:val="-4"/>
              </w:rPr>
              <w:t xml:space="preserve"> </w:t>
            </w:r>
            <w:r w:rsidRPr="000A04BE">
              <w:rPr>
                <w:b/>
              </w:rPr>
              <w:t>required</w:t>
            </w:r>
            <w:r w:rsidRPr="000A04BE">
              <w:rPr>
                <w:b/>
                <w:spacing w:val="58"/>
              </w:rPr>
              <w:t xml:space="preserve"> </w:t>
            </w:r>
            <w:r w:rsidRPr="000A04BE">
              <w:rPr>
                <w:rFonts w:ascii="MS Gothic" w:hAnsi="MS Gothic"/>
                <w:spacing w:val="-10"/>
              </w:rPr>
              <w:t>☐</w:t>
            </w:r>
            <w:r w:rsidRPr="000A04BE">
              <w:rPr>
                <w:rFonts w:ascii="MS Gothic" w:hAnsi="MS Gothic"/>
              </w:rPr>
              <w:tab/>
            </w:r>
            <w:r w:rsidRPr="000A04BE">
              <w:rPr>
                <w:b/>
              </w:rPr>
              <w:t>Not</w:t>
            </w:r>
            <w:r w:rsidRPr="000A04BE">
              <w:rPr>
                <w:b/>
                <w:spacing w:val="-1"/>
              </w:rPr>
              <w:t xml:space="preserve"> </w:t>
            </w:r>
            <w:r w:rsidRPr="000A04BE">
              <w:rPr>
                <w:b/>
              </w:rPr>
              <w:t>required</w:t>
            </w:r>
            <w:r w:rsidRPr="000A04BE">
              <w:rPr>
                <w:b/>
                <w:spacing w:val="64"/>
              </w:rPr>
              <w:t xml:space="preserve"> </w:t>
            </w:r>
            <w:r w:rsidRPr="000A04BE">
              <w:rPr>
                <w:rFonts w:ascii="MS Gothic" w:hAnsi="MS Gothic"/>
                <w:spacing w:val="-10"/>
              </w:rPr>
              <w:t>☒</w:t>
            </w:r>
          </w:p>
        </w:tc>
      </w:tr>
    </w:tbl>
    <w:p w14:paraId="3D0A37A2" w14:textId="68D1263F" w:rsidR="000A04BE" w:rsidRPr="000A04BE" w:rsidRDefault="000A04BE" w:rsidP="000A04BE">
      <w:pPr>
        <w:pStyle w:val="BodyText"/>
        <w:spacing w:before="32"/>
        <w:rPr>
          <w:b/>
          <w:sz w:val="20"/>
        </w:rPr>
      </w:pPr>
      <w:r w:rsidRPr="000A04BE">
        <w:rPr>
          <w:noProof/>
        </w:rPr>
        <mc:AlternateContent>
          <mc:Choice Requires="wps">
            <w:drawing>
              <wp:anchor distT="0" distB="0" distL="0" distR="0" simplePos="0" relativeHeight="251659264" behindDoc="1" locked="0" layoutInCell="1" allowOverlap="1" wp14:anchorId="519A3E2D" wp14:editId="557AF335">
                <wp:simplePos x="0" y="0"/>
                <wp:positionH relativeFrom="page">
                  <wp:posOffset>882650</wp:posOffset>
                </wp:positionH>
                <wp:positionV relativeFrom="paragraph">
                  <wp:posOffset>182245</wp:posOffset>
                </wp:positionV>
                <wp:extent cx="5796915" cy="9525"/>
                <wp:effectExtent l="0" t="0" r="0" b="0"/>
                <wp:wrapTopAndBottom/>
                <wp:docPr id="625541551" name="Freeform: Shap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96915" cy="952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796915" h="9525">
                              <a:moveTo>
                                <a:pt x="5796660" y="0"/>
                              </a:moveTo>
                              <a:lnTo>
                                <a:pt x="0" y="0"/>
                              </a:lnTo>
                              <a:lnTo>
                                <a:pt x="0" y="9144"/>
                              </a:lnTo>
                              <a:lnTo>
                                <a:pt x="5796660" y="9144"/>
                              </a:lnTo>
                              <a:lnTo>
                                <a:pt x="579666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BFED114" id="Freeform: Shape 1" o:spid="_x0000_s1026" style="position:absolute;margin-left:69.5pt;margin-top:14.35pt;width:456.45pt;height:.75pt;z-index:-25165721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5796915,95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yx1eIQIAAL0EAAAOAAAAZHJzL2Uyb0RvYy54bWysVMFu2zAMvQ/YPwi6L06CJluMOMXQosOA&#10;oivQDDsrshwbk0WNUmLn70fJVuptpw3zQabMJ+rxkfT2tm81Oyt0DZiCL2ZzzpSRUDbmWPCv+4d3&#10;HzhzXphSaDCq4Bfl+O3u7ZttZ3O1hBp0qZBREOPyzha89t7mWeZkrVrhZmCVIWcF2ApPWzxmJYqO&#10;orc6W87n66wDLC2CVM7R1/vByXcxflUp6b9UlVOe6YITNx9XjOshrNluK/IjCls3cqQh/oFFKxpD&#10;l15D3Qsv2AmbP0K1jURwUPmZhDaDqmqkijlQNov5b9m81MKqmAuJ4+xVJvf/wsqn84t9xkDd2UeQ&#10;3x0pknXW5VdP2LgR01fYBiwRZ31U8XJVUfWeSfq4er9ZbxYrziT5NqvlKoiciTydlSfnPymIccT5&#10;0fmhBmWyRJ0s2ZtkIlUy1FDHGnrOqIbIGdXwMNTQCh/OBXLBZN2ESD3yCM4WzmoPEeZDCoHtek2t&#10;kRIhpq8YbabYX1HJl942xhswm8XNzZh2cqf3AJte+1fg2LLEMYWTGpwaBA55R6WvWhBuqrYD3ZQP&#10;jdYhfYfHw51GdhZhNOIzMp7AYicMxQ9tcIDy8oyso3kpuPtxEqg4058NNWQYrmRgMg7JQK/vII5g&#10;VB6d3/ffBFpmySy4p955gtTuIk9tQfwDYMCGkwY+njxUTeiZyG1gNG5oRmL+4zyHIZzuI+r1r7P7&#10;CQAA//8DAFBLAwQUAAYACAAAACEAkA3+O90AAAAKAQAADwAAAGRycy9kb3ducmV2LnhtbEyPMU/D&#10;MBSEdyT+g/UqsVE7qYA0jVNVlE5MlEqsL7FJosbPke205t/jTjCe7nT3XbWNZmQX7fxgSUK2FMA0&#10;tVYN1Ek4fR4eC2A+ICkcLWkJP9rDtr6/q7BU9kof+nIMHUsl5EuU0IcwlZz7ttcG/dJOmpL3bZ3B&#10;kKTruHJ4TeVm5LkQz9zgQGmhx0m/9ro9H2cj4Q3RR7+fD5EX7198f25O2c5J+bCIuw2woGP4C8MN&#10;P6FDnZgaO5PybEx6tU5fgoS8eAF2C4inbA2skbASOfC64v8v1L8AAAD//wMAUEsBAi0AFAAGAAgA&#10;AAAhALaDOJL+AAAA4QEAABMAAAAAAAAAAAAAAAAAAAAAAFtDb250ZW50X1R5cGVzXS54bWxQSwEC&#10;LQAUAAYACAAAACEAOP0h/9YAAACUAQAACwAAAAAAAAAAAAAAAAAvAQAAX3JlbHMvLnJlbHNQSwEC&#10;LQAUAAYACAAAACEAK8sdXiECAAC9BAAADgAAAAAAAAAAAAAAAAAuAgAAZHJzL2Uyb0RvYy54bWxQ&#10;SwECLQAUAAYACAAAACEAkA3+O90AAAAKAQAADwAAAAAAAAAAAAAAAAB7BAAAZHJzL2Rvd25yZXYu&#10;eG1sUEsFBgAAAAAEAAQA8wAAAIUFAAAAAA==&#10;" path="m5796660,l,,,9144r5796660,l5796660,xe" fillcolor="black" stroked="f">
                <v:path arrowok="t"/>
                <w10:wrap type="topAndBottom" anchorx="page"/>
              </v:shape>
            </w:pict>
          </mc:Fallback>
        </mc:AlternateContent>
      </w:r>
    </w:p>
    <w:p w14:paraId="7BD61488" w14:textId="027BEB17" w:rsidR="000A04BE" w:rsidRPr="000A04BE" w:rsidRDefault="000A04BE" w:rsidP="000A04BE">
      <w:pPr>
        <w:pStyle w:val="Heading1"/>
        <w:rPr>
          <w:b/>
          <w:bCs/>
          <w:color w:val="auto"/>
          <w:sz w:val="28"/>
          <w:szCs w:val="28"/>
        </w:rPr>
      </w:pPr>
      <w:r w:rsidRPr="000A04BE">
        <w:rPr>
          <w:b/>
          <w:bCs/>
          <w:color w:val="auto"/>
          <w:spacing w:val="-2"/>
          <w:sz w:val="28"/>
          <w:szCs w:val="28"/>
        </w:rPr>
        <w:t>AIM</w:t>
      </w:r>
    </w:p>
    <w:p w14:paraId="5EDEA229" w14:textId="77777777" w:rsidR="000A04BE" w:rsidRPr="000A04BE" w:rsidRDefault="000A04BE" w:rsidP="000A04BE">
      <w:pPr>
        <w:pStyle w:val="ListParagraph"/>
        <w:numPr>
          <w:ilvl w:val="1"/>
          <w:numId w:val="1"/>
        </w:numPr>
        <w:tabs>
          <w:tab w:val="left" w:pos="995"/>
        </w:tabs>
        <w:spacing w:before="243" w:line="237" w:lineRule="auto"/>
        <w:ind w:right="139"/>
        <w:contextualSpacing w:val="0"/>
      </w:pPr>
      <w:r w:rsidRPr="000A04BE">
        <w:t>To</w:t>
      </w:r>
      <w:r w:rsidRPr="000A04BE">
        <w:rPr>
          <w:spacing w:val="40"/>
        </w:rPr>
        <w:t xml:space="preserve"> </w:t>
      </w:r>
      <w:r w:rsidRPr="000A04BE">
        <w:t>understand</w:t>
      </w:r>
      <w:r w:rsidRPr="000A04BE">
        <w:rPr>
          <w:spacing w:val="40"/>
        </w:rPr>
        <w:t xml:space="preserve"> </w:t>
      </w:r>
      <w:r w:rsidRPr="000A04BE">
        <w:t>the</w:t>
      </w:r>
      <w:r w:rsidRPr="000A04BE">
        <w:rPr>
          <w:spacing w:val="40"/>
        </w:rPr>
        <w:t xml:space="preserve"> </w:t>
      </w:r>
      <w:r w:rsidRPr="000A04BE">
        <w:t>fundamental</w:t>
      </w:r>
      <w:r w:rsidRPr="000A04BE">
        <w:rPr>
          <w:spacing w:val="40"/>
        </w:rPr>
        <w:t xml:space="preserve"> </w:t>
      </w:r>
      <w:r w:rsidRPr="000A04BE">
        <w:t>operation</w:t>
      </w:r>
      <w:r w:rsidRPr="000A04BE">
        <w:rPr>
          <w:spacing w:val="40"/>
        </w:rPr>
        <w:t xml:space="preserve"> </w:t>
      </w:r>
      <w:r w:rsidRPr="000A04BE">
        <w:t>of</w:t>
      </w:r>
      <w:r w:rsidRPr="000A04BE">
        <w:rPr>
          <w:spacing w:val="40"/>
        </w:rPr>
        <w:t xml:space="preserve"> </w:t>
      </w:r>
      <w:r w:rsidRPr="000A04BE">
        <w:t>common</w:t>
      </w:r>
      <w:r w:rsidRPr="000A04BE">
        <w:rPr>
          <w:spacing w:val="40"/>
        </w:rPr>
        <w:t xml:space="preserve"> </w:t>
      </w:r>
      <w:r w:rsidRPr="000A04BE">
        <w:t>electrical</w:t>
      </w:r>
      <w:r w:rsidRPr="000A04BE">
        <w:rPr>
          <w:spacing w:val="40"/>
        </w:rPr>
        <w:t xml:space="preserve"> </w:t>
      </w:r>
      <w:r w:rsidRPr="000A04BE">
        <w:t>components</w:t>
      </w:r>
      <w:r w:rsidRPr="000A04BE">
        <w:rPr>
          <w:spacing w:val="40"/>
        </w:rPr>
        <w:t xml:space="preserve"> </w:t>
      </w:r>
      <w:r w:rsidRPr="000A04BE">
        <w:t xml:space="preserve">and </w:t>
      </w:r>
      <w:r w:rsidRPr="000A04BE">
        <w:rPr>
          <w:spacing w:val="-2"/>
        </w:rPr>
        <w:t>circuits.</w:t>
      </w:r>
    </w:p>
    <w:p w14:paraId="7DA89941" w14:textId="77777777" w:rsidR="000A04BE" w:rsidRPr="000A04BE" w:rsidRDefault="000A04BE" w:rsidP="000A04BE">
      <w:pPr>
        <w:pStyle w:val="Heading1"/>
        <w:rPr>
          <w:b/>
          <w:bCs/>
          <w:color w:val="auto"/>
          <w:sz w:val="28"/>
          <w:szCs w:val="28"/>
        </w:rPr>
      </w:pPr>
      <w:r w:rsidRPr="000A04BE">
        <w:rPr>
          <w:b/>
          <w:bCs/>
          <w:color w:val="auto"/>
          <w:sz w:val="28"/>
          <w:szCs w:val="28"/>
        </w:rPr>
        <w:t>LEARNING</w:t>
      </w:r>
      <w:r w:rsidRPr="000A04BE">
        <w:rPr>
          <w:b/>
          <w:bCs/>
          <w:color w:val="auto"/>
          <w:spacing w:val="-8"/>
          <w:sz w:val="28"/>
          <w:szCs w:val="28"/>
        </w:rPr>
        <w:t xml:space="preserve"> </w:t>
      </w:r>
      <w:r w:rsidRPr="000A04BE">
        <w:rPr>
          <w:b/>
          <w:bCs/>
          <w:color w:val="auto"/>
          <w:spacing w:val="-2"/>
          <w:sz w:val="28"/>
          <w:szCs w:val="28"/>
        </w:rPr>
        <w:t>OUTCOMES</w:t>
      </w:r>
    </w:p>
    <w:p w14:paraId="480C5836" w14:textId="77777777" w:rsidR="000A04BE" w:rsidRPr="000A04BE" w:rsidRDefault="000A04BE" w:rsidP="000A04BE">
      <w:pPr>
        <w:pStyle w:val="BodyText"/>
        <w:rPr>
          <w:b/>
        </w:rPr>
      </w:pPr>
    </w:p>
    <w:p w14:paraId="1CA0E45D" w14:textId="77777777" w:rsidR="000A04BE" w:rsidRPr="000A04BE" w:rsidRDefault="000A04BE" w:rsidP="000A04BE">
      <w:pPr>
        <w:pStyle w:val="BodyText"/>
        <w:ind w:left="143"/>
      </w:pPr>
      <w:r w:rsidRPr="000A04BE">
        <w:t>Upon</w:t>
      </w:r>
      <w:r w:rsidRPr="000A04BE">
        <w:rPr>
          <w:spacing w:val="-5"/>
        </w:rPr>
        <w:t xml:space="preserve"> </w:t>
      </w:r>
      <w:r w:rsidRPr="000A04BE">
        <w:t>the</w:t>
      </w:r>
      <w:r w:rsidRPr="000A04BE">
        <w:rPr>
          <w:spacing w:val="-7"/>
        </w:rPr>
        <w:t xml:space="preserve"> </w:t>
      </w:r>
      <w:r w:rsidRPr="000A04BE">
        <w:t>successful</w:t>
      </w:r>
      <w:r w:rsidRPr="000A04BE">
        <w:rPr>
          <w:spacing w:val="-6"/>
        </w:rPr>
        <w:t xml:space="preserve"> </w:t>
      </w:r>
      <w:r w:rsidRPr="000A04BE">
        <w:t>completion</w:t>
      </w:r>
      <w:r w:rsidRPr="000A04BE">
        <w:rPr>
          <w:spacing w:val="-5"/>
        </w:rPr>
        <w:t xml:space="preserve"> </w:t>
      </w:r>
      <w:r w:rsidRPr="000A04BE">
        <w:t>of</w:t>
      </w:r>
      <w:r w:rsidRPr="000A04BE">
        <w:rPr>
          <w:spacing w:val="-6"/>
        </w:rPr>
        <w:t xml:space="preserve"> </w:t>
      </w:r>
      <w:r w:rsidRPr="000A04BE">
        <w:t>this</w:t>
      </w:r>
      <w:r w:rsidRPr="000A04BE">
        <w:rPr>
          <w:spacing w:val="-6"/>
        </w:rPr>
        <w:t xml:space="preserve"> </w:t>
      </w:r>
      <w:r w:rsidRPr="000A04BE">
        <w:t>module,</w:t>
      </w:r>
      <w:r w:rsidRPr="000A04BE">
        <w:rPr>
          <w:spacing w:val="-6"/>
        </w:rPr>
        <w:t xml:space="preserve"> </w:t>
      </w:r>
      <w:r w:rsidRPr="000A04BE">
        <w:t>the</w:t>
      </w:r>
      <w:r w:rsidRPr="000A04BE">
        <w:rPr>
          <w:spacing w:val="-5"/>
        </w:rPr>
        <w:t xml:space="preserve"> </w:t>
      </w:r>
      <w:r w:rsidRPr="000A04BE">
        <w:t>student</w:t>
      </w:r>
      <w:r w:rsidRPr="000A04BE">
        <w:rPr>
          <w:spacing w:val="-6"/>
        </w:rPr>
        <w:t xml:space="preserve"> </w:t>
      </w:r>
      <w:r w:rsidRPr="000A04BE">
        <w:t>should</w:t>
      </w:r>
      <w:r w:rsidRPr="000A04BE">
        <w:rPr>
          <w:spacing w:val="-5"/>
        </w:rPr>
        <w:t xml:space="preserve"> </w:t>
      </w:r>
      <w:r w:rsidRPr="000A04BE">
        <w:t>be</w:t>
      </w:r>
      <w:r w:rsidRPr="000A04BE">
        <w:rPr>
          <w:spacing w:val="-5"/>
        </w:rPr>
        <w:t xml:space="preserve"> </w:t>
      </w:r>
      <w:r w:rsidRPr="000A04BE">
        <w:t>able</w:t>
      </w:r>
      <w:r w:rsidRPr="000A04BE">
        <w:rPr>
          <w:spacing w:val="-4"/>
        </w:rPr>
        <w:t xml:space="preserve"> </w:t>
      </w:r>
      <w:r w:rsidRPr="000A04BE">
        <w:rPr>
          <w:spacing w:val="-5"/>
        </w:rPr>
        <w:t>to:</w:t>
      </w:r>
    </w:p>
    <w:p w14:paraId="636587F8" w14:textId="77777777" w:rsidR="000A04BE" w:rsidRPr="000A04BE" w:rsidRDefault="000A04BE" w:rsidP="000A04BE">
      <w:pPr>
        <w:pStyle w:val="ListParagraph"/>
        <w:numPr>
          <w:ilvl w:val="1"/>
          <w:numId w:val="1"/>
        </w:numPr>
        <w:tabs>
          <w:tab w:val="left" w:pos="995"/>
        </w:tabs>
        <w:spacing w:before="241"/>
        <w:ind w:hanging="568"/>
        <w:contextualSpacing w:val="0"/>
      </w:pPr>
      <w:r w:rsidRPr="000A04BE">
        <w:t>analyse</w:t>
      </w:r>
      <w:r w:rsidRPr="000A04BE">
        <w:rPr>
          <w:spacing w:val="-10"/>
        </w:rPr>
        <w:t xml:space="preserve"> </w:t>
      </w:r>
      <w:r w:rsidRPr="000A04BE">
        <w:t>specified</w:t>
      </w:r>
      <w:r w:rsidRPr="000A04BE">
        <w:rPr>
          <w:spacing w:val="-7"/>
        </w:rPr>
        <w:t xml:space="preserve"> </w:t>
      </w:r>
      <w:r w:rsidRPr="000A04BE">
        <w:t>circuits</w:t>
      </w:r>
      <w:r w:rsidRPr="000A04BE">
        <w:rPr>
          <w:spacing w:val="-10"/>
        </w:rPr>
        <w:t xml:space="preserve"> </w:t>
      </w:r>
      <w:r w:rsidRPr="000A04BE">
        <w:t>and</w:t>
      </w:r>
      <w:r w:rsidRPr="000A04BE">
        <w:rPr>
          <w:spacing w:val="-5"/>
        </w:rPr>
        <w:t xml:space="preserve"> </w:t>
      </w:r>
      <w:r w:rsidRPr="000A04BE">
        <w:t>networks</w:t>
      </w:r>
      <w:r w:rsidRPr="000A04BE">
        <w:rPr>
          <w:spacing w:val="-9"/>
        </w:rPr>
        <w:t xml:space="preserve"> </w:t>
      </w:r>
      <w:r w:rsidRPr="000A04BE">
        <w:t>using</w:t>
      </w:r>
      <w:r w:rsidRPr="000A04BE">
        <w:rPr>
          <w:spacing w:val="-7"/>
        </w:rPr>
        <w:t xml:space="preserve"> </w:t>
      </w:r>
      <w:r w:rsidRPr="000A04BE">
        <w:t>appropriate</w:t>
      </w:r>
      <w:r w:rsidRPr="000A04BE">
        <w:rPr>
          <w:spacing w:val="-9"/>
        </w:rPr>
        <w:t xml:space="preserve"> </w:t>
      </w:r>
      <w:r w:rsidRPr="000A04BE">
        <w:t>analysis</w:t>
      </w:r>
      <w:r w:rsidRPr="000A04BE">
        <w:rPr>
          <w:spacing w:val="-9"/>
        </w:rPr>
        <w:t xml:space="preserve"> </w:t>
      </w:r>
      <w:r w:rsidRPr="000A04BE">
        <w:rPr>
          <w:spacing w:val="-2"/>
        </w:rPr>
        <w:t>tools;</w:t>
      </w:r>
    </w:p>
    <w:p w14:paraId="491E1A2C" w14:textId="77777777" w:rsidR="000A04BE" w:rsidRPr="000A04BE" w:rsidRDefault="000A04BE" w:rsidP="000A04BE">
      <w:pPr>
        <w:pStyle w:val="ListParagraph"/>
        <w:numPr>
          <w:ilvl w:val="1"/>
          <w:numId w:val="1"/>
        </w:numPr>
        <w:tabs>
          <w:tab w:val="left" w:pos="995"/>
        </w:tabs>
        <w:spacing w:before="239" w:line="237" w:lineRule="auto"/>
        <w:ind w:right="143"/>
        <w:contextualSpacing w:val="0"/>
      </w:pPr>
      <w:r w:rsidRPr="000A04BE">
        <w:t xml:space="preserve">define electrical / electronic measurements, record and analyse data and produce a </w:t>
      </w:r>
      <w:r w:rsidRPr="000A04BE">
        <w:rPr>
          <w:spacing w:val="-2"/>
        </w:rPr>
        <w:t>report.</w:t>
      </w:r>
    </w:p>
    <w:p w14:paraId="5C07C520" w14:textId="77777777" w:rsidR="000A04BE" w:rsidRPr="000A04BE" w:rsidRDefault="000A04BE" w:rsidP="000A04BE">
      <w:pPr>
        <w:pStyle w:val="Heading1"/>
        <w:rPr>
          <w:b/>
          <w:bCs/>
          <w:color w:val="auto"/>
          <w:sz w:val="28"/>
          <w:szCs w:val="28"/>
        </w:rPr>
      </w:pPr>
      <w:r w:rsidRPr="000A04BE">
        <w:rPr>
          <w:b/>
          <w:bCs/>
          <w:color w:val="auto"/>
          <w:sz w:val="28"/>
          <w:szCs w:val="28"/>
        </w:rPr>
        <w:t>INDICATIVE</w:t>
      </w:r>
      <w:r w:rsidRPr="000A04BE">
        <w:rPr>
          <w:b/>
          <w:bCs/>
          <w:color w:val="auto"/>
          <w:spacing w:val="-9"/>
          <w:sz w:val="28"/>
          <w:szCs w:val="28"/>
        </w:rPr>
        <w:t xml:space="preserve"> </w:t>
      </w:r>
      <w:r w:rsidRPr="000A04BE">
        <w:rPr>
          <w:b/>
          <w:bCs/>
          <w:color w:val="auto"/>
          <w:spacing w:val="-2"/>
          <w:sz w:val="28"/>
          <w:szCs w:val="28"/>
        </w:rPr>
        <w:t>CONTENT</w:t>
      </w:r>
    </w:p>
    <w:p w14:paraId="31223CAF" w14:textId="77777777" w:rsidR="000A04BE" w:rsidRPr="000A04BE" w:rsidRDefault="000A04BE" w:rsidP="000A04BE">
      <w:pPr>
        <w:pStyle w:val="ListParagraph"/>
        <w:numPr>
          <w:ilvl w:val="1"/>
          <w:numId w:val="1"/>
        </w:numPr>
        <w:tabs>
          <w:tab w:val="left" w:pos="995"/>
        </w:tabs>
        <w:spacing w:before="241"/>
        <w:ind w:hanging="568"/>
        <w:contextualSpacing w:val="0"/>
      </w:pPr>
      <w:r w:rsidRPr="000A04BE">
        <w:t>Ohm’s</w:t>
      </w:r>
      <w:r w:rsidRPr="000A04BE">
        <w:rPr>
          <w:spacing w:val="-2"/>
        </w:rPr>
        <w:t xml:space="preserve"> </w:t>
      </w:r>
      <w:r w:rsidRPr="000A04BE">
        <w:rPr>
          <w:spacing w:val="-4"/>
        </w:rPr>
        <w:t>Law.</w:t>
      </w:r>
    </w:p>
    <w:p w14:paraId="097EDA2C" w14:textId="77777777" w:rsidR="000A04BE" w:rsidRPr="000A04BE" w:rsidRDefault="000A04BE" w:rsidP="000A04BE">
      <w:pPr>
        <w:pStyle w:val="ListParagraph"/>
        <w:numPr>
          <w:ilvl w:val="1"/>
          <w:numId w:val="1"/>
        </w:numPr>
        <w:tabs>
          <w:tab w:val="left" w:pos="995"/>
        </w:tabs>
        <w:spacing w:before="239"/>
        <w:ind w:hanging="568"/>
        <w:contextualSpacing w:val="0"/>
      </w:pPr>
      <w:r w:rsidRPr="000A04BE">
        <w:t>Series/parallel</w:t>
      </w:r>
      <w:r w:rsidRPr="000A04BE">
        <w:rPr>
          <w:spacing w:val="-7"/>
        </w:rPr>
        <w:t xml:space="preserve"> </w:t>
      </w:r>
      <w:r w:rsidRPr="000A04BE">
        <w:t>connections</w:t>
      </w:r>
      <w:r w:rsidRPr="000A04BE">
        <w:rPr>
          <w:spacing w:val="-5"/>
        </w:rPr>
        <w:t xml:space="preserve"> </w:t>
      </w:r>
      <w:r w:rsidRPr="000A04BE">
        <w:t>for</w:t>
      </w:r>
      <w:r w:rsidRPr="000A04BE">
        <w:rPr>
          <w:spacing w:val="-5"/>
        </w:rPr>
        <w:t xml:space="preserve"> </w:t>
      </w:r>
      <w:r w:rsidRPr="000A04BE">
        <w:t>R,</w:t>
      </w:r>
      <w:r w:rsidRPr="000A04BE">
        <w:rPr>
          <w:spacing w:val="-3"/>
        </w:rPr>
        <w:t xml:space="preserve"> </w:t>
      </w:r>
      <w:r w:rsidRPr="000A04BE">
        <w:t>L</w:t>
      </w:r>
      <w:r w:rsidRPr="000A04BE">
        <w:rPr>
          <w:spacing w:val="-8"/>
        </w:rPr>
        <w:t xml:space="preserve"> </w:t>
      </w:r>
      <w:r w:rsidRPr="000A04BE">
        <w:t>and</w:t>
      </w:r>
      <w:r w:rsidRPr="000A04BE">
        <w:rPr>
          <w:spacing w:val="-5"/>
        </w:rPr>
        <w:t xml:space="preserve"> C.</w:t>
      </w:r>
    </w:p>
    <w:p w14:paraId="6284803B" w14:textId="77777777" w:rsidR="000A04BE" w:rsidRPr="000A04BE" w:rsidRDefault="000A04BE" w:rsidP="000A04BE">
      <w:pPr>
        <w:pStyle w:val="ListParagraph"/>
        <w:numPr>
          <w:ilvl w:val="1"/>
          <w:numId w:val="1"/>
        </w:numPr>
        <w:tabs>
          <w:tab w:val="left" w:pos="995"/>
        </w:tabs>
        <w:spacing w:before="238"/>
        <w:ind w:hanging="568"/>
        <w:contextualSpacing w:val="0"/>
      </w:pPr>
      <w:r w:rsidRPr="000A04BE">
        <w:t>KVL</w:t>
      </w:r>
      <w:r w:rsidRPr="000A04BE">
        <w:rPr>
          <w:spacing w:val="-4"/>
        </w:rPr>
        <w:t xml:space="preserve"> </w:t>
      </w:r>
      <w:r w:rsidRPr="000A04BE">
        <w:t>and</w:t>
      </w:r>
      <w:r w:rsidRPr="000A04BE">
        <w:rPr>
          <w:spacing w:val="-2"/>
        </w:rPr>
        <w:t xml:space="preserve"> </w:t>
      </w:r>
      <w:r w:rsidRPr="000A04BE">
        <w:rPr>
          <w:spacing w:val="-4"/>
        </w:rPr>
        <w:t>KCL.</w:t>
      </w:r>
    </w:p>
    <w:p w14:paraId="103844C2" w14:textId="77777777" w:rsidR="000A04BE" w:rsidRPr="000A04BE" w:rsidRDefault="000A04BE" w:rsidP="000A04BE">
      <w:pPr>
        <w:pStyle w:val="ListParagraph"/>
        <w:numPr>
          <w:ilvl w:val="1"/>
          <w:numId w:val="1"/>
        </w:numPr>
        <w:tabs>
          <w:tab w:val="left" w:pos="995"/>
        </w:tabs>
        <w:spacing w:before="239"/>
        <w:ind w:hanging="568"/>
        <w:contextualSpacing w:val="0"/>
      </w:pPr>
      <w:r w:rsidRPr="000A04BE">
        <w:t>Potential</w:t>
      </w:r>
      <w:r w:rsidRPr="000A04BE">
        <w:rPr>
          <w:spacing w:val="-8"/>
        </w:rPr>
        <w:t xml:space="preserve"> </w:t>
      </w:r>
      <w:r w:rsidRPr="000A04BE">
        <w:t>and</w:t>
      </w:r>
      <w:r w:rsidRPr="000A04BE">
        <w:rPr>
          <w:spacing w:val="-6"/>
        </w:rPr>
        <w:t xml:space="preserve"> </w:t>
      </w:r>
      <w:r w:rsidRPr="000A04BE">
        <w:t>Current</w:t>
      </w:r>
      <w:r w:rsidRPr="000A04BE">
        <w:rPr>
          <w:spacing w:val="-4"/>
        </w:rPr>
        <w:t xml:space="preserve"> </w:t>
      </w:r>
      <w:r w:rsidRPr="000A04BE">
        <w:t>divider</w:t>
      </w:r>
      <w:r w:rsidRPr="000A04BE">
        <w:rPr>
          <w:spacing w:val="-5"/>
        </w:rPr>
        <w:t xml:space="preserve"> </w:t>
      </w:r>
      <w:r w:rsidRPr="000A04BE">
        <w:rPr>
          <w:spacing w:val="-2"/>
        </w:rPr>
        <w:t>networks.</w:t>
      </w:r>
    </w:p>
    <w:p w14:paraId="59B27A7A" w14:textId="77777777" w:rsidR="000A04BE" w:rsidRPr="000A04BE" w:rsidRDefault="000A04BE" w:rsidP="000A04BE">
      <w:pPr>
        <w:pStyle w:val="ListParagraph"/>
        <w:numPr>
          <w:ilvl w:val="1"/>
          <w:numId w:val="1"/>
        </w:numPr>
        <w:tabs>
          <w:tab w:val="left" w:pos="995"/>
        </w:tabs>
        <w:spacing w:before="239"/>
        <w:ind w:hanging="568"/>
        <w:contextualSpacing w:val="0"/>
      </w:pPr>
      <w:r w:rsidRPr="000A04BE">
        <w:t>Voltage</w:t>
      </w:r>
      <w:r w:rsidRPr="000A04BE">
        <w:rPr>
          <w:spacing w:val="-6"/>
        </w:rPr>
        <w:t xml:space="preserve"> </w:t>
      </w:r>
      <w:r w:rsidRPr="000A04BE">
        <w:t>and</w:t>
      </w:r>
      <w:r w:rsidRPr="000A04BE">
        <w:rPr>
          <w:spacing w:val="-6"/>
        </w:rPr>
        <w:t xml:space="preserve"> </w:t>
      </w:r>
      <w:r w:rsidRPr="000A04BE">
        <w:t>Current</w:t>
      </w:r>
      <w:r w:rsidRPr="000A04BE">
        <w:rPr>
          <w:spacing w:val="-3"/>
        </w:rPr>
        <w:t xml:space="preserve"> </w:t>
      </w:r>
      <w:r w:rsidRPr="000A04BE">
        <w:rPr>
          <w:spacing w:val="-2"/>
        </w:rPr>
        <w:t>sources.</w:t>
      </w:r>
    </w:p>
    <w:p w14:paraId="2F117669" w14:textId="77777777" w:rsidR="000A04BE" w:rsidRPr="000A04BE" w:rsidRDefault="000A04BE" w:rsidP="000A04BE">
      <w:pPr>
        <w:pStyle w:val="ListParagraph"/>
        <w:numPr>
          <w:ilvl w:val="1"/>
          <w:numId w:val="1"/>
        </w:numPr>
        <w:tabs>
          <w:tab w:val="left" w:pos="995"/>
        </w:tabs>
        <w:spacing w:before="237"/>
        <w:ind w:hanging="568"/>
        <w:contextualSpacing w:val="0"/>
      </w:pPr>
      <w:r w:rsidRPr="000A04BE">
        <w:t>AC</w:t>
      </w:r>
      <w:r w:rsidRPr="000A04BE">
        <w:rPr>
          <w:spacing w:val="-1"/>
        </w:rPr>
        <w:t xml:space="preserve"> </w:t>
      </w:r>
      <w:r w:rsidRPr="000A04BE">
        <w:rPr>
          <w:spacing w:val="-2"/>
        </w:rPr>
        <w:t>fundamentals.</w:t>
      </w:r>
    </w:p>
    <w:p w14:paraId="4BF856B0" w14:textId="77777777" w:rsidR="000A04BE" w:rsidRPr="000A04BE" w:rsidRDefault="000A04BE" w:rsidP="000A04BE">
      <w:pPr>
        <w:pStyle w:val="ListParagraph"/>
        <w:numPr>
          <w:ilvl w:val="1"/>
          <w:numId w:val="1"/>
        </w:numPr>
        <w:tabs>
          <w:tab w:val="left" w:pos="995"/>
        </w:tabs>
        <w:spacing w:before="239"/>
        <w:ind w:hanging="568"/>
        <w:contextualSpacing w:val="0"/>
      </w:pPr>
      <w:r w:rsidRPr="000A04BE">
        <w:t>Sinusoidal</w:t>
      </w:r>
      <w:r w:rsidRPr="000A04BE">
        <w:rPr>
          <w:spacing w:val="-11"/>
        </w:rPr>
        <w:t xml:space="preserve"> </w:t>
      </w:r>
      <w:r w:rsidRPr="000A04BE">
        <w:rPr>
          <w:spacing w:val="-2"/>
        </w:rPr>
        <w:t>properties.</w:t>
      </w:r>
    </w:p>
    <w:p w14:paraId="11226ECA" w14:textId="77777777" w:rsidR="000A04BE" w:rsidRPr="000A04BE" w:rsidRDefault="000A04BE" w:rsidP="000A04BE">
      <w:pPr>
        <w:pStyle w:val="ListParagraph"/>
        <w:numPr>
          <w:ilvl w:val="1"/>
          <w:numId w:val="1"/>
        </w:numPr>
        <w:tabs>
          <w:tab w:val="left" w:pos="995"/>
        </w:tabs>
        <w:spacing w:before="237"/>
        <w:ind w:hanging="568"/>
        <w:contextualSpacing w:val="0"/>
      </w:pPr>
      <w:r w:rsidRPr="000A04BE">
        <w:t>Resistance,</w:t>
      </w:r>
      <w:r w:rsidRPr="000A04BE">
        <w:rPr>
          <w:spacing w:val="-8"/>
        </w:rPr>
        <w:t xml:space="preserve"> </w:t>
      </w:r>
      <w:r w:rsidRPr="000A04BE">
        <w:t>Reactance</w:t>
      </w:r>
      <w:r w:rsidRPr="000A04BE">
        <w:rPr>
          <w:spacing w:val="-8"/>
        </w:rPr>
        <w:t xml:space="preserve"> </w:t>
      </w:r>
      <w:r w:rsidRPr="000A04BE">
        <w:t>and</w:t>
      </w:r>
      <w:r w:rsidRPr="000A04BE">
        <w:rPr>
          <w:spacing w:val="-6"/>
        </w:rPr>
        <w:t xml:space="preserve"> </w:t>
      </w:r>
      <w:r w:rsidRPr="000A04BE">
        <w:rPr>
          <w:spacing w:val="-2"/>
        </w:rPr>
        <w:t>Impedance.</w:t>
      </w:r>
    </w:p>
    <w:p w14:paraId="7100EE7B" w14:textId="77777777" w:rsidR="000A04BE" w:rsidRPr="000A04BE" w:rsidRDefault="000A04BE" w:rsidP="000A04BE">
      <w:pPr>
        <w:pStyle w:val="ListParagraph"/>
        <w:numPr>
          <w:ilvl w:val="1"/>
          <w:numId w:val="1"/>
        </w:numPr>
        <w:tabs>
          <w:tab w:val="left" w:pos="995"/>
        </w:tabs>
        <w:spacing w:before="239"/>
        <w:ind w:hanging="568"/>
        <w:contextualSpacing w:val="0"/>
      </w:pPr>
      <w:r w:rsidRPr="000A04BE">
        <w:t>Complex</w:t>
      </w:r>
      <w:r w:rsidRPr="000A04BE">
        <w:rPr>
          <w:spacing w:val="-6"/>
        </w:rPr>
        <w:t xml:space="preserve"> </w:t>
      </w:r>
      <w:r w:rsidRPr="000A04BE">
        <w:rPr>
          <w:spacing w:val="-2"/>
        </w:rPr>
        <w:t>notation.</w:t>
      </w:r>
    </w:p>
    <w:p w14:paraId="4BC9E03D" w14:textId="77777777" w:rsidR="000A04BE" w:rsidRPr="000A04BE" w:rsidRDefault="000A04BE" w:rsidP="000A04BE">
      <w:pPr>
        <w:pStyle w:val="ListParagraph"/>
        <w:numPr>
          <w:ilvl w:val="1"/>
          <w:numId w:val="1"/>
        </w:numPr>
        <w:tabs>
          <w:tab w:val="left" w:pos="995"/>
        </w:tabs>
        <w:spacing w:before="240"/>
        <w:ind w:hanging="568"/>
        <w:contextualSpacing w:val="0"/>
      </w:pPr>
      <w:r w:rsidRPr="000A04BE">
        <w:t>Single</w:t>
      </w:r>
      <w:r w:rsidRPr="000A04BE">
        <w:rPr>
          <w:spacing w:val="-4"/>
        </w:rPr>
        <w:t xml:space="preserve"> </w:t>
      </w:r>
      <w:r w:rsidRPr="000A04BE">
        <w:t>phase</w:t>
      </w:r>
      <w:r w:rsidRPr="000A04BE">
        <w:rPr>
          <w:spacing w:val="-4"/>
        </w:rPr>
        <w:t xml:space="preserve"> </w:t>
      </w:r>
      <w:r w:rsidRPr="000A04BE">
        <w:t>AC</w:t>
      </w:r>
      <w:r w:rsidRPr="000A04BE">
        <w:rPr>
          <w:spacing w:val="-4"/>
        </w:rPr>
        <w:t xml:space="preserve"> </w:t>
      </w:r>
      <w:r w:rsidRPr="000A04BE">
        <w:rPr>
          <w:spacing w:val="-2"/>
        </w:rPr>
        <w:t>circuits.</w:t>
      </w:r>
    </w:p>
    <w:p w14:paraId="1AAC723B" w14:textId="77777777" w:rsidR="000A04BE" w:rsidRPr="000A04BE" w:rsidRDefault="000A04BE" w:rsidP="000A04BE">
      <w:pPr>
        <w:pStyle w:val="ListParagraph"/>
        <w:numPr>
          <w:ilvl w:val="1"/>
          <w:numId w:val="1"/>
        </w:numPr>
        <w:tabs>
          <w:tab w:val="left" w:pos="995"/>
        </w:tabs>
        <w:spacing w:before="237"/>
        <w:ind w:hanging="568"/>
        <w:contextualSpacing w:val="0"/>
      </w:pPr>
      <w:r w:rsidRPr="000A04BE">
        <w:t>Maximum</w:t>
      </w:r>
      <w:r w:rsidRPr="000A04BE">
        <w:rPr>
          <w:spacing w:val="-5"/>
        </w:rPr>
        <w:t xml:space="preserve"> </w:t>
      </w:r>
      <w:r w:rsidRPr="000A04BE">
        <w:t>Power</w:t>
      </w:r>
      <w:r w:rsidRPr="000A04BE">
        <w:rPr>
          <w:spacing w:val="-6"/>
        </w:rPr>
        <w:t xml:space="preserve"> </w:t>
      </w:r>
      <w:r w:rsidRPr="000A04BE">
        <w:rPr>
          <w:spacing w:val="-2"/>
        </w:rPr>
        <w:t>Transfer.</w:t>
      </w:r>
    </w:p>
    <w:p w14:paraId="64A714C0" w14:textId="77777777" w:rsidR="000A04BE" w:rsidRPr="000A04BE" w:rsidRDefault="000A04BE" w:rsidP="000A04BE">
      <w:pPr>
        <w:pStyle w:val="ListParagraph"/>
        <w:numPr>
          <w:ilvl w:val="1"/>
          <w:numId w:val="1"/>
        </w:numPr>
        <w:tabs>
          <w:tab w:val="left" w:pos="995"/>
        </w:tabs>
        <w:spacing w:before="239"/>
        <w:ind w:hanging="568"/>
        <w:contextualSpacing w:val="0"/>
      </w:pPr>
      <w:r w:rsidRPr="000A04BE">
        <w:t>Tuned</w:t>
      </w:r>
      <w:r w:rsidRPr="000A04BE">
        <w:rPr>
          <w:spacing w:val="-4"/>
        </w:rPr>
        <w:t xml:space="preserve"> </w:t>
      </w:r>
      <w:r w:rsidRPr="000A04BE">
        <w:rPr>
          <w:spacing w:val="-2"/>
        </w:rPr>
        <w:t>Circuits.</w:t>
      </w:r>
    </w:p>
    <w:p w14:paraId="78D4095A" w14:textId="77777777" w:rsidR="000A04BE" w:rsidRPr="000A04BE" w:rsidRDefault="000A04BE" w:rsidP="000A04BE">
      <w:pPr>
        <w:pStyle w:val="ListParagraph"/>
        <w:numPr>
          <w:ilvl w:val="1"/>
          <w:numId w:val="1"/>
        </w:numPr>
        <w:tabs>
          <w:tab w:val="left" w:pos="995"/>
        </w:tabs>
        <w:spacing w:before="237"/>
        <w:ind w:hanging="568"/>
        <w:contextualSpacing w:val="0"/>
      </w:pPr>
      <w:r w:rsidRPr="000A04BE">
        <w:t>Electromagnetism,</w:t>
      </w:r>
      <w:r w:rsidRPr="000A04BE">
        <w:rPr>
          <w:spacing w:val="-8"/>
        </w:rPr>
        <w:t xml:space="preserve"> </w:t>
      </w:r>
      <w:r w:rsidRPr="000A04BE">
        <w:t>Electromagnetic</w:t>
      </w:r>
      <w:r w:rsidRPr="000A04BE">
        <w:rPr>
          <w:spacing w:val="-10"/>
        </w:rPr>
        <w:t xml:space="preserve"> </w:t>
      </w:r>
      <w:r w:rsidRPr="000A04BE">
        <w:t>Induction,</w:t>
      </w:r>
      <w:r w:rsidRPr="000A04BE">
        <w:rPr>
          <w:spacing w:val="-11"/>
        </w:rPr>
        <w:t xml:space="preserve"> </w:t>
      </w:r>
      <w:r w:rsidRPr="000A04BE">
        <w:t>Faraday’s,</w:t>
      </w:r>
      <w:r w:rsidRPr="000A04BE">
        <w:rPr>
          <w:spacing w:val="-8"/>
        </w:rPr>
        <w:t xml:space="preserve"> </w:t>
      </w:r>
      <w:r w:rsidRPr="000A04BE">
        <w:t>Lens’</w:t>
      </w:r>
      <w:r w:rsidRPr="000A04BE">
        <w:rPr>
          <w:spacing w:val="-10"/>
        </w:rPr>
        <w:t xml:space="preserve"> </w:t>
      </w:r>
      <w:r w:rsidRPr="000A04BE">
        <w:t>Laws</w:t>
      </w:r>
      <w:r w:rsidRPr="000A04BE">
        <w:rPr>
          <w:spacing w:val="-11"/>
        </w:rPr>
        <w:t xml:space="preserve"> </w:t>
      </w:r>
      <w:r w:rsidRPr="000A04BE">
        <w:rPr>
          <w:spacing w:val="-4"/>
        </w:rPr>
        <w:t>etc.</w:t>
      </w:r>
    </w:p>
    <w:p w14:paraId="7977A858" w14:textId="77777777" w:rsidR="000A04BE" w:rsidRPr="000A04BE" w:rsidRDefault="000A04BE" w:rsidP="000A04BE">
      <w:pPr>
        <w:pStyle w:val="ListParagraph"/>
        <w:numPr>
          <w:ilvl w:val="1"/>
          <w:numId w:val="1"/>
        </w:numPr>
        <w:tabs>
          <w:tab w:val="left" w:pos="995"/>
        </w:tabs>
        <w:spacing w:before="240"/>
        <w:ind w:hanging="568"/>
        <w:contextualSpacing w:val="0"/>
      </w:pPr>
      <w:r w:rsidRPr="000A04BE">
        <w:t>Principles</w:t>
      </w:r>
      <w:r w:rsidRPr="000A04BE">
        <w:rPr>
          <w:spacing w:val="-5"/>
        </w:rPr>
        <w:t xml:space="preserve"> </w:t>
      </w:r>
      <w:r w:rsidRPr="000A04BE">
        <w:t>of</w:t>
      </w:r>
      <w:r w:rsidRPr="000A04BE">
        <w:rPr>
          <w:spacing w:val="-4"/>
        </w:rPr>
        <w:t xml:space="preserve"> </w:t>
      </w:r>
      <w:r w:rsidRPr="000A04BE">
        <w:t>motors</w:t>
      </w:r>
      <w:r w:rsidRPr="000A04BE">
        <w:rPr>
          <w:spacing w:val="-6"/>
        </w:rPr>
        <w:t xml:space="preserve"> </w:t>
      </w:r>
      <w:r w:rsidRPr="000A04BE">
        <w:t>and</w:t>
      </w:r>
      <w:r w:rsidRPr="000A04BE">
        <w:rPr>
          <w:spacing w:val="-6"/>
        </w:rPr>
        <w:t xml:space="preserve"> </w:t>
      </w:r>
      <w:r w:rsidRPr="000A04BE">
        <w:rPr>
          <w:spacing w:val="-2"/>
        </w:rPr>
        <w:t>generators.</w:t>
      </w:r>
    </w:p>
    <w:p w14:paraId="7E823279" w14:textId="77777777" w:rsidR="000A04BE" w:rsidRPr="000A04BE" w:rsidRDefault="000A04BE" w:rsidP="000A04BE">
      <w:pPr>
        <w:pStyle w:val="ListParagraph"/>
        <w:sectPr w:rsidR="000A04BE" w:rsidRPr="000A04BE" w:rsidSect="000A04BE">
          <w:pgSz w:w="11910" w:h="16840"/>
          <w:pgMar w:top="1640" w:right="1275" w:bottom="1160" w:left="1275" w:header="0" w:footer="977" w:gutter="0"/>
          <w:cols w:space="720"/>
        </w:sectPr>
      </w:pPr>
    </w:p>
    <w:p w14:paraId="63D74B8F" w14:textId="77777777" w:rsidR="000A04BE" w:rsidRPr="000A04BE" w:rsidRDefault="000A04BE" w:rsidP="000A04BE">
      <w:pPr>
        <w:pStyle w:val="Heading2"/>
        <w:spacing w:before="80"/>
        <w:rPr>
          <w:b/>
          <w:bCs/>
          <w:color w:val="auto"/>
          <w:sz w:val="28"/>
          <w:szCs w:val="28"/>
        </w:rPr>
      </w:pPr>
      <w:r w:rsidRPr="000A04BE">
        <w:rPr>
          <w:b/>
          <w:bCs/>
          <w:color w:val="auto"/>
          <w:sz w:val="28"/>
          <w:szCs w:val="28"/>
        </w:rPr>
        <w:lastRenderedPageBreak/>
        <w:t>Study</w:t>
      </w:r>
      <w:r w:rsidRPr="000A04BE">
        <w:rPr>
          <w:b/>
          <w:bCs/>
          <w:color w:val="auto"/>
          <w:spacing w:val="-7"/>
          <w:sz w:val="28"/>
          <w:szCs w:val="28"/>
        </w:rPr>
        <w:t xml:space="preserve"> </w:t>
      </w:r>
      <w:r w:rsidRPr="000A04BE">
        <w:rPr>
          <w:b/>
          <w:bCs/>
          <w:color w:val="auto"/>
          <w:sz w:val="28"/>
          <w:szCs w:val="28"/>
        </w:rPr>
        <w:t>Time</w:t>
      </w:r>
      <w:r w:rsidRPr="000A04BE">
        <w:rPr>
          <w:b/>
          <w:bCs/>
          <w:color w:val="auto"/>
          <w:spacing w:val="-4"/>
          <w:sz w:val="28"/>
          <w:szCs w:val="28"/>
        </w:rPr>
        <w:t xml:space="preserve"> </w:t>
      </w:r>
      <w:r w:rsidRPr="000A04BE">
        <w:rPr>
          <w:b/>
          <w:bCs/>
          <w:color w:val="auto"/>
          <w:spacing w:val="-2"/>
          <w:sz w:val="28"/>
          <w:szCs w:val="28"/>
        </w:rPr>
        <w:t>Allocation</w:t>
      </w:r>
    </w:p>
    <w:p w14:paraId="557A93AD" w14:textId="77777777" w:rsidR="000A04BE" w:rsidRPr="000A04BE" w:rsidRDefault="000A04BE" w:rsidP="000A04BE">
      <w:pPr>
        <w:pStyle w:val="BodyText"/>
        <w:rPr>
          <w:b/>
        </w:rPr>
      </w:pPr>
    </w:p>
    <w:p w14:paraId="5A802ECF" w14:textId="77777777" w:rsidR="000A04BE" w:rsidRPr="000A04BE" w:rsidRDefault="000A04BE" w:rsidP="000A04BE">
      <w:pPr>
        <w:pStyle w:val="BodyText"/>
        <w:spacing w:before="1"/>
        <w:ind w:left="143"/>
      </w:pPr>
      <w:r w:rsidRPr="000A04BE">
        <w:t>The</w:t>
      </w:r>
      <w:r w:rsidRPr="000A04BE">
        <w:rPr>
          <w:spacing w:val="-3"/>
        </w:rPr>
        <w:t xml:space="preserve"> </w:t>
      </w:r>
      <w:r w:rsidRPr="000A04BE">
        <w:t>study</w:t>
      </w:r>
      <w:r w:rsidRPr="000A04BE">
        <w:rPr>
          <w:spacing w:val="-6"/>
        </w:rPr>
        <w:t xml:space="preserve"> </w:t>
      </w:r>
      <w:r w:rsidRPr="000A04BE">
        <w:t>time</w:t>
      </w:r>
      <w:r w:rsidRPr="000A04BE">
        <w:rPr>
          <w:spacing w:val="-4"/>
        </w:rPr>
        <w:t xml:space="preserve"> </w:t>
      </w:r>
      <w:r w:rsidRPr="000A04BE">
        <w:t>for</w:t>
      </w:r>
      <w:r w:rsidRPr="000A04BE">
        <w:rPr>
          <w:spacing w:val="-3"/>
        </w:rPr>
        <w:t xml:space="preserve"> </w:t>
      </w:r>
      <w:r w:rsidRPr="000A04BE">
        <w:t>the</w:t>
      </w:r>
      <w:r w:rsidRPr="000A04BE">
        <w:rPr>
          <w:spacing w:val="-7"/>
        </w:rPr>
        <w:t xml:space="preserve"> </w:t>
      </w:r>
      <w:r w:rsidRPr="000A04BE">
        <w:t>module</w:t>
      </w:r>
      <w:r w:rsidRPr="000A04BE">
        <w:rPr>
          <w:spacing w:val="-3"/>
        </w:rPr>
        <w:t xml:space="preserve"> </w:t>
      </w:r>
      <w:r w:rsidRPr="000A04BE">
        <w:t>is</w:t>
      </w:r>
      <w:r w:rsidRPr="000A04BE">
        <w:rPr>
          <w:spacing w:val="-2"/>
        </w:rPr>
        <w:t xml:space="preserve"> </w:t>
      </w:r>
      <w:r w:rsidRPr="000A04BE">
        <w:t>divided</w:t>
      </w:r>
      <w:r w:rsidRPr="000A04BE">
        <w:rPr>
          <w:spacing w:val="-2"/>
        </w:rPr>
        <w:t xml:space="preserve"> </w:t>
      </w:r>
      <w:r w:rsidRPr="000A04BE">
        <w:t>as</w:t>
      </w:r>
      <w:r w:rsidRPr="000A04BE">
        <w:rPr>
          <w:spacing w:val="-3"/>
        </w:rPr>
        <w:t xml:space="preserve"> </w:t>
      </w:r>
      <w:r w:rsidRPr="000A04BE">
        <w:rPr>
          <w:spacing w:val="-2"/>
        </w:rPr>
        <w:t>follows:</w:t>
      </w:r>
    </w:p>
    <w:p w14:paraId="0290A8AC" w14:textId="77777777" w:rsidR="000A04BE" w:rsidRPr="000A04BE" w:rsidRDefault="000A04BE" w:rsidP="000A04BE">
      <w:pPr>
        <w:pStyle w:val="BodyText"/>
        <w:spacing w:before="20" w:after="1"/>
        <w:rPr>
          <w:sz w:val="20"/>
        </w:rPr>
      </w:pPr>
    </w:p>
    <w:tbl>
      <w:tblPr>
        <w:tblW w:w="0" w:type="auto"/>
        <w:tblInd w:w="26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70"/>
        <w:gridCol w:w="1702"/>
        <w:gridCol w:w="1843"/>
      </w:tblGrid>
      <w:tr w:rsidR="000A04BE" w:rsidRPr="000A04BE" w14:paraId="46A3B6D4" w14:textId="77777777" w:rsidTr="00BE188C">
        <w:trPr>
          <w:trHeight w:val="254"/>
        </w:trPr>
        <w:tc>
          <w:tcPr>
            <w:tcW w:w="3970" w:type="dxa"/>
          </w:tcPr>
          <w:p w14:paraId="02A3906D" w14:textId="77777777" w:rsidR="000A04BE" w:rsidRPr="000A04BE" w:rsidRDefault="000A04BE" w:rsidP="00BE188C">
            <w:pPr>
              <w:pStyle w:val="TableParagraph"/>
              <w:spacing w:before="2" w:line="232" w:lineRule="exact"/>
              <w:rPr>
                <w:b/>
              </w:rPr>
            </w:pPr>
            <w:r w:rsidRPr="000A04BE">
              <w:rPr>
                <w:b/>
              </w:rPr>
              <w:t>Activity</w:t>
            </w:r>
            <w:r w:rsidRPr="000A04BE">
              <w:rPr>
                <w:b/>
                <w:spacing w:val="-7"/>
              </w:rPr>
              <w:t xml:space="preserve"> </w:t>
            </w:r>
            <w:r w:rsidRPr="000A04BE">
              <w:rPr>
                <w:b/>
                <w:spacing w:val="-4"/>
              </w:rPr>
              <w:t>type</w:t>
            </w:r>
          </w:p>
        </w:tc>
        <w:tc>
          <w:tcPr>
            <w:tcW w:w="1702" w:type="dxa"/>
          </w:tcPr>
          <w:p w14:paraId="57E85315" w14:textId="77777777" w:rsidR="000A04BE" w:rsidRPr="000A04BE" w:rsidRDefault="000A04BE" w:rsidP="00BE188C">
            <w:pPr>
              <w:pStyle w:val="TableParagraph"/>
              <w:spacing w:before="2" w:line="232" w:lineRule="exact"/>
              <w:ind w:left="11" w:right="2"/>
              <w:jc w:val="center"/>
              <w:rPr>
                <w:b/>
              </w:rPr>
            </w:pPr>
            <w:r w:rsidRPr="000A04BE">
              <w:rPr>
                <w:b/>
                <w:spacing w:val="-4"/>
              </w:rPr>
              <w:t>Hours</w:t>
            </w:r>
          </w:p>
        </w:tc>
        <w:tc>
          <w:tcPr>
            <w:tcW w:w="1843" w:type="dxa"/>
          </w:tcPr>
          <w:p w14:paraId="06C820EC" w14:textId="77777777" w:rsidR="000A04BE" w:rsidRPr="000A04BE" w:rsidRDefault="000A04BE" w:rsidP="00BE188C">
            <w:pPr>
              <w:pStyle w:val="TableParagraph"/>
              <w:spacing w:before="2" w:line="232" w:lineRule="exact"/>
              <w:ind w:left="8"/>
              <w:jc w:val="center"/>
              <w:rPr>
                <w:b/>
              </w:rPr>
            </w:pPr>
            <w:r w:rsidRPr="000A04BE">
              <w:rPr>
                <w:b/>
                <w:spacing w:val="-2"/>
              </w:rPr>
              <w:t>Percentage</w:t>
            </w:r>
          </w:p>
        </w:tc>
      </w:tr>
      <w:tr w:rsidR="000A04BE" w:rsidRPr="000A04BE" w14:paraId="6B23CE75" w14:textId="77777777" w:rsidTr="00BE188C">
        <w:trPr>
          <w:trHeight w:val="253"/>
        </w:trPr>
        <w:tc>
          <w:tcPr>
            <w:tcW w:w="3970" w:type="dxa"/>
          </w:tcPr>
          <w:p w14:paraId="11A9CC98" w14:textId="77777777" w:rsidR="000A04BE" w:rsidRPr="000A04BE" w:rsidRDefault="000A04BE" w:rsidP="00BE188C">
            <w:pPr>
              <w:pStyle w:val="TableParagraph"/>
              <w:spacing w:line="234" w:lineRule="exact"/>
            </w:pPr>
            <w:r w:rsidRPr="000A04BE">
              <w:t>Scheduled</w:t>
            </w:r>
            <w:r w:rsidRPr="000A04BE">
              <w:rPr>
                <w:spacing w:val="-9"/>
              </w:rPr>
              <w:t xml:space="preserve"> </w:t>
            </w:r>
            <w:r w:rsidRPr="000A04BE">
              <w:rPr>
                <w:spacing w:val="-2"/>
              </w:rPr>
              <w:t>learning</w:t>
            </w:r>
          </w:p>
        </w:tc>
        <w:tc>
          <w:tcPr>
            <w:tcW w:w="1702" w:type="dxa"/>
          </w:tcPr>
          <w:p w14:paraId="3A1A9413" w14:textId="77777777" w:rsidR="000A04BE" w:rsidRPr="000A04BE" w:rsidRDefault="000A04BE" w:rsidP="00BE188C">
            <w:pPr>
              <w:pStyle w:val="TableParagraph"/>
              <w:spacing w:line="234" w:lineRule="exact"/>
              <w:ind w:left="11" w:right="4"/>
              <w:jc w:val="center"/>
            </w:pPr>
            <w:r w:rsidRPr="000A04BE">
              <w:rPr>
                <w:spacing w:val="-5"/>
              </w:rPr>
              <w:t>48</w:t>
            </w:r>
          </w:p>
        </w:tc>
        <w:tc>
          <w:tcPr>
            <w:tcW w:w="1843" w:type="dxa"/>
          </w:tcPr>
          <w:p w14:paraId="28AF60DD" w14:textId="77777777" w:rsidR="000A04BE" w:rsidRPr="000A04BE" w:rsidRDefault="000A04BE" w:rsidP="00BE188C">
            <w:pPr>
              <w:pStyle w:val="TableParagraph"/>
              <w:spacing w:line="234" w:lineRule="exact"/>
              <w:ind w:left="8" w:right="4"/>
              <w:jc w:val="center"/>
            </w:pPr>
            <w:r w:rsidRPr="000A04BE">
              <w:rPr>
                <w:spacing w:val="-5"/>
              </w:rPr>
              <w:t>24%</w:t>
            </w:r>
          </w:p>
        </w:tc>
      </w:tr>
      <w:tr w:rsidR="000A04BE" w:rsidRPr="000A04BE" w14:paraId="2FC6841D" w14:textId="77777777" w:rsidTr="00BE188C">
        <w:trPr>
          <w:trHeight w:val="251"/>
        </w:trPr>
        <w:tc>
          <w:tcPr>
            <w:tcW w:w="3970" w:type="dxa"/>
          </w:tcPr>
          <w:p w14:paraId="57B445FB" w14:textId="77777777" w:rsidR="000A04BE" w:rsidRPr="000A04BE" w:rsidRDefault="000A04BE" w:rsidP="00BE188C">
            <w:pPr>
              <w:pStyle w:val="TableParagraph"/>
              <w:spacing w:line="232" w:lineRule="exact"/>
            </w:pPr>
            <w:r w:rsidRPr="000A04BE">
              <w:t>Independent</w:t>
            </w:r>
            <w:r w:rsidRPr="000A04BE">
              <w:rPr>
                <w:spacing w:val="-9"/>
              </w:rPr>
              <w:t xml:space="preserve"> </w:t>
            </w:r>
            <w:r w:rsidRPr="000A04BE">
              <w:rPr>
                <w:spacing w:val="-2"/>
              </w:rPr>
              <w:t>learning</w:t>
            </w:r>
          </w:p>
        </w:tc>
        <w:tc>
          <w:tcPr>
            <w:tcW w:w="1702" w:type="dxa"/>
          </w:tcPr>
          <w:p w14:paraId="39ED822E" w14:textId="77777777" w:rsidR="000A04BE" w:rsidRPr="000A04BE" w:rsidRDefault="000A04BE" w:rsidP="00BE188C">
            <w:pPr>
              <w:pStyle w:val="TableParagraph"/>
              <w:spacing w:line="232" w:lineRule="exact"/>
              <w:ind w:left="11" w:right="2"/>
              <w:jc w:val="center"/>
            </w:pPr>
            <w:r w:rsidRPr="000A04BE">
              <w:rPr>
                <w:spacing w:val="-5"/>
              </w:rPr>
              <w:t>152</w:t>
            </w:r>
          </w:p>
        </w:tc>
        <w:tc>
          <w:tcPr>
            <w:tcW w:w="1843" w:type="dxa"/>
          </w:tcPr>
          <w:p w14:paraId="67A7E9F0" w14:textId="77777777" w:rsidR="000A04BE" w:rsidRPr="000A04BE" w:rsidRDefault="000A04BE" w:rsidP="00BE188C">
            <w:pPr>
              <w:pStyle w:val="TableParagraph"/>
              <w:spacing w:line="232" w:lineRule="exact"/>
              <w:ind w:left="8" w:right="4"/>
              <w:jc w:val="center"/>
            </w:pPr>
            <w:r w:rsidRPr="000A04BE">
              <w:rPr>
                <w:spacing w:val="-5"/>
              </w:rPr>
              <w:t>76%</w:t>
            </w:r>
          </w:p>
        </w:tc>
      </w:tr>
      <w:tr w:rsidR="000A04BE" w:rsidRPr="000A04BE" w14:paraId="455884A8" w14:textId="77777777" w:rsidTr="00BE188C">
        <w:trPr>
          <w:trHeight w:val="253"/>
        </w:trPr>
        <w:tc>
          <w:tcPr>
            <w:tcW w:w="3970" w:type="dxa"/>
          </w:tcPr>
          <w:p w14:paraId="6DC723E6" w14:textId="77777777" w:rsidR="000A04BE" w:rsidRPr="000A04BE" w:rsidRDefault="000A04BE" w:rsidP="00BE188C">
            <w:pPr>
              <w:pStyle w:val="TableParagraph"/>
              <w:spacing w:line="234" w:lineRule="exact"/>
            </w:pPr>
            <w:r w:rsidRPr="000A04BE">
              <w:t>Placement</w:t>
            </w:r>
            <w:r w:rsidRPr="000A04BE">
              <w:rPr>
                <w:spacing w:val="-6"/>
              </w:rPr>
              <w:t xml:space="preserve"> </w:t>
            </w:r>
            <w:r w:rsidRPr="000A04BE">
              <w:rPr>
                <w:spacing w:val="-2"/>
              </w:rPr>
              <w:t>learning</w:t>
            </w:r>
          </w:p>
        </w:tc>
        <w:tc>
          <w:tcPr>
            <w:tcW w:w="1702" w:type="dxa"/>
          </w:tcPr>
          <w:p w14:paraId="0BB926D1" w14:textId="77777777" w:rsidR="000A04BE" w:rsidRPr="000A04BE" w:rsidRDefault="000A04BE" w:rsidP="00BE188C">
            <w:pPr>
              <w:pStyle w:val="TableParagraph"/>
              <w:spacing w:line="234" w:lineRule="exact"/>
              <w:ind w:left="11" w:right="2"/>
              <w:jc w:val="center"/>
            </w:pPr>
            <w:r w:rsidRPr="000A04BE">
              <w:rPr>
                <w:spacing w:val="-10"/>
              </w:rPr>
              <w:t>0</w:t>
            </w:r>
          </w:p>
        </w:tc>
        <w:tc>
          <w:tcPr>
            <w:tcW w:w="1843" w:type="dxa"/>
          </w:tcPr>
          <w:p w14:paraId="5912E7EE" w14:textId="77777777" w:rsidR="000A04BE" w:rsidRPr="000A04BE" w:rsidRDefault="000A04BE" w:rsidP="00BE188C">
            <w:pPr>
              <w:pStyle w:val="TableParagraph"/>
              <w:spacing w:line="234" w:lineRule="exact"/>
              <w:ind w:left="8" w:right="2"/>
              <w:jc w:val="center"/>
            </w:pPr>
            <w:r w:rsidRPr="000A04BE">
              <w:rPr>
                <w:spacing w:val="-5"/>
              </w:rPr>
              <w:t>0%</w:t>
            </w:r>
          </w:p>
        </w:tc>
      </w:tr>
      <w:tr w:rsidR="000A04BE" w:rsidRPr="000A04BE" w14:paraId="7B84AB77" w14:textId="77777777" w:rsidTr="00BE188C">
        <w:trPr>
          <w:trHeight w:val="253"/>
        </w:trPr>
        <w:tc>
          <w:tcPr>
            <w:tcW w:w="3970" w:type="dxa"/>
          </w:tcPr>
          <w:p w14:paraId="6FE5E9C9" w14:textId="77777777" w:rsidR="000A04BE" w:rsidRPr="000A04BE" w:rsidRDefault="000A04BE" w:rsidP="00BE188C">
            <w:pPr>
              <w:pStyle w:val="TableParagraph"/>
              <w:spacing w:line="234" w:lineRule="exact"/>
              <w:rPr>
                <w:b/>
              </w:rPr>
            </w:pPr>
            <w:r w:rsidRPr="000A04BE">
              <w:rPr>
                <w:b/>
                <w:spacing w:val="-2"/>
              </w:rPr>
              <w:t>TOTAL</w:t>
            </w:r>
          </w:p>
        </w:tc>
        <w:tc>
          <w:tcPr>
            <w:tcW w:w="1702" w:type="dxa"/>
          </w:tcPr>
          <w:p w14:paraId="6246AC2B" w14:textId="77777777" w:rsidR="000A04BE" w:rsidRPr="000A04BE" w:rsidRDefault="000A04BE" w:rsidP="00BE188C">
            <w:pPr>
              <w:pStyle w:val="TableParagraph"/>
              <w:spacing w:line="234" w:lineRule="exact"/>
              <w:ind w:left="11" w:right="2"/>
              <w:jc w:val="center"/>
              <w:rPr>
                <w:b/>
              </w:rPr>
            </w:pPr>
            <w:r w:rsidRPr="000A04BE">
              <w:rPr>
                <w:b/>
                <w:spacing w:val="-5"/>
              </w:rPr>
              <w:t>200</w:t>
            </w:r>
          </w:p>
        </w:tc>
        <w:tc>
          <w:tcPr>
            <w:tcW w:w="1843" w:type="dxa"/>
          </w:tcPr>
          <w:p w14:paraId="4C47DA0B" w14:textId="77777777" w:rsidR="000A04BE" w:rsidRPr="000A04BE" w:rsidRDefault="000A04BE" w:rsidP="00BE188C">
            <w:pPr>
              <w:pStyle w:val="TableParagraph"/>
              <w:spacing w:line="234" w:lineRule="exact"/>
              <w:ind w:left="8" w:right="2"/>
              <w:jc w:val="center"/>
              <w:rPr>
                <w:b/>
              </w:rPr>
            </w:pPr>
            <w:r w:rsidRPr="000A04BE">
              <w:rPr>
                <w:b/>
                <w:spacing w:val="-4"/>
              </w:rPr>
              <w:t>100%</w:t>
            </w:r>
          </w:p>
        </w:tc>
      </w:tr>
    </w:tbl>
    <w:p w14:paraId="07980345" w14:textId="77777777" w:rsidR="000A04BE" w:rsidRPr="000A04BE" w:rsidRDefault="000A04BE" w:rsidP="000A04BE">
      <w:pPr>
        <w:pStyle w:val="Heading1"/>
        <w:rPr>
          <w:b/>
          <w:bCs/>
          <w:color w:val="auto"/>
          <w:sz w:val="28"/>
          <w:szCs w:val="28"/>
        </w:rPr>
      </w:pPr>
      <w:r w:rsidRPr="000A04BE">
        <w:rPr>
          <w:b/>
          <w:bCs/>
          <w:color w:val="auto"/>
          <w:spacing w:val="-2"/>
          <w:sz w:val="28"/>
          <w:szCs w:val="28"/>
        </w:rPr>
        <w:t>ASSESSMENT</w:t>
      </w:r>
    </w:p>
    <w:p w14:paraId="4BD57FEF" w14:textId="77777777" w:rsidR="000A04BE" w:rsidRPr="000A04BE" w:rsidRDefault="000A04BE" w:rsidP="000A04BE">
      <w:pPr>
        <w:pStyle w:val="Heading2"/>
        <w:spacing w:line="252" w:lineRule="exact"/>
        <w:rPr>
          <w:b/>
          <w:bCs/>
          <w:color w:val="auto"/>
          <w:sz w:val="24"/>
          <w:szCs w:val="24"/>
        </w:rPr>
      </w:pPr>
      <w:r w:rsidRPr="000A04BE">
        <w:rPr>
          <w:b/>
          <w:bCs/>
          <w:color w:val="auto"/>
          <w:sz w:val="24"/>
          <w:szCs w:val="24"/>
        </w:rPr>
        <w:t>Assessment</w:t>
      </w:r>
      <w:r w:rsidRPr="000A04BE">
        <w:rPr>
          <w:b/>
          <w:bCs/>
          <w:color w:val="auto"/>
          <w:spacing w:val="-8"/>
          <w:sz w:val="24"/>
          <w:szCs w:val="24"/>
        </w:rPr>
        <w:t xml:space="preserve"> </w:t>
      </w:r>
      <w:r w:rsidRPr="000A04BE">
        <w:rPr>
          <w:b/>
          <w:bCs/>
          <w:color w:val="auto"/>
          <w:sz w:val="24"/>
          <w:szCs w:val="24"/>
        </w:rPr>
        <w:t>Component</w:t>
      </w:r>
      <w:r w:rsidRPr="000A04BE">
        <w:rPr>
          <w:b/>
          <w:bCs/>
          <w:color w:val="auto"/>
          <w:spacing w:val="-7"/>
          <w:sz w:val="24"/>
          <w:szCs w:val="24"/>
        </w:rPr>
        <w:t xml:space="preserve"> </w:t>
      </w:r>
      <w:r w:rsidRPr="000A04BE">
        <w:rPr>
          <w:b/>
          <w:bCs/>
          <w:color w:val="auto"/>
          <w:spacing w:val="-10"/>
          <w:sz w:val="24"/>
          <w:szCs w:val="24"/>
        </w:rPr>
        <w:t>1</w:t>
      </w:r>
    </w:p>
    <w:p w14:paraId="5899D95A" w14:textId="77777777" w:rsidR="000A04BE" w:rsidRPr="000A04BE" w:rsidRDefault="000A04BE" w:rsidP="000A04BE">
      <w:pPr>
        <w:spacing w:line="229" w:lineRule="exact"/>
        <w:ind w:left="143"/>
        <w:rPr>
          <w:b/>
          <w:i/>
          <w:sz w:val="20"/>
        </w:rPr>
      </w:pPr>
      <w:r w:rsidRPr="000A04BE">
        <w:rPr>
          <w:b/>
          <w:i/>
          <w:sz w:val="20"/>
        </w:rPr>
        <w:t>(Tick</w:t>
      </w:r>
      <w:r w:rsidRPr="000A04BE">
        <w:rPr>
          <w:b/>
          <w:i/>
          <w:spacing w:val="-9"/>
          <w:sz w:val="20"/>
        </w:rPr>
        <w:t xml:space="preserve"> </w:t>
      </w:r>
      <w:r w:rsidRPr="000A04BE">
        <w:rPr>
          <w:b/>
          <w:i/>
          <w:spacing w:val="-4"/>
          <w:sz w:val="20"/>
        </w:rPr>
        <w:t>one)</w:t>
      </w:r>
    </w:p>
    <w:p w14:paraId="21343042" w14:textId="77777777" w:rsidR="000A04BE" w:rsidRPr="000A04BE" w:rsidRDefault="000A04BE" w:rsidP="000A04BE">
      <w:pPr>
        <w:pStyle w:val="ListParagraph"/>
        <w:numPr>
          <w:ilvl w:val="0"/>
          <w:numId w:val="1"/>
        </w:numPr>
        <w:tabs>
          <w:tab w:val="left" w:pos="813"/>
          <w:tab w:val="left" w:pos="3271"/>
          <w:tab w:val="left" w:pos="3809"/>
          <w:tab w:val="left" w:pos="6291"/>
          <w:tab w:val="left" w:pos="6831"/>
        </w:tabs>
        <w:contextualSpacing w:val="0"/>
        <w:rPr>
          <w:b/>
        </w:rPr>
      </w:pPr>
      <w:r w:rsidRPr="000A04BE">
        <w:rPr>
          <w:b/>
        </w:rPr>
        <w:t>Written</w:t>
      </w:r>
      <w:r w:rsidRPr="000A04BE">
        <w:rPr>
          <w:b/>
          <w:spacing w:val="-6"/>
        </w:rPr>
        <w:t xml:space="preserve"> </w:t>
      </w:r>
      <w:r w:rsidRPr="000A04BE">
        <w:rPr>
          <w:b/>
          <w:spacing w:val="-4"/>
        </w:rPr>
        <w:t>exam</w:t>
      </w:r>
      <w:r w:rsidRPr="000A04BE">
        <w:rPr>
          <w:b/>
        </w:rPr>
        <w:tab/>
      </w:r>
      <w:r w:rsidRPr="000A04BE">
        <w:rPr>
          <w:rFonts w:ascii="MS Gothic" w:hAnsi="MS Gothic"/>
          <w:spacing w:val="-10"/>
          <w:position w:val="-1"/>
        </w:rPr>
        <w:t>☒</w:t>
      </w:r>
      <w:r w:rsidRPr="000A04BE">
        <w:rPr>
          <w:rFonts w:ascii="MS Gothic" w:hAnsi="MS Gothic"/>
          <w:position w:val="-1"/>
        </w:rPr>
        <w:tab/>
      </w:r>
      <w:r w:rsidRPr="000A04BE">
        <w:rPr>
          <w:b/>
          <w:spacing w:val="-2"/>
        </w:rPr>
        <w:t>Coursework</w:t>
      </w:r>
      <w:r w:rsidRPr="000A04BE">
        <w:rPr>
          <w:b/>
        </w:rPr>
        <w:tab/>
      </w:r>
      <w:r w:rsidRPr="000A04BE">
        <w:rPr>
          <w:rFonts w:ascii="Segoe UI Symbol" w:hAnsi="Segoe UI Symbol"/>
          <w:spacing w:val="-10"/>
          <w:position w:val="-2"/>
        </w:rPr>
        <w:t>☐</w:t>
      </w:r>
      <w:r w:rsidRPr="000A04BE">
        <w:rPr>
          <w:rFonts w:ascii="Segoe UI Symbol" w:hAnsi="Segoe UI Symbol"/>
          <w:position w:val="-2"/>
        </w:rPr>
        <w:tab/>
      </w:r>
      <w:r w:rsidRPr="000A04BE">
        <w:rPr>
          <w:b/>
          <w:spacing w:val="-2"/>
        </w:rPr>
        <w:t>Practical</w:t>
      </w:r>
    </w:p>
    <w:p w14:paraId="6A2C104B" w14:textId="77777777" w:rsidR="000A04BE" w:rsidRPr="000A04BE" w:rsidRDefault="000A04BE" w:rsidP="000A04BE">
      <w:pPr>
        <w:pStyle w:val="BodyText"/>
        <w:spacing w:before="24"/>
        <w:rPr>
          <w:b/>
          <w:sz w:val="20"/>
        </w:rPr>
      </w:pPr>
    </w:p>
    <w:tbl>
      <w:tblPr>
        <w:tblW w:w="0" w:type="auto"/>
        <w:tblInd w:w="15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257"/>
        <w:gridCol w:w="3970"/>
        <w:gridCol w:w="1558"/>
      </w:tblGrid>
      <w:tr w:rsidR="000A04BE" w:rsidRPr="000A04BE" w14:paraId="1BE955F2" w14:textId="77777777" w:rsidTr="00BE188C">
        <w:trPr>
          <w:trHeight w:val="253"/>
        </w:trPr>
        <w:tc>
          <w:tcPr>
            <w:tcW w:w="3257" w:type="dxa"/>
          </w:tcPr>
          <w:p w14:paraId="3779EF8E" w14:textId="77777777" w:rsidR="000A04BE" w:rsidRPr="000A04BE" w:rsidRDefault="000A04BE" w:rsidP="00BE188C">
            <w:pPr>
              <w:pStyle w:val="TableParagraph"/>
              <w:spacing w:line="234" w:lineRule="exact"/>
              <w:ind w:left="60" w:right="52"/>
              <w:jc w:val="center"/>
              <w:rPr>
                <w:b/>
              </w:rPr>
            </w:pPr>
            <w:r w:rsidRPr="000A04BE">
              <w:rPr>
                <w:b/>
              </w:rPr>
              <w:t>Mode</w:t>
            </w:r>
            <w:r w:rsidRPr="000A04BE">
              <w:rPr>
                <w:b/>
                <w:spacing w:val="-5"/>
              </w:rPr>
              <w:t xml:space="preserve"> </w:t>
            </w:r>
            <w:r w:rsidRPr="000A04BE">
              <w:rPr>
                <w:b/>
              </w:rPr>
              <w:t>of</w:t>
            </w:r>
            <w:r w:rsidRPr="000A04BE">
              <w:rPr>
                <w:b/>
                <w:spacing w:val="-1"/>
              </w:rPr>
              <w:t xml:space="preserve"> </w:t>
            </w:r>
            <w:r w:rsidRPr="000A04BE">
              <w:rPr>
                <w:b/>
                <w:spacing w:val="-2"/>
              </w:rPr>
              <w:t>assessment</w:t>
            </w:r>
          </w:p>
        </w:tc>
        <w:tc>
          <w:tcPr>
            <w:tcW w:w="3970" w:type="dxa"/>
          </w:tcPr>
          <w:p w14:paraId="5BE7DA0C" w14:textId="77777777" w:rsidR="000A04BE" w:rsidRPr="000A04BE" w:rsidRDefault="000A04BE" w:rsidP="00BE188C">
            <w:pPr>
              <w:pStyle w:val="TableParagraph"/>
              <w:spacing w:line="234" w:lineRule="exact"/>
              <w:ind w:left="108"/>
              <w:rPr>
                <w:b/>
              </w:rPr>
            </w:pPr>
            <w:r w:rsidRPr="000A04BE">
              <w:rPr>
                <w:b/>
                <w:spacing w:val="-2"/>
              </w:rPr>
              <w:t>Volume</w:t>
            </w:r>
          </w:p>
        </w:tc>
        <w:tc>
          <w:tcPr>
            <w:tcW w:w="1558" w:type="dxa"/>
          </w:tcPr>
          <w:p w14:paraId="68A4F8CA" w14:textId="77777777" w:rsidR="000A04BE" w:rsidRPr="000A04BE" w:rsidRDefault="000A04BE" w:rsidP="00BE188C">
            <w:pPr>
              <w:pStyle w:val="TableParagraph"/>
              <w:spacing w:line="234" w:lineRule="exact"/>
              <w:ind w:left="105"/>
              <w:rPr>
                <w:b/>
              </w:rPr>
            </w:pPr>
            <w:r w:rsidRPr="000A04BE">
              <w:rPr>
                <w:b/>
                <w:spacing w:val="-2"/>
              </w:rPr>
              <w:t>Weighting</w:t>
            </w:r>
          </w:p>
        </w:tc>
      </w:tr>
      <w:tr w:rsidR="000A04BE" w:rsidRPr="000A04BE" w14:paraId="382B4086" w14:textId="77777777" w:rsidTr="00BE188C">
        <w:trPr>
          <w:trHeight w:val="254"/>
        </w:trPr>
        <w:tc>
          <w:tcPr>
            <w:tcW w:w="3257" w:type="dxa"/>
          </w:tcPr>
          <w:p w14:paraId="6192E25B" w14:textId="77777777" w:rsidR="000A04BE" w:rsidRPr="000A04BE" w:rsidRDefault="000A04BE" w:rsidP="00BE188C">
            <w:pPr>
              <w:pStyle w:val="TableParagraph"/>
              <w:spacing w:line="234" w:lineRule="exact"/>
              <w:ind w:left="62" w:right="52"/>
              <w:jc w:val="center"/>
            </w:pPr>
            <w:r w:rsidRPr="000A04BE">
              <w:rPr>
                <w:spacing w:val="-2"/>
              </w:rPr>
              <w:t>Report</w:t>
            </w:r>
          </w:p>
        </w:tc>
        <w:tc>
          <w:tcPr>
            <w:tcW w:w="3970" w:type="dxa"/>
          </w:tcPr>
          <w:p w14:paraId="5B0294CC" w14:textId="77777777" w:rsidR="000A04BE" w:rsidRPr="000A04BE" w:rsidRDefault="000A04BE" w:rsidP="00BE188C">
            <w:pPr>
              <w:pStyle w:val="TableParagraph"/>
              <w:spacing w:line="234" w:lineRule="exact"/>
              <w:ind w:left="108"/>
            </w:pPr>
            <w:r w:rsidRPr="000A04BE">
              <w:t>2000</w:t>
            </w:r>
            <w:r w:rsidRPr="000A04BE">
              <w:rPr>
                <w:spacing w:val="-3"/>
              </w:rPr>
              <w:t xml:space="preserve"> </w:t>
            </w:r>
            <w:r w:rsidRPr="000A04BE">
              <w:rPr>
                <w:spacing w:val="-2"/>
              </w:rPr>
              <w:t>words</w:t>
            </w:r>
          </w:p>
        </w:tc>
        <w:tc>
          <w:tcPr>
            <w:tcW w:w="1558" w:type="dxa"/>
          </w:tcPr>
          <w:p w14:paraId="0D134ADA" w14:textId="77777777" w:rsidR="000A04BE" w:rsidRPr="000A04BE" w:rsidRDefault="000A04BE" w:rsidP="00BE188C">
            <w:pPr>
              <w:pStyle w:val="TableParagraph"/>
              <w:spacing w:line="234" w:lineRule="exact"/>
              <w:ind w:left="105"/>
            </w:pPr>
            <w:r w:rsidRPr="000A04BE">
              <w:rPr>
                <w:spacing w:val="-5"/>
              </w:rPr>
              <w:t>50%</w:t>
            </w:r>
          </w:p>
        </w:tc>
      </w:tr>
    </w:tbl>
    <w:p w14:paraId="6E57186A" w14:textId="77777777" w:rsidR="000A04BE" w:rsidRPr="000A04BE" w:rsidRDefault="000A04BE" w:rsidP="000A04BE">
      <w:pPr>
        <w:pStyle w:val="BodyText"/>
        <w:spacing w:before="119"/>
        <w:rPr>
          <w:b/>
        </w:rPr>
      </w:pPr>
    </w:p>
    <w:p w14:paraId="1E507C24" w14:textId="77777777" w:rsidR="000A04BE" w:rsidRPr="000A04BE" w:rsidRDefault="000A04BE" w:rsidP="000A04BE">
      <w:pPr>
        <w:pStyle w:val="BodyText"/>
        <w:ind w:left="143"/>
        <w:jc w:val="both"/>
      </w:pPr>
      <w:r w:rsidRPr="000A04BE">
        <w:t>Engineering</w:t>
      </w:r>
      <w:r w:rsidRPr="000A04BE">
        <w:rPr>
          <w:spacing w:val="-8"/>
        </w:rPr>
        <w:t xml:space="preserve"> </w:t>
      </w:r>
      <w:r w:rsidRPr="000A04BE">
        <w:t>Council</w:t>
      </w:r>
      <w:r w:rsidRPr="000A04BE">
        <w:rPr>
          <w:spacing w:val="-6"/>
        </w:rPr>
        <w:t xml:space="preserve"> </w:t>
      </w:r>
      <w:r w:rsidRPr="000A04BE">
        <w:t>AHEP4</w:t>
      </w:r>
      <w:r w:rsidRPr="000A04BE">
        <w:rPr>
          <w:spacing w:val="-6"/>
        </w:rPr>
        <w:t xml:space="preserve"> </w:t>
      </w:r>
      <w:r w:rsidRPr="000A04BE">
        <w:t>Learning</w:t>
      </w:r>
      <w:r w:rsidRPr="000A04BE">
        <w:rPr>
          <w:spacing w:val="-8"/>
        </w:rPr>
        <w:t xml:space="preserve"> </w:t>
      </w:r>
      <w:r w:rsidRPr="000A04BE">
        <w:t>Outcomes</w:t>
      </w:r>
      <w:r w:rsidRPr="000A04BE">
        <w:rPr>
          <w:spacing w:val="-6"/>
        </w:rPr>
        <w:t xml:space="preserve"> </w:t>
      </w:r>
      <w:r w:rsidRPr="000A04BE">
        <w:rPr>
          <w:b/>
        </w:rPr>
        <w:t>developed</w:t>
      </w:r>
      <w:r w:rsidRPr="000A04BE">
        <w:rPr>
          <w:b/>
          <w:spacing w:val="-8"/>
        </w:rPr>
        <w:t xml:space="preserve"> </w:t>
      </w:r>
      <w:r w:rsidRPr="000A04BE">
        <w:t>in</w:t>
      </w:r>
      <w:r w:rsidRPr="000A04BE">
        <w:rPr>
          <w:spacing w:val="-6"/>
        </w:rPr>
        <w:t xml:space="preserve"> </w:t>
      </w:r>
      <w:r w:rsidRPr="000A04BE">
        <w:t>this</w:t>
      </w:r>
      <w:r w:rsidRPr="000A04BE">
        <w:rPr>
          <w:spacing w:val="-6"/>
        </w:rPr>
        <w:t xml:space="preserve"> </w:t>
      </w:r>
      <w:r w:rsidRPr="000A04BE">
        <w:rPr>
          <w:spacing w:val="-2"/>
        </w:rPr>
        <w:t>assessment:</w:t>
      </w:r>
    </w:p>
    <w:p w14:paraId="10B73EA2" w14:textId="77777777" w:rsidR="000A04BE" w:rsidRPr="000A04BE" w:rsidRDefault="000A04BE" w:rsidP="000A04BE">
      <w:pPr>
        <w:pStyle w:val="BodyText"/>
        <w:spacing w:before="119"/>
        <w:ind w:left="143" w:right="140"/>
        <w:jc w:val="both"/>
      </w:pPr>
      <w:r w:rsidRPr="000A04BE">
        <w:t>C1:</w:t>
      </w:r>
      <w:r w:rsidRPr="000A04BE">
        <w:rPr>
          <w:spacing w:val="-2"/>
        </w:rPr>
        <w:t xml:space="preserve"> </w:t>
      </w:r>
      <w:r w:rsidRPr="000A04BE">
        <w:t>Apply</w:t>
      </w:r>
      <w:r w:rsidRPr="000A04BE">
        <w:rPr>
          <w:spacing w:val="-2"/>
        </w:rPr>
        <w:t xml:space="preserve"> </w:t>
      </w:r>
      <w:r w:rsidRPr="000A04BE">
        <w:t>knowledge</w:t>
      </w:r>
      <w:r w:rsidRPr="000A04BE">
        <w:rPr>
          <w:spacing w:val="-3"/>
        </w:rPr>
        <w:t xml:space="preserve"> </w:t>
      </w:r>
      <w:r w:rsidRPr="000A04BE">
        <w:t>of</w:t>
      </w:r>
      <w:r w:rsidRPr="000A04BE">
        <w:rPr>
          <w:spacing w:val="-4"/>
        </w:rPr>
        <w:t xml:space="preserve"> </w:t>
      </w:r>
      <w:r w:rsidRPr="000A04BE">
        <w:t>mathematics,</w:t>
      </w:r>
      <w:r w:rsidRPr="000A04BE">
        <w:rPr>
          <w:spacing w:val="-1"/>
        </w:rPr>
        <w:t xml:space="preserve"> </w:t>
      </w:r>
      <w:r w:rsidRPr="000A04BE">
        <w:t>statistics,</w:t>
      </w:r>
      <w:r w:rsidRPr="000A04BE">
        <w:rPr>
          <w:spacing w:val="-4"/>
        </w:rPr>
        <w:t xml:space="preserve"> </w:t>
      </w:r>
      <w:r w:rsidRPr="000A04BE">
        <w:t>natural</w:t>
      </w:r>
      <w:r w:rsidRPr="000A04BE">
        <w:rPr>
          <w:spacing w:val="-3"/>
        </w:rPr>
        <w:t xml:space="preserve"> </w:t>
      </w:r>
      <w:r w:rsidRPr="000A04BE">
        <w:t>science</w:t>
      </w:r>
      <w:r w:rsidRPr="000A04BE">
        <w:rPr>
          <w:spacing w:val="-3"/>
        </w:rPr>
        <w:t xml:space="preserve"> </w:t>
      </w:r>
      <w:r w:rsidRPr="000A04BE">
        <w:t>and</w:t>
      </w:r>
      <w:r w:rsidRPr="000A04BE">
        <w:rPr>
          <w:spacing w:val="-5"/>
        </w:rPr>
        <w:t xml:space="preserve"> </w:t>
      </w:r>
      <w:r w:rsidRPr="000A04BE">
        <w:t>engineering</w:t>
      </w:r>
      <w:r w:rsidRPr="000A04BE">
        <w:rPr>
          <w:spacing w:val="-3"/>
        </w:rPr>
        <w:t xml:space="preserve"> </w:t>
      </w:r>
      <w:r w:rsidRPr="000A04BE">
        <w:t>principles</w:t>
      </w:r>
      <w:r w:rsidRPr="000A04BE">
        <w:rPr>
          <w:spacing w:val="-3"/>
        </w:rPr>
        <w:t xml:space="preserve"> </w:t>
      </w:r>
      <w:r w:rsidRPr="000A04BE">
        <w:t>to the solution of complex problems. Some of the knowledge will be at the forefront of the particular subject of study.</w:t>
      </w:r>
    </w:p>
    <w:p w14:paraId="60EA8040" w14:textId="77777777" w:rsidR="000A04BE" w:rsidRPr="000A04BE" w:rsidRDefault="000A04BE" w:rsidP="000A04BE">
      <w:pPr>
        <w:pStyle w:val="BodyText"/>
        <w:spacing w:before="122"/>
        <w:ind w:left="143" w:right="143"/>
        <w:jc w:val="both"/>
      </w:pPr>
      <w:r w:rsidRPr="000A04BE">
        <w:t>C2: Analyse complex problems to reach substantiated conclusions using first principles of mathematics, statistics, natural science, and engineering principles.</w:t>
      </w:r>
    </w:p>
    <w:p w14:paraId="1F470852" w14:textId="77777777" w:rsidR="000A04BE" w:rsidRPr="000A04BE" w:rsidRDefault="000A04BE" w:rsidP="000A04BE">
      <w:pPr>
        <w:pStyle w:val="BodyText"/>
        <w:spacing w:before="118"/>
        <w:ind w:left="143" w:right="141"/>
        <w:jc w:val="both"/>
      </w:pPr>
      <w:r w:rsidRPr="000A04BE">
        <w:t xml:space="preserve">C3: Select and apply appropriate computational and analytical techniques to model complex </w:t>
      </w:r>
      <w:r w:rsidRPr="000A04BE">
        <w:rPr>
          <w:spacing w:val="-2"/>
        </w:rPr>
        <w:t>problems.</w:t>
      </w:r>
    </w:p>
    <w:p w14:paraId="0316E8F1" w14:textId="77777777" w:rsidR="000A04BE" w:rsidRPr="000A04BE" w:rsidRDefault="000A04BE" w:rsidP="000A04BE">
      <w:pPr>
        <w:pStyle w:val="BodyText"/>
        <w:spacing w:before="121"/>
        <w:ind w:left="143" w:right="143"/>
        <w:jc w:val="both"/>
      </w:pPr>
      <w:r w:rsidRPr="000A04BE">
        <w:t>C4: Select and evaluate technical literature and other sources or information to address complex problems.</w:t>
      </w:r>
    </w:p>
    <w:p w14:paraId="20F30D0A" w14:textId="77777777" w:rsidR="000A04BE" w:rsidRPr="000A04BE" w:rsidRDefault="000A04BE" w:rsidP="000A04BE">
      <w:pPr>
        <w:pStyle w:val="BodyText"/>
        <w:spacing w:before="121"/>
        <w:ind w:left="143"/>
        <w:jc w:val="both"/>
      </w:pPr>
      <w:r w:rsidRPr="000A04BE">
        <w:t>C12:</w:t>
      </w:r>
      <w:r w:rsidRPr="000A04BE">
        <w:rPr>
          <w:spacing w:val="-5"/>
        </w:rPr>
        <w:t xml:space="preserve"> </w:t>
      </w:r>
      <w:r w:rsidRPr="000A04BE">
        <w:t>Use</w:t>
      </w:r>
      <w:r w:rsidRPr="000A04BE">
        <w:rPr>
          <w:spacing w:val="-5"/>
        </w:rPr>
        <w:t xml:space="preserve"> </w:t>
      </w:r>
      <w:r w:rsidRPr="000A04BE">
        <w:t>practical</w:t>
      </w:r>
      <w:r w:rsidRPr="000A04BE">
        <w:rPr>
          <w:spacing w:val="-7"/>
        </w:rPr>
        <w:t xml:space="preserve"> </w:t>
      </w:r>
      <w:r w:rsidRPr="000A04BE">
        <w:t>laboratory</w:t>
      </w:r>
      <w:r w:rsidRPr="000A04BE">
        <w:rPr>
          <w:spacing w:val="-8"/>
        </w:rPr>
        <w:t xml:space="preserve"> </w:t>
      </w:r>
      <w:r w:rsidRPr="000A04BE">
        <w:t>and</w:t>
      </w:r>
      <w:r w:rsidRPr="000A04BE">
        <w:rPr>
          <w:spacing w:val="-6"/>
        </w:rPr>
        <w:t xml:space="preserve"> </w:t>
      </w:r>
      <w:r w:rsidRPr="000A04BE">
        <w:t>workshop</w:t>
      </w:r>
      <w:r w:rsidRPr="000A04BE">
        <w:rPr>
          <w:spacing w:val="-7"/>
        </w:rPr>
        <w:t xml:space="preserve"> </w:t>
      </w:r>
      <w:r w:rsidRPr="000A04BE">
        <w:t>skills</w:t>
      </w:r>
      <w:r w:rsidRPr="000A04BE">
        <w:rPr>
          <w:spacing w:val="-5"/>
        </w:rPr>
        <w:t xml:space="preserve"> </w:t>
      </w:r>
      <w:r w:rsidRPr="000A04BE">
        <w:t>to</w:t>
      </w:r>
      <w:r w:rsidRPr="000A04BE">
        <w:rPr>
          <w:spacing w:val="-8"/>
        </w:rPr>
        <w:t xml:space="preserve"> </w:t>
      </w:r>
      <w:r w:rsidRPr="000A04BE">
        <w:t>investigate</w:t>
      </w:r>
      <w:r w:rsidRPr="000A04BE">
        <w:rPr>
          <w:spacing w:val="-8"/>
        </w:rPr>
        <w:t xml:space="preserve"> </w:t>
      </w:r>
      <w:r w:rsidRPr="000A04BE">
        <w:t>complex</w:t>
      </w:r>
      <w:r w:rsidRPr="000A04BE">
        <w:rPr>
          <w:spacing w:val="-7"/>
        </w:rPr>
        <w:t xml:space="preserve"> </w:t>
      </w:r>
      <w:r w:rsidRPr="000A04BE">
        <w:rPr>
          <w:spacing w:val="-2"/>
        </w:rPr>
        <w:t>problems.</w:t>
      </w:r>
    </w:p>
    <w:p w14:paraId="274807E9" w14:textId="77777777" w:rsidR="000A04BE" w:rsidRPr="000A04BE" w:rsidRDefault="000A04BE" w:rsidP="000A04BE">
      <w:pPr>
        <w:pStyle w:val="BodyText"/>
        <w:spacing w:before="120"/>
      </w:pPr>
    </w:p>
    <w:p w14:paraId="116446DF" w14:textId="77777777" w:rsidR="000A04BE" w:rsidRPr="000A04BE" w:rsidRDefault="000A04BE" w:rsidP="000A04BE">
      <w:pPr>
        <w:pStyle w:val="Heading2"/>
        <w:spacing w:line="252" w:lineRule="exact"/>
        <w:rPr>
          <w:color w:val="auto"/>
        </w:rPr>
      </w:pPr>
      <w:r w:rsidRPr="000A04BE">
        <w:rPr>
          <w:color w:val="auto"/>
        </w:rPr>
        <w:t>Assessment</w:t>
      </w:r>
      <w:r w:rsidRPr="000A04BE">
        <w:rPr>
          <w:color w:val="auto"/>
          <w:spacing w:val="-8"/>
        </w:rPr>
        <w:t xml:space="preserve"> </w:t>
      </w:r>
      <w:r w:rsidRPr="000A04BE">
        <w:rPr>
          <w:color w:val="auto"/>
        </w:rPr>
        <w:t>Component</w:t>
      </w:r>
      <w:r w:rsidRPr="000A04BE">
        <w:rPr>
          <w:color w:val="auto"/>
          <w:spacing w:val="-7"/>
        </w:rPr>
        <w:t xml:space="preserve"> </w:t>
      </w:r>
      <w:r w:rsidRPr="000A04BE">
        <w:rPr>
          <w:color w:val="auto"/>
          <w:spacing w:val="-10"/>
        </w:rPr>
        <w:t>2</w:t>
      </w:r>
    </w:p>
    <w:p w14:paraId="4EFF8897" w14:textId="77777777" w:rsidR="000A04BE" w:rsidRPr="000A04BE" w:rsidRDefault="000A04BE" w:rsidP="000A04BE">
      <w:pPr>
        <w:spacing w:line="229" w:lineRule="exact"/>
        <w:ind w:left="143"/>
        <w:rPr>
          <w:b/>
          <w:i/>
          <w:sz w:val="20"/>
        </w:rPr>
      </w:pPr>
      <w:r w:rsidRPr="000A04BE">
        <w:rPr>
          <w:b/>
          <w:i/>
          <w:sz w:val="20"/>
        </w:rPr>
        <w:t>(Tick</w:t>
      </w:r>
      <w:r w:rsidRPr="000A04BE">
        <w:rPr>
          <w:b/>
          <w:i/>
          <w:spacing w:val="-9"/>
          <w:sz w:val="20"/>
        </w:rPr>
        <w:t xml:space="preserve"> </w:t>
      </w:r>
      <w:r w:rsidRPr="000A04BE">
        <w:rPr>
          <w:b/>
          <w:i/>
          <w:spacing w:val="-4"/>
          <w:sz w:val="20"/>
        </w:rPr>
        <w:t>one)</w:t>
      </w:r>
    </w:p>
    <w:p w14:paraId="3C27EFCF" w14:textId="77777777" w:rsidR="000A04BE" w:rsidRPr="000A04BE" w:rsidRDefault="000A04BE" w:rsidP="000A04BE">
      <w:pPr>
        <w:tabs>
          <w:tab w:val="left" w:pos="3271"/>
          <w:tab w:val="left" w:pos="6291"/>
        </w:tabs>
        <w:ind w:left="251"/>
        <w:jc w:val="both"/>
        <w:rPr>
          <w:b/>
        </w:rPr>
      </w:pPr>
      <w:r w:rsidRPr="000A04BE">
        <w:rPr>
          <w:rFonts w:ascii="MS Gothic" w:hAnsi="MS Gothic"/>
          <w:position w:val="-1"/>
        </w:rPr>
        <w:t>☒</w:t>
      </w:r>
      <w:r w:rsidRPr="000A04BE">
        <w:rPr>
          <w:rFonts w:ascii="MS Gothic" w:hAnsi="MS Gothic"/>
          <w:spacing w:val="56"/>
          <w:position w:val="-1"/>
        </w:rPr>
        <w:t xml:space="preserve">  </w:t>
      </w:r>
      <w:r w:rsidRPr="000A04BE">
        <w:rPr>
          <w:b/>
        </w:rPr>
        <w:t>Written</w:t>
      </w:r>
      <w:r w:rsidRPr="000A04BE">
        <w:rPr>
          <w:b/>
          <w:spacing w:val="-2"/>
        </w:rPr>
        <w:t xml:space="preserve"> </w:t>
      </w:r>
      <w:r w:rsidRPr="000A04BE">
        <w:rPr>
          <w:b/>
          <w:spacing w:val="-4"/>
        </w:rPr>
        <w:t>exam</w:t>
      </w:r>
      <w:r w:rsidRPr="000A04BE">
        <w:rPr>
          <w:b/>
        </w:rPr>
        <w:tab/>
      </w:r>
      <w:r w:rsidRPr="000A04BE">
        <w:rPr>
          <w:rFonts w:ascii="Segoe UI Symbol" w:hAnsi="Segoe UI Symbol"/>
          <w:position w:val="-2"/>
        </w:rPr>
        <w:t>☐</w:t>
      </w:r>
      <w:r w:rsidRPr="000A04BE">
        <w:rPr>
          <w:rFonts w:ascii="Segoe UI Symbol" w:hAnsi="Segoe UI Symbol"/>
          <w:spacing w:val="55"/>
          <w:position w:val="-2"/>
        </w:rPr>
        <w:t xml:space="preserve">   </w:t>
      </w:r>
      <w:r w:rsidRPr="000A04BE">
        <w:rPr>
          <w:b/>
          <w:spacing w:val="-2"/>
        </w:rPr>
        <w:t>Coursework</w:t>
      </w:r>
      <w:r w:rsidRPr="000A04BE">
        <w:rPr>
          <w:b/>
        </w:rPr>
        <w:tab/>
      </w:r>
      <w:r w:rsidRPr="000A04BE">
        <w:rPr>
          <w:rFonts w:ascii="Segoe UI Symbol" w:hAnsi="Segoe UI Symbol"/>
          <w:position w:val="-2"/>
        </w:rPr>
        <w:t>☐</w:t>
      </w:r>
      <w:r w:rsidRPr="000A04BE">
        <w:rPr>
          <w:rFonts w:ascii="Segoe UI Symbol" w:hAnsi="Segoe UI Symbol"/>
          <w:spacing w:val="56"/>
          <w:position w:val="-2"/>
        </w:rPr>
        <w:t xml:space="preserve">   </w:t>
      </w:r>
      <w:r w:rsidRPr="000A04BE">
        <w:rPr>
          <w:b/>
          <w:spacing w:val="-2"/>
        </w:rPr>
        <w:t>Practical</w:t>
      </w:r>
    </w:p>
    <w:p w14:paraId="6327A1B4" w14:textId="77777777" w:rsidR="000A04BE" w:rsidRPr="000A04BE" w:rsidRDefault="000A04BE" w:rsidP="000A04BE">
      <w:pPr>
        <w:pStyle w:val="BodyText"/>
        <w:spacing w:before="23"/>
        <w:rPr>
          <w:b/>
          <w:sz w:val="20"/>
        </w:rPr>
      </w:pPr>
    </w:p>
    <w:tbl>
      <w:tblPr>
        <w:tblW w:w="0" w:type="auto"/>
        <w:tblInd w:w="15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257"/>
        <w:gridCol w:w="3970"/>
        <w:gridCol w:w="1558"/>
      </w:tblGrid>
      <w:tr w:rsidR="000A04BE" w:rsidRPr="000A04BE" w14:paraId="1DA75F6D" w14:textId="77777777" w:rsidTr="00BE188C">
        <w:trPr>
          <w:trHeight w:val="254"/>
        </w:trPr>
        <w:tc>
          <w:tcPr>
            <w:tcW w:w="3257" w:type="dxa"/>
          </w:tcPr>
          <w:p w14:paraId="02735780" w14:textId="77777777" w:rsidR="000A04BE" w:rsidRPr="000A04BE" w:rsidRDefault="000A04BE" w:rsidP="00BE188C">
            <w:pPr>
              <w:pStyle w:val="TableParagraph"/>
              <w:spacing w:before="2" w:line="232" w:lineRule="exact"/>
              <w:ind w:left="60" w:right="52"/>
              <w:jc w:val="center"/>
              <w:rPr>
                <w:b/>
              </w:rPr>
            </w:pPr>
            <w:r w:rsidRPr="000A04BE">
              <w:rPr>
                <w:b/>
              </w:rPr>
              <w:t>Mode</w:t>
            </w:r>
            <w:r w:rsidRPr="000A04BE">
              <w:rPr>
                <w:b/>
                <w:spacing w:val="-5"/>
              </w:rPr>
              <w:t xml:space="preserve"> </w:t>
            </w:r>
            <w:r w:rsidRPr="000A04BE">
              <w:rPr>
                <w:b/>
              </w:rPr>
              <w:t>of</w:t>
            </w:r>
            <w:r w:rsidRPr="000A04BE">
              <w:rPr>
                <w:b/>
                <w:spacing w:val="-1"/>
              </w:rPr>
              <w:t xml:space="preserve"> </w:t>
            </w:r>
            <w:r w:rsidRPr="000A04BE">
              <w:rPr>
                <w:b/>
                <w:spacing w:val="-2"/>
              </w:rPr>
              <w:t>assessment</w:t>
            </w:r>
          </w:p>
        </w:tc>
        <w:tc>
          <w:tcPr>
            <w:tcW w:w="3970" w:type="dxa"/>
          </w:tcPr>
          <w:p w14:paraId="1DF08C90" w14:textId="77777777" w:rsidR="000A04BE" w:rsidRPr="000A04BE" w:rsidRDefault="000A04BE" w:rsidP="00BE188C">
            <w:pPr>
              <w:pStyle w:val="TableParagraph"/>
              <w:spacing w:before="2" w:line="232" w:lineRule="exact"/>
              <w:ind w:left="108"/>
              <w:rPr>
                <w:b/>
              </w:rPr>
            </w:pPr>
            <w:r w:rsidRPr="000A04BE">
              <w:rPr>
                <w:b/>
                <w:spacing w:val="-2"/>
              </w:rPr>
              <w:t>Volume</w:t>
            </w:r>
          </w:p>
        </w:tc>
        <w:tc>
          <w:tcPr>
            <w:tcW w:w="1558" w:type="dxa"/>
          </w:tcPr>
          <w:p w14:paraId="304D3999" w14:textId="77777777" w:rsidR="000A04BE" w:rsidRPr="000A04BE" w:rsidRDefault="000A04BE" w:rsidP="00BE188C">
            <w:pPr>
              <w:pStyle w:val="TableParagraph"/>
              <w:spacing w:before="2" w:line="232" w:lineRule="exact"/>
              <w:ind w:left="105"/>
              <w:rPr>
                <w:b/>
              </w:rPr>
            </w:pPr>
            <w:r w:rsidRPr="000A04BE">
              <w:rPr>
                <w:b/>
                <w:spacing w:val="-2"/>
              </w:rPr>
              <w:t>Weighting</w:t>
            </w:r>
          </w:p>
        </w:tc>
      </w:tr>
      <w:tr w:rsidR="000A04BE" w:rsidRPr="000A04BE" w14:paraId="177AC313" w14:textId="77777777" w:rsidTr="00BE188C">
        <w:trPr>
          <w:trHeight w:val="253"/>
        </w:trPr>
        <w:tc>
          <w:tcPr>
            <w:tcW w:w="3257" w:type="dxa"/>
          </w:tcPr>
          <w:p w14:paraId="39049EF5" w14:textId="77777777" w:rsidR="000A04BE" w:rsidRPr="000A04BE" w:rsidRDefault="000A04BE" w:rsidP="00BE188C">
            <w:pPr>
              <w:pStyle w:val="TableParagraph"/>
              <w:spacing w:line="234" w:lineRule="exact"/>
              <w:ind w:left="60" w:right="52"/>
              <w:jc w:val="center"/>
            </w:pPr>
            <w:r w:rsidRPr="000A04BE">
              <w:rPr>
                <w:spacing w:val="-4"/>
              </w:rPr>
              <w:t>Exam</w:t>
            </w:r>
          </w:p>
        </w:tc>
        <w:tc>
          <w:tcPr>
            <w:tcW w:w="3970" w:type="dxa"/>
          </w:tcPr>
          <w:p w14:paraId="0152E5FD" w14:textId="77777777" w:rsidR="000A04BE" w:rsidRPr="000A04BE" w:rsidRDefault="000A04BE" w:rsidP="00BE188C">
            <w:pPr>
              <w:pStyle w:val="TableParagraph"/>
              <w:spacing w:line="234" w:lineRule="exact"/>
              <w:ind w:left="108"/>
            </w:pPr>
            <w:r w:rsidRPr="000A04BE">
              <w:t xml:space="preserve">2 </w:t>
            </w:r>
            <w:r w:rsidRPr="000A04BE">
              <w:rPr>
                <w:spacing w:val="-2"/>
              </w:rPr>
              <w:t>hours</w:t>
            </w:r>
          </w:p>
        </w:tc>
        <w:tc>
          <w:tcPr>
            <w:tcW w:w="1558" w:type="dxa"/>
          </w:tcPr>
          <w:p w14:paraId="644DCB3D" w14:textId="77777777" w:rsidR="000A04BE" w:rsidRPr="000A04BE" w:rsidRDefault="000A04BE" w:rsidP="00BE188C">
            <w:pPr>
              <w:pStyle w:val="TableParagraph"/>
              <w:spacing w:line="234" w:lineRule="exact"/>
              <w:ind w:left="105"/>
            </w:pPr>
            <w:r w:rsidRPr="000A04BE">
              <w:rPr>
                <w:spacing w:val="-5"/>
              </w:rPr>
              <w:t>50%</w:t>
            </w:r>
          </w:p>
        </w:tc>
      </w:tr>
    </w:tbl>
    <w:p w14:paraId="5B9A5BA9" w14:textId="77777777" w:rsidR="000A04BE" w:rsidRPr="000A04BE" w:rsidRDefault="000A04BE" w:rsidP="000A04BE">
      <w:pPr>
        <w:pStyle w:val="BodyText"/>
        <w:spacing w:before="119"/>
        <w:rPr>
          <w:b/>
        </w:rPr>
      </w:pPr>
    </w:p>
    <w:p w14:paraId="4BBB3F3B" w14:textId="77777777" w:rsidR="000A04BE" w:rsidRPr="000A04BE" w:rsidRDefault="000A04BE" w:rsidP="000A04BE">
      <w:pPr>
        <w:pStyle w:val="BodyText"/>
        <w:ind w:left="143"/>
        <w:jc w:val="both"/>
      </w:pPr>
      <w:r w:rsidRPr="000A04BE">
        <w:t>Engineering</w:t>
      </w:r>
      <w:r w:rsidRPr="000A04BE">
        <w:rPr>
          <w:spacing w:val="-8"/>
        </w:rPr>
        <w:t xml:space="preserve"> </w:t>
      </w:r>
      <w:r w:rsidRPr="000A04BE">
        <w:t>Council</w:t>
      </w:r>
      <w:r w:rsidRPr="000A04BE">
        <w:rPr>
          <w:spacing w:val="-6"/>
        </w:rPr>
        <w:t xml:space="preserve"> </w:t>
      </w:r>
      <w:r w:rsidRPr="000A04BE">
        <w:t>AHEP4</w:t>
      </w:r>
      <w:r w:rsidRPr="000A04BE">
        <w:rPr>
          <w:spacing w:val="-6"/>
        </w:rPr>
        <w:t xml:space="preserve"> </w:t>
      </w:r>
      <w:r w:rsidRPr="000A04BE">
        <w:t>Learning</w:t>
      </w:r>
      <w:r w:rsidRPr="000A04BE">
        <w:rPr>
          <w:spacing w:val="-8"/>
        </w:rPr>
        <w:t xml:space="preserve"> </w:t>
      </w:r>
      <w:r w:rsidRPr="000A04BE">
        <w:t>Outcomes</w:t>
      </w:r>
      <w:r w:rsidRPr="000A04BE">
        <w:rPr>
          <w:spacing w:val="-6"/>
        </w:rPr>
        <w:t xml:space="preserve"> </w:t>
      </w:r>
      <w:r w:rsidRPr="000A04BE">
        <w:rPr>
          <w:b/>
        </w:rPr>
        <w:t>developed</w:t>
      </w:r>
      <w:r w:rsidRPr="000A04BE">
        <w:rPr>
          <w:b/>
          <w:spacing w:val="-8"/>
        </w:rPr>
        <w:t xml:space="preserve"> </w:t>
      </w:r>
      <w:r w:rsidRPr="000A04BE">
        <w:t>in</w:t>
      </w:r>
      <w:r w:rsidRPr="000A04BE">
        <w:rPr>
          <w:spacing w:val="-6"/>
        </w:rPr>
        <w:t xml:space="preserve"> </w:t>
      </w:r>
      <w:r w:rsidRPr="000A04BE">
        <w:t>this</w:t>
      </w:r>
      <w:r w:rsidRPr="000A04BE">
        <w:rPr>
          <w:spacing w:val="-6"/>
        </w:rPr>
        <w:t xml:space="preserve"> </w:t>
      </w:r>
      <w:r w:rsidRPr="000A04BE">
        <w:rPr>
          <w:spacing w:val="-2"/>
        </w:rPr>
        <w:t>assessment:</w:t>
      </w:r>
    </w:p>
    <w:p w14:paraId="6975964B" w14:textId="77777777" w:rsidR="000A04BE" w:rsidRPr="000A04BE" w:rsidRDefault="000A04BE" w:rsidP="000A04BE">
      <w:pPr>
        <w:pStyle w:val="BodyText"/>
        <w:spacing w:before="122"/>
        <w:ind w:left="143" w:right="136"/>
        <w:jc w:val="both"/>
      </w:pPr>
      <w:r w:rsidRPr="000A04BE">
        <w:t>C1:</w:t>
      </w:r>
      <w:r w:rsidRPr="000A04BE">
        <w:rPr>
          <w:spacing w:val="-2"/>
        </w:rPr>
        <w:t xml:space="preserve"> </w:t>
      </w:r>
      <w:r w:rsidRPr="000A04BE">
        <w:t>Apply</w:t>
      </w:r>
      <w:r w:rsidRPr="000A04BE">
        <w:rPr>
          <w:spacing w:val="-2"/>
        </w:rPr>
        <w:t xml:space="preserve"> </w:t>
      </w:r>
      <w:r w:rsidRPr="000A04BE">
        <w:t>knowledge</w:t>
      </w:r>
      <w:r w:rsidRPr="000A04BE">
        <w:rPr>
          <w:spacing w:val="-3"/>
        </w:rPr>
        <w:t xml:space="preserve"> </w:t>
      </w:r>
      <w:r w:rsidRPr="000A04BE">
        <w:t>of</w:t>
      </w:r>
      <w:r w:rsidRPr="000A04BE">
        <w:rPr>
          <w:spacing w:val="-4"/>
        </w:rPr>
        <w:t xml:space="preserve"> </w:t>
      </w:r>
      <w:r w:rsidRPr="000A04BE">
        <w:t>mathematics,</w:t>
      </w:r>
      <w:r w:rsidRPr="000A04BE">
        <w:rPr>
          <w:spacing w:val="-1"/>
        </w:rPr>
        <w:t xml:space="preserve"> </w:t>
      </w:r>
      <w:r w:rsidRPr="000A04BE">
        <w:t>statistics,</w:t>
      </w:r>
      <w:r w:rsidRPr="000A04BE">
        <w:rPr>
          <w:spacing w:val="-4"/>
        </w:rPr>
        <w:t xml:space="preserve"> </w:t>
      </w:r>
      <w:r w:rsidRPr="000A04BE">
        <w:t>natural</w:t>
      </w:r>
      <w:r w:rsidRPr="000A04BE">
        <w:rPr>
          <w:spacing w:val="-3"/>
        </w:rPr>
        <w:t xml:space="preserve"> </w:t>
      </w:r>
      <w:r w:rsidRPr="000A04BE">
        <w:t>science</w:t>
      </w:r>
      <w:r w:rsidRPr="000A04BE">
        <w:rPr>
          <w:spacing w:val="-3"/>
        </w:rPr>
        <w:t xml:space="preserve"> </w:t>
      </w:r>
      <w:r w:rsidRPr="000A04BE">
        <w:t>and</w:t>
      </w:r>
      <w:r w:rsidRPr="000A04BE">
        <w:rPr>
          <w:spacing w:val="-5"/>
        </w:rPr>
        <w:t xml:space="preserve"> </w:t>
      </w:r>
      <w:r w:rsidRPr="000A04BE">
        <w:t>engineering principles</w:t>
      </w:r>
      <w:r w:rsidRPr="000A04BE">
        <w:rPr>
          <w:spacing w:val="-3"/>
        </w:rPr>
        <w:t xml:space="preserve"> </w:t>
      </w:r>
      <w:r w:rsidRPr="000A04BE">
        <w:t>to the solution of complex problems. Some of the knowledge will be at the forefront of the particular subject of study.</w:t>
      </w:r>
    </w:p>
    <w:p w14:paraId="5F13AF9C" w14:textId="77777777" w:rsidR="000A04BE" w:rsidRPr="000A04BE" w:rsidRDefault="000A04BE" w:rsidP="000A04BE">
      <w:pPr>
        <w:pStyle w:val="BodyText"/>
        <w:spacing w:before="120"/>
        <w:ind w:left="143" w:right="143"/>
        <w:jc w:val="both"/>
      </w:pPr>
      <w:r w:rsidRPr="000A04BE">
        <w:t>C2: Analyse complex problems to reach substantiated conclusions using first principles of mathematics, statistics, natural science, and engineering principles.</w:t>
      </w:r>
    </w:p>
    <w:p w14:paraId="1144D0E3" w14:textId="77777777" w:rsidR="000A04BE" w:rsidRPr="000A04BE" w:rsidRDefault="000A04BE" w:rsidP="000A04BE">
      <w:pPr>
        <w:pStyle w:val="BodyText"/>
        <w:spacing w:before="120"/>
        <w:ind w:left="143" w:right="141"/>
        <w:jc w:val="both"/>
      </w:pPr>
      <w:r w:rsidRPr="000A04BE">
        <w:t xml:space="preserve">C3: Select and apply appropriate computational and analytical techniques to model complex </w:t>
      </w:r>
      <w:r w:rsidRPr="000A04BE">
        <w:rPr>
          <w:spacing w:val="-2"/>
        </w:rPr>
        <w:t>problems.</w:t>
      </w:r>
    </w:p>
    <w:p w14:paraId="180E4672" w14:textId="77777777" w:rsidR="000A04BE" w:rsidRPr="000A04BE" w:rsidRDefault="000A04BE" w:rsidP="000A04BE">
      <w:pPr>
        <w:pStyle w:val="BodyText"/>
        <w:jc w:val="both"/>
        <w:sectPr w:rsidR="000A04BE" w:rsidRPr="000A04BE" w:rsidSect="000A04BE">
          <w:pgSz w:w="11910" w:h="16840"/>
          <w:pgMar w:top="1320" w:right="1275" w:bottom="1160" w:left="1275" w:header="0" w:footer="977" w:gutter="0"/>
          <w:cols w:space="720"/>
        </w:sectPr>
      </w:pPr>
    </w:p>
    <w:p w14:paraId="76B13CCE" w14:textId="77777777" w:rsidR="000A04BE" w:rsidRPr="000A04BE" w:rsidRDefault="000A04BE" w:rsidP="000A04BE">
      <w:pPr>
        <w:spacing w:before="80"/>
        <w:ind w:left="143"/>
        <w:rPr>
          <w:b/>
        </w:rPr>
      </w:pPr>
      <w:r w:rsidRPr="000A04BE">
        <w:rPr>
          <w:b/>
        </w:rPr>
        <w:lastRenderedPageBreak/>
        <w:t>Assessment</w:t>
      </w:r>
      <w:r w:rsidRPr="000A04BE">
        <w:rPr>
          <w:b/>
          <w:spacing w:val="-6"/>
        </w:rPr>
        <w:t xml:space="preserve"> </w:t>
      </w:r>
      <w:r w:rsidRPr="000A04BE">
        <w:rPr>
          <w:b/>
          <w:spacing w:val="-2"/>
        </w:rPr>
        <w:t>Summary</w:t>
      </w:r>
    </w:p>
    <w:tbl>
      <w:tblPr>
        <w:tblW w:w="0" w:type="auto"/>
        <w:tblInd w:w="15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262"/>
        <w:gridCol w:w="1841"/>
      </w:tblGrid>
      <w:tr w:rsidR="000A04BE" w:rsidRPr="000A04BE" w14:paraId="0D010DF2" w14:textId="77777777" w:rsidTr="00BE188C">
        <w:trPr>
          <w:trHeight w:val="254"/>
        </w:trPr>
        <w:tc>
          <w:tcPr>
            <w:tcW w:w="3262" w:type="dxa"/>
          </w:tcPr>
          <w:p w14:paraId="0876B049" w14:textId="77777777" w:rsidR="000A04BE" w:rsidRPr="000A04BE" w:rsidRDefault="000A04BE" w:rsidP="00BE188C">
            <w:pPr>
              <w:pStyle w:val="TableParagraph"/>
              <w:spacing w:line="234" w:lineRule="exact"/>
              <w:rPr>
                <w:b/>
              </w:rPr>
            </w:pPr>
            <w:r w:rsidRPr="000A04BE">
              <w:rPr>
                <w:b/>
              </w:rPr>
              <w:t>Activity</w:t>
            </w:r>
            <w:r w:rsidRPr="000A04BE">
              <w:rPr>
                <w:b/>
                <w:spacing w:val="-7"/>
              </w:rPr>
              <w:t xml:space="preserve"> </w:t>
            </w:r>
            <w:r w:rsidRPr="000A04BE">
              <w:rPr>
                <w:b/>
                <w:spacing w:val="-4"/>
              </w:rPr>
              <w:t>type</w:t>
            </w:r>
          </w:p>
        </w:tc>
        <w:tc>
          <w:tcPr>
            <w:tcW w:w="1841" w:type="dxa"/>
          </w:tcPr>
          <w:p w14:paraId="4C55A754" w14:textId="77777777" w:rsidR="000A04BE" w:rsidRPr="000A04BE" w:rsidRDefault="000A04BE" w:rsidP="00BE188C">
            <w:pPr>
              <w:pStyle w:val="TableParagraph"/>
              <w:spacing w:line="234" w:lineRule="exact"/>
              <w:ind w:left="60" w:right="46"/>
              <w:jc w:val="center"/>
              <w:rPr>
                <w:b/>
              </w:rPr>
            </w:pPr>
            <w:r w:rsidRPr="000A04BE">
              <w:rPr>
                <w:b/>
                <w:spacing w:val="-2"/>
              </w:rPr>
              <w:t>Percentage</w:t>
            </w:r>
          </w:p>
        </w:tc>
      </w:tr>
      <w:tr w:rsidR="000A04BE" w:rsidRPr="000A04BE" w14:paraId="7636C83B" w14:textId="77777777" w:rsidTr="00BE188C">
        <w:trPr>
          <w:trHeight w:val="251"/>
        </w:trPr>
        <w:tc>
          <w:tcPr>
            <w:tcW w:w="3262" w:type="dxa"/>
          </w:tcPr>
          <w:p w14:paraId="7C80BAE0" w14:textId="77777777" w:rsidR="000A04BE" w:rsidRPr="000A04BE" w:rsidRDefault="000A04BE" w:rsidP="00BE188C">
            <w:pPr>
              <w:pStyle w:val="TableParagraph"/>
              <w:spacing w:line="232" w:lineRule="exact"/>
            </w:pPr>
            <w:r w:rsidRPr="000A04BE">
              <w:t>Written</w:t>
            </w:r>
            <w:r w:rsidRPr="000A04BE">
              <w:rPr>
                <w:spacing w:val="-4"/>
              </w:rPr>
              <w:t xml:space="preserve"> exam</w:t>
            </w:r>
          </w:p>
        </w:tc>
        <w:tc>
          <w:tcPr>
            <w:tcW w:w="1841" w:type="dxa"/>
          </w:tcPr>
          <w:p w14:paraId="718E2BE4" w14:textId="77777777" w:rsidR="000A04BE" w:rsidRPr="000A04BE" w:rsidRDefault="000A04BE" w:rsidP="00BE188C">
            <w:pPr>
              <w:pStyle w:val="TableParagraph"/>
              <w:spacing w:line="232" w:lineRule="exact"/>
              <w:ind w:left="57" w:right="46"/>
              <w:jc w:val="center"/>
            </w:pPr>
            <w:r w:rsidRPr="000A04BE">
              <w:rPr>
                <w:spacing w:val="-5"/>
              </w:rPr>
              <w:t>50%</w:t>
            </w:r>
          </w:p>
        </w:tc>
      </w:tr>
      <w:tr w:rsidR="000A04BE" w:rsidRPr="000A04BE" w14:paraId="76CF32A6" w14:textId="77777777" w:rsidTr="00BE188C">
        <w:trPr>
          <w:trHeight w:val="254"/>
        </w:trPr>
        <w:tc>
          <w:tcPr>
            <w:tcW w:w="3262" w:type="dxa"/>
          </w:tcPr>
          <w:p w14:paraId="2EAC69C2" w14:textId="77777777" w:rsidR="000A04BE" w:rsidRPr="000A04BE" w:rsidRDefault="000A04BE" w:rsidP="00BE188C">
            <w:pPr>
              <w:pStyle w:val="TableParagraph"/>
              <w:spacing w:before="2" w:line="232" w:lineRule="exact"/>
            </w:pPr>
            <w:r w:rsidRPr="000A04BE">
              <w:rPr>
                <w:spacing w:val="-2"/>
              </w:rPr>
              <w:t>Coursework</w:t>
            </w:r>
          </w:p>
        </w:tc>
        <w:tc>
          <w:tcPr>
            <w:tcW w:w="1841" w:type="dxa"/>
          </w:tcPr>
          <w:p w14:paraId="276207BA" w14:textId="77777777" w:rsidR="000A04BE" w:rsidRPr="000A04BE" w:rsidRDefault="000A04BE" w:rsidP="00BE188C">
            <w:pPr>
              <w:pStyle w:val="TableParagraph"/>
              <w:spacing w:before="2" w:line="232" w:lineRule="exact"/>
              <w:ind w:left="57" w:right="46"/>
              <w:jc w:val="center"/>
            </w:pPr>
            <w:r w:rsidRPr="000A04BE">
              <w:rPr>
                <w:spacing w:val="-5"/>
              </w:rPr>
              <w:t>50%</w:t>
            </w:r>
          </w:p>
        </w:tc>
      </w:tr>
      <w:tr w:rsidR="000A04BE" w:rsidRPr="000A04BE" w14:paraId="56933977" w14:textId="77777777" w:rsidTr="00BE188C">
        <w:trPr>
          <w:trHeight w:val="253"/>
        </w:trPr>
        <w:tc>
          <w:tcPr>
            <w:tcW w:w="3262" w:type="dxa"/>
          </w:tcPr>
          <w:p w14:paraId="05D70078" w14:textId="77777777" w:rsidR="000A04BE" w:rsidRPr="000A04BE" w:rsidRDefault="000A04BE" w:rsidP="00BE188C">
            <w:pPr>
              <w:pStyle w:val="TableParagraph"/>
              <w:spacing w:line="234" w:lineRule="exact"/>
            </w:pPr>
            <w:r w:rsidRPr="000A04BE">
              <w:rPr>
                <w:spacing w:val="-2"/>
              </w:rPr>
              <w:t>Practical</w:t>
            </w:r>
          </w:p>
        </w:tc>
        <w:tc>
          <w:tcPr>
            <w:tcW w:w="1841" w:type="dxa"/>
          </w:tcPr>
          <w:p w14:paraId="2439C04E" w14:textId="77777777" w:rsidR="000A04BE" w:rsidRPr="000A04BE" w:rsidRDefault="000A04BE" w:rsidP="00BE188C">
            <w:pPr>
              <w:pStyle w:val="TableParagraph"/>
              <w:spacing w:line="234" w:lineRule="exact"/>
              <w:ind w:left="59" w:right="46"/>
              <w:jc w:val="center"/>
            </w:pPr>
            <w:r w:rsidRPr="000A04BE">
              <w:rPr>
                <w:spacing w:val="-5"/>
              </w:rPr>
              <w:t>0%</w:t>
            </w:r>
          </w:p>
        </w:tc>
      </w:tr>
      <w:tr w:rsidR="000A04BE" w:rsidRPr="000A04BE" w14:paraId="789DF942" w14:textId="77777777" w:rsidTr="00BE188C">
        <w:trPr>
          <w:trHeight w:val="251"/>
        </w:trPr>
        <w:tc>
          <w:tcPr>
            <w:tcW w:w="3262" w:type="dxa"/>
          </w:tcPr>
          <w:p w14:paraId="69106EDB" w14:textId="77777777" w:rsidR="000A04BE" w:rsidRPr="000A04BE" w:rsidRDefault="000A04BE" w:rsidP="00BE188C">
            <w:pPr>
              <w:pStyle w:val="TableParagraph"/>
              <w:spacing w:line="232" w:lineRule="exact"/>
              <w:rPr>
                <w:b/>
              </w:rPr>
            </w:pPr>
            <w:r w:rsidRPr="000A04BE">
              <w:rPr>
                <w:b/>
                <w:spacing w:val="-2"/>
              </w:rPr>
              <w:t>TOTAL</w:t>
            </w:r>
          </w:p>
        </w:tc>
        <w:tc>
          <w:tcPr>
            <w:tcW w:w="1841" w:type="dxa"/>
          </w:tcPr>
          <w:p w14:paraId="3679C597" w14:textId="77777777" w:rsidR="000A04BE" w:rsidRPr="000A04BE" w:rsidRDefault="000A04BE" w:rsidP="00BE188C">
            <w:pPr>
              <w:pStyle w:val="TableParagraph"/>
              <w:spacing w:line="232" w:lineRule="exact"/>
              <w:ind w:left="59" w:right="46"/>
              <w:jc w:val="center"/>
              <w:rPr>
                <w:b/>
              </w:rPr>
            </w:pPr>
            <w:r w:rsidRPr="000A04BE">
              <w:rPr>
                <w:b/>
                <w:spacing w:val="-4"/>
              </w:rPr>
              <w:t>100%</w:t>
            </w:r>
          </w:p>
        </w:tc>
      </w:tr>
    </w:tbl>
    <w:p w14:paraId="74B26487" w14:textId="77777777" w:rsidR="000A04BE" w:rsidRPr="000A04BE" w:rsidRDefault="000A04BE" w:rsidP="000A04BE">
      <w:pPr>
        <w:pStyle w:val="Heading1"/>
        <w:rPr>
          <w:b/>
          <w:bCs/>
          <w:color w:val="auto"/>
          <w:sz w:val="28"/>
          <w:szCs w:val="28"/>
        </w:rPr>
      </w:pPr>
      <w:r w:rsidRPr="000A04BE">
        <w:rPr>
          <w:b/>
          <w:bCs/>
          <w:color w:val="auto"/>
          <w:sz w:val="28"/>
          <w:szCs w:val="28"/>
        </w:rPr>
        <w:t>INDICATIVE</w:t>
      </w:r>
      <w:r w:rsidRPr="000A04BE">
        <w:rPr>
          <w:b/>
          <w:bCs/>
          <w:color w:val="auto"/>
          <w:spacing w:val="-10"/>
          <w:sz w:val="28"/>
          <w:szCs w:val="28"/>
        </w:rPr>
        <w:t xml:space="preserve"> </w:t>
      </w:r>
      <w:r w:rsidRPr="000A04BE">
        <w:rPr>
          <w:b/>
          <w:bCs/>
          <w:color w:val="auto"/>
          <w:sz w:val="28"/>
          <w:szCs w:val="28"/>
        </w:rPr>
        <w:t>READING</w:t>
      </w:r>
      <w:r w:rsidRPr="000A04BE">
        <w:rPr>
          <w:b/>
          <w:bCs/>
          <w:color w:val="auto"/>
          <w:spacing w:val="-10"/>
          <w:sz w:val="28"/>
          <w:szCs w:val="28"/>
        </w:rPr>
        <w:t xml:space="preserve"> </w:t>
      </w:r>
      <w:r w:rsidRPr="000A04BE">
        <w:rPr>
          <w:b/>
          <w:bCs/>
          <w:color w:val="auto"/>
          <w:spacing w:val="-4"/>
          <w:sz w:val="28"/>
          <w:szCs w:val="28"/>
        </w:rPr>
        <w:t>LIST</w:t>
      </w:r>
    </w:p>
    <w:p w14:paraId="7AC77431" w14:textId="77777777" w:rsidR="000A04BE" w:rsidRPr="000A04BE" w:rsidRDefault="000A04BE" w:rsidP="000A04BE">
      <w:pPr>
        <w:pStyle w:val="BodyText"/>
        <w:spacing w:before="24"/>
        <w:rPr>
          <w:b/>
          <w:sz w:val="20"/>
        </w:rPr>
      </w:pPr>
    </w:p>
    <w:tbl>
      <w:tblPr>
        <w:tblW w:w="0" w:type="auto"/>
        <w:tblInd w:w="158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709"/>
        <w:gridCol w:w="5507"/>
        <w:gridCol w:w="1427"/>
      </w:tblGrid>
      <w:tr w:rsidR="000A04BE" w:rsidRPr="000A04BE" w14:paraId="5EDBDA48" w14:textId="77777777" w:rsidTr="00BE188C">
        <w:trPr>
          <w:trHeight w:val="251"/>
        </w:trPr>
        <w:tc>
          <w:tcPr>
            <w:tcW w:w="1709" w:type="dxa"/>
            <w:shd w:val="clear" w:color="auto" w:fill="BEBEBE"/>
          </w:tcPr>
          <w:p w14:paraId="50C18465" w14:textId="77777777" w:rsidR="000A04BE" w:rsidRPr="000A04BE" w:rsidRDefault="000A04BE" w:rsidP="00BE188C">
            <w:pPr>
              <w:pStyle w:val="TableParagraph"/>
              <w:spacing w:line="231" w:lineRule="exact"/>
              <w:rPr>
                <w:b/>
              </w:rPr>
            </w:pPr>
            <w:r w:rsidRPr="000A04BE">
              <w:rPr>
                <w:b/>
              </w:rPr>
              <w:t>Module</w:t>
            </w:r>
            <w:r w:rsidRPr="000A04BE">
              <w:rPr>
                <w:b/>
                <w:spacing w:val="-8"/>
              </w:rPr>
              <w:t xml:space="preserve"> </w:t>
            </w:r>
            <w:r w:rsidRPr="000A04BE">
              <w:rPr>
                <w:b/>
                <w:spacing w:val="-4"/>
              </w:rPr>
              <w:t>Code</w:t>
            </w:r>
          </w:p>
        </w:tc>
        <w:tc>
          <w:tcPr>
            <w:tcW w:w="6934" w:type="dxa"/>
            <w:gridSpan w:val="2"/>
          </w:tcPr>
          <w:p w14:paraId="2B00F5A1" w14:textId="77777777" w:rsidR="000A04BE" w:rsidRPr="000A04BE" w:rsidRDefault="000A04BE" w:rsidP="00BE188C">
            <w:pPr>
              <w:pStyle w:val="TableParagraph"/>
              <w:spacing w:line="231" w:lineRule="exact"/>
              <w:rPr>
                <w:b/>
              </w:rPr>
            </w:pPr>
            <w:r w:rsidRPr="000A04BE">
              <w:rPr>
                <w:b/>
                <w:spacing w:val="-2"/>
              </w:rPr>
              <w:t>ACMA4031</w:t>
            </w:r>
          </w:p>
        </w:tc>
      </w:tr>
      <w:tr w:rsidR="000A04BE" w:rsidRPr="000A04BE" w14:paraId="74989AD1" w14:textId="77777777" w:rsidTr="00BE188C">
        <w:trPr>
          <w:trHeight w:val="253"/>
        </w:trPr>
        <w:tc>
          <w:tcPr>
            <w:tcW w:w="1709" w:type="dxa"/>
            <w:shd w:val="clear" w:color="auto" w:fill="BEBEBE"/>
          </w:tcPr>
          <w:p w14:paraId="3351F039" w14:textId="77777777" w:rsidR="000A04BE" w:rsidRPr="000A04BE" w:rsidRDefault="000A04BE" w:rsidP="00BE188C">
            <w:pPr>
              <w:pStyle w:val="TableParagraph"/>
              <w:spacing w:line="234" w:lineRule="exact"/>
              <w:rPr>
                <w:b/>
              </w:rPr>
            </w:pPr>
            <w:r w:rsidRPr="000A04BE">
              <w:rPr>
                <w:b/>
              </w:rPr>
              <w:t>Module</w:t>
            </w:r>
            <w:r w:rsidRPr="000A04BE">
              <w:rPr>
                <w:b/>
                <w:spacing w:val="-10"/>
              </w:rPr>
              <w:t xml:space="preserve"> </w:t>
            </w:r>
            <w:r w:rsidRPr="000A04BE">
              <w:rPr>
                <w:b/>
                <w:spacing w:val="-4"/>
              </w:rPr>
              <w:t>Title</w:t>
            </w:r>
          </w:p>
        </w:tc>
        <w:tc>
          <w:tcPr>
            <w:tcW w:w="6934" w:type="dxa"/>
            <w:gridSpan w:val="2"/>
          </w:tcPr>
          <w:p w14:paraId="69797C0B" w14:textId="77777777" w:rsidR="000A04BE" w:rsidRPr="000A04BE" w:rsidRDefault="000A04BE" w:rsidP="00BE188C">
            <w:pPr>
              <w:pStyle w:val="TableParagraph"/>
              <w:spacing w:line="234" w:lineRule="exact"/>
              <w:rPr>
                <w:b/>
              </w:rPr>
            </w:pPr>
            <w:r w:rsidRPr="000A04BE">
              <w:rPr>
                <w:b/>
              </w:rPr>
              <w:t>Electrical</w:t>
            </w:r>
            <w:r w:rsidRPr="000A04BE">
              <w:rPr>
                <w:b/>
                <w:spacing w:val="-9"/>
              </w:rPr>
              <w:t xml:space="preserve"> </w:t>
            </w:r>
            <w:r w:rsidRPr="000A04BE">
              <w:rPr>
                <w:b/>
                <w:spacing w:val="-2"/>
              </w:rPr>
              <w:t>Principles</w:t>
            </w:r>
          </w:p>
        </w:tc>
      </w:tr>
      <w:tr w:rsidR="000A04BE" w:rsidRPr="000A04BE" w14:paraId="3116A7FE" w14:textId="77777777" w:rsidTr="00BE188C">
        <w:trPr>
          <w:trHeight w:val="251"/>
        </w:trPr>
        <w:tc>
          <w:tcPr>
            <w:tcW w:w="1709" w:type="dxa"/>
            <w:shd w:val="clear" w:color="auto" w:fill="BEBEBE"/>
          </w:tcPr>
          <w:p w14:paraId="1D78488D" w14:textId="77777777" w:rsidR="000A04BE" w:rsidRPr="000A04BE" w:rsidRDefault="000A04BE" w:rsidP="00BE188C">
            <w:pPr>
              <w:pStyle w:val="TableParagraph"/>
              <w:spacing w:line="231" w:lineRule="exact"/>
              <w:rPr>
                <w:b/>
              </w:rPr>
            </w:pPr>
            <w:r w:rsidRPr="000A04BE">
              <w:rPr>
                <w:b/>
                <w:spacing w:val="-2"/>
              </w:rPr>
              <w:t>Classification</w:t>
            </w:r>
          </w:p>
        </w:tc>
        <w:tc>
          <w:tcPr>
            <w:tcW w:w="5507" w:type="dxa"/>
            <w:shd w:val="clear" w:color="auto" w:fill="BEBEBE"/>
          </w:tcPr>
          <w:p w14:paraId="2A84102E" w14:textId="77777777" w:rsidR="000A04BE" w:rsidRPr="000A04BE" w:rsidRDefault="000A04BE" w:rsidP="00BE188C">
            <w:pPr>
              <w:pStyle w:val="TableParagraph"/>
              <w:spacing w:line="231" w:lineRule="exact"/>
              <w:rPr>
                <w:b/>
              </w:rPr>
            </w:pPr>
            <w:r w:rsidRPr="000A04BE">
              <w:rPr>
                <w:b/>
              </w:rPr>
              <w:t>Reading</w:t>
            </w:r>
            <w:r w:rsidRPr="000A04BE">
              <w:rPr>
                <w:b/>
                <w:spacing w:val="-6"/>
              </w:rPr>
              <w:t xml:space="preserve"> </w:t>
            </w:r>
            <w:r w:rsidRPr="000A04BE">
              <w:rPr>
                <w:b/>
              </w:rPr>
              <w:t>List</w:t>
            </w:r>
            <w:r w:rsidRPr="000A04BE">
              <w:rPr>
                <w:b/>
                <w:spacing w:val="-2"/>
              </w:rPr>
              <w:t xml:space="preserve"> </w:t>
            </w:r>
            <w:r w:rsidRPr="000A04BE">
              <w:rPr>
                <w:b/>
                <w:spacing w:val="-4"/>
              </w:rPr>
              <w:t>entry</w:t>
            </w:r>
          </w:p>
        </w:tc>
        <w:tc>
          <w:tcPr>
            <w:tcW w:w="1427" w:type="dxa"/>
            <w:shd w:val="clear" w:color="auto" w:fill="BEBEBE"/>
          </w:tcPr>
          <w:p w14:paraId="276D8F14" w14:textId="77777777" w:rsidR="000A04BE" w:rsidRPr="000A04BE" w:rsidRDefault="000A04BE" w:rsidP="00BE188C">
            <w:pPr>
              <w:pStyle w:val="TableParagraph"/>
              <w:spacing w:line="231" w:lineRule="exact"/>
              <w:ind w:left="14" w:right="58"/>
              <w:jc w:val="center"/>
              <w:rPr>
                <w:b/>
              </w:rPr>
            </w:pPr>
            <w:r w:rsidRPr="000A04BE">
              <w:rPr>
                <w:b/>
                <w:spacing w:val="-2"/>
              </w:rPr>
              <w:t>Electronic*</w:t>
            </w:r>
          </w:p>
        </w:tc>
      </w:tr>
      <w:tr w:rsidR="000A04BE" w:rsidRPr="000A04BE" w14:paraId="522AC518" w14:textId="77777777" w:rsidTr="00BE188C">
        <w:trPr>
          <w:trHeight w:val="508"/>
        </w:trPr>
        <w:tc>
          <w:tcPr>
            <w:tcW w:w="1709" w:type="dxa"/>
          </w:tcPr>
          <w:p w14:paraId="4D3777D1" w14:textId="77777777" w:rsidR="000A04BE" w:rsidRPr="000A04BE" w:rsidRDefault="000A04BE" w:rsidP="00BE188C">
            <w:pPr>
              <w:pStyle w:val="TableParagraph"/>
              <w:spacing w:before="2"/>
            </w:pPr>
            <w:r w:rsidRPr="000A04BE">
              <w:rPr>
                <w:spacing w:val="-2"/>
              </w:rPr>
              <w:t>Essential</w:t>
            </w:r>
          </w:p>
        </w:tc>
        <w:tc>
          <w:tcPr>
            <w:tcW w:w="5507" w:type="dxa"/>
          </w:tcPr>
          <w:p w14:paraId="63FC5DC6" w14:textId="77777777" w:rsidR="000A04BE" w:rsidRPr="000A04BE" w:rsidRDefault="000A04BE" w:rsidP="00BE188C">
            <w:pPr>
              <w:pStyle w:val="TableParagraph"/>
              <w:spacing w:before="2" w:line="252" w:lineRule="exact"/>
              <w:rPr>
                <w:i/>
              </w:rPr>
            </w:pPr>
            <w:r w:rsidRPr="000A04BE">
              <w:t>Bird,</w:t>
            </w:r>
            <w:r w:rsidRPr="000A04BE">
              <w:rPr>
                <w:spacing w:val="53"/>
              </w:rPr>
              <w:t xml:space="preserve"> </w:t>
            </w:r>
            <w:r w:rsidRPr="000A04BE">
              <w:t>J.O.</w:t>
            </w:r>
            <w:r w:rsidRPr="000A04BE">
              <w:rPr>
                <w:spacing w:val="48"/>
              </w:rPr>
              <w:t xml:space="preserve"> </w:t>
            </w:r>
            <w:r w:rsidRPr="000A04BE">
              <w:t>(2022)</w:t>
            </w:r>
            <w:r w:rsidRPr="000A04BE">
              <w:rPr>
                <w:spacing w:val="52"/>
              </w:rPr>
              <w:t xml:space="preserve"> </w:t>
            </w:r>
            <w:r w:rsidRPr="000A04BE">
              <w:rPr>
                <w:i/>
              </w:rPr>
              <w:t>Bird’s</w:t>
            </w:r>
            <w:r w:rsidRPr="000A04BE">
              <w:rPr>
                <w:i/>
                <w:spacing w:val="51"/>
              </w:rPr>
              <w:t xml:space="preserve"> </w:t>
            </w:r>
            <w:r w:rsidRPr="000A04BE">
              <w:rPr>
                <w:i/>
              </w:rPr>
              <w:t>electrical</w:t>
            </w:r>
            <w:r w:rsidRPr="000A04BE">
              <w:rPr>
                <w:i/>
                <w:spacing w:val="51"/>
              </w:rPr>
              <w:t xml:space="preserve"> </w:t>
            </w:r>
            <w:r w:rsidRPr="000A04BE">
              <w:rPr>
                <w:i/>
              </w:rPr>
              <w:t>circuit</w:t>
            </w:r>
            <w:r w:rsidRPr="000A04BE">
              <w:rPr>
                <w:i/>
                <w:spacing w:val="51"/>
              </w:rPr>
              <w:t xml:space="preserve"> </w:t>
            </w:r>
            <w:r w:rsidRPr="000A04BE">
              <w:rPr>
                <w:i/>
              </w:rPr>
              <w:t>theory</w:t>
            </w:r>
            <w:r w:rsidRPr="000A04BE">
              <w:rPr>
                <w:i/>
                <w:spacing w:val="51"/>
              </w:rPr>
              <w:t xml:space="preserve"> </w:t>
            </w:r>
            <w:r w:rsidRPr="000A04BE">
              <w:rPr>
                <w:i/>
                <w:spacing w:val="-5"/>
              </w:rPr>
              <w:t>and</w:t>
            </w:r>
          </w:p>
          <w:p w14:paraId="63A64E64" w14:textId="77777777" w:rsidR="000A04BE" w:rsidRPr="000A04BE" w:rsidRDefault="000A04BE" w:rsidP="00BE188C">
            <w:pPr>
              <w:pStyle w:val="TableParagraph"/>
              <w:spacing w:line="234" w:lineRule="exact"/>
            </w:pPr>
            <w:r w:rsidRPr="000A04BE">
              <w:rPr>
                <w:i/>
              </w:rPr>
              <w:t>technology</w:t>
            </w:r>
            <w:r w:rsidRPr="000A04BE">
              <w:t>.</w:t>
            </w:r>
            <w:r w:rsidRPr="000A04BE">
              <w:rPr>
                <w:spacing w:val="-9"/>
              </w:rPr>
              <w:t xml:space="preserve"> </w:t>
            </w:r>
            <w:r w:rsidRPr="000A04BE">
              <w:t>Seventh</w:t>
            </w:r>
            <w:r w:rsidRPr="000A04BE">
              <w:rPr>
                <w:spacing w:val="-10"/>
              </w:rPr>
              <w:t xml:space="preserve"> </w:t>
            </w:r>
            <w:r w:rsidRPr="000A04BE">
              <w:t>edition.</w:t>
            </w:r>
            <w:r w:rsidRPr="000A04BE">
              <w:rPr>
                <w:spacing w:val="-6"/>
              </w:rPr>
              <w:t xml:space="preserve"> </w:t>
            </w:r>
            <w:r w:rsidRPr="000A04BE">
              <w:t>London:</w:t>
            </w:r>
            <w:r w:rsidRPr="000A04BE">
              <w:rPr>
                <w:spacing w:val="-8"/>
              </w:rPr>
              <w:t xml:space="preserve"> </w:t>
            </w:r>
            <w:r w:rsidRPr="000A04BE">
              <w:rPr>
                <w:spacing w:val="-2"/>
              </w:rPr>
              <w:t>Routledge.</w:t>
            </w:r>
          </w:p>
        </w:tc>
        <w:tc>
          <w:tcPr>
            <w:tcW w:w="1427" w:type="dxa"/>
          </w:tcPr>
          <w:p w14:paraId="7E1A4DE2" w14:textId="77777777" w:rsidR="000A04BE" w:rsidRPr="000A04BE" w:rsidRDefault="000A04BE" w:rsidP="00BE188C">
            <w:pPr>
              <w:pStyle w:val="TableParagraph"/>
              <w:spacing w:before="1"/>
              <w:ind w:left="55" w:right="44"/>
              <w:jc w:val="center"/>
              <w:rPr>
                <w:rFonts w:ascii="MS Gothic" w:hAnsi="MS Gothic"/>
              </w:rPr>
            </w:pPr>
            <w:r w:rsidRPr="000A04BE">
              <w:rPr>
                <w:rFonts w:ascii="MS Gothic" w:hAnsi="MS Gothic"/>
                <w:spacing w:val="-10"/>
              </w:rPr>
              <w:t>☒</w:t>
            </w:r>
          </w:p>
        </w:tc>
      </w:tr>
      <w:tr w:rsidR="000A04BE" w:rsidRPr="000A04BE" w14:paraId="5117EDD2" w14:textId="77777777" w:rsidTr="00BE188C">
        <w:trPr>
          <w:trHeight w:val="758"/>
        </w:trPr>
        <w:tc>
          <w:tcPr>
            <w:tcW w:w="1709" w:type="dxa"/>
          </w:tcPr>
          <w:p w14:paraId="4DD81C6F" w14:textId="77777777" w:rsidR="000A04BE" w:rsidRPr="000A04BE" w:rsidRDefault="000A04BE" w:rsidP="00BE188C">
            <w:pPr>
              <w:pStyle w:val="TableParagraph"/>
              <w:spacing w:line="253" w:lineRule="exact"/>
            </w:pPr>
            <w:r w:rsidRPr="000A04BE">
              <w:rPr>
                <w:spacing w:val="-2"/>
              </w:rPr>
              <w:t>Essential</w:t>
            </w:r>
          </w:p>
        </w:tc>
        <w:tc>
          <w:tcPr>
            <w:tcW w:w="5507" w:type="dxa"/>
          </w:tcPr>
          <w:p w14:paraId="76C7ABAF" w14:textId="77777777" w:rsidR="000A04BE" w:rsidRPr="000A04BE" w:rsidRDefault="000A04BE" w:rsidP="00BE188C">
            <w:pPr>
              <w:pStyle w:val="TableParagraph"/>
              <w:tabs>
                <w:tab w:val="left" w:pos="946"/>
                <w:tab w:val="left" w:pos="1563"/>
                <w:tab w:val="left" w:pos="2165"/>
                <w:tab w:val="left" w:pos="3137"/>
                <w:tab w:val="left" w:pos="3838"/>
                <w:tab w:val="left" w:pos="4713"/>
              </w:tabs>
              <w:spacing w:line="253" w:lineRule="exact"/>
              <w:rPr>
                <w:i/>
              </w:rPr>
            </w:pPr>
            <w:r w:rsidRPr="000A04BE">
              <w:rPr>
                <w:spacing w:val="-2"/>
              </w:rPr>
              <w:t>Floyd,</w:t>
            </w:r>
            <w:r w:rsidRPr="000A04BE">
              <w:tab/>
            </w:r>
            <w:r w:rsidRPr="000A04BE">
              <w:rPr>
                <w:spacing w:val="-4"/>
              </w:rPr>
              <w:t>T.L.</w:t>
            </w:r>
            <w:r w:rsidRPr="000A04BE">
              <w:tab/>
            </w:r>
            <w:r w:rsidRPr="000A04BE">
              <w:rPr>
                <w:spacing w:val="-5"/>
              </w:rPr>
              <w:t>and</w:t>
            </w:r>
            <w:r w:rsidRPr="000A04BE">
              <w:tab/>
            </w:r>
            <w:r w:rsidRPr="000A04BE">
              <w:rPr>
                <w:spacing w:val="-2"/>
              </w:rPr>
              <w:t>Buchla,</w:t>
            </w:r>
            <w:r w:rsidRPr="000A04BE">
              <w:tab/>
            </w:r>
            <w:r w:rsidRPr="000A04BE">
              <w:rPr>
                <w:spacing w:val="-4"/>
              </w:rPr>
              <w:t>D.M.</w:t>
            </w:r>
            <w:r w:rsidRPr="000A04BE">
              <w:tab/>
            </w:r>
            <w:r w:rsidRPr="000A04BE">
              <w:rPr>
                <w:spacing w:val="-2"/>
              </w:rPr>
              <w:t>(2013)</w:t>
            </w:r>
            <w:r w:rsidRPr="000A04BE">
              <w:tab/>
            </w:r>
            <w:r w:rsidRPr="000A04BE">
              <w:rPr>
                <w:i/>
                <w:spacing w:val="-2"/>
              </w:rPr>
              <w:t>DC/AC</w:t>
            </w:r>
          </w:p>
          <w:p w14:paraId="65123ED9" w14:textId="77777777" w:rsidR="000A04BE" w:rsidRPr="000A04BE" w:rsidRDefault="000A04BE" w:rsidP="00BE188C">
            <w:pPr>
              <w:pStyle w:val="TableParagraph"/>
              <w:spacing w:line="254" w:lineRule="exact"/>
            </w:pPr>
            <w:r w:rsidRPr="000A04BE">
              <w:rPr>
                <w:i/>
              </w:rPr>
              <w:t>fundamentals</w:t>
            </w:r>
            <w:r w:rsidRPr="000A04BE">
              <w:rPr>
                <w:i/>
                <w:spacing w:val="-18"/>
              </w:rPr>
              <w:t xml:space="preserve"> </w:t>
            </w:r>
            <w:r w:rsidRPr="000A04BE">
              <w:rPr>
                <w:i/>
              </w:rPr>
              <w:t>:</w:t>
            </w:r>
            <w:r w:rsidRPr="000A04BE">
              <w:rPr>
                <w:i/>
                <w:spacing w:val="40"/>
              </w:rPr>
              <w:t xml:space="preserve"> </w:t>
            </w:r>
            <w:r w:rsidRPr="000A04BE">
              <w:rPr>
                <w:i/>
              </w:rPr>
              <w:t>a</w:t>
            </w:r>
            <w:r w:rsidRPr="000A04BE">
              <w:rPr>
                <w:i/>
                <w:spacing w:val="40"/>
              </w:rPr>
              <w:t xml:space="preserve"> </w:t>
            </w:r>
            <w:r w:rsidRPr="000A04BE">
              <w:rPr>
                <w:i/>
              </w:rPr>
              <w:t>systems</w:t>
            </w:r>
            <w:r w:rsidRPr="000A04BE">
              <w:rPr>
                <w:i/>
                <w:spacing w:val="40"/>
              </w:rPr>
              <w:t xml:space="preserve"> </w:t>
            </w:r>
            <w:r w:rsidRPr="000A04BE">
              <w:rPr>
                <w:i/>
              </w:rPr>
              <w:t>approach</w:t>
            </w:r>
            <w:r w:rsidRPr="000A04BE">
              <w:t>.</w:t>
            </w:r>
            <w:r w:rsidRPr="000A04BE">
              <w:rPr>
                <w:spacing w:val="40"/>
              </w:rPr>
              <w:t xml:space="preserve"> </w:t>
            </w:r>
            <w:r w:rsidRPr="000A04BE">
              <w:t>Upper</w:t>
            </w:r>
            <w:r w:rsidRPr="000A04BE">
              <w:rPr>
                <w:spacing w:val="40"/>
              </w:rPr>
              <w:t xml:space="preserve"> </w:t>
            </w:r>
            <w:r w:rsidRPr="000A04BE">
              <w:t>Saddle River, N.J: Pearson.</w:t>
            </w:r>
          </w:p>
        </w:tc>
        <w:tc>
          <w:tcPr>
            <w:tcW w:w="1427" w:type="dxa"/>
          </w:tcPr>
          <w:p w14:paraId="080208CA" w14:textId="77777777" w:rsidR="000A04BE" w:rsidRPr="000A04BE" w:rsidRDefault="000A04BE" w:rsidP="00BE188C">
            <w:pPr>
              <w:pStyle w:val="TableParagraph"/>
              <w:ind w:left="58" w:right="44"/>
              <w:jc w:val="center"/>
              <w:rPr>
                <w:rFonts w:ascii="Segoe UI Symbol" w:hAnsi="Segoe UI Symbol"/>
              </w:rPr>
            </w:pPr>
            <w:r w:rsidRPr="000A04BE">
              <w:rPr>
                <w:rFonts w:ascii="Segoe UI Symbol" w:hAnsi="Segoe UI Symbol"/>
                <w:spacing w:val="-10"/>
              </w:rPr>
              <w:t>☐</w:t>
            </w:r>
          </w:p>
        </w:tc>
      </w:tr>
      <w:tr w:rsidR="000A04BE" w:rsidRPr="000A04BE" w14:paraId="147CF125" w14:textId="77777777" w:rsidTr="00BE188C">
        <w:trPr>
          <w:trHeight w:val="503"/>
        </w:trPr>
        <w:tc>
          <w:tcPr>
            <w:tcW w:w="1709" w:type="dxa"/>
          </w:tcPr>
          <w:p w14:paraId="1E0B7339" w14:textId="77777777" w:rsidR="000A04BE" w:rsidRPr="000A04BE" w:rsidRDefault="000A04BE" w:rsidP="00BE188C">
            <w:pPr>
              <w:pStyle w:val="TableParagraph"/>
              <w:spacing w:line="251" w:lineRule="exact"/>
            </w:pPr>
            <w:r w:rsidRPr="000A04BE">
              <w:rPr>
                <w:spacing w:val="-2"/>
              </w:rPr>
              <w:t>Further</w:t>
            </w:r>
          </w:p>
        </w:tc>
        <w:tc>
          <w:tcPr>
            <w:tcW w:w="5507" w:type="dxa"/>
          </w:tcPr>
          <w:p w14:paraId="385014B2" w14:textId="77777777" w:rsidR="000A04BE" w:rsidRPr="000A04BE" w:rsidRDefault="000A04BE" w:rsidP="00BE188C">
            <w:pPr>
              <w:pStyle w:val="TableParagraph"/>
              <w:spacing w:line="254" w:lineRule="exact"/>
            </w:pPr>
            <w:r w:rsidRPr="000A04BE">
              <w:rPr>
                <w:spacing w:val="-2"/>
              </w:rPr>
              <w:t>Sinclair,</w:t>
            </w:r>
            <w:r w:rsidRPr="000A04BE">
              <w:rPr>
                <w:spacing w:val="-4"/>
              </w:rPr>
              <w:t xml:space="preserve"> </w:t>
            </w:r>
            <w:r w:rsidRPr="000A04BE">
              <w:rPr>
                <w:spacing w:val="-2"/>
              </w:rPr>
              <w:t>I.R.</w:t>
            </w:r>
            <w:r w:rsidRPr="000A04BE">
              <w:rPr>
                <w:spacing w:val="-6"/>
              </w:rPr>
              <w:t xml:space="preserve"> </w:t>
            </w:r>
            <w:r w:rsidRPr="000A04BE">
              <w:rPr>
                <w:spacing w:val="-2"/>
              </w:rPr>
              <w:t>and</w:t>
            </w:r>
            <w:r w:rsidRPr="000A04BE">
              <w:rPr>
                <w:spacing w:val="-5"/>
              </w:rPr>
              <w:t xml:space="preserve"> </w:t>
            </w:r>
            <w:r w:rsidRPr="000A04BE">
              <w:rPr>
                <w:spacing w:val="-2"/>
              </w:rPr>
              <w:t>Dunton,</w:t>
            </w:r>
            <w:r w:rsidRPr="000A04BE">
              <w:rPr>
                <w:spacing w:val="-9"/>
              </w:rPr>
              <w:t xml:space="preserve"> </w:t>
            </w:r>
            <w:r w:rsidRPr="000A04BE">
              <w:rPr>
                <w:spacing w:val="-2"/>
              </w:rPr>
              <w:t>J.</w:t>
            </w:r>
            <w:r w:rsidRPr="000A04BE">
              <w:rPr>
                <w:spacing w:val="-6"/>
              </w:rPr>
              <w:t xml:space="preserve"> </w:t>
            </w:r>
            <w:r w:rsidRPr="000A04BE">
              <w:rPr>
                <w:spacing w:val="-2"/>
              </w:rPr>
              <w:t>(2007)</w:t>
            </w:r>
            <w:r w:rsidRPr="000A04BE">
              <w:rPr>
                <w:spacing w:val="-5"/>
              </w:rPr>
              <w:t xml:space="preserve"> </w:t>
            </w:r>
            <w:r w:rsidRPr="000A04BE">
              <w:rPr>
                <w:i/>
                <w:spacing w:val="-2"/>
              </w:rPr>
              <w:t>Practical</w:t>
            </w:r>
            <w:r w:rsidRPr="000A04BE">
              <w:rPr>
                <w:i/>
                <w:spacing w:val="-6"/>
              </w:rPr>
              <w:t xml:space="preserve"> </w:t>
            </w:r>
            <w:r w:rsidRPr="000A04BE">
              <w:rPr>
                <w:i/>
                <w:spacing w:val="-2"/>
              </w:rPr>
              <w:t xml:space="preserve">electronics </w:t>
            </w:r>
            <w:r w:rsidRPr="000A04BE">
              <w:rPr>
                <w:i/>
              </w:rPr>
              <w:t>handbook</w:t>
            </w:r>
            <w:r w:rsidRPr="000A04BE">
              <w:t>. 6th ed. Amsterdam ; Newnes.</w:t>
            </w:r>
          </w:p>
        </w:tc>
        <w:tc>
          <w:tcPr>
            <w:tcW w:w="1427" w:type="dxa"/>
          </w:tcPr>
          <w:p w14:paraId="7336B2F9" w14:textId="77777777" w:rsidR="000A04BE" w:rsidRPr="000A04BE" w:rsidRDefault="000A04BE" w:rsidP="00BE188C">
            <w:pPr>
              <w:pStyle w:val="TableParagraph"/>
              <w:spacing w:line="290" w:lineRule="exact"/>
              <w:ind w:left="58" w:right="44"/>
              <w:jc w:val="center"/>
              <w:rPr>
                <w:rFonts w:ascii="Segoe UI Symbol" w:hAnsi="Segoe UI Symbol"/>
              </w:rPr>
            </w:pPr>
            <w:r w:rsidRPr="000A04BE">
              <w:rPr>
                <w:rFonts w:ascii="Segoe UI Symbol" w:hAnsi="Segoe UI Symbol"/>
                <w:spacing w:val="-10"/>
              </w:rPr>
              <w:t>☐</w:t>
            </w:r>
          </w:p>
        </w:tc>
      </w:tr>
      <w:tr w:rsidR="000A04BE" w:rsidRPr="000A04BE" w14:paraId="7A46EE57" w14:textId="77777777" w:rsidTr="00BE188C">
        <w:trPr>
          <w:trHeight w:val="756"/>
        </w:trPr>
        <w:tc>
          <w:tcPr>
            <w:tcW w:w="1709" w:type="dxa"/>
          </w:tcPr>
          <w:p w14:paraId="183BE77E" w14:textId="77777777" w:rsidR="000A04BE" w:rsidRPr="000A04BE" w:rsidRDefault="000A04BE" w:rsidP="00BE188C">
            <w:pPr>
              <w:pStyle w:val="TableParagraph"/>
              <w:spacing w:line="248" w:lineRule="exact"/>
            </w:pPr>
            <w:r w:rsidRPr="000A04BE">
              <w:rPr>
                <w:spacing w:val="-2"/>
              </w:rPr>
              <w:t>Further</w:t>
            </w:r>
          </w:p>
        </w:tc>
        <w:tc>
          <w:tcPr>
            <w:tcW w:w="5507" w:type="dxa"/>
          </w:tcPr>
          <w:p w14:paraId="4D2C9873" w14:textId="77777777" w:rsidR="000A04BE" w:rsidRPr="000A04BE" w:rsidRDefault="000A04BE" w:rsidP="00BE188C">
            <w:pPr>
              <w:pStyle w:val="TableParagraph"/>
              <w:tabs>
                <w:tab w:val="left" w:pos="1134"/>
                <w:tab w:val="left" w:pos="1940"/>
                <w:tab w:val="left" w:pos="2786"/>
                <w:tab w:val="left" w:pos="3956"/>
                <w:tab w:val="left" w:pos="4530"/>
              </w:tabs>
              <w:spacing w:line="248" w:lineRule="exact"/>
              <w:rPr>
                <w:i/>
              </w:rPr>
            </w:pPr>
            <w:r w:rsidRPr="000A04BE">
              <w:rPr>
                <w:spacing w:val="-2"/>
              </w:rPr>
              <w:t>Warnes,</w:t>
            </w:r>
            <w:r w:rsidRPr="000A04BE">
              <w:tab/>
            </w:r>
            <w:r w:rsidRPr="000A04BE">
              <w:rPr>
                <w:spacing w:val="-2"/>
              </w:rPr>
              <w:t>L.A.A.</w:t>
            </w:r>
            <w:r w:rsidRPr="000A04BE">
              <w:tab/>
            </w:r>
            <w:r w:rsidRPr="000A04BE">
              <w:rPr>
                <w:spacing w:val="-2"/>
              </w:rPr>
              <w:t>(2003)</w:t>
            </w:r>
            <w:r w:rsidRPr="000A04BE">
              <w:tab/>
            </w:r>
            <w:r w:rsidRPr="000A04BE">
              <w:rPr>
                <w:i/>
                <w:spacing w:val="-2"/>
              </w:rPr>
              <w:t>Electronic</w:t>
            </w:r>
            <w:r w:rsidRPr="000A04BE">
              <w:rPr>
                <w:i/>
              </w:rPr>
              <w:tab/>
            </w:r>
            <w:r w:rsidRPr="000A04BE">
              <w:rPr>
                <w:i/>
                <w:spacing w:val="-5"/>
              </w:rPr>
              <w:t>and</w:t>
            </w:r>
            <w:r w:rsidRPr="000A04BE">
              <w:rPr>
                <w:i/>
              </w:rPr>
              <w:tab/>
            </w:r>
            <w:r w:rsidRPr="000A04BE">
              <w:rPr>
                <w:i/>
                <w:spacing w:val="-2"/>
              </w:rPr>
              <w:t>electrical</w:t>
            </w:r>
          </w:p>
          <w:p w14:paraId="42E15F26" w14:textId="77777777" w:rsidR="000A04BE" w:rsidRPr="000A04BE" w:rsidRDefault="000A04BE" w:rsidP="00BE188C">
            <w:pPr>
              <w:pStyle w:val="TableParagraph"/>
              <w:tabs>
                <w:tab w:val="left" w:pos="1619"/>
                <w:tab w:val="left" w:pos="2804"/>
                <w:tab w:val="left" w:pos="3428"/>
                <w:tab w:val="left" w:pos="4519"/>
                <w:tab w:val="left" w:pos="5092"/>
              </w:tabs>
              <w:spacing w:line="252" w:lineRule="exact"/>
              <w:ind w:right="91"/>
            </w:pPr>
            <w:r w:rsidRPr="000A04BE">
              <w:rPr>
                <w:i/>
              </w:rPr>
              <w:t>engineering</w:t>
            </w:r>
            <w:r w:rsidRPr="000A04BE">
              <w:rPr>
                <w:i/>
                <w:spacing w:val="-18"/>
              </w:rPr>
              <w:t xml:space="preserve"> </w:t>
            </w:r>
            <w:r w:rsidRPr="000A04BE">
              <w:rPr>
                <w:i/>
              </w:rPr>
              <w:t>:</w:t>
            </w:r>
            <w:r w:rsidRPr="000A04BE">
              <w:rPr>
                <w:i/>
              </w:rPr>
              <w:tab/>
            </w:r>
            <w:r w:rsidRPr="000A04BE">
              <w:rPr>
                <w:i/>
                <w:spacing w:val="-2"/>
              </w:rPr>
              <w:t>principles</w:t>
            </w:r>
            <w:r w:rsidRPr="000A04BE">
              <w:rPr>
                <w:i/>
              </w:rPr>
              <w:tab/>
            </w:r>
            <w:r w:rsidRPr="000A04BE">
              <w:rPr>
                <w:i/>
                <w:spacing w:val="-4"/>
              </w:rPr>
              <w:t>and</w:t>
            </w:r>
            <w:r w:rsidRPr="000A04BE">
              <w:rPr>
                <w:i/>
              </w:rPr>
              <w:tab/>
            </w:r>
            <w:r w:rsidRPr="000A04BE">
              <w:rPr>
                <w:i/>
                <w:spacing w:val="-2"/>
              </w:rPr>
              <w:t>practice</w:t>
            </w:r>
            <w:r w:rsidRPr="000A04BE">
              <w:rPr>
                <w:spacing w:val="-2"/>
              </w:rPr>
              <w:t>.</w:t>
            </w:r>
            <w:r w:rsidRPr="000A04BE">
              <w:tab/>
            </w:r>
            <w:r w:rsidRPr="000A04BE">
              <w:rPr>
                <w:spacing w:val="-4"/>
              </w:rPr>
              <w:t>3rd</w:t>
            </w:r>
            <w:r w:rsidRPr="000A04BE">
              <w:tab/>
            </w:r>
            <w:r w:rsidRPr="000A04BE">
              <w:rPr>
                <w:spacing w:val="-4"/>
              </w:rPr>
              <w:t xml:space="preserve">ed. </w:t>
            </w:r>
            <w:r w:rsidRPr="000A04BE">
              <w:t>Basingstoke: Palgrave Macmillan.</w:t>
            </w:r>
          </w:p>
        </w:tc>
        <w:tc>
          <w:tcPr>
            <w:tcW w:w="1427" w:type="dxa"/>
          </w:tcPr>
          <w:p w14:paraId="5B0C19CF" w14:textId="77777777" w:rsidR="000A04BE" w:rsidRPr="000A04BE" w:rsidRDefault="000A04BE" w:rsidP="00BE188C">
            <w:pPr>
              <w:pStyle w:val="TableParagraph"/>
              <w:spacing w:line="280" w:lineRule="exact"/>
              <w:ind w:left="55" w:right="44"/>
              <w:jc w:val="center"/>
              <w:rPr>
                <w:rFonts w:ascii="MS Gothic" w:hAnsi="MS Gothic"/>
              </w:rPr>
            </w:pPr>
            <w:r w:rsidRPr="000A04BE">
              <w:rPr>
                <w:rFonts w:ascii="MS Gothic" w:hAnsi="MS Gothic"/>
                <w:spacing w:val="-10"/>
              </w:rPr>
              <w:t>☒</w:t>
            </w:r>
          </w:p>
        </w:tc>
      </w:tr>
    </w:tbl>
    <w:p w14:paraId="0045116F" w14:textId="77777777" w:rsidR="00A10A28" w:rsidRDefault="00A10A28"/>
    <w:sectPr w:rsidR="00A10A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egoe UI Symbol">
    <w:altName w:val="Segoe UI Symbol"/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MS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8B816E9"/>
    <w:multiLevelType w:val="hybridMultilevel"/>
    <w:tmpl w:val="17EE4962"/>
    <w:lvl w:ilvl="0" w:tplc="AD6ED404">
      <w:numFmt w:val="bullet"/>
      <w:lvlText w:val="☐"/>
      <w:lvlJc w:val="left"/>
      <w:pPr>
        <w:ind w:left="813" w:hanging="562"/>
      </w:pPr>
      <w:rPr>
        <w:rFonts w:ascii="Segoe UI Symbol" w:eastAsia="Segoe UI Symbol" w:hAnsi="Segoe UI Symbol" w:cs="Segoe UI Symbol" w:hint="default"/>
        <w:b w:val="0"/>
        <w:bCs w:val="0"/>
        <w:i w:val="0"/>
        <w:iCs w:val="0"/>
        <w:spacing w:val="0"/>
        <w:w w:val="100"/>
        <w:position w:val="-2"/>
        <w:sz w:val="22"/>
        <w:szCs w:val="22"/>
        <w:lang w:val="en-US" w:eastAsia="en-US" w:bidi="ar-SA"/>
      </w:rPr>
    </w:lvl>
    <w:lvl w:ilvl="1" w:tplc="464C32DA">
      <w:numFmt w:val="bullet"/>
      <w:lvlText w:val=""/>
      <w:lvlJc w:val="left"/>
      <w:pPr>
        <w:ind w:left="995" w:hanging="569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2" w:tplc="541C1E6C">
      <w:numFmt w:val="bullet"/>
      <w:lvlText w:val="o"/>
      <w:lvlJc w:val="left"/>
      <w:pPr>
        <w:ind w:left="1223" w:hanging="360"/>
      </w:pPr>
      <w:rPr>
        <w:rFonts w:ascii="Courier New" w:eastAsia="Courier New" w:hAnsi="Courier New" w:cs="Courier New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3" w:tplc="94DAFF0E">
      <w:numFmt w:val="bullet"/>
      <w:lvlText w:val="•"/>
      <w:lvlJc w:val="left"/>
      <w:pPr>
        <w:ind w:left="2237" w:hanging="360"/>
      </w:pPr>
      <w:rPr>
        <w:rFonts w:hint="default"/>
        <w:lang w:val="en-US" w:eastAsia="en-US" w:bidi="ar-SA"/>
      </w:rPr>
    </w:lvl>
    <w:lvl w:ilvl="4" w:tplc="638C8622">
      <w:numFmt w:val="bullet"/>
      <w:lvlText w:val="•"/>
      <w:lvlJc w:val="left"/>
      <w:pPr>
        <w:ind w:left="3254" w:hanging="360"/>
      </w:pPr>
      <w:rPr>
        <w:rFonts w:hint="default"/>
        <w:lang w:val="en-US" w:eastAsia="en-US" w:bidi="ar-SA"/>
      </w:rPr>
    </w:lvl>
    <w:lvl w:ilvl="5" w:tplc="26DAC35A">
      <w:numFmt w:val="bullet"/>
      <w:lvlText w:val="•"/>
      <w:lvlJc w:val="left"/>
      <w:pPr>
        <w:ind w:left="4271" w:hanging="360"/>
      </w:pPr>
      <w:rPr>
        <w:rFonts w:hint="default"/>
        <w:lang w:val="en-US" w:eastAsia="en-US" w:bidi="ar-SA"/>
      </w:rPr>
    </w:lvl>
    <w:lvl w:ilvl="6" w:tplc="017A1812">
      <w:numFmt w:val="bullet"/>
      <w:lvlText w:val="•"/>
      <w:lvlJc w:val="left"/>
      <w:pPr>
        <w:ind w:left="5288" w:hanging="360"/>
      </w:pPr>
      <w:rPr>
        <w:rFonts w:hint="default"/>
        <w:lang w:val="en-US" w:eastAsia="en-US" w:bidi="ar-SA"/>
      </w:rPr>
    </w:lvl>
    <w:lvl w:ilvl="7" w:tplc="E1F05CC4">
      <w:numFmt w:val="bullet"/>
      <w:lvlText w:val="•"/>
      <w:lvlJc w:val="left"/>
      <w:pPr>
        <w:ind w:left="6305" w:hanging="360"/>
      </w:pPr>
      <w:rPr>
        <w:rFonts w:hint="default"/>
        <w:lang w:val="en-US" w:eastAsia="en-US" w:bidi="ar-SA"/>
      </w:rPr>
    </w:lvl>
    <w:lvl w:ilvl="8" w:tplc="54D281FE">
      <w:numFmt w:val="bullet"/>
      <w:lvlText w:val="•"/>
      <w:lvlJc w:val="left"/>
      <w:pPr>
        <w:ind w:left="7322" w:hanging="360"/>
      </w:pPr>
      <w:rPr>
        <w:rFonts w:hint="default"/>
        <w:lang w:val="en-US" w:eastAsia="en-US" w:bidi="ar-SA"/>
      </w:rPr>
    </w:lvl>
  </w:abstractNum>
  <w:num w:numId="1" w16cid:durableId="10809834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04BE"/>
    <w:rsid w:val="000A04BE"/>
    <w:rsid w:val="00200C5E"/>
    <w:rsid w:val="00850A08"/>
    <w:rsid w:val="00A10A28"/>
    <w:rsid w:val="00A326AD"/>
    <w:rsid w:val="00C860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2347701"/>
  <w15:chartTrackingRefBased/>
  <w15:docId w15:val="{62FE6CF4-4305-460F-8B2C-4456F0B3BE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A04BE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A04B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A04B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A04B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A04B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A04B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A04B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A04B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A04B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A04BE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A04B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A04B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A04B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A04B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A04B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A04B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A04B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A04B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A04B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A04B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A04B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A04B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A04B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A04B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A04B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1"/>
    <w:qFormat/>
    <w:rsid w:val="000A04B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A04B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A04B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A04B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A04BE"/>
    <w:rPr>
      <w:b/>
      <w:bCs/>
      <w:smallCaps/>
      <w:color w:val="2F5496" w:themeColor="accent1" w:themeShade="BF"/>
      <w:spacing w:val="5"/>
    </w:rPr>
  </w:style>
  <w:style w:type="paragraph" w:styleId="BodyText">
    <w:name w:val="Body Text"/>
    <w:basedOn w:val="Normal"/>
    <w:link w:val="BodyTextChar"/>
    <w:uiPriority w:val="1"/>
    <w:qFormat/>
    <w:rsid w:val="000A04BE"/>
  </w:style>
  <w:style w:type="character" w:customStyle="1" w:styleId="BodyTextChar">
    <w:name w:val="Body Text Char"/>
    <w:basedOn w:val="DefaultParagraphFont"/>
    <w:link w:val="BodyText"/>
    <w:uiPriority w:val="1"/>
    <w:rsid w:val="000A04BE"/>
    <w:rPr>
      <w:rFonts w:ascii="Arial" w:eastAsia="Arial" w:hAnsi="Arial" w:cs="Arial"/>
      <w:kern w:val="0"/>
      <w:lang w:val="en-US" w:eastAsia="en-US"/>
    </w:rPr>
  </w:style>
  <w:style w:type="paragraph" w:customStyle="1" w:styleId="TableParagraph">
    <w:name w:val="Table Paragraph"/>
    <w:basedOn w:val="Normal"/>
    <w:uiPriority w:val="1"/>
    <w:qFormat/>
    <w:rsid w:val="000A04BE"/>
    <w:pPr>
      <w:ind w:left="107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511</Words>
  <Characters>2917</Characters>
  <Application>Microsoft Office Word</Application>
  <DocSecurity>0</DocSecurity>
  <Lines>24</Lines>
  <Paragraphs>6</Paragraphs>
  <ScaleCrop>false</ScaleCrop>
  <Company>University of Wales Trinity Saint David</Company>
  <LinksUpToDate>false</LinksUpToDate>
  <CharactersWithSpaces>3422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Stalin Jacob Wilson Packia Dhas</dc:creator>
  <cp:keywords/>
  <dc:description/>
  <cp:lastModifiedBy>Stalin Jacob Wilson Packia Dhas</cp:lastModifiedBy>
  <cp:revision>1</cp:revision>
  <dcterms:created xsi:type="dcterms:W3CDTF">2025-12-05T09:58:00Z</dcterms:created>
  <dcterms:modified xsi:type="dcterms:W3CDTF">2025-12-05T10:03:00Z</dcterms:modified>
</cp:coreProperties>
</file>