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7F6194B" w:rsidR="008F1308" w:rsidRPr="00771D0F" w:rsidRDefault="00771D0F" w:rsidP="00771D0F">
            <w:pPr>
              <w:jc w:val="both"/>
              <w:rPr>
                <w:rFonts w:ascii="Aptos Narrow" w:hAnsi="Aptos Narrow"/>
                <w:color w:val="000000"/>
                <w:sz w:val="22"/>
                <w:szCs w:val="22"/>
                <w:lang w:eastAsia="zh-CN"/>
              </w:rPr>
            </w:pPr>
            <w:r>
              <w:rPr>
                <w:rFonts w:ascii="Aptos Narrow" w:hAnsi="Aptos Narrow"/>
                <w:color w:val="000000"/>
                <w:sz w:val="22"/>
                <w:szCs w:val="22"/>
              </w:rPr>
              <w:t>Global Genocides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013301" w:rsidR="00B84B5B" w:rsidRPr="00A406E5" w:rsidRDefault="00771D0F" w:rsidP="00771D0F">
            <w:pPr>
              <w:jc w:val="both"/>
              <w:rPr>
                <w:rFonts w:ascii="Arial" w:hAnsi="Arial" w:cs="Arial"/>
                <w:b/>
                <w:sz w:val="22"/>
                <w:szCs w:val="22"/>
              </w:rPr>
            </w:pPr>
            <w:r>
              <w:rPr>
                <w:rFonts w:ascii="Aptos Narrow" w:hAnsi="Aptos Narrow"/>
                <w:color w:val="000000"/>
                <w:sz w:val="22"/>
                <w:szCs w:val="22"/>
              </w:rPr>
              <w:t>HPHI5029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A384678" w:rsidR="00B84B5B" w:rsidRPr="00A406E5" w:rsidRDefault="008029EF" w:rsidP="00E51AAC">
            <w:pPr>
              <w:spacing w:before="120" w:after="120"/>
              <w:jc w:val="both"/>
              <w:rPr>
                <w:rFonts w:ascii="Arial" w:hAnsi="Arial" w:cs="Arial"/>
                <w:b/>
                <w:sz w:val="22"/>
                <w:szCs w:val="22"/>
              </w:rPr>
            </w:pPr>
            <w:r>
              <w:rPr>
                <w:rFonts w:ascii="Arial" w:hAnsi="Arial" w:cs="Arial"/>
                <w:b/>
                <w:sz w:val="22"/>
                <w:szCs w:val="22"/>
              </w:rPr>
              <w:t>6</w:t>
            </w:r>
            <w:r w:rsidR="00771D0F">
              <w:rPr>
                <w:rFonts w:ascii="Arial" w:hAnsi="Arial" w:cs="Arial"/>
                <w:b/>
                <w:sz w:val="22"/>
                <w:szCs w:val="22"/>
              </w:rPr>
              <w:t>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758305A" w:rsidR="00DB116D" w:rsidRPr="00A406E5" w:rsidRDefault="00771D0F" w:rsidP="00E51AAC">
            <w:pPr>
              <w:spacing w:before="120" w:after="120"/>
              <w:jc w:val="both"/>
              <w:rPr>
                <w:rFonts w:ascii="Arial" w:hAnsi="Arial" w:cs="Arial"/>
                <w:b/>
                <w:sz w:val="22"/>
                <w:szCs w:val="22"/>
              </w:rPr>
            </w:pPr>
            <w:r>
              <w:rPr>
                <w:rFonts w:ascii="Arial" w:hAnsi="Arial" w:cs="Arial"/>
                <w:b/>
                <w:sz w:val="22"/>
                <w:szCs w:val="22"/>
              </w:rPr>
              <w:t>Dr Rhian Keyse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0141252" w:rsidR="00DB116D" w:rsidRPr="00A406E5" w:rsidRDefault="00771D0F"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4403B98" w:rsidR="00DB116D" w:rsidRPr="00A406E5" w:rsidRDefault="00771D0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0B859F1" w:rsidR="00DB116D" w:rsidRPr="00A406E5" w:rsidRDefault="008029EF" w:rsidP="00E51AAC">
            <w:pPr>
              <w:spacing w:before="120" w:after="120"/>
              <w:jc w:val="both"/>
              <w:rPr>
                <w:rFonts w:ascii="Arial" w:hAnsi="Arial" w:cs="Arial"/>
                <w:b/>
                <w:sz w:val="22"/>
                <w:szCs w:val="22"/>
              </w:rPr>
            </w:pPr>
            <w:r>
              <w:rPr>
                <w:rFonts w:ascii="Arial" w:hAnsi="Arial" w:cs="Arial"/>
                <w:b/>
                <w:sz w:val="22"/>
                <w:szCs w:val="22"/>
              </w:rPr>
              <w:t>3</w:t>
            </w:r>
            <w:r w:rsidR="00771D0F">
              <w:rPr>
                <w:rFonts w:ascii="Arial" w:hAnsi="Arial" w:cs="Arial"/>
                <w:b/>
                <w:sz w:val="22"/>
                <w:szCs w:val="22"/>
              </w:rPr>
              <w:t>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CB00732" w:rsidR="00B84B5B" w:rsidRPr="00A406E5" w:rsidRDefault="00771D0F" w:rsidP="005F0579">
            <w:pPr>
              <w:spacing w:before="120" w:after="120"/>
              <w:jc w:val="both"/>
              <w:rPr>
                <w:rFonts w:ascii="Arial" w:hAnsi="Arial" w:cs="Arial"/>
                <w:b/>
                <w:sz w:val="22"/>
                <w:szCs w:val="22"/>
              </w:rPr>
            </w:pPr>
            <w:r>
              <w:rPr>
                <w:rFonts w:ascii="Arial" w:hAnsi="Arial" w:cs="Arial"/>
                <w:b/>
                <w:sz w:val="22"/>
                <w:szCs w:val="22"/>
              </w:rPr>
              <w:t>9</w:t>
            </w:r>
            <w:r w:rsidRPr="00771D0F">
              <w:rPr>
                <w:rFonts w:ascii="Arial" w:hAnsi="Arial" w:cs="Arial"/>
                <w:b/>
                <w:sz w:val="22"/>
                <w:szCs w:val="22"/>
                <w:vertAlign w:val="superscript"/>
              </w:rPr>
              <w:t>th</w:t>
            </w:r>
            <w:r>
              <w:rPr>
                <w:rFonts w:ascii="Arial" w:hAnsi="Arial" w:cs="Arial"/>
                <w:b/>
                <w:sz w:val="22"/>
                <w:szCs w:val="22"/>
              </w:rPr>
              <w:t xml:space="preserve"> February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E78771C" w:rsidR="00B84B5B" w:rsidRPr="00A406E5" w:rsidRDefault="00771D0F" w:rsidP="005F0579">
            <w:pPr>
              <w:spacing w:before="120" w:after="120"/>
              <w:jc w:val="both"/>
              <w:rPr>
                <w:rFonts w:ascii="Arial" w:hAnsi="Arial" w:cs="Arial"/>
                <w:b/>
                <w:sz w:val="22"/>
                <w:szCs w:val="22"/>
              </w:rPr>
            </w:pPr>
            <w:r>
              <w:rPr>
                <w:rFonts w:ascii="Arial" w:hAnsi="Arial" w:cs="Arial"/>
                <w:b/>
                <w:sz w:val="22"/>
                <w:szCs w:val="22"/>
              </w:rPr>
              <w:t>23</w:t>
            </w:r>
            <w:r w:rsidRPr="00771D0F">
              <w:rPr>
                <w:rFonts w:ascii="Arial" w:hAnsi="Arial" w:cs="Arial"/>
                <w:b/>
                <w:sz w:val="22"/>
                <w:szCs w:val="22"/>
                <w:vertAlign w:val="superscript"/>
              </w:rPr>
              <w:t>rd</w:t>
            </w:r>
            <w:r>
              <w:rPr>
                <w:rFonts w:ascii="Arial" w:hAnsi="Arial" w:cs="Arial"/>
                <w:b/>
                <w:sz w:val="22"/>
                <w:szCs w:val="22"/>
              </w:rPr>
              <w:t xml:space="preserve"> February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BCA564D" w14:textId="77777777" w:rsidR="00771D0F" w:rsidRDefault="00771D0F" w:rsidP="00771D0F">
            <w:pPr>
              <w:ind w:left="360"/>
              <w:rPr>
                <w:rFonts w:ascii="Arial" w:hAnsi="Arial" w:cs="Arial"/>
                <w:sz w:val="22"/>
                <w:szCs w:val="22"/>
              </w:rPr>
            </w:pPr>
            <w:r w:rsidRPr="00771D0F">
              <w:rPr>
                <w:rFonts w:ascii="Arial" w:hAnsi="Arial" w:cs="Arial"/>
                <w:sz w:val="22"/>
                <w:szCs w:val="22"/>
              </w:rPr>
              <w:t xml:space="preserve">Upon the successful completion of this module, the student should be able to: </w:t>
            </w:r>
          </w:p>
          <w:p w14:paraId="568464B2" w14:textId="77777777" w:rsidR="00771D0F" w:rsidRDefault="00771D0F" w:rsidP="00771D0F">
            <w:pPr>
              <w:ind w:left="360"/>
              <w:rPr>
                <w:rFonts w:ascii="Arial" w:hAnsi="Arial" w:cs="Arial"/>
                <w:sz w:val="22"/>
                <w:szCs w:val="22"/>
              </w:rPr>
            </w:pPr>
            <w:r w:rsidRPr="00771D0F">
              <w:rPr>
                <w:rFonts w:ascii="Arial" w:hAnsi="Arial" w:cs="Arial"/>
                <w:sz w:val="22"/>
                <w:szCs w:val="22"/>
              </w:rPr>
              <w:t>• demonstrate knowledge and critical understanding of the well-established field of genocide studies; have a good grasp of the case studies and the scholarly debates around them;</w:t>
            </w:r>
          </w:p>
          <w:p w14:paraId="35656193" w14:textId="1C5DD36B" w:rsidR="00C01A3F" w:rsidRPr="00A406E5" w:rsidRDefault="00771D0F" w:rsidP="00771D0F">
            <w:pPr>
              <w:ind w:left="360"/>
              <w:rPr>
                <w:rFonts w:ascii="Arial" w:hAnsi="Arial" w:cs="Arial"/>
                <w:sz w:val="22"/>
                <w:szCs w:val="22"/>
              </w:rPr>
            </w:pPr>
            <w:r w:rsidRPr="00771D0F">
              <w:rPr>
                <w:rFonts w:ascii="Arial" w:hAnsi="Arial" w:cs="Arial"/>
                <w:sz w:val="22"/>
                <w:szCs w:val="22"/>
              </w:rPr>
              <w:t xml:space="preserve"> • identify, locate and analyse pertinent primary evidence in order to illustrate/demonstrate more general scholarly arguments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4479011C" w14:textId="4B5F4BB7" w:rsidR="00230BC4" w:rsidRDefault="008029EF" w:rsidP="008029EF">
      <w:pPr>
        <w:jc w:val="both"/>
        <w:rPr>
          <w:rFonts w:ascii="Arial" w:hAnsi="Arial" w:cs="Arial"/>
          <w:sz w:val="22"/>
          <w:szCs w:val="22"/>
        </w:rPr>
      </w:pPr>
      <w:r>
        <w:rPr>
          <w:rFonts w:ascii="Arial" w:hAnsi="Arial" w:cs="Arial"/>
          <w:sz w:val="22"/>
          <w:szCs w:val="22"/>
        </w:rPr>
        <w:t>Write a 3000 word essay in response to one of the following questions:</w:t>
      </w:r>
    </w:p>
    <w:p w14:paraId="2E42EAA0" w14:textId="3D9ABD21" w:rsidR="00135281" w:rsidRDefault="00135281" w:rsidP="00135281">
      <w:pPr>
        <w:pStyle w:val="ListParagraph"/>
        <w:numPr>
          <w:ilvl w:val="0"/>
          <w:numId w:val="26"/>
        </w:numPr>
        <w:jc w:val="both"/>
        <w:rPr>
          <w:rFonts w:ascii="Arial" w:hAnsi="Arial" w:cs="Arial"/>
          <w:sz w:val="22"/>
          <w:szCs w:val="22"/>
        </w:rPr>
      </w:pPr>
      <w:r>
        <w:rPr>
          <w:rFonts w:ascii="Arial" w:hAnsi="Arial" w:cs="Arial"/>
          <w:sz w:val="22"/>
          <w:szCs w:val="22"/>
        </w:rPr>
        <w:t>How useful is it to conceptualise the genocide of the Herero and Nama people in Namibia as a precursor to the Holocaust?</w:t>
      </w:r>
    </w:p>
    <w:p w14:paraId="51FA1858" w14:textId="13B69DAF" w:rsidR="00135281" w:rsidRPr="008029EF" w:rsidRDefault="00135281" w:rsidP="00135281">
      <w:pPr>
        <w:pStyle w:val="ListParagraph"/>
        <w:numPr>
          <w:ilvl w:val="0"/>
          <w:numId w:val="26"/>
        </w:numPr>
        <w:jc w:val="both"/>
        <w:rPr>
          <w:rFonts w:ascii="Arial" w:hAnsi="Arial" w:cs="Arial"/>
          <w:sz w:val="22"/>
          <w:szCs w:val="22"/>
        </w:rPr>
      </w:pPr>
      <w:r>
        <w:rPr>
          <w:rFonts w:ascii="Arial" w:hAnsi="Arial" w:cs="Arial"/>
          <w:sz w:val="22"/>
          <w:szCs w:val="22"/>
        </w:rPr>
        <w:t>Why has recognising the Armenian genocide proved controversial?</w:t>
      </w:r>
    </w:p>
    <w:p w14:paraId="712FA25F" w14:textId="7AABB83A" w:rsidR="008029EF" w:rsidRPr="00EE1CB3" w:rsidRDefault="00EE1CB3" w:rsidP="008029EF">
      <w:pPr>
        <w:pStyle w:val="ListParagraph"/>
        <w:numPr>
          <w:ilvl w:val="0"/>
          <w:numId w:val="26"/>
        </w:numPr>
        <w:jc w:val="both"/>
        <w:rPr>
          <w:rFonts w:ascii="Arial" w:hAnsi="Arial" w:cs="Arial"/>
          <w:sz w:val="22"/>
          <w:szCs w:val="22"/>
        </w:rPr>
      </w:pPr>
      <w:r>
        <w:rPr>
          <w:rFonts w:ascii="Arial" w:hAnsi="Arial" w:cs="Arial"/>
          <w:sz w:val="22"/>
          <w:szCs w:val="22"/>
        </w:rPr>
        <w:t>Was the road to Auschwitz a ‘straight road’ or a ‘twisted path’?</w:t>
      </w:r>
    </w:p>
    <w:p w14:paraId="09A0AFDE" w14:textId="6555EA67" w:rsidR="00135281" w:rsidRPr="00EE1CB3" w:rsidRDefault="00EE1CB3" w:rsidP="008029EF">
      <w:pPr>
        <w:pStyle w:val="ListParagraph"/>
        <w:numPr>
          <w:ilvl w:val="0"/>
          <w:numId w:val="26"/>
        </w:numPr>
        <w:jc w:val="both"/>
        <w:rPr>
          <w:rFonts w:ascii="Arial" w:hAnsi="Arial" w:cs="Arial"/>
          <w:sz w:val="22"/>
          <w:szCs w:val="22"/>
        </w:rPr>
      </w:pPr>
      <w:r w:rsidRPr="00EE1CB3">
        <w:rPr>
          <w:rFonts w:ascii="Arial" w:hAnsi="Arial" w:cs="Arial"/>
          <w:sz w:val="22"/>
          <w:szCs w:val="22"/>
        </w:rPr>
        <w:t>Was the violence following the fall of the former Yugoslavia “ethnic cleansing” or “genocide”?</w:t>
      </w:r>
    </w:p>
    <w:p w14:paraId="5DE1B8CB" w14:textId="49A45ABA" w:rsidR="00135281" w:rsidRPr="00EE1CB3" w:rsidRDefault="00135281" w:rsidP="00EE1CB3">
      <w:pPr>
        <w:pStyle w:val="ListParagraph"/>
        <w:numPr>
          <w:ilvl w:val="0"/>
          <w:numId w:val="26"/>
        </w:numPr>
        <w:jc w:val="both"/>
        <w:rPr>
          <w:rFonts w:ascii="Arial" w:hAnsi="Arial" w:cs="Arial"/>
          <w:sz w:val="22"/>
          <w:szCs w:val="22"/>
        </w:rPr>
      </w:pPr>
      <w:r w:rsidRPr="00135281">
        <w:rPr>
          <w:rFonts w:ascii="Arial" w:hAnsi="Arial" w:cs="Arial"/>
          <w:sz w:val="22"/>
          <w:szCs w:val="22"/>
        </w:rPr>
        <w:t>How far was ethnicity the key driver of genocide in Rwanda?</w:t>
      </w:r>
    </w:p>
    <w:p w14:paraId="19E46A6B" w14:textId="23D85144" w:rsidR="008029EF" w:rsidRDefault="008029EF" w:rsidP="008029EF">
      <w:pPr>
        <w:pStyle w:val="ListParagraph"/>
        <w:numPr>
          <w:ilvl w:val="0"/>
          <w:numId w:val="26"/>
        </w:numPr>
        <w:jc w:val="both"/>
        <w:rPr>
          <w:rFonts w:ascii="Arial" w:hAnsi="Arial" w:cs="Arial"/>
          <w:sz w:val="22"/>
          <w:szCs w:val="22"/>
        </w:rPr>
      </w:pPr>
      <w:r>
        <w:rPr>
          <w:rFonts w:ascii="Arial" w:hAnsi="Arial" w:cs="Arial"/>
          <w:sz w:val="22"/>
          <w:szCs w:val="22"/>
        </w:rPr>
        <w:t>Evaluate the impact of gender on experiences of genocide, with reference to</w:t>
      </w:r>
      <w:r w:rsidR="00135281">
        <w:rPr>
          <w:rFonts w:ascii="Arial" w:hAnsi="Arial" w:cs="Arial"/>
          <w:b/>
          <w:bCs/>
          <w:sz w:val="22"/>
          <w:szCs w:val="22"/>
        </w:rPr>
        <w:t xml:space="preserve"> one </w:t>
      </w:r>
      <w:r w:rsidR="00135281">
        <w:rPr>
          <w:rFonts w:ascii="Arial" w:hAnsi="Arial" w:cs="Arial"/>
          <w:sz w:val="22"/>
          <w:szCs w:val="22"/>
        </w:rPr>
        <w:t xml:space="preserve">of the following case studies: the Holocaust; the Bosnian genocide; the Cambodian genocide; </w:t>
      </w:r>
      <w:r w:rsidR="00135281">
        <w:rPr>
          <w:rFonts w:ascii="Arial" w:hAnsi="Arial" w:cs="Arial"/>
          <w:b/>
          <w:bCs/>
          <w:sz w:val="22"/>
          <w:szCs w:val="22"/>
        </w:rPr>
        <w:t xml:space="preserve">or </w:t>
      </w:r>
      <w:r w:rsidR="00135281">
        <w:rPr>
          <w:rFonts w:ascii="Arial" w:hAnsi="Arial" w:cs="Arial"/>
          <w:sz w:val="22"/>
          <w:szCs w:val="22"/>
        </w:rPr>
        <w:t>the Rwandan genocide.</w:t>
      </w:r>
    </w:p>
    <w:p w14:paraId="4BF00FD1" w14:textId="2B0DB31B" w:rsidR="008029EF" w:rsidRDefault="008029EF" w:rsidP="008029EF">
      <w:pPr>
        <w:pStyle w:val="ListParagraph"/>
        <w:numPr>
          <w:ilvl w:val="0"/>
          <w:numId w:val="26"/>
        </w:numPr>
        <w:jc w:val="both"/>
        <w:rPr>
          <w:rFonts w:ascii="Arial" w:hAnsi="Arial" w:cs="Arial"/>
          <w:sz w:val="22"/>
          <w:szCs w:val="22"/>
        </w:rPr>
      </w:pPr>
      <w:r>
        <w:rPr>
          <w:rFonts w:ascii="Arial" w:hAnsi="Arial" w:cs="Arial"/>
          <w:sz w:val="22"/>
          <w:szCs w:val="22"/>
        </w:rPr>
        <w:t>How useful is the term ‘auto-genocide’ for understanding violence in Democratic Kampuchea?</w:t>
      </w:r>
    </w:p>
    <w:p w14:paraId="2B076940" w14:textId="40715046" w:rsidR="00135281" w:rsidRDefault="00135281" w:rsidP="008029EF">
      <w:pPr>
        <w:pStyle w:val="ListParagraph"/>
        <w:numPr>
          <w:ilvl w:val="0"/>
          <w:numId w:val="26"/>
        </w:numPr>
        <w:jc w:val="both"/>
        <w:rPr>
          <w:rFonts w:ascii="Arial" w:hAnsi="Arial" w:cs="Arial"/>
          <w:sz w:val="22"/>
          <w:szCs w:val="22"/>
        </w:rPr>
      </w:pPr>
      <w:r>
        <w:rPr>
          <w:rFonts w:ascii="Arial" w:hAnsi="Arial" w:cs="Arial"/>
          <w:sz w:val="22"/>
          <w:szCs w:val="22"/>
        </w:rPr>
        <w:t xml:space="preserve">Assess the international response to genocide in </w:t>
      </w:r>
      <w:r>
        <w:rPr>
          <w:rFonts w:ascii="Arial" w:hAnsi="Arial" w:cs="Arial"/>
          <w:b/>
          <w:bCs/>
          <w:sz w:val="22"/>
          <w:szCs w:val="22"/>
        </w:rPr>
        <w:t xml:space="preserve">one </w:t>
      </w:r>
      <w:r>
        <w:rPr>
          <w:rFonts w:ascii="Arial" w:hAnsi="Arial" w:cs="Arial"/>
          <w:sz w:val="22"/>
          <w:szCs w:val="22"/>
        </w:rPr>
        <w:t xml:space="preserve">of the following case studies: the Bosnian genocide; the Rwandan genocide; </w:t>
      </w:r>
      <w:r>
        <w:rPr>
          <w:rFonts w:ascii="Arial" w:hAnsi="Arial" w:cs="Arial"/>
          <w:b/>
          <w:bCs/>
          <w:sz w:val="22"/>
          <w:szCs w:val="22"/>
        </w:rPr>
        <w:t xml:space="preserve">or </w:t>
      </w:r>
      <w:r>
        <w:rPr>
          <w:rFonts w:ascii="Arial" w:hAnsi="Arial" w:cs="Arial"/>
          <w:sz w:val="22"/>
          <w:szCs w:val="22"/>
        </w:rPr>
        <w:t>genocide in Darfur.</w:t>
      </w:r>
    </w:p>
    <w:p w14:paraId="1F72DE58" w14:textId="77777777" w:rsidR="00230BC4" w:rsidRDefault="00230BC4" w:rsidP="007E5DAF">
      <w:pPr>
        <w:jc w:val="both"/>
        <w:rPr>
          <w:rFonts w:ascii="Arial" w:hAnsi="Arial" w:cs="Arial"/>
          <w:sz w:val="22"/>
          <w:szCs w:val="22"/>
        </w:rPr>
      </w:pPr>
    </w:p>
    <w:p w14:paraId="0DCC83A2" w14:textId="77777777" w:rsidR="00125E5C" w:rsidRDefault="00125E5C" w:rsidP="005969E2">
      <w:pPr>
        <w:jc w:val="both"/>
        <w:rPr>
          <w:rFonts w:ascii="Arial" w:hAnsi="Arial" w:cs="Arial"/>
          <w:sz w:val="22"/>
          <w:szCs w:val="22"/>
        </w:rPr>
      </w:pPr>
    </w:p>
    <w:p w14:paraId="11B22C72" w14:textId="77777777" w:rsidR="007E5DAF" w:rsidRPr="00A406E5" w:rsidRDefault="007E5DA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E79B4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D515D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380BA5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0FFADD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2997F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0B1DE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1B95DA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C305FA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720B2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127D35" w14:textId="77777777" w:rsidR="00805ED7" w:rsidRDefault="00805ED7">
      <w:r>
        <w:separator/>
      </w:r>
    </w:p>
  </w:endnote>
  <w:endnote w:type="continuationSeparator" w:id="0">
    <w:p w14:paraId="18EA23CE" w14:textId="77777777" w:rsidR="00805ED7" w:rsidRDefault="00805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08EBA" w14:textId="77777777" w:rsidR="00805ED7" w:rsidRDefault="00805ED7">
      <w:r>
        <w:separator/>
      </w:r>
    </w:p>
  </w:footnote>
  <w:footnote w:type="continuationSeparator" w:id="0">
    <w:p w14:paraId="36226304" w14:textId="77777777" w:rsidR="00805ED7" w:rsidRDefault="00805E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D4AB1"/>
    <w:multiLevelType w:val="multilevel"/>
    <w:tmpl w:val="6278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6243A"/>
    <w:multiLevelType w:val="hybridMultilevel"/>
    <w:tmpl w:val="E7A4F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21C5B"/>
    <w:multiLevelType w:val="multilevel"/>
    <w:tmpl w:val="192AE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10009C"/>
    <w:multiLevelType w:val="hybridMultilevel"/>
    <w:tmpl w:val="FC1C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EC7292"/>
    <w:multiLevelType w:val="multilevel"/>
    <w:tmpl w:val="42541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CB5D58"/>
    <w:multiLevelType w:val="hybridMultilevel"/>
    <w:tmpl w:val="322C2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6030CE"/>
    <w:multiLevelType w:val="multilevel"/>
    <w:tmpl w:val="3D86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0733CF2"/>
    <w:multiLevelType w:val="hybridMultilevel"/>
    <w:tmpl w:val="B080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5297F48"/>
    <w:multiLevelType w:val="multilevel"/>
    <w:tmpl w:val="8AA6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5EB1971"/>
    <w:multiLevelType w:val="hybridMultilevel"/>
    <w:tmpl w:val="58E2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3"/>
  </w:num>
  <w:num w:numId="3" w16cid:durableId="551386548">
    <w:abstractNumId w:val="23"/>
  </w:num>
  <w:num w:numId="4" w16cid:durableId="1328249599">
    <w:abstractNumId w:val="15"/>
  </w:num>
  <w:num w:numId="5" w16cid:durableId="1629507774">
    <w:abstractNumId w:val="11"/>
  </w:num>
  <w:num w:numId="6" w16cid:durableId="815100522">
    <w:abstractNumId w:val="22"/>
  </w:num>
  <w:num w:numId="7" w16cid:durableId="1664971962">
    <w:abstractNumId w:val="3"/>
  </w:num>
  <w:num w:numId="8" w16cid:durableId="420836819">
    <w:abstractNumId w:val="17"/>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6"/>
  </w:num>
  <w:num w:numId="14" w16cid:durableId="1550071778">
    <w:abstractNumId w:val="4"/>
  </w:num>
  <w:num w:numId="15" w16cid:durableId="255409480">
    <w:abstractNumId w:val="0"/>
  </w:num>
  <w:num w:numId="16" w16cid:durableId="595863372">
    <w:abstractNumId w:val="10"/>
  </w:num>
  <w:num w:numId="17" w16cid:durableId="652492733">
    <w:abstractNumId w:val="18"/>
  </w:num>
  <w:num w:numId="18" w16cid:durableId="28458785">
    <w:abstractNumId w:val="24"/>
  </w:num>
  <w:num w:numId="19" w16cid:durableId="1041442390">
    <w:abstractNumId w:val="6"/>
  </w:num>
  <w:num w:numId="20" w16cid:durableId="1100756790">
    <w:abstractNumId w:val="20"/>
  </w:num>
  <w:num w:numId="21" w16cid:durableId="1718698759">
    <w:abstractNumId w:val="1"/>
  </w:num>
  <w:num w:numId="22" w16cid:durableId="767845298">
    <w:abstractNumId w:val="21"/>
  </w:num>
  <w:num w:numId="23" w16cid:durableId="1161384213">
    <w:abstractNumId w:val="25"/>
    <w:lvlOverride w:ilvl="0"/>
    <w:lvlOverride w:ilvl="1"/>
    <w:lvlOverride w:ilvl="2"/>
    <w:lvlOverride w:ilvl="3"/>
    <w:lvlOverride w:ilvl="4"/>
    <w:lvlOverride w:ilvl="5"/>
    <w:lvlOverride w:ilvl="6"/>
    <w:lvlOverride w:ilvl="7"/>
    <w:lvlOverride w:ilvl="8"/>
  </w:num>
  <w:num w:numId="24" w16cid:durableId="2134132074">
    <w:abstractNumId w:val="9"/>
  </w:num>
  <w:num w:numId="25" w16cid:durableId="818691610">
    <w:abstractNumId w:val="5"/>
  </w:num>
  <w:num w:numId="26" w16cid:durableId="142981559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E5C"/>
    <w:rsid w:val="00134F77"/>
    <w:rsid w:val="00135281"/>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BC4"/>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C1D"/>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D0F"/>
    <w:rsid w:val="00791024"/>
    <w:rsid w:val="00793F0A"/>
    <w:rsid w:val="007A2657"/>
    <w:rsid w:val="007C682C"/>
    <w:rsid w:val="007D2385"/>
    <w:rsid w:val="007E5DAF"/>
    <w:rsid w:val="007F214F"/>
    <w:rsid w:val="00800069"/>
    <w:rsid w:val="008029EF"/>
    <w:rsid w:val="008042F0"/>
    <w:rsid w:val="00805ED7"/>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2B49"/>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1CB3"/>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007409">
      <w:bodyDiv w:val="1"/>
      <w:marLeft w:val="0"/>
      <w:marRight w:val="0"/>
      <w:marTop w:val="0"/>
      <w:marBottom w:val="0"/>
      <w:divBdr>
        <w:top w:val="none" w:sz="0" w:space="0" w:color="auto"/>
        <w:left w:val="none" w:sz="0" w:space="0" w:color="auto"/>
        <w:bottom w:val="none" w:sz="0" w:space="0" w:color="auto"/>
        <w:right w:val="none" w:sz="0" w:space="0" w:color="auto"/>
      </w:divBdr>
      <w:divsChild>
        <w:div w:id="1523201154">
          <w:marLeft w:val="0"/>
          <w:marRight w:val="0"/>
          <w:marTop w:val="0"/>
          <w:marBottom w:val="0"/>
          <w:divBdr>
            <w:top w:val="none" w:sz="0" w:space="0" w:color="auto"/>
            <w:left w:val="none" w:sz="0" w:space="0" w:color="auto"/>
            <w:bottom w:val="none" w:sz="0" w:space="0" w:color="auto"/>
            <w:right w:val="none" w:sz="0" w:space="0" w:color="auto"/>
          </w:divBdr>
          <w:divsChild>
            <w:div w:id="2071489630">
              <w:marLeft w:val="0"/>
              <w:marRight w:val="0"/>
              <w:marTop w:val="0"/>
              <w:marBottom w:val="0"/>
              <w:divBdr>
                <w:top w:val="none" w:sz="0" w:space="0" w:color="auto"/>
                <w:left w:val="none" w:sz="0" w:space="0" w:color="auto"/>
                <w:bottom w:val="none" w:sz="0" w:space="0" w:color="auto"/>
                <w:right w:val="none" w:sz="0" w:space="0" w:color="auto"/>
              </w:divBdr>
            </w:div>
            <w:div w:id="131868535">
              <w:marLeft w:val="0"/>
              <w:marRight w:val="0"/>
              <w:marTop w:val="0"/>
              <w:marBottom w:val="0"/>
              <w:divBdr>
                <w:top w:val="none" w:sz="0" w:space="0" w:color="auto"/>
                <w:left w:val="none" w:sz="0" w:space="0" w:color="auto"/>
                <w:bottom w:val="none" w:sz="0" w:space="0" w:color="auto"/>
                <w:right w:val="none" w:sz="0" w:space="0" w:color="auto"/>
              </w:divBdr>
            </w:div>
            <w:div w:id="308442380">
              <w:marLeft w:val="0"/>
              <w:marRight w:val="0"/>
              <w:marTop w:val="0"/>
              <w:marBottom w:val="0"/>
              <w:divBdr>
                <w:top w:val="none" w:sz="0" w:space="0" w:color="auto"/>
                <w:left w:val="none" w:sz="0" w:space="0" w:color="auto"/>
                <w:bottom w:val="none" w:sz="0" w:space="0" w:color="auto"/>
                <w:right w:val="none" w:sz="0" w:space="0" w:color="auto"/>
              </w:divBdr>
            </w:div>
            <w:div w:id="2136291920">
              <w:marLeft w:val="0"/>
              <w:marRight w:val="0"/>
              <w:marTop w:val="0"/>
              <w:marBottom w:val="0"/>
              <w:divBdr>
                <w:top w:val="none" w:sz="0" w:space="0" w:color="auto"/>
                <w:left w:val="none" w:sz="0" w:space="0" w:color="auto"/>
                <w:bottom w:val="none" w:sz="0" w:space="0" w:color="auto"/>
                <w:right w:val="none" w:sz="0" w:space="0" w:color="auto"/>
              </w:divBdr>
            </w:div>
            <w:div w:id="703753972">
              <w:marLeft w:val="0"/>
              <w:marRight w:val="0"/>
              <w:marTop w:val="0"/>
              <w:marBottom w:val="0"/>
              <w:divBdr>
                <w:top w:val="none" w:sz="0" w:space="0" w:color="auto"/>
                <w:left w:val="none" w:sz="0" w:space="0" w:color="auto"/>
                <w:bottom w:val="none" w:sz="0" w:space="0" w:color="auto"/>
                <w:right w:val="none" w:sz="0" w:space="0" w:color="auto"/>
              </w:divBdr>
            </w:div>
            <w:div w:id="498695526">
              <w:marLeft w:val="0"/>
              <w:marRight w:val="0"/>
              <w:marTop w:val="0"/>
              <w:marBottom w:val="0"/>
              <w:divBdr>
                <w:top w:val="none" w:sz="0" w:space="0" w:color="auto"/>
                <w:left w:val="none" w:sz="0" w:space="0" w:color="auto"/>
                <w:bottom w:val="none" w:sz="0" w:space="0" w:color="auto"/>
                <w:right w:val="none" w:sz="0" w:space="0" w:color="auto"/>
              </w:divBdr>
            </w:div>
            <w:div w:id="1633560133">
              <w:marLeft w:val="0"/>
              <w:marRight w:val="0"/>
              <w:marTop w:val="0"/>
              <w:marBottom w:val="0"/>
              <w:divBdr>
                <w:top w:val="none" w:sz="0" w:space="0" w:color="auto"/>
                <w:left w:val="none" w:sz="0" w:space="0" w:color="auto"/>
                <w:bottom w:val="none" w:sz="0" w:space="0" w:color="auto"/>
                <w:right w:val="none" w:sz="0" w:space="0" w:color="auto"/>
              </w:divBdr>
            </w:div>
            <w:div w:id="1222061157">
              <w:marLeft w:val="0"/>
              <w:marRight w:val="0"/>
              <w:marTop w:val="0"/>
              <w:marBottom w:val="0"/>
              <w:divBdr>
                <w:top w:val="none" w:sz="0" w:space="0" w:color="auto"/>
                <w:left w:val="none" w:sz="0" w:space="0" w:color="auto"/>
                <w:bottom w:val="none" w:sz="0" w:space="0" w:color="auto"/>
                <w:right w:val="none" w:sz="0" w:space="0" w:color="auto"/>
              </w:divBdr>
            </w:div>
            <w:div w:id="2080245660">
              <w:marLeft w:val="0"/>
              <w:marRight w:val="0"/>
              <w:marTop w:val="0"/>
              <w:marBottom w:val="0"/>
              <w:divBdr>
                <w:top w:val="none" w:sz="0" w:space="0" w:color="auto"/>
                <w:left w:val="none" w:sz="0" w:space="0" w:color="auto"/>
                <w:bottom w:val="none" w:sz="0" w:space="0" w:color="auto"/>
                <w:right w:val="none" w:sz="0" w:space="0" w:color="auto"/>
              </w:divBdr>
            </w:div>
            <w:div w:id="28116614">
              <w:marLeft w:val="0"/>
              <w:marRight w:val="0"/>
              <w:marTop w:val="0"/>
              <w:marBottom w:val="0"/>
              <w:divBdr>
                <w:top w:val="none" w:sz="0" w:space="0" w:color="auto"/>
                <w:left w:val="none" w:sz="0" w:space="0" w:color="auto"/>
                <w:bottom w:val="none" w:sz="0" w:space="0" w:color="auto"/>
                <w:right w:val="none" w:sz="0" w:space="0" w:color="auto"/>
              </w:divBdr>
            </w:div>
            <w:div w:id="984286388">
              <w:marLeft w:val="0"/>
              <w:marRight w:val="0"/>
              <w:marTop w:val="0"/>
              <w:marBottom w:val="0"/>
              <w:divBdr>
                <w:top w:val="none" w:sz="0" w:space="0" w:color="auto"/>
                <w:left w:val="none" w:sz="0" w:space="0" w:color="auto"/>
                <w:bottom w:val="none" w:sz="0" w:space="0" w:color="auto"/>
                <w:right w:val="none" w:sz="0" w:space="0" w:color="auto"/>
              </w:divBdr>
            </w:div>
            <w:div w:id="1959754102">
              <w:marLeft w:val="0"/>
              <w:marRight w:val="0"/>
              <w:marTop w:val="0"/>
              <w:marBottom w:val="0"/>
              <w:divBdr>
                <w:top w:val="none" w:sz="0" w:space="0" w:color="auto"/>
                <w:left w:val="none" w:sz="0" w:space="0" w:color="auto"/>
                <w:bottom w:val="none" w:sz="0" w:space="0" w:color="auto"/>
                <w:right w:val="none" w:sz="0" w:space="0" w:color="auto"/>
              </w:divBdr>
            </w:div>
            <w:div w:id="1778600097">
              <w:marLeft w:val="0"/>
              <w:marRight w:val="0"/>
              <w:marTop w:val="0"/>
              <w:marBottom w:val="0"/>
              <w:divBdr>
                <w:top w:val="none" w:sz="0" w:space="0" w:color="auto"/>
                <w:left w:val="none" w:sz="0" w:space="0" w:color="auto"/>
                <w:bottom w:val="none" w:sz="0" w:space="0" w:color="auto"/>
                <w:right w:val="none" w:sz="0" w:space="0" w:color="auto"/>
              </w:divBdr>
            </w:div>
          </w:divsChild>
        </w:div>
        <w:div w:id="820118059">
          <w:marLeft w:val="0"/>
          <w:marRight w:val="0"/>
          <w:marTop w:val="0"/>
          <w:marBottom w:val="0"/>
          <w:divBdr>
            <w:top w:val="none" w:sz="0" w:space="0" w:color="auto"/>
            <w:left w:val="none" w:sz="0" w:space="0" w:color="auto"/>
            <w:bottom w:val="none" w:sz="0" w:space="0" w:color="auto"/>
            <w:right w:val="none" w:sz="0" w:space="0" w:color="auto"/>
          </w:divBdr>
          <w:divsChild>
            <w:div w:id="1687437948">
              <w:marLeft w:val="0"/>
              <w:marRight w:val="0"/>
              <w:marTop w:val="0"/>
              <w:marBottom w:val="0"/>
              <w:divBdr>
                <w:top w:val="none" w:sz="0" w:space="0" w:color="auto"/>
                <w:left w:val="none" w:sz="0" w:space="0" w:color="auto"/>
                <w:bottom w:val="none" w:sz="0" w:space="0" w:color="auto"/>
                <w:right w:val="none" w:sz="0" w:space="0" w:color="auto"/>
              </w:divBdr>
            </w:div>
            <w:div w:id="511409573">
              <w:marLeft w:val="0"/>
              <w:marRight w:val="0"/>
              <w:marTop w:val="0"/>
              <w:marBottom w:val="0"/>
              <w:divBdr>
                <w:top w:val="none" w:sz="0" w:space="0" w:color="auto"/>
                <w:left w:val="none" w:sz="0" w:space="0" w:color="auto"/>
                <w:bottom w:val="none" w:sz="0" w:space="0" w:color="auto"/>
                <w:right w:val="none" w:sz="0" w:space="0" w:color="auto"/>
              </w:divBdr>
            </w:div>
            <w:div w:id="1504735359">
              <w:marLeft w:val="0"/>
              <w:marRight w:val="0"/>
              <w:marTop w:val="0"/>
              <w:marBottom w:val="0"/>
              <w:divBdr>
                <w:top w:val="none" w:sz="0" w:space="0" w:color="auto"/>
                <w:left w:val="none" w:sz="0" w:space="0" w:color="auto"/>
                <w:bottom w:val="none" w:sz="0" w:space="0" w:color="auto"/>
                <w:right w:val="none" w:sz="0" w:space="0" w:color="auto"/>
              </w:divBdr>
            </w:div>
            <w:div w:id="1536232242">
              <w:marLeft w:val="0"/>
              <w:marRight w:val="0"/>
              <w:marTop w:val="0"/>
              <w:marBottom w:val="0"/>
              <w:divBdr>
                <w:top w:val="none" w:sz="0" w:space="0" w:color="auto"/>
                <w:left w:val="none" w:sz="0" w:space="0" w:color="auto"/>
                <w:bottom w:val="none" w:sz="0" w:space="0" w:color="auto"/>
                <w:right w:val="none" w:sz="0" w:space="0" w:color="auto"/>
              </w:divBdr>
            </w:div>
            <w:div w:id="1003584156">
              <w:marLeft w:val="0"/>
              <w:marRight w:val="0"/>
              <w:marTop w:val="0"/>
              <w:marBottom w:val="0"/>
              <w:divBdr>
                <w:top w:val="none" w:sz="0" w:space="0" w:color="auto"/>
                <w:left w:val="none" w:sz="0" w:space="0" w:color="auto"/>
                <w:bottom w:val="none" w:sz="0" w:space="0" w:color="auto"/>
                <w:right w:val="none" w:sz="0" w:space="0" w:color="auto"/>
              </w:divBdr>
            </w:div>
            <w:div w:id="1771778831">
              <w:marLeft w:val="0"/>
              <w:marRight w:val="0"/>
              <w:marTop w:val="0"/>
              <w:marBottom w:val="0"/>
              <w:divBdr>
                <w:top w:val="none" w:sz="0" w:space="0" w:color="auto"/>
                <w:left w:val="none" w:sz="0" w:space="0" w:color="auto"/>
                <w:bottom w:val="none" w:sz="0" w:space="0" w:color="auto"/>
                <w:right w:val="none" w:sz="0" w:space="0" w:color="auto"/>
              </w:divBdr>
            </w:div>
            <w:div w:id="1254583945">
              <w:marLeft w:val="0"/>
              <w:marRight w:val="0"/>
              <w:marTop w:val="0"/>
              <w:marBottom w:val="0"/>
              <w:divBdr>
                <w:top w:val="none" w:sz="0" w:space="0" w:color="auto"/>
                <w:left w:val="none" w:sz="0" w:space="0" w:color="auto"/>
                <w:bottom w:val="none" w:sz="0" w:space="0" w:color="auto"/>
                <w:right w:val="none" w:sz="0" w:space="0" w:color="auto"/>
              </w:divBdr>
            </w:div>
            <w:div w:id="383793387">
              <w:marLeft w:val="0"/>
              <w:marRight w:val="0"/>
              <w:marTop w:val="0"/>
              <w:marBottom w:val="0"/>
              <w:divBdr>
                <w:top w:val="none" w:sz="0" w:space="0" w:color="auto"/>
                <w:left w:val="none" w:sz="0" w:space="0" w:color="auto"/>
                <w:bottom w:val="none" w:sz="0" w:space="0" w:color="auto"/>
                <w:right w:val="none" w:sz="0" w:space="0" w:color="auto"/>
              </w:divBdr>
            </w:div>
            <w:div w:id="1291204191">
              <w:marLeft w:val="0"/>
              <w:marRight w:val="0"/>
              <w:marTop w:val="0"/>
              <w:marBottom w:val="0"/>
              <w:divBdr>
                <w:top w:val="none" w:sz="0" w:space="0" w:color="auto"/>
                <w:left w:val="none" w:sz="0" w:space="0" w:color="auto"/>
                <w:bottom w:val="none" w:sz="0" w:space="0" w:color="auto"/>
                <w:right w:val="none" w:sz="0" w:space="0" w:color="auto"/>
              </w:divBdr>
            </w:div>
            <w:div w:id="1849558380">
              <w:marLeft w:val="0"/>
              <w:marRight w:val="0"/>
              <w:marTop w:val="0"/>
              <w:marBottom w:val="0"/>
              <w:divBdr>
                <w:top w:val="none" w:sz="0" w:space="0" w:color="auto"/>
                <w:left w:val="none" w:sz="0" w:space="0" w:color="auto"/>
                <w:bottom w:val="none" w:sz="0" w:space="0" w:color="auto"/>
                <w:right w:val="none" w:sz="0" w:space="0" w:color="auto"/>
              </w:divBdr>
            </w:div>
            <w:div w:id="52582473">
              <w:marLeft w:val="0"/>
              <w:marRight w:val="0"/>
              <w:marTop w:val="0"/>
              <w:marBottom w:val="0"/>
              <w:divBdr>
                <w:top w:val="none" w:sz="0" w:space="0" w:color="auto"/>
                <w:left w:val="none" w:sz="0" w:space="0" w:color="auto"/>
                <w:bottom w:val="none" w:sz="0" w:space="0" w:color="auto"/>
                <w:right w:val="none" w:sz="0" w:space="0" w:color="auto"/>
              </w:divBdr>
            </w:div>
            <w:div w:id="424961557">
              <w:marLeft w:val="0"/>
              <w:marRight w:val="0"/>
              <w:marTop w:val="0"/>
              <w:marBottom w:val="0"/>
              <w:divBdr>
                <w:top w:val="none" w:sz="0" w:space="0" w:color="auto"/>
                <w:left w:val="none" w:sz="0" w:space="0" w:color="auto"/>
                <w:bottom w:val="none" w:sz="0" w:space="0" w:color="auto"/>
                <w:right w:val="none" w:sz="0" w:space="0" w:color="auto"/>
              </w:divBdr>
            </w:div>
            <w:div w:id="165322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212090">
      <w:bodyDiv w:val="1"/>
      <w:marLeft w:val="0"/>
      <w:marRight w:val="0"/>
      <w:marTop w:val="0"/>
      <w:marBottom w:val="0"/>
      <w:divBdr>
        <w:top w:val="none" w:sz="0" w:space="0" w:color="auto"/>
        <w:left w:val="none" w:sz="0" w:space="0" w:color="auto"/>
        <w:bottom w:val="none" w:sz="0" w:space="0" w:color="auto"/>
        <w:right w:val="none" w:sz="0" w:space="0" w:color="auto"/>
      </w:divBdr>
    </w:div>
    <w:div w:id="1230967141">
      <w:bodyDiv w:val="1"/>
      <w:marLeft w:val="0"/>
      <w:marRight w:val="0"/>
      <w:marTop w:val="0"/>
      <w:marBottom w:val="0"/>
      <w:divBdr>
        <w:top w:val="none" w:sz="0" w:space="0" w:color="auto"/>
        <w:left w:val="none" w:sz="0" w:space="0" w:color="auto"/>
        <w:bottom w:val="none" w:sz="0" w:space="0" w:color="auto"/>
        <w:right w:val="none" w:sz="0" w:space="0" w:color="auto"/>
      </w:divBdr>
      <w:divsChild>
        <w:div w:id="1451319635">
          <w:marLeft w:val="0"/>
          <w:marRight w:val="0"/>
          <w:marTop w:val="0"/>
          <w:marBottom w:val="0"/>
          <w:divBdr>
            <w:top w:val="none" w:sz="0" w:space="0" w:color="auto"/>
            <w:left w:val="none" w:sz="0" w:space="0" w:color="auto"/>
            <w:bottom w:val="none" w:sz="0" w:space="0" w:color="auto"/>
            <w:right w:val="none" w:sz="0" w:space="0" w:color="auto"/>
          </w:divBdr>
          <w:divsChild>
            <w:div w:id="122384455">
              <w:marLeft w:val="0"/>
              <w:marRight w:val="0"/>
              <w:marTop w:val="0"/>
              <w:marBottom w:val="0"/>
              <w:divBdr>
                <w:top w:val="none" w:sz="0" w:space="0" w:color="auto"/>
                <w:left w:val="none" w:sz="0" w:space="0" w:color="auto"/>
                <w:bottom w:val="none" w:sz="0" w:space="0" w:color="auto"/>
                <w:right w:val="none" w:sz="0" w:space="0" w:color="auto"/>
              </w:divBdr>
            </w:div>
            <w:div w:id="2032755732">
              <w:marLeft w:val="0"/>
              <w:marRight w:val="0"/>
              <w:marTop w:val="0"/>
              <w:marBottom w:val="0"/>
              <w:divBdr>
                <w:top w:val="none" w:sz="0" w:space="0" w:color="auto"/>
                <w:left w:val="none" w:sz="0" w:space="0" w:color="auto"/>
                <w:bottom w:val="none" w:sz="0" w:space="0" w:color="auto"/>
                <w:right w:val="none" w:sz="0" w:space="0" w:color="auto"/>
              </w:divBdr>
            </w:div>
            <w:div w:id="1899828230">
              <w:marLeft w:val="0"/>
              <w:marRight w:val="0"/>
              <w:marTop w:val="0"/>
              <w:marBottom w:val="0"/>
              <w:divBdr>
                <w:top w:val="none" w:sz="0" w:space="0" w:color="auto"/>
                <w:left w:val="none" w:sz="0" w:space="0" w:color="auto"/>
                <w:bottom w:val="none" w:sz="0" w:space="0" w:color="auto"/>
                <w:right w:val="none" w:sz="0" w:space="0" w:color="auto"/>
              </w:divBdr>
            </w:div>
            <w:div w:id="1217741536">
              <w:marLeft w:val="0"/>
              <w:marRight w:val="0"/>
              <w:marTop w:val="0"/>
              <w:marBottom w:val="0"/>
              <w:divBdr>
                <w:top w:val="none" w:sz="0" w:space="0" w:color="auto"/>
                <w:left w:val="none" w:sz="0" w:space="0" w:color="auto"/>
                <w:bottom w:val="none" w:sz="0" w:space="0" w:color="auto"/>
                <w:right w:val="none" w:sz="0" w:space="0" w:color="auto"/>
              </w:divBdr>
            </w:div>
            <w:div w:id="801004105">
              <w:marLeft w:val="0"/>
              <w:marRight w:val="0"/>
              <w:marTop w:val="0"/>
              <w:marBottom w:val="0"/>
              <w:divBdr>
                <w:top w:val="none" w:sz="0" w:space="0" w:color="auto"/>
                <w:left w:val="none" w:sz="0" w:space="0" w:color="auto"/>
                <w:bottom w:val="none" w:sz="0" w:space="0" w:color="auto"/>
                <w:right w:val="none" w:sz="0" w:space="0" w:color="auto"/>
              </w:divBdr>
            </w:div>
            <w:div w:id="1071611783">
              <w:marLeft w:val="0"/>
              <w:marRight w:val="0"/>
              <w:marTop w:val="0"/>
              <w:marBottom w:val="0"/>
              <w:divBdr>
                <w:top w:val="none" w:sz="0" w:space="0" w:color="auto"/>
                <w:left w:val="none" w:sz="0" w:space="0" w:color="auto"/>
                <w:bottom w:val="none" w:sz="0" w:space="0" w:color="auto"/>
                <w:right w:val="none" w:sz="0" w:space="0" w:color="auto"/>
              </w:divBdr>
            </w:div>
            <w:div w:id="521818140">
              <w:marLeft w:val="0"/>
              <w:marRight w:val="0"/>
              <w:marTop w:val="0"/>
              <w:marBottom w:val="0"/>
              <w:divBdr>
                <w:top w:val="none" w:sz="0" w:space="0" w:color="auto"/>
                <w:left w:val="none" w:sz="0" w:space="0" w:color="auto"/>
                <w:bottom w:val="none" w:sz="0" w:space="0" w:color="auto"/>
                <w:right w:val="none" w:sz="0" w:space="0" w:color="auto"/>
              </w:divBdr>
            </w:div>
            <w:div w:id="1474711226">
              <w:marLeft w:val="0"/>
              <w:marRight w:val="0"/>
              <w:marTop w:val="0"/>
              <w:marBottom w:val="0"/>
              <w:divBdr>
                <w:top w:val="none" w:sz="0" w:space="0" w:color="auto"/>
                <w:left w:val="none" w:sz="0" w:space="0" w:color="auto"/>
                <w:bottom w:val="none" w:sz="0" w:space="0" w:color="auto"/>
                <w:right w:val="none" w:sz="0" w:space="0" w:color="auto"/>
              </w:divBdr>
            </w:div>
            <w:div w:id="1993755375">
              <w:marLeft w:val="0"/>
              <w:marRight w:val="0"/>
              <w:marTop w:val="0"/>
              <w:marBottom w:val="0"/>
              <w:divBdr>
                <w:top w:val="none" w:sz="0" w:space="0" w:color="auto"/>
                <w:left w:val="none" w:sz="0" w:space="0" w:color="auto"/>
                <w:bottom w:val="none" w:sz="0" w:space="0" w:color="auto"/>
                <w:right w:val="none" w:sz="0" w:space="0" w:color="auto"/>
              </w:divBdr>
            </w:div>
            <w:div w:id="1234314767">
              <w:marLeft w:val="0"/>
              <w:marRight w:val="0"/>
              <w:marTop w:val="0"/>
              <w:marBottom w:val="0"/>
              <w:divBdr>
                <w:top w:val="none" w:sz="0" w:space="0" w:color="auto"/>
                <w:left w:val="none" w:sz="0" w:space="0" w:color="auto"/>
                <w:bottom w:val="none" w:sz="0" w:space="0" w:color="auto"/>
                <w:right w:val="none" w:sz="0" w:space="0" w:color="auto"/>
              </w:divBdr>
            </w:div>
            <w:div w:id="355427666">
              <w:marLeft w:val="0"/>
              <w:marRight w:val="0"/>
              <w:marTop w:val="0"/>
              <w:marBottom w:val="0"/>
              <w:divBdr>
                <w:top w:val="none" w:sz="0" w:space="0" w:color="auto"/>
                <w:left w:val="none" w:sz="0" w:space="0" w:color="auto"/>
                <w:bottom w:val="none" w:sz="0" w:space="0" w:color="auto"/>
                <w:right w:val="none" w:sz="0" w:space="0" w:color="auto"/>
              </w:divBdr>
            </w:div>
            <w:div w:id="721096955">
              <w:marLeft w:val="0"/>
              <w:marRight w:val="0"/>
              <w:marTop w:val="0"/>
              <w:marBottom w:val="0"/>
              <w:divBdr>
                <w:top w:val="none" w:sz="0" w:space="0" w:color="auto"/>
                <w:left w:val="none" w:sz="0" w:space="0" w:color="auto"/>
                <w:bottom w:val="none" w:sz="0" w:space="0" w:color="auto"/>
                <w:right w:val="none" w:sz="0" w:space="0" w:color="auto"/>
              </w:divBdr>
            </w:div>
            <w:div w:id="675808826">
              <w:marLeft w:val="0"/>
              <w:marRight w:val="0"/>
              <w:marTop w:val="0"/>
              <w:marBottom w:val="0"/>
              <w:divBdr>
                <w:top w:val="none" w:sz="0" w:space="0" w:color="auto"/>
                <w:left w:val="none" w:sz="0" w:space="0" w:color="auto"/>
                <w:bottom w:val="none" w:sz="0" w:space="0" w:color="auto"/>
                <w:right w:val="none" w:sz="0" w:space="0" w:color="auto"/>
              </w:divBdr>
            </w:div>
          </w:divsChild>
        </w:div>
        <w:div w:id="1785537944">
          <w:marLeft w:val="0"/>
          <w:marRight w:val="0"/>
          <w:marTop w:val="0"/>
          <w:marBottom w:val="0"/>
          <w:divBdr>
            <w:top w:val="none" w:sz="0" w:space="0" w:color="auto"/>
            <w:left w:val="none" w:sz="0" w:space="0" w:color="auto"/>
            <w:bottom w:val="none" w:sz="0" w:space="0" w:color="auto"/>
            <w:right w:val="none" w:sz="0" w:space="0" w:color="auto"/>
          </w:divBdr>
          <w:divsChild>
            <w:div w:id="1324047524">
              <w:marLeft w:val="0"/>
              <w:marRight w:val="0"/>
              <w:marTop w:val="0"/>
              <w:marBottom w:val="0"/>
              <w:divBdr>
                <w:top w:val="none" w:sz="0" w:space="0" w:color="auto"/>
                <w:left w:val="none" w:sz="0" w:space="0" w:color="auto"/>
                <w:bottom w:val="none" w:sz="0" w:space="0" w:color="auto"/>
                <w:right w:val="none" w:sz="0" w:space="0" w:color="auto"/>
              </w:divBdr>
            </w:div>
            <w:div w:id="625353357">
              <w:marLeft w:val="0"/>
              <w:marRight w:val="0"/>
              <w:marTop w:val="0"/>
              <w:marBottom w:val="0"/>
              <w:divBdr>
                <w:top w:val="none" w:sz="0" w:space="0" w:color="auto"/>
                <w:left w:val="none" w:sz="0" w:space="0" w:color="auto"/>
                <w:bottom w:val="none" w:sz="0" w:space="0" w:color="auto"/>
                <w:right w:val="none" w:sz="0" w:space="0" w:color="auto"/>
              </w:divBdr>
            </w:div>
            <w:div w:id="307828545">
              <w:marLeft w:val="0"/>
              <w:marRight w:val="0"/>
              <w:marTop w:val="0"/>
              <w:marBottom w:val="0"/>
              <w:divBdr>
                <w:top w:val="none" w:sz="0" w:space="0" w:color="auto"/>
                <w:left w:val="none" w:sz="0" w:space="0" w:color="auto"/>
                <w:bottom w:val="none" w:sz="0" w:space="0" w:color="auto"/>
                <w:right w:val="none" w:sz="0" w:space="0" w:color="auto"/>
              </w:divBdr>
            </w:div>
            <w:div w:id="534851271">
              <w:marLeft w:val="0"/>
              <w:marRight w:val="0"/>
              <w:marTop w:val="0"/>
              <w:marBottom w:val="0"/>
              <w:divBdr>
                <w:top w:val="none" w:sz="0" w:space="0" w:color="auto"/>
                <w:left w:val="none" w:sz="0" w:space="0" w:color="auto"/>
                <w:bottom w:val="none" w:sz="0" w:space="0" w:color="auto"/>
                <w:right w:val="none" w:sz="0" w:space="0" w:color="auto"/>
              </w:divBdr>
            </w:div>
            <w:div w:id="1681817016">
              <w:marLeft w:val="0"/>
              <w:marRight w:val="0"/>
              <w:marTop w:val="0"/>
              <w:marBottom w:val="0"/>
              <w:divBdr>
                <w:top w:val="none" w:sz="0" w:space="0" w:color="auto"/>
                <w:left w:val="none" w:sz="0" w:space="0" w:color="auto"/>
                <w:bottom w:val="none" w:sz="0" w:space="0" w:color="auto"/>
                <w:right w:val="none" w:sz="0" w:space="0" w:color="auto"/>
              </w:divBdr>
            </w:div>
            <w:div w:id="445075505">
              <w:marLeft w:val="0"/>
              <w:marRight w:val="0"/>
              <w:marTop w:val="0"/>
              <w:marBottom w:val="0"/>
              <w:divBdr>
                <w:top w:val="none" w:sz="0" w:space="0" w:color="auto"/>
                <w:left w:val="none" w:sz="0" w:space="0" w:color="auto"/>
                <w:bottom w:val="none" w:sz="0" w:space="0" w:color="auto"/>
                <w:right w:val="none" w:sz="0" w:space="0" w:color="auto"/>
              </w:divBdr>
            </w:div>
            <w:div w:id="336076658">
              <w:marLeft w:val="0"/>
              <w:marRight w:val="0"/>
              <w:marTop w:val="0"/>
              <w:marBottom w:val="0"/>
              <w:divBdr>
                <w:top w:val="none" w:sz="0" w:space="0" w:color="auto"/>
                <w:left w:val="none" w:sz="0" w:space="0" w:color="auto"/>
                <w:bottom w:val="none" w:sz="0" w:space="0" w:color="auto"/>
                <w:right w:val="none" w:sz="0" w:space="0" w:color="auto"/>
              </w:divBdr>
            </w:div>
            <w:div w:id="2068144231">
              <w:marLeft w:val="0"/>
              <w:marRight w:val="0"/>
              <w:marTop w:val="0"/>
              <w:marBottom w:val="0"/>
              <w:divBdr>
                <w:top w:val="none" w:sz="0" w:space="0" w:color="auto"/>
                <w:left w:val="none" w:sz="0" w:space="0" w:color="auto"/>
                <w:bottom w:val="none" w:sz="0" w:space="0" w:color="auto"/>
                <w:right w:val="none" w:sz="0" w:space="0" w:color="auto"/>
              </w:divBdr>
            </w:div>
            <w:div w:id="1489832694">
              <w:marLeft w:val="0"/>
              <w:marRight w:val="0"/>
              <w:marTop w:val="0"/>
              <w:marBottom w:val="0"/>
              <w:divBdr>
                <w:top w:val="none" w:sz="0" w:space="0" w:color="auto"/>
                <w:left w:val="none" w:sz="0" w:space="0" w:color="auto"/>
                <w:bottom w:val="none" w:sz="0" w:space="0" w:color="auto"/>
                <w:right w:val="none" w:sz="0" w:space="0" w:color="auto"/>
              </w:divBdr>
            </w:div>
            <w:div w:id="326370874">
              <w:marLeft w:val="0"/>
              <w:marRight w:val="0"/>
              <w:marTop w:val="0"/>
              <w:marBottom w:val="0"/>
              <w:divBdr>
                <w:top w:val="none" w:sz="0" w:space="0" w:color="auto"/>
                <w:left w:val="none" w:sz="0" w:space="0" w:color="auto"/>
                <w:bottom w:val="none" w:sz="0" w:space="0" w:color="auto"/>
                <w:right w:val="none" w:sz="0" w:space="0" w:color="auto"/>
              </w:divBdr>
            </w:div>
            <w:div w:id="1908029510">
              <w:marLeft w:val="0"/>
              <w:marRight w:val="0"/>
              <w:marTop w:val="0"/>
              <w:marBottom w:val="0"/>
              <w:divBdr>
                <w:top w:val="none" w:sz="0" w:space="0" w:color="auto"/>
                <w:left w:val="none" w:sz="0" w:space="0" w:color="auto"/>
                <w:bottom w:val="none" w:sz="0" w:space="0" w:color="auto"/>
                <w:right w:val="none" w:sz="0" w:space="0" w:color="auto"/>
              </w:divBdr>
            </w:div>
            <w:div w:id="1621842827">
              <w:marLeft w:val="0"/>
              <w:marRight w:val="0"/>
              <w:marTop w:val="0"/>
              <w:marBottom w:val="0"/>
              <w:divBdr>
                <w:top w:val="none" w:sz="0" w:space="0" w:color="auto"/>
                <w:left w:val="none" w:sz="0" w:space="0" w:color="auto"/>
                <w:bottom w:val="none" w:sz="0" w:space="0" w:color="auto"/>
                <w:right w:val="none" w:sz="0" w:space="0" w:color="auto"/>
              </w:divBdr>
            </w:div>
            <w:div w:id="52864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219552">
      <w:bodyDiv w:val="1"/>
      <w:marLeft w:val="0"/>
      <w:marRight w:val="0"/>
      <w:marTop w:val="0"/>
      <w:marBottom w:val="0"/>
      <w:divBdr>
        <w:top w:val="none" w:sz="0" w:space="0" w:color="auto"/>
        <w:left w:val="none" w:sz="0" w:space="0" w:color="auto"/>
        <w:bottom w:val="none" w:sz="0" w:space="0" w:color="auto"/>
        <w:right w:val="none" w:sz="0" w:space="0" w:color="auto"/>
      </w:divBdr>
      <w:divsChild>
        <w:div w:id="741953721">
          <w:marLeft w:val="0"/>
          <w:marRight w:val="0"/>
          <w:marTop w:val="0"/>
          <w:marBottom w:val="0"/>
          <w:divBdr>
            <w:top w:val="none" w:sz="0" w:space="0" w:color="auto"/>
            <w:left w:val="none" w:sz="0" w:space="0" w:color="auto"/>
            <w:bottom w:val="none" w:sz="0" w:space="0" w:color="auto"/>
            <w:right w:val="none" w:sz="0" w:space="0" w:color="auto"/>
          </w:divBdr>
        </w:div>
      </w:divsChild>
    </w:div>
    <w:div w:id="1480414962">
      <w:bodyDiv w:val="1"/>
      <w:marLeft w:val="0"/>
      <w:marRight w:val="0"/>
      <w:marTop w:val="0"/>
      <w:marBottom w:val="0"/>
      <w:divBdr>
        <w:top w:val="none" w:sz="0" w:space="0" w:color="auto"/>
        <w:left w:val="none" w:sz="0" w:space="0" w:color="auto"/>
        <w:bottom w:val="none" w:sz="0" w:space="0" w:color="auto"/>
        <w:right w:val="none" w:sz="0" w:space="0" w:color="auto"/>
      </w:divBdr>
      <w:divsChild>
        <w:div w:id="752897555">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2654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42DDD1-F8EA-4419-904A-811C6906DFBE}"/>
</file>

<file path=customXml/itemProps2.xml><?xml version="1.0" encoding="utf-8"?>
<ds:datastoreItem xmlns:ds="http://schemas.openxmlformats.org/officeDocument/2006/customXml" ds:itemID="{1CB7F616-5FE3-4D2E-8339-49DFB3222AF7}"/>
</file>

<file path=customXml/itemProps3.xml><?xml version="1.0" encoding="utf-8"?>
<ds:datastoreItem xmlns:ds="http://schemas.openxmlformats.org/officeDocument/2006/customXml" ds:itemID="{E25C6700-8DEA-454F-A8B8-E9163B0196AC}"/>
</file>

<file path=docProps/app.xml><?xml version="1.0" encoding="utf-8"?>
<Properties xmlns="http://schemas.openxmlformats.org/officeDocument/2006/extended-properties" xmlns:vt="http://schemas.openxmlformats.org/officeDocument/2006/docPropsVTypes">
  <Template>AssignFrm</Template>
  <TotalTime>0</TotalTime>
  <Pages>10</Pages>
  <Words>3668</Words>
  <Characters>20912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 Keyse</cp:lastModifiedBy>
  <cp:revision>3</cp:revision>
  <cp:lastPrinted>2014-10-10T07:42:00Z</cp:lastPrinted>
  <dcterms:created xsi:type="dcterms:W3CDTF">2024-09-10T12:55:00Z</dcterms:created>
  <dcterms:modified xsi:type="dcterms:W3CDTF">2024-09-10T13:22:00Z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