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01714B0" w:rsidR="00587CE6" w:rsidRPr="004A359E" w:rsidRDefault="004A359E" w:rsidP="03B5CC73">
            <w:pPr>
              <w:spacing w:after="0" w:line="240" w:lineRule="auto"/>
              <w:rPr>
                <w:rFonts w:ascii="Arial" w:eastAsia="Arial" w:hAnsi="Arial" w:cs="Arial"/>
                <w:color w:val="000000" w:themeColor="text1"/>
                <w:sz w:val="20"/>
                <w:szCs w:val="20"/>
              </w:rPr>
            </w:pPr>
            <w:r w:rsidRPr="004A359E">
              <w:rPr>
                <w:rFonts w:ascii="Arial" w:eastAsia="Arial" w:hAnsi="Arial" w:cs="Arial"/>
                <w:color w:val="000000" w:themeColor="text1"/>
                <w:sz w:val="20"/>
                <w:szCs w:val="20"/>
              </w:rPr>
              <w:t>Dr Eva Eppler</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31306403"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126A0813" w:rsidR="00587CE6" w:rsidRPr="00587CE6" w:rsidRDefault="00503CF6"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Key Issues in Linguistics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6E91CA00"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HPEN700</w:t>
            </w:r>
            <w:r w:rsidR="00503CF6">
              <w:rPr>
                <w:rFonts w:ascii="Arial" w:eastAsia="Times New Roman" w:hAnsi="Arial" w:cs="Arial"/>
                <w:sz w:val="20"/>
                <w:szCs w:val="20"/>
              </w:rPr>
              <w:t>4</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DA7A5EB" w:rsidR="00587CE6" w:rsidRPr="00587CE6" w:rsidRDefault="004A359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481DAF7C" w:rsidR="00587CE6" w:rsidRPr="00587CE6" w:rsidRDefault="00503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 </w:t>
            </w:r>
            <w:r w:rsidR="009F07F6">
              <w:rPr>
                <w:rFonts w:ascii="Arial" w:eastAsia="Times New Roman" w:hAnsi="Arial" w:cs="Arial"/>
                <w:sz w:val="20"/>
                <w:szCs w:val="20"/>
              </w:rPr>
              <w:t>2</w:t>
            </w:r>
            <w:r>
              <w:rPr>
                <w:rFonts w:ascii="Arial" w:eastAsia="Times New Roman" w:hAnsi="Arial" w:cs="Arial"/>
                <w:sz w:val="20"/>
                <w:szCs w:val="20"/>
              </w:rPr>
              <w:t xml:space="preserve"> </w:t>
            </w:r>
            <w:r w:rsidR="009F07F6">
              <w:rPr>
                <w:rFonts w:ascii="Arial" w:eastAsia="Times New Roman" w:hAnsi="Arial" w:cs="Arial"/>
                <w:sz w:val="20"/>
                <w:szCs w:val="20"/>
              </w:rPr>
              <w:t>Article Review</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7C63AF62" w:rsidR="00587CE6" w:rsidRPr="00587CE6" w:rsidRDefault="009F07F6"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sidR="00503CF6">
              <w:rPr>
                <w:rFonts w:ascii="Arial" w:eastAsia="Times New Roman" w:hAnsi="Arial" w:cs="Arial"/>
                <w:sz w:val="20"/>
                <w:szCs w:val="20"/>
              </w:rPr>
              <w:t>%</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57729C52" w:rsidR="00587CE6" w:rsidRPr="00587CE6" w:rsidRDefault="00503CF6" w:rsidP="00587CE6">
            <w:pPr>
              <w:spacing w:after="0" w:line="240" w:lineRule="auto"/>
              <w:jc w:val="center"/>
              <w:rPr>
                <w:rFonts w:ascii="Arial" w:eastAsia="Times New Roman" w:hAnsi="Arial" w:cs="Arial"/>
                <w:sz w:val="20"/>
                <w:szCs w:val="20"/>
                <w:lang w:val="cy-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4AB0073" w:rsidR="00587CE6" w:rsidRPr="00587CE6" w:rsidRDefault="009F07F6" w:rsidP="00587CE6">
            <w:pPr>
              <w:spacing w:after="0" w:line="240" w:lineRule="auto"/>
              <w:rPr>
                <w:rFonts w:ascii="Arial" w:eastAsia="Times New Roman" w:hAnsi="Arial" w:cs="Arial"/>
                <w:sz w:val="20"/>
                <w:szCs w:val="20"/>
                <w:lang w:eastAsia="en-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0CE3DC9D" w:rsidR="00587CE6" w:rsidRPr="00587CE6" w:rsidRDefault="009F07F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00587CE6"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E66CCBF" w:rsidR="00587CE6" w:rsidRPr="00587CE6" w:rsidRDefault="00503CF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1DCC095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04B840"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5FB0818" w14:textId="77777777" w:rsidR="00587CE6" w:rsidRPr="00587CE6" w:rsidRDefault="00587CE6" w:rsidP="00417F4F">
      <w:pPr>
        <w:spacing w:after="0" w:line="240" w:lineRule="auto"/>
        <w:rPr>
          <w:rFonts w:ascii="Arial" w:hAnsi="Arial" w:cs="Arial"/>
          <w:b/>
          <w:bCs/>
        </w:rPr>
      </w:pPr>
    </w:p>
    <w:p w14:paraId="29242D06" w14:textId="12F8551B"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F07F6" w:rsidRPr="00587CE6" w14:paraId="049F31CB" w14:textId="77777777" w:rsidTr="00E95570">
        <w:tc>
          <w:tcPr>
            <w:tcW w:w="1696" w:type="dxa"/>
          </w:tcPr>
          <w:p w14:paraId="53128261" w14:textId="7DA957E9" w:rsidR="009F07F6" w:rsidRPr="00587CE6" w:rsidRDefault="009F07F6" w:rsidP="009F07F6">
            <w:pPr>
              <w:spacing w:after="0" w:line="240" w:lineRule="auto"/>
              <w:rPr>
                <w:rFonts w:ascii="Arial" w:hAnsi="Arial" w:cs="Arial"/>
                <w:b/>
                <w:bCs/>
              </w:rPr>
            </w:pPr>
            <w:r w:rsidRPr="00503CF6">
              <w:rPr>
                <w:rFonts w:ascii="Arial" w:hAnsi="Arial" w:cs="Arial"/>
                <w:b/>
                <w:bCs/>
              </w:rPr>
              <w:t>2005760</w:t>
            </w:r>
          </w:p>
        </w:tc>
        <w:tc>
          <w:tcPr>
            <w:tcW w:w="1087" w:type="dxa"/>
            <w:vAlign w:val="bottom"/>
          </w:tcPr>
          <w:p w14:paraId="62486C05" w14:textId="7989AFF6"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74</w:t>
            </w:r>
          </w:p>
        </w:tc>
        <w:tc>
          <w:tcPr>
            <w:tcW w:w="1087" w:type="dxa"/>
          </w:tcPr>
          <w:p w14:paraId="4101652C" w14:textId="2B5219E9" w:rsidR="009F07F6" w:rsidRPr="00AF4D41" w:rsidRDefault="009F07F6" w:rsidP="009F07F6">
            <w:pPr>
              <w:spacing w:after="0" w:line="240" w:lineRule="auto"/>
              <w:rPr>
                <w:rFonts w:ascii="Arial" w:hAnsi="Arial" w:cs="Arial"/>
                <w:sz w:val="20"/>
                <w:szCs w:val="20"/>
              </w:rPr>
            </w:pPr>
            <w:r>
              <w:rPr>
                <w:rFonts w:ascii="Arial" w:hAnsi="Arial" w:cs="Arial"/>
                <w:sz w:val="20"/>
                <w:szCs w:val="20"/>
              </w:rPr>
              <w:t>74</w:t>
            </w:r>
          </w:p>
        </w:tc>
        <w:tc>
          <w:tcPr>
            <w:tcW w:w="1087" w:type="dxa"/>
          </w:tcPr>
          <w:p w14:paraId="4B99056E" w14:textId="77777777" w:rsidR="009F07F6" w:rsidRPr="00AF4D41" w:rsidRDefault="009F07F6" w:rsidP="009F07F6">
            <w:pPr>
              <w:spacing w:after="0" w:line="240" w:lineRule="auto"/>
              <w:rPr>
                <w:rFonts w:ascii="Arial" w:hAnsi="Arial" w:cs="Arial"/>
                <w:sz w:val="20"/>
                <w:szCs w:val="20"/>
              </w:rPr>
            </w:pPr>
          </w:p>
        </w:tc>
        <w:tc>
          <w:tcPr>
            <w:tcW w:w="1087" w:type="dxa"/>
          </w:tcPr>
          <w:p w14:paraId="1299C43A" w14:textId="20AFB123" w:rsidR="009F07F6" w:rsidRPr="00AF4D41" w:rsidRDefault="00680B66" w:rsidP="009F07F6">
            <w:pPr>
              <w:spacing w:after="0" w:line="240" w:lineRule="auto"/>
              <w:rPr>
                <w:rFonts w:ascii="Arial" w:hAnsi="Arial" w:cs="Arial"/>
                <w:sz w:val="20"/>
                <w:szCs w:val="20"/>
              </w:rPr>
            </w:pPr>
            <w:r>
              <w:rPr>
                <w:rFonts w:ascii="Arial" w:hAnsi="Arial" w:cs="Arial"/>
                <w:sz w:val="20"/>
                <w:szCs w:val="20"/>
              </w:rPr>
              <w:t>74</w:t>
            </w:r>
          </w:p>
        </w:tc>
        <w:tc>
          <w:tcPr>
            <w:tcW w:w="3307" w:type="dxa"/>
          </w:tcPr>
          <w:p w14:paraId="4DDBEF00" w14:textId="3181BDEE" w:rsidR="009F07F6" w:rsidRPr="000007A9" w:rsidRDefault="009F07F6" w:rsidP="009F07F6">
            <w:pPr>
              <w:spacing w:after="0" w:line="240" w:lineRule="auto"/>
              <w:rPr>
                <w:rFonts w:ascii="Arial" w:hAnsi="Arial" w:cs="Arial"/>
                <w:sz w:val="20"/>
                <w:szCs w:val="20"/>
              </w:rPr>
            </w:pPr>
            <w:r>
              <w:rPr>
                <w:rFonts w:ascii="Arial" w:hAnsi="Arial" w:cs="Arial"/>
                <w:sz w:val="20"/>
                <w:szCs w:val="20"/>
              </w:rPr>
              <w:t>Mark agreed.</w:t>
            </w:r>
          </w:p>
        </w:tc>
      </w:tr>
      <w:tr w:rsidR="009F07F6" w:rsidRPr="00587CE6" w14:paraId="3461D779" w14:textId="77777777" w:rsidTr="00E95570">
        <w:tc>
          <w:tcPr>
            <w:tcW w:w="1696" w:type="dxa"/>
          </w:tcPr>
          <w:p w14:paraId="3CF2D8B6" w14:textId="2AA6CD69" w:rsidR="009F07F6" w:rsidRPr="00587CE6" w:rsidRDefault="009F07F6" w:rsidP="009F07F6">
            <w:pPr>
              <w:spacing w:after="0" w:line="240" w:lineRule="auto"/>
              <w:rPr>
                <w:rFonts w:ascii="Arial" w:hAnsi="Arial" w:cs="Arial"/>
                <w:b/>
                <w:bCs/>
              </w:rPr>
            </w:pPr>
            <w:r w:rsidRPr="00503CF6">
              <w:rPr>
                <w:rFonts w:ascii="Arial" w:hAnsi="Arial" w:cs="Arial"/>
                <w:b/>
                <w:bCs/>
              </w:rPr>
              <w:t>2000005</w:t>
            </w:r>
          </w:p>
        </w:tc>
        <w:tc>
          <w:tcPr>
            <w:tcW w:w="1087" w:type="dxa"/>
            <w:vAlign w:val="bottom"/>
          </w:tcPr>
          <w:p w14:paraId="0FB78278" w14:textId="32305FB6"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60</w:t>
            </w:r>
          </w:p>
        </w:tc>
        <w:tc>
          <w:tcPr>
            <w:tcW w:w="1087" w:type="dxa"/>
          </w:tcPr>
          <w:p w14:paraId="1FC39945" w14:textId="105C4BE8" w:rsidR="009F07F6" w:rsidRPr="00AF4D41" w:rsidRDefault="0074017D" w:rsidP="009F07F6">
            <w:pPr>
              <w:spacing w:after="0" w:line="240" w:lineRule="auto"/>
              <w:rPr>
                <w:rFonts w:ascii="Arial" w:hAnsi="Arial" w:cs="Arial"/>
                <w:sz w:val="20"/>
                <w:szCs w:val="20"/>
              </w:rPr>
            </w:pPr>
            <w:r>
              <w:rPr>
                <w:rFonts w:ascii="Arial" w:hAnsi="Arial" w:cs="Arial"/>
                <w:sz w:val="20"/>
                <w:szCs w:val="20"/>
              </w:rPr>
              <w:t>60</w:t>
            </w:r>
          </w:p>
        </w:tc>
        <w:tc>
          <w:tcPr>
            <w:tcW w:w="1087" w:type="dxa"/>
          </w:tcPr>
          <w:p w14:paraId="0562CB0E" w14:textId="77777777" w:rsidR="009F07F6" w:rsidRPr="00AF4D41" w:rsidRDefault="009F07F6" w:rsidP="009F07F6">
            <w:pPr>
              <w:spacing w:after="0" w:line="240" w:lineRule="auto"/>
              <w:rPr>
                <w:rFonts w:ascii="Arial" w:hAnsi="Arial" w:cs="Arial"/>
                <w:sz w:val="20"/>
                <w:szCs w:val="20"/>
              </w:rPr>
            </w:pPr>
          </w:p>
        </w:tc>
        <w:tc>
          <w:tcPr>
            <w:tcW w:w="1087" w:type="dxa"/>
          </w:tcPr>
          <w:p w14:paraId="34CE0A41" w14:textId="78BF9872" w:rsidR="009F07F6" w:rsidRPr="00AF4D41" w:rsidRDefault="0074017D" w:rsidP="009F07F6">
            <w:pPr>
              <w:spacing w:after="0" w:line="240" w:lineRule="auto"/>
              <w:rPr>
                <w:rFonts w:ascii="Arial" w:hAnsi="Arial" w:cs="Arial"/>
                <w:sz w:val="20"/>
                <w:szCs w:val="20"/>
              </w:rPr>
            </w:pPr>
            <w:r>
              <w:rPr>
                <w:rFonts w:ascii="Arial" w:hAnsi="Arial" w:cs="Arial"/>
                <w:sz w:val="20"/>
                <w:szCs w:val="20"/>
              </w:rPr>
              <w:t>60</w:t>
            </w:r>
          </w:p>
        </w:tc>
        <w:tc>
          <w:tcPr>
            <w:tcW w:w="3307" w:type="dxa"/>
          </w:tcPr>
          <w:p w14:paraId="62EBF3C5" w14:textId="4C28A9C1" w:rsidR="009F07F6" w:rsidRPr="000007A9" w:rsidRDefault="0074017D" w:rsidP="009F07F6">
            <w:pPr>
              <w:tabs>
                <w:tab w:val="center" w:pos="1545"/>
              </w:tabs>
              <w:spacing w:after="0" w:line="240" w:lineRule="auto"/>
              <w:rPr>
                <w:rFonts w:ascii="Arial" w:hAnsi="Arial" w:cs="Arial"/>
                <w:sz w:val="20"/>
                <w:szCs w:val="20"/>
              </w:rPr>
            </w:pPr>
            <w:r>
              <w:rPr>
                <w:rFonts w:ascii="Arial" w:hAnsi="Arial" w:cs="Arial"/>
                <w:sz w:val="20"/>
                <w:szCs w:val="20"/>
              </w:rPr>
              <w:t>Mark agreed.</w:t>
            </w:r>
          </w:p>
        </w:tc>
      </w:tr>
      <w:tr w:rsidR="009F07F6" w:rsidRPr="00587CE6" w14:paraId="6D98A12B" w14:textId="77777777" w:rsidTr="00E95570">
        <w:tc>
          <w:tcPr>
            <w:tcW w:w="1696" w:type="dxa"/>
          </w:tcPr>
          <w:p w14:paraId="2946DB82" w14:textId="144555D2" w:rsidR="009F07F6" w:rsidRPr="00587CE6" w:rsidRDefault="009F07F6" w:rsidP="009F07F6">
            <w:pPr>
              <w:spacing w:after="0" w:line="240" w:lineRule="auto"/>
              <w:rPr>
                <w:rFonts w:ascii="Arial" w:hAnsi="Arial" w:cs="Arial"/>
                <w:b/>
                <w:bCs/>
              </w:rPr>
            </w:pPr>
            <w:r w:rsidRPr="00503CF6">
              <w:rPr>
                <w:rFonts w:ascii="Arial" w:hAnsi="Arial" w:cs="Arial"/>
                <w:b/>
                <w:bCs/>
              </w:rPr>
              <w:t>2005369</w:t>
            </w:r>
          </w:p>
        </w:tc>
        <w:tc>
          <w:tcPr>
            <w:tcW w:w="1087" w:type="dxa"/>
            <w:vAlign w:val="bottom"/>
          </w:tcPr>
          <w:p w14:paraId="5997CC1D" w14:textId="04D49FF7"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74</w:t>
            </w:r>
          </w:p>
        </w:tc>
        <w:tc>
          <w:tcPr>
            <w:tcW w:w="1087" w:type="dxa"/>
          </w:tcPr>
          <w:p w14:paraId="110FFD37" w14:textId="2DB4B741" w:rsidR="009F07F6" w:rsidRPr="00AF4D41" w:rsidRDefault="009F07F6" w:rsidP="009F07F6">
            <w:pPr>
              <w:spacing w:after="0" w:line="240" w:lineRule="auto"/>
              <w:rPr>
                <w:rFonts w:ascii="Arial" w:hAnsi="Arial" w:cs="Arial"/>
                <w:sz w:val="20"/>
                <w:szCs w:val="20"/>
              </w:rPr>
            </w:pPr>
            <w:r>
              <w:rPr>
                <w:rFonts w:ascii="Arial" w:hAnsi="Arial" w:cs="Arial"/>
                <w:sz w:val="20"/>
                <w:szCs w:val="20"/>
              </w:rPr>
              <w:t>74</w:t>
            </w:r>
          </w:p>
        </w:tc>
        <w:tc>
          <w:tcPr>
            <w:tcW w:w="1087" w:type="dxa"/>
          </w:tcPr>
          <w:p w14:paraId="6B699379" w14:textId="77777777" w:rsidR="009F07F6" w:rsidRPr="00AF4D41" w:rsidRDefault="009F07F6" w:rsidP="009F07F6">
            <w:pPr>
              <w:spacing w:after="0" w:line="240" w:lineRule="auto"/>
              <w:rPr>
                <w:rFonts w:ascii="Arial" w:hAnsi="Arial" w:cs="Arial"/>
                <w:sz w:val="20"/>
                <w:szCs w:val="20"/>
              </w:rPr>
            </w:pPr>
          </w:p>
        </w:tc>
        <w:tc>
          <w:tcPr>
            <w:tcW w:w="1087" w:type="dxa"/>
          </w:tcPr>
          <w:p w14:paraId="3FE9F23F" w14:textId="0E4B711E" w:rsidR="009F07F6" w:rsidRPr="00AF4D41" w:rsidRDefault="00680B66" w:rsidP="009F07F6">
            <w:pPr>
              <w:spacing w:after="0" w:line="240" w:lineRule="auto"/>
              <w:rPr>
                <w:rFonts w:ascii="Arial" w:hAnsi="Arial" w:cs="Arial"/>
                <w:sz w:val="20"/>
                <w:szCs w:val="20"/>
              </w:rPr>
            </w:pPr>
            <w:r>
              <w:rPr>
                <w:rFonts w:ascii="Arial" w:hAnsi="Arial" w:cs="Arial"/>
                <w:sz w:val="20"/>
                <w:szCs w:val="20"/>
              </w:rPr>
              <w:t>74</w:t>
            </w:r>
          </w:p>
        </w:tc>
        <w:tc>
          <w:tcPr>
            <w:tcW w:w="3307" w:type="dxa"/>
          </w:tcPr>
          <w:p w14:paraId="1F72F646" w14:textId="7AE3D754" w:rsidR="009F07F6" w:rsidRPr="000007A9" w:rsidRDefault="009F07F6" w:rsidP="009F07F6">
            <w:pPr>
              <w:spacing w:after="0" w:line="240" w:lineRule="auto"/>
              <w:rPr>
                <w:rFonts w:ascii="Arial" w:hAnsi="Arial" w:cs="Arial"/>
                <w:sz w:val="20"/>
                <w:szCs w:val="20"/>
              </w:rPr>
            </w:pPr>
            <w:r>
              <w:rPr>
                <w:rFonts w:ascii="Arial" w:hAnsi="Arial" w:cs="Arial"/>
                <w:sz w:val="20"/>
                <w:szCs w:val="20"/>
              </w:rPr>
              <w:t>“this research does not go far enough” – nice.</w:t>
            </w:r>
            <w:r w:rsidR="00680B66">
              <w:rPr>
                <w:rFonts w:ascii="Arial" w:hAnsi="Arial" w:cs="Arial"/>
                <w:sz w:val="20"/>
                <w:szCs w:val="20"/>
              </w:rPr>
              <w:t xml:space="preserve"> Bibliography has room for improvement. </w:t>
            </w:r>
            <w:r w:rsidR="00680B66">
              <w:rPr>
                <w:rFonts w:ascii="Arial" w:hAnsi="Arial" w:cs="Arial"/>
                <w:sz w:val="20"/>
                <w:szCs w:val="20"/>
              </w:rPr>
              <w:t>Mark agreed.</w:t>
            </w:r>
          </w:p>
        </w:tc>
      </w:tr>
      <w:tr w:rsidR="009F07F6" w:rsidRPr="00587CE6" w14:paraId="08CE6F91" w14:textId="77777777" w:rsidTr="00E95570">
        <w:tc>
          <w:tcPr>
            <w:tcW w:w="1696" w:type="dxa"/>
          </w:tcPr>
          <w:p w14:paraId="61CDCEAD" w14:textId="59D85F30" w:rsidR="009F07F6" w:rsidRPr="00587CE6" w:rsidRDefault="009F07F6" w:rsidP="009F07F6">
            <w:pPr>
              <w:spacing w:after="0" w:line="240" w:lineRule="auto"/>
              <w:rPr>
                <w:rFonts w:ascii="Arial" w:hAnsi="Arial" w:cs="Arial"/>
                <w:b/>
                <w:bCs/>
              </w:rPr>
            </w:pPr>
            <w:r w:rsidRPr="00503CF6">
              <w:rPr>
                <w:rFonts w:ascii="Arial" w:hAnsi="Arial" w:cs="Arial"/>
                <w:b/>
                <w:bCs/>
              </w:rPr>
              <w:t>1911815</w:t>
            </w:r>
          </w:p>
        </w:tc>
        <w:tc>
          <w:tcPr>
            <w:tcW w:w="1087" w:type="dxa"/>
            <w:vAlign w:val="bottom"/>
          </w:tcPr>
          <w:p w14:paraId="6BB9E253" w14:textId="6C0967D9"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75</w:t>
            </w:r>
          </w:p>
        </w:tc>
        <w:tc>
          <w:tcPr>
            <w:tcW w:w="1087" w:type="dxa"/>
          </w:tcPr>
          <w:p w14:paraId="23DE523C" w14:textId="1E0144BD" w:rsidR="009F07F6" w:rsidRPr="00AF4D41" w:rsidRDefault="00B31A32" w:rsidP="009F07F6">
            <w:pPr>
              <w:spacing w:after="0" w:line="240" w:lineRule="auto"/>
              <w:rPr>
                <w:rFonts w:ascii="Arial" w:hAnsi="Arial" w:cs="Arial"/>
                <w:sz w:val="20"/>
                <w:szCs w:val="20"/>
              </w:rPr>
            </w:pPr>
            <w:r>
              <w:rPr>
                <w:rFonts w:ascii="Arial" w:hAnsi="Arial" w:cs="Arial"/>
                <w:sz w:val="20"/>
                <w:szCs w:val="20"/>
              </w:rPr>
              <w:t>76</w:t>
            </w:r>
          </w:p>
        </w:tc>
        <w:tc>
          <w:tcPr>
            <w:tcW w:w="1087" w:type="dxa"/>
          </w:tcPr>
          <w:p w14:paraId="52E56223" w14:textId="77777777" w:rsidR="009F07F6" w:rsidRPr="00AF4D41" w:rsidRDefault="009F07F6" w:rsidP="009F07F6">
            <w:pPr>
              <w:spacing w:after="0" w:line="240" w:lineRule="auto"/>
              <w:rPr>
                <w:rFonts w:ascii="Arial" w:hAnsi="Arial" w:cs="Arial"/>
                <w:sz w:val="20"/>
                <w:szCs w:val="20"/>
              </w:rPr>
            </w:pPr>
          </w:p>
        </w:tc>
        <w:tc>
          <w:tcPr>
            <w:tcW w:w="1087" w:type="dxa"/>
          </w:tcPr>
          <w:p w14:paraId="07547A01" w14:textId="4DA77900" w:rsidR="009F07F6" w:rsidRPr="00AF4D41" w:rsidRDefault="00B31A32" w:rsidP="009F07F6">
            <w:pPr>
              <w:spacing w:after="0" w:line="240" w:lineRule="auto"/>
              <w:rPr>
                <w:rFonts w:ascii="Arial" w:hAnsi="Arial" w:cs="Arial"/>
                <w:sz w:val="20"/>
                <w:szCs w:val="20"/>
              </w:rPr>
            </w:pPr>
            <w:r>
              <w:rPr>
                <w:rFonts w:ascii="Arial" w:hAnsi="Arial" w:cs="Arial"/>
                <w:sz w:val="20"/>
                <w:szCs w:val="20"/>
              </w:rPr>
              <w:t>75</w:t>
            </w:r>
          </w:p>
        </w:tc>
        <w:tc>
          <w:tcPr>
            <w:tcW w:w="3307" w:type="dxa"/>
          </w:tcPr>
          <w:p w14:paraId="5043CB0F" w14:textId="42937941" w:rsidR="009F07F6" w:rsidRPr="00AF4D41" w:rsidRDefault="00B31A32" w:rsidP="009F07F6">
            <w:pPr>
              <w:spacing w:after="0" w:line="240" w:lineRule="auto"/>
              <w:rPr>
                <w:rFonts w:ascii="Arial" w:hAnsi="Arial" w:cs="Arial"/>
                <w:sz w:val="20"/>
                <w:szCs w:val="20"/>
              </w:rPr>
            </w:pPr>
            <w:r>
              <w:rPr>
                <w:rFonts w:ascii="Arial" w:hAnsi="Arial" w:cs="Arial"/>
                <w:sz w:val="20"/>
                <w:szCs w:val="20"/>
              </w:rPr>
              <w:t>Strong work. Mark agreed.</w:t>
            </w:r>
          </w:p>
        </w:tc>
      </w:tr>
      <w:tr w:rsidR="009F07F6" w:rsidRPr="00587CE6" w14:paraId="07459315" w14:textId="77777777" w:rsidTr="00865D3A">
        <w:tc>
          <w:tcPr>
            <w:tcW w:w="1696" w:type="dxa"/>
          </w:tcPr>
          <w:p w14:paraId="6537F28F" w14:textId="5DD10AAF" w:rsidR="009F07F6" w:rsidRPr="00587CE6" w:rsidRDefault="009F07F6" w:rsidP="009F07F6">
            <w:pPr>
              <w:spacing w:after="0" w:line="240" w:lineRule="auto"/>
              <w:rPr>
                <w:rFonts w:ascii="Arial" w:hAnsi="Arial" w:cs="Arial"/>
                <w:b/>
                <w:bCs/>
              </w:rPr>
            </w:pPr>
            <w:r w:rsidRPr="00503CF6">
              <w:rPr>
                <w:rFonts w:ascii="Arial" w:hAnsi="Arial" w:cs="Arial"/>
                <w:b/>
                <w:bCs/>
              </w:rPr>
              <w:t>1913318</w:t>
            </w:r>
          </w:p>
        </w:tc>
        <w:tc>
          <w:tcPr>
            <w:tcW w:w="1087" w:type="dxa"/>
            <w:vAlign w:val="bottom"/>
          </w:tcPr>
          <w:p w14:paraId="6DFB9E20" w14:textId="4598DF83"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56</w:t>
            </w:r>
          </w:p>
        </w:tc>
        <w:tc>
          <w:tcPr>
            <w:tcW w:w="1087" w:type="dxa"/>
          </w:tcPr>
          <w:p w14:paraId="70DF9E56" w14:textId="6F3B79DD" w:rsidR="009F07F6" w:rsidRPr="00AF4D41" w:rsidRDefault="00B31A32" w:rsidP="009F07F6">
            <w:pPr>
              <w:spacing w:after="0" w:line="240" w:lineRule="auto"/>
              <w:rPr>
                <w:rFonts w:ascii="Arial" w:hAnsi="Arial" w:cs="Arial"/>
                <w:sz w:val="20"/>
                <w:szCs w:val="20"/>
              </w:rPr>
            </w:pPr>
            <w:r>
              <w:rPr>
                <w:rFonts w:ascii="Arial" w:hAnsi="Arial" w:cs="Arial"/>
                <w:sz w:val="20"/>
                <w:szCs w:val="20"/>
              </w:rPr>
              <w:t>56</w:t>
            </w:r>
          </w:p>
        </w:tc>
        <w:tc>
          <w:tcPr>
            <w:tcW w:w="1087" w:type="dxa"/>
          </w:tcPr>
          <w:p w14:paraId="44E871BC" w14:textId="77777777" w:rsidR="009F07F6" w:rsidRPr="00AF4D41" w:rsidRDefault="009F07F6" w:rsidP="009F07F6">
            <w:pPr>
              <w:spacing w:after="0" w:line="240" w:lineRule="auto"/>
              <w:rPr>
                <w:rFonts w:ascii="Arial" w:hAnsi="Arial" w:cs="Arial"/>
                <w:sz w:val="20"/>
                <w:szCs w:val="20"/>
              </w:rPr>
            </w:pPr>
          </w:p>
        </w:tc>
        <w:tc>
          <w:tcPr>
            <w:tcW w:w="1087" w:type="dxa"/>
          </w:tcPr>
          <w:p w14:paraId="144A5D23" w14:textId="58C2EF80" w:rsidR="009F07F6" w:rsidRPr="00AF4D41" w:rsidRDefault="00B31A32" w:rsidP="009F07F6">
            <w:pPr>
              <w:spacing w:after="0" w:line="240" w:lineRule="auto"/>
              <w:rPr>
                <w:rFonts w:ascii="Arial" w:hAnsi="Arial" w:cs="Arial"/>
                <w:sz w:val="20"/>
                <w:szCs w:val="20"/>
              </w:rPr>
            </w:pPr>
            <w:r>
              <w:rPr>
                <w:rFonts w:ascii="Arial" w:hAnsi="Arial" w:cs="Arial"/>
                <w:sz w:val="20"/>
                <w:szCs w:val="20"/>
              </w:rPr>
              <w:t>56</w:t>
            </w:r>
          </w:p>
        </w:tc>
        <w:tc>
          <w:tcPr>
            <w:tcW w:w="3307" w:type="dxa"/>
          </w:tcPr>
          <w:p w14:paraId="738610EB" w14:textId="47B1315E" w:rsidR="009F07F6" w:rsidRPr="00AF4D41" w:rsidRDefault="00B31A32" w:rsidP="009F07F6">
            <w:pPr>
              <w:spacing w:after="0" w:line="240" w:lineRule="auto"/>
              <w:rPr>
                <w:rFonts w:ascii="Arial" w:hAnsi="Arial" w:cs="Arial"/>
                <w:sz w:val="20"/>
                <w:szCs w:val="20"/>
              </w:rPr>
            </w:pPr>
            <w:r>
              <w:rPr>
                <w:rFonts w:ascii="Arial" w:hAnsi="Arial" w:cs="Arial"/>
                <w:sz w:val="20"/>
                <w:szCs w:val="20"/>
              </w:rPr>
              <w:t>Mark agreed.</w:t>
            </w:r>
          </w:p>
        </w:tc>
      </w:tr>
      <w:tr w:rsidR="009F07F6" w:rsidRPr="00587CE6" w14:paraId="637805D2" w14:textId="77777777" w:rsidTr="00865D3A">
        <w:trPr>
          <w:trHeight w:val="70"/>
        </w:trPr>
        <w:tc>
          <w:tcPr>
            <w:tcW w:w="1696" w:type="dxa"/>
          </w:tcPr>
          <w:p w14:paraId="463F29E8" w14:textId="0EB7F362" w:rsidR="009F07F6" w:rsidRPr="00587CE6" w:rsidRDefault="009F07F6" w:rsidP="009F07F6">
            <w:pPr>
              <w:spacing w:after="0" w:line="240" w:lineRule="auto"/>
              <w:rPr>
                <w:rFonts w:ascii="Arial" w:hAnsi="Arial" w:cs="Arial"/>
                <w:b/>
                <w:bCs/>
              </w:rPr>
            </w:pPr>
            <w:r w:rsidRPr="00503CF6">
              <w:rPr>
                <w:rFonts w:ascii="Arial" w:hAnsi="Arial" w:cs="Arial"/>
                <w:b/>
                <w:bCs/>
              </w:rPr>
              <w:t>2000461</w:t>
            </w:r>
          </w:p>
        </w:tc>
        <w:tc>
          <w:tcPr>
            <w:tcW w:w="1087" w:type="dxa"/>
            <w:vAlign w:val="bottom"/>
          </w:tcPr>
          <w:p w14:paraId="3B7B4B86" w14:textId="14C37AE9" w:rsidR="009F07F6" w:rsidRPr="00503CF6" w:rsidRDefault="009F07F6" w:rsidP="009F07F6">
            <w:pPr>
              <w:spacing w:after="0" w:line="240" w:lineRule="auto"/>
              <w:rPr>
                <w:rFonts w:ascii="Arial" w:hAnsi="Arial" w:cs="Arial"/>
                <w:b/>
                <w:bCs/>
                <w:sz w:val="20"/>
                <w:szCs w:val="20"/>
              </w:rPr>
            </w:pPr>
            <w:r>
              <w:rPr>
                <w:rFonts w:ascii="Arial" w:hAnsi="Arial" w:cs="Arial"/>
                <w:color w:val="000000"/>
                <w:sz w:val="20"/>
                <w:szCs w:val="20"/>
              </w:rPr>
              <w:t>76</w:t>
            </w:r>
          </w:p>
        </w:tc>
        <w:tc>
          <w:tcPr>
            <w:tcW w:w="1087" w:type="dxa"/>
          </w:tcPr>
          <w:p w14:paraId="3A0FF5F2" w14:textId="449B6CB2" w:rsidR="009F07F6" w:rsidRPr="00AF4D41" w:rsidRDefault="0074017D" w:rsidP="009F07F6">
            <w:pPr>
              <w:spacing w:after="0" w:line="240" w:lineRule="auto"/>
              <w:rPr>
                <w:rFonts w:ascii="Arial" w:hAnsi="Arial" w:cs="Arial"/>
                <w:sz w:val="20"/>
                <w:szCs w:val="20"/>
              </w:rPr>
            </w:pPr>
            <w:r>
              <w:rPr>
                <w:rFonts w:ascii="Arial" w:hAnsi="Arial" w:cs="Arial"/>
                <w:sz w:val="20"/>
                <w:szCs w:val="20"/>
              </w:rPr>
              <w:t>76</w:t>
            </w:r>
          </w:p>
        </w:tc>
        <w:tc>
          <w:tcPr>
            <w:tcW w:w="1087" w:type="dxa"/>
          </w:tcPr>
          <w:p w14:paraId="5630AD66" w14:textId="77777777" w:rsidR="009F07F6" w:rsidRPr="00AF4D41" w:rsidRDefault="009F07F6" w:rsidP="009F07F6">
            <w:pPr>
              <w:spacing w:after="0" w:line="240" w:lineRule="auto"/>
              <w:rPr>
                <w:rFonts w:ascii="Arial" w:hAnsi="Arial" w:cs="Arial"/>
                <w:sz w:val="20"/>
                <w:szCs w:val="20"/>
              </w:rPr>
            </w:pPr>
          </w:p>
        </w:tc>
        <w:tc>
          <w:tcPr>
            <w:tcW w:w="1087" w:type="dxa"/>
          </w:tcPr>
          <w:p w14:paraId="61829076" w14:textId="0843139B" w:rsidR="009F07F6" w:rsidRPr="00AF4D41" w:rsidRDefault="0074017D" w:rsidP="009F07F6">
            <w:pPr>
              <w:spacing w:after="0" w:line="240" w:lineRule="auto"/>
              <w:rPr>
                <w:rFonts w:ascii="Arial" w:hAnsi="Arial" w:cs="Arial"/>
                <w:sz w:val="20"/>
                <w:szCs w:val="20"/>
              </w:rPr>
            </w:pPr>
            <w:r>
              <w:rPr>
                <w:rFonts w:ascii="Arial" w:hAnsi="Arial" w:cs="Arial"/>
                <w:sz w:val="20"/>
                <w:szCs w:val="20"/>
              </w:rPr>
              <w:t>76</w:t>
            </w:r>
          </w:p>
        </w:tc>
        <w:tc>
          <w:tcPr>
            <w:tcW w:w="3307" w:type="dxa"/>
          </w:tcPr>
          <w:p w14:paraId="2BA226A1" w14:textId="015E21EB" w:rsidR="009F07F6" w:rsidRPr="00AF4D41" w:rsidRDefault="0074017D" w:rsidP="009F07F6">
            <w:pPr>
              <w:spacing w:after="0" w:line="240" w:lineRule="auto"/>
              <w:rPr>
                <w:rFonts w:ascii="Arial" w:hAnsi="Arial" w:cs="Arial"/>
                <w:sz w:val="20"/>
                <w:szCs w:val="20"/>
              </w:rPr>
            </w:pPr>
            <w:r>
              <w:rPr>
                <w:rFonts w:ascii="Arial" w:hAnsi="Arial" w:cs="Arial"/>
                <w:sz w:val="20"/>
                <w:szCs w:val="20"/>
              </w:rPr>
              <w:t>Mark agreed.</w:t>
            </w:r>
          </w:p>
        </w:tc>
      </w:tr>
      <w:tr w:rsidR="00792D49" w:rsidRPr="00587CE6" w14:paraId="17AD93B2" w14:textId="77777777" w:rsidTr="00AF4D41">
        <w:tc>
          <w:tcPr>
            <w:tcW w:w="1696" w:type="dxa"/>
          </w:tcPr>
          <w:p w14:paraId="0DE4B5B7" w14:textId="1430EADD" w:rsidR="00792D49" w:rsidRPr="00587CE6" w:rsidRDefault="00503CF6" w:rsidP="00417F4F">
            <w:pPr>
              <w:spacing w:after="0" w:line="240" w:lineRule="auto"/>
              <w:rPr>
                <w:rFonts w:ascii="Arial" w:hAnsi="Arial" w:cs="Arial"/>
                <w:b/>
                <w:bCs/>
              </w:rPr>
            </w:pPr>
            <w:r w:rsidRPr="00503CF6">
              <w:rPr>
                <w:rFonts w:ascii="Arial" w:hAnsi="Arial" w:cs="Arial"/>
                <w:b/>
                <w:bCs/>
              </w:rPr>
              <w:t>2000459</w:t>
            </w:r>
          </w:p>
        </w:tc>
        <w:tc>
          <w:tcPr>
            <w:tcW w:w="1087" w:type="dxa"/>
          </w:tcPr>
          <w:p w14:paraId="66204FF1" w14:textId="72EC569C" w:rsidR="00792D49" w:rsidRPr="00503CF6" w:rsidRDefault="009F07F6" w:rsidP="00AF4D41">
            <w:pPr>
              <w:spacing w:after="0" w:line="240" w:lineRule="auto"/>
              <w:rPr>
                <w:rFonts w:ascii="Arial" w:hAnsi="Arial" w:cs="Arial"/>
                <w:sz w:val="20"/>
                <w:szCs w:val="20"/>
              </w:rPr>
            </w:pPr>
            <w:r>
              <w:rPr>
                <w:rFonts w:ascii="Arial" w:hAnsi="Arial" w:cs="Arial"/>
                <w:sz w:val="20"/>
                <w:szCs w:val="20"/>
              </w:rPr>
              <w:t>62</w:t>
            </w:r>
          </w:p>
        </w:tc>
        <w:tc>
          <w:tcPr>
            <w:tcW w:w="1087" w:type="dxa"/>
          </w:tcPr>
          <w:p w14:paraId="2DBF0D7D" w14:textId="369A8CA1" w:rsidR="00792D49" w:rsidRPr="00AF4D41" w:rsidRDefault="00680B66" w:rsidP="00AF4D41">
            <w:pPr>
              <w:spacing w:after="0" w:line="240" w:lineRule="auto"/>
              <w:rPr>
                <w:rFonts w:ascii="Arial" w:hAnsi="Arial" w:cs="Arial"/>
                <w:sz w:val="20"/>
                <w:szCs w:val="20"/>
              </w:rPr>
            </w:pPr>
            <w:r>
              <w:rPr>
                <w:rFonts w:ascii="Arial" w:hAnsi="Arial" w:cs="Arial"/>
                <w:sz w:val="20"/>
                <w:szCs w:val="20"/>
              </w:rPr>
              <w:t>62</w:t>
            </w:r>
          </w:p>
        </w:tc>
        <w:tc>
          <w:tcPr>
            <w:tcW w:w="1087" w:type="dxa"/>
          </w:tcPr>
          <w:p w14:paraId="6B62F1B3" w14:textId="77777777" w:rsidR="00792D49" w:rsidRPr="00AF4D41" w:rsidRDefault="00792D49" w:rsidP="00AF4D41">
            <w:pPr>
              <w:spacing w:after="0" w:line="240" w:lineRule="auto"/>
              <w:rPr>
                <w:rFonts w:ascii="Arial" w:hAnsi="Arial" w:cs="Arial"/>
                <w:sz w:val="20"/>
                <w:szCs w:val="20"/>
              </w:rPr>
            </w:pPr>
          </w:p>
        </w:tc>
        <w:tc>
          <w:tcPr>
            <w:tcW w:w="1087" w:type="dxa"/>
          </w:tcPr>
          <w:p w14:paraId="02F2C34E" w14:textId="5E6FBD91" w:rsidR="00792D49" w:rsidRPr="00AF4D41" w:rsidRDefault="0074017D" w:rsidP="00AF4D41">
            <w:pPr>
              <w:spacing w:after="0" w:line="240" w:lineRule="auto"/>
              <w:rPr>
                <w:rFonts w:ascii="Arial" w:hAnsi="Arial" w:cs="Arial"/>
                <w:sz w:val="20"/>
                <w:szCs w:val="20"/>
              </w:rPr>
            </w:pPr>
            <w:r>
              <w:rPr>
                <w:rFonts w:ascii="Arial" w:hAnsi="Arial" w:cs="Arial"/>
                <w:sz w:val="20"/>
                <w:szCs w:val="20"/>
              </w:rPr>
              <w:t>62</w:t>
            </w:r>
          </w:p>
        </w:tc>
        <w:tc>
          <w:tcPr>
            <w:tcW w:w="3307" w:type="dxa"/>
          </w:tcPr>
          <w:p w14:paraId="680A4E5D" w14:textId="5E78474B" w:rsidR="00792D49" w:rsidRPr="00AF4D41" w:rsidRDefault="00680B66" w:rsidP="00417F4F">
            <w:pPr>
              <w:spacing w:after="0" w:line="240" w:lineRule="auto"/>
              <w:rPr>
                <w:rFonts w:ascii="Arial" w:hAnsi="Arial" w:cs="Arial"/>
                <w:sz w:val="20"/>
                <w:szCs w:val="20"/>
              </w:rPr>
            </w:pPr>
            <w:r>
              <w:rPr>
                <w:rFonts w:ascii="Arial" w:hAnsi="Arial" w:cs="Arial"/>
                <w:sz w:val="20"/>
                <w:szCs w:val="20"/>
              </w:rPr>
              <w:t>Mark agreed.</w:t>
            </w:r>
          </w:p>
        </w:tc>
      </w:tr>
      <w:tr w:rsidR="00792D49" w:rsidRPr="00587CE6" w14:paraId="19219836" w14:textId="77777777" w:rsidTr="00AF4D41">
        <w:tc>
          <w:tcPr>
            <w:tcW w:w="1696" w:type="dxa"/>
          </w:tcPr>
          <w:p w14:paraId="296FEF7D" w14:textId="400CFC57" w:rsidR="00792D49" w:rsidRPr="00587CE6" w:rsidRDefault="00503CF6" w:rsidP="008B0046">
            <w:pPr>
              <w:spacing w:after="0" w:line="240" w:lineRule="auto"/>
              <w:rPr>
                <w:rFonts w:ascii="Arial" w:hAnsi="Arial" w:cs="Arial"/>
                <w:b/>
                <w:bCs/>
              </w:rPr>
            </w:pPr>
            <w:r w:rsidRPr="00503CF6">
              <w:rPr>
                <w:rFonts w:ascii="Arial" w:hAnsi="Arial" w:cs="Arial"/>
                <w:b/>
                <w:bCs/>
              </w:rPr>
              <w:t>2005332</w:t>
            </w:r>
          </w:p>
        </w:tc>
        <w:tc>
          <w:tcPr>
            <w:tcW w:w="1087" w:type="dxa"/>
          </w:tcPr>
          <w:p w14:paraId="7194DBDC" w14:textId="3EAFE954" w:rsidR="00792D49" w:rsidRPr="00503CF6" w:rsidRDefault="009F07F6" w:rsidP="00AF4D41">
            <w:pPr>
              <w:spacing w:after="0" w:line="240" w:lineRule="auto"/>
              <w:rPr>
                <w:rFonts w:ascii="Arial" w:hAnsi="Arial" w:cs="Arial"/>
                <w:sz w:val="20"/>
                <w:szCs w:val="20"/>
              </w:rPr>
            </w:pPr>
            <w:r>
              <w:rPr>
                <w:rFonts w:ascii="Arial" w:hAnsi="Arial" w:cs="Arial"/>
                <w:sz w:val="20"/>
                <w:szCs w:val="20"/>
              </w:rPr>
              <w:t>65</w:t>
            </w:r>
          </w:p>
        </w:tc>
        <w:tc>
          <w:tcPr>
            <w:tcW w:w="1087" w:type="dxa"/>
          </w:tcPr>
          <w:p w14:paraId="769D0D3C" w14:textId="5C1A28CC" w:rsidR="00792D49" w:rsidRPr="00AF4D41" w:rsidRDefault="00680B66" w:rsidP="00AF4D41">
            <w:pPr>
              <w:spacing w:after="0" w:line="240" w:lineRule="auto"/>
              <w:rPr>
                <w:rFonts w:ascii="Arial" w:hAnsi="Arial" w:cs="Arial"/>
                <w:sz w:val="20"/>
                <w:szCs w:val="20"/>
              </w:rPr>
            </w:pPr>
            <w:r>
              <w:rPr>
                <w:rFonts w:ascii="Arial" w:hAnsi="Arial" w:cs="Arial"/>
                <w:sz w:val="20"/>
                <w:szCs w:val="20"/>
              </w:rPr>
              <w:t>65</w:t>
            </w:r>
          </w:p>
        </w:tc>
        <w:tc>
          <w:tcPr>
            <w:tcW w:w="1087" w:type="dxa"/>
          </w:tcPr>
          <w:p w14:paraId="54CD245A" w14:textId="77777777" w:rsidR="00792D49" w:rsidRPr="00AF4D41" w:rsidRDefault="00792D49" w:rsidP="00AF4D41">
            <w:pPr>
              <w:spacing w:after="0" w:line="240" w:lineRule="auto"/>
              <w:rPr>
                <w:rFonts w:ascii="Arial" w:hAnsi="Arial" w:cs="Arial"/>
                <w:sz w:val="20"/>
                <w:szCs w:val="20"/>
              </w:rPr>
            </w:pPr>
          </w:p>
        </w:tc>
        <w:tc>
          <w:tcPr>
            <w:tcW w:w="1087" w:type="dxa"/>
          </w:tcPr>
          <w:p w14:paraId="1231BE67" w14:textId="29A743D8" w:rsidR="00792D49" w:rsidRPr="00AF4D41" w:rsidRDefault="0074017D" w:rsidP="00AF4D41">
            <w:pPr>
              <w:spacing w:after="0" w:line="240" w:lineRule="auto"/>
              <w:rPr>
                <w:rFonts w:ascii="Arial" w:hAnsi="Arial" w:cs="Arial"/>
                <w:sz w:val="20"/>
                <w:szCs w:val="20"/>
              </w:rPr>
            </w:pPr>
            <w:r>
              <w:rPr>
                <w:rFonts w:ascii="Arial" w:hAnsi="Arial" w:cs="Arial"/>
                <w:sz w:val="20"/>
                <w:szCs w:val="20"/>
              </w:rPr>
              <w:t>65</w:t>
            </w:r>
          </w:p>
        </w:tc>
        <w:tc>
          <w:tcPr>
            <w:tcW w:w="3307" w:type="dxa"/>
          </w:tcPr>
          <w:p w14:paraId="36FEB5B0" w14:textId="621F5CF4" w:rsidR="00792D49" w:rsidRPr="00AF4D41" w:rsidRDefault="00680B66" w:rsidP="007960B3">
            <w:pPr>
              <w:spacing w:after="0" w:line="240" w:lineRule="auto"/>
              <w:rPr>
                <w:rFonts w:ascii="Arial" w:hAnsi="Arial" w:cs="Arial"/>
                <w:sz w:val="20"/>
                <w:szCs w:val="20"/>
              </w:rPr>
            </w:pPr>
            <w:r>
              <w:rPr>
                <w:rFonts w:ascii="Arial" w:hAnsi="Arial" w:cs="Arial"/>
                <w:sz w:val="20"/>
                <w:szCs w:val="20"/>
              </w:rPr>
              <w:t>I was surp</w:t>
            </w:r>
            <w:r w:rsidR="0074017D">
              <w:rPr>
                <w:rFonts w:ascii="Arial" w:hAnsi="Arial" w:cs="Arial"/>
                <w:sz w:val="20"/>
                <w:szCs w:val="20"/>
              </w:rPr>
              <w:t>ris</w:t>
            </w:r>
            <w:r>
              <w:rPr>
                <w:rFonts w:ascii="Arial" w:hAnsi="Arial" w:cs="Arial"/>
                <w:sz w:val="20"/>
                <w:szCs w:val="20"/>
              </w:rPr>
              <w:t xml:space="preserve">ed by the use of </w:t>
            </w:r>
            <w:r w:rsidR="0074017D">
              <w:rPr>
                <w:rFonts w:ascii="Arial" w:hAnsi="Arial" w:cs="Arial"/>
                <w:sz w:val="20"/>
                <w:szCs w:val="20"/>
              </w:rPr>
              <w:t xml:space="preserve">three </w:t>
            </w:r>
            <w:r>
              <w:rPr>
                <w:rFonts w:ascii="Arial" w:hAnsi="Arial" w:cs="Arial"/>
                <w:sz w:val="20"/>
                <w:szCs w:val="20"/>
              </w:rPr>
              <w:t xml:space="preserve">articles from the </w:t>
            </w:r>
            <w:r w:rsidR="0074017D" w:rsidRPr="0074017D">
              <w:rPr>
                <w:rFonts w:ascii="Arial" w:hAnsi="Arial" w:cs="Arial"/>
                <w:i/>
                <w:iCs/>
                <w:sz w:val="20"/>
                <w:szCs w:val="20"/>
              </w:rPr>
              <w:t>British Journal of Nursin</w:t>
            </w:r>
            <w:r w:rsidR="0074017D">
              <w:rPr>
                <w:rFonts w:ascii="Arial" w:hAnsi="Arial" w:cs="Arial"/>
                <w:sz w:val="20"/>
                <w:szCs w:val="20"/>
              </w:rPr>
              <w:t xml:space="preserve">g. </w:t>
            </w:r>
            <w:r w:rsidR="0074017D">
              <w:rPr>
                <w:rFonts w:ascii="Arial" w:hAnsi="Arial" w:cs="Arial"/>
                <w:sz w:val="20"/>
                <w:szCs w:val="20"/>
              </w:rPr>
              <w:t>Mark agreed.</w:t>
            </w:r>
          </w:p>
        </w:tc>
      </w:tr>
    </w:tbl>
    <w:p w14:paraId="1F3B1409" w14:textId="2BAAA842" w:rsidR="003A0622" w:rsidRPr="00587CE6" w:rsidRDefault="003A0622" w:rsidP="00417F4F">
      <w:pPr>
        <w:spacing w:after="0" w:line="240" w:lineRule="auto"/>
        <w:rPr>
          <w:rFonts w:ascii="Arial" w:hAnsi="Arial" w:cs="Arial"/>
          <w:b/>
          <w:bCs/>
        </w:rPr>
      </w:pP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6C87E633" w:rsidR="00741EC6" w:rsidRPr="00ED385D" w:rsidRDefault="007960B3"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4E829766"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3BB7537E" w:rsidR="00741EC6" w:rsidRPr="00ED385D" w:rsidRDefault="00B31A32" w:rsidP="00741EC6">
            <w:pPr>
              <w:spacing w:after="0" w:line="240" w:lineRule="auto"/>
              <w:rPr>
                <w:rFonts w:ascii="Arial" w:hAnsi="Arial" w:cs="Arial"/>
                <w:sz w:val="20"/>
                <w:szCs w:val="20"/>
              </w:rPr>
            </w:pPr>
            <w:r>
              <w:rPr>
                <w:rFonts w:ascii="Arial" w:hAnsi="Arial" w:cs="Arial"/>
                <w:sz w:val="20"/>
                <w:szCs w:val="20"/>
              </w:rPr>
              <w:t>Areas for improvement are identified in all samples.</w:t>
            </w: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02F710EE"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14E25BF0"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B512B03"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53EC06E8" w:rsidR="00741EC6" w:rsidRPr="00ED385D" w:rsidRDefault="00B31A32"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160E20A8" w:rsidR="00741EC6" w:rsidRPr="00B31A32" w:rsidRDefault="00B31A32" w:rsidP="00741EC6">
            <w:pPr>
              <w:spacing w:after="0" w:line="240" w:lineRule="auto"/>
              <w:rPr>
                <w:rFonts w:ascii="Arial" w:hAnsi="Arial" w:cs="Arial"/>
                <w:sz w:val="20"/>
                <w:szCs w:val="20"/>
              </w:rPr>
            </w:pPr>
            <w:r>
              <w:rPr>
                <w:rFonts w:ascii="Arial" w:eastAsia="Wingdings" w:hAnsi="Arial" w:cs="Arial"/>
                <w:b/>
                <w:bCs/>
              </w:rPr>
              <w:t>N/A</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4C99FDBB" w:rsidR="00741EC6" w:rsidRPr="007960B3" w:rsidRDefault="007960B3" w:rsidP="00741EC6">
            <w:pPr>
              <w:spacing w:after="0" w:line="249" w:lineRule="exact"/>
              <w:ind w:left="100" w:right="-20"/>
              <w:rPr>
                <w:rFonts w:ascii="Arial Narrow" w:eastAsia="Arial Narrow" w:hAnsi="Arial Narrow" w:cs="Arial Narrow"/>
              </w:rPr>
            </w:pPr>
            <w:r w:rsidRPr="007960B3">
              <w:rPr>
                <w:rFonts w:ascii="Arial Narrow" w:eastAsia="Arial Narrow" w:hAnsi="Arial Narrow" w:cs="Arial Narrow"/>
              </w:rPr>
              <w:t>Telephone conversation.</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B31A32" w:rsidRPr="00ED385D" w14:paraId="6D60D5F4" w14:textId="77777777" w:rsidTr="00DF7B1E">
        <w:tc>
          <w:tcPr>
            <w:tcW w:w="392" w:type="dxa"/>
          </w:tcPr>
          <w:p w14:paraId="28AF3A15" w14:textId="71AED9C1" w:rsidR="00B31A32" w:rsidRPr="00ED385D" w:rsidRDefault="00B31A32" w:rsidP="00B31A32">
            <w:pPr>
              <w:spacing w:after="0" w:line="240" w:lineRule="auto"/>
              <w:rPr>
                <w:rFonts w:ascii="Arial" w:hAnsi="Arial" w:cs="Arial"/>
                <w:sz w:val="20"/>
                <w:szCs w:val="20"/>
              </w:rPr>
            </w:pPr>
            <w:bookmarkStart w:id="0" w:name="_GoBack" w:colFirst="0" w:colLast="-1"/>
            <w:r w:rsidRPr="002F7363">
              <w:rPr>
                <w:rFonts w:ascii="Wingdings" w:eastAsia="Wingdings" w:hAnsi="Wingdings" w:cs="Wingdings"/>
                <w:b/>
                <w:bCs/>
                <w:i/>
              </w:rPr>
              <w:t></w:t>
            </w:r>
          </w:p>
        </w:tc>
        <w:tc>
          <w:tcPr>
            <w:tcW w:w="8959" w:type="dxa"/>
            <w:gridSpan w:val="4"/>
          </w:tcPr>
          <w:p w14:paraId="50131A7F" w14:textId="7135399E" w:rsidR="00B31A32" w:rsidRPr="00ED385D" w:rsidRDefault="00B31A32" w:rsidP="00B31A32">
            <w:pPr>
              <w:spacing w:after="0" w:line="240" w:lineRule="auto"/>
              <w:rPr>
                <w:rFonts w:ascii="Arial" w:hAnsi="Arial" w:cs="Arial"/>
                <w:i/>
                <w:color w:val="A6A6A6"/>
                <w:sz w:val="18"/>
                <w:szCs w:val="18"/>
              </w:rPr>
            </w:pPr>
            <w:r w:rsidRPr="002F7363">
              <w:rPr>
                <w:rFonts w:ascii="Wingdings" w:eastAsia="Wingdings" w:hAnsi="Wingdings" w:cs="Wingdings"/>
                <w:b/>
                <w:bCs/>
                <w:i/>
              </w:rPr>
              <w:t></w:t>
            </w:r>
          </w:p>
        </w:tc>
      </w:tr>
      <w:bookmarkEnd w:id="0"/>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3C0395D3" w14:textId="5C74B66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17589">
              <w:rPr>
                <w:rFonts w:ascii="Arial" w:hAnsi="Arial" w:cs="Arial"/>
                <w:noProof/>
              </w:rPr>
              <w:drawing>
                <wp:inline distT="0" distB="0" distL="0" distR="0" wp14:anchorId="0487438D" wp14:editId="0751B5EB">
                  <wp:extent cx="2400300" cy="7385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Thomas Jansen.jpg"/>
                          <pic:cNvPicPr/>
                        </pic:nvPicPr>
                        <pic:blipFill>
                          <a:blip r:embed="rId9"/>
                          <a:stretch>
                            <a:fillRect/>
                          </a:stretch>
                        </pic:blipFill>
                        <pic:spPr>
                          <a:xfrm>
                            <a:off x="0" y="0"/>
                            <a:ext cx="2421322" cy="745022"/>
                          </a:xfrm>
                          <a:prstGeom prst="rect">
                            <a:avLst/>
                          </a:prstGeom>
                        </pic:spPr>
                      </pic:pic>
                    </a:graphicData>
                  </a:graphic>
                </wp:inline>
              </w:drawing>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22DB90F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17589">
              <w:rPr>
                <w:rFonts w:ascii="Arial" w:hAnsi="Arial" w:cs="Arial"/>
              </w:rPr>
              <w:t>01/02/2021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7A9"/>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359E"/>
    <w:rsid w:val="004D3EFB"/>
    <w:rsid w:val="00503CF6"/>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0B66"/>
    <w:rsid w:val="006A194A"/>
    <w:rsid w:val="006D59DE"/>
    <w:rsid w:val="006D7E53"/>
    <w:rsid w:val="006F18DF"/>
    <w:rsid w:val="007042F0"/>
    <w:rsid w:val="00706423"/>
    <w:rsid w:val="0071243B"/>
    <w:rsid w:val="0074017D"/>
    <w:rsid w:val="00741EC6"/>
    <w:rsid w:val="00747852"/>
    <w:rsid w:val="00750120"/>
    <w:rsid w:val="00764675"/>
    <w:rsid w:val="00785BEE"/>
    <w:rsid w:val="00787070"/>
    <w:rsid w:val="00790B4D"/>
    <w:rsid w:val="00792312"/>
    <w:rsid w:val="00792D49"/>
    <w:rsid w:val="007960B3"/>
    <w:rsid w:val="007966ED"/>
    <w:rsid w:val="007A31C5"/>
    <w:rsid w:val="007B2F1F"/>
    <w:rsid w:val="007D0074"/>
    <w:rsid w:val="007E5D59"/>
    <w:rsid w:val="00847919"/>
    <w:rsid w:val="00874D23"/>
    <w:rsid w:val="008A7C06"/>
    <w:rsid w:val="008E5A0D"/>
    <w:rsid w:val="00905215"/>
    <w:rsid w:val="0091282B"/>
    <w:rsid w:val="00920F17"/>
    <w:rsid w:val="00940D6C"/>
    <w:rsid w:val="00942186"/>
    <w:rsid w:val="009620CD"/>
    <w:rsid w:val="00990AE7"/>
    <w:rsid w:val="009C34CA"/>
    <w:rsid w:val="009D04BE"/>
    <w:rsid w:val="009F07F6"/>
    <w:rsid w:val="00A20015"/>
    <w:rsid w:val="00AB09D9"/>
    <w:rsid w:val="00AC7457"/>
    <w:rsid w:val="00AD2AFC"/>
    <w:rsid w:val="00AE723D"/>
    <w:rsid w:val="00AF4D41"/>
    <w:rsid w:val="00B020D0"/>
    <w:rsid w:val="00B1114A"/>
    <w:rsid w:val="00B31A3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7589"/>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6505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4A9673-A1AE-4433-A81C-E7A90BA026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9C5BD-F597-4F44-84B1-A1816C8187FB}">
  <ds:schemaRefs>
    <ds:schemaRef ds:uri="http://schemas.microsoft.com/sharepoint/v3/contenttype/forms"/>
  </ds:schemaRefs>
</ds:datastoreItem>
</file>

<file path=customXml/itemProps3.xml><?xml version="1.0" encoding="utf-8"?>
<ds:datastoreItem xmlns:ds="http://schemas.openxmlformats.org/officeDocument/2006/customXml" ds:itemID="{791A3E93-8D1D-454B-BA12-B882719F0A0B}">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19514574-b5d9-49eb-9678-28308461b4ba"/>
    <ds:schemaRef ds:uri="http://purl.org/dc/terms/"/>
    <ds:schemaRef ds:uri="http://schemas.openxmlformats.org/package/2006/metadata/core-properties"/>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5</Pages>
  <Words>949</Words>
  <Characters>5344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2021-02-01T19:10:00Z</dcterms:created>
  <dcterms:modified xsi:type="dcterms:W3CDTF">2021-02-01T19:51:00Z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