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0"/>
        <w:gridCol w:w="1957"/>
        <w:gridCol w:w="663"/>
        <w:gridCol w:w="1180"/>
        <w:gridCol w:w="3322"/>
      </w:tblGrid>
      <w:tr w:rsidR="00EC129D" w:rsidRPr="007D32C5" w14:paraId="4EDD2DF0" w14:textId="77777777" w:rsidTr="00177B2D">
        <w:trPr>
          <w:trHeight w:val="699"/>
        </w:trPr>
        <w:tc>
          <w:tcPr>
            <w:tcW w:w="9242" w:type="dxa"/>
            <w:gridSpan w:val="5"/>
          </w:tcPr>
          <w:p w14:paraId="42171282"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0A2DDC8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1C71A53F" w14:textId="77777777" w:rsidR="00EC129D" w:rsidRPr="007D32C5" w:rsidRDefault="00EC129D" w:rsidP="00EC129D">
            <w:pPr>
              <w:jc w:val="center"/>
              <w:rPr>
                <w:rFonts w:ascii="Arial" w:hAnsi="Arial" w:cs="Arial"/>
                <w:sz w:val="22"/>
              </w:rPr>
            </w:pPr>
          </w:p>
        </w:tc>
      </w:tr>
      <w:tr w:rsidR="00EC129D" w:rsidRPr="007D32C5" w14:paraId="20F4C16B" w14:textId="77777777" w:rsidTr="00177B2D">
        <w:tc>
          <w:tcPr>
            <w:tcW w:w="2120" w:type="dxa"/>
          </w:tcPr>
          <w:p w14:paraId="1638380A" w14:textId="77777777" w:rsidR="00EC129D" w:rsidRPr="00CE5D08" w:rsidRDefault="00EC129D">
            <w:pPr>
              <w:rPr>
                <w:rFonts w:ascii="Arial" w:hAnsi="Arial" w:cs="Arial"/>
                <w:b/>
                <w:bCs/>
                <w:sz w:val="22"/>
              </w:rPr>
            </w:pPr>
            <w:r w:rsidRPr="00CE5D08">
              <w:rPr>
                <w:rFonts w:ascii="Arial" w:hAnsi="Arial" w:cs="Arial"/>
                <w:b/>
                <w:bCs/>
                <w:sz w:val="22"/>
              </w:rPr>
              <w:t>Student Number</w:t>
            </w:r>
          </w:p>
        </w:tc>
        <w:tc>
          <w:tcPr>
            <w:tcW w:w="1957" w:type="dxa"/>
          </w:tcPr>
          <w:p w14:paraId="05CAA809" w14:textId="2994C698" w:rsidR="00EC129D" w:rsidRPr="007D32C5" w:rsidRDefault="00177B2D">
            <w:pPr>
              <w:rPr>
                <w:rFonts w:ascii="Arial" w:hAnsi="Arial" w:cs="Arial"/>
                <w:sz w:val="22"/>
              </w:rPr>
            </w:pPr>
            <w:r w:rsidRPr="00177B2D">
              <w:rPr>
                <w:rFonts w:ascii="Arial" w:hAnsi="Arial" w:cs="Arial"/>
                <w:sz w:val="22"/>
              </w:rPr>
              <w:t>2424430041</w:t>
            </w:r>
          </w:p>
        </w:tc>
        <w:tc>
          <w:tcPr>
            <w:tcW w:w="1843" w:type="dxa"/>
            <w:gridSpan w:val="2"/>
          </w:tcPr>
          <w:p w14:paraId="4A9D10EC" w14:textId="77777777" w:rsidR="00EC129D" w:rsidRPr="00CE5D08" w:rsidRDefault="00EC129D">
            <w:pPr>
              <w:rPr>
                <w:rFonts w:ascii="Arial" w:hAnsi="Arial" w:cs="Arial"/>
                <w:b/>
                <w:bCs/>
                <w:sz w:val="22"/>
              </w:rPr>
            </w:pPr>
            <w:r w:rsidRPr="00CE5D08">
              <w:rPr>
                <w:rFonts w:ascii="Arial" w:hAnsi="Arial" w:cs="Arial"/>
                <w:b/>
                <w:bCs/>
                <w:sz w:val="22"/>
              </w:rPr>
              <w:t>Student Name</w:t>
            </w:r>
          </w:p>
        </w:tc>
        <w:tc>
          <w:tcPr>
            <w:tcW w:w="3322" w:type="dxa"/>
          </w:tcPr>
          <w:p w14:paraId="069F1BA8" w14:textId="3AE01CA3" w:rsidR="00EC129D" w:rsidRPr="007D32C5" w:rsidRDefault="00177B2D">
            <w:pPr>
              <w:rPr>
                <w:rFonts w:ascii="Arial" w:hAnsi="Arial" w:cs="Arial"/>
                <w:sz w:val="22"/>
              </w:rPr>
            </w:pPr>
            <w:r w:rsidRPr="00177B2D">
              <w:rPr>
                <w:rFonts w:ascii="Arial" w:hAnsi="Arial" w:cs="Arial"/>
                <w:sz w:val="22"/>
              </w:rPr>
              <w:t>Leticia Reyes De Leon</w:t>
            </w:r>
          </w:p>
        </w:tc>
      </w:tr>
      <w:tr w:rsidR="00177B2D" w:rsidRPr="007D32C5" w14:paraId="4A0D8E3C" w14:textId="77777777" w:rsidTr="00177B2D">
        <w:trPr>
          <w:trHeight w:val="374"/>
        </w:trPr>
        <w:tc>
          <w:tcPr>
            <w:tcW w:w="2120" w:type="dxa"/>
          </w:tcPr>
          <w:p w14:paraId="121D41C0" w14:textId="070BE710" w:rsidR="00177B2D" w:rsidRPr="00CE5D08" w:rsidRDefault="00177B2D" w:rsidP="00177B2D">
            <w:pPr>
              <w:rPr>
                <w:rFonts w:ascii="Arial" w:hAnsi="Arial" w:cs="Arial"/>
                <w:b/>
                <w:bCs/>
                <w:sz w:val="22"/>
              </w:rPr>
            </w:pPr>
            <w:r w:rsidRPr="00177B2D">
              <w:rPr>
                <w:rFonts w:ascii="Arial" w:hAnsi="Arial" w:cs="Arial"/>
                <w:b/>
                <w:bCs/>
                <w:sz w:val="22"/>
              </w:rPr>
              <w:t>Class: digital skills LCLM4002</w:t>
            </w:r>
          </w:p>
        </w:tc>
        <w:tc>
          <w:tcPr>
            <w:tcW w:w="1957" w:type="dxa"/>
          </w:tcPr>
          <w:p w14:paraId="07701195" w14:textId="2521AADB" w:rsidR="00177B2D" w:rsidRPr="00177B2D" w:rsidRDefault="00177B2D" w:rsidP="00177B2D">
            <w:pPr>
              <w:rPr>
                <w:rFonts w:ascii="Arial" w:hAnsi="Arial" w:cs="Arial"/>
                <w:sz w:val="22"/>
              </w:rPr>
            </w:pPr>
          </w:p>
        </w:tc>
        <w:tc>
          <w:tcPr>
            <w:tcW w:w="1843" w:type="dxa"/>
            <w:gridSpan w:val="2"/>
          </w:tcPr>
          <w:p w14:paraId="715F48C2" w14:textId="478927E0" w:rsidR="00177B2D" w:rsidRPr="00177B2D" w:rsidRDefault="00177B2D" w:rsidP="00177B2D">
            <w:pPr>
              <w:rPr>
                <w:rFonts w:ascii="Arial" w:hAnsi="Arial" w:cs="Arial"/>
                <w:sz w:val="22"/>
              </w:rPr>
            </w:pPr>
            <w:r w:rsidRPr="00177B2D">
              <w:rPr>
                <w:rFonts w:ascii="Arial" w:hAnsi="Arial" w:cs="Arial"/>
                <w:b/>
                <w:bCs/>
                <w:sz w:val="22"/>
              </w:rPr>
              <w:t>Lecture</w:t>
            </w:r>
            <w:r>
              <w:rPr>
                <w:rFonts w:ascii="Arial" w:hAnsi="Arial" w:cs="Arial"/>
                <w:b/>
                <w:bCs/>
                <w:sz w:val="22"/>
              </w:rPr>
              <w:t xml:space="preserve"> </w:t>
            </w:r>
            <w:r w:rsidRPr="00CE5D08">
              <w:rPr>
                <w:rFonts w:ascii="Arial" w:hAnsi="Arial" w:cs="Arial"/>
                <w:b/>
                <w:bCs/>
                <w:sz w:val="22"/>
              </w:rPr>
              <w:t>Name</w:t>
            </w:r>
          </w:p>
        </w:tc>
        <w:tc>
          <w:tcPr>
            <w:tcW w:w="3322" w:type="dxa"/>
          </w:tcPr>
          <w:p w14:paraId="6F772D30" w14:textId="73CBA13A" w:rsidR="00177B2D" w:rsidRPr="00177B2D" w:rsidRDefault="00177B2D" w:rsidP="00177B2D">
            <w:pPr>
              <w:rPr>
                <w:rFonts w:ascii="Arial" w:hAnsi="Arial" w:cs="Arial"/>
                <w:sz w:val="22"/>
              </w:rPr>
            </w:pPr>
            <w:r w:rsidRPr="00177B2D">
              <w:rPr>
                <w:rFonts w:ascii="Arial" w:hAnsi="Arial" w:cs="Arial"/>
                <w:b/>
                <w:bCs/>
                <w:sz w:val="22"/>
              </w:rPr>
              <w:t>Gregory</w:t>
            </w:r>
            <w:r>
              <w:rPr>
                <w:rFonts w:ascii="Arial" w:hAnsi="Arial" w:cs="Arial"/>
                <w:b/>
                <w:bCs/>
                <w:sz w:val="22"/>
              </w:rPr>
              <w:t xml:space="preserve"> </w:t>
            </w:r>
            <w:r w:rsidRPr="00177B2D">
              <w:rPr>
                <w:rFonts w:ascii="Arial" w:hAnsi="Arial" w:cs="Arial"/>
                <w:b/>
                <w:bCs/>
                <w:sz w:val="22"/>
              </w:rPr>
              <w:t>Cowan</w:t>
            </w:r>
          </w:p>
        </w:tc>
      </w:tr>
      <w:tr w:rsidR="00177B2D" w:rsidRPr="007D32C5" w14:paraId="4B402FD0" w14:textId="77777777" w:rsidTr="00177B2D">
        <w:tc>
          <w:tcPr>
            <w:tcW w:w="9242" w:type="dxa"/>
            <w:gridSpan w:val="5"/>
            <w:shd w:val="clear" w:color="auto" w:fill="4472C4" w:themeFill="accent1"/>
          </w:tcPr>
          <w:p w14:paraId="68ACE0FD" w14:textId="77777777" w:rsidR="00177B2D" w:rsidRPr="007D32C5" w:rsidRDefault="00177B2D" w:rsidP="00177B2D">
            <w:pPr>
              <w:rPr>
                <w:rFonts w:ascii="Arial" w:hAnsi="Arial" w:cs="Arial"/>
                <w:sz w:val="22"/>
              </w:rPr>
            </w:pPr>
          </w:p>
        </w:tc>
      </w:tr>
      <w:tr w:rsidR="00177B2D" w:rsidRPr="007D32C5" w14:paraId="749A5F24" w14:textId="77777777" w:rsidTr="00177B2D">
        <w:tc>
          <w:tcPr>
            <w:tcW w:w="2120" w:type="dxa"/>
          </w:tcPr>
          <w:p w14:paraId="78771999" w14:textId="77777777" w:rsidR="00177B2D" w:rsidRPr="00CE5D08" w:rsidRDefault="00177B2D" w:rsidP="00177B2D">
            <w:pPr>
              <w:rPr>
                <w:rFonts w:ascii="Arial" w:hAnsi="Arial" w:cs="Arial"/>
                <w:b/>
                <w:bCs/>
                <w:sz w:val="22"/>
              </w:rPr>
            </w:pPr>
            <w:r w:rsidRPr="00CE5D08">
              <w:rPr>
                <w:rFonts w:ascii="Arial" w:hAnsi="Arial" w:cs="Arial"/>
                <w:b/>
                <w:bCs/>
                <w:sz w:val="22"/>
              </w:rPr>
              <w:t xml:space="preserve">Website Chosen </w:t>
            </w:r>
          </w:p>
        </w:tc>
        <w:tc>
          <w:tcPr>
            <w:tcW w:w="7122" w:type="dxa"/>
            <w:gridSpan w:val="4"/>
          </w:tcPr>
          <w:p w14:paraId="0C1DF706" w14:textId="77777777" w:rsidR="00177B2D" w:rsidRPr="007D32C5" w:rsidRDefault="00177B2D" w:rsidP="00177B2D">
            <w:pPr>
              <w:rPr>
                <w:rFonts w:ascii="Arial" w:hAnsi="Arial" w:cs="Arial"/>
                <w:sz w:val="22"/>
              </w:rPr>
            </w:pPr>
            <w:r>
              <w:t>Suited Cars</w:t>
            </w:r>
          </w:p>
        </w:tc>
      </w:tr>
      <w:tr w:rsidR="00177B2D" w:rsidRPr="007D32C5" w14:paraId="0FE59F4C" w14:textId="77777777" w:rsidTr="00177B2D">
        <w:tc>
          <w:tcPr>
            <w:tcW w:w="2120" w:type="dxa"/>
          </w:tcPr>
          <w:p w14:paraId="6140F099" w14:textId="77777777" w:rsidR="00177B2D" w:rsidRPr="00CE5D08" w:rsidRDefault="00177B2D" w:rsidP="00177B2D">
            <w:pPr>
              <w:rPr>
                <w:rFonts w:ascii="Arial" w:hAnsi="Arial" w:cs="Arial"/>
                <w:b/>
                <w:bCs/>
                <w:sz w:val="22"/>
              </w:rPr>
            </w:pPr>
            <w:r w:rsidRPr="00CE5D08">
              <w:rPr>
                <w:rFonts w:ascii="Arial" w:hAnsi="Arial" w:cs="Arial"/>
                <w:b/>
                <w:bCs/>
                <w:sz w:val="22"/>
              </w:rPr>
              <w:t>Insert hyperlink to website</w:t>
            </w:r>
          </w:p>
        </w:tc>
        <w:tc>
          <w:tcPr>
            <w:tcW w:w="7122" w:type="dxa"/>
            <w:gridSpan w:val="4"/>
          </w:tcPr>
          <w:p w14:paraId="135AF5A0" w14:textId="77777777" w:rsidR="00177B2D" w:rsidRDefault="00177B2D" w:rsidP="00177B2D">
            <w:hyperlink r:id="rId5" w:history="1">
              <w:r w:rsidRPr="00B1505E">
                <w:rPr>
                  <w:rStyle w:val="Hyperlink"/>
                </w:rPr>
                <w:t>https://www.suitedcars.com/</w:t>
              </w:r>
            </w:hyperlink>
          </w:p>
          <w:p w14:paraId="238DBF03" w14:textId="77777777" w:rsidR="00177B2D" w:rsidRPr="007D32C5" w:rsidRDefault="00177B2D" w:rsidP="00177B2D">
            <w:pPr>
              <w:rPr>
                <w:rFonts w:ascii="Arial" w:hAnsi="Arial" w:cs="Arial"/>
                <w:sz w:val="22"/>
              </w:rPr>
            </w:pPr>
          </w:p>
        </w:tc>
      </w:tr>
      <w:tr w:rsidR="00177B2D" w:rsidRPr="007D32C5" w14:paraId="2B909104" w14:textId="77777777" w:rsidTr="00177B2D">
        <w:tc>
          <w:tcPr>
            <w:tcW w:w="9242" w:type="dxa"/>
            <w:gridSpan w:val="5"/>
            <w:shd w:val="clear" w:color="auto" w:fill="4472C4" w:themeFill="accent1"/>
          </w:tcPr>
          <w:p w14:paraId="771CEBD7" w14:textId="77777777" w:rsidR="00177B2D" w:rsidRPr="007D32C5" w:rsidRDefault="00177B2D" w:rsidP="00177B2D">
            <w:pPr>
              <w:rPr>
                <w:rFonts w:ascii="Arial" w:hAnsi="Arial" w:cs="Arial"/>
                <w:sz w:val="22"/>
              </w:rPr>
            </w:pPr>
          </w:p>
        </w:tc>
      </w:tr>
      <w:tr w:rsidR="00177B2D" w:rsidRPr="007D32C5" w14:paraId="698F0100" w14:textId="77777777" w:rsidTr="00177B2D">
        <w:tc>
          <w:tcPr>
            <w:tcW w:w="9242" w:type="dxa"/>
            <w:gridSpan w:val="5"/>
          </w:tcPr>
          <w:p w14:paraId="64180E4F" w14:textId="77777777" w:rsidR="00177B2D" w:rsidRPr="00EA1A6F" w:rsidRDefault="00177B2D" w:rsidP="00177B2D">
            <w:pPr>
              <w:spacing w:line="360" w:lineRule="auto"/>
              <w:jc w:val="center"/>
              <w:rPr>
                <w:rFonts w:cs="Times New Roman"/>
                <w:b/>
                <w:bCs/>
                <w:szCs w:val="24"/>
                <w:u w:val="single"/>
              </w:rPr>
            </w:pPr>
            <w:r w:rsidRPr="00EA1A6F">
              <w:rPr>
                <w:rFonts w:cs="Times New Roman"/>
                <w:b/>
                <w:bCs/>
                <w:szCs w:val="24"/>
                <w:u w:val="single"/>
              </w:rPr>
              <w:t>Evaluation</w:t>
            </w:r>
          </w:p>
          <w:p w14:paraId="09E9CDF6" w14:textId="77777777" w:rsidR="00177B2D" w:rsidRPr="00EA1A6F" w:rsidRDefault="00177B2D" w:rsidP="00177B2D">
            <w:pPr>
              <w:spacing w:line="360" w:lineRule="auto"/>
              <w:rPr>
                <w:rFonts w:cs="Times New Roman"/>
                <w:b/>
                <w:bCs/>
                <w:szCs w:val="24"/>
              </w:rPr>
            </w:pPr>
            <w:r w:rsidRPr="00EA1A6F">
              <w:rPr>
                <w:rFonts w:cs="Times New Roman"/>
                <w:b/>
                <w:bCs/>
                <w:szCs w:val="24"/>
              </w:rPr>
              <w:t xml:space="preserve">Respond to each question </w:t>
            </w:r>
          </w:p>
        </w:tc>
      </w:tr>
      <w:tr w:rsidR="00177B2D" w:rsidRPr="007D32C5" w14:paraId="33EDFA80" w14:textId="77777777" w:rsidTr="00177B2D">
        <w:tc>
          <w:tcPr>
            <w:tcW w:w="9242" w:type="dxa"/>
            <w:gridSpan w:val="5"/>
          </w:tcPr>
          <w:p w14:paraId="2E264467" w14:textId="77777777" w:rsidR="00177B2D" w:rsidRPr="00EA1A6F" w:rsidRDefault="00177B2D" w:rsidP="00177B2D">
            <w:pPr>
              <w:spacing w:line="360" w:lineRule="auto"/>
              <w:jc w:val="center"/>
              <w:rPr>
                <w:rFonts w:cs="Times New Roman"/>
                <w:b/>
                <w:bCs/>
                <w:szCs w:val="24"/>
              </w:rPr>
            </w:pPr>
          </w:p>
          <w:p w14:paraId="0D1AF05F" w14:textId="77777777" w:rsidR="00177B2D" w:rsidRPr="00EA1A6F" w:rsidRDefault="00177B2D" w:rsidP="00177B2D">
            <w:pPr>
              <w:spacing w:line="360" w:lineRule="auto"/>
              <w:jc w:val="center"/>
              <w:rPr>
                <w:rFonts w:cs="Times New Roman"/>
                <w:b/>
                <w:bCs/>
                <w:szCs w:val="24"/>
              </w:rPr>
            </w:pPr>
            <w:r w:rsidRPr="00EA1A6F">
              <w:rPr>
                <w:rFonts w:cs="Times New Roman"/>
                <w:b/>
                <w:bCs/>
                <w:szCs w:val="24"/>
              </w:rPr>
              <w:t>Section 1 – Usability</w:t>
            </w:r>
          </w:p>
          <w:p w14:paraId="5D8434E4" w14:textId="77777777" w:rsidR="00177B2D" w:rsidRPr="00EA1A6F" w:rsidRDefault="00177B2D" w:rsidP="00177B2D">
            <w:pPr>
              <w:spacing w:line="360" w:lineRule="auto"/>
              <w:rPr>
                <w:rFonts w:cs="Times New Roman"/>
                <w:b/>
                <w:bCs/>
                <w:szCs w:val="24"/>
              </w:rPr>
            </w:pPr>
          </w:p>
        </w:tc>
      </w:tr>
      <w:tr w:rsidR="00177B2D" w:rsidRPr="007D32C5" w14:paraId="117BEF34" w14:textId="77777777" w:rsidTr="00177B2D">
        <w:tc>
          <w:tcPr>
            <w:tcW w:w="9242" w:type="dxa"/>
            <w:gridSpan w:val="5"/>
          </w:tcPr>
          <w:p w14:paraId="4BAFDB03" w14:textId="77777777" w:rsidR="00177B2D" w:rsidRPr="00EA1A6F" w:rsidRDefault="00177B2D" w:rsidP="00177B2D">
            <w:pPr>
              <w:spacing w:line="360" w:lineRule="auto"/>
              <w:rPr>
                <w:rFonts w:cs="Times New Roman"/>
                <w:szCs w:val="24"/>
              </w:rPr>
            </w:pPr>
            <w:r w:rsidRPr="00EA1A6F">
              <w:rPr>
                <w:rFonts w:cs="Times New Roman"/>
                <w:b/>
                <w:bCs/>
                <w:szCs w:val="24"/>
              </w:rPr>
              <w:t>Question 1a</w:t>
            </w:r>
            <w:r w:rsidRPr="00EA1A6F">
              <w:rPr>
                <w:rFonts w:cs="Times New Roman"/>
                <w:szCs w:val="24"/>
              </w:rPr>
              <w:t xml:space="preserve"> - How quickly and easily does the website load? </w:t>
            </w:r>
          </w:p>
          <w:p w14:paraId="3471EC1D" w14:textId="77777777" w:rsidR="00177B2D" w:rsidRPr="00EA1A6F" w:rsidRDefault="00177B2D" w:rsidP="00177B2D">
            <w:pPr>
              <w:spacing w:line="360" w:lineRule="auto"/>
              <w:rPr>
                <w:rFonts w:cs="Times New Roman"/>
                <w:szCs w:val="24"/>
              </w:rPr>
            </w:pPr>
          </w:p>
        </w:tc>
      </w:tr>
      <w:tr w:rsidR="00177B2D" w:rsidRPr="007D32C5" w14:paraId="1D3B55B5" w14:textId="77777777" w:rsidTr="00177B2D">
        <w:tc>
          <w:tcPr>
            <w:tcW w:w="9242" w:type="dxa"/>
            <w:gridSpan w:val="5"/>
          </w:tcPr>
          <w:p w14:paraId="5A94491F" w14:textId="77777777" w:rsidR="00177B2D" w:rsidRPr="00EA1A6F" w:rsidRDefault="00177B2D" w:rsidP="00177B2D">
            <w:pPr>
              <w:spacing w:line="360" w:lineRule="auto"/>
              <w:rPr>
                <w:rFonts w:cs="Times New Roman"/>
                <w:szCs w:val="24"/>
              </w:rPr>
            </w:pPr>
            <w:r w:rsidRPr="00EA1A6F">
              <w:rPr>
                <w:rFonts w:cs="Times New Roman"/>
                <w:szCs w:val="24"/>
              </w:rPr>
              <w:t xml:space="preserve">Answer: </w:t>
            </w:r>
            <w:r w:rsidRPr="003170A4">
              <w:rPr>
                <w:rFonts w:cs="Times New Roman"/>
                <w:szCs w:val="24"/>
              </w:rPr>
              <w:t>It takes a short time to load the Suited Cars site, and the users enjoy the ease of viewing the page. There is minimal delay in page appearance, and one is able to navigate easily without any form of delay. No loading problems can be observed, so the work with the page is very convenient and easy</w:t>
            </w:r>
            <w:r>
              <w:rPr>
                <w:rFonts w:cs="Times New Roman"/>
                <w:szCs w:val="24"/>
              </w:rPr>
              <w:t xml:space="preserve"> </w:t>
            </w:r>
            <w:r w:rsidRPr="004547F8">
              <w:rPr>
                <w:rFonts w:cs="Times New Roman"/>
                <w:color w:val="222222"/>
                <w:szCs w:val="24"/>
                <w:shd w:val="clear" w:color="auto" w:fill="FFFFFF"/>
              </w:rPr>
              <w:t>(Piccoli</w:t>
            </w:r>
            <w:r>
              <w:rPr>
                <w:rFonts w:cs="Times New Roman"/>
                <w:color w:val="222222"/>
                <w:szCs w:val="24"/>
                <w:shd w:val="clear" w:color="auto" w:fill="FFFFFF"/>
              </w:rPr>
              <w:t xml:space="preserve"> et al., 2020</w:t>
            </w:r>
            <w:r w:rsidRPr="004547F8">
              <w:rPr>
                <w:rFonts w:cs="Times New Roman"/>
                <w:color w:val="222222"/>
                <w:szCs w:val="24"/>
                <w:shd w:val="clear" w:color="auto" w:fill="FFFFFF"/>
              </w:rPr>
              <w:t>)</w:t>
            </w:r>
            <w:r w:rsidRPr="003170A4">
              <w:rPr>
                <w:rFonts w:cs="Times New Roman"/>
                <w:szCs w:val="24"/>
              </w:rPr>
              <w:t>. This increases the satisfaction of the user and makes it easier to have access to the features and services of the site.</w:t>
            </w:r>
          </w:p>
          <w:p w14:paraId="05C6230D" w14:textId="77777777" w:rsidR="00177B2D" w:rsidRPr="00EA1A6F" w:rsidRDefault="00177B2D" w:rsidP="00177B2D">
            <w:pPr>
              <w:spacing w:line="360" w:lineRule="auto"/>
              <w:rPr>
                <w:rFonts w:cs="Times New Roman"/>
                <w:szCs w:val="24"/>
              </w:rPr>
            </w:pPr>
          </w:p>
        </w:tc>
      </w:tr>
      <w:tr w:rsidR="00177B2D" w:rsidRPr="007D32C5" w14:paraId="345F9152" w14:textId="77777777" w:rsidTr="00177B2D">
        <w:tc>
          <w:tcPr>
            <w:tcW w:w="9242" w:type="dxa"/>
            <w:gridSpan w:val="5"/>
          </w:tcPr>
          <w:p w14:paraId="0853CC23" w14:textId="77777777" w:rsidR="00177B2D" w:rsidRPr="00EA1A6F" w:rsidRDefault="00177B2D" w:rsidP="00177B2D">
            <w:pPr>
              <w:spacing w:line="360" w:lineRule="auto"/>
              <w:rPr>
                <w:rFonts w:cs="Times New Roman"/>
                <w:szCs w:val="24"/>
              </w:rPr>
            </w:pPr>
            <w:r w:rsidRPr="00EA1A6F">
              <w:rPr>
                <w:rFonts w:cs="Times New Roman"/>
                <w:b/>
                <w:bCs/>
                <w:szCs w:val="24"/>
              </w:rPr>
              <w:t>Question 1b</w:t>
            </w:r>
            <w:r w:rsidRPr="00EA1A6F">
              <w:rPr>
                <w:rFonts w:cs="Times New Roman"/>
                <w:szCs w:val="24"/>
              </w:rPr>
              <w:t xml:space="preserve"> - Does the website contain many sub-pages? How does a prospective customer navigate these? </w:t>
            </w:r>
          </w:p>
          <w:p w14:paraId="11CB03DB" w14:textId="77777777" w:rsidR="00177B2D" w:rsidRPr="00EA1A6F" w:rsidRDefault="00177B2D" w:rsidP="00177B2D">
            <w:pPr>
              <w:spacing w:line="360" w:lineRule="auto"/>
              <w:rPr>
                <w:rFonts w:cs="Times New Roman"/>
                <w:szCs w:val="24"/>
              </w:rPr>
            </w:pPr>
          </w:p>
        </w:tc>
      </w:tr>
      <w:tr w:rsidR="00177B2D" w:rsidRPr="007D32C5" w14:paraId="3DBC82C8" w14:textId="77777777" w:rsidTr="00177B2D">
        <w:tc>
          <w:tcPr>
            <w:tcW w:w="9242" w:type="dxa"/>
            <w:gridSpan w:val="5"/>
          </w:tcPr>
          <w:p w14:paraId="5156C96F" w14:textId="77777777" w:rsidR="00177B2D" w:rsidRPr="00EA1A6F" w:rsidRDefault="00177B2D" w:rsidP="00177B2D">
            <w:pPr>
              <w:spacing w:line="360" w:lineRule="auto"/>
              <w:rPr>
                <w:rFonts w:cs="Times New Roman"/>
                <w:szCs w:val="24"/>
              </w:rPr>
            </w:pPr>
            <w:r w:rsidRPr="00EA1A6F">
              <w:rPr>
                <w:rFonts w:cs="Times New Roman"/>
                <w:szCs w:val="24"/>
              </w:rPr>
              <w:t xml:space="preserve">Answer: </w:t>
            </w:r>
            <w:r w:rsidRPr="00814C88">
              <w:rPr>
                <w:rFonts w:cs="Times New Roman"/>
                <w:szCs w:val="24"/>
              </w:rPr>
              <w:t>The site has many sub-pages, such as the service page, vehicle page and the contact page. The top menu is well organised, which means that users can find the necessary information without wasting much time</w:t>
            </w:r>
            <w:r>
              <w:rPr>
                <w:rFonts w:cs="Times New Roman"/>
                <w:szCs w:val="24"/>
              </w:rPr>
              <w:t xml:space="preserve"> </w:t>
            </w:r>
            <w:r>
              <w:rPr>
                <w:rFonts w:cs="Times New Roman"/>
                <w:color w:val="222222"/>
                <w:szCs w:val="24"/>
                <w:shd w:val="clear" w:color="auto" w:fill="FFFFFF"/>
              </w:rPr>
              <w:t>(Louw and Nieuwenhuizen, 2020)</w:t>
            </w:r>
            <w:r w:rsidRPr="00814C88">
              <w:rPr>
                <w:rFonts w:cs="Times New Roman"/>
                <w:szCs w:val="24"/>
              </w:rPr>
              <w:t>. This structured design allows customers to browse through the many options in the shop easily, thereby making it more usable and simplifying the browsing options that go a long way in ensuring that when customers visit the shop, their browsing becomes easy and the user can navigate through the many options.</w:t>
            </w:r>
          </w:p>
          <w:p w14:paraId="097A8E94" w14:textId="77777777" w:rsidR="00177B2D" w:rsidRPr="00EA1A6F" w:rsidRDefault="00177B2D" w:rsidP="00177B2D">
            <w:pPr>
              <w:spacing w:line="360" w:lineRule="auto"/>
              <w:rPr>
                <w:rFonts w:cs="Times New Roman"/>
                <w:szCs w:val="24"/>
              </w:rPr>
            </w:pPr>
          </w:p>
        </w:tc>
      </w:tr>
      <w:tr w:rsidR="00177B2D" w:rsidRPr="007D32C5" w14:paraId="74063F09" w14:textId="77777777" w:rsidTr="00177B2D">
        <w:tc>
          <w:tcPr>
            <w:tcW w:w="9242" w:type="dxa"/>
            <w:gridSpan w:val="5"/>
          </w:tcPr>
          <w:p w14:paraId="03F20348" w14:textId="77777777" w:rsidR="00177B2D" w:rsidRPr="00EA1A6F" w:rsidRDefault="00177B2D" w:rsidP="00177B2D">
            <w:pPr>
              <w:spacing w:line="360" w:lineRule="auto"/>
              <w:rPr>
                <w:rFonts w:cs="Times New Roman"/>
                <w:szCs w:val="24"/>
              </w:rPr>
            </w:pPr>
            <w:r w:rsidRPr="00EA1A6F">
              <w:rPr>
                <w:rFonts w:cs="Times New Roman"/>
                <w:b/>
                <w:bCs/>
                <w:szCs w:val="24"/>
              </w:rPr>
              <w:t>Question 1c</w:t>
            </w:r>
            <w:r w:rsidRPr="00EA1A6F">
              <w:rPr>
                <w:rFonts w:cs="Times New Roman"/>
                <w:szCs w:val="24"/>
              </w:rPr>
              <w:t xml:space="preserve"> - Can a customer make a booking via the webpage? </w:t>
            </w:r>
          </w:p>
          <w:p w14:paraId="7674A5B6" w14:textId="77777777" w:rsidR="00177B2D" w:rsidRPr="00EA1A6F" w:rsidRDefault="00177B2D" w:rsidP="00177B2D">
            <w:pPr>
              <w:spacing w:line="360" w:lineRule="auto"/>
              <w:rPr>
                <w:rFonts w:cs="Times New Roman"/>
                <w:szCs w:val="24"/>
              </w:rPr>
            </w:pPr>
          </w:p>
        </w:tc>
      </w:tr>
      <w:tr w:rsidR="00177B2D" w:rsidRPr="007D32C5" w14:paraId="165E58BE" w14:textId="77777777" w:rsidTr="00177B2D">
        <w:tc>
          <w:tcPr>
            <w:tcW w:w="9242" w:type="dxa"/>
            <w:gridSpan w:val="5"/>
          </w:tcPr>
          <w:p w14:paraId="2EAD294B" w14:textId="77777777" w:rsidR="00177B2D" w:rsidRPr="00EA1A6F" w:rsidRDefault="00177B2D" w:rsidP="00177B2D">
            <w:pPr>
              <w:spacing w:line="360" w:lineRule="auto"/>
              <w:rPr>
                <w:rFonts w:cs="Times New Roman"/>
                <w:szCs w:val="24"/>
              </w:rPr>
            </w:pPr>
            <w:r w:rsidRPr="00EA1A6F">
              <w:rPr>
                <w:rFonts w:cs="Times New Roman"/>
                <w:szCs w:val="24"/>
              </w:rPr>
              <w:lastRenderedPageBreak/>
              <w:t xml:space="preserve">Answer: </w:t>
            </w:r>
            <w:r w:rsidRPr="00176F92">
              <w:rPr>
                <w:rFonts w:cs="Times New Roman"/>
                <w:szCs w:val="24"/>
              </w:rPr>
              <w:t>Customers are also able to book via the site easily. It is easy to make a booking that can be done through the selection of dates and services, as well as contact details</w:t>
            </w:r>
            <w:r>
              <w:rPr>
                <w:rFonts w:cs="Times New Roman"/>
                <w:szCs w:val="24"/>
              </w:rPr>
              <w:t xml:space="preserve"> </w:t>
            </w:r>
            <w:r>
              <w:rPr>
                <w:rFonts w:cs="Times New Roman"/>
                <w:color w:val="222222"/>
                <w:szCs w:val="24"/>
                <w:shd w:val="clear" w:color="auto" w:fill="FFFFFF"/>
              </w:rPr>
              <w:t>(Van Laar et al., 2020)</w:t>
            </w:r>
            <w:r w:rsidRPr="00176F92">
              <w:rPr>
                <w:rFonts w:cs="Times New Roman"/>
                <w:szCs w:val="24"/>
              </w:rPr>
              <w:t>. This smooth interface makes the reservation process quite easy to go through, and the customer only gets to spend a few seconds on an interface that guides them with ease through the entire process of making the reservation, permitting the customer to have a pleasant experience on the site.</w:t>
            </w:r>
          </w:p>
          <w:p w14:paraId="4415E0D0" w14:textId="77777777" w:rsidR="00177B2D" w:rsidRPr="00EA1A6F" w:rsidRDefault="00177B2D" w:rsidP="00177B2D">
            <w:pPr>
              <w:spacing w:line="360" w:lineRule="auto"/>
              <w:rPr>
                <w:rFonts w:cs="Times New Roman"/>
                <w:szCs w:val="24"/>
              </w:rPr>
            </w:pPr>
          </w:p>
        </w:tc>
      </w:tr>
      <w:tr w:rsidR="00177B2D" w:rsidRPr="007D32C5" w14:paraId="3FC1BC58" w14:textId="77777777" w:rsidTr="00177B2D">
        <w:tc>
          <w:tcPr>
            <w:tcW w:w="9242" w:type="dxa"/>
            <w:gridSpan w:val="5"/>
          </w:tcPr>
          <w:p w14:paraId="3C7F27F2" w14:textId="77777777" w:rsidR="00177B2D" w:rsidRPr="00EA1A6F" w:rsidRDefault="00177B2D" w:rsidP="00177B2D">
            <w:pPr>
              <w:spacing w:line="360" w:lineRule="auto"/>
              <w:rPr>
                <w:rFonts w:cs="Times New Roman"/>
                <w:szCs w:val="24"/>
              </w:rPr>
            </w:pPr>
            <w:r w:rsidRPr="00EA1A6F">
              <w:rPr>
                <w:rFonts w:cs="Times New Roman"/>
                <w:b/>
                <w:bCs/>
                <w:szCs w:val="24"/>
              </w:rPr>
              <w:t>Question 1d</w:t>
            </w:r>
            <w:r w:rsidRPr="00EA1A6F">
              <w:rPr>
                <w:rFonts w:cs="Times New Roman"/>
                <w:szCs w:val="24"/>
              </w:rPr>
              <w:t xml:space="preserve"> - What improvements could be made to the usability of the website?</w:t>
            </w:r>
          </w:p>
          <w:p w14:paraId="752C4E38" w14:textId="77777777" w:rsidR="00177B2D" w:rsidRPr="00EA1A6F" w:rsidRDefault="00177B2D" w:rsidP="00177B2D">
            <w:pPr>
              <w:spacing w:line="360" w:lineRule="auto"/>
              <w:rPr>
                <w:rFonts w:cs="Times New Roman"/>
                <w:szCs w:val="24"/>
              </w:rPr>
            </w:pPr>
          </w:p>
        </w:tc>
      </w:tr>
      <w:tr w:rsidR="00177B2D" w:rsidRPr="007D32C5" w14:paraId="7D852F17" w14:textId="77777777" w:rsidTr="00177B2D">
        <w:tc>
          <w:tcPr>
            <w:tcW w:w="9242" w:type="dxa"/>
            <w:gridSpan w:val="5"/>
          </w:tcPr>
          <w:p w14:paraId="06635B82" w14:textId="77777777" w:rsidR="00177B2D" w:rsidRPr="00EA1A6F" w:rsidRDefault="00177B2D" w:rsidP="00177B2D">
            <w:pPr>
              <w:spacing w:line="360" w:lineRule="auto"/>
              <w:rPr>
                <w:rFonts w:cs="Times New Roman"/>
                <w:szCs w:val="24"/>
              </w:rPr>
            </w:pPr>
            <w:r w:rsidRPr="00EA1A6F">
              <w:rPr>
                <w:rFonts w:cs="Times New Roman"/>
                <w:szCs w:val="24"/>
              </w:rPr>
              <w:t xml:space="preserve">Answer: </w:t>
            </w:r>
            <w:r w:rsidRPr="00810E59">
              <w:rPr>
                <w:rFonts w:cs="Times New Roman"/>
                <w:szCs w:val="24"/>
              </w:rPr>
              <w:t>It might help to add a live chat option so that the problem (while making a booking) might be solved by the immediate help that the live chat option provides</w:t>
            </w:r>
            <w:r>
              <w:rPr>
                <w:rFonts w:cs="Times New Roman"/>
                <w:szCs w:val="24"/>
              </w:rPr>
              <w:t xml:space="preserve"> </w:t>
            </w:r>
            <w:r>
              <w:rPr>
                <w:rFonts w:cs="Times New Roman"/>
                <w:color w:val="222222"/>
                <w:szCs w:val="24"/>
                <w:shd w:val="clear" w:color="auto" w:fill="FFFFFF"/>
              </w:rPr>
              <w:t>(Reddy et al., 2023)</w:t>
            </w:r>
            <w:r w:rsidRPr="00810E59">
              <w:rPr>
                <w:rFonts w:cs="Times New Roman"/>
                <w:szCs w:val="24"/>
              </w:rPr>
              <w:t>. Also, it is possible to improve the experience of mobile users, making the process of navigation even easier, particularly for customers who view the sites with smartphones.</w:t>
            </w:r>
          </w:p>
          <w:p w14:paraId="2CBA2E0B" w14:textId="77777777" w:rsidR="00177B2D" w:rsidRPr="00EA1A6F" w:rsidRDefault="00177B2D" w:rsidP="00177B2D">
            <w:pPr>
              <w:spacing w:line="360" w:lineRule="auto"/>
              <w:rPr>
                <w:rFonts w:cs="Times New Roman"/>
                <w:szCs w:val="24"/>
              </w:rPr>
            </w:pPr>
          </w:p>
        </w:tc>
      </w:tr>
      <w:tr w:rsidR="00177B2D" w:rsidRPr="007D32C5" w14:paraId="1A64469C" w14:textId="77777777" w:rsidTr="00177B2D">
        <w:tc>
          <w:tcPr>
            <w:tcW w:w="9242" w:type="dxa"/>
            <w:gridSpan w:val="5"/>
          </w:tcPr>
          <w:p w14:paraId="796C700D" w14:textId="77777777" w:rsidR="00177B2D" w:rsidRPr="00EA1A6F" w:rsidRDefault="00177B2D" w:rsidP="00177B2D">
            <w:pPr>
              <w:spacing w:line="360" w:lineRule="auto"/>
              <w:jc w:val="center"/>
              <w:rPr>
                <w:rFonts w:cs="Times New Roman"/>
                <w:b/>
                <w:bCs/>
                <w:szCs w:val="24"/>
              </w:rPr>
            </w:pPr>
            <w:r w:rsidRPr="00EA1A6F">
              <w:rPr>
                <w:rFonts w:cs="Times New Roman"/>
                <w:b/>
                <w:bCs/>
                <w:szCs w:val="24"/>
              </w:rPr>
              <w:t>Section 2 – Pleasure – Customer Experience</w:t>
            </w:r>
          </w:p>
          <w:p w14:paraId="501395BD" w14:textId="77777777" w:rsidR="00177B2D" w:rsidRPr="00EA1A6F" w:rsidRDefault="00177B2D" w:rsidP="00177B2D">
            <w:pPr>
              <w:spacing w:line="360" w:lineRule="auto"/>
              <w:rPr>
                <w:rFonts w:cs="Times New Roman"/>
                <w:b/>
                <w:bCs/>
                <w:szCs w:val="24"/>
              </w:rPr>
            </w:pPr>
          </w:p>
        </w:tc>
      </w:tr>
      <w:tr w:rsidR="00177B2D" w:rsidRPr="007D32C5" w14:paraId="67C1EC72" w14:textId="77777777" w:rsidTr="00177B2D">
        <w:tc>
          <w:tcPr>
            <w:tcW w:w="9242" w:type="dxa"/>
            <w:gridSpan w:val="5"/>
          </w:tcPr>
          <w:p w14:paraId="13F58513" w14:textId="77777777" w:rsidR="00177B2D" w:rsidRPr="00EA1A6F" w:rsidRDefault="00177B2D" w:rsidP="00177B2D">
            <w:pPr>
              <w:spacing w:line="360" w:lineRule="auto"/>
              <w:rPr>
                <w:rFonts w:cs="Times New Roman"/>
                <w:szCs w:val="24"/>
              </w:rPr>
            </w:pPr>
            <w:r w:rsidRPr="00EA1A6F">
              <w:rPr>
                <w:rFonts w:cs="Times New Roman"/>
                <w:b/>
                <w:bCs/>
                <w:szCs w:val="24"/>
              </w:rPr>
              <w:t>Question 2a</w:t>
            </w:r>
            <w:r w:rsidRPr="00EA1A6F">
              <w:rPr>
                <w:rFonts w:cs="Times New Roman"/>
                <w:szCs w:val="24"/>
              </w:rPr>
              <w:t xml:space="preserve"> – How pleasant does thewebpage look? Are there any differences in appearance on a mobile phone versus a computer? </w:t>
            </w:r>
          </w:p>
          <w:p w14:paraId="4CFED86F" w14:textId="77777777" w:rsidR="00177B2D" w:rsidRPr="00EA1A6F" w:rsidRDefault="00177B2D" w:rsidP="00177B2D">
            <w:pPr>
              <w:spacing w:line="360" w:lineRule="auto"/>
              <w:rPr>
                <w:rFonts w:cs="Times New Roman"/>
                <w:szCs w:val="24"/>
              </w:rPr>
            </w:pPr>
          </w:p>
        </w:tc>
      </w:tr>
      <w:tr w:rsidR="00177B2D" w:rsidRPr="007D32C5" w14:paraId="46A18B89" w14:textId="77777777" w:rsidTr="00177B2D">
        <w:tc>
          <w:tcPr>
            <w:tcW w:w="9242" w:type="dxa"/>
            <w:gridSpan w:val="5"/>
          </w:tcPr>
          <w:p w14:paraId="1598AE41" w14:textId="77777777" w:rsidR="00177B2D" w:rsidRPr="00EA1A6F" w:rsidRDefault="00177B2D" w:rsidP="00177B2D">
            <w:pPr>
              <w:spacing w:line="360" w:lineRule="auto"/>
              <w:rPr>
                <w:rFonts w:cs="Times New Roman"/>
                <w:szCs w:val="24"/>
              </w:rPr>
            </w:pPr>
            <w:r w:rsidRPr="00EA1A6F">
              <w:rPr>
                <w:rFonts w:cs="Times New Roman"/>
                <w:szCs w:val="24"/>
              </w:rPr>
              <w:t xml:space="preserve">Answer: </w:t>
            </w:r>
            <w:r w:rsidRPr="00705344">
              <w:rPr>
                <w:rFonts w:cs="Times New Roman"/>
                <w:szCs w:val="24"/>
              </w:rPr>
              <w:t>The Suited Cars web page is professionally developed, and the layout design is good-looking. The colour palette is the same and goes well with the brand</w:t>
            </w:r>
            <w:r>
              <w:rPr>
                <w:rFonts w:cs="Times New Roman"/>
                <w:szCs w:val="24"/>
              </w:rPr>
              <w:t xml:space="preserve"> </w:t>
            </w:r>
            <w:r>
              <w:rPr>
                <w:rFonts w:cs="Times New Roman"/>
                <w:color w:val="222222"/>
                <w:szCs w:val="24"/>
                <w:shd w:val="clear" w:color="auto" w:fill="FFFFFF"/>
              </w:rPr>
              <w:t>(Carlisle et al., 2023)</w:t>
            </w:r>
            <w:r w:rsidRPr="00705344">
              <w:rPr>
                <w:rFonts w:cs="Times New Roman"/>
                <w:szCs w:val="24"/>
              </w:rPr>
              <w:t>. When applied to a mobile phone, the layout scales appropriately and the stuff remains usable and good looking, but even larger images are in some cases compressed a bit, relative to the desktop version, which has a more spacious view.</w:t>
            </w:r>
          </w:p>
          <w:p w14:paraId="1D61A91D" w14:textId="77777777" w:rsidR="00177B2D" w:rsidRPr="00EA1A6F" w:rsidRDefault="00177B2D" w:rsidP="00177B2D">
            <w:pPr>
              <w:spacing w:line="360" w:lineRule="auto"/>
              <w:rPr>
                <w:rFonts w:cs="Times New Roman"/>
                <w:szCs w:val="24"/>
              </w:rPr>
            </w:pPr>
          </w:p>
        </w:tc>
      </w:tr>
      <w:tr w:rsidR="00177B2D" w:rsidRPr="007D32C5" w14:paraId="309EB070" w14:textId="77777777" w:rsidTr="00177B2D">
        <w:tc>
          <w:tcPr>
            <w:tcW w:w="9242" w:type="dxa"/>
            <w:gridSpan w:val="5"/>
          </w:tcPr>
          <w:p w14:paraId="3E72E3FB" w14:textId="77777777" w:rsidR="00177B2D" w:rsidRPr="00EA1A6F" w:rsidRDefault="00177B2D" w:rsidP="00177B2D">
            <w:pPr>
              <w:spacing w:line="360" w:lineRule="auto"/>
              <w:rPr>
                <w:rFonts w:cs="Times New Roman"/>
                <w:szCs w:val="24"/>
              </w:rPr>
            </w:pPr>
            <w:r w:rsidRPr="00EA1A6F">
              <w:rPr>
                <w:rFonts w:cs="Times New Roman"/>
                <w:b/>
                <w:bCs/>
                <w:szCs w:val="24"/>
              </w:rPr>
              <w:t>Question 2b</w:t>
            </w:r>
            <w:r w:rsidRPr="00EA1A6F">
              <w:rPr>
                <w:rFonts w:cs="Times New Roman"/>
                <w:szCs w:val="24"/>
              </w:rPr>
              <w:t xml:space="preserve">- How does the website use imagery, video and colour? </w:t>
            </w:r>
          </w:p>
          <w:p w14:paraId="58A0EC86" w14:textId="77777777" w:rsidR="00177B2D" w:rsidRPr="00EA1A6F" w:rsidRDefault="00177B2D" w:rsidP="00177B2D">
            <w:pPr>
              <w:spacing w:line="360" w:lineRule="auto"/>
              <w:rPr>
                <w:rFonts w:cs="Times New Roman"/>
                <w:szCs w:val="24"/>
              </w:rPr>
            </w:pPr>
          </w:p>
        </w:tc>
      </w:tr>
      <w:tr w:rsidR="00177B2D" w:rsidRPr="007D32C5" w14:paraId="0AAA3838" w14:textId="77777777" w:rsidTr="00177B2D">
        <w:tc>
          <w:tcPr>
            <w:tcW w:w="9242" w:type="dxa"/>
            <w:gridSpan w:val="5"/>
          </w:tcPr>
          <w:p w14:paraId="52E397C5" w14:textId="77777777" w:rsidR="00177B2D" w:rsidRPr="00EA1A6F" w:rsidRDefault="00177B2D" w:rsidP="00177B2D">
            <w:pPr>
              <w:spacing w:line="360" w:lineRule="auto"/>
              <w:rPr>
                <w:rFonts w:cs="Times New Roman"/>
                <w:szCs w:val="24"/>
              </w:rPr>
            </w:pPr>
            <w:r w:rsidRPr="00EA1A6F">
              <w:rPr>
                <w:rFonts w:cs="Times New Roman"/>
                <w:szCs w:val="24"/>
              </w:rPr>
              <w:t xml:space="preserve">Answer: </w:t>
            </w:r>
            <w:r w:rsidRPr="00B0434A">
              <w:rPr>
                <w:rFonts w:cs="Times New Roman"/>
                <w:szCs w:val="24"/>
              </w:rPr>
              <w:t>The site is well utilised in terms of using the high-quality images of services and cars to grab the attention of viewers. The use of videos presenting the services gives them dynamic expressions</w:t>
            </w:r>
            <w:r>
              <w:rPr>
                <w:rFonts w:cs="Times New Roman"/>
                <w:szCs w:val="24"/>
              </w:rPr>
              <w:t xml:space="preserve"> </w:t>
            </w:r>
            <w:r>
              <w:rPr>
                <w:rFonts w:cs="Times New Roman"/>
                <w:color w:val="222222"/>
                <w:szCs w:val="24"/>
                <w:shd w:val="clear" w:color="auto" w:fill="FFFFFF"/>
              </w:rPr>
              <w:t>(</w:t>
            </w:r>
            <w:proofErr w:type="spellStart"/>
            <w:r>
              <w:rPr>
                <w:rFonts w:cs="Times New Roman"/>
                <w:color w:val="222222"/>
                <w:szCs w:val="24"/>
                <w:shd w:val="clear" w:color="auto" w:fill="FFFFFF"/>
              </w:rPr>
              <w:t>Perifanou</w:t>
            </w:r>
            <w:proofErr w:type="spellEnd"/>
            <w:r>
              <w:rPr>
                <w:rFonts w:cs="Times New Roman"/>
                <w:color w:val="222222"/>
                <w:szCs w:val="24"/>
                <w:shd w:val="clear" w:color="auto" w:fill="FFFFFF"/>
              </w:rPr>
              <w:t xml:space="preserve"> et al., 2021)</w:t>
            </w:r>
            <w:r w:rsidRPr="00B0434A">
              <w:rPr>
                <w:rFonts w:cs="Times New Roman"/>
                <w:szCs w:val="24"/>
              </w:rPr>
              <w:t>. The use of colours is sophisticated, not too neutral and not too accentuated, and it suits the luxury positioning of the brand, making the atmosphere very sophisticated yet comforting.</w:t>
            </w:r>
          </w:p>
          <w:p w14:paraId="00424DAB" w14:textId="77777777" w:rsidR="00177B2D" w:rsidRPr="00EA1A6F" w:rsidRDefault="00177B2D" w:rsidP="00177B2D">
            <w:pPr>
              <w:spacing w:line="360" w:lineRule="auto"/>
              <w:rPr>
                <w:rFonts w:cs="Times New Roman"/>
                <w:szCs w:val="24"/>
              </w:rPr>
            </w:pPr>
          </w:p>
        </w:tc>
      </w:tr>
      <w:tr w:rsidR="00177B2D" w:rsidRPr="007D32C5" w14:paraId="66859697" w14:textId="77777777" w:rsidTr="00177B2D">
        <w:tc>
          <w:tcPr>
            <w:tcW w:w="9242" w:type="dxa"/>
            <w:gridSpan w:val="5"/>
          </w:tcPr>
          <w:p w14:paraId="3F3B7E6F" w14:textId="77777777" w:rsidR="00177B2D" w:rsidRPr="00EA1A6F" w:rsidRDefault="00177B2D" w:rsidP="00177B2D">
            <w:pPr>
              <w:spacing w:line="360" w:lineRule="auto"/>
              <w:rPr>
                <w:rFonts w:cs="Times New Roman"/>
                <w:szCs w:val="24"/>
              </w:rPr>
            </w:pPr>
            <w:r w:rsidRPr="00EA1A6F">
              <w:rPr>
                <w:rFonts w:cs="Times New Roman"/>
                <w:b/>
                <w:bCs/>
                <w:szCs w:val="24"/>
              </w:rPr>
              <w:lastRenderedPageBreak/>
              <w:t>Question 2c</w:t>
            </w:r>
            <w:r w:rsidRPr="00EA1A6F">
              <w:rPr>
                <w:rFonts w:cs="Times New Roman"/>
                <w:szCs w:val="24"/>
              </w:rPr>
              <w:t xml:space="preserve">– Has the website made use of an online chat tool on the website? How effective is this to enquire about the product or service? </w:t>
            </w:r>
          </w:p>
          <w:p w14:paraId="686E321E" w14:textId="77777777" w:rsidR="00177B2D" w:rsidRPr="00EA1A6F" w:rsidRDefault="00177B2D" w:rsidP="00177B2D">
            <w:pPr>
              <w:spacing w:line="360" w:lineRule="auto"/>
              <w:rPr>
                <w:rFonts w:cs="Times New Roman"/>
                <w:szCs w:val="24"/>
              </w:rPr>
            </w:pPr>
          </w:p>
        </w:tc>
      </w:tr>
      <w:tr w:rsidR="00177B2D" w:rsidRPr="007D32C5" w14:paraId="2CB27707" w14:textId="77777777" w:rsidTr="00177B2D">
        <w:tc>
          <w:tcPr>
            <w:tcW w:w="9242" w:type="dxa"/>
            <w:gridSpan w:val="5"/>
          </w:tcPr>
          <w:p w14:paraId="2DEF1C10" w14:textId="77777777" w:rsidR="00177B2D" w:rsidRPr="00EA1A6F" w:rsidRDefault="00177B2D" w:rsidP="00177B2D">
            <w:pPr>
              <w:spacing w:line="360" w:lineRule="auto"/>
              <w:rPr>
                <w:rFonts w:cs="Times New Roman"/>
                <w:szCs w:val="24"/>
              </w:rPr>
            </w:pPr>
            <w:r w:rsidRPr="00EA1A6F">
              <w:rPr>
                <w:rFonts w:cs="Times New Roman"/>
                <w:szCs w:val="24"/>
              </w:rPr>
              <w:t xml:space="preserve">Answer: </w:t>
            </w:r>
            <w:r w:rsidRPr="00137D52">
              <w:rPr>
                <w:rFonts w:cs="Times New Roman"/>
                <w:szCs w:val="24"/>
              </w:rPr>
              <w:t>The online chat tool is not present on the Suited Cars web page. This absence of this tool can restrain possible urgent customer service or requests concerning services</w:t>
            </w:r>
            <w:r>
              <w:rPr>
                <w:rFonts w:cs="Times New Roman"/>
                <w:szCs w:val="24"/>
              </w:rPr>
              <w:t xml:space="preserve"> </w:t>
            </w:r>
            <w:r>
              <w:rPr>
                <w:rFonts w:cs="Times New Roman"/>
                <w:color w:val="222222"/>
                <w:szCs w:val="24"/>
                <w:shd w:val="clear" w:color="auto" w:fill="FFFFFF"/>
              </w:rPr>
              <w:t>(Livingstone et al., 2023)</w:t>
            </w:r>
            <w:r w:rsidRPr="00137D52">
              <w:rPr>
                <w:rFonts w:cs="Times New Roman"/>
                <w:szCs w:val="24"/>
              </w:rPr>
              <w:t>. Maybe to help in handling the customer, live chats should be offered as the customer will be able to get assistance in real time and has his/her queries handled promptly.</w:t>
            </w:r>
          </w:p>
          <w:p w14:paraId="4914594B" w14:textId="77777777" w:rsidR="00177B2D" w:rsidRPr="00EA1A6F" w:rsidRDefault="00177B2D" w:rsidP="00177B2D">
            <w:pPr>
              <w:spacing w:line="360" w:lineRule="auto"/>
              <w:rPr>
                <w:rFonts w:cs="Times New Roman"/>
                <w:szCs w:val="24"/>
              </w:rPr>
            </w:pPr>
          </w:p>
        </w:tc>
      </w:tr>
      <w:tr w:rsidR="00177B2D" w:rsidRPr="007D32C5" w14:paraId="19C245A3" w14:textId="77777777" w:rsidTr="00177B2D">
        <w:tc>
          <w:tcPr>
            <w:tcW w:w="9242" w:type="dxa"/>
            <w:gridSpan w:val="5"/>
          </w:tcPr>
          <w:p w14:paraId="558D06C8" w14:textId="77777777" w:rsidR="00177B2D" w:rsidRPr="00EA1A6F" w:rsidRDefault="00177B2D" w:rsidP="00177B2D">
            <w:pPr>
              <w:spacing w:line="360" w:lineRule="auto"/>
              <w:rPr>
                <w:rFonts w:cs="Times New Roman"/>
                <w:szCs w:val="24"/>
              </w:rPr>
            </w:pPr>
            <w:r w:rsidRPr="00EA1A6F">
              <w:rPr>
                <w:rFonts w:cs="Times New Roman"/>
                <w:b/>
                <w:bCs/>
                <w:szCs w:val="24"/>
              </w:rPr>
              <w:t>Question 2d</w:t>
            </w:r>
            <w:r w:rsidRPr="00EA1A6F">
              <w:rPr>
                <w:rFonts w:cs="Times New Roman"/>
                <w:szCs w:val="24"/>
              </w:rPr>
              <w:t xml:space="preserve"> – How effective are the social media links on the website?</w:t>
            </w:r>
          </w:p>
          <w:p w14:paraId="1E4A0C30" w14:textId="77777777" w:rsidR="00177B2D" w:rsidRPr="00EA1A6F" w:rsidRDefault="00177B2D" w:rsidP="00177B2D">
            <w:pPr>
              <w:spacing w:line="360" w:lineRule="auto"/>
              <w:rPr>
                <w:rFonts w:cs="Times New Roman"/>
                <w:szCs w:val="24"/>
              </w:rPr>
            </w:pPr>
          </w:p>
        </w:tc>
      </w:tr>
      <w:tr w:rsidR="00177B2D" w:rsidRPr="007D32C5" w14:paraId="62550CF1" w14:textId="77777777" w:rsidTr="00177B2D">
        <w:tc>
          <w:tcPr>
            <w:tcW w:w="9242" w:type="dxa"/>
            <w:gridSpan w:val="5"/>
          </w:tcPr>
          <w:p w14:paraId="4CF63A88" w14:textId="77777777" w:rsidR="00177B2D" w:rsidRPr="00EA1A6F" w:rsidRDefault="00177B2D" w:rsidP="00177B2D">
            <w:pPr>
              <w:spacing w:line="360" w:lineRule="auto"/>
              <w:rPr>
                <w:rFonts w:cs="Times New Roman"/>
                <w:szCs w:val="24"/>
              </w:rPr>
            </w:pPr>
            <w:r w:rsidRPr="00EA1A6F">
              <w:rPr>
                <w:rFonts w:cs="Times New Roman"/>
                <w:szCs w:val="24"/>
              </w:rPr>
              <w:t xml:space="preserve">Answer: </w:t>
            </w:r>
            <w:r w:rsidRPr="00137D52">
              <w:rPr>
                <w:rFonts w:cs="Times New Roman"/>
                <w:szCs w:val="24"/>
              </w:rPr>
              <w:t>On the site, the social media links have been placed in prominent and easy-to-see spaces in order to help one navigate easily to the different media. This helps bring more brand recognition and engage customers</w:t>
            </w:r>
            <w:r>
              <w:rPr>
                <w:rFonts w:cs="Times New Roman"/>
                <w:szCs w:val="24"/>
              </w:rPr>
              <w:t xml:space="preserve"> </w:t>
            </w:r>
            <w:r>
              <w:rPr>
                <w:rFonts w:cs="Times New Roman"/>
                <w:color w:val="222222"/>
                <w:szCs w:val="24"/>
                <w:shd w:val="clear" w:color="auto" w:fill="FFFFFF"/>
              </w:rPr>
              <w:t>(Aziz et al., 2021)</w:t>
            </w:r>
            <w:r w:rsidRPr="00137D52">
              <w:rPr>
                <w:rFonts w:cs="Times New Roman"/>
                <w:szCs w:val="24"/>
              </w:rPr>
              <w:t>. They should be moved to areas of the home page that are more visible to the user, as such a move will lead to more interaction, as more people would be attracted to the display, and the probability of users connecting with the brand in social media would be improved.</w:t>
            </w:r>
          </w:p>
          <w:p w14:paraId="1D3055B7" w14:textId="77777777" w:rsidR="00177B2D" w:rsidRPr="00EA1A6F" w:rsidRDefault="00177B2D" w:rsidP="00177B2D">
            <w:pPr>
              <w:spacing w:line="360" w:lineRule="auto"/>
              <w:rPr>
                <w:rFonts w:cs="Times New Roman"/>
                <w:szCs w:val="24"/>
              </w:rPr>
            </w:pPr>
          </w:p>
        </w:tc>
      </w:tr>
      <w:tr w:rsidR="00177B2D" w:rsidRPr="007D32C5" w14:paraId="50C624A0" w14:textId="77777777" w:rsidTr="00177B2D">
        <w:tc>
          <w:tcPr>
            <w:tcW w:w="9242" w:type="dxa"/>
            <w:gridSpan w:val="5"/>
          </w:tcPr>
          <w:p w14:paraId="73DE73FB" w14:textId="77777777" w:rsidR="00177B2D" w:rsidRPr="00EA1A6F" w:rsidRDefault="00177B2D" w:rsidP="00177B2D">
            <w:pPr>
              <w:spacing w:line="360" w:lineRule="auto"/>
              <w:jc w:val="center"/>
              <w:rPr>
                <w:rFonts w:cs="Times New Roman"/>
                <w:szCs w:val="24"/>
              </w:rPr>
            </w:pPr>
          </w:p>
          <w:p w14:paraId="38145CBE" w14:textId="77777777" w:rsidR="00177B2D" w:rsidRPr="00EA1A6F" w:rsidRDefault="00177B2D" w:rsidP="00177B2D">
            <w:pPr>
              <w:spacing w:line="360" w:lineRule="auto"/>
              <w:jc w:val="center"/>
              <w:rPr>
                <w:rFonts w:cs="Times New Roman"/>
                <w:b/>
                <w:bCs/>
                <w:szCs w:val="24"/>
              </w:rPr>
            </w:pPr>
            <w:r w:rsidRPr="00EA1A6F">
              <w:rPr>
                <w:rFonts w:cs="Times New Roman"/>
                <w:b/>
                <w:bCs/>
                <w:szCs w:val="24"/>
              </w:rPr>
              <w:t>Section 3 – Perceived Value</w:t>
            </w:r>
          </w:p>
          <w:p w14:paraId="0036C8E8" w14:textId="77777777" w:rsidR="00177B2D" w:rsidRPr="00EA1A6F" w:rsidRDefault="00177B2D" w:rsidP="00177B2D">
            <w:pPr>
              <w:spacing w:line="360" w:lineRule="auto"/>
              <w:rPr>
                <w:rFonts w:cs="Times New Roman"/>
                <w:b/>
                <w:bCs/>
                <w:szCs w:val="24"/>
              </w:rPr>
            </w:pPr>
          </w:p>
        </w:tc>
      </w:tr>
      <w:tr w:rsidR="00177B2D" w:rsidRPr="007D32C5" w14:paraId="5049AEBD" w14:textId="77777777" w:rsidTr="00177B2D">
        <w:tc>
          <w:tcPr>
            <w:tcW w:w="9242" w:type="dxa"/>
            <w:gridSpan w:val="5"/>
          </w:tcPr>
          <w:p w14:paraId="5C77FEBE" w14:textId="77777777" w:rsidR="00177B2D" w:rsidRPr="00EA1A6F" w:rsidRDefault="00177B2D" w:rsidP="00177B2D">
            <w:pPr>
              <w:spacing w:line="360" w:lineRule="auto"/>
              <w:rPr>
                <w:rFonts w:cs="Times New Roman"/>
                <w:szCs w:val="24"/>
              </w:rPr>
            </w:pPr>
            <w:r w:rsidRPr="00EA1A6F">
              <w:rPr>
                <w:rFonts w:cs="Times New Roman"/>
                <w:b/>
                <w:bCs/>
                <w:szCs w:val="24"/>
              </w:rPr>
              <w:t>Question 3a</w:t>
            </w:r>
            <w:r w:rsidRPr="00EA1A6F">
              <w:rPr>
                <w:rFonts w:cs="Times New Roman"/>
                <w:szCs w:val="24"/>
              </w:rPr>
              <w:t>- How are the services offered by the company made clear to customers?</w:t>
            </w:r>
          </w:p>
          <w:p w14:paraId="0274A77A" w14:textId="77777777" w:rsidR="00177B2D" w:rsidRPr="00EA1A6F" w:rsidRDefault="00177B2D" w:rsidP="00177B2D">
            <w:pPr>
              <w:spacing w:line="360" w:lineRule="auto"/>
              <w:rPr>
                <w:rFonts w:cs="Times New Roman"/>
                <w:szCs w:val="24"/>
              </w:rPr>
            </w:pPr>
          </w:p>
        </w:tc>
      </w:tr>
      <w:tr w:rsidR="00177B2D" w:rsidRPr="007D32C5" w14:paraId="5D1C8B60" w14:textId="77777777" w:rsidTr="00177B2D">
        <w:tc>
          <w:tcPr>
            <w:tcW w:w="9242" w:type="dxa"/>
            <w:gridSpan w:val="5"/>
          </w:tcPr>
          <w:p w14:paraId="35C16413" w14:textId="77777777" w:rsidR="00177B2D" w:rsidRPr="00EA1A6F" w:rsidRDefault="00177B2D" w:rsidP="00177B2D">
            <w:pPr>
              <w:spacing w:line="360" w:lineRule="auto"/>
              <w:rPr>
                <w:rFonts w:cs="Times New Roman"/>
                <w:szCs w:val="24"/>
              </w:rPr>
            </w:pPr>
            <w:r w:rsidRPr="00EA1A6F">
              <w:rPr>
                <w:rFonts w:cs="Times New Roman"/>
                <w:szCs w:val="24"/>
              </w:rPr>
              <w:t xml:space="preserve">Answer: </w:t>
            </w:r>
            <w:r w:rsidRPr="00F43D3A">
              <w:rPr>
                <w:rFonts w:cs="Times New Roman"/>
                <w:szCs w:val="24"/>
              </w:rPr>
              <w:t>On the site of Suited Cars, it is easy to understand the nature of its services, such as information about the available vehicles, chauffeur services, and booking information. It has many arrangements and is not difficult to navigate, and a user can find what they want easily</w:t>
            </w:r>
            <w:r>
              <w:rPr>
                <w:rFonts w:cs="Times New Roman"/>
                <w:szCs w:val="24"/>
              </w:rPr>
              <w:t xml:space="preserve"> </w:t>
            </w:r>
            <w:r>
              <w:rPr>
                <w:rFonts w:cs="Times New Roman"/>
                <w:color w:val="222222"/>
                <w:szCs w:val="24"/>
                <w:shd w:val="clear" w:color="auto" w:fill="FFFFFF"/>
              </w:rPr>
              <w:t>(Amalia, 2020)</w:t>
            </w:r>
            <w:r w:rsidRPr="00F43D3A">
              <w:rPr>
                <w:rFonts w:cs="Times New Roman"/>
                <w:szCs w:val="24"/>
              </w:rPr>
              <w:t>. These descriptions are elaborate and educative, and thus, potential customers are able to comprehend what they are offering and therefore make confident and informed choices based on their unique needs.</w:t>
            </w:r>
          </w:p>
          <w:p w14:paraId="57290E75" w14:textId="77777777" w:rsidR="00177B2D" w:rsidRPr="00EA1A6F" w:rsidRDefault="00177B2D" w:rsidP="00177B2D">
            <w:pPr>
              <w:spacing w:line="360" w:lineRule="auto"/>
              <w:rPr>
                <w:rFonts w:cs="Times New Roman"/>
                <w:szCs w:val="24"/>
              </w:rPr>
            </w:pPr>
          </w:p>
        </w:tc>
      </w:tr>
      <w:tr w:rsidR="00177B2D" w:rsidRPr="007D32C5" w14:paraId="7BFFE8D1" w14:textId="77777777" w:rsidTr="00177B2D">
        <w:tc>
          <w:tcPr>
            <w:tcW w:w="9242" w:type="dxa"/>
            <w:gridSpan w:val="5"/>
          </w:tcPr>
          <w:p w14:paraId="2B1BB8CB" w14:textId="77777777" w:rsidR="00177B2D" w:rsidRPr="00EA1A6F" w:rsidRDefault="00177B2D" w:rsidP="00177B2D">
            <w:pPr>
              <w:spacing w:line="360" w:lineRule="auto"/>
              <w:rPr>
                <w:rFonts w:cs="Times New Roman"/>
                <w:szCs w:val="24"/>
              </w:rPr>
            </w:pPr>
            <w:r w:rsidRPr="00EA1A6F">
              <w:rPr>
                <w:rFonts w:cs="Times New Roman"/>
                <w:b/>
                <w:bCs/>
                <w:szCs w:val="24"/>
              </w:rPr>
              <w:t>Question 3b</w:t>
            </w:r>
            <w:r w:rsidRPr="00EA1A6F">
              <w:rPr>
                <w:rFonts w:cs="Times New Roman"/>
                <w:szCs w:val="24"/>
              </w:rPr>
              <w:t xml:space="preserve">- How are customer reviews made available? Are these up to date? </w:t>
            </w:r>
          </w:p>
          <w:p w14:paraId="618D1232" w14:textId="77777777" w:rsidR="00177B2D" w:rsidRPr="00EA1A6F" w:rsidRDefault="00177B2D" w:rsidP="00177B2D">
            <w:pPr>
              <w:spacing w:line="360" w:lineRule="auto"/>
              <w:rPr>
                <w:rFonts w:cs="Times New Roman"/>
                <w:szCs w:val="24"/>
              </w:rPr>
            </w:pPr>
          </w:p>
        </w:tc>
      </w:tr>
      <w:tr w:rsidR="00177B2D" w:rsidRPr="007D32C5" w14:paraId="29B3CFF2" w14:textId="77777777" w:rsidTr="00177B2D">
        <w:tc>
          <w:tcPr>
            <w:tcW w:w="9242" w:type="dxa"/>
            <w:gridSpan w:val="5"/>
          </w:tcPr>
          <w:p w14:paraId="2393A645" w14:textId="77777777" w:rsidR="00177B2D" w:rsidRPr="00EA1A6F" w:rsidRDefault="00177B2D" w:rsidP="00177B2D">
            <w:pPr>
              <w:spacing w:line="360" w:lineRule="auto"/>
              <w:rPr>
                <w:rFonts w:cs="Times New Roman"/>
                <w:szCs w:val="24"/>
              </w:rPr>
            </w:pPr>
            <w:r w:rsidRPr="00EA1A6F">
              <w:rPr>
                <w:rFonts w:cs="Times New Roman"/>
                <w:szCs w:val="24"/>
              </w:rPr>
              <w:t xml:space="preserve">Answer: </w:t>
            </w:r>
            <w:r w:rsidRPr="00046DE3">
              <w:rPr>
                <w:rFonts w:cs="Times New Roman"/>
                <w:szCs w:val="24"/>
              </w:rPr>
              <w:t xml:space="preserve">The reviews of customers are not given such an inspiring place on the site so that a </w:t>
            </w:r>
            <w:r w:rsidRPr="00046DE3">
              <w:rPr>
                <w:rFonts w:cs="Times New Roman"/>
                <w:szCs w:val="24"/>
              </w:rPr>
              <w:lastRenderedPageBreak/>
              <w:t>would-be client cannot have an assessment of the customer reviews. The absence of evident, current reviews can have an impact on the relationship of faith and confidence with prospective consumers</w:t>
            </w:r>
            <w:r>
              <w:rPr>
                <w:rFonts w:cs="Times New Roman"/>
                <w:szCs w:val="24"/>
              </w:rPr>
              <w:t xml:space="preserve"> </w:t>
            </w:r>
            <w:r>
              <w:rPr>
                <w:rFonts w:cs="Times New Roman"/>
                <w:color w:val="222222"/>
                <w:szCs w:val="24"/>
                <w:shd w:val="clear" w:color="auto" w:fill="FFFFFF"/>
              </w:rPr>
              <w:t>(</w:t>
            </w:r>
            <w:proofErr w:type="spellStart"/>
            <w:r>
              <w:rPr>
                <w:rFonts w:cs="Times New Roman"/>
                <w:color w:val="222222"/>
                <w:szCs w:val="24"/>
                <w:shd w:val="clear" w:color="auto" w:fill="FFFFFF"/>
              </w:rPr>
              <w:t>Herhausen</w:t>
            </w:r>
            <w:proofErr w:type="spellEnd"/>
            <w:r>
              <w:rPr>
                <w:rFonts w:cs="Times New Roman"/>
                <w:color w:val="222222"/>
                <w:szCs w:val="24"/>
                <w:shd w:val="clear" w:color="auto" w:fill="FFFFFF"/>
              </w:rPr>
              <w:t xml:space="preserve"> et al., 2020)</w:t>
            </w:r>
            <w:r w:rsidRPr="00046DE3">
              <w:rPr>
                <w:rFonts w:cs="Times New Roman"/>
                <w:szCs w:val="24"/>
              </w:rPr>
              <w:t>. It would be best to include a special section with testimonials that can make it sound more credible and transparent.</w:t>
            </w:r>
          </w:p>
          <w:p w14:paraId="725E60C8" w14:textId="77777777" w:rsidR="00177B2D" w:rsidRPr="00EA1A6F" w:rsidRDefault="00177B2D" w:rsidP="00177B2D">
            <w:pPr>
              <w:spacing w:line="360" w:lineRule="auto"/>
              <w:rPr>
                <w:rFonts w:cs="Times New Roman"/>
                <w:szCs w:val="24"/>
              </w:rPr>
            </w:pPr>
          </w:p>
        </w:tc>
      </w:tr>
      <w:tr w:rsidR="00177B2D" w:rsidRPr="007D32C5" w14:paraId="2CF70FEB" w14:textId="77777777" w:rsidTr="00177B2D">
        <w:tc>
          <w:tcPr>
            <w:tcW w:w="9242" w:type="dxa"/>
            <w:gridSpan w:val="5"/>
          </w:tcPr>
          <w:p w14:paraId="723D30FB" w14:textId="77777777" w:rsidR="00177B2D" w:rsidRPr="00EA1A6F" w:rsidRDefault="00177B2D" w:rsidP="00177B2D">
            <w:pPr>
              <w:spacing w:line="360" w:lineRule="auto"/>
              <w:rPr>
                <w:rFonts w:cs="Times New Roman"/>
                <w:szCs w:val="24"/>
              </w:rPr>
            </w:pPr>
            <w:r w:rsidRPr="00EA1A6F">
              <w:rPr>
                <w:rFonts w:cs="Times New Roman"/>
                <w:b/>
                <w:bCs/>
                <w:szCs w:val="24"/>
              </w:rPr>
              <w:lastRenderedPageBreak/>
              <w:t>Question 3c</w:t>
            </w:r>
            <w:r w:rsidRPr="00EA1A6F">
              <w:rPr>
                <w:rFonts w:cs="Times New Roman"/>
                <w:szCs w:val="24"/>
              </w:rPr>
              <w:t xml:space="preserve"> –How is the service presented as high quality? For what reasons would you use the company’s service or recommend to a friend or family member? </w:t>
            </w:r>
          </w:p>
          <w:p w14:paraId="308D049F" w14:textId="77777777" w:rsidR="00177B2D" w:rsidRPr="00EA1A6F" w:rsidRDefault="00177B2D" w:rsidP="00177B2D">
            <w:pPr>
              <w:spacing w:line="360" w:lineRule="auto"/>
              <w:rPr>
                <w:rFonts w:cs="Times New Roman"/>
                <w:szCs w:val="24"/>
              </w:rPr>
            </w:pPr>
          </w:p>
        </w:tc>
      </w:tr>
      <w:tr w:rsidR="00177B2D" w:rsidRPr="007D32C5" w14:paraId="28D543C2" w14:textId="77777777" w:rsidTr="00177B2D">
        <w:tc>
          <w:tcPr>
            <w:tcW w:w="9242" w:type="dxa"/>
            <w:gridSpan w:val="5"/>
          </w:tcPr>
          <w:p w14:paraId="1D2A8124" w14:textId="77777777" w:rsidR="00177B2D" w:rsidRPr="00EA1A6F" w:rsidRDefault="00177B2D" w:rsidP="00177B2D">
            <w:pPr>
              <w:spacing w:line="360" w:lineRule="auto"/>
              <w:rPr>
                <w:rFonts w:cs="Times New Roman"/>
                <w:szCs w:val="24"/>
              </w:rPr>
            </w:pPr>
            <w:r w:rsidRPr="00EA1A6F">
              <w:rPr>
                <w:rFonts w:cs="Times New Roman"/>
                <w:szCs w:val="24"/>
              </w:rPr>
              <w:t xml:space="preserve">Answer: </w:t>
            </w:r>
            <w:r w:rsidRPr="00F22701">
              <w:rPr>
                <w:rFonts w:cs="Times New Roman"/>
                <w:szCs w:val="24"/>
              </w:rPr>
              <w:t>Suited Cars packages its services as top-quality, with professional images, the ability to describe each of its services, and insistence on luxury</w:t>
            </w:r>
            <w:r>
              <w:rPr>
                <w:rFonts w:cs="Times New Roman"/>
                <w:szCs w:val="24"/>
              </w:rPr>
              <w:t xml:space="preserve"> </w:t>
            </w:r>
            <w:r>
              <w:rPr>
                <w:rFonts w:cs="Times New Roman"/>
                <w:color w:val="222222"/>
                <w:szCs w:val="24"/>
                <w:shd w:val="clear" w:color="auto" w:fill="FFFFFF"/>
              </w:rPr>
              <w:t>(Aziz et al., 2021)</w:t>
            </w:r>
            <w:r w:rsidRPr="00F22701">
              <w:rPr>
                <w:rFonts w:cs="Times New Roman"/>
                <w:szCs w:val="24"/>
              </w:rPr>
              <w:t>. The website emphasises the luxury character of the cars and drivers, so as to inform the prospective customers that the company strives to offer the luxury service, and the cars are essential to the special event or journey in any case.</w:t>
            </w:r>
          </w:p>
          <w:p w14:paraId="02A90298" w14:textId="77777777" w:rsidR="00177B2D" w:rsidRPr="00EA1A6F" w:rsidRDefault="00177B2D" w:rsidP="00177B2D">
            <w:pPr>
              <w:spacing w:line="360" w:lineRule="auto"/>
              <w:rPr>
                <w:rFonts w:cs="Times New Roman"/>
                <w:szCs w:val="24"/>
              </w:rPr>
            </w:pPr>
          </w:p>
        </w:tc>
      </w:tr>
      <w:tr w:rsidR="00177B2D" w:rsidRPr="007D32C5" w14:paraId="1495C422" w14:textId="77777777" w:rsidTr="00177B2D">
        <w:tc>
          <w:tcPr>
            <w:tcW w:w="9242" w:type="dxa"/>
            <w:gridSpan w:val="5"/>
          </w:tcPr>
          <w:p w14:paraId="18952859" w14:textId="77777777" w:rsidR="00177B2D" w:rsidRPr="00EA1A6F" w:rsidRDefault="00177B2D" w:rsidP="00177B2D">
            <w:pPr>
              <w:spacing w:line="360" w:lineRule="auto"/>
              <w:rPr>
                <w:rFonts w:cs="Times New Roman"/>
                <w:szCs w:val="24"/>
              </w:rPr>
            </w:pPr>
            <w:r w:rsidRPr="00EA1A6F">
              <w:rPr>
                <w:rFonts w:cs="Times New Roman"/>
                <w:b/>
                <w:bCs/>
                <w:szCs w:val="24"/>
              </w:rPr>
              <w:t>Question 3d</w:t>
            </w:r>
            <w:r w:rsidRPr="00EA1A6F">
              <w:rPr>
                <w:rFonts w:cs="Times New Roman"/>
                <w:szCs w:val="24"/>
              </w:rPr>
              <w:t xml:space="preserve"> -   Are prices made clear to customers? If yes, do the prices reflect the quality of service shown? If no, why do you think the company has chosen not to include prices? </w:t>
            </w:r>
          </w:p>
          <w:p w14:paraId="2D3991A9" w14:textId="77777777" w:rsidR="00177B2D" w:rsidRPr="00EA1A6F" w:rsidRDefault="00177B2D" w:rsidP="00177B2D">
            <w:pPr>
              <w:spacing w:line="360" w:lineRule="auto"/>
              <w:rPr>
                <w:rFonts w:cs="Times New Roman"/>
                <w:szCs w:val="24"/>
              </w:rPr>
            </w:pPr>
          </w:p>
        </w:tc>
      </w:tr>
      <w:tr w:rsidR="00177B2D" w:rsidRPr="007D32C5" w14:paraId="321CF2F5" w14:textId="77777777" w:rsidTr="00177B2D">
        <w:tc>
          <w:tcPr>
            <w:tcW w:w="9242" w:type="dxa"/>
            <w:gridSpan w:val="5"/>
          </w:tcPr>
          <w:p w14:paraId="5092079F" w14:textId="77777777" w:rsidR="00177B2D" w:rsidRPr="00EA1A6F" w:rsidRDefault="00177B2D" w:rsidP="00177B2D">
            <w:pPr>
              <w:spacing w:line="360" w:lineRule="auto"/>
              <w:rPr>
                <w:rFonts w:cs="Times New Roman"/>
                <w:szCs w:val="24"/>
              </w:rPr>
            </w:pPr>
            <w:r w:rsidRPr="00EA1A6F">
              <w:rPr>
                <w:rFonts w:cs="Times New Roman"/>
                <w:szCs w:val="24"/>
              </w:rPr>
              <w:t xml:space="preserve">Answer: </w:t>
            </w:r>
            <w:r w:rsidRPr="00856D35">
              <w:rPr>
                <w:rFonts w:cs="Times New Roman"/>
                <w:szCs w:val="24"/>
              </w:rPr>
              <w:t>There are no prices on the site, which can be a discouragement to the prospective customer who requires immediate information. This might be due to the absence of pricing transparency, which may be deliberate since specific quotes can be offered to customers whenever they raise questions</w:t>
            </w:r>
            <w:r>
              <w:rPr>
                <w:rFonts w:cs="Times New Roman"/>
                <w:szCs w:val="24"/>
              </w:rPr>
              <w:t xml:space="preserve"> </w:t>
            </w:r>
            <w:r>
              <w:rPr>
                <w:rFonts w:cs="Times New Roman"/>
                <w:color w:val="222222"/>
                <w:szCs w:val="24"/>
                <w:shd w:val="clear" w:color="auto" w:fill="FFFFFF"/>
              </w:rPr>
              <w:t>(Piccoli et al., 2020)</w:t>
            </w:r>
            <w:r w:rsidRPr="00856D35">
              <w:rPr>
                <w:rFonts w:cs="Times New Roman"/>
                <w:szCs w:val="24"/>
              </w:rPr>
              <w:t>. Nevertheless, it may be beneficial to give the price ranges in order to set the expectations and make the booking procedure more efficient.</w:t>
            </w:r>
          </w:p>
          <w:p w14:paraId="0D3B2C3E" w14:textId="77777777" w:rsidR="00177B2D" w:rsidRPr="00EA1A6F" w:rsidRDefault="00177B2D" w:rsidP="00177B2D">
            <w:pPr>
              <w:spacing w:line="360" w:lineRule="auto"/>
              <w:rPr>
                <w:rFonts w:cs="Times New Roman"/>
                <w:szCs w:val="24"/>
              </w:rPr>
            </w:pPr>
          </w:p>
        </w:tc>
      </w:tr>
      <w:tr w:rsidR="00177B2D" w:rsidRPr="007D32C5" w14:paraId="4C08AA8A" w14:textId="77777777" w:rsidTr="00177B2D">
        <w:tc>
          <w:tcPr>
            <w:tcW w:w="9242" w:type="dxa"/>
            <w:gridSpan w:val="5"/>
          </w:tcPr>
          <w:p w14:paraId="1BA16FD5" w14:textId="77777777" w:rsidR="00177B2D" w:rsidRPr="00EA1A6F" w:rsidRDefault="00177B2D" w:rsidP="00177B2D">
            <w:pPr>
              <w:spacing w:line="360" w:lineRule="auto"/>
              <w:jc w:val="center"/>
              <w:rPr>
                <w:rFonts w:cs="Times New Roman"/>
                <w:b/>
                <w:bCs/>
                <w:szCs w:val="24"/>
              </w:rPr>
            </w:pPr>
            <w:r w:rsidRPr="00EA1A6F">
              <w:rPr>
                <w:rFonts w:cs="Times New Roman"/>
                <w:b/>
                <w:bCs/>
                <w:szCs w:val="24"/>
              </w:rPr>
              <w:t>Section 4 – Searchability</w:t>
            </w:r>
          </w:p>
          <w:p w14:paraId="1B4BF527" w14:textId="77777777" w:rsidR="00177B2D" w:rsidRPr="00EA1A6F" w:rsidRDefault="00177B2D" w:rsidP="00177B2D">
            <w:pPr>
              <w:spacing w:line="360" w:lineRule="auto"/>
              <w:jc w:val="center"/>
              <w:rPr>
                <w:rFonts w:cs="Times New Roman"/>
                <w:b/>
                <w:bCs/>
                <w:szCs w:val="24"/>
              </w:rPr>
            </w:pPr>
          </w:p>
        </w:tc>
      </w:tr>
      <w:tr w:rsidR="00177B2D" w:rsidRPr="007D32C5" w14:paraId="4C28E3BA" w14:textId="77777777" w:rsidTr="00177B2D">
        <w:trPr>
          <w:trHeight w:val="185"/>
        </w:trPr>
        <w:tc>
          <w:tcPr>
            <w:tcW w:w="4740" w:type="dxa"/>
            <w:gridSpan w:val="3"/>
            <w:vMerge w:val="restart"/>
          </w:tcPr>
          <w:p w14:paraId="03835404" w14:textId="77777777" w:rsidR="00177B2D" w:rsidRPr="00EA1A6F" w:rsidRDefault="00177B2D" w:rsidP="00177B2D">
            <w:pPr>
              <w:spacing w:line="360" w:lineRule="auto"/>
              <w:rPr>
                <w:rFonts w:cs="Times New Roman"/>
                <w:szCs w:val="24"/>
              </w:rPr>
            </w:pPr>
            <w:r w:rsidRPr="00EA1A6F">
              <w:rPr>
                <w:rFonts w:cs="Times New Roman"/>
                <w:b/>
                <w:bCs/>
                <w:szCs w:val="24"/>
              </w:rPr>
              <w:t>Question 4a</w:t>
            </w:r>
            <w:r w:rsidRPr="00EA1A6F">
              <w:rPr>
                <w:rFonts w:cs="Times New Roman"/>
                <w:szCs w:val="24"/>
              </w:rPr>
              <w:t xml:space="preserve"> - What </w:t>
            </w:r>
            <w:r w:rsidRPr="00EA1A6F">
              <w:rPr>
                <w:rFonts w:cs="Times New Roman"/>
                <w:b/>
                <w:bCs/>
                <w:szCs w:val="24"/>
              </w:rPr>
              <w:t>three</w:t>
            </w:r>
            <w:r w:rsidRPr="00EA1A6F">
              <w:rPr>
                <w:rFonts w:cs="Times New Roman"/>
                <w:szCs w:val="24"/>
              </w:rPr>
              <w:t xml:space="preserve"> words would you type into Google to find this type of service? </w:t>
            </w:r>
          </w:p>
        </w:tc>
        <w:tc>
          <w:tcPr>
            <w:tcW w:w="4502" w:type="dxa"/>
            <w:gridSpan w:val="2"/>
          </w:tcPr>
          <w:p w14:paraId="603AD5CC" w14:textId="77777777" w:rsidR="00177B2D" w:rsidRPr="00EA1A6F" w:rsidRDefault="00177B2D" w:rsidP="00177B2D">
            <w:pPr>
              <w:spacing w:line="360" w:lineRule="auto"/>
              <w:rPr>
                <w:rFonts w:cs="Times New Roman"/>
                <w:szCs w:val="24"/>
              </w:rPr>
            </w:pPr>
            <w:r w:rsidRPr="00EA1A6F">
              <w:rPr>
                <w:rFonts w:cs="Times New Roman"/>
                <w:szCs w:val="24"/>
              </w:rPr>
              <w:t>1. Luxury car hire</w:t>
            </w:r>
          </w:p>
        </w:tc>
      </w:tr>
      <w:tr w:rsidR="00177B2D" w:rsidRPr="007D32C5" w14:paraId="6DFF51FC" w14:textId="77777777" w:rsidTr="00177B2D">
        <w:trPr>
          <w:trHeight w:val="185"/>
        </w:trPr>
        <w:tc>
          <w:tcPr>
            <w:tcW w:w="4740" w:type="dxa"/>
            <w:gridSpan w:val="3"/>
            <w:vMerge/>
          </w:tcPr>
          <w:p w14:paraId="57B530A2" w14:textId="77777777" w:rsidR="00177B2D" w:rsidRPr="00EA1A6F" w:rsidRDefault="00177B2D" w:rsidP="00177B2D">
            <w:pPr>
              <w:spacing w:line="360" w:lineRule="auto"/>
              <w:rPr>
                <w:rFonts w:cs="Times New Roman"/>
                <w:szCs w:val="24"/>
              </w:rPr>
            </w:pPr>
          </w:p>
        </w:tc>
        <w:tc>
          <w:tcPr>
            <w:tcW w:w="4502" w:type="dxa"/>
            <w:gridSpan w:val="2"/>
          </w:tcPr>
          <w:p w14:paraId="5D179D6D" w14:textId="77777777" w:rsidR="00177B2D" w:rsidRPr="00EA1A6F" w:rsidRDefault="00177B2D" w:rsidP="00177B2D">
            <w:pPr>
              <w:spacing w:line="360" w:lineRule="auto"/>
              <w:rPr>
                <w:rFonts w:cs="Times New Roman"/>
                <w:szCs w:val="24"/>
              </w:rPr>
            </w:pPr>
            <w:r w:rsidRPr="00EA1A6F">
              <w:rPr>
                <w:rFonts w:cs="Times New Roman"/>
                <w:szCs w:val="24"/>
              </w:rPr>
              <w:t>2. Chauffeur service</w:t>
            </w:r>
          </w:p>
        </w:tc>
      </w:tr>
      <w:tr w:rsidR="00177B2D" w:rsidRPr="007D32C5" w14:paraId="093A8AE1" w14:textId="77777777" w:rsidTr="00177B2D">
        <w:trPr>
          <w:trHeight w:val="185"/>
        </w:trPr>
        <w:tc>
          <w:tcPr>
            <w:tcW w:w="4740" w:type="dxa"/>
            <w:gridSpan w:val="3"/>
            <w:vMerge/>
          </w:tcPr>
          <w:p w14:paraId="76F92642" w14:textId="77777777" w:rsidR="00177B2D" w:rsidRPr="00EA1A6F" w:rsidRDefault="00177B2D" w:rsidP="00177B2D">
            <w:pPr>
              <w:spacing w:line="360" w:lineRule="auto"/>
              <w:rPr>
                <w:rFonts w:cs="Times New Roman"/>
                <w:szCs w:val="24"/>
              </w:rPr>
            </w:pPr>
          </w:p>
        </w:tc>
        <w:tc>
          <w:tcPr>
            <w:tcW w:w="4502" w:type="dxa"/>
            <w:gridSpan w:val="2"/>
          </w:tcPr>
          <w:p w14:paraId="4F3D999A" w14:textId="77777777" w:rsidR="00177B2D" w:rsidRPr="00EA1A6F" w:rsidRDefault="00177B2D" w:rsidP="00177B2D">
            <w:pPr>
              <w:spacing w:line="360" w:lineRule="auto"/>
              <w:rPr>
                <w:rFonts w:cs="Times New Roman"/>
                <w:szCs w:val="24"/>
              </w:rPr>
            </w:pPr>
            <w:r w:rsidRPr="00EA1A6F">
              <w:rPr>
                <w:rFonts w:cs="Times New Roman"/>
                <w:szCs w:val="24"/>
              </w:rPr>
              <w:t>3. Executive transport</w:t>
            </w:r>
          </w:p>
        </w:tc>
      </w:tr>
      <w:tr w:rsidR="00177B2D" w:rsidRPr="007D32C5" w14:paraId="565BA76C" w14:textId="77777777" w:rsidTr="00177B2D">
        <w:tc>
          <w:tcPr>
            <w:tcW w:w="9242" w:type="dxa"/>
            <w:gridSpan w:val="5"/>
          </w:tcPr>
          <w:p w14:paraId="25EE9CBA" w14:textId="77777777" w:rsidR="00177B2D" w:rsidRPr="00EA1A6F" w:rsidRDefault="00177B2D" w:rsidP="00177B2D">
            <w:pPr>
              <w:spacing w:line="360" w:lineRule="auto"/>
              <w:rPr>
                <w:rFonts w:cs="Times New Roman"/>
                <w:szCs w:val="24"/>
              </w:rPr>
            </w:pPr>
            <w:r w:rsidRPr="00EA1A6F">
              <w:rPr>
                <w:rFonts w:cs="Times New Roman"/>
                <w:b/>
                <w:bCs/>
                <w:szCs w:val="24"/>
              </w:rPr>
              <w:t>Question 4b</w:t>
            </w:r>
            <w:r w:rsidRPr="00EA1A6F">
              <w:rPr>
                <w:rFonts w:cs="Times New Roman"/>
                <w:szCs w:val="24"/>
              </w:rPr>
              <w:t xml:space="preserve"> - When you type these words into google, does the company’s website appear in the top ten websites? </w:t>
            </w:r>
          </w:p>
          <w:p w14:paraId="4DFF4DE2" w14:textId="77777777" w:rsidR="00177B2D" w:rsidRPr="00EA1A6F" w:rsidRDefault="00177B2D" w:rsidP="00177B2D">
            <w:pPr>
              <w:spacing w:line="360" w:lineRule="auto"/>
              <w:rPr>
                <w:rFonts w:cs="Times New Roman"/>
                <w:szCs w:val="24"/>
              </w:rPr>
            </w:pPr>
          </w:p>
        </w:tc>
      </w:tr>
      <w:tr w:rsidR="00177B2D" w:rsidRPr="007D32C5" w14:paraId="27FB2E8F" w14:textId="77777777" w:rsidTr="00177B2D">
        <w:tc>
          <w:tcPr>
            <w:tcW w:w="9242" w:type="dxa"/>
            <w:gridSpan w:val="5"/>
          </w:tcPr>
          <w:p w14:paraId="1532CFA6" w14:textId="77777777" w:rsidR="00177B2D" w:rsidRPr="00EA1A6F" w:rsidRDefault="00177B2D" w:rsidP="00177B2D">
            <w:pPr>
              <w:spacing w:line="360" w:lineRule="auto"/>
              <w:rPr>
                <w:rFonts w:cs="Times New Roman"/>
                <w:szCs w:val="24"/>
              </w:rPr>
            </w:pPr>
            <w:r w:rsidRPr="00EA1A6F">
              <w:rPr>
                <w:rFonts w:cs="Times New Roman"/>
                <w:szCs w:val="24"/>
              </w:rPr>
              <w:t xml:space="preserve">Answer: </w:t>
            </w:r>
            <w:r w:rsidRPr="00EF3744">
              <w:rPr>
                <w:rFonts w:cs="Times New Roman"/>
                <w:szCs w:val="24"/>
              </w:rPr>
              <w:t xml:space="preserve">In searching for such keywords, the site of Suited Cars is not always displayed as </w:t>
            </w:r>
            <w:r w:rsidRPr="00EF3744">
              <w:rPr>
                <w:rFonts w:cs="Times New Roman"/>
                <w:szCs w:val="24"/>
              </w:rPr>
              <w:lastRenderedPageBreak/>
              <w:t>one of the top ten results</w:t>
            </w:r>
            <w:r>
              <w:rPr>
                <w:rFonts w:cs="Times New Roman"/>
                <w:szCs w:val="24"/>
              </w:rPr>
              <w:t xml:space="preserve"> </w:t>
            </w:r>
            <w:r>
              <w:rPr>
                <w:rFonts w:cs="Times New Roman"/>
                <w:color w:val="222222"/>
                <w:szCs w:val="24"/>
                <w:shd w:val="clear" w:color="auto" w:fill="FFFFFF"/>
              </w:rPr>
              <w:t>(Livingstone et al., 2023)</w:t>
            </w:r>
            <w:r w:rsidRPr="00EF3744">
              <w:rPr>
                <w:rFonts w:cs="Times New Roman"/>
                <w:szCs w:val="24"/>
              </w:rPr>
              <w:t>. It can also be considered to gain more traffic through search engine optimisation (SEO) for the relevant searches.</w:t>
            </w:r>
          </w:p>
          <w:p w14:paraId="5954DEFB" w14:textId="77777777" w:rsidR="00177B2D" w:rsidRPr="00EA1A6F" w:rsidRDefault="00177B2D" w:rsidP="00177B2D">
            <w:pPr>
              <w:spacing w:line="360" w:lineRule="auto"/>
              <w:rPr>
                <w:rFonts w:cs="Times New Roman"/>
                <w:szCs w:val="24"/>
              </w:rPr>
            </w:pPr>
          </w:p>
        </w:tc>
      </w:tr>
      <w:tr w:rsidR="00177B2D" w:rsidRPr="007D32C5" w14:paraId="0474CC2B" w14:textId="77777777" w:rsidTr="00177B2D">
        <w:tc>
          <w:tcPr>
            <w:tcW w:w="9242" w:type="dxa"/>
            <w:gridSpan w:val="5"/>
          </w:tcPr>
          <w:p w14:paraId="6A35E296" w14:textId="77777777" w:rsidR="00177B2D" w:rsidRPr="00EA1A6F" w:rsidRDefault="00177B2D" w:rsidP="00177B2D">
            <w:pPr>
              <w:spacing w:line="360" w:lineRule="auto"/>
              <w:jc w:val="center"/>
              <w:rPr>
                <w:rFonts w:cs="Times New Roman"/>
                <w:b/>
                <w:bCs/>
                <w:szCs w:val="24"/>
              </w:rPr>
            </w:pPr>
            <w:r w:rsidRPr="00EA1A6F">
              <w:rPr>
                <w:rFonts w:cs="Times New Roman"/>
                <w:b/>
                <w:bCs/>
                <w:szCs w:val="24"/>
              </w:rPr>
              <w:lastRenderedPageBreak/>
              <w:t>Section 5 – Reflection and conclusion</w:t>
            </w:r>
          </w:p>
          <w:p w14:paraId="30428F00" w14:textId="77777777" w:rsidR="00177B2D" w:rsidRPr="00EA1A6F" w:rsidRDefault="00177B2D" w:rsidP="00177B2D">
            <w:pPr>
              <w:spacing w:line="360" w:lineRule="auto"/>
              <w:rPr>
                <w:rFonts w:cs="Times New Roman"/>
                <w:b/>
                <w:bCs/>
                <w:szCs w:val="24"/>
              </w:rPr>
            </w:pPr>
          </w:p>
        </w:tc>
      </w:tr>
      <w:tr w:rsidR="00177B2D" w:rsidRPr="007D32C5" w14:paraId="37B363AB" w14:textId="77777777" w:rsidTr="00177B2D">
        <w:tc>
          <w:tcPr>
            <w:tcW w:w="9242" w:type="dxa"/>
            <w:gridSpan w:val="5"/>
          </w:tcPr>
          <w:p w14:paraId="0FC946F2" w14:textId="77777777" w:rsidR="00177B2D" w:rsidRPr="00EA1A6F" w:rsidRDefault="00177B2D" w:rsidP="00177B2D">
            <w:pPr>
              <w:spacing w:line="360" w:lineRule="auto"/>
              <w:rPr>
                <w:rFonts w:cs="Times New Roman"/>
                <w:szCs w:val="24"/>
              </w:rPr>
            </w:pPr>
            <w:r w:rsidRPr="00EA1A6F">
              <w:rPr>
                <w:rFonts w:cs="Times New Roman"/>
                <w:b/>
                <w:bCs/>
                <w:szCs w:val="24"/>
              </w:rPr>
              <w:t>Question 5a</w:t>
            </w:r>
            <w:r w:rsidRPr="00EA1A6F">
              <w:rPr>
                <w:rFonts w:cs="Times New Roman"/>
                <w:szCs w:val="24"/>
              </w:rPr>
              <w:t xml:space="preserve"> - Do you feel that websites still have relevance in modern UK business? Explain your answer. </w:t>
            </w:r>
          </w:p>
        </w:tc>
      </w:tr>
      <w:tr w:rsidR="00177B2D" w:rsidRPr="007D32C5" w14:paraId="0975220B" w14:textId="77777777" w:rsidTr="00177B2D">
        <w:tc>
          <w:tcPr>
            <w:tcW w:w="9242" w:type="dxa"/>
            <w:gridSpan w:val="5"/>
          </w:tcPr>
          <w:p w14:paraId="780361F9" w14:textId="77777777" w:rsidR="00177B2D" w:rsidRPr="00EA1A6F" w:rsidRDefault="00177B2D" w:rsidP="00177B2D">
            <w:pPr>
              <w:spacing w:line="360" w:lineRule="auto"/>
              <w:rPr>
                <w:rFonts w:cs="Times New Roman"/>
                <w:szCs w:val="24"/>
              </w:rPr>
            </w:pPr>
            <w:r w:rsidRPr="00EA1A6F">
              <w:rPr>
                <w:rFonts w:cs="Times New Roman"/>
                <w:szCs w:val="24"/>
              </w:rPr>
              <w:t xml:space="preserve">Answer: </w:t>
            </w:r>
            <w:r w:rsidRPr="00D949C1">
              <w:rPr>
                <w:rFonts w:cs="Times New Roman"/>
                <w:szCs w:val="24"/>
              </w:rPr>
              <w:t>The sites are still of great importance in contemporary business in the UK as they act as a fundamental instrument in advertisement, contact and trade. An aesthetically developed web site does not only increase the brand credibility level, but also provides the needed information to the potential customers. It serves as a hub that has enabled businesses to have a connection with their entities, and hence it is easy to mobilise new consumers</w:t>
            </w:r>
            <w:r>
              <w:rPr>
                <w:rFonts w:cs="Times New Roman"/>
                <w:szCs w:val="24"/>
              </w:rPr>
              <w:t xml:space="preserve"> </w:t>
            </w:r>
            <w:r>
              <w:rPr>
                <w:rFonts w:cs="Times New Roman"/>
                <w:color w:val="222222"/>
                <w:szCs w:val="24"/>
                <w:shd w:val="clear" w:color="auto" w:fill="FFFFFF"/>
              </w:rPr>
              <w:t>(Piccoli et al., 2020)</w:t>
            </w:r>
            <w:r w:rsidRPr="00D949C1">
              <w:rPr>
                <w:rFonts w:cs="Times New Roman"/>
                <w:szCs w:val="24"/>
              </w:rPr>
              <w:t>. In the digital era of today, a working, well-functioning and easy-to-use site is not only necessary to achieve success, but it also allows the company to gain a strong presence in the digital landscape, to get more visibility and leads to a better customer experience.</w:t>
            </w:r>
          </w:p>
          <w:p w14:paraId="34D278E8" w14:textId="77777777" w:rsidR="00177B2D" w:rsidRPr="00EA1A6F" w:rsidRDefault="00177B2D" w:rsidP="00177B2D">
            <w:pPr>
              <w:spacing w:line="360" w:lineRule="auto"/>
              <w:rPr>
                <w:rFonts w:cs="Times New Roman"/>
                <w:szCs w:val="24"/>
              </w:rPr>
            </w:pPr>
          </w:p>
        </w:tc>
      </w:tr>
      <w:tr w:rsidR="00177B2D" w:rsidRPr="007D32C5" w14:paraId="33688BF1" w14:textId="77777777" w:rsidTr="00177B2D">
        <w:tc>
          <w:tcPr>
            <w:tcW w:w="9242" w:type="dxa"/>
            <w:gridSpan w:val="5"/>
          </w:tcPr>
          <w:p w14:paraId="6DA7B797" w14:textId="77777777" w:rsidR="00177B2D" w:rsidRPr="00EA1A6F" w:rsidRDefault="00177B2D" w:rsidP="00177B2D">
            <w:pPr>
              <w:spacing w:line="360" w:lineRule="auto"/>
              <w:rPr>
                <w:rFonts w:cs="Times New Roman"/>
                <w:szCs w:val="24"/>
              </w:rPr>
            </w:pPr>
            <w:r w:rsidRPr="00EA1A6F">
              <w:rPr>
                <w:rFonts w:cs="Times New Roman"/>
                <w:b/>
                <w:bCs/>
                <w:szCs w:val="24"/>
              </w:rPr>
              <w:t>Question 5b</w:t>
            </w:r>
            <w:r w:rsidRPr="00EA1A6F">
              <w:rPr>
                <w:rFonts w:cs="Times New Roman"/>
                <w:szCs w:val="24"/>
              </w:rPr>
              <w:t xml:space="preserve"> - If you were to make one recommendation about how to improve the website of your chosen company, what would it be? Why have you suggested this improvement? </w:t>
            </w:r>
          </w:p>
          <w:p w14:paraId="563B1384" w14:textId="77777777" w:rsidR="00177B2D" w:rsidRPr="00EA1A6F" w:rsidRDefault="00177B2D" w:rsidP="00177B2D">
            <w:pPr>
              <w:spacing w:line="360" w:lineRule="auto"/>
              <w:rPr>
                <w:rFonts w:cs="Times New Roman"/>
                <w:szCs w:val="24"/>
              </w:rPr>
            </w:pPr>
          </w:p>
        </w:tc>
      </w:tr>
      <w:tr w:rsidR="00177B2D" w:rsidRPr="007D32C5" w14:paraId="4FECA815" w14:textId="77777777" w:rsidTr="00177B2D">
        <w:tc>
          <w:tcPr>
            <w:tcW w:w="9242" w:type="dxa"/>
            <w:gridSpan w:val="5"/>
          </w:tcPr>
          <w:p w14:paraId="4CCD5FFC" w14:textId="77777777" w:rsidR="00177B2D" w:rsidRPr="00EA1A6F" w:rsidRDefault="00177B2D" w:rsidP="00177B2D">
            <w:pPr>
              <w:spacing w:line="360" w:lineRule="auto"/>
              <w:rPr>
                <w:rFonts w:cs="Times New Roman"/>
                <w:szCs w:val="24"/>
              </w:rPr>
            </w:pPr>
            <w:r w:rsidRPr="00EA1A6F">
              <w:rPr>
                <w:rFonts w:cs="Times New Roman"/>
                <w:szCs w:val="24"/>
              </w:rPr>
              <w:t xml:space="preserve">Answer: </w:t>
            </w:r>
            <w:r w:rsidRPr="00F608AC">
              <w:rPr>
                <w:rFonts w:cs="Times New Roman"/>
                <w:szCs w:val="24"/>
              </w:rPr>
              <w:t>I would suggest having a customer review panel on the site. Having the current testimonials would boost trust, help to show the quality of services and help potential customers to make informed choices. Reviews written by customers are an effective way to cultivate credibility and trust in the brand, regardless of being in the luxury service industry, where reputation is a subject of utmost significance</w:t>
            </w:r>
            <w:r>
              <w:rPr>
                <w:rFonts w:cs="Times New Roman"/>
                <w:szCs w:val="24"/>
              </w:rPr>
              <w:t xml:space="preserve"> </w:t>
            </w:r>
            <w:r>
              <w:rPr>
                <w:rFonts w:cs="Times New Roman"/>
                <w:color w:val="222222"/>
                <w:szCs w:val="24"/>
                <w:shd w:val="clear" w:color="auto" w:fill="FFFFFF"/>
              </w:rPr>
              <w:t>(Carlisle et al., 2023)</w:t>
            </w:r>
            <w:r w:rsidRPr="00F608AC">
              <w:rPr>
                <w:rFonts w:cs="Times New Roman"/>
                <w:szCs w:val="24"/>
              </w:rPr>
              <w:t>. Presenting authentic customer feedback, the organisation will be able to establish a sense of transparency and provide social evidence that will significantly increase the conversion and engagement rates with the customers. This would assist in portraying the company as one to be trusted and one that cares about its customers, and this would contribute to making the company even more successful.</w:t>
            </w:r>
          </w:p>
          <w:p w14:paraId="7DE832AA" w14:textId="77777777" w:rsidR="00177B2D" w:rsidRPr="00EA1A6F" w:rsidRDefault="00177B2D" w:rsidP="00177B2D">
            <w:pPr>
              <w:spacing w:line="360" w:lineRule="auto"/>
              <w:rPr>
                <w:rFonts w:cs="Times New Roman"/>
                <w:szCs w:val="24"/>
              </w:rPr>
            </w:pPr>
          </w:p>
        </w:tc>
      </w:tr>
    </w:tbl>
    <w:p w14:paraId="44F8FF13" w14:textId="77777777" w:rsidR="00801251" w:rsidRDefault="00801251">
      <w:pPr>
        <w:rPr>
          <w:rFonts w:ascii="Arial" w:hAnsi="Arial" w:cs="Arial"/>
          <w:sz w:val="22"/>
        </w:rPr>
      </w:pPr>
    </w:p>
    <w:p w14:paraId="1F5E66C1" w14:textId="77777777"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2B53CC0" w14:textId="77777777" w:rsidTr="001F1175">
        <w:tc>
          <w:tcPr>
            <w:tcW w:w="9016" w:type="dxa"/>
          </w:tcPr>
          <w:p w14:paraId="0398AE58" w14:textId="77777777" w:rsidR="001F1175" w:rsidRDefault="001F1175">
            <w:pPr>
              <w:rPr>
                <w:rFonts w:ascii="Arial" w:hAnsi="Arial" w:cs="Arial"/>
                <w:sz w:val="22"/>
              </w:rPr>
            </w:pPr>
          </w:p>
          <w:p w14:paraId="13650A3D" w14:textId="77777777" w:rsidR="00930B5C" w:rsidRPr="004547F8" w:rsidRDefault="00930B5C" w:rsidP="00930B5C">
            <w:pPr>
              <w:spacing w:line="360" w:lineRule="auto"/>
              <w:jc w:val="both"/>
              <w:rPr>
                <w:rFonts w:cs="Times New Roman"/>
                <w:color w:val="222222"/>
                <w:szCs w:val="24"/>
                <w:shd w:val="clear" w:color="auto" w:fill="FFFFFF"/>
              </w:rPr>
            </w:pPr>
            <w:r w:rsidRPr="004547F8">
              <w:rPr>
                <w:rFonts w:cs="Times New Roman"/>
                <w:color w:val="222222"/>
                <w:szCs w:val="24"/>
                <w:shd w:val="clear" w:color="auto" w:fill="FFFFFF"/>
              </w:rPr>
              <w:t>Amalia, D. F. (2020). Quizizz website as an online assessment for English teaching and learning: Students’ perspectives. </w:t>
            </w:r>
            <w:r w:rsidRPr="004547F8">
              <w:rPr>
                <w:rFonts w:cs="Times New Roman"/>
                <w:i/>
                <w:iCs/>
                <w:color w:val="222222"/>
                <w:szCs w:val="24"/>
                <w:shd w:val="clear" w:color="auto" w:fill="FFFFFF"/>
              </w:rPr>
              <w:t xml:space="preserve">Jo-ELT (Journal of English Language Teaching) </w:t>
            </w:r>
            <w:proofErr w:type="spellStart"/>
            <w:r w:rsidRPr="004547F8">
              <w:rPr>
                <w:rFonts w:cs="Times New Roman"/>
                <w:i/>
                <w:iCs/>
                <w:color w:val="222222"/>
                <w:szCs w:val="24"/>
                <w:shd w:val="clear" w:color="auto" w:fill="FFFFFF"/>
              </w:rPr>
              <w:t>Fakultas</w:t>
            </w:r>
            <w:proofErr w:type="spellEnd"/>
            <w:r w:rsidRPr="004547F8">
              <w:rPr>
                <w:rFonts w:cs="Times New Roman"/>
                <w:i/>
                <w:iCs/>
                <w:color w:val="222222"/>
                <w:szCs w:val="24"/>
                <w:shd w:val="clear" w:color="auto" w:fill="FFFFFF"/>
              </w:rPr>
              <w:t xml:space="preserve"> Pendidikan Bahasa </w:t>
            </w:r>
            <w:r>
              <w:rPr>
                <w:rFonts w:cs="Times New Roman"/>
                <w:i/>
                <w:iCs/>
                <w:color w:val="222222"/>
                <w:szCs w:val="24"/>
                <w:shd w:val="clear" w:color="auto" w:fill="FFFFFF"/>
              </w:rPr>
              <w:t>and</w:t>
            </w:r>
            <w:r w:rsidRPr="004547F8">
              <w:rPr>
                <w:rFonts w:cs="Times New Roman"/>
                <w:i/>
                <w:iCs/>
                <w:color w:val="222222"/>
                <w:szCs w:val="24"/>
                <w:shd w:val="clear" w:color="auto" w:fill="FFFFFF"/>
              </w:rPr>
              <w:t xml:space="preserve"> Seni Prodi Pendidikan Bahasa </w:t>
            </w:r>
            <w:proofErr w:type="spellStart"/>
            <w:r w:rsidRPr="004547F8">
              <w:rPr>
                <w:rFonts w:cs="Times New Roman"/>
                <w:i/>
                <w:iCs/>
                <w:color w:val="222222"/>
                <w:szCs w:val="24"/>
                <w:shd w:val="clear" w:color="auto" w:fill="FFFFFF"/>
              </w:rPr>
              <w:t>Inggris</w:t>
            </w:r>
            <w:proofErr w:type="spellEnd"/>
            <w:r w:rsidRPr="004547F8">
              <w:rPr>
                <w:rFonts w:cs="Times New Roman"/>
                <w:i/>
                <w:iCs/>
                <w:color w:val="222222"/>
                <w:szCs w:val="24"/>
                <w:shd w:val="clear" w:color="auto" w:fill="FFFFFF"/>
              </w:rPr>
              <w:t xml:space="preserve"> IKIP</w:t>
            </w:r>
            <w:r w:rsidRPr="004547F8">
              <w:rPr>
                <w:rFonts w:cs="Times New Roman"/>
                <w:color w:val="222222"/>
                <w:szCs w:val="24"/>
                <w:shd w:val="clear" w:color="auto" w:fill="FFFFFF"/>
              </w:rPr>
              <w:t>, </w:t>
            </w:r>
            <w:r w:rsidRPr="004547F8">
              <w:rPr>
                <w:rFonts w:cs="Times New Roman"/>
                <w:i/>
                <w:iCs/>
                <w:color w:val="222222"/>
                <w:szCs w:val="24"/>
                <w:shd w:val="clear" w:color="auto" w:fill="FFFFFF"/>
              </w:rPr>
              <w:t>7</w:t>
            </w:r>
            <w:r w:rsidRPr="004547F8">
              <w:rPr>
                <w:rFonts w:cs="Times New Roman"/>
                <w:color w:val="222222"/>
                <w:szCs w:val="24"/>
                <w:shd w:val="clear" w:color="auto" w:fill="FFFFFF"/>
              </w:rPr>
              <w:t>(1), 1-8.</w:t>
            </w:r>
          </w:p>
          <w:p w14:paraId="26467657" w14:textId="77777777" w:rsidR="00930B5C" w:rsidRPr="004547F8" w:rsidRDefault="00930B5C" w:rsidP="00930B5C">
            <w:pPr>
              <w:spacing w:line="360" w:lineRule="auto"/>
              <w:jc w:val="both"/>
              <w:rPr>
                <w:rFonts w:cs="Times New Roman"/>
                <w:color w:val="222222"/>
                <w:szCs w:val="24"/>
                <w:shd w:val="clear" w:color="auto" w:fill="FFFFFF"/>
              </w:rPr>
            </w:pPr>
            <w:r w:rsidRPr="004547F8">
              <w:rPr>
                <w:rFonts w:cs="Times New Roman"/>
                <w:color w:val="222222"/>
                <w:szCs w:val="24"/>
                <w:shd w:val="clear" w:color="auto" w:fill="FFFFFF"/>
              </w:rPr>
              <w:t xml:space="preserve">Aziz, N. S., Sulaiman, N. S., Hassan, W. N. I. T. M., Zakaria, N. L., </w:t>
            </w:r>
            <w:r>
              <w:rPr>
                <w:rFonts w:cs="Times New Roman"/>
                <w:color w:val="222222"/>
                <w:szCs w:val="24"/>
                <w:shd w:val="clear" w:color="auto" w:fill="FFFFFF"/>
              </w:rPr>
              <w:t>and</w:t>
            </w:r>
            <w:r w:rsidRPr="004547F8">
              <w:rPr>
                <w:rFonts w:cs="Times New Roman"/>
                <w:color w:val="222222"/>
                <w:szCs w:val="24"/>
                <w:shd w:val="clear" w:color="auto" w:fill="FFFFFF"/>
              </w:rPr>
              <w:t xml:space="preserve"> Yaacob, A. (2021). A review of website measurement for website usability evaluation. In </w:t>
            </w:r>
            <w:r w:rsidRPr="004547F8">
              <w:rPr>
                <w:rFonts w:cs="Times New Roman"/>
                <w:i/>
                <w:iCs/>
                <w:color w:val="222222"/>
                <w:szCs w:val="24"/>
                <w:shd w:val="clear" w:color="auto" w:fill="FFFFFF"/>
              </w:rPr>
              <w:t>Journal of Physics: Conference Series</w:t>
            </w:r>
            <w:r w:rsidRPr="004547F8">
              <w:rPr>
                <w:rFonts w:cs="Times New Roman"/>
                <w:color w:val="222222"/>
                <w:szCs w:val="24"/>
                <w:shd w:val="clear" w:color="auto" w:fill="FFFFFF"/>
              </w:rPr>
              <w:t> (Vol. 1874, No. 1, p. 012045). IOP Publishing.</w:t>
            </w:r>
          </w:p>
          <w:p w14:paraId="7836B993" w14:textId="77777777" w:rsidR="00930B5C" w:rsidRPr="004547F8" w:rsidRDefault="00930B5C" w:rsidP="00930B5C">
            <w:pPr>
              <w:spacing w:line="360" w:lineRule="auto"/>
              <w:jc w:val="both"/>
              <w:rPr>
                <w:rFonts w:cs="Times New Roman"/>
                <w:color w:val="222222"/>
                <w:szCs w:val="24"/>
                <w:shd w:val="clear" w:color="auto" w:fill="FFFFFF"/>
              </w:rPr>
            </w:pPr>
            <w:r w:rsidRPr="004547F8">
              <w:rPr>
                <w:rFonts w:cs="Times New Roman"/>
                <w:color w:val="222222"/>
                <w:szCs w:val="24"/>
                <w:shd w:val="clear" w:color="auto" w:fill="FFFFFF"/>
              </w:rPr>
              <w:t xml:space="preserve">Carlisle, S., Ivanov, S., </w:t>
            </w:r>
            <w:r>
              <w:rPr>
                <w:rFonts w:cs="Times New Roman"/>
                <w:color w:val="222222"/>
                <w:szCs w:val="24"/>
                <w:shd w:val="clear" w:color="auto" w:fill="FFFFFF"/>
              </w:rPr>
              <w:t>and</w:t>
            </w:r>
            <w:r w:rsidRPr="004547F8">
              <w:rPr>
                <w:rFonts w:cs="Times New Roman"/>
                <w:color w:val="222222"/>
                <w:szCs w:val="24"/>
                <w:shd w:val="clear" w:color="auto" w:fill="FFFFFF"/>
              </w:rPr>
              <w:t xml:space="preserve"> </w:t>
            </w:r>
            <w:proofErr w:type="spellStart"/>
            <w:r w:rsidRPr="004547F8">
              <w:rPr>
                <w:rFonts w:cs="Times New Roman"/>
                <w:color w:val="222222"/>
                <w:szCs w:val="24"/>
                <w:shd w:val="clear" w:color="auto" w:fill="FFFFFF"/>
              </w:rPr>
              <w:t>Dijkmans</w:t>
            </w:r>
            <w:proofErr w:type="spellEnd"/>
            <w:r w:rsidRPr="004547F8">
              <w:rPr>
                <w:rFonts w:cs="Times New Roman"/>
                <w:color w:val="222222"/>
                <w:szCs w:val="24"/>
                <w:shd w:val="clear" w:color="auto" w:fill="FFFFFF"/>
              </w:rPr>
              <w:t>, C. (2023). The digital skills divide: evidence from the European tourism industry. </w:t>
            </w:r>
            <w:r w:rsidRPr="004547F8">
              <w:rPr>
                <w:rFonts w:cs="Times New Roman"/>
                <w:i/>
                <w:iCs/>
                <w:color w:val="222222"/>
                <w:szCs w:val="24"/>
                <w:shd w:val="clear" w:color="auto" w:fill="FFFFFF"/>
              </w:rPr>
              <w:t>Journal of tourism futures</w:t>
            </w:r>
            <w:r w:rsidRPr="004547F8">
              <w:rPr>
                <w:rFonts w:cs="Times New Roman"/>
                <w:color w:val="222222"/>
                <w:szCs w:val="24"/>
                <w:shd w:val="clear" w:color="auto" w:fill="FFFFFF"/>
              </w:rPr>
              <w:t>, </w:t>
            </w:r>
            <w:r w:rsidRPr="004547F8">
              <w:rPr>
                <w:rFonts w:cs="Times New Roman"/>
                <w:i/>
                <w:iCs/>
                <w:color w:val="222222"/>
                <w:szCs w:val="24"/>
                <w:shd w:val="clear" w:color="auto" w:fill="FFFFFF"/>
              </w:rPr>
              <w:t>9</w:t>
            </w:r>
            <w:r w:rsidRPr="004547F8">
              <w:rPr>
                <w:rFonts w:cs="Times New Roman"/>
                <w:color w:val="222222"/>
                <w:szCs w:val="24"/>
                <w:shd w:val="clear" w:color="auto" w:fill="FFFFFF"/>
              </w:rPr>
              <w:t>(2), 240-266.</w:t>
            </w:r>
          </w:p>
          <w:p w14:paraId="667A31AA" w14:textId="77777777" w:rsidR="00930B5C" w:rsidRPr="004547F8" w:rsidRDefault="00930B5C" w:rsidP="00930B5C">
            <w:pPr>
              <w:spacing w:line="360" w:lineRule="auto"/>
              <w:jc w:val="both"/>
              <w:rPr>
                <w:rFonts w:cs="Times New Roman"/>
                <w:color w:val="222222"/>
                <w:szCs w:val="24"/>
                <w:shd w:val="clear" w:color="auto" w:fill="FFFFFF"/>
              </w:rPr>
            </w:pPr>
            <w:proofErr w:type="spellStart"/>
            <w:r w:rsidRPr="004547F8">
              <w:rPr>
                <w:rFonts w:cs="Times New Roman"/>
                <w:color w:val="222222"/>
                <w:szCs w:val="24"/>
                <w:shd w:val="clear" w:color="auto" w:fill="FFFFFF"/>
              </w:rPr>
              <w:t>Herhausen</w:t>
            </w:r>
            <w:proofErr w:type="spellEnd"/>
            <w:r w:rsidRPr="004547F8">
              <w:rPr>
                <w:rFonts w:cs="Times New Roman"/>
                <w:color w:val="222222"/>
                <w:szCs w:val="24"/>
                <w:shd w:val="clear" w:color="auto" w:fill="FFFFFF"/>
              </w:rPr>
              <w:t xml:space="preserve">, D., Emrich, O., Grewal, D., </w:t>
            </w:r>
            <w:proofErr w:type="spellStart"/>
            <w:r w:rsidRPr="004547F8">
              <w:rPr>
                <w:rFonts w:cs="Times New Roman"/>
                <w:color w:val="222222"/>
                <w:szCs w:val="24"/>
                <w:shd w:val="clear" w:color="auto" w:fill="FFFFFF"/>
              </w:rPr>
              <w:t>Kipfelsberger</w:t>
            </w:r>
            <w:proofErr w:type="spellEnd"/>
            <w:r w:rsidRPr="004547F8">
              <w:rPr>
                <w:rFonts w:cs="Times New Roman"/>
                <w:color w:val="222222"/>
                <w:szCs w:val="24"/>
                <w:shd w:val="clear" w:color="auto" w:fill="FFFFFF"/>
              </w:rPr>
              <w:t xml:space="preserve">, P., </w:t>
            </w:r>
            <w:r>
              <w:rPr>
                <w:rFonts w:cs="Times New Roman"/>
                <w:color w:val="222222"/>
                <w:szCs w:val="24"/>
                <w:shd w:val="clear" w:color="auto" w:fill="FFFFFF"/>
              </w:rPr>
              <w:t>and</w:t>
            </w:r>
            <w:r w:rsidRPr="004547F8">
              <w:rPr>
                <w:rFonts w:cs="Times New Roman"/>
                <w:color w:val="222222"/>
                <w:szCs w:val="24"/>
                <w:shd w:val="clear" w:color="auto" w:fill="FFFFFF"/>
              </w:rPr>
              <w:t xml:space="preserve"> </w:t>
            </w:r>
            <w:proofErr w:type="spellStart"/>
            <w:r w:rsidRPr="004547F8">
              <w:rPr>
                <w:rFonts w:cs="Times New Roman"/>
                <w:color w:val="222222"/>
                <w:szCs w:val="24"/>
                <w:shd w:val="clear" w:color="auto" w:fill="FFFFFF"/>
              </w:rPr>
              <w:t>Schoegel</w:t>
            </w:r>
            <w:proofErr w:type="spellEnd"/>
            <w:r w:rsidRPr="004547F8">
              <w:rPr>
                <w:rFonts w:cs="Times New Roman"/>
                <w:color w:val="222222"/>
                <w:szCs w:val="24"/>
                <w:shd w:val="clear" w:color="auto" w:fill="FFFFFF"/>
              </w:rPr>
              <w:t>, M. (2020). Face forward: How employees’ digital presence on service websites affects customer perceptions of website and employee service quality. </w:t>
            </w:r>
            <w:r w:rsidRPr="004547F8">
              <w:rPr>
                <w:rFonts w:cs="Times New Roman"/>
                <w:i/>
                <w:iCs/>
                <w:color w:val="222222"/>
                <w:szCs w:val="24"/>
                <w:shd w:val="clear" w:color="auto" w:fill="FFFFFF"/>
              </w:rPr>
              <w:t>Journal of Marketing Research</w:t>
            </w:r>
            <w:r w:rsidRPr="004547F8">
              <w:rPr>
                <w:rFonts w:cs="Times New Roman"/>
                <w:color w:val="222222"/>
                <w:szCs w:val="24"/>
                <w:shd w:val="clear" w:color="auto" w:fill="FFFFFF"/>
              </w:rPr>
              <w:t>, </w:t>
            </w:r>
            <w:r w:rsidRPr="004547F8">
              <w:rPr>
                <w:rFonts w:cs="Times New Roman"/>
                <w:i/>
                <w:iCs/>
                <w:color w:val="222222"/>
                <w:szCs w:val="24"/>
                <w:shd w:val="clear" w:color="auto" w:fill="FFFFFF"/>
              </w:rPr>
              <w:t>57</w:t>
            </w:r>
            <w:r w:rsidRPr="004547F8">
              <w:rPr>
                <w:rFonts w:cs="Times New Roman"/>
                <w:color w:val="222222"/>
                <w:szCs w:val="24"/>
                <w:shd w:val="clear" w:color="auto" w:fill="FFFFFF"/>
              </w:rPr>
              <w:t>(5), 917-936.</w:t>
            </w:r>
          </w:p>
          <w:p w14:paraId="78D02AEF" w14:textId="77777777" w:rsidR="00930B5C" w:rsidRPr="004547F8" w:rsidRDefault="00930B5C" w:rsidP="00930B5C">
            <w:pPr>
              <w:spacing w:line="360" w:lineRule="auto"/>
              <w:jc w:val="both"/>
              <w:rPr>
                <w:rFonts w:cs="Times New Roman"/>
                <w:color w:val="222222"/>
                <w:szCs w:val="24"/>
                <w:shd w:val="clear" w:color="auto" w:fill="FFFFFF"/>
              </w:rPr>
            </w:pPr>
            <w:r w:rsidRPr="004547F8">
              <w:rPr>
                <w:rFonts w:cs="Times New Roman"/>
                <w:color w:val="222222"/>
                <w:szCs w:val="24"/>
                <w:shd w:val="clear" w:color="auto" w:fill="FFFFFF"/>
              </w:rPr>
              <w:t xml:space="preserve">Livingstone, S., </w:t>
            </w:r>
            <w:proofErr w:type="spellStart"/>
            <w:r w:rsidRPr="004547F8">
              <w:rPr>
                <w:rFonts w:cs="Times New Roman"/>
                <w:color w:val="222222"/>
                <w:szCs w:val="24"/>
                <w:shd w:val="clear" w:color="auto" w:fill="FFFFFF"/>
              </w:rPr>
              <w:t>Mascheroni</w:t>
            </w:r>
            <w:proofErr w:type="spellEnd"/>
            <w:r w:rsidRPr="004547F8">
              <w:rPr>
                <w:rFonts w:cs="Times New Roman"/>
                <w:color w:val="222222"/>
                <w:szCs w:val="24"/>
                <w:shd w:val="clear" w:color="auto" w:fill="FFFFFF"/>
              </w:rPr>
              <w:t xml:space="preserve">, G., </w:t>
            </w:r>
            <w:r>
              <w:rPr>
                <w:rFonts w:cs="Times New Roman"/>
                <w:color w:val="222222"/>
                <w:szCs w:val="24"/>
                <w:shd w:val="clear" w:color="auto" w:fill="FFFFFF"/>
              </w:rPr>
              <w:t>and</w:t>
            </w:r>
            <w:r w:rsidRPr="004547F8">
              <w:rPr>
                <w:rFonts w:cs="Times New Roman"/>
                <w:color w:val="222222"/>
                <w:szCs w:val="24"/>
                <w:shd w:val="clear" w:color="auto" w:fill="FFFFFF"/>
              </w:rPr>
              <w:t xml:space="preserve"> </w:t>
            </w:r>
            <w:proofErr w:type="spellStart"/>
            <w:r w:rsidRPr="004547F8">
              <w:rPr>
                <w:rFonts w:cs="Times New Roman"/>
                <w:color w:val="222222"/>
                <w:szCs w:val="24"/>
                <w:shd w:val="clear" w:color="auto" w:fill="FFFFFF"/>
              </w:rPr>
              <w:t>Stoilova</w:t>
            </w:r>
            <w:proofErr w:type="spellEnd"/>
            <w:r w:rsidRPr="004547F8">
              <w:rPr>
                <w:rFonts w:cs="Times New Roman"/>
                <w:color w:val="222222"/>
                <w:szCs w:val="24"/>
                <w:shd w:val="clear" w:color="auto" w:fill="FFFFFF"/>
              </w:rPr>
              <w:t>, M. (2023). The outcomes of gaining digital skills for young people’s lives and wellbeing: A systematic evidence review. </w:t>
            </w:r>
            <w:r w:rsidRPr="004547F8">
              <w:rPr>
                <w:rFonts w:cs="Times New Roman"/>
                <w:i/>
                <w:iCs/>
                <w:color w:val="222222"/>
                <w:szCs w:val="24"/>
                <w:shd w:val="clear" w:color="auto" w:fill="FFFFFF"/>
              </w:rPr>
              <w:t xml:space="preserve">New media </w:t>
            </w:r>
            <w:r>
              <w:rPr>
                <w:rFonts w:cs="Times New Roman"/>
                <w:i/>
                <w:iCs/>
                <w:color w:val="222222"/>
                <w:szCs w:val="24"/>
                <w:shd w:val="clear" w:color="auto" w:fill="FFFFFF"/>
              </w:rPr>
              <w:t>and</w:t>
            </w:r>
            <w:r w:rsidRPr="004547F8">
              <w:rPr>
                <w:rFonts w:cs="Times New Roman"/>
                <w:i/>
                <w:iCs/>
                <w:color w:val="222222"/>
                <w:szCs w:val="24"/>
                <w:shd w:val="clear" w:color="auto" w:fill="FFFFFF"/>
              </w:rPr>
              <w:t xml:space="preserve"> society</w:t>
            </w:r>
            <w:r w:rsidRPr="004547F8">
              <w:rPr>
                <w:rFonts w:cs="Times New Roman"/>
                <w:color w:val="222222"/>
                <w:szCs w:val="24"/>
                <w:shd w:val="clear" w:color="auto" w:fill="FFFFFF"/>
              </w:rPr>
              <w:t>, </w:t>
            </w:r>
            <w:r w:rsidRPr="004547F8">
              <w:rPr>
                <w:rFonts w:cs="Times New Roman"/>
                <w:i/>
                <w:iCs/>
                <w:color w:val="222222"/>
                <w:szCs w:val="24"/>
                <w:shd w:val="clear" w:color="auto" w:fill="FFFFFF"/>
              </w:rPr>
              <w:t>25</w:t>
            </w:r>
            <w:r w:rsidRPr="004547F8">
              <w:rPr>
                <w:rFonts w:cs="Times New Roman"/>
                <w:color w:val="222222"/>
                <w:szCs w:val="24"/>
                <w:shd w:val="clear" w:color="auto" w:fill="FFFFFF"/>
              </w:rPr>
              <w:t>(5), 1176-1202.</w:t>
            </w:r>
          </w:p>
          <w:p w14:paraId="650C0D68" w14:textId="77777777" w:rsidR="00930B5C" w:rsidRPr="004547F8" w:rsidRDefault="00930B5C" w:rsidP="00930B5C">
            <w:pPr>
              <w:spacing w:line="360" w:lineRule="auto"/>
              <w:jc w:val="both"/>
              <w:rPr>
                <w:rFonts w:cs="Times New Roman"/>
                <w:color w:val="222222"/>
                <w:szCs w:val="24"/>
                <w:shd w:val="clear" w:color="auto" w:fill="FFFFFF"/>
              </w:rPr>
            </w:pPr>
            <w:r w:rsidRPr="004547F8">
              <w:rPr>
                <w:rFonts w:cs="Times New Roman"/>
                <w:color w:val="222222"/>
                <w:szCs w:val="24"/>
                <w:shd w:val="clear" w:color="auto" w:fill="FFFFFF"/>
              </w:rPr>
              <w:t xml:space="preserve">Louw, C., </w:t>
            </w:r>
            <w:r>
              <w:rPr>
                <w:rFonts w:cs="Times New Roman"/>
                <w:color w:val="222222"/>
                <w:szCs w:val="24"/>
                <w:shd w:val="clear" w:color="auto" w:fill="FFFFFF"/>
              </w:rPr>
              <w:t>and</w:t>
            </w:r>
            <w:r w:rsidRPr="004547F8">
              <w:rPr>
                <w:rFonts w:cs="Times New Roman"/>
                <w:color w:val="222222"/>
                <w:szCs w:val="24"/>
                <w:shd w:val="clear" w:color="auto" w:fill="FFFFFF"/>
              </w:rPr>
              <w:t xml:space="preserve"> Nieuwenhuizen, C. (2020). Digitalization strategies for SMEs: A cost vs. skill approach for website development. </w:t>
            </w:r>
            <w:r w:rsidRPr="004547F8">
              <w:rPr>
                <w:rFonts w:cs="Times New Roman"/>
                <w:i/>
                <w:iCs/>
                <w:color w:val="222222"/>
                <w:szCs w:val="24"/>
                <w:shd w:val="clear" w:color="auto" w:fill="FFFFFF"/>
              </w:rPr>
              <w:t>African Journal of Science, Technology, Innovation and Development</w:t>
            </w:r>
            <w:r w:rsidRPr="004547F8">
              <w:rPr>
                <w:rFonts w:cs="Times New Roman"/>
                <w:color w:val="222222"/>
                <w:szCs w:val="24"/>
                <w:shd w:val="clear" w:color="auto" w:fill="FFFFFF"/>
              </w:rPr>
              <w:t>, </w:t>
            </w:r>
            <w:r w:rsidRPr="004547F8">
              <w:rPr>
                <w:rFonts w:cs="Times New Roman"/>
                <w:i/>
                <w:iCs/>
                <w:color w:val="222222"/>
                <w:szCs w:val="24"/>
                <w:shd w:val="clear" w:color="auto" w:fill="FFFFFF"/>
              </w:rPr>
              <w:t>12</w:t>
            </w:r>
            <w:r w:rsidRPr="004547F8">
              <w:rPr>
                <w:rFonts w:cs="Times New Roman"/>
                <w:color w:val="222222"/>
                <w:szCs w:val="24"/>
                <w:shd w:val="clear" w:color="auto" w:fill="FFFFFF"/>
              </w:rPr>
              <w:t>(2), 195-202.</w:t>
            </w:r>
          </w:p>
          <w:p w14:paraId="1A6B2EEB" w14:textId="77777777" w:rsidR="00930B5C" w:rsidRPr="004547F8" w:rsidRDefault="00930B5C" w:rsidP="00930B5C">
            <w:pPr>
              <w:spacing w:line="360" w:lineRule="auto"/>
              <w:jc w:val="both"/>
              <w:rPr>
                <w:rFonts w:cs="Times New Roman"/>
                <w:color w:val="222222"/>
                <w:szCs w:val="24"/>
                <w:shd w:val="clear" w:color="auto" w:fill="FFFFFF"/>
              </w:rPr>
            </w:pPr>
            <w:proofErr w:type="spellStart"/>
            <w:r w:rsidRPr="004547F8">
              <w:rPr>
                <w:rFonts w:cs="Times New Roman"/>
                <w:color w:val="222222"/>
                <w:szCs w:val="24"/>
                <w:shd w:val="clear" w:color="auto" w:fill="FFFFFF"/>
              </w:rPr>
              <w:t>Perifanou</w:t>
            </w:r>
            <w:proofErr w:type="spellEnd"/>
            <w:r w:rsidRPr="004547F8">
              <w:rPr>
                <w:rFonts w:cs="Times New Roman"/>
                <w:color w:val="222222"/>
                <w:szCs w:val="24"/>
                <w:shd w:val="clear" w:color="auto" w:fill="FFFFFF"/>
              </w:rPr>
              <w:t xml:space="preserve">, M. A., Economides, A. A., </w:t>
            </w:r>
            <w:r>
              <w:rPr>
                <w:rFonts w:cs="Times New Roman"/>
                <w:color w:val="222222"/>
                <w:szCs w:val="24"/>
                <w:shd w:val="clear" w:color="auto" w:fill="FFFFFF"/>
              </w:rPr>
              <w:t>and</w:t>
            </w:r>
            <w:r w:rsidRPr="004547F8">
              <w:rPr>
                <w:rFonts w:cs="Times New Roman"/>
                <w:color w:val="222222"/>
                <w:szCs w:val="24"/>
                <w:shd w:val="clear" w:color="auto" w:fill="FFFFFF"/>
              </w:rPr>
              <w:t xml:space="preserve"> </w:t>
            </w:r>
            <w:proofErr w:type="spellStart"/>
            <w:r w:rsidRPr="004547F8">
              <w:rPr>
                <w:rFonts w:cs="Times New Roman"/>
                <w:color w:val="222222"/>
                <w:szCs w:val="24"/>
                <w:shd w:val="clear" w:color="auto" w:fill="FFFFFF"/>
              </w:rPr>
              <w:t>Tzafilkou</w:t>
            </w:r>
            <w:proofErr w:type="spellEnd"/>
            <w:r w:rsidRPr="004547F8">
              <w:rPr>
                <w:rFonts w:cs="Times New Roman"/>
                <w:color w:val="222222"/>
                <w:szCs w:val="24"/>
                <w:shd w:val="clear" w:color="auto" w:fill="FFFFFF"/>
              </w:rPr>
              <w:t>, K. (2021). Teachers’ digital skills readiness during COVID-19 pandemic. </w:t>
            </w:r>
            <w:r w:rsidRPr="004547F8">
              <w:rPr>
                <w:rFonts w:cs="Times New Roman"/>
                <w:i/>
                <w:iCs/>
                <w:color w:val="222222"/>
                <w:szCs w:val="24"/>
                <w:shd w:val="clear" w:color="auto" w:fill="FFFFFF"/>
              </w:rPr>
              <w:t>International Journal of Emerging Technologies in Learning (</w:t>
            </w:r>
            <w:proofErr w:type="spellStart"/>
            <w:r w:rsidRPr="004547F8">
              <w:rPr>
                <w:rFonts w:cs="Times New Roman"/>
                <w:i/>
                <w:iCs/>
                <w:color w:val="222222"/>
                <w:szCs w:val="24"/>
                <w:shd w:val="clear" w:color="auto" w:fill="FFFFFF"/>
              </w:rPr>
              <w:t>iJET</w:t>
            </w:r>
            <w:proofErr w:type="spellEnd"/>
            <w:r w:rsidRPr="004547F8">
              <w:rPr>
                <w:rFonts w:cs="Times New Roman"/>
                <w:i/>
                <w:iCs/>
                <w:color w:val="222222"/>
                <w:szCs w:val="24"/>
                <w:shd w:val="clear" w:color="auto" w:fill="FFFFFF"/>
              </w:rPr>
              <w:t>)</w:t>
            </w:r>
            <w:r w:rsidRPr="004547F8">
              <w:rPr>
                <w:rFonts w:cs="Times New Roman"/>
                <w:color w:val="222222"/>
                <w:szCs w:val="24"/>
                <w:shd w:val="clear" w:color="auto" w:fill="FFFFFF"/>
              </w:rPr>
              <w:t>.</w:t>
            </w:r>
          </w:p>
          <w:p w14:paraId="1CF3A293" w14:textId="77777777" w:rsidR="00930B5C" w:rsidRPr="004547F8" w:rsidRDefault="00930B5C" w:rsidP="00930B5C">
            <w:pPr>
              <w:spacing w:line="360" w:lineRule="auto"/>
              <w:jc w:val="both"/>
              <w:rPr>
                <w:rFonts w:cs="Times New Roman"/>
                <w:color w:val="222222"/>
                <w:szCs w:val="24"/>
                <w:shd w:val="clear" w:color="auto" w:fill="FFFFFF"/>
              </w:rPr>
            </w:pPr>
            <w:r w:rsidRPr="004547F8">
              <w:rPr>
                <w:rFonts w:cs="Times New Roman"/>
                <w:color w:val="222222"/>
                <w:szCs w:val="24"/>
                <w:shd w:val="clear" w:color="auto" w:fill="FFFFFF"/>
              </w:rPr>
              <w:t xml:space="preserve">Piccoli, G., Rodriguez, J., Palese, B., </w:t>
            </w:r>
            <w:r>
              <w:rPr>
                <w:rFonts w:cs="Times New Roman"/>
                <w:color w:val="222222"/>
                <w:szCs w:val="24"/>
                <w:shd w:val="clear" w:color="auto" w:fill="FFFFFF"/>
              </w:rPr>
              <w:t>and</w:t>
            </w:r>
            <w:r w:rsidRPr="004547F8">
              <w:rPr>
                <w:rFonts w:cs="Times New Roman"/>
                <w:color w:val="222222"/>
                <w:szCs w:val="24"/>
                <w:shd w:val="clear" w:color="auto" w:fill="FFFFFF"/>
              </w:rPr>
              <w:t xml:space="preserve"> Bartosiak, M. L. (2020). Feedback at scale: designing for accurate and timely practical digital skills evaluation. </w:t>
            </w:r>
            <w:r w:rsidRPr="004547F8">
              <w:rPr>
                <w:rFonts w:cs="Times New Roman"/>
                <w:i/>
                <w:iCs/>
                <w:color w:val="222222"/>
                <w:szCs w:val="24"/>
                <w:shd w:val="clear" w:color="auto" w:fill="FFFFFF"/>
              </w:rPr>
              <w:t>European Journal of Information Systems</w:t>
            </w:r>
            <w:r w:rsidRPr="004547F8">
              <w:rPr>
                <w:rFonts w:cs="Times New Roman"/>
                <w:color w:val="222222"/>
                <w:szCs w:val="24"/>
                <w:shd w:val="clear" w:color="auto" w:fill="FFFFFF"/>
              </w:rPr>
              <w:t>, </w:t>
            </w:r>
            <w:r w:rsidRPr="004547F8">
              <w:rPr>
                <w:rFonts w:cs="Times New Roman"/>
                <w:i/>
                <w:iCs/>
                <w:color w:val="222222"/>
                <w:szCs w:val="24"/>
                <w:shd w:val="clear" w:color="auto" w:fill="FFFFFF"/>
              </w:rPr>
              <w:t>29</w:t>
            </w:r>
            <w:r w:rsidRPr="004547F8">
              <w:rPr>
                <w:rFonts w:cs="Times New Roman"/>
                <w:color w:val="222222"/>
                <w:szCs w:val="24"/>
                <w:shd w:val="clear" w:color="auto" w:fill="FFFFFF"/>
              </w:rPr>
              <w:t>(2), 114-133.</w:t>
            </w:r>
          </w:p>
          <w:p w14:paraId="49B09387" w14:textId="77777777" w:rsidR="00930B5C" w:rsidRPr="004547F8" w:rsidRDefault="00930B5C" w:rsidP="00930B5C">
            <w:pPr>
              <w:spacing w:line="360" w:lineRule="auto"/>
              <w:jc w:val="both"/>
              <w:rPr>
                <w:rFonts w:cs="Times New Roman"/>
                <w:color w:val="222222"/>
                <w:szCs w:val="24"/>
                <w:shd w:val="clear" w:color="auto" w:fill="FFFFFF"/>
              </w:rPr>
            </w:pPr>
            <w:r w:rsidRPr="004547F8">
              <w:rPr>
                <w:rFonts w:cs="Times New Roman"/>
                <w:color w:val="222222"/>
                <w:szCs w:val="24"/>
                <w:shd w:val="clear" w:color="auto" w:fill="FFFFFF"/>
              </w:rPr>
              <w:t xml:space="preserve">Reddy, P., Chaudhary, K., </w:t>
            </w:r>
            <w:r>
              <w:rPr>
                <w:rFonts w:cs="Times New Roman"/>
                <w:color w:val="222222"/>
                <w:szCs w:val="24"/>
                <w:shd w:val="clear" w:color="auto" w:fill="FFFFFF"/>
              </w:rPr>
              <w:t>and</w:t>
            </w:r>
            <w:r w:rsidRPr="004547F8">
              <w:rPr>
                <w:rFonts w:cs="Times New Roman"/>
                <w:color w:val="222222"/>
                <w:szCs w:val="24"/>
                <w:shd w:val="clear" w:color="auto" w:fill="FFFFFF"/>
              </w:rPr>
              <w:t xml:space="preserve"> Hussein, S. (2023). A digital literacy model to narrow the digital literacy skills gap. </w:t>
            </w:r>
            <w:proofErr w:type="spellStart"/>
            <w:r w:rsidRPr="004547F8">
              <w:rPr>
                <w:rFonts w:cs="Times New Roman"/>
                <w:i/>
                <w:iCs/>
                <w:color w:val="222222"/>
                <w:szCs w:val="24"/>
                <w:shd w:val="clear" w:color="auto" w:fill="FFFFFF"/>
              </w:rPr>
              <w:t>Heliyon</w:t>
            </w:r>
            <w:proofErr w:type="spellEnd"/>
            <w:r w:rsidRPr="004547F8">
              <w:rPr>
                <w:rFonts w:cs="Times New Roman"/>
                <w:color w:val="222222"/>
                <w:szCs w:val="24"/>
                <w:shd w:val="clear" w:color="auto" w:fill="FFFFFF"/>
              </w:rPr>
              <w:t>, </w:t>
            </w:r>
            <w:r w:rsidRPr="004547F8">
              <w:rPr>
                <w:rFonts w:cs="Times New Roman"/>
                <w:i/>
                <w:iCs/>
                <w:color w:val="222222"/>
                <w:szCs w:val="24"/>
                <w:shd w:val="clear" w:color="auto" w:fill="FFFFFF"/>
              </w:rPr>
              <w:t>9</w:t>
            </w:r>
            <w:r w:rsidRPr="004547F8">
              <w:rPr>
                <w:rFonts w:cs="Times New Roman"/>
                <w:color w:val="222222"/>
                <w:szCs w:val="24"/>
                <w:shd w:val="clear" w:color="auto" w:fill="FFFFFF"/>
              </w:rPr>
              <w:t>(4).</w:t>
            </w:r>
          </w:p>
          <w:p w14:paraId="16188FBE" w14:textId="77777777" w:rsidR="00930B5C" w:rsidRPr="004547F8" w:rsidRDefault="00930B5C" w:rsidP="00930B5C">
            <w:pPr>
              <w:spacing w:line="360" w:lineRule="auto"/>
              <w:jc w:val="both"/>
              <w:rPr>
                <w:rFonts w:cs="Times New Roman"/>
                <w:color w:val="222222"/>
                <w:szCs w:val="24"/>
                <w:shd w:val="clear" w:color="auto" w:fill="FFFFFF"/>
              </w:rPr>
            </w:pPr>
            <w:r w:rsidRPr="004547F8">
              <w:rPr>
                <w:rFonts w:cs="Times New Roman"/>
                <w:color w:val="222222"/>
                <w:szCs w:val="24"/>
                <w:shd w:val="clear" w:color="auto" w:fill="FFFFFF"/>
              </w:rPr>
              <w:t xml:space="preserve">Van Laar, E., Van Deursen, A. J., Van Dijk, J. A., </w:t>
            </w:r>
            <w:r>
              <w:rPr>
                <w:rFonts w:cs="Times New Roman"/>
                <w:color w:val="222222"/>
                <w:szCs w:val="24"/>
                <w:shd w:val="clear" w:color="auto" w:fill="FFFFFF"/>
              </w:rPr>
              <w:t>and</w:t>
            </w:r>
            <w:r w:rsidRPr="004547F8">
              <w:rPr>
                <w:rFonts w:cs="Times New Roman"/>
                <w:color w:val="222222"/>
                <w:szCs w:val="24"/>
                <w:shd w:val="clear" w:color="auto" w:fill="FFFFFF"/>
              </w:rPr>
              <w:t xml:space="preserve"> De Haan, J. (2020). Measuring the levels of 21st-century digital skills among professionals working within the creative industries: A performance-based approach. </w:t>
            </w:r>
            <w:r w:rsidRPr="004547F8">
              <w:rPr>
                <w:rFonts w:cs="Times New Roman"/>
                <w:i/>
                <w:iCs/>
                <w:color w:val="222222"/>
                <w:szCs w:val="24"/>
                <w:shd w:val="clear" w:color="auto" w:fill="FFFFFF"/>
              </w:rPr>
              <w:t>Poetics</w:t>
            </w:r>
            <w:r w:rsidRPr="004547F8">
              <w:rPr>
                <w:rFonts w:cs="Times New Roman"/>
                <w:color w:val="222222"/>
                <w:szCs w:val="24"/>
                <w:shd w:val="clear" w:color="auto" w:fill="FFFFFF"/>
              </w:rPr>
              <w:t>, </w:t>
            </w:r>
            <w:r w:rsidRPr="004547F8">
              <w:rPr>
                <w:rFonts w:cs="Times New Roman"/>
                <w:i/>
                <w:iCs/>
                <w:color w:val="222222"/>
                <w:szCs w:val="24"/>
                <w:shd w:val="clear" w:color="auto" w:fill="FFFFFF"/>
              </w:rPr>
              <w:t>81</w:t>
            </w:r>
            <w:r w:rsidRPr="004547F8">
              <w:rPr>
                <w:rFonts w:cs="Times New Roman"/>
                <w:color w:val="222222"/>
                <w:szCs w:val="24"/>
                <w:shd w:val="clear" w:color="auto" w:fill="FFFFFF"/>
              </w:rPr>
              <w:t>, 101434.</w:t>
            </w:r>
          </w:p>
          <w:p w14:paraId="474F1C80" w14:textId="77777777" w:rsidR="001F1175" w:rsidRDefault="001F1175">
            <w:pPr>
              <w:rPr>
                <w:rFonts w:ascii="Arial" w:hAnsi="Arial" w:cs="Arial"/>
                <w:sz w:val="22"/>
              </w:rPr>
            </w:pPr>
          </w:p>
          <w:p w14:paraId="41054858" w14:textId="77777777" w:rsidR="001F1175" w:rsidRDefault="001F1175">
            <w:pPr>
              <w:rPr>
                <w:rFonts w:ascii="Arial" w:hAnsi="Arial" w:cs="Arial"/>
                <w:sz w:val="22"/>
              </w:rPr>
            </w:pPr>
          </w:p>
        </w:tc>
      </w:tr>
    </w:tbl>
    <w:p w14:paraId="7DE850FC" w14:textId="77777777" w:rsidR="001F1175" w:rsidRDefault="001F1175">
      <w:pPr>
        <w:rPr>
          <w:rFonts w:ascii="Arial" w:hAnsi="Arial" w:cs="Arial"/>
          <w:sz w:val="22"/>
        </w:rPr>
      </w:pPr>
    </w:p>
    <w:p w14:paraId="5477DF70" w14:textId="77777777" w:rsidR="001F1175" w:rsidRPr="007D32C5" w:rsidRDefault="001F1175">
      <w:pPr>
        <w:rPr>
          <w:rFonts w:ascii="Arial" w:hAnsi="Arial" w:cs="Arial"/>
          <w:sz w:val="22"/>
        </w:rPr>
      </w:pPr>
    </w:p>
    <w:sectPr w:rsidR="001F1175" w:rsidRPr="007D32C5" w:rsidSect="002E24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325914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C129D"/>
    <w:rsid w:val="00046DE3"/>
    <w:rsid w:val="00061623"/>
    <w:rsid w:val="000E774D"/>
    <w:rsid w:val="00137D52"/>
    <w:rsid w:val="00176F92"/>
    <w:rsid w:val="00177B2D"/>
    <w:rsid w:val="001F1175"/>
    <w:rsid w:val="002D71A7"/>
    <w:rsid w:val="002E24CF"/>
    <w:rsid w:val="003170A4"/>
    <w:rsid w:val="00594A98"/>
    <w:rsid w:val="005B501E"/>
    <w:rsid w:val="00705344"/>
    <w:rsid w:val="007D32C5"/>
    <w:rsid w:val="00801251"/>
    <w:rsid w:val="00810E59"/>
    <w:rsid w:val="00814C88"/>
    <w:rsid w:val="00856D35"/>
    <w:rsid w:val="0089672F"/>
    <w:rsid w:val="008B1B3E"/>
    <w:rsid w:val="00930B5C"/>
    <w:rsid w:val="009C6B52"/>
    <w:rsid w:val="00B0434A"/>
    <w:rsid w:val="00C763D8"/>
    <w:rsid w:val="00CE5D08"/>
    <w:rsid w:val="00D4258D"/>
    <w:rsid w:val="00D949C1"/>
    <w:rsid w:val="00E26B70"/>
    <w:rsid w:val="00E56203"/>
    <w:rsid w:val="00EA1A6F"/>
    <w:rsid w:val="00EC129D"/>
    <w:rsid w:val="00EF3744"/>
    <w:rsid w:val="00F22701"/>
    <w:rsid w:val="00F43D3A"/>
    <w:rsid w:val="00F608A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E1DA43"/>
  <w15:docId w15:val="{C5F25ED5-7F77-4323-B315-E4BD785BC4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EA1A6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suitedcars.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1750</Words>
  <Characters>9979</Characters>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11706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2025-08-03T17:07:00Z</dcterms:created>
  <dcterms:modified xsi:type="dcterms:W3CDTF">2025-08-07T12:36:00Z</dcterms:modified>
</cp:coreProperties>
</file>