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BBFA4" w14:textId="77777777" w:rsidR="009851FD" w:rsidRDefault="009229BE">
      <w:pPr>
        <w:rPr>
          <w:rFonts w:ascii="Arial" w:eastAsia="Arial" w:hAnsi="Arial" w:cs="Arial"/>
          <w:color w:val="434343"/>
        </w:rPr>
      </w:pPr>
      <w:r>
        <w:rPr>
          <w:rFonts w:ascii="Arial" w:eastAsia="Arial" w:hAnsi="Arial" w:cs="Arial"/>
          <w:noProof/>
          <w:color w:val="434343"/>
        </w:rPr>
        <w:drawing>
          <wp:inline distT="0" distB="0" distL="0" distR="0" wp14:anchorId="6B2D17ED" wp14:editId="3BFBE093">
            <wp:extent cx="3213100" cy="1219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13100" cy="1219200"/>
                    </a:xfrm>
                    <a:prstGeom prst="rect">
                      <a:avLst/>
                    </a:prstGeom>
                    <a:ln/>
                  </pic:spPr>
                </pic:pic>
              </a:graphicData>
            </a:graphic>
          </wp:inline>
        </w:drawing>
      </w:r>
    </w:p>
    <w:p w14:paraId="3BC3EF4A" w14:textId="77777777" w:rsidR="009851FD" w:rsidRDefault="009851FD">
      <w:pPr>
        <w:rPr>
          <w:rFonts w:ascii="Arial" w:eastAsia="Arial" w:hAnsi="Arial" w:cs="Arial"/>
          <w:color w:val="434343"/>
        </w:rPr>
      </w:pPr>
    </w:p>
    <w:p w14:paraId="66BFB555" w14:textId="77777777" w:rsidR="009851FD" w:rsidRDefault="009229BE">
      <w:pPr>
        <w:tabs>
          <w:tab w:val="left" w:pos="6540"/>
        </w:tabs>
        <w:jc w:val="center"/>
        <w:rPr>
          <w:rFonts w:ascii="Arial" w:eastAsia="Arial" w:hAnsi="Arial" w:cs="Arial"/>
          <w:b/>
          <w:color w:val="434343"/>
        </w:rPr>
      </w:pPr>
      <w:r>
        <w:rPr>
          <w:rFonts w:ascii="Arial" w:eastAsia="Arial" w:hAnsi="Arial" w:cs="Arial"/>
          <w:b/>
          <w:color w:val="434343"/>
        </w:rPr>
        <w:t>Certificate of Higher Education in Skills for the Workplace</w:t>
      </w:r>
    </w:p>
    <w:p w14:paraId="639C7AB5" w14:textId="77777777" w:rsidR="009851FD" w:rsidRDefault="009851FD">
      <w:pPr>
        <w:tabs>
          <w:tab w:val="left" w:pos="6540"/>
        </w:tabs>
        <w:jc w:val="center"/>
        <w:rPr>
          <w:rFonts w:ascii="Arial" w:eastAsia="Arial" w:hAnsi="Arial" w:cs="Arial"/>
          <w:b/>
          <w:color w:val="434343"/>
        </w:rPr>
      </w:pPr>
    </w:p>
    <w:p w14:paraId="051C6320" w14:textId="77777777" w:rsidR="009851FD" w:rsidRDefault="009229BE">
      <w:pPr>
        <w:tabs>
          <w:tab w:val="left" w:pos="6540"/>
        </w:tabs>
        <w:jc w:val="center"/>
        <w:rPr>
          <w:rFonts w:ascii="Arial" w:eastAsia="Arial" w:hAnsi="Arial" w:cs="Arial"/>
          <w:b/>
          <w:color w:val="434343"/>
          <w:u w:val="single"/>
        </w:rPr>
      </w:pPr>
      <w:r>
        <w:rPr>
          <w:rFonts w:ascii="Arial" w:eastAsia="Arial" w:hAnsi="Arial" w:cs="Arial"/>
          <w:b/>
          <w:color w:val="434343"/>
          <w:u w:val="single"/>
        </w:rPr>
        <w:t>Task 2</w:t>
      </w:r>
    </w:p>
    <w:p w14:paraId="2D136F49" w14:textId="77777777" w:rsidR="009851FD" w:rsidRDefault="009229BE">
      <w:pPr>
        <w:tabs>
          <w:tab w:val="left" w:pos="6540"/>
        </w:tabs>
        <w:jc w:val="center"/>
        <w:rPr>
          <w:rFonts w:ascii="Arial" w:eastAsia="Arial" w:hAnsi="Arial" w:cs="Arial"/>
          <w:b/>
          <w:color w:val="434343"/>
        </w:rPr>
      </w:pPr>
      <w:r>
        <w:rPr>
          <w:rFonts w:ascii="Arial" w:eastAsia="Arial" w:hAnsi="Arial" w:cs="Arial"/>
          <w:b/>
          <w:color w:val="434343"/>
        </w:rPr>
        <w:t>Professional career development report</w:t>
      </w:r>
    </w:p>
    <w:p w14:paraId="5DA100E2" w14:textId="77777777" w:rsidR="009851FD" w:rsidRDefault="009851FD">
      <w:pPr>
        <w:tabs>
          <w:tab w:val="left" w:pos="6540"/>
        </w:tabs>
        <w:rPr>
          <w:rFonts w:ascii="Arial" w:eastAsia="Arial" w:hAnsi="Arial" w:cs="Arial"/>
          <w:b/>
          <w:color w:val="434343"/>
        </w:rPr>
      </w:pPr>
    </w:p>
    <w:p w14:paraId="04ABD53E" w14:textId="1FB331C9" w:rsidR="009851FD" w:rsidRDefault="009229BE">
      <w:pPr>
        <w:tabs>
          <w:tab w:val="left" w:pos="6540"/>
        </w:tabs>
        <w:rPr>
          <w:rFonts w:ascii="Arial" w:eastAsia="Arial" w:hAnsi="Arial" w:cs="Arial"/>
          <w:color w:val="434343"/>
        </w:rPr>
      </w:pPr>
      <w:r>
        <w:rPr>
          <w:rFonts w:ascii="Arial" w:eastAsia="Arial" w:hAnsi="Arial" w:cs="Arial"/>
          <w:b/>
          <w:color w:val="434343"/>
        </w:rPr>
        <w:t>Student name</w:t>
      </w:r>
      <w:r>
        <w:rPr>
          <w:rFonts w:ascii="Arial" w:eastAsia="Arial" w:hAnsi="Arial" w:cs="Arial"/>
          <w:color w:val="434343"/>
        </w:rPr>
        <w:t>:</w:t>
      </w:r>
      <w:r w:rsidR="00EB6F74">
        <w:rPr>
          <w:rFonts w:ascii="Arial" w:eastAsia="Arial" w:hAnsi="Arial" w:cs="Arial"/>
          <w:color w:val="434343"/>
        </w:rPr>
        <w:t>Violeta Zisu</w:t>
      </w:r>
    </w:p>
    <w:p w14:paraId="4F2057A8" w14:textId="5ECD3581" w:rsidR="009851FD" w:rsidRDefault="009229BE">
      <w:pPr>
        <w:tabs>
          <w:tab w:val="left" w:pos="6540"/>
        </w:tabs>
        <w:rPr>
          <w:rFonts w:ascii="Arial" w:eastAsia="Arial" w:hAnsi="Arial" w:cs="Arial"/>
          <w:color w:val="434343"/>
        </w:rPr>
      </w:pPr>
      <w:r>
        <w:rPr>
          <w:rFonts w:ascii="Arial" w:eastAsia="Arial" w:hAnsi="Arial" w:cs="Arial"/>
          <w:b/>
          <w:color w:val="434343"/>
        </w:rPr>
        <w:t>Student ID</w:t>
      </w:r>
      <w:r>
        <w:rPr>
          <w:rFonts w:ascii="Arial" w:eastAsia="Arial" w:hAnsi="Arial" w:cs="Arial"/>
          <w:color w:val="434343"/>
        </w:rPr>
        <w:t>:</w:t>
      </w:r>
      <w:r w:rsidR="00EB6F74">
        <w:rPr>
          <w:rFonts w:ascii="Arial" w:eastAsia="Arial" w:hAnsi="Arial" w:cs="Arial"/>
          <w:color w:val="434343"/>
        </w:rPr>
        <w:t>2130492</w:t>
      </w:r>
    </w:p>
    <w:p w14:paraId="26CFA159" w14:textId="77777777" w:rsidR="009851FD" w:rsidRDefault="009851FD">
      <w:pPr>
        <w:tabs>
          <w:tab w:val="left" w:pos="6540"/>
        </w:tabs>
        <w:rPr>
          <w:rFonts w:ascii="Arial" w:eastAsia="Arial" w:hAnsi="Arial" w:cs="Arial"/>
          <w:color w:val="434343"/>
        </w:rPr>
      </w:pPr>
    </w:p>
    <w:p w14:paraId="066D9A98" w14:textId="77777777" w:rsidR="009851FD" w:rsidRDefault="009229BE">
      <w:pPr>
        <w:tabs>
          <w:tab w:val="left" w:pos="6540"/>
        </w:tabs>
        <w:rPr>
          <w:rFonts w:ascii="Arial" w:eastAsia="Arial" w:hAnsi="Arial" w:cs="Arial"/>
          <w:color w:val="434343"/>
        </w:rPr>
      </w:pPr>
      <w:r>
        <w:rPr>
          <w:rFonts w:ascii="Arial" w:eastAsia="Arial" w:hAnsi="Arial" w:cs="Arial"/>
          <w:b/>
          <w:color w:val="434343"/>
        </w:rPr>
        <w:t>Module name</w:t>
      </w:r>
      <w:r>
        <w:rPr>
          <w:rFonts w:ascii="Arial" w:eastAsia="Arial" w:hAnsi="Arial" w:cs="Arial"/>
          <w:color w:val="434343"/>
        </w:rPr>
        <w:t>: Professional Career Development</w:t>
      </w:r>
    </w:p>
    <w:p w14:paraId="35D062BB" w14:textId="77777777" w:rsidR="009851FD" w:rsidRDefault="009229BE">
      <w:pPr>
        <w:tabs>
          <w:tab w:val="left" w:pos="6540"/>
        </w:tabs>
        <w:rPr>
          <w:rFonts w:ascii="Arial" w:eastAsia="Arial" w:hAnsi="Arial" w:cs="Arial"/>
          <w:color w:val="434343"/>
        </w:rPr>
      </w:pPr>
      <w:r>
        <w:rPr>
          <w:rFonts w:ascii="Arial" w:eastAsia="Arial" w:hAnsi="Arial" w:cs="Arial"/>
          <w:color w:val="434343"/>
        </w:rPr>
        <w:br/>
      </w:r>
      <w:r>
        <w:rPr>
          <w:rFonts w:ascii="Arial" w:eastAsia="Arial" w:hAnsi="Arial" w:cs="Arial"/>
          <w:b/>
          <w:color w:val="434343"/>
        </w:rPr>
        <w:t>Module code</w:t>
      </w:r>
      <w:r>
        <w:rPr>
          <w:rFonts w:ascii="Arial" w:eastAsia="Arial" w:hAnsi="Arial" w:cs="Arial"/>
          <w:color w:val="434343"/>
        </w:rPr>
        <w:t>: (BMSW4005_LON)</w:t>
      </w:r>
    </w:p>
    <w:p w14:paraId="16686B8A" w14:textId="74E24522" w:rsidR="009851FD" w:rsidRDefault="009229BE">
      <w:pPr>
        <w:tabs>
          <w:tab w:val="left" w:pos="6540"/>
        </w:tabs>
        <w:rPr>
          <w:rFonts w:ascii="Arial" w:eastAsia="Arial" w:hAnsi="Arial" w:cs="Arial"/>
          <w:color w:val="434343"/>
        </w:rPr>
      </w:pPr>
      <w:r>
        <w:rPr>
          <w:rFonts w:ascii="Arial" w:eastAsia="Arial" w:hAnsi="Arial" w:cs="Arial"/>
          <w:b/>
          <w:color w:val="434343"/>
        </w:rPr>
        <w:t>Lecturer name</w:t>
      </w:r>
      <w:r>
        <w:rPr>
          <w:rFonts w:ascii="Arial" w:eastAsia="Arial" w:hAnsi="Arial" w:cs="Arial"/>
          <w:color w:val="434343"/>
        </w:rPr>
        <w:t xml:space="preserve">: </w:t>
      </w:r>
      <w:r w:rsidR="00477988">
        <w:rPr>
          <w:rFonts w:ascii="Arial" w:eastAsia="Arial" w:hAnsi="Arial" w:cs="Arial"/>
          <w:color w:val="434343"/>
        </w:rPr>
        <w:t>Su</w:t>
      </w:r>
      <w:r w:rsidR="00BA4767">
        <w:rPr>
          <w:rFonts w:ascii="Arial" w:eastAsia="Arial" w:hAnsi="Arial" w:cs="Arial"/>
          <w:color w:val="434343"/>
        </w:rPr>
        <w:t>khpreet Grewal</w:t>
      </w:r>
    </w:p>
    <w:p w14:paraId="3EF24B2D" w14:textId="3C067FB6" w:rsidR="009851FD" w:rsidRDefault="009851FD">
      <w:pPr>
        <w:tabs>
          <w:tab w:val="left" w:pos="6540"/>
        </w:tabs>
        <w:rPr>
          <w:rFonts w:ascii="Arial" w:eastAsia="Arial" w:hAnsi="Arial" w:cs="Arial"/>
          <w:b/>
          <w:color w:val="434343"/>
        </w:rPr>
      </w:pPr>
    </w:p>
    <w:p w14:paraId="703AC01B" w14:textId="1BE23B2D" w:rsidR="009851FD" w:rsidRDefault="009851FD">
      <w:pPr>
        <w:tabs>
          <w:tab w:val="left" w:pos="6540"/>
        </w:tabs>
        <w:rPr>
          <w:rFonts w:ascii="Arial" w:eastAsia="Arial" w:hAnsi="Arial" w:cs="Arial"/>
          <w:b/>
          <w:color w:val="434343"/>
        </w:rPr>
      </w:pPr>
    </w:p>
    <w:p w14:paraId="18E8C5F2" w14:textId="77777777" w:rsidR="009851FD" w:rsidRDefault="009851FD">
      <w:pPr>
        <w:tabs>
          <w:tab w:val="left" w:pos="6540"/>
        </w:tabs>
        <w:rPr>
          <w:rFonts w:ascii="Arial" w:eastAsia="Arial" w:hAnsi="Arial" w:cs="Arial"/>
          <w:b/>
          <w:color w:val="434343"/>
        </w:rPr>
      </w:pPr>
    </w:p>
    <w:p w14:paraId="34FE8B63" w14:textId="77777777" w:rsidR="009851FD" w:rsidRDefault="009851FD">
      <w:pPr>
        <w:rPr>
          <w:rFonts w:ascii="Arial" w:eastAsia="Arial" w:hAnsi="Arial" w:cs="Arial"/>
          <w:color w:val="434343"/>
        </w:rPr>
      </w:pPr>
    </w:p>
    <w:p w14:paraId="243630D4" w14:textId="77777777" w:rsidR="009851FD" w:rsidRDefault="009851FD">
      <w:pPr>
        <w:rPr>
          <w:rFonts w:ascii="Arial" w:eastAsia="Arial" w:hAnsi="Arial" w:cs="Arial"/>
          <w:color w:val="434343"/>
        </w:rPr>
      </w:pPr>
    </w:p>
    <w:p w14:paraId="4DFC0304" w14:textId="77777777" w:rsidR="009851FD" w:rsidRDefault="009851FD">
      <w:pPr>
        <w:rPr>
          <w:rFonts w:ascii="Arial" w:eastAsia="Arial" w:hAnsi="Arial" w:cs="Arial"/>
          <w:color w:val="434343"/>
        </w:rPr>
      </w:pPr>
    </w:p>
    <w:p w14:paraId="580C8DAA" w14:textId="77777777" w:rsidR="009851FD" w:rsidRDefault="009851FD">
      <w:pPr>
        <w:keepNext/>
        <w:keepLines/>
        <w:pBdr>
          <w:top w:val="nil"/>
          <w:left w:val="nil"/>
          <w:bottom w:val="nil"/>
          <w:right w:val="nil"/>
          <w:between w:val="nil"/>
        </w:pBdr>
        <w:spacing w:before="240" w:after="0"/>
        <w:jc w:val="left"/>
        <w:rPr>
          <w:rFonts w:ascii="Arial" w:eastAsia="Arial" w:hAnsi="Arial" w:cs="Arial"/>
          <w:b/>
          <w:color w:val="434343"/>
        </w:rPr>
      </w:pPr>
    </w:p>
    <w:p w14:paraId="74A38B18" w14:textId="77777777" w:rsidR="009851FD" w:rsidRDefault="009229BE">
      <w:pPr>
        <w:keepNext/>
        <w:keepLines/>
        <w:pBdr>
          <w:top w:val="nil"/>
          <w:left w:val="nil"/>
          <w:bottom w:val="nil"/>
          <w:right w:val="nil"/>
          <w:between w:val="nil"/>
        </w:pBdr>
        <w:spacing w:before="240" w:after="0"/>
        <w:jc w:val="center"/>
        <w:rPr>
          <w:b/>
          <w:color w:val="434343"/>
          <w:sz w:val="26"/>
          <w:szCs w:val="26"/>
        </w:rPr>
      </w:pPr>
      <w:r>
        <w:rPr>
          <w:b/>
          <w:color w:val="434343"/>
          <w:sz w:val="26"/>
          <w:szCs w:val="26"/>
        </w:rPr>
        <w:t>Table of Contents</w:t>
      </w:r>
    </w:p>
    <w:sdt>
      <w:sdtPr>
        <w:id w:val="-1696153260"/>
        <w:docPartObj>
          <w:docPartGallery w:val="Table of Contents"/>
          <w:docPartUnique/>
        </w:docPartObj>
      </w:sdtPr>
      <w:sdtEndPr/>
      <w:sdtContent>
        <w:p w14:paraId="411C1DD7"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r>
            <w:fldChar w:fldCharType="begin"/>
          </w:r>
          <w:r>
            <w:instrText xml:space="preserve"> TOC \h \u \z \t "Heading 1,1,Heading 2,2,Heading 3,3,Heading 4,4,Heading 5,5,Heading 6,6,"</w:instrText>
          </w:r>
          <w:r>
            <w:fldChar w:fldCharType="separate"/>
          </w:r>
          <w:hyperlink w:anchor="_gjdgxs">
            <w:r>
              <w:rPr>
                <w:b/>
                <w:color w:val="434343"/>
              </w:rPr>
              <w:t>Introduction</w:t>
            </w:r>
            <w:r>
              <w:rPr>
                <w:b/>
                <w:color w:val="434343"/>
              </w:rPr>
              <w:tab/>
              <w:t>3</w:t>
            </w:r>
          </w:hyperlink>
        </w:p>
        <w:p w14:paraId="6EB1A056"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anchor="_30j0zll">
            <w:r>
              <w:rPr>
                <w:b/>
                <w:color w:val="434343"/>
              </w:rPr>
              <w:t>A personal reflection on the role play: Recruitment and Selection - Applying Gibbs learning cycle.</w:t>
            </w:r>
            <w:r>
              <w:rPr>
                <w:b/>
                <w:color w:val="434343"/>
              </w:rPr>
              <w:tab/>
              <w:t>4</w:t>
            </w:r>
          </w:hyperlink>
        </w:p>
        <w:p w14:paraId="2F60FE47" w14:textId="77777777" w:rsidR="009851FD" w:rsidRDefault="009229BE">
          <w:pPr>
            <w:widowControl w:val="0"/>
            <w:tabs>
              <w:tab w:val="right" w:pos="12000"/>
            </w:tabs>
            <w:spacing w:before="60" w:after="0" w:line="240" w:lineRule="auto"/>
            <w:ind w:left="360"/>
            <w:jc w:val="left"/>
            <w:rPr>
              <w:rFonts w:ascii="Arial" w:eastAsia="Arial" w:hAnsi="Arial" w:cs="Arial"/>
              <w:color w:val="000000"/>
              <w:sz w:val="22"/>
              <w:szCs w:val="22"/>
            </w:rPr>
          </w:pPr>
          <w:hyperlink w:anchor="_obu99br5co0g">
            <w:r>
              <w:rPr>
                <w:rFonts w:ascii="Arial" w:eastAsia="Arial" w:hAnsi="Arial" w:cs="Arial"/>
                <w:color w:val="000000"/>
                <w:sz w:val="22"/>
                <w:szCs w:val="22"/>
              </w:rPr>
              <w:t xml:space="preserve">The following is an </w:t>
            </w:r>
            <w:r>
              <w:rPr>
                <w:rFonts w:ascii="Arial" w:eastAsia="Arial" w:hAnsi="Arial" w:cs="Arial"/>
                <w:color w:val="000000"/>
                <w:sz w:val="22"/>
                <w:szCs w:val="22"/>
              </w:rPr>
              <w:t>analysis based on my own experiences:</w:t>
            </w:r>
            <w:r>
              <w:rPr>
                <w:rFonts w:ascii="Arial" w:eastAsia="Arial" w:hAnsi="Arial" w:cs="Arial"/>
                <w:color w:val="000000"/>
                <w:sz w:val="22"/>
                <w:szCs w:val="22"/>
              </w:rPr>
              <w:tab/>
              <w:t>5</w:t>
            </w:r>
          </w:hyperlink>
        </w:p>
        <w:p w14:paraId="3707A729"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anchor="_1fob9te">
            <w:r>
              <w:rPr>
                <w:rFonts w:ascii="Arial" w:eastAsia="Arial" w:hAnsi="Arial" w:cs="Arial"/>
                <w:b/>
                <w:color w:val="000000"/>
                <w:sz w:val="22"/>
                <w:szCs w:val="22"/>
              </w:rPr>
              <w:t>Skills and knowledge which contribute toward working effectively</w:t>
            </w:r>
            <w:r>
              <w:rPr>
                <w:rFonts w:ascii="Arial" w:eastAsia="Arial" w:hAnsi="Arial" w:cs="Arial"/>
                <w:b/>
                <w:color w:val="000000"/>
                <w:sz w:val="22"/>
                <w:szCs w:val="22"/>
              </w:rPr>
              <w:tab/>
              <w:t>7</w:t>
            </w:r>
          </w:hyperlink>
        </w:p>
        <w:p w14:paraId="3BA4A0AB"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anchor="_3znysh7">
            <w:r>
              <w:rPr>
                <w:b/>
                <w:color w:val="434343"/>
              </w:rPr>
              <w:t>My personal strengt</w:t>
            </w:r>
            <w:r>
              <w:rPr>
                <w:b/>
                <w:color w:val="434343"/>
              </w:rPr>
              <w:t>hs and areas for further development</w:t>
            </w:r>
            <w:r>
              <w:rPr>
                <w:b/>
                <w:color w:val="434343"/>
              </w:rPr>
              <w:tab/>
              <w:t>7</w:t>
            </w:r>
          </w:hyperlink>
        </w:p>
        <w:p w14:paraId="35B4929E" w14:textId="77777777" w:rsidR="009851FD" w:rsidRDefault="009229BE">
          <w:pPr>
            <w:widowControl w:val="0"/>
            <w:tabs>
              <w:tab w:val="right" w:pos="12000"/>
            </w:tabs>
            <w:spacing w:before="60" w:after="0" w:line="240" w:lineRule="auto"/>
            <w:ind w:left="360"/>
            <w:jc w:val="left"/>
            <w:rPr>
              <w:rFonts w:ascii="Arial" w:eastAsia="Arial" w:hAnsi="Arial" w:cs="Arial"/>
              <w:color w:val="000000"/>
              <w:sz w:val="22"/>
              <w:szCs w:val="22"/>
            </w:rPr>
          </w:pPr>
          <w:hyperlink w:anchor="_2et92p0">
            <w:r>
              <w:rPr>
                <w:color w:val="434343"/>
              </w:rPr>
              <w:t>SWOT ANALYSIS</w:t>
            </w:r>
            <w:r>
              <w:rPr>
                <w:color w:val="434343"/>
              </w:rPr>
              <w:tab/>
              <w:t>7</w:t>
            </w:r>
          </w:hyperlink>
        </w:p>
        <w:p w14:paraId="6B6990B6"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anchor="_tyjcwt">
            <w:r>
              <w:rPr>
                <w:b/>
                <w:color w:val="434343"/>
              </w:rPr>
              <w:t>PERSONAL DEVELOPMENT PLAN</w:t>
            </w:r>
            <w:r>
              <w:rPr>
                <w:b/>
                <w:color w:val="434343"/>
              </w:rPr>
              <w:tab/>
              <w:t>8</w:t>
            </w:r>
          </w:hyperlink>
        </w:p>
        <w:p w14:paraId="4BE183BD"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anchor="_3dy6vkm">
            <w:r>
              <w:rPr>
                <w:b/>
                <w:color w:val="434343"/>
              </w:rPr>
              <w:t>My short - medium – long-term targets for the development of my own professional career plan (using Specific, Measurable, Agreed, Realistic, Time-bound –SMART targets)</w:t>
            </w:r>
            <w:r>
              <w:rPr>
                <w:b/>
                <w:color w:val="434343"/>
              </w:rPr>
              <w:tab/>
              <w:t>10</w:t>
            </w:r>
          </w:hyperlink>
        </w:p>
        <w:p w14:paraId="2587B99C" w14:textId="77777777" w:rsidR="009851FD" w:rsidRDefault="009229BE">
          <w:pPr>
            <w:widowControl w:val="0"/>
            <w:tabs>
              <w:tab w:val="right" w:pos="12000"/>
            </w:tabs>
            <w:spacing w:before="60" w:after="0" w:line="240" w:lineRule="auto"/>
            <w:ind w:left="360"/>
            <w:jc w:val="left"/>
            <w:rPr>
              <w:rFonts w:ascii="Arial" w:eastAsia="Arial" w:hAnsi="Arial" w:cs="Arial"/>
              <w:color w:val="000000"/>
              <w:sz w:val="22"/>
              <w:szCs w:val="22"/>
            </w:rPr>
          </w:pPr>
          <w:hyperlink w:anchor="_ggcl2u2ubkuc">
            <w:r>
              <w:rPr>
                <w:rFonts w:ascii="Arial" w:eastAsia="Arial" w:hAnsi="Arial" w:cs="Arial"/>
                <w:color w:val="000000"/>
                <w:sz w:val="22"/>
                <w:szCs w:val="22"/>
              </w:rPr>
              <w:t>Short-term plan (3 -6 months)</w:t>
            </w:r>
            <w:r>
              <w:rPr>
                <w:rFonts w:ascii="Arial" w:eastAsia="Arial" w:hAnsi="Arial" w:cs="Arial"/>
                <w:color w:val="000000"/>
                <w:sz w:val="22"/>
                <w:szCs w:val="22"/>
              </w:rPr>
              <w:tab/>
              <w:t>10</w:t>
            </w:r>
          </w:hyperlink>
        </w:p>
        <w:p w14:paraId="62E8683E" w14:textId="77777777" w:rsidR="009851FD" w:rsidRDefault="009229BE">
          <w:pPr>
            <w:widowControl w:val="0"/>
            <w:tabs>
              <w:tab w:val="right" w:pos="12000"/>
            </w:tabs>
            <w:spacing w:before="60" w:after="0" w:line="240" w:lineRule="auto"/>
            <w:ind w:left="360"/>
            <w:jc w:val="left"/>
            <w:rPr>
              <w:rFonts w:ascii="Arial" w:eastAsia="Arial" w:hAnsi="Arial" w:cs="Arial"/>
              <w:color w:val="000000"/>
              <w:sz w:val="22"/>
              <w:szCs w:val="22"/>
            </w:rPr>
          </w:pPr>
          <w:hyperlink w:anchor="_clpurryp48iz">
            <w:r>
              <w:rPr>
                <w:rFonts w:ascii="Arial" w:eastAsia="Arial" w:hAnsi="Arial" w:cs="Arial"/>
                <w:color w:val="000000"/>
                <w:sz w:val="22"/>
                <w:szCs w:val="22"/>
              </w:rPr>
              <w:t>Medium-term plan (1-2 years)</w:t>
            </w:r>
            <w:r>
              <w:rPr>
                <w:rFonts w:ascii="Arial" w:eastAsia="Arial" w:hAnsi="Arial" w:cs="Arial"/>
                <w:color w:val="000000"/>
                <w:sz w:val="22"/>
                <w:szCs w:val="22"/>
              </w:rPr>
              <w:tab/>
              <w:t>11</w:t>
            </w:r>
          </w:hyperlink>
        </w:p>
        <w:p w14:paraId="08F3F2CF" w14:textId="77777777" w:rsidR="009851FD" w:rsidRDefault="009229BE">
          <w:pPr>
            <w:widowControl w:val="0"/>
            <w:tabs>
              <w:tab w:val="right" w:pos="12000"/>
            </w:tabs>
            <w:spacing w:before="60" w:after="0" w:line="240" w:lineRule="auto"/>
            <w:ind w:left="360"/>
            <w:jc w:val="left"/>
            <w:rPr>
              <w:rFonts w:ascii="Arial" w:eastAsia="Arial" w:hAnsi="Arial" w:cs="Arial"/>
              <w:color w:val="000000"/>
              <w:sz w:val="22"/>
              <w:szCs w:val="22"/>
            </w:rPr>
          </w:pPr>
          <w:hyperlink w:anchor="_ny3vgpdtxgn1">
            <w:r>
              <w:rPr>
                <w:rFonts w:ascii="Arial" w:eastAsia="Arial" w:hAnsi="Arial" w:cs="Arial"/>
                <w:color w:val="000000"/>
                <w:sz w:val="22"/>
                <w:szCs w:val="22"/>
              </w:rPr>
              <w:t>Lo</w:t>
            </w:r>
            <w:r>
              <w:rPr>
                <w:rFonts w:ascii="Arial" w:eastAsia="Arial" w:hAnsi="Arial" w:cs="Arial"/>
                <w:color w:val="000000"/>
                <w:sz w:val="22"/>
                <w:szCs w:val="22"/>
              </w:rPr>
              <w:t>ng-term plan (2-5 years)</w:t>
            </w:r>
            <w:r>
              <w:rPr>
                <w:rFonts w:ascii="Arial" w:eastAsia="Arial" w:hAnsi="Arial" w:cs="Arial"/>
                <w:color w:val="000000"/>
                <w:sz w:val="22"/>
                <w:szCs w:val="22"/>
              </w:rPr>
              <w:tab/>
              <w:t>11</w:t>
            </w:r>
          </w:hyperlink>
        </w:p>
        <w:p w14:paraId="11B6B257"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anchor="_1t3h5sf">
            <w:r>
              <w:rPr>
                <w:b/>
                <w:color w:val="434343"/>
              </w:rPr>
              <w:t>Conclusion</w:t>
            </w:r>
            <w:r>
              <w:rPr>
                <w:b/>
                <w:color w:val="434343"/>
              </w:rPr>
              <w:tab/>
              <w:t>12</w:t>
            </w:r>
          </w:hyperlink>
        </w:p>
        <w:p w14:paraId="28E45D7E"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anchor="_4d34og8">
            <w:r>
              <w:rPr>
                <w:b/>
                <w:color w:val="434343"/>
              </w:rPr>
              <w:t>References:</w:t>
            </w:r>
            <w:r>
              <w:rPr>
                <w:b/>
                <w:color w:val="434343"/>
              </w:rPr>
              <w:tab/>
              <w:t>13</w:t>
            </w:r>
          </w:hyperlink>
        </w:p>
        <w:p w14:paraId="5BE372DA"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anchor="_2s8eyo1">
            <w:r>
              <w:rPr>
                <w:b/>
                <w:color w:val="434343"/>
              </w:rPr>
              <w:t>Appendix A:</w:t>
            </w:r>
            <w:r>
              <w:rPr>
                <w:b/>
                <w:color w:val="434343"/>
              </w:rPr>
              <w:tab/>
              <w:t>15</w:t>
            </w:r>
          </w:hyperlink>
        </w:p>
        <w:p w14:paraId="3FBA0B5C"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Education and training</w:t>
            </w:r>
            <w:r>
              <w:rPr>
                <w:rFonts w:ascii="Arial" w:eastAsia="Arial" w:hAnsi="Arial" w:cs="Arial"/>
                <w:b/>
                <w:color w:val="000000"/>
                <w:sz w:val="22"/>
                <w:szCs w:val="22"/>
              </w:rPr>
              <w:tab/>
              <w:t>15</w:t>
            </w:r>
          </w:hyperlink>
        </w:p>
        <w:p w14:paraId="5F528D0E"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Qualifications</w:t>
            </w:r>
            <w:r>
              <w:rPr>
                <w:rFonts w:ascii="Arial" w:eastAsia="Arial" w:hAnsi="Arial" w:cs="Arial"/>
                <w:b/>
                <w:color w:val="000000"/>
                <w:sz w:val="22"/>
                <w:szCs w:val="22"/>
              </w:rPr>
              <w:tab/>
              <w:t>15</w:t>
            </w:r>
          </w:hyperlink>
        </w:p>
        <w:p w14:paraId="7CFA3A9C"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Employment history</w:t>
            </w:r>
            <w:r>
              <w:rPr>
                <w:rFonts w:ascii="Arial" w:eastAsia="Arial" w:hAnsi="Arial" w:cs="Arial"/>
                <w:b/>
                <w:color w:val="000000"/>
                <w:sz w:val="22"/>
                <w:szCs w:val="22"/>
              </w:rPr>
              <w:tab/>
              <w:t>16</w:t>
            </w:r>
          </w:hyperlink>
        </w:p>
        <w:p w14:paraId="26A75B6C" w14:textId="77777777" w:rsidR="009851FD" w:rsidRDefault="009229BE">
          <w:pPr>
            <w:widowControl w:val="0"/>
            <w:tabs>
              <w:tab w:val="right" w:pos="12000"/>
            </w:tabs>
            <w:spacing w:before="60" w:after="0" w:line="240" w:lineRule="auto"/>
            <w:ind w:left="360"/>
            <w:jc w:val="left"/>
            <w:rPr>
              <w:rFonts w:ascii="Arial" w:eastAsia="Arial" w:hAnsi="Arial" w:cs="Arial"/>
              <w:color w:val="000000"/>
              <w:sz w:val="22"/>
              <w:szCs w:val="22"/>
            </w:rPr>
          </w:pPr>
          <w:hyperlink>
            <w:r>
              <w:rPr>
                <w:rFonts w:ascii="Arial" w:eastAsia="Arial" w:hAnsi="Arial" w:cs="Arial"/>
                <w:b/>
                <w:color w:val="000000"/>
                <w:sz w:val="22"/>
                <w:szCs w:val="22"/>
              </w:rPr>
              <w:t>Your current or most recent employer</w:t>
            </w:r>
            <w:r>
              <w:rPr>
                <w:rFonts w:ascii="Arial" w:eastAsia="Arial" w:hAnsi="Arial" w:cs="Arial"/>
                <w:b/>
                <w:color w:val="000000"/>
                <w:sz w:val="22"/>
                <w:szCs w:val="22"/>
              </w:rPr>
              <w:tab/>
              <w:t>16</w:t>
            </w:r>
          </w:hyperlink>
        </w:p>
        <w:p w14:paraId="7D6B15AC" w14:textId="77777777" w:rsidR="009851FD" w:rsidRDefault="009229BE">
          <w:pPr>
            <w:widowControl w:val="0"/>
            <w:tabs>
              <w:tab w:val="right" w:pos="12000"/>
            </w:tabs>
            <w:spacing w:before="60" w:after="0" w:line="240" w:lineRule="auto"/>
            <w:ind w:left="360"/>
            <w:jc w:val="left"/>
            <w:rPr>
              <w:rFonts w:ascii="Arial" w:eastAsia="Arial" w:hAnsi="Arial" w:cs="Arial"/>
              <w:color w:val="000000"/>
              <w:sz w:val="22"/>
              <w:szCs w:val="22"/>
            </w:rPr>
          </w:pPr>
          <w:hyperlink>
            <w:r>
              <w:rPr>
                <w:rFonts w:ascii="Arial" w:eastAsia="Arial" w:hAnsi="Arial" w:cs="Arial"/>
                <w:b/>
                <w:color w:val="000000"/>
                <w:sz w:val="22"/>
                <w:szCs w:val="22"/>
              </w:rPr>
              <w:t>Previous employers</w:t>
            </w:r>
            <w:r>
              <w:rPr>
                <w:rFonts w:ascii="Arial" w:eastAsia="Arial" w:hAnsi="Arial" w:cs="Arial"/>
                <w:b/>
                <w:color w:val="000000"/>
                <w:sz w:val="22"/>
                <w:szCs w:val="22"/>
              </w:rPr>
              <w:tab/>
              <w:t>16</w:t>
            </w:r>
          </w:hyperlink>
        </w:p>
        <w:p w14:paraId="102B66B7"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Supporting statement</w:t>
            </w:r>
            <w:r>
              <w:rPr>
                <w:rFonts w:ascii="Arial" w:eastAsia="Arial" w:hAnsi="Arial" w:cs="Arial"/>
                <w:b/>
                <w:color w:val="000000"/>
                <w:sz w:val="22"/>
                <w:szCs w:val="22"/>
              </w:rPr>
              <w:tab/>
              <w:t>17</w:t>
            </w:r>
          </w:hyperlink>
        </w:p>
        <w:p w14:paraId="6C103E70"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References</w:t>
            </w:r>
            <w:r>
              <w:rPr>
                <w:rFonts w:ascii="Arial" w:eastAsia="Arial" w:hAnsi="Arial" w:cs="Arial"/>
                <w:b/>
                <w:color w:val="000000"/>
                <w:sz w:val="22"/>
                <w:szCs w:val="22"/>
              </w:rPr>
              <w:tab/>
              <w:t>17</w:t>
            </w:r>
          </w:hyperlink>
        </w:p>
        <w:p w14:paraId="46384539"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r>
              <w:rPr>
                <w:rFonts w:ascii="Arial" w:eastAsia="Arial" w:hAnsi="Arial" w:cs="Arial"/>
                <w:b/>
                <w:color w:val="000000"/>
                <w:sz w:val="22"/>
                <w:szCs w:val="22"/>
              </w:rPr>
              <w:t>Declaration</w:t>
            </w:r>
            <w:r>
              <w:rPr>
                <w:rFonts w:ascii="Arial" w:eastAsia="Arial" w:hAnsi="Arial" w:cs="Arial"/>
                <w:b/>
                <w:color w:val="000000"/>
                <w:sz w:val="22"/>
                <w:szCs w:val="22"/>
              </w:rPr>
              <w:tab/>
              <w:t>17</w:t>
            </w:r>
          </w:hyperlink>
        </w:p>
        <w:p w14:paraId="77C48354" w14:textId="77777777" w:rsidR="009851FD" w:rsidRDefault="009229BE">
          <w:pPr>
            <w:widowControl w:val="0"/>
            <w:tabs>
              <w:tab w:val="right" w:pos="12000"/>
            </w:tabs>
            <w:spacing w:before="60" w:after="0" w:line="240" w:lineRule="auto"/>
            <w:jc w:val="left"/>
            <w:rPr>
              <w:rFonts w:ascii="Arial" w:eastAsia="Arial" w:hAnsi="Arial" w:cs="Arial"/>
              <w:b/>
              <w:color w:val="000000"/>
              <w:sz w:val="22"/>
              <w:szCs w:val="22"/>
            </w:rPr>
          </w:pPr>
          <w:hyperlink w:anchor="_3028tdbh2x0g">
            <w:r>
              <w:rPr>
                <w:rFonts w:ascii="Arial" w:eastAsia="Arial" w:hAnsi="Arial" w:cs="Arial"/>
                <w:b/>
                <w:color w:val="000000"/>
                <w:sz w:val="22"/>
                <w:szCs w:val="22"/>
              </w:rPr>
              <w:t>Appendix B</w:t>
            </w:r>
            <w:r>
              <w:rPr>
                <w:rFonts w:ascii="Arial" w:eastAsia="Arial" w:hAnsi="Arial" w:cs="Arial"/>
                <w:b/>
                <w:color w:val="000000"/>
                <w:sz w:val="22"/>
                <w:szCs w:val="22"/>
              </w:rPr>
              <w:tab/>
              <w:t>18</w:t>
            </w:r>
          </w:hyperlink>
          <w:r>
            <w:fldChar w:fldCharType="end"/>
          </w:r>
        </w:p>
      </w:sdtContent>
    </w:sdt>
    <w:p w14:paraId="48EF35BC" w14:textId="77777777" w:rsidR="009851FD" w:rsidRDefault="009851FD">
      <w:pPr>
        <w:rPr>
          <w:b/>
          <w:color w:val="434343"/>
          <w:sz w:val="26"/>
          <w:szCs w:val="26"/>
        </w:rPr>
      </w:pPr>
    </w:p>
    <w:p w14:paraId="1BED4FD5" w14:textId="77777777" w:rsidR="009851FD" w:rsidRDefault="009851FD">
      <w:pPr>
        <w:keepNext/>
        <w:keepLines/>
        <w:pBdr>
          <w:top w:val="nil"/>
          <w:left w:val="nil"/>
          <w:bottom w:val="nil"/>
          <w:right w:val="nil"/>
          <w:between w:val="nil"/>
        </w:pBdr>
        <w:spacing w:before="240" w:after="0"/>
        <w:jc w:val="left"/>
        <w:rPr>
          <w:rFonts w:ascii="Arial" w:eastAsia="Arial" w:hAnsi="Arial" w:cs="Arial"/>
          <w:b/>
          <w:color w:val="434343"/>
        </w:rPr>
      </w:pPr>
    </w:p>
    <w:p w14:paraId="7A1C4C62" w14:textId="77777777" w:rsidR="009851FD" w:rsidRDefault="009851FD">
      <w:pPr>
        <w:rPr>
          <w:rFonts w:ascii="Arial" w:eastAsia="Arial" w:hAnsi="Arial" w:cs="Arial"/>
          <w:color w:val="434343"/>
        </w:rPr>
      </w:pPr>
    </w:p>
    <w:p w14:paraId="2AAB39AC" w14:textId="77777777" w:rsidR="009851FD" w:rsidRDefault="009851FD">
      <w:pPr>
        <w:rPr>
          <w:rFonts w:ascii="Arial" w:eastAsia="Arial" w:hAnsi="Arial" w:cs="Arial"/>
          <w:color w:val="434343"/>
        </w:rPr>
      </w:pPr>
    </w:p>
    <w:p w14:paraId="05D04EE2" w14:textId="77777777" w:rsidR="009851FD" w:rsidRDefault="009229BE">
      <w:pPr>
        <w:rPr>
          <w:rFonts w:ascii="Arial" w:eastAsia="Arial" w:hAnsi="Arial" w:cs="Arial"/>
          <w:color w:val="434343"/>
        </w:rPr>
      </w:pPr>
      <w:r>
        <w:rPr>
          <w:rFonts w:ascii="Arial" w:eastAsia="Arial" w:hAnsi="Arial" w:cs="Arial"/>
          <w:b/>
          <w:color w:val="434343"/>
        </w:rPr>
        <w:t xml:space="preserve"> </w:t>
      </w:r>
    </w:p>
    <w:p w14:paraId="236EEDF3" w14:textId="77777777" w:rsidR="009851FD" w:rsidRDefault="009851FD">
      <w:pPr>
        <w:rPr>
          <w:rFonts w:ascii="Arial" w:eastAsia="Arial" w:hAnsi="Arial" w:cs="Arial"/>
          <w:color w:val="434343"/>
        </w:rPr>
      </w:pPr>
    </w:p>
    <w:p w14:paraId="71AB3F71" w14:textId="77777777" w:rsidR="009851FD" w:rsidRDefault="009851FD">
      <w:pPr>
        <w:rPr>
          <w:rFonts w:ascii="Arial" w:eastAsia="Arial" w:hAnsi="Arial" w:cs="Arial"/>
          <w:color w:val="434343"/>
        </w:rPr>
      </w:pPr>
    </w:p>
    <w:p w14:paraId="51ADCCC8" w14:textId="77777777" w:rsidR="009851FD" w:rsidRDefault="009851FD">
      <w:pPr>
        <w:rPr>
          <w:rFonts w:ascii="Arial" w:eastAsia="Arial" w:hAnsi="Arial" w:cs="Arial"/>
          <w:color w:val="434343"/>
        </w:rPr>
      </w:pPr>
    </w:p>
    <w:p w14:paraId="139602E1" w14:textId="77777777" w:rsidR="009851FD" w:rsidRDefault="009229BE">
      <w:pPr>
        <w:pStyle w:val="Heading1"/>
        <w:jc w:val="left"/>
      </w:pPr>
      <w:bookmarkStart w:id="0" w:name="_gjdgxs" w:colFirst="0" w:colLast="0"/>
      <w:bookmarkEnd w:id="0"/>
      <w:r>
        <w:lastRenderedPageBreak/>
        <w:t xml:space="preserve">Introduction </w:t>
      </w:r>
    </w:p>
    <w:p w14:paraId="7CF92CA1" w14:textId="77777777" w:rsidR="009851FD" w:rsidRDefault="009229BE">
      <w:r>
        <w:t>This report stems from a simulation in which I played the part of a job candidat</w:t>
      </w:r>
      <w:r>
        <w:t xml:space="preserve">e. The Gibbs Reflective Cycle, which will act as a guide through the different stages of reflection, is used to structure the report. This report gives me a chance to think on how I did during the roleplay, identify my strengths and areas for improvement, </w:t>
      </w:r>
      <w:r>
        <w:t xml:space="preserve">and plan for the future. My SMART marketing goals, both short- and long-term, will also be included in the report. The purpose of this report is twofold: (1) to gain insight into the recruiting process, and (2) to formulate concrete initiatives I may take </w:t>
      </w:r>
      <w:r>
        <w:t>to advance my professional standing.</w:t>
      </w:r>
    </w:p>
    <w:p w14:paraId="7E3213D8" w14:textId="77777777" w:rsidR="009851FD" w:rsidRDefault="009229BE">
      <w:pPr>
        <w:pStyle w:val="Heading1"/>
        <w:jc w:val="left"/>
      </w:pPr>
      <w:bookmarkStart w:id="1" w:name="_30j0zll" w:colFirst="0" w:colLast="0"/>
      <w:bookmarkEnd w:id="1"/>
      <w:r>
        <w:t xml:space="preserve">A personal reflection on the role play: Recruitment and Selection - Applying Gibbs learning cycle.  </w:t>
      </w:r>
    </w:p>
    <w:p w14:paraId="6230534E" w14:textId="77777777" w:rsidR="009851FD" w:rsidRDefault="009229BE">
      <w:pPr>
        <w:jc w:val="center"/>
      </w:pPr>
      <w:r>
        <w:rPr>
          <w:noProof/>
        </w:rPr>
        <w:drawing>
          <wp:inline distT="114300" distB="114300" distL="114300" distR="114300" wp14:anchorId="48E33C72" wp14:editId="5092C179">
            <wp:extent cx="5731200" cy="5384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5384800"/>
                    </a:xfrm>
                    <a:prstGeom prst="rect">
                      <a:avLst/>
                    </a:prstGeom>
                    <a:ln/>
                  </pic:spPr>
                </pic:pic>
              </a:graphicData>
            </a:graphic>
          </wp:inline>
        </w:drawing>
      </w:r>
    </w:p>
    <w:p w14:paraId="72F8D1B1" w14:textId="77777777" w:rsidR="009851FD" w:rsidRDefault="009851FD"/>
    <w:p w14:paraId="4E9164E4" w14:textId="77777777" w:rsidR="009851FD" w:rsidRDefault="009229BE">
      <w:pPr>
        <w:jc w:val="center"/>
        <w:rPr>
          <w:b/>
        </w:rPr>
      </w:pPr>
      <w:r>
        <w:rPr>
          <w:b/>
        </w:rPr>
        <w:t>Figure: Gibbs Model</w:t>
      </w:r>
    </w:p>
    <w:p w14:paraId="3AD866C1" w14:textId="77777777" w:rsidR="009851FD" w:rsidRDefault="009229BE">
      <w:pPr>
        <w:jc w:val="center"/>
      </w:pPr>
      <w:r>
        <w:t>(Source: ED, 2020)</w:t>
      </w:r>
    </w:p>
    <w:p w14:paraId="1AEAD17B" w14:textId="77777777" w:rsidR="009851FD" w:rsidRDefault="009851FD"/>
    <w:p w14:paraId="3D732D95" w14:textId="77777777" w:rsidR="009851FD" w:rsidRDefault="009229BE">
      <w:r>
        <w:t xml:space="preserve">The Gibbs reflective cycle is used extensively in the </w:t>
      </w:r>
      <w:r>
        <w:t>disciplines of health, education, and social work as a means of comprehensive self-analysis (Adeani, Febriani and Syafryadin, 2020). The six parts that make up the total are as follows: description, feeling, evaluation, assessment, conclusion, and strategy</w:t>
      </w:r>
      <w:r>
        <w:t>. By taking part, individuals may be able to reflect on their experiences, identify areas for growth, and better prepare themselves for future difficulties. The capacity to consider the consequences of one's actions is crucial in social and professional co</w:t>
      </w:r>
      <w:r>
        <w:t>ntexts.</w:t>
      </w:r>
    </w:p>
    <w:p w14:paraId="06A87510" w14:textId="77777777" w:rsidR="009851FD" w:rsidRDefault="009229BE">
      <w:pPr>
        <w:pStyle w:val="Heading2"/>
      </w:pPr>
      <w:bookmarkStart w:id="2" w:name="_obu99br5co0g" w:colFirst="0" w:colLast="0"/>
      <w:bookmarkEnd w:id="2"/>
      <w:r>
        <w:t>The following is an analysis based on my own experiences:</w:t>
      </w:r>
    </w:p>
    <w:p w14:paraId="079FA8AE" w14:textId="77777777" w:rsidR="009851FD" w:rsidRDefault="009229BE">
      <w:r>
        <w:t xml:space="preserve">During the role play, I pretended to be Rogers, a candidate for the post of Human Resource Specialist, and I pretended to apply for the job. I mentioned in the interview session that I </w:t>
      </w:r>
      <w:r>
        <w:t>have been employed in the area of human resource management for the last three years and have a bachelor's degree in human resource management. Basically this is what I aspire to do in the upcoming future, therefore in the future, when I will be applying f</w:t>
      </w:r>
      <w:r>
        <w:t>or a real-time interview session, I will be well prepared to perform appropriately. Though I have been working as a customer relationship handling employee at a company that is more like a part-time thing. I am more focused on my studies now. While I was i</w:t>
      </w:r>
      <w:r>
        <w:t>n my former role, one of my responsibilities was the hiring, training, and advancement of employees. In addition to that, I was in charge of employee relations, administration of benefits, and compliance.</w:t>
      </w:r>
    </w:p>
    <w:p w14:paraId="1316C1BA" w14:textId="77777777" w:rsidR="009851FD" w:rsidRDefault="009229BE">
      <w:pPr>
        <w:rPr>
          <w:b/>
        </w:rPr>
      </w:pPr>
      <w:r>
        <w:t xml:space="preserve">Ms. Agatha questioned me on the nature of my prior </w:t>
      </w:r>
      <w:r>
        <w:t>employment and how it would be relevant to the role for which I was seeking. I indicated that the fact that I have expertise in employee recruiting, training, and development would be useful in this role, as I am aware of the significance of developing eff</w:t>
      </w:r>
      <w:r>
        <w:t>icient methods for human resource management. In addition to that, I provided an example of a productive recruiting drive that I had worked on in the past.</w:t>
      </w:r>
    </w:p>
    <w:p w14:paraId="6B12BDFB" w14:textId="77777777" w:rsidR="009851FD" w:rsidRDefault="009229BE">
      <w:r>
        <w:rPr>
          <w:b/>
        </w:rPr>
        <w:t>Feelings:</w:t>
      </w:r>
    </w:p>
    <w:p w14:paraId="490F35FA" w14:textId="77777777" w:rsidR="009851FD" w:rsidRDefault="009229BE">
      <w:r>
        <w:t xml:space="preserve">Over the course of the role play, I was self-assured in both my skills and my experience. </w:t>
      </w:r>
      <w:r>
        <w:t>On the other hand, I did have some anxiety since this was just a practise interview and I was anxious that Ms. Agatha would form a favourable opinion of me. During the interview, despite my best efforts to maintain composure and keep my attention on the ta</w:t>
      </w:r>
      <w:r>
        <w:t>sk at hand, I couldn't help but feel a little bit worried.</w:t>
      </w:r>
    </w:p>
    <w:p w14:paraId="679691F5" w14:textId="77777777" w:rsidR="009851FD" w:rsidRDefault="009229BE">
      <w:r>
        <w:rPr>
          <w:b/>
        </w:rPr>
        <w:t>Evaluation:</w:t>
      </w:r>
    </w:p>
    <w:p w14:paraId="166A518D" w14:textId="77777777" w:rsidR="009851FD" w:rsidRDefault="009229BE">
      <w:r>
        <w:t>I believe the role play was successful in many respects. Ms. Agatha's inquiries were able to be answered to the best of my ability, and I provided examples to back up my responses whene</w:t>
      </w:r>
      <w:r>
        <w:t>ver possible. On the other hand, I believe that I should have done a better job of articulating how my previous experience and talents may be relevant to the particular position of Human Resource Specialist. I also had the ability to provide further instan</w:t>
      </w:r>
      <w:r>
        <w:t>ces of how I effectively handled employee relations in the past. I chose not to do so.</w:t>
      </w:r>
    </w:p>
    <w:p w14:paraId="07C75722" w14:textId="77777777" w:rsidR="009851FD" w:rsidRDefault="009229BE">
      <w:r>
        <w:rPr>
          <w:b/>
        </w:rPr>
        <w:t>Analysis:</w:t>
      </w:r>
    </w:p>
    <w:p w14:paraId="05665CB7" w14:textId="77777777" w:rsidR="009851FD" w:rsidRDefault="009229BE">
      <w:r>
        <w:t>I noticed that I need to focus on my communication skills after thinking on the role play that I participated in. In particular, I need to concentrate on my ab</w:t>
      </w:r>
      <w:r>
        <w:t>ility to communicate how my previous experience may be applied to a certain role. I also need to have greater faith in my capabilities and learn to control my anxiety so that they don't get the better of me. One strategy for achieving this goal is to parti</w:t>
      </w:r>
      <w:r>
        <w:t>cipate in a greater number of simulated job interviews with friends or family members.</w:t>
      </w:r>
    </w:p>
    <w:p w14:paraId="42FF9626" w14:textId="77777777" w:rsidR="009851FD" w:rsidRDefault="009229BE">
      <w:r>
        <w:rPr>
          <w:b/>
        </w:rPr>
        <w:t>Conclusion:</w:t>
      </w:r>
    </w:p>
    <w:p w14:paraId="622FF616" w14:textId="77777777" w:rsidR="009851FD" w:rsidRDefault="009229BE">
      <w:r>
        <w:t xml:space="preserve">In general, I gained a lot of useful knowledge through participating in the role play. I was able to hone my interviewing abilities and get insight into the </w:t>
      </w:r>
      <w:r>
        <w:t>areas in which I may need improvement thanks to this opportunity. I would want to express my gratitude for the chance to take part in the mock interview and express my excitement at the prospect of using what I have learnt to future job interviews.</w:t>
      </w:r>
    </w:p>
    <w:p w14:paraId="6500925E" w14:textId="77777777" w:rsidR="009851FD" w:rsidRDefault="009229BE">
      <w:pPr>
        <w:rPr>
          <w:b/>
        </w:rPr>
      </w:pPr>
      <w:r>
        <w:t>My expe</w:t>
      </w:r>
      <w:r>
        <w:t>rience with this role play has taught me that clear and concise communication is one of the most important aspects of any interview. It is necessary for me to have the self-assurance in my capabilities as well as the ability to articulately describe how my</w:t>
      </w:r>
      <w:r>
        <w:t xml:space="preserve"> previous experiences and talents might be used in a certain position. I also discovered that practise makes perfect, and in order to enhance my abilities, I need to participate in more simulated job interviews. Because of this role play, I have gained gre</w:t>
      </w:r>
      <w:r>
        <w:t>ater self-assurance in my capabilities, and it has also prepared me for future job interviews.</w:t>
      </w:r>
    </w:p>
    <w:p w14:paraId="61FBFAF6" w14:textId="77777777" w:rsidR="009851FD" w:rsidRDefault="009229BE">
      <w:pPr>
        <w:rPr>
          <w:rFonts w:ascii="Arial" w:eastAsia="Arial" w:hAnsi="Arial" w:cs="Arial"/>
        </w:rPr>
      </w:pPr>
      <w:r>
        <w:rPr>
          <w:b/>
        </w:rPr>
        <w:t xml:space="preserve">Action Plan: </w:t>
      </w:r>
      <w:r>
        <w:t>Now I have prepared an action plan. I am certain that this strategy will allow me to grow as a marketer, absorb more information, and succeed at fut</w:t>
      </w:r>
      <w:r>
        <w:t>ure reference interviews.</w:t>
      </w:r>
    </w:p>
    <w:tbl>
      <w:tblPr>
        <w:tblStyle w:val="a"/>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9851FD" w14:paraId="4CEB210C" w14:textId="77777777">
        <w:tc>
          <w:tcPr>
            <w:tcW w:w="3008" w:type="dxa"/>
            <w:shd w:val="clear" w:color="auto" w:fill="auto"/>
            <w:tcMar>
              <w:top w:w="100" w:type="dxa"/>
              <w:left w:w="100" w:type="dxa"/>
              <w:bottom w:w="100" w:type="dxa"/>
              <w:right w:w="100" w:type="dxa"/>
            </w:tcMar>
          </w:tcPr>
          <w:p w14:paraId="1AD78EE7" w14:textId="77777777" w:rsidR="009851FD" w:rsidRDefault="009229BE">
            <w:pPr>
              <w:widowControl w:val="0"/>
              <w:jc w:val="left"/>
              <w:rPr>
                <w:rFonts w:ascii="Arial" w:eastAsia="Arial" w:hAnsi="Arial" w:cs="Arial"/>
              </w:rPr>
            </w:pPr>
            <w:r>
              <w:rPr>
                <w:rFonts w:ascii="Arial" w:eastAsia="Arial" w:hAnsi="Arial" w:cs="Arial"/>
              </w:rPr>
              <w:t>Skills</w:t>
            </w:r>
          </w:p>
        </w:tc>
        <w:tc>
          <w:tcPr>
            <w:tcW w:w="3008" w:type="dxa"/>
            <w:shd w:val="clear" w:color="auto" w:fill="auto"/>
            <w:tcMar>
              <w:top w:w="100" w:type="dxa"/>
              <w:left w:w="100" w:type="dxa"/>
              <w:bottom w:w="100" w:type="dxa"/>
              <w:right w:w="100" w:type="dxa"/>
            </w:tcMar>
          </w:tcPr>
          <w:p w14:paraId="5A91FE18" w14:textId="77777777" w:rsidR="009851FD" w:rsidRDefault="009229BE">
            <w:pPr>
              <w:widowControl w:val="0"/>
              <w:jc w:val="left"/>
              <w:rPr>
                <w:rFonts w:ascii="Arial" w:eastAsia="Arial" w:hAnsi="Arial" w:cs="Arial"/>
              </w:rPr>
            </w:pPr>
            <w:r>
              <w:rPr>
                <w:rFonts w:ascii="Arial" w:eastAsia="Arial" w:hAnsi="Arial" w:cs="Arial"/>
              </w:rPr>
              <w:t>How to achieve</w:t>
            </w:r>
          </w:p>
        </w:tc>
        <w:tc>
          <w:tcPr>
            <w:tcW w:w="3008" w:type="dxa"/>
            <w:shd w:val="clear" w:color="auto" w:fill="auto"/>
            <w:tcMar>
              <w:top w:w="100" w:type="dxa"/>
              <w:left w:w="100" w:type="dxa"/>
              <w:bottom w:w="100" w:type="dxa"/>
              <w:right w:w="100" w:type="dxa"/>
            </w:tcMar>
          </w:tcPr>
          <w:p w14:paraId="2DCDD82E" w14:textId="77777777" w:rsidR="009851FD" w:rsidRDefault="009229BE">
            <w:pPr>
              <w:widowControl w:val="0"/>
              <w:jc w:val="left"/>
              <w:rPr>
                <w:rFonts w:ascii="Arial" w:eastAsia="Arial" w:hAnsi="Arial" w:cs="Arial"/>
              </w:rPr>
            </w:pPr>
            <w:r>
              <w:rPr>
                <w:rFonts w:ascii="Arial" w:eastAsia="Arial" w:hAnsi="Arial" w:cs="Arial"/>
              </w:rPr>
              <w:t>Time Span</w:t>
            </w:r>
          </w:p>
        </w:tc>
      </w:tr>
      <w:tr w:rsidR="009851FD" w14:paraId="7122DFA6" w14:textId="77777777">
        <w:tc>
          <w:tcPr>
            <w:tcW w:w="3008" w:type="dxa"/>
            <w:shd w:val="clear" w:color="auto" w:fill="auto"/>
            <w:tcMar>
              <w:top w:w="100" w:type="dxa"/>
              <w:left w:w="100" w:type="dxa"/>
              <w:bottom w:w="100" w:type="dxa"/>
              <w:right w:w="100" w:type="dxa"/>
            </w:tcMar>
          </w:tcPr>
          <w:p w14:paraId="735F9602" w14:textId="77777777" w:rsidR="009851FD" w:rsidRDefault="009229BE">
            <w:pPr>
              <w:widowControl w:val="0"/>
              <w:jc w:val="left"/>
              <w:rPr>
                <w:rFonts w:ascii="Arial" w:eastAsia="Arial" w:hAnsi="Arial" w:cs="Arial"/>
              </w:rPr>
            </w:pPr>
            <w:r>
              <w:rPr>
                <w:rFonts w:ascii="Arial" w:eastAsia="Arial" w:hAnsi="Arial" w:cs="Arial"/>
              </w:rPr>
              <w:t>Develop Recruitment Skill</w:t>
            </w:r>
          </w:p>
        </w:tc>
        <w:tc>
          <w:tcPr>
            <w:tcW w:w="3008" w:type="dxa"/>
            <w:shd w:val="clear" w:color="auto" w:fill="auto"/>
            <w:tcMar>
              <w:top w:w="100" w:type="dxa"/>
              <w:left w:w="100" w:type="dxa"/>
              <w:bottom w:w="100" w:type="dxa"/>
              <w:right w:w="100" w:type="dxa"/>
            </w:tcMar>
          </w:tcPr>
          <w:p w14:paraId="350AC3F6" w14:textId="77777777" w:rsidR="009851FD" w:rsidRDefault="009229BE">
            <w:pPr>
              <w:widowControl w:val="0"/>
              <w:jc w:val="left"/>
              <w:rPr>
                <w:rFonts w:ascii="Arial" w:eastAsia="Arial" w:hAnsi="Arial" w:cs="Arial"/>
              </w:rPr>
            </w:pPr>
            <w:r>
              <w:rPr>
                <w:rFonts w:ascii="Arial" w:eastAsia="Arial" w:hAnsi="Arial" w:cs="Arial"/>
              </w:rPr>
              <w:t xml:space="preserve">Understanding different job roles, people management skills and questioning ability is what I need to learn. </w:t>
            </w:r>
          </w:p>
        </w:tc>
        <w:tc>
          <w:tcPr>
            <w:tcW w:w="3008" w:type="dxa"/>
            <w:shd w:val="clear" w:color="auto" w:fill="auto"/>
            <w:tcMar>
              <w:top w:w="100" w:type="dxa"/>
              <w:left w:w="100" w:type="dxa"/>
              <w:bottom w:w="100" w:type="dxa"/>
              <w:right w:w="100" w:type="dxa"/>
            </w:tcMar>
          </w:tcPr>
          <w:p w14:paraId="790C8A4F" w14:textId="77777777" w:rsidR="009851FD" w:rsidRDefault="009229BE">
            <w:pPr>
              <w:widowControl w:val="0"/>
              <w:jc w:val="left"/>
              <w:rPr>
                <w:rFonts w:ascii="Arial" w:eastAsia="Arial" w:hAnsi="Arial" w:cs="Arial"/>
              </w:rPr>
            </w:pPr>
            <w:r>
              <w:rPr>
                <w:rFonts w:ascii="Arial" w:eastAsia="Arial" w:hAnsi="Arial" w:cs="Arial"/>
              </w:rPr>
              <w:t>5 years</w:t>
            </w:r>
          </w:p>
        </w:tc>
      </w:tr>
      <w:tr w:rsidR="009851FD" w14:paraId="0389FB3D" w14:textId="77777777">
        <w:tc>
          <w:tcPr>
            <w:tcW w:w="3008" w:type="dxa"/>
            <w:shd w:val="clear" w:color="auto" w:fill="auto"/>
            <w:tcMar>
              <w:top w:w="100" w:type="dxa"/>
              <w:left w:w="100" w:type="dxa"/>
              <w:bottom w:w="100" w:type="dxa"/>
              <w:right w:w="100" w:type="dxa"/>
            </w:tcMar>
          </w:tcPr>
          <w:p w14:paraId="61EAD352" w14:textId="77777777" w:rsidR="009851FD" w:rsidRDefault="009229BE">
            <w:pPr>
              <w:widowControl w:val="0"/>
              <w:jc w:val="left"/>
              <w:rPr>
                <w:rFonts w:ascii="Arial" w:eastAsia="Arial" w:hAnsi="Arial" w:cs="Arial"/>
              </w:rPr>
            </w:pPr>
            <w:r>
              <w:rPr>
                <w:rFonts w:ascii="Arial" w:eastAsia="Arial" w:hAnsi="Arial" w:cs="Arial"/>
              </w:rPr>
              <w:t xml:space="preserve">Conduct Interviews </w:t>
            </w:r>
          </w:p>
        </w:tc>
        <w:tc>
          <w:tcPr>
            <w:tcW w:w="3008" w:type="dxa"/>
            <w:shd w:val="clear" w:color="auto" w:fill="auto"/>
            <w:tcMar>
              <w:top w:w="100" w:type="dxa"/>
              <w:left w:w="100" w:type="dxa"/>
              <w:bottom w:w="100" w:type="dxa"/>
              <w:right w:w="100" w:type="dxa"/>
            </w:tcMar>
          </w:tcPr>
          <w:p w14:paraId="08B9DFE9" w14:textId="77777777" w:rsidR="009851FD" w:rsidRDefault="009229BE">
            <w:pPr>
              <w:widowControl w:val="0"/>
              <w:jc w:val="left"/>
              <w:rPr>
                <w:rFonts w:ascii="Arial" w:eastAsia="Arial" w:hAnsi="Arial" w:cs="Arial"/>
              </w:rPr>
            </w:pPr>
            <w:r>
              <w:rPr>
                <w:rFonts w:ascii="Arial" w:eastAsia="Arial" w:hAnsi="Arial" w:cs="Arial"/>
              </w:rPr>
              <w:t xml:space="preserve">I need to learn to make strong interview questions that can be aligned to the job role as well as I can be effeci]ve </w:t>
            </w:r>
            <w:r>
              <w:rPr>
                <w:rFonts w:ascii="Arial" w:eastAsia="Arial" w:hAnsi="Arial" w:cs="Arial"/>
              </w:rPr>
              <w:t xml:space="preserve">in understanding the potential of candidates. </w:t>
            </w:r>
          </w:p>
        </w:tc>
        <w:tc>
          <w:tcPr>
            <w:tcW w:w="3008" w:type="dxa"/>
            <w:shd w:val="clear" w:color="auto" w:fill="auto"/>
            <w:tcMar>
              <w:top w:w="100" w:type="dxa"/>
              <w:left w:w="100" w:type="dxa"/>
              <w:bottom w:w="100" w:type="dxa"/>
              <w:right w:w="100" w:type="dxa"/>
            </w:tcMar>
          </w:tcPr>
          <w:p w14:paraId="5DCFAF6E" w14:textId="77777777" w:rsidR="009851FD" w:rsidRDefault="009229BE">
            <w:pPr>
              <w:widowControl w:val="0"/>
              <w:jc w:val="left"/>
              <w:rPr>
                <w:rFonts w:ascii="Arial" w:eastAsia="Arial" w:hAnsi="Arial" w:cs="Arial"/>
              </w:rPr>
            </w:pPr>
            <w:r>
              <w:rPr>
                <w:rFonts w:ascii="Arial" w:eastAsia="Arial" w:hAnsi="Arial" w:cs="Arial"/>
              </w:rPr>
              <w:t>2 years</w:t>
            </w:r>
          </w:p>
        </w:tc>
      </w:tr>
      <w:tr w:rsidR="009851FD" w14:paraId="1744CDD6" w14:textId="77777777">
        <w:tc>
          <w:tcPr>
            <w:tcW w:w="3008" w:type="dxa"/>
            <w:shd w:val="clear" w:color="auto" w:fill="auto"/>
            <w:tcMar>
              <w:top w:w="100" w:type="dxa"/>
              <w:left w:w="100" w:type="dxa"/>
              <w:bottom w:w="100" w:type="dxa"/>
              <w:right w:w="100" w:type="dxa"/>
            </w:tcMar>
          </w:tcPr>
          <w:p w14:paraId="5F77F254" w14:textId="77777777" w:rsidR="009851FD" w:rsidRDefault="009229BE">
            <w:pPr>
              <w:widowControl w:val="0"/>
              <w:jc w:val="left"/>
              <w:rPr>
                <w:rFonts w:ascii="Arial" w:eastAsia="Arial" w:hAnsi="Arial" w:cs="Arial"/>
              </w:rPr>
            </w:pPr>
            <w:r>
              <w:rPr>
                <w:rFonts w:ascii="Arial" w:eastAsia="Arial" w:hAnsi="Arial" w:cs="Arial"/>
              </w:rPr>
              <w:t>Learning about diversity and inclusion</w:t>
            </w:r>
          </w:p>
        </w:tc>
        <w:tc>
          <w:tcPr>
            <w:tcW w:w="3008" w:type="dxa"/>
            <w:shd w:val="clear" w:color="auto" w:fill="auto"/>
            <w:tcMar>
              <w:top w:w="100" w:type="dxa"/>
              <w:left w:w="100" w:type="dxa"/>
              <w:bottom w:w="100" w:type="dxa"/>
              <w:right w:w="100" w:type="dxa"/>
            </w:tcMar>
          </w:tcPr>
          <w:p w14:paraId="17986FF0" w14:textId="77777777" w:rsidR="009851FD" w:rsidRDefault="009229BE">
            <w:pPr>
              <w:widowControl w:val="0"/>
              <w:jc w:val="left"/>
              <w:rPr>
                <w:rFonts w:ascii="Arial" w:eastAsia="Arial" w:hAnsi="Arial" w:cs="Arial"/>
              </w:rPr>
            </w:pPr>
            <w:r>
              <w:rPr>
                <w:rFonts w:ascii="Arial" w:eastAsia="Arial" w:hAnsi="Arial" w:cs="Arial"/>
              </w:rPr>
              <w:t xml:space="preserve">I need to believe in diversity and inclusion. I must keep my morale high for my chosen job role. </w:t>
            </w:r>
          </w:p>
        </w:tc>
        <w:tc>
          <w:tcPr>
            <w:tcW w:w="3008" w:type="dxa"/>
            <w:shd w:val="clear" w:color="auto" w:fill="auto"/>
            <w:tcMar>
              <w:top w:w="100" w:type="dxa"/>
              <w:left w:w="100" w:type="dxa"/>
              <w:bottom w:w="100" w:type="dxa"/>
              <w:right w:w="100" w:type="dxa"/>
            </w:tcMar>
          </w:tcPr>
          <w:p w14:paraId="4E0B017C" w14:textId="77777777" w:rsidR="009851FD" w:rsidRDefault="009229BE">
            <w:pPr>
              <w:widowControl w:val="0"/>
              <w:jc w:val="left"/>
              <w:rPr>
                <w:rFonts w:ascii="Arial" w:eastAsia="Arial" w:hAnsi="Arial" w:cs="Arial"/>
              </w:rPr>
            </w:pPr>
            <w:r>
              <w:rPr>
                <w:rFonts w:ascii="Arial" w:eastAsia="Arial" w:hAnsi="Arial" w:cs="Arial"/>
              </w:rPr>
              <w:t>6 months</w:t>
            </w:r>
          </w:p>
        </w:tc>
      </w:tr>
      <w:tr w:rsidR="009851FD" w14:paraId="2FBCF79E" w14:textId="77777777">
        <w:tc>
          <w:tcPr>
            <w:tcW w:w="3008" w:type="dxa"/>
            <w:shd w:val="clear" w:color="auto" w:fill="auto"/>
            <w:tcMar>
              <w:top w:w="100" w:type="dxa"/>
              <w:left w:w="100" w:type="dxa"/>
              <w:bottom w:w="100" w:type="dxa"/>
              <w:right w:w="100" w:type="dxa"/>
            </w:tcMar>
          </w:tcPr>
          <w:p w14:paraId="459951C6" w14:textId="77777777" w:rsidR="009851FD" w:rsidRDefault="009229BE">
            <w:pPr>
              <w:widowControl w:val="0"/>
              <w:jc w:val="left"/>
              <w:rPr>
                <w:rFonts w:ascii="Arial" w:eastAsia="Arial" w:hAnsi="Arial" w:cs="Arial"/>
              </w:rPr>
            </w:pPr>
            <w:r>
              <w:rPr>
                <w:rFonts w:ascii="Arial" w:eastAsia="Arial" w:hAnsi="Arial" w:cs="Arial"/>
              </w:rPr>
              <w:t>Managing conflicts</w:t>
            </w:r>
          </w:p>
        </w:tc>
        <w:tc>
          <w:tcPr>
            <w:tcW w:w="3008" w:type="dxa"/>
            <w:shd w:val="clear" w:color="auto" w:fill="auto"/>
            <w:tcMar>
              <w:top w:w="100" w:type="dxa"/>
              <w:left w:w="100" w:type="dxa"/>
              <w:bottom w:w="100" w:type="dxa"/>
              <w:right w:w="100" w:type="dxa"/>
            </w:tcMar>
          </w:tcPr>
          <w:p w14:paraId="25E2FA43" w14:textId="77777777" w:rsidR="009851FD" w:rsidRDefault="009229BE">
            <w:pPr>
              <w:widowControl w:val="0"/>
              <w:jc w:val="left"/>
              <w:rPr>
                <w:rFonts w:ascii="Arial" w:eastAsia="Arial" w:hAnsi="Arial" w:cs="Arial"/>
              </w:rPr>
            </w:pPr>
            <w:r>
              <w:rPr>
                <w:rFonts w:ascii="Arial" w:eastAsia="Arial" w:hAnsi="Arial" w:cs="Arial"/>
              </w:rPr>
              <w:t>I must stay calm, and practice act</w:t>
            </w:r>
            <w:r>
              <w:rPr>
                <w:rFonts w:ascii="Arial" w:eastAsia="Arial" w:hAnsi="Arial" w:cs="Arial"/>
              </w:rPr>
              <w:t xml:space="preserve">ive listening so that I can think of positive solutions for the conflicts at the workplace. </w:t>
            </w:r>
          </w:p>
        </w:tc>
        <w:tc>
          <w:tcPr>
            <w:tcW w:w="3008" w:type="dxa"/>
            <w:shd w:val="clear" w:color="auto" w:fill="auto"/>
            <w:tcMar>
              <w:top w:w="100" w:type="dxa"/>
              <w:left w:w="100" w:type="dxa"/>
              <w:bottom w:w="100" w:type="dxa"/>
              <w:right w:w="100" w:type="dxa"/>
            </w:tcMar>
          </w:tcPr>
          <w:p w14:paraId="0FA7B44F" w14:textId="77777777" w:rsidR="009851FD" w:rsidRDefault="009229BE">
            <w:pPr>
              <w:widowControl w:val="0"/>
              <w:jc w:val="left"/>
              <w:rPr>
                <w:rFonts w:ascii="Arial" w:eastAsia="Arial" w:hAnsi="Arial" w:cs="Arial"/>
              </w:rPr>
            </w:pPr>
            <w:r>
              <w:rPr>
                <w:rFonts w:ascii="Arial" w:eastAsia="Arial" w:hAnsi="Arial" w:cs="Arial"/>
              </w:rPr>
              <w:t>6 months</w:t>
            </w:r>
          </w:p>
        </w:tc>
      </w:tr>
    </w:tbl>
    <w:p w14:paraId="7F7435B9" w14:textId="77777777" w:rsidR="009851FD" w:rsidRDefault="009851FD"/>
    <w:p w14:paraId="283DE56E" w14:textId="77777777" w:rsidR="009851FD" w:rsidRDefault="009229BE">
      <w:pPr>
        <w:pStyle w:val="Heading1"/>
        <w:jc w:val="left"/>
      </w:pPr>
      <w:bookmarkStart w:id="3" w:name="_1fob9te" w:colFirst="0" w:colLast="0"/>
      <w:bookmarkEnd w:id="3"/>
      <w:r>
        <w:t>Skills and knowledge which contribute toward working effectively</w:t>
      </w:r>
    </w:p>
    <w:p w14:paraId="6997841A" w14:textId="77777777" w:rsidR="009851FD" w:rsidRDefault="009229BE">
      <w:r>
        <w:t xml:space="preserve">To get there, I need to take charge of my own education and growth. I may </w:t>
      </w:r>
      <w:r>
        <w:t>network with other professionals and look for ways to learn and grow in my chosen sector. In addition, I should anticipate problems and work out solutions in advance. I may become a more valued HR expert if I dedicate time and effort to improving my recrui</w:t>
      </w:r>
      <w:r>
        <w:t>ting and selection abilities.</w:t>
      </w:r>
    </w:p>
    <w:p w14:paraId="74B3BCCC" w14:textId="77777777" w:rsidR="009851FD" w:rsidRDefault="009229BE">
      <w:pPr>
        <w:pStyle w:val="Heading1"/>
      </w:pPr>
      <w:bookmarkStart w:id="4" w:name="_3znysh7" w:colFirst="0" w:colLast="0"/>
      <w:bookmarkEnd w:id="4"/>
      <w:r>
        <w:t xml:space="preserve">My personal strengths and areas for further development </w:t>
      </w:r>
    </w:p>
    <w:p w14:paraId="2E5ED8C5" w14:textId="77777777" w:rsidR="009851FD" w:rsidRDefault="009229BE">
      <w:pPr>
        <w:pStyle w:val="Heading2"/>
        <w:rPr>
          <w:u w:val="single"/>
        </w:rPr>
      </w:pPr>
      <w:bookmarkStart w:id="5" w:name="_2et92p0" w:colFirst="0" w:colLast="0"/>
      <w:bookmarkEnd w:id="5"/>
      <w:r>
        <w:t>SWOT ANALYSIS</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08"/>
        <w:gridCol w:w="4508"/>
      </w:tblGrid>
      <w:tr w:rsidR="009851FD" w14:paraId="32080CE9" w14:textId="77777777">
        <w:tc>
          <w:tcPr>
            <w:tcW w:w="9016" w:type="dxa"/>
            <w:gridSpan w:val="2"/>
          </w:tcPr>
          <w:p w14:paraId="07AEBE62" w14:textId="77777777" w:rsidR="009851FD" w:rsidRDefault="009229BE">
            <w:pPr>
              <w:spacing w:line="360" w:lineRule="auto"/>
              <w:jc w:val="center"/>
              <w:rPr>
                <w:b/>
                <w:u w:val="single"/>
              </w:rPr>
            </w:pPr>
            <w:r>
              <w:rPr>
                <w:b/>
                <w:u w:val="single"/>
              </w:rPr>
              <w:t>SWOT ANALYSIS</w:t>
            </w:r>
          </w:p>
          <w:p w14:paraId="55CA6DA6" w14:textId="77777777" w:rsidR="009851FD" w:rsidRDefault="009851FD">
            <w:pPr>
              <w:spacing w:line="360" w:lineRule="auto"/>
              <w:jc w:val="center"/>
              <w:rPr>
                <w:b/>
                <w:u w:val="single"/>
              </w:rPr>
            </w:pPr>
          </w:p>
          <w:p w14:paraId="51DD4E0C" w14:textId="77777777" w:rsidR="009851FD" w:rsidRDefault="009851FD">
            <w:pPr>
              <w:spacing w:line="360" w:lineRule="auto"/>
              <w:jc w:val="center"/>
              <w:rPr>
                <w:b/>
                <w:u w:val="single"/>
              </w:rPr>
            </w:pPr>
          </w:p>
        </w:tc>
      </w:tr>
      <w:tr w:rsidR="009851FD" w14:paraId="3582957D" w14:textId="77777777">
        <w:tc>
          <w:tcPr>
            <w:tcW w:w="4508" w:type="dxa"/>
          </w:tcPr>
          <w:p w14:paraId="79E4055B" w14:textId="77777777" w:rsidR="009851FD" w:rsidRDefault="009229BE">
            <w:pPr>
              <w:spacing w:line="360" w:lineRule="auto"/>
              <w:rPr>
                <w:b/>
                <w:u w:val="single"/>
              </w:rPr>
            </w:pPr>
            <w:r>
              <w:rPr>
                <w:b/>
                <w:u w:val="single"/>
              </w:rPr>
              <w:t>STRENGHTS</w:t>
            </w:r>
          </w:p>
          <w:p w14:paraId="3BAE7589" w14:textId="77777777" w:rsidR="009851FD" w:rsidRDefault="009229BE">
            <w:pPr>
              <w:spacing w:line="360" w:lineRule="auto"/>
            </w:pPr>
            <w:r>
              <w:t xml:space="preserve">I tend to work well on my own and like a good challenge. I have strong communication skills and can effectively convey my ideas </w:t>
            </w:r>
            <w:r>
              <w:t>to others. I am dedicated to my job and always provide 110% effort. In addition, I have a firm grasp of the technical knowledge essential to my line of work.</w:t>
            </w:r>
          </w:p>
          <w:p w14:paraId="2EDFDDD1" w14:textId="77777777" w:rsidR="009851FD" w:rsidRDefault="009851FD">
            <w:pPr>
              <w:spacing w:line="360" w:lineRule="auto"/>
            </w:pPr>
          </w:p>
          <w:p w14:paraId="5D4D549E" w14:textId="77777777" w:rsidR="009851FD" w:rsidRDefault="009851FD">
            <w:pPr>
              <w:spacing w:line="360" w:lineRule="auto"/>
            </w:pPr>
          </w:p>
          <w:p w14:paraId="7AB42C5A" w14:textId="77777777" w:rsidR="009851FD" w:rsidRDefault="009851FD">
            <w:pPr>
              <w:spacing w:line="360" w:lineRule="auto"/>
            </w:pPr>
          </w:p>
        </w:tc>
        <w:tc>
          <w:tcPr>
            <w:tcW w:w="4508" w:type="dxa"/>
          </w:tcPr>
          <w:p w14:paraId="6D167BAB" w14:textId="77777777" w:rsidR="009851FD" w:rsidRDefault="009229BE">
            <w:pPr>
              <w:spacing w:line="360" w:lineRule="auto"/>
            </w:pPr>
            <w:r>
              <w:rPr>
                <w:b/>
                <w:u w:val="single"/>
              </w:rPr>
              <w:t>Weakness</w:t>
            </w:r>
            <w:r>
              <w:t xml:space="preserve"> </w:t>
            </w:r>
          </w:p>
          <w:p w14:paraId="12933C72" w14:textId="77777777" w:rsidR="009851FD" w:rsidRDefault="009229BE">
            <w:pPr>
              <w:spacing w:line="360" w:lineRule="auto"/>
            </w:pPr>
            <w:r>
              <w:t>My inclination to be too critical of my own work is a weakness that might lead to sel</w:t>
            </w:r>
            <w:r>
              <w:t>f-doubt about my abilities. I also tend to procrastinate until the last minute, which leads to stress and subpar outcomes. Another one of my flaws is that I'm not very good at delegating responsibility to others.</w:t>
            </w:r>
          </w:p>
        </w:tc>
      </w:tr>
      <w:tr w:rsidR="009851FD" w14:paraId="64F32406" w14:textId="77777777">
        <w:tc>
          <w:tcPr>
            <w:tcW w:w="4508" w:type="dxa"/>
          </w:tcPr>
          <w:p w14:paraId="6DADBF77" w14:textId="77777777" w:rsidR="009851FD" w:rsidRDefault="009229BE">
            <w:pPr>
              <w:spacing w:line="360" w:lineRule="auto"/>
              <w:rPr>
                <w:b/>
              </w:rPr>
            </w:pPr>
            <w:r>
              <w:rPr>
                <w:b/>
              </w:rPr>
              <w:t>OPPORTUNITIES</w:t>
            </w:r>
          </w:p>
          <w:p w14:paraId="3D971704" w14:textId="77777777" w:rsidR="009851FD" w:rsidRDefault="009229BE">
            <w:pPr>
              <w:spacing w:line="360" w:lineRule="auto"/>
            </w:pPr>
            <w:r>
              <w:t xml:space="preserve">In my current role, I </w:t>
            </w:r>
            <w:r>
              <w:t>have the opportunity to broaden my professional horizons. In addition, there is room for growth and leadership inside my organisation. I could return to school and learn new things and develop my skills if I so desired.</w:t>
            </w:r>
          </w:p>
        </w:tc>
        <w:tc>
          <w:tcPr>
            <w:tcW w:w="4508" w:type="dxa"/>
          </w:tcPr>
          <w:p w14:paraId="685AC5C0" w14:textId="77777777" w:rsidR="009851FD" w:rsidRDefault="009229BE">
            <w:pPr>
              <w:spacing w:line="360" w:lineRule="auto"/>
              <w:rPr>
                <w:b/>
              </w:rPr>
            </w:pPr>
            <w:r>
              <w:rPr>
                <w:b/>
              </w:rPr>
              <w:t>THREATS</w:t>
            </w:r>
          </w:p>
          <w:p w14:paraId="7D6133A8" w14:textId="77777777" w:rsidR="009851FD" w:rsidRDefault="009229BE">
            <w:pPr>
              <w:spacing w:line="360" w:lineRule="auto"/>
            </w:pPr>
            <w:r>
              <w:t>The rapid change in my profe</w:t>
            </w:r>
            <w:r>
              <w:t>ssion constitutes a threat since it may require me to quickly learn new skills. The possibility of future economic instability or a lack of job security is another risk. Competitors seeking open employment in my field might also be dangerous.</w:t>
            </w:r>
          </w:p>
          <w:p w14:paraId="1507BD3A" w14:textId="77777777" w:rsidR="009851FD" w:rsidRDefault="009851FD">
            <w:pPr>
              <w:spacing w:line="360" w:lineRule="auto"/>
              <w:rPr>
                <w:b/>
              </w:rPr>
            </w:pPr>
          </w:p>
        </w:tc>
      </w:tr>
    </w:tbl>
    <w:p w14:paraId="5EB9DEBB" w14:textId="77777777" w:rsidR="009851FD" w:rsidRDefault="009851FD"/>
    <w:p w14:paraId="1BA2A2FF" w14:textId="77777777" w:rsidR="009851FD" w:rsidRDefault="009229BE">
      <w:pPr>
        <w:pStyle w:val="Heading1"/>
        <w:jc w:val="left"/>
      </w:pPr>
      <w:bookmarkStart w:id="6" w:name="_tyjcwt" w:colFirst="0" w:colLast="0"/>
      <w:bookmarkEnd w:id="6"/>
      <w:r>
        <w:t>PERSONAL D</w:t>
      </w:r>
      <w:r>
        <w:t>EVELOPMENT PLAN</w:t>
      </w:r>
    </w:p>
    <w:tbl>
      <w:tblPr>
        <w:tblStyle w:val="a1"/>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3237"/>
        <w:gridCol w:w="2575"/>
        <w:gridCol w:w="2693"/>
      </w:tblGrid>
      <w:tr w:rsidR="009851FD" w14:paraId="097C0B1B" w14:textId="77777777">
        <w:tc>
          <w:tcPr>
            <w:tcW w:w="1271" w:type="dxa"/>
          </w:tcPr>
          <w:p w14:paraId="4953DC2A" w14:textId="77777777" w:rsidR="009851FD" w:rsidRDefault="009851FD">
            <w:pPr>
              <w:spacing w:line="360" w:lineRule="auto"/>
            </w:pPr>
          </w:p>
          <w:p w14:paraId="313214B2" w14:textId="77777777" w:rsidR="009851FD" w:rsidRDefault="009229BE">
            <w:pPr>
              <w:spacing w:line="360" w:lineRule="auto"/>
              <w:rPr>
                <w:b/>
              </w:rPr>
            </w:pPr>
            <w:r>
              <w:t xml:space="preserve"> </w:t>
            </w:r>
            <w:r>
              <w:rPr>
                <w:b/>
              </w:rPr>
              <w:t>NAME</w:t>
            </w:r>
          </w:p>
          <w:p w14:paraId="6950B78B" w14:textId="77777777" w:rsidR="009851FD" w:rsidRDefault="009851FD">
            <w:pPr>
              <w:spacing w:line="360" w:lineRule="auto"/>
            </w:pPr>
          </w:p>
        </w:tc>
        <w:tc>
          <w:tcPr>
            <w:tcW w:w="3237" w:type="dxa"/>
          </w:tcPr>
          <w:p w14:paraId="589E4941" w14:textId="77777777" w:rsidR="009851FD" w:rsidRDefault="009851FD">
            <w:pPr>
              <w:spacing w:line="360" w:lineRule="auto"/>
            </w:pPr>
          </w:p>
        </w:tc>
        <w:tc>
          <w:tcPr>
            <w:tcW w:w="2575" w:type="dxa"/>
          </w:tcPr>
          <w:p w14:paraId="4B6D22D2" w14:textId="77777777" w:rsidR="009851FD" w:rsidRDefault="009229BE">
            <w:pPr>
              <w:spacing w:line="360" w:lineRule="auto"/>
              <w:rPr>
                <w:b/>
              </w:rPr>
            </w:pPr>
            <w:r>
              <w:rPr>
                <w:b/>
              </w:rPr>
              <w:t>Target Job/career</w:t>
            </w:r>
          </w:p>
          <w:p w14:paraId="34DDB4D2" w14:textId="77777777" w:rsidR="009851FD" w:rsidRDefault="009229BE">
            <w:pPr>
              <w:spacing w:line="360" w:lineRule="auto"/>
            </w:pPr>
            <w:r>
              <w:rPr>
                <w:b/>
              </w:rPr>
              <w:t xml:space="preserve">Example: </w:t>
            </w:r>
            <w:r>
              <w:rPr>
                <w:i/>
              </w:rPr>
              <w:t>Teacher, Manager, Business Person</w:t>
            </w:r>
          </w:p>
        </w:tc>
        <w:tc>
          <w:tcPr>
            <w:tcW w:w="2693" w:type="dxa"/>
          </w:tcPr>
          <w:p w14:paraId="386EB0A9" w14:textId="77777777" w:rsidR="009851FD" w:rsidRDefault="009851FD">
            <w:pPr>
              <w:spacing w:line="360" w:lineRule="auto"/>
            </w:pPr>
          </w:p>
        </w:tc>
      </w:tr>
    </w:tbl>
    <w:p w14:paraId="76C2B7C3" w14:textId="77777777" w:rsidR="009851FD" w:rsidRDefault="009851FD"/>
    <w:tbl>
      <w:tblPr>
        <w:tblStyle w:val="a2"/>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3685"/>
        <w:gridCol w:w="3969"/>
      </w:tblGrid>
      <w:tr w:rsidR="009851FD" w14:paraId="3A7B38E2" w14:textId="77777777">
        <w:tc>
          <w:tcPr>
            <w:tcW w:w="2122" w:type="dxa"/>
          </w:tcPr>
          <w:p w14:paraId="2710B372" w14:textId="77777777" w:rsidR="009851FD" w:rsidRDefault="009851FD">
            <w:pPr>
              <w:spacing w:line="360" w:lineRule="auto"/>
            </w:pPr>
          </w:p>
          <w:p w14:paraId="46C0DCC7" w14:textId="77777777" w:rsidR="009851FD" w:rsidRDefault="009229BE">
            <w:pPr>
              <w:spacing w:line="360" w:lineRule="auto"/>
              <w:rPr>
                <w:b/>
              </w:rPr>
            </w:pPr>
            <w:r>
              <w:rPr>
                <w:b/>
              </w:rPr>
              <w:t>TIME PERIOD</w:t>
            </w:r>
          </w:p>
        </w:tc>
        <w:tc>
          <w:tcPr>
            <w:tcW w:w="3685" w:type="dxa"/>
          </w:tcPr>
          <w:p w14:paraId="6FE29941" w14:textId="77777777" w:rsidR="009851FD" w:rsidRDefault="009851FD">
            <w:pPr>
              <w:spacing w:line="360" w:lineRule="auto"/>
            </w:pPr>
          </w:p>
          <w:p w14:paraId="631E4015" w14:textId="77777777" w:rsidR="009851FD" w:rsidRDefault="009229BE">
            <w:pPr>
              <w:spacing w:line="360" w:lineRule="auto"/>
              <w:rPr>
                <w:b/>
              </w:rPr>
            </w:pPr>
            <w:r>
              <w:rPr>
                <w:b/>
              </w:rPr>
              <w:t>From:</w:t>
            </w:r>
          </w:p>
        </w:tc>
        <w:tc>
          <w:tcPr>
            <w:tcW w:w="3969" w:type="dxa"/>
          </w:tcPr>
          <w:p w14:paraId="1A8D4E02" w14:textId="77777777" w:rsidR="009851FD" w:rsidRDefault="009851FD">
            <w:pPr>
              <w:spacing w:line="360" w:lineRule="auto"/>
            </w:pPr>
          </w:p>
          <w:p w14:paraId="39F6572D" w14:textId="77777777" w:rsidR="009851FD" w:rsidRDefault="009229BE">
            <w:pPr>
              <w:spacing w:line="360" w:lineRule="auto"/>
              <w:rPr>
                <w:b/>
              </w:rPr>
            </w:pPr>
            <w:r>
              <w:rPr>
                <w:b/>
              </w:rPr>
              <w:t>To:</w:t>
            </w:r>
          </w:p>
        </w:tc>
      </w:tr>
    </w:tbl>
    <w:p w14:paraId="24420048" w14:textId="77777777" w:rsidR="009851FD" w:rsidRDefault="009851FD"/>
    <w:p w14:paraId="13119D41" w14:textId="77777777" w:rsidR="009851FD" w:rsidRDefault="009229BE">
      <w:pPr>
        <w:rPr>
          <w:b/>
          <w:i/>
        </w:rPr>
      </w:pPr>
      <w:r>
        <w:rPr>
          <w:b/>
          <w:i/>
        </w:rPr>
        <w:t>What Skills do I need to achieve my goal?</w:t>
      </w:r>
    </w:p>
    <w:tbl>
      <w:tblPr>
        <w:tblStyle w:val="a3"/>
        <w:tblW w:w="97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2370"/>
        <w:gridCol w:w="2145"/>
        <w:gridCol w:w="2295"/>
        <w:gridCol w:w="1155"/>
      </w:tblGrid>
      <w:tr w:rsidR="009851FD" w14:paraId="0491FDAD" w14:textId="77777777">
        <w:tc>
          <w:tcPr>
            <w:tcW w:w="1803" w:type="dxa"/>
          </w:tcPr>
          <w:p w14:paraId="25CA8AF3" w14:textId="77777777" w:rsidR="009851FD" w:rsidRDefault="009851FD">
            <w:pPr>
              <w:spacing w:line="360" w:lineRule="auto"/>
            </w:pPr>
          </w:p>
          <w:p w14:paraId="664158ED" w14:textId="77777777" w:rsidR="009851FD" w:rsidRDefault="009229BE">
            <w:pPr>
              <w:spacing w:line="360" w:lineRule="auto"/>
              <w:rPr>
                <w:b/>
              </w:rPr>
            </w:pPr>
            <w:r>
              <w:rPr>
                <w:b/>
              </w:rPr>
              <w:t xml:space="preserve">       SKILLS</w:t>
            </w:r>
          </w:p>
        </w:tc>
        <w:tc>
          <w:tcPr>
            <w:tcW w:w="2370" w:type="dxa"/>
          </w:tcPr>
          <w:p w14:paraId="73FD7554" w14:textId="77777777" w:rsidR="009851FD" w:rsidRDefault="009851FD">
            <w:pPr>
              <w:spacing w:line="360" w:lineRule="auto"/>
            </w:pPr>
          </w:p>
          <w:p w14:paraId="5D8B13AC" w14:textId="77777777" w:rsidR="009851FD" w:rsidRDefault="009229BE">
            <w:pPr>
              <w:spacing w:line="360" w:lineRule="auto"/>
            </w:pPr>
            <w:r>
              <w:t>How Will I get them</w:t>
            </w:r>
          </w:p>
        </w:tc>
        <w:tc>
          <w:tcPr>
            <w:tcW w:w="2145" w:type="dxa"/>
          </w:tcPr>
          <w:p w14:paraId="3B7E8693" w14:textId="77777777" w:rsidR="009851FD" w:rsidRDefault="009851FD">
            <w:pPr>
              <w:spacing w:line="360" w:lineRule="auto"/>
              <w:jc w:val="center"/>
            </w:pPr>
          </w:p>
          <w:p w14:paraId="7FFD8E1D" w14:textId="77777777" w:rsidR="009851FD" w:rsidRDefault="009229BE">
            <w:pPr>
              <w:spacing w:line="360" w:lineRule="auto"/>
            </w:pPr>
            <w:r>
              <w:t>What resources or support will I need?</w:t>
            </w:r>
          </w:p>
        </w:tc>
        <w:tc>
          <w:tcPr>
            <w:tcW w:w="2295" w:type="dxa"/>
          </w:tcPr>
          <w:p w14:paraId="3D41F123" w14:textId="77777777" w:rsidR="009851FD" w:rsidRDefault="009229BE">
            <w:pPr>
              <w:spacing w:line="360" w:lineRule="auto"/>
            </w:pPr>
            <w:r>
              <w:t xml:space="preserve">What can </w:t>
            </w:r>
            <w:r>
              <w:t>prevent me from achieving my goals: (unemployment, illness</w:t>
            </w:r>
          </w:p>
        </w:tc>
        <w:tc>
          <w:tcPr>
            <w:tcW w:w="1155" w:type="dxa"/>
          </w:tcPr>
          <w:p w14:paraId="25CC9645" w14:textId="77777777" w:rsidR="009851FD" w:rsidRDefault="009851FD">
            <w:pPr>
              <w:spacing w:line="360" w:lineRule="auto"/>
            </w:pPr>
          </w:p>
          <w:p w14:paraId="34ADA4A4" w14:textId="77777777" w:rsidR="009851FD" w:rsidRDefault="009229BE">
            <w:pPr>
              <w:spacing w:line="360" w:lineRule="auto"/>
            </w:pPr>
            <w:r>
              <w:t xml:space="preserve">How long should it take </w:t>
            </w:r>
          </w:p>
        </w:tc>
      </w:tr>
      <w:tr w:rsidR="009851FD" w14:paraId="3911E42D" w14:textId="77777777">
        <w:tc>
          <w:tcPr>
            <w:tcW w:w="1803" w:type="dxa"/>
            <w:shd w:val="clear" w:color="auto" w:fill="auto"/>
            <w:tcMar>
              <w:top w:w="100" w:type="dxa"/>
              <w:left w:w="100" w:type="dxa"/>
              <w:bottom w:w="100" w:type="dxa"/>
              <w:right w:w="100" w:type="dxa"/>
            </w:tcMar>
          </w:tcPr>
          <w:p w14:paraId="6FBD7E02" w14:textId="77777777" w:rsidR="009851FD" w:rsidRDefault="009229BE">
            <w:r>
              <w:t>Develop Recruitment Skill</w:t>
            </w:r>
          </w:p>
        </w:tc>
        <w:tc>
          <w:tcPr>
            <w:tcW w:w="2370" w:type="dxa"/>
          </w:tcPr>
          <w:p w14:paraId="5397FA5A" w14:textId="77777777" w:rsidR="009851FD" w:rsidRDefault="009229BE">
            <w:r>
              <w:t>One of the many transferrable skills necessary for successful human resource experts is the ability to create and execute novel methods of recru</w:t>
            </w:r>
            <w:r>
              <w:t>itment.</w:t>
            </w:r>
          </w:p>
        </w:tc>
        <w:tc>
          <w:tcPr>
            <w:tcW w:w="2145" w:type="dxa"/>
          </w:tcPr>
          <w:p w14:paraId="086C30A1" w14:textId="77777777" w:rsidR="009851FD" w:rsidRDefault="009229BE">
            <w:r>
              <w:t>Researching current trends and best practises, taking training classes, reading relevant books, and so on might all help me to succeed. Meeting other HR professionals is a further perk, since it allows me to pick the brains of others who do similar</w:t>
            </w:r>
            <w:r>
              <w:t xml:space="preserve"> job. </w:t>
            </w:r>
          </w:p>
        </w:tc>
        <w:tc>
          <w:tcPr>
            <w:tcW w:w="2295" w:type="dxa"/>
          </w:tcPr>
          <w:p w14:paraId="3992537A" w14:textId="77777777" w:rsidR="009851FD" w:rsidRDefault="009229BE">
            <w:r>
              <w:t>This goal may be hampered by insufficient time or resources to participate in training programmes or conduct necessary research.</w:t>
            </w:r>
          </w:p>
        </w:tc>
        <w:tc>
          <w:tcPr>
            <w:tcW w:w="1155" w:type="dxa"/>
          </w:tcPr>
          <w:p w14:paraId="3D9931A2" w14:textId="77777777" w:rsidR="009851FD" w:rsidRDefault="009229BE">
            <w:r>
              <w:t>2 or 3 years</w:t>
            </w:r>
          </w:p>
        </w:tc>
      </w:tr>
      <w:tr w:rsidR="009851FD" w14:paraId="3E3BC536" w14:textId="77777777">
        <w:tc>
          <w:tcPr>
            <w:tcW w:w="1803" w:type="dxa"/>
            <w:shd w:val="clear" w:color="auto" w:fill="auto"/>
            <w:tcMar>
              <w:top w:w="100" w:type="dxa"/>
              <w:left w:w="100" w:type="dxa"/>
              <w:bottom w:w="100" w:type="dxa"/>
              <w:right w:w="100" w:type="dxa"/>
            </w:tcMar>
          </w:tcPr>
          <w:p w14:paraId="7E6B6165" w14:textId="77777777" w:rsidR="009851FD" w:rsidRDefault="009229BE">
            <w:r>
              <w:t xml:space="preserve">Conduct Interviews </w:t>
            </w:r>
          </w:p>
        </w:tc>
        <w:tc>
          <w:tcPr>
            <w:tcW w:w="2370" w:type="dxa"/>
          </w:tcPr>
          <w:p w14:paraId="788451BB" w14:textId="77777777" w:rsidR="009851FD" w:rsidRDefault="009229BE">
            <w:pPr>
              <w:spacing w:line="360" w:lineRule="auto"/>
            </w:pPr>
            <w:r>
              <w:t xml:space="preserve">Every HR professional who wants to employ the finest potential candidate for an available job must have the ability to conduct in-depth interviews (HBR, 2022). </w:t>
            </w:r>
          </w:p>
        </w:tc>
        <w:tc>
          <w:tcPr>
            <w:tcW w:w="2145" w:type="dxa"/>
          </w:tcPr>
          <w:p w14:paraId="07405E76" w14:textId="77777777" w:rsidR="009851FD" w:rsidRDefault="009229BE">
            <w:pPr>
              <w:spacing w:line="360" w:lineRule="auto"/>
            </w:pPr>
            <w:r>
              <w:t>Mock interviews, with the help of colleagues or superiors, may help me hone my interviewing ski</w:t>
            </w:r>
            <w:r>
              <w:t xml:space="preserve">lls. Workshops and seminars dedicated to teaching people how to succeed in interviews are also accessible. </w:t>
            </w:r>
          </w:p>
        </w:tc>
        <w:tc>
          <w:tcPr>
            <w:tcW w:w="2295" w:type="dxa"/>
          </w:tcPr>
          <w:p w14:paraId="4B747B28" w14:textId="77777777" w:rsidR="009851FD" w:rsidRDefault="009229BE">
            <w:pPr>
              <w:spacing w:line="360" w:lineRule="auto"/>
            </w:pPr>
            <w:r>
              <w:t>While nervousness or lack of confidence during interviews might be a hindrance, they can be overcome with preparation and experience.</w:t>
            </w:r>
          </w:p>
        </w:tc>
        <w:tc>
          <w:tcPr>
            <w:tcW w:w="1155" w:type="dxa"/>
          </w:tcPr>
          <w:p w14:paraId="4EA58067" w14:textId="77777777" w:rsidR="009851FD" w:rsidRDefault="009229BE">
            <w:pPr>
              <w:spacing w:line="360" w:lineRule="auto"/>
            </w:pPr>
            <w:r>
              <w:t>1-2 years</w:t>
            </w:r>
          </w:p>
        </w:tc>
      </w:tr>
      <w:tr w:rsidR="009851FD" w14:paraId="0418C75B" w14:textId="77777777">
        <w:tc>
          <w:tcPr>
            <w:tcW w:w="1803" w:type="dxa"/>
            <w:shd w:val="clear" w:color="auto" w:fill="auto"/>
            <w:tcMar>
              <w:top w:w="100" w:type="dxa"/>
              <w:left w:w="100" w:type="dxa"/>
              <w:bottom w:w="100" w:type="dxa"/>
              <w:right w:w="100" w:type="dxa"/>
            </w:tcMar>
          </w:tcPr>
          <w:p w14:paraId="160981A3" w14:textId="77777777" w:rsidR="009851FD" w:rsidRDefault="009229BE">
            <w:r>
              <w:t>Lea</w:t>
            </w:r>
            <w:r>
              <w:t>rning about diversity and inclusion</w:t>
            </w:r>
          </w:p>
        </w:tc>
        <w:tc>
          <w:tcPr>
            <w:tcW w:w="2370" w:type="dxa"/>
          </w:tcPr>
          <w:p w14:paraId="05BEF59A" w14:textId="77777777" w:rsidR="009851FD" w:rsidRDefault="009229BE">
            <w:pPr>
              <w:spacing w:line="360" w:lineRule="auto"/>
            </w:pPr>
            <w:r>
              <w:t xml:space="preserve">Recruiting and selection processes must be enhanced to promote more diversity and inclusion. </w:t>
            </w:r>
          </w:p>
        </w:tc>
        <w:tc>
          <w:tcPr>
            <w:tcW w:w="2145" w:type="dxa"/>
          </w:tcPr>
          <w:p w14:paraId="09E0CEF2" w14:textId="77777777" w:rsidR="009851FD" w:rsidRDefault="009229BE">
            <w:pPr>
              <w:spacing w:line="360" w:lineRule="auto"/>
            </w:pPr>
            <w:r>
              <w:t>Reading up on diversity and inclusion practises, attending appropriate training courses or seminars, and collaborating with ot</w:t>
            </w:r>
            <w:r>
              <w:t xml:space="preserve">her HR professionals may all help me achieve this goal. </w:t>
            </w:r>
          </w:p>
        </w:tc>
        <w:tc>
          <w:tcPr>
            <w:tcW w:w="2295" w:type="dxa"/>
          </w:tcPr>
          <w:p w14:paraId="106FBDA8" w14:textId="77777777" w:rsidR="009851FD" w:rsidRDefault="009229BE">
            <w:pPr>
              <w:spacing w:line="360" w:lineRule="auto"/>
            </w:pPr>
            <w:r>
              <w:t>One potential roadblock to success is opposition from management or team members who do not value diversity and inclusion (Chan and Stewart, 2021).</w:t>
            </w:r>
          </w:p>
        </w:tc>
        <w:tc>
          <w:tcPr>
            <w:tcW w:w="1155" w:type="dxa"/>
          </w:tcPr>
          <w:p w14:paraId="29CBA229" w14:textId="77777777" w:rsidR="009851FD" w:rsidRDefault="009229BE">
            <w:pPr>
              <w:spacing w:line="360" w:lineRule="auto"/>
            </w:pPr>
            <w:r>
              <w:t>1-2 years</w:t>
            </w:r>
          </w:p>
        </w:tc>
      </w:tr>
      <w:tr w:rsidR="009851FD" w14:paraId="2136CEC6" w14:textId="77777777">
        <w:tc>
          <w:tcPr>
            <w:tcW w:w="1803" w:type="dxa"/>
            <w:shd w:val="clear" w:color="auto" w:fill="auto"/>
            <w:tcMar>
              <w:top w:w="100" w:type="dxa"/>
              <w:left w:w="100" w:type="dxa"/>
              <w:bottom w:w="100" w:type="dxa"/>
              <w:right w:w="100" w:type="dxa"/>
            </w:tcMar>
          </w:tcPr>
          <w:p w14:paraId="45A493F9" w14:textId="77777777" w:rsidR="009851FD" w:rsidRDefault="009229BE">
            <w:r>
              <w:t>Managing conflicts</w:t>
            </w:r>
          </w:p>
        </w:tc>
        <w:tc>
          <w:tcPr>
            <w:tcW w:w="2370" w:type="dxa"/>
          </w:tcPr>
          <w:p w14:paraId="55CD8DD9" w14:textId="77777777" w:rsidR="009851FD" w:rsidRDefault="009229BE">
            <w:r>
              <w:t xml:space="preserve">Resolving conflicts: </w:t>
            </w:r>
            <w:r>
              <w:t xml:space="preserve">Human resources professionals sometimes have to mediate issues between candidates and employers (Duggan </w:t>
            </w:r>
            <w:r>
              <w:rPr>
                <w:i/>
              </w:rPr>
              <w:t xml:space="preserve">et al., </w:t>
            </w:r>
            <w:r>
              <w:t xml:space="preserve">2020). </w:t>
            </w:r>
          </w:p>
        </w:tc>
        <w:tc>
          <w:tcPr>
            <w:tcW w:w="2145" w:type="dxa"/>
          </w:tcPr>
          <w:p w14:paraId="49C7A83B" w14:textId="77777777" w:rsidR="009851FD" w:rsidRDefault="009229BE">
            <w:r>
              <w:t xml:space="preserve">Training in conflict resolution, practising active listening and empathy, and seeking advice from more seasoned HR </w:t>
            </w:r>
            <w:r>
              <w:t>professionals are all good places to start.</w:t>
            </w:r>
          </w:p>
        </w:tc>
        <w:tc>
          <w:tcPr>
            <w:tcW w:w="2295" w:type="dxa"/>
          </w:tcPr>
          <w:p w14:paraId="0B8DB694" w14:textId="77777777" w:rsidR="009851FD" w:rsidRDefault="009229BE">
            <w:r>
              <w:t>Inadequate money or support for conflict resolution activities is one barrier to success.</w:t>
            </w:r>
          </w:p>
        </w:tc>
        <w:tc>
          <w:tcPr>
            <w:tcW w:w="1155" w:type="dxa"/>
          </w:tcPr>
          <w:p w14:paraId="56A208C2" w14:textId="77777777" w:rsidR="009851FD" w:rsidRDefault="009229BE">
            <w:r>
              <w:t>1 Years</w:t>
            </w:r>
          </w:p>
        </w:tc>
      </w:tr>
      <w:tr w:rsidR="009851FD" w14:paraId="40378106" w14:textId="77777777">
        <w:tc>
          <w:tcPr>
            <w:tcW w:w="1803" w:type="dxa"/>
          </w:tcPr>
          <w:p w14:paraId="4EA742AB" w14:textId="77777777" w:rsidR="009851FD" w:rsidRDefault="009229BE">
            <w:pPr>
              <w:spacing w:line="360" w:lineRule="auto"/>
            </w:pPr>
            <w:r>
              <w:t>Adapting to changing Technologies</w:t>
            </w:r>
          </w:p>
        </w:tc>
        <w:tc>
          <w:tcPr>
            <w:tcW w:w="2370" w:type="dxa"/>
          </w:tcPr>
          <w:p w14:paraId="01B57191" w14:textId="77777777" w:rsidR="009851FD" w:rsidRDefault="009229BE">
            <w:pPr>
              <w:spacing w:line="360" w:lineRule="auto"/>
            </w:pPr>
            <w:r>
              <w:t>Recruiting strategies need to be updated to account for the fast changes in inf</w:t>
            </w:r>
            <w:r>
              <w:t>ormation and communication technology if businesses are to remain competitive.</w:t>
            </w:r>
          </w:p>
        </w:tc>
        <w:tc>
          <w:tcPr>
            <w:tcW w:w="2145" w:type="dxa"/>
          </w:tcPr>
          <w:p w14:paraId="28D27A2E" w14:textId="77777777" w:rsidR="009851FD" w:rsidRDefault="009229BE">
            <w:pPr>
              <w:spacing w:line="360" w:lineRule="auto"/>
            </w:pPr>
            <w:r>
              <w:t xml:space="preserve">Being up-to-date on the latest recruitment tools, taking appropriate training classes, and talking to professionals in the area might all help me to accomplish my goal. </w:t>
            </w:r>
          </w:p>
        </w:tc>
        <w:tc>
          <w:tcPr>
            <w:tcW w:w="2295" w:type="dxa"/>
          </w:tcPr>
          <w:p w14:paraId="2DA5FA86" w14:textId="77777777" w:rsidR="009851FD" w:rsidRDefault="009229BE">
            <w:pPr>
              <w:spacing w:line="360" w:lineRule="auto"/>
            </w:pPr>
            <w:r>
              <w:t xml:space="preserve">The </w:t>
            </w:r>
            <w:r>
              <w:t>inability to invest in cutting-edge technology or the resistance of certain team members to change are both potential roadblocks to success.</w:t>
            </w:r>
          </w:p>
        </w:tc>
        <w:tc>
          <w:tcPr>
            <w:tcW w:w="1155" w:type="dxa"/>
          </w:tcPr>
          <w:p w14:paraId="5388BFEB" w14:textId="77777777" w:rsidR="009851FD" w:rsidRDefault="009229BE">
            <w:pPr>
              <w:spacing w:line="360" w:lineRule="auto"/>
            </w:pPr>
            <w:r>
              <w:t>1-2 months</w:t>
            </w:r>
          </w:p>
        </w:tc>
      </w:tr>
    </w:tbl>
    <w:p w14:paraId="2C5D972D" w14:textId="77777777" w:rsidR="009851FD" w:rsidRDefault="009851FD"/>
    <w:p w14:paraId="1D7D6494" w14:textId="77777777" w:rsidR="009851FD" w:rsidRDefault="009229BE">
      <w:pPr>
        <w:pStyle w:val="Heading1"/>
        <w:jc w:val="left"/>
      </w:pPr>
      <w:bookmarkStart w:id="7" w:name="_3dy6vkm" w:colFirst="0" w:colLast="0"/>
      <w:bookmarkEnd w:id="7"/>
      <w:r>
        <w:t xml:space="preserve">My short - medium – long-term targets for the development of my own professional career plan (using Specific, Measurable, Agreed, Realistic, Time-bound –SMART targets) </w:t>
      </w:r>
    </w:p>
    <w:p w14:paraId="6E884353" w14:textId="77777777" w:rsidR="009851FD" w:rsidRDefault="009851FD">
      <w:pPr>
        <w:ind w:left="720"/>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9851FD" w14:paraId="190CE427" w14:textId="77777777">
        <w:trPr>
          <w:trHeight w:val="300"/>
        </w:trPr>
        <w:tc>
          <w:tcPr>
            <w:tcW w:w="9016" w:type="dxa"/>
            <w:gridSpan w:val="2"/>
          </w:tcPr>
          <w:p w14:paraId="7C8BC4E1" w14:textId="77777777" w:rsidR="009851FD" w:rsidRDefault="009229BE">
            <w:pPr>
              <w:pStyle w:val="Heading2"/>
              <w:spacing w:line="360" w:lineRule="auto"/>
              <w:jc w:val="center"/>
            </w:pPr>
            <w:bookmarkStart w:id="8" w:name="_ggcl2u2ubkuc" w:colFirst="0" w:colLast="0"/>
            <w:bookmarkEnd w:id="8"/>
            <w:r>
              <w:t>Short-term plan (3 -6 months)</w:t>
            </w:r>
          </w:p>
        </w:tc>
      </w:tr>
      <w:tr w:rsidR="009851FD" w14:paraId="743D7F83" w14:textId="77777777">
        <w:tc>
          <w:tcPr>
            <w:tcW w:w="4508" w:type="dxa"/>
          </w:tcPr>
          <w:p w14:paraId="1E995BC0" w14:textId="77777777" w:rsidR="009851FD" w:rsidRDefault="009851FD">
            <w:pPr>
              <w:widowControl w:val="0"/>
              <w:tabs>
                <w:tab w:val="center" w:pos="4513"/>
                <w:tab w:val="right" w:pos="9026"/>
              </w:tabs>
              <w:spacing w:line="360" w:lineRule="auto"/>
              <w:rPr>
                <w:u w:val="single"/>
              </w:rPr>
            </w:pPr>
          </w:p>
          <w:p w14:paraId="7C619556" w14:textId="77777777" w:rsidR="009851FD" w:rsidRDefault="009229BE">
            <w:pPr>
              <w:widowControl w:val="0"/>
              <w:tabs>
                <w:tab w:val="center" w:pos="4513"/>
                <w:tab w:val="right" w:pos="9026"/>
              </w:tabs>
              <w:spacing w:line="360" w:lineRule="auto"/>
              <w:rPr>
                <w:b/>
              </w:rPr>
            </w:pPr>
            <w:r>
              <w:rPr>
                <w:b/>
                <w:u w:val="single"/>
              </w:rPr>
              <w:t>S</w:t>
            </w:r>
            <w:r>
              <w:rPr>
                <w:b/>
              </w:rPr>
              <w:t>pecific</w:t>
            </w:r>
          </w:p>
          <w:p w14:paraId="46AAF41C" w14:textId="77777777" w:rsidR="009851FD" w:rsidRDefault="009851FD">
            <w:pPr>
              <w:spacing w:line="360" w:lineRule="auto"/>
            </w:pPr>
          </w:p>
          <w:p w14:paraId="2763B75B" w14:textId="77777777" w:rsidR="009851FD" w:rsidRDefault="009851FD">
            <w:pPr>
              <w:spacing w:line="360" w:lineRule="auto"/>
            </w:pPr>
          </w:p>
        </w:tc>
        <w:tc>
          <w:tcPr>
            <w:tcW w:w="4508" w:type="dxa"/>
          </w:tcPr>
          <w:p w14:paraId="377DE817" w14:textId="77777777" w:rsidR="009851FD" w:rsidRDefault="009229BE">
            <w:pPr>
              <w:spacing w:line="360" w:lineRule="auto"/>
            </w:pPr>
            <w:r>
              <w:t xml:space="preserve">Specifically, finish a course on </w:t>
            </w:r>
            <w:r>
              <w:t>digital marketing that I can take online.</w:t>
            </w:r>
          </w:p>
        </w:tc>
      </w:tr>
      <w:tr w:rsidR="009851FD" w14:paraId="4267F570" w14:textId="77777777">
        <w:tc>
          <w:tcPr>
            <w:tcW w:w="4508" w:type="dxa"/>
          </w:tcPr>
          <w:p w14:paraId="7651B787" w14:textId="77777777" w:rsidR="009851FD" w:rsidRDefault="009851FD">
            <w:pPr>
              <w:spacing w:line="360" w:lineRule="auto"/>
            </w:pPr>
          </w:p>
          <w:p w14:paraId="37FAA876" w14:textId="77777777" w:rsidR="009851FD" w:rsidRDefault="009229BE">
            <w:pPr>
              <w:widowControl w:val="0"/>
              <w:tabs>
                <w:tab w:val="center" w:pos="4513"/>
                <w:tab w:val="right" w:pos="9026"/>
              </w:tabs>
              <w:spacing w:line="360" w:lineRule="auto"/>
              <w:rPr>
                <w:b/>
              </w:rPr>
            </w:pPr>
            <w:r>
              <w:rPr>
                <w:b/>
                <w:u w:val="single"/>
              </w:rPr>
              <w:t>M</w:t>
            </w:r>
            <w:r>
              <w:rPr>
                <w:b/>
              </w:rPr>
              <w:t>easurable</w:t>
            </w:r>
          </w:p>
          <w:p w14:paraId="261D786E" w14:textId="77777777" w:rsidR="009851FD" w:rsidRDefault="009851FD">
            <w:pPr>
              <w:spacing w:line="360" w:lineRule="auto"/>
            </w:pPr>
          </w:p>
          <w:p w14:paraId="53A1EB54" w14:textId="77777777" w:rsidR="009851FD" w:rsidRDefault="009851FD">
            <w:pPr>
              <w:spacing w:line="360" w:lineRule="auto"/>
            </w:pPr>
          </w:p>
        </w:tc>
        <w:tc>
          <w:tcPr>
            <w:tcW w:w="4508" w:type="dxa"/>
          </w:tcPr>
          <w:p w14:paraId="05CDC76B" w14:textId="77777777" w:rsidR="009851FD" w:rsidRDefault="009229BE">
            <w:pPr>
              <w:spacing w:line="360" w:lineRule="auto"/>
            </w:pPr>
            <w:r>
              <w:t>Get a completion certificate as a measurable achievement.</w:t>
            </w:r>
          </w:p>
        </w:tc>
      </w:tr>
      <w:tr w:rsidR="009851FD" w14:paraId="02D1AB1A" w14:textId="77777777">
        <w:tc>
          <w:tcPr>
            <w:tcW w:w="4508" w:type="dxa"/>
          </w:tcPr>
          <w:p w14:paraId="293FB1EA" w14:textId="77777777" w:rsidR="009851FD" w:rsidRDefault="009851FD">
            <w:pPr>
              <w:spacing w:line="360" w:lineRule="auto"/>
            </w:pPr>
          </w:p>
          <w:p w14:paraId="0B992AE3" w14:textId="77777777" w:rsidR="009851FD" w:rsidRDefault="009229BE">
            <w:pPr>
              <w:widowControl w:val="0"/>
              <w:tabs>
                <w:tab w:val="center" w:pos="4513"/>
                <w:tab w:val="right" w:pos="9026"/>
              </w:tabs>
              <w:spacing w:line="360" w:lineRule="auto"/>
              <w:rPr>
                <w:b/>
              </w:rPr>
            </w:pPr>
            <w:r>
              <w:rPr>
                <w:b/>
                <w:u w:val="single"/>
              </w:rPr>
              <w:t>A</w:t>
            </w:r>
            <w:r>
              <w:rPr>
                <w:b/>
              </w:rPr>
              <w:t>greed</w:t>
            </w:r>
          </w:p>
          <w:p w14:paraId="0E0F07E1" w14:textId="77777777" w:rsidR="009851FD" w:rsidRDefault="009851FD">
            <w:pPr>
              <w:spacing w:line="360" w:lineRule="auto"/>
            </w:pPr>
          </w:p>
          <w:p w14:paraId="71AE0C2A" w14:textId="77777777" w:rsidR="009851FD" w:rsidRDefault="009851FD">
            <w:pPr>
              <w:spacing w:line="360" w:lineRule="auto"/>
            </w:pPr>
          </w:p>
        </w:tc>
        <w:tc>
          <w:tcPr>
            <w:tcW w:w="4508" w:type="dxa"/>
          </w:tcPr>
          <w:p w14:paraId="3D15A7C3" w14:textId="77777777" w:rsidR="009851FD" w:rsidRDefault="009229BE">
            <w:pPr>
              <w:spacing w:line="360" w:lineRule="auto"/>
            </w:pPr>
            <w:r>
              <w:t>There are a lot of online courses that I may take to learn about digital marketing.</w:t>
            </w:r>
          </w:p>
        </w:tc>
      </w:tr>
      <w:tr w:rsidR="009851FD" w14:paraId="36826013" w14:textId="77777777">
        <w:tc>
          <w:tcPr>
            <w:tcW w:w="4508" w:type="dxa"/>
          </w:tcPr>
          <w:p w14:paraId="409DADF5" w14:textId="77777777" w:rsidR="009851FD" w:rsidRDefault="009851FD">
            <w:pPr>
              <w:spacing w:line="360" w:lineRule="auto"/>
            </w:pPr>
          </w:p>
          <w:p w14:paraId="7C275B9B" w14:textId="77777777" w:rsidR="009851FD" w:rsidRDefault="009229BE">
            <w:pPr>
              <w:widowControl w:val="0"/>
              <w:tabs>
                <w:tab w:val="center" w:pos="4513"/>
                <w:tab w:val="right" w:pos="9026"/>
              </w:tabs>
              <w:spacing w:line="360" w:lineRule="auto"/>
              <w:rPr>
                <w:b/>
              </w:rPr>
            </w:pPr>
            <w:r>
              <w:rPr>
                <w:b/>
                <w:u w:val="single"/>
              </w:rPr>
              <w:t>R</w:t>
            </w:r>
            <w:r>
              <w:rPr>
                <w:b/>
              </w:rPr>
              <w:t>ealistic</w:t>
            </w:r>
          </w:p>
          <w:p w14:paraId="0CF244B8" w14:textId="77777777" w:rsidR="009851FD" w:rsidRDefault="009851FD">
            <w:pPr>
              <w:spacing w:line="360" w:lineRule="auto"/>
            </w:pPr>
          </w:p>
          <w:p w14:paraId="4543009D" w14:textId="77777777" w:rsidR="009851FD" w:rsidRDefault="009851FD">
            <w:pPr>
              <w:spacing w:line="360" w:lineRule="auto"/>
            </w:pPr>
          </w:p>
        </w:tc>
        <w:tc>
          <w:tcPr>
            <w:tcW w:w="4508" w:type="dxa"/>
          </w:tcPr>
          <w:p w14:paraId="367B6299" w14:textId="77777777" w:rsidR="009851FD" w:rsidRDefault="009229BE">
            <w:pPr>
              <w:spacing w:line="360" w:lineRule="auto"/>
            </w:pPr>
            <w:r>
              <w:t xml:space="preserve">Realistically, </w:t>
            </w:r>
            <w:r>
              <w:t>completing a course studied entirely online is doable over the next six to twelve months.</w:t>
            </w:r>
          </w:p>
        </w:tc>
      </w:tr>
      <w:tr w:rsidR="009851FD" w14:paraId="1FD8816B" w14:textId="77777777">
        <w:trPr>
          <w:trHeight w:val="1470"/>
        </w:trPr>
        <w:tc>
          <w:tcPr>
            <w:tcW w:w="4508" w:type="dxa"/>
          </w:tcPr>
          <w:p w14:paraId="42AC803C" w14:textId="77777777" w:rsidR="009851FD" w:rsidRDefault="009851FD">
            <w:pPr>
              <w:spacing w:line="360" w:lineRule="auto"/>
            </w:pPr>
          </w:p>
          <w:p w14:paraId="6EC054A3" w14:textId="77777777" w:rsidR="009851FD" w:rsidRDefault="009229BE">
            <w:pPr>
              <w:widowControl w:val="0"/>
              <w:tabs>
                <w:tab w:val="center" w:pos="4513"/>
                <w:tab w:val="right" w:pos="9026"/>
              </w:tabs>
              <w:spacing w:line="360" w:lineRule="auto"/>
              <w:rPr>
                <w:b/>
              </w:rPr>
            </w:pPr>
            <w:r>
              <w:rPr>
                <w:b/>
                <w:u w:val="single"/>
              </w:rPr>
              <w:t>T</w:t>
            </w:r>
            <w:r>
              <w:rPr>
                <w:b/>
              </w:rPr>
              <w:t>ime-Bound</w:t>
            </w:r>
          </w:p>
          <w:p w14:paraId="637BDF0F" w14:textId="77777777" w:rsidR="009851FD" w:rsidRDefault="009851FD">
            <w:pPr>
              <w:spacing w:line="360" w:lineRule="auto"/>
            </w:pPr>
          </w:p>
        </w:tc>
        <w:tc>
          <w:tcPr>
            <w:tcW w:w="4508" w:type="dxa"/>
          </w:tcPr>
          <w:p w14:paraId="22292761" w14:textId="77777777" w:rsidR="009851FD" w:rsidRDefault="009229BE">
            <w:pPr>
              <w:spacing w:line="360" w:lineRule="auto"/>
            </w:pPr>
            <w:r>
              <w:t>Finishing the programme within the next several months to a year.</w:t>
            </w:r>
          </w:p>
        </w:tc>
      </w:tr>
      <w:tr w:rsidR="009851FD" w14:paraId="5030F70E" w14:textId="77777777">
        <w:tc>
          <w:tcPr>
            <w:tcW w:w="9016" w:type="dxa"/>
            <w:gridSpan w:val="2"/>
          </w:tcPr>
          <w:p w14:paraId="4FE99CCB" w14:textId="77777777" w:rsidR="009851FD" w:rsidRDefault="009229BE">
            <w:pPr>
              <w:pStyle w:val="Heading2"/>
              <w:spacing w:line="360" w:lineRule="auto"/>
              <w:jc w:val="center"/>
            </w:pPr>
            <w:bookmarkStart w:id="9" w:name="_clpurryp48iz" w:colFirst="0" w:colLast="0"/>
            <w:bookmarkEnd w:id="9"/>
            <w:r>
              <w:t>Medium-term plan (1-2 years)</w:t>
            </w:r>
          </w:p>
        </w:tc>
      </w:tr>
      <w:tr w:rsidR="009851FD" w14:paraId="07F45974" w14:textId="77777777">
        <w:tc>
          <w:tcPr>
            <w:tcW w:w="4508" w:type="dxa"/>
          </w:tcPr>
          <w:p w14:paraId="0182AFBA" w14:textId="77777777" w:rsidR="009851FD" w:rsidRDefault="009851FD">
            <w:pPr>
              <w:widowControl w:val="0"/>
              <w:tabs>
                <w:tab w:val="center" w:pos="4513"/>
                <w:tab w:val="right" w:pos="9026"/>
              </w:tabs>
              <w:spacing w:line="360" w:lineRule="auto"/>
              <w:rPr>
                <w:u w:val="single"/>
              </w:rPr>
            </w:pPr>
          </w:p>
          <w:p w14:paraId="0D9C2BAB" w14:textId="77777777" w:rsidR="009851FD" w:rsidRDefault="009229BE">
            <w:pPr>
              <w:widowControl w:val="0"/>
              <w:tabs>
                <w:tab w:val="center" w:pos="4513"/>
                <w:tab w:val="right" w:pos="9026"/>
              </w:tabs>
              <w:spacing w:line="360" w:lineRule="auto"/>
              <w:rPr>
                <w:b/>
              </w:rPr>
            </w:pPr>
            <w:r>
              <w:rPr>
                <w:b/>
                <w:u w:val="single"/>
              </w:rPr>
              <w:t>S</w:t>
            </w:r>
            <w:r>
              <w:rPr>
                <w:b/>
              </w:rPr>
              <w:t>pecific</w:t>
            </w:r>
          </w:p>
          <w:p w14:paraId="3B440255" w14:textId="77777777" w:rsidR="009851FD" w:rsidRDefault="009851FD">
            <w:pPr>
              <w:spacing w:line="360" w:lineRule="auto"/>
            </w:pPr>
          </w:p>
          <w:p w14:paraId="3B1A5999" w14:textId="77777777" w:rsidR="009851FD" w:rsidRDefault="009851FD">
            <w:pPr>
              <w:spacing w:line="360" w:lineRule="auto"/>
            </w:pPr>
          </w:p>
        </w:tc>
        <w:tc>
          <w:tcPr>
            <w:tcW w:w="4508" w:type="dxa"/>
          </w:tcPr>
          <w:p w14:paraId="7CEC1526" w14:textId="77777777" w:rsidR="009851FD" w:rsidRDefault="009229BE">
            <w:pPr>
              <w:spacing w:line="360" w:lineRule="auto"/>
            </w:pPr>
            <w:r>
              <w:t xml:space="preserve">Specifically, get experience working as a </w:t>
            </w:r>
            <w:r>
              <w:t>project manager.</w:t>
            </w:r>
          </w:p>
        </w:tc>
      </w:tr>
      <w:tr w:rsidR="009851FD" w14:paraId="3DD2DD64" w14:textId="77777777">
        <w:tc>
          <w:tcPr>
            <w:tcW w:w="4508" w:type="dxa"/>
          </w:tcPr>
          <w:p w14:paraId="44187A5A" w14:textId="77777777" w:rsidR="009851FD" w:rsidRDefault="009851FD">
            <w:pPr>
              <w:spacing w:line="360" w:lineRule="auto"/>
            </w:pPr>
          </w:p>
          <w:p w14:paraId="7A1AA5E9" w14:textId="77777777" w:rsidR="009851FD" w:rsidRDefault="009229BE">
            <w:pPr>
              <w:widowControl w:val="0"/>
              <w:tabs>
                <w:tab w:val="center" w:pos="4513"/>
                <w:tab w:val="right" w:pos="9026"/>
              </w:tabs>
              <w:spacing w:line="360" w:lineRule="auto"/>
              <w:rPr>
                <w:b/>
              </w:rPr>
            </w:pPr>
            <w:r>
              <w:rPr>
                <w:b/>
                <w:u w:val="single"/>
              </w:rPr>
              <w:t>M</w:t>
            </w:r>
            <w:r>
              <w:rPr>
                <w:b/>
              </w:rPr>
              <w:t>easurable</w:t>
            </w:r>
          </w:p>
          <w:p w14:paraId="6B5BC5F7" w14:textId="77777777" w:rsidR="009851FD" w:rsidRDefault="009851FD">
            <w:pPr>
              <w:spacing w:line="360" w:lineRule="auto"/>
            </w:pPr>
          </w:p>
          <w:p w14:paraId="3AC68B58" w14:textId="77777777" w:rsidR="009851FD" w:rsidRDefault="009851FD">
            <w:pPr>
              <w:spacing w:line="360" w:lineRule="auto"/>
            </w:pPr>
          </w:p>
        </w:tc>
        <w:tc>
          <w:tcPr>
            <w:tcW w:w="4508" w:type="dxa"/>
          </w:tcPr>
          <w:p w14:paraId="6DDC771F" w14:textId="77777777" w:rsidR="009851FD" w:rsidRDefault="009229BE">
            <w:pPr>
              <w:spacing w:line="360" w:lineRule="auto"/>
            </w:pPr>
            <w:r>
              <w:t xml:space="preserve">Acquire a position in project management or volunteer for a project management responsibility. </w:t>
            </w:r>
          </w:p>
        </w:tc>
      </w:tr>
      <w:tr w:rsidR="009851FD" w14:paraId="58186358" w14:textId="77777777">
        <w:tc>
          <w:tcPr>
            <w:tcW w:w="4508" w:type="dxa"/>
          </w:tcPr>
          <w:p w14:paraId="5D842C5A" w14:textId="77777777" w:rsidR="009851FD" w:rsidRDefault="009851FD">
            <w:pPr>
              <w:spacing w:line="360" w:lineRule="auto"/>
            </w:pPr>
          </w:p>
          <w:p w14:paraId="32A66F88" w14:textId="77777777" w:rsidR="009851FD" w:rsidRDefault="009229BE">
            <w:pPr>
              <w:widowControl w:val="0"/>
              <w:tabs>
                <w:tab w:val="center" w:pos="4513"/>
                <w:tab w:val="right" w:pos="9026"/>
              </w:tabs>
              <w:spacing w:line="360" w:lineRule="auto"/>
              <w:rPr>
                <w:b/>
              </w:rPr>
            </w:pPr>
            <w:r>
              <w:rPr>
                <w:b/>
                <w:u w:val="single"/>
              </w:rPr>
              <w:t>A</w:t>
            </w:r>
            <w:r>
              <w:rPr>
                <w:b/>
              </w:rPr>
              <w:t>greed</w:t>
            </w:r>
          </w:p>
          <w:p w14:paraId="36119165" w14:textId="77777777" w:rsidR="009851FD" w:rsidRDefault="009851FD">
            <w:pPr>
              <w:spacing w:line="360" w:lineRule="auto"/>
            </w:pPr>
          </w:p>
          <w:p w14:paraId="5B039320" w14:textId="77777777" w:rsidR="009851FD" w:rsidRDefault="009851FD">
            <w:pPr>
              <w:spacing w:line="360" w:lineRule="auto"/>
            </w:pPr>
          </w:p>
        </w:tc>
        <w:tc>
          <w:tcPr>
            <w:tcW w:w="4508" w:type="dxa"/>
          </w:tcPr>
          <w:p w14:paraId="33301EBF" w14:textId="77777777" w:rsidR="009851FD" w:rsidRDefault="009229BE">
            <w:pPr>
              <w:spacing w:line="360" w:lineRule="auto"/>
            </w:pPr>
            <w:r>
              <w:t xml:space="preserve">Become involved in project management outside of work or look for chances in my current place of </w:t>
            </w:r>
            <w:r>
              <w:t>employment. Both of these options are doable.</w:t>
            </w:r>
          </w:p>
        </w:tc>
      </w:tr>
      <w:tr w:rsidR="009851FD" w14:paraId="533F158E" w14:textId="77777777">
        <w:tc>
          <w:tcPr>
            <w:tcW w:w="4508" w:type="dxa"/>
          </w:tcPr>
          <w:p w14:paraId="3AA81EA1" w14:textId="77777777" w:rsidR="009851FD" w:rsidRDefault="009851FD">
            <w:pPr>
              <w:spacing w:line="360" w:lineRule="auto"/>
            </w:pPr>
          </w:p>
          <w:p w14:paraId="5EABE366" w14:textId="77777777" w:rsidR="009851FD" w:rsidRDefault="009229BE">
            <w:pPr>
              <w:widowControl w:val="0"/>
              <w:tabs>
                <w:tab w:val="center" w:pos="4513"/>
                <w:tab w:val="right" w:pos="9026"/>
              </w:tabs>
              <w:spacing w:line="360" w:lineRule="auto"/>
              <w:rPr>
                <w:b/>
              </w:rPr>
            </w:pPr>
            <w:r>
              <w:rPr>
                <w:b/>
                <w:u w:val="single"/>
              </w:rPr>
              <w:t>R</w:t>
            </w:r>
            <w:r>
              <w:rPr>
                <w:b/>
              </w:rPr>
              <w:t>ealistic</w:t>
            </w:r>
          </w:p>
          <w:p w14:paraId="033FA2E4" w14:textId="77777777" w:rsidR="009851FD" w:rsidRDefault="009851FD">
            <w:pPr>
              <w:spacing w:line="360" w:lineRule="auto"/>
            </w:pPr>
          </w:p>
        </w:tc>
        <w:tc>
          <w:tcPr>
            <w:tcW w:w="4508" w:type="dxa"/>
          </w:tcPr>
          <w:p w14:paraId="3B58A858" w14:textId="77777777" w:rsidR="009851FD" w:rsidRDefault="009229BE">
            <w:pPr>
              <w:spacing w:line="360" w:lineRule="auto"/>
            </w:pPr>
            <w:r>
              <w:t>Acquiring expertise in project management can be done during the following one to three years, which is a realistic expectation.</w:t>
            </w:r>
          </w:p>
        </w:tc>
      </w:tr>
      <w:tr w:rsidR="009851FD" w14:paraId="0060CD40" w14:textId="77777777">
        <w:trPr>
          <w:trHeight w:val="885"/>
        </w:trPr>
        <w:tc>
          <w:tcPr>
            <w:tcW w:w="4508" w:type="dxa"/>
          </w:tcPr>
          <w:p w14:paraId="362AD469" w14:textId="77777777" w:rsidR="009851FD" w:rsidRDefault="009851FD">
            <w:pPr>
              <w:spacing w:line="360" w:lineRule="auto"/>
            </w:pPr>
          </w:p>
          <w:p w14:paraId="2423823C" w14:textId="77777777" w:rsidR="009851FD" w:rsidRDefault="009229BE">
            <w:pPr>
              <w:widowControl w:val="0"/>
              <w:tabs>
                <w:tab w:val="center" w:pos="4513"/>
                <w:tab w:val="right" w:pos="9026"/>
              </w:tabs>
              <w:spacing w:line="360" w:lineRule="auto"/>
              <w:rPr>
                <w:b/>
              </w:rPr>
            </w:pPr>
            <w:r>
              <w:rPr>
                <w:b/>
                <w:u w:val="single"/>
              </w:rPr>
              <w:t>T</w:t>
            </w:r>
            <w:r>
              <w:rPr>
                <w:b/>
              </w:rPr>
              <w:t>ime-Bound</w:t>
            </w:r>
          </w:p>
          <w:p w14:paraId="0147F338" w14:textId="77777777" w:rsidR="009851FD" w:rsidRDefault="009851FD">
            <w:pPr>
              <w:spacing w:line="360" w:lineRule="auto"/>
            </w:pPr>
          </w:p>
        </w:tc>
        <w:tc>
          <w:tcPr>
            <w:tcW w:w="4508" w:type="dxa"/>
          </w:tcPr>
          <w:p w14:paraId="404A6065" w14:textId="77777777" w:rsidR="009851FD" w:rsidRDefault="009229BE">
            <w:pPr>
              <w:spacing w:line="360" w:lineRule="auto"/>
            </w:pPr>
            <w:r>
              <w:t>Get relevant expertise during the next one to three ye</w:t>
            </w:r>
            <w:r>
              <w:t>ars.</w:t>
            </w:r>
          </w:p>
        </w:tc>
      </w:tr>
      <w:tr w:rsidR="009851FD" w14:paraId="77C5862C" w14:textId="77777777">
        <w:tc>
          <w:tcPr>
            <w:tcW w:w="9016" w:type="dxa"/>
            <w:gridSpan w:val="2"/>
          </w:tcPr>
          <w:p w14:paraId="1CAEC4ED" w14:textId="77777777" w:rsidR="009851FD" w:rsidRDefault="009229BE">
            <w:pPr>
              <w:pStyle w:val="Heading2"/>
              <w:spacing w:line="360" w:lineRule="auto"/>
              <w:jc w:val="center"/>
            </w:pPr>
            <w:bookmarkStart w:id="10" w:name="_ny3vgpdtxgn1" w:colFirst="0" w:colLast="0"/>
            <w:bookmarkEnd w:id="10"/>
            <w:r>
              <w:t>Long-term plan (2-5 years)</w:t>
            </w:r>
          </w:p>
        </w:tc>
      </w:tr>
      <w:tr w:rsidR="009851FD" w14:paraId="5146C61E" w14:textId="77777777">
        <w:trPr>
          <w:trHeight w:val="1377"/>
        </w:trPr>
        <w:tc>
          <w:tcPr>
            <w:tcW w:w="4508" w:type="dxa"/>
          </w:tcPr>
          <w:p w14:paraId="6FB9388C" w14:textId="77777777" w:rsidR="009851FD" w:rsidRDefault="009851FD">
            <w:pPr>
              <w:widowControl w:val="0"/>
              <w:tabs>
                <w:tab w:val="center" w:pos="4513"/>
                <w:tab w:val="right" w:pos="9026"/>
              </w:tabs>
              <w:spacing w:line="360" w:lineRule="auto"/>
              <w:rPr>
                <w:u w:val="single"/>
              </w:rPr>
            </w:pPr>
          </w:p>
          <w:p w14:paraId="2FBB48B9" w14:textId="77777777" w:rsidR="009851FD" w:rsidRDefault="009229BE">
            <w:pPr>
              <w:widowControl w:val="0"/>
              <w:tabs>
                <w:tab w:val="center" w:pos="4513"/>
                <w:tab w:val="right" w:pos="9026"/>
              </w:tabs>
              <w:spacing w:line="360" w:lineRule="auto"/>
              <w:rPr>
                <w:b/>
              </w:rPr>
            </w:pPr>
            <w:r>
              <w:rPr>
                <w:b/>
                <w:u w:val="single"/>
              </w:rPr>
              <w:t>S</w:t>
            </w:r>
            <w:r>
              <w:rPr>
                <w:b/>
              </w:rPr>
              <w:t>pecific</w:t>
            </w:r>
          </w:p>
          <w:p w14:paraId="3EE1B068" w14:textId="77777777" w:rsidR="009851FD" w:rsidRDefault="009851FD">
            <w:pPr>
              <w:spacing w:line="360" w:lineRule="auto"/>
            </w:pPr>
          </w:p>
          <w:p w14:paraId="73395F65" w14:textId="77777777" w:rsidR="009851FD" w:rsidRDefault="009851FD">
            <w:pPr>
              <w:spacing w:line="360" w:lineRule="auto"/>
            </w:pPr>
          </w:p>
        </w:tc>
        <w:tc>
          <w:tcPr>
            <w:tcW w:w="4508" w:type="dxa"/>
          </w:tcPr>
          <w:p w14:paraId="7B0D88D1" w14:textId="77777777" w:rsidR="009851FD" w:rsidRDefault="009229BE">
            <w:pPr>
              <w:spacing w:line="360" w:lineRule="auto"/>
            </w:pPr>
            <w:r>
              <w:t>acquire a position of authority inside the marketing department.</w:t>
            </w:r>
          </w:p>
        </w:tc>
      </w:tr>
      <w:tr w:rsidR="009851FD" w14:paraId="21243095" w14:textId="77777777">
        <w:trPr>
          <w:trHeight w:val="1377"/>
        </w:trPr>
        <w:tc>
          <w:tcPr>
            <w:tcW w:w="4508" w:type="dxa"/>
          </w:tcPr>
          <w:p w14:paraId="232B410C" w14:textId="77777777" w:rsidR="009851FD" w:rsidRDefault="009229BE">
            <w:pPr>
              <w:widowControl w:val="0"/>
              <w:tabs>
                <w:tab w:val="center" w:pos="4513"/>
                <w:tab w:val="right" w:pos="9026"/>
              </w:tabs>
              <w:spacing w:line="360" w:lineRule="auto"/>
              <w:rPr>
                <w:b/>
                <w:u w:val="single"/>
              </w:rPr>
            </w:pPr>
            <w:r>
              <w:rPr>
                <w:b/>
                <w:u w:val="single"/>
              </w:rPr>
              <w:t>M</w:t>
            </w:r>
            <w:r>
              <w:rPr>
                <w:b/>
              </w:rPr>
              <w:t>easurable</w:t>
            </w:r>
          </w:p>
        </w:tc>
        <w:tc>
          <w:tcPr>
            <w:tcW w:w="4508" w:type="dxa"/>
          </w:tcPr>
          <w:p w14:paraId="4D6B1C29" w14:textId="77777777" w:rsidR="009851FD" w:rsidRDefault="009229BE">
            <w:pPr>
              <w:spacing w:line="360" w:lineRule="auto"/>
            </w:pPr>
            <w:r>
              <w:t>Acquire a leadership role, or at least be making progress towards getting one, which is a measurable goal.</w:t>
            </w:r>
          </w:p>
        </w:tc>
      </w:tr>
      <w:tr w:rsidR="009851FD" w14:paraId="4F1280A7" w14:textId="77777777">
        <w:tc>
          <w:tcPr>
            <w:tcW w:w="4508" w:type="dxa"/>
          </w:tcPr>
          <w:p w14:paraId="046875E3" w14:textId="77777777" w:rsidR="009851FD" w:rsidRDefault="009851FD">
            <w:pPr>
              <w:spacing w:line="360" w:lineRule="auto"/>
            </w:pPr>
          </w:p>
          <w:p w14:paraId="367F29F5" w14:textId="77777777" w:rsidR="009851FD" w:rsidRDefault="009229BE">
            <w:pPr>
              <w:widowControl w:val="0"/>
              <w:tabs>
                <w:tab w:val="center" w:pos="4513"/>
                <w:tab w:val="right" w:pos="9026"/>
              </w:tabs>
              <w:spacing w:line="360" w:lineRule="auto"/>
              <w:rPr>
                <w:b/>
              </w:rPr>
            </w:pPr>
            <w:r>
              <w:rPr>
                <w:b/>
                <w:u w:val="single"/>
              </w:rPr>
              <w:t>A</w:t>
            </w:r>
            <w:r>
              <w:rPr>
                <w:b/>
              </w:rPr>
              <w:t>greed</w:t>
            </w:r>
          </w:p>
          <w:p w14:paraId="47796116" w14:textId="77777777" w:rsidR="009851FD" w:rsidRDefault="009851FD">
            <w:pPr>
              <w:spacing w:line="360" w:lineRule="auto"/>
            </w:pPr>
          </w:p>
          <w:p w14:paraId="168E74F7" w14:textId="77777777" w:rsidR="009851FD" w:rsidRDefault="009851FD">
            <w:pPr>
              <w:spacing w:line="360" w:lineRule="auto"/>
            </w:pPr>
          </w:p>
        </w:tc>
        <w:tc>
          <w:tcPr>
            <w:tcW w:w="4508" w:type="dxa"/>
          </w:tcPr>
          <w:p w14:paraId="7229F7C0" w14:textId="77777777" w:rsidR="009851FD" w:rsidRDefault="009229BE">
            <w:pPr>
              <w:spacing w:line="360" w:lineRule="auto"/>
            </w:pPr>
            <w:r>
              <w:t xml:space="preserve">Acquire the </w:t>
            </w:r>
            <w:r>
              <w:t>essential skills and expertise by taking advantage of opportunities for professional development and by getting experience working in the relevant sector.</w:t>
            </w:r>
          </w:p>
        </w:tc>
      </w:tr>
      <w:tr w:rsidR="009851FD" w14:paraId="271052A4" w14:textId="77777777">
        <w:tc>
          <w:tcPr>
            <w:tcW w:w="4508" w:type="dxa"/>
          </w:tcPr>
          <w:p w14:paraId="13DE62E8" w14:textId="77777777" w:rsidR="009851FD" w:rsidRDefault="009851FD">
            <w:pPr>
              <w:spacing w:line="360" w:lineRule="auto"/>
            </w:pPr>
          </w:p>
          <w:p w14:paraId="558528C2" w14:textId="77777777" w:rsidR="009851FD" w:rsidRDefault="009229BE">
            <w:pPr>
              <w:widowControl w:val="0"/>
              <w:tabs>
                <w:tab w:val="center" w:pos="4513"/>
                <w:tab w:val="right" w:pos="9026"/>
              </w:tabs>
              <w:spacing w:line="360" w:lineRule="auto"/>
              <w:rPr>
                <w:b/>
              </w:rPr>
            </w:pPr>
            <w:r>
              <w:rPr>
                <w:b/>
                <w:u w:val="single"/>
              </w:rPr>
              <w:t>R</w:t>
            </w:r>
            <w:r>
              <w:rPr>
                <w:b/>
              </w:rPr>
              <w:t>ealistic</w:t>
            </w:r>
          </w:p>
          <w:p w14:paraId="70798971" w14:textId="77777777" w:rsidR="009851FD" w:rsidRDefault="009851FD">
            <w:pPr>
              <w:spacing w:line="360" w:lineRule="auto"/>
            </w:pPr>
          </w:p>
        </w:tc>
        <w:tc>
          <w:tcPr>
            <w:tcW w:w="4508" w:type="dxa"/>
          </w:tcPr>
          <w:p w14:paraId="019AB4A2" w14:textId="77777777" w:rsidR="009851FD" w:rsidRDefault="009229BE">
            <w:pPr>
              <w:spacing w:line="360" w:lineRule="auto"/>
            </w:pPr>
            <w:r>
              <w:t xml:space="preserve">Realistically, achieving a position of authority inside the marketing </w:t>
            </w:r>
            <w:r>
              <w:t>department during the following three to five years is well within one's reach.</w:t>
            </w:r>
          </w:p>
        </w:tc>
      </w:tr>
      <w:tr w:rsidR="009851FD" w14:paraId="50F57F6F" w14:textId="77777777">
        <w:trPr>
          <w:trHeight w:val="885"/>
        </w:trPr>
        <w:tc>
          <w:tcPr>
            <w:tcW w:w="4508" w:type="dxa"/>
          </w:tcPr>
          <w:p w14:paraId="383F225D" w14:textId="77777777" w:rsidR="009851FD" w:rsidRDefault="009851FD">
            <w:pPr>
              <w:spacing w:line="360" w:lineRule="auto"/>
            </w:pPr>
          </w:p>
          <w:p w14:paraId="69162562" w14:textId="77777777" w:rsidR="009851FD" w:rsidRDefault="009229BE">
            <w:pPr>
              <w:widowControl w:val="0"/>
              <w:tabs>
                <w:tab w:val="center" w:pos="4513"/>
                <w:tab w:val="right" w:pos="9026"/>
              </w:tabs>
              <w:spacing w:line="360" w:lineRule="auto"/>
              <w:rPr>
                <w:b/>
              </w:rPr>
            </w:pPr>
            <w:r>
              <w:rPr>
                <w:b/>
                <w:u w:val="single"/>
              </w:rPr>
              <w:t>T</w:t>
            </w:r>
            <w:r>
              <w:rPr>
                <w:b/>
              </w:rPr>
              <w:t>ime-Bound</w:t>
            </w:r>
          </w:p>
          <w:p w14:paraId="11A50FCC" w14:textId="77777777" w:rsidR="009851FD" w:rsidRDefault="009851FD">
            <w:pPr>
              <w:spacing w:line="360" w:lineRule="auto"/>
            </w:pPr>
          </w:p>
        </w:tc>
        <w:tc>
          <w:tcPr>
            <w:tcW w:w="4508" w:type="dxa"/>
          </w:tcPr>
          <w:p w14:paraId="045BCDDE" w14:textId="77777777" w:rsidR="009851FD" w:rsidRDefault="009229BE">
            <w:pPr>
              <w:spacing w:line="360" w:lineRule="auto"/>
            </w:pPr>
            <w:r>
              <w:t>Get a leadership post or be actively working towards acquiring one during the next three to five years.</w:t>
            </w:r>
          </w:p>
        </w:tc>
      </w:tr>
    </w:tbl>
    <w:p w14:paraId="7526B198" w14:textId="77777777" w:rsidR="009851FD" w:rsidRDefault="009851FD">
      <w:pPr>
        <w:rPr>
          <w:u w:val="single"/>
        </w:rPr>
      </w:pPr>
    </w:p>
    <w:p w14:paraId="6878001D" w14:textId="77777777" w:rsidR="009851FD" w:rsidRDefault="009229BE">
      <w:pPr>
        <w:pStyle w:val="Heading1"/>
        <w:jc w:val="left"/>
      </w:pPr>
      <w:bookmarkStart w:id="11" w:name="_1t3h5sf" w:colFirst="0" w:colLast="0"/>
      <w:bookmarkEnd w:id="11"/>
      <w:r>
        <w:t xml:space="preserve">Conclusion </w:t>
      </w:r>
    </w:p>
    <w:p w14:paraId="5EA947F4" w14:textId="77777777" w:rsidR="009851FD" w:rsidRDefault="009229BE">
      <w:r>
        <w:t>In conclusion, the role-play interview scena</w:t>
      </w:r>
      <w:r>
        <w:t>rio for the Human Resource Specialist position allowed me to assess my strengths, weaknesses, and room for improvement. I was able to identify my flaws in areas like communication and problem solving by using the Gibbs reflective cycle. In addition, I gain</w:t>
      </w:r>
      <w:r>
        <w:t>ed a deeper appreciation for the opportunities and dangers that exist for my HR management career after doing my own SWOT analysis. My professional success will be determined by my ability to achieve the SMART short-, medium-, and long-term goals I have se</w:t>
      </w:r>
      <w:r>
        <w:t>t for myself. This exercise has helped me to better understand my strengths and areas for improvement in the HR industry.</w:t>
      </w:r>
    </w:p>
    <w:p w14:paraId="1F3A394E" w14:textId="77777777" w:rsidR="009851FD" w:rsidRDefault="009851FD">
      <w:pPr>
        <w:rPr>
          <w:b/>
          <w:u w:val="single"/>
        </w:rPr>
      </w:pPr>
    </w:p>
    <w:p w14:paraId="17B51AC3" w14:textId="77777777" w:rsidR="009851FD" w:rsidRDefault="009851FD">
      <w:pPr>
        <w:rPr>
          <w:u w:val="single"/>
        </w:rPr>
      </w:pPr>
    </w:p>
    <w:p w14:paraId="19D071E0" w14:textId="77777777" w:rsidR="009851FD" w:rsidRDefault="009851FD"/>
    <w:p w14:paraId="6CAD5957" w14:textId="77777777" w:rsidR="009851FD" w:rsidRDefault="009229BE">
      <w:pPr>
        <w:rPr>
          <w:b/>
        </w:rPr>
      </w:pPr>
      <w:r>
        <w:br w:type="page"/>
      </w:r>
    </w:p>
    <w:p w14:paraId="51495CEF" w14:textId="77777777" w:rsidR="009851FD" w:rsidRDefault="009229BE">
      <w:pPr>
        <w:pStyle w:val="Heading1"/>
      </w:pPr>
      <w:bookmarkStart w:id="12" w:name="_4d34og8" w:colFirst="0" w:colLast="0"/>
      <w:bookmarkEnd w:id="12"/>
      <w:r>
        <w:t xml:space="preserve">References: </w:t>
      </w:r>
    </w:p>
    <w:p w14:paraId="067F2042" w14:textId="77777777" w:rsidR="009851FD" w:rsidRDefault="009229BE">
      <w:r>
        <w:t xml:space="preserve">Adeani, I.S., Febriani, R.B. and Syafryadin, S., 2020. USING GIBBS’REFLECTIVE CYCLE IN MAKING REFLECTIONS OF </w:t>
      </w:r>
      <w:r>
        <w:t>LITERARY ANALYSIS. Indonesian EFL Journal, 6(2), pp.139-148.</w:t>
      </w:r>
    </w:p>
    <w:p w14:paraId="560538E0" w14:textId="77777777" w:rsidR="009851FD" w:rsidRDefault="009229BE">
      <w:r>
        <w:t>Chan, B. and Stewart, J.J., 2021. Listening to nonbinary chemistry students: Nonacademic roadblocks to success. Journal of Chemical Education, 99(1), pp.409-416.</w:t>
      </w:r>
    </w:p>
    <w:p w14:paraId="2163CC5C" w14:textId="77777777" w:rsidR="009851FD" w:rsidRDefault="009229BE">
      <w:r>
        <w:t>Duggan, J., Sherman, U., Carbery,</w:t>
      </w:r>
      <w:r>
        <w:t xml:space="preserve"> R. and McDonnell, A., 2020. Algorithmic management and app‐work in the gig economy: A research agenda for employment relations and HRM. Human Resource Management Journal, 30(1), pp.114-132.</w:t>
      </w:r>
    </w:p>
    <w:p w14:paraId="0CA396E1" w14:textId="77777777" w:rsidR="009851FD" w:rsidRDefault="009229BE">
      <w:r>
        <w:t>ED, 2020, “Gibbs' Reflective Cycle”, Available at https://www.ed.</w:t>
      </w:r>
      <w:r>
        <w:t>ac.uk/reflection/reflectors-toolkit/reflecting-on-experience/gibbs-reflective-cycle#:~:text=One%20of%20the%20most%20famous,analysis%2C%20conclusion%20and%20action%20plan. [Accessed on 2nd April 2023]</w:t>
      </w:r>
    </w:p>
    <w:p w14:paraId="7ADFE4B7" w14:textId="77777777" w:rsidR="009851FD" w:rsidRDefault="009229BE">
      <w:r>
        <w:t>HBR, 2022, “38 Smart Questions to Ask in a Job Interview</w:t>
      </w:r>
      <w:r>
        <w:t>”, Available at https://hbr.org/2022/05/38-smart-questions-to-ask-in-a-job-interview [Accessed on 2nd April 2023]</w:t>
      </w:r>
    </w:p>
    <w:p w14:paraId="7A563C69" w14:textId="77777777" w:rsidR="009851FD" w:rsidRDefault="009851FD"/>
    <w:p w14:paraId="595872C4" w14:textId="77777777" w:rsidR="009851FD" w:rsidRDefault="009851FD"/>
    <w:p w14:paraId="3137B553" w14:textId="77777777" w:rsidR="009851FD" w:rsidRDefault="009851FD"/>
    <w:p w14:paraId="41340F1D" w14:textId="77777777" w:rsidR="009851FD" w:rsidRDefault="009851FD"/>
    <w:p w14:paraId="05349CD6" w14:textId="77777777" w:rsidR="009851FD" w:rsidRDefault="009851FD"/>
    <w:p w14:paraId="4E71744A" w14:textId="77777777" w:rsidR="009851FD" w:rsidRDefault="009851FD"/>
    <w:p w14:paraId="71871DB6" w14:textId="77777777" w:rsidR="009851FD" w:rsidRDefault="009851FD"/>
    <w:p w14:paraId="678BBF5C" w14:textId="77777777" w:rsidR="009851FD" w:rsidRDefault="009851FD"/>
    <w:p w14:paraId="77390A27" w14:textId="77777777" w:rsidR="009851FD" w:rsidRDefault="009851FD"/>
    <w:p w14:paraId="62478349" w14:textId="77777777" w:rsidR="009851FD" w:rsidRDefault="009851FD"/>
    <w:p w14:paraId="6C8470F1" w14:textId="77777777" w:rsidR="009851FD" w:rsidRDefault="009851FD"/>
    <w:p w14:paraId="2FEDBD32" w14:textId="77777777" w:rsidR="009851FD" w:rsidRDefault="009851FD"/>
    <w:p w14:paraId="4E7FF384" w14:textId="77777777" w:rsidR="009851FD" w:rsidRDefault="009851FD"/>
    <w:p w14:paraId="1DADEC51" w14:textId="77777777" w:rsidR="009851FD" w:rsidRDefault="009851FD"/>
    <w:p w14:paraId="344F9F57" w14:textId="77777777" w:rsidR="009851FD" w:rsidRDefault="009851FD"/>
    <w:p w14:paraId="6DA0A41F" w14:textId="77777777" w:rsidR="009851FD" w:rsidRDefault="009851FD"/>
    <w:p w14:paraId="46C51918" w14:textId="77777777" w:rsidR="009851FD" w:rsidRDefault="009229BE">
      <w:pPr>
        <w:rPr>
          <w:b/>
        </w:rPr>
      </w:pPr>
      <w:r>
        <w:br w:type="page"/>
      </w:r>
    </w:p>
    <w:p w14:paraId="126093D9" w14:textId="77777777" w:rsidR="009851FD" w:rsidRDefault="009229BE">
      <w:pPr>
        <w:pStyle w:val="Heading1"/>
      </w:pPr>
      <w:bookmarkStart w:id="13" w:name="_2s8eyo1" w:colFirst="0" w:colLast="0"/>
      <w:bookmarkEnd w:id="13"/>
      <w:r>
        <w:t xml:space="preserve">Appendix A: </w:t>
      </w:r>
    </w:p>
    <w:p w14:paraId="1E14B56A" w14:textId="77777777" w:rsidR="009851FD" w:rsidRDefault="009229BE">
      <w:pPr>
        <w:spacing w:after="0" w:line="259" w:lineRule="auto"/>
        <w:jc w:val="left"/>
        <w:rPr>
          <w:rFonts w:ascii="Verdana" w:eastAsia="Verdana" w:hAnsi="Verdana" w:cs="Verdana"/>
          <w:sz w:val="22"/>
          <w:szCs w:val="22"/>
        </w:rPr>
      </w:pPr>
      <w:r>
        <w:rPr>
          <w:rFonts w:ascii="Verdana" w:eastAsia="Verdana" w:hAnsi="Verdana" w:cs="Verdana"/>
          <w:sz w:val="52"/>
          <w:szCs w:val="52"/>
        </w:rPr>
        <w:t xml:space="preserve">Job application form </w:t>
      </w:r>
    </w:p>
    <w:p w14:paraId="1B806539" w14:textId="77777777" w:rsidR="009851FD" w:rsidRDefault="009229BE">
      <w:pPr>
        <w:spacing w:after="21"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7B7FAA6" w14:textId="77777777" w:rsidR="009851FD" w:rsidRDefault="009229BE">
      <w:pPr>
        <w:spacing w:after="79"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8177BF5" w14:textId="77777777" w:rsidR="009851FD" w:rsidRDefault="009229BE">
      <w:pPr>
        <w:spacing w:after="428" w:line="259" w:lineRule="auto"/>
        <w:jc w:val="left"/>
        <w:rPr>
          <w:rFonts w:ascii="Verdana" w:eastAsia="Verdana" w:hAnsi="Verdana" w:cs="Verdana"/>
          <w:sz w:val="22"/>
          <w:szCs w:val="22"/>
        </w:rPr>
      </w:pPr>
      <w:r>
        <w:rPr>
          <w:rFonts w:ascii="Verdana" w:eastAsia="Verdana" w:hAnsi="Verdana" w:cs="Verdana"/>
          <w:b/>
          <w:sz w:val="28"/>
          <w:szCs w:val="28"/>
        </w:rPr>
        <w:t>Application for [job title]</w:t>
      </w:r>
      <w:r>
        <w:rPr>
          <w:rFonts w:ascii="Verdana" w:eastAsia="Verdana" w:hAnsi="Verdana" w:cs="Verdana"/>
          <w:sz w:val="22"/>
          <w:szCs w:val="22"/>
        </w:rPr>
        <w:t xml:space="preserve"> - </w:t>
      </w:r>
      <w:r>
        <w:rPr>
          <w:rFonts w:ascii="Arial" w:eastAsia="Arial" w:hAnsi="Arial" w:cs="Arial"/>
          <w:sz w:val="22"/>
          <w:szCs w:val="22"/>
        </w:rPr>
        <w:t xml:space="preserve"> Human Resource Specialist</w:t>
      </w:r>
    </w:p>
    <w:p w14:paraId="17FB550D" w14:textId="77777777" w:rsidR="009851FD" w:rsidRDefault="009229BE">
      <w:pPr>
        <w:spacing w:after="47" w:line="259" w:lineRule="auto"/>
        <w:ind w:left="-5"/>
        <w:jc w:val="left"/>
        <w:rPr>
          <w:rFonts w:ascii="Verdana" w:eastAsia="Verdana" w:hAnsi="Verdana" w:cs="Verdana"/>
          <w:sz w:val="22"/>
          <w:szCs w:val="22"/>
        </w:rPr>
      </w:pPr>
      <w:r>
        <w:rPr>
          <w:rFonts w:ascii="Verdana" w:eastAsia="Verdana" w:hAnsi="Verdana" w:cs="Verdana"/>
          <w:sz w:val="32"/>
          <w:szCs w:val="32"/>
        </w:rPr>
        <w:t xml:space="preserve">My details </w:t>
      </w:r>
    </w:p>
    <w:p w14:paraId="1FFA8E8B" w14:textId="77777777" w:rsidR="009851FD" w:rsidRDefault="009229BE">
      <w:pPr>
        <w:spacing w:after="41"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A3B3486" w14:textId="03DE12F2" w:rsidR="009851FD" w:rsidRDefault="009229BE">
      <w:pPr>
        <w:spacing w:after="0" w:line="259" w:lineRule="auto"/>
        <w:jc w:val="left"/>
        <w:rPr>
          <w:rFonts w:ascii="Verdana" w:eastAsia="Verdana" w:hAnsi="Verdana" w:cs="Verdana"/>
          <w:sz w:val="22"/>
          <w:szCs w:val="22"/>
        </w:rPr>
      </w:pPr>
      <w:r>
        <w:rPr>
          <w:rFonts w:ascii="Verdana" w:eastAsia="Verdana" w:hAnsi="Verdana" w:cs="Verdana"/>
          <w:b/>
        </w:rPr>
        <w:t>Name:</w:t>
      </w:r>
      <w:r w:rsidR="002664AE">
        <w:rPr>
          <w:rFonts w:ascii="Verdana" w:eastAsia="Verdana" w:hAnsi="Verdana" w:cs="Verdana"/>
          <w:b/>
        </w:rPr>
        <w:t>Violeta Zisu</w:t>
      </w:r>
    </w:p>
    <w:p w14:paraId="7C5AE433" w14:textId="77777777" w:rsidR="009851FD" w:rsidRDefault="009229BE">
      <w:pPr>
        <w:spacing w:after="47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5F16B78" w14:textId="77777777" w:rsidR="009851FD" w:rsidRDefault="009229BE">
      <w:pPr>
        <w:pStyle w:val="Heading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Education and training </w:t>
      </w:r>
    </w:p>
    <w:p w14:paraId="59B4A6A5"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Please give details: </w:t>
      </w:r>
    </w:p>
    <w:p w14:paraId="0269EFCC" w14:textId="77777777" w:rsidR="009851FD" w:rsidRDefault="009229BE">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5"/>
        <w:tblW w:w="9034" w:type="dxa"/>
        <w:tblInd w:w="110" w:type="dxa"/>
        <w:tblLayout w:type="fixed"/>
        <w:tblLook w:val="0400" w:firstRow="0" w:lastRow="0" w:firstColumn="0" w:lastColumn="0" w:noHBand="0" w:noVBand="1"/>
      </w:tblPr>
      <w:tblGrid>
        <w:gridCol w:w="9034"/>
      </w:tblGrid>
      <w:tr w:rsidR="009851FD" w14:paraId="4F1F97E0" w14:textId="77777777">
        <w:trPr>
          <w:trHeight w:val="2891"/>
        </w:trPr>
        <w:tc>
          <w:tcPr>
            <w:tcW w:w="9034" w:type="dxa"/>
            <w:tcBorders>
              <w:top w:val="single" w:sz="8" w:space="0" w:color="000000"/>
              <w:left w:val="single" w:sz="8" w:space="0" w:color="000000"/>
              <w:bottom w:val="single" w:sz="8" w:space="0" w:color="000000"/>
              <w:right w:val="single" w:sz="8" w:space="0" w:color="000000"/>
            </w:tcBorders>
            <w:vAlign w:val="center"/>
          </w:tcPr>
          <w:p w14:paraId="35210F25"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I am currently pursuing a course in human resource management. With working experience of 3 years at a company, which will eventually help me to become a human resource specialist.</w:t>
            </w:r>
          </w:p>
          <w:p w14:paraId="504ED476"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B39916C"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A8CE547"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A44B72D"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933FFC7"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AE86B9A"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174EBF5"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D8CD6E5"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F1CCE35"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0A12574D" w14:textId="77777777" w:rsidR="009851FD" w:rsidRDefault="009229BE">
      <w:pPr>
        <w:pStyle w:val="Heading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Qualifications </w:t>
      </w:r>
    </w:p>
    <w:p w14:paraId="7CABE02A"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Please give details: </w:t>
      </w:r>
    </w:p>
    <w:p w14:paraId="68C39820" w14:textId="77777777" w:rsidR="009851FD" w:rsidRDefault="009229BE">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6"/>
        <w:tblW w:w="9034" w:type="dxa"/>
        <w:tblInd w:w="110" w:type="dxa"/>
        <w:tblLayout w:type="fixed"/>
        <w:tblLook w:val="0400" w:firstRow="0" w:lastRow="0" w:firstColumn="0" w:lastColumn="0" w:noHBand="0" w:noVBand="1"/>
      </w:tblPr>
      <w:tblGrid>
        <w:gridCol w:w="9034"/>
      </w:tblGrid>
      <w:tr w:rsidR="009851FD" w14:paraId="0323E535" w14:textId="77777777">
        <w:trPr>
          <w:trHeight w:val="2896"/>
        </w:trPr>
        <w:tc>
          <w:tcPr>
            <w:tcW w:w="9034" w:type="dxa"/>
            <w:tcBorders>
              <w:top w:val="single" w:sz="8" w:space="0" w:color="000000"/>
              <w:left w:val="single" w:sz="8" w:space="0" w:color="000000"/>
              <w:bottom w:val="single" w:sz="8" w:space="0" w:color="000000"/>
              <w:right w:val="single" w:sz="8" w:space="0" w:color="000000"/>
            </w:tcBorders>
            <w:vAlign w:val="center"/>
          </w:tcPr>
          <w:p w14:paraId="32B000FB"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After Graduating, I selected human resource management as a higher study which will help me to obtain the position of human resource specialist In any regular company. </w:t>
            </w:r>
          </w:p>
          <w:p w14:paraId="2522729B"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5935A7C"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1030708"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C31C2C2"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C0941E7"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A3201F3"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B81A89B"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82E40A3"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17290A5"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131CDEE0" w14:textId="77777777" w:rsidR="009851FD" w:rsidRDefault="009229BE">
      <w:pPr>
        <w:pStyle w:val="Heading1"/>
        <w:spacing w:before="0" w:after="305" w:line="259" w:lineRule="auto"/>
        <w:ind w:left="-5"/>
        <w:jc w:val="left"/>
        <w:rPr>
          <w:rFonts w:ascii="Verdana" w:eastAsia="Verdana" w:hAnsi="Verdana" w:cs="Verdana"/>
          <w:color w:val="000000"/>
        </w:rPr>
      </w:pPr>
      <w:r>
        <w:rPr>
          <w:rFonts w:ascii="Verdana" w:eastAsia="Verdana" w:hAnsi="Verdana" w:cs="Verdana"/>
          <w:color w:val="000000"/>
        </w:rPr>
        <w:t xml:space="preserve">Employment history </w:t>
      </w:r>
    </w:p>
    <w:p w14:paraId="559EE8D4" w14:textId="77777777" w:rsidR="009851FD" w:rsidRDefault="009229BE">
      <w:pPr>
        <w:pStyle w:val="Heading2"/>
        <w:spacing w:after="47" w:line="259" w:lineRule="auto"/>
        <w:ind w:left="-5"/>
        <w:jc w:val="left"/>
        <w:rPr>
          <w:rFonts w:ascii="Verdana" w:eastAsia="Verdana" w:hAnsi="Verdana" w:cs="Verdana"/>
          <w:b w:val="0"/>
          <w:sz w:val="28"/>
          <w:szCs w:val="28"/>
        </w:rPr>
      </w:pPr>
      <w:r>
        <w:rPr>
          <w:rFonts w:ascii="Verdana" w:eastAsia="Verdana" w:hAnsi="Verdana" w:cs="Verdana"/>
          <w:b w:val="0"/>
          <w:sz w:val="28"/>
          <w:szCs w:val="28"/>
        </w:rPr>
        <w:t xml:space="preserve">Your current or most recent employer </w:t>
      </w:r>
    </w:p>
    <w:p w14:paraId="4C56F95D" w14:textId="77777777" w:rsidR="009851FD" w:rsidRDefault="009229BE">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FA9314A"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Name of employer: </w:t>
      </w:r>
    </w:p>
    <w:p w14:paraId="58D4A8D1" w14:textId="77777777" w:rsidR="009851FD" w:rsidRDefault="009229BE">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15D37F5"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Job title: </w:t>
      </w:r>
    </w:p>
    <w:p w14:paraId="2038B0A3" w14:textId="77777777" w:rsidR="009851FD" w:rsidRDefault="009229BE">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9DD0FCB"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Length of time with employer: </w:t>
      </w:r>
    </w:p>
    <w:p w14:paraId="70B3A986" w14:textId="77777777" w:rsidR="009851FD" w:rsidRDefault="009229BE">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77B5E29"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Reason for leaving:  </w:t>
      </w:r>
    </w:p>
    <w:p w14:paraId="12D814B4" w14:textId="77777777" w:rsidR="009851FD" w:rsidRDefault="009229BE">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69EEDA6"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Duties:  </w:t>
      </w:r>
    </w:p>
    <w:p w14:paraId="1A0FABE2" w14:textId="77777777" w:rsidR="009851FD" w:rsidRDefault="009229BE">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7"/>
        <w:tblW w:w="9034" w:type="dxa"/>
        <w:tblInd w:w="110" w:type="dxa"/>
        <w:tblLayout w:type="fixed"/>
        <w:tblLook w:val="0400" w:firstRow="0" w:lastRow="0" w:firstColumn="0" w:lastColumn="0" w:noHBand="0" w:noVBand="1"/>
      </w:tblPr>
      <w:tblGrid>
        <w:gridCol w:w="9034"/>
      </w:tblGrid>
      <w:tr w:rsidR="009851FD" w14:paraId="6B725473" w14:textId="77777777">
        <w:trPr>
          <w:trHeight w:val="2895"/>
        </w:trPr>
        <w:tc>
          <w:tcPr>
            <w:tcW w:w="9034" w:type="dxa"/>
            <w:tcBorders>
              <w:top w:val="single" w:sz="8" w:space="0" w:color="000000"/>
              <w:left w:val="single" w:sz="8" w:space="0" w:color="000000"/>
              <w:bottom w:val="single" w:sz="8" w:space="0" w:color="000000"/>
              <w:right w:val="single" w:sz="8" w:space="0" w:color="000000"/>
            </w:tcBorders>
            <w:vAlign w:val="center"/>
          </w:tcPr>
          <w:p w14:paraId="6641C7E1"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As an ambitious pursuit for human resource specialist, I have to take responsibility for certain objectives which are very crucial in this field of work. These objectives are hiring eligible employees, handling employee relations, and employee benefits, an</w:t>
            </w:r>
            <w:r>
              <w:rPr>
                <w:rFonts w:ascii="Verdana" w:eastAsia="Verdana" w:hAnsi="Verdana" w:cs="Verdana"/>
                <w:sz w:val="22"/>
                <w:szCs w:val="22"/>
              </w:rPr>
              <w:t xml:space="preserve">d keeping in touch with laws and regulations.   </w:t>
            </w:r>
          </w:p>
          <w:p w14:paraId="049DE739"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8BC1913"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31ABD8E"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3E6A748"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2AC65EC"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ACEF6BC"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0DC68A2"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2A6DCA1"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66AD4CC"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1C1E9E6A" w14:textId="77777777" w:rsidR="009851FD" w:rsidRDefault="009229BE">
      <w:pPr>
        <w:spacing w:after="39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DB00BDE" w14:textId="77777777" w:rsidR="009851FD" w:rsidRDefault="009229BE">
      <w:pPr>
        <w:pStyle w:val="Heading2"/>
        <w:spacing w:after="47" w:line="259" w:lineRule="auto"/>
        <w:ind w:left="-5"/>
        <w:jc w:val="left"/>
        <w:rPr>
          <w:rFonts w:ascii="Verdana" w:eastAsia="Verdana" w:hAnsi="Verdana" w:cs="Verdana"/>
          <w:b w:val="0"/>
          <w:sz w:val="28"/>
          <w:szCs w:val="28"/>
        </w:rPr>
      </w:pPr>
      <w:r>
        <w:rPr>
          <w:rFonts w:ascii="Verdana" w:eastAsia="Verdana" w:hAnsi="Verdana" w:cs="Verdana"/>
          <w:b w:val="0"/>
          <w:sz w:val="28"/>
          <w:szCs w:val="28"/>
        </w:rPr>
        <w:t xml:space="preserve">Previous employers </w:t>
      </w:r>
    </w:p>
    <w:p w14:paraId="45C428CD"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Please tell us about other jobs you have done and about the skills you used or learned in those jobs. </w:t>
      </w:r>
    </w:p>
    <w:p w14:paraId="115E228F" w14:textId="77777777" w:rsidR="009851FD" w:rsidRDefault="009229BE">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8"/>
        <w:tblW w:w="9034" w:type="dxa"/>
        <w:tblInd w:w="110" w:type="dxa"/>
        <w:tblLayout w:type="fixed"/>
        <w:tblLook w:val="0400" w:firstRow="0" w:lastRow="0" w:firstColumn="0" w:lastColumn="0" w:noHBand="0" w:noVBand="1"/>
      </w:tblPr>
      <w:tblGrid>
        <w:gridCol w:w="9034"/>
      </w:tblGrid>
      <w:tr w:rsidR="009851FD" w14:paraId="2F3801D0" w14:textId="77777777">
        <w:trPr>
          <w:trHeight w:val="2896"/>
        </w:trPr>
        <w:tc>
          <w:tcPr>
            <w:tcW w:w="9034" w:type="dxa"/>
            <w:tcBorders>
              <w:top w:val="single" w:sz="8" w:space="0" w:color="000000"/>
              <w:left w:val="single" w:sz="8" w:space="0" w:color="000000"/>
              <w:bottom w:val="single" w:sz="8" w:space="0" w:color="000000"/>
              <w:right w:val="single" w:sz="8" w:space="0" w:color="000000"/>
            </w:tcBorders>
            <w:vAlign w:val="center"/>
          </w:tcPr>
          <w:p w14:paraId="63607282"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After working as a part-timer in a company I have obtained employ-handling skills, communicating fluently with customers, and managing any internal is</w:t>
            </w:r>
            <w:r>
              <w:rPr>
                <w:rFonts w:ascii="Verdana" w:eastAsia="Verdana" w:hAnsi="Verdana" w:cs="Verdana"/>
                <w:sz w:val="22"/>
                <w:szCs w:val="22"/>
              </w:rPr>
              <w:t xml:space="preserve">sues, which will help me to become a successful human resource specialist. </w:t>
            </w:r>
          </w:p>
          <w:p w14:paraId="0615C5AA"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C4CB578"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5DA8499"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B1DD0C6"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1DF2B0D"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9835383"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E278E80"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E928A09"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6C64452"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12AA6481" w14:textId="77777777" w:rsidR="009851FD" w:rsidRDefault="009229BE">
      <w:pPr>
        <w:pStyle w:val="Heading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Supporting statement </w:t>
      </w:r>
    </w:p>
    <w:p w14:paraId="2DDE5778"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Please tell us why you applied for this job and why you think you are the best person for the job. </w:t>
      </w:r>
    </w:p>
    <w:p w14:paraId="45CE6FAF" w14:textId="77777777" w:rsidR="009851FD" w:rsidRDefault="009229BE">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tbl>
      <w:tblPr>
        <w:tblStyle w:val="a9"/>
        <w:tblW w:w="9034" w:type="dxa"/>
        <w:tblInd w:w="110" w:type="dxa"/>
        <w:tblLayout w:type="fixed"/>
        <w:tblLook w:val="0400" w:firstRow="0" w:lastRow="0" w:firstColumn="0" w:lastColumn="0" w:noHBand="0" w:noVBand="1"/>
      </w:tblPr>
      <w:tblGrid>
        <w:gridCol w:w="9034"/>
      </w:tblGrid>
      <w:tr w:rsidR="009851FD" w14:paraId="6C46A67E" w14:textId="77777777">
        <w:trPr>
          <w:trHeight w:val="5566"/>
        </w:trPr>
        <w:tc>
          <w:tcPr>
            <w:tcW w:w="9034" w:type="dxa"/>
            <w:tcBorders>
              <w:top w:val="single" w:sz="8" w:space="0" w:color="000000"/>
              <w:left w:val="single" w:sz="8" w:space="0" w:color="000000"/>
              <w:bottom w:val="single" w:sz="8" w:space="0" w:color="000000"/>
              <w:right w:val="single" w:sz="8" w:space="0" w:color="000000"/>
            </w:tcBorders>
            <w:vAlign w:val="center"/>
          </w:tcPr>
          <w:p w14:paraId="1B9F654B"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With help of the internships I have managed to develop some useful and essential skills regarding human resource specialists, these skills are employ-handling skills, problem-solving skills both internally and externally, and great communication skills. T</w:t>
            </w:r>
            <w:r>
              <w:rPr>
                <w:rFonts w:ascii="Verdana" w:eastAsia="Verdana" w:hAnsi="Verdana" w:cs="Verdana"/>
                <w:sz w:val="22"/>
                <w:szCs w:val="22"/>
              </w:rPr>
              <w:t>hese achieved skills made me a perfect candidate to fill up the human resource specialist.</w:t>
            </w:r>
          </w:p>
          <w:p w14:paraId="4CFDA41E"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98E03BE"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83258A2"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E7EF2B3"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731B18A"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874E647"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17B32842"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F1C261F"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05EF4B4E"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828B339"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C705AE9"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D5C883D"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1E38612"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09B2852"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6B66AC13"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5CE45062"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DECA6A1"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AC13EF6"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299405B" w14:textId="77777777" w:rsidR="009851FD" w:rsidRDefault="009229BE">
            <w:pPr>
              <w:spacing w:line="259" w:lineRule="auto"/>
              <w:jc w:val="left"/>
              <w:rPr>
                <w:rFonts w:ascii="Verdana" w:eastAsia="Verdana" w:hAnsi="Verdana" w:cs="Verdana"/>
                <w:sz w:val="22"/>
                <w:szCs w:val="22"/>
              </w:rPr>
            </w:pPr>
            <w:r>
              <w:rPr>
                <w:rFonts w:ascii="Verdana" w:eastAsia="Verdana" w:hAnsi="Verdana" w:cs="Verdana"/>
                <w:sz w:val="22"/>
                <w:szCs w:val="22"/>
              </w:rPr>
              <w:t xml:space="preserve"> </w:t>
            </w:r>
          </w:p>
        </w:tc>
      </w:tr>
    </w:tbl>
    <w:p w14:paraId="6D6E1BE4" w14:textId="77777777" w:rsidR="009851FD" w:rsidRDefault="009229BE">
      <w:pPr>
        <w:spacing w:after="481"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3430FE3A" w14:textId="77777777" w:rsidR="009851FD" w:rsidRDefault="009229BE">
      <w:pPr>
        <w:spacing w:after="47" w:line="259" w:lineRule="auto"/>
        <w:ind w:left="-5"/>
        <w:jc w:val="left"/>
        <w:rPr>
          <w:rFonts w:ascii="Verdana" w:eastAsia="Verdana" w:hAnsi="Verdana" w:cs="Verdana"/>
          <w:sz w:val="22"/>
          <w:szCs w:val="22"/>
        </w:rPr>
      </w:pPr>
      <w:r>
        <w:rPr>
          <w:rFonts w:ascii="Verdana" w:eastAsia="Verdana" w:hAnsi="Verdana" w:cs="Verdana"/>
          <w:sz w:val="32"/>
          <w:szCs w:val="32"/>
        </w:rPr>
        <w:t xml:space="preserve">Right to work in the UK </w:t>
      </w:r>
    </w:p>
    <w:p w14:paraId="5695CF69" w14:textId="77777777" w:rsidR="009851FD" w:rsidRDefault="009229BE">
      <w:pPr>
        <w:spacing w:after="472" w:line="269" w:lineRule="auto"/>
        <w:ind w:left="-5"/>
        <w:jc w:val="left"/>
        <w:rPr>
          <w:rFonts w:ascii="Verdana" w:eastAsia="Verdana" w:hAnsi="Verdana" w:cs="Verdana"/>
          <w:sz w:val="22"/>
          <w:szCs w:val="22"/>
        </w:rPr>
      </w:pPr>
      <w:r>
        <w:rPr>
          <w:rFonts w:ascii="Verdana" w:eastAsia="Verdana" w:hAnsi="Verdana" w:cs="Verdana"/>
          <w:sz w:val="22"/>
          <w:szCs w:val="22"/>
        </w:rPr>
        <w:t xml:space="preserve">Do you need a work permit to work in the UK? Yes / No </w:t>
      </w:r>
    </w:p>
    <w:p w14:paraId="4C42CEE7" w14:textId="77777777" w:rsidR="009851FD" w:rsidRDefault="009229BE">
      <w:pPr>
        <w:pStyle w:val="Heading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References </w:t>
      </w:r>
    </w:p>
    <w:p w14:paraId="3A085301" w14:textId="77777777" w:rsidR="009851FD" w:rsidRDefault="009229BE">
      <w:pPr>
        <w:spacing w:after="469" w:line="269" w:lineRule="auto"/>
        <w:ind w:left="-5"/>
        <w:jc w:val="left"/>
        <w:rPr>
          <w:rFonts w:ascii="Verdana" w:eastAsia="Verdana" w:hAnsi="Verdana" w:cs="Verdana"/>
          <w:sz w:val="22"/>
          <w:szCs w:val="22"/>
        </w:rPr>
      </w:pPr>
      <w:r>
        <w:rPr>
          <w:rFonts w:ascii="Verdana" w:eastAsia="Verdana" w:hAnsi="Verdana" w:cs="Verdana"/>
          <w:sz w:val="22"/>
          <w:szCs w:val="22"/>
        </w:rPr>
        <w:t>Please give the names and contact details of 2 people who we can ask to give you a reference. We may ask them before an employment offer is made. We will not ask your current employer until</w:t>
      </w:r>
      <w:r>
        <w:rPr>
          <w:rFonts w:ascii="Verdana" w:eastAsia="Verdana" w:hAnsi="Verdana" w:cs="Verdana"/>
          <w:sz w:val="22"/>
          <w:szCs w:val="22"/>
        </w:rPr>
        <w:t xml:space="preserve"> we get your permission.  </w:t>
      </w:r>
    </w:p>
    <w:p w14:paraId="6C651418" w14:textId="77777777" w:rsidR="009851FD" w:rsidRDefault="009229BE">
      <w:pPr>
        <w:pStyle w:val="Heading1"/>
        <w:spacing w:before="0" w:after="47" w:line="259" w:lineRule="auto"/>
        <w:ind w:left="-5"/>
        <w:jc w:val="left"/>
        <w:rPr>
          <w:rFonts w:ascii="Verdana" w:eastAsia="Verdana" w:hAnsi="Verdana" w:cs="Verdana"/>
          <w:color w:val="000000"/>
        </w:rPr>
      </w:pPr>
      <w:r>
        <w:rPr>
          <w:rFonts w:ascii="Verdana" w:eastAsia="Verdana" w:hAnsi="Verdana" w:cs="Verdana"/>
          <w:color w:val="000000"/>
        </w:rPr>
        <w:t xml:space="preserve">Declaration </w:t>
      </w:r>
    </w:p>
    <w:p w14:paraId="7CC0C88A"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I confirm that to the best of my knowledge the information I have provided on this form is correct and I accept that providing deliberately false information could result in my dismissal. </w:t>
      </w:r>
    </w:p>
    <w:p w14:paraId="0ADA3EA9" w14:textId="77777777" w:rsidR="009851FD" w:rsidRDefault="009229BE">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71A29BDA" w14:textId="66CF9FC8"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Name: </w:t>
      </w:r>
      <w:r w:rsidR="00B3046C">
        <w:rPr>
          <w:rFonts w:ascii="Verdana" w:eastAsia="Verdana" w:hAnsi="Verdana" w:cs="Verdana"/>
          <w:sz w:val="22"/>
          <w:szCs w:val="22"/>
        </w:rPr>
        <w:t>Violeta</w:t>
      </w:r>
      <w:r w:rsidR="006E1777">
        <w:rPr>
          <w:rFonts w:ascii="Verdana" w:eastAsia="Verdana" w:hAnsi="Verdana" w:cs="Verdana"/>
          <w:sz w:val="22"/>
          <w:szCs w:val="22"/>
        </w:rPr>
        <w:t xml:space="preserve"> Zisu</w:t>
      </w:r>
    </w:p>
    <w:p w14:paraId="0641FED2" w14:textId="77777777" w:rsidR="009851FD" w:rsidRDefault="009229BE">
      <w:pPr>
        <w:spacing w:after="16"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2CD9853F"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Signature: </w:t>
      </w:r>
    </w:p>
    <w:p w14:paraId="2FD99C40" w14:textId="77777777" w:rsidR="009851FD" w:rsidRDefault="009229BE">
      <w:pPr>
        <w:spacing w:after="0" w:line="259" w:lineRule="auto"/>
        <w:jc w:val="left"/>
        <w:rPr>
          <w:rFonts w:ascii="Verdana" w:eastAsia="Verdana" w:hAnsi="Verdana" w:cs="Verdana"/>
          <w:sz w:val="22"/>
          <w:szCs w:val="22"/>
        </w:rPr>
      </w:pPr>
      <w:r>
        <w:rPr>
          <w:rFonts w:ascii="Verdana" w:eastAsia="Verdana" w:hAnsi="Verdana" w:cs="Verdana"/>
          <w:sz w:val="22"/>
          <w:szCs w:val="22"/>
        </w:rPr>
        <w:t xml:space="preserve"> </w:t>
      </w:r>
    </w:p>
    <w:p w14:paraId="4A4C1F56" w14:textId="77777777" w:rsidR="009851FD" w:rsidRDefault="009229BE">
      <w:pPr>
        <w:spacing w:after="10" w:line="269" w:lineRule="auto"/>
        <w:ind w:left="-5"/>
        <w:jc w:val="left"/>
        <w:rPr>
          <w:rFonts w:ascii="Verdana" w:eastAsia="Verdana" w:hAnsi="Verdana" w:cs="Verdana"/>
          <w:sz w:val="22"/>
          <w:szCs w:val="22"/>
        </w:rPr>
      </w:pPr>
      <w:r>
        <w:rPr>
          <w:rFonts w:ascii="Verdana" w:eastAsia="Verdana" w:hAnsi="Verdana" w:cs="Verdana"/>
          <w:sz w:val="22"/>
          <w:szCs w:val="22"/>
        </w:rPr>
        <w:t xml:space="preserve">Date: </w:t>
      </w:r>
    </w:p>
    <w:p w14:paraId="655B0925" w14:textId="77777777" w:rsidR="009851FD" w:rsidRDefault="009229BE">
      <w:pPr>
        <w:spacing w:after="21" w:line="259" w:lineRule="auto"/>
        <w:jc w:val="left"/>
        <w:rPr>
          <w:rFonts w:ascii="Verdana" w:eastAsia="Verdana" w:hAnsi="Verdana" w:cs="Verdana"/>
          <w:sz w:val="52"/>
          <w:szCs w:val="52"/>
        </w:rPr>
      </w:pPr>
      <w:r>
        <w:rPr>
          <w:rFonts w:ascii="Verdana" w:eastAsia="Verdana" w:hAnsi="Verdana" w:cs="Verdana"/>
          <w:sz w:val="22"/>
          <w:szCs w:val="22"/>
        </w:rPr>
        <w:t xml:space="preserve"> </w:t>
      </w:r>
    </w:p>
    <w:p w14:paraId="707AC7A6" w14:textId="77777777" w:rsidR="009851FD" w:rsidRDefault="009229BE">
      <w:pPr>
        <w:spacing w:after="21" w:line="259" w:lineRule="auto"/>
        <w:jc w:val="left"/>
      </w:pPr>
      <w:r>
        <w:rPr>
          <w:rFonts w:ascii="Verdana" w:eastAsia="Verdana" w:hAnsi="Verdana" w:cs="Verdana"/>
          <w:sz w:val="22"/>
          <w:szCs w:val="22"/>
        </w:rPr>
        <w:t xml:space="preserve"> </w:t>
      </w:r>
    </w:p>
    <w:p w14:paraId="314A2B22" w14:textId="77777777" w:rsidR="009851FD" w:rsidRDefault="009229BE">
      <w:pPr>
        <w:pStyle w:val="Heading1"/>
      </w:pPr>
      <w:bookmarkStart w:id="14" w:name="_3028tdbh2x0g" w:colFirst="0" w:colLast="0"/>
      <w:bookmarkEnd w:id="14"/>
      <w:r>
        <w:t xml:space="preserve">Appendix B </w:t>
      </w:r>
    </w:p>
    <w:p w14:paraId="05658CB3" w14:textId="77777777" w:rsidR="009851FD" w:rsidRDefault="009229BE">
      <w:pPr>
        <w:rPr>
          <w:b/>
        </w:rPr>
      </w:pPr>
      <w:r>
        <w:rPr>
          <w:b/>
        </w:rPr>
        <w:t>The questions asked as interviewers in the role play (A1)</w:t>
      </w:r>
    </w:p>
    <w:p w14:paraId="23D35E3C" w14:textId="77777777" w:rsidR="009851FD" w:rsidRDefault="009229BE">
      <w:pPr>
        <w:numPr>
          <w:ilvl w:val="0"/>
          <w:numId w:val="1"/>
        </w:numPr>
        <w:spacing w:after="0"/>
      </w:pPr>
      <w:r>
        <w:t>Good morning, Rogers. For the interview, I appreciate your time. Could you introduce yourself briefly to me first?</w:t>
      </w:r>
    </w:p>
    <w:p w14:paraId="7ED2E7E7" w14:textId="77777777" w:rsidR="009851FD" w:rsidRDefault="009229BE">
      <w:pPr>
        <w:numPr>
          <w:ilvl w:val="0"/>
          <w:numId w:val="1"/>
        </w:numPr>
        <w:spacing w:after="0"/>
      </w:pPr>
      <w:r>
        <w:t xml:space="preserve">Tell me about yourself and how your </w:t>
      </w:r>
      <w:r>
        <w:t>background fits the needs of the job you're looking for.</w:t>
      </w:r>
    </w:p>
    <w:p w14:paraId="7C178D63" w14:textId="77777777" w:rsidR="009851FD" w:rsidRDefault="009229BE">
      <w:pPr>
        <w:numPr>
          <w:ilvl w:val="0"/>
          <w:numId w:val="1"/>
        </w:numPr>
        <w:spacing w:after="0"/>
      </w:pPr>
      <w:r>
        <w:t>Give me an example of a campaign you worked on that successfully recruited new employees.</w:t>
      </w:r>
    </w:p>
    <w:p w14:paraId="2E981490" w14:textId="77777777" w:rsidR="009851FD" w:rsidRDefault="009229BE">
      <w:pPr>
        <w:numPr>
          <w:ilvl w:val="0"/>
          <w:numId w:val="1"/>
        </w:numPr>
        <w:spacing w:after="0"/>
      </w:pPr>
      <w:r>
        <w:t xml:space="preserve">Please tell me about a moment in your prior employment when you were presented with a difficult scenario and </w:t>
      </w:r>
      <w:r>
        <w:t>how you handled it.</w:t>
      </w:r>
    </w:p>
    <w:p w14:paraId="1B59AD0F" w14:textId="77777777" w:rsidR="009851FD" w:rsidRDefault="009229BE">
      <w:pPr>
        <w:numPr>
          <w:ilvl w:val="0"/>
          <w:numId w:val="1"/>
        </w:numPr>
      </w:pPr>
      <w:r>
        <w:t xml:space="preserve"> Please describe your strengths and areas for improvement as an employee.</w:t>
      </w:r>
    </w:p>
    <w:p w14:paraId="5A50DCA2" w14:textId="77777777" w:rsidR="009851FD" w:rsidRDefault="009851FD"/>
    <w:sectPr w:rsidR="009851FD">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E3911" w14:textId="77777777" w:rsidR="005D632F" w:rsidRDefault="005D632F">
      <w:pPr>
        <w:spacing w:after="0" w:line="240" w:lineRule="auto"/>
      </w:pPr>
      <w:r>
        <w:separator/>
      </w:r>
    </w:p>
  </w:endnote>
  <w:endnote w:type="continuationSeparator" w:id="0">
    <w:p w14:paraId="4C695955" w14:textId="77777777" w:rsidR="005D632F" w:rsidRDefault="005D6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98CF8" w14:textId="77777777" w:rsidR="009851FD" w:rsidRDefault="009229BE">
    <w:pPr>
      <w:pBdr>
        <w:top w:val="nil"/>
        <w:left w:val="nil"/>
        <w:bottom w:val="nil"/>
        <w:right w:val="nil"/>
        <w:between w:val="nil"/>
      </w:pBdr>
      <w:tabs>
        <w:tab w:val="center" w:pos="4513"/>
        <w:tab w:val="right" w:pos="9026"/>
      </w:tabs>
      <w:spacing w:after="0" w:line="240" w:lineRule="auto"/>
      <w:jc w:val="center"/>
      <w:rPr>
        <w:rFonts w:ascii="Calibri" w:eastAsia="Calibri" w:hAnsi="Calibri" w:cs="Calibri"/>
        <w:color w:val="000000"/>
        <w:sz w:val="22"/>
        <w:szCs w:val="22"/>
      </w:rPr>
    </w:pP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sidR="005926EE">
      <w:rPr>
        <w:rFonts w:ascii="Calibri" w:eastAsia="Calibri" w:hAnsi="Calibri" w:cs="Calibri"/>
        <w:noProof/>
        <w:color w:val="000000"/>
        <w:sz w:val="22"/>
        <w:szCs w:val="22"/>
      </w:rPr>
      <w:t>1</w:t>
    </w:r>
    <w:r>
      <w:rPr>
        <w:rFonts w:ascii="Calibri" w:eastAsia="Calibri" w:hAnsi="Calibri" w:cs="Calibri"/>
        <w:color w:val="000000"/>
        <w:sz w:val="22"/>
        <w:szCs w:val="22"/>
      </w:rPr>
      <w:fldChar w:fldCharType="end"/>
    </w:r>
  </w:p>
  <w:p w14:paraId="71E1C6E7" w14:textId="77777777" w:rsidR="009851FD" w:rsidRDefault="009851FD">
    <w:pPr>
      <w:pBdr>
        <w:top w:val="nil"/>
        <w:left w:val="nil"/>
        <w:bottom w:val="nil"/>
        <w:right w:val="nil"/>
        <w:between w:val="nil"/>
      </w:pBdr>
      <w:tabs>
        <w:tab w:val="center" w:pos="4513"/>
        <w:tab w:val="right" w:pos="9026"/>
      </w:tabs>
      <w:spacing w:after="0" w:line="240" w:lineRule="auto"/>
      <w:jc w:val="left"/>
      <w:rPr>
        <w:rFonts w:ascii="Calibri" w:eastAsia="Calibri" w:hAnsi="Calibri" w:cs="Calibri"/>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30BC6" w14:textId="77777777" w:rsidR="005D632F" w:rsidRDefault="005D632F">
      <w:pPr>
        <w:spacing w:after="0" w:line="240" w:lineRule="auto"/>
      </w:pPr>
      <w:r>
        <w:separator/>
      </w:r>
    </w:p>
  </w:footnote>
  <w:footnote w:type="continuationSeparator" w:id="0">
    <w:p w14:paraId="22D40E24" w14:textId="77777777" w:rsidR="005D632F" w:rsidRDefault="005D63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6120BD"/>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02373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51FD"/>
    <w:rsid w:val="002664AE"/>
    <w:rsid w:val="00477988"/>
    <w:rsid w:val="005926EE"/>
    <w:rsid w:val="005D632F"/>
    <w:rsid w:val="006E1777"/>
    <w:rsid w:val="009229BE"/>
    <w:rsid w:val="009540F1"/>
    <w:rsid w:val="009851FD"/>
    <w:rsid w:val="00B3046C"/>
    <w:rsid w:val="00BA4767"/>
    <w:rsid w:val="00EB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5F2C72"/>
  <w15:docId w15:val="{054615CF-3EC7-894D-936B-47B0C98C8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uiPriority w:val="9"/>
    <w:unhideWhenUsed/>
    <w:qFormat/>
    <w:pPr>
      <w:keepNext/>
      <w:keepLines/>
      <w:spacing w:after="0"/>
      <w:outlineLvl w:val="1"/>
    </w:pPr>
    <w:rPr>
      <w:rFonts w:ascii="Arial" w:eastAsia="Arial" w:hAnsi="Arial" w:cs="Arial"/>
      <w:b/>
      <w:color w:val="434343"/>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280" w:after="80"/>
      <w:outlineLvl w:val="2"/>
    </w:pPr>
    <w:rPr>
      <w:b/>
      <w:color w:val="000000"/>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40" w:after="40"/>
      <w:outlineLvl w:val="3"/>
    </w:pPr>
    <w:rPr>
      <w:b/>
      <w:color w:val="000000"/>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20" w:after="40"/>
      <w:outlineLvl w:val="4"/>
    </w:pPr>
    <w:rPr>
      <w:b/>
      <w:color w:val="000000"/>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before="480" w:after="120"/>
    </w:pPr>
    <w:rPr>
      <w:b/>
      <w:color w:val="000000"/>
      <w:sz w:val="72"/>
      <w:szCs w:val="72"/>
    </w:rPr>
  </w:style>
  <w:style w:type="paragraph" w:styleId="Subtitle">
    <w:name w:val="Subtitle"/>
    <w:basedOn w:val="Normal"/>
    <w:next w:val="Normal"/>
    <w:uiPriority w:val="11"/>
    <w:qFormat/>
    <w:pPr>
      <w:keepNext/>
      <w:keepLines/>
      <w:pBdr>
        <w:top w:val="nil"/>
        <w:left w:val="nil"/>
        <w:bottom w:val="nil"/>
        <w:right w:val="nil"/>
        <w:between w:val="nil"/>
      </w:pBdr>
      <w:spacing w:before="360" w:after="80" w:line="259" w:lineRule="auto"/>
      <w:jc w:val="left"/>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0" w:type="dxa"/>
        <w:right w:w="10" w:type="dxa"/>
      </w:tblCellMar>
    </w:tblPr>
  </w:style>
  <w:style w:type="table" w:customStyle="1" w:styleId="a0">
    <w:basedOn w:val="TableNormal"/>
    <w:pPr>
      <w:spacing w:after="0" w:line="240" w:lineRule="auto"/>
    </w:pPr>
    <w:tblPr>
      <w:tblStyleRowBandSize w:val="1"/>
      <w:tblStyleColBandSize w:val="1"/>
      <w:tblCellMar>
        <w:left w:w="10" w:type="dxa"/>
        <w:right w:w="10" w:type="dxa"/>
      </w:tblCellMar>
    </w:tblPr>
  </w:style>
  <w:style w:type="table" w:customStyle="1" w:styleId="a1">
    <w:basedOn w:val="TableNormal"/>
    <w:pPr>
      <w:spacing w:after="0" w:line="240" w:lineRule="auto"/>
    </w:pPr>
    <w:tblPr>
      <w:tblStyleRowBandSize w:val="1"/>
      <w:tblStyleColBandSize w:val="1"/>
      <w:tblCellMar>
        <w:left w:w="10" w:type="dxa"/>
        <w:right w:w="10" w:type="dxa"/>
      </w:tblCellMar>
    </w:tblPr>
  </w:style>
  <w:style w:type="table" w:customStyle="1" w:styleId="a2">
    <w:basedOn w:val="TableNormal"/>
    <w:pPr>
      <w:spacing w:after="0" w:line="240" w:lineRule="auto"/>
    </w:pPr>
    <w:tblPr>
      <w:tblStyleRowBandSize w:val="1"/>
      <w:tblStyleColBandSize w:val="1"/>
      <w:tblCellMar>
        <w:left w:w="10" w:type="dxa"/>
        <w:right w:w="10" w:type="dxa"/>
      </w:tblCellMar>
    </w:tblPr>
  </w:style>
  <w:style w:type="table" w:customStyle="1" w:styleId="a3">
    <w:basedOn w:val="TableNormal"/>
    <w:pPr>
      <w:spacing w:after="0" w:line="240" w:lineRule="auto"/>
    </w:pPr>
    <w:tblPr>
      <w:tblStyleRowBandSize w:val="1"/>
      <w:tblStyleColBandSize w:val="1"/>
      <w:tblCellMar>
        <w:left w:w="10" w:type="dxa"/>
        <w:right w:w="10" w:type="dxa"/>
      </w:tblCellMar>
    </w:tblPr>
  </w:style>
  <w:style w:type="table" w:customStyle="1" w:styleId="a4">
    <w:basedOn w:val="TableNormal"/>
    <w:pPr>
      <w:spacing w:after="0" w:line="240" w:lineRule="auto"/>
    </w:pPr>
    <w:tblPr>
      <w:tblStyleRowBandSize w:val="1"/>
      <w:tblStyleColBandSize w:val="1"/>
      <w:tblCellMar>
        <w:left w:w="10" w:type="dxa"/>
        <w:right w:w="10" w:type="dxa"/>
      </w:tblCellMar>
    </w:tblPr>
  </w:style>
  <w:style w:type="table" w:customStyle="1" w:styleId="a5">
    <w:basedOn w:val="TableNormal"/>
    <w:pPr>
      <w:spacing w:after="0" w:line="240" w:lineRule="auto"/>
    </w:pPr>
    <w:tblPr>
      <w:tblStyleRowBandSize w:val="1"/>
      <w:tblStyleColBandSize w:val="1"/>
      <w:tblCellMar>
        <w:left w:w="100" w:type="dxa"/>
        <w:right w:w="115" w:type="dxa"/>
      </w:tblCellMar>
    </w:tblPr>
  </w:style>
  <w:style w:type="table" w:customStyle="1" w:styleId="a6">
    <w:basedOn w:val="TableNormal"/>
    <w:pPr>
      <w:spacing w:after="0" w:line="240" w:lineRule="auto"/>
    </w:pPr>
    <w:tblPr>
      <w:tblStyleRowBandSize w:val="1"/>
      <w:tblStyleColBandSize w:val="1"/>
      <w:tblCellMar>
        <w:left w:w="100" w:type="dxa"/>
        <w:right w:w="115" w:type="dxa"/>
      </w:tblCellMar>
    </w:tblPr>
  </w:style>
  <w:style w:type="table" w:customStyle="1" w:styleId="a7">
    <w:basedOn w:val="TableNormal"/>
    <w:pPr>
      <w:spacing w:after="0" w:line="240" w:lineRule="auto"/>
    </w:pPr>
    <w:tblPr>
      <w:tblStyleRowBandSize w:val="1"/>
      <w:tblStyleColBandSize w:val="1"/>
      <w:tblCellMar>
        <w:left w:w="100" w:type="dxa"/>
        <w:right w:w="115" w:type="dxa"/>
      </w:tblCellMar>
    </w:tblPr>
  </w:style>
  <w:style w:type="table" w:customStyle="1" w:styleId="a8">
    <w:basedOn w:val="TableNormal"/>
    <w:pPr>
      <w:spacing w:after="0" w:line="240" w:lineRule="auto"/>
    </w:pPr>
    <w:tblPr>
      <w:tblStyleRowBandSize w:val="1"/>
      <w:tblStyleColBandSize w:val="1"/>
      <w:tblCellMar>
        <w:left w:w="100" w:type="dxa"/>
        <w:right w:w="115" w:type="dxa"/>
      </w:tblCellMar>
    </w:tblPr>
  </w:style>
  <w:style w:type="table" w:customStyle="1" w:styleId="a9">
    <w:basedOn w:val="TableNormal"/>
    <w:pPr>
      <w:spacing w:after="0" w:line="240" w:lineRule="auto"/>
    </w:pPr>
    <w:tblPr>
      <w:tblStyleRowBandSize w:val="1"/>
      <w:tblStyleColBandSize w:val="1"/>
      <w:tblCellMar>
        <w:left w:w="10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2874</Words>
  <Characters>16382</Characters>
  <Application>Microsoft Office Word</Application>
  <DocSecurity>0</DocSecurity>
  <Lines>136</Lines>
  <Paragraphs>38</Paragraphs>
  <ScaleCrop>false</ScaleCrop>
  <Company/>
  <LinksUpToDate>false</LinksUpToDate>
  <CharactersWithSpaces>19218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Zisu</cp:lastModifiedBy>
  <cp:revision>2</cp:revision>
  <dcterms:created xsi:type="dcterms:W3CDTF">2023-04-23T17:48:00Z</dcterms:created>
  <dcterms:modified xsi:type="dcterms:W3CDTF">2023-04-23T17:48:00Z</dcterms:modified>
</cp:coreProperties>
</file>