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391A8B2D" w:rsidP="5632E836" w:rsidRDefault="391A8B2D" w14:paraId="03CAF854" w14:textId="0C2204B6">
      <w:pPr>
        <w:pStyle w:val="Normal"/>
        <w:spacing w:after="80" w:afterAutospacing="off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391A8B2D">
        <w:rPr/>
        <w:t>Briefing</w:t>
      </w:r>
      <w:r w:rsidR="391A8B2D">
        <w:rPr/>
        <w:t xml:space="preserve"> Paper - </w:t>
      </w:r>
      <w:r w:rsidR="656F21DD">
        <w:rPr/>
        <w:t>Leah Watkins</w:t>
      </w:r>
      <w:r w:rsidR="250604F6">
        <w:rPr/>
        <w:t xml:space="preserve"> – </w:t>
      </w:r>
      <w:r w:rsidRPr="5632E836" w:rsidR="250604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2220712</w:t>
      </w:r>
    </w:p>
    <w:p w:rsidR="250604F6" w:rsidP="5632E836" w:rsidRDefault="250604F6" w14:paraId="2A224DF0" w14:textId="5F7B4667">
      <w:pPr>
        <w:pStyle w:val="Normal"/>
        <w:spacing w:after="8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5632E836" w:rsidR="250604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Principles Of Analytics</w:t>
      </w:r>
      <w:r w:rsidRPr="5632E836" w:rsidR="317B3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 </w:t>
      </w:r>
    </w:p>
    <w:p w:rsidR="250604F6" w:rsidP="5632E836" w:rsidRDefault="250604F6" w14:paraId="29CC6F22" w14:textId="14A6C8F8">
      <w:pPr>
        <w:pStyle w:val="Normal"/>
        <w:spacing w:after="8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632E836" w:rsidR="250604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Word Count </w:t>
      </w:r>
    </w:p>
    <w:p w:rsidR="2EEDB610" w:rsidP="5632E836" w:rsidRDefault="2EEDB610" w14:paraId="53ED41B2" w14:textId="201A87E3">
      <w:pPr>
        <w:pStyle w:val="Normal"/>
        <w:spacing w:after="8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632E836" w:rsidR="2EEDB6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Task 1</w:t>
      </w:r>
      <w:r w:rsidRPr="5632E836" w:rsidR="4017E1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– 1458</w:t>
      </w:r>
    </w:p>
    <w:p w:rsidR="4017E112" w:rsidP="5632E836" w:rsidRDefault="4017E112" w14:paraId="4D2F3DC4" w14:textId="3EDA9BC5">
      <w:pPr>
        <w:pStyle w:val="Normal"/>
        <w:spacing w:after="8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632E836" w:rsidR="4017E1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Task 2 - 463</w:t>
      </w:r>
    </w:p>
    <w:p w:rsidR="5632E836" w:rsidP="5632E836" w:rsidRDefault="5632E836" w14:paraId="7D9AB683" w14:textId="594C18E9">
      <w:pPr>
        <w:pStyle w:val="Normal"/>
        <w:spacing w:after="8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2B92E29C" w:rsidP="5632E836" w:rsidRDefault="2B92E29C" w14:paraId="0DEEE940" w14:textId="17E43764">
      <w:pPr>
        <w:pStyle w:val="Normal"/>
        <w:spacing w:after="8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632E836" w:rsidR="2B92E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 briefing paper on how evidence-based practice and a</w:t>
      </w:r>
      <w:r w:rsidRPr="5632E836" w:rsidR="172E4F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nalytics are used by the people </w:t>
      </w:r>
      <w:r w:rsidRPr="5632E836" w:rsidR="172E4F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function</w:t>
      </w:r>
      <w:r w:rsidRPr="5632E836" w:rsidR="172E4F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</w:p>
    <w:p w:rsidR="5632E836" w:rsidP="5632E836" w:rsidRDefault="5632E836" w14:paraId="49B001B8" w14:textId="768AE09B">
      <w:pPr>
        <w:pStyle w:val="Normal"/>
      </w:pPr>
    </w:p>
    <w:p w:rsidR="48BBC6CF" w:rsidP="5632E836" w:rsidRDefault="48BBC6CF" w14:paraId="56A096CF" w14:textId="135A7FB2">
      <w:pPr>
        <w:pStyle w:val="ListParagraph"/>
        <w:numPr>
          <w:ilvl w:val="0"/>
          <w:numId w:val="1"/>
        </w:numPr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5632E836" w:rsidR="48BBC6C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Explain what evidence-based practice is and how it might be applied within an organisation. (AC 1.1)</w:t>
      </w:r>
    </w:p>
    <w:p w:rsidR="20619B30" w:rsidP="5632E836" w:rsidRDefault="20619B30" w14:paraId="089F635D" w14:textId="09813FED">
      <w:pPr>
        <w:pStyle w:val="Normal"/>
        <w:spacing w:before="0" w:beforeAutospacing="off" w:after="0" w:afterAutospacing="off"/>
        <w:ind w:left="0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5632E836" w:rsidR="20619B3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Evidence based practice is all about making decisions based off </w:t>
      </w:r>
      <w:r w:rsidRPr="5632E836" w:rsidR="1519D47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the most valuable </w:t>
      </w:r>
      <w:r w:rsidRPr="5632E836" w:rsidR="20619B3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evidence available such as trends/figures</w:t>
      </w:r>
      <w:r w:rsidRPr="5632E836" w:rsidR="3045C94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or information from trusted resources.</w:t>
      </w:r>
      <w:r w:rsidRPr="5632E836" w:rsidR="5F49884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This method prevents people from making snap decisions or assumptions as it allows you to take a step back to study all available information to </w:t>
      </w:r>
      <w:r w:rsidRPr="5632E836" w:rsidR="1AC23ED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achieve</w:t>
      </w:r>
      <w:r w:rsidRPr="5632E836" w:rsidR="5F49884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the best </w:t>
      </w:r>
      <w:r w:rsidRPr="5632E836" w:rsidR="0437D3A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outcome</w:t>
      </w:r>
      <w:r w:rsidRPr="5632E836" w:rsidR="2D23C36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. (Evidence-based practice: an introduction 2017)</w:t>
      </w:r>
    </w:p>
    <w:p w:rsidR="0A30E8F6" w:rsidP="5632E836" w:rsidRDefault="0A30E8F6" w14:paraId="3F6296D0" w14:textId="29544705">
      <w:pPr>
        <w:pStyle w:val="Normal"/>
        <w:spacing w:before="0" w:beforeAutospacing="off" w:after="0" w:afterAutospacing="off"/>
        <w:ind w:left="0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5632E836" w:rsidR="0A30E8F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An organisation should have certain systems in place before applying </w:t>
      </w:r>
      <w:r w:rsidRPr="5632E836" w:rsidR="2477DFF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evidence-based</w:t>
      </w:r>
      <w:r w:rsidRPr="5632E836" w:rsidR="0A30E8F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practice, first</w:t>
      </w:r>
      <w:r w:rsidRPr="5632E836" w:rsidR="5214366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step would be to ensure leaders and managers </w:t>
      </w:r>
      <w:r w:rsidRPr="5632E836" w:rsidR="5214366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possess</w:t>
      </w:r>
      <w:r w:rsidRPr="5632E836" w:rsidR="5214366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the knowledge and skills needed</w:t>
      </w:r>
      <w:r w:rsidRPr="5632E836" w:rsidR="5AE2AFF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to carry out EBP</w:t>
      </w:r>
      <w:r w:rsidRPr="5632E836" w:rsidR="11884CC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632E836" w:rsidR="11884CC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and also</w:t>
      </w:r>
      <w:r w:rsidRPr="5632E836" w:rsidR="11884CC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getting in the habit of making more </w:t>
      </w:r>
      <w:r w:rsidRPr="5632E836" w:rsidR="11884CC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evidence based</w:t>
      </w:r>
      <w:r w:rsidRPr="5632E836" w:rsidR="11884CC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decisions by revi</w:t>
      </w:r>
      <w:r w:rsidRPr="5632E836" w:rsidR="2437DDC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ewing published evidence and </w:t>
      </w:r>
      <w:r w:rsidRPr="5632E836" w:rsidR="6D1667C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high quality</w:t>
      </w:r>
      <w:r w:rsidRPr="5632E836" w:rsidR="6D1667C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research</w:t>
      </w:r>
      <w:r w:rsidRPr="5632E836" w:rsidR="54A7C71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.</w:t>
      </w:r>
      <w:r w:rsidRPr="5632E836" w:rsidR="740D1B2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632E836" w:rsidR="740D1B2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A company may use the rational decision-making model this</w:t>
      </w:r>
      <w:r w:rsidRPr="5632E836" w:rsidR="2A12361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is where decisions are based off analysis and facts and are carried out in a </w:t>
      </w:r>
      <w:r w:rsidRPr="5632E836" w:rsidR="2A12361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process, by following this m</w:t>
      </w:r>
      <w:r w:rsidRPr="5632E836" w:rsidR="773949C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odel managers are less likely to go wrong.</w:t>
      </w:r>
      <w:r w:rsidRPr="5632E836" w:rsidR="1403426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632E836" w:rsidR="142CF83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The CIPD recommend </w:t>
      </w:r>
      <w:r w:rsidRPr="5632E836" w:rsidR="47A8BB6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several </w:t>
      </w:r>
      <w:r w:rsidRPr="5632E836" w:rsidR="142CF83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sources of evidence to</w:t>
      </w:r>
      <w:r w:rsidRPr="5632E836" w:rsidR="737F6AD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consider</w:t>
      </w:r>
      <w:r w:rsidRPr="5632E836" w:rsidR="3224500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these are</w:t>
      </w:r>
      <w:r w:rsidRPr="5632E836" w:rsidR="737F6AD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internal </w:t>
      </w:r>
      <w:r w:rsidRPr="5632E836" w:rsidR="6E915D64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and external values and opinions, this source would include employees, directors, department managers, customers, suppliers and stakeholders</w:t>
      </w:r>
      <w:r w:rsidRPr="5632E836" w:rsidR="07D5C47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and a people professional would look to gather information of any concerns they may have. </w:t>
      </w:r>
      <w:r w:rsidRPr="5632E836" w:rsidR="6BF97FE4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Scientific literature </w:t>
      </w:r>
      <w:r w:rsidRPr="5632E836" w:rsidR="3A3ADEE8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on people management i</w:t>
      </w:r>
      <w:r w:rsidRPr="5632E836" w:rsidR="198D5181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s another source to consider.</w:t>
      </w:r>
    </w:p>
    <w:p w:rsidR="5632E836" w:rsidP="5632E836" w:rsidRDefault="5632E836" w14:paraId="324BE42E" w14:textId="0C8292D8">
      <w:pPr>
        <w:pStyle w:val="Normal"/>
        <w:spacing w:before="0" w:beforeAutospacing="off" w:after="0" w:afterAutospacing="off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48BBC6CF" w:rsidP="5632E836" w:rsidRDefault="48BBC6CF" w14:paraId="17AC7DC0" w14:textId="49C79FD2">
      <w:pPr>
        <w:pStyle w:val="ListParagraph"/>
        <w:numPr>
          <w:ilvl w:val="0"/>
          <w:numId w:val="1"/>
        </w:numPr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5632E836" w:rsidR="48BBC6C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Explain the importance of using data in organisations and why it is necessary to ensure that data is </w:t>
      </w:r>
      <w:r w:rsidRPr="5632E836" w:rsidR="48BBC6C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accurate</w:t>
      </w:r>
      <w:r w:rsidRPr="5632E836" w:rsidR="48BBC6C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when </w:t>
      </w:r>
      <w:r w:rsidRPr="5632E836" w:rsidR="48BBC6C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determining</w:t>
      </w:r>
      <w:r w:rsidRPr="5632E836" w:rsidR="48BBC6C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problems and issues. (AC 1.2)</w:t>
      </w:r>
    </w:p>
    <w:p w:rsidR="2DEC27EF" w:rsidP="5632E836" w:rsidRDefault="2DEC27EF" w14:paraId="213EFDA7" w14:textId="74362941">
      <w:pPr>
        <w:pStyle w:val="Normal"/>
        <w:spacing w:before="0" w:beforeAutospacing="off" w:after="0" w:afterAutospacing="off"/>
        <w:ind w:left="0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5632E836" w:rsidR="2DEC27E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An organisation would need processes in place to gather information needed for EB</w:t>
      </w:r>
      <w:r w:rsidRPr="5632E836" w:rsidR="614399F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P</w:t>
      </w:r>
      <w:r w:rsidRPr="5632E836" w:rsidR="2DEC27E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, </w:t>
      </w:r>
      <w:r w:rsidRPr="5632E836" w:rsidR="1124A448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Inaccurate data can lead to misinformed decisions being made</w:t>
      </w:r>
      <w:r w:rsidRPr="5632E836" w:rsidR="2D604D9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. A CIPD survey found that the</w:t>
      </w:r>
      <w:r w:rsidRPr="5632E836" w:rsidR="32C4A0AE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most common metrics reported to management are employee head</w:t>
      </w:r>
      <w:r w:rsidRPr="5632E836" w:rsidR="2CE23C6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count, employee turnover rate and </w:t>
      </w:r>
      <w:r w:rsidRPr="5632E836" w:rsidR="57228ED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absenteeism</w:t>
      </w:r>
      <w:r w:rsidRPr="5632E836" w:rsidR="2CE23C6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rates</w:t>
      </w:r>
      <w:r w:rsidRPr="5632E836" w:rsidR="4921F6C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, </w:t>
      </w:r>
      <w:r w:rsidRPr="5632E836" w:rsidR="2CE23C6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therefore </w:t>
      </w:r>
      <w:r w:rsidRPr="5632E836" w:rsidR="2DEC27E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an up-to-date </w:t>
      </w:r>
      <w:r w:rsidRPr="5632E836" w:rsidR="24C6A451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HR </w:t>
      </w:r>
      <w:r w:rsidRPr="5632E836" w:rsidR="2DEC27E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system that collects all relevant data is essential</w:t>
      </w:r>
      <w:r w:rsidRPr="5632E836" w:rsidR="7B903D6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for </w:t>
      </w:r>
      <w:r w:rsidRPr="5632E836" w:rsidR="19B1CC88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a business</w:t>
      </w:r>
      <w:r w:rsidRPr="5632E836" w:rsidR="7B903D6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. If the company </w:t>
      </w:r>
      <w:r w:rsidRPr="5632E836" w:rsidR="7B903D6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isn’t</w:t>
      </w:r>
      <w:r w:rsidRPr="5632E836" w:rsidR="7B903D6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currently carrying out exit interviews that could be a huge loss of valuable data</w:t>
      </w:r>
      <w:r w:rsidRPr="5632E836" w:rsidR="79C51EC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, If there were to be any concerns about retention/turnover rates</w:t>
      </w:r>
      <w:r w:rsidRPr="5632E836" w:rsidR="5D89254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there</w:t>
      </w:r>
      <w:r w:rsidRPr="5632E836" w:rsidR="4769343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would be no leaver reasons collected to report back to company directors</w:t>
      </w:r>
      <w:r w:rsidRPr="5632E836" w:rsidR="6910D01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, organisations that lack any holding of data would find it difficult to </w:t>
      </w:r>
      <w:r w:rsidRPr="5632E836" w:rsidR="77D01C4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track and plan </w:t>
      </w:r>
      <w:r w:rsidRPr="5632E836" w:rsidR="6910D01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the company’s growth.</w:t>
      </w:r>
      <w:r w:rsidRPr="5632E836" w:rsidR="441280E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Another factor to think of before looking at data such as surveys is how many people were </w:t>
      </w:r>
      <w:r w:rsidRPr="5632E836" w:rsidR="7C50CFB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answered the survey and was it given to every department in the organisation, all these factors can </w:t>
      </w:r>
      <w:r w:rsidRPr="5632E836" w:rsidR="55C0DE11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affect</w:t>
      </w:r>
      <w:r w:rsidRPr="5632E836" w:rsidR="7C50CFB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the results and eventually any dec</w:t>
      </w:r>
      <w:r w:rsidRPr="5632E836" w:rsidR="44F5716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ision</w:t>
      </w:r>
      <w:r w:rsidRPr="5632E836" w:rsidR="7C50CFB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made from the gath</w:t>
      </w:r>
      <w:r w:rsidRPr="5632E836" w:rsidR="6522E3C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ered data. </w:t>
      </w:r>
      <w:r w:rsidRPr="5632E836" w:rsidR="5600B0F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To ensure that the data being collected i</w:t>
      </w:r>
      <w:r w:rsidRPr="5632E836" w:rsidR="45D88DA4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s</w:t>
      </w:r>
      <w:r w:rsidRPr="5632E836" w:rsidR="5600B0F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632E836" w:rsidR="5600B0F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accurate</w:t>
      </w:r>
      <w:r w:rsidRPr="5632E836" w:rsidR="5600B0F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and valid you may carry out frequent audits</w:t>
      </w:r>
      <w:r w:rsidRPr="5632E836" w:rsidR="3DA27BE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, this could be financial records</w:t>
      </w:r>
      <w:r w:rsidRPr="5632E836" w:rsidR="2DDA90B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and </w:t>
      </w:r>
      <w:r w:rsidRPr="5632E836" w:rsidR="3DA27BE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ma</w:t>
      </w:r>
      <w:r w:rsidRPr="5632E836" w:rsidR="12E9E1C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rket trends</w:t>
      </w:r>
      <w:r w:rsidRPr="5632E836" w:rsidR="504A4798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. By carrying out solid data risk management, organizations can ensure their data assets are gathered, stored, and used in a manner that allows them to make critical, data-driven business decisions with confidence. (teamm</w:t>
      </w:r>
      <w:r w:rsidRPr="5632E836" w:rsidR="5B13E54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a</w:t>
      </w:r>
      <w:r w:rsidRPr="5632E836" w:rsidR="504A4798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te 2023)</w:t>
      </w:r>
    </w:p>
    <w:p w:rsidR="48BBC6CF" w:rsidP="5632E836" w:rsidRDefault="48BBC6CF" w14:paraId="64E12718" w14:textId="17238F9C">
      <w:pPr>
        <w:spacing w:after="160" w:afterAutospacing="off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5632E836" w:rsidR="48BBC6C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48BBC6CF" w:rsidP="5632E836" w:rsidRDefault="48BBC6CF" w14:paraId="3389DF44" w14:textId="79172B3C">
      <w:pPr>
        <w:pStyle w:val="ListParagraph"/>
        <w:numPr>
          <w:ilvl w:val="0"/>
          <w:numId w:val="1"/>
        </w:numPr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5632E836" w:rsidR="48BBC6C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Explain the </w:t>
      </w:r>
      <w:r w:rsidRPr="5632E836" w:rsidR="48BBC6C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different types</w:t>
      </w:r>
      <w:r w:rsidRPr="5632E836" w:rsidR="48BBC6C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of data measurements used by people professionals. (AC 1.3)</w:t>
      </w:r>
    </w:p>
    <w:p w:rsidR="48C07B69" w:rsidP="5632E836" w:rsidRDefault="48C07B69" w14:paraId="1D81CCC4" w14:textId="7529BCEC">
      <w:pPr>
        <w:pStyle w:val="Normal"/>
        <w:spacing w:before="0" w:beforeAutospacing="off" w:after="0" w:afterAutospacing="off"/>
        <w:ind w:left="0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5632E836" w:rsidR="48C07B6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Qualitive data </w:t>
      </w:r>
      <w:r w:rsidRPr="5632E836" w:rsidR="558DA831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or in other words data captured using </w:t>
      </w:r>
      <w:r w:rsidRPr="5632E836" w:rsidR="0F02EDD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numerical</w:t>
      </w:r>
      <w:r w:rsidRPr="5632E836" w:rsidR="3BF975E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information such as </w:t>
      </w:r>
      <w:r w:rsidRPr="5632E836" w:rsidR="558DA831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employe</w:t>
      </w:r>
      <w:r w:rsidRPr="5632E836" w:rsidR="16DF63E1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e headcount</w:t>
      </w:r>
      <w:r w:rsidRPr="5632E836" w:rsidR="558DA831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or ages</w:t>
      </w:r>
      <w:r w:rsidRPr="5632E836" w:rsidR="4606B82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, this </w:t>
      </w:r>
      <w:r w:rsidRPr="5632E836" w:rsidR="377BA6F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can be used to show turnover rates</w:t>
      </w:r>
      <w:r w:rsidRPr="5632E836" w:rsidR="0A851E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, absence rates and leaving figures. </w:t>
      </w:r>
      <w:r w:rsidRPr="5632E836" w:rsidR="37E1AB4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Qualitative</w:t>
      </w:r>
      <w:r w:rsidRPr="5632E836" w:rsidR="0A851E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data</w:t>
      </w:r>
      <w:r w:rsidRPr="5632E836" w:rsidR="45D4C7A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632E836" w:rsidR="277C5D9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can be classed as performance appraisals or exit interviews</w:t>
      </w:r>
      <w:r w:rsidRPr="5632E836" w:rsidR="4EEF83D4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, surveys and group discussions also count as qualitative data. (CIPD</w:t>
      </w:r>
      <w:r w:rsidRPr="5632E836" w:rsidR="6F9D113B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2022)</w:t>
      </w:r>
      <w:r w:rsidRPr="5632E836" w:rsidR="5A31216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. When addressing concerns surrounding an </w:t>
      </w:r>
      <w:r w:rsidRPr="5632E836" w:rsidR="2A8463B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employee's</w:t>
      </w:r>
      <w:r w:rsidRPr="5632E836" w:rsidR="5A31216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performance managers will carry out a performance discussion/appraisal, </w:t>
      </w:r>
      <w:r w:rsidRPr="5632E836" w:rsidR="5A31216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it</w:t>
      </w:r>
      <w:r w:rsidRPr="5632E836" w:rsidR="0C8D0BF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’</w:t>
      </w:r>
      <w:r w:rsidRPr="5632E836" w:rsidR="5A31216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s</w:t>
      </w:r>
      <w:r w:rsidRPr="5632E836" w:rsidR="5A31216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important tha</w:t>
      </w:r>
      <w:r w:rsidRPr="5632E836" w:rsidR="71BBD0A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t th</w:t>
      </w:r>
      <w:r w:rsidRPr="5632E836" w:rsidR="159B9ED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e </w:t>
      </w:r>
      <w:r w:rsidRPr="5632E836" w:rsidR="71BBD0A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points of improvement </w:t>
      </w:r>
      <w:r w:rsidRPr="5632E836" w:rsidR="7828793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discussed during the </w:t>
      </w:r>
      <w:r w:rsidRPr="5632E836" w:rsidR="71BBD0A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meetings are recorded and kept on file</w:t>
      </w:r>
      <w:r w:rsidRPr="5632E836" w:rsidR="50FAC9F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as you may want to refer to the agreed improvements if there is no </w:t>
      </w:r>
      <w:r w:rsidRPr="5632E836" w:rsidR="7D8DDBAE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change </w:t>
      </w:r>
      <w:r w:rsidRPr="5632E836" w:rsidR="50FAC9F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in the employee's performance.</w:t>
      </w:r>
      <w:r w:rsidRPr="5632E836" w:rsidR="35CC2A7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It's common for the HR department to hold all disciplinary information</w:t>
      </w:r>
      <w:r w:rsidRPr="5632E836" w:rsidR="50FAC9F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632E836" w:rsidR="151E9D1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as a way of keeping track of sanctions given, this would include minutes from investigation meeti</w:t>
      </w:r>
      <w:r w:rsidRPr="5632E836" w:rsidR="27CE2E1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ngs and any evidence gathered each sanction given will be visible on the employees records for 12 months, </w:t>
      </w:r>
      <w:r w:rsidRPr="5632E836" w:rsidR="6673135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if any other issues arise within the 12 months a people professional would need to refer to data help previously to understand what level of warning the employee is on. </w:t>
      </w:r>
      <w:r w:rsidRPr="5632E836" w:rsidR="6289CD2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An example of data that is a mix of both qualitative and quantitative is</w:t>
      </w:r>
      <w:r w:rsidRPr="5632E836" w:rsidR="00CBE1D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managing absenteeism by using the Bradford Factor</w:t>
      </w:r>
      <w:r w:rsidRPr="5632E836" w:rsidR="6289CD2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,</w:t>
      </w:r>
      <w:r w:rsidRPr="5632E836" w:rsidR="278F285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this is a formula used to get an idea of</w:t>
      </w:r>
      <w:r w:rsidRPr="5632E836" w:rsidR="06E19AE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an employee's absence occasions throughout a 12 month period</w:t>
      </w:r>
      <w:r w:rsidRPr="5632E836" w:rsidR="3DA8C32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the downside of the </w:t>
      </w:r>
      <w:r w:rsidRPr="5632E836" w:rsidR="245D5CCB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Bradford</w:t>
      </w:r>
      <w:r w:rsidRPr="5632E836" w:rsidR="3DA8C32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factor </w:t>
      </w:r>
      <w:r w:rsidRPr="5632E836" w:rsidR="4409B64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is </w:t>
      </w:r>
      <w:r w:rsidRPr="5632E836" w:rsidR="6289CD2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although </w:t>
      </w:r>
      <w:r w:rsidRPr="5632E836" w:rsidR="75F9728B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it will allow </w:t>
      </w:r>
      <w:r w:rsidRPr="5632E836" w:rsidR="6289CD2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HR </w:t>
      </w:r>
      <w:r w:rsidRPr="5632E836" w:rsidR="003C0CA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to </w:t>
      </w:r>
      <w:r w:rsidRPr="5632E836" w:rsidR="6289CD2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track</w:t>
      </w:r>
      <w:r w:rsidRPr="5632E836" w:rsidR="75395E2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the number of days an employee has been </w:t>
      </w:r>
      <w:r w:rsidRPr="5632E836" w:rsidR="75395E2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absent</w:t>
      </w:r>
      <w:r w:rsidRPr="5632E836" w:rsidR="2FA5238B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it won’t show reasons for each absence which is an important fact to take into account before escalating </w:t>
      </w:r>
      <w:r w:rsidRPr="5632E836" w:rsidR="537EDF9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to a possible formal absence meeting, this information would have been gathered separately</w:t>
      </w:r>
      <w:r w:rsidRPr="5632E836" w:rsidR="415380A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via returns to works or sick papers. </w:t>
      </w:r>
    </w:p>
    <w:p w:rsidR="48BBC6CF" w:rsidP="5632E836" w:rsidRDefault="48BBC6CF" w14:paraId="06F85A3B" w14:textId="556AD8C1">
      <w:pPr>
        <w:spacing w:after="160" w:afterAutospacing="off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5632E836" w:rsidR="48BBC6C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15F1C4B" w:rsidP="5632E836" w:rsidRDefault="315F1C4B" w14:paraId="6FDD52D4" w14:textId="23EF1DDF">
      <w:pPr>
        <w:pStyle w:val="ListParagraph"/>
        <w:numPr>
          <w:ilvl w:val="0"/>
          <w:numId w:val="1"/>
        </w:numPr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5632E836" w:rsidR="315F1C4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5632E836" w:rsidR="48BBC6C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Explain how the application of agreed policies and procedures informs decisions. (AC 1.6)</w:t>
      </w:r>
    </w:p>
    <w:p w:rsidR="763697D7" w:rsidP="5632E836" w:rsidRDefault="763697D7" w14:paraId="1D3DE1C6" w14:textId="7E499A6F">
      <w:pPr>
        <w:pStyle w:val="Normal"/>
        <w:spacing w:before="0" w:beforeAutospacing="off" w:after="0" w:afterAutospacing="off"/>
        <w:ind w:left="0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5632E836" w:rsidR="763697D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It</w:t>
      </w:r>
      <w:r w:rsidRPr="5632E836" w:rsidR="5336997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’s</w:t>
      </w:r>
      <w:r w:rsidRPr="5632E836" w:rsidR="763697D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important that every company big or small has policies and procedures in place</w:t>
      </w:r>
      <w:r w:rsidRPr="5632E836" w:rsidR="4424B05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these would be stored in a company handbook and openly available to all employees</w:t>
      </w:r>
      <w:r w:rsidRPr="5632E836" w:rsidR="763697D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,</w:t>
      </w:r>
      <w:r w:rsidRPr="5632E836" w:rsidR="7C219E7B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it gives clarity to employees dealing with a certain issues for example if an employee felt dis</w:t>
      </w:r>
      <w:r w:rsidRPr="5632E836" w:rsidR="5E6BA75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criminated</w:t>
      </w:r>
      <w:r w:rsidRPr="5632E836" w:rsidR="7C219E7B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against they could see </w:t>
      </w:r>
      <w:r w:rsidRPr="5632E836" w:rsidR="0EA2E088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clearly from the policy what the organisations stance on that subject is. </w:t>
      </w:r>
      <w:r w:rsidRPr="5632E836" w:rsidR="73E426E4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managers use these as guide on a range of employee issues, </w:t>
      </w:r>
      <w:r w:rsidRPr="5632E836" w:rsidR="5C53657E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certain policies would need to </w:t>
      </w:r>
      <w:r w:rsidRPr="5632E836" w:rsidR="5C53657E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comply with</w:t>
      </w:r>
      <w:r w:rsidRPr="5632E836" w:rsidR="5C53657E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the </w:t>
      </w:r>
      <w:r w:rsidRPr="5632E836" w:rsidR="46DAE5E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law,</w:t>
      </w:r>
      <w:r w:rsidRPr="5632E836" w:rsidR="763429B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but others could be related to reward and </w:t>
      </w:r>
      <w:r w:rsidRPr="5632E836" w:rsidR="72161A9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mirror </w:t>
      </w:r>
      <w:r w:rsidRPr="5632E836" w:rsidR="763429B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the </w:t>
      </w:r>
      <w:r w:rsidRPr="5632E836" w:rsidR="19E45DE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company's</w:t>
      </w:r>
      <w:r w:rsidRPr="5632E836" w:rsidR="763429B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strategy and </w:t>
      </w:r>
      <w:r w:rsidRPr="5632E836" w:rsidR="6122132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long-term</w:t>
      </w:r>
      <w:r w:rsidRPr="5632E836" w:rsidR="763429B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goals.</w:t>
      </w:r>
      <w:r w:rsidRPr="5632E836" w:rsidR="5A012704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632E836" w:rsidR="5A012704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without</w:t>
      </w:r>
      <w:r w:rsidRPr="5632E836" w:rsidR="3FBBB33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relevant policies and procedures in place there would be a lack of</w:t>
      </w:r>
      <w:r w:rsidRPr="5632E836" w:rsidR="78FB35E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useful data to analyse</w:t>
      </w:r>
      <w:r w:rsidRPr="5632E836" w:rsidR="6507DFD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, </w:t>
      </w:r>
      <w:r w:rsidRPr="5632E836" w:rsidR="022FA3C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reasons for ending an employee's employment can be based </w:t>
      </w:r>
      <w:r w:rsidRPr="5632E836" w:rsidR="5E77E92B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off </w:t>
      </w:r>
      <w:r w:rsidRPr="5632E836" w:rsidR="022FA3C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the policies that have been embedded </w:t>
      </w:r>
      <w:r w:rsidRPr="5632E836" w:rsidR="1069C4E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although </w:t>
      </w:r>
      <w:r w:rsidRPr="5632E836" w:rsidR="1069C4E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it’s</w:t>
      </w:r>
      <w:r w:rsidRPr="5632E836" w:rsidR="1069C4E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recommended to follow ACAs code of practice companies will also have written procedures to deal with situations su</w:t>
      </w:r>
      <w:r w:rsidRPr="5632E836" w:rsidR="3181611E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ch a redundancy, conduct and capability (CIPD 2023)</w:t>
      </w:r>
      <w:r w:rsidRPr="5632E836" w:rsidR="3B9B5DA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. Certain polices such a compassionate leave </w:t>
      </w:r>
      <w:r w:rsidRPr="5632E836" w:rsidR="7245F2D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are </w:t>
      </w:r>
      <w:r w:rsidRPr="5632E836" w:rsidR="3B9B5DA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actively reviewed</w:t>
      </w:r>
      <w:r w:rsidRPr="5632E836" w:rsidR="0CFC6BDE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, for</w:t>
      </w:r>
      <w:r w:rsidRPr="5632E836" w:rsidR="5CEE654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example changes have been made</w:t>
      </w:r>
      <w:r w:rsidRPr="5632E836" w:rsidR="374FAAD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recently</w:t>
      </w:r>
      <w:r w:rsidRPr="5632E836" w:rsidR="5CEE654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to the </w:t>
      </w:r>
      <w:r w:rsidRPr="5632E836" w:rsidR="5A382FB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number</w:t>
      </w:r>
      <w:r w:rsidRPr="5632E836" w:rsidR="5CEE654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of </w:t>
      </w:r>
      <w:r w:rsidRPr="5632E836" w:rsidR="62C8049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paid days an employee would be entitled following the death of a loved one</w:t>
      </w:r>
      <w:r w:rsidRPr="5632E836" w:rsidR="37FEF76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raising from 3 to 5 days</w:t>
      </w:r>
      <w:r w:rsidRPr="5632E836" w:rsidR="25B6E4F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, each company is able to choose the number of days they will allow off paid. Compassionate leave can be a </w:t>
      </w:r>
      <w:r w:rsidRPr="5632E836" w:rsidR="3DB4807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difficult</w:t>
      </w:r>
      <w:r w:rsidRPr="5632E836" w:rsidR="25B6E4F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policy to implement and follow as everyone’s circumstances are different, if the policy limits compassionate leave to immediate family members such as father, mother,</w:t>
      </w:r>
      <w:r w:rsidRPr="5632E836" w:rsidR="37D21C34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632E836" w:rsidR="2EB5503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daughter</w:t>
      </w:r>
      <w:r w:rsidRPr="5632E836" w:rsidR="4BA1510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, son, brother or sister</w:t>
      </w:r>
      <w:r w:rsidRPr="5632E836" w:rsidR="6B66035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, some people may have an auntie uncle</w:t>
      </w:r>
      <w:r w:rsidRPr="5632E836" w:rsidR="4A75AA41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, grandparent</w:t>
      </w:r>
      <w:r w:rsidRPr="5632E836" w:rsidR="6B66035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that </w:t>
      </w:r>
      <w:r w:rsidRPr="5632E836" w:rsidR="19CC8B5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they see a parent</w:t>
      </w:r>
      <w:r w:rsidRPr="5632E836" w:rsidR="15C01FE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.</w:t>
      </w:r>
    </w:p>
    <w:p w:rsidR="48BBC6CF" w:rsidP="5632E836" w:rsidRDefault="48BBC6CF" w14:paraId="2F622243" w14:textId="782CBB08">
      <w:pPr>
        <w:spacing w:after="160" w:afterAutospacing="off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5632E836" w:rsidR="48BBC6C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48BBC6CF" w:rsidP="5632E836" w:rsidRDefault="48BBC6CF" w14:paraId="2A7E0131" w14:textId="40403868">
      <w:pPr>
        <w:pStyle w:val="ListParagraph"/>
        <w:numPr>
          <w:ilvl w:val="0"/>
          <w:numId w:val="1"/>
        </w:numPr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5632E836" w:rsidR="48BBC6C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Explain how people professionals create value for people, </w:t>
      </w:r>
      <w:r w:rsidRPr="5632E836" w:rsidR="48BBC6C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organisations</w:t>
      </w:r>
      <w:r w:rsidRPr="5632E836" w:rsidR="48BBC6C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and wider stakeholders. (AC 2.1)</w:t>
      </w:r>
    </w:p>
    <w:p w:rsidR="3ED6487D" w:rsidP="5632E836" w:rsidRDefault="3ED6487D" w14:paraId="3B3C887B" w14:textId="14109596">
      <w:pPr>
        <w:pStyle w:val="Normal"/>
        <w:spacing w:before="0" w:beforeAutospacing="off" w:after="0" w:afterAutospacing="off"/>
        <w:ind w:left="0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5632E836" w:rsidR="3ED6487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People pro</w:t>
      </w:r>
      <w:r w:rsidRPr="5632E836" w:rsidR="3ED6487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fessionals</w:t>
      </w:r>
      <w:r w:rsidRPr="5632E836" w:rsidR="2E45D38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are involved in each stage of employees work life cycle,</w:t>
      </w:r>
      <w:r w:rsidRPr="5632E836" w:rsidR="02F29DE1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632E836" w:rsidR="2A53DEF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from </w:t>
      </w:r>
      <w:r w:rsidRPr="5632E836" w:rsidR="5DCC4734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recruitment</w:t>
      </w:r>
      <w:r w:rsidRPr="5632E836" w:rsidR="16AD16C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632E836" w:rsidR="2A53DEF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selection right to end of employment, </w:t>
      </w:r>
      <w:r w:rsidRPr="5632E836" w:rsidR="01479EE1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a 2022 </w:t>
      </w:r>
      <w:r w:rsidRPr="5632E836" w:rsidR="2A53DEF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CIPD podcast</w:t>
      </w:r>
      <w:r w:rsidRPr="5632E836" w:rsidR="21F52C48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explained</w:t>
      </w:r>
      <w:r w:rsidRPr="5632E836" w:rsidR="2A53DEF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632E836" w:rsidR="2A53DEF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how</w:t>
      </w:r>
      <w:r w:rsidRPr="5632E836" w:rsidR="7E5E8AD4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the HR role has changed throughout the years</w:t>
      </w:r>
      <w:r w:rsidRPr="5632E836" w:rsidR="6EA85824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632E836" w:rsidR="366A095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from </w:t>
      </w:r>
      <w:r w:rsidRPr="5632E836" w:rsidR="7E5E8AD4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simply</w:t>
      </w:r>
      <w:r w:rsidRPr="5632E836" w:rsidR="0C5C873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creating contracts</w:t>
      </w:r>
      <w:r w:rsidRPr="5632E836" w:rsidR="6914052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632E836" w:rsidR="0C5C873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ensuring</w:t>
      </w:r>
      <w:r w:rsidRPr="5632E836" w:rsidR="0C5C873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people get paid and that companies are lawfully compliant</w:t>
      </w:r>
      <w:r w:rsidRPr="5632E836" w:rsidR="3ADC1AF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, today the workplace is hugely different </w:t>
      </w:r>
      <w:r w:rsidRPr="5632E836" w:rsidR="431DEA1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and there are many more steps in the life cycle and the role that people professional</w:t>
      </w:r>
      <w:r w:rsidRPr="5632E836" w:rsidR="6350471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s</w:t>
      </w:r>
      <w:r w:rsidRPr="5632E836" w:rsidR="431DEA1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play in it. </w:t>
      </w:r>
      <w:r w:rsidRPr="5632E836" w:rsidR="451509C1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People issues are a bigger focus than years ago topics such as d</w:t>
      </w:r>
      <w:r w:rsidRPr="5632E836" w:rsidR="71E2BFE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iversity and inclusion, mental health</w:t>
      </w:r>
      <w:r w:rsidRPr="5632E836" w:rsidR="4A1ACBB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, </w:t>
      </w:r>
      <w:r w:rsidRPr="5632E836" w:rsidR="4A1ACBB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retention</w:t>
      </w:r>
      <w:r w:rsidRPr="5632E836" w:rsidR="4A1ACBB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and development.</w:t>
      </w:r>
      <w:r w:rsidRPr="5632E836" w:rsidR="44AF375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In between the start and end of an employment</w:t>
      </w:r>
      <w:r w:rsidRPr="5632E836" w:rsidR="03541C8E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, </w:t>
      </w:r>
      <w:r w:rsidRPr="5632E836" w:rsidR="44AF375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a HR professional is involved in training and development, </w:t>
      </w:r>
      <w:r w:rsidRPr="5632E836" w:rsidR="44AF375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wellbeing, </w:t>
      </w:r>
      <w:r w:rsidRPr="5632E836" w:rsidR="6DDD24DE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recognition</w:t>
      </w:r>
      <w:r w:rsidRPr="5632E836" w:rsidR="6DDD24DE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and reward.</w:t>
      </w:r>
      <w:r w:rsidRPr="5632E836" w:rsidR="4A1ACBB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632E836" w:rsidR="4A1ACBB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Although there is an </w:t>
      </w:r>
      <w:r w:rsidRPr="5632E836" w:rsidR="123A7E1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argument</w:t>
      </w:r>
      <w:r w:rsidRPr="5632E836" w:rsidR="4A1ACBB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that most HR departments </w:t>
      </w:r>
      <w:r w:rsidRPr="5632E836" w:rsidR="4A1ACBB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can’t</w:t>
      </w:r>
      <w:r w:rsidRPr="5632E836" w:rsidR="13A712C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cover all these needs and that as a department it is sti</w:t>
      </w:r>
      <w:r w:rsidRPr="5632E836" w:rsidR="257587C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l</w:t>
      </w:r>
      <w:r w:rsidRPr="5632E836" w:rsidR="13A712C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l seen as a ‘paper pushing</w:t>
      </w:r>
      <w:r w:rsidRPr="5632E836" w:rsidR="3DF44BE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function</w:t>
      </w:r>
      <w:r w:rsidRPr="5632E836" w:rsidR="3DF44BE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’</w:t>
      </w:r>
      <w:r w:rsidRPr="5632E836" w:rsidR="05464B7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.</w:t>
      </w:r>
      <w:r w:rsidRPr="5632E836" w:rsidR="05464B7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Larger com</w:t>
      </w:r>
      <w:r w:rsidRPr="5632E836" w:rsidR="0CB87D74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panies may have a ‘Talent Team’ </w:t>
      </w:r>
      <w:r w:rsidRPr="5632E836" w:rsidR="511CBCD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which focuses on maxi</w:t>
      </w:r>
      <w:r w:rsidRPr="5632E836" w:rsidR="0945247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mising</w:t>
      </w:r>
      <w:r w:rsidRPr="5632E836" w:rsidR="511CBCD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the potential of those working in the organisation </w:t>
      </w:r>
      <w:r w:rsidRPr="5632E836" w:rsidR="4313814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through development </w:t>
      </w:r>
      <w:r w:rsidRPr="5632E836" w:rsidR="363BAC8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opportunities</w:t>
      </w:r>
      <w:r w:rsidRPr="5632E836" w:rsidR="4313814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632E836" w:rsidR="5626380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with their main aim being </w:t>
      </w:r>
      <w:r w:rsidRPr="5632E836" w:rsidR="5626380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retaining</w:t>
      </w:r>
      <w:r w:rsidRPr="5632E836" w:rsidR="5626380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top talent.</w:t>
      </w:r>
      <w:r w:rsidRPr="5632E836" w:rsidR="3494E96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632E836" w:rsidR="498936D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HR create value for line managers and lea</w:t>
      </w:r>
      <w:r w:rsidRPr="5632E836" w:rsidR="4FEFCD4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ders</w:t>
      </w:r>
      <w:r w:rsidRPr="5632E836" w:rsidR="498936D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by </w:t>
      </w:r>
      <w:r w:rsidRPr="5632E836" w:rsidR="763A3F9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assisting</w:t>
      </w:r>
      <w:r w:rsidRPr="5632E836" w:rsidR="498936D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with recruitment needs in the relevant departments, administrative </w:t>
      </w:r>
      <w:r w:rsidRPr="5632E836" w:rsidR="498936D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tasks</w:t>
      </w:r>
      <w:r w:rsidRPr="5632E836" w:rsidR="2F423FD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,</w:t>
      </w:r>
      <w:r w:rsidRPr="5632E836" w:rsidR="35A8D63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632E836" w:rsidR="3B5A1C1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professional</w:t>
      </w:r>
      <w:r w:rsidRPr="5632E836" w:rsidR="3B5A1C1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advice</w:t>
      </w:r>
      <w:r w:rsidRPr="5632E836" w:rsidR="38BD208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and dealing with any performance concerns they may have within their department</w:t>
      </w:r>
      <w:r w:rsidRPr="5632E836" w:rsidR="1728163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,</w:t>
      </w:r>
    </w:p>
    <w:p w:rsidR="48BBC6CF" w:rsidP="5632E836" w:rsidRDefault="48BBC6CF" w14:paraId="2EF732D6" w14:textId="65015EBE">
      <w:pPr>
        <w:spacing w:after="160" w:afterAutospacing="off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5632E836" w:rsidR="48BBC6C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48BBC6CF" w:rsidP="5632E836" w:rsidRDefault="48BBC6CF" w14:paraId="063806B4" w14:textId="11796D21">
      <w:pPr>
        <w:pStyle w:val="ListParagraph"/>
        <w:numPr>
          <w:ilvl w:val="0"/>
          <w:numId w:val="1"/>
        </w:numPr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5632E836" w:rsidR="48BBC6C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Summarise the ways in which you can be customer-focused, and standards-driven in your own context. (AC 2.2)</w:t>
      </w:r>
    </w:p>
    <w:p w:rsidR="76D36E04" w:rsidP="5632E836" w:rsidRDefault="76D36E04" w14:paraId="7CBCE48E" w14:textId="4D52377C">
      <w:pPr>
        <w:pStyle w:val="Normal"/>
        <w:spacing w:before="0" w:beforeAutospacing="off" w:after="0" w:afterAutospacing="off"/>
        <w:ind w:left="0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5632E836" w:rsidR="76D36E04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The HR department </w:t>
      </w:r>
      <w:r w:rsidRPr="5632E836" w:rsidR="6702B90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may not deal directly with the external customers of the company but </w:t>
      </w:r>
      <w:r w:rsidRPr="5632E836" w:rsidR="6702B90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that’s</w:t>
      </w:r>
      <w:r w:rsidRPr="5632E836" w:rsidR="6702B90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not the say we </w:t>
      </w:r>
      <w:r w:rsidRPr="5632E836" w:rsidR="6702B90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don’t</w:t>
      </w:r>
      <w:r w:rsidRPr="5632E836" w:rsidR="6702B90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have a responsibility to serve internal customers</w:t>
      </w:r>
      <w:r w:rsidRPr="5632E836" w:rsidR="195EA39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, whether</w:t>
      </w:r>
      <w:r w:rsidRPr="5632E836" w:rsidR="71B4CBC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this be by always conducting yourself in a professional manner, being open to collaboration with other departments and listening to their</w:t>
      </w:r>
      <w:r w:rsidRPr="5632E836" w:rsidR="6BD26788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opinions or concerns. </w:t>
      </w:r>
      <w:r w:rsidRPr="5632E836" w:rsidR="6EE36F0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Seeking feedback from </w:t>
      </w:r>
      <w:r w:rsidRPr="5632E836" w:rsidR="4BEC55C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other </w:t>
      </w:r>
      <w:r w:rsidRPr="5632E836" w:rsidR="6EE36F0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departments on how HR as a department can improve </w:t>
      </w:r>
      <w:r w:rsidRPr="5632E836" w:rsidR="7340DC7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or what they would like to see from the department is </w:t>
      </w:r>
      <w:r w:rsidRPr="5632E836" w:rsidR="7340DC7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good way</w:t>
      </w:r>
      <w:r w:rsidRPr="5632E836" w:rsidR="7340DC7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to get feedback and make employees feel that their voice is being heard. Shared services </w:t>
      </w:r>
      <w:r w:rsidRPr="5632E836" w:rsidR="0D48315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are</w:t>
      </w:r>
      <w:r w:rsidRPr="5632E836" w:rsidR="31A55EC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where tasks are spread across </w:t>
      </w:r>
      <w:r w:rsidRPr="5632E836" w:rsidR="31A55EC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a number of</w:t>
      </w:r>
      <w:r w:rsidRPr="5632E836" w:rsidR="31A55EC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departments for example the onboarding process of an employee is started by HR and shared with Payroll, this involves both departments sharing</w:t>
      </w:r>
      <w:r w:rsidRPr="5632E836" w:rsidR="10F7D16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information such a job title, personal details and pay rates</w:t>
      </w:r>
      <w:r w:rsidRPr="5632E836" w:rsidR="0BFDAC6B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, </w:t>
      </w:r>
      <w:r w:rsidRPr="5632E836" w:rsidR="7441C8D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fostering a collaborative approach with other departments is a way of strengthening the working relationship</w:t>
      </w:r>
      <w:r w:rsidRPr="5632E836" w:rsidR="61B83D6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resulted in positive results for the overall organisation. Ensuring HR as a department is</w:t>
      </w:r>
      <w:r w:rsidRPr="5632E836" w:rsidR="52BE29B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up to date with the latest developments and trends</w:t>
      </w:r>
      <w:r w:rsidRPr="5632E836" w:rsidR="4B5182B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and any</w:t>
      </w:r>
      <w:r w:rsidRPr="5632E836" w:rsidR="52BE29B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632E836" w:rsidR="505C99E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ethical standards relevant to </w:t>
      </w:r>
      <w:r w:rsidRPr="5632E836" w:rsidR="3C6156B4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people practice. </w:t>
      </w:r>
    </w:p>
    <w:p w:rsidR="5632E836" w:rsidP="5632E836" w:rsidRDefault="5632E836" w14:paraId="1D50CC8A" w14:textId="336D51DD">
      <w:pPr>
        <w:pStyle w:val="Normal"/>
      </w:pPr>
    </w:p>
    <w:p w:rsidR="5632E836" w:rsidP="5632E836" w:rsidRDefault="5632E836" w14:paraId="3A37AD87" w14:textId="65C741B0">
      <w:pPr>
        <w:pStyle w:val="Normal"/>
      </w:pPr>
    </w:p>
    <w:p w:rsidR="7017074A" w:rsidP="5632E836" w:rsidRDefault="7017074A" w14:paraId="4C3699FD" w14:textId="2104F216">
      <w:pPr>
        <w:pStyle w:val="Normal"/>
      </w:pPr>
      <w:r w:rsidR="7017074A">
        <w:rPr/>
        <w:t xml:space="preserve"> </w:t>
      </w:r>
    </w:p>
    <w:p w:rsidR="5632E836" w:rsidP="5632E836" w:rsidRDefault="5632E836" w14:paraId="425942DD" w14:textId="2876CAEA">
      <w:pPr>
        <w:pStyle w:val="Normal"/>
      </w:pPr>
    </w:p>
    <w:p w:rsidR="5632E836" w:rsidP="5632E836" w:rsidRDefault="5632E836" w14:paraId="4604AEA8" w14:textId="5DEE3DC5">
      <w:pPr>
        <w:pStyle w:val="Normal"/>
      </w:pPr>
    </w:p>
    <w:p w:rsidR="5632E836" w:rsidP="5632E836" w:rsidRDefault="5632E836" w14:paraId="0CFB6A1A" w14:textId="131BFA35">
      <w:pPr>
        <w:pStyle w:val="Normal"/>
      </w:pPr>
    </w:p>
    <w:p w:rsidR="5632E836" w:rsidP="5632E836" w:rsidRDefault="5632E836" w14:paraId="6383BB29" w14:textId="705AC8AC">
      <w:pPr>
        <w:pStyle w:val="Normal"/>
      </w:pPr>
    </w:p>
    <w:p w:rsidR="5632E836" w:rsidP="5632E836" w:rsidRDefault="5632E836" w14:paraId="6BED842E" w14:textId="28CEAB64">
      <w:pPr>
        <w:pStyle w:val="Normal"/>
      </w:pPr>
    </w:p>
    <w:p w:rsidR="5632E836" w:rsidP="5632E836" w:rsidRDefault="5632E836" w14:paraId="61B4670A" w14:textId="078EB755">
      <w:pPr>
        <w:pStyle w:val="Normal"/>
      </w:pPr>
    </w:p>
    <w:p w:rsidR="5632E836" w:rsidP="5632E836" w:rsidRDefault="5632E836" w14:paraId="5E9F39A6" w14:textId="4C11D83A">
      <w:pPr>
        <w:pStyle w:val="Normal"/>
      </w:pPr>
    </w:p>
    <w:p w:rsidR="5632E836" w:rsidP="5632E836" w:rsidRDefault="5632E836" w14:paraId="78ACD725" w14:textId="067C3A38">
      <w:pPr>
        <w:pStyle w:val="Normal"/>
      </w:pPr>
    </w:p>
    <w:p w:rsidR="5632E836" w:rsidP="5632E836" w:rsidRDefault="5632E836" w14:paraId="68F186E0" w14:textId="63998131">
      <w:pPr>
        <w:pStyle w:val="Normal"/>
      </w:pPr>
    </w:p>
    <w:p w:rsidR="5632E836" w:rsidP="5632E836" w:rsidRDefault="5632E836" w14:paraId="505C04D7" w14:textId="55AE2ED2">
      <w:pPr>
        <w:pStyle w:val="Normal"/>
      </w:pPr>
    </w:p>
    <w:p w:rsidR="5632E836" w:rsidP="5632E836" w:rsidRDefault="5632E836" w14:paraId="520431D5" w14:textId="346C0AA7">
      <w:pPr>
        <w:pStyle w:val="Normal"/>
      </w:pPr>
    </w:p>
    <w:p w:rsidR="5632E836" w:rsidP="5632E836" w:rsidRDefault="5632E836" w14:paraId="5F94CE17" w14:textId="2A1BA1B0">
      <w:pPr>
        <w:pStyle w:val="Normal"/>
      </w:pPr>
    </w:p>
    <w:p w:rsidR="6FDAC8DA" w:rsidP="5632E836" w:rsidRDefault="6FDAC8DA" w14:paraId="1E50D66B" w14:textId="7FC2FA2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5632E836" w:rsidR="6FDAC8D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5632E836" w:rsidP="5632E836" w:rsidRDefault="5632E836" w14:paraId="641F4581" w14:textId="2EE3D2C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632E836" w:rsidP="5632E836" w:rsidRDefault="5632E836" w14:paraId="10A46B34" w14:textId="1B1740F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632E836" w:rsidP="5632E836" w:rsidRDefault="5632E836" w14:paraId="763B94CF" w14:textId="12858B2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632E836" w:rsidP="5632E836" w:rsidRDefault="5632E836" w14:paraId="70D2DD5C" w14:textId="3FD16FA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632E836" w:rsidP="5632E836" w:rsidRDefault="5632E836" w14:paraId="30B64B9D" w14:textId="3C4D33E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CDAFB2A" w:rsidP="5632E836" w:rsidRDefault="0CDAFB2A" w14:paraId="19F2B62B" w14:textId="0E2AB2F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5632E836" w:rsidR="0CDAFB2A">
        <w:rPr>
          <w:rFonts w:ascii="Calibri" w:hAnsi="Calibri" w:eastAsia="Calibri" w:cs="Calibri"/>
          <w:noProof w:val="0"/>
          <w:sz w:val="22"/>
          <w:szCs w:val="22"/>
          <w:lang w:val="en-GB"/>
        </w:rPr>
        <w:t>Task 2</w:t>
      </w:r>
    </w:p>
    <w:p w:rsidR="5632E836" w:rsidP="5632E836" w:rsidRDefault="5632E836" w14:paraId="37F691BE" w14:textId="4BCAC49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CDAFB2A" w:rsidP="5632E836" w:rsidRDefault="0CDAFB2A" w14:paraId="2C474C12" w14:textId="73011BA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5632E836" w:rsidR="0CDAFB2A">
        <w:rPr>
          <w:rFonts w:ascii="Calibri" w:hAnsi="Calibri" w:eastAsia="Calibri" w:cs="Calibri"/>
          <w:noProof w:val="0"/>
          <w:sz w:val="22"/>
          <w:szCs w:val="22"/>
          <w:lang w:val="en-GB"/>
        </w:rPr>
        <w:t>1.4</w:t>
      </w:r>
    </w:p>
    <w:p w:rsidR="1D8F3FD9" w:rsidRDefault="1D8F3FD9" w14:paraId="4B6480CC" w14:textId="128C83F4">
      <w:r w:rsidR="1D8F3FD9">
        <w:drawing>
          <wp:inline wp14:editId="79FA0CA4" wp14:anchorId="0F6B4C15">
            <wp:extent cx="6423108" cy="4067968"/>
            <wp:effectExtent l="0" t="0" r="0" b="0"/>
            <wp:docPr id="20505480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82c71abc94d4e3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23108" cy="40679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632E836" w:rsidP="5632E836" w:rsidRDefault="5632E836" w14:paraId="3D707707" w14:textId="742FB74E">
      <w:pPr>
        <w:pStyle w:val="Normal"/>
      </w:pPr>
    </w:p>
    <w:p w:rsidR="5632E836" w:rsidP="5632E836" w:rsidRDefault="5632E836" w14:paraId="21FD9CC8" w14:textId="16A4C64E">
      <w:pPr>
        <w:pStyle w:val="Normal"/>
      </w:pPr>
    </w:p>
    <w:p w:rsidR="5632E836" w:rsidP="5632E836" w:rsidRDefault="5632E836" w14:paraId="47A52D69" w14:textId="0CB866B5">
      <w:pPr>
        <w:pStyle w:val="Normal"/>
      </w:pPr>
    </w:p>
    <w:p w:rsidR="5632E836" w:rsidRDefault="5632E836" w14:paraId="538A9720" w14:textId="7A64F04D"/>
    <w:p w:rsidR="1D8F3FD9" w:rsidP="5632E836" w:rsidRDefault="1D8F3FD9" w14:paraId="2CACA1A5" w14:textId="78A58061">
      <w:pPr>
        <w:pStyle w:val="Normal"/>
      </w:pPr>
      <w:r w:rsidR="1D8F3FD9">
        <w:drawing>
          <wp:inline wp14:editId="3C025B4A" wp14:anchorId="1B3499FF">
            <wp:extent cx="6412156" cy="3207073"/>
            <wp:effectExtent l="0" t="0" r="0" b="0"/>
            <wp:docPr id="1380329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025940cbb1a49b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12156" cy="32070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CBE5B" w:rsidRDefault="00DCBE5B" w14:paraId="18077FCA" w14:textId="3CFB17D6">
      <w:r w:rsidR="00DCBE5B">
        <w:rPr/>
        <w:t>Looking at t</w:t>
      </w:r>
      <w:r w:rsidR="5DE84C12">
        <w:rPr/>
        <w:t xml:space="preserve">he </w:t>
      </w:r>
      <w:r w:rsidR="5DE84C12">
        <w:rPr/>
        <w:t>leavers</w:t>
      </w:r>
      <w:r w:rsidR="5DE84C12">
        <w:rPr/>
        <w:t xml:space="preserve"> information gathered you can clearly see </w:t>
      </w:r>
      <w:r w:rsidR="18337BCB">
        <w:rPr/>
        <w:t>the leading reason for employees leaving is due to pay/benefits related reasons</w:t>
      </w:r>
      <w:r w:rsidR="1D3AA1F1">
        <w:rPr/>
        <w:t xml:space="preserve">, </w:t>
      </w:r>
      <w:r w:rsidR="3C830951">
        <w:rPr/>
        <w:t>th</w:t>
      </w:r>
      <w:r w:rsidR="79BB47C7">
        <w:rPr/>
        <w:t xml:space="preserve">ese </w:t>
      </w:r>
      <w:r w:rsidR="7D5936BE">
        <w:rPr/>
        <w:t xml:space="preserve">results may </w:t>
      </w:r>
      <w:r w:rsidR="29332C3D">
        <w:rPr/>
        <w:t>prompt</w:t>
      </w:r>
      <w:r w:rsidR="7D5936BE">
        <w:rPr/>
        <w:t xml:space="preserve"> the organisation </w:t>
      </w:r>
      <w:r w:rsidR="51AD0274">
        <w:rPr/>
        <w:t>investigate</w:t>
      </w:r>
      <w:r w:rsidR="7D5936BE">
        <w:rPr/>
        <w:t xml:space="preserve"> what rewards/benefits </w:t>
      </w:r>
      <w:r w:rsidR="2208FDAA">
        <w:rPr/>
        <w:t>are currently in place and ways to improve or incorporate other benefits</w:t>
      </w:r>
      <w:r w:rsidR="2208FDAA">
        <w:rPr/>
        <w:t xml:space="preserve">. </w:t>
      </w:r>
      <w:r w:rsidR="7FB79A4F">
        <w:rPr/>
        <w:t xml:space="preserve"> </w:t>
      </w:r>
      <w:r w:rsidR="7FB79A4F">
        <w:rPr/>
        <w:t>although pay increases and bonus’ are</w:t>
      </w:r>
      <w:r w:rsidR="7D3CE944">
        <w:rPr/>
        <w:t xml:space="preserve"> the most sought-after reward there are many non-financial rewards organisations can implement</w:t>
      </w:r>
      <w:r w:rsidR="75BA84B1">
        <w:rPr/>
        <w:t xml:space="preserve"> such as</w:t>
      </w:r>
      <w:r w:rsidR="1E966296">
        <w:rPr/>
        <w:t xml:space="preserve"> </w:t>
      </w:r>
      <w:r w:rsidR="1E966296">
        <w:rPr/>
        <w:t>extra annual leave</w:t>
      </w:r>
      <w:r w:rsidR="2E6F49B8">
        <w:rPr/>
        <w:t xml:space="preserve"> for length of service milestones</w:t>
      </w:r>
      <w:r w:rsidR="41FBBEA3">
        <w:rPr/>
        <w:t>, it’s important that there’s an element of fairness when it comes rewarding employees, appraisals/</w:t>
      </w:r>
      <w:r w:rsidR="2D972BE2">
        <w:rPr/>
        <w:t>check ins are a good opportunity for an employee to raise any concerns which can be addressed long before they come to the decision to resign</w:t>
      </w:r>
      <w:r w:rsidR="5170E7EE">
        <w:rPr/>
        <w:t xml:space="preserve">. </w:t>
      </w:r>
      <w:r w:rsidR="1BAC17F9">
        <w:rPr/>
        <w:t xml:space="preserve">Research suggests that over a third of employers in the UK cannot </w:t>
      </w:r>
      <w:r w:rsidR="1BAC17F9">
        <w:rPr/>
        <w:t>state</w:t>
      </w:r>
      <w:r w:rsidR="1BAC17F9">
        <w:rPr/>
        <w:t xml:space="preserve"> their annual turnover rate, 70 percent </w:t>
      </w:r>
      <w:r w:rsidR="1BAC17F9">
        <w:rPr/>
        <w:t>don’</w:t>
      </w:r>
      <w:r w:rsidR="2E5BA903">
        <w:rPr/>
        <w:t>t</w:t>
      </w:r>
      <w:r w:rsidR="2E5BA903">
        <w:rPr/>
        <w:t xml:space="preserve"> know how their turnover rates compare with other </w:t>
      </w:r>
      <w:r w:rsidR="5915F692">
        <w:rPr/>
        <w:t>companies</w:t>
      </w:r>
      <w:r w:rsidR="2E5BA903">
        <w:rPr/>
        <w:t xml:space="preserve"> in their industry </w:t>
      </w:r>
      <w:r w:rsidR="27F4BC88">
        <w:rPr/>
        <w:t>(Taylor 2010)</w:t>
      </w:r>
      <w:r w:rsidR="07472F21">
        <w:rPr/>
        <w:t>.</w:t>
      </w:r>
      <w:r w:rsidR="14DEB5D3">
        <w:rPr/>
        <w:t xml:space="preserve"> A</w:t>
      </w:r>
      <w:r w:rsidR="07472F21">
        <w:rPr/>
        <w:t xml:space="preserve"> </w:t>
      </w:r>
      <w:r w:rsidR="14DEB5D3">
        <w:rPr/>
        <w:t xml:space="preserve">CIPD survey </w:t>
      </w:r>
      <w:r w:rsidR="680DB394">
        <w:rPr/>
        <w:t xml:space="preserve">of over 6,000 UK workers found that 1 in 5 workers would look to quit their current job </w:t>
      </w:r>
      <w:r w:rsidR="55E254AC">
        <w:rPr/>
        <w:t xml:space="preserve">within 12 months, a third (35%) of those are moving for better pay and benefits elsewhere. </w:t>
      </w:r>
      <w:r w:rsidR="07472F21">
        <w:rPr/>
        <w:t>From the data gathered joint third is ‘ill health’ this relates more to the employee</w:t>
      </w:r>
      <w:r w:rsidR="207EB1D3">
        <w:rPr/>
        <w:t>’s</w:t>
      </w:r>
      <w:r w:rsidR="07472F21">
        <w:rPr/>
        <w:t xml:space="preserve"> personal situation and not</w:t>
      </w:r>
      <w:r w:rsidR="45EC1452">
        <w:rPr/>
        <w:t xml:space="preserve"> a negative point against the organisation,</w:t>
      </w:r>
      <w:r w:rsidR="71C2C3CE">
        <w:rPr/>
        <w:t xml:space="preserve"> this is</w:t>
      </w:r>
      <w:r w:rsidR="45EC1452">
        <w:rPr/>
        <w:t xml:space="preserve"> </w:t>
      </w:r>
      <w:r w:rsidR="45EC1452">
        <w:rPr/>
        <w:t xml:space="preserve">as long as the company has supported </w:t>
      </w:r>
      <w:r w:rsidR="55F1A007">
        <w:rPr/>
        <w:t>those individuals</w:t>
      </w:r>
      <w:r w:rsidR="45EC1452">
        <w:rPr/>
        <w:t xml:space="preserve"> throughout their sickness/health issues</w:t>
      </w:r>
      <w:r w:rsidR="77F72760">
        <w:rPr/>
        <w:t xml:space="preserve"> during their employment, people professionals have a duty of care to all employees anyone in that bracket should’ve </w:t>
      </w:r>
      <w:r w:rsidR="594132C2">
        <w:rPr/>
        <w:t>been offered</w:t>
      </w:r>
      <w:r w:rsidR="77F72760">
        <w:rPr/>
        <w:t xml:space="preserve"> welfare meetings and occupational he</w:t>
      </w:r>
      <w:r w:rsidR="6B6C91AA">
        <w:rPr/>
        <w:t>alth</w:t>
      </w:r>
      <w:r w:rsidR="77F72760">
        <w:rPr/>
        <w:t xml:space="preserve"> </w:t>
      </w:r>
      <w:r w:rsidR="4C5E1D74">
        <w:rPr/>
        <w:t>referrals</w:t>
      </w:r>
      <w:r w:rsidR="77F72760">
        <w:rPr/>
        <w:t xml:space="preserve"> </w:t>
      </w:r>
      <w:r w:rsidR="1A9C4D91">
        <w:rPr/>
        <w:t>depending on the</w:t>
      </w:r>
      <w:r w:rsidR="7E8424E7">
        <w:rPr/>
        <w:t>ir situation</w:t>
      </w:r>
      <w:r w:rsidR="45EC1452">
        <w:rPr/>
        <w:t>.</w:t>
      </w:r>
      <w:r w:rsidR="42725E4B">
        <w:rPr/>
        <w:t xml:space="preserve"> </w:t>
      </w:r>
      <w:r w:rsidR="4C1C0C4C">
        <w:rPr/>
        <w:t xml:space="preserve">The second most popular reason for leaving was ‘Resignation’ </w:t>
      </w:r>
      <w:r w:rsidR="45282290">
        <w:rPr/>
        <w:t>at 12.9</w:t>
      </w:r>
      <w:r w:rsidR="5F010A3F">
        <w:rPr/>
        <w:t xml:space="preserve">% </w:t>
      </w:r>
      <w:r w:rsidR="4C1C0C4C">
        <w:rPr/>
        <w:t>this reason is quite broad</w:t>
      </w:r>
      <w:r w:rsidR="4C1C0C4C">
        <w:rPr/>
        <w:t xml:space="preserve">, and the company may have </w:t>
      </w:r>
      <w:r w:rsidR="4C1C0C4C">
        <w:rPr/>
        <w:t>benefited</w:t>
      </w:r>
      <w:r w:rsidR="4C1C0C4C">
        <w:rPr/>
        <w:t xml:space="preserve"> from digging deeper to find out the reasons surrounding the resignation</w:t>
      </w:r>
      <w:r w:rsidR="7996C67B">
        <w:rPr/>
        <w:t xml:space="preserve"> this </w:t>
      </w:r>
      <w:r w:rsidR="7996C67B">
        <w:rPr/>
        <w:t>could’ve</w:t>
      </w:r>
      <w:r w:rsidR="7996C67B">
        <w:rPr/>
        <w:t xml:space="preserve"> been done via an exit interview with the employee or an exit survey. </w:t>
      </w:r>
      <w:r w:rsidR="1159A5AA">
        <w:rPr/>
        <w:t xml:space="preserve">Only 1.85% of leavers were due to a failed probation period, </w:t>
      </w:r>
      <w:r w:rsidR="4848161B">
        <w:rPr/>
        <w:t>I</w:t>
      </w:r>
      <w:r w:rsidR="1159A5AA">
        <w:rPr/>
        <w:t xml:space="preserve"> think this data</w:t>
      </w:r>
      <w:r w:rsidR="1159A5AA">
        <w:rPr/>
        <w:t xml:space="preserve"> reflects </w:t>
      </w:r>
      <w:r w:rsidR="17C03C0E">
        <w:rPr/>
        <w:t>good recruitment and selection</w:t>
      </w:r>
      <w:r w:rsidR="75C2D04A">
        <w:rPr/>
        <w:t xml:space="preserve"> methods</w:t>
      </w:r>
      <w:r w:rsidR="173F590D">
        <w:rPr/>
        <w:t xml:space="preserve">, if this number </w:t>
      </w:r>
      <w:r w:rsidR="173F590D">
        <w:rPr/>
        <w:t>was</w:t>
      </w:r>
      <w:r w:rsidR="173F590D">
        <w:rPr/>
        <w:t xml:space="preserve"> </w:t>
      </w:r>
      <w:r w:rsidR="173F590D">
        <w:rPr/>
        <w:t>higher</w:t>
      </w:r>
      <w:r w:rsidR="173F590D">
        <w:rPr/>
        <w:t xml:space="preserve"> it could be recognised when reviewing recruitment costs. </w:t>
      </w:r>
      <w:r w:rsidR="340718C4">
        <w:rPr/>
        <w:t xml:space="preserve">Although the regeneration department has the lowest average length of service, </w:t>
      </w:r>
      <w:r w:rsidR="499B4398">
        <w:rPr/>
        <w:t>it’s</w:t>
      </w:r>
      <w:r w:rsidR="499B4398">
        <w:rPr/>
        <w:t xml:space="preserve"> important to understand </w:t>
      </w:r>
      <w:r w:rsidR="340718C4">
        <w:rPr/>
        <w:t xml:space="preserve">this is </w:t>
      </w:r>
      <w:bookmarkStart w:name="_Int_GAeVabbB" w:id="519838794"/>
      <w:r w:rsidR="340718C4">
        <w:rPr/>
        <w:t xml:space="preserve">due to </w:t>
      </w:r>
      <w:r w:rsidR="0C1F8D02">
        <w:rPr/>
        <w:t>the fact that</w:t>
      </w:r>
      <w:bookmarkEnd w:id="519838794"/>
      <w:r w:rsidR="0C1F8D02">
        <w:rPr/>
        <w:t xml:space="preserve"> there is</w:t>
      </w:r>
      <w:r w:rsidR="340718C4">
        <w:rPr/>
        <w:t xml:space="preserve"> only one employee in the dep</w:t>
      </w:r>
      <w:r w:rsidR="7EF4F89B">
        <w:rPr/>
        <w:t xml:space="preserve">artment who has a service length of </w:t>
      </w:r>
      <w:r w:rsidR="79EA3136">
        <w:rPr/>
        <w:t xml:space="preserve">just </w:t>
      </w:r>
      <w:r w:rsidR="7EF4F89B">
        <w:rPr/>
        <w:t xml:space="preserve">11 months, </w:t>
      </w:r>
      <w:r w:rsidR="7EF4F89B">
        <w:rPr/>
        <w:t>i</w:t>
      </w:r>
      <w:r w:rsidR="7EF4F89B">
        <w:rPr/>
        <w:t>t’s</w:t>
      </w:r>
      <w:r w:rsidR="7EF4F89B">
        <w:rPr/>
        <w:t xml:space="preserve"> </w:t>
      </w:r>
      <w:r w:rsidR="7EF4F89B">
        <w:rPr/>
        <w:t>possible this could be newly created department</w:t>
      </w:r>
      <w:r w:rsidR="61AA9485">
        <w:rPr/>
        <w:t xml:space="preserve"> in the organisation.  </w:t>
      </w:r>
      <w:r w:rsidR="0CC0944E">
        <w:rPr/>
        <w:t>‘job not as expected’</w:t>
      </w:r>
      <w:r w:rsidR="06DE300C">
        <w:rPr/>
        <w:t xml:space="preserve"> was joint third at 11.11%, this leaver reason</w:t>
      </w:r>
      <w:r w:rsidR="2AB7EC18">
        <w:rPr/>
        <w:t xml:space="preserve"> could relate a poor job advert/job description, taking a look at current role profiles and comparing it to the actual </w:t>
      </w:r>
      <w:r w:rsidR="1070F515">
        <w:rPr/>
        <w:t>day to day role can lower this percentage, if the advert is showing 5 main responsibilities b</w:t>
      </w:r>
      <w:r w:rsidR="48AF43E2">
        <w:rPr/>
        <w:t xml:space="preserve">ut in reality the role requires the employee to take on a lot more responsibly this can cause them to feel stressed and out of their depth </w:t>
      </w:r>
      <w:r w:rsidR="3AB14785">
        <w:rPr/>
        <w:t xml:space="preserve">eventually </w:t>
      </w:r>
      <w:r w:rsidR="48AF43E2">
        <w:rPr/>
        <w:t>resulting in</w:t>
      </w:r>
      <w:r w:rsidR="665CB4BA">
        <w:rPr/>
        <w:t xml:space="preserve"> a resignation. </w:t>
      </w:r>
    </w:p>
    <w:p w:rsidR="5632E836" w:rsidP="5632E836" w:rsidRDefault="5632E836" w14:paraId="68A12883" w14:textId="47E3DE5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166E1F6" w:rsidP="5632E836" w:rsidRDefault="0166E1F6" w14:paraId="68D45B31" w14:textId="1FCE0D4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Reference List</w:t>
      </w:r>
    </w:p>
    <w:p w:rsidR="0166E1F6" w:rsidP="5632E836" w:rsidRDefault="0166E1F6" w14:paraId="3A2D288D" w14:textId="42DD8818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CIPD (2022) </w:t>
      </w:r>
      <w:r w:rsidRPr="5632E836" w:rsidR="0166E1F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Discipline and grievance at work</w:t>
      </w: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 </w:t>
      </w:r>
      <w:hyperlink w:anchor="Disciplinarypolicypractice" r:id="R4487efadcf314a66">
        <w:r w:rsidRPr="5632E836" w:rsidR="0166E1F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https://www.cipd.org/uk/knowledge/factsheets/discipline-factsheet/#Disciplinarypolicypractice</w:t>
        </w:r>
      </w:hyperlink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28</w:t>
      </w: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November 2023)</w:t>
      </w:r>
    </w:p>
    <w:p w:rsidR="0166E1F6" w:rsidP="5632E836" w:rsidRDefault="0166E1F6" w14:paraId="4CF6FF20" w14:textId="4A40A2E5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CIPD (2023) </w:t>
      </w:r>
      <w:r w:rsidRPr="5632E836" w:rsidR="0166E1F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Evidence-based practice for effective decision-making </w:t>
      </w: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w:anchor="what-evidence-should-we-use" r:id="Re41c40e1ee10450d">
        <w:r w:rsidRPr="5632E836" w:rsidR="0166E1F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https://www.cipd.org/uk/knowledge/factsheets/evidence-based-practice-factsheet/#what-evidence-should-we-use</w:t>
        </w:r>
      </w:hyperlink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1</w:t>
      </w: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st</w:t>
      </w: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December 2023) </w:t>
      </w:r>
    </w:p>
    <w:p w:rsidR="0166E1F6" w:rsidP="5632E836" w:rsidRDefault="0166E1F6" w14:paraId="3AC92531" w14:textId="7064E36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CIPD (2023) </w:t>
      </w:r>
      <w:r w:rsidRPr="5632E836" w:rsidR="0166E1F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Reward: an introduction</w:t>
      </w: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</w:t>
      </w:r>
      <w:hyperlink r:id="R4f1cb87eab684c9a">
        <w:r w:rsidRPr="5632E836" w:rsidR="0166E1F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https://www.cipd.org/uk/knowledge/factsheets/reward-factsheet/</w:t>
        </w:r>
      </w:hyperlink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1</w:t>
      </w: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st</w:t>
      </w: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December 2023)</w:t>
      </w:r>
    </w:p>
    <w:p w:rsidR="0166E1F6" w:rsidP="5632E836" w:rsidRDefault="0166E1F6" w14:paraId="5307C9AD" w14:textId="2AE69AC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CIPD (2022)</w:t>
      </w:r>
      <w:r w:rsidRPr="5632E836" w:rsidR="0166E1F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What value does HR bring to today's organisations</w:t>
      </w: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available at </w:t>
      </w:r>
      <w:hyperlink r:id="R6242fabff98c4f8b">
        <w:r w:rsidRPr="5632E836" w:rsidR="0166E1F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https://soundcloud.com/cipd/purpose-and-value-of-hr?utm_source=clipboard&amp;utm_medium=text&amp;utm_campaign=social_sharing</w:t>
        </w:r>
      </w:hyperlink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5</w:t>
      </w: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December 2023) </w:t>
      </w:r>
    </w:p>
    <w:p w:rsidR="0166E1F6" w:rsidP="5632E836" w:rsidRDefault="0166E1F6" w14:paraId="4E562801" w14:textId="13FEC51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CIPD (2022) </w:t>
      </w:r>
      <w:r w:rsidRPr="5632E836" w:rsidR="0166E1F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People Analytics </w:t>
      </w: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available at:</w:t>
      </w:r>
      <w:hyperlink w:anchor="three" r:id="R4b7b17f60d8940cf">
        <w:r w:rsidRPr="5632E836" w:rsidR="0166E1F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https://www.cipd.org/uk/knowledge/factsheets/analytics-factsheet/#three</w:t>
        </w:r>
      </w:hyperlink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(accessed 20</w:t>
      </w: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November 2023)</w:t>
      </w:r>
    </w:p>
    <w:p w:rsidR="0166E1F6" w:rsidP="5632E836" w:rsidRDefault="0166E1F6" w14:paraId="2819C155" w14:textId="398A25BE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Evidence-based practice: an introduction (2017) YouTube video, added by CIPD [Online]. Available at: </w:t>
      </w:r>
      <w:hyperlink r:id="Rc921d263059c423c">
        <w:r w:rsidRPr="5632E836" w:rsidR="0166E1F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https://www.youtube.com/watch?v=ikJ687g2tPo</w:t>
        </w:r>
      </w:hyperlink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(Accessed 22</w:t>
      </w: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nd</w:t>
      </w: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November 2023).</w:t>
      </w:r>
    </w:p>
    <w:p w:rsidR="0166E1F6" w:rsidP="5632E836" w:rsidRDefault="0166E1F6" w14:paraId="5E83CA32" w14:textId="59ED342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Personnel Today (2012) </w:t>
      </w:r>
      <w:r w:rsidRPr="5632E836" w:rsidR="0166E1F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How can HR prove it really adds value? </w:t>
      </w: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Available at</w:t>
      </w:r>
      <w:r w:rsidRPr="5632E836" w:rsidR="0166E1F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hyperlink r:id="Rece9487eac804c3a">
        <w:r w:rsidRPr="5632E836" w:rsidR="0166E1F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https://www.personneltoday.com/hr/how-can-hr-prove-it-really-adds-value/</w:t>
        </w:r>
      </w:hyperlink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 14</w:t>
      </w: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November 2023)</w:t>
      </w:r>
    </w:p>
    <w:p w:rsidR="0166E1F6" w:rsidP="5632E836" w:rsidRDefault="0166E1F6" w14:paraId="0CE56558" w14:textId="28E463A5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Taylor S (2010) </w:t>
      </w:r>
      <w:r w:rsidRPr="5632E836" w:rsidR="0166E1F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Resourcing and Talent Management, </w:t>
      </w: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</w:t>
      </w: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edn London: CIPD</w:t>
      </w:r>
    </w:p>
    <w:p w:rsidR="0166E1F6" w:rsidP="5632E836" w:rsidRDefault="0166E1F6" w14:paraId="12A52AFF" w14:textId="4C12B65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TeamMate (2023) </w:t>
      </w:r>
      <w:r w:rsidRPr="5632E836" w:rsidR="0166E1F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What is data auditing: Unlocking the value of data through data risk management</w:t>
      </w: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 </w:t>
      </w:r>
      <w:hyperlink r:id="R9c497b21a339482f">
        <w:r w:rsidRPr="5632E836" w:rsidR="0166E1F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https://www.wolterskluwer.com/en/expert-insights/what-is-data-auditing-data-risk-management</w:t>
        </w:r>
      </w:hyperlink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16</w:t>
      </w: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5632E836" w:rsidR="0166E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November 2023)</w:t>
      </w:r>
    </w:p>
    <w:p w:rsidR="5632E836" w:rsidP="5632E836" w:rsidRDefault="5632E836" w14:paraId="0724E503" w14:textId="605C26C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GAeVabbB" int2:invalidationBookmarkName="" int2:hashCode="v9fu1ddnFE+IM7" int2:id="182dli7h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691b340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5c86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fd877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ba036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10778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58b2c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§"/>
      <w:lvlJc w:val="left"/>
      <w:pPr>
        <w:ind w:left="36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167EC9"/>
    <w:rsid w:val="000BE990"/>
    <w:rsid w:val="003C0CA0"/>
    <w:rsid w:val="008A8DD1"/>
    <w:rsid w:val="009F5E38"/>
    <w:rsid w:val="00CBE1D3"/>
    <w:rsid w:val="00DCBE5B"/>
    <w:rsid w:val="00EBE5B5"/>
    <w:rsid w:val="00FA1604"/>
    <w:rsid w:val="01479EE1"/>
    <w:rsid w:val="0166E1F6"/>
    <w:rsid w:val="018176F7"/>
    <w:rsid w:val="022FA3C7"/>
    <w:rsid w:val="02670E3E"/>
    <w:rsid w:val="02F29DE1"/>
    <w:rsid w:val="02F4BAC2"/>
    <w:rsid w:val="0315EEDD"/>
    <w:rsid w:val="033AC5D3"/>
    <w:rsid w:val="03541C8E"/>
    <w:rsid w:val="03B0BE20"/>
    <w:rsid w:val="03D6E6E1"/>
    <w:rsid w:val="03F73546"/>
    <w:rsid w:val="0437D3A6"/>
    <w:rsid w:val="04ABDD27"/>
    <w:rsid w:val="05464B77"/>
    <w:rsid w:val="059EAF00"/>
    <w:rsid w:val="061F3B91"/>
    <w:rsid w:val="06A82F3E"/>
    <w:rsid w:val="06DE300C"/>
    <w:rsid w:val="06E19AEC"/>
    <w:rsid w:val="07472F21"/>
    <w:rsid w:val="07880331"/>
    <w:rsid w:val="078A68D9"/>
    <w:rsid w:val="07C22B98"/>
    <w:rsid w:val="07D5C47D"/>
    <w:rsid w:val="084C31E6"/>
    <w:rsid w:val="08767FA4"/>
    <w:rsid w:val="09452479"/>
    <w:rsid w:val="097146A1"/>
    <w:rsid w:val="09FDF168"/>
    <w:rsid w:val="0A1FFFA4"/>
    <w:rsid w:val="0A30E8F6"/>
    <w:rsid w:val="0A851EE9"/>
    <w:rsid w:val="0AF2ACB4"/>
    <w:rsid w:val="0BB0DEF8"/>
    <w:rsid w:val="0BE03DCC"/>
    <w:rsid w:val="0BEBFF4D"/>
    <w:rsid w:val="0BFDAC6B"/>
    <w:rsid w:val="0C1F8D02"/>
    <w:rsid w:val="0C39F17A"/>
    <w:rsid w:val="0C4CF934"/>
    <w:rsid w:val="0C5C8732"/>
    <w:rsid w:val="0C8D0BF2"/>
    <w:rsid w:val="0C9F6FEB"/>
    <w:rsid w:val="0CA8E763"/>
    <w:rsid w:val="0CB87D74"/>
    <w:rsid w:val="0CC0944E"/>
    <w:rsid w:val="0CDAFB2A"/>
    <w:rsid w:val="0CFC6BDE"/>
    <w:rsid w:val="0D483150"/>
    <w:rsid w:val="0D87CFAE"/>
    <w:rsid w:val="0E78B222"/>
    <w:rsid w:val="0EA2E088"/>
    <w:rsid w:val="0F02EDDA"/>
    <w:rsid w:val="1069C4EC"/>
    <w:rsid w:val="1070F515"/>
    <w:rsid w:val="10A3A32D"/>
    <w:rsid w:val="10A7E413"/>
    <w:rsid w:val="10B0C73D"/>
    <w:rsid w:val="10F7D165"/>
    <w:rsid w:val="1124A448"/>
    <w:rsid w:val="1159A5AA"/>
    <w:rsid w:val="11884CC5"/>
    <w:rsid w:val="11B052E4"/>
    <w:rsid w:val="11D6117E"/>
    <w:rsid w:val="11F4E1C4"/>
    <w:rsid w:val="123A7E15"/>
    <w:rsid w:val="124C979E"/>
    <w:rsid w:val="12555385"/>
    <w:rsid w:val="12E9E1C6"/>
    <w:rsid w:val="130BA06C"/>
    <w:rsid w:val="130EB16F"/>
    <w:rsid w:val="134C2345"/>
    <w:rsid w:val="1371E1DF"/>
    <w:rsid w:val="13A712C9"/>
    <w:rsid w:val="13BDF4AE"/>
    <w:rsid w:val="13C49D19"/>
    <w:rsid w:val="13FD8605"/>
    <w:rsid w:val="13FF7A96"/>
    <w:rsid w:val="14034260"/>
    <w:rsid w:val="142CF83D"/>
    <w:rsid w:val="144FC816"/>
    <w:rsid w:val="14DEB5D3"/>
    <w:rsid w:val="14E7F3A6"/>
    <w:rsid w:val="15118C91"/>
    <w:rsid w:val="1519D470"/>
    <w:rsid w:val="151E9D15"/>
    <w:rsid w:val="1582B7B4"/>
    <w:rsid w:val="159B9ED9"/>
    <w:rsid w:val="15C01FEA"/>
    <w:rsid w:val="15F00C2E"/>
    <w:rsid w:val="1683C407"/>
    <w:rsid w:val="168F838B"/>
    <w:rsid w:val="16AD16C2"/>
    <w:rsid w:val="16DF63E1"/>
    <w:rsid w:val="171D19E4"/>
    <w:rsid w:val="17281637"/>
    <w:rsid w:val="17293E2D"/>
    <w:rsid w:val="172E4FDB"/>
    <w:rsid w:val="173526C7"/>
    <w:rsid w:val="173F590D"/>
    <w:rsid w:val="17C03C0E"/>
    <w:rsid w:val="17C043BF"/>
    <w:rsid w:val="18337BCB"/>
    <w:rsid w:val="186CBC51"/>
    <w:rsid w:val="18BA5876"/>
    <w:rsid w:val="195EA393"/>
    <w:rsid w:val="196B4C49"/>
    <w:rsid w:val="198D5181"/>
    <w:rsid w:val="199B67C9"/>
    <w:rsid w:val="19AD7781"/>
    <w:rsid w:val="19B1CC88"/>
    <w:rsid w:val="19CC8B50"/>
    <w:rsid w:val="19D87132"/>
    <w:rsid w:val="19E45DE0"/>
    <w:rsid w:val="1A5628D7"/>
    <w:rsid w:val="1A9C4D91"/>
    <w:rsid w:val="1AC23EDC"/>
    <w:rsid w:val="1ADDE449"/>
    <w:rsid w:val="1AFA3E6C"/>
    <w:rsid w:val="1B21B0DA"/>
    <w:rsid w:val="1B57352A"/>
    <w:rsid w:val="1B744193"/>
    <w:rsid w:val="1BAC17F9"/>
    <w:rsid w:val="1BB44173"/>
    <w:rsid w:val="1BB86211"/>
    <w:rsid w:val="1C29E06A"/>
    <w:rsid w:val="1C2C01D4"/>
    <w:rsid w:val="1C3DCACB"/>
    <w:rsid w:val="1C678DD1"/>
    <w:rsid w:val="1D1011F4"/>
    <w:rsid w:val="1D3AA1F1"/>
    <w:rsid w:val="1D5186B3"/>
    <w:rsid w:val="1D8F3FD9"/>
    <w:rsid w:val="1DC1394D"/>
    <w:rsid w:val="1E485EC6"/>
    <w:rsid w:val="1E486C8B"/>
    <w:rsid w:val="1E5038EC"/>
    <w:rsid w:val="1E966296"/>
    <w:rsid w:val="1EE80315"/>
    <w:rsid w:val="1F284B99"/>
    <w:rsid w:val="1F65232C"/>
    <w:rsid w:val="1F9F2E93"/>
    <w:rsid w:val="1FF521FD"/>
    <w:rsid w:val="20576589"/>
    <w:rsid w:val="20619B30"/>
    <w:rsid w:val="207EB1D3"/>
    <w:rsid w:val="213FCFE4"/>
    <w:rsid w:val="21CEEDD4"/>
    <w:rsid w:val="21F52C48"/>
    <w:rsid w:val="2208FDAA"/>
    <w:rsid w:val="223F7831"/>
    <w:rsid w:val="225C515C"/>
    <w:rsid w:val="225FEC5B"/>
    <w:rsid w:val="230E204A"/>
    <w:rsid w:val="23CAA2EE"/>
    <w:rsid w:val="23DB4892"/>
    <w:rsid w:val="2437DDCF"/>
    <w:rsid w:val="245D5CCB"/>
    <w:rsid w:val="246B07B5"/>
    <w:rsid w:val="2477DFF9"/>
    <w:rsid w:val="2495920E"/>
    <w:rsid w:val="24AFE595"/>
    <w:rsid w:val="24C6A451"/>
    <w:rsid w:val="24C89320"/>
    <w:rsid w:val="250604F6"/>
    <w:rsid w:val="255524C4"/>
    <w:rsid w:val="257587CC"/>
    <w:rsid w:val="25A3DA5E"/>
    <w:rsid w:val="25B6E4F2"/>
    <w:rsid w:val="261E2B94"/>
    <w:rsid w:val="261F119E"/>
    <w:rsid w:val="262D35E9"/>
    <w:rsid w:val="2631626F"/>
    <w:rsid w:val="26B054AD"/>
    <w:rsid w:val="27244B5E"/>
    <w:rsid w:val="273536E7"/>
    <w:rsid w:val="273B56A8"/>
    <w:rsid w:val="277C5D9F"/>
    <w:rsid w:val="278F2853"/>
    <w:rsid w:val="27CE2E1F"/>
    <w:rsid w:val="27F4BC88"/>
    <w:rsid w:val="2807E3F7"/>
    <w:rsid w:val="2810C721"/>
    <w:rsid w:val="29332C3D"/>
    <w:rsid w:val="2965DA2B"/>
    <w:rsid w:val="2A123617"/>
    <w:rsid w:val="2A13F799"/>
    <w:rsid w:val="2A3BC728"/>
    <w:rsid w:val="2A53DEFC"/>
    <w:rsid w:val="2A8463BC"/>
    <w:rsid w:val="2AB7EC18"/>
    <w:rsid w:val="2AE695D7"/>
    <w:rsid w:val="2B5D85E9"/>
    <w:rsid w:val="2B92E29C"/>
    <w:rsid w:val="2BAE4764"/>
    <w:rsid w:val="2BB43BB1"/>
    <w:rsid w:val="2C735A0D"/>
    <w:rsid w:val="2CCED065"/>
    <w:rsid w:val="2CCFCAAC"/>
    <w:rsid w:val="2CE23C6C"/>
    <w:rsid w:val="2D23C36D"/>
    <w:rsid w:val="2D3A9959"/>
    <w:rsid w:val="2D604D9D"/>
    <w:rsid w:val="2D972BE2"/>
    <w:rsid w:val="2DDA90BA"/>
    <w:rsid w:val="2DEC27EF"/>
    <w:rsid w:val="2E0F2A6E"/>
    <w:rsid w:val="2E45D38F"/>
    <w:rsid w:val="2E486B94"/>
    <w:rsid w:val="2E53CEC4"/>
    <w:rsid w:val="2E5BA903"/>
    <w:rsid w:val="2E6AA0C6"/>
    <w:rsid w:val="2E6F49B8"/>
    <w:rsid w:val="2E9526AB"/>
    <w:rsid w:val="2EACE73C"/>
    <w:rsid w:val="2EB55033"/>
    <w:rsid w:val="2EEDB610"/>
    <w:rsid w:val="2F423FD9"/>
    <w:rsid w:val="2F45EE36"/>
    <w:rsid w:val="2F5F974C"/>
    <w:rsid w:val="2F60FB3C"/>
    <w:rsid w:val="2FA5238B"/>
    <w:rsid w:val="2FF89F1D"/>
    <w:rsid w:val="3045C940"/>
    <w:rsid w:val="312D67F5"/>
    <w:rsid w:val="3146CB30"/>
    <w:rsid w:val="315F1C4B"/>
    <w:rsid w:val="317B3A46"/>
    <w:rsid w:val="3181611E"/>
    <w:rsid w:val="31946F7E"/>
    <w:rsid w:val="31A55ECC"/>
    <w:rsid w:val="31B540EF"/>
    <w:rsid w:val="32245007"/>
    <w:rsid w:val="32C4A0AE"/>
    <w:rsid w:val="334D0FBC"/>
    <w:rsid w:val="3381C3BD"/>
    <w:rsid w:val="340718C4"/>
    <w:rsid w:val="34899673"/>
    <w:rsid w:val="34907E35"/>
    <w:rsid w:val="3494E96D"/>
    <w:rsid w:val="35213931"/>
    <w:rsid w:val="35952A43"/>
    <w:rsid w:val="35A8D63D"/>
    <w:rsid w:val="35CC2A7C"/>
    <w:rsid w:val="35DE01FB"/>
    <w:rsid w:val="35F0FD77"/>
    <w:rsid w:val="363BAC86"/>
    <w:rsid w:val="366A0957"/>
    <w:rsid w:val="36C18110"/>
    <w:rsid w:val="374FAAD9"/>
    <w:rsid w:val="3760FDF1"/>
    <w:rsid w:val="377BA6F6"/>
    <w:rsid w:val="37D21C34"/>
    <w:rsid w:val="37E1AB49"/>
    <w:rsid w:val="37FEF76C"/>
    <w:rsid w:val="38BD208D"/>
    <w:rsid w:val="391A8B2D"/>
    <w:rsid w:val="39624F3B"/>
    <w:rsid w:val="3973DDA6"/>
    <w:rsid w:val="397D83E6"/>
    <w:rsid w:val="399C6EDF"/>
    <w:rsid w:val="39CA751F"/>
    <w:rsid w:val="3A3ADEE8"/>
    <w:rsid w:val="3A5B525D"/>
    <w:rsid w:val="3A689B66"/>
    <w:rsid w:val="3A736B7A"/>
    <w:rsid w:val="3A843A0E"/>
    <w:rsid w:val="3AB14785"/>
    <w:rsid w:val="3AB44C88"/>
    <w:rsid w:val="3ADC1AF2"/>
    <w:rsid w:val="3AF8B0B9"/>
    <w:rsid w:val="3B195447"/>
    <w:rsid w:val="3B520B9B"/>
    <w:rsid w:val="3B55582F"/>
    <w:rsid w:val="3B5A1C1D"/>
    <w:rsid w:val="3B5D9609"/>
    <w:rsid w:val="3B9B5DA9"/>
    <w:rsid w:val="3BF975E7"/>
    <w:rsid w:val="3C6156B4"/>
    <w:rsid w:val="3C830951"/>
    <w:rsid w:val="3C8AD690"/>
    <w:rsid w:val="3CBB8C3D"/>
    <w:rsid w:val="3CF78D01"/>
    <w:rsid w:val="3D37E534"/>
    <w:rsid w:val="3DA27BEF"/>
    <w:rsid w:val="3DA8C320"/>
    <w:rsid w:val="3DB48076"/>
    <w:rsid w:val="3DE45F88"/>
    <w:rsid w:val="3DF44BEA"/>
    <w:rsid w:val="3ED6487D"/>
    <w:rsid w:val="3FBBB332"/>
    <w:rsid w:val="3FDB10E1"/>
    <w:rsid w:val="4006ACA7"/>
    <w:rsid w:val="4017E112"/>
    <w:rsid w:val="415380AF"/>
    <w:rsid w:val="419F0960"/>
    <w:rsid w:val="41CE7794"/>
    <w:rsid w:val="41FBBEA3"/>
    <w:rsid w:val="42725E4B"/>
    <w:rsid w:val="427EAC2B"/>
    <w:rsid w:val="42A5FF4F"/>
    <w:rsid w:val="42C1043A"/>
    <w:rsid w:val="43138143"/>
    <w:rsid w:val="431DEA19"/>
    <w:rsid w:val="437A46FF"/>
    <w:rsid w:val="438668E5"/>
    <w:rsid w:val="43B4FE1B"/>
    <w:rsid w:val="4409B64C"/>
    <w:rsid w:val="441280ED"/>
    <w:rsid w:val="4424B050"/>
    <w:rsid w:val="44261963"/>
    <w:rsid w:val="442CB2BB"/>
    <w:rsid w:val="443F462A"/>
    <w:rsid w:val="4441CFB0"/>
    <w:rsid w:val="44AF375C"/>
    <w:rsid w:val="44BE3EA8"/>
    <w:rsid w:val="44CCF4D1"/>
    <w:rsid w:val="44F57166"/>
    <w:rsid w:val="450BDACD"/>
    <w:rsid w:val="451509C1"/>
    <w:rsid w:val="451F5933"/>
    <w:rsid w:val="45282290"/>
    <w:rsid w:val="45D4C7A9"/>
    <w:rsid w:val="45D88DA4"/>
    <w:rsid w:val="45EC1452"/>
    <w:rsid w:val="4606B825"/>
    <w:rsid w:val="4629F389"/>
    <w:rsid w:val="466F841F"/>
    <w:rsid w:val="46A63CFD"/>
    <w:rsid w:val="46DAE5ED"/>
    <w:rsid w:val="471ABD06"/>
    <w:rsid w:val="472C4E99"/>
    <w:rsid w:val="4769343A"/>
    <w:rsid w:val="477D2F18"/>
    <w:rsid w:val="4794755D"/>
    <w:rsid w:val="47A8BB63"/>
    <w:rsid w:val="47BABAC9"/>
    <w:rsid w:val="47EED2BD"/>
    <w:rsid w:val="4848161B"/>
    <w:rsid w:val="48AF43E2"/>
    <w:rsid w:val="48BBC6CF"/>
    <w:rsid w:val="48C07B69"/>
    <w:rsid w:val="48C825FE"/>
    <w:rsid w:val="491540D3"/>
    <w:rsid w:val="4921F6C0"/>
    <w:rsid w:val="498936DC"/>
    <w:rsid w:val="499B4398"/>
    <w:rsid w:val="49DA6290"/>
    <w:rsid w:val="49ECF7B2"/>
    <w:rsid w:val="4A1ACBB0"/>
    <w:rsid w:val="4A75AA41"/>
    <w:rsid w:val="4A836185"/>
    <w:rsid w:val="4A89BE10"/>
    <w:rsid w:val="4B16E947"/>
    <w:rsid w:val="4B4DA454"/>
    <w:rsid w:val="4B5182B3"/>
    <w:rsid w:val="4B7632F1"/>
    <w:rsid w:val="4BA1510F"/>
    <w:rsid w:val="4BBF81D3"/>
    <w:rsid w:val="4BE37FB9"/>
    <w:rsid w:val="4BEC55CF"/>
    <w:rsid w:val="4C1C0C4C"/>
    <w:rsid w:val="4C458A94"/>
    <w:rsid w:val="4C5E1D74"/>
    <w:rsid w:val="4C85B093"/>
    <w:rsid w:val="4D120352"/>
    <w:rsid w:val="4D4DFF89"/>
    <w:rsid w:val="4E0D4FFE"/>
    <w:rsid w:val="4E4E62CB"/>
    <w:rsid w:val="4EADD3B3"/>
    <w:rsid w:val="4EB16EB2"/>
    <w:rsid w:val="4EBE993D"/>
    <w:rsid w:val="4EEF83D4"/>
    <w:rsid w:val="4F848257"/>
    <w:rsid w:val="4FEFCD40"/>
    <w:rsid w:val="50291DB2"/>
    <w:rsid w:val="504A4798"/>
    <w:rsid w:val="505C99E5"/>
    <w:rsid w:val="50889E1D"/>
    <w:rsid w:val="50DB29F3"/>
    <w:rsid w:val="50F371DC"/>
    <w:rsid w:val="50FAC9FA"/>
    <w:rsid w:val="511CBCDC"/>
    <w:rsid w:val="512052B8"/>
    <w:rsid w:val="5125A6CD"/>
    <w:rsid w:val="5170E7EE"/>
    <w:rsid w:val="5186038D"/>
    <w:rsid w:val="51AD0274"/>
    <w:rsid w:val="51BB5241"/>
    <w:rsid w:val="51F55CB5"/>
    <w:rsid w:val="52143665"/>
    <w:rsid w:val="524F2D51"/>
    <w:rsid w:val="52754B0D"/>
    <w:rsid w:val="5276FA54"/>
    <w:rsid w:val="52B55813"/>
    <w:rsid w:val="52BC2319"/>
    <w:rsid w:val="52BE29B7"/>
    <w:rsid w:val="5336997D"/>
    <w:rsid w:val="537EDF97"/>
    <w:rsid w:val="54A7C716"/>
    <w:rsid w:val="54A9EAD5"/>
    <w:rsid w:val="54D16E80"/>
    <w:rsid w:val="5517D925"/>
    <w:rsid w:val="551DB13E"/>
    <w:rsid w:val="554BB66D"/>
    <w:rsid w:val="558DA831"/>
    <w:rsid w:val="55C0DE11"/>
    <w:rsid w:val="55D45E3D"/>
    <w:rsid w:val="55E254AC"/>
    <w:rsid w:val="55F1A007"/>
    <w:rsid w:val="5600B0F0"/>
    <w:rsid w:val="560EFE91"/>
    <w:rsid w:val="56263802"/>
    <w:rsid w:val="5632E836"/>
    <w:rsid w:val="56547BE5"/>
    <w:rsid w:val="565F3E95"/>
    <w:rsid w:val="56B3A986"/>
    <w:rsid w:val="57228EDC"/>
    <w:rsid w:val="57273E6B"/>
    <w:rsid w:val="57423460"/>
    <w:rsid w:val="57518C29"/>
    <w:rsid w:val="575FFB76"/>
    <w:rsid w:val="57857CA2"/>
    <w:rsid w:val="57FCC042"/>
    <w:rsid w:val="58A06A83"/>
    <w:rsid w:val="58C30ECC"/>
    <w:rsid w:val="58FF0944"/>
    <w:rsid w:val="5915F692"/>
    <w:rsid w:val="59214D03"/>
    <w:rsid w:val="594132C2"/>
    <w:rsid w:val="594E570E"/>
    <w:rsid w:val="597382BA"/>
    <w:rsid w:val="59B266C8"/>
    <w:rsid w:val="5A012704"/>
    <w:rsid w:val="5A05FF33"/>
    <w:rsid w:val="5A16AD32"/>
    <w:rsid w:val="5A312166"/>
    <w:rsid w:val="5A382FB0"/>
    <w:rsid w:val="5AA6FB05"/>
    <w:rsid w:val="5ADA46E3"/>
    <w:rsid w:val="5AE2AFFC"/>
    <w:rsid w:val="5AEA276F"/>
    <w:rsid w:val="5AF4318D"/>
    <w:rsid w:val="5B0A12EC"/>
    <w:rsid w:val="5B13E545"/>
    <w:rsid w:val="5B14FDFF"/>
    <w:rsid w:val="5B3D5ECA"/>
    <w:rsid w:val="5B4E3729"/>
    <w:rsid w:val="5BB27D93"/>
    <w:rsid w:val="5BDCD627"/>
    <w:rsid w:val="5C53657E"/>
    <w:rsid w:val="5CD03165"/>
    <w:rsid w:val="5CEE654D"/>
    <w:rsid w:val="5CF7C7FD"/>
    <w:rsid w:val="5D6442F3"/>
    <w:rsid w:val="5D796384"/>
    <w:rsid w:val="5D892540"/>
    <w:rsid w:val="5D967FEF"/>
    <w:rsid w:val="5D984D87"/>
    <w:rsid w:val="5DCC4734"/>
    <w:rsid w:val="5DE84C12"/>
    <w:rsid w:val="5E21C831"/>
    <w:rsid w:val="5E6BA753"/>
    <w:rsid w:val="5E77E92B"/>
    <w:rsid w:val="5ED97056"/>
    <w:rsid w:val="5F010A3F"/>
    <w:rsid w:val="5F2A3AAF"/>
    <w:rsid w:val="5F49884F"/>
    <w:rsid w:val="5FBA1A25"/>
    <w:rsid w:val="5FDD840F"/>
    <w:rsid w:val="5FE0E03D"/>
    <w:rsid w:val="6007D227"/>
    <w:rsid w:val="6045371D"/>
    <w:rsid w:val="60A6AF6D"/>
    <w:rsid w:val="61221327"/>
    <w:rsid w:val="613E6408"/>
    <w:rsid w:val="614399FF"/>
    <w:rsid w:val="614D5CB2"/>
    <w:rsid w:val="61843F83"/>
    <w:rsid w:val="61A3A288"/>
    <w:rsid w:val="61AA9485"/>
    <w:rsid w:val="61B83D65"/>
    <w:rsid w:val="61E30BE9"/>
    <w:rsid w:val="62427FCE"/>
    <w:rsid w:val="625F4200"/>
    <w:rsid w:val="6289CD25"/>
    <w:rsid w:val="62C80497"/>
    <w:rsid w:val="62DA3469"/>
    <w:rsid w:val="631F81B7"/>
    <w:rsid w:val="63504716"/>
    <w:rsid w:val="63CAB054"/>
    <w:rsid w:val="645220D5"/>
    <w:rsid w:val="649AA2D2"/>
    <w:rsid w:val="64C6A4FC"/>
    <w:rsid w:val="64C9AF84"/>
    <w:rsid w:val="6507DFD3"/>
    <w:rsid w:val="651CF2CB"/>
    <w:rsid w:val="6522E3C6"/>
    <w:rsid w:val="656F21DD"/>
    <w:rsid w:val="65EDF136"/>
    <w:rsid w:val="665CB4BA"/>
    <w:rsid w:val="66731350"/>
    <w:rsid w:val="66AFD166"/>
    <w:rsid w:val="6702B907"/>
    <w:rsid w:val="6740054B"/>
    <w:rsid w:val="674A5A4E"/>
    <w:rsid w:val="67E5A02F"/>
    <w:rsid w:val="680DB394"/>
    <w:rsid w:val="683B29D7"/>
    <w:rsid w:val="68692285"/>
    <w:rsid w:val="68E1201C"/>
    <w:rsid w:val="69067C27"/>
    <w:rsid w:val="6910D013"/>
    <w:rsid w:val="69140526"/>
    <w:rsid w:val="694975ED"/>
    <w:rsid w:val="69555C99"/>
    <w:rsid w:val="698095A1"/>
    <w:rsid w:val="69C6AEFA"/>
    <w:rsid w:val="6A1244AF"/>
    <w:rsid w:val="6A1999C2"/>
    <w:rsid w:val="6A7CF07D"/>
    <w:rsid w:val="6AF20A44"/>
    <w:rsid w:val="6B429A56"/>
    <w:rsid w:val="6B54004A"/>
    <w:rsid w:val="6B66035F"/>
    <w:rsid w:val="6B6AF6E8"/>
    <w:rsid w:val="6B6C91AA"/>
    <w:rsid w:val="6BD26788"/>
    <w:rsid w:val="6BF97FE4"/>
    <w:rsid w:val="6CBB5C9E"/>
    <w:rsid w:val="6CDE6AB7"/>
    <w:rsid w:val="6D1667CA"/>
    <w:rsid w:val="6D5BF529"/>
    <w:rsid w:val="6DDD24DE"/>
    <w:rsid w:val="6E5D2EC8"/>
    <w:rsid w:val="6E5F3CE1"/>
    <w:rsid w:val="6E66ADF4"/>
    <w:rsid w:val="6E915D64"/>
    <w:rsid w:val="6EA85824"/>
    <w:rsid w:val="6EE36F03"/>
    <w:rsid w:val="6EE57C86"/>
    <w:rsid w:val="6F328839"/>
    <w:rsid w:val="6F418B7B"/>
    <w:rsid w:val="6F9D113B"/>
    <w:rsid w:val="6FDAC8DA"/>
    <w:rsid w:val="6FFE2A28"/>
    <w:rsid w:val="70160B79"/>
    <w:rsid w:val="7017074A"/>
    <w:rsid w:val="7070220B"/>
    <w:rsid w:val="70DD5BDC"/>
    <w:rsid w:val="70FB9A00"/>
    <w:rsid w:val="7100045B"/>
    <w:rsid w:val="71B4CBCA"/>
    <w:rsid w:val="71BBD0AD"/>
    <w:rsid w:val="71C2C3CE"/>
    <w:rsid w:val="71CA0837"/>
    <w:rsid w:val="71E2BFE3"/>
    <w:rsid w:val="72161A9D"/>
    <w:rsid w:val="7245F2DA"/>
    <w:rsid w:val="72C10676"/>
    <w:rsid w:val="7340DC73"/>
    <w:rsid w:val="737F6AD5"/>
    <w:rsid w:val="7380CFE8"/>
    <w:rsid w:val="73B1FF05"/>
    <w:rsid w:val="73C2C6E7"/>
    <w:rsid w:val="73E426E4"/>
    <w:rsid w:val="740D1B22"/>
    <w:rsid w:val="7441C8D0"/>
    <w:rsid w:val="74D9F195"/>
    <w:rsid w:val="74EE4D8C"/>
    <w:rsid w:val="75395E2F"/>
    <w:rsid w:val="753F7006"/>
    <w:rsid w:val="755F6C29"/>
    <w:rsid w:val="75BA84B1"/>
    <w:rsid w:val="75BE23ED"/>
    <w:rsid w:val="75C2D04A"/>
    <w:rsid w:val="75F9728B"/>
    <w:rsid w:val="762F6016"/>
    <w:rsid w:val="763429B9"/>
    <w:rsid w:val="763697D7"/>
    <w:rsid w:val="763A3F95"/>
    <w:rsid w:val="76CA4D91"/>
    <w:rsid w:val="76D36E04"/>
    <w:rsid w:val="773949C7"/>
    <w:rsid w:val="779F26AB"/>
    <w:rsid w:val="77D01C43"/>
    <w:rsid w:val="77F72760"/>
    <w:rsid w:val="78287930"/>
    <w:rsid w:val="7830F55C"/>
    <w:rsid w:val="787EFCB6"/>
    <w:rsid w:val="78DA07C6"/>
    <w:rsid w:val="78FB35E5"/>
    <w:rsid w:val="7996C67B"/>
    <w:rsid w:val="79BB47C7"/>
    <w:rsid w:val="79C51EC5"/>
    <w:rsid w:val="79CBBE8E"/>
    <w:rsid w:val="79D6E90F"/>
    <w:rsid w:val="79EA3136"/>
    <w:rsid w:val="7A5ED255"/>
    <w:rsid w:val="7A7880E3"/>
    <w:rsid w:val="7A8AD47F"/>
    <w:rsid w:val="7B167EC9"/>
    <w:rsid w:val="7B462095"/>
    <w:rsid w:val="7B903D63"/>
    <w:rsid w:val="7BBC3181"/>
    <w:rsid w:val="7BCEADAD"/>
    <w:rsid w:val="7BDB58C3"/>
    <w:rsid w:val="7BF3F385"/>
    <w:rsid w:val="7C145144"/>
    <w:rsid w:val="7C206985"/>
    <w:rsid w:val="7C219E7B"/>
    <w:rsid w:val="7C50CFBA"/>
    <w:rsid w:val="7C5DF4C9"/>
    <w:rsid w:val="7CAB0EAB"/>
    <w:rsid w:val="7D3CE944"/>
    <w:rsid w:val="7D5936BE"/>
    <w:rsid w:val="7D8DDBAE"/>
    <w:rsid w:val="7E5E8AD4"/>
    <w:rsid w:val="7E8424E7"/>
    <w:rsid w:val="7ED3ABA2"/>
    <w:rsid w:val="7EF4F89B"/>
    <w:rsid w:val="7F23C422"/>
    <w:rsid w:val="7F5CC50C"/>
    <w:rsid w:val="7FB79A4F"/>
    <w:rsid w:val="7FBB72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167EC9"/>
  <w15:chartTrackingRefBased/>
  <w15:docId w15:val="{023A310D-160D-4301-9DA4-75F4161D923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a82c71abc94d4e38" /><Relationship Type="http://schemas.openxmlformats.org/officeDocument/2006/relationships/image" Target="/media/image2.png" Id="Rc025940cbb1a49b5" /><Relationship Type="http://schemas.openxmlformats.org/officeDocument/2006/relationships/hyperlink" Target="https://www.cipd.org/uk/knowledge/factsheets/discipline-factsheet/" TargetMode="External" Id="R4487efadcf314a66" /><Relationship Type="http://schemas.openxmlformats.org/officeDocument/2006/relationships/hyperlink" Target="https://www.cipd.org/uk/knowledge/factsheets/evidence-based-practice-factsheet/" TargetMode="External" Id="Re41c40e1ee10450d" /><Relationship Type="http://schemas.openxmlformats.org/officeDocument/2006/relationships/hyperlink" Target="https://www.cipd.org/uk/knowledge/factsheets/reward-factsheet/" TargetMode="External" Id="R4f1cb87eab684c9a" /><Relationship Type="http://schemas.openxmlformats.org/officeDocument/2006/relationships/hyperlink" Target="https://soundcloud.com/cipd/purpose-and-value-of-hr?utm_source=clipboard&amp;utm_medium=text&amp;utm_campaign=social_sharing" TargetMode="External" Id="R6242fabff98c4f8b" /><Relationship Type="http://schemas.openxmlformats.org/officeDocument/2006/relationships/hyperlink" Target="https://www.cipd.org/uk/knowledge/factsheets/analytics-factsheet/" TargetMode="External" Id="R4b7b17f60d8940cf" /><Relationship Type="http://schemas.openxmlformats.org/officeDocument/2006/relationships/hyperlink" Target="https://www.youtube.com/watch?v=ikJ687g2tPo" TargetMode="External" Id="Rc921d263059c423c" /><Relationship Type="http://schemas.openxmlformats.org/officeDocument/2006/relationships/hyperlink" Target="https://www.personneltoday.com/hr/how-can-hr-prove-it-really-adds-value/" TargetMode="External" Id="Rece9487eac804c3a" /><Relationship Type="http://schemas.openxmlformats.org/officeDocument/2006/relationships/hyperlink" Target="https://www.wolterskluwer.com/en/expert-insights/what-is-data-auditing-data-risk-management" TargetMode="External" Id="R9c497b21a339482f" /><Relationship Type="http://schemas.microsoft.com/office/2020/10/relationships/intelligence" Target="/word/intelligence2.xml" Id="Rb4a800b1dc3d4dd7" /><Relationship Type="http://schemas.openxmlformats.org/officeDocument/2006/relationships/numbering" Target="/word/numbering.xml" Id="Ra142fc9d45404a0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Leah Watkins (2220712)</dc:creator>
  <keywords/>
  <dc:description/>
  <lastModifiedBy>Leah Watkins (2220712)</lastModifiedBy>
  <revision>2</revision>
  <dcterms:created xsi:type="dcterms:W3CDTF">2023-12-12T19:16:15.4940176Z</dcterms:created>
  <dcterms:modified xsi:type="dcterms:W3CDTF">2023-12-18T20:09:20.9383732Z</dcterms:modified>
</coreProperties>
</file>