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F1259" w14:textId="73D4096C" w:rsidR="009E7E1A" w:rsidRPr="00B977C6" w:rsidRDefault="00132E54" w:rsidP="00132E54">
      <w:pPr>
        <w:pStyle w:val="Heading1"/>
        <w:rPr>
          <w:sz w:val="22"/>
          <w:szCs w:val="22"/>
        </w:rPr>
      </w:pPr>
      <w:r>
        <w:t>Introd</w:t>
      </w:r>
      <w:r w:rsidR="001323C8">
        <w:t>uction to my Participatory Performance Project</w:t>
      </w:r>
    </w:p>
    <w:p w14:paraId="79090A17" w14:textId="1B1F81FD" w:rsidR="00132E54" w:rsidRPr="00787411" w:rsidRDefault="00403F9D">
      <w:pPr>
        <w:rPr>
          <w:rFonts w:cstheme="minorHAnsi"/>
        </w:rPr>
      </w:pPr>
      <w:r w:rsidRPr="00B977C6">
        <w:rPr>
          <w:rFonts w:cstheme="minorHAnsi"/>
        </w:rPr>
        <w:t xml:space="preserve">In this </w:t>
      </w:r>
      <w:r w:rsidR="00D54285" w:rsidRPr="00B977C6">
        <w:rPr>
          <w:rFonts w:cstheme="minorHAnsi"/>
        </w:rPr>
        <w:t xml:space="preserve">Participatory </w:t>
      </w:r>
      <w:r w:rsidR="00440CA2" w:rsidRPr="00B977C6">
        <w:rPr>
          <w:rFonts w:cstheme="minorHAnsi"/>
        </w:rPr>
        <w:t xml:space="preserve">Performance Project I was invited by Queen Elizabeth High </w:t>
      </w:r>
      <w:r w:rsidR="006631FF" w:rsidRPr="00B977C6">
        <w:rPr>
          <w:rFonts w:cstheme="minorHAnsi"/>
        </w:rPr>
        <w:t xml:space="preserve">School </w:t>
      </w:r>
      <w:r w:rsidR="00921D08" w:rsidRPr="00B977C6">
        <w:rPr>
          <w:rFonts w:cstheme="minorHAnsi"/>
        </w:rPr>
        <w:t>Carmarthen</w:t>
      </w:r>
      <w:r w:rsidR="00B073FB" w:rsidRPr="00B977C6">
        <w:rPr>
          <w:rFonts w:cstheme="minorHAnsi"/>
        </w:rPr>
        <w:t>, alongside my co-facilitator Kyle,</w:t>
      </w:r>
      <w:r w:rsidR="00921D08" w:rsidRPr="00B977C6">
        <w:rPr>
          <w:rFonts w:cstheme="minorHAnsi"/>
        </w:rPr>
        <w:t xml:space="preserve"> to create and facilitate a number of workshops with</w:t>
      </w:r>
      <w:r w:rsidR="006013D2">
        <w:rPr>
          <w:rFonts w:cstheme="minorHAnsi"/>
        </w:rPr>
        <w:t xml:space="preserve"> a total of</w:t>
      </w:r>
      <w:r w:rsidR="00921D08" w:rsidRPr="00B977C6">
        <w:rPr>
          <w:rFonts w:cstheme="minorHAnsi"/>
        </w:rPr>
        <w:t xml:space="preserve"> </w:t>
      </w:r>
      <w:r w:rsidR="006B37C9" w:rsidRPr="00B977C6">
        <w:rPr>
          <w:rFonts w:cstheme="minorHAnsi"/>
        </w:rPr>
        <w:t>80 year 7’s</w:t>
      </w:r>
      <w:r w:rsidR="006013D2">
        <w:rPr>
          <w:rFonts w:cstheme="minorHAnsi"/>
        </w:rPr>
        <w:t xml:space="preserve"> pupils</w:t>
      </w:r>
      <w:r w:rsidR="006B37C9" w:rsidRPr="00B977C6">
        <w:rPr>
          <w:rFonts w:cstheme="minorHAnsi"/>
        </w:rPr>
        <w:t xml:space="preserve"> within the drama department.</w:t>
      </w:r>
      <w:r w:rsidR="00921D08" w:rsidRPr="00B977C6">
        <w:rPr>
          <w:rFonts w:cstheme="minorHAnsi"/>
        </w:rPr>
        <w:t xml:space="preserve"> </w:t>
      </w:r>
      <w:r w:rsidR="007B4E4C" w:rsidRPr="00B977C6">
        <w:rPr>
          <w:rFonts w:cstheme="minorHAnsi"/>
        </w:rPr>
        <w:t xml:space="preserve">I had </w:t>
      </w:r>
      <w:r w:rsidR="00616674" w:rsidRPr="00B977C6">
        <w:rPr>
          <w:rFonts w:cstheme="minorHAnsi"/>
        </w:rPr>
        <w:t xml:space="preserve">looked into the resources and research that </w:t>
      </w:r>
      <w:r w:rsidR="00616674" w:rsidRPr="00B977C6">
        <w:rPr>
          <w:rFonts w:cstheme="minorHAnsi"/>
        </w:rPr>
        <w:t>Queen Elizabeth High School</w:t>
      </w:r>
      <w:r w:rsidR="00616674" w:rsidRPr="00B977C6">
        <w:rPr>
          <w:rFonts w:cstheme="minorHAnsi"/>
        </w:rPr>
        <w:t xml:space="preserve"> provided me with and </w:t>
      </w:r>
      <w:r w:rsidR="00A35F5D" w:rsidRPr="00B977C6">
        <w:rPr>
          <w:rFonts w:cstheme="minorHAnsi"/>
        </w:rPr>
        <w:t xml:space="preserve">came to the conclusion of </w:t>
      </w:r>
      <w:r w:rsidR="00134113" w:rsidRPr="00B977C6">
        <w:rPr>
          <w:rFonts w:cstheme="minorHAnsi"/>
        </w:rPr>
        <w:t>creating a series of workshops to promote the pupils voice, to encourage the pupils to use their voices, to enc</w:t>
      </w:r>
      <w:r w:rsidR="00833E5E" w:rsidRPr="00B977C6">
        <w:rPr>
          <w:rFonts w:cstheme="minorHAnsi"/>
        </w:rPr>
        <w:t xml:space="preserve">ourage the pupils to listen to each other’s voices and use </w:t>
      </w:r>
      <w:r w:rsidR="0049481D" w:rsidRPr="00B977C6">
        <w:rPr>
          <w:rFonts w:cstheme="minorHAnsi"/>
        </w:rPr>
        <w:t xml:space="preserve">some tools that the school had already implemented to </w:t>
      </w:r>
      <w:r w:rsidR="003F2544" w:rsidRPr="00B977C6">
        <w:rPr>
          <w:rFonts w:cstheme="minorHAnsi"/>
        </w:rPr>
        <w:t>solidify these concepts.</w:t>
      </w:r>
    </w:p>
    <w:p w14:paraId="0088F723" w14:textId="287A5B30" w:rsidR="002D10A9" w:rsidRPr="00B977C6" w:rsidRDefault="002D10A9" w:rsidP="00132E54">
      <w:pPr>
        <w:pStyle w:val="Heading2"/>
      </w:pPr>
      <w:r w:rsidRPr="00B977C6">
        <w:t xml:space="preserve">Ethical consideration </w:t>
      </w:r>
    </w:p>
    <w:p w14:paraId="242F9E25" w14:textId="45046D32" w:rsidR="00132E54" w:rsidRPr="00787411" w:rsidRDefault="00DA661F">
      <w:pPr>
        <w:rPr>
          <w:rFonts w:cstheme="minorHAnsi"/>
        </w:rPr>
      </w:pPr>
      <w:r w:rsidRPr="00B977C6">
        <w:rPr>
          <w:rFonts w:cstheme="minorHAnsi"/>
        </w:rPr>
        <w:t xml:space="preserve">The </w:t>
      </w:r>
      <w:r w:rsidR="00592A4B" w:rsidRPr="00B977C6">
        <w:rPr>
          <w:rFonts w:cstheme="minorHAnsi"/>
        </w:rPr>
        <w:t xml:space="preserve">ethical consideration I took before entering each session was </w:t>
      </w:r>
      <w:r w:rsidR="008F2928" w:rsidRPr="00B977C6">
        <w:rPr>
          <w:rFonts w:cstheme="minorHAnsi"/>
        </w:rPr>
        <w:t>discussed, prepar</w:t>
      </w:r>
      <w:r w:rsidR="00410C94" w:rsidRPr="00B977C6">
        <w:rPr>
          <w:rFonts w:cstheme="minorHAnsi"/>
        </w:rPr>
        <w:t xml:space="preserve">ing for the unexpected </w:t>
      </w:r>
      <w:r w:rsidR="008F2928" w:rsidRPr="00B977C6">
        <w:rPr>
          <w:rFonts w:cstheme="minorHAnsi"/>
        </w:rPr>
        <w:t>and</w:t>
      </w:r>
      <w:r w:rsidR="00410C94" w:rsidRPr="00B977C6">
        <w:rPr>
          <w:rFonts w:cstheme="minorHAnsi"/>
        </w:rPr>
        <w:t xml:space="preserve"> using the knowledge gained through </w:t>
      </w:r>
      <w:r w:rsidR="009B505E" w:rsidRPr="00B977C6">
        <w:rPr>
          <w:rFonts w:cstheme="minorHAnsi"/>
        </w:rPr>
        <w:t xml:space="preserve">research and </w:t>
      </w:r>
      <w:r w:rsidR="00410C94" w:rsidRPr="00B977C6">
        <w:rPr>
          <w:rFonts w:cstheme="minorHAnsi"/>
        </w:rPr>
        <w:t>experience</w:t>
      </w:r>
      <w:r w:rsidR="009B505E" w:rsidRPr="00B977C6">
        <w:rPr>
          <w:rFonts w:cstheme="minorHAnsi"/>
        </w:rPr>
        <w:t xml:space="preserve">. </w:t>
      </w:r>
      <w:r w:rsidR="00B11A3A" w:rsidRPr="00B977C6">
        <w:rPr>
          <w:rFonts w:cstheme="minorHAnsi"/>
        </w:rPr>
        <w:t>I referred back to the ‘</w:t>
      </w:r>
      <w:r w:rsidR="00B11A3A" w:rsidRPr="00B977C6">
        <w:rPr>
          <w:rFonts w:cstheme="minorHAnsi"/>
        </w:rPr>
        <w:t>Ethics of Participatory Theatre: A Literature Review by Dr Elizabeth Hare</w:t>
      </w:r>
      <w:r w:rsidR="00B11A3A" w:rsidRPr="00B977C6">
        <w:rPr>
          <w:rFonts w:cstheme="minorHAnsi"/>
        </w:rPr>
        <w:t>’</w:t>
      </w:r>
      <w:r w:rsidR="00163497" w:rsidRPr="00B977C6">
        <w:rPr>
          <w:rFonts w:cstheme="minorHAnsi"/>
        </w:rPr>
        <w:t>,</w:t>
      </w:r>
      <w:sdt>
        <w:sdtPr>
          <w:rPr>
            <w:rFonts w:cstheme="minorHAnsi"/>
          </w:rPr>
          <w:id w:val="-429432735"/>
          <w:citation/>
        </w:sdtPr>
        <w:sdtContent>
          <w:r w:rsidR="002019E9" w:rsidRPr="00B977C6">
            <w:rPr>
              <w:rFonts w:cstheme="minorHAnsi"/>
            </w:rPr>
            <w:fldChar w:fldCharType="begin"/>
          </w:r>
          <w:r w:rsidR="002019E9" w:rsidRPr="00B977C6">
            <w:rPr>
              <w:rFonts w:cstheme="minorHAnsi"/>
            </w:rPr>
            <w:instrText xml:space="preserve"> CITATION Rif10 \l 2057 </w:instrText>
          </w:r>
          <w:r w:rsidR="002019E9" w:rsidRPr="00B977C6">
            <w:rPr>
              <w:rFonts w:cstheme="minorHAnsi"/>
            </w:rPr>
            <w:fldChar w:fldCharType="separate"/>
          </w:r>
          <w:r w:rsidR="002019E9" w:rsidRPr="00B977C6">
            <w:rPr>
              <w:rFonts w:cstheme="minorHAnsi"/>
              <w:noProof/>
            </w:rPr>
            <w:t xml:space="preserve"> (Rifkin, 2010)</w:t>
          </w:r>
          <w:r w:rsidR="002019E9" w:rsidRPr="00B977C6">
            <w:rPr>
              <w:rFonts w:cstheme="minorHAnsi"/>
            </w:rPr>
            <w:fldChar w:fldCharType="end"/>
          </w:r>
        </w:sdtContent>
      </w:sdt>
      <w:r w:rsidR="00163497" w:rsidRPr="00B977C6">
        <w:rPr>
          <w:rFonts w:cstheme="minorHAnsi"/>
        </w:rPr>
        <w:t>,</w:t>
      </w:r>
      <w:r w:rsidR="00B11A3A" w:rsidRPr="00B977C6">
        <w:rPr>
          <w:rFonts w:cstheme="minorHAnsi"/>
        </w:rPr>
        <w:t xml:space="preserve"> and attempted to be through in my research</w:t>
      </w:r>
      <w:r w:rsidR="00B11A3A" w:rsidRPr="00B977C6">
        <w:rPr>
          <w:rFonts w:cstheme="minorHAnsi"/>
        </w:rPr>
        <w:t>.</w:t>
      </w:r>
      <w:r w:rsidR="00BC1989" w:rsidRPr="00B977C6">
        <w:rPr>
          <w:rFonts w:cstheme="minorHAnsi"/>
        </w:rPr>
        <w:t xml:space="preserve"> Unfortunately,</w:t>
      </w:r>
      <w:r w:rsidR="00B11A3A" w:rsidRPr="00B977C6">
        <w:rPr>
          <w:rFonts w:cstheme="minorHAnsi"/>
        </w:rPr>
        <w:t xml:space="preserve"> </w:t>
      </w:r>
      <w:r w:rsidR="00BC1989" w:rsidRPr="00B977C6">
        <w:rPr>
          <w:rFonts w:cstheme="minorHAnsi"/>
        </w:rPr>
        <w:t>t</w:t>
      </w:r>
      <w:r w:rsidR="009B505E" w:rsidRPr="00B977C6">
        <w:rPr>
          <w:rFonts w:cstheme="minorHAnsi"/>
        </w:rPr>
        <w:t xml:space="preserve">here was a moment where </w:t>
      </w:r>
      <w:r w:rsidR="004C0ED6" w:rsidRPr="00B977C6">
        <w:rPr>
          <w:rFonts w:cstheme="minorHAnsi"/>
        </w:rPr>
        <w:t>I was not informed of the fact that there</w:t>
      </w:r>
      <w:r w:rsidR="005C712A" w:rsidRPr="00B977C6">
        <w:rPr>
          <w:rFonts w:cstheme="minorHAnsi"/>
        </w:rPr>
        <w:t xml:space="preserve"> would be children within the class room with</w:t>
      </w:r>
      <w:r w:rsidR="00EF42E6" w:rsidRPr="00B977C6">
        <w:rPr>
          <w:rFonts w:cstheme="minorHAnsi"/>
        </w:rPr>
        <w:t xml:space="preserve"> learning </w:t>
      </w:r>
      <w:r w:rsidR="00C22067" w:rsidRPr="00B977C6">
        <w:rPr>
          <w:rFonts w:cstheme="minorHAnsi"/>
        </w:rPr>
        <w:t>differences</w:t>
      </w:r>
      <w:r w:rsidR="00BC1989" w:rsidRPr="00B977C6">
        <w:rPr>
          <w:rFonts w:cstheme="minorHAnsi"/>
        </w:rPr>
        <w:t xml:space="preserve"> </w:t>
      </w:r>
      <w:r w:rsidR="005C712A" w:rsidRPr="00B977C6">
        <w:rPr>
          <w:rFonts w:cstheme="minorHAnsi"/>
        </w:rPr>
        <w:t xml:space="preserve">because of this </w:t>
      </w:r>
      <w:r w:rsidR="00422034" w:rsidRPr="00B977C6">
        <w:rPr>
          <w:rFonts w:cstheme="minorHAnsi"/>
        </w:rPr>
        <w:t>misinformation the child</w:t>
      </w:r>
      <w:r w:rsidR="00024EE7" w:rsidRPr="00B977C6">
        <w:rPr>
          <w:rFonts w:cstheme="minorHAnsi"/>
        </w:rPr>
        <w:t>ren</w:t>
      </w:r>
      <w:r w:rsidR="00422034" w:rsidRPr="00B977C6">
        <w:rPr>
          <w:rFonts w:cstheme="minorHAnsi"/>
        </w:rPr>
        <w:t xml:space="preserve"> may have felt uncomfortable and </w:t>
      </w:r>
      <w:r w:rsidR="00C12737" w:rsidRPr="00B977C6">
        <w:rPr>
          <w:rFonts w:cstheme="minorHAnsi"/>
        </w:rPr>
        <w:t>unsafe as I had not considered</w:t>
      </w:r>
      <w:r w:rsidR="00024EE7" w:rsidRPr="00B977C6">
        <w:rPr>
          <w:rFonts w:cstheme="minorHAnsi"/>
        </w:rPr>
        <w:t xml:space="preserve"> their presence in the class and had not prepa</w:t>
      </w:r>
      <w:r w:rsidR="00F57E09" w:rsidRPr="00B977C6">
        <w:rPr>
          <w:rFonts w:cstheme="minorHAnsi"/>
        </w:rPr>
        <w:t xml:space="preserve">red a contingency. However, because all safe guarding </w:t>
      </w:r>
      <w:r w:rsidR="006B0F30" w:rsidRPr="00B977C6">
        <w:rPr>
          <w:rFonts w:cstheme="minorHAnsi"/>
        </w:rPr>
        <w:t xml:space="preserve">aspects were covered by the </w:t>
      </w:r>
      <w:r w:rsidR="00DD2B2E" w:rsidRPr="00B977C6">
        <w:rPr>
          <w:rFonts w:cstheme="minorHAnsi"/>
        </w:rPr>
        <w:t>school,</w:t>
      </w:r>
      <w:r w:rsidR="006B0F30" w:rsidRPr="00B977C6">
        <w:rPr>
          <w:rFonts w:cstheme="minorHAnsi"/>
        </w:rPr>
        <w:t xml:space="preserve"> they provided the appropriate support for these individuals and </w:t>
      </w:r>
      <w:r w:rsidR="00A526C8" w:rsidRPr="00B977C6">
        <w:rPr>
          <w:rFonts w:cstheme="minorHAnsi"/>
        </w:rPr>
        <w:t>once I was aware of their presence, I</w:t>
      </w:r>
      <w:r w:rsidR="00C12737" w:rsidRPr="00B977C6">
        <w:rPr>
          <w:rFonts w:cstheme="minorHAnsi"/>
        </w:rPr>
        <w:t xml:space="preserve"> </w:t>
      </w:r>
      <w:r w:rsidR="00DD2B2E" w:rsidRPr="00B977C6">
        <w:rPr>
          <w:rFonts w:cstheme="minorHAnsi"/>
        </w:rPr>
        <w:t>made sure that I was prepared the accommodate their needs</w:t>
      </w:r>
      <w:r w:rsidR="008D3993" w:rsidRPr="00B977C6">
        <w:rPr>
          <w:rFonts w:cstheme="minorHAnsi"/>
        </w:rPr>
        <w:t xml:space="preserve"> and I used the Gibbs </w:t>
      </w:r>
      <w:r w:rsidR="00B812A6" w:rsidRPr="00B977C6">
        <w:rPr>
          <w:rFonts w:cstheme="minorHAnsi"/>
        </w:rPr>
        <w:t>R</w:t>
      </w:r>
      <w:r w:rsidR="008D3993" w:rsidRPr="00B977C6">
        <w:rPr>
          <w:rFonts w:cstheme="minorHAnsi"/>
        </w:rPr>
        <w:t xml:space="preserve">eflective </w:t>
      </w:r>
      <w:r w:rsidR="00B812A6" w:rsidRPr="00B977C6">
        <w:rPr>
          <w:rFonts w:cstheme="minorHAnsi"/>
        </w:rPr>
        <w:t>C</w:t>
      </w:r>
      <w:r w:rsidR="008D3993" w:rsidRPr="00B977C6">
        <w:rPr>
          <w:rFonts w:cstheme="minorHAnsi"/>
        </w:rPr>
        <w:t>ycle</w:t>
      </w:r>
      <w:r w:rsidR="00B812A6" w:rsidRPr="00B977C6">
        <w:rPr>
          <w:rFonts w:cstheme="minorHAnsi"/>
        </w:rPr>
        <w:t xml:space="preserve">, </w:t>
      </w:r>
      <w:sdt>
        <w:sdtPr>
          <w:rPr>
            <w:rFonts w:cstheme="minorHAnsi"/>
          </w:rPr>
          <w:id w:val="-1251264672"/>
          <w:citation/>
        </w:sdtPr>
        <w:sdtContent>
          <w:r w:rsidR="00B812A6" w:rsidRPr="00B977C6">
            <w:rPr>
              <w:rFonts w:cstheme="minorHAnsi"/>
            </w:rPr>
            <w:fldChar w:fldCharType="begin"/>
          </w:r>
          <w:r w:rsidR="00B812A6" w:rsidRPr="00B977C6">
            <w:rPr>
              <w:rFonts w:cstheme="minorHAnsi"/>
            </w:rPr>
            <w:instrText xml:space="preserve"> CITATION Eme22 \l 2057 </w:instrText>
          </w:r>
          <w:r w:rsidR="00B812A6" w:rsidRPr="00B977C6">
            <w:rPr>
              <w:rFonts w:cstheme="minorHAnsi"/>
            </w:rPr>
            <w:fldChar w:fldCharType="separate"/>
          </w:r>
          <w:r w:rsidR="00B812A6" w:rsidRPr="00B977C6">
            <w:rPr>
              <w:rFonts w:cstheme="minorHAnsi"/>
              <w:noProof/>
            </w:rPr>
            <w:t>(Limited, 2022)</w:t>
          </w:r>
          <w:r w:rsidR="00B812A6" w:rsidRPr="00B977C6">
            <w:rPr>
              <w:rFonts w:cstheme="minorHAnsi"/>
            </w:rPr>
            <w:fldChar w:fldCharType="end"/>
          </w:r>
        </w:sdtContent>
      </w:sdt>
      <w:r w:rsidR="008A0B15" w:rsidRPr="00B977C6">
        <w:rPr>
          <w:rFonts w:cstheme="minorHAnsi"/>
        </w:rPr>
        <w:t>,</w:t>
      </w:r>
      <w:r w:rsidR="008D3993" w:rsidRPr="00B977C6">
        <w:rPr>
          <w:rFonts w:cstheme="minorHAnsi"/>
        </w:rPr>
        <w:t xml:space="preserve"> </w:t>
      </w:r>
      <w:r w:rsidR="006557A7" w:rsidRPr="00B977C6">
        <w:rPr>
          <w:rFonts w:cstheme="minorHAnsi"/>
        </w:rPr>
        <w:t>after each session in an attempt to prompt ideas and improve my skills.</w:t>
      </w:r>
      <w:r w:rsidR="004D5667" w:rsidRPr="00B977C6">
        <w:rPr>
          <w:rFonts w:cstheme="minorHAnsi"/>
        </w:rPr>
        <w:t xml:space="preserve"> </w:t>
      </w:r>
    </w:p>
    <w:p w14:paraId="00B6DCB9" w14:textId="4F81087E" w:rsidR="002F7215" w:rsidRPr="00B977C6" w:rsidRDefault="00AF7B2D" w:rsidP="003C0109">
      <w:pPr>
        <w:pStyle w:val="Heading4"/>
      </w:pPr>
      <w:r w:rsidRPr="00B977C6">
        <w:t xml:space="preserve">Preparation and Expectations </w:t>
      </w:r>
    </w:p>
    <w:p w14:paraId="0368BF1C" w14:textId="59B22F8E" w:rsidR="00132E54" w:rsidRPr="00787411" w:rsidRDefault="003F2FBE" w:rsidP="00787411">
      <w:pPr>
        <w:rPr>
          <w:rFonts w:cstheme="minorHAnsi"/>
        </w:rPr>
      </w:pPr>
      <w:r w:rsidRPr="00B977C6">
        <w:rPr>
          <w:rFonts w:cstheme="minorHAnsi"/>
        </w:rPr>
        <w:t>In preparation for the first session</w:t>
      </w:r>
      <w:r w:rsidR="00073A43" w:rsidRPr="00B977C6">
        <w:rPr>
          <w:rFonts w:cstheme="minorHAnsi"/>
        </w:rPr>
        <w:t xml:space="preserve"> of this project,</w:t>
      </w:r>
      <w:r w:rsidRPr="00B977C6">
        <w:rPr>
          <w:rFonts w:cstheme="minorHAnsi"/>
        </w:rPr>
        <w:t xml:space="preserve"> I looked into the website Queen Elizabeth High School directed me to </w:t>
      </w:r>
      <w:r w:rsidR="00DB3943" w:rsidRPr="00B977C6">
        <w:rPr>
          <w:rFonts w:cstheme="minorHAnsi"/>
        </w:rPr>
        <w:t>‘</w:t>
      </w:r>
      <w:hyperlink r:id="rId8" w:history="1">
        <w:r w:rsidRPr="00B977C6">
          <w:rPr>
            <w:rStyle w:val="Hyperlink"/>
            <w:color w:val="auto"/>
            <w:u w:val="none"/>
          </w:rPr>
          <w:t>Our behaviour impacts everything and everyone</w:t>
        </w:r>
      </w:hyperlink>
      <w:r w:rsidR="00DB3943" w:rsidRPr="00B977C6">
        <w:t>’</w:t>
      </w:r>
      <w:r w:rsidRPr="00B977C6">
        <w:t>,</w:t>
      </w:r>
      <w:r w:rsidRPr="00B977C6">
        <w:rPr>
          <w:rFonts w:cstheme="minorHAnsi"/>
        </w:rPr>
        <w:t xml:space="preserve"> </w:t>
      </w:r>
      <w:sdt>
        <w:sdtPr>
          <w:rPr>
            <w:rFonts w:cstheme="minorHAnsi"/>
          </w:rPr>
          <w:id w:val="1085185565"/>
          <w:citation/>
        </w:sdtPr>
        <w:sdtContent>
          <w:r w:rsidRPr="00B977C6">
            <w:rPr>
              <w:rFonts w:cstheme="minorHAnsi"/>
            </w:rPr>
            <w:fldChar w:fldCharType="begin"/>
          </w:r>
          <w:r w:rsidRPr="00B977C6">
            <w:rPr>
              <w:rFonts w:cstheme="minorHAnsi"/>
            </w:rPr>
            <w:instrText xml:space="preserve"> CITATION Our \l 2057 </w:instrText>
          </w:r>
          <w:r w:rsidRPr="00B977C6">
            <w:rPr>
              <w:rFonts w:cstheme="minorHAnsi"/>
            </w:rPr>
            <w:fldChar w:fldCharType="separate"/>
          </w:r>
          <w:r w:rsidRPr="00B977C6">
            <w:rPr>
              <w:rFonts w:cstheme="minorHAnsi"/>
              <w:noProof/>
            </w:rPr>
            <w:t>(wales, n.d.)</w:t>
          </w:r>
          <w:r w:rsidRPr="00B977C6">
            <w:rPr>
              <w:rFonts w:cstheme="minorHAnsi"/>
            </w:rPr>
            <w:fldChar w:fldCharType="end"/>
          </w:r>
        </w:sdtContent>
      </w:sdt>
      <w:r w:rsidRPr="00B977C6">
        <w:rPr>
          <w:rFonts w:cstheme="minorHAnsi"/>
        </w:rPr>
        <w:t>. I discovered a number of research material to help me get a sense of the group I was going to be working with.</w:t>
      </w:r>
      <w:r w:rsidR="00885E99" w:rsidRPr="00B977C6">
        <w:rPr>
          <w:rFonts w:cstheme="minorHAnsi"/>
        </w:rPr>
        <w:t xml:space="preserve"> My expectations for </w:t>
      </w:r>
      <w:r w:rsidR="001033D6" w:rsidRPr="00B977C6">
        <w:rPr>
          <w:rFonts w:cstheme="minorHAnsi"/>
        </w:rPr>
        <w:t xml:space="preserve">this project was that the children would be </w:t>
      </w:r>
      <w:r w:rsidR="009A012E" w:rsidRPr="00B977C6">
        <w:rPr>
          <w:rFonts w:cstheme="minorHAnsi"/>
        </w:rPr>
        <w:t xml:space="preserve">difficult but ultimately because I was a </w:t>
      </w:r>
      <w:r w:rsidR="00AF7B2D" w:rsidRPr="00B977C6">
        <w:rPr>
          <w:rFonts w:cstheme="minorHAnsi"/>
        </w:rPr>
        <w:t>visitor,</w:t>
      </w:r>
      <w:r w:rsidR="00084833" w:rsidRPr="00B977C6">
        <w:rPr>
          <w:rFonts w:cstheme="minorHAnsi"/>
        </w:rPr>
        <w:t xml:space="preserve"> they would treat me with an element of respect and I would easily</w:t>
      </w:r>
      <w:r w:rsidR="00AF7B2D" w:rsidRPr="00B977C6">
        <w:rPr>
          <w:rFonts w:cstheme="minorHAnsi"/>
        </w:rPr>
        <w:t xml:space="preserve"> navigate the group. </w:t>
      </w:r>
      <w:r w:rsidR="00716ED9" w:rsidRPr="00B977C6">
        <w:rPr>
          <w:rFonts w:cstheme="minorHAnsi"/>
        </w:rPr>
        <w:t>This thought process was naïve and</w:t>
      </w:r>
      <w:r w:rsidR="001451AD" w:rsidRPr="00B977C6">
        <w:rPr>
          <w:rFonts w:cstheme="minorHAnsi"/>
        </w:rPr>
        <w:t xml:space="preserve"> biased</w:t>
      </w:r>
      <w:r w:rsidR="0051607F" w:rsidRPr="00B977C6">
        <w:rPr>
          <w:rFonts w:cstheme="minorHAnsi"/>
        </w:rPr>
        <w:t xml:space="preserve">. </w:t>
      </w:r>
      <w:r w:rsidR="002A6DCA" w:rsidRPr="00B977C6">
        <w:rPr>
          <w:rFonts w:cstheme="minorHAnsi"/>
        </w:rPr>
        <w:t>I rapidly discovered that was inaccurate.</w:t>
      </w:r>
    </w:p>
    <w:p w14:paraId="6550D7A1" w14:textId="244197C9" w:rsidR="002970D0" w:rsidRPr="00B977C6" w:rsidRDefault="00D377C4" w:rsidP="00132E54">
      <w:pPr>
        <w:pStyle w:val="Heading2"/>
      </w:pPr>
      <w:r w:rsidRPr="00B977C6">
        <w:t xml:space="preserve">Session </w:t>
      </w:r>
      <w:r w:rsidR="002970D0" w:rsidRPr="00B977C6">
        <w:t>1</w:t>
      </w:r>
      <w:r w:rsidR="007C5A38" w:rsidRPr="00B977C6">
        <w:t xml:space="preserve"> </w:t>
      </w:r>
    </w:p>
    <w:p w14:paraId="5562C85E" w14:textId="4C1E0679" w:rsidR="003C0109" w:rsidRPr="003C0109" w:rsidRDefault="009A5BA2" w:rsidP="00D01A57">
      <w:pPr>
        <w:spacing w:after="0" w:line="240" w:lineRule="auto"/>
        <w:rPr>
          <w:rFonts w:eastAsia="Times New Roman" w:cstheme="minorHAnsi"/>
          <w:color w:val="000000"/>
          <w:lang w:eastAsia="en-GB"/>
        </w:rPr>
      </w:pPr>
      <w:r w:rsidRPr="00B977C6">
        <w:rPr>
          <w:rFonts w:cstheme="minorHAnsi"/>
        </w:rPr>
        <w:t>For the f</w:t>
      </w:r>
      <w:r w:rsidR="009C0C91" w:rsidRPr="00B977C6">
        <w:rPr>
          <w:rFonts w:cstheme="minorHAnsi"/>
        </w:rPr>
        <w:t xml:space="preserve">irst group of </w:t>
      </w:r>
      <w:r w:rsidR="00F60C68" w:rsidRPr="00B977C6">
        <w:rPr>
          <w:rFonts w:cstheme="minorHAnsi"/>
        </w:rPr>
        <w:t xml:space="preserve">year 7’s I worked with, I </w:t>
      </w:r>
      <w:r w:rsidR="002E7FDA" w:rsidRPr="00B977C6">
        <w:rPr>
          <w:rFonts w:cstheme="minorHAnsi"/>
        </w:rPr>
        <w:t xml:space="preserve">used activities from </w:t>
      </w:r>
      <w:r w:rsidR="00245FF3" w:rsidRPr="00B977C6">
        <w:rPr>
          <w:rFonts w:cstheme="minorHAnsi"/>
        </w:rPr>
        <w:t xml:space="preserve">the Geese Theatre Handbook: Drama with Offenders and People at Risk </w:t>
      </w:r>
      <w:r w:rsidR="002E7FDA" w:rsidRPr="00B977C6">
        <w:rPr>
          <w:rFonts w:cstheme="minorHAnsi"/>
        </w:rPr>
        <w:t xml:space="preserve"> </w:t>
      </w:r>
      <w:sdt>
        <w:sdtPr>
          <w:rPr>
            <w:rFonts w:cstheme="minorHAnsi"/>
          </w:rPr>
          <w:id w:val="1236128395"/>
          <w:citation/>
        </w:sdtPr>
        <w:sdtContent>
          <w:r w:rsidR="002E7FDA" w:rsidRPr="00B977C6">
            <w:rPr>
              <w:rFonts w:cstheme="minorHAnsi"/>
            </w:rPr>
            <w:fldChar w:fldCharType="begin"/>
          </w:r>
          <w:r w:rsidR="002E7FDA" w:rsidRPr="00B977C6">
            <w:rPr>
              <w:rFonts w:cstheme="minorHAnsi"/>
            </w:rPr>
            <w:instrText xml:space="preserve"> CITATION Cla02 \l 2057 </w:instrText>
          </w:r>
          <w:r w:rsidR="002E7FDA" w:rsidRPr="00B977C6">
            <w:rPr>
              <w:rFonts w:cstheme="minorHAnsi"/>
            </w:rPr>
            <w:fldChar w:fldCharType="separate"/>
          </w:r>
          <w:r w:rsidR="002E7FDA" w:rsidRPr="00B977C6">
            <w:rPr>
              <w:rFonts w:cstheme="minorHAnsi"/>
              <w:noProof/>
            </w:rPr>
            <w:t>(Clark Baim, Sally Brookes, Alun Mountford,, 2002)</w:t>
          </w:r>
          <w:r w:rsidR="002E7FDA" w:rsidRPr="00B977C6">
            <w:rPr>
              <w:rFonts w:cstheme="minorHAnsi"/>
            </w:rPr>
            <w:fldChar w:fldCharType="end"/>
          </w:r>
        </w:sdtContent>
      </w:sdt>
      <w:r w:rsidR="003A2BAA" w:rsidRPr="00B977C6">
        <w:rPr>
          <w:rFonts w:cstheme="minorHAnsi"/>
        </w:rPr>
        <w:t xml:space="preserve">, as </w:t>
      </w:r>
      <w:r w:rsidR="00EB4A0C" w:rsidRPr="00B977C6">
        <w:rPr>
          <w:rFonts w:cstheme="minorHAnsi"/>
        </w:rPr>
        <w:t xml:space="preserve">I had experience using some there available </w:t>
      </w:r>
      <w:r w:rsidR="004B1149" w:rsidRPr="00B977C6">
        <w:rPr>
          <w:rFonts w:cstheme="minorHAnsi"/>
        </w:rPr>
        <w:t xml:space="preserve">activities. </w:t>
      </w:r>
      <w:r w:rsidR="001170F6" w:rsidRPr="00B977C6">
        <w:rPr>
          <w:rFonts w:cstheme="minorHAnsi"/>
        </w:rPr>
        <w:t>I had created</w:t>
      </w:r>
      <w:r w:rsidR="002B23AC" w:rsidRPr="00B977C6">
        <w:rPr>
          <w:rFonts w:cstheme="minorHAnsi"/>
        </w:rPr>
        <w:t>,</w:t>
      </w:r>
      <w:r w:rsidR="001170F6" w:rsidRPr="00B977C6">
        <w:rPr>
          <w:rFonts w:cstheme="minorHAnsi"/>
        </w:rPr>
        <w:t xml:space="preserve"> along with </w:t>
      </w:r>
      <w:r w:rsidR="00043164" w:rsidRPr="00B977C6">
        <w:rPr>
          <w:rFonts w:cstheme="minorHAnsi"/>
        </w:rPr>
        <w:t>my co-facilitator</w:t>
      </w:r>
      <w:r w:rsidR="00A429C6" w:rsidRPr="00B977C6">
        <w:rPr>
          <w:rFonts w:cstheme="minorHAnsi"/>
        </w:rPr>
        <w:t>,</w:t>
      </w:r>
      <w:r w:rsidR="00043164" w:rsidRPr="00B977C6">
        <w:rPr>
          <w:rFonts w:cstheme="minorHAnsi"/>
        </w:rPr>
        <w:t xml:space="preserve"> Kyle</w:t>
      </w:r>
      <w:r w:rsidR="002B23AC" w:rsidRPr="00B977C6">
        <w:rPr>
          <w:rFonts w:cstheme="minorHAnsi"/>
        </w:rPr>
        <w:t>,</w:t>
      </w:r>
      <w:r w:rsidR="00043164" w:rsidRPr="00B977C6">
        <w:rPr>
          <w:rFonts w:cstheme="minorHAnsi"/>
        </w:rPr>
        <w:t xml:space="preserve"> a plan </w:t>
      </w:r>
      <w:r w:rsidR="00A429C6" w:rsidRPr="00B977C6">
        <w:rPr>
          <w:rFonts w:cstheme="minorHAnsi"/>
        </w:rPr>
        <w:t>using some Geese theatre activities</w:t>
      </w:r>
      <w:r w:rsidR="00F81C4D" w:rsidRPr="00B977C6">
        <w:rPr>
          <w:rFonts w:cstheme="minorHAnsi"/>
        </w:rPr>
        <w:t xml:space="preserve"> </w:t>
      </w:r>
      <w:r w:rsidR="002D2294" w:rsidRPr="00B977C6">
        <w:rPr>
          <w:rFonts w:cstheme="minorHAnsi"/>
        </w:rPr>
        <w:t xml:space="preserve">and rehearsed it before delivering the workshop to </w:t>
      </w:r>
      <w:r w:rsidR="000603A3" w:rsidRPr="00B977C6">
        <w:rPr>
          <w:rFonts w:cstheme="minorHAnsi"/>
        </w:rPr>
        <w:t xml:space="preserve">the first group of year 7’s. Their </w:t>
      </w:r>
      <w:r w:rsidR="001E1796" w:rsidRPr="00B977C6">
        <w:rPr>
          <w:rFonts w:cstheme="minorHAnsi"/>
        </w:rPr>
        <w:t xml:space="preserve">were some key moments </w:t>
      </w:r>
      <w:r w:rsidR="00583BA0" w:rsidRPr="00B977C6">
        <w:rPr>
          <w:rFonts w:cstheme="minorHAnsi"/>
        </w:rPr>
        <w:t xml:space="preserve">that me highlighted mentally to </w:t>
      </w:r>
      <w:r w:rsidR="007E1208" w:rsidRPr="00B977C6">
        <w:rPr>
          <w:rFonts w:cstheme="minorHAnsi"/>
        </w:rPr>
        <w:t>revisit, such as a tennis ball warm up</w:t>
      </w:r>
      <w:r w:rsidR="003B7CDF" w:rsidRPr="00B977C6">
        <w:rPr>
          <w:rFonts w:cstheme="minorHAnsi"/>
        </w:rPr>
        <w:t xml:space="preserve"> and the continuum activity</w:t>
      </w:r>
      <w:r w:rsidR="007E1208" w:rsidRPr="00B977C6">
        <w:rPr>
          <w:rFonts w:cstheme="minorHAnsi"/>
        </w:rPr>
        <w:t>. Th</w:t>
      </w:r>
      <w:r w:rsidR="003B7CDF" w:rsidRPr="00B977C6">
        <w:rPr>
          <w:rFonts w:cstheme="minorHAnsi"/>
        </w:rPr>
        <w:t>e</w:t>
      </w:r>
      <w:r w:rsidR="00FA2362" w:rsidRPr="00B977C6">
        <w:rPr>
          <w:rFonts w:cstheme="minorHAnsi"/>
        </w:rPr>
        <w:t xml:space="preserve"> tennis ball</w:t>
      </w:r>
      <w:r w:rsidR="007E1208" w:rsidRPr="00B977C6">
        <w:rPr>
          <w:rFonts w:cstheme="minorHAnsi"/>
        </w:rPr>
        <w:t xml:space="preserve"> warm up </w:t>
      </w:r>
      <w:r w:rsidR="00D666C5" w:rsidRPr="00B977C6">
        <w:rPr>
          <w:rFonts w:cstheme="minorHAnsi"/>
        </w:rPr>
        <w:t>description was to</w:t>
      </w:r>
      <w:r w:rsidR="007E6495" w:rsidRPr="00B977C6">
        <w:rPr>
          <w:rFonts w:cstheme="minorHAnsi"/>
        </w:rPr>
        <w:t xml:space="preserve"> get into a circle and</w:t>
      </w:r>
      <w:r w:rsidR="00D666C5" w:rsidRPr="00B977C6">
        <w:rPr>
          <w:rFonts w:cstheme="minorHAnsi"/>
        </w:rPr>
        <w:t xml:space="preserve"> pass the ball around</w:t>
      </w:r>
      <w:r w:rsidR="007E6495" w:rsidRPr="00B977C6">
        <w:rPr>
          <w:rFonts w:cstheme="minorHAnsi"/>
        </w:rPr>
        <w:t xml:space="preserve"> the group. You could not pass to the </w:t>
      </w:r>
      <w:r w:rsidR="00B941CD" w:rsidRPr="00B977C6">
        <w:rPr>
          <w:rFonts w:cstheme="minorHAnsi"/>
        </w:rPr>
        <w:t>people on either side of you and you had to keep note of whom passed the ball to you and who you passed the ball to afterwards</w:t>
      </w:r>
      <w:r w:rsidR="004E6B7D" w:rsidRPr="00B977C6">
        <w:rPr>
          <w:rFonts w:cstheme="minorHAnsi"/>
        </w:rPr>
        <w:t xml:space="preserve">. Once the ball made it’s way around the group once </w:t>
      </w:r>
      <w:r w:rsidR="00E101F8" w:rsidRPr="00B977C6">
        <w:rPr>
          <w:rFonts w:cstheme="minorHAnsi"/>
        </w:rPr>
        <w:t xml:space="preserve">the group would do the same task again but at some </w:t>
      </w:r>
      <w:r w:rsidR="00D240A4" w:rsidRPr="00B977C6">
        <w:rPr>
          <w:rFonts w:cstheme="minorHAnsi"/>
        </w:rPr>
        <w:t>point,</w:t>
      </w:r>
      <w:r w:rsidR="00E101F8" w:rsidRPr="00B977C6">
        <w:rPr>
          <w:rFonts w:cstheme="minorHAnsi"/>
        </w:rPr>
        <w:t xml:space="preserve"> the facilitator would </w:t>
      </w:r>
      <w:r w:rsidR="008322E8" w:rsidRPr="00B977C6">
        <w:rPr>
          <w:rFonts w:cstheme="minorHAnsi"/>
        </w:rPr>
        <w:t xml:space="preserve">introduce another ball. </w:t>
      </w:r>
      <w:r w:rsidR="00D01A57" w:rsidRPr="00B977C6">
        <w:rPr>
          <w:rFonts w:cstheme="minorHAnsi"/>
        </w:rPr>
        <w:t xml:space="preserve">We split the group into two groups, which turned into a boys group and girls group. The girls were able to follow instructions and </w:t>
      </w:r>
      <w:r w:rsidR="00DA0BA8" w:rsidRPr="00B977C6">
        <w:rPr>
          <w:rFonts w:cstheme="minorHAnsi"/>
        </w:rPr>
        <w:t xml:space="preserve">my co-facilitator introduce a competitive aspect to the warm to keep them engaged. The boy’s however had a number of disruptive </w:t>
      </w:r>
      <w:r w:rsidR="001F214C" w:rsidRPr="00B977C6">
        <w:rPr>
          <w:rFonts w:cstheme="minorHAnsi"/>
        </w:rPr>
        <w:t>members in their group and I lost hold of the group as the</w:t>
      </w:r>
      <w:r w:rsidR="006845CD" w:rsidRPr="00B977C6">
        <w:rPr>
          <w:rFonts w:cstheme="minorHAnsi"/>
        </w:rPr>
        <w:t>y decided to throw the ball at each other rather than follow instructions.</w:t>
      </w:r>
      <w:r w:rsidR="007A7A0E" w:rsidRPr="00B977C6">
        <w:rPr>
          <w:rFonts w:cstheme="minorHAnsi"/>
        </w:rPr>
        <w:t xml:space="preserve"> </w:t>
      </w:r>
      <w:r w:rsidR="00FA2362" w:rsidRPr="00B977C6">
        <w:rPr>
          <w:rFonts w:cstheme="minorHAnsi"/>
        </w:rPr>
        <w:t xml:space="preserve">The continuum activity held a different result as </w:t>
      </w:r>
      <w:r w:rsidR="002C625B" w:rsidRPr="00B977C6">
        <w:rPr>
          <w:rFonts w:cstheme="minorHAnsi"/>
        </w:rPr>
        <w:t xml:space="preserve">I instructed the entire group </w:t>
      </w:r>
      <w:r w:rsidR="00AB54D9" w:rsidRPr="00B977C6">
        <w:rPr>
          <w:rFonts w:cstheme="minorHAnsi"/>
        </w:rPr>
        <w:t xml:space="preserve">that </w:t>
      </w:r>
      <w:r w:rsidR="00FE2F8C" w:rsidRPr="00B977C6">
        <w:rPr>
          <w:rFonts w:cstheme="minorHAnsi"/>
        </w:rPr>
        <w:t>Kyle and I</w:t>
      </w:r>
      <w:r w:rsidR="00AB54D9" w:rsidRPr="00B977C6">
        <w:rPr>
          <w:rFonts w:cstheme="minorHAnsi"/>
        </w:rPr>
        <w:t xml:space="preserve"> would</w:t>
      </w:r>
      <w:r w:rsidR="00FE2F8C" w:rsidRPr="00B977C6">
        <w:rPr>
          <w:rFonts w:eastAsia="Times New Roman" w:cstheme="minorHAnsi"/>
          <w:color w:val="000000"/>
          <w:lang w:eastAsia="en-GB"/>
        </w:rPr>
        <w:t xml:space="preserve"> stand on opposite sides of the room and ask the participants a question such as “Cats and dogs” and the room will decide </w:t>
      </w:r>
      <w:r w:rsidR="00D0089C" w:rsidRPr="00B977C6">
        <w:rPr>
          <w:rFonts w:eastAsia="Times New Roman" w:cstheme="minorHAnsi"/>
          <w:color w:val="000000"/>
          <w:lang w:eastAsia="en-GB"/>
        </w:rPr>
        <w:t xml:space="preserve">who they would stand next </w:t>
      </w:r>
      <w:r w:rsidR="00FE2F8C" w:rsidRPr="00B977C6">
        <w:rPr>
          <w:rFonts w:eastAsia="Times New Roman" w:cstheme="minorHAnsi"/>
          <w:color w:val="000000"/>
          <w:lang w:eastAsia="en-GB"/>
        </w:rPr>
        <w:t>to</w:t>
      </w:r>
      <w:r w:rsidR="00D25B79" w:rsidRPr="00B977C6">
        <w:rPr>
          <w:rFonts w:eastAsia="Times New Roman" w:cstheme="minorHAnsi"/>
          <w:color w:val="000000"/>
          <w:lang w:eastAsia="en-GB"/>
        </w:rPr>
        <w:t xml:space="preserve"> depending on what they would prefer. </w:t>
      </w:r>
      <w:r w:rsidR="003C4ECE" w:rsidRPr="00B977C6">
        <w:rPr>
          <w:rFonts w:eastAsia="Times New Roman" w:cstheme="minorHAnsi"/>
          <w:color w:val="000000"/>
          <w:lang w:eastAsia="en-GB"/>
        </w:rPr>
        <w:t xml:space="preserve">I also encouraged the children that </w:t>
      </w:r>
      <w:r w:rsidR="00E81487" w:rsidRPr="00B977C6">
        <w:rPr>
          <w:rFonts w:eastAsia="Times New Roman" w:cstheme="minorHAnsi"/>
          <w:color w:val="000000"/>
          <w:lang w:eastAsia="en-GB"/>
        </w:rPr>
        <w:t xml:space="preserve">if </w:t>
      </w:r>
      <w:r w:rsidR="00E81487" w:rsidRPr="00B977C6">
        <w:rPr>
          <w:rFonts w:eastAsia="Times New Roman" w:cstheme="minorHAnsi"/>
          <w:color w:val="000000"/>
          <w:lang w:eastAsia="en-GB"/>
        </w:rPr>
        <w:lastRenderedPageBreak/>
        <w:t xml:space="preserve">they could not decide there was all ways the </w:t>
      </w:r>
      <w:r w:rsidR="00C52331" w:rsidRPr="00B977C6">
        <w:rPr>
          <w:rFonts w:eastAsia="Times New Roman" w:cstheme="minorHAnsi"/>
          <w:color w:val="000000"/>
          <w:lang w:eastAsia="en-GB"/>
        </w:rPr>
        <w:t>option</w:t>
      </w:r>
      <w:r w:rsidR="00E81487" w:rsidRPr="00B977C6">
        <w:rPr>
          <w:rFonts w:eastAsia="Times New Roman" w:cstheme="minorHAnsi"/>
          <w:color w:val="000000"/>
          <w:lang w:eastAsia="en-GB"/>
        </w:rPr>
        <w:t xml:space="preserve"> </w:t>
      </w:r>
      <w:r w:rsidR="00C52331" w:rsidRPr="00B977C6">
        <w:rPr>
          <w:rFonts w:eastAsia="Times New Roman" w:cstheme="minorHAnsi"/>
          <w:color w:val="000000"/>
          <w:lang w:eastAsia="en-GB"/>
        </w:rPr>
        <w:t>to</w:t>
      </w:r>
      <w:r w:rsidR="00E81487" w:rsidRPr="00B977C6">
        <w:rPr>
          <w:rFonts w:eastAsia="Times New Roman" w:cstheme="minorHAnsi"/>
          <w:color w:val="000000"/>
          <w:lang w:eastAsia="en-GB"/>
        </w:rPr>
        <w:t xml:space="preserve"> standin</w:t>
      </w:r>
      <w:r w:rsidR="00C52331" w:rsidRPr="00B977C6">
        <w:rPr>
          <w:rFonts w:eastAsia="Times New Roman" w:cstheme="minorHAnsi"/>
          <w:color w:val="000000"/>
          <w:lang w:eastAsia="en-GB"/>
        </w:rPr>
        <w:t xml:space="preserve">g in the middle to show us a sign of neutrality. </w:t>
      </w:r>
    </w:p>
    <w:p w14:paraId="50DDC8C1" w14:textId="4A285C5C" w:rsidR="00716ED9" w:rsidRPr="00B977C6" w:rsidRDefault="00716ED9" w:rsidP="003C0109">
      <w:pPr>
        <w:pStyle w:val="Heading4"/>
        <w:rPr>
          <w:rFonts w:eastAsia="Times New Roman"/>
          <w:lang w:eastAsia="en-GB"/>
        </w:rPr>
      </w:pPr>
      <w:r w:rsidRPr="00B977C6">
        <w:rPr>
          <w:rFonts w:eastAsia="Times New Roman"/>
          <w:lang w:eastAsia="en-GB"/>
        </w:rPr>
        <w:t>Reflection</w:t>
      </w:r>
    </w:p>
    <w:p w14:paraId="5EDF12C1" w14:textId="347B2274" w:rsidR="009E7D91" w:rsidRPr="00787411" w:rsidRDefault="0051096C" w:rsidP="00D01A57">
      <w:pPr>
        <w:spacing w:after="0" w:line="240" w:lineRule="auto"/>
        <w:rPr>
          <w:rFonts w:cstheme="minorHAnsi"/>
        </w:rPr>
      </w:pPr>
      <w:r w:rsidRPr="00B977C6">
        <w:rPr>
          <w:rFonts w:eastAsia="Times New Roman" w:cstheme="minorHAnsi"/>
          <w:color w:val="000000"/>
          <w:lang w:eastAsia="en-GB"/>
        </w:rPr>
        <w:t xml:space="preserve">After the first session, I was exhausted and </w:t>
      </w:r>
      <w:r w:rsidR="00F64320" w:rsidRPr="00B977C6">
        <w:rPr>
          <w:rFonts w:eastAsia="Times New Roman" w:cstheme="minorHAnsi"/>
          <w:color w:val="000000"/>
          <w:lang w:eastAsia="en-GB"/>
        </w:rPr>
        <w:t>felt slightly disheartened.</w:t>
      </w:r>
      <w:r w:rsidRPr="00B977C6">
        <w:rPr>
          <w:rFonts w:eastAsia="Times New Roman" w:cstheme="minorHAnsi"/>
          <w:color w:val="000000"/>
          <w:lang w:eastAsia="en-GB"/>
        </w:rPr>
        <w:t xml:space="preserve"> </w:t>
      </w:r>
      <w:r w:rsidR="00810C94" w:rsidRPr="00B977C6">
        <w:rPr>
          <w:rFonts w:eastAsia="Times New Roman" w:cstheme="minorHAnsi"/>
          <w:color w:val="000000"/>
          <w:lang w:eastAsia="en-GB"/>
        </w:rPr>
        <w:t xml:space="preserve">Instead of wallowing I </w:t>
      </w:r>
      <w:r w:rsidR="000A4401" w:rsidRPr="00B977C6">
        <w:rPr>
          <w:rFonts w:eastAsia="Times New Roman" w:cstheme="minorHAnsi"/>
          <w:color w:val="000000"/>
          <w:lang w:eastAsia="en-GB"/>
        </w:rPr>
        <w:t>worked hard to prepare for the next session and attempted to put t</w:t>
      </w:r>
      <w:r w:rsidR="00F77C30" w:rsidRPr="00B977C6">
        <w:rPr>
          <w:rFonts w:eastAsia="Times New Roman" w:cstheme="minorHAnsi"/>
          <w:color w:val="000000"/>
          <w:lang w:eastAsia="en-GB"/>
        </w:rPr>
        <w:t xml:space="preserve">he session behind me. I had a few areas that I </w:t>
      </w:r>
      <w:r w:rsidR="00397014" w:rsidRPr="00B977C6">
        <w:rPr>
          <w:rFonts w:eastAsia="Times New Roman" w:cstheme="minorHAnsi"/>
          <w:color w:val="000000"/>
          <w:lang w:eastAsia="en-GB"/>
        </w:rPr>
        <w:t xml:space="preserve">knew that I needed to address and put in the appropriate steps </w:t>
      </w:r>
      <w:r w:rsidR="00D05967" w:rsidRPr="00B977C6">
        <w:rPr>
          <w:rFonts w:eastAsia="Times New Roman" w:cstheme="minorHAnsi"/>
          <w:color w:val="000000"/>
          <w:lang w:eastAsia="en-GB"/>
        </w:rPr>
        <w:t xml:space="preserve">to improve on my facilitation and co-facilitation skills. Kyle and I discussed </w:t>
      </w:r>
      <w:r w:rsidR="006B3C68" w:rsidRPr="00B977C6">
        <w:rPr>
          <w:rFonts w:eastAsia="Times New Roman" w:cstheme="minorHAnsi"/>
          <w:color w:val="000000"/>
          <w:lang w:eastAsia="en-GB"/>
        </w:rPr>
        <w:t xml:space="preserve">what elements </w:t>
      </w:r>
      <w:r w:rsidR="00080839" w:rsidRPr="00B977C6">
        <w:rPr>
          <w:rFonts w:eastAsia="Times New Roman" w:cstheme="minorHAnsi"/>
          <w:color w:val="000000"/>
          <w:lang w:eastAsia="en-GB"/>
        </w:rPr>
        <w:t xml:space="preserve">we discovered and how to use them. We thought of using </w:t>
      </w:r>
      <w:r w:rsidR="00401EAC" w:rsidRPr="00B977C6">
        <w:rPr>
          <w:rFonts w:eastAsia="Times New Roman" w:cstheme="minorHAnsi"/>
          <w:color w:val="000000"/>
          <w:lang w:eastAsia="en-GB"/>
        </w:rPr>
        <w:t>the school motto and a</w:t>
      </w:r>
      <w:r w:rsidR="00397014" w:rsidRPr="00B977C6">
        <w:rPr>
          <w:rFonts w:eastAsia="Times New Roman" w:cstheme="minorHAnsi"/>
          <w:sz w:val="20"/>
          <w:szCs w:val="20"/>
          <w:lang w:eastAsia="en-GB"/>
        </w:rPr>
        <w:t xml:space="preserve"> </w:t>
      </w:r>
      <w:r w:rsidR="00C61F16" w:rsidRPr="00B977C6">
        <w:rPr>
          <w:rFonts w:cstheme="minorHAnsi"/>
          <w:shd w:val="clear" w:color="auto" w:fill="FFFFFF"/>
        </w:rPr>
        <w:t>mnemonic</w:t>
      </w:r>
      <w:r w:rsidR="00C61F16" w:rsidRPr="00B977C6">
        <w:rPr>
          <w:rFonts w:cstheme="minorHAnsi"/>
          <w:shd w:val="clear" w:color="auto" w:fill="FFFFFF"/>
        </w:rPr>
        <w:t xml:space="preserve"> in the school called ‘The Three A’s’.</w:t>
      </w:r>
      <w:r w:rsidR="00C61F16" w:rsidRPr="00B977C6">
        <w:rPr>
          <w:rFonts w:cstheme="minorHAnsi"/>
        </w:rPr>
        <w:t xml:space="preserve"> Also d</w:t>
      </w:r>
      <w:r w:rsidR="009F66A4" w:rsidRPr="00B977C6">
        <w:rPr>
          <w:rFonts w:cstheme="minorHAnsi"/>
        </w:rPr>
        <w:t>ue to the disruptive</w:t>
      </w:r>
      <w:r w:rsidR="00A8330B" w:rsidRPr="00B977C6">
        <w:rPr>
          <w:rFonts w:cstheme="minorHAnsi"/>
        </w:rPr>
        <w:t xml:space="preserve"> aspects</w:t>
      </w:r>
      <w:r w:rsidR="009F66A4" w:rsidRPr="00B977C6">
        <w:rPr>
          <w:rFonts w:cstheme="minorHAnsi"/>
        </w:rPr>
        <w:t xml:space="preserve"> </w:t>
      </w:r>
      <w:r w:rsidR="00A8330B" w:rsidRPr="00B977C6">
        <w:rPr>
          <w:rFonts w:cstheme="minorHAnsi"/>
        </w:rPr>
        <w:t>within the</w:t>
      </w:r>
      <w:r w:rsidR="009F66A4" w:rsidRPr="00B977C6">
        <w:rPr>
          <w:rFonts w:cstheme="minorHAnsi"/>
        </w:rPr>
        <w:t xml:space="preserve"> group and social events outside of the room that were affection the session, I review a BBC new article </w:t>
      </w:r>
      <w:sdt>
        <w:sdtPr>
          <w:rPr>
            <w:rFonts w:cstheme="minorHAnsi"/>
          </w:rPr>
          <w:id w:val="-644358391"/>
          <w:citation/>
        </w:sdtPr>
        <w:sdtContent>
          <w:r w:rsidR="003F25C6" w:rsidRPr="00B977C6">
            <w:rPr>
              <w:rFonts w:cstheme="minorHAnsi"/>
            </w:rPr>
            <w:fldChar w:fldCharType="begin"/>
          </w:r>
          <w:r w:rsidR="003F25C6" w:rsidRPr="00B977C6">
            <w:rPr>
              <w:rFonts w:cstheme="minorHAnsi"/>
            </w:rPr>
            <w:instrText xml:space="preserve"> CITATION htt \l 2057 </w:instrText>
          </w:r>
          <w:r w:rsidR="003F25C6" w:rsidRPr="00B977C6">
            <w:rPr>
              <w:rFonts w:cstheme="minorHAnsi"/>
            </w:rPr>
            <w:fldChar w:fldCharType="separate"/>
          </w:r>
          <w:r w:rsidR="003F25C6" w:rsidRPr="00B977C6">
            <w:rPr>
              <w:rFonts w:cstheme="minorHAnsi"/>
              <w:noProof/>
            </w:rPr>
            <w:t>(Evans, 2023)</w:t>
          </w:r>
          <w:r w:rsidR="003F25C6" w:rsidRPr="00B977C6">
            <w:rPr>
              <w:rFonts w:cstheme="minorHAnsi"/>
            </w:rPr>
            <w:fldChar w:fldCharType="end"/>
          </w:r>
        </w:sdtContent>
      </w:sdt>
      <w:r w:rsidR="003F25C6" w:rsidRPr="00B977C6">
        <w:rPr>
          <w:rFonts w:cstheme="minorHAnsi"/>
        </w:rPr>
        <w:t xml:space="preserve"> </w:t>
      </w:r>
      <w:r w:rsidR="009F66A4" w:rsidRPr="00B977C6">
        <w:rPr>
          <w:rFonts w:cstheme="minorHAnsi"/>
        </w:rPr>
        <w:t>and watch a short YouTube video</w:t>
      </w:r>
      <w:sdt>
        <w:sdtPr>
          <w:rPr>
            <w:rFonts w:cstheme="minorHAnsi"/>
          </w:rPr>
          <w:id w:val="801973653"/>
          <w:citation/>
        </w:sdtPr>
        <w:sdtContent>
          <w:r w:rsidR="00922973" w:rsidRPr="00B977C6">
            <w:rPr>
              <w:rFonts w:cstheme="minorHAnsi"/>
            </w:rPr>
            <w:fldChar w:fldCharType="begin"/>
          </w:r>
          <w:r w:rsidR="00922973" w:rsidRPr="00B977C6">
            <w:rPr>
              <w:rFonts w:cstheme="minorHAnsi"/>
            </w:rPr>
            <w:instrText xml:space="preserve"> CITATION Add19 \l 2057 </w:instrText>
          </w:r>
          <w:r w:rsidR="00922973" w:rsidRPr="00B977C6">
            <w:rPr>
              <w:rFonts w:cstheme="minorHAnsi"/>
            </w:rPr>
            <w:fldChar w:fldCharType="separate"/>
          </w:r>
          <w:r w:rsidR="00922973" w:rsidRPr="00B977C6">
            <w:rPr>
              <w:rFonts w:cstheme="minorHAnsi"/>
              <w:noProof/>
            </w:rPr>
            <w:t xml:space="preserve"> (Wales, 2019)</w:t>
          </w:r>
          <w:r w:rsidR="00922973" w:rsidRPr="00B977C6">
            <w:rPr>
              <w:rFonts w:cstheme="minorHAnsi"/>
            </w:rPr>
            <w:fldChar w:fldCharType="end"/>
          </w:r>
        </w:sdtContent>
      </w:sdt>
      <w:r w:rsidR="009F66A4" w:rsidRPr="00B977C6">
        <w:rPr>
          <w:rFonts w:cstheme="minorHAnsi"/>
        </w:rPr>
        <w:t xml:space="preserve"> to </w:t>
      </w:r>
      <w:r w:rsidR="00A8330B" w:rsidRPr="00B977C6">
        <w:rPr>
          <w:rFonts w:cstheme="minorHAnsi"/>
        </w:rPr>
        <w:t xml:space="preserve">prepare </w:t>
      </w:r>
      <w:r w:rsidR="009B4161" w:rsidRPr="00B977C6">
        <w:rPr>
          <w:rFonts w:cstheme="minorHAnsi"/>
        </w:rPr>
        <w:t xml:space="preserve">to </w:t>
      </w:r>
      <w:r w:rsidR="00922973" w:rsidRPr="00B977C6">
        <w:rPr>
          <w:rFonts w:cstheme="minorHAnsi"/>
        </w:rPr>
        <w:t>prevent</w:t>
      </w:r>
      <w:r w:rsidR="009B4161" w:rsidRPr="00B977C6">
        <w:rPr>
          <w:rFonts w:cstheme="minorHAnsi"/>
        </w:rPr>
        <w:t xml:space="preserve"> inappropriate behaviour.</w:t>
      </w:r>
      <w:r w:rsidR="00922973" w:rsidRPr="00B977C6">
        <w:rPr>
          <w:rFonts w:cstheme="minorHAnsi"/>
        </w:rPr>
        <w:t xml:space="preserve"> </w:t>
      </w:r>
    </w:p>
    <w:p w14:paraId="0659B9BB" w14:textId="50DECB50" w:rsidR="002970D0" w:rsidRPr="00B977C6" w:rsidRDefault="00D377C4" w:rsidP="00132E54">
      <w:pPr>
        <w:pStyle w:val="Heading2"/>
      </w:pPr>
      <w:r w:rsidRPr="00B977C6">
        <w:t>Session</w:t>
      </w:r>
      <w:r w:rsidR="002970D0" w:rsidRPr="00B977C6">
        <w:t xml:space="preserve"> 2</w:t>
      </w:r>
    </w:p>
    <w:p w14:paraId="5ADEF52D" w14:textId="3E0D2FAC" w:rsidR="0047779B" w:rsidRPr="00B977C6" w:rsidRDefault="002F3ACE" w:rsidP="00787411">
      <w:pPr>
        <w:rPr>
          <w:rFonts w:cstheme="minorHAnsi"/>
        </w:rPr>
      </w:pPr>
      <w:r w:rsidRPr="00B977C6">
        <w:rPr>
          <w:rFonts w:cstheme="minorHAnsi"/>
        </w:rPr>
        <w:t xml:space="preserve">For this session </w:t>
      </w:r>
      <w:r w:rsidR="00067A9E" w:rsidRPr="00B977C6">
        <w:rPr>
          <w:rFonts w:cstheme="minorHAnsi"/>
        </w:rPr>
        <w:t xml:space="preserve">Kyle and I decided to </w:t>
      </w:r>
      <w:r w:rsidR="006F2553" w:rsidRPr="00B977C6">
        <w:rPr>
          <w:rFonts w:cstheme="minorHAnsi"/>
        </w:rPr>
        <w:t xml:space="preserve">use the </w:t>
      </w:r>
      <w:r w:rsidR="003C5797" w:rsidRPr="00B977C6">
        <w:rPr>
          <w:rFonts w:cstheme="minorHAnsi"/>
        </w:rPr>
        <w:t xml:space="preserve">feedback and experience we had gained from the first session. I </w:t>
      </w:r>
      <w:r w:rsidR="00B62CFD" w:rsidRPr="00B977C6">
        <w:rPr>
          <w:rFonts w:cstheme="minorHAnsi"/>
        </w:rPr>
        <w:t xml:space="preserve">developed a detailed plan by scripting in </w:t>
      </w:r>
      <w:r w:rsidR="00182905" w:rsidRPr="00B977C6">
        <w:rPr>
          <w:rFonts w:cstheme="minorHAnsi"/>
        </w:rPr>
        <w:t xml:space="preserve">specific </w:t>
      </w:r>
      <w:r w:rsidR="00AD04C5" w:rsidRPr="00B977C6">
        <w:rPr>
          <w:rFonts w:cstheme="minorHAnsi"/>
        </w:rPr>
        <w:t xml:space="preserve">segues </w:t>
      </w:r>
      <w:r w:rsidR="0088091F" w:rsidRPr="00B977C6">
        <w:rPr>
          <w:rFonts w:cstheme="minorHAnsi"/>
        </w:rPr>
        <w:t xml:space="preserve">and sentences to catch and bring back the attention of the year 7 children to help the session run </w:t>
      </w:r>
      <w:r w:rsidR="00156334" w:rsidRPr="00B977C6">
        <w:rPr>
          <w:rFonts w:cstheme="minorHAnsi"/>
        </w:rPr>
        <w:t>smoother. I</w:t>
      </w:r>
      <w:r w:rsidR="0088091F" w:rsidRPr="00B977C6">
        <w:rPr>
          <w:rFonts w:cstheme="minorHAnsi"/>
        </w:rPr>
        <w:t xml:space="preserve"> used </w:t>
      </w:r>
      <w:r w:rsidR="00E8133A" w:rsidRPr="00B977C6">
        <w:rPr>
          <w:rFonts w:eastAsia="Times New Roman" w:cstheme="minorHAnsi"/>
          <w:color w:val="000000"/>
          <w:lang w:eastAsia="en-GB"/>
        </w:rPr>
        <w:t>the school</w:t>
      </w:r>
      <w:r w:rsidR="00E8133A" w:rsidRPr="00B977C6">
        <w:rPr>
          <w:rFonts w:eastAsia="Times New Roman" w:cstheme="minorHAnsi"/>
          <w:color w:val="000000"/>
          <w:lang w:eastAsia="en-GB"/>
        </w:rPr>
        <w:t>’s</w:t>
      </w:r>
      <w:r w:rsidR="00E8133A" w:rsidRPr="00B977C6">
        <w:rPr>
          <w:rFonts w:eastAsia="Times New Roman" w:cstheme="minorHAnsi"/>
          <w:color w:val="000000"/>
          <w:lang w:eastAsia="en-GB"/>
        </w:rPr>
        <w:t xml:space="preserve"> motto and a</w:t>
      </w:r>
      <w:r w:rsidR="00E8133A" w:rsidRPr="00B977C6">
        <w:rPr>
          <w:rFonts w:eastAsia="Times New Roman" w:cstheme="minorHAnsi"/>
          <w:sz w:val="20"/>
          <w:szCs w:val="20"/>
          <w:lang w:eastAsia="en-GB"/>
        </w:rPr>
        <w:t xml:space="preserve"> </w:t>
      </w:r>
      <w:r w:rsidR="00E8133A" w:rsidRPr="00B977C6">
        <w:rPr>
          <w:rFonts w:cstheme="minorHAnsi"/>
          <w:shd w:val="clear" w:color="auto" w:fill="FFFFFF"/>
        </w:rPr>
        <w:t>mnemonic in the school called ‘The Three A’s’</w:t>
      </w:r>
      <w:r w:rsidR="00CC5794" w:rsidRPr="00B977C6">
        <w:rPr>
          <w:rFonts w:cstheme="minorHAnsi"/>
          <w:shd w:val="clear" w:color="auto" w:fill="FFFFFF"/>
        </w:rPr>
        <w:t xml:space="preserve"> to my advantage. </w:t>
      </w:r>
      <w:r w:rsidR="00CD6835" w:rsidRPr="00B977C6">
        <w:rPr>
          <w:rFonts w:cstheme="minorHAnsi"/>
          <w:shd w:val="clear" w:color="auto" w:fill="FFFFFF"/>
        </w:rPr>
        <w:t xml:space="preserve">The Three A’s were Attitude, Attendance and </w:t>
      </w:r>
      <w:r w:rsidR="00E04620" w:rsidRPr="00B977C6">
        <w:rPr>
          <w:rFonts w:cstheme="minorHAnsi"/>
          <w:shd w:val="clear" w:color="auto" w:fill="FFFFFF"/>
        </w:rPr>
        <w:t>Achievement.</w:t>
      </w:r>
      <w:r w:rsidR="00156334">
        <w:rPr>
          <w:rFonts w:cstheme="minorHAnsi"/>
          <w:shd w:val="clear" w:color="auto" w:fill="FFFFFF"/>
        </w:rPr>
        <w:t xml:space="preserve"> I asked the group </w:t>
      </w:r>
      <w:r w:rsidR="00AC6F15">
        <w:rPr>
          <w:rFonts w:cstheme="minorHAnsi"/>
          <w:shd w:val="clear" w:color="auto" w:fill="FFFFFF"/>
        </w:rPr>
        <w:t>to stand behind the most important A to them. I asked</w:t>
      </w:r>
      <w:r w:rsidR="0005576A">
        <w:rPr>
          <w:rFonts w:cstheme="minorHAnsi"/>
          <w:shd w:val="clear" w:color="auto" w:fill="FFFFFF"/>
        </w:rPr>
        <w:t xml:space="preserve"> such as</w:t>
      </w:r>
      <w:r w:rsidR="00B332F1">
        <w:rPr>
          <w:rFonts w:cstheme="minorHAnsi"/>
          <w:shd w:val="clear" w:color="auto" w:fill="FFFFFF"/>
        </w:rPr>
        <w:t>,</w:t>
      </w:r>
      <w:r w:rsidR="0005576A">
        <w:rPr>
          <w:rFonts w:cstheme="minorHAnsi"/>
          <w:shd w:val="clear" w:color="auto" w:fill="FFFFFF"/>
        </w:rPr>
        <w:t xml:space="preserve"> ‘</w:t>
      </w:r>
      <w:r w:rsidR="00920DCE">
        <w:rPr>
          <w:rFonts w:cstheme="minorHAnsi"/>
          <w:shd w:val="clear" w:color="auto" w:fill="FFFFFF"/>
        </w:rPr>
        <w:t xml:space="preserve"> </w:t>
      </w:r>
      <w:r w:rsidR="00B332F1">
        <w:rPr>
          <w:rFonts w:cstheme="minorHAnsi"/>
          <w:shd w:val="clear" w:color="auto" w:fill="FFFFFF"/>
        </w:rPr>
        <w:t>W</w:t>
      </w:r>
      <w:r w:rsidR="00920DCE">
        <w:rPr>
          <w:rFonts w:cstheme="minorHAnsi"/>
          <w:shd w:val="clear" w:color="auto" w:fill="FFFFFF"/>
        </w:rPr>
        <w:t xml:space="preserve">hy is </w:t>
      </w:r>
      <w:r w:rsidR="00B332F1">
        <w:rPr>
          <w:rFonts w:cstheme="minorHAnsi"/>
          <w:shd w:val="clear" w:color="auto" w:fill="FFFFFF"/>
        </w:rPr>
        <w:t>Attendance the most important ‘A’?”</w:t>
      </w:r>
      <w:r w:rsidR="003F5EA2">
        <w:rPr>
          <w:rFonts w:cstheme="minorHAnsi"/>
          <w:shd w:val="clear" w:color="auto" w:fill="FFFFFF"/>
        </w:rPr>
        <w:t xml:space="preserve"> which </w:t>
      </w:r>
      <w:r w:rsidR="008629D3">
        <w:rPr>
          <w:rFonts w:cstheme="minorHAnsi"/>
          <w:shd w:val="clear" w:color="auto" w:fill="FFFFFF"/>
        </w:rPr>
        <w:t>prompted an interesting discussion between the year 7’s</w:t>
      </w:r>
      <w:r w:rsidR="00824831">
        <w:rPr>
          <w:rFonts w:cstheme="minorHAnsi"/>
          <w:shd w:val="clear" w:color="auto" w:fill="FFFFFF"/>
        </w:rPr>
        <w:t xml:space="preserve">. </w:t>
      </w:r>
      <w:r w:rsidR="00BA51DA">
        <w:rPr>
          <w:rFonts w:cstheme="minorHAnsi"/>
          <w:shd w:val="clear" w:color="auto" w:fill="FFFFFF"/>
        </w:rPr>
        <w:t xml:space="preserve">Moving on from ‘the three A’s’ </w:t>
      </w:r>
      <w:r w:rsidR="00B72223">
        <w:rPr>
          <w:rFonts w:cstheme="minorHAnsi"/>
        </w:rPr>
        <w:t>onto t</w:t>
      </w:r>
      <w:r w:rsidR="00CC5794" w:rsidRPr="00B977C6">
        <w:rPr>
          <w:rFonts w:cstheme="minorHAnsi"/>
          <w:shd w:val="clear" w:color="auto" w:fill="FFFFFF"/>
        </w:rPr>
        <w:t xml:space="preserve">he school’s </w:t>
      </w:r>
      <w:r w:rsidR="00E7171E" w:rsidRPr="00B977C6">
        <w:rPr>
          <w:rFonts w:cstheme="minorHAnsi"/>
          <w:shd w:val="clear" w:color="auto" w:fill="FFFFFF"/>
        </w:rPr>
        <w:t>motto</w:t>
      </w:r>
      <w:r w:rsidR="00B72223">
        <w:rPr>
          <w:rFonts w:cstheme="minorHAnsi"/>
          <w:shd w:val="clear" w:color="auto" w:fill="FFFFFF"/>
        </w:rPr>
        <w:t xml:space="preserve"> which</w:t>
      </w:r>
      <w:r w:rsidR="00005D53" w:rsidRPr="00B977C6">
        <w:rPr>
          <w:rFonts w:cstheme="minorHAnsi"/>
          <w:shd w:val="clear" w:color="auto" w:fill="FFFFFF"/>
        </w:rPr>
        <w:t xml:space="preserve"> is </w:t>
      </w:r>
      <w:r w:rsidR="00277854" w:rsidRPr="00B977C6">
        <w:rPr>
          <w:rFonts w:cstheme="minorHAnsi"/>
          <w:shd w:val="clear" w:color="auto" w:fill="FFFFFF"/>
        </w:rPr>
        <w:t>‘</w:t>
      </w:r>
      <w:proofErr w:type="spellStart"/>
      <w:r w:rsidR="00277854" w:rsidRPr="00B977C6">
        <w:rPr>
          <w:rFonts w:cstheme="minorHAnsi"/>
          <w:shd w:val="clear" w:color="auto" w:fill="FFFFFF"/>
        </w:rPr>
        <w:t>Ymlaen</w:t>
      </w:r>
      <w:proofErr w:type="spellEnd"/>
      <w:r w:rsidR="00277854" w:rsidRPr="00B977C6">
        <w:rPr>
          <w:rFonts w:cstheme="minorHAnsi"/>
          <w:shd w:val="clear" w:color="auto" w:fill="FFFFFF"/>
        </w:rPr>
        <w:t xml:space="preserve"> </w:t>
      </w:r>
      <w:proofErr w:type="spellStart"/>
      <w:r w:rsidR="00277854" w:rsidRPr="00B977C6">
        <w:rPr>
          <w:rFonts w:cstheme="minorHAnsi"/>
          <w:shd w:val="clear" w:color="auto" w:fill="FFFFFF"/>
        </w:rPr>
        <w:t>Gyda’n</w:t>
      </w:r>
      <w:proofErr w:type="spellEnd"/>
      <w:r w:rsidR="00277854" w:rsidRPr="00B977C6">
        <w:rPr>
          <w:rFonts w:cstheme="minorHAnsi"/>
          <w:shd w:val="clear" w:color="auto" w:fill="FFFFFF"/>
        </w:rPr>
        <w:t xml:space="preserve"> </w:t>
      </w:r>
      <w:proofErr w:type="spellStart"/>
      <w:r w:rsidR="00277854" w:rsidRPr="00B977C6">
        <w:rPr>
          <w:rFonts w:cstheme="minorHAnsi"/>
          <w:shd w:val="clear" w:color="auto" w:fill="FFFFFF"/>
        </w:rPr>
        <w:t>Gildd</w:t>
      </w:r>
      <w:proofErr w:type="spellEnd"/>
      <w:r w:rsidR="00277854" w:rsidRPr="00B977C6">
        <w:rPr>
          <w:rFonts w:cstheme="minorHAnsi"/>
          <w:shd w:val="clear" w:color="auto" w:fill="FFFFFF"/>
        </w:rPr>
        <w:t>’ meaning</w:t>
      </w:r>
      <w:r w:rsidR="00E7171E" w:rsidRPr="00B977C6">
        <w:rPr>
          <w:rFonts w:cstheme="minorHAnsi"/>
          <w:shd w:val="clear" w:color="auto" w:fill="FFFFFF"/>
        </w:rPr>
        <w:t xml:space="preserve"> in English meant </w:t>
      </w:r>
      <w:r w:rsidR="00F258E5" w:rsidRPr="00B977C6">
        <w:rPr>
          <w:rFonts w:cstheme="minorHAnsi"/>
          <w:shd w:val="clear" w:color="auto" w:fill="FFFFFF"/>
        </w:rPr>
        <w:t>‘</w:t>
      </w:r>
      <w:r w:rsidR="00F258E5" w:rsidRPr="00B977C6">
        <w:rPr>
          <w:rFonts w:cstheme="minorHAnsi"/>
          <w:color w:val="000000"/>
        </w:rPr>
        <w:t>Forwards together</w:t>
      </w:r>
      <w:r w:rsidR="00F258E5" w:rsidRPr="00B977C6">
        <w:rPr>
          <w:rFonts w:cstheme="minorHAnsi"/>
          <w:color w:val="000000"/>
        </w:rPr>
        <w:t>’</w:t>
      </w:r>
      <w:r w:rsidR="00B72223">
        <w:rPr>
          <w:rFonts w:cstheme="minorHAnsi"/>
          <w:color w:val="000000"/>
        </w:rPr>
        <w:t xml:space="preserve">. I challenged the </w:t>
      </w:r>
      <w:r w:rsidR="00184499">
        <w:rPr>
          <w:rFonts w:cstheme="minorHAnsi"/>
          <w:color w:val="000000"/>
        </w:rPr>
        <w:t xml:space="preserve">children by asking them what they thought it meant. At this point </w:t>
      </w:r>
      <w:r w:rsidR="00F73AFB">
        <w:rPr>
          <w:rFonts w:cstheme="minorHAnsi"/>
          <w:color w:val="000000"/>
        </w:rPr>
        <w:t xml:space="preserve">I noticed that we had lost the attention of some of the quiet children at the back of the </w:t>
      </w:r>
      <w:r w:rsidR="007366D8">
        <w:rPr>
          <w:rFonts w:cstheme="minorHAnsi"/>
          <w:color w:val="000000"/>
        </w:rPr>
        <w:t xml:space="preserve">room and I attempted to use my presence to bring them back in to the discussion </w:t>
      </w:r>
      <w:r w:rsidR="00E444F4">
        <w:rPr>
          <w:rFonts w:cstheme="minorHAnsi"/>
          <w:color w:val="000000"/>
        </w:rPr>
        <w:t xml:space="preserve">but </w:t>
      </w:r>
      <w:r w:rsidR="0084159F">
        <w:rPr>
          <w:rFonts w:cstheme="minorHAnsi"/>
          <w:color w:val="000000"/>
        </w:rPr>
        <w:t xml:space="preserve">I didn’t follow through and my attempt </w:t>
      </w:r>
      <w:r w:rsidR="009335DE">
        <w:rPr>
          <w:rFonts w:cstheme="minorHAnsi"/>
          <w:color w:val="000000"/>
        </w:rPr>
        <w:t>fell flat which was difficult to bounce back from</w:t>
      </w:r>
      <w:r w:rsidR="0093421F">
        <w:rPr>
          <w:rFonts w:cstheme="minorHAnsi"/>
          <w:color w:val="000000"/>
        </w:rPr>
        <w:t>. This key moment affected my energy but they were</w:t>
      </w:r>
      <w:r w:rsidR="00F43C9C">
        <w:rPr>
          <w:rFonts w:cstheme="minorHAnsi"/>
          <w:color w:val="000000"/>
        </w:rPr>
        <w:t xml:space="preserve"> other </w:t>
      </w:r>
      <w:r w:rsidR="005D281D" w:rsidRPr="00B977C6">
        <w:rPr>
          <w:rFonts w:cstheme="minorHAnsi"/>
          <w:color w:val="000000"/>
        </w:rPr>
        <w:t>key moments which developed the creative process</w:t>
      </w:r>
      <w:r w:rsidR="00307CF3" w:rsidRPr="00B977C6">
        <w:rPr>
          <w:rFonts w:cstheme="minorHAnsi"/>
          <w:color w:val="000000"/>
        </w:rPr>
        <w:t xml:space="preserve">, such as the verbal contract which turned into </w:t>
      </w:r>
      <w:r w:rsidR="00E937EE" w:rsidRPr="00B977C6">
        <w:rPr>
          <w:rFonts w:cstheme="minorHAnsi"/>
          <w:color w:val="000000"/>
        </w:rPr>
        <w:t>a dramatic tool of ‘</w:t>
      </w:r>
      <w:r w:rsidR="00E937EE" w:rsidRPr="00B977C6">
        <w:rPr>
          <w:rFonts w:cstheme="minorHAnsi"/>
        </w:rPr>
        <w:t>Thumbs up, thumbs down</w:t>
      </w:r>
      <w:r w:rsidR="00E937EE" w:rsidRPr="00B977C6">
        <w:rPr>
          <w:rFonts w:cstheme="minorHAnsi"/>
        </w:rPr>
        <w:t xml:space="preserve">’. </w:t>
      </w:r>
      <w:r w:rsidR="001B3875">
        <w:rPr>
          <w:rFonts w:cstheme="minorHAnsi"/>
        </w:rPr>
        <w:t>I made a</w:t>
      </w:r>
      <w:r w:rsidR="004C48F4">
        <w:rPr>
          <w:rFonts w:cstheme="minorHAnsi"/>
        </w:rPr>
        <w:t xml:space="preserve"> related </w:t>
      </w:r>
      <w:r w:rsidR="001B3875">
        <w:rPr>
          <w:rFonts w:cstheme="minorHAnsi"/>
        </w:rPr>
        <w:t>statement</w:t>
      </w:r>
      <w:r w:rsidR="004C48F4">
        <w:rPr>
          <w:rFonts w:cstheme="minorHAnsi"/>
        </w:rPr>
        <w:t xml:space="preserve"> and</w:t>
      </w:r>
      <w:r w:rsidR="001B3875">
        <w:rPr>
          <w:rFonts w:cstheme="minorHAnsi"/>
        </w:rPr>
        <w:t xml:space="preserve"> asked the group if they agreed and disagree with it. I encouraged to show me</w:t>
      </w:r>
      <w:r w:rsidR="00FF69FF">
        <w:rPr>
          <w:rFonts w:cstheme="minorHAnsi"/>
        </w:rPr>
        <w:t xml:space="preserve"> by either making a thumbs up gesture or thumbs down</w:t>
      </w:r>
      <w:r w:rsidR="00990E06">
        <w:rPr>
          <w:rFonts w:cstheme="minorHAnsi"/>
        </w:rPr>
        <w:t xml:space="preserve"> gesture</w:t>
      </w:r>
      <w:r w:rsidR="00FF69FF">
        <w:rPr>
          <w:rFonts w:cstheme="minorHAnsi"/>
        </w:rPr>
        <w:t xml:space="preserve">. </w:t>
      </w:r>
      <w:r w:rsidR="00871B07">
        <w:rPr>
          <w:rFonts w:cstheme="minorHAnsi"/>
        </w:rPr>
        <w:t xml:space="preserve">Then I pick one of the pupils and asked them why they agreed or disagreed with the statement, </w:t>
      </w:r>
      <w:r w:rsidR="007501BA">
        <w:rPr>
          <w:rFonts w:cstheme="minorHAnsi"/>
        </w:rPr>
        <w:t xml:space="preserve">they would answer and I repeated their response and asked the </w:t>
      </w:r>
      <w:r w:rsidR="00990E06">
        <w:rPr>
          <w:rFonts w:cstheme="minorHAnsi"/>
        </w:rPr>
        <w:t>group</w:t>
      </w:r>
      <w:r w:rsidR="004C48F4">
        <w:rPr>
          <w:rFonts w:cstheme="minorHAnsi"/>
        </w:rPr>
        <w:t xml:space="preserve"> </w:t>
      </w:r>
      <w:r w:rsidR="00990E06">
        <w:rPr>
          <w:rFonts w:cstheme="minorHAnsi"/>
        </w:rPr>
        <w:t>to show me</w:t>
      </w:r>
      <w:r w:rsidR="00990E06">
        <w:rPr>
          <w:rFonts w:cstheme="minorHAnsi"/>
        </w:rPr>
        <w:t xml:space="preserve"> again using</w:t>
      </w:r>
      <w:r w:rsidR="00990E06">
        <w:rPr>
          <w:rFonts w:cstheme="minorHAnsi"/>
        </w:rPr>
        <w:t xml:space="preserve"> a thumbs up gesture or thumbs down</w:t>
      </w:r>
      <w:r w:rsidR="00990E06">
        <w:rPr>
          <w:rFonts w:cstheme="minorHAnsi"/>
        </w:rPr>
        <w:t xml:space="preserve"> </w:t>
      </w:r>
      <w:r w:rsidR="00FE0F3C">
        <w:rPr>
          <w:rFonts w:cstheme="minorHAnsi"/>
        </w:rPr>
        <w:t>gesture</w:t>
      </w:r>
      <w:r w:rsidR="005A40BF">
        <w:rPr>
          <w:rFonts w:cstheme="minorHAnsi"/>
        </w:rPr>
        <w:t xml:space="preserve">. I repeated this process as it began to spark </w:t>
      </w:r>
      <w:r w:rsidR="007311B7">
        <w:rPr>
          <w:rFonts w:cstheme="minorHAnsi"/>
        </w:rPr>
        <w:t>conversations and I was gathering some interesting data</w:t>
      </w:r>
      <w:r w:rsidR="00ED4EAA">
        <w:rPr>
          <w:rFonts w:cstheme="minorHAnsi"/>
        </w:rPr>
        <w:t xml:space="preserve"> about what the children thought.</w:t>
      </w:r>
      <w:r w:rsidR="00940409">
        <w:rPr>
          <w:rFonts w:cstheme="minorHAnsi"/>
        </w:rPr>
        <w:t xml:space="preserve"> It was a good tool used in moderation but</w:t>
      </w:r>
      <w:r w:rsidR="00490C37" w:rsidRPr="00B977C6">
        <w:rPr>
          <w:rFonts w:cstheme="minorHAnsi"/>
        </w:rPr>
        <w:t xml:space="preserve"> I believed that </w:t>
      </w:r>
      <w:r w:rsidR="00286EDC" w:rsidRPr="00B977C6">
        <w:rPr>
          <w:rFonts w:cstheme="minorHAnsi"/>
        </w:rPr>
        <w:t xml:space="preserve">the more tool was used </w:t>
      </w:r>
      <w:r w:rsidR="000056AF">
        <w:rPr>
          <w:rFonts w:cstheme="minorHAnsi"/>
        </w:rPr>
        <w:t xml:space="preserve">outside of the verbal contract section of the session </w:t>
      </w:r>
      <w:r w:rsidR="002443AC" w:rsidRPr="00B977C6">
        <w:rPr>
          <w:rFonts w:cstheme="minorHAnsi"/>
        </w:rPr>
        <w:t>the more of</w:t>
      </w:r>
      <w:r w:rsidR="00A51C11">
        <w:rPr>
          <w:rFonts w:cstheme="minorHAnsi"/>
        </w:rPr>
        <w:t xml:space="preserve"> t</w:t>
      </w:r>
      <w:r w:rsidR="00A51C11" w:rsidRPr="00A51C11">
        <w:rPr>
          <w:rFonts w:cstheme="minorHAnsi"/>
        </w:rPr>
        <w:t xml:space="preserve">he more of their </w:t>
      </w:r>
      <w:r w:rsidR="00425C08" w:rsidRPr="00A51C11">
        <w:rPr>
          <w:rFonts w:cstheme="minorHAnsi"/>
        </w:rPr>
        <w:t>attentio</w:t>
      </w:r>
      <w:r w:rsidR="00425C08">
        <w:rPr>
          <w:rFonts w:cstheme="minorHAnsi"/>
        </w:rPr>
        <w:t xml:space="preserve">n </w:t>
      </w:r>
      <w:r w:rsidR="00A51C11" w:rsidRPr="00A51C11">
        <w:rPr>
          <w:rFonts w:cstheme="minorHAnsi"/>
        </w:rPr>
        <w:t>I lost</w:t>
      </w:r>
      <w:r w:rsidR="00425C08">
        <w:rPr>
          <w:rFonts w:cstheme="minorHAnsi"/>
        </w:rPr>
        <w:t>,</w:t>
      </w:r>
      <w:r w:rsidR="002443AC" w:rsidRPr="00B977C6">
        <w:rPr>
          <w:rFonts w:cstheme="minorHAnsi"/>
        </w:rPr>
        <w:t xml:space="preserve"> the children be</w:t>
      </w:r>
      <w:r w:rsidR="00425C08">
        <w:rPr>
          <w:rFonts w:cstheme="minorHAnsi"/>
        </w:rPr>
        <w:t>came more</w:t>
      </w:r>
      <w:r w:rsidR="002443AC" w:rsidRPr="00B977C6">
        <w:rPr>
          <w:rFonts w:cstheme="minorHAnsi"/>
        </w:rPr>
        <w:t xml:space="preserve"> reluctant to participant which </w:t>
      </w:r>
      <w:r w:rsidR="00CE4281" w:rsidRPr="00B977C6">
        <w:rPr>
          <w:rFonts w:cstheme="minorHAnsi"/>
        </w:rPr>
        <w:t xml:space="preserve">meant that I had to work harder to give they attention back to the session. </w:t>
      </w:r>
    </w:p>
    <w:p w14:paraId="4DA6C15C" w14:textId="777B93B8" w:rsidR="00513B64" w:rsidRPr="00B977C6" w:rsidRDefault="00513B64" w:rsidP="003C0109">
      <w:pPr>
        <w:pStyle w:val="Heading4"/>
        <w:rPr>
          <w:rFonts w:eastAsia="Times New Roman"/>
          <w:lang w:eastAsia="en-GB"/>
        </w:rPr>
      </w:pPr>
      <w:r w:rsidRPr="00B977C6">
        <w:rPr>
          <w:rFonts w:eastAsia="Times New Roman"/>
          <w:lang w:eastAsia="en-GB"/>
        </w:rPr>
        <w:t>Reflection</w:t>
      </w:r>
    </w:p>
    <w:p w14:paraId="3EED4175" w14:textId="1474EA18" w:rsidR="00513B64" w:rsidRPr="00787411" w:rsidRDefault="00513B64" w:rsidP="00787411">
      <w:pPr>
        <w:rPr>
          <w:rFonts w:cstheme="minorHAnsi"/>
        </w:rPr>
      </w:pPr>
      <w:r w:rsidRPr="00B977C6">
        <w:rPr>
          <w:rFonts w:cstheme="minorHAnsi"/>
        </w:rPr>
        <w:t xml:space="preserve">Session 2 was the day after Session 1 and with the same group that participated in Session 1. </w:t>
      </w:r>
      <w:r w:rsidR="00B56435" w:rsidRPr="00B977C6">
        <w:rPr>
          <w:rFonts w:cstheme="minorHAnsi"/>
        </w:rPr>
        <w:t xml:space="preserve">I had a tighter hold of the group and </w:t>
      </w:r>
      <w:r w:rsidR="009A4891">
        <w:rPr>
          <w:rFonts w:cstheme="minorHAnsi"/>
        </w:rPr>
        <w:t>the detailed helped guide me through the</w:t>
      </w:r>
      <w:r w:rsidR="00012093">
        <w:rPr>
          <w:rFonts w:cstheme="minorHAnsi"/>
        </w:rPr>
        <w:t xml:space="preserve"> highs and lows of the session but I </w:t>
      </w:r>
      <w:r w:rsidR="00012093">
        <w:rPr>
          <w:rFonts w:cstheme="minorHAnsi"/>
        </w:rPr>
        <w:t>lost motivation and energy due to discouragement</w:t>
      </w:r>
      <w:r w:rsidR="00F3206C">
        <w:rPr>
          <w:rFonts w:cstheme="minorHAnsi"/>
        </w:rPr>
        <w:t xml:space="preserve"> during the session and I needed a tool to </w:t>
      </w:r>
      <w:r w:rsidR="00E80941">
        <w:rPr>
          <w:rFonts w:cstheme="minorHAnsi"/>
        </w:rPr>
        <w:t xml:space="preserve">renew my motivation and energy during a session. </w:t>
      </w:r>
      <w:r w:rsidR="00AB3DA8">
        <w:rPr>
          <w:rFonts w:cstheme="minorHAnsi"/>
        </w:rPr>
        <w:t>My co-facilitator was experiencing a similar hurdle within the session</w:t>
      </w:r>
      <w:r w:rsidR="00183121">
        <w:rPr>
          <w:rFonts w:cstheme="minorHAnsi"/>
        </w:rPr>
        <w:t xml:space="preserve">. To address this hurdle we </w:t>
      </w:r>
      <w:r w:rsidR="00B4104E">
        <w:rPr>
          <w:rFonts w:cstheme="minorHAnsi"/>
        </w:rPr>
        <w:t xml:space="preserve">decided to have a bit of fun with the next session by </w:t>
      </w:r>
      <w:r w:rsidR="00465CDB">
        <w:rPr>
          <w:rFonts w:cstheme="minorHAnsi"/>
        </w:rPr>
        <w:t xml:space="preserve">using </w:t>
      </w:r>
      <w:r w:rsidR="00CB0064">
        <w:rPr>
          <w:rFonts w:cstheme="minorHAnsi"/>
        </w:rPr>
        <w:t>Harry Potter references</w:t>
      </w:r>
      <w:sdt>
        <w:sdtPr>
          <w:rPr>
            <w:rFonts w:cstheme="minorHAnsi"/>
          </w:rPr>
          <w:id w:val="-1323422008"/>
          <w:citation/>
        </w:sdtPr>
        <w:sdtContent>
          <w:r w:rsidR="0073516F">
            <w:rPr>
              <w:rFonts w:cstheme="minorHAnsi"/>
            </w:rPr>
            <w:fldChar w:fldCharType="begin"/>
          </w:r>
          <w:r w:rsidR="0073516F">
            <w:rPr>
              <w:rFonts w:cstheme="minorHAnsi"/>
            </w:rPr>
            <w:instrText xml:space="preserve"> CITATION JKR07 \l 2057 </w:instrText>
          </w:r>
          <w:r w:rsidR="0073516F">
            <w:rPr>
              <w:rFonts w:cstheme="minorHAnsi"/>
            </w:rPr>
            <w:fldChar w:fldCharType="separate"/>
          </w:r>
          <w:r w:rsidR="0073516F">
            <w:rPr>
              <w:rFonts w:cstheme="minorHAnsi"/>
              <w:noProof/>
            </w:rPr>
            <w:t xml:space="preserve"> </w:t>
          </w:r>
          <w:r w:rsidR="0073516F" w:rsidRPr="0073516F">
            <w:rPr>
              <w:rFonts w:cstheme="minorHAnsi"/>
              <w:noProof/>
            </w:rPr>
            <w:t>(Rolling, 1997-2007)</w:t>
          </w:r>
          <w:r w:rsidR="0073516F">
            <w:rPr>
              <w:rFonts w:cstheme="minorHAnsi"/>
            </w:rPr>
            <w:fldChar w:fldCharType="end"/>
          </w:r>
        </w:sdtContent>
      </w:sdt>
      <w:r w:rsidR="00CB0064">
        <w:rPr>
          <w:rFonts w:cstheme="minorHAnsi"/>
        </w:rPr>
        <w:t xml:space="preserve">, </w:t>
      </w:r>
      <w:r w:rsidR="00134013">
        <w:rPr>
          <w:rFonts w:cstheme="minorHAnsi"/>
        </w:rPr>
        <w:t xml:space="preserve">script in moments of fun </w:t>
      </w:r>
      <w:r w:rsidR="009D12F9">
        <w:rPr>
          <w:rFonts w:cstheme="minorHAnsi"/>
        </w:rPr>
        <w:t xml:space="preserve">co-facilitation, </w:t>
      </w:r>
      <w:r w:rsidR="00CB0064">
        <w:rPr>
          <w:rFonts w:cstheme="minorHAnsi"/>
        </w:rPr>
        <w:t xml:space="preserve">creating a </w:t>
      </w:r>
      <w:r w:rsidR="003E4D9E">
        <w:rPr>
          <w:rFonts w:cstheme="minorHAnsi"/>
        </w:rPr>
        <w:t xml:space="preserve">silly metaphor which introduced </w:t>
      </w:r>
      <w:r w:rsidR="00191735">
        <w:rPr>
          <w:rFonts w:cstheme="minorHAnsi"/>
        </w:rPr>
        <w:t xml:space="preserve">a much needed concept. We created </w:t>
      </w:r>
      <w:r w:rsidR="00663D94">
        <w:rPr>
          <w:rFonts w:cstheme="minorHAnsi"/>
        </w:rPr>
        <w:t>‘</w:t>
      </w:r>
      <w:r w:rsidR="00191735">
        <w:rPr>
          <w:rFonts w:cstheme="minorHAnsi"/>
        </w:rPr>
        <w:t>the Collingwood</w:t>
      </w:r>
      <w:r w:rsidR="00663D94">
        <w:rPr>
          <w:rFonts w:cstheme="minorHAnsi"/>
        </w:rPr>
        <w:t xml:space="preserve"> and</w:t>
      </w:r>
      <w:r w:rsidR="00191735">
        <w:rPr>
          <w:rFonts w:cstheme="minorHAnsi"/>
        </w:rPr>
        <w:t xml:space="preserve"> Williams Three A Sandwich.</w:t>
      </w:r>
      <w:r w:rsidR="00663D94">
        <w:rPr>
          <w:rFonts w:cstheme="minorHAnsi"/>
        </w:rPr>
        <w:t>’</w:t>
      </w:r>
      <w:r w:rsidR="00B105C7">
        <w:rPr>
          <w:rFonts w:cstheme="minorHAnsi"/>
        </w:rPr>
        <w:t xml:space="preserve"> We referred to this</w:t>
      </w:r>
      <w:r w:rsidR="009D12F9">
        <w:rPr>
          <w:rFonts w:cstheme="minorHAnsi"/>
        </w:rPr>
        <w:t xml:space="preserve"> tool as ‘Panto’.</w:t>
      </w:r>
      <w:r w:rsidR="00B105C7">
        <w:rPr>
          <w:rFonts w:cstheme="minorHAnsi"/>
        </w:rPr>
        <w:t xml:space="preserve"> </w:t>
      </w:r>
    </w:p>
    <w:p w14:paraId="39A94E90" w14:textId="01804DA0" w:rsidR="00601685" w:rsidRPr="00EE4954" w:rsidRDefault="00EC7530" w:rsidP="003C0109">
      <w:pPr>
        <w:pStyle w:val="Heading2"/>
      </w:pPr>
      <w:r>
        <w:t xml:space="preserve">Session </w:t>
      </w:r>
      <w:r w:rsidR="002970D0" w:rsidRPr="00B977C6">
        <w:rPr>
          <w:sz w:val="22"/>
          <w:szCs w:val="22"/>
        </w:rPr>
        <w:t>3</w:t>
      </w:r>
    </w:p>
    <w:p w14:paraId="78BCB994" w14:textId="23EF4B0E" w:rsidR="009C4120" w:rsidRPr="00B977C6" w:rsidRDefault="009859CF" w:rsidP="003C0109">
      <w:pPr>
        <w:spacing w:after="0" w:line="240" w:lineRule="auto"/>
        <w:rPr>
          <w:rFonts w:cstheme="minorHAnsi"/>
        </w:rPr>
      </w:pPr>
      <w:r>
        <w:rPr>
          <w:rFonts w:cstheme="minorHAnsi"/>
        </w:rPr>
        <w:t xml:space="preserve">During this session we were working with a different group of year 7’s and they </w:t>
      </w:r>
      <w:r w:rsidR="00EA4C6D">
        <w:rPr>
          <w:rFonts w:cstheme="minorHAnsi"/>
        </w:rPr>
        <w:t xml:space="preserve">received the workshop well as they related with the content. </w:t>
      </w:r>
      <w:r w:rsidR="00EE4954">
        <w:rPr>
          <w:rFonts w:cstheme="minorHAnsi"/>
        </w:rPr>
        <w:t>Within</w:t>
      </w:r>
      <w:r w:rsidR="00724A02">
        <w:rPr>
          <w:rFonts w:cstheme="minorHAnsi"/>
        </w:rPr>
        <w:t xml:space="preserve"> the modelling exercise </w:t>
      </w:r>
      <w:r w:rsidR="00483745">
        <w:rPr>
          <w:rFonts w:cstheme="minorHAnsi"/>
        </w:rPr>
        <w:t>I</w:t>
      </w:r>
      <w:r w:rsidR="000136D8">
        <w:rPr>
          <w:rFonts w:cstheme="minorHAnsi"/>
        </w:rPr>
        <w:t xml:space="preserve"> was</w:t>
      </w:r>
      <w:r w:rsidR="00483745">
        <w:rPr>
          <w:rFonts w:cstheme="minorHAnsi"/>
        </w:rPr>
        <w:t xml:space="preserve"> </w:t>
      </w:r>
      <w:r w:rsidR="00483745">
        <w:rPr>
          <w:rFonts w:cstheme="minorHAnsi"/>
        </w:rPr>
        <w:t xml:space="preserve">using Harry </w:t>
      </w:r>
      <w:r w:rsidR="00483745">
        <w:rPr>
          <w:rFonts w:cstheme="minorHAnsi"/>
        </w:rPr>
        <w:lastRenderedPageBreak/>
        <w:t>Potter references</w:t>
      </w:r>
      <w:r w:rsidR="00483745">
        <w:rPr>
          <w:rFonts w:cstheme="minorHAnsi"/>
        </w:rPr>
        <w:t>,</w:t>
      </w:r>
      <w:sdt>
        <w:sdtPr>
          <w:rPr>
            <w:rFonts w:cstheme="minorHAnsi"/>
          </w:rPr>
          <w:id w:val="-283032846"/>
          <w:citation/>
        </w:sdtPr>
        <w:sdtContent>
          <w:r w:rsidR="00483745">
            <w:rPr>
              <w:rFonts w:cstheme="minorHAnsi"/>
            </w:rPr>
            <w:fldChar w:fldCharType="begin"/>
          </w:r>
          <w:r w:rsidR="00483745">
            <w:rPr>
              <w:rFonts w:cstheme="minorHAnsi"/>
            </w:rPr>
            <w:instrText xml:space="preserve"> CITATION JKR07 \l 2057 </w:instrText>
          </w:r>
          <w:r w:rsidR="00483745">
            <w:rPr>
              <w:rFonts w:cstheme="minorHAnsi"/>
            </w:rPr>
            <w:fldChar w:fldCharType="separate"/>
          </w:r>
          <w:r w:rsidR="00483745">
            <w:rPr>
              <w:rFonts w:cstheme="minorHAnsi"/>
              <w:noProof/>
            </w:rPr>
            <w:t xml:space="preserve"> </w:t>
          </w:r>
          <w:r w:rsidR="00483745" w:rsidRPr="0073516F">
            <w:rPr>
              <w:rFonts w:cstheme="minorHAnsi"/>
              <w:noProof/>
            </w:rPr>
            <w:t>(Rolling, 1997-2007)</w:t>
          </w:r>
          <w:r w:rsidR="00483745">
            <w:rPr>
              <w:rFonts w:cstheme="minorHAnsi"/>
            </w:rPr>
            <w:fldChar w:fldCharType="end"/>
          </w:r>
        </w:sdtContent>
      </w:sdt>
      <w:r w:rsidR="00483745">
        <w:rPr>
          <w:rFonts w:cstheme="minorHAnsi"/>
        </w:rPr>
        <w:t>, to introduce and explain the exercise</w:t>
      </w:r>
      <w:r w:rsidR="008437BD">
        <w:rPr>
          <w:rFonts w:cstheme="minorHAnsi"/>
        </w:rPr>
        <w:t xml:space="preserve">. This </w:t>
      </w:r>
      <w:r w:rsidR="00D01935">
        <w:rPr>
          <w:rFonts w:cstheme="minorHAnsi"/>
        </w:rPr>
        <w:t xml:space="preserve">caught the attention of the group and they </w:t>
      </w:r>
      <w:r w:rsidR="005606F3" w:rsidRPr="005606F3">
        <w:rPr>
          <w:rFonts w:cstheme="minorHAnsi"/>
        </w:rPr>
        <w:t>enthusiastically</w:t>
      </w:r>
      <w:r w:rsidR="005606F3">
        <w:rPr>
          <w:rFonts w:cstheme="minorHAnsi"/>
        </w:rPr>
        <w:t xml:space="preserve"> participated and </w:t>
      </w:r>
      <w:r w:rsidR="00E36FD3">
        <w:rPr>
          <w:rFonts w:cstheme="minorHAnsi"/>
        </w:rPr>
        <w:t>when we moved from modelling the Ideal Hogwarts student to the Ideal</w:t>
      </w:r>
      <w:r w:rsidR="001C236C">
        <w:rPr>
          <w:rFonts w:cstheme="minorHAnsi"/>
        </w:rPr>
        <w:t xml:space="preserve"> Queen Elizabeth High</w:t>
      </w:r>
      <w:r w:rsidR="00E36FD3">
        <w:rPr>
          <w:rFonts w:cstheme="minorHAnsi"/>
        </w:rPr>
        <w:t xml:space="preserve"> </w:t>
      </w:r>
      <w:r w:rsidR="001C236C">
        <w:rPr>
          <w:rFonts w:cstheme="minorHAnsi"/>
        </w:rPr>
        <w:t>pupil</w:t>
      </w:r>
      <w:r w:rsidR="00C32352">
        <w:rPr>
          <w:rFonts w:cstheme="minorHAnsi"/>
        </w:rPr>
        <w:t xml:space="preserve">, the group quickly grasped the </w:t>
      </w:r>
      <w:r w:rsidR="002660C5">
        <w:rPr>
          <w:rFonts w:cstheme="minorHAnsi"/>
        </w:rPr>
        <w:t xml:space="preserve">idea and were keen to model </w:t>
      </w:r>
      <w:r w:rsidR="002660C5">
        <w:rPr>
          <w:rFonts w:cstheme="minorHAnsi"/>
        </w:rPr>
        <w:t>the Ideal Queen Elizabeth High pupi</w:t>
      </w:r>
      <w:r w:rsidR="002660C5">
        <w:rPr>
          <w:rFonts w:cstheme="minorHAnsi"/>
        </w:rPr>
        <w:t>l.</w:t>
      </w:r>
      <w:r w:rsidR="00663896">
        <w:rPr>
          <w:rFonts w:cstheme="minorHAnsi"/>
        </w:rPr>
        <w:t xml:space="preserve"> The modelling </w:t>
      </w:r>
      <w:r w:rsidR="00B105C7">
        <w:rPr>
          <w:rFonts w:cstheme="minorHAnsi"/>
        </w:rPr>
        <w:t>exercise nicely moved</w:t>
      </w:r>
      <w:r w:rsidR="001467A1">
        <w:rPr>
          <w:rFonts w:cstheme="minorHAnsi"/>
        </w:rPr>
        <w:t xml:space="preserve"> into the ‘</w:t>
      </w:r>
      <w:r w:rsidR="001467A1">
        <w:rPr>
          <w:rFonts w:cstheme="minorHAnsi"/>
        </w:rPr>
        <w:t>Collingwood and Williams Three A Sandwich</w:t>
      </w:r>
      <w:r w:rsidR="001467A1">
        <w:rPr>
          <w:rFonts w:cstheme="minorHAnsi"/>
        </w:rPr>
        <w:t xml:space="preserve">’ metaphor with some </w:t>
      </w:r>
      <w:r w:rsidR="005B193F">
        <w:rPr>
          <w:rFonts w:cstheme="minorHAnsi"/>
        </w:rPr>
        <w:t xml:space="preserve">scripted co-facilitation and adlibs to draw the year 7’s attention back to us so we could guide them through the </w:t>
      </w:r>
      <w:r w:rsidR="00B660AE">
        <w:rPr>
          <w:rFonts w:cstheme="minorHAnsi"/>
        </w:rPr>
        <w:t>workshop this session.</w:t>
      </w:r>
      <w:r w:rsidR="000136D8" w:rsidRPr="000136D8">
        <w:rPr>
          <w:rFonts w:cstheme="minorHAnsi"/>
        </w:rPr>
        <w:t xml:space="preserve"> </w:t>
      </w:r>
      <w:r w:rsidR="000136D8">
        <w:rPr>
          <w:rFonts w:cstheme="minorHAnsi"/>
        </w:rPr>
        <w:t>The concept of the ‘Collingwood and Williams Three A Sandwich’ was to reference the Three A’s and highlight that the three A’s do not work when one is missing or taken away. I was attempting to challenge the idea of one A is more important than the other and encourage that all three of the A’s work better together.</w:t>
      </w:r>
      <w:r w:rsidR="000136D8">
        <w:rPr>
          <w:rFonts w:cstheme="minorHAnsi"/>
        </w:rPr>
        <w:t xml:space="preserve"> </w:t>
      </w:r>
      <w:r w:rsidR="001704C8">
        <w:rPr>
          <w:rFonts w:cstheme="minorHAnsi"/>
        </w:rPr>
        <w:t xml:space="preserve">The </w:t>
      </w:r>
      <w:r w:rsidR="001704C8">
        <w:rPr>
          <w:rFonts w:cstheme="minorHAnsi"/>
        </w:rPr>
        <w:t>‘Collingwood and Williams Three A Sandwich’</w:t>
      </w:r>
      <w:r w:rsidR="001704C8">
        <w:rPr>
          <w:rFonts w:cstheme="minorHAnsi"/>
        </w:rPr>
        <w:t xml:space="preserve"> was also a great tool to </w:t>
      </w:r>
      <w:r w:rsidR="002D7E95">
        <w:rPr>
          <w:rFonts w:cstheme="minorHAnsi"/>
        </w:rPr>
        <w:t>receive some written feedback</w:t>
      </w:r>
      <w:r w:rsidR="00C04C6E">
        <w:rPr>
          <w:rFonts w:cstheme="minorHAnsi"/>
        </w:rPr>
        <w:t xml:space="preserve"> as I</w:t>
      </w:r>
      <w:r w:rsidR="00021E71">
        <w:rPr>
          <w:rFonts w:cstheme="minorHAnsi"/>
        </w:rPr>
        <w:t xml:space="preserve"> separated the group into two circles some Kyle and I </w:t>
      </w:r>
      <w:r w:rsidR="007E500D">
        <w:rPr>
          <w:rFonts w:cstheme="minorHAnsi"/>
        </w:rPr>
        <w:t xml:space="preserve">could facilitate easier. I asked </w:t>
      </w:r>
      <w:r w:rsidR="009C59A3">
        <w:rPr>
          <w:rFonts w:cstheme="minorHAnsi"/>
        </w:rPr>
        <w:t>my half of the group to</w:t>
      </w:r>
      <w:r w:rsidR="00D7439C">
        <w:rPr>
          <w:rFonts w:cstheme="minorHAnsi"/>
        </w:rPr>
        <w:t xml:space="preserve"> create a ‘three A sandwich’ by</w:t>
      </w:r>
      <w:r w:rsidR="009C59A3">
        <w:rPr>
          <w:rFonts w:cstheme="minorHAnsi"/>
        </w:rPr>
        <w:t xml:space="preserve"> filling in the </w:t>
      </w:r>
      <w:r w:rsidR="008E0AA9">
        <w:rPr>
          <w:rFonts w:cstheme="minorHAnsi"/>
        </w:rPr>
        <w:t xml:space="preserve">worksheet I provided </w:t>
      </w:r>
      <w:r w:rsidR="000B2E7E">
        <w:rPr>
          <w:rFonts w:cstheme="minorHAnsi"/>
        </w:rPr>
        <w:t xml:space="preserve">and write a positive example of each one of the three A’s. </w:t>
      </w:r>
    </w:p>
    <w:p w14:paraId="7D8457E7" w14:textId="3E78A8CB" w:rsidR="00717D15" w:rsidRDefault="00717D15" w:rsidP="003C0109">
      <w:pPr>
        <w:pStyle w:val="Heading4"/>
      </w:pPr>
      <w:r w:rsidRPr="00B977C6">
        <w:rPr>
          <w:rFonts w:eastAsia="Times New Roman"/>
        </w:rPr>
        <w:t>Reflection</w:t>
      </w:r>
    </w:p>
    <w:p w14:paraId="0087C0A9" w14:textId="7D61E323" w:rsidR="00717D15" w:rsidRPr="00787411" w:rsidRDefault="003E32E0" w:rsidP="00787411">
      <w:pPr>
        <w:rPr>
          <w:rFonts w:cstheme="minorHAnsi"/>
          <w:color w:val="000000"/>
        </w:rPr>
      </w:pPr>
      <w:r>
        <w:rPr>
          <w:rFonts w:cstheme="minorHAnsi"/>
          <w:color w:val="000000"/>
        </w:rPr>
        <w:t xml:space="preserve">The ‘panto’ tool </w:t>
      </w:r>
      <w:r w:rsidR="00E90F36">
        <w:rPr>
          <w:rFonts w:cstheme="minorHAnsi"/>
          <w:color w:val="000000"/>
        </w:rPr>
        <w:t xml:space="preserve">addressed the disheartening and losing motivation </w:t>
      </w:r>
      <w:r w:rsidR="007B63D6">
        <w:rPr>
          <w:rFonts w:cstheme="minorHAnsi"/>
          <w:color w:val="000000"/>
        </w:rPr>
        <w:t xml:space="preserve">within session </w:t>
      </w:r>
      <w:r w:rsidR="00A90B89">
        <w:rPr>
          <w:rFonts w:cstheme="minorHAnsi"/>
          <w:color w:val="000000"/>
        </w:rPr>
        <w:t xml:space="preserve">aspect of facilitating and encourage Kyle and myself </w:t>
      </w:r>
      <w:r w:rsidR="006203CD">
        <w:rPr>
          <w:rFonts w:cstheme="minorHAnsi"/>
          <w:color w:val="000000"/>
        </w:rPr>
        <w:t>as I learnt that I was able to facilitate a</w:t>
      </w:r>
      <w:r w:rsidR="006E5FA8">
        <w:rPr>
          <w:rFonts w:cstheme="minorHAnsi"/>
          <w:color w:val="000000"/>
        </w:rPr>
        <w:t xml:space="preserve">n entire session </w:t>
      </w:r>
      <w:r w:rsidR="00150DBA">
        <w:rPr>
          <w:rFonts w:cstheme="minorHAnsi"/>
          <w:color w:val="000000"/>
        </w:rPr>
        <w:t xml:space="preserve">and avoid a drop of energy at the end of the session. </w:t>
      </w:r>
      <w:r w:rsidR="00BC0EDC">
        <w:rPr>
          <w:rFonts w:cstheme="minorHAnsi"/>
          <w:color w:val="000000"/>
        </w:rPr>
        <w:t xml:space="preserve">I considered the third session as </w:t>
      </w:r>
      <w:r w:rsidR="00BB5309">
        <w:rPr>
          <w:rFonts w:cstheme="minorHAnsi"/>
          <w:color w:val="000000"/>
        </w:rPr>
        <w:t>a</w:t>
      </w:r>
      <w:r w:rsidR="00BC0EDC">
        <w:rPr>
          <w:rFonts w:cstheme="minorHAnsi"/>
          <w:color w:val="000000"/>
        </w:rPr>
        <w:t xml:space="preserve"> pe</w:t>
      </w:r>
      <w:r w:rsidR="00A74A2A">
        <w:rPr>
          <w:rFonts w:cstheme="minorHAnsi"/>
          <w:color w:val="000000"/>
        </w:rPr>
        <w:t xml:space="preserve">ek as the children were engaged, participating </w:t>
      </w:r>
      <w:r w:rsidR="006F2074">
        <w:rPr>
          <w:rFonts w:cstheme="minorHAnsi"/>
          <w:color w:val="000000"/>
        </w:rPr>
        <w:t xml:space="preserve">and I was collecting positive feedback back but </w:t>
      </w:r>
      <w:r w:rsidR="00526207">
        <w:rPr>
          <w:rFonts w:cstheme="minorHAnsi"/>
          <w:color w:val="000000"/>
        </w:rPr>
        <w:t xml:space="preserve">my co-facilitator where challenged to </w:t>
      </w:r>
      <w:r w:rsidR="00F03662">
        <w:rPr>
          <w:rFonts w:cstheme="minorHAnsi"/>
          <w:color w:val="000000"/>
        </w:rPr>
        <w:t xml:space="preserve">gather negative feedback as the data we were collecting </w:t>
      </w:r>
      <w:r w:rsidR="00BA3AC8">
        <w:rPr>
          <w:rFonts w:cstheme="minorHAnsi"/>
          <w:color w:val="000000"/>
        </w:rPr>
        <w:t xml:space="preserve">was very </w:t>
      </w:r>
      <w:r w:rsidR="005D71C4">
        <w:rPr>
          <w:rFonts w:cstheme="minorHAnsi"/>
          <w:color w:val="000000"/>
        </w:rPr>
        <w:t xml:space="preserve">pleasing and </w:t>
      </w:r>
      <w:r w:rsidR="00D41E66">
        <w:rPr>
          <w:rFonts w:cstheme="minorHAnsi"/>
          <w:color w:val="000000"/>
        </w:rPr>
        <w:t>self-praising and didn’t challenge any aspects of the schooling system</w:t>
      </w:r>
      <w:r w:rsidR="00592BDC">
        <w:rPr>
          <w:rFonts w:cstheme="minorHAnsi"/>
          <w:color w:val="000000"/>
        </w:rPr>
        <w:t xml:space="preserve"> which meant our data was unbalanced.</w:t>
      </w:r>
    </w:p>
    <w:p w14:paraId="3EBC4A10" w14:textId="3D4B45FD" w:rsidR="002970D0" w:rsidRDefault="00EC7530" w:rsidP="003C0109">
      <w:pPr>
        <w:pStyle w:val="Heading2"/>
      </w:pPr>
      <w:r>
        <w:t>Session</w:t>
      </w:r>
      <w:r w:rsidR="002970D0" w:rsidRPr="00B977C6">
        <w:rPr>
          <w:sz w:val="22"/>
          <w:szCs w:val="22"/>
        </w:rPr>
        <w:t xml:space="preserve"> 4</w:t>
      </w:r>
    </w:p>
    <w:p w14:paraId="44C434FE" w14:textId="75AC59A6" w:rsidR="007E513E" w:rsidRPr="003C0109" w:rsidRDefault="00592BDC">
      <w:pPr>
        <w:rPr>
          <w:rFonts w:eastAsia="Times New Roman" w:cstheme="minorHAnsi"/>
          <w:color w:val="000000"/>
          <w:lang w:eastAsia="en-GB"/>
        </w:rPr>
      </w:pPr>
      <w:r>
        <w:rPr>
          <w:rFonts w:cstheme="minorHAnsi"/>
        </w:rPr>
        <w:t xml:space="preserve">In an attempt the </w:t>
      </w:r>
      <w:r w:rsidR="00292434">
        <w:rPr>
          <w:rFonts w:cstheme="minorHAnsi"/>
        </w:rPr>
        <w:t>gather feedback that was both positive and negative</w:t>
      </w:r>
      <w:r w:rsidR="005107A9">
        <w:rPr>
          <w:rFonts w:cstheme="minorHAnsi"/>
        </w:rPr>
        <w:t xml:space="preserve"> </w:t>
      </w:r>
      <w:r w:rsidR="00907613">
        <w:rPr>
          <w:rFonts w:cstheme="minorHAnsi"/>
        </w:rPr>
        <w:t xml:space="preserve">Kyle suggested that </w:t>
      </w:r>
      <w:r w:rsidR="001E7A74">
        <w:rPr>
          <w:rFonts w:cstheme="minorHAnsi"/>
        </w:rPr>
        <w:t xml:space="preserve">we use Forum theatre to introduce the ideology that </w:t>
      </w:r>
      <w:r w:rsidR="000A301C">
        <w:rPr>
          <w:rFonts w:cstheme="minorHAnsi"/>
        </w:rPr>
        <w:t xml:space="preserve">everyone has the power to make and a positive change and we could </w:t>
      </w:r>
      <w:r w:rsidR="00CF24E9">
        <w:rPr>
          <w:rFonts w:cstheme="minorHAnsi"/>
        </w:rPr>
        <w:t>discover what the children considered as negative aspect of their school</w:t>
      </w:r>
      <w:r w:rsidR="00074FD2">
        <w:rPr>
          <w:rFonts w:cstheme="minorHAnsi"/>
        </w:rPr>
        <w:t xml:space="preserve">, specifically where the children did not feel listened to as </w:t>
      </w:r>
      <w:r w:rsidR="007016F8">
        <w:rPr>
          <w:rFonts w:cstheme="minorHAnsi"/>
        </w:rPr>
        <w:t>Kyle and I had been gathering information</w:t>
      </w:r>
      <w:r w:rsidR="00E0452D">
        <w:rPr>
          <w:rFonts w:cstheme="minorHAnsi"/>
        </w:rPr>
        <w:t xml:space="preserve"> and introduce the idea of being listened to.</w:t>
      </w:r>
      <w:r w:rsidR="001E7A74">
        <w:rPr>
          <w:rFonts w:cstheme="minorHAnsi"/>
        </w:rPr>
        <w:t xml:space="preserve"> </w:t>
      </w:r>
      <w:r w:rsidR="00E020A3">
        <w:rPr>
          <w:rFonts w:cstheme="minorHAnsi"/>
        </w:rPr>
        <w:t>Unfortunately due to time constraints and miscommunication</w:t>
      </w:r>
      <w:r w:rsidR="0058328B">
        <w:rPr>
          <w:rFonts w:cstheme="minorHAnsi"/>
        </w:rPr>
        <w:t>,</w:t>
      </w:r>
      <w:r w:rsidR="00E020A3">
        <w:rPr>
          <w:rFonts w:cstheme="minorHAnsi"/>
        </w:rPr>
        <w:t xml:space="preserve"> </w:t>
      </w:r>
      <w:r w:rsidR="0058328B">
        <w:rPr>
          <w:rFonts w:cstheme="minorHAnsi"/>
        </w:rPr>
        <w:t xml:space="preserve">I made the decision to cut the Forum Theatre activity </w:t>
      </w:r>
      <w:r w:rsidR="002A115B">
        <w:rPr>
          <w:rFonts w:cstheme="minorHAnsi"/>
        </w:rPr>
        <w:t>from our work shop</w:t>
      </w:r>
      <w:r w:rsidR="0018456C">
        <w:rPr>
          <w:rFonts w:cstheme="minorHAnsi"/>
        </w:rPr>
        <w:t xml:space="preserve">. </w:t>
      </w:r>
      <w:r w:rsidR="00FD1797">
        <w:rPr>
          <w:rFonts w:cstheme="minorHAnsi"/>
        </w:rPr>
        <w:t xml:space="preserve"> </w:t>
      </w:r>
      <w:r w:rsidR="00222D27">
        <w:rPr>
          <w:rFonts w:cstheme="minorHAnsi"/>
        </w:rPr>
        <w:t xml:space="preserve">A couple of </w:t>
      </w:r>
      <w:r w:rsidR="00FD1797">
        <w:rPr>
          <w:rFonts w:cstheme="minorHAnsi"/>
        </w:rPr>
        <w:t>activit</w:t>
      </w:r>
      <w:r w:rsidR="0018456C">
        <w:rPr>
          <w:rFonts w:cstheme="minorHAnsi"/>
        </w:rPr>
        <w:t>ies</w:t>
      </w:r>
      <w:r w:rsidR="00FD1797">
        <w:rPr>
          <w:rFonts w:cstheme="minorHAnsi"/>
        </w:rPr>
        <w:t xml:space="preserve"> that w</w:t>
      </w:r>
      <w:r w:rsidR="0018456C">
        <w:rPr>
          <w:rFonts w:cstheme="minorHAnsi"/>
        </w:rPr>
        <w:t>ere</w:t>
      </w:r>
      <w:r w:rsidR="00FD1797">
        <w:rPr>
          <w:rFonts w:cstheme="minorHAnsi"/>
        </w:rPr>
        <w:t xml:space="preserve"> received well by </w:t>
      </w:r>
      <w:r w:rsidR="006C1895">
        <w:rPr>
          <w:rFonts w:cstheme="minorHAnsi"/>
        </w:rPr>
        <w:t xml:space="preserve">this group of year 7’s was the </w:t>
      </w:r>
      <w:r w:rsidR="007E513E">
        <w:rPr>
          <w:rFonts w:cstheme="minorHAnsi"/>
        </w:rPr>
        <w:t>Mirroring activity</w:t>
      </w:r>
      <w:r w:rsidR="006C1895">
        <w:rPr>
          <w:rFonts w:cstheme="minorHAnsi"/>
        </w:rPr>
        <w:t xml:space="preserve"> and the </w:t>
      </w:r>
      <w:r w:rsidR="00032F35">
        <w:rPr>
          <w:rFonts w:cstheme="minorHAnsi"/>
        </w:rPr>
        <w:t>M</w:t>
      </w:r>
      <w:r w:rsidR="006C1895">
        <w:rPr>
          <w:rFonts w:cstheme="minorHAnsi"/>
        </w:rPr>
        <w:t>oving tableau scene.</w:t>
      </w:r>
      <w:r w:rsidR="00222D27">
        <w:rPr>
          <w:rFonts w:cstheme="minorHAnsi"/>
        </w:rPr>
        <w:t xml:space="preserve"> For the mirroring activity</w:t>
      </w:r>
      <w:r w:rsidR="007E513E">
        <w:rPr>
          <w:rFonts w:cstheme="minorHAnsi"/>
        </w:rPr>
        <w:t xml:space="preserve"> </w:t>
      </w:r>
      <w:r w:rsidR="00135E74">
        <w:rPr>
          <w:rFonts w:cstheme="minorHAnsi"/>
        </w:rPr>
        <w:t xml:space="preserve">I had </w:t>
      </w:r>
      <w:r w:rsidR="006F11D6">
        <w:rPr>
          <w:rFonts w:cstheme="minorHAnsi"/>
        </w:rPr>
        <w:t>introduced</w:t>
      </w:r>
      <w:r w:rsidR="00135E74">
        <w:rPr>
          <w:rFonts w:cstheme="minorHAnsi"/>
        </w:rPr>
        <w:t xml:space="preserve"> 5 statements and</w:t>
      </w:r>
      <w:r w:rsidR="00173FCE">
        <w:rPr>
          <w:rFonts w:cstheme="minorHAnsi"/>
        </w:rPr>
        <w:t xml:space="preserve"> directed the group to hold a pose that </w:t>
      </w:r>
      <w:r w:rsidR="00C77741">
        <w:rPr>
          <w:rFonts w:cstheme="minorHAnsi"/>
        </w:rPr>
        <w:t>embodied each statement. The statements were</w:t>
      </w:r>
      <w:r w:rsidR="00F70493">
        <w:rPr>
          <w:rFonts w:cstheme="minorHAnsi"/>
        </w:rPr>
        <w:t xml:space="preserve"> ‘</w:t>
      </w:r>
      <w:r w:rsidR="00F70493" w:rsidRPr="00F70493">
        <w:rPr>
          <w:rFonts w:eastAsia="Times New Roman" w:cstheme="minorHAnsi"/>
          <w:color w:val="000000"/>
          <w:lang w:eastAsia="en-GB"/>
        </w:rPr>
        <w:t>Be punctual</w:t>
      </w:r>
      <w:r w:rsidR="00F70493">
        <w:rPr>
          <w:rFonts w:eastAsia="Times New Roman" w:cstheme="minorHAnsi"/>
          <w:color w:val="000000"/>
          <w:lang w:eastAsia="en-GB"/>
        </w:rPr>
        <w:t>’,</w:t>
      </w:r>
      <w:r w:rsidR="00F70493">
        <w:rPr>
          <w:rFonts w:eastAsia="Times New Roman" w:cstheme="minorHAnsi"/>
          <w:lang w:eastAsia="en-GB"/>
        </w:rPr>
        <w:t xml:space="preserve"> </w:t>
      </w:r>
      <w:r w:rsidR="00F70493">
        <w:rPr>
          <w:rFonts w:eastAsia="Times New Roman" w:cstheme="minorHAnsi"/>
          <w:color w:val="000000"/>
          <w:lang w:eastAsia="en-GB"/>
        </w:rPr>
        <w:t>‘</w:t>
      </w:r>
      <w:r w:rsidR="00F70493" w:rsidRPr="00F70493">
        <w:rPr>
          <w:rFonts w:eastAsia="Times New Roman" w:cstheme="minorHAnsi"/>
          <w:color w:val="000000"/>
          <w:lang w:eastAsia="en-GB"/>
        </w:rPr>
        <w:t>Finish your work</w:t>
      </w:r>
      <w:r w:rsidR="00F70493">
        <w:rPr>
          <w:rFonts w:eastAsia="Times New Roman" w:cstheme="minorHAnsi"/>
          <w:color w:val="000000"/>
          <w:lang w:eastAsia="en-GB"/>
        </w:rPr>
        <w:t>’,</w:t>
      </w:r>
      <w:r w:rsidR="00F70493" w:rsidRPr="00F70493">
        <w:rPr>
          <w:rFonts w:eastAsia="Times New Roman" w:cstheme="minorHAnsi"/>
          <w:color w:val="000000"/>
          <w:lang w:eastAsia="en-GB"/>
        </w:rPr>
        <w:t xml:space="preserve"> </w:t>
      </w:r>
      <w:r w:rsidR="00F70493">
        <w:rPr>
          <w:rFonts w:eastAsia="Times New Roman" w:cstheme="minorHAnsi"/>
          <w:color w:val="000000"/>
          <w:lang w:eastAsia="en-GB"/>
        </w:rPr>
        <w:t>‘</w:t>
      </w:r>
      <w:r w:rsidR="00F70493" w:rsidRPr="00F70493">
        <w:rPr>
          <w:rFonts w:eastAsia="Times New Roman" w:cstheme="minorHAnsi"/>
          <w:color w:val="000000"/>
          <w:lang w:eastAsia="en-GB"/>
        </w:rPr>
        <w:t>Be Kind</w:t>
      </w:r>
      <w:r w:rsidR="00F70493">
        <w:rPr>
          <w:rFonts w:eastAsia="Times New Roman" w:cstheme="minorHAnsi"/>
          <w:color w:val="000000"/>
          <w:lang w:eastAsia="en-GB"/>
        </w:rPr>
        <w:t>’,</w:t>
      </w:r>
      <w:r w:rsidR="00F70493">
        <w:rPr>
          <w:rFonts w:eastAsia="Times New Roman" w:cstheme="minorHAnsi"/>
          <w:lang w:eastAsia="en-GB"/>
        </w:rPr>
        <w:t xml:space="preserve"> </w:t>
      </w:r>
      <w:r w:rsidR="00F70493">
        <w:rPr>
          <w:rFonts w:eastAsia="Times New Roman" w:cstheme="minorHAnsi"/>
          <w:color w:val="000000"/>
          <w:lang w:eastAsia="en-GB"/>
        </w:rPr>
        <w:t>‘</w:t>
      </w:r>
      <w:r w:rsidR="00F70493" w:rsidRPr="00F70493">
        <w:rPr>
          <w:rFonts w:eastAsia="Times New Roman" w:cstheme="minorHAnsi"/>
          <w:color w:val="000000"/>
          <w:lang w:eastAsia="en-GB"/>
        </w:rPr>
        <w:t>Motivation</w:t>
      </w:r>
      <w:r w:rsidR="00F70493">
        <w:rPr>
          <w:rFonts w:eastAsia="Times New Roman" w:cstheme="minorHAnsi"/>
          <w:color w:val="000000"/>
          <w:lang w:eastAsia="en-GB"/>
        </w:rPr>
        <w:t>’</w:t>
      </w:r>
      <w:r w:rsidR="00F70493" w:rsidRPr="00F70493">
        <w:rPr>
          <w:rFonts w:eastAsia="Times New Roman" w:cstheme="minorHAnsi"/>
          <w:color w:val="000000"/>
          <w:lang w:eastAsia="en-GB"/>
        </w:rPr>
        <w:t xml:space="preserve"> </w:t>
      </w:r>
      <w:r w:rsidR="00F70493">
        <w:rPr>
          <w:rFonts w:eastAsia="Times New Roman" w:cstheme="minorHAnsi"/>
          <w:color w:val="000000"/>
          <w:lang w:eastAsia="en-GB"/>
        </w:rPr>
        <w:t>and</w:t>
      </w:r>
      <w:r w:rsidR="00F70493">
        <w:rPr>
          <w:rFonts w:eastAsia="Times New Roman" w:cstheme="minorHAnsi"/>
          <w:lang w:eastAsia="en-GB"/>
        </w:rPr>
        <w:t xml:space="preserve"> </w:t>
      </w:r>
      <w:r w:rsidR="00F70493">
        <w:rPr>
          <w:rFonts w:eastAsia="Times New Roman" w:cstheme="minorHAnsi"/>
          <w:color w:val="000000"/>
          <w:lang w:eastAsia="en-GB"/>
        </w:rPr>
        <w:t>‘</w:t>
      </w:r>
      <w:r w:rsidR="00F70493" w:rsidRPr="00F70493">
        <w:rPr>
          <w:rFonts w:eastAsia="Times New Roman" w:cstheme="minorHAnsi"/>
          <w:color w:val="000000"/>
          <w:lang w:eastAsia="en-GB"/>
        </w:rPr>
        <w:t>Perseverance</w:t>
      </w:r>
      <w:r w:rsidR="00F70493">
        <w:rPr>
          <w:rFonts w:eastAsia="Times New Roman" w:cstheme="minorHAnsi"/>
          <w:color w:val="000000"/>
          <w:lang w:eastAsia="en-GB"/>
        </w:rPr>
        <w:t xml:space="preserve">’. </w:t>
      </w:r>
      <w:r w:rsidR="00BC7722">
        <w:rPr>
          <w:rFonts w:eastAsia="Times New Roman" w:cstheme="minorHAnsi"/>
          <w:color w:val="000000"/>
          <w:lang w:eastAsia="en-GB"/>
        </w:rPr>
        <w:t xml:space="preserve">For the Moving tableau </w:t>
      </w:r>
      <w:r w:rsidR="00D739CF">
        <w:rPr>
          <w:rFonts w:eastAsia="Times New Roman" w:cstheme="minorHAnsi"/>
          <w:color w:val="000000"/>
          <w:lang w:eastAsia="en-GB"/>
        </w:rPr>
        <w:t xml:space="preserve">scenes we used examples </w:t>
      </w:r>
      <w:r w:rsidR="00825B96">
        <w:rPr>
          <w:rFonts w:eastAsia="Times New Roman" w:cstheme="minorHAnsi"/>
          <w:color w:val="000000"/>
          <w:lang w:eastAsia="en-GB"/>
        </w:rPr>
        <w:t xml:space="preserve">the pupils had given us and they created a 30 second mimed </w:t>
      </w:r>
      <w:r w:rsidR="007D59DC">
        <w:rPr>
          <w:rFonts w:eastAsia="Times New Roman" w:cstheme="minorHAnsi"/>
          <w:color w:val="000000"/>
          <w:lang w:eastAsia="en-GB"/>
        </w:rPr>
        <w:t xml:space="preserve">scene. </w:t>
      </w:r>
      <w:r w:rsidR="001E34D4">
        <w:rPr>
          <w:rFonts w:eastAsia="Times New Roman" w:cstheme="minorHAnsi"/>
          <w:color w:val="000000"/>
          <w:lang w:eastAsia="en-GB"/>
        </w:rPr>
        <w:t>We received every interesting</w:t>
      </w:r>
      <w:r w:rsidR="00692F9E">
        <w:rPr>
          <w:rFonts w:eastAsia="Times New Roman" w:cstheme="minorHAnsi"/>
          <w:color w:val="000000"/>
          <w:lang w:eastAsia="en-GB"/>
        </w:rPr>
        <w:t xml:space="preserve"> and seemingly </w:t>
      </w:r>
      <w:r w:rsidR="00111F0B">
        <w:rPr>
          <w:rFonts w:eastAsia="Times New Roman" w:cstheme="minorHAnsi"/>
          <w:color w:val="000000"/>
          <w:lang w:eastAsia="en-GB"/>
        </w:rPr>
        <w:t>biases</w:t>
      </w:r>
      <w:r w:rsidR="001E34D4">
        <w:rPr>
          <w:rFonts w:eastAsia="Times New Roman" w:cstheme="minorHAnsi"/>
          <w:color w:val="000000"/>
          <w:lang w:eastAsia="en-GB"/>
        </w:rPr>
        <w:t xml:space="preserve"> </w:t>
      </w:r>
      <w:r w:rsidR="00692F9E">
        <w:rPr>
          <w:rFonts w:eastAsia="Times New Roman" w:cstheme="minorHAnsi"/>
          <w:color w:val="000000"/>
          <w:lang w:eastAsia="en-GB"/>
        </w:rPr>
        <w:t>data</w:t>
      </w:r>
      <w:r w:rsidR="00111F0B">
        <w:rPr>
          <w:rFonts w:eastAsia="Times New Roman" w:cstheme="minorHAnsi"/>
          <w:color w:val="000000"/>
          <w:lang w:eastAsia="en-GB"/>
        </w:rPr>
        <w:t>.</w:t>
      </w:r>
      <w:r w:rsidR="00692F9E">
        <w:rPr>
          <w:rFonts w:eastAsia="Times New Roman" w:cstheme="minorHAnsi"/>
          <w:color w:val="000000"/>
          <w:lang w:eastAsia="en-GB"/>
        </w:rPr>
        <w:t xml:space="preserve"> </w:t>
      </w:r>
      <w:r w:rsidR="00F70493">
        <w:rPr>
          <w:rFonts w:eastAsia="Times New Roman" w:cstheme="minorHAnsi"/>
          <w:color w:val="000000"/>
          <w:lang w:eastAsia="en-GB"/>
        </w:rPr>
        <w:t>Within this group there was a variety of personalities</w:t>
      </w:r>
      <w:r w:rsidR="006F11D6">
        <w:rPr>
          <w:rFonts w:eastAsia="Times New Roman" w:cstheme="minorHAnsi"/>
          <w:color w:val="000000"/>
          <w:lang w:eastAsia="en-GB"/>
        </w:rPr>
        <w:t>.</w:t>
      </w:r>
      <w:r w:rsidR="00031A8C">
        <w:rPr>
          <w:rFonts w:eastAsia="Times New Roman" w:cstheme="minorHAnsi"/>
          <w:color w:val="000000"/>
          <w:lang w:eastAsia="en-GB"/>
        </w:rPr>
        <w:t xml:space="preserve"> A few pupils were </w:t>
      </w:r>
      <w:r w:rsidR="00814FDC">
        <w:rPr>
          <w:rFonts w:eastAsia="Times New Roman" w:cstheme="minorHAnsi"/>
          <w:color w:val="000000"/>
          <w:lang w:eastAsia="en-GB"/>
        </w:rPr>
        <w:t xml:space="preserve">reluctant to participate were other pupils were so keen to participant they </w:t>
      </w:r>
      <w:r w:rsidR="008742F2">
        <w:rPr>
          <w:rFonts w:eastAsia="Times New Roman" w:cstheme="minorHAnsi"/>
          <w:color w:val="000000"/>
          <w:lang w:eastAsia="en-GB"/>
        </w:rPr>
        <w:t>restricted other pupils responses</w:t>
      </w:r>
      <w:r w:rsidR="007D59DC">
        <w:rPr>
          <w:rFonts w:eastAsia="Times New Roman" w:cstheme="minorHAnsi"/>
          <w:color w:val="000000"/>
          <w:lang w:eastAsia="en-GB"/>
        </w:rPr>
        <w:t xml:space="preserve"> as they tended to dominate the room</w:t>
      </w:r>
      <w:r w:rsidR="008742F2">
        <w:rPr>
          <w:rFonts w:eastAsia="Times New Roman" w:cstheme="minorHAnsi"/>
          <w:color w:val="000000"/>
          <w:lang w:eastAsia="en-GB"/>
        </w:rPr>
        <w:t xml:space="preserve"> and</w:t>
      </w:r>
      <w:r w:rsidR="00F34FB9">
        <w:rPr>
          <w:rFonts w:eastAsia="Times New Roman" w:cstheme="minorHAnsi"/>
          <w:color w:val="000000"/>
          <w:lang w:eastAsia="en-GB"/>
        </w:rPr>
        <w:t xml:space="preserve"> I found it difficult to navigate and hold to </w:t>
      </w:r>
      <w:r w:rsidR="0018456C">
        <w:rPr>
          <w:rFonts w:eastAsia="Times New Roman" w:cstheme="minorHAnsi"/>
          <w:color w:val="000000"/>
          <w:lang w:eastAsia="en-GB"/>
        </w:rPr>
        <w:t>group.</w:t>
      </w:r>
    </w:p>
    <w:p w14:paraId="093726CB" w14:textId="51B02704" w:rsidR="00717D15" w:rsidRDefault="00717D15" w:rsidP="003C0109">
      <w:pPr>
        <w:pStyle w:val="Heading4"/>
      </w:pPr>
      <w:r w:rsidRPr="00B977C6">
        <w:rPr>
          <w:rFonts w:eastAsia="Times New Roman"/>
        </w:rPr>
        <w:t>Reflection</w:t>
      </w:r>
    </w:p>
    <w:p w14:paraId="77BD9A01" w14:textId="13C44F49" w:rsidR="003C0109" w:rsidRPr="00787411" w:rsidRDefault="004A0676">
      <w:pPr>
        <w:rPr>
          <w:rFonts w:cstheme="minorHAnsi"/>
          <w:color w:val="000000"/>
        </w:rPr>
      </w:pPr>
      <w:r>
        <w:rPr>
          <w:rFonts w:cstheme="minorHAnsi"/>
          <w:color w:val="000000"/>
        </w:rPr>
        <w:t xml:space="preserve">This particular session was both physically and emotionally draining as </w:t>
      </w:r>
      <w:r w:rsidR="0070104D">
        <w:rPr>
          <w:rFonts w:cstheme="minorHAnsi"/>
          <w:color w:val="000000"/>
        </w:rPr>
        <w:t xml:space="preserve">at points I saw myself in the pupils and I struggled to reason with myself as I felt like I too had not been listened to </w:t>
      </w:r>
      <w:r w:rsidR="0060451B">
        <w:rPr>
          <w:rFonts w:cstheme="minorHAnsi"/>
          <w:color w:val="000000"/>
        </w:rPr>
        <w:t>during the creative process</w:t>
      </w:r>
      <w:r w:rsidR="00D16108">
        <w:rPr>
          <w:rFonts w:cstheme="minorHAnsi"/>
          <w:color w:val="000000"/>
        </w:rPr>
        <w:t>.</w:t>
      </w:r>
      <w:r w:rsidR="0060451B">
        <w:rPr>
          <w:rFonts w:cstheme="minorHAnsi"/>
          <w:color w:val="000000"/>
        </w:rPr>
        <w:t xml:space="preserve"> I was overwhelmed and physically and mentally took a step back</w:t>
      </w:r>
      <w:r w:rsidR="00D16108">
        <w:rPr>
          <w:rFonts w:cstheme="minorHAnsi"/>
          <w:color w:val="000000"/>
        </w:rPr>
        <w:t xml:space="preserve"> as it became </w:t>
      </w:r>
      <w:r w:rsidR="002B1B37">
        <w:rPr>
          <w:rFonts w:cstheme="minorHAnsi"/>
          <w:color w:val="000000"/>
        </w:rPr>
        <w:t>too</w:t>
      </w:r>
      <w:r w:rsidR="00D16108">
        <w:rPr>
          <w:rFonts w:cstheme="minorHAnsi"/>
          <w:color w:val="000000"/>
        </w:rPr>
        <w:t xml:space="preserve"> much for me. I </w:t>
      </w:r>
      <w:r w:rsidR="007D3140">
        <w:rPr>
          <w:rFonts w:cstheme="minorHAnsi"/>
          <w:color w:val="000000"/>
        </w:rPr>
        <w:t>felt isolated and the lack of sleep</w:t>
      </w:r>
      <w:r w:rsidR="002014D1">
        <w:rPr>
          <w:rFonts w:cstheme="minorHAnsi"/>
          <w:color w:val="000000"/>
        </w:rPr>
        <w:t>,</w:t>
      </w:r>
      <w:r w:rsidR="007D3140">
        <w:rPr>
          <w:rFonts w:cstheme="minorHAnsi"/>
          <w:color w:val="000000"/>
        </w:rPr>
        <w:t xml:space="preserve"> due to </w:t>
      </w:r>
      <w:r w:rsidR="002014D1">
        <w:rPr>
          <w:rFonts w:cstheme="minorHAnsi"/>
          <w:color w:val="000000"/>
        </w:rPr>
        <w:t>outside influences,</w:t>
      </w:r>
      <w:r w:rsidR="007D3140">
        <w:rPr>
          <w:rFonts w:cstheme="minorHAnsi"/>
          <w:color w:val="000000"/>
        </w:rPr>
        <w:t xml:space="preserve"> I had gotten the night before </w:t>
      </w:r>
      <w:r w:rsidR="002014D1">
        <w:rPr>
          <w:rFonts w:cstheme="minorHAnsi"/>
          <w:color w:val="000000"/>
        </w:rPr>
        <w:t>did not help and clouded my mind.</w:t>
      </w:r>
      <w:r w:rsidR="00B30379">
        <w:rPr>
          <w:rFonts w:cstheme="minorHAnsi"/>
          <w:color w:val="000000"/>
        </w:rPr>
        <w:t xml:space="preserve"> </w:t>
      </w:r>
      <w:r w:rsidR="002014D1">
        <w:rPr>
          <w:rFonts w:cstheme="minorHAnsi"/>
          <w:color w:val="000000"/>
        </w:rPr>
        <w:t xml:space="preserve">To </w:t>
      </w:r>
      <w:r w:rsidR="00267224">
        <w:rPr>
          <w:rFonts w:cstheme="minorHAnsi"/>
          <w:color w:val="000000"/>
        </w:rPr>
        <w:t xml:space="preserve">move </w:t>
      </w:r>
      <w:r w:rsidR="00425083">
        <w:rPr>
          <w:rFonts w:cstheme="minorHAnsi"/>
          <w:color w:val="000000"/>
        </w:rPr>
        <w:t>forward</w:t>
      </w:r>
      <w:r w:rsidR="00267224">
        <w:rPr>
          <w:rFonts w:cstheme="minorHAnsi"/>
          <w:color w:val="000000"/>
        </w:rPr>
        <w:t xml:space="preserve"> I reflected on everything and</w:t>
      </w:r>
      <w:r w:rsidR="00700780">
        <w:rPr>
          <w:rFonts w:cstheme="minorHAnsi"/>
          <w:color w:val="000000"/>
        </w:rPr>
        <w:t xml:space="preserve"> discovered </w:t>
      </w:r>
      <w:r w:rsidR="00700780">
        <w:rPr>
          <w:rFonts w:cstheme="minorHAnsi"/>
          <w:color w:val="000000"/>
        </w:rPr>
        <w:t>I needed to</w:t>
      </w:r>
      <w:r w:rsidR="00267224">
        <w:rPr>
          <w:rFonts w:cstheme="minorHAnsi"/>
          <w:color w:val="000000"/>
        </w:rPr>
        <w:t xml:space="preserve"> </w:t>
      </w:r>
      <w:r w:rsidR="00F012A5">
        <w:rPr>
          <w:rFonts w:cstheme="minorHAnsi"/>
          <w:color w:val="000000"/>
        </w:rPr>
        <w:t>discuss</w:t>
      </w:r>
      <w:r w:rsidR="00267224">
        <w:rPr>
          <w:rFonts w:cstheme="minorHAnsi"/>
          <w:color w:val="000000"/>
        </w:rPr>
        <w:t xml:space="preserve"> with my co-facilitator, Kyle, what </w:t>
      </w:r>
      <w:r w:rsidR="00425083">
        <w:rPr>
          <w:rFonts w:cstheme="minorHAnsi"/>
          <w:color w:val="000000"/>
        </w:rPr>
        <w:t xml:space="preserve">I needed so I felt better </w:t>
      </w:r>
      <w:r w:rsidR="00111F0B">
        <w:rPr>
          <w:rFonts w:cstheme="minorHAnsi"/>
          <w:color w:val="000000"/>
        </w:rPr>
        <w:t>supported</w:t>
      </w:r>
      <w:r w:rsidR="00700780">
        <w:rPr>
          <w:rFonts w:cstheme="minorHAnsi"/>
          <w:color w:val="000000"/>
        </w:rPr>
        <w:t xml:space="preserve"> and how I could better </w:t>
      </w:r>
      <w:r w:rsidR="00BB2D89">
        <w:rPr>
          <w:rFonts w:cstheme="minorHAnsi"/>
          <w:color w:val="000000"/>
        </w:rPr>
        <w:t>support him and be a better co-facilitator</w:t>
      </w:r>
      <w:r w:rsidR="00111F0B">
        <w:rPr>
          <w:rFonts w:cstheme="minorHAnsi"/>
          <w:color w:val="000000"/>
        </w:rPr>
        <w:t xml:space="preserve">. We discussed </w:t>
      </w:r>
      <w:r w:rsidR="00F4336E">
        <w:rPr>
          <w:rFonts w:cstheme="minorHAnsi"/>
          <w:color w:val="000000"/>
        </w:rPr>
        <w:t xml:space="preserve">the positives that we could take from the last session and what we could learn from </w:t>
      </w:r>
      <w:r w:rsidR="002B1B37">
        <w:rPr>
          <w:rFonts w:cstheme="minorHAnsi"/>
          <w:color w:val="000000"/>
        </w:rPr>
        <w:t>our slight set back</w:t>
      </w:r>
      <w:r w:rsidR="00F012A5">
        <w:rPr>
          <w:rFonts w:cstheme="minorHAnsi"/>
          <w:color w:val="000000"/>
        </w:rPr>
        <w:t xml:space="preserve"> and how we could </w:t>
      </w:r>
      <w:r w:rsidR="00F012A5">
        <w:rPr>
          <w:rFonts w:cstheme="minorHAnsi"/>
          <w:color w:val="000000"/>
        </w:rPr>
        <w:lastRenderedPageBreak/>
        <w:t>improve</w:t>
      </w:r>
      <w:r w:rsidR="002B1B37">
        <w:rPr>
          <w:rFonts w:cstheme="minorHAnsi"/>
          <w:color w:val="000000"/>
        </w:rPr>
        <w:t>.</w:t>
      </w:r>
      <w:r w:rsidR="004035C5">
        <w:rPr>
          <w:rFonts w:cstheme="minorHAnsi"/>
          <w:color w:val="000000"/>
        </w:rPr>
        <w:t xml:space="preserve"> I discovered during our discussion that</w:t>
      </w:r>
      <w:r w:rsidR="00DD064E">
        <w:rPr>
          <w:rFonts w:cstheme="minorHAnsi"/>
          <w:color w:val="000000"/>
        </w:rPr>
        <w:t xml:space="preserve"> </w:t>
      </w:r>
      <w:r w:rsidR="004035C5">
        <w:rPr>
          <w:rFonts w:cstheme="minorHAnsi"/>
          <w:color w:val="000000"/>
        </w:rPr>
        <w:t xml:space="preserve">I needed to </w:t>
      </w:r>
      <w:r w:rsidR="007B0909">
        <w:rPr>
          <w:rFonts w:cstheme="minorHAnsi"/>
          <w:color w:val="000000"/>
        </w:rPr>
        <w:t>trust the process and trust that I know what I am talking about especially when I am leading an activity</w:t>
      </w:r>
      <w:r w:rsidR="006C4984">
        <w:rPr>
          <w:rFonts w:cstheme="minorHAnsi"/>
          <w:color w:val="000000"/>
        </w:rPr>
        <w:t xml:space="preserve"> and if I don’t explain to very </w:t>
      </w:r>
      <w:r w:rsidR="008F45A7">
        <w:rPr>
          <w:rFonts w:cstheme="minorHAnsi"/>
          <w:color w:val="000000"/>
        </w:rPr>
        <w:t>well,</w:t>
      </w:r>
      <w:r w:rsidR="006C4984">
        <w:rPr>
          <w:rFonts w:cstheme="minorHAnsi"/>
          <w:color w:val="000000"/>
        </w:rPr>
        <w:t xml:space="preserve"> I can always try again</w:t>
      </w:r>
      <w:r w:rsidR="007B228C">
        <w:rPr>
          <w:rFonts w:cstheme="minorHAnsi"/>
          <w:color w:val="000000"/>
        </w:rPr>
        <w:t xml:space="preserve"> and not give up.</w:t>
      </w:r>
    </w:p>
    <w:p w14:paraId="621B788A" w14:textId="5E52DB49" w:rsidR="007B228C" w:rsidRDefault="00D0117E" w:rsidP="003C0109">
      <w:pPr>
        <w:pStyle w:val="Heading2"/>
      </w:pPr>
      <w:r>
        <w:t>Session</w:t>
      </w:r>
      <w:r w:rsidR="002970D0" w:rsidRPr="00B977C6">
        <w:rPr>
          <w:sz w:val="22"/>
          <w:szCs w:val="22"/>
        </w:rPr>
        <w:t xml:space="preserve"> 5</w:t>
      </w:r>
    </w:p>
    <w:p w14:paraId="4AD39630" w14:textId="0A6AB0BE" w:rsidR="003C0109" w:rsidRPr="00787411" w:rsidRDefault="00D0117E">
      <w:pPr>
        <w:rPr>
          <w:rFonts w:eastAsia="Times New Roman" w:cstheme="minorHAnsi"/>
          <w:color w:val="000000"/>
          <w:lang w:eastAsia="en-GB"/>
        </w:rPr>
      </w:pPr>
      <w:r>
        <w:rPr>
          <w:rFonts w:cstheme="minorHAnsi"/>
        </w:rPr>
        <w:t xml:space="preserve">The idea for this session was to </w:t>
      </w:r>
      <w:r w:rsidR="00EB6A0A">
        <w:rPr>
          <w:rFonts w:cstheme="minorHAnsi"/>
        </w:rPr>
        <w:t xml:space="preserve">recap and </w:t>
      </w:r>
      <w:r>
        <w:rPr>
          <w:rFonts w:cstheme="minorHAnsi"/>
        </w:rPr>
        <w:t xml:space="preserve">wrap up all the </w:t>
      </w:r>
      <w:r w:rsidR="00EB6A0A">
        <w:rPr>
          <w:rFonts w:cstheme="minorHAnsi"/>
        </w:rPr>
        <w:t>data that I had gathered from past sessions</w:t>
      </w:r>
      <w:r w:rsidR="002D160A">
        <w:rPr>
          <w:rFonts w:cstheme="minorHAnsi"/>
        </w:rPr>
        <w:t xml:space="preserve">. I constructed a </w:t>
      </w:r>
      <w:r w:rsidR="00FF1938">
        <w:rPr>
          <w:rFonts w:cstheme="minorHAnsi"/>
        </w:rPr>
        <w:t>final plan with my co-facilitator, Kyle and</w:t>
      </w:r>
      <w:r w:rsidR="00EB6A0A">
        <w:rPr>
          <w:rFonts w:cstheme="minorHAnsi"/>
        </w:rPr>
        <w:t xml:space="preserve"> </w:t>
      </w:r>
      <w:r w:rsidR="00FF1938">
        <w:rPr>
          <w:rFonts w:cstheme="minorHAnsi"/>
        </w:rPr>
        <w:t>f</w:t>
      </w:r>
      <w:r w:rsidR="008F45A7">
        <w:rPr>
          <w:rFonts w:cstheme="minorHAnsi"/>
        </w:rPr>
        <w:t>rom the discussion I had with Kyle</w:t>
      </w:r>
      <w:r w:rsidR="000401E3">
        <w:rPr>
          <w:rFonts w:cstheme="minorHAnsi"/>
        </w:rPr>
        <w:t>,</w:t>
      </w:r>
      <w:r w:rsidR="008F45A7">
        <w:rPr>
          <w:rFonts w:cstheme="minorHAnsi"/>
        </w:rPr>
        <w:t xml:space="preserve"> I </w:t>
      </w:r>
      <w:r w:rsidR="00CB17AA">
        <w:rPr>
          <w:rFonts w:cstheme="minorHAnsi"/>
        </w:rPr>
        <w:t>pushed myself out of my comfort zone and decided to lead a big act</w:t>
      </w:r>
      <w:r w:rsidR="00873468">
        <w:rPr>
          <w:rFonts w:cstheme="minorHAnsi"/>
        </w:rPr>
        <w:t>ivity which was Form theatre section</w:t>
      </w:r>
      <w:r>
        <w:rPr>
          <w:rFonts w:cstheme="minorHAnsi"/>
        </w:rPr>
        <w:t xml:space="preserve"> which</w:t>
      </w:r>
      <w:r w:rsidR="00064DEB">
        <w:rPr>
          <w:rFonts w:cstheme="minorHAnsi"/>
        </w:rPr>
        <w:t xml:space="preserve"> was after the 30 second mimed scenes.</w:t>
      </w:r>
      <w:r>
        <w:rPr>
          <w:rFonts w:cstheme="minorHAnsi"/>
        </w:rPr>
        <w:t xml:space="preserve"> </w:t>
      </w:r>
      <w:r w:rsidR="00064DEB">
        <w:rPr>
          <w:rFonts w:cstheme="minorHAnsi"/>
        </w:rPr>
        <w:t>Kyle had</w:t>
      </w:r>
      <w:r>
        <w:rPr>
          <w:rFonts w:cstheme="minorHAnsi"/>
        </w:rPr>
        <w:t xml:space="preserve"> separated the group of year 7’s</w:t>
      </w:r>
      <w:r w:rsidR="00FE3438">
        <w:rPr>
          <w:rFonts w:cstheme="minorHAnsi"/>
        </w:rPr>
        <w:t>,</w:t>
      </w:r>
      <w:r>
        <w:rPr>
          <w:rFonts w:cstheme="minorHAnsi"/>
        </w:rPr>
        <w:t xml:space="preserve"> which was the same group I worked with in session 1 and 2</w:t>
      </w:r>
      <w:r w:rsidR="00FE3438">
        <w:rPr>
          <w:rFonts w:cstheme="minorHAnsi"/>
        </w:rPr>
        <w:t xml:space="preserve">, into 2 groups and perform a 30 second scene </w:t>
      </w:r>
      <w:r w:rsidR="005027EC">
        <w:rPr>
          <w:rFonts w:cstheme="minorHAnsi"/>
        </w:rPr>
        <w:t xml:space="preserve">and once they had both performed </w:t>
      </w:r>
      <w:r w:rsidR="00855EA4">
        <w:rPr>
          <w:rFonts w:cstheme="minorHAnsi"/>
        </w:rPr>
        <w:t>a</w:t>
      </w:r>
      <w:r w:rsidR="00984904">
        <w:rPr>
          <w:rFonts w:cstheme="minorHAnsi"/>
        </w:rPr>
        <w:t>sked one group to perform there scene again. Then I asked the second group</w:t>
      </w:r>
      <w:r w:rsidR="0013581E">
        <w:rPr>
          <w:rFonts w:cstheme="minorHAnsi"/>
        </w:rPr>
        <w:t>,</w:t>
      </w:r>
      <w:r w:rsidR="00984904">
        <w:rPr>
          <w:rFonts w:cstheme="minorHAnsi"/>
        </w:rPr>
        <w:t xml:space="preserve"> what they</w:t>
      </w:r>
      <w:r w:rsidR="00B46BD0" w:rsidRPr="00B46BD0">
        <w:rPr>
          <w:rFonts w:eastAsia="Times New Roman" w:cstheme="minorHAnsi"/>
          <w:color w:val="000000"/>
          <w:lang w:eastAsia="en-GB"/>
        </w:rPr>
        <w:t xml:space="preserve"> could do to change the classroom so everyone is being listened to</w:t>
      </w:r>
      <w:r w:rsidR="00B46BD0">
        <w:rPr>
          <w:rFonts w:eastAsia="Times New Roman" w:cstheme="minorHAnsi"/>
          <w:color w:val="000000"/>
          <w:lang w:eastAsia="en-GB"/>
        </w:rPr>
        <w:t>?</w:t>
      </w:r>
      <w:r w:rsidR="0013581E">
        <w:rPr>
          <w:rFonts w:eastAsia="Times New Roman" w:cstheme="minorHAnsi"/>
          <w:color w:val="000000"/>
          <w:lang w:eastAsia="en-GB"/>
        </w:rPr>
        <w:t xml:space="preserve"> Then I told one of them to show me by joining the </w:t>
      </w:r>
      <w:r w:rsidR="00571C27">
        <w:rPr>
          <w:rFonts w:eastAsia="Times New Roman" w:cstheme="minorHAnsi"/>
          <w:color w:val="000000"/>
          <w:lang w:eastAsia="en-GB"/>
        </w:rPr>
        <w:t xml:space="preserve">first group and perform the scene again. I repeated this a few times asking different people and even some of the performer to change roles.  </w:t>
      </w:r>
      <w:r w:rsidR="00BF765C">
        <w:rPr>
          <w:rFonts w:eastAsia="Times New Roman" w:cstheme="minorHAnsi"/>
          <w:color w:val="000000"/>
          <w:lang w:eastAsia="en-GB"/>
        </w:rPr>
        <w:t xml:space="preserve">This activity really got the children think and engaged in the workshop. Another activity </w:t>
      </w:r>
      <w:r w:rsidR="008B6F08">
        <w:rPr>
          <w:rFonts w:eastAsia="Times New Roman" w:cstheme="minorHAnsi"/>
          <w:color w:val="000000"/>
          <w:lang w:eastAsia="en-GB"/>
        </w:rPr>
        <w:t>that held the attention of the year 7’s was when Kyle and I embodied the ‘Ideal pupil</w:t>
      </w:r>
      <w:r w:rsidR="00AB43FB">
        <w:rPr>
          <w:rFonts w:eastAsia="Times New Roman" w:cstheme="minorHAnsi"/>
          <w:color w:val="000000"/>
          <w:lang w:eastAsia="en-GB"/>
        </w:rPr>
        <w:t>’,</w:t>
      </w:r>
      <w:r w:rsidR="008B6F08">
        <w:rPr>
          <w:rFonts w:eastAsia="Times New Roman" w:cstheme="minorHAnsi"/>
          <w:color w:val="000000"/>
          <w:lang w:eastAsia="en-GB"/>
        </w:rPr>
        <w:t xml:space="preserve"> according to past </w:t>
      </w:r>
      <w:r w:rsidR="00AB43FB">
        <w:rPr>
          <w:rFonts w:eastAsia="Times New Roman" w:cstheme="minorHAnsi"/>
          <w:color w:val="000000"/>
          <w:lang w:eastAsia="en-GB"/>
        </w:rPr>
        <w:t>responses, and the children asked us questions and we answered they</w:t>
      </w:r>
      <w:r w:rsidR="00BA297C">
        <w:rPr>
          <w:rFonts w:eastAsia="Times New Roman" w:cstheme="minorHAnsi"/>
          <w:color w:val="000000"/>
          <w:lang w:eastAsia="en-GB"/>
        </w:rPr>
        <w:t xml:space="preserve"> questions with another questions. This activity caught the attention of the teacher in the room as they </w:t>
      </w:r>
      <w:r w:rsidR="00DF4CE7">
        <w:rPr>
          <w:rFonts w:eastAsia="Times New Roman" w:cstheme="minorHAnsi"/>
          <w:color w:val="000000"/>
          <w:lang w:eastAsia="en-GB"/>
        </w:rPr>
        <w:t xml:space="preserve">laughed at our descriptions of our ideal pupils qualities and the children enjoyed thinking up difficult questions to answer with another question. This activity lead nicely to our last data collection activity </w:t>
      </w:r>
      <w:r w:rsidR="008E39C0">
        <w:rPr>
          <w:rFonts w:eastAsia="Times New Roman" w:cstheme="minorHAnsi"/>
          <w:color w:val="000000"/>
          <w:lang w:eastAsia="en-GB"/>
        </w:rPr>
        <w:t>which produced thought provoking answers.</w:t>
      </w:r>
    </w:p>
    <w:p w14:paraId="5E1467C8" w14:textId="23CF4EFA" w:rsidR="002970D0" w:rsidRPr="006F019D" w:rsidRDefault="003C0109" w:rsidP="003C0109">
      <w:pPr>
        <w:pStyle w:val="Heading1"/>
      </w:pPr>
      <w:r>
        <w:rPr>
          <w:rFonts w:eastAsia="Times New Roman"/>
        </w:rPr>
        <w:t xml:space="preserve">Final </w:t>
      </w:r>
      <w:r w:rsidR="00717D15" w:rsidRPr="00B977C6">
        <w:rPr>
          <w:rFonts w:eastAsia="Times New Roman"/>
        </w:rPr>
        <w:t>Reflection</w:t>
      </w:r>
      <w:r w:rsidR="006F019D">
        <w:t>/</w:t>
      </w:r>
      <w:r w:rsidR="006F019D" w:rsidRPr="006F019D">
        <w:t xml:space="preserve"> </w:t>
      </w:r>
      <w:r w:rsidR="006F019D" w:rsidRPr="00B977C6">
        <w:t>Conclusion</w:t>
      </w:r>
    </w:p>
    <w:p w14:paraId="032A8165" w14:textId="6B090629" w:rsidR="00016C80" w:rsidRPr="006F019D" w:rsidRDefault="00FF6F7A" w:rsidP="00290A85">
      <w:pPr>
        <w:rPr>
          <w:rFonts w:cstheme="minorHAnsi"/>
          <w:color w:val="000000"/>
        </w:rPr>
      </w:pPr>
      <w:r>
        <w:rPr>
          <w:rFonts w:cstheme="minorHAnsi"/>
        </w:rPr>
        <w:t>After the last session I discovered my confidents</w:t>
      </w:r>
      <w:r w:rsidR="00FE6171">
        <w:rPr>
          <w:rFonts w:cstheme="minorHAnsi"/>
        </w:rPr>
        <w:t>, authority within the space</w:t>
      </w:r>
      <w:r>
        <w:rPr>
          <w:rFonts w:cstheme="minorHAnsi"/>
        </w:rPr>
        <w:t xml:space="preserve"> and </w:t>
      </w:r>
      <w:r w:rsidR="003E0E7E">
        <w:rPr>
          <w:rFonts w:cstheme="minorHAnsi"/>
        </w:rPr>
        <w:t xml:space="preserve">enjoyed </w:t>
      </w:r>
      <w:r w:rsidR="007D7BE9">
        <w:rPr>
          <w:rFonts w:cstheme="minorHAnsi"/>
        </w:rPr>
        <w:t>encouraging the year 7 group</w:t>
      </w:r>
      <w:r w:rsidR="00FE6171">
        <w:rPr>
          <w:rFonts w:cstheme="minorHAnsi"/>
        </w:rPr>
        <w:t xml:space="preserve">s to </w:t>
      </w:r>
      <w:r w:rsidR="003566C8">
        <w:rPr>
          <w:rFonts w:cstheme="minorHAnsi"/>
        </w:rPr>
        <w:t>think about the Three A’s of their school</w:t>
      </w:r>
      <w:r w:rsidR="00DD2145">
        <w:rPr>
          <w:rFonts w:cstheme="minorHAnsi"/>
        </w:rPr>
        <w:t xml:space="preserve"> and how they can use their voice in a schools contexts to listen and </w:t>
      </w:r>
      <w:r w:rsidR="006F019D">
        <w:rPr>
          <w:rFonts w:cstheme="minorHAnsi"/>
        </w:rPr>
        <w:t>to be listened to.</w:t>
      </w:r>
      <w:r w:rsidR="006F019D">
        <w:rPr>
          <w:rFonts w:cstheme="minorHAnsi"/>
          <w:color w:val="000000"/>
        </w:rPr>
        <w:t xml:space="preserve"> </w:t>
      </w:r>
      <w:r w:rsidR="00016C80" w:rsidRPr="00B977C6">
        <w:rPr>
          <w:rFonts w:cstheme="minorHAnsi"/>
        </w:rPr>
        <w:t>In conclusion</w:t>
      </w:r>
      <w:r w:rsidR="006F019D">
        <w:rPr>
          <w:rFonts w:cstheme="minorHAnsi"/>
        </w:rPr>
        <w:t>,</w:t>
      </w:r>
      <w:r w:rsidR="002D5340" w:rsidRPr="00B977C6">
        <w:rPr>
          <w:rFonts w:cstheme="minorHAnsi"/>
        </w:rPr>
        <w:t xml:space="preserve"> I apply a growing awareness of </w:t>
      </w:r>
      <w:r w:rsidR="00B84613" w:rsidRPr="00B977C6">
        <w:rPr>
          <w:rFonts w:cstheme="minorHAnsi"/>
        </w:rPr>
        <w:t xml:space="preserve">educational and wider social implications of participatory drama </w:t>
      </w:r>
      <w:r w:rsidR="00B24962" w:rsidRPr="00B977C6">
        <w:rPr>
          <w:rFonts w:cstheme="minorHAnsi"/>
        </w:rPr>
        <w:t>to my project</w:t>
      </w:r>
      <w:r w:rsidR="0038608A" w:rsidRPr="00B977C6">
        <w:rPr>
          <w:rFonts w:cstheme="minorHAnsi"/>
        </w:rPr>
        <w:t xml:space="preserve"> by</w:t>
      </w:r>
      <w:r w:rsidR="00163497" w:rsidRPr="00B977C6">
        <w:rPr>
          <w:rFonts w:cstheme="minorHAnsi"/>
        </w:rPr>
        <w:t xml:space="preserve"> </w:t>
      </w:r>
      <w:r w:rsidR="00654ECD" w:rsidRPr="00B977C6">
        <w:rPr>
          <w:rFonts w:cstheme="minorHAnsi"/>
        </w:rPr>
        <w:t>encouraging the pupils to use their voices appropriately</w:t>
      </w:r>
      <w:r w:rsidR="00B24962" w:rsidRPr="00B977C6">
        <w:rPr>
          <w:rFonts w:cstheme="minorHAnsi"/>
        </w:rPr>
        <w:t>. I synthesised knowledge of a</w:t>
      </w:r>
      <w:r w:rsidR="00ED06A5" w:rsidRPr="00B977C6">
        <w:rPr>
          <w:rFonts w:cstheme="minorHAnsi"/>
        </w:rPr>
        <w:t xml:space="preserve"> range of techniques and creative methodologies</w:t>
      </w:r>
      <w:r w:rsidR="008B545A" w:rsidRPr="00B977C6">
        <w:rPr>
          <w:rFonts w:cstheme="minorHAnsi"/>
        </w:rPr>
        <w:t>,</w:t>
      </w:r>
      <w:r w:rsidR="0038608A" w:rsidRPr="00B977C6">
        <w:rPr>
          <w:rFonts w:cstheme="minorHAnsi"/>
        </w:rPr>
        <w:t xml:space="preserve"> such as</w:t>
      </w:r>
      <w:r w:rsidR="005F1DB6" w:rsidRPr="00B977C6">
        <w:rPr>
          <w:rFonts w:cstheme="minorHAnsi"/>
        </w:rPr>
        <w:t xml:space="preserve"> Geese Theatre</w:t>
      </w:r>
      <w:sdt>
        <w:sdtPr>
          <w:rPr>
            <w:rFonts w:cstheme="minorHAnsi"/>
          </w:rPr>
          <w:id w:val="-576507939"/>
          <w:citation/>
        </w:sdtPr>
        <w:sdtContent>
          <w:r w:rsidR="008B545A" w:rsidRPr="00B977C6">
            <w:rPr>
              <w:rFonts w:cstheme="minorHAnsi"/>
            </w:rPr>
            <w:fldChar w:fldCharType="begin"/>
          </w:r>
          <w:r w:rsidR="008B545A" w:rsidRPr="00B977C6">
            <w:rPr>
              <w:rFonts w:cstheme="minorHAnsi"/>
            </w:rPr>
            <w:instrText xml:space="preserve"> CITATION Cla02 \l 2057 </w:instrText>
          </w:r>
          <w:r w:rsidR="008B545A" w:rsidRPr="00B977C6">
            <w:rPr>
              <w:rFonts w:cstheme="minorHAnsi"/>
            </w:rPr>
            <w:fldChar w:fldCharType="separate"/>
          </w:r>
          <w:r w:rsidR="008B545A" w:rsidRPr="00B977C6">
            <w:rPr>
              <w:rFonts w:cstheme="minorHAnsi"/>
              <w:noProof/>
            </w:rPr>
            <w:t xml:space="preserve"> (Clark Baim, Sally Brookes, Alun Mountford,, 2002)</w:t>
          </w:r>
          <w:r w:rsidR="008B545A" w:rsidRPr="00B977C6">
            <w:rPr>
              <w:rFonts w:cstheme="minorHAnsi"/>
            </w:rPr>
            <w:fldChar w:fldCharType="end"/>
          </w:r>
        </w:sdtContent>
      </w:sdt>
      <w:r w:rsidR="005F1DB6" w:rsidRPr="00B977C6">
        <w:rPr>
          <w:rFonts w:cstheme="minorHAnsi"/>
        </w:rPr>
        <w:t xml:space="preserve">, </w:t>
      </w:r>
      <w:r w:rsidR="00BC7572" w:rsidRPr="00B977C6">
        <w:rPr>
          <w:rFonts w:cstheme="minorHAnsi"/>
        </w:rPr>
        <w:t xml:space="preserve"> and </w:t>
      </w:r>
      <w:r w:rsidR="005F1DB6" w:rsidRPr="00B977C6">
        <w:rPr>
          <w:rFonts w:cstheme="minorHAnsi"/>
        </w:rPr>
        <w:t>Boal</w:t>
      </w:r>
      <w:r w:rsidR="007C2A3B" w:rsidRPr="00B977C6">
        <w:rPr>
          <w:rFonts w:cstheme="minorHAnsi"/>
        </w:rPr>
        <w:t xml:space="preserve"> </w:t>
      </w:r>
      <w:sdt>
        <w:sdtPr>
          <w:rPr>
            <w:rFonts w:cstheme="minorHAnsi"/>
          </w:rPr>
          <w:id w:val="2106683690"/>
          <w:citation/>
        </w:sdtPr>
        <w:sdtContent>
          <w:r w:rsidR="007C2A3B" w:rsidRPr="00B977C6">
            <w:rPr>
              <w:rFonts w:cstheme="minorHAnsi"/>
            </w:rPr>
            <w:fldChar w:fldCharType="begin"/>
          </w:r>
          <w:r w:rsidR="007C2A3B" w:rsidRPr="00B977C6">
            <w:rPr>
              <w:rFonts w:cstheme="minorHAnsi"/>
            </w:rPr>
            <w:instrText xml:space="preserve"> CITATION Uri17 \l 2057 </w:instrText>
          </w:r>
          <w:r w:rsidR="007C2A3B" w:rsidRPr="00B977C6">
            <w:rPr>
              <w:rFonts w:cstheme="minorHAnsi"/>
            </w:rPr>
            <w:fldChar w:fldCharType="separate"/>
          </w:r>
          <w:r w:rsidR="007C2A3B" w:rsidRPr="00B977C6">
            <w:rPr>
              <w:rFonts w:cstheme="minorHAnsi"/>
              <w:noProof/>
            </w:rPr>
            <w:t>(Meir, 2017)</w:t>
          </w:r>
          <w:r w:rsidR="007C2A3B" w:rsidRPr="00B977C6">
            <w:rPr>
              <w:rFonts w:cstheme="minorHAnsi"/>
            </w:rPr>
            <w:fldChar w:fldCharType="end"/>
          </w:r>
        </w:sdtContent>
      </w:sdt>
      <w:r w:rsidR="005F1DB6" w:rsidRPr="00B977C6">
        <w:rPr>
          <w:rFonts w:cstheme="minorHAnsi"/>
        </w:rPr>
        <w:t xml:space="preserve"> </w:t>
      </w:r>
      <w:r w:rsidR="00BC7572" w:rsidRPr="00B977C6">
        <w:rPr>
          <w:rFonts w:cstheme="minorHAnsi"/>
        </w:rPr>
        <w:t>using</w:t>
      </w:r>
      <w:r w:rsidR="005F1DB6" w:rsidRPr="00B977C6">
        <w:rPr>
          <w:rFonts w:cstheme="minorHAnsi"/>
        </w:rPr>
        <w:t xml:space="preserve"> Form Theatre</w:t>
      </w:r>
      <w:r w:rsidR="008B545A" w:rsidRPr="00B977C6">
        <w:rPr>
          <w:rFonts w:cstheme="minorHAnsi"/>
        </w:rPr>
        <w:t>,</w:t>
      </w:r>
      <w:r w:rsidR="00ED06A5" w:rsidRPr="00B977C6">
        <w:rPr>
          <w:rFonts w:cstheme="minorHAnsi"/>
        </w:rPr>
        <w:t xml:space="preserve"> suitably and consis</w:t>
      </w:r>
      <w:r w:rsidR="00793414" w:rsidRPr="00B977C6">
        <w:rPr>
          <w:rFonts w:cstheme="minorHAnsi"/>
        </w:rPr>
        <w:t>tently to organise and facilitate a community-based participatory drama workshop</w:t>
      </w:r>
      <w:r w:rsidR="004277E4" w:rsidRPr="00B977C6">
        <w:rPr>
          <w:rFonts w:cstheme="minorHAnsi"/>
        </w:rPr>
        <w:t xml:space="preserve"> in </w:t>
      </w:r>
      <w:r w:rsidR="004277E4" w:rsidRPr="00B977C6">
        <w:rPr>
          <w:rFonts w:cstheme="minorHAnsi"/>
        </w:rPr>
        <w:t>Queen Elizabeth High School</w:t>
      </w:r>
      <w:r w:rsidR="004277E4" w:rsidRPr="00B977C6">
        <w:rPr>
          <w:rFonts w:cstheme="minorHAnsi"/>
        </w:rPr>
        <w:t xml:space="preserve"> in </w:t>
      </w:r>
      <w:r w:rsidR="004277E4" w:rsidRPr="00B977C6">
        <w:rPr>
          <w:rFonts w:cstheme="minorHAnsi"/>
        </w:rPr>
        <w:t>Carmarthe</w:t>
      </w:r>
      <w:r w:rsidR="004277E4" w:rsidRPr="00B977C6">
        <w:rPr>
          <w:rFonts w:cstheme="minorHAnsi"/>
        </w:rPr>
        <w:t>n</w:t>
      </w:r>
      <w:r w:rsidR="00ED06A5" w:rsidRPr="00B977C6">
        <w:rPr>
          <w:rFonts w:cstheme="minorHAnsi"/>
        </w:rPr>
        <w:t xml:space="preserve"> </w:t>
      </w:r>
      <w:r w:rsidR="00793414" w:rsidRPr="00B977C6">
        <w:rPr>
          <w:rFonts w:cstheme="minorHAnsi"/>
        </w:rPr>
        <w:t>and</w:t>
      </w:r>
      <w:r w:rsidR="004277E4" w:rsidRPr="00B977C6">
        <w:rPr>
          <w:rFonts w:cstheme="minorHAnsi"/>
        </w:rPr>
        <w:t xml:space="preserve"> I</w:t>
      </w:r>
      <w:r w:rsidR="00793414" w:rsidRPr="00B977C6">
        <w:rPr>
          <w:rFonts w:cstheme="minorHAnsi"/>
        </w:rPr>
        <w:t xml:space="preserve"> reco</w:t>
      </w:r>
      <w:r w:rsidR="00E60BDB" w:rsidRPr="00B977C6">
        <w:rPr>
          <w:rFonts w:cstheme="minorHAnsi"/>
        </w:rPr>
        <w:t>gnised and appraise general ethical perspectives identified in my practice</w:t>
      </w:r>
      <w:r w:rsidR="005F2CC2" w:rsidRPr="00B977C6">
        <w:rPr>
          <w:rFonts w:cstheme="minorHAnsi"/>
        </w:rPr>
        <w:t xml:space="preserve"> by using </w:t>
      </w:r>
      <w:r w:rsidR="005F2CC2" w:rsidRPr="00B977C6">
        <w:rPr>
          <w:rFonts w:cstheme="minorHAnsi"/>
        </w:rPr>
        <w:t xml:space="preserve">the Gibbs Reflective Cycle, </w:t>
      </w:r>
      <w:sdt>
        <w:sdtPr>
          <w:rPr>
            <w:rFonts w:cstheme="minorHAnsi"/>
          </w:rPr>
          <w:id w:val="-647130402"/>
          <w:citation/>
        </w:sdtPr>
        <w:sdtContent>
          <w:r w:rsidR="005F2CC2" w:rsidRPr="00B977C6">
            <w:rPr>
              <w:rFonts w:cstheme="minorHAnsi"/>
            </w:rPr>
            <w:fldChar w:fldCharType="begin"/>
          </w:r>
          <w:r w:rsidR="005F2CC2" w:rsidRPr="00B977C6">
            <w:rPr>
              <w:rFonts w:cstheme="minorHAnsi"/>
            </w:rPr>
            <w:instrText xml:space="preserve"> CITATION Eme22 \l 2057 </w:instrText>
          </w:r>
          <w:r w:rsidR="005F2CC2" w:rsidRPr="00B977C6">
            <w:rPr>
              <w:rFonts w:cstheme="minorHAnsi"/>
            </w:rPr>
            <w:fldChar w:fldCharType="separate"/>
          </w:r>
          <w:r w:rsidR="005F2CC2" w:rsidRPr="00B977C6">
            <w:rPr>
              <w:rFonts w:cstheme="minorHAnsi"/>
              <w:noProof/>
            </w:rPr>
            <w:t>(Limited, 2022)</w:t>
          </w:r>
          <w:r w:rsidR="005F2CC2" w:rsidRPr="00B977C6">
            <w:rPr>
              <w:rFonts w:cstheme="minorHAnsi"/>
            </w:rPr>
            <w:fldChar w:fldCharType="end"/>
          </w:r>
        </w:sdtContent>
      </w:sdt>
      <w:r w:rsidR="005F2CC2" w:rsidRPr="00B977C6">
        <w:rPr>
          <w:rFonts w:cstheme="minorHAnsi"/>
        </w:rPr>
        <w:t xml:space="preserve"> and</w:t>
      </w:r>
      <w:r w:rsidR="002019E9" w:rsidRPr="00B977C6">
        <w:rPr>
          <w:rFonts w:cstheme="minorHAnsi"/>
        </w:rPr>
        <w:t xml:space="preserve"> the</w:t>
      </w:r>
      <w:r w:rsidR="00F36A64" w:rsidRPr="00B977C6">
        <w:rPr>
          <w:rFonts w:cstheme="minorHAnsi"/>
        </w:rPr>
        <w:t xml:space="preserve"> </w:t>
      </w:r>
      <w:r w:rsidR="002019E9" w:rsidRPr="00B977C6">
        <w:rPr>
          <w:rFonts w:cstheme="minorHAnsi"/>
        </w:rPr>
        <w:t>‘</w:t>
      </w:r>
      <w:r w:rsidR="00F36A64" w:rsidRPr="00B977C6">
        <w:rPr>
          <w:rFonts w:cstheme="minorHAnsi"/>
        </w:rPr>
        <w:t>Ethics of Participatory Theatre: A Literature Review by Dr Elizabeth Hare</w:t>
      </w:r>
      <w:r w:rsidR="002019E9" w:rsidRPr="00B977C6">
        <w:rPr>
          <w:rFonts w:cstheme="minorHAnsi"/>
        </w:rPr>
        <w:t>’</w:t>
      </w:r>
      <w:sdt>
        <w:sdtPr>
          <w:rPr>
            <w:rFonts w:cstheme="minorHAnsi"/>
          </w:rPr>
          <w:id w:val="1302272235"/>
          <w:citation/>
        </w:sdtPr>
        <w:sdtContent>
          <w:r w:rsidR="002019E9" w:rsidRPr="00B977C6">
            <w:rPr>
              <w:rFonts w:cstheme="minorHAnsi"/>
            </w:rPr>
            <w:fldChar w:fldCharType="begin"/>
          </w:r>
          <w:r w:rsidR="002019E9" w:rsidRPr="00B977C6">
            <w:rPr>
              <w:rFonts w:cstheme="minorHAnsi"/>
            </w:rPr>
            <w:instrText xml:space="preserve"> CITATION Rif10 \l 2057 </w:instrText>
          </w:r>
          <w:r w:rsidR="002019E9" w:rsidRPr="00B977C6">
            <w:rPr>
              <w:rFonts w:cstheme="minorHAnsi"/>
            </w:rPr>
            <w:fldChar w:fldCharType="separate"/>
          </w:r>
          <w:r w:rsidR="002019E9" w:rsidRPr="00B977C6">
            <w:rPr>
              <w:rFonts w:cstheme="minorHAnsi"/>
              <w:noProof/>
            </w:rPr>
            <w:t xml:space="preserve"> (Rifkin, 2010)</w:t>
          </w:r>
          <w:r w:rsidR="002019E9" w:rsidRPr="00B977C6">
            <w:rPr>
              <w:rFonts w:cstheme="minorHAnsi"/>
            </w:rPr>
            <w:fldChar w:fldCharType="end"/>
          </w:r>
        </w:sdtContent>
      </w:sdt>
      <w:r w:rsidR="00F36A64" w:rsidRPr="00B977C6">
        <w:rPr>
          <w:rFonts w:cstheme="minorHAnsi"/>
        </w:rPr>
        <w:t>.</w:t>
      </w:r>
      <w:r w:rsidR="005F2CC2" w:rsidRPr="00B977C6">
        <w:rPr>
          <w:rFonts w:cstheme="minorHAnsi"/>
        </w:rPr>
        <w:t xml:space="preserve"> </w:t>
      </w:r>
    </w:p>
    <w:p w14:paraId="06773515" w14:textId="38040F21" w:rsidR="0077546C" w:rsidRDefault="00255573" w:rsidP="006013D2">
      <w:pPr>
        <w:spacing w:before="240"/>
        <w:rPr>
          <w:rFonts w:cstheme="minorHAnsi"/>
          <w:b/>
          <w:bCs/>
        </w:rPr>
      </w:pPr>
      <w:r w:rsidRPr="00255573">
        <w:rPr>
          <w:rFonts w:cstheme="minorHAnsi"/>
          <w:b/>
          <w:bCs/>
        </w:rPr>
        <w:t>Word count: 255</w:t>
      </w:r>
      <w:r w:rsidR="00A73814">
        <w:rPr>
          <w:rFonts w:cstheme="minorHAnsi"/>
          <w:b/>
          <w:bCs/>
        </w:rPr>
        <w:t>8</w:t>
      </w:r>
    </w:p>
    <w:p w14:paraId="5A860BC3" w14:textId="77777777" w:rsidR="00255573" w:rsidRDefault="00255573" w:rsidP="006013D2">
      <w:pPr>
        <w:spacing w:before="240"/>
        <w:rPr>
          <w:rFonts w:cstheme="minorHAnsi"/>
          <w:b/>
          <w:bCs/>
        </w:rPr>
      </w:pPr>
    </w:p>
    <w:p w14:paraId="02B5AA0F" w14:textId="77777777" w:rsidR="00E337B8" w:rsidRDefault="00E337B8" w:rsidP="006013D2">
      <w:pPr>
        <w:spacing w:before="240"/>
        <w:rPr>
          <w:rFonts w:cstheme="minorHAnsi"/>
          <w:b/>
          <w:bCs/>
        </w:rPr>
      </w:pPr>
    </w:p>
    <w:p w14:paraId="3DA02EE9" w14:textId="77777777" w:rsidR="00E337B8" w:rsidRDefault="00E337B8" w:rsidP="006013D2">
      <w:pPr>
        <w:spacing w:before="240"/>
        <w:rPr>
          <w:rFonts w:cstheme="minorHAnsi"/>
          <w:b/>
          <w:bCs/>
        </w:rPr>
      </w:pPr>
    </w:p>
    <w:p w14:paraId="06CAB590" w14:textId="77777777" w:rsidR="00E337B8" w:rsidRDefault="00E337B8" w:rsidP="006013D2">
      <w:pPr>
        <w:spacing w:before="240"/>
        <w:rPr>
          <w:rFonts w:cstheme="minorHAnsi"/>
          <w:b/>
          <w:bCs/>
        </w:rPr>
      </w:pPr>
    </w:p>
    <w:p w14:paraId="149EA2CF" w14:textId="77777777" w:rsidR="00E337B8" w:rsidRDefault="00E337B8" w:rsidP="006013D2">
      <w:pPr>
        <w:spacing w:before="240"/>
        <w:rPr>
          <w:rFonts w:cstheme="minorHAnsi"/>
          <w:b/>
          <w:bCs/>
        </w:rPr>
      </w:pPr>
    </w:p>
    <w:sdt>
      <w:sdtPr>
        <w:id w:val="9175766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88066C0" w14:textId="25B7441A" w:rsidR="00255573" w:rsidRDefault="00255573">
          <w:pPr>
            <w:pStyle w:val="Heading1"/>
          </w:pPr>
          <w:r>
            <w:t>References</w:t>
          </w:r>
        </w:p>
        <w:sdt>
          <w:sdtPr>
            <w:id w:val="-573587230"/>
            <w:bibliography/>
          </w:sdtPr>
          <w:sdtContent>
            <w:p w14:paraId="20A571C9" w14:textId="77777777" w:rsidR="00255573" w:rsidRDefault="00255573" w:rsidP="0025557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Clark Baim, Sally Brookes, Alun Mountford,. (2002). </w:t>
              </w:r>
              <w:r>
                <w:rPr>
                  <w:i/>
                  <w:iCs/>
                  <w:noProof/>
                  <w:lang w:val="en-US"/>
                </w:rPr>
                <w:t>Geese Theatre Handbook: Drama with Offenders and People at Risk. .</w:t>
              </w:r>
              <w:r>
                <w:rPr>
                  <w:noProof/>
                  <w:lang w:val="en-US"/>
                </w:rPr>
                <w:t xml:space="preserve"> Winchester: Waterside Press.</w:t>
              </w:r>
            </w:p>
            <w:p w14:paraId="060AFA06" w14:textId="77777777" w:rsidR="00255573" w:rsidRDefault="00255573" w:rsidP="00255573">
              <w:pPr>
                <w:pStyle w:val="Bibliography"/>
                <w:ind w:left="720" w:hanging="720"/>
                <w:rPr>
                  <w:noProof/>
                  <w:lang w:val="en-US"/>
                </w:rPr>
              </w:pPr>
              <w:r>
                <w:rPr>
                  <w:noProof/>
                  <w:lang w:val="en-US"/>
                </w:rPr>
                <w:t xml:space="preserve">Evans, A. (2023, January 11). </w:t>
              </w:r>
              <w:r>
                <w:rPr>
                  <w:i/>
                  <w:iCs/>
                  <w:noProof/>
                  <w:lang w:val="en-US"/>
                </w:rPr>
                <w:t>Andrew Tate: How schools are tackling his influence.</w:t>
              </w:r>
              <w:r>
                <w:rPr>
                  <w:noProof/>
                  <w:lang w:val="en-US"/>
                </w:rPr>
                <w:t xml:space="preserve"> Retrieved from BBC News: https://www.bbc.co.uk/news/education-64234568</w:t>
              </w:r>
            </w:p>
            <w:p w14:paraId="6E266F06" w14:textId="77777777" w:rsidR="00255573" w:rsidRDefault="00255573" w:rsidP="00255573">
              <w:pPr>
                <w:pStyle w:val="Bibliography"/>
                <w:ind w:left="720" w:hanging="720"/>
                <w:rPr>
                  <w:noProof/>
                  <w:lang w:val="en-US"/>
                </w:rPr>
              </w:pPr>
              <w:r>
                <w:rPr>
                  <w:noProof/>
                  <w:lang w:val="en-US"/>
                </w:rPr>
                <w:t xml:space="preserve">Limited, E. W. (2022). </w:t>
              </w:r>
              <w:r>
                <w:rPr>
                  <w:i/>
                  <w:iCs/>
                  <w:noProof/>
                  <w:lang w:val="en-US"/>
                </w:rPr>
                <w:t>Gibbs Reflective Cycle</w:t>
              </w:r>
              <w:r>
                <w:rPr>
                  <w:noProof/>
                  <w:lang w:val="en-US"/>
                </w:rPr>
                <w:t>. Retrieved from mindtools: https://www.mindtools.com/ano9qiu/gibbs-reflective-cycle</w:t>
              </w:r>
            </w:p>
            <w:p w14:paraId="537E37E2" w14:textId="77777777" w:rsidR="00255573" w:rsidRDefault="00255573" w:rsidP="00255573">
              <w:pPr>
                <w:pStyle w:val="Bibliography"/>
                <w:ind w:left="720" w:hanging="720"/>
                <w:rPr>
                  <w:noProof/>
                  <w:lang w:val="en-US"/>
                </w:rPr>
              </w:pPr>
              <w:r>
                <w:rPr>
                  <w:noProof/>
                  <w:lang w:val="en-US"/>
                </w:rPr>
                <w:t xml:space="preserve">Meir, U. N. (2017, November 16). </w:t>
              </w:r>
              <w:r>
                <w:rPr>
                  <w:i/>
                  <w:iCs/>
                  <w:noProof/>
                  <w:lang w:val="en-US"/>
                </w:rPr>
                <w:t>Boal Newspapre Theatre.</w:t>
              </w:r>
              <w:r>
                <w:rPr>
                  <w:noProof/>
                  <w:lang w:val="en-US"/>
                </w:rPr>
                <w:t xml:space="preserve"> Retrieved from Imaginaction: https://imaginaction.org/12-techniques-newspaper-theatre</w:t>
              </w:r>
            </w:p>
            <w:p w14:paraId="2C32B8F0" w14:textId="77777777" w:rsidR="00255573" w:rsidRDefault="00255573" w:rsidP="00255573">
              <w:pPr>
                <w:pStyle w:val="Bibliography"/>
                <w:ind w:left="720" w:hanging="720"/>
                <w:rPr>
                  <w:noProof/>
                  <w:lang w:val="en-US"/>
                </w:rPr>
              </w:pPr>
              <w:r>
                <w:rPr>
                  <w:noProof/>
                  <w:lang w:val="en-US"/>
                </w:rPr>
                <w:t xml:space="preserve">Rifkin, F. (2010). </w:t>
              </w:r>
              <w:r>
                <w:rPr>
                  <w:i/>
                  <w:iCs/>
                  <w:noProof/>
                  <w:lang w:val="en-US"/>
                </w:rPr>
                <w:t>The Ethics of Participatory Theatre.</w:t>
              </w:r>
              <w:r>
                <w:rPr>
                  <w:noProof/>
                  <w:lang w:val="en-US"/>
                </w:rPr>
                <w:t xml:space="preserve"> Retrieved from AdvanceHE: https://s3.eu-west-2.amazonaws.com/assets.creode.advancehe-document-manager/documents/hea/private/the-ethics-of-participatory-theatre_1568036735.pdf</w:t>
              </w:r>
            </w:p>
            <w:p w14:paraId="30ED8EE1" w14:textId="77777777" w:rsidR="00255573" w:rsidRDefault="00255573" w:rsidP="00255573">
              <w:pPr>
                <w:pStyle w:val="Bibliography"/>
                <w:ind w:left="720" w:hanging="720"/>
                <w:rPr>
                  <w:noProof/>
                  <w:lang w:val="en-US"/>
                </w:rPr>
              </w:pPr>
              <w:r>
                <w:rPr>
                  <w:noProof/>
                  <w:lang w:val="en-US"/>
                </w:rPr>
                <w:t xml:space="preserve">Rolling, J. K. (1997-2007). </w:t>
              </w:r>
              <w:r>
                <w:rPr>
                  <w:i/>
                  <w:iCs/>
                  <w:noProof/>
                  <w:lang w:val="en-US"/>
                </w:rPr>
                <w:t>The Harry Potter .</w:t>
              </w:r>
              <w:r>
                <w:rPr>
                  <w:noProof/>
                  <w:lang w:val="en-US"/>
                </w:rPr>
                <w:t xml:space="preserve"> Bloomsbury Publishing and Scholastic Press.</w:t>
              </w:r>
            </w:p>
            <w:p w14:paraId="248F105A" w14:textId="77777777" w:rsidR="00255573" w:rsidRDefault="00255573" w:rsidP="00255573">
              <w:pPr>
                <w:pStyle w:val="Bibliography"/>
                <w:ind w:left="720" w:hanging="720"/>
                <w:rPr>
                  <w:noProof/>
                  <w:lang w:val="en-US"/>
                </w:rPr>
              </w:pPr>
              <w:r>
                <w:rPr>
                  <w:noProof/>
                  <w:lang w:val="en-US"/>
                </w:rPr>
                <w:t xml:space="preserve">Wales, A. C. (2019, January 23). </w:t>
              </w:r>
              <w:r>
                <w:rPr>
                  <w:i/>
                  <w:iCs/>
                  <w:noProof/>
                  <w:lang w:val="en-US"/>
                </w:rPr>
                <w:t>A new curriculum for Wales</w:t>
              </w:r>
              <w:r>
                <w:rPr>
                  <w:noProof/>
                  <w:lang w:val="en-US"/>
                </w:rPr>
                <w:t>. Retrieved from YouTube: https://www.youtube.com/watch?v=3lTF3OYafPM&amp;t=3s</w:t>
              </w:r>
            </w:p>
            <w:p w14:paraId="1F731288" w14:textId="77777777" w:rsidR="00255573" w:rsidRDefault="00255573" w:rsidP="00255573">
              <w:pPr>
                <w:pStyle w:val="Bibliography"/>
                <w:ind w:left="720" w:hanging="720"/>
                <w:rPr>
                  <w:noProof/>
                  <w:lang w:val="en-US"/>
                </w:rPr>
              </w:pPr>
              <w:r>
                <w:rPr>
                  <w:noProof/>
                  <w:lang w:val="en-US"/>
                </w:rPr>
                <w:t xml:space="preserve">wales, C. g. (n.d.). </w:t>
              </w:r>
              <w:r>
                <w:rPr>
                  <w:i/>
                  <w:iCs/>
                  <w:noProof/>
                  <w:lang w:val="en-US"/>
                </w:rPr>
                <w:t>Our behaviour impacts everything and everyone (gov.wales)</w:t>
              </w:r>
              <w:r>
                <w:rPr>
                  <w:noProof/>
                  <w:lang w:val="en-US"/>
                </w:rPr>
                <w:t>. Retrieved from (gov.wales): https://www.carmarthenshire.gov.wales/home/council-services/education-schools/our-behaviour-impacts-everything-and-everyone/</w:t>
              </w:r>
            </w:p>
            <w:p w14:paraId="00F2BB3B" w14:textId="27DB5E24" w:rsidR="00255573" w:rsidRDefault="00255573" w:rsidP="00255573">
              <w:r>
                <w:rPr>
                  <w:b/>
                  <w:bCs/>
                  <w:noProof/>
                </w:rPr>
                <w:fldChar w:fldCharType="end"/>
              </w:r>
            </w:p>
          </w:sdtContent>
        </w:sdt>
      </w:sdtContent>
    </w:sdt>
    <w:p w14:paraId="7986EEB4" w14:textId="77777777" w:rsidR="00255573" w:rsidRPr="00255573" w:rsidRDefault="00255573" w:rsidP="006013D2">
      <w:pPr>
        <w:spacing w:before="240"/>
        <w:rPr>
          <w:rFonts w:cstheme="minorHAnsi"/>
          <w:b/>
          <w:bCs/>
        </w:rPr>
      </w:pPr>
    </w:p>
    <w:p w14:paraId="7877D6F5" w14:textId="77777777" w:rsidR="007D14AB" w:rsidRPr="00B977C6" w:rsidRDefault="007D14AB">
      <w:pPr>
        <w:rPr>
          <w:rFonts w:cstheme="minorHAnsi"/>
          <w:sz w:val="24"/>
          <w:szCs w:val="24"/>
        </w:rPr>
      </w:pPr>
    </w:p>
    <w:sectPr w:rsidR="007D14AB" w:rsidRPr="00B977C6" w:rsidSect="00F11070">
      <w:headerReference w:type="default" r:id="rId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018DF" w14:textId="77777777" w:rsidR="009F7F8A" w:rsidRDefault="009F7F8A" w:rsidP="009F7F8A">
      <w:pPr>
        <w:spacing w:after="0" w:line="240" w:lineRule="auto"/>
      </w:pPr>
      <w:r>
        <w:separator/>
      </w:r>
    </w:p>
  </w:endnote>
  <w:endnote w:type="continuationSeparator" w:id="0">
    <w:p w14:paraId="428503F8" w14:textId="77777777" w:rsidR="009F7F8A" w:rsidRDefault="009F7F8A" w:rsidP="009F7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96176" w14:textId="77777777" w:rsidR="009F7F8A" w:rsidRDefault="009F7F8A" w:rsidP="009F7F8A">
      <w:pPr>
        <w:spacing w:after="0" w:line="240" w:lineRule="auto"/>
      </w:pPr>
      <w:r>
        <w:separator/>
      </w:r>
    </w:p>
  </w:footnote>
  <w:footnote w:type="continuationSeparator" w:id="0">
    <w:p w14:paraId="399F939A" w14:textId="77777777" w:rsidR="009F7F8A" w:rsidRDefault="009F7F8A" w:rsidP="009F7F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5DBF7" w14:textId="1FE2F75B" w:rsidR="00016C80" w:rsidRDefault="00016C80">
    <w:pPr>
      <w:pStyle w:val="Header"/>
    </w:pPr>
    <w:r>
      <w:t>Aimee Williams</w:t>
    </w:r>
    <w:r>
      <w:ptab w:relativeTo="margin" w:alignment="center" w:leader="none"/>
    </w:r>
    <w:r>
      <w:t>22051</w:t>
    </w:r>
    <w:r w:rsidR="00465DCC">
      <w:t>02</w:t>
    </w:r>
    <w:r>
      <w:ptab w:relativeTo="margin" w:alignment="right" w:leader="none"/>
    </w:r>
    <w:r>
      <w:t>Participatory Performance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7641B"/>
    <w:multiLevelType w:val="hybridMultilevel"/>
    <w:tmpl w:val="CAF0E898"/>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BF00AA"/>
    <w:multiLevelType w:val="hybridMultilevel"/>
    <w:tmpl w:val="5B52F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88621D"/>
    <w:multiLevelType w:val="hybridMultilevel"/>
    <w:tmpl w:val="C43E20FA"/>
    <w:lvl w:ilvl="0" w:tplc="9E361868">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59089223">
    <w:abstractNumId w:val="3"/>
  </w:num>
  <w:num w:numId="2" w16cid:durableId="569073572">
    <w:abstractNumId w:val="0"/>
  </w:num>
  <w:num w:numId="3" w16cid:durableId="1642422823">
    <w:abstractNumId w:val="2"/>
  </w:num>
  <w:num w:numId="4" w16cid:durableId="1542353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85D"/>
    <w:rsid w:val="000056AF"/>
    <w:rsid w:val="00005D53"/>
    <w:rsid w:val="00012093"/>
    <w:rsid w:val="000136D8"/>
    <w:rsid w:val="00016C80"/>
    <w:rsid w:val="00021E71"/>
    <w:rsid w:val="00024EE7"/>
    <w:rsid w:val="00031A8C"/>
    <w:rsid w:val="00032F35"/>
    <w:rsid w:val="0003768D"/>
    <w:rsid w:val="000401E3"/>
    <w:rsid w:val="00043164"/>
    <w:rsid w:val="00053201"/>
    <w:rsid w:val="00054ACB"/>
    <w:rsid w:val="0005576A"/>
    <w:rsid w:val="0005706C"/>
    <w:rsid w:val="000603A3"/>
    <w:rsid w:val="00064DEB"/>
    <w:rsid w:val="00067A9E"/>
    <w:rsid w:val="00073A43"/>
    <w:rsid w:val="00074FD2"/>
    <w:rsid w:val="00080839"/>
    <w:rsid w:val="00084833"/>
    <w:rsid w:val="000A301C"/>
    <w:rsid w:val="000A4401"/>
    <w:rsid w:val="000B268A"/>
    <w:rsid w:val="000B2E7E"/>
    <w:rsid w:val="000C55C5"/>
    <w:rsid w:val="000F14DC"/>
    <w:rsid w:val="001033D6"/>
    <w:rsid w:val="0010585D"/>
    <w:rsid w:val="00111F0B"/>
    <w:rsid w:val="00114CDB"/>
    <w:rsid w:val="001170F6"/>
    <w:rsid w:val="00126F28"/>
    <w:rsid w:val="001323C8"/>
    <w:rsid w:val="00132E54"/>
    <w:rsid w:val="00134013"/>
    <w:rsid w:val="00134113"/>
    <w:rsid w:val="001351E6"/>
    <w:rsid w:val="0013581E"/>
    <w:rsid w:val="00135E74"/>
    <w:rsid w:val="001451AD"/>
    <w:rsid w:val="001467A1"/>
    <w:rsid w:val="00150DBA"/>
    <w:rsid w:val="00156334"/>
    <w:rsid w:val="00163497"/>
    <w:rsid w:val="00164D83"/>
    <w:rsid w:val="001651D6"/>
    <w:rsid w:val="001704C8"/>
    <w:rsid w:val="00171AB1"/>
    <w:rsid w:val="00173FCE"/>
    <w:rsid w:val="00182905"/>
    <w:rsid w:val="00183121"/>
    <w:rsid w:val="00184499"/>
    <w:rsid w:val="0018456C"/>
    <w:rsid w:val="00191735"/>
    <w:rsid w:val="001B21DB"/>
    <w:rsid w:val="001B3875"/>
    <w:rsid w:val="001C236C"/>
    <w:rsid w:val="001E1796"/>
    <w:rsid w:val="001E34D4"/>
    <w:rsid w:val="001E7A74"/>
    <w:rsid w:val="001F0943"/>
    <w:rsid w:val="001F214C"/>
    <w:rsid w:val="002014D1"/>
    <w:rsid w:val="002019E9"/>
    <w:rsid w:val="00222D27"/>
    <w:rsid w:val="00232C91"/>
    <w:rsid w:val="00233718"/>
    <w:rsid w:val="002443AC"/>
    <w:rsid w:val="002446C2"/>
    <w:rsid w:val="00245B93"/>
    <w:rsid w:val="00245FF3"/>
    <w:rsid w:val="00255573"/>
    <w:rsid w:val="00262098"/>
    <w:rsid w:val="002660C5"/>
    <w:rsid w:val="00267224"/>
    <w:rsid w:val="002722A3"/>
    <w:rsid w:val="00277854"/>
    <w:rsid w:val="0028562E"/>
    <w:rsid w:val="00286EDC"/>
    <w:rsid w:val="00290A85"/>
    <w:rsid w:val="00292434"/>
    <w:rsid w:val="002970D0"/>
    <w:rsid w:val="002A115B"/>
    <w:rsid w:val="002A6DCA"/>
    <w:rsid w:val="002B1B37"/>
    <w:rsid w:val="002B23AC"/>
    <w:rsid w:val="002B2DF2"/>
    <w:rsid w:val="002C625B"/>
    <w:rsid w:val="002D10A9"/>
    <w:rsid w:val="002D160A"/>
    <w:rsid w:val="002D2294"/>
    <w:rsid w:val="002D5340"/>
    <w:rsid w:val="002D7E95"/>
    <w:rsid w:val="002E3676"/>
    <w:rsid w:val="002E5C3C"/>
    <w:rsid w:val="002E7FDA"/>
    <w:rsid w:val="002F3ACE"/>
    <w:rsid w:val="002F7215"/>
    <w:rsid w:val="00307CF3"/>
    <w:rsid w:val="00310E71"/>
    <w:rsid w:val="003267D4"/>
    <w:rsid w:val="00327A2A"/>
    <w:rsid w:val="00353DAC"/>
    <w:rsid w:val="003566C8"/>
    <w:rsid w:val="00364AEC"/>
    <w:rsid w:val="0038608A"/>
    <w:rsid w:val="00393985"/>
    <w:rsid w:val="00397014"/>
    <w:rsid w:val="003A1830"/>
    <w:rsid w:val="003A2BAA"/>
    <w:rsid w:val="003B1E71"/>
    <w:rsid w:val="003B7CDF"/>
    <w:rsid w:val="003C0109"/>
    <w:rsid w:val="003C4ECE"/>
    <w:rsid w:val="003C5797"/>
    <w:rsid w:val="003E0E7E"/>
    <w:rsid w:val="003E271F"/>
    <w:rsid w:val="003E32E0"/>
    <w:rsid w:val="003E4D9E"/>
    <w:rsid w:val="003F2544"/>
    <w:rsid w:val="003F25C6"/>
    <w:rsid w:val="003F2FBE"/>
    <w:rsid w:val="003F5EA2"/>
    <w:rsid w:val="00401EAC"/>
    <w:rsid w:val="00402B45"/>
    <w:rsid w:val="004035C5"/>
    <w:rsid w:val="00403F9D"/>
    <w:rsid w:val="0040536D"/>
    <w:rsid w:val="00410C94"/>
    <w:rsid w:val="00415B13"/>
    <w:rsid w:val="00422034"/>
    <w:rsid w:val="00425083"/>
    <w:rsid w:val="00425C08"/>
    <w:rsid w:val="004277E4"/>
    <w:rsid w:val="0043501E"/>
    <w:rsid w:val="00440CA2"/>
    <w:rsid w:val="00445CC5"/>
    <w:rsid w:val="0046050C"/>
    <w:rsid w:val="00464751"/>
    <w:rsid w:val="00465CDB"/>
    <w:rsid w:val="00465DCC"/>
    <w:rsid w:val="004714B7"/>
    <w:rsid w:val="0047779B"/>
    <w:rsid w:val="00483745"/>
    <w:rsid w:val="00490C37"/>
    <w:rsid w:val="0049481D"/>
    <w:rsid w:val="004A0676"/>
    <w:rsid w:val="004A29E5"/>
    <w:rsid w:val="004B034D"/>
    <w:rsid w:val="004B1149"/>
    <w:rsid w:val="004B4EAB"/>
    <w:rsid w:val="004B6BDE"/>
    <w:rsid w:val="004C0ED6"/>
    <w:rsid w:val="004C48F4"/>
    <w:rsid w:val="004D5667"/>
    <w:rsid w:val="004D78F7"/>
    <w:rsid w:val="004E2681"/>
    <w:rsid w:val="004E6B7D"/>
    <w:rsid w:val="004F1346"/>
    <w:rsid w:val="005027EC"/>
    <w:rsid w:val="005107A9"/>
    <w:rsid w:val="0051096C"/>
    <w:rsid w:val="0051210E"/>
    <w:rsid w:val="00513B64"/>
    <w:rsid w:val="00515C7B"/>
    <w:rsid w:val="0051607F"/>
    <w:rsid w:val="00520E2A"/>
    <w:rsid w:val="005251B6"/>
    <w:rsid w:val="00526207"/>
    <w:rsid w:val="005446A2"/>
    <w:rsid w:val="005606F3"/>
    <w:rsid w:val="00561392"/>
    <w:rsid w:val="00565972"/>
    <w:rsid w:val="00571C27"/>
    <w:rsid w:val="0058328B"/>
    <w:rsid w:val="00583BA0"/>
    <w:rsid w:val="00592A4B"/>
    <w:rsid w:val="00592BDC"/>
    <w:rsid w:val="00593FB4"/>
    <w:rsid w:val="005A40BF"/>
    <w:rsid w:val="005A6C03"/>
    <w:rsid w:val="005B193F"/>
    <w:rsid w:val="005C712A"/>
    <w:rsid w:val="005D281D"/>
    <w:rsid w:val="005D71C4"/>
    <w:rsid w:val="005D7E09"/>
    <w:rsid w:val="005E0C81"/>
    <w:rsid w:val="005E32FF"/>
    <w:rsid w:val="005F1DB6"/>
    <w:rsid w:val="005F2CC2"/>
    <w:rsid w:val="006013D2"/>
    <w:rsid w:val="00601607"/>
    <w:rsid w:val="00601685"/>
    <w:rsid w:val="0060451B"/>
    <w:rsid w:val="00604933"/>
    <w:rsid w:val="00616674"/>
    <w:rsid w:val="006203CD"/>
    <w:rsid w:val="00654ECD"/>
    <w:rsid w:val="006557A7"/>
    <w:rsid w:val="006631FF"/>
    <w:rsid w:val="00663896"/>
    <w:rsid w:val="00663D94"/>
    <w:rsid w:val="006845CD"/>
    <w:rsid w:val="00692F9E"/>
    <w:rsid w:val="00693619"/>
    <w:rsid w:val="006A7FBA"/>
    <w:rsid w:val="006B0F30"/>
    <w:rsid w:val="006B37C9"/>
    <w:rsid w:val="006B3C68"/>
    <w:rsid w:val="006C1895"/>
    <w:rsid w:val="006C4984"/>
    <w:rsid w:val="006E1CD5"/>
    <w:rsid w:val="006E5FA8"/>
    <w:rsid w:val="006F019D"/>
    <w:rsid w:val="006F11D6"/>
    <w:rsid w:val="006F2074"/>
    <w:rsid w:val="006F2553"/>
    <w:rsid w:val="00700780"/>
    <w:rsid w:val="0070104D"/>
    <w:rsid w:val="007016F8"/>
    <w:rsid w:val="00711148"/>
    <w:rsid w:val="00716ED9"/>
    <w:rsid w:val="00717D15"/>
    <w:rsid w:val="00724A02"/>
    <w:rsid w:val="007311B7"/>
    <w:rsid w:val="00732B0D"/>
    <w:rsid w:val="0073516F"/>
    <w:rsid w:val="007366D8"/>
    <w:rsid w:val="00737F4B"/>
    <w:rsid w:val="007453D7"/>
    <w:rsid w:val="007501BA"/>
    <w:rsid w:val="00750BAE"/>
    <w:rsid w:val="00755445"/>
    <w:rsid w:val="007743E1"/>
    <w:rsid w:val="0077546C"/>
    <w:rsid w:val="0078652F"/>
    <w:rsid w:val="00787411"/>
    <w:rsid w:val="0079296B"/>
    <w:rsid w:val="00793414"/>
    <w:rsid w:val="007A7A0E"/>
    <w:rsid w:val="007B0909"/>
    <w:rsid w:val="007B0F8B"/>
    <w:rsid w:val="007B228C"/>
    <w:rsid w:val="007B29C5"/>
    <w:rsid w:val="007B4E4C"/>
    <w:rsid w:val="007B63D6"/>
    <w:rsid w:val="007B733A"/>
    <w:rsid w:val="007B7607"/>
    <w:rsid w:val="007C2A3B"/>
    <w:rsid w:val="007C3B0B"/>
    <w:rsid w:val="007C5A38"/>
    <w:rsid w:val="007D14AB"/>
    <w:rsid w:val="007D3140"/>
    <w:rsid w:val="007D59DC"/>
    <w:rsid w:val="007D7888"/>
    <w:rsid w:val="007D7BE9"/>
    <w:rsid w:val="007E1208"/>
    <w:rsid w:val="007E500D"/>
    <w:rsid w:val="007E513E"/>
    <w:rsid w:val="007E6495"/>
    <w:rsid w:val="007F05CC"/>
    <w:rsid w:val="007F59BC"/>
    <w:rsid w:val="0080379B"/>
    <w:rsid w:val="00810C94"/>
    <w:rsid w:val="00814FDC"/>
    <w:rsid w:val="00817DED"/>
    <w:rsid w:val="00821D59"/>
    <w:rsid w:val="00824831"/>
    <w:rsid w:val="00825B96"/>
    <w:rsid w:val="008322E8"/>
    <w:rsid w:val="00833E5E"/>
    <w:rsid w:val="0084159F"/>
    <w:rsid w:val="008437BD"/>
    <w:rsid w:val="008463D2"/>
    <w:rsid w:val="00846A2B"/>
    <w:rsid w:val="00855EA4"/>
    <w:rsid w:val="008629D3"/>
    <w:rsid w:val="00871B07"/>
    <w:rsid w:val="00873468"/>
    <w:rsid w:val="008742F2"/>
    <w:rsid w:val="00877D4F"/>
    <w:rsid w:val="0088091F"/>
    <w:rsid w:val="00885E99"/>
    <w:rsid w:val="008909C0"/>
    <w:rsid w:val="00891BF2"/>
    <w:rsid w:val="008A0B15"/>
    <w:rsid w:val="008A4D6B"/>
    <w:rsid w:val="008B34F1"/>
    <w:rsid w:val="008B3FAD"/>
    <w:rsid w:val="008B545A"/>
    <w:rsid w:val="008B6F08"/>
    <w:rsid w:val="008C167F"/>
    <w:rsid w:val="008C1896"/>
    <w:rsid w:val="008C304F"/>
    <w:rsid w:val="008C7B2D"/>
    <w:rsid w:val="008D0248"/>
    <w:rsid w:val="008D3993"/>
    <w:rsid w:val="008E0AA9"/>
    <w:rsid w:val="008E39C0"/>
    <w:rsid w:val="008F2928"/>
    <w:rsid w:val="008F45A7"/>
    <w:rsid w:val="00907613"/>
    <w:rsid w:val="00920DCE"/>
    <w:rsid w:val="00921D08"/>
    <w:rsid w:val="00922973"/>
    <w:rsid w:val="009335DE"/>
    <w:rsid w:val="0093421F"/>
    <w:rsid w:val="00940409"/>
    <w:rsid w:val="00945F39"/>
    <w:rsid w:val="009641A0"/>
    <w:rsid w:val="00980C2D"/>
    <w:rsid w:val="00984904"/>
    <w:rsid w:val="009859CF"/>
    <w:rsid w:val="00990E06"/>
    <w:rsid w:val="009939A5"/>
    <w:rsid w:val="009A012E"/>
    <w:rsid w:val="009A4891"/>
    <w:rsid w:val="009A5BA2"/>
    <w:rsid w:val="009A79FD"/>
    <w:rsid w:val="009B4161"/>
    <w:rsid w:val="009B505E"/>
    <w:rsid w:val="009C0C91"/>
    <w:rsid w:val="009C4120"/>
    <w:rsid w:val="009C499D"/>
    <w:rsid w:val="009C59A3"/>
    <w:rsid w:val="009D12F9"/>
    <w:rsid w:val="009D151B"/>
    <w:rsid w:val="009E7D91"/>
    <w:rsid w:val="009E7E1A"/>
    <w:rsid w:val="009F66A4"/>
    <w:rsid w:val="009F7F8A"/>
    <w:rsid w:val="00A35F5D"/>
    <w:rsid w:val="00A36487"/>
    <w:rsid w:val="00A429C6"/>
    <w:rsid w:val="00A431F5"/>
    <w:rsid w:val="00A47C57"/>
    <w:rsid w:val="00A51C11"/>
    <w:rsid w:val="00A52170"/>
    <w:rsid w:val="00A526C8"/>
    <w:rsid w:val="00A566A2"/>
    <w:rsid w:val="00A70E1A"/>
    <w:rsid w:val="00A73814"/>
    <w:rsid w:val="00A74A2A"/>
    <w:rsid w:val="00A74C72"/>
    <w:rsid w:val="00A82197"/>
    <w:rsid w:val="00A8330B"/>
    <w:rsid w:val="00A90B89"/>
    <w:rsid w:val="00A9490C"/>
    <w:rsid w:val="00AB3DA8"/>
    <w:rsid w:val="00AB43FB"/>
    <w:rsid w:val="00AB54D9"/>
    <w:rsid w:val="00AC6F15"/>
    <w:rsid w:val="00AD04C5"/>
    <w:rsid w:val="00AE01AD"/>
    <w:rsid w:val="00AE37A9"/>
    <w:rsid w:val="00AF7B2D"/>
    <w:rsid w:val="00B00179"/>
    <w:rsid w:val="00B00272"/>
    <w:rsid w:val="00B073FB"/>
    <w:rsid w:val="00B105C7"/>
    <w:rsid w:val="00B11A3A"/>
    <w:rsid w:val="00B16DC0"/>
    <w:rsid w:val="00B2116F"/>
    <w:rsid w:val="00B24962"/>
    <w:rsid w:val="00B2578E"/>
    <w:rsid w:val="00B30379"/>
    <w:rsid w:val="00B332F1"/>
    <w:rsid w:val="00B4104E"/>
    <w:rsid w:val="00B413C0"/>
    <w:rsid w:val="00B45503"/>
    <w:rsid w:val="00B46BD0"/>
    <w:rsid w:val="00B56435"/>
    <w:rsid w:val="00B577A5"/>
    <w:rsid w:val="00B62CFD"/>
    <w:rsid w:val="00B660AE"/>
    <w:rsid w:val="00B72223"/>
    <w:rsid w:val="00B812A6"/>
    <w:rsid w:val="00B84613"/>
    <w:rsid w:val="00B941CD"/>
    <w:rsid w:val="00B977C6"/>
    <w:rsid w:val="00BA297C"/>
    <w:rsid w:val="00BA3AC8"/>
    <w:rsid w:val="00BA51DA"/>
    <w:rsid w:val="00BB2D89"/>
    <w:rsid w:val="00BB5309"/>
    <w:rsid w:val="00BC0508"/>
    <w:rsid w:val="00BC0EDC"/>
    <w:rsid w:val="00BC1989"/>
    <w:rsid w:val="00BC7572"/>
    <w:rsid w:val="00BC7722"/>
    <w:rsid w:val="00BF765C"/>
    <w:rsid w:val="00C04C6E"/>
    <w:rsid w:val="00C07F73"/>
    <w:rsid w:val="00C12737"/>
    <w:rsid w:val="00C22067"/>
    <w:rsid w:val="00C220BF"/>
    <w:rsid w:val="00C32352"/>
    <w:rsid w:val="00C52331"/>
    <w:rsid w:val="00C61F16"/>
    <w:rsid w:val="00C62820"/>
    <w:rsid w:val="00C77741"/>
    <w:rsid w:val="00C87150"/>
    <w:rsid w:val="00C87EDB"/>
    <w:rsid w:val="00C955E7"/>
    <w:rsid w:val="00CB0064"/>
    <w:rsid w:val="00CB17AA"/>
    <w:rsid w:val="00CB653B"/>
    <w:rsid w:val="00CC5794"/>
    <w:rsid w:val="00CD0995"/>
    <w:rsid w:val="00CD6835"/>
    <w:rsid w:val="00CE4281"/>
    <w:rsid w:val="00CE7DE6"/>
    <w:rsid w:val="00CF24E9"/>
    <w:rsid w:val="00D0089C"/>
    <w:rsid w:val="00D0117E"/>
    <w:rsid w:val="00D01935"/>
    <w:rsid w:val="00D01A57"/>
    <w:rsid w:val="00D025EF"/>
    <w:rsid w:val="00D05967"/>
    <w:rsid w:val="00D07D41"/>
    <w:rsid w:val="00D1233B"/>
    <w:rsid w:val="00D16108"/>
    <w:rsid w:val="00D23572"/>
    <w:rsid w:val="00D240A4"/>
    <w:rsid w:val="00D25B79"/>
    <w:rsid w:val="00D32496"/>
    <w:rsid w:val="00D377C4"/>
    <w:rsid w:val="00D41E66"/>
    <w:rsid w:val="00D43829"/>
    <w:rsid w:val="00D54285"/>
    <w:rsid w:val="00D561F1"/>
    <w:rsid w:val="00D6277F"/>
    <w:rsid w:val="00D62F5A"/>
    <w:rsid w:val="00D64413"/>
    <w:rsid w:val="00D666C5"/>
    <w:rsid w:val="00D739CF"/>
    <w:rsid w:val="00D7439C"/>
    <w:rsid w:val="00D92594"/>
    <w:rsid w:val="00D95990"/>
    <w:rsid w:val="00DA0BA8"/>
    <w:rsid w:val="00DA661F"/>
    <w:rsid w:val="00DB3943"/>
    <w:rsid w:val="00DC0515"/>
    <w:rsid w:val="00DC1F26"/>
    <w:rsid w:val="00DD064E"/>
    <w:rsid w:val="00DD2145"/>
    <w:rsid w:val="00DD2B2E"/>
    <w:rsid w:val="00DF4CE7"/>
    <w:rsid w:val="00DF58AB"/>
    <w:rsid w:val="00E020A3"/>
    <w:rsid w:val="00E0416E"/>
    <w:rsid w:val="00E0452D"/>
    <w:rsid w:val="00E04620"/>
    <w:rsid w:val="00E05941"/>
    <w:rsid w:val="00E101F8"/>
    <w:rsid w:val="00E119A3"/>
    <w:rsid w:val="00E337B8"/>
    <w:rsid w:val="00E340E4"/>
    <w:rsid w:val="00E36FD3"/>
    <w:rsid w:val="00E444F4"/>
    <w:rsid w:val="00E60BDB"/>
    <w:rsid w:val="00E614E4"/>
    <w:rsid w:val="00E7171E"/>
    <w:rsid w:val="00E80941"/>
    <w:rsid w:val="00E8133A"/>
    <w:rsid w:val="00E81487"/>
    <w:rsid w:val="00E908A6"/>
    <w:rsid w:val="00E90F36"/>
    <w:rsid w:val="00E937EE"/>
    <w:rsid w:val="00EA4C6D"/>
    <w:rsid w:val="00EB4A0C"/>
    <w:rsid w:val="00EB6A0A"/>
    <w:rsid w:val="00EC370A"/>
    <w:rsid w:val="00EC4EC4"/>
    <w:rsid w:val="00EC7530"/>
    <w:rsid w:val="00ED06A5"/>
    <w:rsid w:val="00ED2B76"/>
    <w:rsid w:val="00ED4EAA"/>
    <w:rsid w:val="00ED7AF6"/>
    <w:rsid w:val="00EE13F5"/>
    <w:rsid w:val="00EE4954"/>
    <w:rsid w:val="00EF42E6"/>
    <w:rsid w:val="00F012A5"/>
    <w:rsid w:val="00F03662"/>
    <w:rsid w:val="00F11070"/>
    <w:rsid w:val="00F258E5"/>
    <w:rsid w:val="00F3206C"/>
    <w:rsid w:val="00F34FB9"/>
    <w:rsid w:val="00F36A64"/>
    <w:rsid w:val="00F423C2"/>
    <w:rsid w:val="00F4336E"/>
    <w:rsid w:val="00F43C9C"/>
    <w:rsid w:val="00F57E09"/>
    <w:rsid w:val="00F60C68"/>
    <w:rsid w:val="00F63BDD"/>
    <w:rsid w:val="00F64320"/>
    <w:rsid w:val="00F70493"/>
    <w:rsid w:val="00F73AFB"/>
    <w:rsid w:val="00F77C30"/>
    <w:rsid w:val="00F81C4D"/>
    <w:rsid w:val="00FA2362"/>
    <w:rsid w:val="00FA29C8"/>
    <w:rsid w:val="00FC6D82"/>
    <w:rsid w:val="00FD1797"/>
    <w:rsid w:val="00FE0F3C"/>
    <w:rsid w:val="00FE2F8C"/>
    <w:rsid w:val="00FE3438"/>
    <w:rsid w:val="00FE6171"/>
    <w:rsid w:val="00FF0425"/>
    <w:rsid w:val="00FF1938"/>
    <w:rsid w:val="00FF69FF"/>
    <w:rsid w:val="00FF6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B8441"/>
  <w15:chartTrackingRefBased/>
  <w15:docId w15:val="{AEAB20F4-AFF4-4000-8252-708384227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57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32E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2E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C010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0585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10585D"/>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1058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908A6"/>
    <w:rPr>
      <w:color w:val="0000FF"/>
      <w:u w:val="single"/>
    </w:rPr>
  </w:style>
  <w:style w:type="character" w:styleId="FollowedHyperlink">
    <w:name w:val="FollowedHyperlink"/>
    <w:basedOn w:val="DefaultParagraphFont"/>
    <w:uiPriority w:val="99"/>
    <w:semiHidden/>
    <w:unhideWhenUsed/>
    <w:rsid w:val="00877D4F"/>
    <w:rPr>
      <w:color w:val="954F72" w:themeColor="followedHyperlink"/>
      <w:u w:val="single"/>
    </w:rPr>
  </w:style>
  <w:style w:type="paragraph" w:styleId="Header">
    <w:name w:val="header"/>
    <w:basedOn w:val="Normal"/>
    <w:link w:val="HeaderChar"/>
    <w:uiPriority w:val="99"/>
    <w:unhideWhenUsed/>
    <w:rsid w:val="009F7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F8A"/>
  </w:style>
  <w:style w:type="paragraph" w:styleId="Footer">
    <w:name w:val="footer"/>
    <w:basedOn w:val="Normal"/>
    <w:link w:val="FooterChar"/>
    <w:uiPriority w:val="99"/>
    <w:unhideWhenUsed/>
    <w:rsid w:val="009F7F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F8A"/>
  </w:style>
  <w:style w:type="character" w:customStyle="1" w:styleId="Heading1Char">
    <w:name w:val="Heading 1 Char"/>
    <w:basedOn w:val="DefaultParagraphFont"/>
    <w:link w:val="Heading1"/>
    <w:uiPriority w:val="9"/>
    <w:rsid w:val="0025557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55573"/>
  </w:style>
  <w:style w:type="character" w:customStyle="1" w:styleId="Heading2Char">
    <w:name w:val="Heading 2 Char"/>
    <w:basedOn w:val="DefaultParagraphFont"/>
    <w:link w:val="Heading2"/>
    <w:uiPriority w:val="9"/>
    <w:rsid w:val="00132E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32E5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C010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35232">
      <w:bodyDiv w:val="1"/>
      <w:marLeft w:val="0"/>
      <w:marRight w:val="0"/>
      <w:marTop w:val="0"/>
      <w:marBottom w:val="0"/>
      <w:divBdr>
        <w:top w:val="none" w:sz="0" w:space="0" w:color="auto"/>
        <w:left w:val="none" w:sz="0" w:space="0" w:color="auto"/>
        <w:bottom w:val="none" w:sz="0" w:space="0" w:color="auto"/>
        <w:right w:val="none" w:sz="0" w:space="0" w:color="auto"/>
      </w:divBdr>
    </w:div>
    <w:div w:id="206916011">
      <w:bodyDiv w:val="1"/>
      <w:marLeft w:val="0"/>
      <w:marRight w:val="0"/>
      <w:marTop w:val="0"/>
      <w:marBottom w:val="0"/>
      <w:divBdr>
        <w:top w:val="none" w:sz="0" w:space="0" w:color="auto"/>
        <w:left w:val="none" w:sz="0" w:space="0" w:color="auto"/>
        <w:bottom w:val="none" w:sz="0" w:space="0" w:color="auto"/>
        <w:right w:val="none" w:sz="0" w:space="0" w:color="auto"/>
      </w:divBdr>
    </w:div>
    <w:div w:id="265770761">
      <w:bodyDiv w:val="1"/>
      <w:marLeft w:val="0"/>
      <w:marRight w:val="0"/>
      <w:marTop w:val="0"/>
      <w:marBottom w:val="0"/>
      <w:divBdr>
        <w:top w:val="none" w:sz="0" w:space="0" w:color="auto"/>
        <w:left w:val="none" w:sz="0" w:space="0" w:color="auto"/>
        <w:bottom w:val="none" w:sz="0" w:space="0" w:color="auto"/>
        <w:right w:val="none" w:sz="0" w:space="0" w:color="auto"/>
      </w:divBdr>
    </w:div>
    <w:div w:id="332686879">
      <w:bodyDiv w:val="1"/>
      <w:marLeft w:val="0"/>
      <w:marRight w:val="0"/>
      <w:marTop w:val="0"/>
      <w:marBottom w:val="0"/>
      <w:divBdr>
        <w:top w:val="none" w:sz="0" w:space="0" w:color="auto"/>
        <w:left w:val="none" w:sz="0" w:space="0" w:color="auto"/>
        <w:bottom w:val="none" w:sz="0" w:space="0" w:color="auto"/>
        <w:right w:val="none" w:sz="0" w:space="0" w:color="auto"/>
      </w:divBdr>
    </w:div>
    <w:div w:id="690957442">
      <w:bodyDiv w:val="1"/>
      <w:marLeft w:val="0"/>
      <w:marRight w:val="0"/>
      <w:marTop w:val="0"/>
      <w:marBottom w:val="0"/>
      <w:divBdr>
        <w:top w:val="none" w:sz="0" w:space="0" w:color="auto"/>
        <w:left w:val="none" w:sz="0" w:space="0" w:color="auto"/>
        <w:bottom w:val="none" w:sz="0" w:space="0" w:color="auto"/>
        <w:right w:val="none" w:sz="0" w:space="0" w:color="auto"/>
      </w:divBdr>
    </w:div>
    <w:div w:id="1223642372">
      <w:bodyDiv w:val="1"/>
      <w:marLeft w:val="0"/>
      <w:marRight w:val="0"/>
      <w:marTop w:val="0"/>
      <w:marBottom w:val="0"/>
      <w:divBdr>
        <w:top w:val="none" w:sz="0" w:space="0" w:color="auto"/>
        <w:left w:val="none" w:sz="0" w:space="0" w:color="auto"/>
        <w:bottom w:val="none" w:sz="0" w:space="0" w:color="auto"/>
        <w:right w:val="none" w:sz="0" w:space="0" w:color="auto"/>
      </w:divBdr>
    </w:div>
    <w:div w:id="1406680329">
      <w:bodyDiv w:val="1"/>
      <w:marLeft w:val="0"/>
      <w:marRight w:val="0"/>
      <w:marTop w:val="0"/>
      <w:marBottom w:val="0"/>
      <w:divBdr>
        <w:top w:val="none" w:sz="0" w:space="0" w:color="auto"/>
        <w:left w:val="none" w:sz="0" w:space="0" w:color="auto"/>
        <w:bottom w:val="none" w:sz="0" w:space="0" w:color="auto"/>
        <w:right w:val="none" w:sz="0" w:space="0" w:color="auto"/>
      </w:divBdr>
    </w:div>
    <w:div w:id="1482770334">
      <w:bodyDiv w:val="1"/>
      <w:marLeft w:val="0"/>
      <w:marRight w:val="0"/>
      <w:marTop w:val="0"/>
      <w:marBottom w:val="0"/>
      <w:divBdr>
        <w:top w:val="none" w:sz="0" w:space="0" w:color="auto"/>
        <w:left w:val="none" w:sz="0" w:space="0" w:color="auto"/>
        <w:bottom w:val="none" w:sz="0" w:space="0" w:color="auto"/>
        <w:right w:val="none" w:sz="0" w:space="0" w:color="auto"/>
      </w:divBdr>
    </w:div>
    <w:div w:id="1490707355">
      <w:bodyDiv w:val="1"/>
      <w:marLeft w:val="0"/>
      <w:marRight w:val="0"/>
      <w:marTop w:val="0"/>
      <w:marBottom w:val="0"/>
      <w:divBdr>
        <w:top w:val="none" w:sz="0" w:space="0" w:color="auto"/>
        <w:left w:val="none" w:sz="0" w:space="0" w:color="auto"/>
        <w:bottom w:val="none" w:sz="0" w:space="0" w:color="auto"/>
        <w:right w:val="none" w:sz="0" w:space="0" w:color="auto"/>
      </w:divBdr>
    </w:div>
    <w:div w:id="1562520667">
      <w:bodyDiv w:val="1"/>
      <w:marLeft w:val="0"/>
      <w:marRight w:val="0"/>
      <w:marTop w:val="0"/>
      <w:marBottom w:val="0"/>
      <w:divBdr>
        <w:top w:val="none" w:sz="0" w:space="0" w:color="auto"/>
        <w:left w:val="none" w:sz="0" w:space="0" w:color="auto"/>
        <w:bottom w:val="none" w:sz="0" w:space="0" w:color="auto"/>
        <w:right w:val="none" w:sz="0" w:space="0" w:color="auto"/>
      </w:divBdr>
    </w:div>
    <w:div w:id="1705982142">
      <w:bodyDiv w:val="1"/>
      <w:marLeft w:val="0"/>
      <w:marRight w:val="0"/>
      <w:marTop w:val="0"/>
      <w:marBottom w:val="0"/>
      <w:divBdr>
        <w:top w:val="none" w:sz="0" w:space="0" w:color="auto"/>
        <w:left w:val="none" w:sz="0" w:space="0" w:color="auto"/>
        <w:bottom w:val="none" w:sz="0" w:space="0" w:color="auto"/>
        <w:right w:val="none" w:sz="0" w:space="0" w:color="auto"/>
      </w:divBdr>
    </w:div>
    <w:div w:id="1774596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services/education-schools/our-behaviour-impacts-everything-and-everyon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Cla02</b:Tag>
    <b:SourceType>Book</b:SourceType>
    <b:Guid>{0B407D07-452C-4F3C-B080-846229EE824A}</b:Guid>
    <b:Author>
      <b:Author>
        <b:Corporate>Clark Baim, Sally Brookes, Alun Mountford,</b:Corporate>
      </b:Author>
    </b:Author>
    <b:Title>Geese Theatre Handbook: Drama with Offenders and People at Risk. </b:Title>
    <b:Year>2002</b:Year>
    <b:City>Winchester</b:City>
    <b:Publisher>Waterside Press</b:Publisher>
    <b:RefOrder>4</b:RefOrder>
  </b:Source>
  <b:Source>
    <b:Tag>Our</b:Tag>
    <b:SourceType>InternetSite</b:SourceType>
    <b:Guid>{231DC3DB-BFEA-4AF1-BF68-E27549D8F4ED}</b:Guid>
    <b:Title>Our behaviour impacts everything and everyone (gov.wales)</b:Title>
    <b:InternetSiteTitle>(gov.wales)</b:InternetSiteTitle>
    <b:Author>
      <b:Author>
        <b:NameList>
          <b:Person>
            <b:Last>wales</b:Last>
            <b:First>Carmarthenshire</b:First>
            <b:Middle>gov</b:Middle>
          </b:Person>
        </b:NameList>
      </b:Author>
    </b:Author>
    <b:URL>https://www.carmarthenshire.gov.wales/home/council-services/education-schools/our-behaviour-impacts-everything-and-everyone/</b:URL>
    <b:RefOrder>3</b:RefOrder>
  </b:Source>
  <b:Source>
    <b:Tag>htt</b:Tag>
    <b:SourceType>DocumentFromInternetSite</b:SourceType>
    <b:Guid>{D062F863-2D40-4D6C-8099-C3C7AFAE11BB}</b:Guid>
    <b:URL>https://www.bbc.co.uk/news/education-64234568</b:URL>
    <b:Title>Andrew Tate: How schools are tackling his influence</b:Title>
    <b:InternetSiteTitle>BBC News</b:InternetSiteTitle>
    <b:Year>2023</b:Year>
    <b:Month>January</b:Month>
    <b:Day>11</b:Day>
    <b:Author>
      <b:Author>
        <b:NameList>
          <b:Person>
            <b:Last>Evans</b:Last>
            <b:First>Alice</b:First>
          </b:Person>
        </b:NameList>
      </b:Author>
    </b:Author>
    <b:RefOrder>5</b:RefOrder>
  </b:Source>
  <b:Source>
    <b:Tag>Add19</b:Tag>
    <b:SourceType>InternetSite</b:SourceType>
    <b:Guid>{4F4CEB37-A8D9-4798-A07F-0E3569F1D6EE}</b:Guid>
    <b:Title>A new curriculum for Wales</b:Title>
    <b:InternetSiteTitle>YouTube</b:InternetSiteTitle>
    <b:Year>2019</b:Year>
    <b:Month>January</b:Month>
    <b:Day>23</b:Day>
    <b:URL>https://www.youtube.com/watch?v=3lTF3OYafPM&amp;t=3s</b:URL>
    <b:Author>
      <b:Author>
        <b:NameList>
          <b:Person>
            <b:Last>Wales</b:Last>
            <b:First>Addysg</b:First>
            <b:Middle>Cymru / Education</b:Middle>
          </b:Person>
        </b:NameList>
      </b:Author>
    </b:Author>
    <b:RefOrder>6</b:RefOrder>
  </b:Source>
  <b:Source>
    <b:Tag>Eme22</b:Tag>
    <b:SourceType>InternetSite</b:SourceType>
    <b:Guid>{991F4878-3DAE-4E92-A732-923DACCE071D}</b:Guid>
    <b:Author>
      <b:Author>
        <b:NameList>
          <b:Person>
            <b:Last>Limited</b:Last>
            <b:First>Emerald</b:First>
            <b:Middle>Works</b:Middle>
          </b:Person>
        </b:NameList>
      </b:Author>
    </b:Author>
    <b:Title>Gibbs Reflective Cycle</b:Title>
    <b:InternetSiteTitle>mindtools</b:InternetSiteTitle>
    <b:Year>2022</b:Year>
    <b:URL>https://www.mindtools.com/ano9qiu/gibbs-reflective-cycle</b:URL>
    <b:RefOrder>2</b:RefOrder>
  </b:Source>
  <b:Source>
    <b:Tag>Rif10</b:Tag>
    <b:SourceType>DocumentFromInternetSite</b:SourceType>
    <b:Guid>{90CB709E-EC3B-42D1-AE45-EE1127D7668C}</b:Guid>
    <b:Title>The Ethics of Participatory Theatre</b:Title>
    <b:InternetSiteTitle>AdvanceHE</b:InternetSiteTitle>
    <b:Year>2010</b:Year>
    <b:URL>https://s3.eu-west-2.amazonaws.com/assets.creode.advancehe-document-manager/documents/hea/private/the-ethics-of-participatory-theatre_1568036735.pdf</b:URL>
    <b:Publisher>The higher Education Academy </b:Publisher>
    <b:Author>
      <b:Author>
        <b:NameList>
          <b:Person>
            <b:Last>Rifkin</b:Last>
            <b:First>Frances</b:First>
          </b:Person>
        </b:NameList>
      </b:Author>
      <b:BookAuthor>
        <b:NameList>
          <b:Person>
            <b:Last>Rifkin</b:Last>
            <b:First>Frances</b:First>
          </b:Person>
        </b:NameList>
      </b:BookAuthor>
    </b:Author>
    <b:BookTitle>The Ethics of Participatory Theatre a Framework for Learning and Teaching</b:BookTitle>
    <b:Pages>29 - 36</b:Pages>
    <b:RefOrder>1</b:RefOrder>
  </b:Source>
  <b:Source>
    <b:Tag>Uri17</b:Tag>
    <b:SourceType>DocumentFromInternetSite</b:SourceType>
    <b:Guid>{B56B4CD6-779E-473B-B861-B03E4B11FE04}</b:Guid>
    <b:Title>Boal Newspapre Theatre</b:Title>
    <b:InternetSiteTitle>Imaginaction</b:InternetSiteTitle>
    <b:Year>2017</b:Year>
    <b:Month>November </b:Month>
    <b:Day>16</b:Day>
    <b:URL>https://imaginaction.org/12-techniques-newspaper-theatre</b:URL>
    <b:Author>
      <b:Author>
        <b:NameList>
          <b:Person>
            <b:Last>Meir</b:Last>
            <b:First>Uri</b:First>
            <b:Middle>Noy</b:Middle>
          </b:Person>
        </b:NameList>
      </b:Author>
    </b:Author>
    <b:RefOrder>8</b:RefOrder>
  </b:Source>
  <b:Source>
    <b:Tag>JKR07</b:Tag>
    <b:SourceType>Book</b:SourceType>
    <b:Guid>{24751D82-5E5D-4076-A5CF-1552D546806D}</b:Guid>
    <b:Title>The Harry Potter </b:Title>
    <b:Year>1997-2007</b:Year>
    <b:Author>
      <b:Author>
        <b:NameList>
          <b:Person>
            <b:Last>Rolling</b:Last>
            <b:First>J.</b:First>
            <b:Middle>K.</b:Middle>
          </b:Person>
        </b:NameList>
      </b:Author>
    </b:Author>
    <b:Publisher>Bloomsbury Publishing and Scholastic Press</b:Publisher>
    <b:RefOrder>7</b:RefOrder>
  </b:Source>
</b:Sources>
</file>

<file path=customXml/itemProps1.xml><?xml version="1.0" encoding="utf-8"?>
<ds:datastoreItem xmlns:ds="http://schemas.openxmlformats.org/officeDocument/2006/customXml" ds:itemID="{75A2B957-C950-4795-99E9-44B4F818F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2485</Words>
  <Characters>14167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2</cp:revision>
  <dcterms:created xsi:type="dcterms:W3CDTF">2023-01-27T14:18:00Z</dcterms:created>
  <dcterms:modified xsi:type="dcterms:W3CDTF">2023-01-27T14:18:00Z</dcterms:modified>
</cp:coreProperties>
</file>