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5BC83" w14:textId="3AD6C4E7" w:rsidR="009A0E4D" w:rsidRDefault="009A0E4D" w:rsidP="00020772">
      <w:pPr>
        <w:spacing w:line="480" w:lineRule="auto"/>
      </w:pPr>
      <w:bookmarkStart w:id="0" w:name="_GoBack"/>
      <w:r>
        <w:t>The term life skill</w:t>
      </w:r>
      <w:r w:rsidR="00343847">
        <w:t>s</w:t>
      </w:r>
      <w:r>
        <w:t xml:space="preserve"> refers to the skills you need to make the most out of life (</w:t>
      </w:r>
      <w:proofErr w:type="spellStart"/>
      <w:r>
        <w:t>Skillsyouneed</w:t>
      </w:r>
      <w:proofErr w:type="spellEnd"/>
      <w:r>
        <w:t xml:space="preserve"> ,2019).  Life skills can be </w:t>
      </w:r>
      <w:r w:rsidR="008E6315">
        <w:t xml:space="preserve">acquired through learning and/or direct life experience that enables groups or individuals to handle issues and problems commonly encountered in daily </w:t>
      </w:r>
      <w:r w:rsidR="00E80DEE">
        <w:t xml:space="preserve">life. </w:t>
      </w:r>
      <w:r w:rsidR="00343847">
        <w:t xml:space="preserve"> Some common life skills obtained from adolescence include cooking, cleaning , budgeting, self-awareness, cultural awareness , </w:t>
      </w:r>
      <w:r w:rsidR="008E6315">
        <w:t xml:space="preserve">critical thinking, </w:t>
      </w:r>
      <w:r w:rsidR="00E80DEE">
        <w:t>creativity,</w:t>
      </w:r>
      <w:r w:rsidR="008E6315">
        <w:t xml:space="preserve"> problem </w:t>
      </w:r>
      <w:r w:rsidR="00E80DEE">
        <w:t>solving,</w:t>
      </w:r>
      <w:r w:rsidR="008E6315">
        <w:t xml:space="preserve"> the ability to communicate and </w:t>
      </w:r>
      <w:r w:rsidR="00E80DEE">
        <w:t>collaborate,</w:t>
      </w:r>
      <w:r w:rsidR="008E6315">
        <w:t xml:space="preserve"> along with social and personal responsibility that contribute to good citizenship. These are all essential skills for success in the 21</w:t>
      </w:r>
      <w:r w:rsidR="008E6315" w:rsidRPr="008E6315">
        <w:rPr>
          <w:vertAlign w:val="superscript"/>
        </w:rPr>
        <w:t>st</w:t>
      </w:r>
      <w:r w:rsidR="008E6315">
        <w:t xml:space="preserve"> </w:t>
      </w:r>
      <w:r w:rsidR="00E80DEE">
        <w:t>Century,</w:t>
      </w:r>
      <w:r w:rsidR="008E6315">
        <w:t xml:space="preserve"> both for healthy societies and for successful individuals </w:t>
      </w:r>
      <w:r w:rsidR="008E6315" w:rsidRPr="008E6315">
        <w:t>(British Council 2019).</w:t>
      </w:r>
      <w:r w:rsidR="008E6315">
        <w:t xml:space="preserve"> The youth</w:t>
      </w:r>
      <w:r w:rsidR="00FD777D">
        <w:t xml:space="preserve"> </w:t>
      </w:r>
      <w:r w:rsidR="008E6315">
        <w:t>work sector helps contribute in teaching these life skills when working with young people.</w:t>
      </w:r>
      <w:r w:rsidR="00E80DEE">
        <w:t xml:space="preserve"> </w:t>
      </w:r>
      <w:r w:rsidR="008E6315">
        <w:t>According to The Youth</w:t>
      </w:r>
      <w:r w:rsidR="00FD777D">
        <w:t xml:space="preserve"> W</w:t>
      </w:r>
      <w:r w:rsidR="008E6315">
        <w:t>ork National Occupational Standards</w:t>
      </w:r>
      <w:r w:rsidR="00FD777D">
        <w:t xml:space="preserve"> (2008)</w:t>
      </w:r>
      <w:r w:rsidR="00B42B63">
        <w:t xml:space="preserve"> the key purpose was agreed by the youth work sector during 2008 that youth</w:t>
      </w:r>
      <w:r w:rsidR="00FD777D">
        <w:t xml:space="preserve"> </w:t>
      </w:r>
      <w:r w:rsidR="00B42B63">
        <w:t xml:space="preserve">work will enable young people to develop and facilitate their </w:t>
      </w:r>
      <w:r w:rsidR="00E80DEE">
        <w:t>personal,</w:t>
      </w:r>
      <w:r w:rsidR="00B42B63">
        <w:t xml:space="preserve"> social and educational development</w:t>
      </w:r>
      <w:r w:rsidR="00FD777D">
        <w:t>, that</w:t>
      </w:r>
      <w:r w:rsidR="00B42B63">
        <w:t xml:space="preserve"> it will enable young people to develop their </w:t>
      </w:r>
      <w:r w:rsidR="00E80DEE">
        <w:t>voice,</w:t>
      </w:r>
      <w:r w:rsidR="00B42B63">
        <w:t xml:space="preserve"> influence and place in society and to reach their full potential. Youth workers use this when working with young people to ensure they are teaching, delivering and discussing</w:t>
      </w:r>
      <w:r w:rsidR="00FD777D">
        <w:t xml:space="preserve"> the</w:t>
      </w:r>
      <w:r w:rsidR="00B42B63">
        <w:t xml:space="preserve"> needs of a young person and to enable a young person to reach their full potential during </w:t>
      </w:r>
      <w:r w:rsidR="00E80DEE">
        <w:t>childhood,</w:t>
      </w:r>
      <w:r w:rsidR="00B42B63">
        <w:t xml:space="preserve"> adolescence and adulthood. Teaching life skills during adolescence can be part of </w:t>
      </w:r>
      <w:r w:rsidR="00502135">
        <w:t>everyday</w:t>
      </w:r>
      <w:r w:rsidR="00B42B63">
        <w:t xml:space="preserve"> life in different situations but life skills do not only have to be physical</w:t>
      </w:r>
      <w:r w:rsidR="00FD777D">
        <w:t xml:space="preserve"> skills</w:t>
      </w:r>
      <w:r w:rsidR="00B42B63">
        <w:t xml:space="preserve"> they can also be </w:t>
      </w:r>
      <w:r w:rsidR="00FD777D">
        <w:t>skills that teach to handle emotional skills in life.</w:t>
      </w:r>
    </w:p>
    <w:p w14:paraId="75B0B937" w14:textId="2C739E8B" w:rsidR="00E80DEE" w:rsidRDefault="00430BF4" w:rsidP="00020772">
      <w:pPr>
        <w:spacing w:line="480" w:lineRule="auto"/>
      </w:pPr>
      <w:r>
        <w:t xml:space="preserve">In </w:t>
      </w:r>
      <w:r w:rsidR="00E80DEE">
        <w:t>today’s</w:t>
      </w:r>
      <w:r>
        <w:t xml:space="preserve"> society we are seeing less discrimination compared to 50 years ago. But it is still seen prominent in </w:t>
      </w:r>
      <w:r w:rsidR="00E80DEE">
        <w:t>today’s</w:t>
      </w:r>
      <w:r>
        <w:t xml:space="preserve"> society. An article called Daily torment of </w:t>
      </w:r>
      <w:r w:rsidR="00502135">
        <w:t>racism</w:t>
      </w:r>
      <w:r>
        <w:t xml:space="preserve"> in the classroom is a clear example of how racism is </w:t>
      </w:r>
      <w:r w:rsidR="00E80DEE">
        <w:t>still</w:t>
      </w:r>
      <w:r>
        <w:t xml:space="preserve"> an everyday problem for some. </w:t>
      </w:r>
      <w:r w:rsidR="00502135">
        <w:t xml:space="preserve">A </w:t>
      </w:r>
      <w:r w:rsidR="00E80DEE">
        <w:t>14-year-old</w:t>
      </w:r>
      <w:r w:rsidR="00502135">
        <w:t xml:space="preserve"> faced Islamophobic abuse every day at school which has left them their education suffering along with her mental health</w:t>
      </w:r>
      <w:r w:rsidR="00FD777D">
        <w:t xml:space="preserve"> (BBC News 2012)</w:t>
      </w:r>
      <w:r w:rsidR="00502135">
        <w:t>.</w:t>
      </w:r>
      <w:r w:rsidR="00FD777D">
        <w:t xml:space="preserve"> From this youth workers</w:t>
      </w:r>
      <w:r w:rsidR="00502135">
        <w:t xml:space="preserve"> </w:t>
      </w:r>
      <w:r w:rsidR="00FD777D">
        <w:t>can</w:t>
      </w:r>
      <w:r w:rsidR="00502135">
        <w:t xml:space="preserve"> help the school deal with the bullying and racist behaviour </w:t>
      </w:r>
      <w:r w:rsidR="00FD777D">
        <w:t xml:space="preserve">by </w:t>
      </w:r>
      <w:r w:rsidR="00502135">
        <w:t>work</w:t>
      </w:r>
      <w:r w:rsidR="00FD777D">
        <w:t>ing</w:t>
      </w:r>
      <w:r w:rsidR="00502135">
        <w:t xml:space="preserve"> closely together</w:t>
      </w:r>
      <w:r w:rsidR="00FD777D">
        <w:t xml:space="preserve"> with the school</w:t>
      </w:r>
      <w:r w:rsidR="00502135">
        <w:t xml:space="preserve"> to form a group to approach upon the subject of racism and discrimination.</w:t>
      </w:r>
      <w:r w:rsidR="00FD777D">
        <w:t xml:space="preserve"> </w:t>
      </w:r>
      <w:r w:rsidR="00502135">
        <w:t>Through this</w:t>
      </w:r>
      <w:r w:rsidR="00343847">
        <w:t xml:space="preserve"> the l</w:t>
      </w:r>
      <w:r w:rsidR="00502135">
        <w:t>ife skill</w:t>
      </w:r>
      <w:r w:rsidR="00E80DEE">
        <w:t xml:space="preserve">s </w:t>
      </w:r>
      <w:r w:rsidR="00502135">
        <w:t xml:space="preserve">can be taught to help young people struggling with the skills of </w:t>
      </w:r>
      <w:r w:rsidR="00FD777D">
        <w:t xml:space="preserve">effective </w:t>
      </w:r>
      <w:r w:rsidR="00502135">
        <w:t xml:space="preserve">empathy and communication. </w:t>
      </w:r>
    </w:p>
    <w:p w14:paraId="7429F449" w14:textId="425AF6FD" w:rsidR="006B5E93" w:rsidRDefault="00EB08DB" w:rsidP="00020772">
      <w:pPr>
        <w:spacing w:line="480" w:lineRule="auto"/>
      </w:pPr>
      <w:r>
        <w:lastRenderedPageBreak/>
        <w:t xml:space="preserve">Empathy </w:t>
      </w:r>
      <w:r w:rsidR="0087282B">
        <w:t xml:space="preserve">is having the awareness of the feelings and emotions of other </w:t>
      </w:r>
      <w:r w:rsidR="00E80DEE">
        <w:t>people.</w:t>
      </w:r>
      <w:r w:rsidR="0087282B">
        <w:t xml:space="preserve"> It enables us to understand what others are experiencing as if we were in their position (</w:t>
      </w:r>
      <w:proofErr w:type="spellStart"/>
      <w:r w:rsidR="0087282B">
        <w:t>SkillsYouNeed</w:t>
      </w:r>
      <w:proofErr w:type="spellEnd"/>
      <w:r w:rsidR="0087282B">
        <w:t xml:space="preserve">, 2019). Through discrimination discussion young people need to have empathy when attitudes and opinions of their peers are not to their beliefs. Research suggests that many of us are prone to be </w:t>
      </w:r>
      <w:r w:rsidR="00F53200">
        <w:t>racist without</w:t>
      </w:r>
      <w:r w:rsidR="0087282B">
        <w:t xml:space="preserve"> even knowing it. </w:t>
      </w:r>
      <w:r w:rsidR="00C929C5">
        <w:t xml:space="preserve">Studies show that we can automatically have these ways of thinking for example if a person of colour looks at a white </w:t>
      </w:r>
      <w:r w:rsidR="00E80DEE">
        <w:t>person,</w:t>
      </w:r>
      <w:r w:rsidR="00C929C5">
        <w:t xml:space="preserve"> they are more likely to gaze or stand away from the person of colour (Dixon 2019). </w:t>
      </w:r>
      <w:r w:rsidR="00DB23FA">
        <w:t>With this i</w:t>
      </w:r>
      <w:r w:rsidR="00DB28D0">
        <w:t>n</w:t>
      </w:r>
      <w:r w:rsidR="00DB23FA">
        <w:t xml:space="preserve"> mind it is important for a young person to have empathy </w:t>
      </w:r>
      <w:r w:rsidR="00E80DEE">
        <w:t>skills to</w:t>
      </w:r>
      <w:r w:rsidR="00DB23FA">
        <w:t xml:space="preserve"> understand why others think the way they do when it comes to </w:t>
      </w:r>
      <w:r w:rsidR="00DB28D0">
        <w:t>other people’s thoughts and beliefs</w:t>
      </w:r>
      <w:r w:rsidR="00DB23FA">
        <w:t>.</w:t>
      </w:r>
      <w:r w:rsidR="00E80DEE">
        <w:t xml:space="preserve"> </w:t>
      </w:r>
      <w:r w:rsidR="006B5E93">
        <w:t>Human beings have a certain level of empathy within them, but with this said most don’t reach their full empathic potential every day</w:t>
      </w:r>
      <w:r w:rsidR="00DB28D0">
        <w:t xml:space="preserve"> (BBC News ,2015</w:t>
      </w:r>
      <w:r w:rsidR="00E80DEE">
        <w:t>).</w:t>
      </w:r>
      <w:r w:rsidR="006B5E93">
        <w:t xml:space="preserve"> </w:t>
      </w:r>
      <w:r w:rsidR="00E80DEE">
        <w:t>So,</w:t>
      </w:r>
      <w:r w:rsidR="006B5E93">
        <w:t xml:space="preserve"> Youth workers can teach empathy skills through various ways. One main way according to </w:t>
      </w:r>
      <w:r w:rsidR="00E80DEE">
        <w:t>Rosenberg a</w:t>
      </w:r>
      <w:r w:rsidR="006B5E93">
        <w:t xml:space="preserve"> psychologist and founder of Non-Violent communication “is our ability to be present to what’s really going on within- to the unique feelings and needs a person is experiencing </w:t>
      </w:r>
      <w:r w:rsidR="00444659">
        <w:t>at that very moment” (Rosenberg,</w:t>
      </w:r>
      <w:r w:rsidR="00E80DEE">
        <w:t>2003, p.</w:t>
      </w:r>
      <w:r w:rsidR="00DB28D0">
        <w:t>94</w:t>
      </w:r>
      <w:r w:rsidR="00E80DEE">
        <w:t>) In</w:t>
      </w:r>
      <w:r w:rsidR="00444659">
        <w:t xml:space="preserve"> basic this is listening out to people’s needs and feelings. This helps give the person discussing their beliefs or story a sense of being understood.</w:t>
      </w:r>
      <w:r w:rsidR="00DB28D0">
        <w:t xml:space="preserve"> This can be for anything whether it’s a friend coping with bereavement or a spouse who is upset at you for working late again. </w:t>
      </w:r>
      <w:r w:rsidR="00E80DEE">
        <w:t>So,</w:t>
      </w:r>
      <w:r w:rsidR="00DB28D0">
        <w:t xml:space="preserve"> teaching a young person to listen to the needs and feelings of others can become a life skill enabling young people to be empathetic in their adult life.</w:t>
      </w:r>
      <w:r w:rsidR="00715FAD">
        <w:t xml:space="preserve"> Having self-emotional awareness is where someone has the ability to recognise their own emotions , and their effects (</w:t>
      </w:r>
      <w:proofErr w:type="spellStart"/>
      <w:r w:rsidR="00715FAD">
        <w:t>SkillsYouNeed</w:t>
      </w:r>
      <w:proofErr w:type="spellEnd"/>
      <w:r w:rsidR="00715FAD">
        <w:t>, 2019). Emotional life skills can help a young person cope better with the hurdles and challenges that life throws at all of us from time to time. A youth worker can teach the skill of self-awareness of emotions through many ways which are also seen as a form of counselling (Webber, 2015).</w:t>
      </w:r>
      <w:r w:rsidR="002B05B4">
        <w:t xml:space="preserve"> A youth worker should be able to teach a young person to focus on their values and their voice. They should not only have self-emotional awareness but also know when something is not right (Raiford,2017).Developing self-awareness can include activities run by a youth worker including discrimination rights, age rights and child rights.</w:t>
      </w:r>
      <w:r w:rsidR="00715FAD">
        <w:t xml:space="preserve">  By working to develop the skills of empathy and </w:t>
      </w:r>
      <w:r w:rsidR="002B05B4">
        <w:t>self-awareness</w:t>
      </w:r>
      <w:r w:rsidR="00715FAD">
        <w:t xml:space="preserve"> young people can be </w:t>
      </w:r>
      <w:r w:rsidR="00715FAD">
        <w:lastRenderedPageBreak/>
        <w:t>better equipped to deal with difficult times when they arrive in their lives. This makes them a life skill you can develop and keep developing throughout adulthood.</w:t>
      </w:r>
    </w:p>
    <w:p w14:paraId="43690E48" w14:textId="52B712A3" w:rsidR="00F53200" w:rsidRDefault="00C929C5" w:rsidP="00020772">
      <w:pPr>
        <w:spacing w:line="480" w:lineRule="auto"/>
      </w:pPr>
      <w:r>
        <w:t>According to the National Youth</w:t>
      </w:r>
      <w:r w:rsidR="00F53200">
        <w:t xml:space="preserve"> Work</w:t>
      </w:r>
      <w:r>
        <w:t xml:space="preserve"> Strategy for Wales (WG, 2014) Youth </w:t>
      </w:r>
      <w:r w:rsidR="00F53200">
        <w:t xml:space="preserve">Work practice has characteristics which distinguish the differences between youth work practice and where service delivery or where activity is better described as being part of the wider youth support service. One of the characteristics is the Participation of young people. The characteristic explains how youth work practice is committed to a participative way which encourages young people to become equal partners in the learning process and within decision making. </w:t>
      </w:r>
      <w:r w:rsidR="00FD777D">
        <w:t>With this being a main characteristic this will enable the youth worker to teach the feelings and emotions of empathy allowing young people to be effective when showing empathy in later life. C</w:t>
      </w:r>
      <w:r w:rsidR="00F53200">
        <w:t xml:space="preserve">rucial to a </w:t>
      </w:r>
      <w:r w:rsidR="00DB28D0">
        <w:t>y</w:t>
      </w:r>
      <w:r w:rsidR="00F53200">
        <w:t xml:space="preserve">outh workers </w:t>
      </w:r>
      <w:r w:rsidR="00E80DEE">
        <w:t>delivery,</w:t>
      </w:r>
      <w:r w:rsidR="00DB23FA">
        <w:t xml:space="preserve"> within discrimination talks a youth worker can question into why a young person discussed their beliefs, why they believe their beliefs to help those who disagree understand and see from another perspective. The young person will then have the outcome and achieved having a voice and having the right to have their voice heard and opinion taken account of as seen in the National Youth Work Strategy for </w:t>
      </w:r>
      <w:r w:rsidR="00E80DEE">
        <w:t>Wales (</w:t>
      </w:r>
      <w:r w:rsidR="00DB23FA">
        <w:t xml:space="preserve">WG, 2014). </w:t>
      </w:r>
      <w:r w:rsidR="002B05B4">
        <w:t xml:space="preserve"> </w:t>
      </w:r>
    </w:p>
    <w:p w14:paraId="036ED3AC" w14:textId="27C88585" w:rsidR="00E80DEE" w:rsidRDefault="00724162" w:rsidP="00020772">
      <w:pPr>
        <w:spacing w:line="480" w:lineRule="auto"/>
      </w:pPr>
      <w:r>
        <w:t xml:space="preserve">Another life skill essential to a young person going through adolescence is communication. Communication is simply the act of transferring information from one place to another. Although that’s a simple understanding communication </w:t>
      </w:r>
      <w:r w:rsidR="00FD777D">
        <w:t>ca</w:t>
      </w:r>
      <w:r>
        <w:t xml:space="preserve">n become very complex when teaching a young person to do it efficiently. </w:t>
      </w:r>
      <w:r w:rsidR="002668F0">
        <w:t xml:space="preserve">Adolescence is a crucial time for a </w:t>
      </w:r>
      <w:r w:rsidR="0009445F">
        <w:t>teenager</w:t>
      </w:r>
      <w:r w:rsidR="002668F0">
        <w:t xml:space="preserve"> as it’s the period of in which habits , customs , discipline and other things are incorporated and influence the young </w:t>
      </w:r>
      <w:r w:rsidR="002B05B4">
        <w:t>person’s</w:t>
      </w:r>
      <w:r w:rsidR="002668F0">
        <w:t xml:space="preserve"> life so learning communication skills </w:t>
      </w:r>
      <w:r w:rsidR="0009445F">
        <w:t xml:space="preserve">will help a lot in the development of the young </w:t>
      </w:r>
      <w:r w:rsidR="002B05B4">
        <w:t>person’s</w:t>
      </w:r>
      <w:r w:rsidR="0009445F">
        <w:t xml:space="preserve"> future (Communication Skills World (2017)</w:t>
      </w:r>
      <w:r w:rsidR="00BB0659">
        <w:t>.</w:t>
      </w:r>
      <w:r>
        <w:t xml:space="preserve"> There are various categories of communication and more than one can occur in any situation or time. One main category of communication is Spoken or verbal communication </w:t>
      </w:r>
      <w:r w:rsidRPr="00724162">
        <w:t>(</w:t>
      </w:r>
      <w:proofErr w:type="spellStart"/>
      <w:r w:rsidRPr="00724162">
        <w:t>SkillsYouNeed</w:t>
      </w:r>
      <w:proofErr w:type="spellEnd"/>
      <w:r w:rsidRPr="00724162">
        <w:t xml:space="preserve"> , 2019</w:t>
      </w:r>
      <w:r>
        <w:t xml:space="preserve">). </w:t>
      </w:r>
    </w:p>
    <w:p w14:paraId="108E4A8F" w14:textId="55153426" w:rsidR="00724162" w:rsidRDefault="00724162" w:rsidP="00020772">
      <w:pPr>
        <w:spacing w:line="480" w:lineRule="auto"/>
      </w:pPr>
      <w:r>
        <w:lastRenderedPageBreak/>
        <w:t>When a young person is expressing their needs to a youth worker there is some degree of spoken/verbal communication. For them to be heard they need to speak and the way in which they do can be over the phone</w:t>
      </w:r>
      <w:r w:rsidR="00AE1B4D">
        <w:t>, face to face , radio and television. This can easily be taught by a youth worker through role play activities where the young person engages in a practice job or college interview.  This not only improves verbal communication skills but listening skills as well. Youth workers should try to help the young person identify the surroundings and use the five senses within the practice interview as a parent would with a child when teaching communication. (</w:t>
      </w:r>
      <w:proofErr w:type="spellStart"/>
      <w:r w:rsidR="00AE1B4D">
        <w:t>Tabares</w:t>
      </w:r>
      <w:proofErr w:type="spellEnd"/>
      <w:r w:rsidR="00AE1B4D">
        <w:t xml:space="preserve"> , 2009).</w:t>
      </w:r>
      <w:r w:rsidR="00FD777D">
        <w:t xml:space="preserve"> </w:t>
      </w:r>
      <w:r w:rsidR="0009445F">
        <w:t xml:space="preserve">This could include if the interviewer is wearing a strong aftershave that you can smell ,that the meaning of this is that the interviewer is very busy and has prepared for the interview by refreshing themselves. </w:t>
      </w:r>
      <w:r w:rsidR="00FD777D">
        <w:t>This will help the young person understand the situation in which they are in when practising for a job interview, which brings us upon the discussion of body language another communication skill that is useful in life. People often use body language as a physical and non-verbal way of communicati</w:t>
      </w:r>
      <w:r w:rsidR="00020772">
        <w:t>ng</w:t>
      </w:r>
      <w:r w:rsidR="00FD777D">
        <w:t xml:space="preserve"> to convey some feeling or intention. Common body languages can include, postures, gestures , facial expressions and eye movements which can give away some feelings of </w:t>
      </w:r>
      <w:r w:rsidR="003F474A">
        <w:t>h</w:t>
      </w:r>
      <w:r w:rsidR="00FD777D">
        <w:t>ow you or someone else feels (</w:t>
      </w:r>
      <w:proofErr w:type="spellStart"/>
      <w:r w:rsidR="00FD777D">
        <w:t>enkiverywell</w:t>
      </w:r>
      <w:proofErr w:type="spellEnd"/>
      <w:r w:rsidR="00FD777D">
        <w:t xml:space="preserve"> 2019). Some examples of body languages and their meaning are </w:t>
      </w:r>
      <w:r w:rsidR="00343847">
        <w:t>,</w:t>
      </w:r>
      <w:r w:rsidR="00FD777D">
        <w:t xml:space="preserve"> if someone has their arms crossed in front of their chest. This can indicate that someone is feeling or being defensive. It can also mean disagreement with opinions and actions of other people with whom you are communicating.</w:t>
      </w:r>
      <w:r w:rsidR="00241987">
        <w:t xml:space="preserve"> </w:t>
      </w:r>
      <w:r w:rsidR="002668F0">
        <w:t xml:space="preserve"> </w:t>
      </w:r>
      <w:r w:rsidR="0009445F">
        <w:t>Another more positive observation of body language is head nodding, this gesture normally signifies that the person doing the movement is listening , signifying agreement and seen to be a very submissive gesture that shows that one is going along with another person’s opinions (</w:t>
      </w:r>
      <w:proofErr w:type="spellStart"/>
      <w:r w:rsidR="0009445F">
        <w:t>Enkierywell</w:t>
      </w:r>
      <w:proofErr w:type="spellEnd"/>
      <w:r w:rsidR="0009445F">
        <w:t>, 2019).</w:t>
      </w:r>
      <w:r w:rsidR="00715FAD">
        <w:t xml:space="preserve"> </w:t>
      </w:r>
      <w:r w:rsidR="00FD777D">
        <w:t>Body language can be taught or passed on from a youth worker to a young person with explanation into the different effects your body language has</w:t>
      </w:r>
      <w:r w:rsidR="00343847">
        <w:t xml:space="preserve"> upon </w:t>
      </w:r>
      <w:r w:rsidR="00FD777D">
        <w:t>someone</w:t>
      </w:r>
      <w:r w:rsidR="00343847">
        <w:t xml:space="preserve"> , this being a life skill that can help in any situation from career choices to home life. If the young person has had the life skill taught to them of recognising different body languages it can help them identify If something is of concern with a spouse or their own children. This is valuable in everyday life.</w:t>
      </w:r>
      <w:r w:rsidR="002668F0">
        <w:t xml:space="preserve"> Youth workers therefor should teach verbal </w:t>
      </w:r>
      <w:r w:rsidR="002668F0">
        <w:lastRenderedPageBreak/>
        <w:t xml:space="preserve">communication skills and body language identification skills to young people in a fun and non-formal environment tailored to a young person so they have better understanding and can learn these skills with no harm to their developing minds. </w:t>
      </w:r>
    </w:p>
    <w:p w14:paraId="35584C93" w14:textId="52AFDEDA" w:rsidR="00BB0659" w:rsidRDefault="00BB0659" w:rsidP="00020772">
      <w:pPr>
        <w:spacing w:line="480" w:lineRule="auto"/>
      </w:pPr>
      <w:r>
        <w:t>Overall every skill</w:t>
      </w:r>
      <w:r w:rsidR="0075779A">
        <w:t xml:space="preserve"> that can be used in life</w:t>
      </w:r>
      <w:r>
        <w:t xml:space="preserve"> is bought upon a young person and</w:t>
      </w:r>
      <w:r w:rsidR="0075779A">
        <w:t xml:space="preserve"> is</w:t>
      </w:r>
      <w:r>
        <w:t xml:space="preserve"> developed </w:t>
      </w:r>
      <w:r w:rsidR="0075779A">
        <w:t xml:space="preserve">through teaching </w:t>
      </w:r>
      <w:r>
        <w:t xml:space="preserve">to prepare them for upcoming events in their life. They will need to know </w:t>
      </w:r>
      <w:r w:rsidR="0075779A">
        <w:t>how to handle and control</w:t>
      </w:r>
      <w:r>
        <w:t xml:space="preserve"> </w:t>
      </w:r>
      <w:r w:rsidR="0075779A">
        <w:t>their emotions</w:t>
      </w:r>
      <w:r>
        <w:t xml:space="preserve"> and development upon this will allow for young people to have a healthier mental health as they develop into young adult</w:t>
      </w:r>
      <w:r w:rsidR="0075779A">
        <w:t>s</w:t>
      </w:r>
      <w:r w:rsidR="005A1481">
        <w:t>, this is essential to society and good citizenship.</w:t>
      </w:r>
      <w:r>
        <w:t xml:space="preserve"> As seen in the Extending Entitlement support for 11-25 year olds (2002), the national assembly for wales can play a key role in supporting </w:t>
      </w:r>
      <w:r w:rsidR="0075779A">
        <w:t>a written policy in relation to young people in Wales , including engaging effectively with young people and promoting their involvement in the design and delivery of services which affect them. Therefore with a youth worker teaching young people life skills they need in adult life</w:t>
      </w:r>
      <w:r w:rsidR="005A1481">
        <w:t xml:space="preserve">, young people </w:t>
      </w:r>
      <w:r w:rsidR="0075779A">
        <w:t xml:space="preserve"> will </w:t>
      </w:r>
      <w:r w:rsidR="005A1481">
        <w:t>be able</w:t>
      </w:r>
      <w:r w:rsidR="0075779A">
        <w:t xml:space="preserve"> to communicate effectively when discussing their needs with the youth services around them and have empathy for those who don’t understand the effect that the youth service had on their developmental life skill needs.</w:t>
      </w:r>
      <w:bookmarkEnd w:id="0"/>
    </w:p>
    <w:sectPr w:rsidR="00BB06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794"/>
    <w:rsid w:val="00020772"/>
    <w:rsid w:val="00040794"/>
    <w:rsid w:val="0009445F"/>
    <w:rsid w:val="000C177A"/>
    <w:rsid w:val="002301FB"/>
    <w:rsid w:val="00241987"/>
    <w:rsid w:val="002668F0"/>
    <w:rsid w:val="002B05B4"/>
    <w:rsid w:val="00343847"/>
    <w:rsid w:val="003D6FF9"/>
    <w:rsid w:val="003F474A"/>
    <w:rsid w:val="00430BF4"/>
    <w:rsid w:val="00444659"/>
    <w:rsid w:val="00502135"/>
    <w:rsid w:val="005A1481"/>
    <w:rsid w:val="006B5E93"/>
    <w:rsid w:val="00715FAD"/>
    <w:rsid w:val="00724162"/>
    <w:rsid w:val="0075779A"/>
    <w:rsid w:val="0087282B"/>
    <w:rsid w:val="008E6315"/>
    <w:rsid w:val="009A0E4D"/>
    <w:rsid w:val="00AE1B4D"/>
    <w:rsid w:val="00B42B63"/>
    <w:rsid w:val="00BB0659"/>
    <w:rsid w:val="00C929C5"/>
    <w:rsid w:val="00DB23FA"/>
    <w:rsid w:val="00DB28D0"/>
    <w:rsid w:val="00E80DEE"/>
    <w:rsid w:val="00EB08DB"/>
    <w:rsid w:val="00F53200"/>
    <w:rsid w:val="00FD7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E265D"/>
  <w15:chartTrackingRefBased/>
  <w15:docId w15:val="{721C5CB6-6384-4595-9714-137069CC6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0794"/>
    <w:rPr>
      <w:color w:val="0563C1" w:themeColor="hyperlink"/>
      <w:u w:val="single"/>
    </w:rPr>
  </w:style>
  <w:style w:type="character" w:styleId="UnresolvedMention">
    <w:name w:val="Unresolved Mention"/>
    <w:basedOn w:val="DefaultParagraphFont"/>
    <w:uiPriority w:val="99"/>
    <w:semiHidden/>
    <w:unhideWhenUsed/>
    <w:rsid w:val="000407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1635</Words>
  <Characters>9320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bailey</dc:creator>
  <cp:keywords/>
  <dc:description/>
  <cp:lastModifiedBy>sophie bailey</cp:lastModifiedBy>
  <cp:revision>2</cp:revision>
  <dcterms:created xsi:type="dcterms:W3CDTF">2019-01-18T20:31:00Z</dcterms:created>
  <dcterms:modified xsi:type="dcterms:W3CDTF">2019-01-18T20:31:00Z</dcterms:modified>
</cp:coreProperties>
</file>