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6DD0" w:rsidRDefault="00D56DD0"/>
    <w:p w:rsidR="00D56DD0" w:rsidRDefault="000F5974">
      <w:pPr>
        <w:rPr>
          <w:rFonts w:ascii="Times New Roman" w:hAnsi="Times New Roman" w:cs="Times New Roman"/>
          <w:b/>
          <w:bCs/>
          <w:sz w:val="32"/>
          <w:szCs w:val="32"/>
          <w:lang w:val="en-GB"/>
        </w:rPr>
      </w:pPr>
      <w:r>
        <w:rPr>
          <w:rFonts w:ascii="Times New Roman" w:hAnsi="Times New Roman" w:cs="Times New Roman"/>
          <w:b/>
          <w:bCs/>
          <w:sz w:val="32"/>
          <w:szCs w:val="32"/>
          <w:lang w:val="en-GB"/>
        </w:rPr>
        <w:t>Module Title: Academic and Employability Skills</w:t>
      </w:r>
    </w:p>
    <w:p w:rsidR="00D56DD0" w:rsidRDefault="000F5974">
      <w:pPr>
        <w:rPr>
          <w:rFonts w:ascii="Times New Roman" w:hAnsi="Times New Roman" w:cs="Times New Roman"/>
          <w:b/>
          <w:bCs/>
          <w:sz w:val="32"/>
          <w:szCs w:val="32"/>
          <w:lang w:val="en-GB"/>
        </w:rPr>
      </w:pPr>
      <w:r>
        <w:rPr>
          <w:rFonts w:ascii="Times New Roman" w:hAnsi="Times New Roman" w:cs="Times New Roman"/>
          <w:b/>
          <w:bCs/>
          <w:sz w:val="32"/>
          <w:szCs w:val="32"/>
          <w:lang w:val="en-GB"/>
        </w:rPr>
        <w:t>Module Code: BMSW4001</w:t>
      </w:r>
    </w:p>
    <w:p w:rsidR="00D56DD0" w:rsidRDefault="000F5974">
      <w:pPr>
        <w:rPr>
          <w:rFonts w:ascii="Times New Roman" w:hAnsi="Times New Roman" w:cs="Times New Roman"/>
          <w:b/>
          <w:bCs/>
          <w:sz w:val="32"/>
          <w:szCs w:val="32"/>
          <w:lang w:val="en-GB"/>
        </w:rPr>
      </w:pPr>
      <w:r>
        <w:rPr>
          <w:rFonts w:ascii="Times New Roman" w:hAnsi="Times New Roman" w:cs="Times New Roman"/>
          <w:b/>
          <w:bCs/>
          <w:sz w:val="32"/>
          <w:szCs w:val="32"/>
          <w:lang w:val="en-GB"/>
        </w:rPr>
        <w:t>Student Name:</w:t>
      </w:r>
      <w:r w:rsidR="00752B52">
        <w:rPr>
          <w:rFonts w:ascii="Times New Roman" w:hAnsi="Times New Roman" w:cs="Times New Roman"/>
          <w:b/>
          <w:bCs/>
          <w:sz w:val="32"/>
          <w:szCs w:val="32"/>
          <w:lang w:val="en-GB"/>
        </w:rPr>
        <w:t xml:space="preserve"> Somota Torofdar</w:t>
      </w:r>
    </w:p>
    <w:p w:rsidR="00D56DD0" w:rsidRDefault="000F5974">
      <w:pPr>
        <w:rPr>
          <w:rFonts w:ascii="Times New Roman" w:hAnsi="Times New Roman" w:cs="Times New Roman"/>
          <w:b/>
          <w:bCs/>
          <w:sz w:val="32"/>
          <w:szCs w:val="32"/>
          <w:lang w:val="en-GB"/>
        </w:rPr>
      </w:pPr>
      <w:r>
        <w:rPr>
          <w:rFonts w:ascii="Times New Roman" w:hAnsi="Times New Roman" w:cs="Times New Roman"/>
          <w:b/>
          <w:bCs/>
          <w:sz w:val="32"/>
          <w:szCs w:val="32"/>
          <w:lang w:val="en-GB"/>
        </w:rPr>
        <w:t>Student ID:</w:t>
      </w:r>
      <w:r w:rsidR="00C11247">
        <w:rPr>
          <w:rFonts w:ascii="Times New Roman" w:hAnsi="Times New Roman" w:cs="Times New Roman"/>
          <w:b/>
          <w:bCs/>
          <w:sz w:val="32"/>
          <w:szCs w:val="32"/>
          <w:lang w:val="en-GB"/>
        </w:rPr>
        <w:t>1818669</w:t>
      </w:r>
    </w:p>
    <w:p w:rsidR="005951D0" w:rsidRDefault="005951D0">
      <w:pPr>
        <w:rPr>
          <w:rFonts w:ascii="Times New Roman" w:hAnsi="Times New Roman" w:cs="Times New Roman"/>
          <w:b/>
          <w:bCs/>
          <w:sz w:val="32"/>
          <w:szCs w:val="32"/>
          <w:lang w:val="en-GB"/>
        </w:rPr>
      </w:pPr>
      <w:r>
        <w:rPr>
          <w:rFonts w:ascii="Times New Roman" w:hAnsi="Times New Roman" w:cs="Times New Roman"/>
          <w:b/>
          <w:bCs/>
          <w:sz w:val="32"/>
          <w:szCs w:val="32"/>
          <w:lang w:val="en-GB"/>
        </w:rPr>
        <w:t>Sylv</w:t>
      </w:r>
      <w:r w:rsidR="00C11247">
        <w:rPr>
          <w:rFonts w:ascii="Times New Roman" w:hAnsi="Times New Roman" w:cs="Times New Roman"/>
          <w:b/>
          <w:bCs/>
          <w:sz w:val="32"/>
          <w:szCs w:val="32"/>
          <w:lang w:val="en-GB"/>
        </w:rPr>
        <w:t>i</w:t>
      </w:r>
      <w:r>
        <w:rPr>
          <w:rFonts w:ascii="Times New Roman" w:hAnsi="Times New Roman" w:cs="Times New Roman"/>
          <w:b/>
          <w:bCs/>
          <w:sz w:val="32"/>
          <w:szCs w:val="32"/>
          <w:lang w:val="en-GB"/>
        </w:rPr>
        <w:t>a Hoffman</w:t>
      </w:r>
    </w:p>
    <w:p w:rsidR="00D56DD0" w:rsidRDefault="000F5974">
      <w:r>
        <w:br w:type="page"/>
      </w:r>
    </w:p>
    <w:sdt>
      <w:sdtPr>
        <w:rPr>
          <w:rFonts w:ascii="Times New Roman" w:eastAsia="SimSun" w:hAnsi="Times New Roman" w:cs="Times New Roman"/>
          <w:b/>
          <w:bCs/>
          <w:sz w:val="28"/>
          <w:szCs w:val="28"/>
        </w:rPr>
        <w:id w:val="147465272"/>
        <w:docPartObj>
          <w:docPartGallery w:val="Table of Contents"/>
          <w:docPartUnique/>
        </w:docPartObj>
      </w:sdtPr>
      <w:sdtEndPr>
        <w:rPr>
          <w:rFonts w:asciiTheme="minorHAnsi" w:eastAsiaTheme="minorEastAsia" w:hAnsiTheme="minorHAnsi" w:cstheme="minorBidi"/>
          <w:sz w:val="24"/>
          <w:szCs w:val="22"/>
          <w:lang w:val="en-GB"/>
        </w:rPr>
      </w:sdtEndPr>
      <w:sdtContent>
        <w:p w:rsidR="00D56DD0" w:rsidRDefault="000F5974">
          <w:pPr>
            <w:spacing w:after="0"/>
            <w:rPr>
              <w:rFonts w:ascii="Times New Roman" w:hAnsi="Times New Roman" w:cs="Times New Roman"/>
              <w:b/>
              <w:bCs/>
              <w:sz w:val="28"/>
              <w:szCs w:val="28"/>
            </w:rPr>
          </w:pPr>
          <w:r>
            <w:rPr>
              <w:rFonts w:ascii="Times New Roman" w:eastAsia="SimSun" w:hAnsi="Times New Roman" w:cs="Times New Roman"/>
              <w:b/>
              <w:bCs/>
              <w:sz w:val="28"/>
              <w:szCs w:val="28"/>
            </w:rPr>
            <w:t>Table of Contents</w:t>
          </w:r>
        </w:p>
        <w:p w:rsidR="00D56DD0" w:rsidRDefault="000F5974">
          <w:pPr>
            <w:pStyle w:val="WPSOffice1"/>
            <w:tabs>
              <w:tab w:val="right" w:leader="dot" w:pos="8306"/>
            </w:tabs>
            <w:spacing w:line="360" w:lineRule="auto"/>
            <w:jc w:val="both"/>
            <w:rPr>
              <w:sz w:val="24"/>
              <w:szCs w:val="24"/>
            </w:rPr>
          </w:pPr>
          <w:r>
            <w:rPr>
              <w:sz w:val="24"/>
              <w:szCs w:val="24"/>
              <w:lang w:val="en-GB"/>
            </w:rPr>
            <w:fldChar w:fldCharType="begin"/>
          </w:r>
          <w:r>
            <w:rPr>
              <w:sz w:val="24"/>
              <w:szCs w:val="24"/>
              <w:lang w:val="en-GB"/>
            </w:rPr>
            <w:instrText xml:space="preserve">TOC \o "1-3" \h \u </w:instrText>
          </w:r>
          <w:r>
            <w:rPr>
              <w:sz w:val="24"/>
              <w:szCs w:val="24"/>
              <w:lang w:val="en-GB"/>
            </w:rPr>
            <w:fldChar w:fldCharType="separate"/>
          </w:r>
          <w:hyperlink w:anchor="_Toc13808" w:history="1">
            <w:r>
              <w:rPr>
                <w:sz w:val="24"/>
                <w:szCs w:val="24"/>
                <w:lang w:val="en-GB"/>
              </w:rPr>
              <w:t>Introduction</w:t>
            </w:r>
            <w:r>
              <w:rPr>
                <w:sz w:val="24"/>
                <w:szCs w:val="24"/>
              </w:rPr>
              <w:tab/>
            </w:r>
            <w:r>
              <w:rPr>
                <w:sz w:val="24"/>
                <w:szCs w:val="24"/>
              </w:rPr>
              <w:fldChar w:fldCharType="begin"/>
            </w:r>
            <w:r>
              <w:rPr>
                <w:sz w:val="24"/>
                <w:szCs w:val="24"/>
              </w:rPr>
              <w:instrText xml:space="preserve"> PAGEREF _Toc13808 </w:instrText>
            </w:r>
            <w:r>
              <w:rPr>
                <w:sz w:val="24"/>
                <w:szCs w:val="24"/>
              </w:rPr>
              <w:fldChar w:fldCharType="separate"/>
            </w:r>
            <w:r>
              <w:rPr>
                <w:sz w:val="24"/>
                <w:szCs w:val="24"/>
              </w:rPr>
              <w:t>1</w:t>
            </w:r>
            <w:r>
              <w:rPr>
                <w:sz w:val="24"/>
                <w:szCs w:val="24"/>
              </w:rPr>
              <w:fldChar w:fldCharType="end"/>
            </w:r>
          </w:hyperlink>
        </w:p>
        <w:p w:rsidR="00D56DD0" w:rsidRDefault="00007B50">
          <w:pPr>
            <w:pStyle w:val="WPSOffice1"/>
            <w:tabs>
              <w:tab w:val="right" w:leader="dot" w:pos="8306"/>
            </w:tabs>
            <w:spacing w:line="360" w:lineRule="auto"/>
            <w:jc w:val="both"/>
            <w:rPr>
              <w:sz w:val="24"/>
              <w:szCs w:val="24"/>
            </w:rPr>
          </w:pPr>
          <w:hyperlink w:anchor="_Toc1018" w:history="1">
            <w:r w:rsidR="000F5974">
              <w:rPr>
                <w:sz w:val="24"/>
                <w:szCs w:val="24"/>
                <w:lang w:val="en-GB"/>
              </w:rPr>
              <w:t>Learnings throughout the term</w:t>
            </w:r>
            <w:r w:rsidR="000F5974">
              <w:rPr>
                <w:sz w:val="24"/>
                <w:szCs w:val="24"/>
              </w:rPr>
              <w:tab/>
            </w:r>
            <w:r w:rsidR="000F5974">
              <w:rPr>
                <w:sz w:val="24"/>
                <w:szCs w:val="24"/>
              </w:rPr>
              <w:fldChar w:fldCharType="begin"/>
            </w:r>
            <w:r w:rsidR="000F5974">
              <w:rPr>
                <w:sz w:val="24"/>
                <w:szCs w:val="24"/>
              </w:rPr>
              <w:instrText xml:space="preserve"> PAGEREF _Toc1018 </w:instrText>
            </w:r>
            <w:r w:rsidR="000F5974">
              <w:rPr>
                <w:sz w:val="24"/>
                <w:szCs w:val="24"/>
              </w:rPr>
              <w:fldChar w:fldCharType="separate"/>
            </w:r>
            <w:r w:rsidR="000F5974">
              <w:rPr>
                <w:sz w:val="24"/>
                <w:szCs w:val="24"/>
              </w:rPr>
              <w:t>2</w:t>
            </w:r>
            <w:r w:rsidR="000F5974">
              <w:rPr>
                <w:sz w:val="24"/>
                <w:szCs w:val="24"/>
              </w:rPr>
              <w:fldChar w:fldCharType="end"/>
            </w:r>
          </w:hyperlink>
        </w:p>
        <w:p w:rsidR="00D56DD0" w:rsidRDefault="00007B50">
          <w:pPr>
            <w:pStyle w:val="WPSOffice2"/>
            <w:tabs>
              <w:tab w:val="right" w:leader="dot" w:pos="8306"/>
            </w:tabs>
            <w:spacing w:line="360" w:lineRule="auto"/>
            <w:ind w:left="480"/>
            <w:jc w:val="both"/>
            <w:rPr>
              <w:sz w:val="24"/>
              <w:szCs w:val="24"/>
            </w:rPr>
          </w:pPr>
          <w:hyperlink w:anchor="_Toc29483" w:history="1">
            <w:r w:rsidR="000F5974">
              <w:rPr>
                <w:sz w:val="24"/>
                <w:szCs w:val="24"/>
                <w:lang w:val="en-GB"/>
              </w:rPr>
              <w:t>Writing a cover letter</w:t>
            </w:r>
            <w:r w:rsidR="000F5974">
              <w:rPr>
                <w:sz w:val="24"/>
                <w:szCs w:val="24"/>
              </w:rPr>
              <w:tab/>
            </w:r>
            <w:r w:rsidR="000F5974">
              <w:rPr>
                <w:sz w:val="24"/>
                <w:szCs w:val="24"/>
              </w:rPr>
              <w:fldChar w:fldCharType="begin"/>
            </w:r>
            <w:r w:rsidR="000F5974">
              <w:rPr>
                <w:sz w:val="24"/>
                <w:szCs w:val="24"/>
              </w:rPr>
              <w:instrText xml:space="preserve"> PAGEREF _Toc29483 </w:instrText>
            </w:r>
            <w:r w:rsidR="000F5974">
              <w:rPr>
                <w:sz w:val="24"/>
                <w:szCs w:val="24"/>
              </w:rPr>
              <w:fldChar w:fldCharType="separate"/>
            </w:r>
            <w:r w:rsidR="000F5974">
              <w:rPr>
                <w:sz w:val="24"/>
                <w:szCs w:val="24"/>
              </w:rPr>
              <w:t>2</w:t>
            </w:r>
            <w:r w:rsidR="000F5974">
              <w:rPr>
                <w:sz w:val="24"/>
                <w:szCs w:val="24"/>
              </w:rPr>
              <w:fldChar w:fldCharType="end"/>
            </w:r>
          </w:hyperlink>
        </w:p>
        <w:p w:rsidR="00D56DD0" w:rsidRDefault="00007B50">
          <w:pPr>
            <w:pStyle w:val="WPSOffice2"/>
            <w:tabs>
              <w:tab w:val="right" w:leader="dot" w:pos="8306"/>
            </w:tabs>
            <w:spacing w:line="360" w:lineRule="auto"/>
            <w:ind w:left="480"/>
            <w:jc w:val="both"/>
            <w:rPr>
              <w:sz w:val="24"/>
              <w:szCs w:val="24"/>
            </w:rPr>
          </w:pPr>
          <w:hyperlink w:anchor="_Toc32286" w:history="1">
            <w:r w:rsidR="000F5974">
              <w:rPr>
                <w:sz w:val="24"/>
                <w:szCs w:val="24"/>
                <w:lang w:val="en-GB"/>
              </w:rPr>
              <w:t>Writing a CV</w:t>
            </w:r>
            <w:r w:rsidR="000F5974">
              <w:rPr>
                <w:sz w:val="24"/>
                <w:szCs w:val="24"/>
              </w:rPr>
              <w:tab/>
            </w:r>
            <w:r w:rsidR="000F5974">
              <w:rPr>
                <w:sz w:val="24"/>
                <w:szCs w:val="24"/>
              </w:rPr>
              <w:fldChar w:fldCharType="begin"/>
            </w:r>
            <w:r w:rsidR="000F5974">
              <w:rPr>
                <w:sz w:val="24"/>
                <w:szCs w:val="24"/>
              </w:rPr>
              <w:instrText xml:space="preserve"> PAGEREF _Toc32286 </w:instrText>
            </w:r>
            <w:r w:rsidR="000F5974">
              <w:rPr>
                <w:sz w:val="24"/>
                <w:szCs w:val="24"/>
              </w:rPr>
              <w:fldChar w:fldCharType="separate"/>
            </w:r>
            <w:r w:rsidR="000F5974">
              <w:rPr>
                <w:sz w:val="24"/>
                <w:szCs w:val="24"/>
              </w:rPr>
              <w:t>2</w:t>
            </w:r>
            <w:r w:rsidR="000F5974">
              <w:rPr>
                <w:sz w:val="24"/>
                <w:szCs w:val="24"/>
              </w:rPr>
              <w:fldChar w:fldCharType="end"/>
            </w:r>
          </w:hyperlink>
        </w:p>
        <w:p w:rsidR="00D56DD0" w:rsidRDefault="00007B50">
          <w:pPr>
            <w:pStyle w:val="WPSOffice2"/>
            <w:tabs>
              <w:tab w:val="right" w:leader="dot" w:pos="8306"/>
            </w:tabs>
            <w:spacing w:line="360" w:lineRule="auto"/>
            <w:ind w:left="480"/>
            <w:jc w:val="both"/>
            <w:rPr>
              <w:sz w:val="24"/>
              <w:szCs w:val="24"/>
            </w:rPr>
          </w:pPr>
          <w:hyperlink w:anchor="_Toc26214" w:history="1">
            <w:r w:rsidR="000F5974">
              <w:rPr>
                <w:sz w:val="24"/>
                <w:szCs w:val="24"/>
                <w:lang w:val="en-GB"/>
              </w:rPr>
              <w:t>Public speaking and presentation</w:t>
            </w:r>
            <w:r w:rsidR="000F5974">
              <w:rPr>
                <w:sz w:val="24"/>
                <w:szCs w:val="24"/>
              </w:rPr>
              <w:tab/>
            </w:r>
            <w:r w:rsidR="000F5974">
              <w:rPr>
                <w:sz w:val="24"/>
                <w:szCs w:val="24"/>
              </w:rPr>
              <w:fldChar w:fldCharType="begin"/>
            </w:r>
            <w:r w:rsidR="000F5974">
              <w:rPr>
                <w:sz w:val="24"/>
                <w:szCs w:val="24"/>
              </w:rPr>
              <w:instrText xml:space="preserve"> PAGEREF _Toc26214 </w:instrText>
            </w:r>
            <w:r w:rsidR="000F5974">
              <w:rPr>
                <w:sz w:val="24"/>
                <w:szCs w:val="24"/>
              </w:rPr>
              <w:fldChar w:fldCharType="separate"/>
            </w:r>
            <w:r w:rsidR="000F5974">
              <w:rPr>
                <w:sz w:val="24"/>
                <w:szCs w:val="24"/>
              </w:rPr>
              <w:t>3</w:t>
            </w:r>
            <w:r w:rsidR="000F5974">
              <w:rPr>
                <w:sz w:val="24"/>
                <w:szCs w:val="24"/>
              </w:rPr>
              <w:fldChar w:fldCharType="end"/>
            </w:r>
          </w:hyperlink>
        </w:p>
        <w:p w:rsidR="00D56DD0" w:rsidRDefault="00007B50">
          <w:pPr>
            <w:pStyle w:val="WPSOffice1"/>
            <w:tabs>
              <w:tab w:val="right" w:leader="dot" w:pos="8306"/>
            </w:tabs>
            <w:spacing w:line="360" w:lineRule="auto"/>
            <w:jc w:val="both"/>
            <w:rPr>
              <w:sz w:val="24"/>
              <w:szCs w:val="24"/>
            </w:rPr>
          </w:pPr>
          <w:hyperlink w:anchor="_Toc6681" w:history="1">
            <w:r w:rsidR="000F5974">
              <w:rPr>
                <w:sz w:val="24"/>
                <w:szCs w:val="24"/>
                <w:lang w:val="en-GB"/>
              </w:rPr>
              <w:t>Challenges I had to overcome</w:t>
            </w:r>
            <w:r w:rsidR="000F5974">
              <w:rPr>
                <w:sz w:val="24"/>
                <w:szCs w:val="24"/>
              </w:rPr>
              <w:tab/>
            </w:r>
            <w:r w:rsidR="000F5974">
              <w:rPr>
                <w:sz w:val="24"/>
                <w:szCs w:val="24"/>
              </w:rPr>
              <w:fldChar w:fldCharType="begin"/>
            </w:r>
            <w:r w:rsidR="000F5974">
              <w:rPr>
                <w:sz w:val="24"/>
                <w:szCs w:val="24"/>
              </w:rPr>
              <w:instrText xml:space="preserve"> PAGEREF _Toc6681 </w:instrText>
            </w:r>
            <w:r w:rsidR="000F5974">
              <w:rPr>
                <w:sz w:val="24"/>
                <w:szCs w:val="24"/>
              </w:rPr>
              <w:fldChar w:fldCharType="separate"/>
            </w:r>
            <w:r w:rsidR="000F5974">
              <w:rPr>
                <w:sz w:val="24"/>
                <w:szCs w:val="24"/>
              </w:rPr>
              <w:t>4</w:t>
            </w:r>
            <w:r w:rsidR="000F5974">
              <w:rPr>
                <w:sz w:val="24"/>
                <w:szCs w:val="24"/>
              </w:rPr>
              <w:fldChar w:fldCharType="end"/>
            </w:r>
          </w:hyperlink>
        </w:p>
        <w:p w:rsidR="00D56DD0" w:rsidRDefault="00007B50">
          <w:pPr>
            <w:pStyle w:val="WPSOffice1"/>
            <w:tabs>
              <w:tab w:val="right" w:leader="dot" w:pos="8306"/>
            </w:tabs>
            <w:spacing w:line="360" w:lineRule="auto"/>
            <w:jc w:val="both"/>
            <w:rPr>
              <w:sz w:val="24"/>
              <w:szCs w:val="24"/>
            </w:rPr>
          </w:pPr>
          <w:hyperlink w:anchor="_Toc24970" w:history="1">
            <w:r w:rsidR="000F5974">
              <w:rPr>
                <w:sz w:val="24"/>
                <w:szCs w:val="24"/>
                <w:lang w:val="en-GB"/>
              </w:rPr>
              <w:t>How I would use these experiences in future</w:t>
            </w:r>
            <w:r w:rsidR="000F5974">
              <w:rPr>
                <w:sz w:val="24"/>
                <w:szCs w:val="24"/>
              </w:rPr>
              <w:tab/>
            </w:r>
            <w:r w:rsidR="000F5974">
              <w:rPr>
                <w:sz w:val="24"/>
                <w:szCs w:val="24"/>
              </w:rPr>
              <w:fldChar w:fldCharType="begin"/>
            </w:r>
            <w:r w:rsidR="000F5974">
              <w:rPr>
                <w:sz w:val="24"/>
                <w:szCs w:val="24"/>
              </w:rPr>
              <w:instrText xml:space="preserve"> PAGEREF _Toc24970 </w:instrText>
            </w:r>
            <w:r w:rsidR="000F5974">
              <w:rPr>
                <w:sz w:val="24"/>
                <w:szCs w:val="24"/>
              </w:rPr>
              <w:fldChar w:fldCharType="separate"/>
            </w:r>
            <w:r w:rsidR="000F5974">
              <w:rPr>
                <w:sz w:val="24"/>
                <w:szCs w:val="24"/>
              </w:rPr>
              <w:t>5</w:t>
            </w:r>
            <w:r w:rsidR="000F5974">
              <w:rPr>
                <w:sz w:val="24"/>
                <w:szCs w:val="24"/>
              </w:rPr>
              <w:fldChar w:fldCharType="end"/>
            </w:r>
          </w:hyperlink>
        </w:p>
        <w:p w:rsidR="00D56DD0" w:rsidRDefault="00007B50">
          <w:pPr>
            <w:pStyle w:val="WPSOffice1"/>
            <w:tabs>
              <w:tab w:val="right" w:leader="dot" w:pos="8306"/>
            </w:tabs>
            <w:spacing w:line="360" w:lineRule="auto"/>
            <w:jc w:val="both"/>
            <w:rPr>
              <w:sz w:val="24"/>
              <w:szCs w:val="24"/>
            </w:rPr>
          </w:pPr>
          <w:hyperlink w:anchor="_Toc11015" w:history="1">
            <w:r w:rsidR="000F5974">
              <w:rPr>
                <w:sz w:val="24"/>
                <w:szCs w:val="24"/>
                <w:lang w:val="en-GB"/>
              </w:rPr>
              <w:t>Conclusion</w:t>
            </w:r>
            <w:r w:rsidR="000F5974">
              <w:rPr>
                <w:sz w:val="24"/>
                <w:szCs w:val="24"/>
              </w:rPr>
              <w:tab/>
            </w:r>
            <w:r w:rsidR="000F5974">
              <w:rPr>
                <w:sz w:val="24"/>
                <w:szCs w:val="24"/>
              </w:rPr>
              <w:fldChar w:fldCharType="begin"/>
            </w:r>
            <w:r w:rsidR="000F5974">
              <w:rPr>
                <w:sz w:val="24"/>
                <w:szCs w:val="24"/>
              </w:rPr>
              <w:instrText xml:space="preserve"> PAGEREF _Toc11015 </w:instrText>
            </w:r>
            <w:r w:rsidR="000F5974">
              <w:rPr>
                <w:sz w:val="24"/>
                <w:szCs w:val="24"/>
              </w:rPr>
              <w:fldChar w:fldCharType="separate"/>
            </w:r>
            <w:r w:rsidR="000F5974">
              <w:rPr>
                <w:sz w:val="24"/>
                <w:szCs w:val="24"/>
              </w:rPr>
              <w:t>6</w:t>
            </w:r>
            <w:r w:rsidR="000F5974">
              <w:rPr>
                <w:sz w:val="24"/>
                <w:szCs w:val="24"/>
              </w:rPr>
              <w:fldChar w:fldCharType="end"/>
            </w:r>
          </w:hyperlink>
        </w:p>
        <w:p w:rsidR="00D56DD0" w:rsidRDefault="00007B50">
          <w:pPr>
            <w:pStyle w:val="WPSOffice1"/>
            <w:tabs>
              <w:tab w:val="right" w:leader="dot" w:pos="8306"/>
            </w:tabs>
            <w:spacing w:line="360" w:lineRule="auto"/>
            <w:jc w:val="both"/>
            <w:rPr>
              <w:sz w:val="24"/>
              <w:szCs w:val="24"/>
            </w:rPr>
          </w:pPr>
          <w:hyperlink w:anchor="_Toc22739" w:history="1">
            <w:r w:rsidR="0036155C">
              <w:rPr>
                <w:sz w:val="24"/>
                <w:szCs w:val="24"/>
                <w:lang w:val="en-GB"/>
              </w:rPr>
              <w:t>Appendex 1</w:t>
            </w:r>
            <w:r w:rsidR="000F5974">
              <w:rPr>
                <w:sz w:val="24"/>
                <w:szCs w:val="24"/>
              </w:rPr>
              <w:tab/>
            </w:r>
            <w:r w:rsidR="000F5974">
              <w:rPr>
                <w:sz w:val="24"/>
                <w:szCs w:val="24"/>
              </w:rPr>
              <w:fldChar w:fldCharType="begin"/>
            </w:r>
            <w:r w:rsidR="000F5974">
              <w:rPr>
                <w:sz w:val="24"/>
                <w:szCs w:val="24"/>
              </w:rPr>
              <w:instrText xml:space="preserve"> PAGEREF _Toc22739 </w:instrText>
            </w:r>
            <w:r w:rsidR="000F5974">
              <w:rPr>
                <w:sz w:val="24"/>
                <w:szCs w:val="24"/>
              </w:rPr>
              <w:fldChar w:fldCharType="separate"/>
            </w:r>
            <w:r w:rsidR="000F5974">
              <w:rPr>
                <w:sz w:val="24"/>
                <w:szCs w:val="24"/>
              </w:rPr>
              <w:t>7</w:t>
            </w:r>
            <w:r w:rsidR="000F5974">
              <w:rPr>
                <w:sz w:val="24"/>
                <w:szCs w:val="24"/>
              </w:rPr>
              <w:fldChar w:fldCharType="end"/>
            </w:r>
          </w:hyperlink>
        </w:p>
        <w:p w:rsidR="0036155C" w:rsidRDefault="0036155C">
          <w:pPr>
            <w:pStyle w:val="WPSOffice1"/>
            <w:tabs>
              <w:tab w:val="right" w:leader="dot" w:pos="8306"/>
            </w:tabs>
            <w:spacing w:line="360" w:lineRule="auto"/>
            <w:jc w:val="both"/>
            <w:rPr>
              <w:sz w:val="24"/>
              <w:szCs w:val="24"/>
            </w:rPr>
          </w:pPr>
          <w:r>
            <w:rPr>
              <w:sz w:val="24"/>
              <w:szCs w:val="24"/>
            </w:rPr>
            <w:t xml:space="preserve">References……………………………………………………………………………. 9 </w:t>
          </w:r>
        </w:p>
        <w:p w:rsidR="0036155C" w:rsidRDefault="0036155C">
          <w:pPr>
            <w:pStyle w:val="WPSOffice1"/>
            <w:tabs>
              <w:tab w:val="right" w:leader="dot" w:pos="8306"/>
            </w:tabs>
            <w:spacing w:line="360" w:lineRule="auto"/>
            <w:jc w:val="both"/>
            <w:rPr>
              <w:sz w:val="24"/>
              <w:szCs w:val="24"/>
            </w:rPr>
          </w:pPr>
        </w:p>
        <w:p w:rsidR="00D56DD0" w:rsidRDefault="000F5974">
          <w:pPr>
            <w:rPr>
              <w:rFonts w:ascii="Times New Roman" w:hAnsi="Times New Roman" w:cs="Times New Roman"/>
              <w:szCs w:val="24"/>
              <w:lang w:val="en-GB"/>
            </w:rPr>
          </w:pPr>
          <w:r>
            <w:rPr>
              <w:rFonts w:ascii="Times New Roman" w:hAnsi="Times New Roman" w:cs="Times New Roman"/>
              <w:szCs w:val="24"/>
              <w:lang w:val="en-GB"/>
            </w:rPr>
            <w:fldChar w:fldCharType="end"/>
          </w:r>
        </w:p>
      </w:sdtContent>
    </w:sdt>
    <w:p w:rsidR="0036155C" w:rsidRDefault="0036155C" w:rsidP="0036155C">
      <w:pPr>
        <w:rPr>
          <w:rFonts w:ascii="Times New Roman" w:hAnsi="Times New Roman" w:cs="Times New Roman"/>
          <w:szCs w:val="24"/>
          <w:lang w:val="en-GB"/>
        </w:rPr>
      </w:pPr>
    </w:p>
    <w:p w:rsidR="0036155C" w:rsidRDefault="0036155C" w:rsidP="0036155C">
      <w:pPr>
        <w:rPr>
          <w:rFonts w:ascii="Times New Roman" w:hAnsi="Times New Roman" w:cs="Times New Roman"/>
          <w:szCs w:val="24"/>
          <w:lang w:val="en-GB"/>
        </w:rPr>
      </w:pPr>
      <w:bookmarkStart w:id="0" w:name="_GoBack"/>
      <w:bookmarkEnd w:id="0"/>
    </w:p>
    <w:p w:rsidR="0036155C" w:rsidRDefault="0036155C" w:rsidP="0036155C">
      <w:pPr>
        <w:rPr>
          <w:rFonts w:ascii="Times New Roman" w:hAnsi="Times New Roman" w:cs="Times New Roman"/>
          <w:szCs w:val="24"/>
          <w:lang w:val="en-GB"/>
        </w:rPr>
      </w:pPr>
    </w:p>
    <w:p w:rsidR="0036155C" w:rsidRPr="0036155C" w:rsidRDefault="0036155C" w:rsidP="0036155C">
      <w:pPr>
        <w:rPr>
          <w:lang w:val="en-GB"/>
        </w:rPr>
        <w:sectPr w:rsidR="0036155C" w:rsidRPr="0036155C">
          <w:pgSz w:w="11906" w:h="16838"/>
          <w:pgMar w:top="1440" w:right="1800" w:bottom="1440" w:left="1800" w:header="720" w:footer="720" w:gutter="0"/>
          <w:cols w:space="720"/>
          <w:docGrid w:linePitch="360"/>
        </w:sectPr>
      </w:pPr>
    </w:p>
    <w:p w:rsidR="00D56DD0" w:rsidRDefault="000F5974">
      <w:pPr>
        <w:pStyle w:val="Heading1"/>
        <w:rPr>
          <w:rFonts w:ascii="Times New Roman" w:hAnsi="Times New Roman" w:cs="Times New Roman"/>
          <w:lang w:val="en-GB"/>
        </w:rPr>
      </w:pPr>
      <w:bookmarkStart w:id="1" w:name="_Toc13808"/>
      <w:r>
        <w:rPr>
          <w:rFonts w:ascii="Times New Roman" w:hAnsi="Times New Roman" w:cs="Times New Roman"/>
          <w:lang w:val="en-GB"/>
        </w:rPr>
        <w:lastRenderedPageBreak/>
        <w:t>Introduction</w:t>
      </w:r>
      <w:bookmarkEnd w:id="1"/>
    </w:p>
    <w:p w:rsidR="00D56DD0" w:rsidRDefault="00FE4BCA">
      <w:pPr>
        <w:rPr>
          <w:rFonts w:ascii="Times New Roman" w:hAnsi="Times New Roman" w:cs="Times New Roman"/>
          <w:lang w:val="en-GB"/>
        </w:rPr>
      </w:pPr>
      <w:r>
        <w:rPr>
          <w:rFonts w:ascii="Times New Roman" w:hAnsi="Times New Roman" w:cs="Times New Roman"/>
          <w:lang w:val="en-GB"/>
        </w:rPr>
        <w:t xml:space="preserve">I will be writing my </w:t>
      </w:r>
      <w:r w:rsidR="000F5974">
        <w:rPr>
          <w:rFonts w:ascii="Times New Roman" w:hAnsi="Times New Roman" w:cs="Times New Roman"/>
          <w:lang w:val="en-GB"/>
        </w:rPr>
        <w:t xml:space="preserve">personal experiences and the events that took place during completing a task is called reflective writing. Reflective writing includes analysis of both real and imaginary situations and discusses the ways the job has helped the person in terms of </w:t>
      </w:r>
      <w:r w:rsidR="00D9275C">
        <w:rPr>
          <w:rFonts w:ascii="Times New Roman" w:hAnsi="Times New Roman" w:cs="Times New Roman"/>
          <w:lang w:val="en-GB"/>
        </w:rPr>
        <w:t>leanings</w:t>
      </w:r>
      <w:r w:rsidR="000F5974">
        <w:rPr>
          <w:rFonts w:ascii="Times New Roman" w:hAnsi="Times New Roman" w:cs="Times New Roman"/>
          <w:lang w:val="en-GB"/>
        </w:rPr>
        <w:t xml:space="preserve"> and understandings (Buck, 2013). In this assignment, I will focus on the </w:t>
      </w:r>
      <w:r w:rsidR="00D9275C">
        <w:rPr>
          <w:rFonts w:ascii="Times New Roman" w:hAnsi="Times New Roman" w:cs="Times New Roman"/>
          <w:lang w:val="en-GB"/>
        </w:rPr>
        <w:t>leanings</w:t>
      </w:r>
      <w:r w:rsidR="000F5974">
        <w:rPr>
          <w:rFonts w:ascii="Times New Roman" w:hAnsi="Times New Roman" w:cs="Times New Roman"/>
          <w:lang w:val="en-GB"/>
        </w:rPr>
        <w:t xml:space="preserve"> I had during the completion of the module employability and academic skills. I will focus on three skills those I learnt during this term which is writing a cover letter, writing a CV, and public speaking and presentation.</w:t>
      </w:r>
    </w:p>
    <w:p w:rsidR="00D56DD0" w:rsidRDefault="000F5974">
      <w:pPr>
        <w:rPr>
          <w:rFonts w:ascii="Times New Roman" w:hAnsi="Times New Roman" w:cs="Times New Roman"/>
          <w:lang w:val="en-GB"/>
        </w:rPr>
      </w:pPr>
      <w:r>
        <w:rPr>
          <w:rFonts w:ascii="Times New Roman" w:hAnsi="Times New Roman" w:cs="Times New Roman"/>
          <w:lang w:val="en-GB"/>
        </w:rPr>
        <w:br w:type="page"/>
      </w:r>
    </w:p>
    <w:p w:rsidR="00D56DD0" w:rsidRDefault="00D9275C">
      <w:pPr>
        <w:pStyle w:val="Heading1"/>
        <w:rPr>
          <w:rFonts w:ascii="Times New Roman" w:hAnsi="Times New Roman" w:cs="Times New Roman"/>
          <w:lang w:val="en-GB"/>
        </w:rPr>
      </w:pPr>
      <w:bookmarkStart w:id="2" w:name="_Toc1018"/>
      <w:r>
        <w:rPr>
          <w:rFonts w:ascii="Times New Roman" w:hAnsi="Times New Roman" w:cs="Times New Roman"/>
          <w:lang w:val="en-GB"/>
        </w:rPr>
        <w:lastRenderedPageBreak/>
        <w:t>Leanings</w:t>
      </w:r>
      <w:r w:rsidR="000F5974">
        <w:rPr>
          <w:rFonts w:ascii="Times New Roman" w:hAnsi="Times New Roman" w:cs="Times New Roman"/>
          <w:lang w:val="en-GB"/>
        </w:rPr>
        <w:t xml:space="preserve"> throughout the term</w:t>
      </w:r>
      <w:bookmarkEnd w:id="2"/>
    </w:p>
    <w:p w:rsidR="00D56DD0" w:rsidRDefault="000F5974">
      <w:pPr>
        <w:rPr>
          <w:rFonts w:ascii="Times New Roman" w:hAnsi="Times New Roman" w:cs="Times New Roman"/>
          <w:lang w:val="en-GB"/>
        </w:rPr>
      </w:pPr>
      <w:r>
        <w:rPr>
          <w:rFonts w:ascii="Times New Roman" w:hAnsi="Times New Roman" w:cs="Times New Roman"/>
          <w:lang w:val="en-GB"/>
        </w:rPr>
        <w:t>I have learnt many things throughout this term. Those have helped me develop an understanding of the workplaces and how the workplaces need those skills. I had the basics of some of those skills. Some skills were fully new to me. Among those skills, I will discuss the development of three skills in myself and how those helped me develop my employability skills.</w:t>
      </w:r>
    </w:p>
    <w:p w:rsidR="00D56DD0" w:rsidRDefault="000F5974">
      <w:pPr>
        <w:pStyle w:val="Heading2"/>
        <w:rPr>
          <w:rFonts w:ascii="Times New Roman" w:hAnsi="Times New Roman" w:cs="Times New Roman"/>
          <w:lang w:val="en-GB"/>
        </w:rPr>
      </w:pPr>
      <w:bookmarkStart w:id="3" w:name="_Toc29483"/>
      <w:r>
        <w:rPr>
          <w:rFonts w:ascii="Times New Roman" w:hAnsi="Times New Roman" w:cs="Times New Roman"/>
          <w:lang w:val="en-GB"/>
        </w:rPr>
        <w:t>Writing a cover letter</w:t>
      </w:r>
      <w:bookmarkEnd w:id="3"/>
    </w:p>
    <w:p w:rsidR="00D56DD0" w:rsidRDefault="000F5974">
      <w:pPr>
        <w:rPr>
          <w:rFonts w:ascii="Times New Roman" w:hAnsi="Times New Roman" w:cs="Times New Roman"/>
          <w:lang w:val="en-GB"/>
        </w:rPr>
      </w:pPr>
      <w:r>
        <w:rPr>
          <w:rFonts w:ascii="Times New Roman" w:hAnsi="Times New Roman" w:cs="Times New Roman"/>
          <w:lang w:val="en-GB"/>
        </w:rPr>
        <w:t>A cover letter is a statement which is attached with a CV or a resume in the of sending it to an employer. A cover letter includes an introduction, basic information, objectives, and motivation of the applicant. A cover letter is also known as a motivation letter or letter of motivation because it depicts the reason a person is motivated to apply for a certain post (Bennet, 2014). Throughout this term, I have developed a good understanding of the cover letter. I have learnt the basics and things to avoid while writing a cover letter. A cover letter bears importance to an employer if that is asked for. During writing a cover letter, I have to the company in what ways I can help them. I need to talk about the skills I have. I have to bear in mind that only the relevant skills are to be mentioned in the letter. This customisation has to be well-aligning with the job requirements. In the cover letter, I have to be honest and should not add any made-up things. A peer review can make the cover letter better for the applicant. Alongside this, I have also learnt what I should not do during preparing a cover letter. A common mistake during writing a cover letter is repeating the resume. The cover letter should not be a wordy one and include everything that is given in the CV. Rather it should include things that are not in the CV. The presentation should be in a way which would help the employer understand within a glance. Grammatical errors are strictly unacceptable in a cover letter. This creates a negative impression of the applicant (Gallo, 2014). Also, I should not present any excuse for the skills I do not have. The cover letter must not be too long. Also, all these have to be written in simple words.</w:t>
      </w:r>
    </w:p>
    <w:p w:rsidR="00D56DD0" w:rsidRDefault="000F5974">
      <w:pPr>
        <w:pStyle w:val="Heading2"/>
        <w:rPr>
          <w:rFonts w:ascii="Times New Roman" w:hAnsi="Times New Roman" w:cs="Times New Roman"/>
          <w:lang w:val="en-GB"/>
        </w:rPr>
      </w:pPr>
      <w:bookmarkStart w:id="4" w:name="_Toc32286"/>
      <w:r>
        <w:rPr>
          <w:rFonts w:ascii="Times New Roman" w:hAnsi="Times New Roman" w:cs="Times New Roman"/>
          <w:lang w:val="en-GB"/>
        </w:rPr>
        <w:t>Writing a CV</w:t>
      </w:r>
      <w:bookmarkEnd w:id="4"/>
    </w:p>
    <w:p w:rsidR="00D56DD0" w:rsidRDefault="000F5974">
      <w:pPr>
        <w:rPr>
          <w:lang w:val="en-GB"/>
        </w:rPr>
      </w:pPr>
      <w:r>
        <w:rPr>
          <w:rFonts w:ascii="Times New Roman" w:hAnsi="Times New Roman" w:cs="Times New Roman"/>
          <w:lang w:val="en-GB"/>
        </w:rPr>
        <w:t xml:space="preserve">The CV stands for curriculum vitae which is a Latin word for 'course of life'. A CV is an overall record of a person in terms of career. In a CV, an overview of the skills, achievements, education, career choices is included. It is a complete record of </w:t>
      </w:r>
      <w:r>
        <w:rPr>
          <w:rFonts w:ascii="Times New Roman" w:hAnsi="Times New Roman" w:cs="Times New Roman"/>
          <w:lang w:val="en-GB"/>
        </w:rPr>
        <w:lastRenderedPageBreak/>
        <w:t xml:space="preserve">someone's career (Innes, 2012). It is used by an applicant when approaching an employer for a job. Though I had the basics of preparing a CV, during this term I learnt relevant things regarding a CV. This includes how I can be short yet sufficient in terms of words in the CV and impress the employers. I learnt things that I need to follow while preparing a CV and those I must avoid. The first lesson regarding a CV is making it within 2 pages. It must not exceed 2 pages. The CV has to be customized according to the job I am applying for. I have to put only those skills which are relevant. The CV has to be made using the right CV format. The right font has to be used in the CV. The CV should not look </w:t>
      </w:r>
      <w:proofErr w:type="gramStart"/>
      <w:r>
        <w:rPr>
          <w:rFonts w:ascii="Times New Roman" w:hAnsi="Times New Roman" w:cs="Times New Roman"/>
          <w:lang w:val="en-GB"/>
        </w:rPr>
        <w:t>messy .</w:t>
      </w:r>
      <w:proofErr w:type="gramEnd"/>
      <w:r>
        <w:rPr>
          <w:rFonts w:ascii="Times New Roman" w:hAnsi="Times New Roman" w:cs="Times New Roman"/>
          <w:lang w:val="en-GB"/>
        </w:rPr>
        <w:t xml:space="preserve"> The claims have to be supported by specifics. The professional qualifications have to be included. The first thing to avoid in a CV is lying. Irrelevant information should not be included in the CV. No reference should be included which are unnecessary in nature. Also, there is no necessity of explaining the gaps in work history (</w:t>
      </w:r>
      <w:proofErr w:type="spellStart"/>
      <w:r>
        <w:rPr>
          <w:rFonts w:ascii="Times New Roman" w:hAnsi="Times New Roman" w:cs="Times New Roman"/>
          <w:lang w:val="en-GB"/>
        </w:rPr>
        <w:t>Gallegher</w:t>
      </w:r>
      <w:proofErr w:type="spellEnd"/>
      <w:r>
        <w:rPr>
          <w:rFonts w:ascii="Times New Roman" w:hAnsi="Times New Roman" w:cs="Times New Roman"/>
          <w:lang w:val="en-GB"/>
        </w:rPr>
        <w:t>, 2010). As a rule of thumb, all grammatical mistakes have to be avoided.</w:t>
      </w:r>
    </w:p>
    <w:p w:rsidR="00D56DD0" w:rsidRDefault="000F5974">
      <w:pPr>
        <w:pStyle w:val="Heading2"/>
        <w:rPr>
          <w:rFonts w:ascii="Times New Roman" w:hAnsi="Times New Roman" w:cs="Times New Roman"/>
          <w:lang w:val="en-GB"/>
        </w:rPr>
      </w:pPr>
      <w:bookmarkStart w:id="5" w:name="_Toc26214"/>
      <w:r>
        <w:rPr>
          <w:rFonts w:ascii="Times New Roman" w:hAnsi="Times New Roman" w:cs="Times New Roman"/>
          <w:lang w:val="en-GB"/>
        </w:rPr>
        <w:t>Public speaking and presentation</w:t>
      </w:r>
      <w:bookmarkEnd w:id="5"/>
    </w:p>
    <w:p w:rsidR="00D56DD0" w:rsidRDefault="000F5974">
      <w:pPr>
        <w:rPr>
          <w:rFonts w:ascii="Times New Roman" w:hAnsi="Times New Roman" w:cs="Times New Roman"/>
          <w:lang w:val="en-GB"/>
        </w:rPr>
      </w:pPr>
      <w:r>
        <w:rPr>
          <w:rFonts w:ascii="Times New Roman" w:hAnsi="Times New Roman" w:cs="Times New Roman"/>
          <w:lang w:val="en-GB"/>
        </w:rPr>
        <w:t xml:space="preserve">Public speaking is the task of delivering a speech in front of the audience. This has to be a live speech. Public speaking is a must-have skill in today's workplaces. A very good public speaking skill is an indicator of very good communication skill. Public speaking and presentations have been very demanding skills for people who are looking for a job nowadays (Chen, 2014). Before getting before the audience, I need to understand my audiences and their knowledge level. I should plan my speech before the speech. In a public speech, I should try to tell a story to the audience to grab their undivided attention. The speech should start and end within the allotted time. Also, the speaker should not try anything out of the ordinary. Rather being a natural speaker helps more. I should not read out the slides during the presentation (Beebe, 2010). I must not use too much animation in the slides. Using jargon to impress the audiences is not a good idea for the speaker. I should not rush during a presentation. There should not be too many fonts in the slides. The slides should be as simple as possible. During this term, I have developed my public speaking and presentation skills. This has increased my level of understanding regarding this skill. I had a few problems regarding public speaking before this term. But completing this term, I have overcome most of those shortcomings. I hope to overcome the rest of the </w:t>
      </w:r>
      <w:r>
        <w:rPr>
          <w:rFonts w:ascii="Times New Roman" w:hAnsi="Times New Roman" w:cs="Times New Roman"/>
          <w:lang w:val="en-GB"/>
        </w:rPr>
        <w:lastRenderedPageBreak/>
        <w:t>shortcomings in a short time. The overall employability skills also increased since it boosted my confidence regarding developing a skill.</w:t>
      </w:r>
    </w:p>
    <w:p w:rsidR="00D56DD0" w:rsidRDefault="000F5974">
      <w:pPr>
        <w:pStyle w:val="Heading1"/>
        <w:rPr>
          <w:rFonts w:ascii="Times New Roman" w:hAnsi="Times New Roman" w:cs="Times New Roman"/>
          <w:lang w:val="en-GB"/>
        </w:rPr>
      </w:pPr>
      <w:bookmarkStart w:id="6" w:name="_Toc6681"/>
      <w:r>
        <w:rPr>
          <w:rFonts w:ascii="Times New Roman" w:hAnsi="Times New Roman" w:cs="Times New Roman"/>
          <w:lang w:val="en-GB"/>
        </w:rPr>
        <w:t>Challenges I had to overcome</w:t>
      </w:r>
      <w:bookmarkEnd w:id="6"/>
    </w:p>
    <w:p w:rsidR="00D56DD0" w:rsidRDefault="000F5974">
      <w:pPr>
        <w:rPr>
          <w:rFonts w:ascii="Times New Roman" w:hAnsi="Times New Roman" w:cs="Times New Roman"/>
          <w:lang w:val="en-GB"/>
        </w:rPr>
      </w:pPr>
      <w:r>
        <w:rPr>
          <w:rFonts w:ascii="Times New Roman" w:hAnsi="Times New Roman" w:cs="Times New Roman"/>
          <w:lang w:val="en-GB"/>
        </w:rPr>
        <w:t xml:space="preserve">The </w:t>
      </w:r>
      <w:r w:rsidR="00D9275C">
        <w:rPr>
          <w:rFonts w:ascii="Times New Roman" w:hAnsi="Times New Roman" w:cs="Times New Roman"/>
          <w:lang w:val="en-GB"/>
        </w:rPr>
        <w:t>leanings</w:t>
      </w:r>
      <w:r>
        <w:rPr>
          <w:rFonts w:ascii="Times New Roman" w:hAnsi="Times New Roman" w:cs="Times New Roman"/>
          <w:lang w:val="en-GB"/>
        </w:rPr>
        <w:t xml:space="preserve"> and understanding of different skills did not come without any struggle. I faced some challenges during the term and completion of task 1. But the challenges were not tough enough to stop me from where I am standing now. So, I was able to overcome all the challenges. The challenges I faced during learning and working on the assignment on academic and employability skills are as follows:</w:t>
      </w:r>
    </w:p>
    <w:p w:rsidR="00D56DD0" w:rsidRDefault="000F5974">
      <w:pPr>
        <w:numPr>
          <w:ilvl w:val="0"/>
          <w:numId w:val="1"/>
        </w:numPr>
        <w:rPr>
          <w:rFonts w:ascii="Times New Roman" w:hAnsi="Times New Roman" w:cs="Times New Roman"/>
          <w:lang w:val="en-GB"/>
        </w:rPr>
      </w:pPr>
      <w:r>
        <w:rPr>
          <w:rFonts w:ascii="Times New Roman" w:hAnsi="Times New Roman" w:cs="Times New Roman"/>
          <w:lang w:val="en-GB"/>
        </w:rPr>
        <w:t>I was having problems regarding public speaking and presentations. Though I could understand all the lessons on public speaking and presentation, I could not apply that knowledge since I get nervous in front of audiences</w:t>
      </w:r>
      <w:r w:rsidR="00650E6A">
        <w:rPr>
          <w:rFonts w:ascii="Times New Roman" w:hAnsi="Times New Roman" w:cs="Times New Roman"/>
          <w:lang w:val="en-GB"/>
        </w:rPr>
        <w:t xml:space="preserve"> at times forgetting to breathe!! Or taking it slow, which made </w:t>
      </w:r>
      <w:r>
        <w:rPr>
          <w:rFonts w:ascii="Times New Roman" w:hAnsi="Times New Roman" w:cs="Times New Roman"/>
          <w:lang w:val="en-GB"/>
        </w:rPr>
        <w:t>delivering</w:t>
      </w:r>
      <w:r w:rsidR="00650E6A">
        <w:rPr>
          <w:rFonts w:ascii="Times New Roman" w:hAnsi="Times New Roman" w:cs="Times New Roman"/>
          <w:lang w:val="en-GB"/>
        </w:rPr>
        <w:t xml:space="preserve"> a presenting </w:t>
      </w:r>
      <w:proofErr w:type="gramStart"/>
      <w:r w:rsidR="00650E6A">
        <w:rPr>
          <w:rFonts w:ascii="Times New Roman" w:hAnsi="Times New Roman" w:cs="Times New Roman"/>
          <w:lang w:val="en-GB"/>
        </w:rPr>
        <w:t>an</w:t>
      </w:r>
      <w:proofErr w:type="gramEnd"/>
      <w:r>
        <w:rPr>
          <w:rFonts w:ascii="Times New Roman" w:hAnsi="Times New Roman" w:cs="Times New Roman"/>
          <w:lang w:val="en-GB"/>
        </w:rPr>
        <w:t xml:space="preserve"> natural speech</w:t>
      </w:r>
      <w:r w:rsidR="00650E6A">
        <w:rPr>
          <w:rFonts w:ascii="Times New Roman" w:hAnsi="Times New Roman" w:cs="Times New Roman"/>
          <w:lang w:val="en-GB"/>
        </w:rPr>
        <w:t xml:space="preserve"> hard</w:t>
      </w:r>
      <w:r>
        <w:rPr>
          <w:rFonts w:ascii="Times New Roman" w:hAnsi="Times New Roman" w:cs="Times New Roman"/>
          <w:lang w:val="en-GB"/>
        </w:rPr>
        <w:t>.</w:t>
      </w:r>
    </w:p>
    <w:p w:rsidR="00D56DD0" w:rsidRPr="00650E6A" w:rsidRDefault="000F5974" w:rsidP="005F75B0">
      <w:pPr>
        <w:numPr>
          <w:ilvl w:val="0"/>
          <w:numId w:val="1"/>
        </w:numPr>
        <w:rPr>
          <w:rFonts w:ascii="Times New Roman" w:hAnsi="Times New Roman" w:cs="Times New Roman"/>
          <w:lang w:val="en-GB"/>
        </w:rPr>
      </w:pPr>
      <w:r w:rsidRPr="00650E6A">
        <w:rPr>
          <w:rFonts w:ascii="Times New Roman" w:hAnsi="Times New Roman" w:cs="Times New Roman"/>
          <w:lang w:val="en-GB"/>
        </w:rPr>
        <w:t>While working on cover letter and CV, I could not distinguish</w:t>
      </w:r>
      <w:r w:rsidR="00F71575" w:rsidRPr="00650E6A">
        <w:rPr>
          <w:rFonts w:ascii="Times New Roman" w:hAnsi="Times New Roman" w:cs="Times New Roman"/>
          <w:lang w:val="en-GB"/>
        </w:rPr>
        <w:t xml:space="preserve"> the importance</w:t>
      </w:r>
      <w:r w:rsidRPr="00650E6A">
        <w:rPr>
          <w:rFonts w:ascii="Times New Roman" w:hAnsi="Times New Roman" w:cs="Times New Roman"/>
          <w:lang w:val="en-GB"/>
        </w:rPr>
        <w:t xml:space="preserve"> of </w:t>
      </w:r>
      <w:r w:rsidR="00F71575" w:rsidRPr="00650E6A">
        <w:rPr>
          <w:rFonts w:ascii="Times New Roman" w:hAnsi="Times New Roman" w:cs="Times New Roman"/>
          <w:lang w:val="en-GB"/>
        </w:rPr>
        <w:t>a cover</w:t>
      </w:r>
      <w:r w:rsidRPr="00650E6A">
        <w:rPr>
          <w:rFonts w:ascii="Times New Roman" w:hAnsi="Times New Roman" w:cs="Times New Roman"/>
          <w:lang w:val="en-GB"/>
        </w:rPr>
        <w:t xml:space="preserve"> letter</w:t>
      </w:r>
      <w:r w:rsidR="005F75B0" w:rsidRPr="00650E6A">
        <w:rPr>
          <w:rFonts w:ascii="Times New Roman" w:hAnsi="Times New Roman" w:cs="Times New Roman"/>
          <w:lang w:val="en-GB"/>
        </w:rPr>
        <w:t>s</w:t>
      </w:r>
      <w:r w:rsidRPr="00650E6A">
        <w:rPr>
          <w:rFonts w:ascii="Times New Roman" w:hAnsi="Times New Roman" w:cs="Times New Roman"/>
          <w:lang w:val="en-GB"/>
        </w:rPr>
        <w:t xml:space="preserve">. I </w:t>
      </w:r>
      <w:r w:rsidR="005F75B0" w:rsidRPr="00650E6A">
        <w:rPr>
          <w:rFonts w:ascii="Times New Roman" w:hAnsi="Times New Roman" w:cs="Times New Roman"/>
          <w:lang w:val="en-GB"/>
        </w:rPr>
        <w:t xml:space="preserve">find myself </w:t>
      </w:r>
      <w:r w:rsidRPr="00650E6A">
        <w:rPr>
          <w:rFonts w:ascii="Times New Roman" w:hAnsi="Times New Roman" w:cs="Times New Roman"/>
          <w:lang w:val="en-GB"/>
        </w:rPr>
        <w:t>put</w:t>
      </w:r>
      <w:r w:rsidR="005F75B0" w:rsidRPr="00650E6A">
        <w:rPr>
          <w:rFonts w:ascii="Times New Roman" w:hAnsi="Times New Roman" w:cs="Times New Roman"/>
          <w:lang w:val="en-GB"/>
        </w:rPr>
        <w:t xml:space="preserve">ting less information </w:t>
      </w:r>
      <w:r w:rsidR="00650E6A">
        <w:rPr>
          <w:rFonts w:ascii="Times New Roman" w:hAnsi="Times New Roman" w:cs="Times New Roman"/>
          <w:lang w:val="en-GB"/>
        </w:rPr>
        <w:t xml:space="preserve">in covering letters </w:t>
      </w:r>
      <w:r w:rsidR="005F75B0" w:rsidRPr="00650E6A">
        <w:rPr>
          <w:rFonts w:ascii="Times New Roman" w:hAnsi="Times New Roman" w:cs="Times New Roman"/>
          <w:lang w:val="en-GB"/>
        </w:rPr>
        <w:t>and find it hard to sale myself.</w:t>
      </w:r>
      <w:r w:rsidRPr="00650E6A">
        <w:rPr>
          <w:rFonts w:ascii="Times New Roman" w:hAnsi="Times New Roman" w:cs="Times New Roman"/>
          <w:lang w:val="en-GB"/>
        </w:rPr>
        <w:t xml:space="preserve"> </w:t>
      </w:r>
      <w:r w:rsidR="00650E6A">
        <w:rPr>
          <w:rFonts w:ascii="Times New Roman" w:hAnsi="Times New Roman" w:cs="Times New Roman"/>
          <w:lang w:val="en-GB"/>
        </w:rPr>
        <w:t xml:space="preserve">C.V I understood easily but </w:t>
      </w:r>
      <w:r w:rsidRPr="00650E6A">
        <w:rPr>
          <w:rFonts w:ascii="Times New Roman" w:hAnsi="Times New Roman" w:cs="Times New Roman"/>
          <w:lang w:val="en-GB"/>
        </w:rPr>
        <w:t>cover letter</w:t>
      </w:r>
      <w:r w:rsidR="00650E6A">
        <w:rPr>
          <w:rFonts w:ascii="Times New Roman" w:hAnsi="Times New Roman" w:cs="Times New Roman"/>
          <w:lang w:val="en-GB"/>
        </w:rPr>
        <w:t>s not so much</w:t>
      </w:r>
      <w:r w:rsidRPr="00650E6A">
        <w:rPr>
          <w:rFonts w:ascii="Times New Roman" w:hAnsi="Times New Roman" w:cs="Times New Roman"/>
          <w:lang w:val="en-GB"/>
        </w:rPr>
        <w:t>. Also, I made some additional mistakes that I mentioned in the previous section.</w:t>
      </w:r>
    </w:p>
    <w:p w:rsidR="00D56DD0" w:rsidRDefault="005F75B0" w:rsidP="005F75B0">
      <w:pPr>
        <w:rPr>
          <w:rFonts w:ascii="Times New Roman" w:hAnsi="Times New Roman" w:cs="Times New Roman"/>
          <w:lang w:val="en-GB"/>
        </w:rPr>
      </w:pPr>
      <w:r>
        <w:rPr>
          <w:rFonts w:ascii="Times New Roman" w:hAnsi="Times New Roman" w:cs="Times New Roman"/>
          <w:lang w:val="en-GB"/>
        </w:rPr>
        <w:t>3.</w:t>
      </w:r>
      <w:r w:rsidR="000F5974">
        <w:rPr>
          <w:rFonts w:ascii="Times New Roman" w:hAnsi="Times New Roman" w:cs="Times New Roman"/>
          <w:lang w:val="en-GB"/>
        </w:rPr>
        <w:t>Making an action plan for my personal development was not an easy task. I had to estimate time limits to achieve those skills</w:t>
      </w:r>
      <w:r>
        <w:rPr>
          <w:rFonts w:ascii="Times New Roman" w:hAnsi="Times New Roman" w:cs="Times New Roman"/>
          <w:lang w:val="en-GB"/>
        </w:rPr>
        <w:t xml:space="preserve"> being a mother of three this was new and challenging</w:t>
      </w:r>
      <w:r w:rsidR="000F5974">
        <w:rPr>
          <w:rFonts w:ascii="Times New Roman" w:hAnsi="Times New Roman" w:cs="Times New Roman"/>
          <w:lang w:val="en-GB"/>
        </w:rPr>
        <w:t xml:space="preserve">. It was difficult for a student to estimate a time limit to develop some skills. Because the nature of the skills has a direct impact on the time needed. </w:t>
      </w:r>
      <w:r>
        <w:rPr>
          <w:rFonts w:ascii="Times New Roman" w:hAnsi="Times New Roman" w:cs="Times New Roman"/>
          <w:lang w:val="en-GB"/>
        </w:rPr>
        <w:t>T</w:t>
      </w:r>
      <w:r w:rsidR="000F5974">
        <w:rPr>
          <w:rFonts w:ascii="Times New Roman" w:hAnsi="Times New Roman" w:cs="Times New Roman"/>
          <w:lang w:val="en-GB"/>
        </w:rPr>
        <w:t>his also took some time and effort from me.</w:t>
      </w:r>
    </w:p>
    <w:p w:rsidR="00D56DD0" w:rsidRDefault="000F5974">
      <w:pPr>
        <w:numPr>
          <w:ilvl w:val="0"/>
          <w:numId w:val="1"/>
        </w:numPr>
        <w:rPr>
          <w:rFonts w:ascii="Times New Roman" w:hAnsi="Times New Roman" w:cs="Times New Roman"/>
          <w:lang w:val="en-GB"/>
        </w:rPr>
      </w:pPr>
      <w:r>
        <w:rPr>
          <w:rFonts w:ascii="Times New Roman" w:hAnsi="Times New Roman" w:cs="Times New Roman"/>
          <w:lang w:val="en-GB"/>
        </w:rPr>
        <w:t xml:space="preserve">In the assignment, I had to find relevant published articles to have a theoretical base. I started looking for those in various online sources. But I had to wait to have articles those are both relevant and accessible. </w:t>
      </w:r>
    </w:p>
    <w:p w:rsidR="00D56DD0" w:rsidRDefault="000F5974">
      <w:pPr>
        <w:numPr>
          <w:ilvl w:val="0"/>
          <w:numId w:val="1"/>
        </w:numPr>
        <w:rPr>
          <w:rFonts w:ascii="Times New Roman" w:hAnsi="Times New Roman" w:cs="Times New Roman"/>
          <w:lang w:val="en-GB"/>
        </w:rPr>
      </w:pPr>
      <w:r>
        <w:rPr>
          <w:rFonts w:ascii="Times New Roman" w:hAnsi="Times New Roman" w:cs="Times New Roman"/>
          <w:lang w:val="en-GB"/>
        </w:rPr>
        <w:t xml:space="preserve">The skill of critical thinking was completely new to me at the beginning of the term. First, I could not catch up with some terms and lessons which was provided regarding this. An abstract and soft skill like this is always quite challenging in the first few days </w:t>
      </w:r>
      <w:r w:rsidR="003C6839">
        <w:rPr>
          <w:rFonts w:ascii="Times New Roman" w:hAnsi="Times New Roman" w:cs="Times New Roman"/>
          <w:lang w:val="en-GB"/>
        </w:rPr>
        <w:t xml:space="preserve">especially for someone like me who has return to studying after many </w:t>
      </w:r>
      <w:proofErr w:type="gramStart"/>
      <w:r w:rsidR="003C6839">
        <w:rPr>
          <w:rFonts w:ascii="Times New Roman" w:hAnsi="Times New Roman" w:cs="Times New Roman"/>
          <w:lang w:val="en-GB"/>
        </w:rPr>
        <w:t xml:space="preserve">years </w:t>
      </w:r>
      <w:r>
        <w:rPr>
          <w:rFonts w:ascii="Times New Roman" w:hAnsi="Times New Roman" w:cs="Times New Roman"/>
          <w:lang w:val="en-GB"/>
        </w:rPr>
        <w:t>.</w:t>
      </w:r>
      <w:proofErr w:type="gramEnd"/>
    </w:p>
    <w:p w:rsidR="00D56DD0" w:rsidRDefault="000F5974">
      <w:pPr>
        <w:pStyle w:val="Heading1"/>
        <w:rPr>
          <w:rFonts w:ascii="Times New Roman" w:hAnsi="Times New Roman" w:cs="Times New Roman"/>
          <w:lang w:val="en-GB"/>
        </w:rPr>
      </w:pPr>
      <w:bookmarkStart w:id="7" w:name="_Toc24970"/>
      <w:r>
        <w:rPr>
          <w:rFonts w:ascii="Times New Roman" w:hAnsi="Times New Roman" w:cs="Times New Roman"/>
          <w:lang w:val="en-GB"/>
        </w:rPr>
        <w:lastRenderedPageBreak/>
        <w:t>How I would use these experiences in future</w:t>
      </w:r>
      <w:bookmarkEnd w:id="7"/>
    </w:p>
    <w:p w:rsidR="00D56DD0" w:rsidRDefault="000F5974">
      <w:pPr>
        <w:rPr>
          <w:rFonts w:ascii="Times New Roman" w:hAnsi="Times New Roman" w:cs="Times New Roman"/>
          <w:lang w:val="en-GB"/>
        </w:rPr>
      </w:pPr>
      <w:r>
        <w:rPr>
          <w:rFonts w:ascii="Times New Roman" w:hAnsi="Times New Roman" w:cs="Times New Roman"/>
          <w:lang w:val="en-GB"/>
        </w:rPr>
        <w:t xml:space="preserve">I would use this </w:t>
      </w:r>
      <w:r w:rsidR="00D9275C">
        <w:rPr>
          <w:rFonts w:ascii="Times New Roman" w:hAnsi="Times New Roman" w:cs="Times New Roman"/>
          <w:lang w:val="en-GB"/>
        </w:rPr>
        <w:t>leanings</w:t>
      </w:r>
      <w:r>
        <w:rPr>
          <w:rFonts w:ascii="Times New Roman" w:hAnsi="Times New Roman" w:cs="Times New Roman"/>
          <w:lang w:val="en-GB"/>
        </w:rPr>
        <w:t xml:space="preserve"> and experiences in future if a similar situation comes. The way I would use those are as follows:</w:t>
      </w:r>
    </w:p>
    <w:p w:rsidR="00D56DD0" w:rsidRDefault="000F5974">
      <w:pPr>
        <w:numPr>
          <w:ilvl w:val="0"/>
          <w:numId w:val="2"/>
        </w:numPr>
        <w:rPr>
          <w:rFonts w:ascii="Times New Roman" w:hAnsi="Times New Roman" w:cs="Times New Roman"/>
          <w:b/>
          <w:bCs/>
          <w:lang w:val="en-GB"/>
        </w:rPr>
      </w:pPr>
      <w:r>
        <w:rPr>
          <w:rFonts w:ascii="Times New Roman" w:hAnsi="Times New Roman" w:cs="Times New Roman"/>
          <w:b/>
          <w:bCs/>
          <w:lang w:val="en-GB"/>
        </w:rPr>
        <w:t xml:space="preserve">Planning presentations: </w:t>
      </w:r>
      <w:r>
        <w:rPr>
          <w:rFonts w:ascii="Times New Roman" w:hAnsi="Times New Roman" w:cs="Times New Roman"/>
          <w:lang w:val="en-GB"/>
        </w:rPr>
        <w:t>Before a presentation, I will plan everything I would do during the presentation. The story I will tell, the time I will take, the time each slide would take, the possible questions I might face will be planned and worked out before the presentation. This will make the presentation more lively and engaging. Also, this would reduce the possibility of anything going wrong.</w:t>
      </w:r>
    </w:p>
    <w:p w:rsidR="00D56DD0" w:rsidRDefault="000F5974">
      <w:pPr>
        <w:numPr>
          <w:ilvl w:val="0"/>
          <w:numId w:val="2"/>
        </w:numPr>
        <w:rPr>
          <w:rFonts w:ascii="Times New Roman" w:hAnsi="Times New Roman" w:cs="Times New Roman"/>
          <w:b/>
          <w:bCs/>
          <w:lang w:val="en-GB"/>
        </w:rPr>
      </w:pPr>
      <w:r>
        <w:rPr>
          <w:rFonts w:ascii="Times New Roman" w:hAnsi="Times New Roman" w:cs="Times New Roman"/>
          <w:b/>
          <w:bCs/>
          <w:lang w:val="en-GB"/>
        </w:rPr>
        <w:t xml:space="preserve">Drafting assignments: </w:t>
      </w:r>
      <w:r>
        <w:rPr>
          <w:rFonts w:ascii="Times New Roman" w:hAnsi="Times New Roman" w:cs="Times New Roman"/>
          <w:lang w:val="en-GB"/>
        </w:rPr>
        <w:t>When starting an assignment, I will read all the instructions and the guidelines carefully. This would develop a clear understanding of the report and what I am supposed to do. Every content that is needed to be included in the assignment has to be thought and planned. Also, the type of literature necessary should be planned before starting an assignment. I will plan the contents with the words I want to put in every section of the assignment.</w:t>
      </w:r>
    </w:p>
    <w:p w:rsidR="00D56DD0" w:rsidRDefault="000F5974">
      <w:pPr>
        <w:numPr>
          <w:ilvl w:val="0"/>
          <w:numId w:val="2"/>
        </w:numPr>
        <w:rPr>
          <w:rFonts w:ascii="Times New Roman" w:hAnsi="Times New Roman" w:cs="Times New Roman"/>
          <w:b/>
          <w:bCs/>
          <w:lang w:val="en-GB"/>
        </w:rPr>
      </w:pPr>
      <w:r>
        <w:rPr>
          <w:rFonts w:ascii="Times New Roman" w:hAnsi="Times New Roman" w:cs="Times New Roman"/>
          <w:b/>
          <w:bCs/>
          <w:lang w:val="en-GB"/>
        </w:rPr>
        <w:t xml:space="preserve">Reviewing CV and cover letter: </w:t>
      </w:r>
      <w:r>
        <w:rPr>
          <w:rFonts w:ascii="Times New Roman" w:hAnsi="Times New Roman" w:cs="Times New Roman"/>
          <w:lang w:val="en-GB"/>
        </w:rPr>
        <w:t>Before sending a cover letter or a CV, I will ensure that the CV or the cover letter is peer-reviewed. This would reduce the chance of any mistake going unnoticed. Peer reviewing is a very effective solution to errors regarding a CV or a cover letter. Sending a CV or a cover letter with errors will have a negative impression on the employers' mind.</w:t>
      </w:r>
    </w:p>
    <w:p w:rsidR="00D56DD0" w:rsidRDefault="000F5974">
      <w:pPr>
        <w:numPr>
          <w:ilvl w:val="0"/>
          <w:numId w:val="2"/>
        </w:numPr>
        <w:rPr>
          <w:rFonts w:ascii="Times New Roman" w:hAnsi="Times New Roman" w:cs="Times New Roman"/>
          <w:b/>
          <w:bCs/>
          <w:lang w:val="en-GB"/>
        </w:rPr>
      </w:pPr>
      <w:r>
        <w:rPr>
          <w:rFonts w:ascii="Times New Roman" w:hAnsi="Times New Roman" w:cs="Times New Roman"/>
          <w:b/>
          <w:bCs/>
          <w:lang w:val="en-GB"/>
        </w:rPr>
        <w:t xml:space="preserve">Setting goals: </w:t>
      </w:r>
      <w:r>
        <w:rPr>
          <w:rFonts w:ascii="Times New Roman" w:hAnsi="Times New Roman" w:cs="Times New Roman"/>
          <w:lang w:val="en-GB"/>
        </w:rPr>
        <w:t xml:space="preserve">Before starting any plan for developing skills, I will make an overall goal for that. </w:t>
      </w:r>
      <w:r w:rsidR="00752B52">
        <w:rPr>
          <w:rFonts w:ascii="Times New Roman" w:hAnsi="Times New Roman" w:cs="Times New Roman"/>
          <w:lang w:val="en-GB"/>
        </w:rPr>
        <w:t>I will try and understand</w:t>
      </w:r>
      <w:r>
        <w:rPr>
          <w:rFonts w:ascii="Times New Roman" w:hAnsi="Times New Roman" w:cs="Times New Roman"/>
          <w:lang w:val="en-GB"/>
        </w:rPr>
        <w:t xml:space="preserve"> what I want to learn and what outcomes I want from the </w:t>
      </w:r>
      <w:r w:rsidR="00752B52">
        <w:rPr>
          <w:rFonts w:ascii="Times New Roman" w:hAnsi="Times New Roman" w:cs="Times New Roman"/>
          <w:lang w:val="en-GB"/>
        </w:rPr>
        <w:t>that. Breaking the task into small section and taking my time to understand what I want to achieve and gain.</w:t>
      </w:r>
      <w:r>
        <w:rPr>
          <w:rFonts w:ascii="Times New Roman" w:hAnsi="Times New Roman" w:cs="Times New Roman"/>
          <w:lang w:val="en-GB"/>
        </w:rPr>
        <w:t xml:space="preserve"> This would make the tasks more </w:t>
      </w:r>
      <w:r w:rsidR="00D9275C">
        <w:rPr>
          <w:rFonts w:ascii="Times New Roman" w:hAnsi="Times New Roman" w:cs="Times New Roman"/>
          <w:lang w:val="en-GB"/>
        </w:rPr>
        <w:t>clearly</w:t>
      </w:r>
      <w:r>
        <w:rPr>
          <w:rFonts w:ascii="Times New Roman" w:hAnsi="Times New Roman" w:cs="Times New Roman"/>
          <w:lang w:val="en-GB"/>
        </w:rPr>
        <w:t xml:space="preserve"> to me.</w:t>
      </w:r>
    </w:p>
    <w:p w:rsidR="00D56DD0" w:rsidRDefault="000F5974">
      <w:pPr>
        <w:rPr>
          <w:rFonts w:ascii="Times New Roman" w:hAnsi="Times New Roman" w:cs="Times New Roman"/>
          <w:b/>
          <w:bCs/>
          <w:lang w:val="en-GB"/>
        </w:rPr>
      </w:pPr>
      <w:r>
        <w:rPr>
          <w:rFonts w:ascii="Times New Roman" w:hAnsi="Times New Roman" w:cs="Times New Roman"/>
          <w:b/>
          <w:bCs/>
          <w:lang w:val="en-GB"/>
        </w:rPr>
        <w:br w:type="page"/>
      </w:r>
    </w:p>
    <w:p w:rsidR="00D56DD0" w:rsidRDefault="000F5974">
      <w:pPr>
        <w:pStyle w:val="Heading1"/>
        <w:rPr>
          <w:rFonts w:ascii="Times New Roman" w:hAnsi="Times New Roman" w:cs="Times New Roman"/>
          <w:lang w:val="en-GB"/>
        </w:rPr>
      </w:pPr>
      <w:bookmarkStart w:id="8" w:name="_Toc11015"/>
      <w:r>
        <w:rPr>
          <w:rFonts w:ascii="Times New Roman" w:hAnsi="Times New Roman" w:cs="Times New Roman"/>
          <w:lang w:val="en-GB"/>
        </w:rPr>
        <w:lastRenderedPageBreak/>
        <w:t>Conclusion</w:t>
      </w:r>
      <w:bookmarkEnd w:id="8"/>
    </w:p>
    <w:p w:rsidR="0036155C" w:rsidRPr="0036155C" w:rsidRDefault="000F5974">
      <w:pPr>
        <w:rPr>
          <w:rFonts w:ascii="Times New Roman" w:hAnsi="Times New Roman" w:cs="Times New Roman"/>
          <w:lang w:val="en-GB"/>
        </w:rPr>
      </w:pPr>
      <w:r>
        <w:rPr>
          <w:rFonts w:ascii="Times New Roman" w:hAnsi="Times New Roman" w:cs="Times New Roman"/>
          <w:lang w:val="en-GB"/>
        </w:rPr>
        <w:t xml:space="preserve">The </w:t>
      </w:r>
      <w:r w:rsidR="00D9275C">
        <w:rPr>
          <w:rFonts w:ascii="Times New Roman" w:hAnsi="Times New Roman" w:cs="Times New Roman"/>
          <w:lang w:val="en-GB"/>
        </w:rPr>
        <w:t>leanings</w:t>
      </w:r>
      <w:r>
        <w:rPr>
          <w:rFonts w:ascii="Times New Roman" w:hAnsi="Times New Roman" w:cs="Times New Roman"/>
          <w:lang w:val="en-GB"/>
        </w:rPr>
        <w:t xml:space="preserve"> and the challenges during this term have increased the employability of me. Because with these challenges, I have learnt how to overcome those. I have learnt systematic approaches to develop a new skill. I can carry these </w:t>
      </w:r>
      <w:r w:rsidR="00D9275C">
        <w:rPr>
          <w:rFonts w:ascii="Times New Roman" w:hAnsi="Times New Roman" w:cs="Times New Roman"/>
          <w:lang w:val="en-GB"/>
        </w:rPr>
        <w:t>leanings</w:t>
      </w:r>
      <w:r>
        <w:rPr>
          <w:rFonts w:ascii="Times New Roman" w:hAnsi="Times New Roman" w:cs="Times New Roman"/>
          <w:lang w:val="en-GB"/>
        </w:rPr>
        <w:t xml:space="preserve"> and approaches to the next phases of my academic and professional life. I will learn more things which I have not learnt but I have hints and understanding of how those are needed to increase employability skills.</w:t>
      </w: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lastRenderedPageBreak/>
        <w:t>Appendix 1</w:t>
      </w:r>
    </w:p>
    <w:p w:rsidR="0036155C" w:rsidRPr="0036155C" w:rsidRDefault="0036155C" w:rsidP="0036155C">
      <w:pPr>
        <w:spacing w:after="0" w:line="240" w:lineRule="auto"/>
        <w:jc w:val="left"/>
        <w:rPr>
          <w:rFonts w:ascii="Times New Roman" w:eastAsia="Times New Roman" w:hAnsi="Times New Roman" w:cs="Times New Roman"/>
          <w:szCs w:val="24"/>
          <w:lang w:val="en-GB" w:eastAsia="en-GB"/>
        </w:rPr>
      </w:pPr>
      <w:r w:rsidRPr="0036155C">
        <w:rPr>
          <w:rFonts w:ascii="Times New Roman" w:eastAsia="Times New Roman" w:hAnsi="Times New Roman" w:cs="Times New Roman"/>
          <w:szCs w:val="24"/>
          <w:lang w:val="en-GB" w:eastAsia="en-GB"/>
        </w:rPr>
        <w:fldChar w:fldCharType="begin"/>
      </w:r>
      <w:r w:rsidRPr="0036155C">
        <w:rPr>
          <w:rFonts w:ascii="Times New Roman" w:eastAsia="Times New Roman" w:hAnsi="Times New Roman" w:cs="Times New Roman"/>
          <w:szCs w:val="24"/>
          <w:lang w:val="en-GB" w:eastAsia="en-GB"/>
        </w:rPr>
        <w:instrText xml:space="preserve"> INCLUDEPICTURE "/var/folders/wr/rzlc8xd57g5gkf06546t977w0000gn/T/com.microsoft.Word/WebArchiveCopyPasteTempFiles/page1image15486624" \* MERGEFORMATINET </w:instrText>
      </w:r>
      <w:r w:rsidRPr="0036155C">
        <w:rPr>
          <w:rFonts w:ascii="Times New Roman" w:eastAsia="Times New Roman" w:hAnsi="Times New Roman" w:cs="Times New Roman"/>
          <w:szCs w:val="24"/>
          <w:lang w:val="en-GB" w:eastAsia="en-GB"/>
        </w:rPr>
        <w:fldChar w:fldCharType="separate"/>
      </w:r>
      <w:r w:rsidRPr="0036155C">
        <w:rPr>
          <w:rFonts w:ascii="Times New Roman" w:eastAsia="Times New Roman" w:hAnsi="Times New Roman" w:cs="Times New Roman"/>
          <w:noProof/>
          <w:szCs w:val="24"/>
          <w:lang w:val="en-GB" w:eastAsia="en-GB"/>
        </w:rPr>
        <w:drawing>
          <wp:inline distT="0" distB="0" distL="0" distR="0">
            <wp:extent cx="5274310" cy="7367270"/>
            <wp:effectExtent l="0" t="0" r="0" b="0"/>
            <wp:docPr id="2" name="Picture 2" descr="page1image1548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54866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7367270"/>
                    </a:xfrm>
                    <a:prstGeom prst="rect">
                      <a:avLst/>
                    </a:prstGeom>
                    <a:noFill/>
                    <a:ln>
                      <a:noFill/>
                    </a:ln>
                  </pic:spPr>
                </pic:pic>
              </a:graphicData>
            </a:graphic>
          </wp:inline>
        </w:drawing>
      </w:r>
      <w:r w:rsidRPr="0036155C">
        <w:rPr>
          <w:rFonts w:ascii="Times New Roman" w:eastAsia="Times New Roman" w:hAnsi="Times New Roman" w:cs="Times New Roman"/>
          <w:szCs w:val="24"/>
          <w:lang w:val="en-GB" w:eastAsia="en-GB"/>
        </w:rPr>
        <w:fldChar w:fldCharType="end"/>
      </w:r>
    </w:p>
    <w:p w:rsidR="0036155C" w:rsidRDefault="0036155C">
      <w:pPr>
        <w:rPr>
          <w:rFonts w:ascii="Times New Roman" w:eastAsia="SimSun" w:hAnsi="Times New Roman" w:cs="Times New Roman"/>
          <w:color w:val="222222"/>
          <w:szCs w:val="24"/>
          <w:shd w:val="clear" w:color="auto" w:fill="FFFFFF"/>
          <w:lang w:val="en-GB"/>
        </w:rPr>
      </w:pPr>
    </w:p>
    <w:p w:rsidR="0036155C" w:rsidRDefault="0036155C">
      <w:pPr>
        <w:rPr>
          <w:rFonts w:ascii="Times New Roman" w:eastAsia="SimSun" w:hAnsi="Times New Roman" w:cs="Times New Roman"/>
          <w:color w:val="222222"/>
          <w:szCs w:val="24"/>
          <w:shd w:val="clear" w:color="auto" w:fill="FFFFFF"/>
          <w:lang w:val="en-GB"/>
        </w:rPr>
      </w:pPr>
    </w:p>
    <w:p w:rsidR="0036155C" w:rsidRDefault="0036155C">
      <w:pPr>
        <w:rPr>
          <w:rFonts w:ascii="Times New Roman" w:eastAsia="SimSun" w:hAnsi="Times New Roman" w:cs="Times New Roman"/>
          <w:color w:val="222222"/>
          <w:szCs w:val="24"/>
          <w:shd w:val="clear" w:color="auto" w:fill="FFFFFF"/>
          <w:lang w:val="en-GB"/>
        </w:rPr>
      </w:pPr>
    </w:p>
    <w:p w:rsidR="0036155C" w:rsidRPr="0036155C" w:rsidRDefault="0036155C" w:rsidP="0036155C">
      <w:pPr>
        <w:spacing w:after="0" w:line="240" w:lineRule="auto"/>
        <w:jc w:val="left"/>
        <w:rPr>
          <w:rFonts w:ascii="Times New Roman" w:eastAsia="Times New Roman" w:hAnsi="Times New Roman" w:cs="Times New Roman"/>
          <w:szCs w:val="24"/>
          <w:lang w:val="en-GB" w:eastAsia="en-GB"/>
        </w:rPr>
      </w:pPr>
      <w:r w:rsidRPr="0036155C">
        <w:rPr>
          <w:rFonts w:ascii="Times New Roman" w:eastAsia="Times New Roman" w:hAnsi="Times New Roman" w:cs="Times New Roman"/>
          <w:szCs w:val="24"/>
          <w:lang w:val="en-GB" w:eastAsia="en-GB"/>
        </w:rPr>
        <w:lastRenderedPageBreak/>
        <w:fldChar w:fldCharType="begin"/>
      </w:r>
      <w:r w:rsidRPr="0036155C">
        <w:rPr>
          <w:rFonts w:ascii="Times New Roman" w:eastAsia="Times New Roman" w:hAnsi="Times New Roman" w:cs="Times New Roman"/>
          <w:szCs w:val="24"/>
          <w:lang w:val="en-GB" w:eastAsia="en-GB"/>
        </w:rPr>
        <w:instrText xml:space="preserve"> INCLUDEPICTURE "/var/folders/wr/rzlc8xd57g5gkf06546t977w0000gn/T/com.microsoft.Word/WebArchiveCopyPasteTempFiles/page1image15455520" \* MERGEFORMATINET </w:instrText>
      </w:r>
      <w:r w:rsidRPr="0036155C">
        <w:rPr>
          <w:rFonts w:ascii="Times New Roman" w:eastAsia="Times New Roman" w:hAnsi="Times New Roman" w:cs="Times New Roman"/>
          <w:szCs w:val="24"/>
          <w:lang w:val="en-GB" w:eastAsia="en-GB"/>
        </w:rPr>
        <w:fldChar w:fldCharType="separate"/>
      </w:r>
      <w:r w:rsidRPr="0036155C">
        <w:rPr>
          <w:rFonts w:ascii="Times New Roman" w:eastAsia="Times New Roman" w:hAnsi="Times New Roman" w:cs="Times New Roman"/>
          <w:noProof/>
          <w:szCs w:val="24"/>
          <w:lang w:val="en-GB" w:eastAsia="en-GB"/>
        </w:rPr>
        <w:drawing>
          <wp:inline distT="0" distB="0" distL="0" distR="0">
            <wp:extent cx="5274310" cy="7599045"/>
            <wp:effectExtent l="0" t="0" r="0" b="0"/>
            <wp:docPr id="3" name="Picture 3" descr="page1image1545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154555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7599045"/>
                    </a:xfrm>
                    <a:prstGeom prst="rect">
                      <a:avLst/>
                    </a:prstGeom>
                    <a:noFill/>
                    <a:ln>
                      <a:noFill/>
                    </a:ln>
                  </pic:spPr>
                </pic:pic>
              </a:graphicData>
            </a:graphic>
          </wp:inline>
        </w:drawing>
      </w:r>
      <w:r w:rsidRPr="0036155C">
        <w:rPr>
          <w:rFonts w:ascii="Times New Roman" w:eastAsia="Times New Roman" w:hAnsi="Times New Roman" w:cs="Times New Roman"/>
          <w:szCs w:val="24"/>
          <w:lang w:val="en-GB" w:eastAsia="en-GB"/>
        </w:rPr>
        <w:fldChar w:fldCharType="end"/>
      </w:r>
    </w:p>
    <w:p w:rsidR="0036155C" w:rsidRDefault="0036155C">
      <w:pPr>
        <w:rPr>
          <w:rFonts w:ascii="Times New Roman" w:eastAsia="SimSun" w:hAnsi="Times New Roman" w:cs="Times New Roman"/>
          <w:color w:val="222222"/>
          <w:szCs w:val="24"/>
          <w:shd w:val="clear" w:color="auto" w:fill="FFFFFF"/>
          <w:lang w:val="en-GB"/>
        </w:rPr>
      </w:pPr>
    </w:p>
    <w:p w:rsidR="0036155C" w:rsidRDefault="0036155C">
      <w:pPr>
        <w:rPr>
          <w:rFonts w:ascii="Times New Roman" w:eastAsia="SimSun" w:hAnsi="Times New Roman" w:cs="Times New Roman"/>
          <w:color w:val="222222"/>
          <w:szCs w:val="24"/>
          <w:shd w:val="clear" w:color="auto" w:fill="FFFFFF"/>
          <w:lang w:val="en-GB"/>
        </w:rPr>
      </w:pPr>
    </w:p>
    <w:p w:rsidR="0036155C" w:rsidRDefault="0036155C">
      <w:pPr>
        <w:rPr>
          <w:rFonts w:ascii="Times New Roman" w:eastAsia="SimSun" w:hAnsi="Times New Roman" w:cs="Times New Roman"/>
          <w:color w:val="222222"/>
          <w:szCs w:val="24"/>
          <w:shd w:val="clear" w:color="auto" w:fill="FFFFFF"/>
          <w:lang w:val="en-GB"/>
        </w:rPr>
      </w:pPr>
    </w:p>
    <w:p w:rsidR="0036155C" w:rsidRDefault="0036155C" w:rsidP="0036155C">
      <w:pPr>
        <w:pStyle w:val="Heading1"/>
        <w:rPr>
          <w:rFonts w:ascii="Times New Roman" w:hAnsi="Times New Roman" w:cs="Times New Roman"/>
          <w:lang w:val="en-GB"/>
        </w:rPr>
      </w:pPr>
      <w:bookmarkStart w:id="9" w:name="_Toc22739"/>
      <w:r>
        <w:rPr>
          <w:rFonts w:ascii="Times New Roman" w:hAnsi="Times New Roman" w:cs="Times New Roman"/>
          <w:lang w:val="en-GB"/>
        </w:rPr>
        <w:lastRenderedPageBreak/>
        <w:t>References</w:t>
      </w:r>
      <w:bookmarkEnd w:id="9"/>
    </w:p>
    <w:p w:rsidR="0036155C" w:rsidRDefault="0036155C" w:rsidP="0036155C">
      <w:pPr>
        <w:rPr>
          <w:rFonts w:ascii="Times New Roman" w:hAnsi="Times New Roman" w:cs="Times New Roman"/>
          <w:b/>
          <w:bCs/>
          <w:szCs w:val="24"/>
          <w:lang w:val="en-GB"/>
        </w:rPr>
      </w:pPr>
      <w:r>
        <w:rPr>
          <w:rFonts w:ascii="Times New Roman" w:eastAsia="SimSun" w:hAnsi="Times New Roman" w:cs="Times New Roman"/>
          <w:color w:val="222222"/>
          <w:szCs w:val="24"/>
          <w:shd w:val="clear" w:color="auto" w:fill="FFFFFF"/>
        </w:rPr>
        <w:t>Beebe, S. A., &amp; Beebe, S. J. (2010). </w:t>
      </w:r>
      <w:r>
        <w:rPr>
          <w:rFonts w:ascii="Times New Roman" w:eastAsia="SimSun" w:hAnsi="Times New Roman" w:cs="Times New Roman"/>
          <w:i/>
          <w:color w:val="222222"/>
          <w:szCs w:val="24"/>
          <w:shd w:val="clear" w:color="auto" w:fill="FFFFFF"/>
        </w:rPr>
        <w:t>Public speaking handbook</w:t>
      </w:r>
      <w:r>
        <w:rPr>
          <w:rFonts w:ascii="Times New Roman" w:eastAsia="SimSun" w:hAnsi="Times New Roman" w:cs="Times New Roman"/>
          <w:color w:val="222222"/>
          <w:szCs w:val="24"/>
          <w:shd w:val="clear" w:color="auto" w:fill="FFFFFF"/>
        </w:rPr>
        <w:t>. Allyn &amp; Bacon.</w:t>
      </w:r>
    </w:p>
    <w:p w:rsidR="0036155C" w:rsidRDefault="0036155C" w:rsidP="0036155C">
      <w:pPr>
        <w:rPr>
          <w:rFonts w:ascii="Times New Roman" w:hAnsi="Times New Roman" w:cs="Times New Roman"/>
          <w:szCs w:val="24"/>
          <w:lang w:val="en-GB"/>
        </w:rPr>
      </w:pPr>
      <w:r>
        <w:rPr>
          <w:rFonts w:ascii="Times New Roman" w:eastAsia="SimSun" w:hAnsi="Times New Roman" w:cs="Times New Roman"/>
          <w:color w:val="222222"/>
          <w:szCs w:val="24"/>
          <w:shd w:val="clear" w:color="auto" w:fill="FFFFFF"/>
        </w:rPr>
        <w:t>Bennett, S. (2014). </w:t>
      </w:r>
      <w:r>
        <w:rPr>
          <w:rFonts w:ascii="Times New Roman" w:eastAsia="SimSun" w:hAnsi="Times New Roman" w:cs="Times New Roman"/>
          <w:i/>
          <w:color w:val="222222"/>
          <w:szCs w:val="24"/>
          <w:shd w:val="clear" w:color="auto" w:fill="FFFFFF"/>
        </w:rPr>
        <w:t>The elements of résumé style: Essential rules for writing résumés and cover letters that work</w:t>
      </w:r>
      <w:r>
        <w:rPr>
          <w:rFonts w:ascii="Times New Roman" w:eastAsia="SimSun" w:hAnsi="Times New Roman" w:cs="Times New Roman"/>
          <w:color w:val="222222"/>
          <w:szCs w:val="24"/>
          <w:shd w:val="clear" w:color="auto" w:fill="FFFFFF"/>
        </w:rPr>
        <w:t xml:space="preserve">. </w:t>
      </w:r>
      <w:proofErr w:type="spellStart"/>
      <w:r>
        <w:rPr>
          <w:rFonts w:ascii="Times New Roman" w:eastAsia="SimSun" w:hAnsi="Times New Roman" w:cs="Times New Roman"/>
          <w:color w:val="222222"/>
          <w:szCs w:val="24"/>
          <w:shd w:val="clear" w:color="auto" w:fill="FFFFFF"/>
        </w:rPr>
        <w:t>Amacom</w:t>
      </w:r>
      <w:proofErr w:type="spellEnd"/>
      <w:r>
        <w:rPr>
          <w:rFonts w:ascii="Times New Roman" w:eastAsia="SimSun" w:hAnsi="Times New Roman" w:cs="Times New Roman"/>
          <w:color w:val="222222"/>
          <w:szCs w:val="24"/>
          <w:shd w:val="clear" w:color="auto" w:fill="FFFFFF"/>
        </w:rPr>
        <w:t>.</w:t>
      </w:r>
    </w:p>
    <w:p w:rsidR="0036155C" w:rsidRDefault="0036155C" w:rsidP="0036155C">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 xml:space="preserve">Buck, A., </w:t>
      </w:r>
      <w:proofErr w:type="spellStart"/>
      <w:r>
        <w:rPr>
          <w:rFonts w:ascii="Times New Roman" w:eastAsia="SimSun" w:hAnsi="Times New Roman" w:cs="Times New Roman"/>
          <w:color w:val="222222"/>
          <w:szCs w:val="24"/>
          <w:shd w:val="clear" w:color="auto" w:fill="FFFFFF"/>
        </w:rPr>
        <w:t>Sobiechowska</w:t>
      </w:r>
      <w:proofErr w:type="spellEnd"/>
      <w:r>
        <w:rPr>
          <w:rFonts w:ascii="Times New Roman" w:eastAsia="SimSun" w:hAnsi="Times New Roman" w:cs="Times New Roman"/>
          <w:color w:val="222222"/>
          <w:szCs w:val="24"/>
          <w:shd w:val="clear" w:color="auto" w:fill="FFFFFF"/>
        </w:rPr>
        <w:t>, P., &amp; Winter, R. (2013). </w:t>
      </w:r>
      <w:r>
        <w:rPr>
          <w:rFonts w:ascii="Times New Roman" w:eastAsia="SimSun" w:hAnsi="Times New Roman" w:cs="Times New Roman"/>
          <w:i/>
          <w:color w:val="222222"/>
          <w:szCs w:val="24"/>
          <w:shd w:val="clear" w:color="auto" w:fill="FFFFFF"/>
        </w:rPr>
        <w:t>Professional experience and the investigative imagination: The art of reflective writing</w:t>
      </w:r>
      <w:r>
        <w:rPr>
          <w:rFonts w:ascii="Times New Roman" w:eastAsia="SimSun" w:hAnsi="Times New Roman" w:cs="Times New Roman"/>
          <w:color w:val="222222"/>
          <w:szCs w:val="24"/>
          <w:shd w:val="clear" w:color="auto" w:fill="FFFFFF"/>
        </w:rPr>
        <w:t>. Routledge.</w:t>
      </w:r>
    </w:p>
    <w:p w:rsidR="0036155C" w:rsidRDefault="0036155C" w:rsidP="0036155C">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Chen, L., Feng, G., Joe, J., Leong, C. W., Kitchen, C., &amp; Lee, C. M. (2014). Towards automated assessment of public speaking skills using multimodal cues. In </w:t>
      </w:r>
      <w:r>
        <w:rPr>
          <w:rFonts w:ascii="Times New Roman" w:eastAsia="SimSun" w:hAnsi="Times New Roman" w:cs="Times New Roman"/>
          <w:i/>
          <w:color w:val="222222"/>
          <w:szCs w:val="24"/>
          <w:shd w:val="clear" w:color="auto" w:fill="FFFFFF"/>
        </w:rPr>
        <w:t>Proceedings of the 16th International Conference on Multimodal Interaction</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 xml:space="preserve"> ACM.</w:t>
      </w:r>
    </w:p>
    <w:p w:rsidR="0036155C" w:rsidRDefault="0036155C" w:rsidP="0036155C">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 xml:space="preserve">Gallagher, J. C., &amp; </w:t>
      </w:r>
      <w:proofErr w:type="spellStart"/>
      <w:r>
        <w:rPr>
          <w:rFonts w:ascii="Times New Roman" w:eastAsia="SimSun" w:hAnsi="Times New Roman" w:cs="Times New Roman"/>
          <w:color w:val="222222"/>
          <w:szCs w:val="24"/>
          <w:shd w:val="clear" w:color="auto" w:fill="FFFFFF"/>
        </w:rPr>
        <w:t>Wodlinger</w:t>
      </w:r>
      <w:proofErr w:type="spellEnd"/>
      <w:r>
        <w:rPr>
          <w:rFonts w:ascii="Times New Roman" w:eastAsia="SimSun" w:hAnsi="Times New Roman" w:cs="Times New Roman"/>
          <w:color w:val="222222"/>
          <w:szCs w:val="24"/>
          <w:shd w:val="clear" w:color="auto" w:fill="FFFFFF"/>
        </w:rPr>
        <w:t xml:space="preserve"> Jackson, A. M. (2010). How to write a curriculum vitae. </w:t>
      </w:r>
      <w:r>
        <w:rPr>
          <w:rFonts w:ascii="Times New Roman" w:eastAsia="SimSun" w:hAnsi="Times New Roman" w:cs="Times New Roman"/>
          <w:i/>
          <w:color w:val="222222"/>
          <w:szCs w:val="24"/>
          <w:shd w:val="clear" w:color="auto" w:fill="FFFFFF"/>
        </w:rPr>
        <w:t>American Journal of Health-System Pharmacy</w:t>
      </w:r>
      <w:r>
        <w:rPr>
          <w:rFonts w:ascii="Times New Roman" w:eastAsia="SimSun" w:hAnsi="Times New Roman" w:cs="Times New Roman"/>
          <w:color w:val="222222"/>
          <w:szCs w:val="24"/>
          <w:shd w:val="clear" w:color="auto" w:fill="FFFFFF"/>
        </w:rPr>
        <w:t>.</w:t>
      </w:r>
    </w:p>
    <w:p w:rsidR="0036155C" w:rsidRDefault="0036155C" w:rsidP="0036155C">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Gallo, A. (2014). How to write a cover letter. </w:t>
      </w:r>
      <w:r>
        <w:rPr>
          <w:rFonts w:ascii="Times New Roman" w:eastAsia="SimSun" w:hAnsi="Times New Roman" w:cs="Times New Roman"/>
          <w:i/>
          <w:color w:val="222222"/>
          <w:szCs w:val="24"/>
          <w:shd w:val="clear" w:color="auto" w:fill="FFFFFF"/>
        </w:rPr>
        <w:t>Harvard Business Review</w:t>
      </w:r>
      <w:r>
        <w:rPr>
          <w:rFonts w:ascii="Times New Roman" w:eastAsia="SimSun" w:hAnsi="Times New Roman" w:cs="Times New Roman"/>
          <w:color w:val="222222"/>
          <w:szCs w:val="24"/>
          <w:shd w:val="clear" w:color="auto" w:fill="FFFFFF"/>
        </w:rPr>
        <w:t>.</w:t>
      </w:r>
    </w:p>
    <w:p w:rsidR="0036155C" w:rsidRDefault="0036155C" w:rsidP="0036155C">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Innes, J. (2012). </w:t>
      </w:r>
      <w:r>
        <w:rPr>
          <w:rFonts w:ascii="Times New Roman" w:eastAsia="SimSun" w:hAnsi="Times New Roman" w:cs="Times New Roman"/>
          <w:i/>
          <w:color w:val="222222"/>
          <w:szCs w:val="24"/>
          <w:shd w:val="clear" w:color="auto" w:fill="FFFFFF"/>
        </w:rPr>
        <w:t xml:space="preserve">The CV Book 2nd </w:t>
      </w:r>
      <w:proofErr w:type="spellStart"/>
      <w:r>
        <w:rPr>
          <w:rFonts w:ascii="Times New Roman" w:eastAsia="SimSun" w:hAnsi="Times New Roman" w:cs="Times New Roman"/>
          <w:i/>
          <w:color w:val="222222"/>
          <w:szCs w:val="24"/>
          <w:shd w:val="clear" w:color="auto" w:fill="FFFFFF"/>
        </w:rPr>
        <w:t>edn</w:t>
      </w:r>
      <w:proofErr w:type="spellEnd"/>
      <w:r>
        <w:rPr>
          <w:rFonts w:ascii="Times New Roman" w:eastAsia="SimSun" w:hAnsi="Times New Roman" w:cs="Times New Roman"/>
          <w:i/>
          <w:color w:val="222222"/>
          <w:szCs w:val="24"/>
          <w:shd w:val="clear" w:color="auto" w:fill="FFFFFF"/>
        </w:rPr>
        <w:t>: Your definitive guide to writing the perfect CV</w:t>
      </w:r>
      <w:r>
        <w:rPr>
          <w:rFonts w:ascii="Times New Roman" w:eastAsia="SimSun" w:hAnsi="Times New Roman" w:cs="Times New Roman"/>
          <w:color w:val="222222"/>
          <w:szCs w:val="24"/>
          <w:shd w:val="clear" w:color="auto" w:fill="FFFFFF"/>
        </w:rPr>
        <w:t>. Pearson UK.</w:t>
      </w:r>
    </w:p>
    <w:p w:rsidR="0036155C" w:rsidRDefault="0036155C" w:rsidP="0036155C">
      <w:pPr>
        <w:rPr>
          <w:rFonts w:ascii="Times New Roman" w:eastAsia="SimSun" w:hAnsi="Times New Roman" w:cs="Times New Roman"/>
          <w:color w:val="222222"/>
          <w:szCs w:val="24"/>
          <w:shd w:val="clear" w:color="auto" w:fill="FFFFFF"/>
        </w:rPr>
      </w:pPr>
    </w:p>
    <w:p w:rsidR="0036155C" w:rsidRDefault="0036155C">
      <w:pPr>
        <w:rPr>
          <w:rFonts w:ascii="Times New Roman" w:eastAsia="SimSun" w:hAnsi="Times New Roman" w:cs="Times New Roman"/>
          <w:color w:val="222222"/>
          <w:szCs w:val="24"/>
          <w:shd w:val="clear" w:color="auto" w:fill="FFFFFF"/>
          <w:lang w:val="en-GB"/>
        </w:rPr>
      </w:pPr>
    </w:p>
    <w:sectPr w:rsidR="0036155C">
      <w:headerReference w:type="default" r:id="rId10"/>
      <w:pgSz w:w="11906" w:h="16838"/>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B50" w:rsidRDefault="00007B50">
      <w:pPr>
        <w:spacing w:after="0" w:line="240" w:lineRule="auto"/>
      </w:pPr>
      <w:r>
        <w:separator/>
      </w:r>
    </w:p>
  </w:endnote>
  <w:endnote w:type="continuationSeparator" w:id="0">
    <w:p w:rsidR="00007B50" w:rsidRDefault="00007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B50" w:rsidRDefault="00007B50">
      <w:pPr>
        <w:spacing w:after="0" w:line="240" w:lineRule="auto"/>
      </w:pPr>
      <w:r>
        <w:separator/>
      </w:r>
    </w:p>
  </w:footnote>
  <w:footnote w:type="continuationSeparator" w:id="0">
    <w:p w:rsidR="00007B50" w:rsidRDefault="00007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DD0" w:rsidRDefault="000F5974">
    <w:pPr>
      <w:pStyle w:val="Header"/>
    </w:pPr>
    <w:r>
      <w:rPr>
        <w:noProof/>
        <w:lang w:val="en-GB" w:eastAsia="en-GB"/>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56DD0" w:rsidRDefault="000F5974">
                          <w:pPr>
                            <w:pStyle w:val="Header"/>
                            <w:rPr>
                              <w:lang w:val="en-GB"/>
                            </w:rPr>
                          </w:pPr>
                          <w:r>
                            <w:rPr>
                              <w:lang w:val="en-GB"/>
                            </w:rPr>
                            <w:fldChar w:fldCharType="begin"/>
                          </w:r>
                          <w:r>
                            <w:rPr>
                              <w:lang w:val="en-GB"/>
                            </w:rPr>
                            <w:instrText xml:space="preserve"> PAGE  \* MERGEFORMAT </w:instrText>
                          </w:r>
                          <w:r>
                            <w:rPr>
                              <w:lang w:val="en-GB"/>
                            </w:rPr>
                            <w:fldChar w:fldCharType="separate"/>
                          </w:r>
                          <w:r w:rsidR="00D9275C">
                            <w:rPr>
                              <w:noProof/>
                              <w:lang w:val="en-GB"/>
                            </w:rPr>
                            <w:t>6</w:t>
                          </w:r>
                          <w:r>
                            <w:rPr>
                              <w:lang w:val="en-GB"/>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" filled="f" fillcolor="white [3201]" stroked="f" strokeweight=".5pt">
              <v:textbox style="mso-fit-shape-to-text:t" inset="0,0,0,0">
                <w:txbxContent>
                  <w:p w:rsidR="00D56DD0" w:rsidRDefault="000F5974">
                    <w:pPr>
                      <w:pStyle w:val="Header"/>
                      <w:rPr>
                        <w:lang w:val="en-GB"/>
                      </w:rPr>
                    </w:pPr>
                    <w:r>
                      <w:rPr>
                        <w:lang w:val="en-GB"/>
                      </w:rPr>
                      <w:fldChar w:fldCharType="begin"/>
                    </w:r>
                    <w:r>
                      <w:rPr>
                        <w:lang w:val="en-GB"/>
                      </w:rPr>
                      <w:instrText xml:space="preserve"> PAGE  \* MERGEFORMAT </w:instrText>
                    </w:r>
                    <w:r>
                      <w:rPr>
                        <w:lang w:val="en-GB"/>
                      </w:rPr>
                      <w:fldChar w:fldCharType="separate"/>
                    </w:r>
                    <w:r w:rsidR="00D9275C">
                      <w:rPr>
                        <w:noProof/>
                        <w:lang w:val="en-GB"/>
                      </w:rPr>
                      <w:t>6</w:t>
                    </w:r>
                    <w:r>
                      <w:rPr>
                        <w:lang w:val="en-GB"/>
                      </w:rP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D8E4655"/>
    <w:multiLevelType w:val="singleLevel"/>
    <w:tmpl w:val="9D8E4655"/>
    <w:lvl w:ilvl="0">
      <w:start w:val="1"/>
      <w:numFmt w:val="decimal"/>
      <w:suff w:val="space"/>
      <w:lvlText w:val="%1."/>
      <w:lvlJc w:val="left"/>
    </w:lvl>
  </w:abstractNum>
  <w:abstractNum w:abstractNumId="1" w15:restartNumberingAfterBreak="0">
    <w:nsid w:val="4CCC2EC1"/>
    <w:multiLevelType w:val="singleLevel"/>
    <w:tmpl w:val="4CCC2EC1"/>
    <w:lvl w:ilvl="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405C"/>
    <w:rsid w:val="00007B50"/>
    <w:rsid w:val="00050A31"/>
    <w:rsid w:val="000716D2"/>
    <w:rsid w:val="00071AAB"/>
    <w:rsid w:val="000B76C4"/>
    <w:rsid w:val="000C5610"/>
    <w:rsid w:val="000E6552"/>
    <w:rsid w:val="000F3A4F"/>
    <w:rsid w:val="000F5974"/>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6155C"/>
    <w:rsid w:val="00377186"/>
    <w:rsid w:val="003A1C03"/>
    <w:rsid w:val="003C6839"/>
    <w:rsid w:val="00414627"/>
    <w:rsid w:val="00425D63"/>
    <w:rsid w:val="004643D8"/>
    <w:rsid w:val="00497C24"/>
    <w:rsid w:val="004C7BA5"/>
    <w:rsid w:val="004E7628"/>
    <w:rsid w:val="004F48F2"/>
    <w:rsid w:val="005149B1"/>
    <w:rsid w:val="005647F2"/>
    <w:rsid w:val="005662D1"/>
    <w:rsid w:val="00573A09"/>
    <w:rsid w:val="005951D0"/>
    <w:rsid w:val="005A4526"/>
    <w:rsid w:val="005C1B16"/>
    <w:rsid w:val="005E53D0"/>
    <w:rsid w:val="005F75B0"/>
    <w:rsid w:val="006002EB"/>
    <w:rsid w:val="006128EF"/>
    <w:rsid w:val="006264B4"/>
    <w:rsid w:val="00643033"/>
    <w:rsid w:val="00644CC3"/>
    <w:rsid w:val="00650E6A"/>
    <w:rsid w:val="00661468"/>
    <w:rsid w:val="006649F0"/>
    <w:rsid w:val="0067245D"/>
    <w:rsid w:val="0068470E"/>
    <w:rsid w:val="00695DCD"/>
    <w:rsid w:val="006A05CC"/>
    <w:rsid w:val="006A35A7"/>
    <w:rsid w:val="007152D7"/>
    <w:rsid w:val="00746C14"/>
    <w:rsid w:val="00752B52"/>
    <w:rsid w:val="007C2C59"/>
    <w:rsid w:val="007E24FA"/>
    <w:rsid w:val="00801F23"/>
    <w:rsid w:val="00837632"/>
    <w:rsid w:val="0085640F"/>
    <w:rsid w:val="008567AA"/>
    <w:rsid w:val="00892712"/>
    <w:rsid w:val="008A680A"/>
    <w:rsid w:val="008B0BB0"/>
    <w:rsid w:val="008D5160"/>
    <w:rsid w:val="008E6C4B"/>
    <w:rsid w:val="008F18C0"/>
    <w:rsid w:val="00907648"/>
    <w:rsid w:val="00930FDE"/>
    <w:rsid w:val="00984C93"/>
    <w:rsid w:val="00986F06"/>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1247"/>
    <w:rsid w:val="00C1593D"/>
    <w:rsid w:val="00C56C7E"/>
    <w:rsid w:val="00C776A4"/>
    <w:rsid w:val="00CA2C6C"/>
    <w:rsid w:val="00CC0600"/>
    <w:rsid w:val="00CC78AC"/>
    <w:rsid w:val="00CF7953"/>
    <w:rsid w:val="00D07232"/>
    <w:rsid w:val="00D10245"/>
    <w:rsid w:val="00D21BDD"/>
    <w:rsid w:val="00D56DD0"/>
    <w:rsid w:val="00D65F07"/>
    <w:rsid w:val="00D9275C"/>
    <w:rsid w:val="00D92BB7"/>
    <w:rsid w:val="00DC76D2"/>
    <w:rsid w:val="00DD30ED"/>
    <w:rsid w:val="00E64C21"/>
    <w:rsid w:val="00EC24C6"/>
    <w:rsid w:val="00EF2933"/>
    <w:rsid w:val="00F05146"/>
    <w:rsid w:val="00F1115D"/>
    <w:rsid w:val="00F3513C"/>
    <w:rsid w:val="00F465C5"/>
    <w:rsid w:val="00F5180D"/>
    <w:rsid w:val="00F51B21"/>
    <w:rsid w:val="00F51D87"/>
    <w:rsid w:val="00F71575"/>
    <w:rsid w:val="00F8455C"/>
    <w:rsid w:val="00FE4BCA"/>
    <w:rsid w:val="02366759"/>
    <w:rsid w:val="035A5FC6"/>
    <w:rsid w:val="0375791E"/>
    <w:rsid w:val="04807A89"/>
    <w:rsid w:val="048C1F1B"/>
    <w:rsid w:val="04C246A7"/>
    <w:rsid w:val="065931B3"/>
    <w:rsid w:val="07107EC9"/>
    <w:rsid w:val="073C4932"/>
    <w:rsid w:val="08BE59A8"/>
    <w:rsid w:val="0A281371"/>
    <w:rsid w:val="0C621D99"/>
    <w:rsid w:val="0C7F18F3"/>
    <w:rsid w:val="0C9D01AD"/>
    <w:rsid w:val="125D2570"/>
    <w:rsid w:val="134469CD"/>
    <w:rsid w:val="14765F93"/>
    <w:rsid w:val="15E84A4B"/>
    <w:rsid w:val="166F518B"/>
    <w:rsid w:val="168E0ED0"/>
    <w:rsid w:val="19517814"/>
    <w:rsid w:val="19521668"/>
    <w:rsid w:val="1A7D6ED1"/>
    <w:rsid w:val="1EC86A2A"/>
    <w:rsid w:val="1F9C7FAE"/>
    <w:rsid w:val="20FC7C7A"/>
    <w:rsid w:val="22C02549"/>
    <w:rsid w:val="24052DB0"/>
    <w:rsid w:val="24953165"/>
    <w:rsid w:val="24BC7238"/>
    <w:rsid w:val="250D0FE8"/>
    <w:rsid w:val="256315D4"/>
    <w:rsid w:val="25EA3C81"/>
    <w:rsid w:val="265D66BB"/>
    <w:rsid w:val="275B4714"/>
    <w:rsid w:val="289129C0"/>
    <w:rsid w:val="2947470F"/>
    <w:rsid w:val="2BD41B84"/>
    <w:rsid w:val="2CDE74F5"/>
    <w:rsid w:val="2D213515"/>
    <w:rsid w:val="2DD76EDF"/>
    <w:rsid w:val="312F0DCF"/>
    <w:rsid w:val="338F7898"/>
    <w:rsid w:val="34863737"/>
    <w:rsid w:val="36EF6D0B"/>
    <w:rsid w:val="378C47D8"/>
    <w:rsid w:val="37D9631D"/>
    <w:rsid w:val="3BBB28EE"/>
    <w:rsid w:val="3D1B0C6E"/>
    <w:rsid w:val="3E9D4991"/>
    <w:rsid w:val="406B1C5B"/>
    <w:rsid w:val="41345369"/>
    <w:rsid w:val="43A42B39"/>
    <w:rsid w:val="44DD60D2"/>
    <w:rsid w:val="49163165"/>
    <w:rsid w:val="49990714"/>
    <w:rsid w:val="49A50746"/>
    <w:rsid w:val="4C826319"/>
    <w:rsid w:val="4DCD7472"/>
    <w:rsid w:val="510F7101"/>
    <w:rsid w:val="5199358A"/>
    <w:rsid w:val="531A54CF"/>
    <w:rsid w:val="53FE0AFA"/>
    <w:rsid w:val="567B1534"/>
    <w:rsid w:val="57E630BF"/>
    <w:rsid w:val="5811068A"/>
    <w:rsid w:val="59F553FB"/>
    <w:rsid w:val="5AF309BD"/>
    <w:rsid w:val="5BDD7676"/>
    <w:rsid w:val="60D370A8"/>
    <w:rsid w:val="611B0B72"/>
    <w:rsid w:val="61FF0A92"/>
    <w:rsid w:val="62552F09"/>
    <w:rsid w:val="63270E23"/>
    <w:rsid w:val="659C15D1"/>
    <w:rsid w:val="65A727A6"/>
    <w:rsid w:val="65ED0733"/>
    <w:rsid w:val="69A34367"/>
    <w:rsid w:val="69BE78DE"/>
    <w:rsid w:val="6E5255CC"/>
    <w:rsid w:val="709F4A47"/>
    <w:rsid w:val="72EB586A"/>
    <w:rsid w:val="746313BB"/>
    <w:rsid w:val="761A4BD2"/>
    <w:rsid w:val="764E0847"/>
    <w:rsid w:val="770C29F4"/>
    <w:rsid w:val="77DC1D2A"/>
    <w:rsid w:val="78231E1C"/>
    <w:rsid w:val="78243FDB"/>
    <w:rsid w:val="793D3486"/>
    <w:rsid w:val="7A2B65DB"/>
    <w:rsid w:val="7A8B62E7"/>
    <w:rsid w:val="7B340FDB"/>
    <w:rsid w:val="7CB549DF"/>
    <w:rsid w:val="7CE37544"/>
    <w:rsid w:val="7DAA33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185180"/>
  <w15:docId w15:val="{6FEC3948-FD0E-8F49-AA44-20ED2AE62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Theme="minorHAnsi" w:eastAsiaTheme="minorEastAsia" w:hAnsiTheme="minorHAnsi" w:cstheme="minorBidi"/>
      <w:sz w:val="24"/>
      <w:szCs w:val="22"/>
    </w:rPr>
  </w:style>
  <w:style w:type="paragraph" w:styleId="Heading1">
    <w:name w:val="heading 1"/>
    <w:basedOn w:val="Normal"/>
    <w:next w:val="Normal"/>
    <w:qFormat/>
    <w:pPr>
      <w:keepNext/>
      <w:keepLines/>
      <w:spacing w:before="480" w:after="0"/>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nhideWhenUsed/>
    <w:qFormat/>
    <w:pPr>
      <w:keepNext/>
      <w:keepLines/>
      <w:spacing w:before="200" w:after="0"/>
      <w:outlineLvl w:val="1"/>
    </w:pPr>
    <w:rPr>
      <w:rFonts w:asciiTheme="majorHAnsi" w:eastAsiaTheme="majorEastAsia" w:hAnsiTheme="majorHAnsi"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TableofFigures">
    <w:name w:val="table of figures"/>
    <w:basedOn w:val="Normal"/>
    <w:next w:val="Normal"/>
    <w:pPr>
      <w:spacing w:after="0"/>
      <w:ind w:left="440" w:hanging="440"/>
    </w:pPr>
    <w:rPr>
      <w:rFonts w:cs="Times New Roman"/>
      <w:szCs w:val="20"/>
    </w:rPr>
  </w:style>
  <w:style w:type="character" w:customStyle="1" w:styleId="Heading2Char">
    <w:name w:val="Heading 2 Char"/>
    <w:link w:val="Heading2"/>
    <w:uiPriority w:val="9"/>
    <w:qFormat/>
    <w:rPr>
      <w:rFonts w:asciiTheme="majorHAnsi" w:eastAsiaTheme="majorEastAsia" w:hAnsiTheme="majorHAnsi" w:cstheme="majorBidi"/>
      <w:b/>
      <w:bCs/>
      <w:color w:val="000000" w:themeColor="text1"/>
      <w:sz w:val="28"/>
      <w:szCs w:val="26"/>
    </w:rPr>
  </w:style>
  <w:style w:type="paragraph" w:customStyle="1" w:styleId="WPSOffice1">
    <w:name w:val="WPSOffice手动目录 1"/>
  </w:style>
  <w:style w:type="paragraph" w:customStyle="1" w:styleId="WPSOffice2">
    <w:name w:val="WPSOffice手动目录 2"/>
    <w:pPr>
      <w:ind w:leftChars="200" w:left="200"/>
    </w:pPr>
  </w:style>
  <w:style w:type="paragraph" w:styleId="BalloonText">
    <w:name w:val="Balloon Text"/>
    <w:basedOn w:val="Normal"/>
    <w:link w:val="BalloonTextChar"/>
    <w:rsid w:val="00D92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D9275C"/>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22194">
      <w:bodyDiv w:val="1"/>
      <w:marLeft w:val="0"/>
      <w:marRight w:val="0"/>
      <w:marTop w:val="0"/>
      <w:marBottom w:val="0"/>
      <w:divBdr>
        <w:top w:val="none" w:sz="0" w:space="0" w:color="auto"/>
        <w:left w:val="none" w:sz="0" w:space="0" w:color="auto"/>
        <w:bottom w:val="none" w:sz="0" w:space="0" w:color="auto"/>
        <w:right w:val="none" w:sz="0" w:space="0" w:color="auto"/>
      </w:divBdr>
      <w:divsChild>
        <w:div w:id="529491241">
          <w:marLeft w:val="0"/>
          <w:marRight w:val="0"/>
          <w:marTop w:val="0"/>
          <w:marBottom w:val="0"/>
          <w:divBdr>
            <w:top w:val="none" w:sz="0" w:space="0" w:color="auto"/>
            <w:left w:val="none" w:sz="0" w:space="0" w:color="auto"/>
            <w:bottom w:val="none" w:sz="0" w:space="0" w:color="auto"/>
            <w:right w:val="none" w:sz="0" w:space="0" w:color="auto"/>
          </w:divBdr>
        </w:div>
      </w:divsChild>
    </w:div>
    <w:div w:id="582299583">
      <w:bodyDiv w:val="1"/>
      <w:marLeft w:val="0"/>
      <w:marRight w:val="0"/>
      <w:marTop w:val="0"/>
      <w:marBottom w:val="0"/>
      <w:divBdr>
        <w:top w:val="none" w:sz="0" w:space="0" w:color="auto"/>
        <w:left w:val="none" w:sz="0" w:space="0" w:color="auto"/>
        <w:bottom w:val="none" w:sz="0" w:space="0" w:color="auto"/>
        <w:right w:val="none" w:sz="0" w:space="0" w:color="auto"/>
      </w:divBdr>
      <w:divsChild>
        <w:div w:id="11081636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2020-01-02T19:50:00Z</dcterms:created>
  <dcterms:modified xsi:type="dcterms:W3CDTF">2020-01-02T19:50:00Z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2057-11.2.0.9070</vt:lpwstr>
  </property>
</Properties>
</file>