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2169009" w:rsidP="7CEB7739" w:rsidRDefault="72169009" w14:paraId="6035E519" w14:textId="5AB7BF92">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CEB7739" w:rsidR="59D2F4F1">
        <w:rPr>
          <w:rFonts w:ascii="Arial" w:hAnsi="Arial" w:eastAsia="Arial" w:cs="Arial"/>
          <w:b w:val="1"/>
          <w:bCs w:val="1"/>
          <w:i w:val="0"/>
          <w:iCs w:val="0"/>
          <w:caps w:val="0"/>
          <w:smallCaps w:val="0"/>
          <w:noProof w:val="0"/>
          <w:color w:val="000000" w:themeColor="text1" w:themeTint="FF" w:themeShade="FF"/>
          <w:sz w:val="22"/>
          <w:szCs w:val="22"/>
          <w:lang w:val="en-US"/>
        </w:rPr>
        <w:t>Student Name: Merleen Garvey</w:t>
      </w:r>
    </w:p>
    <w:p w:rsidR="72169009" w:rsidP="7CEB7739" w:rsidRDefault="72169009" w14:paraId="770A0FFD" w14:textId="37C9C37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CEB7739" w:rsidR="59D2F4F1">
        <w:rPr>
          <w:rFonts w:ascii="Arial" w:hAnsi="Arial" w:eastAsia="Arial" w:cs="Arial"/>
          <w:b w:val="1"/>
          <w:bCs w:val="1"/>
          <w:i w:val="0"/>
          <w:iCs w:val="0"/>
          <w:caps w:val="0"/>
          <w:smallCaps w:val="0"/>
          <w:noProof w:val="0"/>
          <w:color w:val="000000" w:themeColor="text1" w:themeTint="FF" w:themeShade="FF"/>
          <w:sz w:val="22"/>
          <w:szCs w:val="22"/>
          <w:lang w:val="en-US"/>
        </w:rPr>
        <w:t>Student Number: 2129226</w:t>
      </w:r>
    </w:p>
    <w:p w:rsidR="72169009" w:rsidP="7CEB7739" w:rsidRDefault="72169009" w14:paraId="3A386E55" w14:textId="4872B62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CEB7739" w:rsidR="59D2F4F1">
        <w:rPr>
          <w:rFonts w:ascii="Arial" w:hAnsi="Arial" w:eastAsia="Arial" w:cs="Arial"/>
          <w:b w:val="1"/>
          <w:bCs w:val="1"/>
          <w:i w:val="0"/>
          <w:iCs w:val="0"/>
          <w:caps w:val="0"/>
          <w:smallCaps w:val="0"/>
          <w:noProof w:val="0"/>
          <w:color w:val="000000" w:themeColor="text1" w:themeTint="FF" w:themeShade="FF"/>
          <w:sz w:val="22"/>
          <w:szCs w:val="22"/>
          <w:lang w:val="en-US"/>
        </w:rPr>
        <w:t>Module Code BMSW4001_BRM</w:t>
      </w:r>
    </w:p>
    <w:p w:rsidR="72169009" w:rsidP="7CEB7739" w:rsidRDefault="72169009" w14:paraId="6F4DEE1D" w14:textId="11DBFB5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CEB7739" w:rsidR="59D2F4F1">
        <w:rPr>
          <w:rFonts w:ascii="Arial" w:hAnsi="Arial" w:eastAsia="Arial" w:cs="Arial"/>
          <w:b w:val="1"/>
          <w:bCs w:val="1"/>
          <w:i w:val="0"/>
          <w:iCs w:val="0"/>
          <w:caps w:val="0"/>
          <w:smallCaps w:val="0"/>
          <w:noProof w:val="0"/>
          <w:color w:val="000000" w:themeColor="text1" w:themeTint="FF" w:themeShade="FF"/>
          <w:sz w:val="22"/>
          <w:szCs w:val="22"/>
          <w:lang w:val="en-US"/>
        </w:rPr>
        <w:t>Lecturer: Doreen Nyaa Amundam</w:t>
      </w:r>
    </w:p>
    <w:p w:rsidR="72169009" w:rsidP="7CEB7739" w:rsidRDefault="72169009" w14:paraId="525BEFAD" w14:textId="6F023B4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CEB7739" w:rsidR="59D2F4F1">
        <w:rPr>
          <w:rFonts w:ascii="Arial" w:hAnsi="Arial" w:eastAsia="Arial" w:cs="Arial"/>
          <w:b w:val="1"/>
          <w:bCs w:val="1"/>
          <w:i w:val="0"/>
          <w:iCs w:val="0"/>
          <w:caps w:val="0"/>
          <w:smallCaps w:val="0"/>
          <w:noProof w:val="0"/>
          <w:color w:val="000000" w:themeColor="text1" w:themeTint="FF" w:themeShade="FF"/>
          <w:sz w:val="22"/>
          <w:szCs w:val="22"/>
          <w:lang w:val="en-US"/>
        </w:rPr>
        <w:t xml:space="preserve">Assignment: Rework How to Motivate Staff </w:t>
      </w:r>
      <w:r w:rsidRPr="7CEB7739" w:rsidR="17D6AA70">
        <w:rPr>
          <w:rFonts w:ascii="Arial" w:hAnsi="Arial" w:eastAsia="Arial" w:cs="Arial"/>
          <w:b w:val="1"/>
          <w:bCs w:val="1"/>
          <w:i w:val="0"/>
          <w:iCs w:val="0"/>
          <w:caps w:val="0"/>
          <w:smallCaps w:val="0"/>
          <w:noProof w:val="0"/>
          <w:color w:val="000000" w:themeColor="text1" w:themeTint="FF" w:themeShade="FF"/>
          <w:sz w:val="22"/>
          <w:szCs w:val="22"/>
          <w:lang w:val="en-US"/>
        </w:rPr>
        <w:t>Effectively</w:t>
      </w:r>
    </w:p>
    <w:p w:rsidR="72169009" w:rsidP="7CEB7739" w:rsidRDefault="72169009" w14:paraId="34A1F35B" w14:textId="0800D310">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2169009" w:rsidP="7CEB7739" w:rsidRDefault="72169009" w14:paraId="1834006B" w14:textId="1ED2D985">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w:rsidR="72169009" w:rsidP="7CEB7739" w:rsidRDefault="72169009" w14:paraId="0206EC07" w14:textId="1879D7DE">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w:rsidR="72169009" w:rsidP="7CEB7739" w:rsidRDefault="72169009" w14:paraId="7EA5281C" w14:textId="20FCF466">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w:rsidR="72169009" w:rsidP="74F178D7" w:rsidRDefault="72169009" w14:paraId="3BC4D977" w14:textId="0CBF376F">
      <w:pPr>
        <w:spacing w:after="160"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59D2F4F1">
        <w:drawing>
          <wp:inline wp14:editId="74F178D7" wp14:anchorId="74360522">
            <wp:extent cx="2714625" cy="2571750"/>
            <wp:effectExtent l="0" t="0" r="0" b="0"/>
            <wp:docPr id="202377079" name="" title=""/>
            <wp:cNvGraphicFramePr>
              <a:graphicFrameLocks noChangeAspect="1"/>
            </wp:cNvGraphicFramePr>
            <a:graphic>
              <a:graphicData uri="http://schemas.openxmlformats.org/drawingml/2006/picture">
                <pic:pic>
                  <pic:nvPicPr>
                    <pic:cNvPr id="0" name=""/>
                    <pic:cNvPicPr/>
                  </pic:nvPicPr>
                  <pic:blipFill>
                    <a:blip r:embed="Ra52297e9d0ea4ca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14625" cy="2571750"/>
                    </a:xfrm>
                    <a:prstGeom prst="rect">
                      <a:avLst/>
                    </a:prstGeom>
                  </pic:spPr>
                </pic:pic>
              </a:graphicData>
            </a:graphic>
          </wp:inline>
        </w:drawing>
      </w:r>
      <w:r w:rsidRPr="74F178D7" w:rsidR="59D2F4F1">
        <w:rPr>
          <w:rFonts w:ascii="Arial" w:hAnsi="Arial" w:eastAsia="Arial" w:cs="Arial"/>
          <w:b w:val="1"/>
          <w:bCs w:val="1"/>
          <w:i w:val="0"/>
          <w:iCs w:val="0"/>
          <w:caps w:val="0"/>
          <w:smallCaps w:val="0"/>
          <w:noProof w:val="0"/>
          <w:color w:val="000000" w:themeColor="text1" w:themeTint="FF" w:themeShade="FF"/>
          <w:sz w:val="28"/>
          <w:szCs w:val="28"/>
          <w:lang w:val="en-US"/>
        </w:rPr>
        <w:t xml:space="preserve"> </w:t>
      </w:r>
    </w:p>
    <w:p w:rsidR="72169009" w:rsidP="7CEB7739" w:rsidRDefault="72169009" w14:paraId="25F04E8B" w14:textId="53990601">
      <w:pPr>
        <w:spacing w:after="160"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p>
    <w:p w:rsidR="72169009" w:rsidP="7CEB7739" w:rsidRDefault="72169009" w14:paraId="14D9F493" w14:textId="28932157">
      <w:pPr>
        <w:spacing w:after="160"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7CEB7739" w:rsidR="59D2F4F1">
        <w:rPr>
          <w:rFonts w:ascii="Arial" w:hAnsi="Arial" w:eastAsia="Arial" w:cs="Arial"/>
          <w:b w:val="1"/>
          <w:bCs w:val="1"/>
          <w:i w:val="0"/>
          <w:iCs w:val="0"/>
          <w:caps w:val="0"/>
          <w:smallCaps w:val="0"/>
          <w:noProof w:val="0"/>
          <w:color w:val="000000" w:themeColor="text1" w:themeTint="FF" w:themeShade="FF"/>
          <w:sz w:val="28"/>
          <w:szCs w:val="28"/>
          <w:lang w:val="en-US"/>
        </w:rPr>
        <w:t>How to Motivate Staff Effectively</w:t>
      </w:r>
    </w:p>
    <w:p w:rsidR="72169009" w:rsidP="7CEB7739" w:rsidRDefault="72169009" w14:paraId="73814F1B" w14:textId="4F582715">
      <w:pPr>
        <w:pStyle w:val="Normal"/>
        <w:spacing w:after="160" w:line="259" w:lineRule="auto"/>
        <w:rPr>
          <w:rFonts w:ascii="Arial" w:hAnsi="Arial" w:eastAsia="Arial" w:cs="Arial"/>
          <w:b w:val="1"/>
          <w:bCs w:val="1"/>
          <w:sz w:val="28"/>
          <w:szCs w:val="28"/>
        </w:rPr>
      </w:pPr>
    </w:p>
    <w:p w:rsidR="72169009" w:rsidP="7CEB7739" w:rsidRDefault="72169009" w14:paraId="2838F92C" w14:textId="5112FBC9">
      <w:pPr>
        <w:pStyle w:val="Normal"/>
        <w:spacing w:after="160" w:line="259" w:lineRule="auto"/>
        <w:rPr>
          <w:rFonts w:ascii="Arial" w:hAnsi="Arial" w:eastAsia="Arial" w:cs="Arial"/>
          <w:b w:val="1"/>
          <w:bCs w:val="1"/>
          <w:sz w:val="28"/>
          <w:szCs w:val="28"/>
        </w:rPr>
      </w:pPr>
    </w:p>
    <w:p w:rsidR="72169009" w:rsidP="7CEB7739" w:rsidRDefault="72169009" w14:paraId="4A9CA209" w14:textId="6F15E6CF">
      <w:pPr>
        <w:pStyle w:val="Normal"/>
        <w:spacing w:after="160" w:line="259" w:lineRule="auto"/>
        <w:rPr>
          <w:rFonts w:ascii="Arial" w:hAnsi="Arial" w:eastAsia="Arial" w:cs="Arial"/>
          <w:b w:val="1"/>
          <w:bCs w:val="1"/>
          <w:sz w:val="28"/>
          <w:szCs w:val="28"/>
        </w:rPr>
      </w:pPr>
    </w:p>
    <w:p w:rsidR="72169009" w:rsidP="7CEB7739" w:rsidRDefault="72169009" w14:paraId="061847E1" w14:textId="0A19471A">
      <w:pPr>
        <w:pStyle w:val="Normal"/>
        <w:spacing w:after="160" w:line="259" w:lineRule="auto"/>
        <w:rPr>
          <w:rFonts w:ascii="Arial" w:hAnsi="Arial" w:eastAsia="Arial" w:cs="Arial"/>
          <w:b w:val="1"/>
          <w:bCs w:val="1"/>
          <w:sz w:val="28"/>
          <w:szCs w:val="28"/>
        </w:rPr>
      </w:pPr>
    </w:p>
    <w:p w:rsidR="72169009" w:rsidP="7CEB7739" w:rsidRDefault="72169009" w14:paraId="68F1A10C" w14:textId="18988501">
      <w:pPr>
        <w:pStyle w:val="Normal"/>
        <w:spacing w:after="160" w:line="259" w:lineRule="auto"/>
        <w:rPr>
          <w:rFonts w:ascii="Arial" w:hAnsi="Arial" w:eastAsia="Arial" w:cs="Arial"/>
          <w:b w:val="1"/>
          <w:bCs w:val="1"/>
          <w:sz w:val="28"/>
          <w:szCs w:val="28"/>
        </w:rPr>
      </w:pPr>
    </w:p>
    <w:p w:rsidR="72169009" w:rsidP="7CEB7739" w:rsidRDefault="72169009" w14:paraId="754C6943" w14:textId="5FA9E1E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7CEB7739" w:rsidR="41CD2F24">
        <w:rPr>
          <w:rFonts w:ascii="Arial" w:hAnsi="Arial" w:eastAsia="Arial" w:cs="Arial"/>
          <w:b w:val="1"/>
          <w:bCs w:val="1"/>
          <w:i w:val="0"/>
          <w:iCs w:val="0"/>
          <w:caps w:val="0"/>
          <w:smallCaps w:val="0"/>
          <w:noProof w:val="0"/>
          <w:color w:val="000000" w:themeColor="text1" w:themeTint="FF" w:themeShade="FF"/>
          <w:sz w:val="28"/>
          <w:szCs w:val="28"/>
          <w:lang w:val="en-US"/>
        </w:rPr>
        <w:t>Content</w:t>
      </w:r>
    </w:p>
    <w:p w:rsidR="72169009" w:rsidP="7CEB7739" w:rsidRDefault="72169009" w14:paraId="3CAC7538" w14:textId="216A54F8">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2169009" w:rsidP="7CEB7739" w:rsidRDefault="72169009" w14:paraId="34EA5211" w14:textId="3F8EAB19">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CEB7739" w:rsidR="41CD2F24">
        <w:rPr>
          <w:rFonts w:ascii="Arial" w:hAnsi="Arial" w:eastAsia="Arial" w:cs="Arial"/>
          <w:b w:val="0"/>
          <w:bCs w:val="0"/>
          <w:i w:val="0"/>
          <w:iCs w:val="0"/>
          <w:caps w:val="0"/>
          <w:smallCaps w:val="0"/>
          <w:noProof w:val="0"/>
          <w:color w:val="000000" w:themeColor="text1" w:themeTint="FF" w:themeShade="FF"/>
          <w:sz w:val="22"/>
          <w:szCs w:val="22"/>
          <w:lang w:val="en-US"/>
        </w:rPr>
        <w:t>How to Motivate Staff Effectively</w:t>
      </w:r>
    </w:p>
    <w:p w:rsidR="72169009" w:rsidP="7CEB7739" w:rsidRDefault="72169009" w14:paraId="16AB7FE7" w14:textId="59F466EA">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CEB7739" w:rsidR="41CD2F24">
        <w:rPr>
          <w:rFonts w:ascii="Arial" w:hAnsi="Arial" w:eastAsia="Arial" w:cs="Arial"/>
          <w:b w:val="0"/>
          <w:bCs w:val="0"/>
          <w:i w:val="0"/>
          <w:iCs w:val="0"/>
          <w:caps w:val="0"/>
          <w:smallCaps w:val="0"/>
          <w:noProof w:val="0"/>
          <w:color w:val="000000" w:themeColor="text1" w:themeTint="FF" w:themeShade="FF"/>
          <w:sz w:val="22"/>
          <w:szCs w:val="22"/>
          <w:lang w:val="en-US"/>
        </w:rPr>
        <w:t>Summary</w:t>
      </w:r>
    </w:p>
    <w:p w:rsidR="72169009" w:rsidP="7CEB7739" w:rsidRDefault="72169009" w14:paraId="106CB6C3" w14:textId="040474D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CEB7739" w:rsidR="41CD2F24">
        <w:rPr>
          <w:rFonts w:ascii="Arial" w:hAnsi="Arial" w:eastAsia="Arial" w:cs="Arial"/>
          <w:b w:val="0"/>
          <w:bCs w:val="0"/>
          <w:i w:val="0"/>
          <w:iCs w:val="0"/>
          <w:caps w:val="0"/>
          <w:smallCaps w:val="0"/>
          <w:noProof w:val="0"/>
          <w:color w:val="000000" w:themeColor="text1" w:themeTint="FF" w:themeShade="FF"/>
          <w:sz w:val="22"/>
          <w:szCs w:val="22"/>
          <w:lang w:val="en-US"/>
        </w:rPr>
        <w:t>Introduction</w:t>
      </w:r>
    </w:p>
    <w:p w:rsidR="72169009" w:rsidP="7CEB7739" w:rsidRDefault="72169009" w14:paraId="33FF5154" w14:textId="4E63EBB0">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CEB7739" w:rsidR="41CD2F24">
        <w:rPr>
          <w:rFonts w:ascii="Arial" w:hAnsi="Arial" w:eastAsia="Arial" w:cs="Arial"/>
          <w:b w:val="0"/>
          <w:bCs w:val="0"/>
          <w:i w:val="0"/>
          <w:iCs w:val="0"/>
          <w:caps w:val="0"/>
          <w:smallCaps w:val="0"/>
          <w:noProof w:val="0"/>
          <w:color w:val="000000" w:themeColor="text1" w:themeTint="FF" w:themeShade="FF"/>
          <w:sz w:val="22"/>
          <w:szCs w:val="22"/>
          <w:lang w:val="en-US"/>
        </w:rPr>
        <w:t>Understanding Staff Motivation</w:t>
      </w:r>
    </w:p>
    <w:p w:rsidR="72169009" w:rsidP="7CEB7739" w:rsidRDefault="72169009" w14:paraId="719EDF27" w14:textId="4718229E">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CEB7739" w:rsidR="41CD2F24">
        <w:rPr>
          <w:rFonts w:ascii="Arial" w:hAnsi="Arial" w:eastAsia="Arial" w:cs="Arial"/>
          <w:b w:val="0"/>
          <w:bCs w:val="0"/>
          <w:i w:val="0"/>
          <w:iCs w:val="0"/>
          <w:caps w:val="0"/>
          <w:smallCaps w:val="0"/>
          <w:noProof w:val="0"/>
          <w:color w:val="000000" w:themeColor="text1" w:themeTint="FF" w:themeShade="FF"/>
          <w:sz w:val="22"/>
          <w:szCs w:val="22"/>
          <w:lang w:val="en-US"/>
        </w:rPr>
        <w:t xml:space="preserve">     Diagram I</w:t>
      </w:r>
    </w:p>
    <w:p w:rsidR="72169009" w:rsidP="7CEB7739" w:rsidRDefault="72169009" w14:paraId="3D459661" w14:textId="6502BBA0">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CEB7739" w:rsidR="41CD2F24">
        <w:rPr>
          <w:rFonts w:ascii="Arial" w:hAnsi="Arial" w:eastAsia="Arial" w:cs="Arial"/>
          <w:b w:val="0"/>
          <w:bCs w:val="0"/>
          <w:i w:val="0"/>
          <w:iCs w:val="0"/>
          <w:caps w:val="0"/>
          <w:smallCaps w:val="0"/>
          <w:noProof w:val="0"/>
          <w:color w:val="000000" w:themeColor="text1" w:themeTint="FF" w:themeShade="FF"/>
          <w:sz w:val="22"/>
          <w:szCs w:val="22"/>
          <w:lang w:val="en-US"/>
        </w:rPr>
        <w:t>The 10 steps to Motivate Staff</w:t>
      </w:r>
    </w:p>
    <w:p w:rsidR="72169009" w:rsidP="7CEB7739" w:rsidRDefault="72169009" w14:paraId="4BE6E187" w14:textId="2C9AA80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CEB7739" w:rsidR="41CD2F24">
        <w:rPr>
          <w:rFonts w:ascii="Arial" w:hAnsi="Arial" w:eastAsia="Arial" w:cs="Arial"/>
          <w:b w:val="0"/>
          <w:bCs w:val="0"/>
          <w:i w:val="0"/>
          <w:iCs w:val="0"/>
          <w:caps w:val="0"/>
          <w:smallCaps w:val="0"/>
          <w:noProof w:val="0"/>
          <w:color w:val="000000" w:themeColor="text1" w:themeTint="FF" w:themeShade="FF"/>
          <w:sz w:val="22"/>
          <w:szCs w:val="22"/>
          <w:lang w:val="en-US"/>
        </w:rPr>
        <w:t>Know your Team</w:t>
      </w:r>
    </w:p>
    <w:p w:rsidR="72169009" w:rsidP="7CEB7739" w:rsidRDefault="72169009" w14:paraId="1175422A" w14:textId="5A91C568">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CEB7739" w:rsidR="41CD2F24">
        <w:rPr>
          <w:rFonts w:ascii="Arial" w:hAnsi="Arial" w:eastAsia="Arial" w:cs="Arial"/>
          <w:b w:val="0"/>
          <w:bCs w:val="0"/>
          <w:i w:val="0"/>
          <w:iCs w:val="0"/>
          <w:caps w:val="0"/>
          <w:smallCaps w:val="0"/>
          <w:noProof w:val="0"/>
          <w:color w:val="000000" w:themeColor="text1" w:themeTint="FF" w:themeShade="FF"/>
          <w:sz w:val="22"/>
          <w:szCs w:val="22"/>
          <w:lang w:val="en-US"/>
        </w:rPr>
        <w:t>Working to Clearly Defined Goals</w:t>
      </w:r>
    </w:p>
    <w:p w:rsidR="72169009" w:rsidP="7CEB7739" w:rsidRDefault="72169009" w14:paraId="5683AE50" w14:textId="294AF51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CEB7739" w:rsidR="41CD2F24">
        <w:rPr>
          <w:rFonts w:ascii="Arial" w:hAnsi="Arial" w:eastAsia="Arial" w:cs="Arial"/>
          <w:b w:val="0"/>
          <w:bCs w:val="0"/>
          <w:i w:val="0"/>
          <w:iCs w:val="0"/>
          <w:caps w:val="0"/>
          <w:smallCaps w:val="0"/>
          <w:noProof w:val="0"/>
          <w:color w:val="000000" w:themeColor="text1" w:themeTint="FF" w:themeShade="FF"/>
          <w:sz w:val="22"/>
          <w:szCs w:val="22"/>
          <w:lang w:val="en-US"/>
        </w:rPr>
        <w:t>Manage Failure Effectively</w:t>
      </w:r>
    </w:p>
    <w:p w:rsidR="72169009" w:rsidP="7CEB7739" w:rsidRDefault="72169009" w14:paraId="1833635B" w14:textId="59F95E6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CEB7739" w:rsidR="41CD2F24">
        <w:rPr>
          <w:rFonts w:ascii="Arial" w:hAnsi="Arial" w:eastAsia="Arial" w:cs="Arial"/>
          <w:b w:val="0"/>
          <w:bCs w:val="0"/>
          <w:i w:val="0"/>
          <w:iCs w:val="0"/>
          <w:caps w:val="0"/>
          <w:smallCaps w:val="0"/>
          <w:noProof w:val="0"/>
          <w:color w:val="000000" w:themeColor="text1" w:themeTint="FF" w:themeShade="FF"/>
          <w:sz w:val="22"/>
          <w:szCs w:val="22"/>
          <w:lang w:val="en-US"/>
        </w:rPr>
        <w:t>Consider Basic Rewards</w:t>
      </w:r>
    </w:p>
    <w:p w:rsidR="72169009" w:rsidP="7CEB7739" w:rsidRDefault="72169009" w14:paraId="35AB9E5D" w14:textId="1F54FFD1">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CEB7739" w:rsidR="41CD2F24">
        <w:rPr>
          <w:rFonts w:ascii="Arial" w:hAnsi="Arial" w:eastAsia="Arial" w:cs="Arial"/>
          <w:b w:val="0"/>
          <w:bCs w:val="0"/>
          <w:i w:val="0"/>
          <w:iCs w:val="0"/>
          <w:caps w:val="0"/>
          <w:smallCaps w:val="0"/>
          <w:noProof w:val="0"/>
          <w:color w:val="000000" w:themeColor="text1" w:themeTint="FF" w:themeShade="FF"/>
          <w:sz w:val="22"/>
          <w:szCs w:val="22"/>
          <w:lang w:val="en-US"/>
        </w:rPr>
        <w:t>Consider Higher Rewards</w:t>
      </w:r>
    </w:p>
    <w:p w:rsidR="72169009" w:rsidP="7CEB7739" w:rsidRDefault="72169009" w14:paraId="5A24FF0F" w14:textId="3680AA1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CEB7739" w:rsidR="41CD2F24">
        <w:rPr>
          <w:rFonts w:ascii="Arial" w:hAnsi="Arial" w:eastAsia="Arial" w:cs="Arial"/>
          <w:b w:val="0"/>
          <w:bCs w:val="0"/>
          <w:i w:val="0"/>
          <w:iCs w:val="0"/>
          <w:caps w:val="0"/>
          <w:smallCaps w:val="0"/>
          <w:noProof w:val="0"/>
          <w:color w:val="000000" w:themeColor="text1" w:themeTint="FF" w:themeShade="FF"/>
          <w:sz w:val="22"/>
          <w:szCs w:val="22"/>
          <w:lang w:val="en-US"/>
        </w:rPr>
        <w:t>Involve Staff</w:t>
      </w:r>
    </w:p>
    <w:p w:rsidR="72169009" w:rsidP="7CEB7739" w:rsidRDefault="72169009" w14:paraId="2ED07E81" w14:textId="6D7A33F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CEB7739" w:rsidR="41CD2F24">
        <w:rPr>
          <w:rFonts w:ascii="Arial" w:hAnsi="Arial" w:eastAsia="Arial" w:cs="Arial"/>
          <w:b w:val="0"/>
          <w:bCs w:val="0"/>
          <w:i w:val="0"/>
          <w:iCs w:val="0"/>
          <w:caps w:val="0"/>
          <w:smallCaps w:val="0"/>
          <w:noProof w:val="0"/>
          <w:color w:val="000000" w:themeColor="text1" w:themeTint="FF" w:themeShade="FF"/>
          <w:sz w:val="22"/>
          <w:szCs w:val="22"/>
          <w:lang w:val="en-US"/>
        </w:rPr>
        <w:t>Reduced Demotivation</w:t>
      </w:r>
    </w:p>
    <w:p w:rsidR="72169009" w:rsidP="7CEB7739" w:rsidRDefault="72169009" w14:paraId="06CEF4C1" w14:textId="33F93FE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CEB7739" w:rsidR="41CD2F24">
        <w:rPr>
          <w:rFonts w:ascii="Arial" w:hAnsi="Arial" w:eastAsia="Arial" w:cs="Arial"/>
          <w:b w:val="0"/>
          <w:bCs w:val="0"/>
          <w:i w:val="0"/>
          <w:iCs w:val="0"/>
          <w:caps w:val="0"/>
          <w:smallCaps w:val="0"/>
          <w:noProof w:val="0"/>
          <w:color w:val="000000" w:themeColor="text1" w:themeTint="FF" w:themeShade="FF"/>
          <w:sz w:val="22"/>
          <w:szCs w:val="22"/>
          <w:lang w:val="en-US"/>
        </w:rPr>
        <w:t>Refine your Management Skills</w:t>
      </w:r>
    </w:p>
    <w:p w:rsidR="72169009" w:rsidP="7CEB7739" w:rsidRDefault="72169009" w14:paraId="34F4DF37" w14:textId="31D5180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CEB7739" w:rsidR="41CD2F24">
        <w:rPr>
          <w:rFonts w:ascii="Arial" w:hAnsi="Arial" w:eastAsia="Arial" w:cs="Arial"/>
          <w:b w:val="0"/>
          <w:bCs w:val="0"/>
          <w:i w:val="0"/>
          <w:iCs w:val="0"/>
          <w:caps w:val="0"/>
          <w:smallCaps w:val="0"/>
          <w:noProof w:val="0"/>
          <w:color w:val="000000" w:themeColor="text1" w:themeTint="FF" w:themeShade="FF"/>
          <w:sz w:val="22"/>
          <w:szCs w:val="22"/>
          <w:lang w:val="en-US"/>
        </w:rPr>
        <w:t>Staff Demotivation</w:t>
      </w:r>
    </w:p>
    <w:p w:rsidR="72169009" w:rsidP="7CEB7739" w:rsidRDefault="72169009" w14:paraId="667DC32D" w14:textId="43DA6AA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7AB757E" w:rsidR="7F341DC1">
        <w:rPr>
          <w:rFonts w:ascii="Arial" w:hAnsi="Arial" w:eastAsia="Arial" w:cs="Arial"/>
          <w:b w:val="0"/>
          <w:bCs w:val="0"/>
          <w:i w:val="0"/>
          <w:iCs w:val="0"/>
          <w:caps w:val="0"/>
          <w:smallCaps w:val="0"/>
          <w:noProof w:val="0"/>
          <w:color w:val="000000" w:themeColor="text1" w:themeTint="FF" w:themeShade="FF"/>
          <w:sz w:val="22"/>
          <w:szCs w:val="22"/>
          <w:lang w:val="en-US"/>
        </w:rPr>
        <w:t xml:space="preserve">     Diagram II</w:t>
      </w:r>
    </w:p>
    <w:p w:rsidR="723ED9EB" w:rsidP="67AB757E" w:rsidRDefault="723ED9EB" w14:paraId="5FB7A1BC" w14:textId="069766D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7AB757E" w:rsidR="723ED9EB">
        <w:rPr>
          <w:rFonts w:ascii="Arial" w:hAnsi="Arial" w:eastAsia="Arial" w:cs="Arial"/>
          <w:b w:val="0"/>
          <w:bCs w:val="0"/>
          <w:i w:val="0"/>
          <w:iCs w:val="0"/>
          <w:caps w:val="0"/>
          <w:smallCaps w:val="0"/>
          <w:noProof w:val="0"/>
          <w:color w:val="000000" w:themeColor="text1" w:themeTint="FF" w:themeShade="FF"/>
          <w:sz w:val="22"/>
          <w:szCs w:val="22"/>
          <w:lang w:val="en-US"/>
        </w:rPr>
        <w:t>Conclusion</w:t>
      </w:r>
    </w:p>
    <w:p w:rsidR="72169009" w:rsidP="7CEB7739" w:rsidRDefault="72169009" w14:paraId="21F602D9" w14:textId="11E8E64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CEB7739" w:rsidR="3118FD2A">
        <w:rPr>
          <w:rFonts w:ascii="Arial" w:hAnsi="Arial" w:eastAsia="Arial" w:cs="Arial"/>
          <w:b w:val="0"/>
          <w:bCs w:val="0"/>
          <w:i w:val="0"/>
          <w:iCs w:val="0"/>
          <w:caps w:val="0"/>
          <w:smallCaps w:val="0"/>
          <w:noProof w:val="0"/>
          <w:color w:val="000000" w:themeColor="text1" w:themeTint="FF" w:themeShade="FF"/>
          <w:sz w:val="22"/>
          <w:szCs w:val="22"/>
          <w:lang w:val="en-US"/>
        </w:rPr>
        <w:t>References</w:t>
      </w:r>
    </w:p>
    <w:p w:rsidR="72169009" w:rsidP="7CEB7739" w:rsidRDefault="72169009" w14:paraId="63FC5FF6" w14:textId="1C2196CA">
      <w:pPr>
        <w:pStyle w:val="Normal"/>
        <w:spacing w:line="360" w:lineRule="auto"/>
        <w:jc w:val="center"/>
        <w:rPr>
          <w:rFonts w:ascii="Arial" w:hAnsi="Arial" w:eastAsia="Arial" w:cs="Arial"/>
          <w:b w:val="1"/>
          <w:bCs w:val="1"/>
          <w:sz w:val="28"/>
          <w:szCs w:val="28"/>
        </w:rPr>
      </w:pPr>
    </w:p>
    <w:p w:rsidR="41E49566" w:rsidP="41E49566" w:rsidRDefault="41E49566" w14:paraId="780DC022" w14:textId="2A62C22A">
      <w:pPr>
        <w:pStyle w:val="Normal"/>
        <w:spacing w:line="360" w:lineRule="auto"/>
        <w:rPr>
          <w:rFonts w:ascii="Arial" w:hAnsi="Arial" w:eastAsia="Arial" w:cs="Arial"/>
        </w:rPr>
      </w:pPr>
    </w:p>
    <w:p w:rsidR="41E49566" w:rsidP="41E49566" w:rsidRDefault="41E49566" w14:paraId="5566E4F0" w14:textId="2ED4C914">
      <w:pPr>
        <w:pStyle w:val="Normal"/>
        <w:rPr>
          <w:rFonts w:ascii="Arial" w:hAnsi="Arial" w:eastAsia="Arial" w:cs="Arial"/>
        </w:rPr>
      </w:pPr>
    </w:p>
    <w:p w:rsidR="41E49566" w:rsidP="41E49566" w:rsidRDefault="41E49566" w14:paraId="58F6F871" w14:textId="5B239678">
      <w:pPr>
        <w:pStyle w:val="Normal"/>
        <w:rPr>
          <w:rFonts w:ascii="Arial" w:hAnsi="Arial" w:eastAsia="Arial" w:cs="Arial"/>
        </w:rPr>
      </w:pPr>
    </w:p>
    <w:p w:rsidR="41E49566" w:rsidP="41E49566" w:rsidRDefault="41E49566" w14:paraId="7503BFAF" w14:textId="4E75DE7C">
      <w:pPr>
        <w:pStyle w:val="Normal"/>
        <w:rPr>
          <w:rFonts w:ascii="Arial" w:hAnsi="Arial" w:eastAsia="Arial" w:cs="Arial"/>
        </w:rPr>
      </w:pPr>
    </w:p>
    <w:p w:rsidR="41E49566" w:rsidP="41E49566" w:rsidRDefault="41E49566" w14:paraId="76C15BD6" w14:textId="427890D0">
      <w:pPr>
        <w:pStyle w:val="Normal"/>
        <w:rPr>
          <w:rFonts w:ascii="Arial" w:hAnsi="Arial" w:eastAsia="Arial" w:cs="Arial"/>
        </w:rPr>
      </w:pPr>
    </w:p>
    <w:p w:rsidR="41E49566" w:rsidP="41E49566" w:rsidRDefault="41E49566" w14:paraId="6D3F2712" w14:textId="3B4E654F">
      <w:pPr>
        <w:pStyle w:val="Normal"/>
        <w:rPr>
          <w:rFonts w:ascii="Arial" w:hAnsi="Arial" w:eastAsia="Arial" w:cs="Arial"/>
        </w:rPr>
      </w:pPr>
    </w:p>
    <w:p w:rsidR="41E49566" w:rsidP="41E49566" w:rsidRDefault="41E49566" w14:paraId="03A00DD2" w14:textId="5CEFC05D">
      <w:pPr>
        <w:pStyle w:val="Normal"/>
        <w:rPr>
          <w:rFonts w:ascii="Arial" w:hAnsi="Arial" w:eastAsia="Arial" w:cs="Arial"/>
        </w:rPr>
      </w:pPr>
    </w:p>
    <w:p w:rsidR="41E49566" w:rsidP="41E49566" w:rsidRDefault="41E49566" w14:paraId="35BF89AE" w14:textId="06354461">
      <w:pPr>
        <w:pStyle w:val="Normal"/>
        <w:rPr>
          <w:rFonts w:ascii="Arial" w:hAnsi="Arial" w:eastAsia="Arial" w:cs="Arial"/>
        </w:rPr>
      </w:pPr>
    </w:p>
    <w:p w:rsidR="41E49566" w:rsidP="41E49566" w:rsidRDefault="41E49566" w14:paraId="07DFA14D" w14:textId="2096CA22">
      <w:pPr>
        <w:pStyle w:val="Normal"/>
        <w:rPr>
          <w:rFonts w:ascii="Arial" w:hAnsi="Arial" w:eastAsia="Arial" w:cs="Arial"/>
        </w:rPr>
      </w:pPr>
    </w:p>
    <w:p w:rsidR="7CEB7739" w:rsidP="7CEB7739" w:rsidRDefault="7CEB7739" w14:paraId="0838453D" w14:textId="5FF1E5A7">
      <w:pPr>
        <w:pStyle w:val="Normal"/>
        <w:rPr>
          <w:rFonts w:ascii="Arial" w:hAnsi="Arial" w:eastAsia="Arial" w:cs="Arial"/>
          <w:b w:val="0"/>
          <w:bCs w:val="0"/>
          <w:sz w:val="22"/>
          <w:szCs w:val="22"/>
        </w:rPr>
      </w:pPr>
    </w:p>
    <w:p w:rsidR="41E49566" w:rsidP="41E49566" w:rsidRDefault="41E49566" w14:paraId="11A17EBB" w14:textId="508EFDF4">
      <w:pPr>
        <w:pStyle w:val="Normal"/>
        <w:rPr>
          <w:rFonts w:ascii="Arial" w:hAnsi="Arial" w:eastAsia="Arial" w:cs="Arial"/>
          <w:b w:val="0"/>
          <w:bCs w:val="0"/>
          <w:sz w:val="22"/>
          <w:szCs w:val="22"/>
        </w:rPr>
      </w:pPr>
    </w:p>
    <w:p w:rsidR="41E49566" w:rsidP="7CEB7739" w:rsidRDefault="41E49566" w14:paraId="27918040" w14:textId="612EC143">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EB7739" w:rsidR="3622E19C">
        <w:rPr>
          <w:rFonts w:ascii="Arial" w:hAnsi="Arial" w:eastAsia="Arial" w:cs="Arial"/>
          <w:b w:val="1"/>
          <w:bCs w:val="1"/>
          <w:i w:val="0"/>
          <w:iCs w:val="0"/>
          <w:caps w:val="0"/>
          <w:smallCaps w:val="0"/>
          <w:noProof w:val="0"/>
          <w:color w:val="000000" w:themeColor="text1" w:themeTint="FF" w:themeShade="FF"/>
          <w:sz w:val="24"/>
          <w:szCs w:val="24"/>
          <w:lang w:val="en-US"/>
        </w:rPr>
        <w:t>Summary</w:t>
      </w:r>
    </w:p>
    <w:p w:rsidR="41E49566" w:rsidP="67AB757E" w:rsidRDefault="41E49566" w14:paraId="056C2D31" w14:textId="3A92DBFB">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67AB757E" w:rsidR="786AB900">
        <w:rPr>
          <w:rFonts w:ascii="Arial" w:hAnsi="Arial" w:eastAsia="Arial" w:cs="Arial"/>
          <w:b w:val="0"/>
          <w:bCs w:val="0"/>
          <w:i w:val="0"/>
          <w:iCs w:val="0"/>
          <w:caps w:val="0"/>
          <w:smallCaps w:val="0"/>
          <w:noProof w:val="0"/>
          <w:color w:val="000000" w:themeColor="text1" w:themeTint="FF" w:themeShade="FF"/>
          <w:sz w:val="22"/>
          <w:szCs w:val="22"/>
          <w:lang w:val="en-US"/>
        </w:rPr>
        <w:t>Motivation is a desire or willingness to do something with enthusiasm, motivating others in the workplace requires knowledge and skills that are promoted amongst staff or colleagues</w:t>
      </w:r>
      <w:r w:rsidRPr="67AB757E" w:rsidR="56A7E311">
        <w:rPr>
          <w:rFonts w:ascii="Arial" w:hAnsi="Arial" w:eastAsia="Arial" w:cs="Arial"/>
          <w:b w:val="0"/>
          <w:bCs w:val="0"/>
          <w:i w:val="0"/>
          <w:iCs w:val="0"/>
          <w:caps w:val="0"/>
          <w:smallCaps w:val="0"/>
          <w:noProof w:val="0"/>
          <w:color w:val="000000" w:themeColor="text1" w:themeTint="FF" w:themeShade="FF"/>
          <w:sz w:val="22"/>
          <w:szCs w:val="22"/>
          <w:lang w:val="en-US"/>
        </w:rPr>
        <w:t xml:space="preserve"> to</w:t>
      </w:r>
      <w:r w:rsidRPr="67AB757E" w:rsidR="62A6897D">
        <w:rPr>
          <w:rFonts w:ascii="Arial" w:hAnsi="Arial" w:eastAsia="Arial" w:cs="Arial"/>
          <w:b w:val="0"/>
          <w:bCs w:val="0"/>
          <w:i w:val="0"/>
          <w:iCs w:val="0"/>
          <w:caps w:val="0"/>
          <w:smallCaps w:val="0"/>
          <w:noProof w:val="0"/>
          <w:color w:val="000000" w:themeColor="text1" w:themeTint="FF" w:themeShade="FF"/>
          <w:sz w:val="22"/>
          <w:szCs w:val="22"/>
          <w:lang w:val="en-US"/>
        </w:rPr>
        <w:t xml:space="preserve"> encourage and</w:t>
      </w:r>
      <w:r w:rsidRPr="67AB757E" w:rsidR="56A7E311">
        <w:rPr>
          <w:rFonts w:ascii="Arial" w:hAnsi="Arial" w:eastAsia="Arial" w:cs="Arial"/>
          <w:b w:val="0"/>
          <w:bCs w:val="0"/>
          <w:i w:val="0"/>
          <w:iCs w:val="0"/>
          <w:caps w:val="0"/>
          <w:smallCaps w:val="0"/>
          <w:noProof w:val="0"/>
          <w:color w:val="000000" w:themeColor="text1" w:themeTint="FF" w:themeShade="FF"/>
          <w:sz w:val="22"/>
          <w:szCs w:val="22"/>
          <w:lang w:val="en-US"/>
        </w:rPr>
        <w:t xml:space="preserve"> support them </w:t>
      </w:r>
      <w:r w:rsidRPr="67AB757E" w:rsidR="786AB900">
        <w:rPr>
          <w:rFonts w:ascii="Arial" w:hAnsi="Arial" w:eastAsia="Arial" w:cs="Arial"/>
          <w:b w:val="0"/>
          <w:bCs w:val="0"/>
          <w:i w:val="0"/>
          <w:iCs w:val="0"/>
          <w:caps w:val="0"/>
          <w:smallCaps w:val="0"/>
          <w:noProof w:val="0"/>
          <w:color w:val="000000" w:themeColor="text1" w:themeTint="FF" w:themeShade="FF"/>
          <w:sz w:val="22"/>
          <w:szCs w:val="22"/>
          <w:lang w:val="en-US"/>
        </w:rPr>
        <w:t xml:space="preserve">effectively </w:t>
      </w:r>
      <w:r w:rsidRPr="67AB757E" w:rsidR="331D6664">
        <w:rPr>
          <w:rFonts w:ascii="Arial" w:hAnsi="Arial" w:eastAsia="Arial" w:cs="Arial"/>
          <w:b w:val="0"/>
          <w:bCs w:val="0"/>
          <w:i w:val="0"/>
          <w:iCs w:val="0"/>
          <w:caps w:val="0"/>
          <w:smallCaps w:val="0"/>
          <w:noProof w:val="0"/>
          <w:color w:val="000000" w:themeColor="text1" w:themeTint="FF" w:themeShade="FF"/>
          <w:sz w:val="22"/>
          <w:szCs w:val="22"/>
          <w:lang w:val="en-US"/>
        </w:rPr>
        <w:t>when</w:t>
      </w:r>
      <w:r w:rsidRPr="67AB757E" w:rsidR="786AB90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7AB757E" w:rsidR="786AB900">
        <w:rPr>
          <w:rFonts w:ascii="Arial" w:hAnsi="Arial" w:eastAsia="Arial" w:cs="Arial"/>
          <w:b w:val="0"/>
          <w:bCs w:val="0"/>
          <w:i w:val="0"/>
          <w:iCs w:val="0"/>
          <w:caps w:val="0"/>
          <w:smallCaps w:val="0"/>
          <w:noProof w:val="0"/>
          <w:color w:val="000000" w:themeColor="text1" w:themeTint="FF" w:themeShade="FF"/>
          <w:sz w:val="22"/>
          <w:szCs w:val="22"/>
          <w:lang w:val="en-US"/>
        </w:rPr>
        <w:t>accomplish</w:t>
      </w:r>
      <w:r w:rsidRPr="67AB757E" w:rsidR="0903CD9D">
        <w:rPr>
          <w:rFonts w:ascii="Arial" w:hAnsi="Arial" w:eastAsia="Arial" w:cs="Arial"/>
          <w:b w:val="0"/>
          <w:bCs w:val="0"/>
          <w:i w:val="0"/>
          <w:iCs w:val="0"/>
          <w:caps w:val="0"/>
          <w:smallCaps w:val="0"/>
          <w:noProof w:val="0"/>
          <w:color w:val="000000" w:themeColor="text1" w:themeTint="FF" w:themeShade="FF"/>
          <w:sz w:val="22"/>
          <w:szCs w:val="22"/>
          <w:lang w:val="en-US"/>
        </w:rPr>
        <w:t>ing</w:t>
      </w:r>
      <w:r w:rsidRPr="67AB757E" w:rsidR="0903CD9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7AB757E" w:rsidR="786AB900">
        <w:rPr>
          <w:rFonts w:ascii="Arial" w:hAnsi="Arial" w:eastAsia="Arial" w:cs="Arial"/>
          <w:b w:val="0"/>
          <w:bCs w:val="0"/>
          <w:i w:val="0"/>
          <w:iCs w:val="0"/>
          <w:caps w:val="0"/>
          <w:smallCaps w:val="0"/>
          <w:noProof w:val="0"/>
          <w:color w:val="000000" w:themeColor="text1" w:themeTint="FF" w:themeShade="FF"/>
          <w:sz w:val="22"/>
          <w:szCs w:val="22"/>
          <w:lang w:val="en-US"/>
        </w:rPr>
        <w:t xml:space="preserve">a goal with successful results. As a student placed in these situations the involvement in being taught and learning to perform certain tasks or activities set by the tutor has taught me a great deal from an academic point of view and has enabled me to reflect on the outcomes to understand the beneficial requirements of how and why it is important to </w:t>
      </w:r>
      <w:r w:rsidRPr="67AB757E" w:rsidR="786AB900">
        <w:rPr>
          <w:rFonts w:ascii="Arial" w:hAnsi="Arial" w:eastAsia="Arial" w:cs="Arial"/>
          <w:b w:val="0"/>
          <w:bCs w:val="0"/>
          <w:i w:val="0"/>
          <w:iCs w:val="0"/>
          <w:caps w:val="0"/>
          <w:smallCaps w:val="0"/>
          <w:noProof w:val="0"/>
          <w:color w:val="000000" w:themeColor="text1" w:themeTint="FF" w:themeShade="FF"/>
          <w:sz w:val="22"/>
          <w:szCs w:val="22"/>
          <w:lang w:val="en-US"/>
        </w:rPr>
        <w:t>acquire</w:t>
      </w:r>
      <w:r w:rsidRPr="67AB757E" w:rsidR="786AB900">
        <w:rPr>
          <w:rFonts w:ascii="Arial" w:hAnsi="Arial" w:eastAsia="Arial" w:cs="Arial"/>
          <w:b w:val="0"/>
          <w:bCs w:val="0"/>
          <w:i w:val="0"/>
          <w:iCs w:val="0"/>
          <w:caps w:val="0"/>
          <w:smallCaps w:val="0"/>
          <w:noProof w:val="0"/>
          <w:color w:val="000000" w:themeColor="text1" w:themeTint="FF" w:themeShade="FF"/>
          <w:sz w:val="22"/>
          <w:szCs w:val="22"/>
          <w:lang w:val="en-US"/>
        </w:rPr>
        <w:t xml:space="preserve"> these life-learning skills </w:t>
      </w:r>
      <w:r w:rsidRPr="67AB757E" w:rsidR="786AB900">
        <w:rPr>
          <w:rFonts w:ascii="Arial" w:hAnsi="Arial" w:eastAsia="Arial" w:cs="Arial"/>
          <w:b w:val="0"/>
          <w:bCs w:val="0"/>
          <w:i w:val="0"/>
          <w:iCs w:val="0"/>
          <w:caps w:val="0"/>
          <w:smallCaps w:val="0"/>
          <w:noProof w:val="0"/>
          <w:color w:val="000000" w:themeColor="text1" w:themeTint="FF" w:themeShade="FF"/>
          <w:sz w:val="22"/>
          <w:szCs w:val="22"/>
          <w:lang w:val="en-US"/>
        </w:rPr>
        <w:t>attained</w:t>
      </w:r>
      <w:r w:rsidRPr="67AB757E" w:rsidR="786AB90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41E49566" w:rsidP="7CEB7739" w:rsidRDefault="41E49566" w14:paraId="18487F4A" w14:textId="43FFE133">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41E49566" w:rsidP="7CEB7739" w:rsidRDefault="41E49566" w14:paraId="2C2F7951" w14:textId="442A73DC">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EB7739" w:rsidR="75EA42CE">
        <w:rPr>
          <w:rFonts w:ascii="Arial" w:hAnsi="Arial" w:eastAsia="Arial" w:cs="Arial"/>
          <w:b w:val="1"/>
          <w:bCs w:val="1"/>
          <w:i w:val="0"/>
          <w:iCs w:val="0"/>
          <w:caps w:val="0"/>
          <w:smallCaps w:val="0"/>
          <w:noProof w:val="0"/>
          <w:color w:val="000000" w:themeColor="text1" w:themeTint="FF" w:themeShade="FF"/>
          <w:sz w:val="24"/>
          <w:szCs w:val="24"/>
          <w:lang w:val="en-US"/>
        </w:rPr>
        <w:t>Introduction</w:t>
      </w:r>
    </w:p>
    <w:p w:rsidR="41E49566" w:rsidP="7CEB7739" w:rsidRDefault="41E49566" w14:paraId="08E2286E" w14:textId="57B32A05">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7CEB7739" w:rsidR="75EA42CE">
        <w:rPr>
          <w:rFonts w:ascii="Arial" w:hAnsi="Arial" w:eastAsia="Arial" w:cs="Arial"/>
          <w:b w:val="0"/>
          <w:bCs w:val="0"/>
          <w:i w:val="0"/>
          <w:iCs w:val="0"/>
          <w:caps w:val="0"/>
          <w:smallCaps w:val="0"/>
          <w:noProof w:val="0"/>
          <w:color w:val="000000" w:themeColor="text1" w:themeTint="FF" w:themeShade="FF"/>
          <w:sz w:val="22"/>
          <w:szCs w:val="22"/>
          <w:lang w:val="en-US"/>
        </w:rPr>
        <w:t xml:space="preserve">Upon reflection writing about how to motivate staff was a revelation of what it takes to apply this in a working environment but also outlining the pitfalls of staff motivation or even with others as this easily could be overlooked more too often with detrimental consequences. In view of staff motivation, a written report to complement the experience of the involvement assigned to a group activity with a task to demonstrate and an explanation of my experience of what it entails to participate and evaluate the fundamentals of employment skills a requirement in the workplace a key factor of applying it to individuals in motivation and or employment within an </w:t>
      </w:r>
      <w:r w:rsidRPr="7CEB7739" w:rsidR="75EA42CE">
        <w:rPr>
          <w:rFonts w:ascii="Arial" w:hAnsi="Arial" w:eastAsia="Arial" w:cs="Arial"/>
          <w:b w:val="0"/>
          <w:bCs w:val="0"/>
          <w:i w:val="0"/>
          <w:iCs w:val="0"/>
          <w:caps w:val="0"/>
          <w:smallCaps w:val="0"/>
          <w:noProof w:val="0"/>
          <w:color w:val="000000" w:themeColor="text1" w:themeTint="FF" w:themeShade="FF"/>
          <w:sz w:val="22"/>
          <w:szCs w:val="22"/>
          <w:lang w:val="en-US"/>
        </w:rPr>
        <w:t>organisation</w:t>
      </w:r>
      <w:r w:rsidRPr="7CEB7739" w:rsidR="75EA42CE">
        <w:rPr>
          <w:rFonts w:ascii="Arial" w:hAnsi="Arial" w:eastAsia="Arial" w:cs="Arial"/>
          <w:b w:val="0"/>
          <w:bCs w:val="0"/>
          <w:i w:val="0"/>
          <w:iCs w:val="0"/>
          <w:caps w:val="0"/>
          <w:smallCaps w:val="0"/>
          <w:noProof w:val="0"/>
          <w:color w:val="000000" w:themeColor="text1" w:themeTint="FF" w:themeShade="FF"/>
          <w:sz w:val="22"/>
          <w:szCs w:val="22"/>
          <w:lang w:val="en-US"/>
        </w:rPr>
        <w:t xml:space="preserve"> but also on a personal basis on how through motivation can challenge you to reach the end of the line and accomplish the goals.  </w:t>
      </w:r>
      <w:r w:rsidRPr="7CEB7739" w:rsidR="77291D08">
        <w:rPr>
          <w:rFonts w:ascii="Arial" w:hAnsi="Arial" w:eastAsia="Arial" w:cs="Arial"/>
          <w:b w:val="0"/>
          <w:bCs w:val="0"/>
          <w:i w:val="0"/>
          <w:iCs w:val="0"/>
          <w:caps w:val="0"/>
          <w:smallCaps w:val="0"/>
          <w:noProof w:val="0"/>
          <w:color w:val="000000" w:themeColor="text1" w:themeTint="FF" w:themeShade="FF"/>
          <w:sz w:val="22"/>
          <w:szCs w:val="22"/>
          <w:lang w:val="en-US"/>
        </w:rPr>
        <w:t>H</w:t>
      </w:r>
      <w:r w:rsidRPr="7CEB7739" w:rsidR="75EA42CE">
        <w:rPr>
          <w:rFonts w:ascii="Arial" w:hAnsi="Arial" w:eastAsia="Arial" w:cs="Arial"/>
          <w:b w:val="0"/>
          <w:bCs w:val="0"/>
          <w:i w:val="0"/>
          <w:iCs w:val="0"/>
          <w:caps w:val="0"/>
          <w:smallCaps w:val="0"/>
          <w:noProof w:val="0"/>
          <w:color w:val="000000" w:themeColor="text1" w:themeTint="FF" w:themeShade="FF"/>
          <w:sz w:val="22"/>
          <w:szCs w:val="22"/>
          <w:lang w:val="en-US"/>
        </w:rPr>
        <w:t xml:space="preserve">ow to motivate staff effectively in a working environment </w:t>
      </w:r>
      <w:r w:rsidRPr="7CEB7739" w:rsidR="6F0D84ED">
        <w:rPr>
          <w:rFonts w:ascii="Arial" w:hAnsi="Arial" w:eastAsia="Arial" w:cs="Arial"/>
          <w:b w:val="0"/>
          <w:bCs w:val="0"/>
          <w:i w:val="0"/>
          <w:iCs w:val="0"/>
          <w:caps w:val="0"/>
          <w:smallCaps w:val="0"/>
          <w:noProof w:val="0"/>
          <w:color w:val="000000" w:themeColor="text1" w:themeTint="FF" w:themeShade="FF"/>
          <w:sz w:val="22"/>
          <w:szCs w:val="22"/>
          <w:lang w:val="en-US"/>
        </w:rPr>
        <w:t>is only set out as</w:t>
      </w:r>
      <w:r w:rsidRPr="7CEB7739" w:rsidR="75EA42CE">
        <w:rPr>
          <w:rFonts w:ascii="Arial" w:hAnsi="Arial" w:eastAsia="Arial" w:cs="Arial"/>
          <w:b w:val="0"/>
          <w:bCs w:val="0"/>
          <w:i w:val="0"/>
          <w:iCs w:val="0"/>
          <w:caps w:val="0"/>
          <w:smallCaps w:val="0"/>
          <w:noProof w:val="0"/>
          <w:color w:val="000000" w:themeColor="text1" w:themeTint="FF" w:themeShade="FF"/>
          <w:sz w:val="22"/>
          <w:szCs w:val="22"/>
          <w:lang w:val="en-US"/>
        </w:rPr>
        <w:t xml:space="preserve"> a guide </w:t>
      </w:r>
      <w:r w:rsidRPr="7CEB7739" w:rsidR="35CE023A">
        <w:rPr>
          <w:rFonts w:ascii="Arial" w:hAnsi="Arial" w:eastAsia="Arial" w:cs="Arial"/>
          <w:b w:val="0"/>
          <w:bCs w:val="0"/>
          <w:i w:val="0"/>
          <w:iCs w:val="0"/>
          <w:caps w:val="0"/>
          <w:smallCaps w:val="0"/>
          <w:noProof w:val="0"/>
          <w:color w:val="000000" w:themeColor="text1" w:themeTint="FF" w:themeShade="FF"/>
          <w:sz w:val="22"/>
          <w:szCs w:val="22"/>
          <w:lang w:val="en-US"/>
        </w:rPr>
        <w:t xml:space="preserve">and understanding </w:t>
      </w:r>
      <w:r w:rsidRPr="7CEB7739" w:rsidR="35CE023A">
        <w:rPr>
          <w:rFonts w:ascii="Arial" w:hAnsi="Arial" w:eastAsia="Arial" w:cs="Arial"/>
          <w:b w:val="0"/>
          <w:bCs w:val="0"/>
          <w:i w:val="0"/>
          <w:iCs w:val="0"/>
          <w:caps w:val="0"/>
          <w:smallCaps w:val="0"/>
          <w:noProof w:val="0"/>
          <w:color w:val="000000" w:themeColor="text1" w:themeTint="FF" w:themeShade="FF"/>
          <w:sz w:val="22"/>
          <w:szCs w:val="22"/>
          <w:lang w:val="en-US"/>
        </w:rPr>
        <w:t>of</w:t>
      </w:r>
      <w:r w:rsidRPr="7CEB7739" w:rsidR="75EA42CE">
        <w:rPr>
          <w:rFonts w:ascii="Arial" w:hAnsi="Arial" w:eastAsia="Arial" w:cs="Arial"/>
          <w:b w:val="0"/>
          <w:bCs w:val="0"/>
          <w:i w:val="0"/>
          <w:iCs w:val="0"/>
          <w:caps w:val="0"/>
          <w:smallCaps w:val="0"/>
          <w:noProof w:val="0"/>
          <w:color w:val="000000" w:themeColor="text1" w:themeTint="FF" w:themeShade="FF"/>
          <w:sz w:val="22"/>
          <w:szCs w:val="22"/>
          <w:lang w:val="en-US"/>
        </w:rPr>
        <w:t xml:space="preserve"> how managers or team leaders encourage motivation.</w:t>
      </w:r>
    </w:p>
    <w:p w:rsidR="7CEB7739" w:rsidP="7CEB7739" w:rsidRDefault="7CEB7739" w14:paraId="45A5E26D" w14:textId="51EA50C6">
      <w:pPr>
        <w:pStyle w:val="Normal"/>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7472E76B" w:rsidP="7CEB7739" w:rsidRDefault="7472E76B" w14:paraId="2FDFFDB2" w14:textId="6F10F546">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EB7739" w:rsidR="7472E76B">
        <w:rPr>
          <w:rFonts w:ascii="Arial" w:hAnsi="Arial" w:eastAsia="Arial" w:cs="Arial"/>
          <w:b w:val="1"/>
          <w:bCs w:val="1"/>
          <w:i w:val="0"/>
          <w:iCs w:val="0"/>
          <w:caps w:val="0"/>
          <w:smallCaps w:val="0"/>
          <w:noProof w:val="0"/>
          <w:color w:val="000000" w:themeColor="text1" w:themeTint="FF" w:themeShade="FF"/>
          <w:sz w:val="24"/>
          <w:szCs w:val="24"/>
          <w:lang w:val="en-US"/>
        </w:rPr>
        <w:t>Understanding Staff Motivation</w:t>
      </w:r>
    </w:p>
    <w:p w:rsidR="7472E76B" w:rsidP="67AB757E" w:rsidRDefault="7472E76B" w14:paraId="47B199E8" w14:textId="752F58E5">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67AB757E" w:rsidR="14B71446">
        <w:rPr>
          <w:rFonts w:ascii="Arial" w:hAnsi="Arial" w:eastAsia="Arial" w:cs="Arial"/>
          <w:b w:val="0"/>
          <w:bCs w:val="0"/>
          <w:i w:val="0"/>
          <w:iCs w:val="0"/>
          <w:caps w:val="0"/>
          <w:smallCaps w:val="0"/>
          <w:noProof w:val="0"/>
          <w:color w:val="000000" w:themeColor="text1" w:themeTint="FF" w:themeShade="FF"/>
          <w:sz w:val="22"/>
          <w:szCs w:val="22"/>
          <w:lang w:val="en-US"/>
        </w:rPr>
        <w:t xml:space="preserve">In the words of author Chris Pearce (2007), states that “Motivation is what makes people act or behave in specific ways, or in achieving specific goals. If we </w:t>
      </w:r>
      <w:r w:rsidRPr="67AB757E" w:rsidR="14B71446">
        <w:rPr>
          <w:rFonts w:ascii="Arial" w:hAnsi="Arial" w:eastAsia="Arial" w:cs="Arial"/>
          <w:b w:val="0"/>
          <w:bCs w:val="0"/>
          <w:i w:val="0"/>
          <w:iCs w:val="0"/>
          <w:caps w:val="0"/>
          <w:smallCaps w:val="0"/>
          <w:noProof w:val="0"/>
          <w:color w:val="000000" w:themeColor="text1" w:themeTint="FF" w:themeShade="FF"/>
          <w:sz w:val="22"/>
          <w:szCs w:val="22"/>
          <w:lang w:val="en-US"/>
        </w:rPr>
        <w:t>observe</w:t>
      </w:r>
      <w:r w:rsidRPr="67AB757E" w:rsidR="14B71446">
        <w:rPr>
          <w:rFonts w:ascii="Arial" w:hAnsi="Arial" w:eastAsia="Arial" w:cs="Arial"/>
          <w:b w:val="0"/>
          <w:bCs w:val="0"/>
          <w:i w:val="0"/>
          <w:iCs w:val="0"/>
          <w:caps w:val="0"/>
          <w:smallCaps w:val="0"/>
          <w:noProof w:val="0"/>
          <w:color w:val="000000" w:themeColor="text1" w:themeTint="FF" w:themeShade="FF"/>
          <w:sz w:val="22"/>
          <w:szCs w:val="22"/>
          <w:lang w:val="en-US"/>
        </w:rPr>
        <w:t xml:space="preserve"> people, we can ask ourselves what motivates them and if we know the answer, we can motivate them to do something we want them to do. But in doing so, we must remember that motivated people want to do the best they can for themselves, not for us.”  A description of the </w:t>
      </w:r>
      <w:r w:rsidRPr="67AB757E" w:rsidR="14B71446">
        <w:rPr>
          <w:rFonts w:ascii="Arial" w:hAnsi="Arial" w:eastAsia="Arial" w:cs="Arial"/>
          <w:b w:val="0"/>
          <w:bCs w:val="0"/>
          <w:i w:val="0"/>
          <w:iCs w:val="0"/>
          <w:caps w:val="0"/>
          <w:smallCaps w:val="0"/>
          <w:noProof w:val="0"/>
          <w:color w:val="000000" w:themeColor="text1" w:themeTint="FF" w:themeShade="FF"/>
          <w:sz w:val="22"/>
          <w:szCs w:val="22"/>
          <w:lang w:val="en-US"/>
        </w:rPr>
        <w:t>behavior</w:t>
      </w:r>
      <w:r w:rsidRPr="67AB757E" w:rsidR="14B71446">
        <w:rPr>
          <w:rFonts w:ascii="Arial" w:hAnsi="Arial" w:eastAsia="Arial" w:cs="Arial"/>
          <w:b w:val="0"/>
          <w:bCs w:val="0"/>
          <w:i w:val="0"/>
          <w:iCs w:val="0"/>
          <w:caps w:val="0"/>
          <w:smallCaps w:val="0"/>
          <w:noProof w:val="0"/>
          <w:color w:val="000000" w:themeColor="text1" w:themeTint="FF" w:themeShade="FF"/>
          <w:sz w:val="22"/>
          <w:szCs w:val="22"/>
          <w:lang w:val="en-US"/>
        </w:rPr>
        <w:t xml:space="preserve"> of an individual or person who is enthusiastic or willing to comply depends on what is asked of them. In work-setting environments working among colleagues or even as a manager the ability to </w:t>
      </w:r>
      <w:r w:rsidRPr="67AB757E" w:rsidR="14B71446">
        <w:rPr>
          <w:rFonts w:ascii="Arial" w:hAnsi="Arial" w:eastAsia="Arial" w:cs="Arial"/>
          <w:b w:val="0"/>
          <w:bCs w:val="0"/>
          <w:i w:val="0"/>
          <w:iCs w:val="0"/>
          <w:caps w:val="0"/>
          <w:smallCaps w:val="0"/>
          <w:noProof w:val="0"/>
          <w:color w:val="000000" w:themeColor="text1" w:themeTint="FF" w:themeShade="FF"/>
          <w:sz w:val="22"/>
          <w:szCs w:val="22"/>
          <w:lang w:val="en-US"/>
        </w:rPr>
        <w:t>identify</w:t>
      </w:r>
      <w:r w:rsidRPr="67AB757E" w:rsidR="14B71446">
        <w:rPr>
          <w:rFonts w:ascii="Arial" w:hAnsi="Arial" w:eastAsia="Arial" w:cs="Arial"/>
          <w:b w:val="0"/>
          <w:bCs w:val="0"/>
          <w:i w:val="0"/>
          <w:iCs w:val="0"/>
          <w:caps w:val="0"/>
          <w:smallCaps w:val="0"/>
          <w:noProof w:val="0"/>
          <w:color w:val="000000" w:themeColor="text1" w:themeTint="FF" w:themeShade="FF"/>
          <w:sz w:val="22"/>
          <w:szCs w:val="22"/>
          <w:lang w:val="en-US"/>
        </w:rPr>
        <w:t xml:space="preserve"> the individual who is a willing participant to work alongside one another effectively and professionally for the purpose of reaching their goal successfully. However, for it to be </w:t>
      </w:r>
      <w:r w:rsidRPr="67AB757E" w:rsidR="7748F88B">
        <w:rPr>
          <w:rFonts w:ascii="Arial" w:hAnsi="Arial" w:eastAsia="Arial" w:cs="Arial"/>
          <w:b w:val="0"/>
          <w:bCs w:val="0"/>
          <w:i w:val="0"/>
          <w:iCs w:val="0"/>
          <w:caps w:val="0"/>
          <w:smallCaps w:val="0"/>
          <w:noProof w:val="0"/>
          <w:color w:val="000000" w:themeColor="text1" w:themeTint="FF" w:themeShade="FF"/>
          <w:sz w:val="22"/>
          <w:szCs w:val="22"/>
          <w:lang w:val="en-US"/>
        </w:rPr>
        <w:t xml:space="preserve">an achievable </w:t>
      </w:r>
      <w:r w:rsidRPr="67AB757E" w:rsidR="14B71446">
        <w:rPr>
          <w:rFonts w:ascii="Arial" w:hAnsi="Arial" w:eastAsia="Arial" w:cs="Arial"/>
          <w:b w:val="0"/>
          <w:bCs w:val="0"/>
          <w:i w:val="0"/>
          <w:iCs w:val="0"/>
          <w:caps w:val="0"/>
          <w:smallCaps w:val="0"/>
          <w:noProof w:val="0"/>
          <w:color w:val="000000" w:themeColor="text1" w:themeTint="FF" w:themeShade="FF"/>
          <w:sz w:val="22"/>
          <w:szCs w:val="22"/>
          <w:lang w:val="en-US"/>
        </w:rPr>
        <w:t>vision</w:t>
      </w:r>
      <w:r w:rsidRPr="67AB757E" w:rsidR="14B71446">
        <w:rPr>
          <w:rFonts w:ascii="Arial" w:hAnsi="Arial" w:eastAsia="Arial" w:cs="Arial"/>
          <w:b w:val="0"/>
          <w:bCs w:val="0"/>
          <w:i w:val="0"/>
          <w:iCs w:val="0"/>
          <w:caps w:val="0"/>
          <w:smallCaps w:val="0"/>
          <w:noProof w:val="0"/>
          <w:color w:val="000000" w:themeColor="text1" w:themeTint="FF" w:themeShade="FF"/>
          <w:sz w:val="22"/>
          <w:szCs w:val="22"/>
          <w:lang w:val="en-US"/>
        </w:rPr>
        <w:t xml:space="preserve"> will require the tools of knowledge and skills </w:t>
      </w:r>
      <w:r w:rsidRPr="67AB757E" w:rsidR="25E13F48">
        <w:rPr>
          <w:rFonts w:ascii="Arial" w:hAnsi="Arial" w:eastAsia="Arial" w:cs="Arial"/>
          <w:b w:val="0"/>
          <w:bCs w:val="0"/>
          <w:i w:val="0"/>
          <w:iCs w:val="0"/>
          <w:caps w:val="0"/>
          <w:smallCaps w:val="0"/>
          <w:noProof w:val="0"/>
          <w:color w:val="000000" w:themeColor="text1" w:themeTint="FF" w:themeShade="FF"/>
          <w:sz w:val="22"/>
          <w:szCs w:val="22"/>
          <w:lang w:val="en-US"/>
        </w:rPr>
        <w:t>in</w:t>
      </w:r>
      <w:r w:rsidRPr="67AB757E" w:rsidR="14B7144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7AB757E" w:rsidR="14B71446">
        <w:rPr>
          <w:rFonts w:ascii="Arial" w:hAnsi="Arial" w:eastAsia="Arial" w:cs="Arial"/>
          <w:b w:val="0"/>
          <w:bCs w:val="0"/>
          <w:i w:val="0"/>
          <w:iCs w:val="0"/>
          <w:caps w:val="0"/>
          <w:smallCaps w:val="0"/>
          <w:noProof w:val="0"/>
          <w:color w:val="000000" w:themeColor="text1" w:themeTint="FF" w:themeShade="FF"/>
          <w:sz w:val="22"/>
          <w:szCs w:val="22"/>
          <w:lang w:val="en-US"/>
        </w:rPr>
        <w:t>recognising</w:t>
      </w:r>
      <w:r w:rsidRPr="67AB757E" w:rsidR="14B71446">
        <w:rPr>
          <w:rFonts w:ascii="Arial" w:hAnsi="Arial" w:eastAsia="Arial" w:cs="Arial"/>
          <w:b w:val="0"/>
          <w:bCs w:val="0"/>
          <w:i w:val="0"/>
          <w:iCs w:val="0"/>
          <w:caps w:val="0"/>
          <w:smallCaps w:val="0"/>
          <w:noProof w:val="0"/>
          <w:color w:val="000000" w:themeColor="text1" w:themeTint="FF" w:themeShade="FF"/>
          <w:sz w:val="22"/>
          <w:szCs w:val="22"/>
          <w:lang w:val="en-US"/>
        </w:rPr>
        <w:t xml:space="preserve"> that individuals must be encouraged and in doing so will get the best out of them. The (Diagram I) illustrated below outlines the contributing factors of effective staff motivation. Staff demotivation will be explored to address the common problems, if not identifiable will be highlighted so that managers or team leaders are aware and should be put into practice. For any </w:t>
      </w:r>
      <w:r w:rsidRPr="67AB757E" w:rsidR="76965C37">
        <w:rPr>
          <w:rFonts w:ascii="Arial" w:hAnsi="Arial" w:eastAsia="Arial" w:cs="Arial"/>
          <w:b w:val="0"/>
          <w:bCs w:val="0"/>
          <w:i w:val="0"/>
          <w:iCs w:val="0"/>
          <w:caps w:val="0"/>
          <w:smallCaps w:val="0"/>
          <w:noProof w:val="0"/>
          <w:color w:val="000000" w:themeColor="text1" w:themeTint="FF" w:themeShade="FF"/>
          <w:sz w:val="22"/>
          <w:szCs w:val="22"/>
          <w:lang w:val="en-US"/>
        </w:rPr>
        <w:t xml:space="preserve">working environment </w:t>
      </w:r>
      <w:r w:rsidRPr="67AB757E" w:rsidR="14B71446">
        <w:rPr>
          <w:rFonts w:ascii="Arial" w:hAnsi="Arial" w:eastAsia="Arial" w:cs="Arial"/>
          <w:b w:val="0"/>
          <w:bCs w:val="0"/>
          <w:i w:val="0"/>
          <w:iCs w:val="0"/>
          <w:caps w:val="0"/>
          <w:smallCaps w:val="0"/>
          <w:noProof w:val="0"/>
          <w:color w:val="000000" w:themeColor="text1" w:themeTint="FF" w:themeShade="FF"/>
          <w:sz w:val="22"/>
          <w:szCs w:val="22"/>
          <w:lang w:val="en-US"/>
        </w:rPr>
        <w:t xml:space="preserve">to work well productively a contributing factor that is key to success is how well staff are performing and how effectively staff are motivated. However, there are no clear-cut solutions that whatever principal managers or team leaders use to formulate the guidelines as outlined in the following passages in ways to promote staff motivation efficiently as well as the problems that can arise if not identifiable in time can cause detrimental outcomes and before managers know it staff </w:t>
      </w:r>
      <w:r w:rsidRPr="67AB757E" w:rsidR="507642A5">
        <w:rPr>
          <w:rFonts w:ascii="Arial" w:hAnsi="Arial" w:eastAsia="Arial" w:cs="Arial"/>
          <w:b w:val="0"/>
          <w:bCs w:val="0"/>
          <w:i w:val="0"/>
          <w:iCs w:val="0"/>
          <w:caps w:val="0"/>
          <w:smallCaps w:val="0"/>
          <w:noProof w:val="0"/>
          <w:color w:val="000000" w:themeColor="text1" w:themeTint="FF" w:themeShade="FF"/>
          <w:sz w:val="22"/>
          <w:szCs w:val="22"/>
          <w:lang w:val="en-US"/>
        </w:rPr>
        <w:t xml:space="preserve">will </w:t>
      </w:r>
      <w:r w:rsidRPr="67AB757E" w:rsidR="1FE7B5F3">
        <w:rPr>
          <w:rFonts w:ascii="Arial" w:hAnsi="Arial" w:eastAsia="Arial" w:cs="Arial"/>
          <w:b w:val="0"/>
          <w:bCs w:val="0"/>
          <w:i w:val="0"/>
          <w:iCs w:val="0"/>
          <w:caps w:val="0"/>
          <w:smallCaps w:val="0"/>
          <w:noProof w:val="0"/>
          <w:color w:val="000000" w:themeColor="text1" w:themeTint="FF" w:themeShade="FF"/>
          <w:sz w:val="22"/>
          <w:szCs w:val="22"/>
          <w:lang w:val="en-US"/>
        </w:rPr>
        <w:t>become disruptive</w:t>
      </w:r>
      <w:r w:rsidRPr="67AB757E" w:rsidR="14B71446">
        <w:rPr>
          <w:rFonts w:ascii="Arial" w:hAnsi="Arial" w:eastAsia="Arial" w:cs="Arial"/>
          <w:b w:val="0"/>
          <w:bCs w:val="0"/>
          <w:i w:val="0"/>
          <w:iCs w:val="0"/>
          <w:caps w:val="0"/>
          <w:smallCaps w:val="0"/>
          <w:noProof w:val="0"/>
          <w:color w:val="000000" w:themeColor="text1" w:themeTint="FF" w:themeShade="FF"/>
          <w:sz w:val="22"/>
          <w:szCs w:val="22"/>
          <w:lang w:val="en-US"/>
        </w:rPr>
        <w:t xml:space="preserve"> or worse walk out  would be a manager's nightmare.</w:t>
      </w:r>
    </w:p>
    <w:p w:rsidR="7CEB7739" w:rsidP="7CEB7739" w:rsidRDefault="7CEB7739" w14:paraId="79B2E892" w14:textId="1FA354C4">
      <w:pPr>
        <w:pStyle w:val="Normal"/>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B339DC" w:rsidP="7CEB7739" w:rsidRDefault="1EB339DC" w14:paraId="3480921B" w14:textId="351554D8">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1EB339DC">
        <w:drawing>
          <wp:inline wp14:editId="67D2125F" wp14:anchorId="6499D0E6">
            <wp:extent cx="5629275" cy="3505200"/>
            <wp:effectExtent l="0" t="0" r="0" b="0"/>
            <wp:docPr id="639483335" name="" title=""/>
            <wp:cNvGraphicFramePr>
              <a:graphicFrameLocks noChangeAspect="1"/>
            </wp:cNvGraphicFramePr>
            <a:graphic>
              <a:graphicData uri="http://schemas.openxmlformats.org/drawingml/2006/picture">
                <pic:pic>
                  <pic:nvPicPr>
                    <pic:cNvPr id="0" name=""/>
                    <pic:cNvPicPr/>
                  </pic:nvPicPr>
                  <pic:blipFill>
                    <a:blip r:embed="Re3f5fe3defab473d">
                      <a:extLst>
                        <a:ext xmlns:a="http://schemas.openxmlformats.org/drawingml/2006/main" uri="{28A0092B-C50C-407E-A947-70E740481C1C}">
                          <a14:useLocalDpi val="0"/>
                        </a:ext>
                      </a:extLst>
                    </a:blip>
                    <a:stretch>
                      <a:fillRect/>
                    </a:stretch>
                  </pic:blipFill>
                  <pic:spPr>
                    <a:xfrm>
                      <a:off x="0" y="0"/>
                      <a:ext cx="5629275" cy="3505200"/>
                    </a:xfrm>
                    <a:prstGeom prst="rect">
                      <a:avLst/>
                    </a:prstGeom>
                  </pic:spPr>
                </pic:pic>
              </a:graphicData>
            </a:graphic>
          </wp:inline>
        </w:drawing>
      </w:r>
    </w:p>
    <w:p w:rsidR="1EB339DC" w:rsidP="7CEB7739" w:rsidRDefault="1EB339DC" w14:paraId="22E3CF5B" w14:textId="4FDFF344">
      <w:pPr>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000000" w:themeColor="text1" w:themeTint="FF" w:themeShade="FF"/>
          <w:sz w:val="20"/>
          <w:szCs w:val="20"/>
          <w:lang w:val="en-US"/>
        </w:rPr>
      </w:pPr>
      <w:r w:rsidRPr="67AB757E" w:rsidR="3F5A0E4D">
        <w:rPr>
          <w:rFonts w:ascii="Arial" w:hAnsi="Arial" w:eastAsia="Arial" w:cs="Arial"/>
          <w:b w:val="1"/>
          <w:bCs w:val="1"/>
          <w:i w:val="0"/>
          <w:iCs w:val="0"/>
          <w:caps w:val="0"/>
          <w:smallCaps w:val="0"/>
          <w:noProof w:val="0"/>
          <w:color w:val="000000" w:themeColor="text1" w:themeTint="FF" w:themeShade="FF"/>
          <w:sz w:val="20"/>
          <w:szCs w:val="20"/>
          <w:lang w:val="en-US"/>
        </w:rPr>
        <w:t>Diagram I: Source Unknown</w:t>
      </w:r>
      <w:r w:rsidRPr="67AB757E" w:rsidR="014133C9">
        <w:rPr>
          <w:rFonts w:ascii="Arial" w:hAnsi="Arial" w:eastAsia="Arial" w:cs="Arial"/>
          <w:b w:val="1"/>
          <w:bCs w:val="1"/>
          <w:i w:val="0"/>
          <w:iCs w:val="0"/>
          <w:caps w:val="0"/>
          <w:smallCaps w:val="0"/>
          <w:noProof w:val="0"/>
          <w:color w:val="000000" w:themeColor="text1" w:themeTint="FF" w:themeShade="FF"/>
          <w:sz w:val="20"/>
          <w:szCs w:val="20"/>
          <w:lang w:val="en-US"/>
        </w:rPr>
        <w:t xml:space="preserve">: Graph of </w:t>
      </w:r>
      <w:r w:rsidRPr="67AB757E" w:rsidR="70CA17CC">
        <w:rPr>
          <w:rFonts w:ascii="Arial" w:hAnsi="Arial" w:eastAsia="Arial" w:cs="Arial"/>
          <w:b w:val="1"/>
          <w:bCs w:val="1"/>
          <w:i w:val="0"/>
          <w:iCs w:val="0"/>
          <w:caps w:val="0"/>
          <w:smallCaps w:val="0"/>
          <w:noProof w:val="0"/>
          <w:color w:val="000000" w:themeColor="text1" w:themeTint="FF" w:themeShade="FF"/>
          <w:sz w:val="20"/>
          <w:szCs w:val="20"/>
          <w:lang w:val="en-US"/>
        </w:rPr>
        <w:t>staff appreciation</w:t>
      </w:r>
    </w:p>
    <w:p w:rsidR="7CEB7739" w:rsidP="7CEB7739" w:rsidRDefault="7CEB7739" w14:paraId="2D0F401A" w14:textId="1FF4FBAB">
      <w:pPr>
        <w:pStyle w:val="Normal"/>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000000" w:themeColor="text1" w:themeTint="FF" w:themeShade="FF"/>
          <w:sz w:val="20"/>
          <w:szCs w:val="20"/>
          <w:lang w:val="en-US"/>
        </w:rPr>
      </w:pPr>
    </w:p>
    <w:p w:rsidR="5D581F0D" w:rsidP="7CEB7739" w:rsidRDefault="5D581F0D" w14:paraId="361D3B34" w14:textId="5B37BEBF">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EB7739" w:rsidR="5D581F0D">
        <w:rPr>
          <w:rFonts w:ascii="Arial" w:hAnsi="Arial" w:eastAsia="Arial" w:cs="Arial"/>
          <w:b w:val="1"/>
          <w:bCs w:val="1"/>
          <w:i w:val="0"/>
          <w:iCs w:val="0"/>
          <w:caps w:val="0"/>
          <w:smallCaps w:val="0"/>
          <w:noProof w:val="0"/>
          <w:color w:val="000000" w:themeColor="text1" w:themeTint="FF" w:themeShade="FF"/>
          <w:sz w:val="24"/>
          <w:szCs w:val="24"/>
          <w:lang w:val="en-US"/>
        </w:rPr>
        <w:t>The 10 steps of Motivating Staff</w:t>
      </w:r>
    </w:p>
    <w:p w:rsidR="5D581F0D" w:rsidP="7CEB7739" w:rsidRDefault="5D581F0D" w14:paraId="37FBB514" w14:textId="43FC0E92">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7CEB7739" w:rsidR="5D581F0D">
        <w:rPr>
          <w:rFonts w:ascii="Arial" w:hAnsi="Arial" w:eastAsia="Arial" w:cs="Arial"/>
          <w:b w:val="0"/>
          <w:bCs w:val="0"/>
          <w:i w:val="0"/>
          <w:iCs w:val="0"/>
          <w:caps w:val="0"/>
          <w:smallCaps w:val="0"/>
          <w:noProof w:val="0"/>
          <w:color w:val="000000" w:themeColor="text1" w:themeTint="FF" w:themeShade="FF"/>
          <w:sz w:val="22"/>
          <w:szCs w:val="22"/>
          <w:lang w:val="en-US"/>
        </w:rPr>
        <w:t xml:space="preserve">On researching ways of motivating staff in a working environment I came across a citation by Sabir (2017) </w:t>
      </w:r>
      <w:r w:rsidRPr="7CEB7739" w:rsidR="5D581F0D">
        <w:rPr>
          <w:rFonts w:ascii="Arial" w:hAnsi="Arial" w:eastAsia="Arial" w:cs="Arial"/>
          <w:b w:val="0"/>
          <w:bCs w:val="0"/>
          <w:i w:val="0"/>
          <w:iCs w:val="0"/>
          <w:caps w:val="0"/>
          <w:smallCaps w:val="0"/>
          <w:noProof w:val="0"/>
          <w:color w:val="000000" w:themeColor="text1" w:themeTint="FF" w:themeShade="FF"/>
          <w:sz w:val="22"/>
          <w:szCs w:val="22"/>
          <w:lang w:val="en-US"/>
        </w:rPr>
        <w:t>stating</w:t>
      </w:r>
      <w:r w:rsidRPr="7CEB7739" w:rsidR="5D581F0D">
        <w:rPr>
          <w:rFonts w:ascii="Arial" w:hAnsi="Arial" w:eastAsia="Arial" w:cs="Arial"/>
          <w:b w:val="0"/>
          <w:bCs w:val="0"/>
          <w:i w:val="0"/>
          <w:iCs w:val="0"/>
          <w:caps w:val="0"/>
          <w:smallCaps w:val="0"/>
          <w:noProof w:val="0"/>
          <w:color w:val="000000" w:themeColor="text1" w:themeTint="FF" w:themeShade="FF"/>
          <w:sz w:val="22"/>
          <w:szCs w:val="22"/>
          <w:lang w:val="en-US"/>
        </w:rPr>
        <w:t xml:space="preserve"> “Managers who want to encourage productivity should work to ensure that employees were greatly appreciated and rewarded with diligent employee performance.” The author can be no further </w:t>
      </w:r>
      <w:r w:rsidRPr="7CEB7739" w:rsidR="43A0E2B8">
        <w:rPr>
          <w:rFonts w:ascii="Arial" w:hAnsi="Arial" w:eastAsia="Arial" w:cs="Arial"/>
          <w:b w:val="0"/>
          <w:bCs w:val="0"/>
          <w:i w:val="0"/>
          <w:iCs w:val="0"/>
          <w:caps w:val="0"/>
          <w:smallCaps w:val="0"/>
          <w:noProof w:val="0"/>
          <w:color w:val="000000" w:themeColor="text1" w:themeTint="FF" w:themeShade="FF"/>
          <w:sz w:val="22"/>
          <w:szCs w:val="22"/>
          <w:lang w:val="en-US"/>
        </w:rPr>
        <w:t xml:space="preserve">from </w:t>
      </w:r>
      <w:r w:rsidRPr="7CEB7739" w:rsidR="5D581F0D">
        <w:rPr>
          <w:rFonts w:ascii="Arial" w:hAnsi="Arial" w:eastAsia="Arial" w:cs="Arial"/>
          <w:b w:val="0"/>
          <w:bCs w:val="0"/>
          <w:i w:val="0"/>
          <w:iCs w:val="0"/>
          <w:caps w:val="0"/>
          <w:smallCaps w:val="0"/>
          <w:noProof w:val="0"/>
          <w:color w:val="000000" w:themeColor="text1" w:themeTint="FF" w:themeShade="FF"/>
          <w:sz w:val="22"/>
          <w:szCs w:val="22"/>
          <w:lang w:val="en-US"/>
        </w:rPr>
        <w:t xml:space="preserve">the truth </w:t>
      </w:r>
      <w:r w:rsidRPr="7CEB7739" w:rsidR="727922A9">
        <w:rPr>
          <w:rFonts w:ascii="Arial" w:hAnsi="Arial" w:eastAsia="Arial" w:cs="Arial"/>
          <w:b w:val="0"/>
          <w:bCs w:val="0"/>
          <w:i w:val="0"/>
          <w:iCs w:val="0"/>
          <w:caps w:val="0"/>
          <w:smallCaps w:val="0"/>
          <w:noProof w:val="0"/>
          <w:color w:val="000000" w:themeColor="text1" w:themeTint="FF" w:themeShade="FF"/>
          <w:sz w:val="22"/>
          <w:szCs w:val="22"/>
          <w:lang w:val="en-US"/>
        </w:rPr>
        <w:t xml:space="preserve">whilst </w:t>
      </w:r>
      <w:r w:rsidRPr="7CEB7739" w:rsidR="6F4CF404">
        <w:rPr>
          <w:rFonts w:ascii="Arial" w:hAnsi="Arial" w:eastAsia="Arial" w:cs="Arial"/>
          <w:b w:val="0"/>
          <w:bCs w:val="0"/>
          <w:i w:val="0"/>
          <w:iCs w:val="0"/>
          <w:caps w:val="0"/>
          <w:smallCaps w:val="0"/>
          <w:noProof w:val="0"/>
          <w:color w:val="000000" w:themeColor="text1" w:themeTint="FF" w:themeShade="FF"/>
          <w:sz w:val="22"/>
          <w:szCs w:val="22"/>
          <w:lang w:val="en-US"/>
        </w:rPr>
        <w:t>further research</w:t>
      </w:r>
      <w:r w:rsidRPr="7CEB7739" w:rsidR="78DFB90D">
        <w:rPr>
          <w:rFonts w:ascii="Arial" w:hAnsi="Arial" w:eastAsia="Arial" w:cs="Arial"/>
          <w:b w:val="0"/>
          <w:bCs w:val="0"/>
          <w:i w:val="0"/>
          <w:iCs w:val="0"/>
          <w:caps w:val="0"/>
          <w:smallCaps w:val="0"/>
          <w:noProof w:val="0"/>
          <w:color w:val="000000" w:themeColor="text1" w:themeTint="FF" w:themeShade="FF"/>
          <w:sz w:val="22"/>
          <w:szCs w:val="22"/>
          <w:lang w:val="en-US"/>
        </w:rPr>
        <w:t>ing</w:t>
      </w:r>
      <w:r w:rsidRPr="7CEB7739" w:rsidR="6F4CF40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CEB7739" w:rsidR="737A568F">
        <w:rPr>
          <w:rFonts w:ascii="Arial" w:hAnsi="Arial" w:eastAsia="Arial" w:cs="Arial"/>
          <w:b w:val="0"/>
          <w:bCs w:val="0"/>
          <w:i w:val="0"/>
          <w:iCs w:val="0"/>
          <w:caps w:val="0"/>
          <w:smallCaps w:val="0"/>
          <w:noProof w:val="0"/>
          <w:color w:val="000000" w:themeColor="text1" w:themeTint="FF" w:themeShade="FF"/>
          <w:sz w:val="22"/>
          <w:szCs w:val="22"/>
          <w:lang w:val="en-US"/>
        </w:rPr>
        <w:t>only</w:t>
      </w:r>
      <w:r w:rsidRPr="7CEB7739" w:rsidR="37EAA96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CEB7739" w:rsidR="5D581F0D">
        <w:rPr>
          <w:rFonts w:ascii="Arial" w:hAnsi="Arial" w:eastAsia="Arial" w:cs="Arial"/>
          <w:b w:val="0"/>
          <w:bCs w:val="0"/>
          <w:i w:val="0"/>
          <w:iCs w:val="0"/>
          <w:caps w:val="0"/>
          <w:smallCaps w:val="0"/>
          <w:noProof w:val="0"/>
          <w:color w:val="000000" w:themeColor="text1" w:themeTint="FF" w:themeShade="FF"/>
          <w:sz w:val="22"/>
          <w:szCs w:val="22"/>
          <w:lang w:val="en-US"/>
        </w:rPr>
        <w:t xml:space="preserve">mirrors the qualities of a good manager in having a good relationship with their staff as there are no correct guidelines for being a good manager but a general understanding of what is </w:t>
      </w:r>
      <w:r w:rsidRPr="7CEB7739" w:rsidR="5D581F0D">
        <w:rPr>
          <w:rFonts w:ascii="Arial" w:hAnsi="Arial" w:eastAsia="Arial" w:cs="Arial"/>
          <w:b w:val="0"/>
          <w:bCs w:val="0"/>
          <w:i w:val="0"/>
          <w:iCs w:val="0"/>
          <w:caps w:val="0"/>
          <w:smallCaps w:val="0"/>
          <w:noProof w:val="0"/>
          <w:color w:val="000000" w:themeColor="text1" w:themeTint="FF" w:themeShade="FF"/>
          <w:sz w:val="22"/>
          <w:szCs w:val="22"/>
          <w:lang w:val="en-US"/>
        </w:rPr>
        <w:t>required</w:t>
      </w:r>
      <w:r w:rsidRPr="7CEB7739" w:rsidR="5D581F0D">
        <w:rPr>
          <w:rFonts w:ascii="Arial" w:hAnsi="Arial" w:eastAsia="Arial" w:cs="Arial"/>
          <w:b w:val="0"/>
          <w:bCs w:val="0"/>
          <w:i w:val="0"/>
          <w:iCs w:val="0"/>
          <w:caps w:val="0"/>
          <w:smallCaps w:val="0"/>
          <w:noProof w:val="0"/>
          <w:color w:val="000000" w:themeColor="text1" w:themeTint="FF" w:themeShade="FF"/>
          <w:sz w:val="22"/>
          <w:szCs w:val="22"/>
          <w:lang w:val="en-US"/>
        </w:rPr>
        <w:t xml:space="preserve"> are as follow</w:t>
      </w:r>
      <w:r w:rsidRPr="7CEB7739" w:rsidR="6CC4DA18">
        <w:rPr>
          <w:rFonts w:ascii="Arial" w:hAnsi="Arial" w:eastAsia="Arial" w:cs="Arial"/>
          <w:b w:val="0"/>
          <w:bCs w:val="0"/>
          <w:i w:val="0"/>
          <w:iCs w:val="0"/>
          <w:caps w:val="0"/>
          <w:smallCaps w:val="0"/>
          <w:noProof w:val="0"/>
          <w:color w:val="000000" w:themeColor="text1" w:themeTint="FF" w:themeShade="FF"/>
          <w:sz w:val="22"/>
          <w:szCs w:val="22"/>
          <w:lang w:val="en-US"/>
        </w:rPr>
        <w:t>s.</w:t>
      </w:r>
    </w:p>
    <w:p w:rsidR="7CEB7739" w:rsidP="7CEB7739" w:rsidRDefault="7CEB7739" w14:paraId="1550349F" w14:textId="1A16FB52">
      <w:pPr>
        <w:pStyle w:val="Normal"/>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6CC4DA18" w:rsidP="7CEB7739" w:rsidRDefault="6CC4DA18" w14:paraId="7CF87F15" w14:textId="624D3534">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EB7739" w:rsidR="6CC4DA18">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Know your Team</w:t>
      </w:r>
    </w:p>
    <w:p w:rsidR="6CC4DA18" w:rsidP="7CEB7739" w:rsidRDefault="6CC4DA18" w14:paraId="54CAED55" w14:textId="37928F5C">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EB7739" w:rsidR="6CC4DA18">
        <w:rPr>
          <w:rFonts w:ascii="Arial" w:hAnsi="Arial" w:eastAsia="Arial" w:cs="Arial"/>
          <w:b w:val="0"/>
          <w:bCs w:val="0"/>
          <w:i w:val="0"/>
          <w:iCs w:val="0"/>
          <w:caps w:val="0"/>
          <w:smallCaps w:val="0"/>
          <w:noProof w:val="0"/>
          <w:color w:val="000000" w:themeColor="text1" w:themeTint="FF" w:themeShade="FF"/>
          <w:sz w:val="22"/>
          <w:szCs w:val="22"/>
          <w:lang w:val="en-US"/>
        </w:rPr>
        <w:t xml:space="preserve">An identifying factor in knowing an individual or staff within a group is getting to know who they are and what personalities and characteristic qualities they </w:t>
      </w:r>
      <w:r w:rsidRPr="7CEB7739" w:rsidR="6CC4DA18">
        <w:rPr>
          <w:rFonts w:ascii="Arial" w:hAnsi="Arial" w:eastAsia="Arial" w:cs="Arial"/>
          <w:b w:val="0"/>
          <w:bCs w:val="0"/>
          <w:i w:val="0"/>
          <w:iCs w:val="0"/>
          <w:caps w:val="0"/>
          <w:smallCaps w:val="0"/>
          <w:noProof w:val="0"/>
          <w:color w:val="000000" w:themeColor="text1" w:themeTint="FF" w:themeShade="FF"/>
          <w:sz w:val="22"/>
          <w:szCs w:val="22"/>
          <w:lang w:val="en-US"/>
        </w:rPr>
        <w:t>possess</w:t>
      </w:r>
      <w:r w:rsidRPr="7CEB7739" w:rsidR="6CC4DA18">
        <w:rPr>
          <w:rFonts w:ascii="Arial" w:hAnsi="Arial" w:eastAsia="Arial" w:cs="Arial"/>
          <w:b w:val="0"/>
          <w:bCs w:val="0"/>
          <w:i w:val="0"/>
          <w:iCs w:val="0"/>
          <w:caps w:val="0"/>
          <w:smallCaps w:val="0"/>
          <w:noProof w:val="0"/>
          <w:color w:val="000000" w:themeColor="text1" w:themeTint="FF" w:themeShade="FF"/>
          <w:sz w:val="22"/>
          <w:szCs w:val="22"/>
          <w:lang w:val="en-US"/>
        </w:rPr>
        <w:t xml:space="preserve"> presented will form a positive relationship, but it will be the requirement of the individual of how motivated they are exuding too much from the manager or team leader does not </w:t>
      </w:r>
      <w:r w:rsidRPr="7CEB7739" w:rsidR="6CC4DA18">
        <w:rPr>
          <w:rFonts w:ascii="Arial" w:hAnsi="Arial" w:eastAsia="Arial" w:cs="Arial"/>
          <w:b w:val="0"/>
          <w:bCs w:val="0"/>
          <w:i w:val="0"/>
          <w:iCs w:val="0"/>
          <w:caps w:val="0"/>
          <w:smallCaps w:val="0"/>
          <w:noProof w:val="0"/>
          <w:color w:val="000000" w:themeColor="text1" w:themeTint="FF" w:themeShade="FF"/>
          <w:sz w:val="22"/>
          <w:szCs w:val="22"/>
          <w:lang w:val="en-US"/>
        </w:rPr>
        <w:t>warrant</w:t>
      </w:r>
      <w:r w:rsidRPr="7CEB7739" w:rsidR="6CC4DA18">
        <w:rPr>
          <w:rFonts w:ascii="Arial" w:hAnsi="Arial" w:eastAsia="Arial" w:cs="Arial"/>
          <w:b w:val="0"/>
          <w:bCs w:val="0"/>
          <w:i w:val="0"/>
          <w:iCs w:val="0"/>
          <w:caps w:val="0"/>
          <w:smallCaps w:val="0"/>
          <w:noProof w:val="0"/>
          <w:color w:val="000000" w:themeColor="text1" w:themeTint="FF" w:themeShade="FF"/>
          <w:sz w:val="22"/>
          <w:szCs w:val="22"/>
          <w:lang w:val="en-US"/>
        </w:rPr>
        <w:t xml:space="preserve"> the possibility that an individual will be as motivated as they are</w:t>
      </w:r>
      <w:r w:rsidRPr="7CEB7739" w:rsidR="6CC4DA18">
        <w:rPr>
          <w:rFonts w:ascii="Arial" w:hAnsi="Arial" w:eastAsia="Arial" w:cs="Arial"/>
          <w:b w:val="0"/>
          <w:bCs w:val="0"/>
          <w:i w:val="0"/>
          <w:iCs w:val="0"/>
          <w:caps w:val="0"/>
          <w:smallCaps w:val="0"/>
          <w:noProof w:val="0"/>
          <w:color w:val="000000" w:themeColor="text1" w:themeTint="FF" w:themeShade="FF"/>
          <w:sz w:val="24"/>
          <w:szCs w:val="24"/>
          <w:lang w:val="en-US"/>
        </w:rPr>
        <w:t>.</w:t>
      </w:r>
    </w:p>
    <w:p w:rsidR="7CEB7739" w:rsidP="7CEB7739" w:rsidRDefault="7CEB7739" w14:paraId="12BFBD8B" w14:textId="0F5CE4C9">
      <w:pPr>
        <w:pStyle w:val="Normal"/>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CC4DA18" w:rsidP="7CEB7739" w:rsidRDefault="6CC4DA18" w14:paraId="0A36E592" w14:textId="57938791">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EB7739" w:rsidR="6CC4DA18">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Match the people to the skills</w:t>
      </w:r>
      <w:r w:rsidRPr="7CEB7739" w:rsidR="6CC4DA1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6CC4DA18" w:rsidP="7CEB7739" w:rsidRDefault="6CC4DA18" w14:paraId="487234A1" w14:textId="65C157E5">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7CEB7739" w:rsidR="6CC4DA18">
        <w:rPr>
          <w:rFonts w:ascii="Arial" w:hAnsi="Arial" w:eastAsia="Arial" w:cs="Arial"/>
          <w:b w:val="0"/>
          <w:bCs w:val="0"/>
          <w:i w:val="0"/>
          <w:iCs w:val="0"/>
          <w:caps w:val="0"/>
          <w:smallCaps w:val="0"/>
          <w:noProof w:val="0"/>
          <w:color w:val="000000" w:themeColor="text1" w:themeTint="FF" w:themeShade="FF"/>
          <w:sz w:val="22"/>
          <w:szCs w:val="22"/>
          <w:lang w:val="en-US"/>
        </w:rPr>
        <w:t>One procedure when employing a potential candidate is to check what skills they have that match the job requirements and what can they contribute other than the qualifications. The individual may have skills that will require enhancing and identifying these factors by arranging courses or the attendance of classroom-based environments encouraging the individual that they are valued but is beneficial for the business.</w:t>
      </w:r>
    </w:p>
    <w:p w:rsidR="7CEB7739" w:rsidP="7CEB7739" w:rsidRDefault="7CEB7739" w14:paraId="0890FACD" w14:textId="613468CD">
      <w:pPr>
        <w:pStyle w:val="Normal"/>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6CC4DA18" w:rsidP="7CEB7739" w:rsidRDefault="6CC4DA18" w14:paraId="71B18734" w14:textId="7EA780D8">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EB7739" w:rsidR="6CC4DA18">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Working to Clearly Defined Goals</w:t>
      </w:r>
    </w:p>
    <w:p w:rsidR="6CC4DA18" w:rsidP="7CEB7739" w:rsidRDefault="6CC4DA18" w14:paraId="11124773" w14:textId="1C4712FF">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67AB757E" w:rsidR="5CA3846D">
        <w:rPr>
          <w:rFonts w:ascii="Arial" w:hAnsi="Arial" w:eastAsia="Arial" w:cs="Arial"/>
          <w:b w:val="0"/>
          <w:bCs w:val="0"/>
          <w:i w:val="0"/>
          <w:iCs w:val="0"/>
          <w:caps w:val="0"/>
          <w:smallCaps w:val="0"/>
          <w:noProof w:val="0"/>
          <w:color w:val="000000" w:themeColor="text1" w:themeTint="FF" w:themeShade="FF"/>
          <w:sz w:val="22"/>
          <w:szCs w:val="22"/>
          <w:lang w:val="en-US"/>
        </w:rPr>
        <w:t>Communication is especially important in letting staff know your vision in reaching realistic targets that are manageable working to reach defined goals by using the acronym Specific Measurable Achievable Relevant Timed an adaption that is principally used in most organisations the understanding of the implications of implementing it first-hand individuals will be more satisfied to achieve the defined goals than those who are not that is working under pressure not clear in the outcome of achievement unable to reach the target all too well demotivates staff.</w:t>
      </w:r>
    </w:p>
    <w:p w:rsidR="67AB757E" w:rsidP="67AB757E" w:rsidRDefault="67AB757E" w14:paraId="75B9C2E2" w14:textId="06DAEA34">
      <w:pPr>
        <w:spacing w:before="0" w:beforeAutospacing="off" w:after="160" w:afterAutospacing="off" w:line="259" w:lineRule="auto"/>
        <w:ind w:left="0" w:righ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pPr>
    </w:p>
    <w:p w:rsidR="6CC4DA18" w:rsidP="7CEB7739" w:rsidRDefault="6CC4DA18" w14:paraId="7C9B803F" w14:textId="740FABB8">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EB7739" w:rsidR="6CC4DA18">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Review Progress Regularly</w:t>
      </w:r>
    </w:p>
    <w:p w:rsidR="6CC4DA18" w:rsidP="7CEB7739" w:rsidRDefault="6CC4DA18" w14:paraId="529AEFF9" w14:textId="059D2925">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7CEB7739" w:rsidR="6CC4DA18">
        <w:rPr>
          <w:rFonts w:ascii="Arial" w:hAnsi="Arial" w:eastAsia="Arial" w:cs="Arial"/>
          <w:b w:val="0"/>
          <w:bCs w:val="0"/>
          <w:i w:val="0"/>
          <w:iCs w:val="0"/>
          <w:caps w:val="0"/>
          <w:smallCaps w:val="0"/>
          <w:noProof w:val="0"/>
          <w:color w:val="000000" w:themeColor="text1" w:themeTint="FF" w:themeShade="FF"/>
          <w:sz w:val="22"/>
          <w:szCs w:val="22"/>
          <w:lang w:val="en-US"/>
        </w:rPr>
        <w:t>Reviewing staff progression shows how important they are to the organisation, performance review is a requirement that identifies staff improvement if necessary and relevant to their role. Providing staff training is by far an encouragement but an important indication that individuals are more than willing to tailor their skills in line with production a note to remember the willing participant may not be seeking a pay rise or even a promotion but working in either way working under excellent conditions and the recognition of appreciation from management an incentive and drive in increased productivity.</w:t>
      </w:r>
    </w:p>
    <w:p w:rsidR="7CEB7739" w:rsidP="7CEB7739" w:rsidRDefault="7CEB7739" w14:paraId="5B78892B" w14:textId="474C62F8">
      <w:pPr>
        <w:pStyle w:val="Normal"/>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6CC4DA18" w:rsidP="7CEB7739" w:rsidRDefault="6CC4DA18" w14:paraId="5F8693AA" w14:textId="682DD9F0">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EB7739" w:rsidR="6CC4DA18">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Manage Failure Effectively</w:t>
      </w:r>
    </w:p>
    <w:p w:rsidR="6CC4DA18" w:rsidP="7CEB7739" w:rsidRDefault="6CC4DA18" w14:paraId="21C7895C" w14:textId="2201B112">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7CEB7739" w:rsidR="6CC4DA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 manager who addresses the failures of staff ineffectively is creating contention within staff it demoralizes their confidence which can lead to deficient performance managers all too often inadvertently display these actions and are unaware of the devasting effects on the individual involved. Showing support in </w:t>
      </w:r>
      <w:r w:rsidRPr="7CEB7739" w:rsidR="6CC4DA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identifying</w:t>
      </w:r>
      <w:r w:rsidRPr="7CEB7739" w:rsidR="6CC4DA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 areas that require improvement suggests for example training a way forward in building confidence and respect between managers and staff.</w:t>
      </w:r>
    </w:p>
    <w:p w:rsidR="7CEB7739" w:rsidP="7CEB7739" w:rsidRDefault="7CEB7739" w14:paraId="119C43F6" w14:textId="2C866363">
      <w:pPr>
        <w:pStyle w:val="Normal"/>
        <w:spacing w:before="0" w:beforeAutospacing="off" w:after="160" w:afterAutospacing="off" w:line="259"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7CEB7739" w:rsidP="7CEB7739" w:rsidRDefault="7CEB7739" w14:paraId="6A49B584" w14:textId="21EFF900">
      <w:pPr>
        <w:spacing w:before="0" w:beforeAutospacing="off" w:after="160" w:afterAutospacing="off" w:line="259" w:lineRule="auto"/>
        <w:ind w:left="0" w:righ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pPr>
    </w:p>
    <w:p w:rsidR="6CC4DA18" w:rsidP="7CEB7739" w:rsidRDefault="6CC4DA18" w14:paraId="112809A2" w14:textId="17902745">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EB7739" w:rsidR="6CC4DA18">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Consider Basic Rewards</w:t>
      </w:r>
    </w:p>
    <w:p w:rsidR="6CC4DA18" w:rsidP="67AB757E" w:rsidRDefault="6CC4DA18" w14:paraId="7197B9F1" w14:textId="1F28F5B9">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67AB757E" w:rsidR="5CA3846D">
        <w:rPr>
          <w:rFonts w:ascii="Arial" w:hAnsi="Arial" w:eastAsia="Arial" w:cs="Arial"/>
          <w:b w:val="0"/>
          <w:bCs w:val="0"/>
          <w:i w:val="0"/>
          <w:iCs w:val="0"/>
          <w:caps w:val="0"/>
          <w:smallCaps w:val="0"/>
          <w:noProof w:val="0"/>
          <w:color w:val="000000" w:themeColor="text1" w:themeTint="FF" w:themeShade="FF"/>
          <w:sz w:val="22"/>
          <w:szCs w:val="22"/>
          <w:lang w:val="en-US"/>
        </w:rPr>
        <w:t xml:space="preserve">Aktar (2012) </w:t>
      </w:r>
      <w:r w:rsidRPr="67AB757E" w:rsidR="5CA3846D">
        <w:rPr>
          <w:rFonts w:ascii="Arial" w:hAnsi="Arial" w:eastAsia="Arial" w:cs="Arial"/>
          <w:b w:val="0"/>
          <w:bCs w:val="0"/>
          <w:i w:val="0"/>
          <w:iCs w:val="0"/>
          <w:caps w:val="0"/>
          <w:smallCaps w:val="0"/>
          <w:noProof w:val="0"/>
          <w:color w:val="000000" w:themeColor="text1" w:themeTint="FF" w:themeShade="FF"/>
          <w:sz w:val="22"/>
          <w:szCs w:val="22"/>
          <w:lang w:val="en-US"/>
        </w:rPr>
        <w:t>stated</w:t>
      </w:r>
      <w:r w:rsidRPr="67AB757E" w:rsidR="5CA3846D">
        <w:rPr>
          <w:rFonts w:ascii="Arial" w:hAnsi="Arial" w:eastAsia="Arial" w:cs="Arial"/>
          <w:b w:val="0"/>
          <w:bCs w:val="0"/>
          <w:i w:val="0"/>
          <w:iCs w:val="0"/>
          <w:caps w:val="0"/>
          <w:smallCaps w:val="0"/>
          <w:noProof w:val="0"/>
          <w:color w:val="000000" w:themeColor="text1" w:themeTint="FF" w:themeShade="FF"/>
          <w:sz w:val="22"/>
          <w:szCs w:val="22"/>
          <w:lang w:val="en-US"/>
        </w:rPr>
        <w:t xml:space="preserve"> that “Employees will give their maximum when they have a feeling or trust that their efforts will be rewarded by the management. There are many factors that affect employee performance </w:t>
      </w:r>
      <w:r w:rsidRPr="67AB757E" w:rsidR="067B8BE8">
        <w:rPr>
          <w:rFonts w:ascii="Arial" w:hAnsi="Arial" w:eastAsia="Arial" w:cs="Arial"/>
          <w:b w:val="0"/>
          <w:bCs w:val="0"/>
          <w:i w:val="0"/>
          <w:iCs w:val="0"/>
          <w:caps w:val="0"/>
          <w:smallCaps w:val="0"/>
          <w:noProof w:val="0"/>
          <w:color w:val="000000" w:themeColor="text1" w:themeTint="FF" w:themeShade="FF"/>
          <w:sz w:val="22"/>
          <w:szCs w:val="22"/>
          <w:lang w:val="en-US"/>
        </w:rPr>
        <w:t xml:space="preserve">such as </w:t>
      </w:r>
      <w:r w:rsidRPr="67AB757E" w:rsidR="5CA3846D">
        <w:rPr>
          <w:rFonts w:ascii="Arial" w:hAnsi="Arial" w:eastAsia="Arial" w:cs="Arial"/>
          <w:b w:val="0"/>
          <w:bCs w:val="0"/>
          <w:i w:val="0"/>
          <w:iCs w:val="0"/>
          <w:caps w:val="0"/>
          <w:smallCaps w:val="0"/>
          <w:noProof w:val="0"/>
          <w:color w:val="000000" w:themeColor="text1" w:themeTint="FF" w:themeShade="FF"/>
          <w:sz w:val="22"/>
          <w:szCs w:val="22"/>
          <w:lang w:val="en-US"/>
        </w:rPr>
        <w:t>working conditions, worker and employer relationship, training and development opportunities, job security, and company’s overall policies and procedures for rewarding employees</w:t>
      </w:r>
      <w:r w:rsidRPr="67AB757E" w:rsidR="14E1D33B">
        <w:rPr>
          <w:rFonts w:ascii="Arial" w:hAnsi="Arial" w:eastAsia="Arial" w:cs="Arial"/>
          <w:b w:val="0"/>
          <w:bCs w:val="0"/>
          <w:i w:val="0"/>
          <w:iCs w:val="0"/>
          <w:caps w:val="0"/>
          <w:smallCaps w:val="0"/>
          <w:noProof w:val="0"/>
          <w:color w:val="000000" w:themeColor="text1" w:themeTint="FF" w:themeShade="FF"/>
          <w:sz w:val="22"/>
          <w:szCs w:val="22"/>
          <w:lang w:val="en-US"/>
        </w:rPr>
        <w:t>.</w:t>
      </w:r>
      <w:r w:rsidRPr="67AB757E" w:rsidR="5CA3846D">
        <w:rPr>
          <w:rFonts w:ascii="Arial" w:hAnsi="Arial" w:eastAsia="Arial" w:cs="Arial"/>
          <w:b w:val="0"/>
          <w:bCs w:val="0"/>
          <w:i w:val="0"/>
          <w:iCs w:val="0"/>
          <w:caps w:val="0"/>
          <w:smallCaps w:val="0"/>
          <w:noProof w:val="0"/>
          <w:color w:val="000000" w:themeColor="text1" w:themeTint="FF" w:themeShade="FF"/>
          <w:sz w:val="22"/>
          <w:szCs w:val="22"/>
          <w:lang w:val="en-US"/>
        </w:rPr>
        <w:t xml:space="preserve"> Staff working in a happy harmonious environment where production levels are high are a reflection that management is doing right by their staff basic pay rewards, an additional increment that encourages staff motivation plus showing appreciation will in some cases staff will overlook rewards as the willingness to work and be a valued coworker however staff who feel demotivated by poor management skills are more inclined to expect rewards by way of recognition of performance are areas management will need to identify and resolve.</w:t>
      </w:r>
    </w:p>
    <w:p w:rsidR="7CEB7739" w:rsidP="7CEB7739" w:rsidRDefault="7CEB7739" w14:paraId="4FC21F34" w14:textId="4ECBB700">
      <w:pPr>
        <w:pStyle w:val="Normal"/>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417C308C" w:rsidP="7CEB7739" w:rsidRDefault="417C308C" w14:paraId="7CC1D949" w14:textId="5CB45FDF">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EB7739" w:rsidR="417C308C">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Consider Higher Basic Rewards</w:t>
      </w:r>
    </w:p>
    <w:p w:rsidR="417C308C" w:rsidP="7CEB7739" w:rsidRDefault="417C308C" w14:paraId="2A895F5F" w14:textId="647E358F">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7CEB7739" w:rsidR="417C308C">
        <w:rPr>
          <w:rFonts w:ascii="Arial" w:hAnsi="Arial" w:eastAsia="Arial" w:cs="Arial"/>
          <w:b w:val="0"/>
          <w:bCs w:val="0"/>
          <w:i w:val="0"/>
          <w:iCs w:val="0"/>
          <w:caps w:val="0"/>
          <w:smallCaps w:val="0"/>
          <w:noProof w:val="0"/>
          <w:color w:val="000000" w:themeColor="text1" w:themeTint="FF" w:themeShade="FF"/>
          <w:sz w:val="22"/>
          <w:szCs w:val="22"/>
          <w:lang w:val="en-US"/>
        </w:rPr>
        <w:t>Praising staffing achievements by giving them additional responsibilities that they can appropriately manage provides them with opportunities to advance in their career. Managers are accountable for ensuring that reviewing staff performance, salaries and more importantly job promotion within the organisation. A manager who sets appraisals on a 3-month basis is a manager who is focused on his staff to encourage them in their development.</w:t>
      </w:r>
    </w:p>
    <w:p w:rsidR="7CEB7739" w:rsidP="7CEB7739" w:rsidRDefault="7CEB7739" w14:paraId="6BC8195C" w14:textId="18A376FA">
      <w:pPr>
        <w:spacing w:before="0" w:beforeAutospacing="off" w:after="160" w:afterAutospacing="off" w:line="259" w:lineRule="auto"/>
        <w:ind w:left="0" w:righ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pPr>
    </w:p>
    <w:p w:rsidR="417C308C" w:rsidP="7CEB7739" w:rsidRDefault="417C308C" w14:paraId="05FBA3EB" w14:textId="745F2421">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EB7739" w:rsidR="417C308C">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Involve Staff</w:t>
      </w:r>
    </w:p>
    <w:p w:rsidR="417C308C" w:rsidP="7CEB7739" w:rsidRDefault="417C308C" w14:paraId="2DA6B593" w14:textId="26552881">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7CEB7739" w:rsidR="417C308C">
        <w:rPr>
          <w:rFonts w:ascii="Arial" w:hAnsi="Arial" w:eastAsia="Arial" w:cs="Arial"/>
          <w:b w:val="0"/>
          <w:bCs w:val="0"/>
          <w:i w:val="0"/>
          <w:iCs w:val="0"/>
          <w:caps w:val="0"/>
          <w:smallCaps w:val="0"/>
          <w:noProof w:val="0"/>
          <w:color w:val="000000" w:themeColor="text1" w:themeTint="FF" w:themeShade="FF"/>
          <w:sz w:val="22"/>
          <w:szCs w:val="22"/>
          <w:lang w:val="en-US"/>
        </w:rPr>
        <w:t>Staff who are decision-makers in team projects would inevitably be self-managed and confident in bringing ideas to improve productivity, they are self-motivated in their achievements and would have more developed skills than those who are not there yet. These people should be given scope to enhance and shape their capabilities according to their sequenced working methods at a pace that encourages innovation.</w:t>
      </w:r>
    </w:p>
    <w:p w:rsidR="7CEB7739" w:rsidP="7CEB7739" w:rsidRDefault="7CEB7739" w14:paraId="0683F2C5" w14:textId="0DC87223">
      <w:pPr>
        <w:pStyle w:val="Normal"/>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52A65B8E" w:rsidP="7CEB7739" w:rsidRDefault="52A65B8E" w14:paraId="2BFF0675" w14:textId="5DB9CAF9">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EB7739" w:rsidR="52A65B8E">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Reduced Demotivation</w:t>
      </w:r>
    </w:p>
    <w:p w:rsidR="52A65B8E" w:rsidP="67AB757E" w:rsidRDefault="52A65B8E" w14:paraId="78EF87B7" w14:textId="3D2023F1">
      <w:pPr>
        <w:spacing w:before="0" w:beforeAutospacing="off" w:after="160" w:afterAutospacing="off" w:line="259"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67AB757E" w:rsidR="4070700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In keeping staff demotivation at bay managers should </w:t>
      </w:r>
      <w:r w:rsidRPr="67AB757E" w:rsidR="4070700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identify</w:t>
      </w:r>
      <w:r w:rsidRPr="67AB757E" w:rsidR="4070700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these issues, elevated levels of absentees, and staff turnover sickness are common factors, these are areas that should be</w:t>
      </w:r>
      <w:r w:rsidRPr="67AB757E" w:rsidR="22AA849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addressed and </w:t>
      </w:r>
      <w:r w:rsidRPr="67AB757E" w:rsidR="4070700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resolved quickly</w:t>
      </w:r>
      <w:r w:rsidRPr="67AB757E" w:rsidR="76DA1C6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67AB757E" w:rsidR="4070700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One way of dealing with these problems is </w:t>
      </w:r>
      <w:r w:rsidRPr="67AB757E" w:rsidR="7826127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to </w:t>
      </w:r>
      <w:r w:rsidRPr="67AB757E" w:rsidR="047221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produce a document, </w:t>
      </w:r>
      <w:r w:rsidRPr="67AB757E" w:rsidR="4070700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 staff </w:t>
      </w:r>
      <w:r w:rsidRPr="67AB757E" w:rsidR="4589C4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survey,</w:t>
      </w:r>
      <w:r w:rsidRPr="67AB757E" w:rsidR="4070700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on what improvements management need to </w:t>
      </w:r>
      <w:r w:rsidRPr="67AB757E" w:rsidR="07AC899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make</w:t>
      </w:r>
      <w:r w:rsidRPr="67AB757E" w:rsidR="4070700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to </w:t>
      </w:r>
      <w:r w:rsidRPr="67AB757E" w:rsidR="195AE6B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increase</w:t>
      </w:r>
      <w:r w:rsidRPr="67AB757E" w:rsidR="4070700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67AB757E" w:rsidR="6F195A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morale</w:t>
      </w:r>
      <w:r w:rsidRPr="67AB757E" w:rsidR="166A7B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w:t>
      </w:r>
      <w:r w:rsidRPr="67AB757E" w:rsidR="4070700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staff </w:t>
      </w:r>
      <w:r w:rsidRPr="67AB757E" w:rsidR="610C65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retention</w:t>
      </w:r>
      <w:r w:rsidRPr="67AB757E" w:rsidR="634FB1A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This</w:t>
      </w:r>
      <w:r w:rsidRPr="67AB757E" w:rsidR="0B5CEA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will </w:t>
      </w:r>
      <w:r w:rsidRPr="67AB757E" w:rsidR="269138F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help a</w:t>
      </w:r>
      <w:r w:rsidRPr="67AB757E" w:rsidR="0B5CEA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manager</w:t>
      </w:r>
      <w:r w:rsidRPr="67AB757E" w:rsidR="0D28A53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67AB757E" w:rsidR="0D28A53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establish</w:t>
      </w:r>
      <w:r w:rsidRPr="67AB757E" w:rsidR="0D28A53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 good working </w:t>
      </w:r>
      <w:r w:rsidRPr="67AB757E" w:rsidR="4CE414F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relationship amongst his staff</w:t>
      </w:r>
      <w:r w:rsidRPr="67AB757E" w:rsidR="604E3B2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with positive outcomes.</w:t>
      </w:r>
      <w:r w:rsidRPr="67AB757E" w:rsidR="4CE414F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p>
    <w:p w:rsidR="7CEB7739" w:rsidP="7CEB7739" w:rsidRDefault="7CEB7739" w14:paraId="4A29A50C" w14:textId="461310AD">
      <w:pPr>
        <w:pStyle w:val="Normal"/>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52A65B8E" w:rsidP="7CEB7739" w:rsidRDefault="52A65B8E" w14:paraId="23DB8765" w14:textId="4B8589C3">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EB7739" w:rsidR="52A65B8E">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Refine your Management Skills</w:t>
      </w:r>
    </w:p>
    <w:p w:rsidR="52A65B8E" w:rsidP="67AB757E" w:rsidRDefault="52A65B8E" w14:paraId="08B795B2" w14:textId="5E0975C6">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67AB757E" w:rsidR="4070700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Good management or leadership skills is especially important to staff motivation </w:t>
      </w:r>
      <w:r w:rsidRPr="67AB757E" w:rsidR="25C87F6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being a</w:t>
      </w:r>
      <w:r w:rsidRPr="67AB757E" w:rsidR="4070700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role model who </w:t>
      </w:r>
      <w:r w:rsidRPr="67AB757E" w:rsidR="2E1CE7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not only </w:t>
      </w:r>
      <w:r w:rsidRPr="67AB757E" w:rsidR="4070700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communicates well with staff</w:t>
      </w:r>
      <w:r w:rsidRPr="67AB757E" w:rsidR="6FAE5C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but is approachable</w:t>
      </w:r>
      <w:r w:rsidRPr="67AB757E" w:rsidR="4070700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a manager who has an open-door policy ensures that they understand their goals are clearly met </w:t>
      </w:r>
      <w:r w:rsidRPr="67AB757E" w:rsidR="4070700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demonstrating their commitment and always being available to listen to their problems.</w:t>
      </w:r>
    </w:p>
    <w:p w:rsidR="6958261C" w:rsidP="7CEB7739" w:rsidRDefault="6958261C" w14:paraId="49D69856" w14:textId="43DAB2DD">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EB7739" w:rsidR="6958261C">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Staff Demotivation</w:t>
      </w:r>
    </w:p>
    <w:p w:rsidR="6958261C" w:rsidP="67AB757E" w:rsidRDefault="6958261C" w14:paraId="2A449BB2" w14:textId="57F338CF">
      <w:pPr>
        <w:spacing w:before="0" w:beforeAutospacing="off" w:after="160" w:afterAutospacing="off" w:line="259"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67AB757E" w:rsidR="2869AEC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Pearce (2007) states that “Motivation is at the heart of good management and goes beyond praise for good work”. Managers must create good working environments if they want to motivate their staff and understand that all members of staff are all different individuals and must be treated differently. (Diagram II) illustrates the negative consequences of destructive leadership skills bullet point examples of various negative outcomes corresponding to staff negativity </w:t>
      </w:r>
      <w:r w:rsidRPr="67AB757E" w:rsidR="5ACCD5A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is </w:t>
      </w:r>
      <w:r w:rsidRPr="67AB757E" w:rsidR="2869AEC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 sign of staff demotivation that could lead to absentees, sickness or worse to that affect staff handing in their resignation. </w:t>
      </w:r>
      <w:r w:rsidRPr="67AB757E" w:rsidR="59FE454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But</w:t>
      </w:r>
      <w:r w:rsidRPr="67AB757E" w:rsidR="2869AEC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as a manager or team leader</w:t>
      </w:r>
      <w:r w:rsidRPr="67AB757E" w:rsidR="5A10638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they will need to be aware </w:t>
      </w:r>
      <w:r w:rsidRPr="67AB757E" w:rsidR="1B59601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that it</w:t>
      </w:r>
      <w:r w:rsidRPr="67AB757E" w:rsidR="5A10638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67AB757E" w:rsidR="2869AEC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is not an easy task to be in </w:t>
      </w:r>
      <w:r w:rsidRPr="67AB757E" w:rsidR="2B4267F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professionally as</w:t>
      </w:r>
      <w:r w:rsidRPr="67AB757E" w:rsidR="7AABD2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67AB757E" w:rsidR="2869AEC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the following bullet points will </w:t>
      </w:r>
      <w:r w:rsidRPr="67AB757E" w:rsidR="3950B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provide</w:t>
      </w:r>
      <w:r w:rsidRPr="67AB757E" w:rsidR="3950B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67AB757E" w:rsidR="2869AEC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an idea of how staff feel if not mindful.</w:t>
      </w:r>
    </w:p>
    <w:p w:rsidR="7CEB7739" w:rsidP="7CEB7739" w:rsidRDefault="7CEB7739" w14:paraId="4F753758" w14:textId="1AC1685E">
      <w:pPr>
        <w:pStyle w:val="Normal"/>
        <w:spacing w:before="0" w:beforeAutospacing="off" w:after="160" w:afterAutospacing="off" w:line="259"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7CEB7739" w:rsidP="7CEB7739" w:rsidRDefault="7CEB7739" w14:paraId="1411EFA0" w14:textId="5B5DB39F">
      <w:pPr>
        <w:pStyle w:val="Normal"/>
        <w:spacing w:before="0" w:beforeAutospacing="off" w:after="160" w:afterAutospacing="off" w:line="259"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6958261C" w:rsidP="7CEB7739" w:rsidRDefault="6958261C" w14:paraId="78F076B6" w14:textId="5AC06C71">
      <w:pPr>
        <w:pStyle w:val="ListParagraph"/>
        <w:numPr>
          <w:ilvl w:val="0"/>
          <w:numId w:val="2"/>
        </w:numPr>
        <w:spacing w:after="160" w:line="259" w:lineRule="auto"/>
        <w:jc w:val="both"/>
        <w:rPr>
          <w:rFonts w:ascii="Roboto" w:hAnsi="Roboto" w:eastAsia="Roboto" w:cs="Roboto"/>
          <w:b w:val="0"/>
          <w:bCs w:val="0"/>
          <w:i w:val="0"/>
          <w:iCs w:val="0"/>
          <w:caps w:val="0"/>
          <w:smallCaps w:val="0"/>
          <w:noProof w:val="0"/>
          <w:color w:val="111111"/>
          <w:sz w:val="22"/>
          <w:szCs w:val="22"/>
          <w:lang w:val="en-US"/>
        </w:rPr>
      </w:pPr>
      <w:r w:rsidRPr="7CEB7739" w:rsidR="6958261C">
        <w:rPr>
          <w:rFonts w:ascii="Roboto" w:hAnsi="Roboto" w:eastAsia="Roboto" w:cs="Roboto"/>
          <w:b w:val="1"/>
          <w:bCs w:val="1"/>
          <w:i w:val="0"/>
          <w:iCs w:val="0"/>
          <w:caps w:val="0"/>
          <w:smallCaps w:val="0"/>
          <w:noProof w:val="0"/>
          <w:color w:val="111111"/>
          <w:sz w:val="24"/>
          <w:szCs w:val="24"/>
          <w:lang w:val="en-US"/>
        </w:rPr>
        <w:t>1</w:t>
      </w:r>
      <w:r w:rsidRPr="7CEB7739" w:rsidR="6958261C">
        <w:rPr>
          <w:rFonts w:ascii="Roboto" w:hAnsi="Roboto" w:eastAsia="Roboto" w:cs="Roboto"/>
          <w:b w:val="1"/>
          <w:bCs w:val="1"/>
          <w:i w:val="0"/>
          <w:iCs w:val="0"/>
          <w:caps w:val="0"/>
          <w:smallCaps w:val="0"/>
          <w:noProof w:val="0"/>
          <w:color w:val="111111"/>
          <w:sz w:val="22"/>
          <w:szCs w:val="22"/>
          <w:lang w:val="en-US"/>
        </w:rPr>
        <w:t xml:space="preserve">.  Takes credit for others’ work </w:t>
      </w:r>
    </w:p>
    <w:p w:rsidR="6958261C" w:rsidP="7CEB7739" w:rsidRDefault="6958261C" w14:paraId="19E55A3F" w14:textId="4139D828">
      <w:pPr>
        <w:pStyle w:val="ListParagraph"/>
        <w:numPr>
          <w:ilvl w:val="0"/>
          <w:numId w:val="2"/>
        </w:numPr>
        <w:spacing w:after="160" w:line="259" w:lineRule="auto"/>
        <w:jc w:val="both"/>
        <w:rPr>
          <w:rFonts w:ascii="Roboto" w:hAnsi="Roboto" w:eastAsia="Roboto" w:cs="Roboto"/>
          <w:b w:val="0"/>
          <w:bCs w:val="0"/>
          <w:i w:val="0"/>
          <w:iCs w:val="0"/>
          <w:caps w:val="0"/>
          <w:smallCaps w:val="0"/>
          <w:noProof w:val="0"/>
          <w:color w:val="111111"/>
          <w:sz w:val="22"/>
          <w:szCs w:val="22"/>
          <w:lang w:val="en-US"/>
        </w:rPr>
      </w:pPr>
      <w:r w:rsidRPr="7CEB7739" w:rsidR="6958261C">
        <w:rPr>
          <w:rFonts w:ascii="Roboto" w:hAnsi="Roboto" w:eastAsia="Roboto" w:cs="Roboto"/>
          <w:b w:val="1"/>
          <w:bCs w:val="1"/>
          <w:i w:val="0"/>
          <w:iCs w:val="0"/>
          <w:caps w:val="0"/>
          <w:smallCaps w:val="0"/>
          <w:noProof w:val="0"/>
          <w:color w:val="111111"/>
          <w:sz w:val="22"/>
          <w:szCs w:val="22"/>
          <w:lang w:val="en-US"/>
        </w:rPr>
        <w:t>2. Does not show appreciation or give recognition to employees ...</w:t>
      </w:r>
    </w:p>
    <w:p w:rsidR="6958261C" w:rsidP="7CEB7739" w:rsidRDefault="6958261C" w14:paraId="015E4FFD" w14:textId="13A31A00">
      <w:pPr>
        <w:pStyle w:val="ListParagraph"/>
        <w:numPr>
          <w:ilvl w:val="0"/>
          <w:numId w:val="2"/>
        </w:numPr>
        <w:spacing w:after="160" w:line="259" w:lineRule="auto"/>
        <w:jc w:val="both"/>
        <w:rPr>
          <w:rFonts w:ascii="Roboto" w:hAnsi="Roboto" w:eastAsia="Roboto" w:cs="Roboto"/>
          <w:b w:val="0"/>
          <w:bCs w:val="0"/>
          <w:i w:val="0"/>
          <w:iCs w:val="0"/>
          <w:caps w:val="0"/>
          <w:smallCaps w:val="0"/>
          <w:noProof w:val="0"/>
          <w:color w:val="111111"/>
          <w:sz w:val="22"/>
          <w:szCs w:val="22"/>
          <w:lang w:val="en-US"/>
        </w:rPr>
      </w:pPr>
      <w:r w:rsidRPr="7CEB7739" w:rsidR="6958261C">
        <w:rPr>
          <w:rFonts w:ascii="Roboto" w:hAnsi="Roboto" w:eastAsia="Roboto" w:cs="Roboto"/>
          <w:b w:val="1"/>
          <w:bCs w:val="1"/>
          <w:i w:val="0"/>
          <w:iCs w:val="0"/>
          <w:caps w:val="0"/>
          <w:smallCaps w:val="0"/>
          <w:noProof w:val="0"/>
          <w:color w:val="111111"/>
          <w:sz w:val="22"/>
          <w:szCs w:val="22"/>
          <w:lang w:val="en-US"/>
        </w:rPr>
        <w:t>3.  Micromanages</w:t>
      </w:r>
    </w:p>
    <w:p w:rsidR="6958261C" w:rsidP="7CEB7739" w:rsidRDefault="6958261C" w14:paraId="0A298CA6" w14:textId="5F16B9CF">
      <w:pPr>
        <w:pStyle w:val="ListParagraph"/>
        <w:numPr>
          <w:ilvl w:val="0"/>
          <w:numId w:val="2"/>
        </w:numPr>
        <w:spacing w:after="160" w:line="259" w:lineRule="auto"/>
        <w:jc w:val="both"/>
        <w:rPr>
          <w:rFonts w:ascii="Roboto" w:hAnsi="Roboto" w:eastAsia="Roboto" w:cs="Roboto"/>
          <w:b w:val="0"/>
          <w:bCs w:val="0"/>
          <w:i w:val="0"/>
          <w:iCs w:val="0"/>
          <w:caps w:val="0"/>
          <w:smallCaps w:val="0"/>
          <w:noProof w:val="0"/>
          <w:color w:val="111111"/>
          <w:sz w:val="22"/>
          <w:szCs w:val="22"/>
          <w:lang w:val="en-US"/>
        </w:rPr>
      </w:pPr>
      <w:r w:rsidRPr="7CEB7739" w:rsidR="6958261C">
        <w:rPr>
          <w:rFonts w:ascii="Roboto" w:hAnsi="Roboto" w:eastAsia="Roboto" w:cs="Roboto"/>
          <w:b w:val="1"/>
          <w:bCs w:val="1"/>
          <w:i w:val="0"/>
          <w:iCs w:val="0"/>
          <w:caps w:val="0"/>
          <w:smallCaps w:val="0"/>
          <w:noProof w:val="0"/>
          <w:color w:val="111111"/>
          <w:sz w:val="22"/>
          <w:szCs w:val="22"/>
          <w:lang w:val="en-US"/>
        </w:rPr>
        <w:t xml:space="preserve">4.  Unable to trust (controlling) </w:t>
      </w:r>
    </w:p>
    <w:p w:rsidR="6958261C" w:rsidP="7CEB7739" w:rsidRDefault="6958261C" w14:paraId="642C8797" w14:textId="75CC0CDF">
      <w:pPr>
        <w:pStyle w:val="ListParagraph"/>
        <w:numPr>
          <w:ilvl w:val="0"/>
          <w:numId w:val="2"/>
        </w:numPr>
        <w:spacing w:after="160" w:line="259" w:lineRule="auto"/>
        <w:jc w:val="both"/>
        <w:rPr>
          <w:rFonts w:ascii="Roboto" w:hAnsi="Roboto" w:eastAsia="Roboto" w:cs="Roboto"/>
          <w:b w:val="0"/>
          <w:bCs w:val="0"/>
          <w:i w:val="0"/>
          <w:iCs w:val="0"/>
          <w:caps w:val="0"/>
          <w:smallCaps w:val="0"/>
          <w:noProof w:val="0"/>
          <w:color w:val="111111"/>
          <w:sz w:val="22"/>
          <w:szCs w:val="22"/>
          <w:lang w:val="en-US"/>
        </w:rPr>
      </w:pPr>
      <w:r w:rsidRPr="7CEB7739" w:rsidR="6958261C">
        <w:rPr>
          <w:rFonts w:ascii="Roboto" w:hAnsi="Roboto" w:eastAsia="Roboto" w:cs="Roboto"/>
          <w:b w:val="1"/>
          <w:bCs w:val="1"/>
          <w:i w:val="0"/>
          <w:iCs w:val="0"/>
          <w:caps w:val="0"/>
          <w:smallCaps w:val="0"/>
          <w:noProof w:val="0"/>
          <w:color w:val="111111"/>
          <w:sz w:val="22"/>
          <w:szCs w:val="22"/>
          <w:lang w:val="en-US"/>
        </w:rPr>
        <w:t xml:space="preserve">5.  Plays favorites </w:t>
      </w:r>
    </w:p>
    <w:p w:rsidR="6958261C" w:rsidP="7CEB7739" w:rsidRDefault="6958261C" w14:paraId="101F0FDE" w14:textId="135EAC7D">
      <w:pPr>
        <w:pStyle w:val="ListParagraph"/>
        <w:numPr>
          <w:ilvl w:val="0"/>
          <w:numId w:val="2"/>
        </w:numPr>
        <w:spacing w:after="160" w:line="259" w:lineRule="auto"/>
        <w:jc w:val="both"/>
        <w:rPr>
          <w:rFonts w:ascii="Roboto" w:hAnsi="Roboto" w:eastAsia="Roboto" w:cs="Roboto"/>
          <w:b w:val="0"/>
          <w:bCs w:val="0"/>
          <w:i w:val="0"/>
          <w:iCs w:val="0"/>
          <w:caps w:val="0"/>
          <w:smallCaps w:val="0"/>
          <w:noProof w:val="0"/>
          <w:color w:val="111111"/>
          <w:sz w:val="22"/>
          <w:szCs w:val="22"/>
          <w:lang w:val="en-US"/>
        </w:rPr>
      </w:pPr>
      <w:r w:rsidRPr="7CEB7739" w:rsidR="6958261C">
        <w:rPr>
          <w:rFonts w:ascii="Roboto" w:hAnsi="Roboto" w:eastAsia="Roboto" w:cs="Roboto"/>
          <w:b w:val="1"/>
          <w:bCs w:val="1"/>
          <w:i w:val="0"/>
          <w:iCs w:val="0"/>
          <w:caps w:val="0"/>
          <w:smallCaps w:val="0"/>
          <w:noProof w:val="0"/>
          <w:color w:val="111111"/>
          <w:sz w:val="22"/>
          <w:szCs w:val="22"/>
          <w:lang w:val="en-US"/>
        </w:rPr>
        <w:t>6.  Does not provide clear realistic goals</w:t>
      </w:r>
    </w:p>
    <w:p w:rsidR="6958261C" w:rsidP="7CEB7739" w:rsidRDefault="6958261C" w14:paraId="4077D245" w14:textId="15F4EA8A">
      <w:pPr>
        <w:pStyle w:val="ListParagraph"/>
        <w:numPr>
          <w:ilvl w:val="0"/>
          <w:numId w:val="2"/>
        </w:numPr>
        <w:spacing w:after="160" w:line="259" w:lineRule="auto"/>
        <w:jc w:val="both"/>
        <w:rPr>
          <w:rFonts w:ascii="Roboto" w:hAnsi="Roboto" w:eastAsia="Roboto" w:cs="Roboto"/>
          <w:b w:val="0"/>
          <w:bCs w:val="0"/>
          <w:i w:val="0"/>
          <w:iCs w:val="0"/>
          <w:caps w:val="0"/>
          <w:smallCaps w:val="0"/>
          <w:noProof w:val="0"/>
          <w:color w:val="111111"/>
          <w:sz w:val="22"/>
          <w:szCs w:val="22"/>
          <w:lang w:val="en-US"/>
        </w:rPr>
      </w:pPr>
      <w:r w:rsidRPr="7CEB7739" w:rsidR="6958261C">
        <w:rPr>
          <w:rFonts w:ascii="Roboto" w:hAnsi="Roboto" w:eastAsia="Roboto" w:cs="Roboto"/>
          <w:b w:val="1"/>
          <w:bCs w:val="1"/>
          <w:i w:val="0"/>
          <w:iCs w:val="0"/>
          <w:caps w:val="0"/>
          <w:smallCaps w:val="0"/>
          <w:noProof w:val="0"/>
          <w:color w:val="111111"/>
          <w:sz w:val="22"/>
          <w:szCs w:val="22"/>
          <w:lang w:val="en-US"/>
        </w:rPr>
        <w:t>7.  Unavailable or avoids conversations</w:t>
      </w:r>
    </w:p>
    <w:p w:rsidR="6958261C" w:rsidP="7CEB7739" w:rsidRDefault="6958261C" w14:paraId="059BCF5D" w14:textId="436F97D6">
      <w:pPr>
        <w:pStyle w:val="ListParagraph"/>
        <w:numPr>
          <w:ilvl w:val="0"/>
          <w:numId w:val="2"/>
        </w:numPr>
        <w:spacing w:after="160" w:line="259" w:lineRule="auto"/>
        <w:jc w:val="both"/>
        <w:rPr>
          <w:rFonts w:ascii="Roboto" w:hAnsi="Roboto" w:eastAsia="Roboto" w:cs="Roboto"/>
          <w:b w:val="0"/>
          <w:bCs w:val="0"/>
          <w:i w:val="0"/>
          <w:iCs w:val="0"/>
          <w:caps w:val="0"/>
          <w:smallCaps w:val="0"/>
          <w:noProof w:val="0"/>
          <w:color w:val="111111"/>
          <w:sz w:val="22"/>
          <w:szCs w:val="22"/>
          <w:lang w:val="en-US"/>
        </w:rPr>
      </w:pPr>
      <w:r w:rsidRPr="7CEB7739" w:rsidR="6958261C">
        <w:rPr>
          <w:rFonts w:ascii="Roboto" w:hAnsi="Roboto" w:eastAsia="Roboto" w:cs="Roboto"/>
          <w:b w:val="1"/>
          <w:bCs w:val="1"/>
          <w:i w:val="0"/>
          <w:iCs w:val="0"/>
          <w:caps w:val="0"/>
          <w:smallCaps w:val="0"/>
          <w:noProof w:val="0"/>
          <w:color w:val="111111"/>
          <w:sz w:val="22"/>
          <w:szCs w:val="22"/>
          <w:lang w:val="en-US"/>
        </w:rPr>
        <w:t>8.  Lack of empathy or compassion (low emotional intelligence)</w:t>
      </w:r>
    </w:p>
    <w:p w:rsidR="6958261C" w:rsidP="7CEB7739" w:rsidRDefault="6958261C" w14:paraId="43DD403E" w14:textId="0E9C2222">
      <w:pPr>
        <w:pStyle w:val="ListParagraph"/>
        <w:numPr>
          <w:ilvl w:val="0"/>
          <w:numId w:val="2"/>
        </w:numPr>
        <w:spacing w:after="160" w:line="259" w:lineRule="auto"/>
        <w:jc w:val="both"/>
        <w:rPr>
          <w:rFonts w:ascii="Roboto" w:hAnsi="Roboto" w:eastAsia="Roboto" w:cs="Roboto"/>
          <w:b w:val="0"/>
          <w:bCs w:val="0"/>
          <w:i w:val="0"/>
          <w:iCs w:val="0"/>
          <w:caps w:val="0"/>
          <w:smallCaps w:val="0"/>
          <w:noProof w:val="0"/>
          <w:color w:val="111111"/>
          <w:sz w:val="22"/>
          <w:szCs w:val="22"/>
          <w:lang w:val="en-US"/>
        </w:rPr>
      </w:pPr>
      <w:r w:rsidRPr="7CEB7739" w:rsidR="6958261C">
        <w:rPr>
          <w:rFonts w:ascii="Roboto" w:hAnsi="Roboto" w:eastAsia="Roboto" w:cs="Roboto"/>
          <w:b w:val="1"/>
          <w:bCs w:val="1"/>
          <w:i w:val="0"/>
          <w:iCs w:val="0"/>
          <w:caps w:val="0"/>
          <w:smallCaps w:val="0"/>
          <w:noProof w:val="0"/>
          <w:color w:val="111111"/>
          <w:sz w:val="22"/>
          <w:szCs w:val="22"/>
          <w:lang w:val="en-US"/>
        </w:rPr>
        <w:t>9. Unable to listen and respond to feedback (poor listener)</w:t>
      </w:r>
    </w:p>
    <w:p w:rsidR="6958261C" w:rsidP="7CEB7739" w:rsidRDefault="6958261C" w14:paraId="6BA97228" w14:textId="26C62FB9">
      <w:pPr>
        <w:pStyle w:val="ListParagraph"/>
        <w:numPr>
          <w:ilvl w:val="0"/>
          <w:numId w:val="2"/>
        </w:numPr>
        <w:spacing w:after="160" w:line="259" w:lineRule="auto"/>
        <w:jc w:val="both"/>
        <w:rPr>
          <w:rFonts w:ascii="Roboto" w:hAnsi="Roboto" w:eastAsia="Roboto" w:cs="Roboto"/>
          <w:b w:val="0"/>
          <w:bCs w:val="0"/>
          <w:i w:val="0"/>
          <w:iCs w:val="0"/>
          <w:caps w:val="0"/>
          <w:smallCaps w:val="0"/>
          <w:noProof w:val="0"/>
          <w:color w:val="111111"/>
          <w:sz w:val="22"/>
          <w:szCs w:val="22"/>
          <w:lang w:val="en-US"/>
        </w:rPr>
      </w:pPr>
      <w:r w:rsidRPr="7CEB7739" w:rsidR="6958261C">
        <w:rPr>
          <w:rFonts w:ascii="Roboto" w:hAnsi="Roboto" w:eastAsia="Roboto" w:cs="Roboto"/>
          <w:b w:val="1"/>
          <w:bCs w:val="1"/>
          <w:i w:val="0"/>
          <w:iCs w:val="0"/>
          <w:caps w:val="0"/>
          <w:smallCaps w:val="0"/>
          <w:noProof w:val="0"/>
          <w:color w:val="111111"/>
          <w:sz w:val="22"/>
          <w:szCs w:val="22"/>
          <w:lang w:val="en-US"/>
        </w:rPr>
        <w:t>10. Does not lead by example</w:t>
      </w:r>
    </w:p>
    <w:p w:rsidR="6958261C" w:rsidP="7CEB7739" w:rsidRDefault="6958261C" w14:paraId="72E02E91" w14:textId="2DAED895">
      <w:pPr>
        <w:pStyle w:val="ListParagraph"/>
        <w:numPr>
          <w:ilvl w:val="0"/>
          <w:numId w:val="2"/>
        </w:numPr>
        <w:spacing w:after="160" w:line="259" w:lineRule="auto"/>
        <w:jc w:val="both"/>
        <w:rPr>
          <w:rFonts w:ascii="Roboto" w:hAnsi="Roboto" w:eastAsia="Roboto" w:cs="Roboto"/>
          <w:b w:val="0"/>
          <w:bCs w:val="0"/>
          <w:i w:val="0"/>
          <w:iCs w:val="0"/>
          <w:caps w:val="0"/>
          <w:smallCaps w:val="0"/>
          <w:noProof w:val="0"/>
          <w:color w:val="111111"/>
          <w:sz w:val="22"/>
          <w:szCs w:val="22"/>
          <w:lang w:val="en-US"/>
        </w:rPr>
      </w:pPr>
      <w:r w:rsidRPr="7CEB7739" w:rsidR="6958261C">
        <w:rPr>
          <w:rFonts w:ascii="Roboto" w:hAnsi="Roboto" w:eastAsia="Roboto" w:cs="Roboto"/>
          <w:b w:val="1"/>
          <w:bCs w:val="1"/>
          <w:i w:val="0"/>
          <w:iCs w:val="0"/>
          <w:caps w:val="0"/>
          <w:smallCaps w:val="0"/>
          <w:noProof w:val="0"/>
          <w:color w:val="111111"/>
          <w:sz w:val="22"/>
          <w:szCs w:val="22"/>
          <w:lang w:val="en-US"/>
        </w:rPr>
        <w:t>11. Lacks humility or self-awareness</w:t>
      </w:r>
    </w:p>
    <w:p w:rsidR="6958261C" w:rsidP="7CEB7739" w:rsidRDefault="6958261C" w14:paraId="2236C755" w14:textId="4C7377A1">
      <w:pPr>
        <w:pStyle w:val="ListParagraph"/>
        <w:numPr>
          <w:ilvl w:val="0"/>
          <w:numId w:val="2"/>
        </w:numPr>
        <w:spacing w:after="160" w:line="259" w:lineRule="auto"/>
        <w:jc w:val="both"/>
        <w:rPr>
          <w:rFonts w:ascii="Roboto" w:hAnsi="Roboto" w:eastAsia="Roboto" w:cs="Roboto"/>
          <w:b w:val="0"/>
          <w:bCs w:val="0"/>
          <w:i w:val="0"/>
          <w:iCs w:val="0"/>
          <w:caps w:val="0"/>
          <w:smallCaps w:val="0"/>
          <w:noProof w:val="0"/>
          <w:color w:val="111111"/>
          <w:sz w:val="22"/>
          <w:szCs w:val="22"/>
          <w:lang w:val="en-US"/>
        </w:rPr>
      </w:pPr>
      <w:r w:rsidRPr="7CEB7739" w:rsidR="6958261C">
        <w:rPr>
          <w:rFonts w:ascii="Roboto" w:hAnsi="Roboto" w:eastAsia="Roboto" w:cs="Roboto"/>
          <w:b w:val="1"/>
          <w:bCs w:val="1"/>
          <w:i w:val="0"/>
          <w:iCs w:val="0"/>
          <w:caps w:val="0"/>
          <w:smallCaps w:val="0"/>
          <w:noProof w:val="0"/>
          <w:color w:val="111111"/>
          <w:sz w:val="22"/>
          <w:szCs w:val="22"/>
          <w:lang w:val="en-US"/>
        </w:rPr>
        <w:t>12. Manages with fear, not fairness</w:t>
      </w:r>
    </w:p>
    <w:p w:rsidR="6958261C" w:rsidP="7CEB7739" w:rsidRDefault="6958261C" w14:paraId="50C21CE8" w14:textId="0670681B">
      <w:pPr>
        <w:pStyle w:val="ListParagraph"/>
        <w:numPr>
          <w:ilvl w:val="0"/>
          <w:numId w:val="2"/>
        </w:numPr>
        <w:spacing w:after="160" w:line="259" w:lineRule="auto"/>
        <w:jc w:val="both"/>
        <w:rPr>
          <w:rFonts w:ascii="Roboto" w:hAnsi="Roboto" w:eastAsia="Roboto" w:cs="Roboto"/>
          <w:b w:val="0"/>
          <w:bCs w:val="0"/>
          <w:i w:val="0"/>
          <w:iCs w:val="0"/>
          <w:caps w:val="0"/>
          <w:smallCaps w:val="0"/>
          <w:noProof w:val="0"/>
          <w:color w:val="111111"/>
          <w:sz w:val="22"/>
          <w:szCs w:val="22"/>
          <w:lang w:val="en-US"/>
        </w:rPr>
      </w:pPr>
      <w:r w:rsidRPr="7CEB7739" w:rsidR="6958261C">
        <w:rPr>
          <w:rFonts w:ascii="Roboto" w:hAnsi="Roboto" w:eastAsia="Roboto" w:cs="Roboto"/>
          <w:b w:val="1"/>
          <w:bCs w:val="1"/>
          <w:i w:val="0"/>
          <w:iCs w:val="0"/>
          <w:caps w:val="0"/>
          <w:smallCaps w:val="0"/>
          <w:noProof w:val="0"/>
          <w:color w:val="111111"/>
          <w:sz w:val="22"/>
          <w:szCs w:val="22"/>
          <w:lang w:val="en-US"/>
        </w:rPr>
        <w:t>13. Complacent about individual's performance or toxic team members</w:t>
      </w:r>
    </w:p>
    <w:p w:rsidR="6958261C" w:rsidP="7CEB7739" w:rsidRDefault="6958261C" w14:paraId="134223BD" w14:textId="2E07EEC0">
      <w:pPr>
        <w:pStyle w:val="ListParagraph"/>
        <w:numPr>
          <w:ilvl w:val="0"/>
          <w:numId w:val="2"/>
        </w:numPr>
        <w:spacing w:after="160" w:line="259" w:lineRule="auto"/>
        <w:jc w:val="both"/>
        <w:rPr>
          <w:rFonts w:ascii="Roboto" w:hAnsi="Roboto" w:eastAsia="Roboto" w:cs="Roboto"/>
          <w:b w:val="0"/>
          <w:bCs w:val="0"/>
          <w:i w:val="0"/>
          <w:iCs w:val="0"/>
          <w:caps w:val="0"/>
          <w:smallCaps w:val="0"/>
          <w:noProof w:val="0"/>
          <w:color w:val="111111"/>
          <w:sz w:val="22"/>
          <w:szCs w:val="22"/>
          <w:lang w:val="en-US"/>
        </w:rPr>
      </w:pPr>
      <w:r w:rsidRPr="7CEB7739" w:rsidR="6958261C">
        <w:rPr>
          <w:rFonts w:ascii="Roboto" w:hAnsi="Roboto" w:eastAsia="Roboto" w:cs="Roboto"/>
          <w:b w:val="1"/>
          <w:bCs w:val="1"/>
          <w:i w:val="0"/>
          <w:iCs w:val="0"/>
          <w:caps w:val="0"/>
          <w:smallCaps w:val="0"/>
          <w:noProof w:val="0"/>
          <w:color w:val="111111"/>
          <w:sz w:val="22"/>
          <w:szCs w:val="22"/>
          <w:lang w:val="en-US"/>
        </w:rPr>
        <w:t>14. Does not follow through or recognised their own responsibilities</w:t>
      </w:r>
    </w:p>
    <w:p w:rsidR="6958261C" w:rsidP="7CEB7739" w:rsidRDefault="6958261C" w14:paraId="79D060A9" w14:textId="5D8519D6">
      <w:pPr>
        <w:pStyle w:val="ListParagraph"/>
        <w:numPr>
          <w:ilvl w:val="0"/>
          <w:numId w:val="2"/>
        </w:numPr>
        <w:spacing w:after="160" w:line="259" w:lineRule="auto"/>
        <w:jc w:val="both"/>
        <w:rPr>
          <w:rFonts w:ascii="Roboto" w:hAnsi="Roboto" w:eastAsia="Roboto" w:cs="Roboto"/>
          <w:b w:val="0"/>
          <w:bCs w:val="0"/>
          <w:i w:val="0"/>
          <w:iCs w:val="0"/>
          <w:caps w:val="0"/>
          <w:smallCaps w:val="0"/>
          <w:noProof w:val="0"/>
          <w:color w:val="111111"/>
          <w:sz w:val="22"/>
          <w:szCs w:val="22"/>
          <w:lang w:val="en-US"/>
        </w:rPr>
      </w:pPr>
      <w:r w:rsidRPr="7CEB7739" w:rsidR="6958261C">
        <w:rPr>
          <w:rFonts w:ascii="Roboto" w:hAnsi="Roboto" w:eastAsia="Roboto" w:cs="Roboto"/>
          <w:b w:val="1"/>
          <w:bCs w:val="1"/>
          <w:i w:val="0"/>
          <w:iCs w:val="0"/>
          <w:caps w:val="0"/>
          <w:smallCaps w:val="0"/>
          <w:noProof w:val="0"/>
          <w:color w:val="111111"/>
          <w:sz w:val="22"/>
          <w:szCs w:val="22"/>
          <w:lang w:val="en-US"/>
        </w:rPr>
        <w:t>15. Does not live up to workplace values</w:t>
      </w:r>
    </w:p>
    <w:p w:rsidR="6958261C" w:rsidP="7CEB7739" w:rsidRDefault="6958261C" w14:paraId="2B038E8D" w14:textId="38FBB754">
      <w:pPr>
        <w:spacing w:before="0" w:beforeAutospacing="off" w:after="160" w:afterAutospacing="off" w:line="259" w:lineRule="auto"/>
        <w:ind w:left="0" w:right="0"/>
        <w:jc w:val="left"/>
      </w:pPr>
      <w:r w:rsidR="6958261C">
        <w:drawing>
          <wp:inline wp14:editId="745DC1D2" wp14:anchorId="1F890421">
            <wp:extent cx="4600575" cy="4648202"/>
            <wp:effectExtent l="0" t="0" r="0" b="0"/>
            <wp:docPr id="564158771" name="" title=""/>
            <wp:cNvGraphicFramePr>
              <a:graphicFrameLocks noChangeAspect="1"/>
            </wp:cNvGraphicFramePr>
            <a:graphic>
              <a:graphicData uri="http://schemas.openxmlformats.org/drawingml/2006/picture">
                <pic:pic>
                  <pic:nvPicPr>
                    <pic:cNvPr id="0" name=""/>
                    <pic:cNvPicPr/>
                  </pic:nvPicPr>
                  <pic:blipFill>
                    <a:blip r:embed="Rc23ed1bdedf74285">
                      <a:extLst>
                        <a:ext xmlns:a="http://schemas.openxmlformats.org/drawingml/2006/main" uri="{28A0092B-C50C-407E-A947-70E740481C1C}">
                          <a14:useLocalDpi val="0"/>
                        </a:ext>
                      </a:extLst>
                    </a:blip>
                    <a:stretch>
                      <a:fillRect/>
                    </a:stretch>
                  </pic:blipFill>
                  <pic:spPr>
                    <a:xfrm>
                      <a:off x="0" y="0"/>
                      <a:ext cx="4600575" cy="4648202"/>
                    </a:xfrm>
                    <a:prstGeom prst="rect">
                      <a:avLst/>
                    </a:prstGeom>
                  </pic:spPr>
                </pic:pic>
              </a:graphicData>
            </a:graphic>
          </wp:inline>
        </w:drawing>
      </w:r>
    </w:p>
    <w:p w:rsidR="7CEB7739" w:rsidP="7CEB7739" w:rsidRDefault="7CEB7739" w14:paraId="266D43A7" w14:textId="07122E21">
      <w:pPr>
        <w:pStyle w:val="Normal"/>
        <w:spacing w:before="0" w:beforeAutospacing="off" w:after="160" w:afterAutospacing="off" w:line="259" w:lineRule="auto"/>
        <w:ind w:left="0" w:right="0"/>
        <w:jc w:val="left"/>
      </w:pPr>
    </w:p>
    <w:p w:rsidR="6958261C" w:rsidP="7CEB7739" w:rsidRDefault="6958261C" w14:paraId="7E1C69B7" w14:textId="0D28CB83">
      <w:pPr>
        <w:pStyle w:val="Normal"/>
        <w:bidi w:val="0"/>
        <w:spacing w:before="0" w:beforeAutospacing="off" w:after="160" w:afterAutospacing="off" w:line="259" w:lineRule="auto"/>
        <w:ind w:left="0" w:right="0"/>
        <w:jc w:val="left"/>
        <w:rPr>
          <w:rFonts w:ascii="Arial" w:hAnsi="Arial" w:eastAsia="Arial" w:cs="Arial"/>
          <w:b w:val="1"/>
          <w:bCs w:val="1"/>
          <w:i w:val="0"/>
          <w:iCs w:val="0"/>
          <w:caps w:val="0"/>
          <w:smallCaps w:val="0"/>
          <w:strike w:val="0"/>
          <w:dstrike w:val="0"/>
          <w:noProof w:val="0"/>
          <w:color w:val="000000" w:themeColor="text1" w:themeTint="FF" w:themeShade="FF"/>
          <w:sz w:val="20"/>
          <w:szCs w:val="20"/>
          <w:u w:val="none"/>
          <w:lang w:val="en-US"/>
        </w:rPr>
      </w:pPr>
      <w:r w:rsidRPr="7CEB7739" w:rsidR="6958261C">
        <w:rPr>
          <w:rFonts w:ascii="Arial" w:hAnsi="Arial" w:eastAsia="Arial" w:cs="Arial"/>
          <w:b w:val="1"/>
          <w:bCs w:val="1"/>
          <w:i w:val="0"/>
          <w:iCs w:val="0"/>
          <w:caps w:val="0"/>
          <w:smallCaps w:val="0"/>
          <w:strike w:val="0"/>
          <w:dstrike w:val="0"/>
          <w:noProof w:val="0"/>
          <w:color w:val="000000" w:themeColor="text1" w:themeTint="FF" w:themeShade="FF"/>
          <w:sz w:val="20"/>
          <w:szCs w:val="20"/>
          <w:u w:val="none"/>
          <w:lang w:val="en-US"/>
        </w:rPr>
        <w:t>Diagram II: Source Unknown</w:t>
      </w:r>
      <w:r w:rsidRPr="7CEB7739" w:rsidR="310B9E35">
        <w:rPr>
          <w:rFonts w:ascii="Arial" w:hAnsi="Arial" w:eastAsia="Arial" w:cs="Arial"/>
          <w:b w:val="1"/>
          <w:bCs w:val="1"/>
          <w:i w:val="0"/>
          <w:iCs w:val="0"/>
          <w:caps w:val="0"/>
          <w:smallCaps w:val="0"/>
          <w:strike w:val="0"/>
          <w:dstrike w:val="0"/>
          <w:noProof w:val="0"/>
          <w:color w:val="000000" w:themeColor="text1" w:themeTint="FF" w:themeShade="FF"/>
          <w:sz w:val="20"/>
          <w:szCs w:val="20"/>
          <w:u w:val="none"/>
          <w:lang w:val="en-US"/>
        </w:rPr>
        <w:t xml:space="preserve">: </w:t>
      </w:r>
      <w:r w:rsidRPr="7CEB7739" w:rsidR="34C6B3B8">
        <w:rPr>
          <w:rFonts w:ascii="Arial" w:hAnsi="Arial" w:eastAsia="Arial" w:cs="Arial"/>
          <w:b w:val="1"/>
          <w:bCs w:val="1"/>
          <w:i w:val="0"/>
          <w:iCs w:val="0"/>
          <w:caps w:val="0"/>
          <w:smallCaps w:val="0"/>
          <w:strike w:val="0"/>
          <w:dstrike w:val="0"/>
          <w:noProof w:val="0"/>
          <w:color w:val="000000" w:themeColor="text1" w:themeTint="FF" w:themeShade="FF"/>
          <w:sz w:val="20"/>
          <w:szCs w:val="20"/>
          <w:u w:val="none"/>
          <w:lang w:val="en-US"/>
        </w:rPr>
        <w:t xml:space="preserve">Pitfalls of </w:t>
      </w:r>
      <w:r w:rsidRPr="7CEB7739" w:rsidR="3DD5469F">
        <w:rPr>
          <w:rFonts w:ascii="Arial" w:hAnsi="Arial" w:eastAsia="Arial" w:cs="Arial"/>
          <w:b w:val="1"/>
          <w:bCs w:val="1"/>
          <w:i w:val="0"/>
          <w:iCs w:val="0"/>
          <w:caps w:val="0"/>
          <w:smallCaps w:val="0"/>
          <w:strike w:val="0"/>
          <w:dstrike w:val="0"/>
          <w:noProof w:val="0"/>
          <w:color w:val="000000" w:themeColor="text1" w:themeTint="FF" w:themeShade="FF"/>
          <w:sz w:val="20"/>
          <w:szCs w:val="20"/>
          <w:u w:val="none"/>
          <w:lang w:val="en-US"/>
        </w:rPr>
        <w:t xml:space="preserve">poor </w:t>
      </w:r>
      <w:r w:rsidRPr="7CEB7739" w:rsidR="34C6B3B8">
        <w:rPr>
          <w:rFonts w:ascii="Arial" w:hAnsi="Arial" w:eastAsia="Arial" w:cs="Arial"/>
          <w:b w:val="1"/>
          <w:bCs w:val="1"/>
          <w:i w:val="0"/>
          <w:iCs w:val="0"/>
          <w:caps w:val="0"/>
          <w:smallCaps w:val="0"/>
          <w:strike w:val="0"/>
          <w:dstrike w:val="0"/>
          <w:noProof w:val="0"/>
          <w:color w:val="000000" w:themeColor="text1" w:themeTint="FF" w:themeShade="FF"/>
          <w:sz w:val="20"/>
          <w:szCs w:val="20"/>
          <w:u w:val="none"/>
          <w:lang w:val="en-US"/>
        </w:rPr>
        <w:t>mana</w:t>
      </w:r>
      <w:r w:rsidRPr="7CEB7739" w:rsidR="542DC83E">
        <w:rPr>
          <w:rFonts w:ascii="Arial" w:hAnsi="Arial" w:eastAsia="Arial" w:cs="Arial"/>
          <w:b w:val="1"/>
          <w:bCs w:val="1"/>
          <w:i w:val="0"/>
          <w:iCs w:val="0"/>
          <w:caps w:val="0"/>
          <w:smallCaps w:val="0"/>
          <w:strike w:val="0"/>
          <w:dstrike w:val="0"/>
          <w:noProof w:val="0"/>
          <w:color w:val="000000" w:themeColor="text1" w:themeTint="FF" w:themeShade="FF"/>
          <w:sz w:val="20"/>
          <w:szCs w:val="20"/>
          <w:u w:val="none"/>
          <w:lang w:val="en-US"/>
        </w:rPr>
        <w:t>gement</w:t>
      </w:r>
    </w:p>
    <w:p w:rsidR="7CEB7739" w:rsidP="7CEB7739" w:rsidRDefault="7CEB7739" w14:paraId="48EA703B" w14:textId="0AA26FDE">
      <w:pPr>
        <w:pStyle w:val="Normal"/>
        <w:bidi w:val="0"/>
        <w:spacing w:before="0" w:beforeAutospacing="off" w:after="160" w:afterAutospacing="off" w:line="259" w:lineRule="auto"/>
        <w:ind w:left="0" w:right="0"/>
        <w:jc w:val="left"/>
        <w:rPr>
          <w:rFonts w:ascii="Arial" w:hAnsi="Arial" w:eastAsia="Arial" w:cs="Arial"/>
          <w:b w:val="1"/>
          <w:bCs w:val="1"/>
          <w:i w:val="0"/>
          <w:iCs w:val="0"/>
          <w:caps w:val="0"/>
          <w:smallCaps w:val="0"/>
          <w:strike w:val="0"/>
          <w:dstrike w:val="0"/>
          <w:noProof w:val="0"/>
          <w:color w:val="000000" w:themeColor="text1" w:themeTint="FF" w:themeShade="FF"/>
          <w:sz w:val="20"/>
          <w:szCs w:val="20"/>
          <w:u w:val="none"/>
          <w:lang w:val="en-US"/>
        </w:rPr>
      </w:pPr>
    </w:p>
    <w:p w:rsidR="7CEB7739" w:rsidP="7CEB7739" w:rsidRDefault="7CEB7739" w14:paraId="6D8B50E3" w14:textId="283EE48F">
      <w:pPr>
        <w:pStyle w:val="Normal"/>
        <w:bidi w:val="0"/>
        <w:spacing w:before="0" w:beforeAutospacing="off" w:after="160" w:afterAutospacing="off" w:line="259" w:lineRule="auto"/>
        <w:ind w:left="0" w:right="0"/>
        <w:jc w:val="left"/>
        <w:rPr>
          <w:rFonts w:ascii="Arial" w:hAnsi="Arial" w:eastAsia="Arial" w:cs="Arial"/>
          <w:b w:val="1"/>
          <w:bCs w:val="1"/>
          <w:i w:val="0"/>
          <w:iCs w:val="0"/>
          <w:caps w:val="0"/>
          <w:smallCaps w:val="0"/>
          <w:strike w:val="0"/>
          <w:dstrike w:val="0"/>
          <w:noProof w:val="0"/>
          <w:color w:val="000000" w:themeColor="text1" w:themeTint="FF" w:themeShade="FF"/>
          <w:sz w:val="20"/>
          <w:szCs w:val="20"/>
          <w:u w:val="none"/>
          <w:lang w:val="en-US"/>
        </w:rPr>
      </w:pPr>
    </w:p>
    <w:p w:rsidR="36BBDDDC" w:rsidP="7CEB7739" w:rsidRDefault="36BBDDDC" w14:paraId="1A5B4468" w14:textId="54CFDCC7">
      <w:pPr>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EB7739" w:rsidR="36BBDDD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Conclusion</w:t>
      </w:r>
    </w:p>
    <w:p w:rsidR="36BBDDDC" w:rsidP="11EE4522" w:rsidRDefault="36BBDDDC" w14:paraId="6CBE432A" w14:textId="3C039361">
      <w:pPr>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1EE4522" w:rsidR="740BF4FC">
        <w:rPr>
          <w:rFonts w:ascii="Arial" w:hAnsi="Arial" w:eastAsia="Arial" w:cs="Arial"/>
          <w:b w:val="0"/>
          <w:bCs w:val="0"/>
          <w:i w:val="0"/>
          <w:iCs w:val="0"/>
          <w:caps w:val="0"/>
          <w:smallCaps w:val="0"/>
          <w:noProof w:val="0"/>
          <w:color w:val="000000" w:themeColor="text1" w:themeTint="FF" w:themeShade="FF"/>
          <w:sz w:val="22"/>
          <w:szCs w:val="22"/>
          <w:lang w:val="en-US"/>
        </w:rPr>
        <w:t xml:space="preserve">To conclude, individuals' </w:t>
      </w:r>
      <w:r w:rsidRPr="11EE4522" w:rsidR="4DA12582">
        <w:rPr>
          <w:rFonts w:ascii="Arial" w:hAnsi="Arial" w:eastAsia="Arial" w:cs="Arial"/>
          <w:b w:val="0"/>
          <w:bCs w:val="0"/>
          <w:i w:val="0"/>
          <w:iCs w:val="0"/>
          <w:caps w:val="0"/>
          <w:smallCaps w:val="0"/>
          <w:noProof w:val="0"/>
          <w:color w:val="000000" w:themeColor="text1" w:themeTint="FF" w:themeShade="FF"/>
          <w:sz w:val="22"/>
          <w:szCs w:val="22"/>
          <w:lang w:val="en-US"/>
        </w:rPr>
        <w:t>behaviors</w:t>
      </w:r>
      <w:r w:rsidRPr="11EE4522" w:rsidR="740BF4FC">
        <w:rPr>
          <w:rFonts w:ascii="Arial" w:hAnsi="Arial" w:eastAsia="Arial" w:cs="Arial"/>
          <w:b w:val="0"/>
          <w:bCs w:val="0"/>
          <w:i w:val="0"/>
          <w:iCs w:val="0"/>
          <w:caps w:val="0"/>
          <w:smallCaps w:val="0"/>
          <w:noProof w:val="0"/>
          <w:color w:val="000000" w:themeColor="text1" w:themeTint="FF" w:themeShade="FF"/>
          <w:sz w:val="22"/>
          <w:szCs w:val="22"/>
          <w:lang w:val="en-US"/>
        </w:rPr>
        <w:t xml:space="preserve"> who focus on specific goals and tasks will only be partially set by the foundations that they are targeting and for no other reason. Conclusively in </w:t>
      </w:r>
      <w:r w:rsidRPr="11EE4522" w:rsidR="7F70A612">
        <w:rPr>
          <w:rFonts w:ascii="Arial" w:hAnsi="Arial" w:eastAsia="Arial" w:cs="Arial"/>
          <w:b w:val="0"/>
          <w:bCs w:val="0"/>
          <w:i w:val="0"/>
          <w:iCs w:val="0"/>
          <w:caps w:val="0"/>
          <w:smallCaps w:val="0"/>
          <w:noProof w:val="0"/>
          <w:color w:val="000000" w:themeColor="text1" w:themeTint="FF" w:themeShade="FF"/>
          <w:sz w:val="22"/>
          <w:szCs w:val="22"/>
          <w:lang w:val="en-US"/>
        </w:rPr>
        <w:t>affect</w:t>
      </w:r>
      <w:r w:rsidRPr="11EE4522" w:rsidR="740BF4FC">
        <w:rPr>
          <w:rFonts w:ascii="Arial" w:hAnsi="Arial" w:eastAsia="Arial" w:cs="Arial"/>
          <w:b w:val="0"/>
          <w:bCs w:val="0"/>
          <w:i w:val="0"/>
          <w:iCs w:val="0"/>
          <w:caps w:val="0"/>
          <w:smallCaps w:val="0"/>
          <w:noProof w:val="0"/>
          <w:color w:val="000000" w:themeColor="text1" w:themeTint="FF" w:themeShade="FF"/>
          <w:sz w:val="22"/>
          <w:szCs w:val="22"/>
          <w:lang w:val="en-US"/>
        </w:rPr>
        <w:t xml:space="preserve">, a manager who effectively collaborates with their staff well promoting good working conditions, ethics and benefits will in turn have a productive working force that </w:t>
      </w:r>
      <w:r w:rsidRPr="11EE4522" w:rsidR="740BF4FC">
        <w:rPr>
          <w:rFonts w:ascii="Arial" w:hAnsi="Arial" w:eastAsia="Arial" w:cs="Arial"/>
          <w:b w:val="0"/>
          <w:bCs w:val="0"/>
          <w:i w:val="0"/>
          <w:iCs w:val="0"/>
          <w:caps w:val="0"/>
          <w:smallCaps w:val="0"/>
          <w:noProof w:val="0"/>
          <w:color w:val="000000" w:themeColor="text1" w:themeTint="FF" w:themeShade="FF"/>
          <w:sz w:val="22"/>
          <w:szCs w:val="22"/>
          <w:lang w:val="en-US"/>
        </w:rPr>
        <w:t>consequently</w:t>
      </w:r>
      <w:r w:rsidRPr="11EE4522" w:rsidR="740BF4FC">
        <w:rPr>
          <w:rFonts w:ascii="Arial" w:hAnsi="Arial" w:eastAsia="Arial" w:cs="Arial"/>
          <w:b w:val="0"/>
          <w:bCs w:val="0"/>
          <w:i w:val="0"/>
          <w:iCs w:val="0"/>
          <w:caps w:val="0"/>
          <w:smallCaps w:val="0"/>
          <w:noProof w:val="0"/>
          <w:color w:val="000000" w:themeColor="text1" w:themeTint="FF" w:themeShade="FF"/>
          <w:sz w:val="22"/>
          <w:szCs w:val="22"/>
          <w:lang w:val="en-US"/>
        </w:rPr>
        <w:t xml:space="preserve"> shows staff who are motivated within any given </w:t>
      </w:r>
      <w:r w:rsidRPr="11EE4522" w:rsidR="740BF4FC">
        <w:rPr>
          <w:rFonts w:ascii="Arial" w:hAnsi="Arial" w:eastAsia="Arial" w:cs="Arial"/>
          <w:b w:val="0"/>
          <w:bCs w:val="0"/>
          <w:i w:val="0"/>
          <w:iCs w:val="0"/>
          <w:caps w:val="0"/>
          <w:smallCaps w:val="0"/>
          <w:noProof w:val="0"/>
          <w:color w:val="000000" w:themeColor="text1" w:themeTint="FF" w:themeShade="FF"/>
          <w:sz w:val="22"/>
          <w:szCs w:val="22"/>
          <w:lang w:val="en-US"/>
        </w:rPr>
        <w:t>organisation</w:t>
      </w:r>
      <w:r w:rsidRPr="11EE4522" w:rsidR="740BF4FC">
        <w:rPr>
          <w:rFonts w:ascii="Arial" w:hAnsi="Arial" w:eastAsia="Arial" w:cs="Arial"/>
          <w:b w:val="0"/>
          <w:bCs w:val="0"/>
          <w:i w:val="0"/>
          <w:iCs w:val="0"/>
          <w:caps w:val="0"/>
          <w:smallCaps w:val="0"/>
          <w:noProof w:val="0"/>
          <w:color w:val="000000" w:themeColor="text1" w:themeTint="FF" w:themeShade="FF"/>
          <w:sz w:val="22"/>
          <w:szCs w:val="22"/>
          <w:lang w:val="en-US"/>
        </w:rPr>
        <w:t xml:space="preserve"> is a measured strategy that is imperative for it to be successful in the workplace. Poor management or leadership skills will reflect a product of inadequate quality</w:t>
      </w:r>
      <w:r w:rsidRPr="11EE4522" w:rsidR="754A1C35">
        <w:rPr>
          <w:rFonts w:ascii="Arial" w:hAnsi="Arial" w:eastAsia="Arial" w:cs="Arial"/>
          <w:b w:val="0"/>
          <w:bCs w:val="0"/>
          <w:i w:val="0"/>
          <w:iCs w:val="0"/>
          <w:caps w:val="0"/>
          <w:smallCaps w:val="0"/>
          <w:noProof w:val="0"/>
          <w:color w:val="000000" w:themeColor="text1" w:themeTint="FF" w:themeShade="FF"/>
          <w:sz w:val="22"/>
          <w:szCs w:val="22"/>
          <w:lang w:val="en-US"/>
        </w:rPr>
        <w:t>. This</w:t>
      </w:r>
      <w:r w:rsidRPr="11EE4522" w:rsidR="51706029">
        <w:rPr>
          <w:rFonts w:ascii="Arial" w:hAnsi="Arial" w:eastAsia="Arial" w:cs="Arial"/>
          <w:b w:val="0"/>
          <w:bCs w:val="0"/>
          <w:i w:val="0"/>
          <w:iCs w:val="0"/>
          <w:caps w:val="0"/>
          <w:smallCaps w:val="0"/>
          <w:noProof w:val="0"/>
          <w:color w:val="000000" w:themeColor="text1" w:themeTint="FF" w:themeShade="FF"/>
          <w:sz w:val="22"/>
          <w:szCs w:val="22"/>
          <w:lang w:val="en-US"/>
        </w:rPr>
        <w:t xml:space="preserve"> could lead to the </w:t>
      </w:r>
      <w:r w:rsidRPr="11EE4522" w:rsidR="48539428">
        <w:rPr>
          <w:rFonts w:ascii="Arial" w:hAnsi="Arial" w:eastAsia="Arial" w:cs="Arial"/>
          <w:b w:val="0"/>
          <w:bCs w:val="0"/>
          <w:i w:val="0"/>
          <w:iCs w:val="0"/>
          <w:caps w:val="0"/>
          <w:smallCaps w:val="0"/>
          <w:noProof w:val="0"/>
          <w:color w:val="000000" w:themeColor="text1" w:themeTint="FF" w:themeShade="FF"/>
          <w:sz w:val="22"/>
          <w:szCs w:val="22"/>
          <w:lang w:val="en-US"/>
        </w:rPr>
        <w:t>company</w:t>
      </w:r>
      <w:r w:rsidRPr="11EE4522" w:rsidR="30C2D2C2">
        <w:rPr>
          <w:rFonts w:ascii="Arial" w:hAnsi="Arial" w:eastAsia="Arial" w:cs="Arial"/>
          <w:b w:val="0"/>
          <w:bCs w:val="0"/>
          <w:i w:val="0"/>
          <w:iCs w:val="0"/>
          <w:caps w:val="0"/>
          <w:smallCaps w:val="0"/>
          <w:noProof w:val="0"/>
          <w:color w:val="000000" w:themeColor="text1" w:themeTint="FF" w:themeShade="FF"/>
          <w:sz w:val="22"/>
          <w:szCs w:val="22"/>
          <w:lang w:val="en-US"/>
        </w:rPr>
        <w:t xml:space="preserve"> having a bad reputation </w:t>
      </w:r>
      <w:r w:rsidRPr="11EE4522" w:rsidR="03AF7569">
        <w:rPr>
          <w:rFonts w:ascii="Arial" w:hAnsi="Arial" w:eastAsia="Arial" w:cs="Arial"/>
          <w:b w:val="0"/>
          <w:bCs w:val="0"/>
          <w:i w:val="0"/>
          <w:iCs w:val="0"/>
          <w:caps w:val="0"/>
          <w:smallCaps w:val="0"/>
          <w:noProof w:val="0"/>
          <w:color w:val="000000" w:themeColor="text1" w:themeTint="FF" w:themeShade="FF"/>
          <w:sz w:val="22"/>
          <w:szCs w:val="22"/>
          <w:lang w:val="en-US"/>
        </w:rPr>
        <w:t xml:space="preserve">which will </w:t>
      </w:r>
      <w:r w:rsidRPr="11EE4522" w:rsidR="03AF7569">
        <w:rPr>
          <w:rFonts w:ascii="Arial" w:hAnsi="Arial" w:eastAsia="Arial" w:cs="Arial"/>
          <w:b w:val="0"/>
          <w:bCs w:val="0"/>
          <w:i w:val="0"/>
          <w:iCs w:val="0"/>
          <w:caps w:val="0"/>
          <w:smallCaps w:val="0"/>
          <w:noProof w:val="0"/>
          <w:color w:val="000000" w:themeColor="text1" w:themeTint="FF" w:themeShade="FF"/>
          <w:sz w:val="22"/>
          <w:szCs w:val="22"/>
          <w:lang w:val="en-US"/>
        </w:rPr>
        <w:t>be</w:t>
      </w:r>
      <w:r w:rsidRPr="11EE4522" w:rsidR="03AF7569">
        <w:rPr>
          <w:rFonts w:ascii="Arial" w:hAnsi="Arial" w:eastAsia="Arial" w:cs="Arial"/>
          <w:b w:val="0"/>
          <w:bCs w:val="0"/>
          <w:i w:val="0"/>
          <w:iCs w:val="0"/>
          <w:caps w:val="0"/>
          <w:smallCaps w:val="0"/>
          <w:noProof w:val="0"/>
          <w:color w:val="000000" w:themeColor="text1" w:themeTint="FF" w:themeShade="FF"/>
          <w:sz w:val="22"/>
          <w:szCs w:val="22"/>
          <w:lang w:val="en-US"/>
        </w:rPr>
        <w:t xml:space="preserve"> bad for business</w:t>
      </w:r>
      <w:r w:rsidRPr="11EE4522" w:rsidR="6D15673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1EE4522" w:rsidR="03AF756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1EE4522" w:rsidR="3E5315E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7CEB7739" w:rsidP="7CEB7739" w:rsidRDefault="7CEB7739" w14:paraId="0D719EFA" w14:textId="643A8FF6">
      <w:pPr>
        <w:pStyle w:val="Normal"/>
        <w:bidi w:val="0"/>
        <w:spacing w:before="0" w:beforeAutospacing="off" w:after="160" w:afterAutospacing="off" w:line="259" w:lineRule="auto"/>
        <w:ind w:left="0" w:right="0"/>
        <w:jc w:val="left"/>
        <w:rPr>
          <w:rFonts w:ascii="Arial" w:hAnsi="Arial" w:eastAsia="Arial" w:cs="Arial"/>
          <w:b w:val="1"/>
          <w:bCs w:val="1"/>
          <w:i w:val="0"/>
          <w:iCs w:val="0"/>
          <w:caps w:val="0"/>
          <w:smallCaps w:val="0"/>
          <w:strike w:val="0"/>
          <w:dstrike w:val="0"/>
          <w:noProof w:val="0"/>
          <w:color w:val="000000" w:themeColor="text1" w:themeTint="FF" w:themeShade="FF"/>
          <w:sz w:val="20"/>
          <w:szCs w:val="20"/>
          <w:u w:val="none"/>
          <w:lang w:val="en-US"/>
        </w:rPr>
      </w:pPr>
    </w:p>
    <w:p w:rsidR="41E49566" w:rsidP="41E49566" w:rsidRDefault="41E49566" w14:paraId="74E9B20D" w14:textId="39B0B55D">
      <w:pPr>
        <w:pStyle w:val="Normal"/>
        <w:rPr>
          <w:rFonts w:ascii="Arial" w:hAnsi="Arial" w:eastAsia="Arial" w:cs="Arial"/>
          <w:b w:val="0"/>
          <w:bCs w:val="0"/>
          <w:sz w:val="22"/>
          <w:szCs w:val="22"/>
        </w:rPr>
      </w:pPr>
    </w:p>
    <w:p w:rsidR="41E49566" w:rsidP="41E49566" w:rsidRDefault="41E49566" w14:paraId="3EC4EB10" w14:textId="26F3DCEC">
      <w:pPr>
        <w:pStyle w:val="Normal"/>
        <w:rPr>
          <w:rFonts w:ascii="Arial" w:hAnsi="Arial" w:eastAsia="Arial" w:cs="Arial"/>
          <w:b w:val="0"/>
          <w:bCs w:val="0"/>
          <w:sz w:val="22"/>
          <w:szCs w:val="22"/>
        </w:rPr>
      </w:pPr>
    </w:p>
    <w:p w:rsidR="41E49566" w:rsidP="41E49566" w:rsidRDefault="41E49566" w14:paraId="187B52C9" w14:textId="13D65162">
      <w:pPr>
        <w:pStyle w:val="Normal"/>
        <w:rPr>
          <w:rFonts w:ascii="Arial" w:hAnsi="Arial" w:eastAsia="Arial" w:cs="Arial"/>
          <w:b w:val="0"/>
          <w:bCs w:val="0"/>
          <w:sz w:val="22"/>
          <w:szCs w:val="22"/>
        </w:rPr>
      </w:pPr>
    </w:p>
    <w:p w:rsidR="41E49566" w:rsidP="7CEB7739" w:rsidRDefault="41E49566" w14:paraId="19649424" w14:textId="2DFE7423">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EB7739" w:rsidR="36BBDDDC">
        <w:rPr>
          <w:rFonts w:ascii="Arial" w:hAnsi="Arial" w:eastAsia="Arial" w:cs="Arial"/>
          <w:b w:val="1"/>
          <w:bCs w:val="1"/>
          <w:i w:val="0"/>
          <w:iCs w:val="0"/>
          <w:caps w:val="0"/>
          <w:smallCaps w:val="0"/>
          <w:noProof w:val="0"/>
          <w:color w:val="000000" w:themeColor="text1" w:themeTint="FF" w:themeShade="FF"/>
          <w:sz w:val="24"/>
          <w:szCs w:val="24"/>
          <w:lang w:val="en-US"/>
        </w:rPr>
        <w:t>References</w:t>
      </w:r>
    </w:p>
    <w:p w:rsidR="41E49566" w:rsidP="7CEB7739" w:rsidRDefault="41E49566" w14:paraId="66D6F2BA" w14:textId="6BCEFA81">
      <w:pPr>
        <w:spacing w:after="160" w:line="259" w:lineRule="auto"/>
        <w:rPr>
          <w:rFonts w:ascii="Arial" w:hAnsi="Arial" w:eastAsia="Arial" w:cs="Arial"/>
          <w:b w:val="0"/>
          <w:bCs w:val="0"/>
          <w:i w:val="0"/>
          <w:iCs w:val="0"/>
          <w:caps w:val="0"/>
          <w:smallCaps w:val="0"/>
          <w:noProof w:val="0"/>
          <w:color w:val="222222"/>
          <w:sz w:val="22"/>
          <w:szCs w:val="22"/>
          <w:lang w:val="en-US"/>
        </w:rPr>
      </w:pPr>
      <w:r w:rsidRPr="7CEB7739" w:rsidR="0CAF150D">
        <w:rPr>
          <w:rFonts w:ascii="Arial" w:hAnsi="Arial" w:eastAsia="Arial" w:cs="Arial"/>
          <w:b w:val="0"/>
          <w:bCs w:val="0"/>
          <w:i w:val="0"/>
          <w:iCs w:val="0"/>
          <w:caps w:val="0"/>
          <w:smallCaps w:val="0"/>
          <w:noProof w:val="0"/>
          <w:color w:val="222222"/>
          <w:sz w:val="22"/>
          <w:szCs w:val="22"/>
          <w:lang w:val="en-US"/>
        </w:rPr>
        <w:t xml:space="preserve">Aktar, S., Sachu, M.K. and Ali, M.E., 2012. The impact of rewards on employee performance in commercial banks of Bangladesh: An empirical study. </w:t>
      </w:r>
      <w:r w:rsidRPr="7CEB7739" w:rsidR="0CAF150D">
        <w:rPr>
          <w:rFonts w:ascii="Arial" w:hAnsi="Arial" w:eastAsia="Arial" w:cs="Arial"/>
          <w:b w:val="0"/>
          <w:bCs w:val="0"/>
          <w:i w:val="1"/>
          <w:iCs w:val="1"/>
          <w:caps w:val="0"/>
          <w:smallCaps w:val="0"/>
          <w:noProof w:val="0"/>
          <w:color w:val="222222"/>
          <w:sz w:val="22"/>
          <w:szCs w:val="22"/>
          <w:lang w:val="en-US"/>
        </w:rPr>
        <w:t>IOSR Journal of business and Management</w:t>
      </w:r>
      <w:r w:rsidRPr="7CEB7739" w:rsidR="0CAF150D">
        <w:rPr>
          <w:rFonts w:ascii="Arial" w:hAnsi="Arial" w:eastAsia="Arial" w:cs="Arial"/>
          <w:b w:val="0"/>
          <w:bCs w:val="0"/>
          <w:i w:val="0"/>
          <w:iCs w:val="0"/>
          <w:caps w:val="0"/>
          <w:smallCaps w:val="0"/>
          <w:noProof w:val="0"/>
          <w:color w:val="222222"/>
          <w:sz w:val="22"/>
          <w:szCs w:val="22"/>
          <w:lang w:val="en-US"/>
        </w:rPr>
        <w:t xml:space="preserve">, </w:t>
      </w:r>
      <w:r w:rsidRPr="7CEB7739" w:rsidR="0CAF150D">
        <w:rPr>
          <w:rFonts w:ascii="Arial" w:hAnsi="Arial" w:eastAsia="Arial" w:cs="Arial"/>
          <w:b w:val="0"/>
          <w:bCs w:val="0"/>
          <w:i w:val="1"/>
          <w:iCs w:val="1"/>
          <w:caps w:val="0"/>
          <w:smallCaps w:val="0"/>
          <w:noProof w:val="0"/>
          <w:color w:val="222222"/>
          <w:sz w:val="22"/>
          <w:szCs w:val="22"/>
          <w:lang w:val="en-US"/>
        </w:rPr>
        <w:t>6</w:t>
      </w:r>
      <w:r w:rsidRPr="7CEB7739" w:rsidR="0CAF150D">
        <w:rPr>
          <w:rFonts w:ascii="Arial" w:hAnsi="Arial" w:eastAsia="Arial" w:cs="Arial"/>
          <w:b w:val="0"/>
          <w:bCs w:val="0"/>
          <w:i w:val="0"/>
          <w:iCs w:val="0"/>
          <w:caps w:val="0"/>
          <w:smallCaps w:val="0"/>
          <w:noProof w:val="0"/>
          <w:color w:val="222222"/>
          <w:sz w:val="22"/>
          <w:szCs w:val="22"/>
          <w:lang w:val="en-US"/>
        </w:rPr>
        <w:t>(2), pp.9-15.</w:t>
      </w:r>
    </w:p>
    <w:p w:rsidR="41E49566" w:rsidP="7CEB7739" w:rsidRDefault="41E49566" w14:paraId="3EDE7933" w14:textId="56B40864">
      <w:pPr>
        <w:spacing w:after="160" w:line="259" w:lineRule="auto"/>
        <w:rPr>
          <w:rFonts w:ascii="Arial" w:hAnsi="Arial" w:eastAsia="Arial" w:cs="Arial"/>
          <w:b w:val="0"/>
          <w:bCs w:val="0"/>
          <w:i w:val="0"/>
          <w:iCs w:val="0"/>
          <w:caps w:val="0"/>
          <w:smallCaps w:val="0"/>
          <w:noProof w:val="0"/>
          <w:color w:val="222222"/>
          <w:sz w:val="22"/>
          <w:szCs w:val="22"/>
          <w:lang w:val="en-US"/>
        </w:rPr>
      </w:pPr>
      <w:r w:rsidRPr="7CEB7739" w:rsidR="0CAF150D">
        <w:rPr>
          <w:rFonts w:ascii="Arial" w:hAnsi="Arial" w:eastAsia="Arial" w:cs="Arial"/>
          <w:b w:val="0"/>
          <w:bCs w:val="0"/>
          <w:i w:val="0"/>
          <w:iCs w:val="0"/>
          <w:caps w:val="0"/>
          <w:smallCaps w:val="0"/>
          <w:noProof w:val="0"/>
          <w:color w:val="222222"/>
          <w:sz w:val="22"/>
          <w:szCs w:val="22"/>
          <w:lang w:val="en-US"/>
        </w:rPr>
        <w:t xml:space="preserve">Pearce, C., 2007. Ten steps to staff motivation: Chris Pearce offers a guide to help nursing leaders motivate their staff. </w:t>
      </w:r>
      <w:r w:rsidRPr="7CEB7739" w:rsidR="0CAF150D">
        <w:rPr>
          <w:rFonts w:ascii="Arial" w:hAnsi="Arial" w:eastAsia="Arial" w:cs="Arial"/>
          <w:b w:val="0"/>
          <w:bCs w:val="0"/>
          <w:i w:val="1"/>
          <w:iCs w:val="1"/>
          <w:caps w:val="0"/>
          <w:smallCaps w:val="0"/>
          <w:noProof w:val="0"/>
          <w:color w:val="222222"/>
          <w:sz w:val="22"/>
          <w:szCs w:val="22"/>
          <w:lang w:val="en-US"/>
        </w:rPr>
        <w:t>Nursing Management (Harrow)</w:t>
      </w:r>
      <w:r w:rsidRPr="7CEB7739" w:rsidR="0CAF150D">
        <w:rPr>
          <w:rFonts w:ascii="Arial" w:hAnsi="Arial" w:eastAsia="Arial" w:cs="Arial"/>
          <w:b w:val="0"/>
          <w:bCs w:val="0"/>
          <w:i w:val="0"/>
          <w:iCs w:val="0"/>
          <w:caps w:val="0"/>
          <w:smallCaps w:val="0"/>
          <w:noProof w:val="0"/>
          <w:color w:val="222222"/>
          <w:sz w:val="22"/>
          <w:szCs w:val="22"/>
          <w:lang w:val="en-US"/>
        </w:rPr>
        <w:t xml:space="preserve">, </w:t>
      </w:r>
      <w:r w:rsidRPr="7CEB7739" w:rsidR="0CAF150D">
        <w:rPr>
          <w:rFonts w:ascii="Arial" w:hAnsi="Arial" w:eastAsia="Arial" w:cs="Arial"/>
          <w:b w:val="0"/>
          <w:bCs w:val="0"/>
          <w:i w:val="1"/>
          <w:iCs w:val="1"/>
          <w:caps w:val="0"/>
          <w:smallCaps w:val="0"/>
          <w:noProof w:val="0"/>
          <w:color w:val="222222"/>
          <w:sz w:val="22"/>
          <w:szCs w:val="22"/>
          <w:lang w:val="en-US"/>
        </w:rPr>
        <w:t>13</w:t>
      </w:r>
      <w:r w:rsidRPr="7CEB7739" w:rsidR="0CAF150D">
        <w:rPr>
          <w:rFonts w:ascii="Arial" w:hAnsi="Arial" w:eastAsia="Arial" w:cs="Arial"/>
          <w:b w:val="0"/>
          <w:bCs w:val="0"/>
          <w:i w:val="0"/>
          <w:iCs w:val="0"/>
          <w:caps w:val="0"/>
          <w:smallCaps w:val="0"/>
          <w:noProof w:val="0"/>
          <w:color w:val="222222"/>
          <w:sz w:val="22"/>
          <w:szCs w:val="22"/>
          <w:lang w:val="en-US"/>
        </w:rPr>
        <w:t>(9), pp.21-22.</w:t>
      </w:r>
    </w:p>
    <w:p w:rsidR="41E49566" w:rsidP="7CEB7739" w:rsidRDefault="41E49566" w14:paraId="21209331" w14:textId="6415FE88">
      <w:pPr>
        <w:spacing w:after="160" w:line="259" w:lineRule="auto"/>
        <w:rPr>
          <w:rFonts w:ascii="Arial" w:hAnsi="Arial" w:eastAsia="Arial" w:cs="Arial"/>
          <w:b w:val="0"/>
          <w:bCs w:val="0"/>
          <w:i w:val="0"/>
          <w:iCs w:val="0"/>
          <w:caps w:val="0"/>
          <w:smallCaps w:val="0"/>
          <w:noProof w:val="0"/>
          <w:color w:val="222222"/>
          <w:sz w:val="22"/>
          <w:szCs w:val="22"/>
          <w:lang w:val="en-US"/>
        </w:rPr>
      </w:pPr>
      <w:r w:rsidRPr="7CEB7739" w:rsidR="0CAF150D">
        <w:rPr>
          <w:rFonts w:ascii="Arial" w:hAnsi="Arial" w:eastAsia="Arial" w:cs="Arial"/>
          <w:b w:val="0"/>
          <w:bCs w:val="0"/>
          <w:i w:val="0"/>
          <w:iCs w:val="0"/>
          <w:caps w:val="0"/>
          <w:smallCaps w:val="0"/>
          <w:noProof w:val="0"/>
          <w:color w:val="222222"/>
          <w:sz w:val="22"/>
          <w:szCs w:val="22"/>
          <w:lang w:val="en-US"/>
        </w:rPr>
        <w:t xml:space="preserve">Sabir, A., 2017. Motivation: Outstanding way to promote productivity in employees. </w:t>
      </w:r>
      <w:r w:rsidRPr="7CEB7739" w:rsidR="0CAF150D">
        <w:rPr>
          <w:rFonts w:ascii="Arial" w:hAnsi="Arial" w:eastAsia="Arial" w:cs="Arial"/>
          <w:b w:val="0"/>
          <w:bCs w:val="0"/>
          <w:i w:val="1"/>
          <w:iCs w:val="1"/>
          <w:caps w:val="0"/>
          <w:smallCaps w:val="0"/>
          <w:noProof w:val="0"/>
          <w:color w:val="222222"/>
          <w:sz w:val="22"/>
          <w:szCs w:val="22"/>
          <w:lang w:val="en-US"/>
        </w:rPr>
        <w:t>American Journal of Management Science and Engineering</w:t>
      </w:r>
      <w:r w:rsidRPr="7CEB7739" w:rsidR="0CAF150D">
        <w:rPr>
          <w:rFonts w:ascii="Arial" w:hAnsi="Arial" w:eastAsia="Arial" w:cs="Arial"/>
          <w:b w:val="0"/>
          <w:bCs w:val="0"/>
          <w:i w:val="0"/>
          <w:iCs w:val="0"/>
          <w:caps w:val="0"/>
          <w:smallCaps w:val="0"/>
          <w:noProof w:val="0"/>
          <w:color w:val="222222"/>
          <w:sz w:val="22"/>
          <w:szCs w:val="22"/>
          <w:lang w:val="en-US"/>
        </w:rPr>
        <w:t xml:space="preserve">, </w:t>
      </w:r>
      <w:r w:rsidRPr="7CEB7739" w:rsidR="0CAF150D">
        <w:rPr>
          <w:rFonts w:ascii="Arial" w:hAnsi="Arial" w:eastAsia="Arial" w:cs="Arial"/>
          <w:b w:val="0"/>
          <w:bCs w:val="0"/>
          <w:i w:val="1"/>
          <w:iCs w:val="1"/>
          <w:caps w:val="0"/>
          <w:smallCaps w:val="0"/>
          <w:noProof w:val="0"/>
          <w:color w:val="222222"/>
          <w:sz w:val="22"/>
          <w:szCs w:val="22"/>
          <w:lang w:val="en-US"/>
        </w:rPr>
        <w:t>2</w:t>
      </w:r>
      <w:r w:rsidRPr="7CEB7739" w:rsidR="0CAF150D">
        <w:rPr>
          <w:rFonts w:ascii="Arial" w:hAnsi="Arial" w:eastAsia="Arial" w:cs="Arial"/>
          <w:b w:val="0"/>
          <w:bCs w:val="0"/>
          <w:i w:val="0"/>
          <w:iCs w:val="0"/>
          <w:caps w:val="0"/>
          <w:smallCaps w:val="0"/>
          <w:noProof w:val="0"/>
          <w:color w:val="222222"/>
          <w:sz w:val="22"/>
          <w:szCs w:val="22"/>
          <w:lang w:val="en-US"/>
        </w:rPr>
        <w:t>(3), pp.35-40.</w:t>
      </w:r>
    </w:p>
    <w:p w:rsidR="41E49566" w:rsidP="7CEB7739" w:rsidRDefault="41E49566" w14:paraId="13152F46" w14:textId="0239AE02">
      <w:pPr>
        <w:pStyle w:val="Normal"/>
        <w:spacing w:after="160" w:line="259" w:lineRule="auto"/>
        <w:rPr>
          <w:rFonts w:ascii="Arial" w:hAnsi="Arial" w:eastAsia="Arial" w:cs="Arial"/>
          <w:b w:val="0"/>
          <w:bCs w:val="0"/>
          <w:i w:val="0"/>
          <w:iCs w:val="0"/>
          <w:caps w:val="0"/>
          <w:smallCaps w:val="0"/>
          <w:noProof w:val="0"/>
          <w:color w:val="222222"/>
          <w:sz w:val="19"/>
          <w:szCs w:val="19"/>
          <w:lang w:val="en-US"/>
        </w:rPr>
      </w:pPr>
    </w:p>
    <w:p w:rsidR="41E49566" w:rsidP="41E49566" w:rsidRDefault="41E49566" w14:paraId="6C850486" w14:textId="300944C3">
      <w:pPr>
        <w:pStyle w:val="Normal"/>
        <w:rPr>
          <w:rFonts w:ascii="Arial" w:hAnsi="Arial" w:eastAsia="Arial" w:cs="Arial"/>
          <w:b w:val="0"/>
          <w:bCs w:val="0"/>
          <w:sz w:val="22"/>
          <w:szCs w:val="22"/>
        </w:rPr>
      </w:pPr>
    </w:p>
    <w:p w:rsidR="41E49566" w:rsidP="41E49566" w:rsidRDefault="41E49566" w14:paraId="01C43518" w14:textId="626B4567">
      <w:pPr>
        <w:pStyle w:val="Normal"/>
        <w:rPr>
          <w:rFonts w:ascii="Arial" w:hAnsi="Arial" w:eastAsia="Arial" w:cs="Arial"/>
          <w:b w:val="0"/>
          <w:bCs w:val="0"/>
          <w:sz w:val="22"/>
          <w:szCs w:val="22"/>
        </w:rPr>
      </w:pPr>
    </w:p>
    <w:p w:rsidR="41E49566" w:rsidP="41E49566" w:rsidRDefault="41E49566" w14:paraId="01266E1C" w14:textId="5DCB10C9">
      <w:pPr>
        <w:pStyle w:val="Normal"/>
        <w:rPr>
          <w:rFonts w:ascii="Arial" w:hAnsi="Arial" w:eastAsia="Arial" w:cs="Arial"/>
          <w:b w:val="0"/>
          <w:bCs w:val="0"/>
          <w:sz w:val="22"/>
          <w:szCs w:val="22"/>
        </w:rPr>
      </w:pPr>
    </w:p>
    <w:p w:rsidR="41E49566" w:rsidP="41E49566" w:rsidRDefault="41E49566" w14:paraId="23005335" w14:textId="234B5BE7">
      <w:pPr>
        <w:pStyle w:val="Normal"/>
        <w:rPr>
          <w:rFonts w:ascii="Arial" w:hAnsi="Arial" w:eastAsia="Arial" w:cs="Arial"/>
          <w:b w:val="0"/>
          <w:bCs w:val="0"/>
          <w:sz w:val="22"/>
          <w:szCs w:val="22"/>
        </w:rPr>
      </w:pPr>
    </w:p>
    <w:p w:rsidR="41E49566" w:rsidP="41E49566" w:rsidRDefault="41E49566" w14:paraId="453C46E1" w14:textId="01F6C085">
      <w:pPr>
        <w:pStyle w:val="Normal"/>
        <w:rPr>
          <w:rFonts w:ascii="Arial" w:hAnsi="Arial" w:eastAsia="Arial" w:cs="Arial"/>
          <w:b w:val="0"/>
          <w:bCs w:val="0"/>
          <w:sz w:val="22"/>
          <w:szCs w:val="22"/>
        </w:rPr>
      </w:pPr>
    </w:p>
    <w:p w:rsidR="41E49566" w:rsidP="41E49566" w:rsidRDefault="41E49566" w14:paraId="4B9B0700" w14:textId="63E3A923">
      <w:pPr>
        <w:pStyle w:val="Normal"/>
        <w:rPr>
          <w:rFonts w:ascii="Arial" w:hAnsi="Arial" w:eastAsia="Arial" w:cs="Arial"/>
          <w:b w:val="0"/>
          <w:bCs w:val="0"/>
          <w:sz w:val="22"/>
          <w:szCs w:val="22"/>
        </w:rPr>
      </w:pPr>
    </w:p>
    <w:p w:rsidR="41E49566" w:rsidP="41E49566" w:rsidRDefault="41E49566" w14:paraId="0F5D8649" w14:textId="7AEF8C9F">
      <w:pPr>
        <w:pStyle w:val="Normal"/>
        <w:rPr>
          <w:rFonts w:ascii="Arial" w:hAnsi="Arial" w:eastAsia="Arial" w:cs="Arial"/>
          <w:b w:val="0"/>
          <w:bCs w:val="0"/>
          <w:sz w:val="22"/>
          <w:szCs w:val="22"/>
        </w:rPr>
      </w:pPr>
    </w:p>
    <w:p w:rsidR="41E49566" w:rsidP="41E49566" w:rsidRDefault="41E49566" w14:paraId="106828E9" w14:textId="2C4F997D">
      <w:pPr>
        <w:pStyle w:val="Normal"/>
        <w:rPr>
          <w:rFonts w:ascii="Arial" w:hAnsi="Arial" w:eastAsia="Arial" w:cs="Arial"/>
          <w:b w:val="0"/>
          <w:bCs w:val="0"/>
          <w:sz w:val="22"/>
          <w:szCs w:val="22"/>
        </w:rPr>
      </w:pPr>
    </w:p>
    <w:p w:rsidR="41E49566" w:rsidP="41E49566" w:rsidRDefault="41E49566" w14:paraId="1C6C6465" w14:textId="388D69CE">
      <w:pPr>
        <w:pStyle w:val="Normal"/>
        <w:rPr>
          <w:rFonts w:ascii="Arial" w:hAnsi="Arial" w:eastAsia="Arial" w:cs="Arial"/>
          <w:b w:val="0"/>
          <w:bCs w:val="0"/>
          <w:sz w:val="22"/>
          <w:szCs w:val="22"/>
        </w:rPr>
      </w:pPr>
    </w:p>
    <w:p w:rsidR="41E49566" w:rsidP="41E49566" w:rsidRDefault="41E49566" w14:paraId="3A83105B" w14:textId="18B99CE0">
      <w:pPr>
        <w:pStyle w:val="Normal"/>
        <w:rPr>
          <w:rFonts w:ascii="Arial" w:hAnsi="Arial" w:eastAsia="Arial" w:cs="Arial"/>
          <w:b w:val="0"/>
          <w:bCs w:val="0"/>
          <w:sz w:val="22"/>
          <w:szCs w:val="22"/>
        </w:rPr>
      </w:pPr>
    </w:p>
    <w:p w:rsidR="41E49566" w:rsidP="41E49566" w:rsidRDefault="41E49566" w14:paraId="5B43DBC7" w14:textId="79D7972E">
      <w:pPr>
        <w:pStyle w:val="Normal"/>
        <w:rPr>
          <w:rFonts w:ascii="Arial" w:hAnsi="Arial" w:eastAsia="Arial" w:cs="Arial"/>
          <w:b w:val="0"/>
          <w:bCs w:val="0"/>
          <w:sz w:val="22"/>
          <w:szCs w:val="22"/>
        </w:rPr>
      </w:pPr>
    </w:p>
    <w:p w:rsidR="41E49566" w:rsidP="41E49566" w:rsidRDefault="41E49566" w14:paraId="10DA9AF3" w14:textId="398C6CBE">
      <w:pPr>
        <w:pStyle w:val="Normal"/>
        <w:rPr>
          <w:rFonts w:ascii="Arial" w:hAnsi="Arial" w:eastAsia="Arial" w:cs="Arial"/>
          <w:b w:val="0"/>
          <w:bCs w:val="0"/>
          <w:sz w:val="22"/>
          <w:szCs w:val="22"/>
        </w:rPr>
      </w:pPr>
    </w:p>
    <w:p w:rsidR="41E49566" w:rsidP="41E49566" w:rsidRDefault="41E49566" w14:paraId="2F217313" w14:textId="51BFDE8E">
      <w:pPr>
        <w:pStyle w:val="Normal"/>
        <w:rPr>
          <w:rFonts w:ascii="Arial" w:hAnsi="Arial" w:eastAsia="Arial" w:cs="Arial"/>
          <w:b w:val="0"/>
          <w:bCs w:val="0"/>
          <w:sz w:val="22"/>
          <w:szCs w:val="22"/>
        </w:rPr>
      </w:pPr>
    </w:p>
    <w:p w:rsidR="41E49566" w:rsidP="41E49566" w:rsidRDefault="41E49566" w14:paraId="41581D9E" w14:textId="6EDD8821">
      <w:pPr>
        <w:pStyle w:val="Normal"/>
        <w:rPr>
          <w:rFonts w:ascii="Arial" w:hAnsi="Arial" w:eastAsia="Arial" w:cs="Arial"/>
          <w:b w:val="0"/>
          <w:bCs w:val="0"/>
          <w:sz w:val="22"/>
          <w:szCs w:val="22"/>
        </w:rPr>
      </w:pPr>
    </w:p>
    <w:p w:rsidR="41E49566" w:rsidP="41E49566" w:rsidRDefault="41E49566" w14:paraId="0AF9EFC6" w14:textId="6F258F3D">
      <w:pPr>
        <w:pStyle w:val="Normal"/>
        <w:rPr>
          <w:rFonts w:ascii="Arial" w:hAnsi="Arial" w:eastAsia="Arial" w:cs="Arial"/>
          <w:b w:val="0"/>
          <w:bCs w:val="0"/>
          <w:sz w:val="22"/>
          <w:szCs w:val="22"/>
        </w:rPr>
      </w:pPr>
    </w:p>
    <w:p w:rsidR="41E49566" w:rsidP="41E49566" w:rsidRDefault="41E49566" w14:paraId="08B33E19" w14:textId="3CA81789">
      <w:pPr>
        <w:pStyle w:val="Normal"/>
        <w:bidi w:val="0"/>
        <w:spacing w:before="0" w:beforeAutospacing="off" w:after="160" w:afterAutospacing="off" w:line="259" w:lineRule="auto"/>
        <w:ind w:left="0" w:right="0"/>
        <w:jc w:val="left"/>
        <w:rPr>
          <w:rFonts w:ascii="Arial" w:hAnsi="Arial" w:eastAsia="Arial" w:cs="Arial"/>
          <w:b w:val="1"/>
          <w:bCs w:val="1"/>
          <w:sz w:val="24"/>
          <w:szCs w:val="24"/>
        </w:rPr>
      </w:pPr>
    </w:p>
    <w:p w:rsidR="41E49566" w:rsidP="41E49566" w:rsidRDefault="41E49566" w14:paraId="5FC28F10" w14:textId="32789721">
      <w:pPr>
        <w:pStyle w:val="Normal"/>
        <w:bidi w:val="0"/>
        <w:spacing w:before="0" w:beforeAutospacing="off" w:after="160" w:afterAutospacing="off" w:line="259" w:lineRule="auto"/>
        <w:ind w:left="0" w:right="0"/>
        <w:jc w:val="left"/>
        <w:rPr>
          <w:rFonts w:ascii="Arial" w:hAnsi="Arial" w:eastAsia="Arial" w:cs="Arial"/>
          <w:b w:val="0"/>
          <w:bCs w:val="0"/>
          <w:sz w:val="22"/>
          <w:szCs w:val="22"/>
        </w:rPr>
      </w:pPr>
    </w:p>
    <w:p w:rsidR="41E49566" w:rsidP="41E49566" w:rsidRDefault="41E49566" w14:paraId="78C96C9C" w14:textId="112F2587">
      <w:pPr>
        <w:pStyle w:val="Normal"/>
        <w:bidi w:val="0"/>
        <w:spacing w:before="0" w:beforeAutospacing="off" w:after="160" w:afterAutospacing="off" w:line="259" w:lineRule="auto"/>
        <w:ind w:left="0" w:right="0"/>
        <w:jc w:val="left"/>
        <w:rPr>
          <w:rFonts w:ascii="Arial" w:hAnsi="Arial" w:eastAsia="Arial" w:cs="Arial"/>
          <w:b w:val="0"/>
          <w:bCs w:val="0"/>
          <w:sz w:val="22"/>
          <w:szCs w:val="22"/>
        </w:rPr>
      </w:pPr>
    </w:p>
    <w:p w:rsidR="41E49566" w:rsidP="41E49566" w:rsidRDefault="41E49566" w14:paraId="156CEA2A" w14:textId="27B79A54">
      <w:pPr>
        <w:pStyle w:val="Normal"/>
        <w:bidi w:val="0"/>
        <w:spacing w:before="0" w:beforeAutospacing="off" w:after="160" w:afterAutospacing="off" w:line="259" w:lineRule="auto"/>
        <w:ind w:left="0" w:right="0"/>
        <w:jc w:val="left"/>
        <w:rPr>
          <w:rFonts w:ascii="Arial" w:hAnsi="Arial" w:eastAsia="Arial" w:cs="Arial"/>
          <w:b w:val="1"/>
          <w:bCs w:val="1"/>
          <w:sz w:val="24"/>
          <w:szCs w:val="24"/>
        </w:rPr>
      </w:pPr>
    </w:p>
    <w:p w:rsidR="41E49566" w:rsidP="41E49566" w:rsidRDefault="41E49566" w14:paraId="71D7DBF6" w14:textId="64A71FBA">
      <w:pPr>
        <w:pStyle w:val="Normal"/>
        <w:bidi w:val="0"/>
        <w:spacing w:before="0" w:beforeAutospacing="off" w:after="160" w:afterAutospacing="off" w:line="259" w:lineRule="auto"/>
        <w:ind w:left="0" w:right="0"/>
        <w:jc w:val="left"/>
        <w:rPr>
          <w:rFonts w:ascii="Arial" w:hAnsi="Arial" w:eastAsia="Arial" w:cs="Arial"/>
          <w:b w:val="1"/>
          <w:bCs w:val="1"/>
          <w:sz w:val="24"/>
          <w:szCs w:val="24"/>
        </w:rPr>
      </w:pPr>
    </w:p>
    <w:p w:rsidR="41E49566" w:rsidP="41E49566" w:rsidRDefault="41E49566" w14:paraId="362F61B5" w14:textId="12E9D6F0">
      <w:pPr>
        <w:pStyle w:val="Normal"/>
        <w:bidi w:val="0"/>
        <w:spacing w:before="0" w:beforeAutospacing="off" w:after="160" w:afterAutospacing="off" w:line="259" w:lineRule="auto"/>
        <w:ind w:left="0" w:right="0"/>
        <w:jc w:val="left"/>
        <w:rPr>
          <w:rFonts w:ascii="Arial" w:hAnsi="Arial" w:eastAsia="Arial" w:cs="Arial"/>
          <w:b w:val="1"/>
          <w:bCs w:val="1"/>
          <w:sz w:val="24"/>
          <w:szCs w:val="24"/>
        </w:rPr>
      </w:pPr>
    </w:p>
    <w:p w:rsidR="41E49566" w:rsidP="41E49566" w:rsidRDefault="41E49566" w14:paraId="243CCED8" w14:textId="58D67DCC">
      <w:pPr>
        <w:pStyle w:val="Normal"/>
        <w:bidi w:val="0"/>
        <w:spacing w:before="0" w:beforeAutospacing="off" w:after="160" w:afterAutospacing="off" w:line="259" w:lineRule="auto"/>
        <w:ind w:left="0" w:right="0"/>
        <w:jc w:val="left"/>
        <w:rPr>
          <w:rFonts w:ascii="Arial" w:hAnsi="Arial" w:eastAsia="Arial" w:cs="Arial"/>
          <w:b w:val="1"/>
          <w:bCs w:val="1"/>
          <w:sz w:val="24"/>
          <w:szCs w:val="24"/>
        </w:rPr>
      </w:pPr>
    </w:p>
    <w:p w:rsidR="41E49566" w:rsidP="41E49566" w:rsidRDefault="41E49566" w14:paraId="485C3611" w14:textId="04F2D625">
      <w:pPr>
        <w:pStyle w:val="Normal"/>
        <w:bidi w:val="0"/>
        <w:spacing w:before="0" w:beforeAutospacing="off" w:after="160" w:afterAutospacing="off" w:line="259" w:lineRule="auto"/>
        <w:ind w:left="0" w:right="0"/>
        <w:jc w:val="left"/>
        <w:rPr>
          <w:rFonts w:ascii="Arial" w:hAnsi="Arial" w:eastAsia="Arial" w:cs="Arial"/>
          <w:b w:val="1"/>
          <w:bCs w:val="1"/>
          <w:sz w:val="24"/>
          <w:szCs w:val="24"/>
        </w:rPr>
      </w:pPr>
    </w:p>
    <w:p w:rsidR="41E49566" w:rsidP="41E49566" w:rsidRDefault="41E49566" w14:paraId="37C0E41E" w14:textId="21C30317">
      <w:pPr>
        <w:pStyle w:val="Normal"/>
        <w:bidi w:val="0"/>
        <w:spacing w:before="0" w:beforeAutospacing="off" w:after="160" w:afterAutospacing="off" w:line="259" w:lineRule="auto"/>
        <w:ind w:left="0" w:right="0"/>
        <w:jc w:val="left"/>
        <w:rPr>
          <w:rFonts w:ascii="Arial" w:hAnsi="Arial" w:eastAsia="Arial" w:cs="Arial"/>
          <w:b w:val="1"/>
          <w:bCs w:val="1"/>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hN6B5b8f/AaH/i" int2:id="0frZkcJ3">
      <int2:state int2:type="AugLoop_Text_Critique" int2:value="Rejected"/>
      <int2:state int2:type="LegacyProofing" int2:value="Rejected"/>
    </int2:textHash>
    <int2:textHash int2:hashCode="kByidkXaRxGvMx" int2:id="6YsGX3JL">
      <int2:state int2:type="AugLoop_Text_Critique" int2:value="Rejected"/>
      <int2:state int2:type="LegacyProofing" int2:value="Rejected"/>
    </int2:textHash>
    <int2:textHash int2:hashCode="nRSox3TdiEm2GZ" int2:id="u5Op84Q9">
      <int2:state int2:type="AugLoop_Text_Critique" int2:value="Rejected"/>
      <int2:state int2:type="LegacyProofing" int2:value="Rejected"/>
    </int2:textHash>
    <int2:textHash int2:hashCode="m/C6mGJeQTWOW1" int2:id="a0ftA4u3">
      <int2:state int2:type="AugLoop_Text_Critique" int2:value="Rejected"/>
      <int2:state int2:type="LegacyProofing" int2:value="Rejected"/>
    </int2:textHash>
    <int2:textHash int2:hashCode="l15sqMV41fqRhQ" int2:id="WkxCgIQY">
      <int2:state int2:type="AugLoop_Text_Critique" int2:value="Rejected"/>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6">
    <w:nsid w:val="4231bf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9a66d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ff8a1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ff35b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6f385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c30d2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fbd8a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348b0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ce225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a123a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33c2c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c1387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65107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c101e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33d27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ccde62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2C18BF"/>
    <w:rsid w:val="00C76BDC"/>
    <w:rsid w:val="01330651"/>
    <w:rsid w:val="014133C9"/>
    <w:rsid w:val="01773A7A"/>
    <w:rsid w:val="025FB6E3"/>
    <w:rsid w:val="02E2D261"/>
    <w:rsid w:val="03130ADB"/>
    <w:rsid w:val="03AF7569"/>
    <w:rsid w:val="0431627B"/>
    <w:rsid w:val="047221DC"/>
    <w:rsid w:val="047EA2C2"/>
    <w:rsid w:val="05141493"/>
    <w:rsid w:val="0519F60E"/>
    <w:rsid w:val="05B99407"/>
    <w:rsid w:val="061A7323"/>
    <w:rsid w:val="06247749"/>
    <w:rsid w:val="067B8BE8"/>
    <w:rsid w:val="068E9FF2"/>
    <w:rsid w:val="076A1439"/>
    <w:rsid w:val="07AC899B"/>
    <w:rsid w:val="07B64384"/>
    <w:rsid w:val="0903CD9D"/>
    <w:rsid w:val="0938EB88"/>
    <w:rsid w:val="095C180B"/>
    <w:rsid w:val="0975A92C"/>
    <w:rsid w:val="09EAA756"/>
    <w:rsid w:val="0A0F8B0A"/>
    <w:rsid w:val="0AF7E86C"/>
    <w:rsid w:val="0B5CEA62"/>
    <w:rsid w:val="0C6756E0"/>
    <w:rsid w:val="0C9E9745"/>
    <w:rsid w:val="0CAF150D"/>
    <w:rsid w:val="0CDCFCA8"/>
    <w:rsid w:val="0D05FE1B"/>
    <w:rsid w:val="0D28A537"/>
    <w:rsid w:val="0E90055F"/>
    <w:rsid w:val="0EA9F08F"/>
    <w:rsid w:val="0ED9E0B2"/>
    <w:rsid w:val="0F308AE9"/>
    <w:rsid w:val="0F54CCE2"/>
    <w:rsid w:val="0F8BA617"/>
    <w:rsid w:val="1045949A"/>
    <w:rsid w:val="11EE4522"/>
    <w:rsid w:val="12838239"/>
    <w:rsid w:val="1321A560"/>
    <w:rsid w:val="13AD51D5"/>
    <w:rsid w:val="144933A5"/>
    <w:rsid w:val="147FFEE5"/>
    <w:rsid w:val="14B71446"/>
    <w:rsid w:val="14CCA6AC"/>
    <w:rsid w:val="14E1D33B"/>
    <w:rsid w:val="166A7B31"/>
    <w:rsid w:val="170F36C4"/>
    <w:rsid w:val="1754925A"/>
    <w:rsid w:val="17D6AA70"/>
    <w:rsid w:val="18276BC0"/>
    <w:rsid w:val="195AE6BF"/>
    <w:rsid w:val="19BFB6C7"/>
    <w:rsid w:val="1AAB8C34"/>
    <w:rsid w:val="1B59601B"/>
    <w:rsid w:val="1BE8D3A4"/>
    <w:rsid w:val="1DF16A3E"/>
    <w:rsid w:val="1EB339DC"/>
    <w:rsid w:val="1F233B63"/>
    <w:rsid w:val="1F2D8656"/>
    <w:rsid w:val="1F39D8AF"/>
    <w:rsid w:val="1F9A8299"/>
    <w:rsid w:val="1FE7B5F3"/>
    <w:rsid w:val="202EF84B"/>
    <w:rsid w:val="20B1781D"/>
    <w:rsid w:val="21ED050E"/>
    <w:rsid w:val="22AA8498"/>
    <w:rsid w:val="2366990D"/>
    <w:rsid w:val="2399126B"/>
    <w:rsid w:val="24391778"/>
    <w:rsid w:val="25059FA5"/>
    <w:rsid w:val="25C87F69"/>
    <w:rsid w:val="25D9344B"/>
    <w:rsid w:val="25E13F48"/>
    <w:rsid w:val="269138F9"/>
    <w:rsid w:val="27A3FA6C"/>
    <w:rsid w:val="2869AECD"/>
    <w:rsid w:val="28A60A54"/>
    <w:rsid w:val="29182A20"/>
    <w:rsid w:val="2AACA56E"/>
    <w:rsid w:val="2ADD3540"/>
    <w:rsid w:val="2B4267FD"/>
    <w:rsid w:val="2BA9E7B7"/>
    <w:rsid w:val="2BD268A9"/>
    <w:rsid w:val="2C4875CF"/>
    <w:rsid w:val="2C4FCAE2"/>
    <w:rsid w:val="2DC8BCD1"/>
    <w:rsid w:val="2DDE4CCB"/>
    <w:rsid w:val="2DFB1728"/>
    <w:rsid w:val="2E1CE7F1"/>
    <w:rsid w:val="2E9B9CB2"/>
    <w:rsid w:val="2EFB21BE"/>
    <w:rsid w:val="2F83E64A"/>
    <w:rsid w:val="3039337E"/>
    <w:rsid w:val="306F45FD"/>
    <w:rsid w:val="30C2D2C2"/>
    <w:rsid w:val="310B9E35"/>
    <w:rsid w:val="3118FD2A"/>
    <w:rsid w:val="3145AD96"/>
    <w:rsid w:val="3194329B"/>
    <w:rsid w:val="320B165E"/>
    <w:rsid w:val="331D6664"/>
    <w:rsid w:val="334EE142"/>
    <w:rsid w:val="33656223"/>
    <w:rsid w:val="3437FE55"/>
    <w:rsid w:val="34C6B3B8"/>
    <w:rsid w:val="34EAB1A3"/>
    <w:rsid w:val="35CE023A"/>
    <w:rsid w:val="3622E19C"/>
    <w:rsid w:val="36BBDDDC"/>
    <w:rsid w:val="37C3A5CE"/>
    <w:rsid w:val="37EAA965"/>
    <w:rsid w:val="38C20EA1"/>
    <w:rsid w:val="3950B7E5"/>
    <w:rsid w:val="3998C0F2"/>
    <w:rsid w:val="3B10278F"/>
    <w:rsid w:val="3C8F2134"/>
    <w:rsid w:val="3CD061B4"/>
    <w:rsid w:val="3CF0D6ED"/>
    <w:rsid w:val="3D1A932D"/>
    <w:rsid w:val="3DD5469F"/>
    <w:rsid w:val="3E5315E2"/>
    <w:rsid w:val="3E598D46"/>
    <w:rsid w:val="3E9AFFDF"/>
    <w:rsid w:val="3F415541"/>
    <w:rsid w:val="3F5A0E4D"/>
    <w:rsid w:val="40605714"/>
    <w:rsid w:val="4070700E"/>
    <w:rsid w:val="41515FB7"/>
    <w:rsid w:val="417C308C"/>
    <w:rsid w:val="41CD2F24"/>
    <w:rsid w:val="41E49566"/>
    <w:rsid w:val="4332688D"/>
    <w:rsid w:val="43A0E2B8"/>
    <w:rsid w:val="43BF46AB"/>
    <w:rsid w:val="449B07FA"/>
    <w:rsid w:val="4589C4A9"/>
    <w:rsid w:val="4797667C"/>
    <w:rsid w:val="48539428"/>
    <w:rsid w:val="4A3CEDB0"/>
    <w:rsid w:val="4AC2F654"/>
    <w:rsid w:val="4B71C9E5"/>
    <w:rsid w:val="4B97FE39"/>
    <w:rsid w:val="4C256EBA"/>
    <w:rsid w:val="4C7FE747"/>
    <w:rsid w:val="4C94125E"/>
    <w:rsid w:val="4CE414F9"/>
    <w:rsid w:val="4DA12582"/>
    <w:rsid w:val="4E06A800"/>
    <w:rsid w:val="507642A5"/>
    <w:rsid w:val="508AC874"/>
    <w:rsid w:val="50C57ECF"/>
    <w:rsid w:val="50DCF5F4"/>
    <w:rsid w:val="51706029"/>
    <w:rsid w:val="51762827"/>
    <w:rsid w:val="51FA9C8A"/>
    <w:rsid w:val="52A65B8E"/>
    <w:rsid w:val="5311F888"/>
    <w:rsid w:val="5359AF47"/>
    <w:rsid w:val="54204B19"/>
    <w:rsid w:val="542DC83E"/>
    <w:rsid w:val="54ADC8E9"/>
    <w:rsid w:val="5530CE3C"/>
    <w:rsid w:val="56A7E311"/>
    <w:rsid w:val="575F38B7"/>
    <w:rsid w:val="57618A30"/>
    <w:rsid w:val="578E6BE0"/>
    <w:rsid w:val="57C35051"/>
    <w:rsid w:val="59D2F4F1"/>
    <w:rsid w:val="59EC8612"/>
    <w:rsid w:val="59FE454C"/>
    <w:rsid w:val="5A106380"/>
    <w:rsid w:val="5A4C997F"/>
    <w:rsid w:val="5ACCD5A0"/>
    <w:rsid w:val="5B087597"/>
    <w:rsid w:val="5B1F468F"/>
    <w:rsid w:val="5B3931BF"/>
    <w:rsid w:val="5BF0F87B"/>
    <w:rsid w:val="5CA3846D"/>
    <w:rsid w:val="5D53D98E"/>
    <w:rsid w:val="5D581F0D"/>
    <w:rsid w:val="5D84D0BE"/>
    <w:rsid w:val="5EA66614"/>
    <w:rsid w:val="5EBFF735"/>
    <w:rsid w:val="5F20A11F"/>
    <w:rsid w:val="5F448D7B"/>
    <w:rsid w:val="602116F5"/>
    <w:rsid w:val="602510FB"/>
    <w:rsid w:val="604E3B29"/>
    <w:rsid w:val="60A5B6B3"/>
    <w:rsid w:val="60E01C52"/>
    <w:rsid w:val="610C65C0"/>
    <w:rsid w:val="62A6897D"/>
    <w:rsid w:val="634FB1A0"/>
    <w:rsid w:val="63D51C29"/>
    <w:rsid w:val="647AD8F2"/>
    <w:rsid w:val="656081C1"/>
    <w:rsid w:val="660FA51D"/>
    <w:rsid w:val="6662E09E"/>
    <w:rsid w:val="6723BD47"/>
    <w:rsid w:val="67249228"/>
    <w:rsid w:val="67AB757E"/>
    <w:rsid w:val="67CB6F40"/>
    <w:rsid w:val="689E48A6"/>
    <w:rsid w:val="6918D328"/>
    <w:rsid w:val="6958261C"/>
    <w:rsid w:val="69F10641"/>
    <w:rsid w:val="6A8051C7"/>
    <w:rsid w:val="6AD7383E"/>
    <w:rsid w:val="6C2C18BF"/>
    <w:rsid w:val="6C98DCFE"/>
    <w:rsid w:val="6CC4DA18"/>
    <w:rsid w:val="6CC750D7"/>
    <w:rsid w:val="6D156736"/>
    <w:rsid w:val="6D959A14"/>
    <w:rsid w:val="6E8EB77B"/>
    <w:rsid w:val="6F0A04D0"/>
    <w:rsid w:val="6F0D84ED"/>
    <w:rsid w:val="6F195A96"/>
    <w:rsid w:val="6F4CF404"/>
    <w:rsid w:val="6FA9B7DA"/>
    <w:rsid w:val="6FAE5C13"/>
    <w:rsid w:val="6FB0B595"/>
    <w:rsid w:val="70CA17CC"/>
    <w:rsid w:val="71999824"/>
    <w:rsid w:val="72169009"/>
    <w:rsid w:val="723ED9EB"/>
    <w:rsid w:val="727922A9"/>
    <w:rsid w:val="737A568F"/>
    <w:rsid w:val="740BF4FC"/>
    <w:rsid w:val="7472E76B"/>
    <w:rsid w:val="74F178D7"/>
    <w:rsid w:val="753A44AD"/>
    <w:rsid w:val="754A1C35"/>
    <w:rsid w:val="75DA040B"/>
    <w:rsid w:val="75EA42CE"/>
    <w:rsid w:val="76965C37"/>
    <w:rsid w:val="769FFB16"/>
    <w:rsid w:val="76B9D8F7"/>
    <w:rsid w:val="76DA1C6E"/>
    <w:rsid w:val="77291D08"/>
    <w:rsid w:val="772C78AA"/>
    <w:rsid w:val="7748F88B"/>
    <w:rsid w:val="780DC73E"/>
    <w:rsid w:val="78261271"/>
    <w:rsid w:val="786AB900"/>
    <w:rsid w:val="78D8E5EF"/>
    <w:rsid w:val="78DD9EF8"/>
    <w:rsid w:val="78DFB90D"/>
    <w:rsid w:val="7911A4CD"/>
    <w:rsid w:val="7A54A4FD"/>
    <w:rsid w:val="7A796F59"/>
    <w:rsid w:val="7AABD2B3"/>
    <w:rsid w:val="7AAD752E"/>
    <w:rsid w:val="7AB08475"/>
    <w:rsid w:val="7BDAD8D6"/>
    <w:rsid w:val="7BF0755E"/>
    <w:rsid w:val="7C2BDA1D"/>
    <w:rsid w:val="7CEB7739"/>
    <w:rsid w:val="7D6FA501"/>
    <w:rsid w:val="7DB1101B"/>
    <w:rsid w:val="7F199944"/>
    <w:rsid w:val="7F281620"/>
    <w:rsid w:val="7F341DC1"/>
    <w:rsid w:val="7F684AD4"/>
    <w:rsid w:val="7F70A612"/>
    <w:rsid w:val="7FA625FC"/>
    <w:rsid w:val="7FF6F3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2C18BF"/>
  <w15:chartTrackingRefBased/>
  <w15:docId w15:val="{77A8136B-0156-4A5F-8B2C-58FDCD9E1F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e42a3480d144143" /><Relationship Type="http://schemas.openxmlformats.org/officeDocument/2006/relationships/numbering" Target="numbering.xml" Id="Rb39e6507678642b4" /><Relationship Type="http://schemas.openxmlformats.org/officeDocument/2006/relationships/image" Target="/media/image.png" Id="Re3f5fe3defab473d" /><Relationship Type="http://schemas.openxmlformats.org/officeDocument/2006/relationships/image" Target="/media/image2.png" Id="Rc23ed1bdedf74285" /><Relationship Type="http://schemas.openxmlformats.org/officeDocument/2006/relationships/image" Target="/media/image3.jpg" Id="Ra52297e9d0ea4ca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2022-12-01T06:10:47.9752485Z</dcterms:created>
  <dcterms:modified xsi:type="dcterms:W3CDTF">2023-03-07T09:50:00.1694555Z</dcterms:modified>
  <dc:creator>Merleen Garvey (2129226)</dc:creator>
  <lastModifiedBy>Merleen Garvey (2129226)</lastModifiedBy>
</coreProperties>
</file>