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BF777" w14:textId="77777777" w:rsidR="008946A7" w:rsidRDefault="008946A7" w:rsidP="008946A7">
      <w:pPr>
        <w:jc w:val="center"/>
      </w:pPr>
    </w:p>
    <w:p w14:paraId="59F1862B" w14:textId="77777777" w:rsidR="008946A7" w:rsidRDefault="008946A7" w:rsidP="008946A7">
      <w:pPr>
        <w:jc w:val="center"/>
      </w:pPr>
    </w:p>
    <w:p w14:paraId="21B4F5B7" w14:textId="77777777" w:rsidR="008946A7" w:rsidRDefault="008946A7" w:rsidP="008946A7">
      <w:pPr>
        <w:jc w:val="center"/>
      </w:pPr>
    </w:p>
    <w:p w14:paraId="36433C02" w14:textId="77777777" w:rsidR="008946A7" w:rsidRDefault="008946A7" w:rsidP="008946A7">
      <w:pPr>
        <w:jc w:val="center"/>
      </w:pPr>
    </w:p>
    <w:p w14:paraId="4C61D9FD" w14:textId="77777777" w:rsidR="008946A7" w:rsidRDefault="008946A7" w:rsidP="008946A7">
      <w:pPr>
        <w:jc w:val="center"/>
      </w:pPr>
    </w:p>
    <w:p w14:paraId="60F4A0C4" w14:textId="77777777" w:rsidR="008946A7" w:rsidRDefault="008946A7" w:rsidP="008946A7">
      <w:pPr>
        <w:jc w:val="center"/>
      </w:pPr>
    </w:p>
    <w:p w14:paraId="23C86196" w14:textId="77777777" w:rsidR="008946A7" w:rsidRDefault="008946A7" w:rsidP="008946A7">
      <w:pPr>
        <w:jc w:val="center"/>
      </w:pPr>
    </w:p>
    <w:p w14:paraId="59547DEC" w14:textId="77777777" w:rsidR="008946A7" w:rsidRDefault="008946A7" w:rsidP="008946A7">
      <w:pPr>
        <w:jc w:val="center"/>
      </w:pPr>
    </w:p>
    <w:p w14:paraId="196FBD0C" w14:textId="77777777" w:rsidR="008946A7" w:rsidRDefault="008946A7" w:rsidP="008946A7">
      <w:pPr>
        <w:jc w:val="center"/>
      </w:pPr>
    </w:p>
    <w:p w14:paraId="6EB447EE" w14:textId="7C5C3C49" w:rsidR="008946A7" w:rsidRDefault="008946A7" w:rsidP="008946A7">
      <w:pPr>
        <w:jc w:val="center"/>
      </w:pPr>
      <w:r>
        <w:t xml:space="preserve">Student </w:t>
      </w:r>
      <w:proofErr w:type="spellStart"/>
      <w:r>
        <w:t>Name</w:t>
      </w:r>
      <w:proofErr w:type="gramStart"/>
      <w:r>
        <w:t>:</w:t>
      </w:r>
      <w:r w:rsidR="00275A8D">
        <w:t>Diana</w:t>
      </w:r>
      <w:proofErr w:type="spellEnd"/>
      <w:proofErr w:type="gramEnd"/>
      <w:r w:rsidR="00275A8D">
        <w:t xml:space="preserve"> Larisa Lupu</w:t>
      </w:r>
    </w:p>
    <w:p w14:paraId="153855BF" w14:textId="15461A02" w:rsidR="008946A7" w:rsidRDefault="008946A7" w:rsidP="008946A7">
      <w:pPr>
        <w:jc w:val="center"/>
      </w:pPr>
      <w:r>
        <w:t>Student ID</w:t>
      </w:r>
      <w:proofErr w:type="gramStart"/>
      <w:r>
        <w:t>:</w:t>
      </w:r>
      <w:r w:rsidR="00275A8D">
        <w:t>2223640</w:t>
      </w:r>
      <w:proofErr w:type="gramEnd"/>
    </w:p>
    <w:p w14:paraId="2D3E4399" w14:textId="688F7B6C" w:rsidR="008946A7" w:rsidRDefault="008946A7" w:rsidP="008946A7">
      <w:pPr>
        <w:jc w:val="center"/>
      </w:pPr>
      <w:bookmarkStart w:id="0" w:name="_GoBack"/>
      <w:bookmarkEnd w:id="0"/>
    </w:p>
    <w:p w14:paraId="48B41BCC" w14:textId="02CFE573" w:rsidR="008946A7" w:rsidRDefault="008946A7" w:rsidP="008946A7">
      <w:pPr>
        <w:jc w:val="center"/>
      </w:pPr>
    </w:p>
    <w:p w14:paraId="409B4B6F" w14:textId="77777777" w:rsidR="008946A7" w:rsidRDefault="008946A7">
      <w:pPr>
        <w:jc w:val="left"/>
      </w:pPr>
      <w:r>
        <w:br w:type="page"/>
      </w:r>
    </w:p>
    <w:sdt>
      <w:sdtPr>
        <w:rPr>
          <w:rFonts w:asciiTheme="minorHAnsi" w:eastAsiaTheme="minorHAnsi" w:hAnsiTheme="minorHAnsi" w:cstheme="minorBidi"/>
          <w:color w:val="auto"/>
          <w:sz w:val="24"/>
          <w:szCs w:val="22"/>
        </w:rPr>
        <w:id w:val="-655146446"/>
        <w:docPartObj>
          <w:docPartGallery w:val="Table of Contents"/>
          <w:docPartUnique/>
        </w:docPartObj>
      </w:sdtPr>
      <w:sdtEndPr>
        <w:rPr>
          <w:b/>
          <w:bCs/>
          <w:noProof/>
        </w:rPr>
      </w:sdtEndPr>
      <w:sdtContent>
        <w:p w14:paraId="20A9B180" w14:textId="77777777" w:rsidR="00F45032" w:rsidRPr="00F45032" w:rsidRDefault="00F45032" w:rsidP="00F45032">
          <w:pPr>
            <w:pStyle w:val="TOCHeading"/>
            <w:jc w:val="center"/>
            <w:rPr>
              <w:b/>
            </w:rPr>
          </w:pPr>
          <w:r w:rsidRPr="00F45032">
            <w:rPr>
              <w:b/>
            </w:rPr>
            <w:t>Table of Contents</w:t>
          </w:r>
        </w:p>
        <w:p w14:paraId="290B3C9D" w14:textId="77777777" w:rsidR="00F45032" w:rsidRDefault="00F45032">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35905524" w:history="1">
            <w:r w:rsidRPr="00FC4964">
              <w:rPr>
                <w:rStyle w:val="Hyperlink"/>
                <w:noProof/>
              </w:rPr>
              <w:t>Introduction</w:t>
            </w:r>
            <w:r>
              <w:rPr>
                <w:noProof/>
                <w:webHidden/>
              </w:rPr>
              <w:tab/>
            </w:r>
            <w:r>
              <w:rPr>
                <w:noProof/>
                <w:webHidden/>
              </w:rPr>
              <w:fldChar w:fldCharType="begin"/>
            </w:r>
            <w:r>
              <w:rPr>
                <w:noProof/>
                <w:webHidden/>
              </w:rPr>
              <w:instrText xml:space="preserve"> PAGEREF _Toc135905524 \h </w:instrText>
            </w:r>
            <w:r>
              <w:rPr>
                <w:noProof/>
                <w:webHidden/>
              </w:rPr>
            </w:r>
            <w:r>
              <w:rPr>
                <w:noProof/>
                <w:webHidden/>
              </w:rPr>
              <w:fldChar w:fldCharType="separate"/>
            </w:r>
            <w:r>
              <w:rPr>
                <w:noProof/>
                <w:webHidden/>
              </w:rPr>
              <w:t>3</w:t>
            </w:r>
            <w:r>
              <w:rPr>
                <w:noProof/>
                <w:webHidden/>
              </w:rPr>
              <w:fldChar w:fldCharType="end"/>
            </w:r>
          </w:hyperlink>
        </w:p>
        <w:p w14:paraId="2F2126F5" w14:textId="77777777" w:rsidR="00F45032" w:rsidRDefault="00F773D7">
          <w:pPr>
            <w:pStyle w:val="TOC1"/>
            <w:tabs>
              <w:tab w:val="right" w:leader="dot" w:pos="9350"/>
            </w:tabs>
            <w:rPr>
              <w:rFonts w:eastAsiaTheme="minorEastAsia"/>
              <w:noProof/>
              <w:sz w:val="22"/>
            </w:rPr>
          </w:pPr>
          <w:hyperlink w:anchor="_Toc135905525" w:history="1">
            <w:r w:rsidR="00F45032" w:rsidRPr="00FC4964">
              <w:rPr>
                <w:rStyle w:val="Hyperlink"/>
                <w:noProof/>
              </w:rPr>
              <w:t xml:space="preserve"> Required Skill set of Food and Beverage employee change and based on the type of business and the type of service are offered:   </w:t>
            </w:r>
            <w:r w:rsidR="00F45032" w:rsidRPr="00FC4964">
              <w:rPr>
                <w:rStyle w:val="Hyperlink"/>
                <w:rFonts w:cstheme="minorHAnsi"/>
                <w:noProof/>
              </w:rPr>
              <w:t xml:space="preserve"> Fig 1: Gibbs Reflective Model</w:t>
            </w:r>
            <w:r w:rsidR="00F45032">
              <w:rPr>
                <w:noProof/>
                <w:webHidden/>
              </w:rPr>
              <w:tab/>
            </w:r>
            <w:r w:rsidR="00F45032">
              <w:rPr>
                <w:noProof/>
                <w:webHidden/>
              </w:rPr>
              <w:fldChar w:fldCharType="begin"/>
            </w:r>
            <w:r w:rsidR="00F45032">
              <w:rPr>
                <w:noProof/>
                <w:webHidden/>
              </w:rPr>
              <w:instrText xml:space="preserve"> PAGEREF _Toc135905525 \h </w:instrText>
            </w:r>
            <w:r w:rsidR="00F45032">
              <w:rPr>
                <w:noProof/>
                <w:webHidden/>
              </w:rPr>
            </w:r>
            <w:r w:rsidR="00F45032">
              <w:rPr>
                <w:noProof/>
                <w:webHidden/>
              </w:rPr>
              <w:fldChar w:fldCharType="separate"/>
            </w:r>
            <w:r w:rsidR="00F45032">
              <w:rPr>
                <w:noProof/>
                <w:webHidden/>
              </w:rPr>
              <w:t>3</w:t>
            </w:r>
            <w:r w:rsidR="00F45032">
              <w:rPr>
                <w:noProof/>
                <w:webHidden/>
              </w:rPr>
              <w:fldChar w:fldCharType="end"/>
            </w:r>
          </w:hyperlink>
        </w:p>
        <w:p w14:paraId="25E04944" w14:textId="77777777" w:rsidR="00F45032" w:rsidRDefault="00F773D7">
          <w:pPr>
            <w:pStyle w:val="TOC1"/>
            <w:tabs>
              <w:tab w:val="right" w:leader="dot" w:pos="9350"/>
            </w:tabs>
            <w:rPr>
              <w:rFonts w:eastAsiaTheme="minorEastAsia"/>
              <w:noProof/>
              <w:sz w:val="22"/>
            </w:rPr>
          </w:pPr>
          <w:hyperlink w:anchor="_Toc135905526" w:history="1">
            <w:r w:rsidR="00F45032" w:rsidRPr="00FC4964">
              <w:rPr>
                <w:rStyle w:val="Hyperlink"/>
                <w:noProof/>
              </w:rPr>
              <w:t>Conclusion</w:t>
            </w:r>
            <w:r w:rsidR="00F45032">
              <w:rPr>
                <w:noProof/>
                <w:webHidden/>
              </w:rPr>
              <w:tab/>
            </w:r>
            <w:r w:rsidR="00F45032">
              <w:rPr>
                <w:noProof/>
                <w:webHidden/>
              </w:rPr>
              <w:fldChar w:fldCharType="begin"/>
            </w:r>
            <w:r w:rsidR="00F45032">
              <w:rPr>
                <w:noProof/>
                <w:webHidden/>
              </w:rPr>
              <w:instrText xml:space="preserve"> PAGEREF _Toc135905526 \h </w:instrText>
            </w:r>
            <w:r w:rsidR="00F45032">
              <w:rPr>
                <w:noProof/>
                <w:webHidden/>
              </w:rPr>
            </w:r>
            <w:r w:rsidR="00F45032">
              <w:rPr>
                <w:noProof/>
                <w:webHidden/>
              </w:rPr>
              <w:fldChar w:fldCharType="separate"/>
            </w:r>
            <w:r w:rsidR="00F45032">
              <w:rPr>
                <w:noProof/>
                <w:webHidden/>
              </w:rPr>
              <w:t>6</w:t>
            </w:r>
            <w:r w:rsidR="00F45032">
              <w:rPr>
                <w:noProof/>
                <w:webHidden/>
              </w:rPr>
              <w:fldChar w:fldCharType="end"/>
            </w:r>
          </w:hyperlink>
        </w:p>
        <w:p w14:paraId="28677B63" w14:textId="77777777" w:rsidR="00F45032" w:rsidRDefault="00F773D7">
          <w:pPr>
            <w:pStyle w:val="TOC1"/>
            <w:tabs>
              <w:tab w:val="right" w:leader="dot" w:pos="9350"/>
            </w:tabs>
            <w:rPr>
              <w:rFonts w:eastAsiaTheme="minorEastAsia"/>
              <w:noProof/>
              <w:sz w:val="22"/>
            </w:rPr>
          </w:pPr>
          <w:hyperlink w:anchor="_Toc135905527" w:history="1">
            <w:r w:rsidR="00F45032" w:rsidRPr="00FC4964">
              <w:rPr>
                <w:rStyle w:val="Hyperlink"/>
                <w:rFonts w:eastAsia="Times New Roman"/>
                <w:noProof/>
              </w:rPr>
              <w:t>References</w:t>
            </w:r>
            <w:r w:rsidR="00F45032">
              <w:rPr>
                <w:noProof/>
                <w:webHidden/>
              </w:rPr>
              <w:tab/>
            </w:r>
            <w:r w:rsidR="00F45032">
              <w:rPr>
                <w:noProof/>
                <w:webHidden/>
              </w:rPr>
              <w:fldChar w:fldCharType="begin"/>
            </w:r>
            <w:r w:rsidR="00F45032">
              <w:rPr>
                <w:noProof/>
                <w:webHidden/>
              </w:rPr>
              <w:instrText xml:space="preserve"> PAGEREF _Toc135905527 \h </w:instrText>
            </w:r>
            <w:r w:rsidR="00F45032">
              <w:rPr>
                <w:noProof/>
                <w:webHidden/>
              </w:rPr>
            </w:r>
            <w:r w:rsidR="00F45032">
              <w:rPr>
                <w:noProof/>
                <w:webHidden/>
              </w:rPr>
              <w:fldChar w:fldCharType="separate"/>
            </w:r>
            <w:r w:rsidR="00F45032">
              <w:rPr>
                <w:noProof/>
                <w:webHidden/>
              </w:rPr>
              <w:t>7</w:t>
            </w:r>
            <w:r w:rsidR="00F45032">
              <w:rPr>
                <w:noProof/>
                <w:webHidden/>
              </w:rPr>
              <w:fldChar w:fldCharType="end"/>
            </w:r>
          </w:hyperlink>
        </w:p>
        <w:p w14:paraId="24F55BF5" w14:textId="77777777" w:rsidR="00F45032" w:rsidRDefault="00F45032">
          <w:r>
            <w:rPr>
              <w:b/>
              <w:bCs/>
              <w:noProof/>
            </w:rPr>
            <w:fldChar w:fldCharType="end"/>
          </w:r>
        </w:p>
      </w:sdtContent>
    </w:sdt>
    <w:p w14:paraId="73D59B6B" w14:textId="77777777" w:rsidR="008946A7" w:rsidRDefault="008946A7">
      <w:pPr>
        <w:jc w:val="left"/>
      </w:pPr>
      <w:r>
        <w:br w:type="page"/>
      </w:r>
    </w:p>
    <w:p w14:paraId="64B85AC5" w14:textId="77777777" w:rsidR="00873CFF" w:rsidRDefault="00873CFF" w:rsidP="008946A7">
      <w:pPr>
        <w:pStyle w:val="Heading1"/>
      </w:pPr>
      <w:bookmarkStart w:id="1" w:name="_Toc135869293"/>
      <w:bookmarkStart w:id="2" w:name="_Toc135905524"/>
      <w:r>
        <w:lastRenderedPageBreak/>
        <w:t>Introduction</w:t>
      </w:r>
      <w:bookmarkEnd w:id="1"/>
      <w:bookmarkEnd w:id="2"/>
    </w:p>
    <w:p w14:paraId="0F7F1DFF" w14:textId="77777777" w:rsidR="00873CFF" w:rsidRPr="00873CFF" w:rsidRDefault="00873CFF" w:rsidP="00873CFF">
      <w:r>
        <w:t xml:space="preserve">In a restaurant, a chef has a massive contribution. This is why, it ought to emphasize on </w:t>
      </w:r>
      <w:r w:rsidR="00A15233">
        <w:t xml:space="preserve">chef’s skills at the time of their recruitment as though the set of skills of the delegated chef gets changed hinged on the types of business and services. For proving it, two homogenous restaurants </w:t>
      </w:r>
      <w:proofErr w:type="spellStart"/>
      <w:r w:rsidR="00A15233">
        <w:t>Erst</w:t>
      </w:r>
      <w:proofErr w:type="spellEnd"/>
      <w:r w:rsidR="00A15233">
        <w:t xml:space="preserve"> and </w:t>
      </w:r>
      <w:proofErr w:type="spellStart"/>
      <w:r w:rsidR="00A15233">
        <w:t>BiBi</w:t>
      </w:r>
      <w:proofErr w:type="spellEnd"/>
      <w:r w:rsidR="00A15233">
        <w:t xml:space="preserve"> have been denoted, and the statement applied to these two.</w:t>
      </w:r>
    </w:p>
    <w:p w14:paraId="1AAE7EBB" w14:textId="77777777" w:rsidR="00FA0E48" w:rsidRPr="00E13EF6" w:rsidRDefault="00CE7AC8" w:rsidP="00E20682">
      <w:pPr>
        <w:pStyle w:val="Heading1"/>
        <w:rPr>
          <w:rFonts w:asciiTheme="minorHAnsi" w:hAnsiTheme="minorHAnsi" w:cstheme="minorHAnsi"/>
          <w:color w:val="000000" w:themeColor="text1"/>
          <w:sz w:val="24"/>
          <w:szCs w:val="24"/>
          <w:u w:val="none"/>
        </w:rPr>
      </w:pPr>
      <w:bookmarkStart w:id="3" w:name="_Toc135869294"/>
      <w:bookmarkStart w:id="4" w:name="_Toc135905525"/>
      <w:r>
        <w:rPr>
          <w:noProof/>
          <w:lang w:val="en-GB" w:eastAsia="en-GB"/>
        </w:rPr>
        <w:drawing>
          <wp:anchor distT="0" distB="0" distL="114300" distR="114300" simplePos="0" relativeHeight="251658240" behindDoc="0" locked="0" layoutInCell="1" allowOverlap="1" wp14:anchorId="4FDF64D6" wp14:editId="482C578F">
            <wp:simplePos x="0" y="0"/>
            <wp:positionH relativeFrom="margin">
              <wp:align>center</wp:align>
            </wp:positionH>
            <wp:positionV relativeFrom="paragraph">
              <wp:posOffset>1315085</wp:posOffset>
            </wp:positionV>
            <wp:extent cx="2148840" cy="2148840"/>
            <wp:effectExtent l="0" t="0" r="3810" b="3810"/>
            <wp:wrapTopAndBottom/>
            <wp:docPr id="1"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8840" cy="21488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r w:rsidR="00E13EF6">
        <w:br/>
      </w:r>
      <w:r w:rsidR="00E13EF6" w:rsidRPr="00E13EF6">
        <w:rPr>
          <w:u w:val="none"/>
        </w:rPr>
        <w:t xml:space="preserve">Required Skill set of Food and Beverage employee </w:t>
      </w:r>
      <w:r w:rsidR="00E20682" w:rsidRPr="00E13EF6">
        <w:rPr>
          <w:u w:val="none"/>
        </w:rPr>
        <w:t>change</w:t>
      </w:r>
      <w:r w:rsidR="00E13EF6" w:rsidRPr="00E13EF6">
        <w:rPr>
          <w:u w:val="none"/>
        </w:rPr>
        <w:t xml:space="preserve"> and based on the type of business and the type of service are offered: </w:t>
      </w:r>
      <w:r w:rsidR="00E13EF6">
        <w:br/>
      </w:r>
      <w:r>
        <w:br/>
      </w:r>
      <w:r w:rsidRPr="00E13EF6">
        <w:rPr>
          <w:rFonts w:asciiTheme="minorHAnsi" w:hAnsiTheme="minorHAnsi" w:cstheme="minorHAnsi"/>
          <w:sz w:val="24"/>
          <w:szCs w:val="24"/>
          <w:u w:val="none"/>
        </w:rPr>
        <w:br/>
      </w:r>
      <w:r w:rsidRPr="00E13EF6">
        <w:rPr>
          <w:rFonts w:asciiTheme="minorHAnsi" w:hAnsiTheme="minorHAnsi" w:cstheme="minorHAnsi"/>
          <w:color w:val="000000" w:themeColor="text1"/>
          <w:sz w:val="24"/>
          <w:szCs w:val="24"/>
          <w:u w:val="none"/>
        </w:rPr>
        <w:t>Fig 1: Gibbs</w:t>
      </w:r>
      <w:r w:rsidRPr="00E13EF6">
        <w:rPr>
          <w:rFonts w:asciiTheme="minorHAnsi" w:hAnsiTheme="minorHAnsi" w:cstheme="minorHAnsi"/>
          <w:color w:val="000000" w:themeColor="text1"/>
          <w:sz w:val="24"/>
          <w:szCs w:val="24"/>
        </w:rPr>
        <w:t xml:space="preserve"> </w:t>
      </w:r>
      <w:r w:rsidRPr="00E13EF6">
        <w:rPr>
          <w:rFonts w:asciiTheme="minorHAnsi" w:hAnsiTheme="minorHAnsi" w:cstheme="minorHAnsi"/>
          <w:color w:val="000000" w:themeColor="text1"/>
          <w:sz w:val="24"/>
          <w:szCs w:val="24"/>
          <w:u w:val="none"/>
        </w:rPr>
        <w:t>Reflective Model</w:t>
      </w:r>
      <w:bookmarkEnd w:id="4"/>
    </w:p>
    <w:p w14:paraId="33407D2A" w14:textId="77777777" w:rsidR="00CE7AC8" w:rsidRPr="00E13EF6" w:rsidRDefault="00CE7AC8" w:rsidP="00E13EF6">
      <w:pPr>
        <w:jc w:val="center"/>
        <w:rPr>
          <w:rFonts w:cstheme="minorHAnsi"/>
          <w:b/>
          <w:szCs w:val="24"/>
        </w:rPr>
      </w:pPr>
      <w:r w:rsidRPr="00E13EF6">
        <w:rPr>
          <w:rFonts w:cstheme="minorHAnsi"/>
          <w:b/>
          <w:szCs w:val="24"/>
        </w:rPr>
        <w:t xml:space="preserve">Source: </w:t>
      </w:r>
      <w:r w:rsidRPr="00E13EF6">
        <w:rPr>
          <w:rFonts w:eastAsia="Times New Roman" w:cstheme="minorHAnsi"/>
          <w:b/>
          <w:szCs w:val="24"/>
        </w:rPr>
        <w:t>(</w:t>
      </w:r>
      <w:r w:rsidRPr="00E13EF6">
        <w:rPr>
          <w:rFonts w:cstheme="minorHAnsi"/>
          <w:b/>
          <w:szCs w:val="24"/>
        </w:rPr>
        <w:t xml:space="preserve">Ferguson and </w:t>
      </w:r>
      <w:proofErr w:type="spellStart"/>
      <w:r w:rsidRPr="00E13EF6">
        <w:rPr>
          <w:rFonts w:cstheme="minorHAnsi"/>
          <w:b/>
          <w:szCs w:val="24"/>
        </w:rPr>
        <w:t>Zukin</w:t>
      </w:r>
      <w:proofErr w:type="spellEnd"/>
      <w:r w:rsidRPr="00E13EF6">
        <w:rPr>
          <w:rFonts w:cstheme="minorHAnsi"/>
          <w:b/>
          <w:szCs w:val="24"/>
        </w:rPr>
        <w:t>, 2020)</w:t>
      </w:r>
    </w:p>
    <w:p w14:paraId="4C0E74B2" w14:textId="77777777" w:rsidR="00E27D6E" w:rsidRDefault="00E27D6E" w:rsidP="00873CFF"/>
    <w:p w14:paraId="619FB298" w14:textId="77777777" w:rsidR="00E27D6E" w:rsidRDefault="00E27D6E" w:rsidP="00873CFF">
      <w:r>
        <w:t xml:space="preserve">Through Gibbs Reflective Model I will discuss </w:t>
      </w:r>
      <w:r w:rsidR="00E20682">
        <w:t>my</w:t>
      </w:r>
      <w:r>
        <w:t xml:space="preserve"> reflection in below:</w:t>
      </w:r>
    </w:p>
    <w:p w14:paraId="46935A91" w14:textId="77777777" w:rsidR="001A061C" w:rsidRDefault="001A061C" w:rsidP="00873CFF">
      <w:r>
        <w:t xml:space="preserve">As two </w:t>
      </w:r>
      <w:r w:rsidR="00F33039">
        <w:t xml:space="preserve">restaurants </w:t>
      </w:r>
      <w:proofErr w:type="spellStart"/>
      <w:r w:rsidR="00F33039">
        <w:t>Erst</w:t>
      </w:r>
      <w:proofErr w:type="spellEnd"/>
      <w:r w:rsidR="00F33039">
        <w:t xml:space="preserve">, located in Manchester, and </w:t>
      </w:r>
      <w:proofErr w:type="spellStart"/>
      <w:r w:rsidR="00F33039">
        <w:t>BiBi</w:t>
      </w:r>
      <w:proofErr w:type="spellEnd"/>
      <w:r w:rsidR="00F33039">
        <w:t>, a contemporary Indian brand, located in London</w:t>
      </w:r>
      <w:r w:rsidR="00203193">
        <w:t>, I</w:t>
      </w:r>
      <w:r w:rsidR="00F33039">
        <w:t xml:space="preserve"> </w:t>
      </w:r>
      <w:r w:rsidR="00203193">
        <w:t xml:space="preserve">have </w:t>
      </w:r>
      <w:r w:rsidR="00F33039">
        <w:t>denoted, and as for another requirement as a specific job in the restaurant, the job role of a chef has been chosen which has had of both restaurants.</w:t>
      </w:r>
    </w:p>
    <w:p w14:paraId="1E06555A" w14:textId="77777777" w:rsidR="00016352" w:rsidRDefault="00016352" w:rsidP="00873CFF">
      <w:pPr>
        <w:rPr>
          <w:rFonts w:ascii="Times New Roman" w:eastAsia="Times New Roman" w:hAnsi="Times New Roman" w:cs="Times New Roman"/>
          <w:szCs w:val="24"/>
        </w:rPr>
      </w:pPr>
      <w:r w:rsidRPr="00016352">
        <w:rPr>
          <w:rFonts w:ascii="Times New Roman" w:eastAsia="Times New Roman" w:hAnsi="Times New Roman" w:cs="Times New Roman"/>
          <w:szCs w:val="24"/>
        </w:rPr>
        <w:lastRenderedPageBreak/>
        <w:t>The name "CHEF" conjures up images of delicious cuisine, inviting aromas, and unmistakably attractive dish presentations that satisfy our demands for good dining while simultaneously being a feast for the eyes</w:t>
      </w:r>
      <w:r w:rsidR="005676B5">
        <w:rPr>
          <w:rFonts w:ascii="Times New Roman" w:eastAsia="Times New Roman" w:hAnsi="Times New Roman" w:cs="Times New Roman"/>
          <w:szCs w:val="24"/>
        </w:rPr>
        <w:t xml:space="preserve"> (</w:t>
      </w:r>
      <w:r w:rsidR="005676B5" w:rsidRPr="005676B5">
        <w:t>Fe</w:t>
      </w:r>
      <w:r w:rsidR="005676B5">
        <w:t xml:space="preserve">rguson and </w:t>
      </w:r>
      <w:proofErr w:type="spellStart"/>
      <w:r w:rsidR="005676B5">
        <w:t>Zukin</w:t>
      </w:r>
      <w:proofErr w:type="spellEnd"/>
      <w:r w:rsidR="005676B5">
        <w:t>, 2020)</w:t>
      </w:r>
      <w:r w:rsidRPr="00016352">
        <w:rPr>
          <w:rFonts w:ascii="Times New Roman" w:eastAsia="Times New Roman" w:hAnsi="Times New Roman" w:cs="Times New Roman"/>
          <w:szCs w:val="24"/>
        </w:rPr>
        <w:t>.</w:t>
      </w:r>
      <w:r>
        <w:rPr>
          <w:rFonts w:ascii="Times New Roman" w:eastAsia="Times New Roman" w:hAnsi="Times New Roman" w:cs="Times New Roman"/>
          <w:szCs w:val="24"/>
        </w:rPr>
        <w:t xml:space="preserve"> </w:t>
      </w:r>
      <w:r w:rsidRPr="00016352">
        <w:rPr>
          <w:rFonts w:ascii="Times New Roman" w:eastAsia="Times New Roman" w:hAnsi="Times New Roman" w:cs="Times New Roman"/>
          <w:szCs w:val="24"/>
        </w:rPr>
        <w:t>Each restaurant's chef is in charge of upholding its reputation. Therefore, a chef's responsibilities may significantly improve or negatively impact a restaurant's reputation</w:t>
      </w:r>
      <w:r w:rsidR="0061221A">
        <w:rPr>
          <w:rFonts w:ascii="Times New Roman" w:eastAsia="Times New Roman" w:hAnsi="Times New Roman" w:cs="Times New Roman"/>
          <w:szCs w:val="24"/>
        </w:rPr>
        <w:t xml:space="preserve"> (</w:t>
      </w:r>
      <w:proofErr w:type="spellStart"/>
      <w:r w:rsidR="0061221A" w:rsidRPr="0061221A">
        <w:rPr>
          <w:rFonts w:ascii="Times New Roman" w:eastAsia="Times New Roman" w:hAnsi="Times New Roman" w:cs="Times New Roman"/>
          <w:szCs w:val="24"/>
        </w:rPr>
        <w:t>Bi</w:t>
      </w:r>
      <w:r w:rsidR="0061221A">
        <w:rPr>
          <w:rFonts w:ascii="Times New Roman" w:eastAsia="Times New Roman" w:hAnsi="Times New Roman" w:cs="Times New Roman"/>
          <w:szCs w:val="24"/>
        </w:rPr>
        <w:t>rdir</w:t>
      </w:r>
      <w:proofErr w:type="spellEnd"/>
      <w:r w:rsidR="0061221A">
        <w:rPr>
          <w:rFonts w:ascii="Times New Roman" w:eastAsia="Times New Roman" w:hAnsi="Times New Roman" w:cs="Times New Roman"/>
          <w:szCs w:val="24"/>
        </w:rPr>
        <w:t xml:space="preserve"> and Pearson, 2018)</w:t>
      </w:r>
      <w:r w:rsidRPr="00016352">
        <w:rPr>
          <w:rFonts w:ascii="Times New Roman" w:eastAsia="Times New Roman" w:hAnsi="Times New Roman" w:cs="Times New Roman"/>
          <w:szCs w:val="24"/>
        </w:rPr>
        <w:t>.</w:t>
      </w:r>
      <w:r>
        <w:rPr>
          <w:rFonts w:ascii="Times New Roman" w:eastAsia="Times New Roman" w:hAnsi="Times New Roman" w:cs="Times New Roman"/>
          <w:szCs w:val="24"/>
        </w:rPr>
        <w:t xml:space="preserve"> Prior to accomplishing these responsibilities, </w:t>
      </w:r>
      <w:r w:rsidR="00203193">
        <w:rPr>
          <w:rFonts w:ascii="Times New Roman" w:eastAsia="Times New Roman" w:hAnsi="Times New Roman" w:cs="Times New Roman"/>
          <w:szCs w:val="24"/>
        </w:rPr>
        <w:t xml:space="preserve">I learn that </w:t>
      </w:r>
      <w:r>
        <w:rPr>
          <w:rFonts w:ascii="Times New Roman" w:eastAsia="Times New Roman" w:hAnsi="Times New Roman" w:cs="Times New Roman"/>
          <w:szCs w:val="24"/>
        </w:rPr>
        <w:t>it’s emergent to have the required set of skills of a chef. These are as follows:</w:t>
      </w:r>
    </w:p>
    <w:p w14:paraId="74052E04" w14:textId="77777777" w:rsidR="00F33039" w:rsidRPr="00F33039" w:rsidRDefault="00016352" w:rsidP="00873CFF">
      <w:pPr>
        <w:rPr>
          <w:rFonts w:ascii="Times New Roman" w:eastAsia="Times New Roman" w:hAnsi="Times New Roman" w:cs="Times New Roman"/>
          <w:szCs w:val="24"/>
        </w:rPr>
      </w:pPr>
      <w:r>
        <w:rPr>
          <w:rFonts w:ascii="Times New Roman" w:eastAsia="Times New Roman" w:hAnsi="Times New Roman" w:cs="Times New Roman"/>
          <w:szCs w:val="24"/>
        </w:rPr>
        <w:t xml:space="preserve">Business Sense, Budgeting, </w:t>
      </w:r>
      <w:proofErr w:type="gramStart"/>
      <w:r>
        <w:rPr>
          <w:rFonts w:ascii="Times New Roman" w:eastAsia="Times New Roman" w:hAnsi="Times New Roman" w:cs="Times New Roman"/>
          <w:szCs w:val="24"/>
        </w:rPr>
        <w:t>Management</w:t>
      </w:r>
      <w:proofErr w:type="gramEnd"/>
      <w:r>
        <w:rPr>
          <w:rFonts w:ascii="Times New Roman" w:eastAsia="Times New Roman" w:hAnsi="Times New Roman" w:cs="Times New Roman"/>
          <w:szCs w:val="24"/>
        </w:rPr>
        <w:t>/supervision: firstly,</w:t>
      </w:r>
      <w:r w:rsidR="00203193">
        <w:rPr>
          <w:rFonts w:ascii="Times New Roman" w:eastAsia="Times New Roman" w:hAnsi="Times New Roman" w:cs="Times New Roman"/>
          <w:szCs w:val="24"/>
        </w:rPr>
        <w:t xml:space="preserve"> I assume that</w:t>
      </w:r>
      <w:r>
        <w:rPr>
          <w:rFonts w:ascii="Times New Roman" w:eastAsia="Times New Roman" w:hAnsi="Times New Roman" w:cs="Times New Roman"/>
          <w:szCs w:val="24"/>
        </w:rPr>
        <w:t xml:space="preserve"> a chef in a restaurant must have core knowledge and </w:t>
      </w:r>
      <w:r w:rsidR="002C11F3">
        <w:rPr>
          <w:rFonts w:ascii="Times New Roman" w:eastAsia="Times New Roman" w:hAnsi="Times New Roman" w:cs="Times New Roman"/>
          <w:szCs w:val="24"/>
        </w:rPr>
        <w:t>understanding, and become skilled in the restaurant’s business motive, its ubiquitous budgeting, and also its overall management and supervision.</w:t>
      </w:r>
    </w:p>
    <w:p w14:paraId="05C344DF" w14:textId="77777777" w:rsidR="00F33039" w:rsidRPr="00F33039" w:rsidRDefault="00F33039" w:rsidP="00873CFF">
      <w:pPr>
        <w:rPr>
          <w:rFonts w:ascii="Times New Roman" w:eastAsia="Times New Roman" w:hAnsi="Times New Roman" w:cs="Times New Roman"/>
          <w:szCs w:val="24"/>
        </w:rPr>
      </w:pPr>
      <w:proofErr w:type="gramStart"/>
      <w:r w:rsidRPr="00F33039">
        <w:rPr>
          <w:rFonts w:ascii="Times New Roman" w:eastAsia="Times New Roman" w:hAnsi="Times New Roman" w:cs="Times New Roman"/>
          <w:szCs w:val="24"/>
        </w:rPr>
        <w:t>Cleanliness.</w:t>
      </w:r>
      <w:proofErr w:type="gramEnd"/>
      <w:r w:rsidRPr="00F33039">
        <w:rPr>
          <w:rFonts w:ascii="Times New Roman" w:eastAsia="Times New Roman" w:hAnsi="Times New Roman" w:cs="Times New Roman"/>
          <w:szCs w:val="24"/>
        </w:rPr>
        <w:t xml:space="preserve"> </w:t>
      </w:r>
      <w:proofErr w:type="gramStart"/>
      <w:r w:rsidRPr="00F33039">
        <w:rPr>
          <w:rFonts w:ascii="Times New Roman" w:eastAsia="Times New Roman" w:hAnsi="Times New Roman" w:cs="Times New Roman"/>
          <w:szCs w:val="24"/>
        </w:rPr>
        <w:t>Health and food safety.</w:t>
      </w:r>
      <w:proofErr w:type="gramEnd"/>
      <w:r w:rsidRPr="00F33039">
        <w:rPr>
          <w:rFonts w:ascii="Times New Roman" w:eastAsia="Times New Roman" w:hAnsi="Times New Roman" w:cs="Times New Roman"/>
          <w:szCs w:val="24"/>
        </w:rPr>
        <w:t xml:space="preserve"> Sanitary practices</w:t>
      </w:r>
      <w:r w:rsidR="002C11F3">
        <w:rPr>
          <w:rFonts w:ascii="Times New Roman" w:eastAsia="Times New Roman" w:hAnsi="Times New Roman" w:cs="Times New Roman"/>
          <w:szCs w:val="24"/>
        </w:rPr>
        <w:t xml:space="preserve">: </w:t>
      </w:r>
      <w:r w:rsidR="00203193">
        <w:rPr>
          <w:rFonts w:ascii="Times New Roman" w:eastAsia="Times New Roman" w:hAnsi="Times New Roman" w:cs="Times New Roman"/>
          <w:szCs w:val="24"/>
        </w:rPr>
        <w:t xml:space="preserve">I know that </w:t>
      </w:r>
      <w:r w:rsidR="002C11F3">
        <w:rPr>
          <w:rFonts w:ascii="Times New Roman" w:eastAsia="Times New Roman" w:hAnsi="Times New Roman" w:cs="Times New Roman"/>
          <w:szCs w:val="24"/>
        </w:rPr>
        <w:t>a chef of course in a restaurant be cleaning conscious, tend to health and food safety, and pursue sanitary practices constantly</w:t>
      </w:r>
      <w:r w:rsidR="0061221A">
        <w:rPr>
          <w:rFonts w:ascii="Times New Roman" w:eastAsia="Times New Roman" w:hAnsi="Times New Roman" w:cs="Times New Roman"/>
          <w:szCs w:val="24"/>
        </w:rPr>
        <w:t xml:space="preserve"> (</w:t>
      </w:r>
      <w:proofErr w:type="spellStart"/>
      <w:r w:rsidR="0061221A">
        <w:t>Pratten</w:t>
      </w:r>
      <w:proofErr w:type="spellEnd"/>
      <w:r w:rsidR="0061221A">
        <w:t>, 2021)</w:t>
      </w:r>
      <w:r w:rsidR="002C11F3">
        <w:rPr>
          <w:rFonts w:ascii="Times New Roman" w:eastAsia="Times New Roman" w:hAnsi="Times New Roman" w:cs="Times New Roman"/>
          <w:szCs w:val="24"/>
        </w:rPr>
        <w:t xml:space="preserve">. </w:t>
      </w:r>
      <w:r w:rsidR="00203193">
        <w:rPr>
          <w:rFonts w:ascii="Times New Roman" w:eastAsia="Times New Roman" w:hAnsi="Times New Roman" w:cs="Times New Roman"/>
          <w:szCs w:val="24"/>
        </w:rPr>
        <w:t xml:space="preserve">Because </w:t>
      </w:r>
      <w:proofErr w:type="gramStart"/>
      <w:r w:rsidR="002C11F3">
        <w:rPr>
          <w:rFonts w:ascii="Times New Roman" w:eastAsia="Times New Roman" w:hAnsi="Times New Roman" w:cs="Times New Roman"/>
          <w:szCs w:val="24"/>
        </w:rPr>
        <w:t>This</w:t>
      </w:r>
      <w:proofErr w:type="gramEnd"/>
      <w:r w:rsidR="002C11F3">
        <w:rPr>
          <w:rFonts w:ascii="Times New Roman" w:eastAsia="Times New Roman" w:hAnsi="Times New Roman" w:cs="Times New Roman"/>
          <w:szCs w:val="24"/>
        </w:rPr>
        <w:t xml:space="preserve"> consciousness and skills of a chef catch customer insights and call them into the restaurant.</w:t>
      </w:r>
    </w:p>
    <w:p w14:paraId="2F35C467" w14:textId="77777777" w:rsidR="00F33039" w:rsidRPr="00F33039" w:rsidRDefault="00F33039" w:rsidP="00873CFF">
      <w:pPr>
        <w:rPr>
          <w:rFonts w:ascii="Times New Roman" w:eastAsia="Times New Roman" w:hAnsi="Times New Roman" w:cs="Times New Roman"/>
          <w:szCs w:val="24"/>
        </w:rPr>
      </w:pPr>
      <w:proofErr w:type="gramStart"/>
      <w:r w:rsidRPr="00F33039">
        <w:rPr>
          <w:rFonts w:ascii="Times New Roman" w:eastAsia="Times New Roman" w:hAnsi="Times New Roman" w:cs="Times New Roman"/>
          <w:szCs w:val="24"/>
        </w:rPr>
        <w:t>Creativity.</w:t>
      </w:r>
      <w:proofErr w:type="gramEnd"/>
      <w:r w:rsidRPr="00F33039">
        <w:rPr>
          <w:rFonts w:ascii="Times New Roman" w:eastAsia="Times New Roman" w:hAnsi="Times New Roman" w:cs="Times New Roman"/>
          <w:szCs w:val="24"/>
        </w:rPr>
        <w:t xml:space="preserve"> </w:t>
      </w:r>
      <w:proofErr w:type="gramStart"/>
      <w:r w:rsidRPr="00F33039">
        <w:rPr>
          <w:rFonts w:ascii="Times New Roman" w:eastAsia="Times New Roman" w:hAnsi="Times New Roman" w:cs="Times New Roman"/>
          <w:szCs w:val="24"/>
        </w:rPr>
        <w:t>Pre</w:t>
      </w:r>
      <w:r w:rsidR="002C11F3">
        <w:rPr>
          <w:rFonts w:ascii="Times New Roman" w:eastAsia="Times New Roman" w:hAnsi="Times New Roman" w:cs="Times New Roman"/>
          <w:szCs w:val="24"/>
        </w:rPr>
        <w:t>sentation.</w:t>
      </w:r>
      <w:proofErr w:type="gramEnd"/>
      <w:r w:rsidR="002C11F3">
        <w:rPr>
          <w:rFonts w:ascii="Times New Roman" w:eastAsia="Times New Roman" w:hAnsi="Times New Roman" w:cs="Times New Roman"/>
          <w:szCs w:val="24"/>
        </w:rPr>
        <w:t xml:space="preserve"> Recipe creation: </w:t>
      </w:r>
      <w:r w:rsidR="00203193">
        <w:rPr>
          <w:rFonts w:ascii="Times New Roman" w:eastAsia="Times New Roman" w:hAnsi="Times New Roman" w:cs="Times New Roman"/>
          <w:szCs w:val="24"/>
        </w:rPr>
        <w:t xml:space="preserve">I believe that </w:t>
      </w:r>
      <w:r w:rsidR="002C11F3">
        <w:rPr>
          <w:rFonts w:ascii="Times New Roman" w:eastAsia="Times New Roman" w:hAnsi="Times New Roman" w:cs="Times New Roman"/>
          <w:szCs w:val="24"/>
        </w:rPr>
        <w:t xml:space="preserve">a new recipe, presentation approach, and </w:t>
      </w:r>
      <w:r w:rsidR="008A3A57">
        <w:rPr>
          <w:rFonts w:ascii="Times New Roman" w:eastAsia="Times New Roman" w:hAnsi="Times New Roman" w:cs="Times New Roman"/>
          <w:szCs w:val="24"/>
        </w:rPr>
        <w:t>novelty attract customers which qualities imperatively needed for a chef in a restaurant for a successful path away from a restaurant.</w:t>
      </w:r>
    </w:p>
    <w:p w14:paraId="3CBC6F65" w14:textId="77777777" w:rsidR="00F33039" w:rsidRPr="00F33039" w:rsidRDefault="00F33039" w:rsidP="00873CFF">
      <w:pPr>
        <w:rPr>
          <w:rFonts w:ascii="Times New Roman" w:eastAsia="Times New Roman" w:hAnsi="Times New Roman" w:cs="Times New Roman"/>
          <w:szCs w:val="24"/>
        </w:rPr>
      </w:pPr>
      <w:proofErr w:type="gramStart"/>
      <w:r w:rsidRPr="00F33039">
        <w:rPr>
          <w:rFonts w:ascii="Times New Roman" w:eastAsia="Times New Roman" w:hAnsi="Times New Roman" w:cs="Times New Roman"/>
          <w:szCs w:val="24"/>
        </w:rPr>
        <w:t>Culinary Expertise.</w:t>
      </w:r>
      <w:proofErr w:type="gramEnd"/>
      <w:r w:rsidRPr="00F33039">
        <w:rPr>
          <w:rFonts w:ascii="Times New Roman" w:eastAsia="Times New Roman" w:hAnsi="Times New Roman" w:cs="Times New Roman"/>
          <w:szCs w:val="24"/>
        </w:rPr>
        <w:t xml:space="preserve"> </w:t>
      </w:r>
      <w:proofErr w:type="gramStart"/>
      <w:r w:rsidRPr="00F33039">
        <w:rPr>
          <w:rFonts w:ascii="Times New Roman" w:eastAsia="Times New Roman" w:hAnsi="Times New Roman" w:cs="Times New Roman"/>
          <w:szCs w:val="24"/>
        </w:rPr>
        <w:t xml:space="preserve">Ingredient </w:t>
      </w:r>
      <w:r w:rsidR="008A3A57">
        <w:rPr>
          <w:rFonts w:ascii="Times New Roman" w:eastAsia="Times New Roman" w:hAnsi="Times New Roman" w:cs="Times New Roman"/>
          <w:szCs w:val="24"/>
        </w:rPr>
        <w:t>selection.</w:t>
      </w:r>
      <w:proofErr w:type="gramEnd"/>
      <w:r w:rsidR="008A3A57">
        <w:rPr>
          <w:rFonts w:ascii="Times New Roman" w:eastAsia="Times New Roman" w:hAnsi="Times New Roman" w:cs="Times New Roman"/>
          <w:szCs w:val="24"/>
        </w:rPr>
        <w:t xml:space="preserve"> Knife skills: these are basic skills of a chef, the knowledge concerning selecting worthy ingredients of foods, and an expert in culinary, knife skills which makes one a chef</w:t>
      </w:r>
      <w:r w:rsidR="00203193">
        <w:rPr>
          <w:rFonts w:ascii="Times New Roman" w:eastAsia="Times New Roman" w:hAnsi="Times New Roman" w:cs="Times New Roman"/>
          <w:szCs w:val="24"/>
        </w:rPr>
        <w:t>, I learned</w:t>
      </w:r>
      <w:r w:rsidR="008A3A57">
        <w:rPr>
          <w:rFonts w:ascii="Times New Roman" w:eastAsia="Times New Roman" w:hAnsi="Times New Roman" w:cs="Times New Roman"/>
          <w:szCs w:val="24"/>
        </w:rPr>
        <w:t>.</w:t>
      </w:r>
    </w:p>
    <w:p w14:paraId="240A5693" w14:textId="77777777" w:rsidR="00F33039" w:rsidRDefault="008A3A57" w:rsidP="00873CFF">
      <w:pPr>
        <w:rPr>
          <w:rFonts w:ascii="Times New Roman" w:eastAsia="Times New Roman" w:hAnsi="Times New Roman" w:cs="Times New Roman"/>
          <w:szCs w:val="24"/>
        </w:rPr>
      </w:pPr>
      <w:proofErr w:type="gramStart"/>
      <w:r>
        <w:rPr>
          <w:rFonts w:ascii="Times New Roman" w:eastAsia="Times New Roman" w:hAnsi="Times New Roman" w:cs="Times New Roman"/>
          <w:szCs w:val="24"/>
        </w:rPr>
        <w:t>Team Player.</w:t>
      </w:r>
      <w:proofErr w:type="gramEnd"/>
      <w:r>
        <w:rPr>
          <w:rFonts w:ascii="Times New Roman" w:eastAsia="Times New Roman" w:hAnsi="Times New Roman" w:cs="Times New Roman"/>
          <w:szCs w:val="24"/>
        </w:rPr>
        <w:t xml:space="preserve"> Collaborate: </w:t>
      </w:r>
      <w:r w:rsidR="00E34211">
        <w:rPr>
          <w:rFonts w:ascii="Times New Roman" w:eastAsia="Times New Roman" w:hAnsi="Times New Roman" w:cs="Times New Roman"/>
          <w:szCs w:val="24"/>
        </w:rPr>
        <w:t>alongside the above-mentioned skills, a chef must have the mentality of collaborating with his team players and approaches dealing with them tactically</w:t>
      </w:r>
      <w:r w:rsidR="00B75D8D">
        <w:rPr>
          <w:rFonts w:ascii="Times New Roman" w:eastAsia="Times New Roman" w:hAnsi="Times New Roman" w:cs="Times New Roman"/>
          <w:szCs w:val="24"/>
        </w:rPr>
        <w:t xml:space="preserve"> (</w:t>
      </w:r>
      <w:proofErr w:type="spellStart"/>
      <w:r w:rsidR="00B75D8D" w:rsidRPr="00A15233">
        <w:t>Marin</w:t>
      </w:r>
      <w:r w:rsidR="00B75D8D">
        <w:t>akou</w:t>
      </w:r>
      <w:proofErr w:type="spellEnd"/>
      <w:r w:rsidR="00B75D8D">
        <w:t xml:space="preserve"> and </w:t>
      </w:r>
      <w:proofErr w:type="spellStart"/>
      <w:r w:rsidR="00B75D8D">
        <w:t>Giousmpasoglou</w:t>
      </w:r>
      <w:proofErr w:type="spellEnd"/>
      <w:r w:rsidR="00B75D8D">
        <w:t>,</w:t>
      </w:r>
      <w:r w:rsidR="00B75D8D" w:rsidRPr="00A15233">
        <w:t xml:space="preserve"> 2022</w:t>
      </w:r>
      <w:r w:rsidR="00B75D8D">
        <w:t>)</w:t>
      </w:r>
      <w:r w:rsidR="00E34211">
        <w:rPr>
          <w:rFonts w:ascii="Times New Roman" w:eastAsia="Times New Roman" w:hAnsi="Times New Roman" w:cs="Times New Roman"/>
          <w:szCs w:val="24"/>
        </w:rPr>
        <w:t xml:space="preserve">. </w:t>
      </w:r>
      <w:proofErr w:type="gramStart"/>
      <w:r w:rsidR="00E34211">
        <w:rPr>
          <w:rFonts w:ascii="Times New Roman" w:eastAsia="Times New Roman" w:hAnsi="Times New Roman" w:cs="Times New Roman"/>
          <w:szCs w:val="24"/>
        </w:rPr>
        <w:t>Because a restaurant gets played in a discipline and chain manner.</w:t>
      </w:r>
      <w:proofErr w:type="gramEnd"/>
    </w:p>
    <w:p w14:paraId="3BA819EC" w14:textId="77777777" w:rsidR="0038579A" w:rsidRDefault="00203193" w:rsidP="00873CFF">
      <w:pPr>
        <w:rPr>
          <w:rFonts w:ascii="Times New Roman" w:eastAsia="Times New Roman" w:hAnsi="Times New Roman" w:cs="Times New Roman"/>
          <w:szCs w:val="24"/>
        </w:rPr>
      </w:pPr>
      <w:r>
        <w:rPr>
          <w:rFonts w:ascii="Times New Roman" w:eastAsia="Times New Roman" w:hAnsi="Times New Roman" w:cs="Times New Roman"/>
          <w:szCs w:val="24"/>
        </w:rPr>
        <w:t xml:space="preserve">I assume that, </w:t>
      </w:r>
      <w:r w:rsidR="00873095">
        <w:rPr>
          <w:rFonts w:ascii="Times New Roman" w:eastAsia="Times New Roman" w:hAnsi="Times New Roman" w:cs="Times New Roman"/>
          <w:szCs w:val="24"/>
        </w:rPr>
        <w:t xml:space="preserve">In </w:t>
      </w:r>
      <w:proofErr w:type="spellStart"/>
      <w:r w:rsidR="00873095">
        <w:rPr>
          <w:rFonts w:ascii="Times New Roman" w:eastAsia="Times New Roman" w:hAnsi="Times New Roman" w:cs="Times New Roman"/>
          <w:szCs w:val="24"/>
        </w:rPr>
        <w:t>Erst</w:t>
      </w:r>
      <w:proofErr w:type="spellEnd"/>
      <w:r w:rsidR="00873095">
        <w:rPr>
          <w:rFonts w:ascii="Times New Roman" w:eastAsia="Times New Roman" w:hAnsi="Times New Roman" w:cs="Times New Roman"/>
          <w:szCs w:val="24"/>
        </w:rPr>
        <w:t xml:space="preserve"> and </w:t>
      </w:r>
      <w:proofErr w:type="spellStart"/>
      <w:r w:rsidR="00873095">
        <w:rPr>
          <w:rFonts w:ascii="Times New Roman" w:eastAsia="Times New Roman" w:hAnsi="Times New Roman" w:cs="Times New Roman"/>
          <w:szCs w:val="24"/>
        </w:rPr>
        <w:t>BiBi</w:t>
      </w:r>
      <w:proofErr w:type="spellEnd"/>
      <w:r w:rsidR="00873095">
        <w:rPr>
          <w:rFonts w:ascii="Times New Roman" w:eastAsia="Times New Roman" w:hAnsi="Times New Roman" w:cs="Times New Roman"/>
          <w:szCs w:val="24"/>
        </w:rPr>
        <w:t>, as both are the same types of restaurants</w:t>
      </w:r>
      <w:r>
        <w:rPr>
          <w:rFonts w:ascii="Times New Roman" w:eastAsia="Times New Roman" w:hAnsi="Times New Roman" w:cs="Times New Roman"/>
          <w:szCs w:val="24"/>
        </w:rPr>
        <w:t>, chefs delegated belong mostly the same skills but uniqueness subsists between them in case some skills such as creativity, ingredient selection, recipe creation, et</w:t>
      </w:r>
      <w:r w:rsidR="00F718A8">
        <w:rPr>
          <w:rFonts w:ascii="Times New Roman" w:eastAsia="Times New Roman" w:hAnsi="Times New Roman" w:cs="Times New Roman"/>
          <w:szCs w:val="24"/>
        </w:rPr>
        <w:t>c. (</w:t>
      </w:r>
      <w:proofErr w:type="spellStart"/>
      <w:r w:rsidR="00F718A8">
        <w:t>Guyette</w:t>
      </w:r>
      <w:proofErr w:type="spellEnd"/>
      <w:r w:rsidR="00F718A8">
        <w:t>, 2018).</w:t>
      </w:r>
      <w:r w:rsidR="00CB24B9">
        <w:rPr>
          <w:rFonts w:ascii="Times New Roman" w:eastAsia="Times New Roman" w:hAnsi="Times New Roman" w:cs="Times New Roman"/>
          <w:szCs w:val="24"/>
        </w:rPr>
        <w:t xml:space="preserve"> For instance, I foun</w:t>
      </w:r>
      <w:r w:rsidR="0038579A">
        <w:rPr>
          <w:rFonts w:ascii="Times New Roman" w:eastAsia="Times New Roman" w:hAnsi="Times New Roman" w:cs="Times New Roman"/>
          <w:szCs w:val="24"/>
        </w:rPr>
        <w:t>d that</w:t>
      </w:r>
      <w:r w:rsidR="00CB24B9">
        <w:rPr>
          <w:rFonts w:ascii="Times New Roman" w:eastAsia="Times New Roman" w:hAnsi="Times New Roman" w:cs="Times New Roman"/>
          <w:szCs w:val="24"/>
        </w:rPr>
        <w:t xml:space="preserve"> </w:t>
      </w:r>
      <w:proofErr w:type="spellStart"/>
      <w:r w:rsidR="00CB24B9" w:rsidRPr="00CB24B9">
        <w:rPr>
          <w:rFonts w:ascii="Times New Roman" w:eastAsia="Times New Roman" w:hAnsi="Times New Roman" w:cs="Times New Roman"/>
          <w:szCs w:val="24"/>
        </w:rPr>
        <w:t>Erst</w:t>
      </w:r>
      <w:proofErr w:type="spellEnd"/>
      <w:r w:rsidR="00CB24B9" w:rsidRPr="00CB24B9">
        <w:rPr>
          <w:rFonts w:ascii="Times New Roman" w:eastAsia="Times New Roman" w:hAnsi="Times New Roman" w:cs="Times New Roman"/>
          <w:szCs w:val="24"/>
        </w:rPr>
        <w:t xml:space="preserve"> is one</w:t>
      </w:r>
      <w:r w:rsidR="00CB24B9">
        <w:rPr>
          <w:rFonts w:ascii="Times New Roman" w:eastAsia="Times New Roman" w:hAnsi="Times New Roman" w:cs="Times New Roman"/>
          <w:szCs w:val="24"/>
        </w:rPr>
        <w:t xml:space="preserve"> of those very cool restaurants in which chefs maintain pest control of the kitchen constantly, assuring food safety, providing customers delicious food, using unique and hygienic ingredients in food, attempts to innovate something always for customers, and constantly keep the term of cleanliness on </w:t>
      </w:r>
      <w:r w:rsidR="0038579A">
        <w:rPr>
          <w:rFonts w:ascii="Times New Roman" w:eastAsia="Times New Roman" w:hAnsi="Times New Roman" w:cs="Times New Roman"/>
          <w:szCs w:val="24"/>
        </w:rPr>
        <w:t xml:space="preserve">the </w:t>
      </w:r>
      <w:r w:rsidR="00CB24B9">
        <w:rPr>
          <w:rFonts w:ascii="Times New Roman" w:eastAsia="Times New Roman" w:hAnsi="Times New Roman" w:cs="Times New Roman"/>
          <w:szCs w:val="24"/>
        </w:rPr>
        <w:t xml:space="preserve">head, regarding </w:t>
      </w:r>
      <w:r w:rsidR="0038579A">
        <w:rPr>
          <w:rFonts w:ascii="Times New Roman" w:eastAsia="Times New Roman" w:hAnsi="Times New Roman" w:cs="Times New Roman"/>
          <w:szCs w:val="24"/>
        </w:rPr>
        <w:t>customers’</w:t>
      </w:r>
      <w:r w:rsidR="00CB24B9">
        <w:rPr>
          <w:rFonts w:ascii="Times New Roman" w:eastAsia="Times New Roman" w:hAnsi="Times New Roman" w:cs="Times New Roman"/>
          <w:szCs w:val="24"/>
        </w:rPr>
        <w:t xml:space="preserve"> satisfaction and overall </w:t>
      </w:r>
      <w:r w:rsidR="0038579A">
        <w:rPr>
          <w:rFonts w:ascii="Times New Roman" w:eastAsia="Times New Roman" w:hAnsi="Times New Roman" w:cs="Times New Roman"/>
          <w:szCs w:val="24"/>
        </w:rPr>
        <w:t>restaurants prescribed goals.</w:t>
      </w:r>
      <w:r w:rsidR="00CB24B9">
        <w:rPr>
          <w:rFonts w:ascii="Times New Roman" w:eastAsia="Times New Roman" w:hAnsi="Times New Roman" w:cs="Times New Roman"/>
          <w:szCs w:val="24"/>
        </w:rPr>
        <w:t xml:space="preserve"> </w:t>
      </w:r>
      <w:r w:rsidR="0038579A">
        <w:rPr>
          <w:rFonts w:ascii="Times New Roman" w:eastAsia="Times New Roman" w:hAnsi="Times New Roman" w:cs="Times New Roman"/>
          <w:szCs w:val="24"/>
        </w:rPr>
        <w:t xml:space="preserve">And this is </w:t>
      </w:r>
      <w:proofErr w:type="gramStart"/>
      <w:r w:rsidR="0038579A">
        <w:rPr>
          <w:rFonts w:ascii="Times New Roman" w:eastAsia="Times New Roman" w:hAnsi="Times New Roman" w:cs="Times New Roman"/>
          <w:szCs w:val="24"/>
        </w:rPr>
        <w:t>why,</w:t>
      </w:r>
      <w:proofErr w:type="gramEnd"/>
      <w:r w:rsidR="0038579A">
        <w:rPr>
          <w:rFonts w:ascii="Times New Roman" w:eastAsia="Times New Roman" w:hAnsi="Times New Roman" w:cs="Times New Roman"/>
          <w:szCs w:val="24"/>
        </w:rPr>
        <w:t xml:space="preserve"> the delegated chef must require the above-discussed skills. </w:t>
      </w:r>
    </w:p>
    <w:p w14:paraId="3AF74861" w14:textId="77777777" w:rsidR="00CB24B9" w:rsidRDefault="0038579A" w:rsidP="00873CFF">
      <w:pPr>
        <w:rPr>
          <w:rFonts w:ascii="Times New Roman" w:eastAsia="Times New Roman" w:hAnsi="Times New Roman" w:cs="Times New Roman"/>
          <w:szCs w:val="24"/>
        </w:rPr>
      </w:pPr>
      <w:r>
        <w:rPr>
          <w:rFonts w:ascii="Times New Roman" w:eastAsia="Times New Roman" w:hAnsi="Times New Roman" w:cs="Times New Roman"/>
          <w:szCs w:val="24"/>
        </w:rPr>
        <w:t xml:space="preserve">In the case of </w:t>
      </w:r>
      <w:proofErr w:type="spellStart"/>
      <w:r>
        <w:rPr>
          <w:rFonts w:ascii="Times New Roman" w:eastAsia="Times New Roman" w:hAnsi="Times New Roman" w:cs="Times New Roman"/>
          <w:szCs w:val="24"/>
        </w:rPr>
        <w:t>BiBi</w:t>
      </w:r>
      <w:proofErr w:type="spellEnd"/>
      <w:r>
        <w:rPr>
          <w:rFonts w:ascii="Times New Roman" w:eastAsia="Times New Roman" w:hAnsi="Times New Roman" w:cs="Times New Roman"/>
          <w:szCs w:val="24"/>
        </w:rPr>
        <w:t xml:space="preserve">, I get to see that </w:t>
      </w:r>
      <w:r w:rsidRPr="0038579A">
        <w:rPr>
          <w:rFonts w:ascii="Times New Roman" w:eastAsia="Times New Roman" w:hAnsi="Times New Roman" w:cs="Times New Roman"/>
          <w:szCs w:val="24"/>
        </w:rPr>
        <w:t xml:space="preserve">Chet Sharma's </w:t>
      </w:r>
      <w:proofErr w:type="spellStart"/>
      <w:r w:rsidRPr="0038579A">
        <w:rPr>
          <w:rFonts w:ascii="Times New Roman" w:eastAsia="Times New Roman" w:hAnsi="Times New Roman" w:cs="Times New Roman"/>
          <w:szCs w:val="24"/>
        </w:rPr>
        <w:t>BiBi</w:t>
      </w:r>
      <w:proofErr w:type="spellEnd"/>
      <w:r w:rsidRPr="0038579A">
        <w:rPr>
          <w:rFonts w:ascii="Times New Roman" w:eastAsia="Times New Roman" w:hAnsi="Times New Roman" w:cs="Times New Roman"/>
          <w:szCs w:val="24"/>
        </w:rPr>
        <w:t xml:space="preserve"> is now among London's most intriguing eateries. Despite the restaurant's claim to serve "contemporary Indian," I contend that dishes like </w:t>
      </w:r>
      <w:proofErr w:type="spellStart"/>
      <w:r w:rsidRPr="0038579A">
        <w:rPr>
          <w:rFonts w:ascii="Times New Roman" w:eastAsia="Times New Roman" w:hAnsi="Times New Roman" w:cs="Times New Roman"/>
          <w:szCs w:val="24"/>
        </w:rPr>
        <w:t>Wookey</w:t>
      </w:r>
      <w:proofErr w:type="spellEnd"/>
      <w:r w:rsidRPr="0038579A">
        <w:rPr>
          <w:rFonts w:ascii="Times New Roman" w:eastAsia="Times New Roman" w:hAnsi="Times New Roman" w:cs="Times New Roman"/>
          <w:szCs w:val="24"/>
        </w:rPr>
        <w:t xml:space="preserve"> Hole cheese </w:t>
      </w:r>
      <w:proofErr w:type="spellStart"/>
      <w:r w:rsidRPr="0038579A">
        <w:rPr>
          <w:rFonts w:ascii="Times New Roman" w:eastAsia="Times New Roman" w:hAnsi="Times New Roman" w:cs="Times New Roman"/>
          <w:szCs w:val="24"/>
        </w:rPr>
        <w:t>papad</w:t>
      </w:r>
      <w:proofErr w:type="spellEnd"/>
      <w:r w:rsidRPr="0038579A">
        <w:rPr>
          <w:rFonts w:ascii="Times New Roman" w:eastAsia="Times New Roman" w:hAnsi="Times New Roman" w:cs="Times New Roman"/>
          <w:szCs w:val="24"/>
        </w:rPr>
        <w:t xml:space="preserve"> and Kentish pea </w:t>
      </w:r>
      <w:proofErr w:type="spellStart"/>
      <w:r w:rsidRPr="0038579A">
        <w:rPr>
          <w:rFonts w:ascii="Times New Roman" w:eastAsia="Times New Roman" w:hAnsi="Times New Roman" w:cs="Times New Roman"/>
          <w:szCs w:val="24"/>
        </w:rPr>
        <w:t>dahi</w:t>
      </w:r>
      <w:proofErr w:type="spellEnd"/>
      <w:r w:rsidRPr="0038579A">
        <w:rPr>
          <w:rFonts w:ascii="Times New Roman" w:eastAsia="Times New Roman" w:hAnsi="Times New Roman" w:cs="Times New Roman"/>
          <w:szCs w:val="24"/>
        </w:rPr>
        <w:t xml:space="preserve"> </w:t>
      </w:r>
      <w:proofErr w:type="spellStart"/>
      <w:r w:rsidRPr="0038579A">
        <w:rPr>
          <w:rFonts w:ascii="Times New Roman" w:eastAsia="Times New Roman" w:hAnsi="Times New Roman" w:cs="Times New Roman"/>
          <w:szCs w:val="24"/>
        </w:rPr>
        <w:t>puri</w:t>
      </w:r>
      <w:proofErr w:type="spellEnd"/>
      <w:r w:rsidRPr="0038579A">
        <w:rPr>
          <w:rFonts w:ascii="Times New Roman" w:eastAsia="Times New Roman" w:hAnsi="Times New Roman" w:cs="Times New Roman"/>
          <w:szCs w:val="24"/>
        </w:rPr>
        <w:t xml:space="preserve"> are more inventive and unique than that label suggests. Although the food that comes out of the kitchen is fantastic, there is some pretty inventive cooking going on here, so the most important thing of all is not jeopardized by planning and tinkering</w:t>
      </w:r>
      <w:r w:rsidR="00D572CF">
        <w:rPr>
          <w:rFonts w:ascii="Times New Roman" w:eastAsia="Times New Roman" w:hAnsi="Times New Roman" w:cs="Times New Roman"/>
          <w:szCs w:val="24"/>
        </w:rPr>
        <w:t xml:space="preserve"> (</w:t>
      </w:r>
      <w:r w:rsidR="00D572CF">
        <w:t xml:space="preserve">McBride and Flore, </w:t>
      </w:r>
      <w:r w:rsidR="00D572CF" w:rsidRPr="005676B5">
        <w:t>2019</w:t>
      </w:r>
      <w:r w:rsidR="00D572CF">
        <w:t>)</w:t>
      </w:r>
      <w:r w:rsidRPr="0038579A">
        <w:rPr>
          <w:rFonts w:ascii="Times New Roman" w:eastAsia="Times New Roman" w:hAnsi="Times New Roman" w:cs="Times New Roman"/>
          <w:szCs w:val="24"/>
        </w:rPr>
        <w:t>.</w:t>
      </w:r>
      <w:r>
        <w:rPr>
          <w:rFonts w:ascii="Times New Roman" w:eastAsia="Times New Roman" w:hAnsi="Times New Roman" w:cs="Times New Roman"/>
          <w:szCs w:val="24"/>
        </w:rPr>
        <w:t xml:space="preserve"> However, this reputation is the direct contribution of the chef of the restaurant who had the skills incorporating cleanliness, new recipe creation, food safety, etc. along with innovating and maintaining secret recipes which catch customer’s insights.</w:t>
      </w:r>
    </w:p>
    <w:p w14:paraId="3BA07C51" w14:textId="77777777" w:rsidR="0038579A" w:rsidRDefault="00A63BCD" w:rsidP="00873CFF">
      <w:r>
        <w:rPr>
          <w:rFonts w:ascii="Times New Roman" w:eastAsia="Times New Roman" w:hAnsi="Times New Roman" w:cs="Times New Roman"/>
          <w:szCs w:val="24"/>
        </w:rPr>
        <w:lastRenderedPageBreak/>
        <w:t>By observing</w:t>
      </w:r>
      <w:r w:rsidR="0038579A">
        <w:rPr>
          <w:rFonts w:ascii="Times New Roman" w:eastAsia="Times New Roman" w:hAnsi="Times New Roman" w:cs="Times New Roman"/>
          <w:szCs w:val="24"/>
        </w:rPr>
        <w:t xml:space="preserve"> </w:t>
      </w:r>
      <w:r>
        <w:rPr>
          <w:rFonts w:ascii="Times New Roman" w:eastAsia="Times New Roman" w:hAnsi="Times New Roman" w:cs="Times New Roman"/>
          <w:szCs w:val="24"/>
        </w:rPr>
        <w:t>deeply,</w:t>
      </w:r>
      <w:r w:rsidR="0038579A">
        <w:rPr>
          <w:rFonts w:ascii="Times New Roman" w:eastAsia="Times New Roman" w:hAnsi="Times New Roman" w:cs="Times New Roman"/>
          <w:szCs w:val="24"/>
        </w:rPr>
        <w:t xml:space="preserve"> the business tactics of both </w:t>
      </w:r>
      <w:r>
        <w:rPr>
          <w:rFonts w:ascii="Times New Roman" w:eastAsia="Times New Roman" w:hAnsi="Times New Roman" w:cs="Times New Roman"/>
          <w:szCs w:val="24"/>
        </w:rPr>
        <w:t>East</w:t>
      </w:r>
      <w:r w:rsidR="0038579A">
        <w:rPr>
          <w:rFonts w:ascii="Times New Roman" w:eastAsia="Times New Roman" w:hAnsi="Times New Roman" w:cs="Times New Roman"/>
          <w:szCs w:val="24"/>
        </w:rPr>
        <w:t xml:space="preserve"> and </w:t>
      </w:r>
      <w:proofErr w:type="spellStart"/>
      <w:r w:rsidR="0038579A">
        <w:rPr>
          <w:rFonts w:ascii="Times New Roman" w:eastAsia="Times New Roman" w:hAnsi="Times New Roman" w:cs="Times New Roman"/>
          <w:szCs w:val="24"/>
        </w:rPr>
        <w:t>BiBi</w:t>
      </w:r>
      <w:proofErr w:type="spellEnd"/>
      <w:r w:rsidR="0038579A">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restaurants, I can see that the employees’ behavior and set of his skills get changed hinged on the apart from the types of business as the </w:t>
      </w:r>
      <w:proofErr w:type="spellStart"/>
      <w:r>
        <w:rPr>
          <w:rFonts w:ascii="Times New Roman" w:eastAsia="Times New Roman" w:hAnsi="Times New Roman" w:cs="Times New Roman"/>
          <w:szCs w:val="24"/>
        </w:rPr>
        <w:t>Erst</w:t>
      </w:r>
      <w:proofErr w:type="spellEnd"/>
      <w:r>
        <w:rPr>
          <w:rFonts w:ascii="Times New Roman" w:eastAsia="Times New Roman" w:hAnsi="Times New Roman" w:cs="Times New Roman"/>
          <w:szCs w:val="24"/>
        </w:rPr>
        <w:t xml:space="preserve"> restaurant get used to its chef to develop overall skills by which the chef attempts to attract customers via maintain food safety, cleanliness, food quality, and security, et</w:t>
      </w:r>
      <w:r w:rsidR="00C37266">
        <w:rPr>
          <w:rFonts w:ascii="Times New Roman" w:eastAsia="Times New Roman" w:hAnsi="Times New Roman" w:cs="Times New Roman"/>
          <w:szCs w:val="24"/>
        </w:rPr>
        <w:t>c. (Abdullah et.al, 2019). T</w:t>
      </w:r>
      <w:r>
        <w:rPr>
          <w:rFonts w:ascii="Times New Roman" w:eastAsia="Times New Roman" w:hAnsi="Times New Roman" w:cs="Times New Roman"/>
          <w:szCs w:val="24"/>
        </w:rPr>
        <w:t>hus</w:t>
      </w:r>
      <w:r w:rsidR="00C37266">
        <w:rPr>
          <w:rFonts w:ascii="Times New Roman" w:eastAsia="Times New Roman" w:hAnsi="Times New Roman" w:cs="Times New Roman"/>
          <w:szCs w:val="24"/>
        </w:rPr>
        <w:t>,</w:t>
      </w:r>
      <w:r>
        <w:rPr>
          <w:rFonts w:ascii="Times New Roman" w:eastAsia="Times New Roman" w:hAnsi="Times New Roman" w:cs="Times New Roman"/>
          <w:szCs w:val="24"/>
        </w:rPr>
        <w:t xml:space="preserve"> </w:t>
      </w:r>
      <w:r w:rsidR="00050777">
        <w:rPr>
          <w:rFonts w:ascii="Times New Roman" w:eastAsia="Times New Roman" w:hAnsi="Times New Roman" w:cs="Times New Roman"/>
          <w:szCs w:val="24"/>
        </w:rPr>
        <w:t xml:space="preserve">the </w:t>
      </w:r>
      <w:r>
        <w:rPr>
          <w:rFonts w:ascii="Times New Roman" w:eastAsia="Times New Roman" w:hAnsi="Times New Roman" w:cs="Times New Roman"/>
          <w:szCs w:val="24"/>
        </w:rPr>
        <w:t xml:space="preserve">overall skills of the </w:t>
      </w:r>
      <w:r w:rsidR="00050777">
        <w:rPr>
          <w:rFonts w:ascii="Times New Roman" w:eastAsia="Times New Roman" w:hAnsi="Times New Roman" w:cs="Times New Roman"/>
          <w:szCs w:val="24"/>
        </w:rPr>
        <w:t>chefs</w:t>
      </w:r>
      <w:r>
        <w:rPr>
          <w:rFonts w:ascii="Times New Roman" w:eastAsia="Times New Roman" w:hAnsi="Times New Roman" w:cs="Times New Roman"/>
          <w:szCs w:val="24"/>
        </w:rPr>
        <w:t xml:space="preserve"> get improved </w:t>
      </w:r>
      <w:r w:rsidR="00050777">
        <w:rPr>
          <w:rFonts w:ascii="Times New Roman" w:eastAsia="Times New Roman" w:hAnsi="Times New Roman" w:cs="Times New Roman"/>
          <w:szCs w:val="24"/>
        </w:rPr>
        <w:t>on</w:t>
      </w:r>
      <w:r>
        <w:rPr>
          <w:rFonts w:ascii="Times New Roman" w:eastAsia="Times New Roman" w:hAnsi="Times New Roman" w:cs="Times New Roman"/>
          <w:szCs w:val="24"/>
        </w:rPr>
        <w:t xml:space="preserve"> average. On the contrary, </w:t>
      </w:r>
      <w:proofErr w:type="spellStart"/>
      <w:r>
        <w:rPr>
          <w:rFonts w:ascii="Times New Roman" w:eastAsia="Times New Roman" w:hAnsi="Times New Roman" w:cs="Times New Roman"/>
          <w:szCs w:val="24"/>
        </w:rPr>
        <w:t>BiBi</w:t>
      </w:r>
      <w:proofErr w:type="spellEnd"/>
      <w:r>
        <w:rPr>
          <w:rFonts w:ascii="Times New Roman" w:eastAsia="Times New Roman" w:hAnsi="Times New Roman" w:cs="Times New Roman"/>
          <w:szCs w:val="24"/>
        </w:rPr>
        <w:t xml:space="preserve"> </w:t>
      </w:r>
      <w:r w:rsidR="00873CFF">
        <w:rPr>
          <w:rFonts w:ascii="Times New Roman" w:eastAsia="Times New Roman" w:hAnsi="Times New Roman" w:cs="Times New Roman"/>
          <w:szCs w:val="24"/>
        </w:rPr>
        <w:t>restaurant’s</w:t>
      </w:r>
      <w:r>
        <w:rPr>
          <w:rFonts w:ascii="Times New Roman" w:eastAsia="Times New Roman" w:hAnsi="Times New Roman" w:cs="Times New Roman"/>
          <w:szCs w:val="24"/>
        </w:rPr>
        <w:t xml:space="preserve"> chef mainly </w:t>
      </w:r>
      <w:r w:rsidR="00873CFF">
        <w:rPr>
          <w:rFonts w:ascii="Times New Roman" w:eastAsia="Times New Roman" w:hAnsi="Times New Roman" w:cs="Times New Roman"/>
          <w:szCs w:val="24"/>
        </w:rPr>
        <w:t>focuses</w:t>
      </w:r>
      <w:r>
        <w:rPr>
          <w:rFonts w:ascii="Times New Roman" w:eastAsia="Times New Roman" w:hAnsi="Times New Roman" w:cs="Times New Roman"/>
          <w:szCs w:val="24"/>
        </w:rPr>
        <w:t xml:space="preserve"> on innovative and secret </w:t>
      </w:r>
      <w:r w:rsidR="00873CFF">
        <w:rPr>
          <w:rFonts w:ascii="Times New Roman" w:eastAsia="Times New Roman" w:hAnsi="Times New Roman" w:cs="Times New Roman"/>
          <w:szCs w:val="24"/>
        </w:rPr>
        <w:t>recipes</w:t>
      </w:r>
      <w:r>
        <w:rPr>
          <w:rFonts w:ascii="Times New Roman" w:eastAsia="Times New Roman" w:hAnsi="Times New Roman" w:cs="Times New Roman"/>
          <w:szCs w:val="24"/>
        </w:rPr>
        <w:t xml:space="preserve"> which attract its customers. Here, the chef </w:t>
      </w:r>
      <w:r w:rsidR="00873CFF">
        <w:rPr>
          <w:rFonts w:ascii="Times New Roman" w:eastAsia="Times New Roman" w:hAnsi="Times New Roman" w:cs="Times New Roman"/>
          <w:szCs w:val="24"/>
        </w:rPr>
        <w:t xml:space="preserve">is </w:t>
      </w:r>
      <w:r>
        <w:rPr>
          <w:rFonts w:ascii="Times New Roman" w:eastAsia="Times New Roman" w:hAnsi="Times New Roman" w:cs="Times New Roman"/>
          <w:szCs w:val="24"/>
        </w:rPr>
        <w:t xml:space="preserve">only </w:t>
      </w:r>
      <w:r w:rsidR="00873CFF">
        <w:rPr>
          <w:rFonts w:ascii="Times New Roman" w:eastAsia="Times New Roman" w:hAnsi="Times New Roman" w:cs="Times New Roman"/>
          <w:szCs w:val="24"/>
        </w:rPr>
        <w:t>more used in new recipe creation this is why his innovative skill will be more improved here</w:t>
      </w:r>
      <w:r w:rsidR="00C37266">
        <w:rPr>
          <w:rFonts w:ascii="Times New Roman" w:eastAsia="Times New Roman" w:hAnsi="Times New Roman" w:cs="Times New Roman"/>
          <w:szCs w:val="24"/>
        </w:rPr>
        <w:t xml:space="preserve"> (Abdullah et.al, 2019)</w:t>
      </w:r>
      <w:r w:rsidR="00873CFF">
        <w:rPr>
          <w:rFonts w:ascii="Times New Roman" w:eastAsia="Times New Roman" w:hAnsi="Times New Roman" w:cs="Times New Roman"/>
          <w:szCs w:val="24"/>
        </w:rPr>
        <w:t xml:space="preserve">. So, I learned and understand that </w:t>
      </w:r>
      <w:r w:rsidR="00873CFF">
        <w:t>the required skill set of a Food &amp; Beverage employee changes, based on the type of business and the type of service that is offered.</w:t>
      </w:r>
    </w:p>
    <w:p w14:paraId="16CE096B" w14:textId="77777777" w:rsidR="008946A7" w:rsidRDefault="008946A7">
      <w:pPr>
        <w:jc w:val="left"/>
      </w:pPr>
      <w:r>
        <w:br w:type="page"/>
      </w:r>
    </w:p>
    <w:p w14:paraId="794C071D" w14:textId="77777777" w:rsidR="00873CFF" w:rsidRPr="00873CFF" w:rsidRDefault="00873CFF" w:rsidP="008946A7">
      <w:pPr>
        <w:pStyle w:val="Heading1"/>
      </w:pPr>
      <w:bookmarkStart w:id="5" w:name="_Toc135869295"/>
      <w:bookmarkStart w:id="6" w:name="_Toc135905526"/>
      <w:r w:rsidRPr="00873CFF">
        <w:lastRenderedPageBreak/>
        <w:t>Conclusion</w:t>
      </w:r>
      <w:bookmarkEnd w:id="5"/>
      <w:bookmarkEnd w:id="6"/>
    </w:p>
    <w:p w14:paraId="74B9DB0B" w14:textId="77777777" w:rsidR="00A15233" w:rsidRDefault="005676B5" w:rsidP="00873CFF">
      <w:pPr>
        <w:rPr>
          <w:rFonts w:ascii="Times New Roman" w:eastAsia="Times New Roman" w:hAnsi="Times New Roman" w:cs="Times New Roman"/>
          <w:szCs w:val="24"/>
        </w:rPr>
      </w:pPr>
      <w:r>
        <w:rPr>
          <w:rFonts w:ascii="Times New Roman" w:eastAsia="Times New Roman" w:hAnsi="Times New Roman" w:cs="Times New Roman"/>
          <w:szCs w:val="24"/>
        </w:rPr>
        <w:t>I learned that to</w:t>
      </w:r>
      <w:r w:rsidR="00873CFF">
        <w:rPr>
          <w:rFonts w:ascii="Times New Roman" w:eastAsia="Times New Roman" w:hAnsi="Times New Roman" w:cs="Times New Roman"/>
          <w:szCs w:val="24"/>
        </w:rPr>
        <w:t xml:space="preserve"> have some key skills of a chef is emergent which grave place in customer’s minds and persuades them to take services. But the skills get changed hinged on the types of business and services that </w:t>
      </w:r>
      <w:r w:rsidR="00A15233">
        <w:rPr>
          <w:rFonts w:ascii="Times New Roman" w:eastAsia="Times New Roman" w:hAnsi="Times New Roman" w:cs="Times New Roman"/>
          <w:szCs w:val="24"/>
        </w:rPr>
        <w:t>are</w:t>
      </w:r>
      <w:r w:rsidR="00873CFF">
        <w:rPr>
          <w:rFonts w:ascii="Times New Roman" w:eastAsia="Times New Roman" w:hAnsi="Times New Roman" w:cs="Times New Roman"/>
          <w:szCs w:val="24"/>
        </w:rPr>
        <w:t xml:space="preserve"> offered.</w:t>
      </w:r>
    </w:p>
    <w:p w14:paraId="19152A69" w14:textId="77777777" w:rsidR="00A15233" w:rsidRDefault="00A15233" w:rsidP="00A15233">
      <w:r>
        <w:br w:type="page"/>
      </w:r>
    </w:p>
    <w:p w14:paraId="5C08C9E5" w14:textId="77777777" w:rsidR="00873095" w:rsidRDefault="00A15233" w:rsidP="00A15233">
      <w:pPr>
        <w:pStyle w:val="Heading1"/>
        <w:rPr>
          <w:rFonts w:eastAsia="Times New Roman"/>
        </w:rPr>
      </w:pPr>
      <w:bookmarkStart w:id="7" w:name="_Toc135869296"/>
      <w:bookmarkStart w:id="8" w:name="_Toc135905527"/>
      <w:r>
        <w:rPr>
          <w:rFonts w:eastAsia="Times New Roman"/>
        </w:rPr>
        <w:lastRenderedPageBreak/>
        <w:t>References</w:t>
      </w:r>
      <w:bookmarkEnd w:id="7"/>
      <w:bookmarkEnd w:id="8"/>
    </w:p>
    <w:p w14:paraId="58364888" w14:textId="77777777" w:rsidR="0061221A" w:rsidRPr="0061221A" w:rsidRDefault="0061221A" w:rsidP="00BE538C">
      <w:pPr>
        <w:spacing w:after="0" w:line="240" w:lineRule="auto"/>
        <w:rPr>
          <w:rFonts w:ascii="Times New Roman" w:eastAsia="Times New Roman" w:hAnsi="Times New Roman" w:cs="Times New Roman"/>
          <w:szCs w:val="24"/>
        </w:rPr>
      </w:pPr>
      <w:proofErr w:type="spellStart"/>
      <w:r w:rsidRPr="0061221A">
        <w:rPr>
          <w:rFonts w:ascii="Times New Roman" w:eastAsia="Times New Roman" w:hAnsi="Times New Roman" w:cs="Times New Roman"/>
          <w:szCs w:val="24"/>
        </w:rPr>
        <w:t>Bi</w:t>
      </w:r>
      <w:r>
        <w:rPr>
          <w:rFonts w:ascii="Times New Roman" w:eastAsia="Times New Roman" w:hAnsi="Times New Roman" w:cs="Times New Roman"/>
          <w:szCs w:val="24"/>
        </w:rPr>
        <w:t>rdir</w:t>
      </w:r>
      <w:proofErr w:type="spellEnd"/>
      <w:r>
        <w:rPr>
          <w:rFonts w:ascii="Times New Roman" w:eastAsia="Times New Roman" w:hAnsi="Times New Roman" w:cs="Times New Roman"/>
          <w:szCs w:val="24"/>
        </w:rPr>
        <w:t>, K. and Pearson, T.E., 2018</w:t>
      </w:r>
      <w:r w:rsidRPr="0061221A">
        <w:rPr>
          <w:rFonts w:ascii="Times New Roman" w:eastAsia="Times New Roman" w:hAnsi="Times New Roman" w:cs="Times New Roman"/>
          <w:szCs w:val="24"/>
        </w:rPr>
        <w:t xml:space="preserve">. Research chefs’ competencies: a Delphi approach. </w:t>
      </w:r>
      <w:proofErr w:type="gramStart"/>
      <w:r w:rsidRPr="0061221A">
        <w:rPr>
          <w:rFonts w:ascii="Times New Roman" w:eastAsia="Times New Roman" w:hAnsi="Times New Roman" w:cs="Times New Roman"/>
          <w:i/>
          <w:iCs/>
          <w:szCs w:val="24"/>
        </w:rPr>
        <w:t>International journal of contemporary hospitality management</w:t>
      </w:r>
      <w:r w:rsidRPr="0061221A">
        <w:rPr>
          <w:rFonts w:ascii="Times New Roman" w:eastAsia="Times New Roman" w:hAnsi="Times New Roman" w:cs="Times New Roman"/>
          <w:szCs w:val="24"/>
        </w:rPr>
        <w:t xml:space="preserve">, </w:t>
      </w:r>
      <w:r w:rsidRPr="0061221A">
        <w:rPr>
          <w:rFonts w:ascii="Times New Roman" w:eastAsia="Times New Roman" w:hAnsi="Times New Roman" w:cs="Times New Roman"/>
          <w:i/>
          <w:iCs/>
          <w:szCs w:val="24"/>
        </w:rPr>
        <w:t>12</w:t>
      </w:r>
      <w:r w:rsidRPr="0061221A">
        <w:rPr>
          <w:rFonts w:ascii="Times New Roman" w:eastAsia="Times New Roman" w:hAnsi="Times New Roman" w:cs="Times New Roman"/>
          <w:szCs w:val="24"/>
        </w:rPr>
        <w:t>(3), pp.205-209.</w:t>
      </w:r>
      <w:proofErr w:type="gramEnd"/>
    </w:p>
    <w:p w14:paraId="35896A4A" w14:textId="77777777" w:rsidR="005676B5" w:rsidRPr="005676B5" w:rsidRDefault="005676B5" w:rsidP="00BE538C">
      <w:proofErr w:type="gramStart"/>
      <w:r w:rsidRPr="005676B5">
        <w:t>Fe</w:t>
      </w:r>
      <w:r>
        <w:t xml:space="preserve">rguson, P.P. and </w:t>
      </w:r>
      <w:proofErr w:type="spellStart"/>
      <w:r>
        <w:t>Zukin</w:t>
      </w:r>
      <w:proofErr w:type="spellEnd"/>
      <w:r>
        <w:t>, S., 2020</w:t>
      </w:r>
      <w:r w:rsidRPr="005676B5">
        <w:t>.</w:t>
      </w:r>
      <w:proofErr w:type="gramEnd"/>
      <w:r w:rsidRPr="005676B5">
        <w:t xml:space="preserve"> </w:t>
      </w:r>
      <w:proofErr w:type="gramStart"/>
      <w:r w:rsidRPr="005676B5">
        <w:t>The careers of chefs.</w:t>
      </w:r>
      <w:proofErr w:type="gramEnd"/>
      <w:r w:rsidRPr="005676B5">
        <w:t xml:space="preserve"> </w:t>
      </w:r>
      <w:proofErr w:type="gramStart"/>
      <w:r w:rsidRPr="005676B5">
        <w:rPr>
          <w:i/>
          <w:iCs/>
        </w:rPr>
        <w:t>Eating culture</w:t>
      </w:r>
      <w:r w:rsidRPr="005676B5">
        <w:t>, pp.92-111.</w:t>
      </w:r>
      <w:proofErr w:type="gramEnd"/>
    </w:p>
    <w:p w14:paraId="73BF6D66" w14:textId="77777777" w:rsidR="00A15233" w:rsidRPr="00A15233" w:rsidRDefault="005676B5" w:rsidP="00BE538C">
      <w:proofErr w:type="spellStart"/>
      <w:r>
        <w:t>Pratten</w:t>
      </w:r>
      <w:proofErr w:type="spellEnd"/>
      <w:r>
        <w:t>, J.D., 2021</w:t>
      </w:r>
      <w:r w:rsidR="00A15233" w:rsidRPr="00A15233">
        <w:t>. What makes a great chef</w:t>
      </w:r>
      <w:r>
        <w:t>?</w:t>
      </w:r>
      <w:r w:rsidR="00A15233" w:rsidRPr="00A15233">
        <w:t xml:space="preserve"> </w:t>
      </w:r>
      <w:proofErr w:type="gramStart"/>
      <w:r w:rsidR="00A15233" w:rsidRPr="00A15233">
        <w:rPr>
          <w:i/>
          <w:iCs/>
        </w:rPr>
        <w:t>British Food Journal</w:t>
      </w:r>
      <w:r w:rsidR="00A15233" w:rsidRPr="00A15233">
        <w:t>.</w:t>
      </w:r>
      <w:proofErr w:type="gramEnd"/>
    </w:p>
    <w:p w14:paraId="11D4DE10" w14:textId="77777777" w:rsidR="00A15233" w:rsidRPr="00A15233" w:rsidRDefault="00A15233" w:rsidP="00BE538C">
      <w:proofErr w:type="spellStart"/>
      <w:proofErr w:type="gramStart"/>
      <w:r w:rsidRPr="00A15233">
        <w:t>C</w:t>
      </w:r>
      <w:r w:rsidR="005676B5">
        <w:t>ondrasky</w:t>
      </w:r>
      <w:proofErr w:type="spellEnd"/>
      <w:r w:rsidR="005676B5">
        <w:t>, M., 2020</w:t>
      </w:r>
      <w:r w:rsidRPr="00A15233">
        <w:t>.</w:t>
      </w:r>
      <w:proofErr w:type="gramEnd"/>
      <w:r w:rsidRPr="00A15233">
        <w:t xml:space="preserve"> </w:t>
      </w:r>
      <w:proofErr w:type="gramStart"/>
      <w:r w:rsidRPr="00A15233">
        <w:t>Cooking with a Chef.</w:t>
      </w:r>
      <w:proofErr w:type="gramEnd"/>
      <w:r w:rsidRPr="00A15233">
        <w:t xml:space="preserve"> </w:t>
      </w:r>
      <w:proofErr w:type="gramStart"/>
      <w:r w:rsidRPr="00A15233">
        <w:rPr>
          <w:i/>
          <w:iCs/>
        </w:rPr>
        <w:t>Journal of Extension</w:t>
      </w:r>
      <w:r w:rsidRPr="00A15233">
        <w:t xml:space="preserve">, </w:t>
      </w:r>
      <w:r w:rsidRPr="00A15233">
        <w:rPr>
          <w:i/>
          <w:iCs/>
        </w:rPr>
        <w:t>44</w:t>
      </w:r>
      <w:r w:rsidRPr="00A15233">
        <w:t>(4), pp.1-6.</w:t>
      </w:r>
      <w:proofErr w:type="gramEnd"/>
    </w:p>
    <w:p w14:paraId="2E57D6F8" w14:textId="77777777" w:rsidR="00A15233" w:rsidRPr="00A15233" w:rsidRDefault="00A15233" w:rsidP="00BE538C">
      <w:proofErr w:type="spellStart"/>
      <w:r w:rsidRPr="00A15233">
        <w:t>Marinakou</w:t>
      </w:r>
      <w:proofErr w:type="spellEnd"/>
      <w:r w:rsidRPr="00A15233">
        <w:t xml:space="preserve">, E. and </w:t>
      </w:r>
      <w:proofErr w:type="spellStart"/>
      <w:r w:rsidRPr="00A15233">
        <w:t>Giousmpasoglou</w:t>
      </w:r>
      <w:proofErr w:type="spellEnd"/>
      <w:r w:rsidRPr="00A15233">
        <w:t xml:space="preserve">, C., 2022. Chefs' competencies: a stakeholder's perspective. </w:t>
      </w:r>
      <w:proofErr w:type="gramStart"/>
      <w:r w:rsidRPr="00A15233">
        <w:rPr>
          <w:i/>
          <w:iCs/>
        </w:rPr>
        <w:t>Journal of Hospitality and Tourism Insights</w:t>
      </w:r>
      <w:r w:rsidRPr="00A15233">
        <w:t xml:space="preserve">, </w:t>
      </w:r>
      <w:r w:rsidRPr="00A15233">
        <w:rPr>
          <w:i/>
          <w:iCs/>
        </w:rPr>
        <w:t>5</w:t>
      </w:r>
      <w:r w:rsidRPr="00A15233">
        <w:t>(1), pp.205-229.</w:t>
      </w:r>
      <w:proofErr w:type="gramEnd"/>
    </w:p>
    <w:p w14:paraId="7ADEA2AF" w14:textId="77777777" w:rsidR="00A15233" w:rsidRPr="00A15233" w:rsidRDefault="005676B5" w:rsidP="00BE538C">
      <w:proofErr w:type="spellStart"/>
      <w:r>
        <w:t>Guyette</w:t>
      </w:r>
      <w:proofErr w:type="spellEnd"/>
      <w:r>
        <w:t>, W.C., 2018</w:t>
      </w:r>
      <w:r w:rsidR="00A15233" w:rsidRPr="00A15233">
        <w:t xml:space="preserve">. The executive chef: manager or </w:t>
      </w:r>
      <w:proofErr w:type="spellStart"/>
      <w:r w:rsidR="00A15233" w:rsidRPr="00A15233">
        <w:t>culinarian</w:t>
      </w:r>
      <w:proofErr w:type="spellEnd"/>
      <w:r>
        <w:t>?</w:t>
      </w:r>
      <w:r w:rsidR="00A15233" w:rsidRPr="00A15233">
        <w:t xml:space="preserve"> </w:t>
      </w:r>
      <w:proofErr w:type="gramStart"/>
      <w:r w:rsidR="00A15233" w:rsidRPr="00A15233">
        <w:rPr>
          <w:i/>
          <w:iCs/>
        </w:rPr>
        <w:t>Cornell Hotel and Restaurant Administration Quarterly</w:t>
      </w:r>
      <w:r w:rsidR="00A15233" w:rsidRPr="00A15233">
        <w:t xml:space="preserve">, </w:t>
      </w:r>
      <w:r w:rsidR="00A15233" w:rsidRPr="00A15233">
        <w:rPr>
          <w:i/>
          <w:iCs/>
        </w:rPr>
        <w:t>22</w:t>
      </w:r>
      <w:r w:rsidR="00A15233" w:rsidRPr="00A15233">
        <w:t>(3), pp.71-78.</w:t>
      </w:r>
      <w:proofErr w:type="gramEnd"/>
    </w:p>
    <w:p w14:paraId="4A14156D" w14:textId="77777777" w:rsidR="005676B5" w:rsidRPr="005676B5" w:rsidRDefault="005676B5" w:rsidP="00BE538C">
      <w:r w:rsidRPr="005676B5">
        <w:t xml:space="preserve">McBride, A.E. and Flore, R., 2019. The changing role of the chef: A dialogue. </w:t>
      </w:r>
      <w:proofErr w:type="gramStart"/>
      <w:r w:rsidRPr="005676B5">
        <w:rPr>
          <w:i/>
          <w:iCs/>
        </w:rPr>
        <w:t>International Journal of Gastronomy and Food Science</w:t>
      </w:r>
      <w:r w:rsidRPr="005676B5">
        <w:t xml:space="preserve">, </w:t>
      </w:r>
      <w:r w:rsidRPr="005676B5">
        <w:rPr>
          <w:i/>
          <w:iCs/>
        </w:rPr>
        <w:t>17</w:t>
      </w:r>
      <w:r w:rsidRPr="005676B5">
        <w:t>, p.100157.</w:t>
      </w:r>
      <w:proofErr w:type="gramEnd"/>
    </w:p>
    <w:p w14:paraId="7F86C831" w14:textId="77777777" w:rsidR="00020911" w:rsidRPr="00020911" w:rsidRDefault="00020911" w:rsidP="00BE538C">
      <w:pPr>
        <w:spacing w:after="0" w:line="240" w:lineRule="auto"/>
        <w:rPr>
          <w:rFonts w:ascii="Times New Roman" w:eastAsia="Times New Roman" w:hAnsi="Times New Roman" w:cs="Times New Roman"/>
          <w:szCs w:val="24"/>
        </w:rPr>
      </w:pPr>
      <w:r w:rsidRPr="00020911">
        <w:rPr>
          <w:rFonts w:ascii="Times New Roman" w:eastAsia="Times New Roman" w:hAnsi="Times New Roman" w:cs="Times New Roman"/>
          <w:szCs w:val="24"/>
        </w:rPr>
        <w:t xml:space="preserve">Abdullah, R.B., Alias, M.A.M., </w:t>
      </w:r>
      <w:proofErr w:type="spellStart"/>
      <w:r w:rsidRPr="00020911">
        <w:rPr>
          <w:rFonts w:ascii="Times New Roman" w:eastAsia="Times New Roman" w:hAnsi="Times New Roman" w:cs="Times New Roman"/>
          <w:szCs w:val="24"/>
        </w:rPr>
        <w:t>Zahari</w:t>
      </w:r>
      <w:proofErr w:type="spellEnd"/>
      <w:r w:rsidRPr="00020911">
        <w:rPr>
          <w:rFonts w:ascii="Times New Roman" w:eastAsia="Times New Roman" w:hAnsi="Times New Roman" w:cs="Times New Roman"/>
          <w:szCs w:val="24"/>
        </w:rPr>
        <w:t xml:space="preserve">, H., </w:t>
      </w:r>
      <w:proofErr w:type="spellStart"/>
      <w:r w:rsidRPr="00020911">
        <w:rPr>
          <w:rFonts w:ascii="Times New Roman" w:eastAsia="Times New Roman" w:hAnsi="Times New Roman" w:cs="Times New Roman"/>
          <w:szCs w:val="24"/>
        </w:rPr>
        <w:t>Karim</w:t>
      </w:r>
      <w:proofErr w:type="spellEnd"/>
      <w:r w:rsidRPr="00020911">
        <w:rPr>
          <w:rFonts w:ascii="Times New Roman" w:eastAsia="Times New Roman" w:hAnsi="Times New Roman" w:cs="Times New Roman"/>
          <w:szCs w:val="24"/>
        </w:rPr>
        <w:t xml:space="preserve">, N.A., Abdullah, S.N., </w:t>
      </w:r>
      <w:proofErr w:type="spellStart"/>
      <w:r w:rsidRPr="00020911">
        <w:rPr>
          <w:rFonts w:ascii="Times New Roman" w:eastAsia="Times New Roman" w:hAnsi="Times New Roman" w:cs="Times New Roman"/>
          <w:szCs w:val="24"/>
        </w:rPr>
        <w:t>S</w:t>
      </w:r>
      <w:r w:rsidR="00C37266">
        <w:rPr>
          <w:rFonts w:ascii="Times New Roman" w:eastAsia="Times New Roman" w:hAnsi="Times New Roman" w:cs="Times New Roman"/>
          <w:szCs w:val="24"/>
        </w:rPr>
        <w:t>alleh</w:t>
      </w:r>
      <w:proofErr w:type="spellEnd"/>
      <w:r w:rsidR="00C37266">
        <w:rPr>
          <w:rFonts w:ascii="Times New Roman" w:eastAsia="Times New Roman" w:hAnsi="Times New Roman" w:cs="Times New Roman"/>
          <w:szCs w:val="24"/>
        </w:rPr>
        <w:t>, H. and Musa, M.F., 2019</w:t>
      </w:r>
      <w:r w:rsidRPr="00020911">
        <w:rPr>
          <w:rFonts w:ascii="Times New Roman" w:eastAsia="Times New Roman" w:hAnsi="Times New Roman" w:cs="Times New Roman"/>
          <w:szCs w:val="24"/>
        </w:rPr>
        <w:t xml:space="preserve">. </w:t>
      </w:r>
      <w:proofErr w:type="gramStart"/>
      <w:r w:rsidRPr="00020911">
        <w:rPr>
          <w:rFonts w:ascii="Times New Roman" w:eastAsia="Times New Roman" w:hAnsi="Times New Roman" w:cs="Times New Roman"/>
          <w:szCs w:val="24"/>
        </w:rPr>
        <w:t xml:space="preserve">The study of factors contributing to chef turnover in hotels in </w:t>
      </w:r>
      <w:proofErr w:type="spellStart"/>
      <w:r w:rsidRPr="00020911">
        <w:rPr>
          <w:rFonts w:ascii="Times New Roman" w:eastAsia="Times New Roman" w:hAnsi="Times New Roman" w:cs="Times New Roman"/>
          <w:szCs w:val="24"/>
        </w:rPr>
        <w:t>Klang</w:t>
      </w:r>
      <w:proofErr w:type="spellEnd"/>
      <w:r w:rsidRPr="00020911">
        <w:rPr>
          <w:rFonts w:ascii="Times New Roman" w:eastAsia="Times New Roman" w:hAnsi="Times New Roman" w:cs="Times New Roman"/>
          <w:szCs w:val="24"/>
        </w:rPr>
        <w:t xml:space="preserve"> Valley, Malaysia.</w:t>
      </w:r>
      <w:proofErr w:type="gramEnd"/>
      <w:r w:rsidRPr="00020911">
        <w:rPr>
          <w:rFonts w:ascii="Times New Roman" w:eastAsia="Times New Roman" w:hAnsi="Times New Roman" w:cs="Times New Roman"/>
          <w:szCs w:val="24"/>
        </w:rPr>
        <w:t xml:space="preserve"> </w:t>
      </w:r>
      <w:r w:rsidRPr="00020911">
        <w:rPr>
          <w:rFonts w:ascii="Times New Roman" w:eastAsia="Times New Roman" w:hAnsi="Times New Roman" w:cs="Times New Roman"/>
          <w:i/>
          <w:iCs/>
          <w:szCs w:val="24"/>
        </w:rPr>
        <w:t>Asian Social Science</w:t>
      </w:r>
      <w:r w:rsidRPr="00020911">
        <w:rPr>
          <w:rFonts w:ascii="Times New Roman" w:eastAsia="Times New Roman" w:hAnsi="Times New Roman" w:cs="Times New Roman"/>
          <w:szCs w:val="24"/>
        </w:rPr>
        <w:t xml:space="preserve">, </w:t>
      </w:r>
      <w:r w:rsidRPr="00020911">
        <w:rPr>
          <w:rFonts w:ascii="Times New Roman" w:eastAsia="Times New Roman" w:hAnsi="Times New Roman" w:cs="Times New Roman"/>
          <w:i/>
          <w:iCs/>
          <w:szCs w:val="24"/>
        </w:rPr>
        <w:t>6</w:t>
      </w:r>
      <w:r w:rsidRPr="00020911">
        <w:rPr>
          <w:rFonts w:ascii="Times New Roman" w:eastAsia="Times New Roman" w:hAnsi="Times New Roman" w:cs="Times New Roman"/>
          <w:szCs w:val="24"/>
        </w:rPr>
        <w:t>(1), p.80.</w:t>
      </w:r>
    </w:p>
    <w:p w14:paraId="70BAF895" w14:textId="77777777" w:rsidR="00A15233" w:rsidRPr="008A3A57" w:rsidRDefault="00A15233" w:rsidP="00873CFF">
      <w:pPr>
        <w:rPr>
          <w:rFonts w:ascii="Times New Roman" w:eastAsia="Times New Roman" w:hAnsi="Times New Roman" w:cs="Times New Roman"/>
          <w:szCs w:val="24"/>
        </w:rPr>
      </w:pPr>
    </w:p>
    <w:sectPr w:rsidR="00A15233" w:rsidRPr="008A3A5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A6693C" w14:textId="77777777" w:rsidR="00F773D7" w:rsidRDefault="00F773D7" w:rsidP="00CE7AC8">
      <w:pPr>
        <w:spacing w:after="0" w:line="240" w:lineRule="auto"/>
      </w:pPr>
      <w:r>
        <w:separator/>
      </w:r>
    </w:p>
  </w:endnote>
  <w:endnote w:type="continuationSeparator" w:id="0">
    <w:p w14:paraId="6B7FA9AA" w14:textId="77777777" w:rsidR="00F773D7" w:rsidRDefault="00F773D7" w:rsidP="00CE7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823526"/>
      <w:docPartObj>
        <w:docPartGallery w:val="Page Numbers (Bottom of Page)"/>
        <w:docPartUnique/>
      </w:docPartObj>
    </w:sdtPr>
    <w:sdtEndPr>
      <w:rPr>
        <w:noProof/>
      </w:rPr>
    </w:sdtEndPr>
    <w:sdtContent>
      <w:p w14:paraId="3ACB0FEA" w14:textId="77777777" w:rsidR="00CE7AC8" w:rsidRDefault="00CE7AC8">
        <w:pPr>
          <w:pStyle w:val="Footer"/>
          <w:jc w:val="right"/>
        </w:pPr>
        <w:r>
          <w:fldChar w:fldCharType="begin"/>
        </w:r>
        <w:r>
          <w:instrText xml:space="preserve"> PAGE   \* MERGEFORMAT </w:instrText>
        </w:r>
        <w:r>
          <w:fldChar w:fldCharType="separate"/>
        </w:r>
        <w:r w:rsidR="00275A8D">
          <w:rPr>
            <w:noProof/>
          </w:rPr>
          <w:t>2</w:t>
        </w:r>
        <w:r>
          <w:rPr>
            <w:noProof/>
          </w:rPr>
          <w:fldChar w:fldCharType="end"/>
        </w:r>
      </w:p>
    </w:sdtContent>
  </w:sdt>
  <w:p w14:paraId="1B2E686A" w14:textId="77777777" w:rsidR="00CE7AC8" w:rsidRDefault="00CE7A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C9551" w14:textId="77777777" w:rsidR="00F773D7" w:rsidRDefault="00F773D7" w:rsidP="00CE7AC8">
      <w:pPr>
        <w:spacing w:after="0" w:line="240" w:lineRule="auto"/>
      </w:pPr>
      <w:r>
        <w:separator/>
      </w:r>
    </w:p>
  </w:footnote>
  <w:footnote w:type="continuationSeparator" w:id="0">
    <w:p w14:paraId="6A671A26" w14:textId="77777777" w:rsidR="00F773D7" w:rsidRDefault="00F773D7" w:rsidP="00CE7A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83BC7"/>
    <w:multiLevelType w:val="multilevel"/>
    <w:tmpl w:val="02EA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61C"/>
    <w:rsid w:val="00016352"/>
    <w:rsid w:val="00020911"/>
    <w:rsid w:val="0002244C"/>
    <w:rsid w:val="00050777"/>
    <w:rsid w:val="001A061C"/>
    <w:rsid w:val="00203193"/>
    <w:rsid w:val="00275A8D"/>
    <w:rsid w:val="002C11F3"/>
    <w:rsid w:val="0038579A"/>
    <w:rsid w:val="005676B5"/>
    <w:rsid w:val="005B0D9D"/>
    <w:rsid w:val="0061221A"/>
    <w:rsid w:val="007B189B"/>
    <w:rsid w:val="00803AFD"/>
    <w:rsid w:val="00873095"/>
    <w:rsid w:val="00873CFF"/>
    <w:rsid w:val="008946A7"/>
    <w:rsid w:val="008A3A57"/>
    <w:rsid w:val="00A15233"/>
    <w:rsid w:val="00A63BCD"/>
    <w:rsid w:val="00B572F0"/>
    <w:rsid w:val="00B75D8D"/>
    <w:rsid w:val="00BE538C"/>
    <w:rsid w:val="00C37266"/>
    <w:rsid w:val="00CB24B9"/>
    <w:rsid w:val="00CE7AC8"/>
    <w:rsid w:val="00D572CF"/>
    <w:rsid w:val="00D66F14"/>
    <w:rsid w:val="00DA1BD0"/>
    <w:rsid w:val="00E13EF6"/>
    <w:rsid w:val="00E20682"/>
    <w:rsid w:val="00E27D6E"/>
    <w:rsid w:val="00E34211"/>
    <w:rsid w:val="00F33039"/>
    <w:rsid w:val="00F45032"/>
    <w:rsid w:val="00F718A8"/>
    <w:rsid w:val="00F773D7"/>
    <w:rsid w:val="00FA0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CFF"/>
    <w:pPr>
      <w:jc w:val="both"/>
    </w:pPr>
    <w:rPr>
      <w:sz w:val="24"/>
    </w:rPr>
  </w:style>
  <w:style w:type="paragraph" w:styleId="Heading1">
    <w:name w:val="heading 1"/>
    <w:basedOn w:val="Normal"/>
    <w:next w:val="Normal"/>
    <w:link w:val="Heading1Char"/>
    <w:uiPriority w:val="9"/>
    <w:qFormat/>
    <w:rsid w:val="005676B5"/>
    <w:pPr>
      <w:keepNext/>
      <w:keepLines/>
      <w:spacing w:before="240" w:after="0" w:line="360" w:lineRule="auto"/>
      <w:outlineLvl w:val="0"/>
    </w:pPr>
    <w:rPr>
      <w:rFonts w:asciiTheme="majorHAnsi" w:eastAsiaTheme="majorEastAsia" w:hAnsiTheme="majorHAnsi" w:cstheme="majorBidi"/>
      <w:b/>
      <w:color w:val="1F4E79" w:themeColor="accent1" w:themeShade="80"/>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6B5"/>
    <w:rPr>
      <w:rFonts w:asciiTheme="majorHAnsi" w:eastAsiaTheme="majorEastAsia" w:hAnsiTheme="majorHAnsi" w:cstheme="majorBidi"/>
      <w:b/>
      <w:color w:val="1F4E79" w:themeColor="accent1" w:themeShade="80"/>
      <w:sz w:val="28"/>
      <w:szCs w:val="32"/>
      <w:u w:val="single"/>
    </w:rPr>
  </w:style>
  <w:style w:type="paragraph" w:styleId="TOCHeading">
    <w:name w:val="TOC Heading"/>
    <w:basedOn w:val="Heading1"/>
    <w:next w:val="Normal"/>
    <w:uiPriority w:val="39"/>
    <w:unhideWhenUsed/>
    <w:qFormat/>
    <w:rsid w:val="005B0D9D"/>
    <w:pPr>
      <w:spacing w:line="259" w:lineRule="auto"/>
      <w:jc w:val="left"/>
      <w:outlineLvl w:val="9"/>
    </w:pPr>
    <w:rPr>
      <w:b w:val="0"/>
      <w:color w:val="2E74B5" w:themeColor="accent1" w:themeShade="BF"/>
      <w:sz w:val="32"/>
      <w:u w:val="none"/>
    </w:rPr>
  </w:style>
  <w:style w:type="paragraph" w:styleId="TOC1">
    <w:name w:val="toc 1"/>
    <w:basedOn w:val="Normal"/>
    <w:next w:val="Normal"/>
    <w:autoRedefine/>
    <w:uiPriority w:val="39"/>
    <w:unhideWhenUsed/>
    <w:rsid w:val="005B0D9D"/>
    <w:pPr>
      <w:spacing w:after="100"/>
    </w:pPr>
  </w:style>
  <w:style w:type="character" w:styleId="Hyperlink">
    <w:name w:val="Hyperlink"/>
    <w:basedOn w:val="DefaultParagraphFont"/>
    <w:uiPriority w:val="99"/>
    <w:unhideWhenUsed/>
    <w:rsid w:val="005B0D9D"/>
    <w:rPr>
      <w:color w:val="0563C1" w:themeColor="hyperlink"/>
      <w:u w:val="single"/>
    </w:rPr>
  </w:style>
  <w:style w:type="paragraph" w:styleId="Header">
    <w:name w:val="header"/>
    <w:basedOn w:val="Normal"/>
    <w:link w:val="HeaderChar"/>
    <w:uiPriority w:val="99"/>
    <w:unhideWhenUsed/>
    <w:rsid w:val="00CE7A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AC8"/>
    <w:rPr>
      <w:sz w:val="24"/>
    </w:rPr>
  </w:style>
  <w:style w:type="paragraph" w:styleId="Footer">
    <w:name w:val="footer"/>
    <w:basedOn w:val="Normal"/>
    <w:link w:val="FooterChar"/>
    <w:uiPriority w:val="99"/>
    <w:unhideWhenUsed/>
    <w:rsid w:val="00CE7A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AC8"/>
    <w:rPr>
      <w:sz w:val="24"/>
    </w:rPr>
  </w:style>
  <w:style w:type="paragraph" w:styleId="BalloonText">
    <w:name w:val="Balloon Text"/>
    <w:basedOn w:val="Normal"/>
    <w:link w:val="BalloonTextChar"/>
    <w:uiPriority w:val="99"/>
    <w:semiHidden/>
    <w:unhideWhenUsed/>
    <w:rsid w:val="00275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A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CFF"/>
    <w:pPr>
      <w:jc w:val="both"/>
    </w:pPr>
    <w:rPr>
      <w:sz w:val="24"/>
    </w:rPr>
  </w:style>
  <w:style w:type="paragraph" w:styleId="Heading1">
    <w:name w:val="heading 1"/>
    <w:basedOn w:val="Normal"/>
    <w:next w:val="Normal"/>
    <w:link w:val="Heading1Char"/>
    <w:uiPriority w:val="9"/>
    <w:qFormat/>
    <w:rsid w:val="005676B5"/>
    <w:pPr>
      <w:keepNext/>
      <w:keepLines/>
      <w:spacing w:before="240" w:after="0" w:line="360" w:lineRule="auto"/>
      <w:outlineLvl w:val="0"/>
    </w:pPr>
    <w:rPr>
      <w:rFonts w:asciiTheme="majorHAnsi" w:eastAsiaTheme="majorEastAsia" w:hAnsiTheme="majorHAnsi" w:cstheme="majorBidi"/>
      <w:b/>
      <w:color w:val="1F4E79" w:themeColor="accent1" w:themeShade="80"/>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6B5"/>
    <w:rPr>
      <w:rFonts w:asciiTheme="majorHAnsi" w:eastAsiaTheme="majorEastAsia" w:hAnsiTheme="majorHAnsi" w:cstheme="majorBidi"/>
      <w:b/>
      <w:color w:val="1F4E79" w:themeColor="accent1" w:themeShade="80"/>
      <w:sz w:val="28"/>
      <w:szCs w:val="32"/>
      <w:u w:val="single"/>
    </w:rPr>
  </w:style>
  <w:style w:type="paragraph" w:styleId="TOCHeading">
    <w:name w:val="TOC Heading"/>
    <w:basedOn w:val="Heading1"/>
    <w:next w:val="Normal"/>
    <w:uiPriority w:val="39"/>
    <w:unhideWhenUsed/>
    <w:qFormat/>
    <w:rsid w:val="005B0D9D"/>
    <w:pPr>
      <w:spacing w:line="259" w:lineRule="auto"/>
      <w:jc w:val="left"/>
      <w:outlineLvl w:val="9"/>
    </w:pPr>
    <w:rPr>
      <w:b w:val="0"/>
      <w:color w:val="2E74B5" w:themeColor="accent1" w:themeShade="BF"/>
      <w:sz w:val="32"/>
      <w:u w:val="none"/>
    </w:rPr>
  </w:style>
  <w:style w:type="paragraph" w:styleId="TOC1">
    <w:name w:val="toc 1"/>
    <w:basedOn w:val="Normal"/>
    <w:next w:val="Normal"/>
    <w:autoRedefine/>
    <w:uiPriority w:val="39"/>
    <w:unhideWhenUsed/>
    <w:rsid w:val="005B0D9D"/>
    <w:pPr>
      <w:spacing w:after="100"/>
    </w:pPr>
  </w:style>
  <w:style w:type="character" w:styleId="Hyperlink">
    <w:name w:val="Hyperlink"/>
    <w:basedOn w:val="DefaultParagraphFont"/>
    <w:uiPriority w:val="99"/>
    <w:unhideWhenUsed/>
    <w:rsid w:val="005B0D9D"/>
    <w:rPr>
      <w:color w:val="0563C1" w:themeColor="hyperlink"/>
      <w:u w:val="single"/>
    </w:rPr>
  </w:style>
  <w:style w:type="paragraph" w:styleId="Header">
    <w:name w:val="header"/>
    <w:basedOn w:val="Normal"/>
    <w:link w:val="HeaderChar"/>
    <w:uiPriority w:val="99"/>
    <w:unhideWhenUsed/>
    <w:rsid w:val="00CE7A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AC8"/>
    <w:rPr>
      <w:sz w:val="24"/>
    </w:rPr>
  </w:style>
  <w:style w:type="paragraph" w:styleId="Footer">
    <w:name w:val="footer"/>
    <w:basedOn w:val="Normal"/>
    <w:link w:val="FooterChar"/>
    <w:uiPriority w:val="99"/>
    <w:unhideWhenUsed/>
    <w:rsid w:val="00CE7A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AC8"/>
    <w:rPr>
      <w:sz w:val="24"/>
    </w:rPr>
  </w:style>
  <w:style w:type="paragraph" w:styleId="BalloonText">
    <w:name w:val="Balloon Text"/>
    <w:basedOn w:val="Normal"/>
    <w:link w:val="BalloonTextChar"/>
    <w:uiPriority w:val="99"/>
    <w:semiHidden/>
    <w:unhideWhenUsed/>
    <w:rsid w:val="00275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A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123">
      <w:bodyDiv w:val="1"/>
      <w:marLeft w:val="0"/>
      <w:marRight w:val="0"/>
      <w:marTop w:val="0"/>
      <w:marBottom w:val="0"/>
      <w:divBdr>
        <w:top w:val="none" w:sz="0" w:space="0" w:color="auto"/>
        <w:left w:val="none" w:sz="0" w:space="0" w:color="auto"/>
        <w:bottom w:val="none" w:sz="0" w:space="0" w:color="auto"/>
        <w:right w:val="none" w:sz="0" w:space="0" w:color="auto"/>
      </w:divBdr>
    </w:div>
    <w:div w:id="278032593">
      <w:bodyDiv w:val="1"/>
      <w:marLeft w:val="0"/>
      <w:marRight w:val="0"/>
      <w:marTop w:val="0"/>
      <w:marBottom w:val="0"/>
      <w:divBdr>
        <w:top w:val="none" w:sz="0" w:space="0" w:color="auto"/>
        <w:left w:val="none" w:sz="0" w:space="0" w:color="auto"/>
        <w:bottom w:val="none" w:sz="0" w:space="0" w:color="auto"/>
        <w:right w:val="none" w:sz="0" w:space="0" w:color="auto"/>
      </w:divBdr>
      <w:divsChild>
        <w:div w:id="1149710043">
          <w:marLeft w:val="0"/>
          <w:marRight w:val="0"/>
          <w:marTop w:val="0"/>
          <w:marBottom w:val="0"/>
          <w:divBdr>
            <w:top w:val="none" w:sz="0" w:space="0" w:color="auto"/>
            <w:left w:val="none" w:sz="0" w:space="0" w:color="auto"/>
            <w:bottom w:val="none" w:sz="0" w:space="0" w:color="auto"/>
            <w:right w:val="none" w:sz="0" w:space="0" w:color="auto"/>
          </w:divBdr>
        </w:div>
      </w:divsChild>
    </w:div>
    <w:div w:id="455834071">
      <w:bodyDiv w:val="1"/>
      <w:marLeft w:val="0"/>
      <w:marRight w:val="0"/>
      <w:marTop w:val="0"/>
      <w:marBottom w:val="0"/>
      <w:divBdr>
        <w:top w:val="none" w:sz="0" w:space="0" w:color="auto"/>
        <w:left w:val="none" w:sz="0" w:space="0" w:color="auto"/>
        <w:bottom w:val="none" w:sz="0" w:space="0" w:color="auto"/>
        <w:right w:val="none" w:sz="0" w:space="0" w:color="auto"/>
      </w:divBdr>
      <w:divsChild>
        <w:div w:id="1862476926">
          <w:marLeft w:val="0"/>
          <w:marRight w:val="0"/>
          <w:marTop w:val="0"/>
          <w:marBottom w:val="0"/>
          <w:divBdr>
            <w:top w:val="none" w:sz="0" w:space="0" w:color="auto"/>
            <w:left w:val="none" w:sz="0" w:space="0" w:color="auto"/>
            <w:bottom w:val="none" w:sz="0" w:space="0" w:color="auto"/>
            <w:right w:val="none" w:sz="0" w:space="0" w:color="auto"/>
          </w:divBdr>
        </w:div>
      </w:divsChild>
    </w:div>
    <w:div w:id="537742591">
      <w:bodyDiv w:val="1"/>
      <w:marLeft w:val="0"/>
      <w:marRight w:val="0"/>
      <w:marTop w:val="0"/>
      <w:marBottom w:val="0"/>
      <w:divBdr>
        <w:top w:val="none" w:sz="0" w:space="0" w:color="auto"/>
        <w:left w:val="none" w:sz="0" w:space="0" w:color="auto"/>
        <w:bottom w:val="none" w:sz="0" w:space="0" w:color="auto"/>
        <w:right w:val="none" w:sz="0" w:space="0" w:color="auto"/>
      </w:divBdr>
      <w:divsChild>
        <w:div w:id="774132856">
          <w:marLeft w:val="0"/>
          <w:marRight w:val="0"/>
          <w:marTop w:val="0"/>
          <w:marBottom w:val="0"/>
          <w:divBdr>
            <w:top w:val="none" w:sz="0" w:space="0" w:color="auto"/>
            <w:left w:val="none" w:sz="0" w:space="0" w:color="auto"/>
            <w:bottom w:val="none" w:sz="0" w:space="0" w:color="auto"/>
            <w:right w:val="none" w:sz="0" w:space="0" w:color="auto"/>
          </w:divBdr>
        </w:div>
      </w:divsChild>
    </w:div>
    <w:div w:id="585116850">
      <w:bodyDiv w:val="1"/>
      <w:marLeft w:val="0"/>
      <w:marRight w:val="0"/>
      <w:marTop w:val="0"/>
      <w:marBottom w:val="0"/>
      <w:divBdr>
        <w:top w:val="none" w:sz="0" w:space="0" w:color="auto"/>
        <w:left w:val="none" w:sz="0" w:space="0" w:color="auto"/>
        <w:bottom w:val="none" w:sz="0" w:space="0" w:color="auto"/>
        <w:right w:val="none" w:sz="0" w:space="0" w:color="auto"/>
      </w:divBdr>
      <w:divsChild>
        <w:div w:id="1488983980">
          <w:marLeft w:val="0"/>
          <w:marRight w:val="0"/>
          <w:marTop w:val="0"/>
          <w:marBottom w:val="0"/>
          <w:divBdr>
            <w:top w:val="none" w:sz="0" w:space="0" w:color="auto"/>
            <w:left w:val="none" w:sz="0" w:space="0" w:color="auto"/>
            <w:bottom w:val="none" w:sz="0" w:space="0" w:color="auto"/>
            <w:right w:val="none" w:sz="0" w:space="0" w:color="auto"/>
          </w:divBdr>
        </w:div>
      </w:divsChild>
    </w:div>
    <w:div w:id="837816283">
      <w:bodyDiv w:val="1"/>
      <w:marLeft w:val="0"/>
      <w:marRight w:val="0"/>
      <w:marTop w:val="0"/>
      <w:marBottom w:val="0"/>
      <w:divBdr>
        <w:top w:val="none" w:sz="0" w:space="0" w:color="auto"/>
        <w:left w:val="none" w:sz="0" w:space="0" w:color="auto"/>
        <w:bottom w:val="none" w:sz="0" w:space="0" w:color="auto"/>
        <w:right w:val="none" w:sz="0" w:space="0" w:color="auto"/>
      </w:divBdr>
      <w:divsChild>
        <w:div w:id="1673289512">
          <w:marLeft w:val="0"/>
          <w:marRight w:val="0"/>
          <w:marTop w:val="0"/>
          <w:marBottom w:val="0"/>
          <w:divBdr>
            <w:top w:val="none" w:sz="0" w:space="0" w:color="auto"/>
            <w:left w:val="none" w:sz="0" w:space="0" w:color="auto"/>
            <w:bottom w:val="none" w:sz="0" w:space="0" w:color="auto"/>
            <w:right w:val="none" w:sz="0" w:space="0" w:color="auto"/>
          </w:divBdr>
        </w:div>
      </w:divsChild>
    </w:div>
    <w:div w:id="1126658426">
      <w:bodyDiv w:val="1"/>
      <w:marLeft w:val="0"/>
      <w:marRight w:val="0"/>
      <w:marTop w:val="0"/>
      <w:marBottom w:val="0"/>
      <w:divBdr>
        <w:top w:val="none" w:sz="0" w:space="0" w:color="auto"/>
        <w:left w:val="none" w:sz="0" w:space="0" w:color="auto"/>
        <w:bottom w:val="none" w:sz="0" w:space="0" w:color="auto"/>
        <w:right w:val="none" w:sz="0" w:space="0" w:color="auto"/>
      </w:divBdr>
      <w:divsChild>
        <w:div w:id="1146514188">
          <w:marLeft w:val="0"/>
          <w:marRight w:val="0"/>
          <w:marTop w:val="0"/>
          <w:marBottom w:val="0"/>
          <w:divBdr>
            <w:top w:val="none" w:sz="0" w:space="0" w:color="auto"/>
            <w:left w:val="none" w:sz="0" w:space="0" w:color="auto"/>
            <w:bottom w:val="none" w:sz="0" w:space="0" w:color="auto"/>
            <w:right w:val="none" w:sz="0" w:space="0" w:color="auto"/>
          </w:divBdr>
        </w:div>
      </w:divsChild>
    </w:div>
    <w:div w:id="1181235851">
      <w:bodyDiv w:val="1"/>
      <w:marLeft w:val="0"/>
      <w:marRight w:val="0"/>
      <w:marTop w:val="0"/>
      <w:marBottom w:val="0"/>
      <w:divBdr>
        <w:top w:val="none" w:sz="0" w:space="0" w:color="auto"/>
        <w:left w:val="none" w:sz="0" w:space="0" w:color="auto"/>
        <w:bottom w:val="none" w:sz="0" w:space="0" w:color="auto"/>
        <w:right w:val="none" w:sz="0" w:space="0" w:color="auto"/>
      </w:divBdr>
      <w:divsChild>
        <w:div w:id="268048341">
          <w:marLeft w:val="0"/>
          <w:marRight w:val="0"/>
          <w:marTop w:val="0"/>
          <w:marBottom w:val="0"/>
          <w:divBdr>
            <w:top w:val="none" w:sz="0" w:space="0" w:color="auto"/>
            <w:left w:val="none" w:sz="0" w:space="0" w:color="auto"/>
            <w:bottom w:val="none" w:sz="0" w:space="0" w:color="auto"/>
            <w:right w:val="none" w:sz="0" w:space="0" w:color="auto"/>
          </w:divBdr>
        </w:div>
      </w:divsChild>
    </w:div>
    <w:div w:id="1674793393">
      <w:bodyDiv w:val="1"/>
      <w:marLeft w:val="0"/>
      <w:marRight w:val="0"/>
      <w:marTop w:val="0"/>
      <w:marBottom w:val="0"/>
      <w:divBdr>
        <w:top w:val="none" w:sz="0" w:space="0" w:color="auto"/>
        <w:left w:val="none" w:sz="0" w:space="0" w:color="auto"/>
        <w:bottom w:val="none" w:sz="0" w:space="0" w:color="auto"/>
        <w:right w:val="none" w:sz="0" w:space="0" w:color="auto"/>
      </w:divBdr>
      <w:divsChild>
        <w:div w:id="310329331">
          <w:marLeft w:val="0"/>
          <w:marRight w:val="0"/>
          <w:marTop w:val="0"/>
          <w:marBottom w:val="0"/>
          <w:divBdr>
            <w:top w:val="none" w:sz="0" w:space="0" w:color="auto"/>
            <w:left w:val="none" w:sz="0" w:space="0" w:color="auto"/>
            <w:bottom w:val="none" w:sz="0" w:space="0" w:color="auto"/>
            <w:right w:val="none" w:sz="0" w:space="0" w:color="auto"/>
          </w:divBdr>
        </w:div>
      </w:divsChild>
    </w:div>
    <w:div w:id="1804344115">
      <w:bodyDiv w:val="1"/>
      <w:marLeft w:val="0"/>
      <w:marRight w:val="0"/>
      <w:marTop w:val="0"/>
      <w:marBottom w:val="0"/>
      <w:divBdr>
        <w:top w:val="none" w:sz="0" w:space="0" w:color="auto"/>
        <w:left w:val="none" w:sz="0" w:space="0" w:color="auto"/>
        <w:bottom w:val="none" w:sz="0" w:space="0" w:color="auto"/>
        <w:right w:val="none" w:sz="0" w:space="0" w:color="auto"/>
      </w:divBdr>
      <w:divsChild>
        <w:div w:id="1682124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2D909-8276-42C7-9A34-406CDF4F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lupu</cp:lastModifiedBy>
  <cp:revision>4</cp:revision>
  <dcterms:created xsi:type="dcterms:W3CDTF">2023-05-26T22:29:00Z</dcterms:created>
  <dcterms:modified xsi:type="dcterms:W3CDTF">2023-05-27T07:44:00Z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7a470ed3-5276-4b7c-a7f9-09e561fd2b3e</vt:lpwstr>
  </property>
</Properties>
</file>