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2D623C"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bookmarkStart w:id="0" w:name="_GoBack"/>
      <w:bookmarkEnd w:id="0"/>
    </w:p>
    <w:p w14:paraId="701E70CF"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5ADAAD4F"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12379023"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78A1396C"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5C24D29A"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0BB04D38"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058F06B5"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5B010B6B"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521FF484" w14:textId="77777777" w:rsidR="00AE6B31" w:rsidRPr="00EC6716" w:rsidRDefault="00AE6B31" w:rsidP="002E59FF">
      <w:pPr>
        <w:pStyle w:val="Title"/>
        <w:pBdr>
          <w:bottom w:val="single" w:sz="8" w:space="8" w:color="4F81BD" w:themeColor="accent1"/>
        </w:pBdr>
        <w:spacing w:line="360" w:lineRule="auto"/>
        <w:jc w:val="both"/>
        <w:rPr>
          <w:rFonts w:ascii="Times New Roman" w:hAnsi="Times New Roman" w:cs="Times New Roman"/>
          <w:color w:val="auto"/>
          <w:sz w:val="24"/>
          <w:szCs w:val="24"/>
        </w:rPr>
      </w:pPr>
    </w:p>
    <w:p w14:paraId="2EF45454" w14:textId="77777777" w:rsidR="002E59FF" w:rsidRDefault="00AE6B31" w:rsidP="002E59FF">
      <w:pPr>
        <w:pStyle w:val="Title"/>
        <w:pBdr>
          <w:bottom w:val="single" w:sz="8" w:space="8" w:color="4F81BD" w:themeColor="accent1"/>
        </w:pBdr>
        <w:spacing w:line="360" w:lineRule="auto"/>
        <w:jc w:val="center"/>
        <w:rPr>
          <w:rFonts w:ascii="Times New Roman" w:hAnsi="Times New Roman" w:cs="Times New Roman"/>
          <w:color w:val="auto"/>
          <w:sz w:val="40"/>
          <w:szCs w:val="40"/>
        </w:rPr>
      </w:pPr>
      <w:r w:rsidRPr="0062551A">
        <w:rPr>
          <w:rFonts w:ascii="Times New Roman" w:hAnsi="Times New Roman" w:cs="Times New Roman"/>
          <w:color w:val="auto"/>
          <w:sz w:val="40"/>
          <w:szCs w:val="40"/>
        </w:rPr>
        <w:t>Managing Performance</w:t>
      </w:r>
    </w:p>
    <w:p w14:paraId="6E53F554" w14:textId="77777777" w:rsidR="00603114" w:rsidRDefault="00603114" w:rsidP="00603114">
      <w:pPr>
        <w:rPr>
          <w:sz w:val="32"/>
          <w:szCs w:val="32"/>
        </w:rPr>
      </w:pPr>
      <w:r>
        <w:rPr>
          <w:sz w:val="32"/>
          <w:szCs w:val="32"/>
        </w:rPr>
        <w:t xml:space="preserve">                                                           BY</w:t>
      </w:r>
    </w:p>
    <w:p w14:paraId="25F7770D" w14:textId="77777777" w:rsidR="00603114" w:rsidRDefault="00603114" w:rsidP="00603114">
      <w:pPr>
        <w:rPr>
          <w:sz w:val="32"/>
          <w:szCs w:val="32"/>
        </w:rPr>
      </w:pPr>
      <w:r>
        <w:rPr>
          <w:sz w:val="32"/>
          <w:szCs w:val="32"/>
        </w:rPr>
        <w:t xml:space="preserve">                                          Ensure Okuoimose Okus</w:t>
      </w:r>
    </w:p>
    <w:p w14:paraId="219EF7FB" w14:textId="77777777" w:rsidR="00603114" w:rsidRDefault="00603114" w:rsidP="00603114">
      <w:pPr>
        <w:rPr>
          <w:sz w:val="32"/>
          <w:szCs w:val="32"/>
        </w:rPr>
      </w:pPr>
      <w:r>
        <w:rPr>
          <w:sz w:val="32"/>
          <w:szCs w:val="32"/>
        </w:rPr>
        <w:t xml:space="preserve">                                          ID number 1812811</w:t>
      </w:r>
    </w:p>
    <w:p w14:paraId="6A9C0BE2" w14:textId="77777777" w:rsidR="00603114" w:rsidRDefault="00603114" w:rsidP="00603114">
      <w:pPr>
        <w:rPr>
          <w:sz w:val="32"/>
          <w:szCs w:val="32"/>
        </w:rPr>
      </w:pPr>
      <w:r>
        <w:rPr>
          <w:sz w:val="32"/>
          <w:szCs w:val="32"/>
        </w:rPr>
        <w:t xml:space="preserve">                                           Lecturer Amare Desta</w:t>
      </w:r>
    </w:p>
    <w:p w14:paraId="7F80C3AD" w14:textId="77777777" w:rsidR="00603114" w:rsidRDefault="00603114" w:rsidP="00603114">
      <w:pPr>
        <w:rPr>
          <w:sz w:val="32"/>
          <w:szCs w:val="32"/>
        </w:rPr>
      </w:pPr>
    </w:p>
    <w:p w14:paraId="09DFB73E" w14:textId="77777777" w:rsidR="00603114" w:rsidRDefault="00603114" w:rsidP="00603114">
      <w:pPr>
        <w:rPr>
          <w:sz w:val="32"/>
          <w:szCs w:val="32"/>
        </w:rPr>
      </w:pPr>
    </w:p>
    <w:p w14:paraId="66856E82" w14:textId="77777777" w:rsidR="00603114" w:rsidRDefault="00603114" w:rsidP="00603114">
      <w:pPr>
        <w:rPr>
          <w:sz w:val="32"/>
          <w:szCs w:val="32"/>
        </w:rPr>
      </w:pPr>
    </w:p>
    <w:p w14:paraId="27ED58C7" w14:textId="77777777" w:rsidR="00603114" w:rsidRDefault="00603114" w:rsidP="00603114">
      <w:pPr>
        <w:rPr>
          <w:sz w:val="32"/>
          <w:szCs w:val="32"/>
        </w:rPr>
      </w:pPr>
    </w:p>
    <w:p w14:paraId="5773A52E" w14:textId="77777777" w:rsidR="00603114" w:rsidRDefault="00603114" w:rsidP="00603114">
      <w:pPr>
        <w:rPr>
          <w:sz w:val="32"/>
          <w:szCs w:val="32"/>
        </w:rPr>
      </w:pPr>
    </w:p>
    <w:p w14:paraId="0A94BC37" w14:textId="77777777" w:rsidR="00603114" w:rsidRDefault="00603114" w:rsidP="00603114">
      <w:pPr>
        <w:rPr>
          <w:sz w:val="32"/>
          <w:szCs w:val="32"/>
        </w:rPr>
      </w:pPr>
    </w:p>
    <w:p w14:paraId="0705500B" w14:textId="77777777" w:rsidR="00603114" w:rsidRPr="00603114" w:rsidRDefault="00603114" w:rsidP="00603114">
      <w:pPr>
        <w:rPr>
          <w:sz w:val="32"/>
          <w:szCs w:val="32"/>
        </w:rPr>
      </w:pPr>
    </w:p>
    <w:sdt>
      <w:sdtPr>
        <w:rPr>
          <w:rFonts w:ascii="Times New Roman" w:eastAsiaTheme="minorHAnsi" w:hAnsi="Times New Roman" w:cs="Times New Roman"/>
          <w:b w:val="0"/>
          <w:bCs w:val="0"/>
          <w:color w:val="auto"/>
          <w:sz w:val="24"/>
          <w:szCs w:val="24"/>
        </w:rPr>
        <w:id w:val="29507700"/>
        <w:docPartObj>
          <w:docPartGallery w:val="Table of Contents"/>
          <w:docPartUnique/>
        </w:docPartObj>
      </w:sdtPr>
      <w:sdtEndPr>
        <w:rPr>
          <w:rFonts w:eastAsiaTheme="minorEastAsia"/>
        </w:rPr>
      </w:sdtEndPr>
      <w:sdtContent>
        <w:p w14:paraId="71DC631A" w14:textId="77777777" w:rsidR="002014D6" w:rsidRPr="00871097" w:rsidRDefault="002014D6" w:rsidP="00871097">
          <w:pPr>
            <w:pStyle w:val="TOCHeading"/>
            <w:spacing w:line="360" w:lineRule="auto"/>
            <w:jc w:val="both"/>
            <w:rPr>
              <w:rFonts w:ascii="Times New Roman" w:hAnsi="Times New Roman" w:cs="Times New Roman"/>
              <w:color w:val="auto"/>
              <w:sz w:val="24"/>
              <w:szCs w:val="24"/>
            </w:rPr>
          </w:pPr>
          <w:r w:rsidRPr="00871097">
            <w:rPr>
              <w:rFonts w:ascii="Times New Roman" w:hAnsi="Times New Roman" w:cs="Times New Roman"/>
              <w:color w:val="auto"/>
              <w:sz w:val="24"/>
              <w:szCs w:val="24"/>
            </w:rPr>
            <w:t>Table of Contents</w:t>
          </w:r>
        </w:p>
        <w:p w14:paraId="2ED2C39F" w14:textId="77777777" w:rsidR="00871097" w:rsidRPr="00871097" w:rsidRDefault="00276F41" w:rsidP="00871097">
          <w:pPr>
            <w:pStyle w:val="TOC1"/>
            <w:tabs>
              <w:tab w:val="right" w:leader="dot" w:pos="9350"/>
            </w:tabs>
            <w:spacing w:line="360" w:lineRule="auto"/>
            <w:jc w:val="both"/>
            <w:rPr>
              <w:rFonts w:ascii="Times New Roman" w:hAnsi="Times New Roman" w:cs="Times New Roman"/>
              <w:noProof/>
              <w:sz w:val="24"/>
              <w:szCs w:val="24"/>
            </w:rPr>
          </w:pPr>
          <w:r w:rsidRPr="00871097">
            <w:rPr>
              <w:rFonts w:ascii="Times New Roman" w:hAnsi="Times New Roman" w:cs="Times New Roman"/>
              <w:sz w:val="24"/>
              <w:szCs w:val="24"/>
            </w:rPr>
            <w:fldChar w:fldCharType="begin"/>
          </w:r>
          <w:r w:rsidR="002014D6" w:rsidRPr="00871097">
            <w:rPr>
              <w:rFonts w:ascii="Times New Roman" w:hAnsi="Times New Roman" w:cs="Times New Roman"/>
              <w:sz w:val="24"/>
              <w:szCs w:val="24"/>
            </w:rPr>
            <w:instrText xml:space="preserve"> TOC \o "1-3" \h \z \u </w:instrText>
          </w:r>
          <w:r w:rsidRPr="00871097">
            <w:rPr>
              <w:rFonts w:ascii="Times New Roman" w:hAnsi="Times New Roman" w:cs="Times New Roman"/>
              <w:sz w:val="24"/>
              <w:szCs w:val="24"/>
            </w:rPr>
            <w:fldChar w:fldCharType="separate"/>
          </w:r>
          <w:hyperlink w:anchor="_Toc14711952" w:history="1">
            <w:r w:rsidR="00871097" w:rsidRPr="00871097">
              <w:rPr>
                <w:rStyle w:val="Hyperlink"/>
                <w:rFonts w:ascii="Times New Roman" w:hAnsi="Times New Roman" w:cs="Times New Roman"/>
                <w:noProof/>
                <w:sz w:val="24"/>
                <w:szCs w:val="24"/>
              </w:rPr>
              <w:t>Introduction</w:t>
            </w:r>
            <w:r w:rsidR="00871097" w:rsidRPr="00871097">
              <w:rPr>
                <w:rFonts w:ascii="Times New Roman" w:hAnsi="Times New Roman" w:cs="Times New Roman"/>
                <w:noProof/>
                <w:webHidden/>
                <w:sz w:val="24"/>
                <w:szCs w:val="24"/>
              </w:rPr>
              <w:tab/>
            </w:r>
            <w:r w:rsidRPr="00871097">
              <w:rPr>
                <w:rFonts w:ascii="Times New Roman" w:hAnsi="Times New Roman" w:cs="Times New Roman"/>
                <w:noProof/>
                <w:webHidden/>
                <w:sz w:val="24"/>
                <w:szCs w:val="24"/>
              </w:rPr>
              <w:fldChar w:fldCharType="begin"/>
            </w:r>
            <w:r w:rsidR="00871097" w:rsidRPr="00871097">
              <w:rPr>
                <w:rFonts w:ascii="Times New Roman" w:hAnsi="Times New Roman" w:cs="Times New Roman"/>
                <w:noProof/>
                <w:webHidden/>
                <w:sz w:val="24"/>
                <w:szCs w:val="24"/>
              </w:rPr>
              <w:instrText xml:space="preserve"> PAGEREF _Toc14711952 \h </w:instrText>
            </w:r>
            <w:r w:rsidRPr="00871097">
              <w:rPr>
                <w:rFonts w:ascii="Times New Roman" w:hAnsi="Times New Roman" w:cs="Times New Roman"/>
                <w:noProof/>
                <w:webHidden/>
                <w:sz w:val="24"/>
                <w:szCs w:val="24"/>
              </w:rPr>
            </w:r>
            <w:r w:rsidRPr="00871097">
              <w:rPr>
                <w:rFonts w:ascii="Times New Roman" w:hAnsi="Times New Roman" w:cs="Times New Roman"/>
                <w:noProof/>
                <w:webHidden/>
                <w:sz w:val="24"/>
                <w:szCs w:val="24"/>
              </w:rPr>
              <w:fldChar w:fldCharType="separate"/>
            </w:r>
            <w:r w:rsidR="00FF1F2B">
              <w:rPr>
                <w:rFonts w:ascii="Times New Roman" w:hAnsi="Times New Roman" w:cs="Times New Roman"/>
                <w:noProof/>
                <w:webHidden/>
                <w:sz w:val="24"/>
                <w:szCs w:val="24"/>
              </w:rPr>
              <w:t>3</w:t>
            </w:r>
            <w:r w:rsidRPr="00871097">
              <w:rPr>
                <w:rFonts w:ascii="Times New Roman" w:hAnsi="Times New Roman" w:cs="Times New Roman"/>
                <w:noProof/>
                <w:webHidden/>
                <w:sz w:val="24"/>
                <w:szCs w:val="24"/>
              </w:rPr>
              <w:fldChar w:fldCharType="end"/>
            </w:r>
          </w:hyperlink>
        </w:p>
        <w:p w14:paraId="66A7893F" w14:textId="77777777" w:rsidR="00871097" w:rsidRPr="00871097" w:rsidRDefault="00FF608E" w:rsidP="00871097">
          <w:pPr>
            <w:pStyle w:val="TOC2"/>
            <w:tabs>
              <w:tab w:val="right" w:leader="dot" w:pos="9350"/>
            </w:tabs>
            <w:spacing w:line="360" w:lineRule="auto"/>
            <w:jc w:val="both"/>
            <w:rPr>
              <w:rFonts w:ascii="Times New Roman" w:hAnsi="Times New Roman" w:cs="Times New Roman"/>
              <w:noProof/>
              <w:sz w:val="24"/>
              <w:szCs w:val="24"/>
            </w:rPr>
          </w:pPr>
          <w:hyperlink w:anchor="_Toc14711953" w:history="1">
            <w:r w:rsidR="00871097" w:rsidRPr="00871097">
              <w:rPr>
                <w:rStyle w:val="Hyperlink"/>
                <w:rFonts w:ascii="Times New Roman" w:hAnsi="Times New Roman" w:cs="Times New Roman"/>
                <w:noProof/>
                <w:sz w:val="24"/>
                <w:szCs w:val="24"/>
              </w:rPr>
              <w:t>Performance Management – What is involved?</w:t>
            </w:r>
            <w:r w:rsidR="00871097" w:rsidRPr="00871097">
              <w:rPr>
                <w:rFonts w:ascii="Times New Roman" w:hAnsi="Times New Roman" w:cs="Times New Roman"/>
                <w:noProof/>
                <w:webHidden/>
                <w:sz w:val="24"/>
                <w:szCs w:val="24"/>
              </w:rPr>
              <w:tab/>
            </w:r>
            <w:r w:rsidR="00276F41" w:rsidRPr="00871097">
              <w:rPr>
                <w:rFonts w:ascii="Times New Roman" w:hAnsi="Times New Roman" w:cs="Times New Roman"/>
                <w:noProof/>
                <w:webHidden/>
                <w:sz w:val="24"/>
                <w:szCs w:val="24"/>
              </w:rPr>
              <w:fldChar w:fldCharType="begin"/>
            </w:r>
            <w:r w:rsidR="00871097" w:rsidRPr="00871097">
              <w:rPr>
                <w:rFonts w:ascii="Times New Roman" w:hAnsi="Times New Roman" w:cs="Times New Roman"/>
                <w:noProof/>
                <w:webHidden/>
                <w:sz w:val="24"/>
                <w:szCs w:val="24"/>
              </w:rPr>
              <w:instrText xml:space="preserve"> PAGEREF _Toc14711953 \h </w:instrText>
            </w:r>
            <w:r w:rsidR="00276F41" w:rsidRPr="00871097">
              <w:rPr>
                <w:rFonts w:ascii="Times New Roman" w:hAnsi="Times New Roman" w:cs="Times New Roman"/>
                <w:noProof/>
                <w:webHidden/>
                <w:sz w:val="24"/>
                <w:szCs w:val="24"/>
              </w:rPr>
            </w:r>
            <w:r w:rsidR="00276F41" w:rsidRPr="00871097">
              <w:rPr>
                <w:rFonts w:ascii="Times New Roman" w:hAnsi="Times New Roman" w:cs="Times New Roman"/>
                <w:noProof/>
                <w:webHidden/>
                <w:sz w:val="24"/>
                <w:szCs w:val="24"/>
              </w:rPr>
              <w:fldChar w:fldCharType="separate"/>
            </w:r>
            <w:r w:rsidR="00FF1F2B">
              <w:rPr>
                <w:rFonts w:ascii="Times New Roman" w:hAnsi="Times New Roman" w:cs="Times New Roman"/>
                <w:noProof/>
                <w:webHidden/>
                <w:sz w:val="24"/>
                <w:szCs w:val="24"/>
              </w:rPr>
              <w:t>4</w:t>
            </w:r>
            <w:r w:rsidR="00276F41" w:rsidRPr="00871097">
              <w:rPr>
                <w:rFonts w:ascii="Times New Roman" w:hAnsi="Times New Roman" w:cs="Times New Roman"/>
                <w:noProof/>
                <w:webHidden/>
                <w:sz w:val="24"/>
                <w:szCs w:val="24"/>
              </w:rPr>
              <w:fldChar w:fldCharType="end"/>
            </w:r>
          </w:hyperlink>
        </w:p>
        <w:p w14:paraId="44491199" w14:textId="77777777" w:rsidR="00871097" w:rsidRPr="00871097" w:rsidRDefault="00FF608E" w:rsidP="00871097">
          <w:pPr>
            <w:pStyle w:val="TOC2"/>
            <w:tabs>
              <w:tab w:val="right" w:leader="dot" w:pos="9350"/>
            </w:tabs>
            <w:spacing w:line="360" w:lineRule="auto"/>
            <w:jc w:val="both"/>
            <w:rPr>
              <w:rFonts w:ascii="Times New Roman" w:hAnsi="Times New Roman" w:cs="Times New Roman"/>
              <w:noProof/>
              <w:sz w:val="24"/>
              <w:szCs w:val="24"/>
            </w:rPr>
          </w:pPr>
          <w:hyperlink w:anchor="_Toc14711954" w:history="1">
            <w:r w:rsidR="00871097" w:rsidRPr="00871097">
              <w:rPr>
                <w:rStyle w:val="Hyperlink"/>
                <w:rFonts w:ascii="Times New Roman" w:hAnsi="Times New Roman" w:cs="Times New Roman"/>
                <w:noProof/>
                <w:sz w:val="24"/>
                <w:szCs w:val="24"/>
              </w:rPr>
              <w:t>Organization and employees concern</w:t>
            </w:r>
            <w:r w:rsidR="00871097" w:rsidRPr="00871097">
              <w:rPr>
                <w:rFonts w:ascii="Times New Roman" w:hAnsi="Times New Roman" w:cs="Times New Roman"/>
                <w:noProof/>
                <w:webHidden/>
                <w:sz w:val="24"/>
                <w:szCs w:val="24"/>
              </w:rPr>
              <w:tab/>
            </w:r>
            <w:r w:rsidR="00276F41" w:rsidRPr="00871097">
              <w:rPr>
                <w:rFonts w:ascii="Times New Roman" w:hAnsi="Times New Roman" w:cs="Times New Roman"/>
                <w:noProof/>
                <w:webHidden/>
                <w:sz w:val="24"/>
                <w:szCs w:val="24"/>
              </w:rPr>
              <w:fldChar w:fldCharType="begin"/>
            </w:r>
            <w:r w:rsidR="00871097" w:rsidRPr="00871097">
              <w:rPr>
                <w:rFonts w:ascii="Times New Roman" w:hAnsi="Times New Roman" w:cs="Times New Roman"/>
                <w:noProof/>
                <w:webHidden/>
                <w:sz w:val="24"/>
                <w:szCs w:val="24"/>
              </w:rPr>
              <w:instrText xml:space="preserve"> PAGEREF _Toc14711954 \h </w:instrText>
            </w:r>
            <w:r w:rsidR="00276F41" w:rsidRPr="00871097">
              <w:rPr>
                <w:rFonts w:ascii="Times New Roman" w:hAnsi="Times New Roman" w:cs="Times New Roman"/>
                <w:noProof/>
                <w:webHidden/>
                <w:sz w:val="24"/>
                <w:szCs w:val="24"/>
              </w:rPr>
            </w:r>
            <w:r w:rsidR="00276F41" w:rsidRPr="00871097">
              <w:rPr>
                <w:rFonts w:ascii="Times New Roman" w:hAnsi="Times New Roman" w:cs="Times New Roman"/>
                <w:noProof/>
                <w:webHidden/>
                <w:sz w:val="24"/>
                <w:szCs w:val="24"/>
              </w:rPr>
              <w:fldChar w:fldCharType="separate"/>
            </w:r>
            <w:r w:rsidR="00FF1F2B">
              <w:rPr>
                <w:rFonts w:ascii="Times New Roman" w:hAnsi="Times New Roman" w:cs="Times New Roman"/>
                <w:noProof/>
                <w:webHidden/>
                <w:sz w:val="24"/>
                <w:szCs w:val="24"/>
              </w:rPr>
              <w:t>9</w:t>
            </w:r>
            <w:r w:rsidR="00276F41" w:rsidRPr="00871097">
              <w:rPr>
                <w:rFonts w:ascii="Times New Roman" w:hAnsi="Times New Roman" w:cs="Times New Roman"/>
                <w:noProof/>
                <w:webHidden/>
                <w:sz w:val="24"/>
                <w:szCs w:val="24"/>
              </w:rPr>
              <w:fldChar w:fldCharType="end"/>
            </w:r>
          </w:hyperlink>
        </w:p>
        <w:p w14:paraId="42350102" w14:textId="77777777" w:rsidR="00871097" w:rsidRPr="00871097" w:rsidRDefault="00FF608E" w:rsidP="00871097">
          <w:pPr>
            <w:pStyle w:val="TOC2"/>
            <w:tabs>
              <w:tab w:val="right" w:leader="dot" w:pos="9350"/>
            </w:tabs>
            <w:spacing w:line="360" w:lineRule="auto"/>
            <w:jc w:val="both"/>
            <w:rPr>
              <w:rFonts w:ascii="Times New Roman" w:hAnsi="Times New Roman" w:cs="Times New Roman"/>
              <w:noProof/>
              <w:sz w:val="24"/>
              <w:szCs w:val="24"/>
            </w:rPr>
          </w:pPr>
          <w:hyperlink w:anchor="_Toc14711955" w:history="1">
            <w:r w:rsidR="00871097" w:rsidRPr="00871097">
              <w:rPr>
                <w:rStyle w:val="Hyperlink"/>
                <w:rFonts w:ascii="Times New Roman" w:hAnsi="Times New Roman" w:cs="Times New Roman"/>
                <w:noProof/>
                <w:sz w:val="24"/>
                <w:szCs w:val="24"/>
              </w:rPr>
              <w:t>Employee engagement and employee involvement</w:t>
            </w:r>
            <w:r w:rsidR="00871097" w:rsidRPr="00871097">
              <w:rPr>
                <w:rFonts w:ascii="Times New Roman" w:hAnsi="Times New Roman" w:cs="Times New Roman"/>
                <w:noProof/>
                <w:webHidden/>
                <w:sz w:val="24"/>
                <w:szCs w:val="24"/>
              </w:rPr>
              <w:tab/>
            </w:r>
            <w:r w:rsidR="00276F41" w:rsidRPr="00871097">
              <w:rPr>
                <w:rFonts w:ascii="Times New Roman" w:hAnsi="Times New Roman" w:cs="Times New Roman"/>
                <w:noProof/>
                <w:webHidden/>
                <w:sz w:val="24"/>
                <w:szCs w:val="24"/>
              </w:rPr>
              <w:fldChar w:fldCharType="begin"/>
            </w:r>
            <w:r w:rsidR="00871097" w:rsidRPr="00871097">
              <w:rPr>
                <w:rFonts w:ascii="Times New Roman" w:hAnsi="Times New Roman" w:cs="Times New Roman"/>
                <w:noProof/>
                <w:webHidden/>
                <w:sz w:val="24"/>
                <w:szCs w:val="24"/>
              </w:rPr>
              <w:instrText xml:space="preserve"> PAGEREF _Toc14711955 \h </w:instrText>
            </w:r>
            <w:r w:rsidR="00276F41" w:rsidRPr="00871097">
              <w:rPr>
                <w:rFonts w:ascii="Times New Roman" w:hAnsi="Times New Roman" w:cs="Times New Roman"/>
                <w:noProof/>
                <w:webHidden/>
                <w:sz w:val="24"/>
                <w:szCs w:val="24"/>
              </w:rPr>
            </w:r>
            <w:r w:rsidR="00276F41" w:rsidRPr="00871097">
              <w:rPr>
                <w:rFonts w:ascii="Times New Roman" w:hAnsi="Times New Roman" w:cs="Times New Roman"/>
                <w:noProof/>
                <w:webHidden/>
                <w:sz w:val="24"/>
                <w:szCs w:val="24"/>
              </w:rPr>
              <w:fldChar w:fldCharType="separate"/>
            </w:r>
            <w:r w:rsidR="00FF1F2B">
              <w:rPr>
                <w:rFonts w:ascii="Times New Roman" w:hAnsi="Times New Roman" w:cs="Times New Roman"/>
                <w:noProof/>
                <w:webHidden/>
                <w:sz w:val="24"/>
                <w:szCs w:val="24"/>
              </w:rPr>
              <w:t>12</w:t>
            </w:r>
            <w:r w:rsidR="00276F41" w:rsidRPr="00871097">
              <w:rPr>
                <w:rFonts w:ascii="Times New Roman" w:hAnsi="Times New Roman" w:cs="Times New Roman"/>
                <w:noProof/>
                <w:webHidden/>
                <w:sz w:val="24"/>
                <w:szCs w:val="24"/>
              </w:rPr>
              <w:fldChar w:fldCharType="end"/>
            </w:r>
          </w:hyperlink>
        </w:p>
        <w:p w14:paraId="06748F2F" w14:textId="77777777" w:rsidR="00871097" w:rsidRPr="00871097" w:rsidRDefault="00FF608E" w:rsidP="00871097">
          <w:pPr>
            <w:pStyle w:val="TOC2"/>
            <w:tabs>
              <w:tab w:val="right" w:leader="dot" w:pos="9350"/>
            </w:tabs>
            <w:spacing w:line="360" w:lineRule="auto"/>
            <w:jc w:val="both"/>
            <w:rPr>
              <w:rFonts w:ascii="Times New Roman" w:hAnsi="Times New Roman" w:cs="Times New Roman"/>
              <w:noProof/>
              <w:sz w:val="24"/>
              <w:szCs w:val="24"/>
            </w:rPr>
          </w:pPr>
          <w:hyperlink w:anchor="_Toc14711956" w:history="1">
            <w:r w:rsidR="00871097" w:rsidRPr="00871097">
              <w:rPr>
                <w:rStyle w:val="Hyperlink"/>
                <w:rFonts w:ascii="Times New Roman" w:hAnsi="Times New Roman" w:cs="Times New Roman"/>
                <w:noProof/>
                <w:sz w:val="24"/>
                <w:szCs w:val="24"/>
              </w:rPr>
              <w:t>Recommendations,  both in the short term and in the longer term.</w:t>
            </w:r>
            <w:r w:rsidR="00871097" w:rsidRPr="00871097">
              <w:rPr>
                <w:rFonts w:ascii="Times New Roman" w:hAnsi="Times New Roman" w:cs="Times New Roman"/>
                <w:noProof/>
                <w:webHidden/>
                <w:sz w:val="24"/>
                <w:szCs w:val="24"/>
              </w:rPr>
              <w:tab/>
            </w:r>
            <w:r w:rsidR="00276F41" w:rsidRPr="00871097">
              <w:rPr>
                <w:rFonts w:ascii="Times New Roman" w:hAnsi="Times New Roman" w:cs="Times New Roman"/>
                <w:noProof/>
                <w:webHidden/>
                <w:sz w:val="24"/>
                <w:szCs w:val="24"/>
              </w:rPr>
              <w:fldChar w:fldCharType="begin"/>
            </w:r>
            <w:r w:rsidR="00871097" w:rsidRPr="00871097">
              <w:rPr>
                <w:rFonts w:ascii="Times New Roman" w:hAnsi="Times New Roman" w:cs="Times New Roman"/>
                <w:noProof/>
                <w:webHidden/>
                <w:sz w:val="24"/>
                <w:szCs w:val="24"/>
              </w:rPr>
              <w:instrText xml:space="preserve"> PAGEREF _Toc14711956 \h </w:instrText>
            </w:r>
            <w:r w:rsidR="00276F41" w:rsidRPr="00871097">
              <w:rPr>
                <w:rFonts w:ascii="Times New Roman" w:hAnsi="Times New Roman" w:cs="Times New Roman"/>
                <w:noProof/>
                <w:webHidden/>
                <w:sz w:val="24"/>
                <w:szCs w:val="24"/>
              </w:rPr>
            </w:r>
            <w:r w:rsidR="00276F41" w:rsidRPr="00871097">
              <w:rPr>
                <w:rFonts w:ascii="Times New Roman" w:hAnsi="Times New Roman" w:cs="Times New Roman"/>
                <w:noProof/>
                <w:webHidden/>
                <w:sz w:val="24"/>
                <w:szCs w:val="24"/>
              </w:rPr>
              <w:fldChar w:fldCharType="separate"/>
            </w:r>
            <w:r w:rsidR="00FF1F2B">
              <w:rPr>
                <w:rFonts w:ascii="Times New Roman" w:hAnsi="Times New Roman" w:cs="Times New Roman"/>
                <w:noProof/>
                <w:webHidden/>
                <w:sz w:val="24"/>
                <w:szCs w:val="24"/>
              </w:rPr>
              <w:t>19</w:t>
            </w:r>
            <w:r w:rsidR="00276F41" w:rsidRPr="00871097">
              <w:rPr>
                <w:rFonts w:ascii="Times New Roman" w:hAnsi="Times New Roman" w:cs="Times New Roman"/>
                <w:noProof/>
                <w:webHidden/>
                <w:sz w:val="24"/>
                <w:szCs w:val="24"/>
              </w:rPr>
              <w:fldChar w:fldCharType="end"/>
            </w:r>
          </w:hyperlink>
        </w:p>
        <w:p w14:paraId="40A5AF4D" w14:textId="77777777" w:rsidR="00871097" w:rsidRPr="00871097" w:rsidRDefault="00FF608E" w:rsidP="00871097">
          <w:pPr>
            <w:pStyle w:val="TOC1"/>
            <w:tabs>
              <w:tab w:val="right" w:leader="dot" w:pos="9350"/>
            </w:tabs>
            <w:spacing w:line="360" w:lineRule="auto"/>
            <w:jc w:val="both"/>
            <w:rPr>
              <w:rFonts w:ascii="Times New Roman" w:hAnsi="Times New Roman" w:cs="Times New Roman"/>
              <w:noProof/>
              <w:sz w:val="24"/>
              <w:szCs w:val="24"/>
            </w:rPr>
          </w:pPr>
          <w:hyperlink w:anchor="_Toc14711957" w:history="1">
            <w:r w:rsidR="00871097" w:rsidRPr="00871097">
              <w:rPr>
                <w:rStyle w:val="Hyperlink"/>
                <w:rFonts w:ascii="Times New Roman" w:hAnsi="Times New Roman" w:cs="Times New Roman"/>
                <w:noProof/>
                <w:sz w:val="24"/>
                <w:szCs w:val="24"/>
              </w:rPr>
              <w:t>Conclusion</w:t>
            </w:r>
            <w:r w:rsidR="00871097" w:rsidRPr="00871097">
              <w:rPr>
                <w:rFonts w:ascii="Times New Roman" w:hAnsi="Times New Roman" w:cs="Times New Roman"/>
                <w:noProof/>
                <w:webHidden/>
                <w:sz w:val="24"/>
                <w:szCs w:val="24"/>
              </w:rPr>
              <w:tab/>
            </w:r>
            <w:r w:rsidR="00276F41" w:rsidRPr="00871097">
              <w:rPr>
                <w:rFonts w:ascii="Times New Roman" w:hAnsi="Times New Roman" w:cs="Times New Roman"/>
                <w:noProof/>
                <w:webHidden/>
                <w:sz w:val="24"/>
                <w:szCs w:val="24"/>
              </w:rPr>
              <w:fldChar w:fldCharType="begin"/>
            </w:r>
            <w:r w:rsidR="00871097" w:rsidRPr="00871097">
              <w:rPr>
                <w:rFonts w:ascii="Times New Roman" w:hAnsi="Times New Roman" w:cs="Times New Roman"/>
                <w:noProof/>
                <w:webHidden/>
                <w:sz w:val="24"/>
                <w:szCs w:val="24"/>
              </w:rPr>
              <w:instrText xml:space="preserve"> PAGEREF _Toc14711957 \h </w:instrText>
            </w:r>
            <w:r w:rsidR="00276F41" w:rsidRPr="00871097">
              <w:rPr>
                <w:rFonts w:ascii="Times New Roman" w:hAnsi="Times New Roman" w:cs="Times New Roman"/>
                <w:noProof/>
                <w:webHidden/>
                <w:sz w:val="24"/>
                <w:szCs w:val="24"/>
              </w:rPr>
            </w:r>
            <w:r w:rsidR="00276F41" w:rsidRPr="00871097">
              <w:rPr>
                <w:rFonts w:ascii="Times New Roman" w:hAnsi="Times New Roman" w:cs="Times New Roman"/>
                <w:noProof/>
                <w:webHidden/>
                <w:sz w:val="24"/>
                <w:szCs w:val="24"/>
              </w:rPr>
              <w:fldChar w:fldCharType="separate"/>
            </w:r>
            <w:r w:rsidR="00FF1F2B">
              <w:rPr>
                <w:rFonts w:ascii="Times New Roman" w:hAnsi="Times New Roman" w:cs="Times New Roman"/>
                <w:noProof/>
                <w:webHidden/>
                <w:sz w:val="24"/>
                <w:szCs w:val="24"/>
              </w:rPr>
              <w:t>22</w:t>
            </w:r>
            <w:r w:rsidR="00276F41" w:rsidRPr="00871097">
              <w:rPr>
                <w:rFonts w:ascii="Times New Roman" w:hAnsi="Times New Roman" w:cs="Times New Roman"/>
                <w:noProof/>
                <w:webHidden/>
                <w:sz w:val="24"/>
                <w:szCs w:val="24"/>
              </w:rPr>
              <w:fldChar w:fldCharType="end"/>
            </w:r>
          </w:hyperlink>
        </w:p>
        <w:p w14:paraId="2F4303C7" w14:textId="77777777" w:rsidR="00871097" w:rsidRPr="00871097" w:rsidRDefault="00FF608E" w:rsidP="00871097">
          <w:pPr>
            <w:pStyle w:val="TOC1"/>
            <w:tabs>
              <w:tab w:val="right" w:leader="dot" w:pos="9350"/>
            </w:tabs>
            <w:spacing w:line="360" w:lineRule="auto"/>
            <w:jc w:val="both"/>
            <w:rPr>
              <w:rFonts w:ascii="Times New Roman" w:hAnsi="Times New Roman" w:cs="Times New Roman"/>
              <w:noProof/>
              <w:sz w:val="24"/>
              <w:szCs w:val="24"/>
            </w:rPr>
          </w:pPr>
          <w:hyperlink w:anchor="_Toc14711958" w:history="1">
            <w:r w:rsidR="00871097" w:rsidRPr="00871097">
              <w:rPr>
                <w:rStyle w:val="Hyperlink"/>
                <w:rFonts w:ascii="Times New Roman" w:hAnsi="Times New Roman" w:cs="Times New Roman"/>
                <w:noProof/>
                <w:sz w:val="24"/>
                <w:szCs w:val="24"/>
              </w:rPr>
              <w:t>References</w:t>
            </w:r>
            <w:r w:rsidR="00871097" w:rsidRPr="00871097">
              <w:rPr>
                <w:rFonts w:ascii="Times New Roman" w:hAnsi="Times New Roman" w:cs="Times New Roman"/>
                <w:noProof/>
                <w:webHidden/>
                <w:sz w:val="24"/>
                <w:szCs w:val="24"/>
              </w:rPr>
              <w:tab/>
            </w:r>
            <w:r w:rsidR="00276F41" w:rsidRPr="00871097">
              <w:rPr>
                <w:rFonts w:ascii="Times New Roman" w:hAnsi="Times New Roman" w:cs="Times New Roman"/>
                <w:noProof/>
                <w:webHidden/>
                <w:sz w:val="24"/>
                <w:szCs w:val="24"/>
              </w:rPr>
              <w:fldChar w:fldCharType="begin"/>
            </w:r>
            <w:r w:rsidR="00871097" w:rsidRPr="00871097">
              <w:rPr>
                <w:rFonts w:ascii="Times New Roman" w:hAnsi="Times New Roman" w:cs="Times New Roman"/>
                <w:noProof/>
                <w:webHidden/>
                <w:sz w:val="24"/>
                <w:szCs w:val="24"/>
              </w:rPr>
              <w:instrText xml:space="preserve"> PAGEREF _Toc14711958 \h </w:instrText>
            </w:r>
            <w:r w:rsidR="00276F41" w:rsidRPr="00871097">
              <w:rPr>
                <w:rFonts w:ascii="Times New Roman" w:hAnsi="Times New Roman" w:cs="Times New Roman"/>
                <w:noProof/>
                <w:webHidden/>
                <w:sz w:val="24"/>
                <w:szCs w:val="24"/>
              </w:rPr>
            </w:r>
            <w:r w:rsidR="00276F41" w:rsidRPr="00871097">
              <w:rPr>
                <w:rFonts w:ascii="Times New Roman" w:hAnsi="Times New Roman" w:cs="Times New Roman"/>
                <w:noProof/>
                <w:webHidden/>
                <w:sz w:val="24"/>
                <w:szCs w:val="24"/>
              </w:rPr>
              <w:fldChar w:fldCharType="separate"/>
            </w:r>
            <w:r w:rsidR="00FF1F2B">
              <w:rPr>
                <w:rFonts w:ascii="Times New Roman" w:hAnsi="Times New Roman" w:cs="Times New Roman"/>
                <w:noProof/>
                <w:webHidden/>
                <w:sz w:val="24"/>
                <w:szCs w:val="24"/>
              </w:rPr>
              <w:t>23</w:t>
            </w:r>
            <w:r w:rsidR="00276F41" w:rsidRPr="00871097">
              <w:rPr>
                <w:rFonts w:ascii="Times New Roman" w:hAnsi="Times New Roman" w:cs="Times New Roman"/>
                <w:noProof/>
                <w:webHidden/>
                <w:sz w:val="24"/>
                <w:szCs w:val="24"/>
              </w:rPr>
              <w:fldChar w:fldCharType="end"/>
            </w:r>
          </w:hyperlink>
        </w:p>
        <w:p w14:paraId="38F4A4DD" w14:textId="77777777" w:rsidR="002014D6" w:rsidRPr="00EC6716" w:rsidRDefault="00276F41" w:rsidP="00871097">
          <w:pPr>
            <w:spacing w:line="360" w:lineRule="auto"/>
            <w:jc w:val="both"/>
            <w:rPr>
              <w:rFonts w:ascii="Times New Roman" w:hAnsi="Times New Roman" w:cs="Times New Roman"/>
              <w:sz w:val="24"/>
              <w:szCs w:val="24"/>
            </w:rPr>
          </w:pPr>
          <w:r w:rsidRPr="00871097">
            <w:rPr>
              <w:rFonts w:ascii="Times New Roman" w:hAnsi="Times New Roman" w:cs="Times New Roman"/>
              <w:sz w:val="24"/>
              <w:szCs w:val="24"/>
            </w:rPr>
            <w:fldChar w:fldCharType="end"/>
          </w:r>
        </w:p>
      </w:sdtContent>
    </w:sdt>
    <w:p w14:paraId="1C657546" w14:textId="77777777" w:rsidR="002014D6" w:rsidRPr="00EC6716" w:rsidRDefault="002014D6" w:rsidP="00EC6716">
      <w:pPr>
        <w:spacing w:line="360" w:lineRule="auto"/>
        <w:jc w:val="both"/>
        <w:rPr>
          <w:rFonts w:ascii="Times New Roman" w:eastAsiaTheme="majorEastAsia" w:hAnsi="Times New Roman" w:cs="Times New Roman"/>
          <w:b/>
          <w:bCs/>
          <w:sz w:val="24"/>
          <w:szCs w:val="24"/>
        </w:rPr>
      </w:pPr>
      <w:r w:rsidRPr="00EC6716">
        <w:rPr>
          <w:rFonts w:ascii="Times New Roman" w:hAnsi="Times New Roman" w:cs="Times New Roman"/>
          <w:sz w:val="24"/>
          <w:szCs w:val="24"/>
        </w:rPr>
        <w:br w:type="page"/>
      </w:r>
    </w:p>
    <w:p w14:paraId="7B50C0BD" w14:textId="77777777" w:rsidR="00867428" w:rsidRPr="00B05C58" w:rsidRDefault="008466E7" w:rsidP="00B05C58">
      <w:pPr>
        <w:pStyle w:val="Heading1"/>
        <w:spacing w:line="360" w:lineRule="auto"/>
        <w:jc w:val="both"/>
        <w:rPr>
          <w:rFonts w:ascii="Times New Roman" w:hAnsi="Times New Roman" w:cs="Times New Roman"/>
          <w:b w:val="0"/>
          <w:color w:val="auto"/>
          <w:sz w:val="24"/>
          <w:szCs w:val="24"/>
        </w:rPr>
      </w:pPr>
      <w:bookmarkStart w:id="1" w:name="_Toc14711952"/>
      <w:r w:rsidRPr="00137C85">
        <w:rPr>
          <w:rFonts w:ascii="Times New Roman" w:hAnsi="Times New Roman" w:cs="Times New Roman"/>
          <w:b w:val="0"/>
          <w:color w:val="auto"/>
          <w:sz w:val="24"/>
          <w:szCs w:val="24"/>
        </w:rPr>
        <w:lastRenderedPageBreak/>
        <w:t>Introduction</w:t>
      </w:r>
      <w:bookmarkEnd w:id="1"/>
    </w:p>
    <w:p w14:paraId="63FF0958" w14:textId="77777777" w:rsidR="00602623" w:rsidRPr="00EC6716" w:rsidRDefault="00602623" w:rsidP="00EC6716">
      <w:pPr>
        <w:spacing w:line="360" w:lineRule="auto"/>
        <w:jc w:val="both"/>
        <w:rPr>
          <w:rFonts w:ascii="Times New Roman" w:hAnsi="Times New Roman" w:cs="Times New Roman"/>
          <w:sz w:val="24"/>
          <w:szCs w:val="24"/>
        </w:rPr>
      </w:pPr>
    </w:p>
    <w:p w14:paraId="4A166A62" w14:textId="5E581AB5" w:rsidR="00602623" w:rsidRDefault="00602623"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This report will be based </w:t>
      </w:r>
      <w:r w:rsidR="009E02A3">
        <w:rPr>
          <w:rFonts w:ascii="Times New Roman" w:hAnsi="Times New Roman" w:cs="Times New Roman"/>
          <w:sz w:val="24"/>
          <w:szCs w:val="24"/>
        </w:rPr>
        <w:t>on performance management in an organization and what is involved, it will also look at the employee concerns in the organisation and give recommendations both in the short and long term term on measures needed by the organisation.</w:t>
      </w:r>
      <w:r w:rsidRPr="00EC6716">
        <w:rPr>
          <w:rFonts w:ascii="Times New Roman" w:hAnsi="Times New Roman" w:cs="Times New Roman"/>
          <w:sz w:val="24"/>
          <w:szCs w:val="24"/>
        </w:rPr>
        <w:t xml:space="preserve">  For this study, the chosen organization is </w:t>
      </w:r>
      <w:r w:rsidRPr="00137C85">
        <w:rPr>
          <w:rFonts w:ascii="Times New Roman" w:hAnsi="Times New Roman" w:cs="Times New Roman"/>
          <w:b/>
          <w:sz w:val="24"/>
          <w:szCs w:val="24"/>
        </w:rPr>
        <w:t>Abra</w:t>
      </w:r>
      <w:r w:rsidR="009E02A3">
        <w:rPr>
          <w:rFonts w:ascii="Times New Roman" w:hAnsi="Times New Roman" w:cs="Times New Roman"/>
          <w:b/>
          <w:sz w:val="24"/>
          <w:szCs w:val="24"/>
        </w:rPr>
        <w:t xml:space="preserve"> </w:t>
      </w:r>
      <w:r w:rsidR="009E02A3" w:rsidRPr="003A403B">
        <w:rPr>
          <w:rFonts w:ascii="Times New Roman" w:hAnsi="Times New Roman" w:cs="Times New Roman"/>
          <w:sz w:val="24"/>
          <w:szCs w:val="24"/>
        </w:rPr>
        <w:t>which ia a wholesale organisation which employs about 1500 staff</w:t>
      </w:r>
      <w:r w:rsidR="009E02A3">
        <w:rPr>
          <w:rFonts w:ascii="Times New Roman" w:hAnsi="Times New Roman" w:cs="Times New Roman"/>
          <w:b/>
          <w:sz w:val="24"/>
          <w:szCs w:val="24"/>
        </w:rPr>
        <w:t>,</w:t>
      </w:r>
      <w:r w:rsidR="00390BAF">
        <w:rPr>
          <w:rFonts w:ascii="Times New Roman" w:hAnsi="Times New Roman" w:cs="Times New Roman"/>
          <w:sz w:val="24"/>
          <w:szCs w:val="24"/>
        </w:rPr>
        <w:t xml:space="preserve"> the organisation is</w:t>
      </w:r>
      <w:r w:rsidR="00A130A7">
        <w:rPr>
          <w:rFonts w:ascii="Times New Roman" w:hAnsi="Times New Roman" w:cs="Times New Roman"/>
          <w:sz w:val="24"/>
          <w:szCs w:val="24"/>
        </w:rPr>
        <w:t xml:space="preserve"> established in London</w:t>
      </w:r>
      <w:r w:rsidRPr="00EC6716">
        <w:rPr>
          <w:rFonts w:ascii="Times New Roman" w:hAnsi="Times New Roman" w:cs="Times New Roman"/>
          <w:sz w:val="24"/>
          <w:szCs w:val="24"/>
        </w:rPr>
        <w:t xml:space="preserve"> UK, </w:t>
      </w:r>
      <w:r w:rsidR="00390BAF">
        <w:rPr>
          <w:rFonts w:ascii="Times New Roman" w:hAnsi="Times New Roman" w:cs="Times New Roman"/>
          <w:sz w:val="24"/>
          <w:szCs w:val="24"/>
        </w:rPr>
        <w:t xml:space="preserve">it distributes </w:t>
      </w:r>
      <w:r w:rsidRPr="00EC6716">
        <w:rPr>
          <w:rFonts w:ascii="Times New Roman" w:hAnsi="Times New Roman" w:cs="Times New Roman"/>
          <w:sz w:val="24"/>
          <w:szCs w:val="24"/>
        </w:rPr>
        <w:t xml:space="preserve"> food and drinks item. T</w:t>
      </w:r>
      <w:r w:rsidR="00BF40E5">
        <w:rPr>
          <w:rFonts w:ascii="Times New Roman" w:hAnsi="Times New Roman" w:cs="Times New Roman"/>
          <w:sz w:val="24"/>
          <w:szCs w:val="24"/>
        </w:rPr>
        <w:t xml:space="preserve">he company takes </w:t>
      </w:r>
      <w:r w:rsidR="00DA0272">
        <w:rPr>
          <w:rFonts w:ascii="Times New Roman" w:hAnsi="Times New Roman" w:cs="Times New Roman"/>
          <w:sz w:val="24"/>
          <w:szCs w:val="24"/>
        </w:rPr>
        <w:t xml:space="preserve"> request from online and telephone</w:t>
      </w:r>
      <w:r w:rsidRPr="00EC6716">
        <w:rPr>
          <w:rFonts w:ascii="Times New Roman" w:hAnsi="Times New Roman" w:cs="Times New Roman"/>
          <w:sz w:val="24"/>
          <w:szCs w:val="24"/>
        </w:rPr>
        <w:t xml:space="preserve"> calling</w:t>
      </w:r>
      <w:r w:rsidR="00DA0272">
        <w:rPr>
          <w:rFonts w:ascii="Times New Roman" w:hAnsi="Times New Roman" w:cs="Times New Roman"/>
          <w:sz w:val="24"/>
          <w:szCs w:val="24"/>
        </w:rPr>
        <w:t xml:space="preserve"> for</w:t>
      </w:r>
      <w:r w:rsidRPr="00EC6716">
        <w:rPr>
          <w:rFonts w:ascii="Times New Roman" w:hAnsi="Times New Roman" w:cs="Times New Roman"/>
          <w:sz w:val="24"/>
          <w:szCs w:val="24"/>
        </w:rPr>
        <w:t xml:space="preserve"> order. The transaction processes are online or cash delivery. For this </w:t>
      </w:r>
      <w:r w:rsidR="00F26876">
        <w:rPr>
          <w:rFonts w:ascii="Times New Roman" w:hAnsi="Times New Roman" w:cs="Times New Roman"/>
          <w:sz w:val="24"/>
          <w:szCs w:val="24"/>
        </w:rPr>
        <w:t xml:space="preserve"> case study, it will identify litreatures from</w:t>
      </w:r>
      <w:r w:rsidRPr="00EC6716">
        <w:rPr>
          <w:rFonts w:ascii="Times New Roman" w:hAnsi="Times New Roman" w:cs="Times New Roman"/>
          <w:sz w:val="24"/>
          <w:szCs w:val="24"/>
        </w:rPr>
        <w:t xml:space="preserve"> </w:t>
      </w:r>
      <w:r w:rsidR="00A63A02" w:rsidRPr="0080062F">
        <w:rPr>
          <w:rFonts w:ascii="Times New Roman" w:hAnsi="Times New Roman" w:cs="Times New Roman"/>
          <w:sz w:val="24"/>
          <w:szCs w:val="24"/>
        </w:rPr>
        <w:t>reputable</w:t>
      </w:r>
      <w:r w:rsidRPr="0080062F">
        <w:rPr>
          <w:rFonts w:ascii="Times New Roman" w:hAnsi="Times New Roman" w:cs="Times New Roman"/>
          <w:sz w:val="24"/>
          <w:szCs w:val="24"/>
        </w:rPr>
        <w:t xml:space="preserve"> journals</w:t>
      </w:r>
      <w:r w:rsidR="00F26876" w:rsidRPr="0080062F">
        <w:rPr>
          <w:rFonts w:ascii="Times New Roman" w:hAnsi="Times New Roman" w:cs="Times New Roman"/>
          <w:sz w:val="24"/>
          <w:szCs w:val="24"/>
        </w:rPr>
        <w:t xml:space="preserve"> and feedbacks from  senior and junior members of staff of the organisation</w:t>
      </w:r>
      <w:r w:rsidRPr="0080062F">
        <w:rPr>
          <w:rFonts w:ascii="Times New Roman" w:hAnsi="Times New Roman" w:cs="Times New Roman"/>
          <w:sz w:val="24"/>
          <w:szCs w:val="24"/>
        </w:rPr>
        <w:t xml:space="preserve">. In this report, there </w:t>
      </w:r>
      <w:r w:rsidRPr="00EC6716">
        <w:rPr>
          <w:rFonts w:ascii="Times New Roman" w:hAnsi="Times New Roman" w:cs="Times New Roman"/>
          <w:sz w:val="24"/>
          <w:szCs w:val="24"/>
        </w:rPr>
        <w:t>will be a complete descri</w:t>
      </w:r>
      <w:r w:rsidR="00F26876">
        <w:rPr>
          <w:rFonts w:ascii="Times New Roman" w:hAnsi="Times New Roman" w:cs="Times New Roman"/>
          <w:sz w:val="24"/>
          <w:szCs w:val="24"/>
        </w:rPr>
        <w:t xml:space="preserve">ption of performance management and </w:t>
      </w:r>
      <w:r w:rsidRPr="00EC6716">
        <w:rPr>
          <w:rFonts w:ascii="Times New Roman" w:hAnsi="Times New Roman" w:cs="Times New Roman"/>
          <w:sz w:val="24"/>
          <w:szCs w:val="24"/>
        </w:rPr>
        <w:t xml:space="preserve">also highlights the factors which help to evaluate the performance of each employee. Performance management </w:t>
      </w:r>
      <w:r w:rsidR="00F26876">
        <w:rPr>
          <w:rFonts w:ascii="Times New Roman" w:hAnsi="Times New Roman" w:cs="Times New Roman"/>
          <w:sz w:val="24"/>
          <w:szCs w:val="24"/>
        </w:rPr>
        <w:t xml:space="preserve"> looking as staff appraisal systems will be also looked</w:t>
      </w:r>
      <w:r w:rsidR="00C32095">
        <w:rPr>
          <w:rFonts w:ascii="Times New Roman" w:hAnsi="Times New Roman" w:cs="Times New Roman"/>
          <w:sz w:val="24"/>
          <w:szCs w:val="24"/>
        </w:rPr>
        <w:t xml:space="preserve"> </w:t>
      </w:r>
      <w:r w:rsidR="00F26876">
        <w:rPr>
          <w:rFonts w:ascii="Times New Roman" w:hAnsi="Times New Roman" w:cs="Times New Roman"/>
          <w:sz w:val="24"/>
          <w:szCs w:val="24"/>
        </w:rPr>
        <w:t>at in the organisation.</w:t>
      </w:r>
      <w:r w:rsidRPr="00EC6716">
        <w:rPr>
          <w:rFonts w:ascii="Times New Roman" w:hAnsi="Times New Roman" w:cs="Times New Roman"/>
          <w:sz w:val="24"/>
          <w:szCs w:val="24"/>
        </w:rPr>
        <w:t>It will also discuss the self-assessment tool, which explained its function and introduces its importance in the same process. For this purpose, there will be an explanation of how organizations and employees contribute for better. There will be a discussion on how employee’s engagement and involvement increases the possibility of performance management. It will also focus on the recommendation for managing the performance for the short term and long term.</w:t>
      </w:r>
    </w:p>
    <w:p w14:paraId="58FBFD47" w14:textId="77777777" w:rsidR="00B05C58" w:rsidRDefault="00B05C58" w:rsidP="00EC6716">
      <w:pPr>
        <w:spacing w:line="360" w:lineRule="auto"/>
        <w:jc w:val="both"/>
        <w:rPr>
          <w:rFonts w:ascii="Times New Roman" w:hAnsi="Times New Roman" w:cs="Times New Roman"/>
          <w:sz w:val="24"/>
          <w:szCs w:val="24"/>
        </w:rPr>
      </w:pPr>
      <w:r>
        <w:rPr>
          <w:noProof/>
        </w:rPr>
        <w:drawing>
          <wp:inline distT="0" distB="0" distL="0" distR="0" wp14:anchorId="456729AE" wp14:editId="21B6E023">
            <wp:extent cx="5203544" cy="2110740"/>
            <wp:effectExtent l="0" t="0" r="0" b="3810"/>
            <wp:docPr id="2" name="Picture 2" descr="C:\Users\Okus\Desktop\costco_wholesaler-min-600x3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kus\Desktop\costco_wholesaler-min-600x399.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3544" cy="2110740"/>
                    </a:xfrm>
                    <a:prstGeom prst="rect">
                      <a:avLst/>
                    </a:prstGeom>
                    <a:noFill/>
                    <a:ln>
                      <a:noFill/>
                    </a:ln>
                  </pic:spPr>
                </pic:pic>
              </a:graphicData>
            </a:graphic>
          </wp:inline>
        </w:drawing>
      </w:r>
    </w:p>
    <w:p w14:paraId="5630782A" w14:textId="77777777" w:rsidR="00B05C58" w:rsidRPr="00EC6716" w:rsidRDefault="00E46622" w:rsidP="00EC6716">
      <w:pPr>
        <w:spacing w:line="360" w:lineRule="auto"/>
        <w:jc w:val="both"/>
        <w:rPr>
          <w:rFonts w:ascii="Times New Roman" w:hAnsi="Times New Roman" w:cs="Times New Roman"/>
          <w:sz w:val="24"/>
          <w:szCs w:val="24"/>
        </w:rPr>
      </w:pPr>
      <w:r w:rsidRPr="00E46622">
        <w:rPr>
          <w:rFonts w:ascii="Times New Roman" w:hAnsi="Times New Roman" w:cs="Times New Roman"/>
          <w:sz w:val="24"/>
          <w:szCs w:val="24"/>
        </w:rPr>
        <w:t>Sources Costco</w:t>
      </w:r>
    </w:p>
    <w:p w14:paraId="1C7EC843" w14:textId="77777777" w:rsidR="00602623" w:rsidRPr="00EC6716" w:rsidRDefault="00602623"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br w:type="page"/>
      </w:r>
    </w:p>
    <w:p w14:paraId="46D5867C" w14:textId="77777777" w:rsidR="00793CC7" w:rsidRPr="00EC6716" w:rsidRDefault="00793CC7" w:rsidP="00EC6716">
      <w:pPr>
        <w:spacing w:line="360" w:lineRule="auto"/>
        <w:jc w:val="both"/>
        <w:rPr>
          <w:rFonts w:ascii="Times New Roman" w:hAnsi="Times New Roman" w:cs="Times New Roman"/>
          <w:b/>
          <w:sz w:val="24"/>
          <w:szCs w:val="24"/>
        </w:rPr>
      </w:pPr>
      <w:r w:rsidRPr="00EC6716">
        <w:rPr>
          <w:rFonts w:ascii="Times New Roman" w:hAnsi="Times New Roman" w:cs="Times New Roman"/>
          <w:b/>
          <w:sz w:val="24"/>
          <w:szCs w:val="24"/>
        </w:rPr>
        <w:lastRenderedPageBreak/>
        <w:t>Human Resource Management</w:t>
      </w:r>
    </w:p>
    <w:p w14:paraId="08951C37" w14:textId="77777777" w:rsidR="00793CC7" w:rsidRDefault="00793CC7" w:rsidP="00EC6716">
      <w:pPr>
        <w:spacing w:line="360" w:lineRule="auto"/>
        <w:jc w:val="both"/>
        <w:rPr>
          <w:rFonts w:ascii="Times New Roman" w:hAnsi="Times New Roman" w:cs="Times New Roman"/>
          <w:b/>
          <w:sz w:val="24"/>
          <w:szCs w:val="24"/>
        </w:rPr>
      </w:pPr>
      <w:r w:rsidRPr="00EC6716">
        <w:rPr>
          <w:rFonts w:ascii="Times New Roman" w:hAnsi="Times New Roman" w:cs="Times New Roman"/>
          <w:sz w:val="24"/>
          <w:szCs w:val="24"/>
        </w:rPr>
        <w:t>HRM involves different activities of the organization. It is responsible for all the management decision. All the action taken by the HRM affects the relationship between employees and the employer.</w:t>
      </w:r>
      <w:r w:rsidR="00CA595C">
        <w:rPr>
          <w:rFonts w:ascii="Times New Roman" w:hAnsi="Times New Roman" w:cs="Times New Roman"/>
          <w:sz w:val="24"/>
          <w:szCs w:val="24"/>
        </w:rPr>
        <w:t xml:space="preserve"> </w:t>
      </w:r>
      <w:r w:rsidRPr="00EC6716">
        <w:rPr>
          <w:rFonts w:ascii="Times New Roman" w:hAnsi="Times New Roman" w:cs="Times New Roman"/>
          <w:sz w:val="24"/>
          <w:szCs w:val="24"/>
        </w:rPr>
        <w:t>HRM increases performance management in the organization by giving them a reward or appraisal</w:t>
      </w:r>
      <w:r w:rsidRPr="00EC6716">
        <w:rPr>
          <w:rFonts w:ascii="Times New Roman" w:hAnsi="Times New Roman" w:cs="Times New Roman"/>
          <w:b/>
          <w:sz w:val="24"/>
          <w:szCs w:val="24"/>
        </w:rPr>
        <w:t>.</w:t>
      </w:r>
    </w:p>
    <w:p w14:paraId="5B68234D" w14:textId="77777777" w:rsidR="00602623" w:rsidRPr="001A24C5" w:rsidRDefault="00602623" w:rsidP="00EC6716">
      <w:pPr>
        <w:pStyle w:val="Heading2"/>
        <w:spacing w:line="360" w:lineRule="auto"/>
        <w:jc w:val="both"/>
        <w:rPr>
          <w:rFonts w:ascii="Times New Roman" w:hAnsi="Times New Roman" w:cs="Times New Roman"/>
          <w:color w:val="auto"/>
          <w:sz w:val="28"/>
          <w:szCs w:val="28"/>
        </w:rPr>
      </w:pPr>
      <w:bookmarkStart w:id="2" w:name="_Toc14711953"/>
      <w:r w:rsidRPr="001A24C5">
        <w:rPr>
          <w:rFonts w:ascii="Times New Roman" w:hAnsi="Times New Roman" w:cs="Times New Roman"/>
          <w:color w:val="auto"/>
          <w:sz w:val="28"/>
          <w:szCs w:val="28"/>
        </w:rPr>
        <w:t>Performance Management – What is involved?</w:t>
      </w:r>
      <w:bookmarkEnd w:id="2"/>
    </w:p>
    <w:p w14:paraId="451F1917" w14:textId="25C4844D" w:rsidR="00511DE3" w:rsidRPr="00816B53" w:rsidRDefault="00511DE3" w:rsidP="00511DE3">
      <w:pPr>
        <w:rPr>
          <w:rFonts w:ascii="Times New Roman" w:hAnsi="Times New Roman" w:cs="Times New Roman"/>
          <w:sz w:val="24"/>
          <w:szCs w:val="24"/>
        </w:rPr>
      </w:pPr>
      <w:r w:rsidRPr="00816B53">
        <w:rPr>
          <w:rFonts w:ascii="Times New Roman" w:hAnsi="Times New Roman" w:cs="Times New Roman"/>
          <w:sz w:val="28"/>
          <w:szCs w:val="28"/>
        </w:rPr>
        <w:t>Performa</w:t>
      </w:r>
      <w:r w:rsidR="00D9363F" w:rsidRPr="00816B53">
        <w:rPr>
          <w:rFonts w:ascii="Times New Roman" w:hAnsi="Times New Roman" w:cs="Times New Roman"/>
          <w:sz w:val="28"/>
          <w:szCs w:val="28"/>
        </w:rPr>
        <w:t xml:space="preserve">nce management is defined by </w:t>
      </w:r>
      <w:r w:rsidRPr="00816B53">
        <w:rPr>
          <w:rFonts w:ascii="Times New Roman" w:hAnsi="Times New Roman" w:cs="Times New Roman"/>
          <w:sz w:val="28"/>
          <w:szCs w:val="28"/>
        </w:rPr>
        <w:t xml:space="preserve"> Armstrong and Baron,</w:t>
      </w:r>
      <w:r w:rsidR="00D9363F" w:rsidRPr="00816B53">
        <w:rPr>
          <w:rFonts w:ascii="Times New Roman" w:hAnsi="Times New Roman" w:cs="Times New Roman"/>
          <w:sz w:val="28"/>
          <w:szCs w:val="28"/>
        </w:rPr>
        <w:t xml:space="preserve"> as</w:t>
      </w:r>
      <w:r w:rsidRPr="00816B53">
        <w:rPr>
          <w:rFonts w:ascii="Times New Roman" w:hAnsi="Times New Roman" w:cs="Times New Roman"/>
          <w:sz w:val="28"/>
          <w:szCs w:val="28"/>
        </w:rPr>
        <w:t xml:space="preserve"> the process in which an individual and its contribution to achieving high-level performance for the organization. Human resource is a critical asset of an organization that manages performance management.HR plays a vital role in performance management, which includes strategies and integrated. Strategic based on the broader issue, and it is applicable for longer goals. In the same case, integrated is linked with different sources of individual or teams (</w:t>
      </w:r>
      <w:r w:rsidRPr="00816B53">
        <w:rPr>
          <w:rFonts w:ascii="Times New Roman" w:hAnsi="Times New Roman" w:cs="Times New Roman"/>
          <w:sz w:val="28"/>
          <w:szCs w:val="28"/>
          <w:shd w:val="clear" w:color="auto" w:fill="FFFFFF"/>
        </w:rPr>
        <w:t>Richards, et.al., 2019</w:t>
      </w:r>
      <w:r w:rsidRPr="00816B53">
        <w:rPr>
          <w:rFonts w:ascii="Times New Roman" w:hAnsi="Times New Roman" w:cs="Times New Roman"/>
          <w:sz w:val="28"/>
          <w:szCs w:val="28"/>
        </w:rPr>
        <w:t>). Armstrong and Baron's stress is useful for performance management</w:t>
      </w:r>
      <w:r w:rsidRPr="00816B53">
        <w:rPr>
          <w:rFonts w:ascii="Times New Roman" w:hAnsi="Times New Roman" w:cs="Times New Roman"/>
          <w:sz w:val="24"/>
          <w:szCs w:val="24"/>
        </w:rPr>
        <w:t>:</w:t>
      </w:r>
    </w:p>
    <w:p w14:paraId="29ABAE57" w14:textId="69EF3F55" w:rsidR="00651292" w:rsidRPr="00651292" w:rsidRDefault="00651292" w:rsidP="00511DE3">
      <w:pPr>
        <w:rPr>
          <w:rFonts w:ascii="Times New Roman" w:hAnsi="Times New Roman" w:cs="Times New Roman"/>
          <w:b/>
          <w:sz w:val="28"/>
          <w:szCs w:val="28"/>
        </w:rPr>
      </w:pPr>
      <w:r w:rsidRPr="00651292">
        <w:rPr>
          <w:rFonts w:ascii="Times New Roman" w:hAnsi="Times New Roman" w:cs="Times New Roman"/>
          <w:b/>
          <w:sz w:val="28"/>
          <w:szCs w:val="28"/>
        </w:rPr>
        <w:t>HOW ABRA ORGANISATION CAN SHIFT FROM TRADITIONAL SYSTEM OF P</w:t>
      </w:r>
      <w:r w:rsidR="00FF1F2B">
        <w:rPr>
          <w:rFonts w:ascii="Times New Roman" w:hAnsi="Times New Roman" w:cs="Times New Roman"/>
          <w:b/>
          <w:sz w:val="28"/>
          <w:szCs w:val="28"/>
        </w:rPr>
        <w:t xml:space="preserve">ERFORMANCE </w:t>
      </w:r>
      <w:r w:rsidRPr="00651292">
        <w:rPr>
          <w:rFonts w:ascii="Times New Roman" w:hAnsi="Times New Roman" w:cs="Times New Roman"/>
          <w:b/>
          <w:sz w:val="28"/>
          <w:szCs w:val="28"/>
        </w:rPr>
        <w:t>M</w:t>
      </w:r>
      <w:r w:rsidR="00FF1F2B">
        <w:rPr>
          <w:rFonts w:ascii="Times New Roman" w:hAnsi="Times New Roman" w:cs="Times New Roman"/>
          <w:b/>
          <w:sz w:val="28"/>
          <w:szCs w:val="28"/>
        </w:rPr>
        <w:t>ANAGEMENT</w:t>
      </w:r>
      <w:r w:rsidRPr="00651292">
        <w:rPr>
          <w:rFonts w:ascii="Times New Roman" w:hAnsi="Times New Roman" w:cs="Times New Roman"/>
          <w:b/>
          <w:sz w:val="28"/>
          <w:szCs w:val="28"/>
        </w:rPr>
        <w:t xml:space="preserve"> TO MODERN P</w:t>
      </w:r>
      <w:r w:rsidR="00FF1F2B">
        <w:rPr>
          <w:rFonts w:ascii="Times New Roman" w:hAnsi="Times New Roman" w:cs="Times New Roman"/>
          <w:b/>
          <w:sz w:val="28"/>
          <w:szCs w:val="28"/>
        </w:rPr>
        <w:t xml:space="preserve">ERFORMANCE </w:t>
      </w:r>
      <w:r w:rsidRPr="00651292">
        <w:rPr>
          <w:rFonts w:ascii="Times New Roman" w:hAnsi="Times New Roman" w:cs="Times New Roman"/>
          <w:b/>
          <w:sz w:val="28"/>
          <w:szCs w:val="28"/>
        </w:rPr>
        <w:t>M</w:t>
      </w:r>
      <w:r w:rsidR="00FF1F2B">
        <w:rPr>
          <w:rFonts w:ascii="Times New Roman" w:hAnsi="Times New Roman" w:cs="Times New Roman"/>
          <w:b/>
          <w:sz w:val="28"/>
          <w:szCs w:val="28"/>
        </w:rPr>
        <w:t>ANAGEMENT</w:t>
      </w:r>
      <w:r w:rsidRPr="00651292">
        <w:rPr>
          <w:rFonts w:ascii="Times New Roman" w:hAnsi="Times New Roman" w:cs="Times New Roman"/>
          <w:b/>
          <w:sz w:val="28"/>
          <w:szCs w:val="28"/>
        </w:rPr>
        <w:t xml:space="preserve"> FOR EFFEC</w:t>
      </w:r>
      <w:r w:rsidR="00FF1F2B">
        <w:rPr>
          <w:rFonts w:ascii="Times New Roman" w:hAnsi="Times New Roman" w:cs="Times New Roman"/>
          <w:b/>
          <w:sz w:val="28"/>
          <w:szCs w:val="28"/>
        </w:rPr>
        <w:t>T</w:t>
      </w:r>
      <w:r w:rsidRPr="00651292">
        <w:rPr>
          <w:rFonts w:ascii="Times New Roman" w:hAnsi="Times New Roman" w:cs="Times New Roman"/>
          <w:b/>
          <w:sz w:val="28"/>
          <w:szCs w:val="28"/>
        </w:rPr>
        <w:t>IVENESS</w:t>
      </w:r>
    </w:p>
    <w:p w14:paraId="55125235" w14:textId="45F9528B" w:rsidR="00511DE3" w:rsidRPr="00511DE3" w:rsidRDefault="00511DE3" w:rsidP="008C4CD8">
      <w:pPr>
        <w:pStyle w:val="ListParagraph"/>
        <w:spacing w:line="360" w:lineRule="auto"/>
        <w:jc w:val="both"/>
        <w:rPr>
          <w:rFonts w:ascii="Times New Roman" w:hAnsi="Times New Roman" w:cs="Times New Roman"/>
          <w:sz w:val="28"/>
          <w:szCs w:val="28"/>
        </w:rPr>
      </w:pPr>
    </w:p>
    <w:p w14:paraId="3AE8A6B4" w14:textId="55715C74" w:rsidR="00511DE3" w:rsidRPr="00D66946" w:rsidRDefault="00C947E5" w:rsidP="00511DE3">
      <w:pPr>
        <w:pStyle w:val="ListParagraph"/>
        <w:numPr>
          <w:ilvl w:val="0"/>
          <w:numId w:val="1"/>
        </w:numPr>
        <w:spacing w:line="360" w:lineRule="auto"/>
        <w:jc w:val="both"/>
        <w:rPr>
          <w:rFonts w:ascii="Times New Roman" w:hAnsi="Times New Roman" w:cs="Times New Roman"/>
          <w:sz w:val="24"/>
          <w:szCs w:val="24"/>
        </w:rPr>
      </w:pPr>
      <w:r w:rsidRPr="00D66946">
        <w:rPr>
          <w:rFonts w:ascii="Times New Roman" w:hAnsi="Times New Roman" w:cs="Times New Roman"/>
          <w:sz w:val="24"/>
          <w:szCs w:val="24"/>
        </w:rPr>
        <w:t>The organi</w:t>
      </w:r>
      <w:r w:rsidR="007D6E7E" w:rsidRPr="00D66946">
        <w:rPr>
          <w:rFonts w:ascii="Times New Roman" w:hAnsi="Times New Roman" w:cs="Times New Roman"/>
          <w:sz w:val="24"/>
          <w:szCs w:val="24"/>
        </w:rPr>
        <w:t>sation needs</w:t>
      </w:r>
      <w:r w:rsidR="00511DE3" w:rsidRPr="00D66946">
        <w:rPr>
          <w:rFonts w:ascii="Times New Roman" w:hAnsi="Times New Roman" w:cs="Times New Roman"/>
          <w:sz w:val="24"/>
          <w:szCs w:val="24"/>
        </w:rPr>
        <w:t xml:space="preserve"> skills and capability</w:t>
      </w:r>
      <w:r w:rsidRPr="00D66946">
        <w:rPr>
          <w:rFonts w:ascii="Times New Roman" w:hAnsi="Times New Roman" w:cs="Times New Roman"/>
          <w:sz w:val="24"/>
          <w:szCs w:val="24"/>
        </w:rPr>
        <w:t xml:space="preserve"> compared to the old ways of doing things  to deliver good PM </w:t>
      </w:r>
      <w:r w:rsidR="00511DE3" w:rsidRPr="00D66946">
        <w:rPr>
          <w:rFonts w:ascii="Times New Roman" w:hAnsi="Times New Roman" w:cs="Times New Roman"/>
          <w:sz w:val="24"/>
          <w:szCs w:val="24"/>
        </w:rPr>
        <w:t>to expectation</w:t>
      </w:r>
    </w:p>
    <w:p w14:paraId="0A500D01" w14:textId="3AE9D15D" w:rsidR="00511DE3" w:rsidRPr="00D66946" w:rsidRDefault="00511DE3" w:rsidP="00511DE3">
      <w:pPr>
        <w:pStyle w:val="ListParagraph"/>
        <w:numPr>
          <w:ilvl w:val="0"/>
          <w:numId w:val="1"/>
        </w:numPr>
        <w:spacing w:line="360" w:lineRule="auto"/>
        <w:jc w:val="both"/>
        <w:rPr>
          <w:rFonts w:ascii="Times New Roman" w:hAnsi="Times New Roman" w:cs="Times New Roman"/>
          <w:sz w:val="24"/>
          <w:szCs w:val="24"/>
        </w:rPr>
      </w:pPr>
      <w:r w:rsidRPr="00D66946">
        <w:rPr>
          <w:rFonts w:ascii="Times New Roman" w:hAnsi="Times New Roman" w:cs="Times New Roman"/>
          <w:sz w:val="24"/>
          <w:szCs w:val="24"/>
        </w:rPr>
        <w:t>The organization</w:t>
      </w:r>
      <w:r w:rsidR="008C4CD8" w:rsidRPr="00D66946">
        <w:rPr>
          <w:rFonts w:ascii="Times New Roman" w:hAnsi="Times New Roman" w:cs="Times New Roman"/>
          <w:sz w:val="24"/>
          <w:szCs w:val="24"/>
        </w:rPr>
        <w:t xml:space="preserve"> at present </w:t>
      </w:r>
      <w:r w:rsidRPr="00D66946">
        <w:rPr>
          <w:rFonts w:ascii="Times New Roman" w:hAnsi="Times New Roman" w:cs="Times New Roman"/>
          <w:sz w:val="24"/>
          <w:szCs w:val="24"/>
        </w:rPr>
        <w:t xml:space="preserve"> must support capacity</w:t>
      </w:r>
    </w:p>
    <w:p w14:paraId="3C0F8906" w14:textId="0A560D7B" w:rsidR="00511DE3" w:rsidRPr="00D66946" w:rsidRDefault="008C4CD8" w:rsidP="00511DE3">
      <w:pPr>
        <w:pStyle w:val="ListParagraph"/>
        <w:numPr>
          <w:ilvl w:val="0"/>
          <w:numId w:val="1"/>
        </w:numPr>
        <w:spacing w:line="360" w:lineRule="auto"/>
        <w:jc w:val="both"/>
        <w:rPr>
          <w:rFonts w:ascii="Times New Roman" w:hAnsi="Times New Roman" w:cs="Times New Roman"/>
          <w:sz w:val="24"/>
          <w:szCs w:val="24"/>
        </w:rPr>
      </w:pPr>
      <w:r w:rsidRPr="00D66946">
        <w:rPr>
          <w:rFonts w:ascii="Times New Roman" w:hAnsi="Times New Roman" w:cs="Times New Roman"/>
          <w:sz w:val="24"/>
          <w:szCs w:val="24"/>
        </w:rPr>
        <w:t xml:space="preserve">The organisation at present </w:t>
      </w:r>
      <w:r w:rsidR="00511DE3" w:rsidRPr="00D66946">
        <w:rPr>
          <w:rFonts w:ascii="Times New Roman" w:hAnsi="Times New Roman" w:cs="Times New Roman"/>
          <w:sz w:val="24"/>
          <w:szCs w:val="24"/>
        </w:rPr>
        <w:t xml:space="preserve"> must be aware of its behavi</w:t>
      </w:r>
      <w:r w:rsidRPr="00D66946">
        <w:rPr>
          <w:rFonts w:ascii="Times New Roman" w:hAnsi="Times New Roman" w:cs="Times New Roman"/>
          <w:sz w:val="24"/>
          <w:szCs w:val="24"/>
        </w:rPr>
        <w:t>our and impact on the employees instead of the old ways of not caring enough about the walfare of staff.</w:t>
      </w:r>
    </w:p>
    <w:p w14:paraId="3B0884B8" w14:textId="77777777" w:rsidR="00511DE3" w:rsidRDefault="00511DE3" w:rsidP="00511DE3">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Performance is all about sharing culture in the organization like in this case HR of Abra wholesale company must ensure its performance management (</w:t>
      </w:r>
      <w:r w:rsidRPr="00EC6716">
        <w:rPr>
          <w:rFonts w:ascii="Times New Roman" w:hAnsi="Times New Roman" w:cs="Times New Roman"/>
          <w:sz w:val="24"/>
          <w:szCs w:val="24"/>
          <w:shd w:val="clear" w:color="auto" w:fill="FFFFFF"/>
        </w:rPr>
        <w:t>WYsOCKI and Block, 2019</w:t>
      </w:r>
      <w:r w:rsidRPr="00EC6716">
        <w:rPr>
          <w:rFonts w:ascii="Times New Roman" w:hAnsi="Times New Roman" w:cs="Times New Roman"/>
          <w:sz w:val="24"/>
          <w:szCs w:val="24"/>
        </w:rPr>
        <w:t xml:space="preserve">). Those perform all the activities in the guidance of HR. It completely understands the expectation of the organization and the client. It is the responsibility of HR that must share its hope to the team and individual by which they can perform well and will bale to continue the improvement. The performance management develops an interrelationship among manager and team. Due to </w:t>
      </w:r>
      <w:r w:rsidRPr="00EC6716">
        <w:rPr>
          <w:rFonts w:ascii="Times New Roman" w:hAnsi="Times New Roman" w:cs="Times New Roman"/>
          <w:sz w:val="24"/>
          <w:szCs w:val="24"/>
        </w:rPr>
        <w:lastRenderedPageBreak/>
        <w:t>this, it is known by the joint process. Performance management in the Abra Wholesale is established by proper planning, which is enabled by company HR only.</w:t>
      </w:r>
    </w:p>
    <w:p w14:paraId="50D86301" w14:textId="77777777" w:rsidR="00511DE3" w:rsidRDefault="00511DE3" w:rsidP="00511DE3">
      <w:pPr>
        <w:spacing w:line="360" w:lineRule="auto"/>
        <w:jc w:val="both"/>
        <w:rPr>
          <w:rFonts w:ascii="Times New Roman" w:hAnsi="Times New Roman" w:cs="Times New Roman"/>
          <w:sz w:val="24"/>
          <w:szCs w:val="24"/>
        </w:rPr>
      </w:pPr>
    </w:p>
    <w:p w14:paraId="185B073D" w14:textId="77777777" w:rsidR="00511DE3" w:rsidRPr="00511DE3" w:rsidRDefault="00511DE3" w:rsidP="00511DE3"/>
    <w:p w14:paraId="77317BE2" w14:textId="77777777" w:rsidR="00511DE3" w:rsidRPr="00511DE3" w:rsidRDefault="00511DE3" w:rsidP="00511DE3"/>
    <w:p w14:paraId="406A8D4E" w14:textId="77777777" w:rsidR="004A090E" w:rsidRPr="004A090E" w:rsidRDefault="004A090E" w:rsidP="004A090E"/>
    <w:p w14:paraId="52BBBB15" w14:textId="77777777" w:rsidR="00511DE3" w:rsidRDefault="00511DE3" w:rsidP="00511DE3">
      <w:pPr>
        <w:rPr>
          <w:rFonts w:ascii="Times New Roman" w:hAnsi="Times New Roman" w:cs="Times New Roman"/>
          <w:sz w:val="24"/>
          <w:szCs w:val="24"/>
        </w:rPr>
      </w:pPr>
    </w:p>
    <w:p w14:paraId="0704F4FE" w14:textId="77777777" w:rsidR="00511DE3" w:rsidRDefault="009A1ADA" w:rsidP="006255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11DE3">
        <w:rPr>
          <w:noProof/>
        </w:rPr>
        <w:drawing>
          <wp:inline distT="0" distB="0" distL="0" distR="0" wp14:anchorId="7FC17614" wp14:editId="3BDBD587">
            <wp:extent cx="4196080" cy="2247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formance picture.jpg"/>
                    <pic:cNvPicPr/>
                  </pic:nvPicPr>
                  <pic:blipFill>
                    <a:blip r:embed="rId10">
                      <a:extLst>
                        <a:ext uri="{28A0092B-C50C-407E-A947-70E740481C1C}">
                          <a14:useLocalDpi xmlns:a14="http://schemas.microsoft.com/office/drawing/2010/main" val="0"/>
                        </a:ext>
                      </a:extLst>
                    </a:blip>
                    <a:stretch>
                      <a:fillRect/>
                    </a:stretch>
                  </pic:blipFill>
                  <pic:spPr>
                    <a:xfrm>
                      <a:off x="0" y="0"/>
                      <a:ext cx="4199541" cy="2249754"/>
                    </a:xfrm>
                    <a:prstGeom prst="rect">
                      <a:avLst/>
                    </a:prstGeom>
                  </pic:spPr>
                </pic:pic>
              </a:graphicData>
            </a:graphic>
          </wp:inline>
        </w:drawing>
      </w:r>
    </w:p>
    <w:p w14:paraId="64375803" w14:textId="77777777" w:rsidR="00580E7A" w:rsidRDefault="009A1ADA" w:rsidP="006255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80E7A">
        <w:rPr>
          <w:rFonts w:ascii="Times New Roman" w:hAnsi="Times New Roman" w:cs="Times New Roman"/>
          <w:sz w:val="24"/>
          <w:szCs w:val="24"/>
        </w:rPr>
        <w:t>Sources,normaayuisia.</w:t>
      </w:r>
    </w:p>
    <w:p w14:paraId="3A385D95" w14:textId="77777777" w:rsidR="00511DE3" w:rsidRPr="00EC6716" w:rsidRDefault="00511DE3" w:rsidP="0062551A">
      <w:pPr>
        <w:spacing w:line="360" w:lineRule="auto"/>
        <w:jc w:val="both"/>
        <w:rPr>
          <w:rFonts w:ascii="Times New Roman" w:hAnsi="Times New Roman" w:cs="Times New Roman"/>
          <w:sz w:val="24"/>
          <w:szCs w:val="24"/>
        </w:rPr>
      </w:pPr>
    </w:p>
    <w:p w14:paraId="1F6AE596" w14:textId="77777777" w:rsidR="00476F2C" w:rsidRPr="00EC6716" w:rsidRDefault="00476F2C" w:rsidP="00511DE3">
      <w:pPr>
        <w:spacing w:line="360" w:lineRule="auto"/>
        <w:jc w:val="both"/>
        <w:rPr>
          <w:rFonts w:ascii="Times New Roman" w:hAnsi="Times New Roman" w:cs="Times New Roman"/>
          <w:b/>
          <w:i/>
          <w:sz w:val="24"/>
          <w:szCs w:val="24"/>
        </w:rPr>
      </w:pPr>
      <w:r w:rsidRPr="00EC6716">
        <w:rPr>
          <w:rFonts w:ascii="Times New Roman" w:hAnsi="Times New Roman" w:cs="Times New Roman"/>
          <w:b/>
          <w:i/>
          <w:sz w:val="24"/>
          <w:szCs w:val="24"/>
        </w:rPr>
        <w:t>Working Process</w:t>
      </w:r>
    </w:p>
    <w:p w14:paraId="62F677C4" w14:textId="6D26AB50" w:rsidR="00476F2C" w:rsidRPr="00EC6716" w:rsidRDefault="00476F2C" w:rsidP="00EC6716">
      <w:pPr>
        <w:spacing w:line="360" w:lineRule="auto"/>
        <w:ind w:left="360"/>
        <w:jc w:val="both"/>
        <w:rPr>
          <w:rFonts w:ascii="Times New Roman" w:hAnsi="Times New Roman" w:cs="Times New Roman"/>
          <w:sz w:val="24"/>
          <w:szCs w:val="24"/>
        </w:rPr>
      </w:pPr>
      <w:r w:rsidRPr="00EC6716">
        <w:rPr>
          <w:rFonts w:ascii="Times New Roman" w:hAnsi="Times New Roman" w:cs="Times New Roman"/>
          <w:sz w:val="24"/>
          <w:szCs w:val="24"/>
        </w:rPr>
        <w:t>This process is a continuous cycle which will c</w:t>
      </w:r>
      <w:r w:rsidR="0072457C">
        <w:rPr>
          <w:rFonts w:ascii="Times New Roman" w:hAnsi="Times New Roman" w:cs="Times New Roman"/>
          <w:sz w:val="24"/>
          <w:szCs w:val="24"/>
        </w:rPr>
        <w:t xml:space="preserve">ontinue until the task will </w:t>
      </w:r>
      <w:r w:rsidRPr="00EC6716">
        <w:rPr>
          <w:rFonts w:ascii="Times New Roman" w:hAnsi="Times New Roman" w:cs="Times New Roman"/>
          <w:sz w:val="24"/>
          <w:szCs w:val="24"/>
        </w:rPr>
        <w:t>be accomplished</w:t>
      </w:r>
      <w:r w:rsidR="00A0415A">
        <w:rPr>
          <w:rFonts w:ascii="Times New Roman" w:hAnsi="Times New Roman" w:cs="Times New Roman"/>
          <w:sz w:val="24"/>
          <w:szCs w:val="24"/>
        </w:rPr>
        <w:t xml:space="preserve"> as per the desired expectation, in the past the working process of Abra organisation was not properly implementad </w:t>
      </w:r>
      <w:r w:rsidR="009A1841">
        <w:rPr>
          <w:rFonts w:ascii="Times New Roman" w:hAnsi="Times New Roman" w:cs="Times New Roman"/>
          <w:sz w:val="24"/>
          <w:szCs w:val="24"/>
        </w:rPr>
        <w:t>now there is proper framework put in place by the organisation</w:t>
      </w:r>
      <w:r w:rsidRPr="00EC6716">
        <w:rPr>
          <w:rFonts w:ascii="Times New Roman" w:hAnsi="Times New Roman" w:cs="Times New Roman"/>
          <w:sz w:val="24"/>
          <w:szCs w:val="24"/>
        </w:rPr>
        <w:t xml:space="preserve"> which helps to operate the management activities and also helps to enable other activities which are dependent on management style. The HR manager and other manager</w:t>
      </w:r>
      <w:r w:rsidR="009A1841">
        <w:rPr>
          <w:rFonts w:ascii="Times New Roman" w:hAnsi="Times New Roman" w:cs="Times New Roman"/>
          <w:sz w:val="24"/>
          <w:szCs w:val="24"/>
        </w:rPr>
        <w:t>s</w:t>
      </w:r>
      <w:r w:rsidRPr="00EC6716">
        <w:rPr>
          <w:rFonts w:ascii="Times New Roman" w:hAnsi="Times New Roman" w:cs="Times New Roman"/>
          <w:sz w:val="24"/>
          <w:szCs w:val="24"/>
        </w:rPr>
        <w:t xml:space="preserve"> applied the</w:t>
      </w:r>
      <w:r w:rsidR="009A1841">
        <w:rPr>
          <w:rFonts w:ascii="Times New Roman" w:hAnsi="Times New Roman" w:cs="Times New Roman"/>
          <w:sz w:val="24"/>
          <w:szCs w:val="24"/>
        </w:rPr>
        <w:t xml:space="preserve"> hard HR management style in the past(</w:t>
      </w:r>
      <w:r w:rsidRPr="00EC6716">
        <w:rPr>
          <w:rFonts w:ascii="Times New Roman" w:hAnsi="Times New Roman" w:cs="Times New Roman"/>
          <w:sz w:val="24"/>
          <w:szCs w:val="24"/>
        </w:rPr>
        <w:t xml:space="preserve"> autocratic</w:t>
      </w:r>
      <w:r w:rsidR="009A1841">
        <w:rPr>
          <w:rFonts w:ascii="Times New Roman" w:hAnsi="Times New Roman" w:cs="Times New Roman"/>
          <w:sz w:val="24"/>
          <w:szCs w:val="24"/>
        </w:rPr>
        <w:t>)</w:t>
      </w:r>
      <w:r w:rsidRPr="00EC6716">
        <w:rPr>
          <w:rFonts w:ascii="Times New Roman" w:hAnsi="Times New Roman" w:cs="Times New Roman"/>
          <w:sz w:val="24"/>
          <w:szCs w:val="24"/>
        </w:rPr>
        <w:t xml:space="preserve"> management style</w:t>
      </w:r>
      <w:r w:rsidR="009A1841">
        <w:rPr>
          <w:rFonts w:ascii="Times New Roman" w:hAnsi="Times New Roman" w:cs="Times New Roman"/>
          <w:sz w:val="24"/>
          <w:szCs w:val="24"/>
        </w:rPr>
        <w:t xml:space="preserve"> now the system of management is the soft HR style (democratic)</w:t>
      </w:r>
      <w:r w:rsidRPr="00EC6716">
        <w:rPr>
          <w:rFonts w:ascii="Times New Roman" w:hAnsi="Times New Roman" w:cs="Times New Roman"/>
          <w:sz w:val="24"/>
          <w:szCs w:val="24"/>
        </w:rPr>
        <w:t xml:space="preserve"> in the organization. The goals of corporate strategy provide </w:t>
      </w:r>
      <w:r w:rsidRPr="00EC6716">
        <w:rPr>
          <w:rFonts w:ascii="Times New Roman" w:hAnsi="Times New Roman" w:cs="Times New Roman"/>
          <w:sz w:val="24"/>
          <w:szCs w:val="24"/>
        </w:rPr>
        <w:lastRenderedPageBreak/>
        <w:t>initiate point for the purpose. It must be followed by the preplanning method, and it is also monitoring the current task</w:t>
      </w:r>
      <w:r w:rsidR="00AD2BF1" w:rsidRPr="00EC6716">
        <w:rPr>
          <w:rFonts w:ascii="Times New Roman" w:hAnsi="Times New Roman" w:cs="Times New Roman"/>
          <w:sz w:val="24"/>
          <w:szCs w:val="24"/>
        </w:rPr>
        <w:t xml:space="preserve"> (</w:t>
      </w:r>
      <w:r w:rsidR="00AD2BF1" w:rsidRPr="00EC6716">
        <w:rPr>
          <w:rFonts w:ascii="Times New Roman" w:hAnsi="Times New Roman" w:cs="Times New Roman"/>
          <w:sz w:val="24"/>
          <w:szCs w:val="24"/>
          <w:shd w:val="clear" w:color="auto" w:fill="FFFFFF"/>
        </w:rPr>
        <w:t>Schoeneborn, et.al., 2019</w:t>
      </w:r>
      <w:r w:rsidR="00AD2BF1" w:rsidRPr="00EC6716">
        <w:rPr>
          <w:rFonts w:ascii="Times New Roman" w:hAnsi="Times New Roman" w:cs="Times New Roman"/>
          <w:sz w:val="24"/>
          <w:szCs w:val="24"/>
        </w:rPr>
        <w:t>)</w:t>
      </w:r>
      <w:r w:rsidRPr="00EC6716">
        <w:rPr>
          <w:rFonts w:ascii="Times New Roman" w:hAnsi="Times New Roman" w:cs="Times New Roman"/>
          <w:sz w:val="24"/>
          <w:szCs w:val="24"/>
        </w:rPr>
        <w:t>.</w:t>
      </w:r>
    </w:p>
    <w:p w14:paraId="245D96F6" w14:textId="77777777" w:rsidR="00E87F8F" w:rsidRPr="00EC6716" w:rsidRDefault="00E87F8F" w:rsidP="00EC6716">
      <w:pPr>
        <w:spacing w:line="360" w:lineRule="auto"/>
        <w:jc w:val="both"/>
        <w:rPr>
          <w:rFonts w:ascii="Times New Roman" w:hAnsi="Times New Roman" w:cs="Times New Roman"/>
          <w:b/>
          <w:sz w:val="24"/>
          <w:szCs w:val="24"/>
        </w:rPr>
      </w:pPr>
      <w:r w:rsidRPr="00EC6716">
        <w:rPr>
          <w:rFonts w:ascii="Times New Roman" w:hAnsi="Times New Roman" w:cs="Times New Roman"/>
          <w:b/>
          <w:sz w:val="24"/>
          <w:szCs w:val="24"/>
        </w:rPr>
        <w:br w:type="page"/>
      </w:r>
    </w:p>
    <w:p w14:paraId="35751F67" w14:textId="77777777" w:rsidR="00476F2C" w:rsidRPr="00EC6716" w:rsidRDefault="00476F2C" w:rsidP="00EC6716">
      <w:pPr>
        <w:spacing w:line="360" w:lineRule="auto"/>
        <w:ind w:left="360"/>
        <w:jc w:val="both"/>
        <w:rPr>
          <w:rFonts w:ascii="Times New Roman" w:hAnsi="Times New Roman" w:cs="Times New Roman"/>
          <w:b/>
          <w:sz w:val="24"/>
          <w:szCs w:val="24"/>
        </w:rPr>
      </w:pPr>
      <w:r w:rsidRPr="00EC6716">
        <w:rPr>
          <w:rFonts w:ascii="Times New Roman" w:hAnsi="Times New Roman" w:cs="Times New Roman"/>
          <w:b/>
          <w:sz w:val="24"/>
          <w:szCs w:val="24"/>
        </w:rPr>
        <w:lastRenderedPageBreak/>
        <w:t>Tools required for performance management</w:t>
      </w:r>
    </w:p>
    <w:p w14:paraId="6942898F" w14:textId="0B59257D" w:rsidR="00476F2C" w:rsidRPr="00EC6716" w:rsidRDefault="00476F2C" w:rsidP="00EC6716">
      <w:pPr>
        <w:spacing w:line="360" w:lineRule="auto"/>
        <w:ind w:left="360"/>
        <w:jc w:val="both"/>
        <w:rPr>
          <w:rFonts w:ascii="Times New Roman" w:hAnsi="Times New Roman" w:cs="Times New Roman"/>
          <w:sz w:val="24"/>
          <w:szCs w:val="24"/>
        </w:rPr>
      </w:pPr>
      <w:r w:rsidRPr="00EC6716">
        <w:rPr>
          <w:rFonts w:ascii="Times New Roman" w:hAnsi="Times New Roman" w:cs="Times New Roman"/>
          <w:b/>
          <w:i/>
          <w:sz w:val="24"/>
          <w:szCs w:val="24"/>
        </w:rPr>
        <w:t>Performance review</w:t>
      </w:r>
      <w:r w:rsidRPr="00EC6716">
        <w:rPr>
          <w:rFonts w:ascii="Times New Roman" w:hAnsi="Times New Roman" w:cs="Times New Roman"/>
          <w:sz w:val="24"/>
          <w:szCs w:val="24"/>
        </w:rPr>
        <w:t xml:space="preserve">: </w:t>
      </w:r>
      <w:r w:rsidR="0084143C">
        <w:rPr>
          <w:rFonts w:ascii="Times New Roman" w:hAnsi="Times New Roman" w:cs="Times New Roman"/>
          <w:sz w:val="24"/>
          <w:szCs w:val="24"/>
        </w:rPr>
        <w:t xml:space="preserve"> There was no appraisal review for staff in the old PM  style of Abra </w:t>
      </w:r>
      <w:r w:rsidRPr="00EC6716">
        <w:rPr>
          <w:rFonts w:ascii="Times New Roman" w:hAnsi="Times New Roman" w:cs="Times New Roman"/>
          <w:sz w:val="24"/>
          <w:szCs w:val="24"/>
        </w:rPr>
        <w:t xml:space="preserve"> wholesaler</w:t>
      </w:r>
      <w:r w:rsidR="00663A66">
        <w:rPr>
          <w:rFonts w:ascii="Times New Roman" w:hAnsi="Times New Roman" w:cs="Times New Roman"/>
          <w:sz w:val="24"/>
          <w:szCs w:val="24"/>
        </w:rPr>
        <w:t xml:space="preserve"> organisation in</w:t>
      </w:r>
      <w:r w:rsidR="0084143C">
        <w:rPr>
          <w:rFonts w:ascii="Times New Roman" w:hAnsi="Times New Roman" w:cs="Times New Roman"/>
          <w:sz w:val="24"/>
          <w:szCs w:val="24"/>
        </w:rPr>
        <w:t xml:space="preserve"> the past but at present the organisation</w:t>
      </w:r>
      <w:r w:rsidRPr="00EC6716">
        <w:rPr>
          <w:rFonts w:ascii="Times New Roman" w:hAnsi="Times New Roman" w:cs="Times New Roman"/>
          <w:sz w:val="24"/>
          <w:szCs w:val="24"/>
        </w:rPr>
        <w:t xml:space="preserve"> provides appr</w:t>
      </w:r>
      <w:r w:rsidR="0084143C">
        <w:rPr>
          <w:rFonts w:ascii="Times New Roman" w:hAnsi="Times New Roman" w:cs="Times New Roman"/>
          <w:sz w:val="24"/>
          <w:szCs w:val="24"/>
        </w:rPr>
        <w:t>aisal annually to its employees and the</w:t>
      </w:r>
      <w:r w:rsidRPr="00EC6716">
        <w:rPr>
          <w:rFonts w:ascii="Times New Roman" w:hAnsi="Times New Roman" w:cs="Times New Roman"/>
          <w:sz w:val="24"/>
          <w:szCs w:val="24"/>
        </w:rPr>
        <w:t xml:space="preserve"> HR and its team maintain the record of every employee as per their performance, activities, the accomplishment of the daily allocated</w:t>
      </w:r>
      <w:r w:rsidR="0084143C">
        <w:rPr>
          <w:rFonts w:ascii="Times New Roman" w:hAnsi="Times New Roman" w:cs="Times New Roman"/>
          <w:sz w:val="24"/>
          <w:szCs w:val="24"/>
        </w:rPr>
        <w:t xml:space="preserve"> task. E</w:t>
      </w:r>
      <w:r w:rsidRPr="00EC6716">
        <w:rPr>
          <w:rFonts w:ascii="Times New Roman" w:hAnsi="Times New Roman" w:cs="Times New Roman"/>
          <w:sz w:val="24"/>
          <w:szCs w:val="24"/>
        </w:rPr>
        <w:t>mployees follow</w:t>
      </w:r>
      <w:r w:rsidR="0084143C">
        <w:rPr>
          <w:rFonts w:ascii="Times New Roman" w:hAnsi="Times New Roman" w:cs="Times New Roman"/>
          <w:sz w:val="24"/>
          <w:szCs w:val="24"/>
        </w:rPr>
        <w:t xml:space="preserve"> and perform</w:t>
      </w:r>
      <w:r w:rsidRPr="00EC6716">
        <w:rPr>
          <w:rFonts w:ascii="Times New Roman" w:hAnsi="Times New Roman" w:cs="Times New Roman"/>
          <w:sz w:val="24"/>
          <w:szCs w:val="24"/>
        </w:rPr>
        <w:t xml:space="preserve"> the</w:t>
      </w:r>
      <w:r w:rsidR="0084143C">
        <w:rPr>
          <w:rFonts w:ascii="Times New Roman" w:hAnsi="Times New Roman" w:cs="Times New Roman"/>
          <w:sz w:val="24"/>
          <w:szCs w:val="24"/>
        </w:rPr>
        <w:t>ir</w:t>
      </w:r>
      <w:r w:rsidRPr="00EC6716">
        <w:rPr>
          <w:rFonts w:ascii="Times New Roman" w:hAnsi="Times New Roman" w:cs="Times New Roman"/>
          <w:sz w:val="24"/>
          <w:szCs w:val="24"/>
        </w:rPr>
        <w:t xml:space="preserve"> job</w:t>
      </w:r>
      <w:r w:rsidR="0084143C">
        <w:rPr>
          <w:rFonts w:ascii="Times New Roman" w:hAnsi="Times New Roman" w:cs="Times New Roman"/>
          <w:sz w:val="24"/>
          <w:szCs w:val="24"/>
        </w:rPr>
        <w:t>s</w:t>
      </w:r>
      <w:r w:rsidRPr="00EC6716">
        <w:rPr>
          <w:rFonts w:ascii="Times New Roman" w:hAnsi="Times New Roman" w:cs="Times New Roman"/>
          <w:sz w:val="24"/>
          <w:szCs w:val="24"/>
        </w:rPr>
        <w:t xml:space="preserve"> according to performance management. It will be appraised by the company annually in the increment of their salary</w:t>
      </w:r>
      <w:r w:rsidR="00AD2BF1" w:rsidRPr="00EC6716">
        <w:rPr>
          <w:rFonts w:ascii="Times New Roman" w:hAnsi="Times New Roman" w:cs="Times New Roman"/>
          <w:sz w:val="24"/>
          <w:szCs w:val="24"/>
        </w:rPr>
        <w:t xml:space="preserve"> (</w:t>
      </w:r>
      <w:r w:rsidR="00AD2BF1" w:rsidRPr="00EC6716">
        <w:rPr>
          <w:rFonts w:ascii="Times New Roman" w:hAnsi="Times New Roman" w:cs="Times New Roman"/>
          <w:sz w:val="24"/>
          <w:szCs w:val="24"/>
          <w:shd w:val="clear" w:color="auto" w:fill="FFFFFF"/>
        </w:rPr>
        <w:t>Margarido, et.al., 2019</w:t>
      </w:r>
      <w:r w:rsidR="00AD2BF1" w:rsidRPr="00EC6716">
        <w:rPr>
          <w:rFonts w:ascii="Times New Roman" w:hAnsi="Times New Roman" w:cs="Times New Roman"/>
          <w:sz w:val="24"/>
          <w:szCs w:val="24"/>
        </w:rPr>
        <w:t>)</w:t>
      </w:r>
      <w:r w:rsidRPr="00EC6716">
        <w:rPr>
          <w:rFonts w:ascii="Times New Roman" w:hAnsi="Times New Roman" w:cs="Times New Roman"/>
          <w:sz w:val="24"/>
          <w:szCs w:val="24"/>
        </w:rPr>
        <w:t>.</w:t>
      </w:r>
    </w:p>
    <w:p w14:paraId="38A4164E" w14:textId="3F2A2CC2" w:rsidR="00476F2C" w:rsidRPr="00EC6716" w:rsidRDefault="00476F2C" w:rsidP="00EC6716">
      <w:pPr>
        <w:spacing w:line="360" w:lineRule="auto"/>
        <w:ind w:left="360"/>
        <w:jc w:val="both"/>
        <w:rPr>
          <w:rFonts w:ascii="Times New Roman" w:hAnsi="Times New Roman" w:cs="Times New Roman"/>
          <w:sz w:val="24"/>
          <w:szCs w:val="24"/>
        </w:rPr>
      </w:pPr>
      <w:r w:rsidRPr="00EC6716">
        <w:rPr>
          <w:rFonts w:ascii="Times New Roman" w:hAnsi="Times New Roman" w:cs="Times New Roman"/>
          <w:b/>
          <w:i/>
          <w:sz w:val="24"/>
          <w:szCs w:val="24"/>
        </w:rPr>
        <w:t>Learning and development</w:t>
      </w:r>
      <w:r w:rsidRPr="00EC6716">
        <w:rPr>
          <w:rFonts w:ascii="Times New Roman" w:hAnsi="Times New Roman" w:cs="Times New Roman"/>
          <w:sz w:val="24"/>
          <w:szCs w:val="24"/>
        </w:rPr>
        <w:t>: Employee learning skills and development</w:t>
      </w:r>
      <w:r w:rsidR="003755E2">
        <w:rPr>
          <w:rFonts w:ascii="Times New Roman" w:hAnsi="Times New Roman" w:cs="Times New Roman"/>
          <w:sz w:val="24"/>
          <w:szCs w:val="24"/>
        </w:rPr>
        <w:t xml:space="preserve"> review performance management its done by the present organisation now unlike in the past, </w:t>
      </w:r>
      <w:r w:rsidRPr="00EC6716">
        <w:rPr>
          <w:rFonts w:ascii="Times New Roman" w:hAnsi="Times New Roman" w:cs="Times New Roman"/>
          <w:sz w:val="24"/>
          <w:szCs w:val="24"/>
        </w:rPr>
        <w:t xml:space="preserve">It is the responsibility of the </w:t>
      </w:r>
      <w:r w:rsidR="003755E2">
        <w:rPr>
          <w:rFonts w:ascii="Times New Roman" w:hAnsi="Times New Roman" w:cs="Times New Roman"/>
          <w:sz w:val="24"/>
          <w:szCs w:val="24"/>
        </w:rPr>
        <w:t xml:space="preserve"> performance management </w:t>
      </w:r>
      <w:r w:rsidRPr="00EC6716">
        <w:rPr>
          <w:rFonts w:ascii="Times New Roman" w:hAnsi="Times New Roman" w:cs="Times New Roman"/>
          <w:sz w:val="24"/>
          <w:szCs w:val="24"/>
        </w:rPr>
        <w:t>team</w:t>
      </w:r>
      <w:r w:rsidR="003755E2">
        <w:rPr>
          <w:rFonts w:ascii="Times New Roman" w:hAnsi="Times New Roman" w:cs="Times New Roman"/>
          <w:sz w:val="24"/>
          <w:szCs w:val="24"/>
        </w:rPr>
        <w:t xml:space="preserve"> of the organisation managed by the HR</w:t>
      </w:r>
      <w:r w:rsidRPr="00EC6716">
        <w:rPr>
          <w:rFonts w:ascii="Times New Roman" w:hAnsi="Times New Roman" w:cs="Times New Roman"/>
          <w:sz w:val="24"/>
          <w:szCs w:val="24"/>
        </w:rPr>
        <w:t xml:space="preserve"> to develop something new a</w:t>
      </w:r>
      <w:r w:rsidR="003755E2">
        <w:rPr>
          <w:rFonts w:ascii="Times New Roman" w:hAnsi="Times New Roman" w:cs="Times New Roman"/>
          <w:sz w:val="24"/>
          <w:szCs w:val="24"/>
        </w:rPr>
        <w:t xml:space="preserve">nd innovate. The department </w:t>
      </w:r>
      <w:r w:rsidRPr="00EC6716">
        <w:rPr>
          <w:rFonts w:ascii="Times New Roman" w:hAnsi="Times New Roman" w:cs="Times New Roman"/>
          <w:sz w:val="24"/>
          <w:szCs w:val="24"/>
        </w:rPr>
        <w:t xml:space="preserve"> evaluate</w:t>
      </w:r>
      <w:r w:rsidR="003755E2">
        <w:rPr>
          <w:rFonts w:ascii="Times New Roman" w:hAnsi="Times New Roman" w:cs="Times New Roman"/>
          <w:sz w:val="24"/>
          <w:szCs w:val="24"/>
        </w:rPr>
        <w:t>s it, It is</w:t>
      </w:r>
      <w:r w:rsidRPr="00EC6716">
        <w:rPr>
          <w:rFonts w:ascii="Times New Roman" w:hAnsi="Times New Roman" w:cs="Times New Roman"/>
          <w:sz w:val="24"/>
          <w:szCs w:val="24"/>
        </w:rPr>
        <w:t xml:space="preserve"> separate from the salary discussion. </w:t>
      </w:r>
      <w:r w:rsidR="003755E2">
        <w:rPr>
          <w:rFonts w:ascii="Times New Roman" w:hAnsi="Times New Roman" w:cs="Times New Roman"/>
          <w:sz w:val="24"/>
          <w:szCs w:val="24"/>
        </w:rPr>
        <w:t>The organisation</w:t>
      </w:r>
      <w:r w:rsidRPr="00EC6716">
        <w:rPr>
          <w:rFonts w:ascii="Times New Roman" w:hAnsi="Times New Roman" w:cs="Times New Roman"/>
          <w:sz w:val="24"/>
          <w:szCs w:val="24"/>
        </w:rPr>
        <w:t xml:space="preserve"> will promote</w:t>
      </w:r>
      <w:r w:rsidR="003755E2">
        <w:rPr>
          <w:rFonts w:ascii="Times New Roman" w:hAnsi="Times New Roman" w:cs="Times New Roman"/>
          <w:sz w:val="24"/>
          <w:szCs w:val="24"/>
        </w:rPr>
        <w:t xml:space="preserve"> </w:t>
      </w:r>
      <w:r w:rsidRPr="00EC6716">
        <w:rPr>
          <w:rFonts w:ascii="Times New Roman" w:hAnsi="Times New Roman" w:cs="Times New Roman"/>
          <w:sz w:val="24"/>
          <w:szCs w:val="24"/>
        </w:rPr>
        <w:t xml:space="preserve"> individual</w:t>
      </w:r>
      <w:r w:rsidR="003755E2">
        <w:rPr>
          <w:rFonts w:ascii="Times New Roman" w:hAnsi="Times New Roman" w:cs="Times New Roman"/>
          <w:sz w:val="24"/>
          <w:szCs w:val="24"/>
        </w:rPr>
        <w:t>s</w:t>
      </w:r>
      <w:r w:rsidRPr="00EC6716">
        <w:rPr>
          <w:rFonts w:ascii="Times New Roman" w:hAnsi="Times New Roman" w:cs="Times New Roman"/>
          <w:sz w:val="24"/>
          <w:szCs w:val="24"/>
        </w:rPr>
        <w:t xml:space="preserve"> or group</w:t>
      </w:r>
      <w:r w:rsidR="003755E2">
        <w:rPr>
          <w:rFonts w:ascii="Times New Roman" w:hAnsi="Times New Roman" w:cs="Times New Roman"/>
          <w:sz w:val="24"/>
          <w:szCs w:val="24"/>
        </w:rPr>
        <w:t xml:space="preserve"> based on</w:t>
      </w:r>
      <w:r w:rsidRPr="00EC6716">
        <w:rPr>
          <w:rFonts w:ascii="Times New Roman" w:hAnsi="Times New Roman" w:cs="Times New Roman"/>
          <w:sz w:val="24"/>
          <w:szCs w:val="24"/>
        </w:rPr>
        <w:t xml:space="preserve"> those</w:t>
      </w:r>
      <w:r w:rsidR="003755E2">
        <w:rPr>
          <w:rFonts w:ascii="Times New Roman" w:hAnsi="Times New Roman" w:cs="Times New Roman"/>
          <w:sz w:val="24"/>
          <w:szCs w:val="24"/>
        </w:rPr>
        <w:t xml:space="preserve"> who perform well using the </w:t>
      </w:r>
      <w:r w:rsidRPr="00EC6716">
        <w:rPr>
          <w:rFonts w:ascii="Times New Roman" w:hAnsi="Times New Roman" w:cs="Times New Roman"/>
          <w:sz w:val="24"/>
          <w:szCs w:val="24"/>
        </w:rPr>
        <w:t xml:space="preserve"> performance management</w:t>
      </w:r>
      <w:r w:rsidR="003755E2">
        <w:rPr>
          <w:rFonts w:ascii="Times New Roman" w:hAnsi="Times New Roman" w:cs="Times New Roman"/>
          <w:sz w:val="24"/>
          <w:szCs w:val="24"/>
        </w:rPr>
        <w:t xml:space="preserve"> framework</w:t>
      </w:r>
      <w:r w:rsidRPr="00EC6716">
        <w:rPr>
          <w:rFonts w:ascii="Times New Roman" w:hAnsi="Times New Roman" w:cs="Times New Roman"/>
          <w:sz w:val="24"/>
          <w:szCs w:val="24"/>
        </w:rPr>
        <w:t>.</w:t>
      </w:r>
    </w:p>
    <w:p w14:paraId="09F882A2" w14:textId="77777777" w:rsidR="00FD0B24" w:rsidRPr="00EC6716" w:rsidRDefault="00FD0B24" w:rsidP="00EC6716">
      <w:pPr>
        <w:spacing w:line="360" w:lineRule="auto"/>
        <w:ind w:left="360"/>
        <w:jc w:val="both"/>
        <w:rPr>
          <w:rFonts w:ascii="Times New Roman" w:hAnsi="Times New Roman" w:cs="Times New Roman"/>
          <w:b/>
          <w:sz w:val="24"/>
          <w:szCs w:val="24"/>
        </w:rPr>
      </w:pPr>
      <w:r w:rsidRPr="00EC6716">
        <w:rPr>
          <w:rFonts w:ascii="Times New Roman" w:hAnsi="Times New Roman" w:cs="Times New Roman"/>
          <w:b/>
          <w:sz w:val="24"/>
          <w:szCs w:val="24"/>
        </w:rPr>
        <w:t>Involvement in Performance managem</w:t>
      </w:r>
      <w:r w:rsidR="002356B7" w:rsidRPr="00EC6716">
        <w:rPr>
          <w:rFonts w:ascii="Times New Roman" w:hAnsi="Times New Roman" w:cs="Times New Roman"/>
          <w:b/>
          <w:sz w:val="24"/>
          <w:szCs w:val="24"/>
        </w:rPr>
        <w:t>en</w:t>
      </w:r>
      <w:r w:rsidRPr="00EC6716">
        <w:rPr>
          <w:rFonts w:ascii="Times New Roman" w:hAnsi="Times New Roman" w:cs="Times New Roman"/>
          <w:b/>
          <w:sz w:val="24"/>
          <w:szCs w:val="24"/>
        </w:rPr>
        <w:t>t</w:t>
      </w:r>
    </w:p>
    <w:p w14:paraId="1DB84198" w14:textId="77777777" w:rsidR="00476F2C" w:rsidRPr="00EC6716" w:rsidRDefault="00476F2C" w:rsidP="00EC6716">
      <w:pPr>
        <w:spacing w:line="360" w:lineRule="auto"/>
        <w:ind w:left="360"/>
        <w:jc w:val="both"/>
        <w:rPr>
          <w:rFonts w:ascii="Times New Roman" w:hAnsi="Times New Roman" w:cs="Times New Roman"/>
          <w:b/>
          <w:i/>
          <w:sz w:val="24"/>
          <w:szCs w:val="24"/>
        </w:rPr>
      </w:pPr>
      <w:r w:rsidRPr="00EC6716">
        <w:rPr>
          <w:rFonts w:ascii="Times New Roman" w:hAnsi="Times New Roman" w:cs="Times New Roman"/>
          <w:b/>
          <w:i/>
          <w:sz w:val="24"/>
          <w:szCs w:val="24"/>
        </w:rPr>
        <w:t xml:space="preserve">Measurement </w:t>
      </w:r>
    </w:p>
    <w:p w14:paraId="40B9154C" w14:textId="659F60EC" w:rsidR="00476F2C" w:rsidRPr="00EC6716" w:rsidRDefault="00BC4C14" w:rsidP="00EC6716">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The Abra organisation</w:t>
      </w:r>
      <w:r w:rsidR="00476F2C" w:rsidRPr="00EC6716">
        <w:rPr>
          <w:rFonts w:ascii="Times New Roman" w:hAnsi="Times New Roman" w:cs="Times New Roman"/>
          <w:sz w:val="24"/>
          <w:szCs w:val="24"/>
        </w:rPr>
        <w:t xml:space="preserve"> evaluates its performance by </w:t>
      </w:r>
      <w:r w:rsidR="0051618A" w:rsidRPr="00EC6716">
        <w:rPr>
          <w:rFonts w:ascii="Times New Roman" w:hAnsi="Times New Roman" w:cs="Times New Roman"/>
          <w:sz w:val="24"/>
          <w:szCs w:val="24"/>
        </w:rPr>
        <w:t>analysing</w:t>
      </w:r>
      <w:r w:rsidR="00476F2C" w:rsidRPr="00EC6716">
        <w:rPr>
          <w:rFonts w:ascii="Times New Roman" w:hAnsi="Times New Roman" w:cs="Times New Roman"/>
          <w:sz w:val="24"/>
          <w:szCs w:val="24"/>
        </w:rPr>
        <w:t xml:space="preserve"> the feedback from the employees, clients, investors </w:t>
      </w:r>
      <w:r>
        <w:rPr>
          <w:rFonts w:ascii="Times New Roman" w:hAnsi="Times New Roman" w:cs="Times New Roman"/>
          <w:sz w:val="24"/>
          <w:szCs w:val="24"/>
        </w:rPr>
        <w:t>and market research. It measures</w:t>
      </w:r>
      <w:r w:rsidR="00476F2C" w:rsidRPr="00EC6716">
        <w:rPr>
          <w:rFonts w:ascii="Times New Roman" w:hAnsi="Times New Roman" w:cs="Times New Roman"/>
          <w:sz w:val="24"/>
          <w:szCs w:val="24"/>
        </w:rPr>
        <w:t xml:space="preserve"> how well its performance and how much it needs to be improved. </w:t>
      </w:r>
      <w:r>
        <w:rPr>
          <w:rFonts w:ascii="Times New Roman" w:hAnsi="Times New Roman" w:cs="Times New Roman"/>
          <w:sz w:val="24"/>
          <w:szCs w:val="24"/>
        </w:rPr>
        <w:t>It also a</w:t>
      </w:r>
      <w:r w:rsidR="00476F2C" w:rsidRPr="00EC6716">
        <w:rPr>
          <w:rFonts w:ascii="Times New Roman" w:hAnsi="Times New Roman" w:cs="Times New Roman"/>
          <w:sz w:val="24"/>
          <w:szCs w:val="24"/>
        </w:rPr>
        <w:t>nalyse the revenue of the company throughout the year and observe what kin</w:t>
      </w:r>
      <w:r>
        <w:rPr>
          <w:rFonts w:ascii="Times New Roman" w:hAnsi="Times New Roman" w:cs="Times New Roman"/>
          <w:sz w:val="24"/>
          <w:szCs w:val="24"/>
        </w:rPr>
        <w:t>d of development the company requires</w:t>
      </w:r>
      <w:r w:rsidR="00476F2C" w:rsidRPr="00EC6716">
        <w:rPr>
          <w:rFonts w:ascii="Times New Roman" w:hAnsi="Times New Roman" w:cs="Times New Roman"/>
          <w:sz w:val="24"/>
          <w:szCs w:val="24"/>
        </w:rPr>
        <w:t xml:space="preserve">. Abra Wholesale </w:t>
      </w:r>
      <w:r>
        <w:rPr>
          <w:rFonts w:ascii="Times New Roman" w:hAnsi="Times New Roman" w:cs="Times New Roman"/>
          <w:sz w:val="24"/>
          <w:szCs w:val="24"/>
        </w:rPr>
        <w:t xml:space="preserve">has </w:t>
      </w:r>
      <w:r w:rsidR="00476F2C" w:rsidRPr="00EC6716">
        <w:rPr>
          <w:rFonts w:ascii="Times New Roman" w:hAnsi="Times New Roman" w:cs="Times New Roman"/>
          <w:sz w:val="24"/>
          <w:szCs w:val="24"/>
        </w:rPr>
        <w:t xml:space="preserve">continuously </w:t>
      </w:r>
      <w:r>
        <w:rPr>
          <w:rFonts w:ascii="Times New Roman" w:hAnsi="Times New Roman" w:cs="Times New Roman"/>
          <w:sz w:val="24"/>
          <w:szCs w:val="24"/>
        </w:rPr>
        <w:t xml:space="preserve">in present time improved in terms of </w:t>
      </w:r>
      <w:r w:rsidR="00476F2C" w:rsidRPr="00EC6716">
        <w:rPr>
          <w:rFonts w:ascii="Times New Roman" w:hAnsi="Times New Roman" w:cs="Times New Roman"/>
          <w:sz w:val="24"/>
          <w:szCs w:val="24"/>
        </w:rPr>
        <w:t xml:space="preserve"> feedback and market trends</w:t>
      </w:r>
      <w:r w:rsidR="00AD2BF1" w:rsidRPr="00EC6716">
        <w:rPr>
          <w:rFonts w:ascii="Times New Roman" w:hAnsi="Times New Roman" w:cs="Times New Roman"/>
          <w:sz w:val="24"/>
          <w:szCs w:val="24"/>
        </w:rPr>
        <w:t xml:space="preserve"> (</w:t>
      </w:r>
      <w:r w:rsidR="00AD2BF1" w:rsidRPr="00EC6716">
        <w:rPr>
          <w:rFonts w:ascii="Times New Roman" w:hAnsi="Times New Roman" w:cs="Times New Roman"/>
          <w:sz w:val="24"/>
          <w:szCs w:val="24"/>
          <w:shd w:val="clear" w:color="auto" w:fill="FFFFFF"/>
        </w:rPr>
        <w:t>Özçelİk and Uyargİl, 2019</w:t>
      </w:r>
      <w:r w:rsidR="00AD2BF1" w:rsidRPr="00EC6716">
        <w:rPr>
          <w:rFonts w:ascii="Times New Roman" w:hAnsi="Times New Roman" w:cs="Times New Roman"/>
          <w:sz w:val="24"/>
          <w:szCs w:val="24"/>
        </w:rPr>
        <w:t>)</w:t>
      </w:r>
      <w:r w:rsidR="00476F2C" w:rsidRPr="00EC6716">
        <w:rPr>
          <w:rFonts w:ascii="Times New Roman" w:hAnsi="Times New Roman" w:cs="Times New Roman"/>
          <w:sz w:val="24"/>
          <w:szCs w:val="24"/>
        </w:rPr>
        <w:t>.</w:t>
      </w:r>
    </w:p>
    <w:p w14:paraId="1772DD7A" w14:textId="77777777" w:rsidR="00476F2C" w:rsidRPr="00EC6716" w:rsidRDefault="00476F2C" w:rsidP="00EC6716">
      <w:pPr>
        <w:spacing w:line="360" w:lineRule="auto"/>
        <w:ind w:left="360"/>
        <w:jc w:val="both"/>
        <w:rPr>
          <w:rFonts w:ascii="Times New Roman" w:hAnsi="Times New Roman" w:cs="Times New Roman"/>
          <w:b/>
          <w:i/>
          <w:sz w:val="24"/>
          <w:szCs w:val="24"/>
        </w:rPr>
      </w:pPr>
      <w:r w:rsidRPr="00EC6716">
        <w:rPr>
          <w:rFonts w:ascii="Times New Roman" w:hAnsi="Times New Roman" w:cs="Times New Roman"/>
          <w:b/>
          <w:i/>
          <w:sz w:val="24"/>
          <w:szCs w:val="24"/>
        </w:rPr>
        <w:t>Team</w:t>
      </w:r>
    </w:p>
    <w:p w14:paraId="2CA75522" w14:textId="5CFFC976" w:rsidR="00476F2C" w:rsidRDefault="00476F2C" w:rsidP="00EC6716">
      <w:pPr>
        <w:spacing w:line="360" w:lineRule="auto"/>
        <w:ind w:left="360"/>
        <w:jc w:val="both"/>
        <w:rPr>
          <w:rFonts w:ascii="Times New Roman" w:hAnsi="Times New Roman" w:cs="Times New Roman"/>
          <w:sz w:val="24"/>
          <w:szCs w:val="24"/>
        </w:rPr>
      </w:pPr>
      <w:r w:rsidRPr="00EC6716">
        <w:rPr>
          <w:rFonts w:ascii="Times New Roman" w:hAnsi="Times New Roman" w:cs="Times New Roman"/>
          <w:sz w:val="24"/>
          <w:szCs w:val="24"/>
        </w:rPr>
        <w:t>The involvement of the</w:t>
      </w:r>
      <w:r w:rsidR="006D2708">
        <w:rPr>
          <w:rFonts w:ascii="Times New Roman" w:hAnsi="Times New Roman" w:cs="Times New Roman"/>
          <w:sz w:val="24"/>
          <w:szCs w:val="24"/>
        </w:rPr>
        <w:t xml:space="preserve"> staff and management </w:t>
      </w:r>
      <w:r w:rsidRPr="00EC6716">
        <w:rPr>
          <w:rFonts w:ascii="Times New Roman" w:hAnsi="Times New Roman" w:cs="Times New Roman"/>
          <w:sz w:val="24"/>
          <w:szCs w:val="24"/>
        </w:rPr>
        <w:t xml:space="preserve"> team in the</w:t>
      </w:r>
      <w:r w:rsidR="006D2708">
        <w:rPr>
          <w:rFonts w:ascii="Times New Roman" w:hAnsi="Times New Roman" w:cs="Times New Roman"/>
          <w:sz w:val="24"/>
          <w:szCs w:val="24"/>
        </w:rPr>
        <w:t xml:space="preserve"> development and  performance of the organisation plays a significant part for</w:t>
      </w:r>
      <w:r w:rsidRPr="00EC6716">
        <w:rPr>
          <w:rFonts w:ascii="Times New Roman" w:hAnsi="Times New Roman" w:cs="Times New Roman"/>
          <w:sz w:val="24"/>
          <w:szCs w:val="24"/>
        </w:rPr>
        <w:t xml:space="preserve"> the organization. The team of the</w:t>
      </w:r>
      <w:r w:rsidR="003B295D">
        <w:rPr>
          <w:rFonts w:ascii="Times New Roman" w:hAnsi="Times New Roman" w:cs="Times New Roman"/>
          <w:sz w:val="24"/>
          <w:szCs w:val="24"/>
        </w:rPr>
        <w:t xml:space="preserve"> organisation of Abra includes the </w:t>
      </w:r>
      <w:r w:rsidRPr="00EC6716">
        <w:rPr>
          <w:rFonts w:ascii="Times New Roman" w:hAnsi="Times New Roman" w:cs="Times New Roman"/>
          <w:sz w:val="24"/>
          <w:szCs w:val="24"/>
        </w:rPr>
        <w:t xml:space="preserve"> distributor</w:t>
      </w:r>
      <w:r w:rsidR="003B295D">
        <w:rPr>
          <w:rFonts w:ascii="Times New Roman" w:hAnsi="Times New Roman" w:cs="Times New Roman"/>
          <w:sz w:val="24"/>
          <w:szCs w:val="24"/>
        </w:rPr>
        <w:t>s</w:t>
      </w:r>
      <w:r w:rsidRPr="00EC6716">
        <w:rPr>
          <w:rFonts w:ascii="Times New Roman" w:hAnsi="Times New Roman" w:cs="Times New Roman"/>
          <w:sz w:val="24"/>
          <w:szCs w:val="24"/>
        </w:rPr>
        <w:t>, marketing, technical and finance</w:t>
      </w:r>
      <w:r w:rsidR="003B295D">
        <w:rPr>
          <w:rFonts w:ascii="Times New Roman" w:hAnsi="Times New Roman" w:cs="Times New Roman"/>
          <w:sz w:val="24"/>
          <w:szCs w:val="24"/>
        </w:rPr>
        <w:t xml:space="preserve"> department and they all join to implement and enhance</w:t>
      </w:r>
      <w:r w:rsidRPr="00EC6716">
        <w:rPr>
          <w:rFonts w:ascii="Times New Roman" w:hAnsi="Times New Roman" w:cs="Times New Roman"/>
          <w:sz w:val="24"/>
          <w:szCs w:val="24"/>
        </w:rPr>
        <w:t xml:space="preserve"> the performance management</w:t>
      </w:r>
      <w:r w:rsidR="003B295D">
        <w:rPr>
          <w:rFonts w:ascii="Times New Roman" w:hAnsi="Times New Roman" w:cs="Times New Roman"/>
          <w:sz w:val="24"/>
          <w:szCs w:val="24"/>
        </w:rPr>
        <w:t xml:space="preserve"> of the organisation, e</w:t>
      </w:r>
      <w:r w:rsidRPr="00EC6716">
        <w:rPr>
          <w:rFonts w:ascii="Times New Roman" w:hAnsi="Times New Roman" w:cs="Times New Roman"/>
          <w:sz w:val="24"/>
          <w:szCs w:val="24"/>
        </w:rPr>
        <w:t>very team member must contribute equally to achieve its particular purpose.</w:t>
      </w:r>
    </w:p>
    <w:p w14:paraId="56DA369F" w14:textId="77777777" w:rsidR="00AA5486" w:rsidRPr="00EC6716" w:rsidRDefault="00AA5486" w:rsidP="00EC6716">
      <w:pPr>
        <w:spacing w:line="360" w:lineRule="auto"/>
        <w:ind w:left="360"/>
        <w:jc w:val="both"/>
        <w:rPr>
          <w:rFonts w:ascii="Times New Roman" w:hAnsi="Times New Roman" w:cs="Times New Roman"/>
          <w:sz w:val="24"/>
          <w:szCs w:val="24"/>
        </w:rPr>
      </w:pPr>
    </w:p>
    <w:p w14:paraId="2A79BB97" w14:textId="77777777" w:rsidR="00476F2C" w:rsidRPr="00EC6716" w:rsidRDefault="00476F2C" w:rsidP="00EC6716">
      <w:pPr>
        <w:spacing w:line="360" w:lineRule="auto"/>
        <w:ind w:left="360"/>
        <w:jc w:val="both"/>
        <w:rPr>
          <w:rFonts w:ascii="Times New Roman" w:hAnsi="Times New Roman" w:cs="Times New Roman"/>
          <w:b/>
          <w:i/>
          <w:sz w:val="24"/>
          <w:szCs w:val="24"/>
        </w:rPr>
      </w:pPr>
      <w:r w:rsidRPr="00EC6716">
        <w:rPr>
          <w:rFonts w:ascii="Times New Roman" w:hAnsi="Times New Roman" w:cs="Times New Roman"/>
          <w:b/>
          <w:i/>
          <w:sz w:val="24"/>
          <w:szCs w:val="24"/>
        </w:rPr>
        <w:t>Pay</w:t>
      </w:r>
    </w:p>
    <w:p w14:paraId="1B1E5936" w14:textId="61D4A6FF" w:rsidR="00476F2C" w:rsidRPr="00EC6716" w:rsidRDefault="00A92529" w:rsidP="00EC6716">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In the past the pay system of the organisation was not very transparent, in a survey carried out by the organisation a</w:t>
      </w:r>
      <w:r w:rsidR="00476F2C" w:rsidRPr="00EC6716">
        <w:rPr>
          <w:rFonts w:ascii="Times New Roman" w:hAnsi="Times New Roman" w:cs="Times New Roman"/>
          <w:sz w:val="24"/>
          <w:szCs w:val="24"/>
        </w:rPr>
        <w:t>ccording to the opinion of employees, good pay motivates or encourages employees to drive and performed well for their respective goals.</w:t>
      </w:r>
      <w:r>
        <w:rPr>
          <w:rFonts w:ascii="Times New Roman" w:hAnsi="Times New Roman" w:cs="Times New Roman"/>
          <w:sz w:val="24"/>
          <w:szCs w:val="24"/>
        </w:rPr>
        <w:t xml:space="preserve"> So far the pay system of Abra has become more transparent the management  t</w:t>
      </w:r>
      <w:r w:rsidR="00476F2C" w:rsidRPr="00EC6716">
        <w:rPr>
          <w:rFonts w:ascii="Times New Roman" w:hAnsi="Times New Roman" w:cs="Times New Roman"/>
          <w:sz w:val="24"/>
          <w:szCs w:val="24"/>
        </w:rPr>
        <w:t>eam and employees</w:t>
      </w:r>
      <w:r>
        <w:rPr>
          <w:rFonts w:ascii="Times New Roman" w:hAnsi="Times New Roman" w:cs="Times New Roman"/>
          <w:sz w:val="24"/>
          <w:szCs w:val="24"/>
        </w:rPr>
        <w:t xml:space="preserve"> have</w:t>
      </w:r>
      <w:r w:rsidR="00476F2C" w:rsidRPr="00EC6716">
        <w:rPr>
          <w:rFonts w:ascii="Times New Roman" w:hAnsi="Times New Roman" w:cs="Times New Roman"/>
          <w:sz w:val="24"/>
          <w:szCs w:val="24"/>
        </w:rPr>
        <w:t xml:space="preserve"> become</w:t>
      </w:r>
      <w:r>
        <w:rPr>
          <w:rFonts w:ascii="Times New Roman" w:hAnsi="Times New Roman" w:cs="Times New Roman"/>
          <w:sz w:val="24"/>
          <w:szCs w:val="24"/>
        </w:rPr>
        <w:t xml:space="preserve"> more innovative and creativity which has enabled the</w:t>
      </w:r>
      <w:r w:rsidR="00476F2C" w:rsidRPr="00EC6716">
        <w:rPr>
          <w:rFonts w:ascii="Times New Roman" w:hAnsi="Times New Roman" w:cs="Times New Roman"/>
          <w:sz w:val="24"/>
          <w:szCs w:val="24"/>
        </w:rPr>
        <w:t xml:space="preserve"> organization</w:t>
      </w:r>
      <w:r>
        <w:rPr>
          <w:rFonts w:ascii="Times New Roman" w:hAnsi="Times New Roman" w:cs="Times New Roman"/>
          <w:sz w:val="24"/>
          <w:szCs w:val="24"/>
        </w:rPr>
        <w:t xml:space="preserve"> to</w:t>
      </w:r>
      <w:r w:rsidR="00476F2C" w:rsidRPr="00EC6716">
        <w:rPr>
          <w:rFonts w:ascii="Times New Roman" w:hAnsi="Times New Roman" w:cs="Times New Roman"/>
          <w:sz w:val="24"/>
          <w:szCs w:val="24"/>
        </w:rPr>
        <w:t xml:space="preserve"> </w:t>
      </w:r>
      <w:r>
        <w:rPr>
          <w:rFonts w:ascii="Times New Roman" w:hAnsi="Times New Roman" w:cs="Times New Roman"/>
          <w:sz w:val="24"/>
          <w:szCs w:val="24"/>
        </w:rPr>
        <w:t>fulfil</w:t>
      </w:r>
      <w:r w:rsidR="00476F2C" w:rsidRPr="00EC6716">
        <w:rPr>
          <w:rFonts w:ascii="Times New Roman" w:hAnsi="Times New Roman" w:cs="Times New Roman"/>
          <w:sz w:val="24"/>
          <w:szCs w:val="24"/>
        </w:rPr>
        <w:t xml:space="preserve"> their financial need</w:t>
      </w:r>
      <w:r>
        <w:rPr>
          <w:rFonts w:ascii="Times New Roman" w:hAnsi="Times New Roman" w:cs="Times New Roman"/>
          <w:sz w:val="24"/>
          <w:szCs w:val="24"/>
        </w:rPr>
        <w:t>s</w:t>
      </w:r>
      <w:r w:rsidR="00476F2C" w:rsidRPr="00EC6716">
        <w:rPr>
          <w:rFonts w:ascii="Times New Roman" w:hAnsi="Times New Roman" w:cs="Times New Roman"/>
          <w:sz w:val="24"/>
          <w:szCs w:val="24"/>
        </w:rPr>
        <w:t xml:space="preserve"> and pay according to the hard work</w:t>
      </w:r>
      <w:r>
        <w:rPr>
          <w:rFonts w:ascii="Times New Roman" w:hAnsi="Times New Roman" w:cs="Times New Roman"/>
          <w:sz w:val="24"/>
          <w:szCs w:val="24"/>
        </w:rPr>
        <w:t xml:space="preserve"> of its employees</w:t>
      </w:r>
      <w:r w:rsidR="00476F2C" w:rsidRPr="00EC6716">
        <w:rPr>
          <w:rFonts w:ascii="Times New Roman" w:hAnsi="Times New Roman" w:cs="Times New Roman"/>
          <w:sz w:val="24"/>
          <w:szCs w:val="24"/>
        </w:rPr>
        <w:t>. Abra Wholesaler</w:t>
      </w:r>
      <w:r>
        <w:rPr>
          <w:rFonts w:ascii="Times New Roman" w:hAnsi="Times New Roman" w:cs="Times New Roman"/>
          <w:sz w:val="24"/>
          <w:szCs w:val="24"/>
        </w:rPr>
        <w:t xml:space="preserve"> now</w:t>
      </w:r>
      <w:r w:rsidR="00476F2C" w:rsidRPr="00EC6716">
        <w:rPr>
          <w:rFonts w:ascii="Times New Roman" w:hAnsi="Times New Roman" w:cs="Times New Roman"/>
          <w:sz w:val="24"/>
          <w:szCs w:val="24"/>
        </w:rPr>
        <w:t xml:space="preserve"> offers an ex</w:t>
      </w:r>
      <w:r>
        <w:rPr>
          <w:rFonts w:ascii="Times New Roman" w:hAnsi="Times New Roman" w:cs="Times New Roman"/>
          <w:sz w:val="24"/>
          <w:szCs w:val="24"/>
        </w:rPr>
        <w:t>cellent salary to its employees, which</w:t>
      </w:r>
      <w:r w:rsidR="00476F2C" w:rsidRPr="00EC6716">
        <w:rPr>
          <w:rFonts w:ascii="Times New Roman" w:hAnsi="Times New Roman" w:cs="Times New Roman"/>
          <w:sz w:val="24"/>
          <w:szCs w:val="24"/>
        </w:rPr>
        <w:t xml:space="preserve"> helps to motivate or encourages them to work hard in their area. Salary increments</w:t>
      </w:r>
      <w:r>
        <w:rPr>
          <w:rFonts w:ascii="Times New Roman" w:hAnsi="Times New Roman" w:cs="Times New Roman"/>
          <w:sz w:val="24"/>
          <w:szCs w:val="24"/>
        </w:rPr>
        <w:t xml:space="preserve"> in the organisation</w:t>
      </w:r>
      <w:r w:rsidR="00376D96">
        <w:rPr>
          <w:rFonts w:ascii="Times New Roman" w:hAnsi="Times New Roman" w:cs="Times New Roman"/>
          <w:sz w:val="24"/>
          <w:szCs w:val="24"/>
        </w:rPr>
        <w:t xml:space="preserve"> </w:t>
      </w:r>
      <w:r w:rsidR="00476F2C" w:rsidRPr="00EC6716">
        <w:rPr>
          <w:rFonts w:ascii="Times New Roman" w:hAnsi="Times New Roman" w:cs="Times New Roman"/>
          <w:sz w:val="24"/>
          <w:szCs w:val="24"/>
        </w:rPr>
        <w:t xml:space="preserve"> are in the hand of HR, so it’s the responsibility of them to evaluate employee’s performance.</w:t>
      </w:r>
    </w:p>
    <w:p w14:paraId="76513FC9" w14:textId="77777777" w:rsidR="00476F2C" w:rsidRPr="00EC6716" w:rsidRDefault="00476F2C" w:rsidP="00EC6716">
      <w:pPr>
        <w:spacing w:line="360" w:lineRule="auto"/>
        <w:ind w:left="360"/>
        <w:jc w:val="both"/>
        <w:rPr>
          <w:rFonts w:ascii="Times New Roman" w:hAnsi="Times New Roman" w:cs="Times New Roman"/>
          <w:b/>
          <w:sz w:val="24"/>
          <w:szCs w:val="24"/>
        </w:rPr>
      </w:pPr>
      <w:r w:rsidRPr="00EC6716">
        <w:rPr>
          <w:rFonts w:ascii="Times New Roman" w:hAnsi="Times New Roman" w:cs="Times New Roman"/>
          <w:b/>
          <w:sz w:val="24"/>
          <w:szCs w:val="24"/>
        </w:rPr>
        <w:t>360-degree feedback</w:t>
      </w:r>
    </w:p>
    <w:p w14:paraId="2608F3B0" w14:textId="4FFDA810" w:rsidR="00476F2C" w:rsidRPr="00EC6716" w:rsidRDefault="00AD2BF1" w:rsidP="00EC6716">
      <w:pPr>
        <w:spacing w:line="360" w:lineRule="auto"/>
        <w:ind w:left="360"/>
        <w:jc w:val="both"/>
        <w:rPr>
          <w:rFonts w:ascii="Times New Roman" w:hAnsi="Times New Roman" w:cs="Times New Roman"/>
          <w:sz w:val="24"/>
          <w:szCs w:val="24"/>
        </w:rPr>
      </w:pPr>
      <w:r w:rsidRPr="00EC6716">
        <w:rPr>
          <w:rFonts w:ascii="Times New Roman" w:hAnsi="Times New Roman" w:cs="Times New Roman"/>
          <w:sz w:val="24"/>
          <w:szCs w:val="24"/>
          <w:shd w:val="clear" w:color="auto" w:fill="FFFFFF"/>
        </w:rPr>
        <w:t xml:space="preserve">According to the Lockeman, (2019) </w:t>
      </w:r>
      <w:r w:rsidR="003A57A1" w:rsidRPr="00EC6716">
        <w:rPr>
          <w:rFonts w:ascii="Times New Roman" w:hAnsi="Times New Roman" w:cs="Times New Roman"/>
          <w:sz w:val="24"/>
          <w:szCs w:val="24"/>
        </w:rPr>
        <w:t>this</w:t>
      </w:r>
      <w:r w:rsidR="00376D96">
        <w:rPr>
          <w:rFonts w:ascii="Times New Roman" w:hAnsi="Times New Roman" w:cs="Times New Roman"/>
          <w:sz w:val="24"/>
          <w:szCs w:val="24"/>
        </w:rPr>
        <w:t xml:space="preserve"> theory was</w:t>
      </w:r>
      <w:r w:rsidR="00476F2C" w:rsidRPr="00EC6716">
        <w:rPr>
          <w:rFonts w:ascii="Times New Roman" w:hAnsi="Times New Roman" w:cs="Times New Roman"/>
          <w:sz w:val="24"/>
          <w:szCs w:val="24"/>
        </w:rPr>
        <w:t xml:space="preserve"> developed in 1990, </w:t>
      </w:r>
      <w:r w:rsidR="00376D96">
        <w:rPr>
          <w:rFonts w:ascii="Times New Roman" w:hAnsi="Times New Roman" w:cs="Times New Roman"/>
          <w:sz w:val="24"/>
          <w:szCs w:val="24"/>
        </w:rPr>
        <w:t xml:space="preserve">it states </w:t>
      </w:r>
      <w:r w:rsidR="00476F2C" w:rsidRPr="00EC6716">
        <w:rPr>
          <w:rFonts w:ascii="Times New Roman" w:hAnsi="Times New Roman" w:cs="Times New Roman"/>
          <w:sz w:val="24"/>
          <w:szCs w:val="24"/>
        </w:rPr>
        <w:t>that employees must deploy its service and performance by implementing the feedback which is received from the team member, manager and tea</w:t>
      </w:r>
      <w:r w:rsidR="00376D96">
        <w:rPr>
          <w:rFonts w:ascii="Times New Roman" w:hAnsi="Times New Roman" w:cs="Times New Roman"/>
          <w:sz w:val="24"/>
          <w:szCs w:val="24"/>
        </w:rPr>
        <w:t>m head. This theory supports</w:t>
      </w:r>
      <w:r w:rsidR="00476F2C" w:rsidRPr="00EC6716">
        <w:rPr>
          <w:rFonts w:ascii="Times New Roman" w:hAnsi="Times New Roman" w:cs="Times New Roman"/>
          <w:sz w:val="24"/>
          <w:szCs w:val="24"/>
        </w:rPr>
        <w:t xml:space="preserve"> self-assessment.</w:t>
      </w:r>
    </w:p>
    <w:p w14:paraId="40796F8B" w14:textId="77777777" w:rsidR="00A06BCC" w:rsidRPr="00EC6716" w:rsidRDefault="00A06BCC" w:rsidP="00EC6716">
      <w:pPr>
        <w:keepNext/>
        <w:spacing w:line="360" w:lineRule="auto"/>
        <w:jc w:val="both"/>
        <w:rPr>
          <w:rFonts w:ascii="Times New Roman" w:hAnsi="Times New Roman" w:cs="Times New Roman"/>
          <w:sz w:val="24"/>
          <w:szCs w:val="24"/>
        </w:rPr>
      </w:pPr>
      <w:r w:rsidRPr="00EC6716">
        <w:rPr>
          <w:rFonts w:ascii="Times New Roman" w:hAnsi="Times New Roman" w:cs="Times New Roman"/>
          <w:noProof/>
          <w:sz w:val="24"/>
          <w:szCs w:val="24"/>
        </w:rPr>
        <w:lastRenderedPageBreak/>
        <w:drawing>
          <wp:inline distT="0" distB="0" distL="0" distR="0" wp14:anchorId="7B9B640C" wp14:editId="135A0F8E">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DB901B7" w14:textId="77777777" w:rsidR="00A06BCC" w:rsidRPr="000A3153" w:rsidRDefault="00A06BCC" w:rsidP="000A3153">
      <w:pPr>
        <w:pStyle w:val="Caption"/>
        <w:spacing w:line="360" w:lineRule="auto"/>
        <w:jc w:val="both"/>
        <w:rPr>
          <w:rFonts w:ascii="Times New Roman" w:hAnsi="Times New Roman" w:cs="Times New Roman"/>
          <w:color w:val="auto"/>
          <w:sz w:val="24"/>
          <w:szCs w:val="24"/>
        </w:rPr>
      </w:pPr>
      <w:r w:rsidRPr="00EC6716">
        <w:rPr>
          <w:rFonts w:ascii="Times New Roman" w:hAnsi="Times New Roman" w:cs="Times New Roman"/>
          <w:color w:val="auto"/>
          <w:sz w:val="24"/>
          <w:szCs w:val="24"/>
        </w:rPr>
        <w:t xml:space="preserve">Figure </w:t>
      </w:r>
      <w:r w:rsidR="00276F41" w:rsidRPr="00EC6716">
        <w:rPr>
          <w:rFonts w:ascii="Times New Roman" w:hAnsi="Times New Roman" w:cs="Times New Roman"/>
          <w:color w:val="auto"/>
          <w:sz w:val="24"/>
          <w:szCs w:val="24"/>
        </w:rPr>
        <w:fldChar w:fldCharType="begin"/>
      </w:r>
      <w:r w:rsidRPr="00EC6716">
        <w:rPr>
          <w:rFonts w:ascii="Times New Roman" w:hAnsi="Times New Roman" w:cs="Times New Roman"/>
          <w:color w:val="auto"/>
          <w:sz w:val="24"/>
          <w:szCs w:val="24"/>
        </w:rPr>
        <w:instrText xml:space="preserve"> SEQ Figure \* ARABIC </w:instrText>
      </w:r>
      <w:r w:rsidR="00276F41" w:rsidRPr="00EC6716">
        <w:rPr>
          <w:rFonts w:ascii="Times New Roman" w:hAnsi="Times New Roman" w:cs="Times New Roman"/>
          <w:color w:val="auto"/>
          <w:sz w:val="24"/>
          <w:szCs w:val="24"/>
        </w:rPr>
        <w:fldChar w:fldCharType="separate"/>
      </w:r>
      <w:r w:rsidRPr="00EC6716">
        <w:rPr>
          <w:rFonts w:ascii="Times New Roman" w:hAnsi="Times New Roman" w:cs="Times New Roman"/>
          <w:noProof/>
          <w:color w:val="auto"/>
          <w:sz w:val="24"/>
          <w:szCs w:val="24"/>
        </w:rPr>
        <w:t>1</w:t>
      </w:r>
      <w:r w:rsidR="00276F41" w:rsidRPr="00EC6716">
        <w:rPr>
          <w:rFonts w:ascii="Times New Roman" w:hAnsi="Times New Roman" w:cs="Times New Roman"/>
          <w:color w:val="auto"/>
          <w:sz w:val="24"/>
          <w:szCs w:val="24"/>
        </w:rPr>
        <w:fldChar w:fldCharType="end"/>
      </w:r>
      <w:r w:rsidR="00793CC7" w:rsidRPr="00EC6716">
        <w:rPr>
          <w:rFonts w:ascii="Times New Roman" w:hAnsi="Times New Roman" w:cs="Times New Roman"/>
          <w:color w:val="auto"/>
          <w:sz w:val="24"/>
          <w:szCs w:val="24"/>
        </w:rPr>
        <w:t>:</w:t>
      </w:r>
      <w:r w:rsidRPr="00EC6716">
        <w:rPr>
          <w:rFonts w:ascii="Times New Roman" w:hAnsi="Times New Roman" w:cs="Times New Roman"/>
          <w:color w:val="auto"/>
          <w:sz w:val="24"/>
          <w:szCs w:val="24"/>
        </w:rPr>
        <w:t>360 degree feedback</w:t>
      </w:r>
    </w:p>
    <w:p w14:paraId="0D837145" w14:textId="58CD94A5" w:rsidR="00D241D5" w:rsidRPr="00EC6716" w:rsidRDefault="00D241D5"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In this case, the individual identifies or </w:t>
      </w:r>
      <w:r w:rsidR="00794A0E" w:rsidRPr="00EC6716">
        <w:rPr>
          <w:rFonts w:ascii="Times New Roman" w:hAnsi="Times New Roman" w:cs="Times New Roman"/>
          <w:sz w:val="24"/>
          <w:szCs w:val="24"/>
        </w:rPr>
        <w:t>analyse</w:t>
      </w:r>
      <w:r w:rsidRPr="00EC6716">
        <w:rPr>
          <w:rFonts w:ascii="Times New Roman" w:hAnsi="Times New Roman" w:cs="Times New Roman"/>
          <w:sz w:val="24"/>
          <w:szCs w:val="24"/>
        </w:rPr>
        <w:t xml:space="preserve"> its error during the performance.360-degree Feedback is surrounded by the relevant individual who helps or motivates in a strict or disciplined way. It helps to motivate or encourage </w:t>
      </w:r>
      <w:r w:rsidR="00793CC7" w:rsidRPr="00EC6716">
        <w:rPr>
          <w:rFonts w:ascii="Times New Roman" w:hAnsi="Times New Roman" w:cs="Times New Roman"/>
          <w:sz w:val="24"/>
          <w:szCs w:val="24"/>
        </w:rPr>
        <w:t>performing</w:t>
      </w:r>
      <w:r w:rsidR="00FE713D">
        <w:rPr>
          <w:rFonts w:ascii="Times New Roman" w:hAnsi="Times New Roman" w:cs="Times New Roman"/>
          <w:sz w:val="24"/>
          <w:szCs w:val="24"/>
        </w:rPr>
        <w:t xml:space="preserve"> in a better manner.  In this</w:t>
      </w:r>
      <w:r w:rsidRPr="00EC6716">
        <w:rPr>
          <w:rFonts w:ascii="Times New Roman" w:hAnsi="Times New Roman" w:cs="Times New Roman"/>
          <w:sz w:val="24"/>
          <w:szCs w:val="24"/>
        </w:rPr>
        <w:t xml:space="preserve"> case, if employees do not arrive in the offi</w:t>
      </w:r>
      <w:r w:rsidR="00FE713D">
        <w:rPr>
          <w:rFonts w:ascii="Times New Roman" w:hAnsi="Times New Roman" w:cs="Times New Roman"/>
          <w:sz w:val="24"/>
          <w:szCs w:val="24"/>
        </w:rPr>
        <w:t>ce in the official arrival time,</w:t>
      </w:r>
      <w:r w:rsidRPr="00EC6716">
        <w:rPr>
          <w:rFonts w:ascii="Times New Roman" w:hAnsi="Times New Roman" w:cs="Times New Roman"/>
          <w:sz w:val="24"/>
          <w:szCs w:val="24"/>
        </w:rPr>
        <w:t xml:space="preserve"> It is the responsibility of HR to warn them by official warning mail, verbally or by its action. Abra Wholesale</w:t>
      </w:r>
      <w:r w:rsidR="00FE713D">
        <w:rPr>
          <w:rFonts w:ascii="Times New Roman" w:hAnsi="Times New Roman" w:cs="Times New Roman"/>
          <w:sz w:val="24"/>
          <w:szCs w:val="24"/>
        </w:rPr>
        <w:t xml:space="preserve"> organisation adopted this style of 360 degree feedback to involve its employees more in their development at work to hear concerns raised by their colleagues and make them more responsible emploees. </w:t>
      </w:r>
      <w:r w:rsidRPr="00EC6716">
        <w:rPr>
          <w:rFonts w:ascii="Times New Roman" w:hAnsi="Times New Roman" w:cs="Times New Roman"/>
          <w:sz w:val="24"/>
          <w:szCs w:val="24"/>
        </w:rPr>
        <w:t xml:space="preserve"> </w:t>
      </w:r>
      <w:r w:rsidR="00793CC7" w:rsidRPr="00EC6716">
        <w:rPr>
          <w:rFonts w:ascii="Times New Roman" w:hAnsi="Times New Roman" w:cs="Times New Roman"/>
          <w:sz w:val="24"/>
          <w:szCs w:val="24"/>
        </w:rPr>
        <w:t>This self-assessment tool</w:t>
      </w:r>
      <w:r w:rsidR="00F95D2C">
        <w:rPr>
          <w:rFonts w:ascii="Times New Roman" w:hAnsi="Times New Roman" w:cs="Times New Roman"/>
          <w:sz w:val="24"/>
          <w:szCs w:val="24"/>
        </w:rPr>
        <w:t xml:space="preserve"> also</w:t>
      </w:r>
      <w:r w:rsidR="00793CC7" w:rsidRPr="00EC6716">
        <w:rPr>
          <w:rFonts w:ascii="Times New Roman" w:hAnsi="Times New Roman" w:cs="Times New Roman"/>
          <w:sz w:val="24"/>
          <w:szCs w:val="24"/>
        </w:rPr>
        <w:t xml:space="preserve"> motivates or encourages</w:t>
      </w:r>
      <w:r w:rsidR="00F95D2C">
        <w:rPr>
          <w:rFonts w:ascii="Times New Roman" w:hAnsi="Times New Roman" w:cs="Times New Roman"/>
          <w:sz w:val="24"/>
          <w:szCs w:val="24"/>
        </w:rPr>
        <w:t xml:space="preserve"> employees to perform well  and improve on their small mistakes. The HR</w:t>
      </w:r>
      <w:r w:rsidRPr="00EC6716">
        <w:rPr>
          <w:rFonts w:ascii="Times New Roman" w:hAnsi="Times New Roman" w:cs="Times New Roman"/>
          <w:sz w:val="24"/>
          <w:szCs w:val="24"/>
        </w:rPr>
        <w:t xml:space="preserve"> manageme</w:t>
      </w:r>
      <w:r w:rsidR="00F95D2C">
        <w:rPr>
          <w:rFonts w:ascii="Times New Roman" w:hAnsi="Times New Roman" w:cs="Times New Roman"/>
          <w:sz w:val="24"/>
          <w:szCs w:val="24"/>
        </w:rPr>
        <w:t>nt helps to manage this</w:t>
      </w:r>
      <w:r w:rsidRPr="00EC6716">
        <w:rPr>
          <w:rFonts w:ascii="Times New Roman" w:hAnsi="Times New Roman" w:cs="Times New Roman"/>
          <w:sz w:val="24"/>
          <w:szCs w:val="24"/>
        </w:rPr>
        <w:t xml:space="preserve"> style</w:t>
      </w:r>
      <w:r w:rsidR="00F95D2C">
        <w:rPr>
          <w:rFonts w:ascii="Times New Roman" w:hAnsi="Times New Roman" w:cs="Times New Roman"/>
          <w:sz w:val="24"/>
          <w:szCs w:val="24"/>
        </w:rPr>
        <w:t xml:space="preserve"> properly</w:t>
      </w:r>
      <w:r w:rsidRPr="00EC6716">
        <w:rPr>
          <w:rFonts w:ascii="Times New Roman" w:hAnsi="Times New Roman" w:cs="Times New Roman"/>
          <w:sz w:val="24"/>
          <w:szCs w:val="24"/>
        </w:rPr>
        <w:t>. The</w:t>
      </w:r>
      <w:r w:rsidR="00F95D2C">
        <w:rPr>
          <w:rFonts w:ascii="Times New Roman" w:hAnsi="Times New Roman" w:cs="Times New Roman"/>
          <w:sz w:val="24"/>
          <w:szCs w:val="24"/>
        </w:rPr>
        <w:t xml:space="preserve"> hard HR management style (</w:t>
      </w:r>
      <w:r w:rsidRPr="00EC6716">
        <w:rPr>
          <w:rFonts w:ascii="Times New Roman" w:hAnsi="Times New Roman" w:cs="Times New Roman"/>
          <w:sz w:val="24"/>
          <w:szCs w:val="24"/>
        </w:rPr>
        <w:t xml:space="preserve"> autocratic management style</w:t>
      </w:r>
      <w:r w:rsidR="00F95D2C">
        <w:rPr>
          <w:rFonts w:ascii="Times New Roman" w:hAnsi="Times New Roman" w:cs="Times New Roman"/>
          <w:sz w:val="24"/>
          <w:szCs w:val="24"/>
        </w:rPr>
        <w:t xml:space="preserve">) </w:t>
      </w:r>
      <w:r w:rsidRPr="00EC6716">
        <w:rPr>
          <w:rFonts w:ascii="Times New Roman" w:hAnsi="Times New Roman" w:cs="Times New Roman"/>
          <w:sz w:val="24"/>
          <w:szCs w:val="24"/>
        </w:rPr>
        <w:t xml:space="preserve"> is not effective when a company want innovation </w:t>
      </w:r>
      <w:r w:rsidR="00F95D2C">
        <w:rPr>
          <w:rFonts w:ascii="Times New Roman" w:hAnsi="Times New Roman" w:cs="Times New Roman"/>
          <w:sz w:val="24"/>
          <w:szCs w:val="24"/>
        </w:rPr>
        <w:t xml:space="preserve">or creativity but its employees, hence Abra organisation adopted the Soft HR management style that listens to all its employees. </w:t>
      </w:r>
    </w:p>
    <w:p w14:paraId="069D28DB" w14:textId="77777777" w:rsidR="00A06BCC" w:rsidRPr="00EC6716" w:rsidRDefault="00D241D5"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w:t>
      </w:r>
    </w:p>
    <w:p w14:paraId="5635034B" w14:textId="77777777" w:rsidR="00261D74" w:rsidRPr="001A24C5" w:rsidRDefault="00261D74" w:rsidP="00794A0E">
      <w:pPr>
        <w:spacing w:line="360" w:lineRule="auto"/>
        <w:jc w:val="both"/>
        <w:rPr>
          <w:rFonts w:ascii="Times New Roman" w:eastAsiaTheme="majorEastAsia" w:hAnsi="Times New Roman" w:cs="Times New Roman"/>
          <w:b/>
          <w:bCs/>
          <w:sz w:val="28"/>
          <w:szCs w:val="28"/>
        </w:rPr>
      </w:pPr>
      <w:bookmarkStart w:id="3" w:name="_Toc14711954"/>
      <w:r w:rsidRPr="001A24C5">
        <w:rPr>
          <w:rFonts w:ascii="Times New Roman" w:hAnsi="Times New Roman" w:cs="Times New Roman"/>
          <w:b/>
          <w:sz w:val="28"/>
          <w:szCs w:val="28"/>
        </w:rPr>
        <w:t xml:space="preserve">Organization and </w:t>
      </w:r>
      <w:r w:rsidR="007D09E7" w:rsidRPr="001A24C5">
        <w:rPr>
          <w:rFonts w:ascii="Times New Roman" w:hAnsi="Times New Roman" w:cs="Times New Roman"/>
          <w:b/>
          <w:sz w:val="28"/>
          <w:szCs w:val="28"/>
        </w:rPr>
        <w:t>employees</w:t>
      </w:r>
      <w:r w:rsidR="00D41C6B" w:rsidRPr="001A24C5">
        <w:rPr>
          <w:rFonts w:ascii="Times New Roman" w:hAnsi="Times New Roman" w:cs="Times New Roman"/>
          <w:b/>
          <w:sz w:val="28"/>
          <w:szCs w:val="28"/>
        </w:rPr>
        <w:t xml:space="preserve"> concern</w:t>
      </w:r>
      <w:bookmarkEnd w:id="3"/>
      <w:r w:rsidR="001A24C5">
        <w:rPr>
          <w:rFonts w:ascii="Times New Roman" w:hAnsi="Times New Roman" w:cs="Times New Roman"/>
          <w:b/>
          <w:sz w:val="28"/>
          <w:szCs w:val="28"/>
        </w:rPr>
        <w:t>s</w:t>
      </w:r>
    </w:p>
    <w:p w14:paraId="4ACC34C1" w14:textId="77777777" w:rsidR="00D41C6B" w:rsidRPr="00EC6716" w:rsidRDefault="00D41C6B" w:rsidP="00EC6716">
      <w:pPr>
        <w:spacing w:line="360" w:lineRule="auto"/>
        <w:jc w:val="both"/>
        <w:rPr>
          <w:rFonts w:ascii="Times New Roman" w:hAnsi="Times New Roman" w:cs="Times New Roman"/>
          <w:sz w:val="24"/>
          <w:szCs w:val="24"/>
        </w:rPr>
      </w:pPr>
    </w:p>
    <w:p w14:paraId="1710A828" w14:textId="7869407A" w:rsidR="008D2A91" w:rsidRPr="00EC6716" w:rsidRDefault="008D2A91"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lastRenderedPageBreak/>
        <w:t>Abra wholesale is</w:t>
      </w:r>
      <w:r w:rsidR="00E8003B">
        <w:rPr>
          <w:rFonts w:ascii="Times New Roman" w:hAnsi="Times New Roman" w:cs="Times New Roman"/>
          <w:sz w:val="24"/>
          <w:szCs w:val="24"/>
        </w:rPr>
        <w:t xml:space="preserve"> one of</w:t>
      </w:r>
      <w:r w:rsidRPr="00EC6716">
        <w:rPr>
          <w:rFonts w:ascii="Times New Roman" w:hAnsi="Times New Roman" w:cs="Times New Roman"/>
          <w:sz w:val="24"/>
          <w:szCs w:val="24"/>
        </w:rPr>
        <w:t xml:space="preserve"> the leadi</w:t>
      </w:r>
      <w:r w:rsidR="00E8003B">
        <w:rPr>
          <w:rFonts w:ascii="Times New Roman" w:hAnsi="Times New Roman" w:cs="Times New Roman"/>
          <w:sz w:val="24"/>
          <w:szCs w:val="24"/>
        </w:rPr>
        <w:t>ng wholesale organization in London,</w:t>
      </w:r>
      <w:r w:rsidRPr="00EC6716">
        <w:rPr>
          <w:rFonts w:ascii="Times New Roman" w:hAnsi="Times New Roman" w:cs="Times New Roman"/>
          <w:sz w:val="24"/>
          <w:szCs w:val="24"/>
        </w:rPr>
        <w:t xml:space="preserve"> UK that offers food and drinks products. It aims, and mission is to provide efficient service to its every customer. The concern over performance management towards performance management is to deliver its products to their distribution by using the appropriate distribution channel. According to the company concern, performance management will be accomplished when the resource of the company will utilize effectively. It also defined the employment development in accordance with organizational goal.</w:t>
      </w:r>
    </w:p>
    <w:p w14:paraId="750FCA6A" w14:textId="4A665A60" w:rsidR="007D09E7" w:rsidRPr="00EC6716" w:rsidRDefault="00910047"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The organization </w:t>
      </w:r>
      <w:r w:rsidR="00E8003B">
        <w:rPr>
          <w:rFonts w:ascii="Times New Roman" w:hAnsi="Times New Roman" w:cs="Times New Roman"/>
          <w:sz w:val="24"/>
          <w:szCs w:val="24"/>
        </w:rPr>
        <w:t xml:space="preserve"> at present has agreed to</w:t>
      </w:r>
      <w:r w:rsidRPr="00EC6716">
        <w:rPr>
          <w:rFonts w:ascii="Times New Roman" w:hAnsi="Times New Roman" w:cs="Times New Roman"/>
          <w:sz w:val="24"/>
          <w:szCs w:val="24"/>
        </w:rPr>
        <w:t xml:space="preserve"> distribute the respective res</w:t>
      </w:r>
      <w:r w:rsidR="00E8003B">
        <w:rPr>
          <w:rFonts w:ascii="Times New Roman" w:hAnsi="Times New Roman" w:cs="Times New Roman"/>
          <w:sz w:val="24"/>
          <w:szCs w:val="24"/>
        </w:rPr>
        <w:t xml:space="preserve">ponsibilities to the management </w:t>
      </w:r>
      <w:r w:rsidRPr="00EC6716">
        <w:rPr>
          <w:rFonts w:ascii="Times New Roman" w:hAnsi="Times New Roman" w:cs="Times New Roman"/>
          <w:sz w:val="24"/>
          <w:szCs w:val="24"/>
        </w:rPr>
        <w:t xml:space="preserve"> and employees</w:t>
      </w:r>
      <w:r w:rsidR="00E8003B">
        <w:rPr>
          <w:rFonts w:ascii="Times New Roman" w:hAnsi="Times New Roman" w:cs="Times New Roman"/>
          <w:sz w:val="24"/>
          <w:szCs w:val="24"/>
        </w:rPr>
        <w:t xml:space="preserve"> of the organisation</w:t>
      </w:r>
      <w:r w:rsidRPr="00EC6716">
        <w:rPr>
          <w:rFonts w:ascii="Times New Roman" w:hAnsi="Times New Roman" w:cs="Times New Roman"/>
          <w:sz w:val="24"/>
          <w:szCs w:val="24"/>
        </w:rPr>
        <w:t xml:space="preserve">. </w:t>
      </w:r>
      <w:r w:rsidR="00E8003B">
        <w:rPr>
          <w:rFonts w:ascii="Times New Roman" w:hAnsi="Times New Roman" w:cs="Times New Roman"/>
          <w:sz w:val="24"/>
          <w:szCs w:val="24"/>
        </w:rPr>
        <w:t xml:space="preserve">The organisation knows that </w:t>
      </w:r>
      <w:r w:rsidRPr="00EC6716">
        <w:rPr>
          <w:rFonts w:ascii="Times New Roman" w:hAnsi="Times New Roman" w:cs="Times New Roman"/>
          <w:sz w:val="24"/>
          <w:szCs w:val="24"/>
        </w:rPr>
        <w:t xml:space="preserve">Performance management will be </w:t>
      </w:r>
      <w:r w:rsidR="00E87F8F" w:rsidRPr="00EC6716">
        <w:rPr>
          <w:rFonts w:ascii="Times New Roman" w:hAnsi="Times New Roman" w:cs="Times New Roman"/>
          <w:sz w:val="24"/>
          <w:szCs w:val="24"/>
        </w:rPr>
        <w:t>accomplished when</w:t>
      </w:r>
      <w:r w:rsidRPr="00EC6716">
        <w:rPr>
          <w:rFonts w:ascii="Times New Roman" w:hAnsi="Times New Roman" w:cs="Times New Roman"/>
          <w:sz w:val="24"/>
          <w:szCs w:val="24"/>
        </w:rPr>
        <w:t xml:space="preserve"> there is clarity in the purpose. The HRM depends on the size, culture or environment of the organization. Intermediate responsible who communicate with the higher authorities.HR concern about the processes or deadline of tasks.</w:t>
      </w:r>
      <w:r w:rsidR="00F659E9">
        <w:rPr>
          <w:rFonts w:ascii="Times New Roman" w:hAnsi="Times New Roman" w:cs="Times New Roman"/>
          <w:sz w:val="24"/>
          <w:szCs w:val="24"/>
        </w:rPr>
        <w:t xml:space="preserve"> The </w:t>
      </w:r>
      <w:r w:rsidRPr="00EC6716">
        <w:rPr>
          <w:rFonts w:ascii="Times New Roman" w:hAnsi="Times New Roman" w:cs="Times New Roman"/>
          <w:sz w:val="24"/>
          <w:szCs w:val="24"/>
        </w:rPr>
        <w:t>HR</w:t>
      </w:r>
      <w:r w:rsidR="00F659E9">
        <w:rPr>
          <w:rFonts w:ascii="Times New Roman" w:hAnsi="Times New Roman" w:cs="Times New Roman"/>
          <w:sz w:val="24"/>
          <w:szCs w:val="24"/>
        </w:rPr>
        <w:t xml:space="preserve"> department of Abra organisation</w:t>
      </w:r>
      <w:r w:rsidRPr="00EC6716">
        <w:rPr>
          <w:rFonts w:ascii="Times New Roman" w:hAnsi="Times New Roman" w:cs="Times New Roman"/>
          <w:sz w:val="24"/>
          <w:szCs w:val="24"/>
        </w:rPr>
        <w:t xml:space="preserve"> must conduct or c</w:t>
      </w:r>
      <w:r w:rsidR="00F659E9">
        <w:rPr>
          <w:rFonts w:ascii="Times New Roman" w:hAnsi="Times New Roman" w:cs="Times New Roman"/>
          <w:sz w:val="24"/>
          <w:szCs w:val="24"/>
        </w:rPr>
        <w:t>oordinate the required training of staff members to ensure they</w:t>
      </w:r>
      <w:r w:rsidRPr="00EC6716">
        <w:rPr>
          <w:rFonts w:ascii="Times New Roman" w:hAnsi="Times New Roman" w:cs="Times New Roman"/>
          <w:sz w:val="24"/>
          <w:szCs w:val="24"/>
        </w:rPr>
        <w:t xml:space="preserve"> meet the agreed propo</w:t>
      </w:r>
      <w:r w:rsidR="00F659E9">
        <w:rPr>
          <w:rFonts w:ascii="Times New Roman" w:hAnsi="Times New Roman" w:cs="Times New Roman"/>
          <w:sz w:val="24"/>
          <w:szCs w:val="24"/>
        </w:rPr>
        <w:t>sals or agreement,</w:t>
      </w:r>
      <w:r w:rsidRPr="00EC6716">
        <w:rPr>
          <w:rFonts w:ascii="Times New Roman" w:hAnsi="Times New Roman" w:cs="Times New Roman"/>
          <w:sz w:val="24"/>
          <w:szCs w:val="24"/>
        </w:rPr>
        <w:t xml:space="preserve"> Abra Wholesale</w:t>
      </w:r>
      <w:r w:rsidR="00F659E9">
        <w:rPr>
          <w:rFonts w:ascii="Times New Roman" w:hAnsi="Times New Roman" w:cs="Times New Roman"/>
          <w:sz w:val="24"/>
          <w:szCs w:val="24"/>
        </w:rPr>
        <w:t xml:space="preserve"> organisation</w:t>
      </w:r>
      <w:r w:rsidRPr="00EC6716">
        <w:rPr>
          <w:rFonts w:ascii="Times New Roman" w:hAnsi="Times New Roman" w:cs="Times New Roman"/>
          <w:sz w:val="24"/>
          <w:szCs w:val="24"/>
        </w:rPr>
        <w:t xml:space="preserve"> deploys its service regarding its policies and legislation</w:t>
      </w:r>
      <w:r w:rsidR="00AD2BF1" w:rsidRPr="00EC6716">
        <w:rPr>
          <w:rFonts w:ascii="Times New Roman" w:hAnsi="Times New Roman" w:cs="Times New Roman"/>
          <w:sz w:val="24"/>
          <w:szCs w:val="24"/>
        </w:rPr>
        <w:t xml:space="preserve"> (</w:t>
      </w:r>
      <w:r w:rsidR="00AD2BF1" w:rsidRPr="00EC6716">
        <w:rPr>
          <w:rFonts w:ascii="Times New Roman" w:hAnsi="Times New Roman" w:cs="Times New Roman"/>
          <w:sz w:val="24"/>
          <w:szCs w:val="24"/>
          <w:shd w:val="clear" w:color="auto" w:fill="FFFFFF"/>
        </w:rPr>
        <w:t>Tian and Robertson, 2019</w:t>
      </w:r>
      <w:r w:rsidR="00AD2BF1" w:rsidRPr="00EC6716">
        <w:rPr>
          <w:rFonts w:ascii="Times New Roman" w:hAnsi="Times New Roman" w:cs="Times New Roman"/>
          <w:sz w:val="24"/>
          <w:szCs w:val="24"/>
        </w:rPr>
        <w:t>)</w:t>
      </w:r>
      <w:r w:rsidRPr="00EC6716">
        <w:rPr>
          <w:rFonts w:ascii="Times New Roman" w:hAnsi="Times New Roman" w:cs="Times New Roman"/>
          <w:sz w:val="24"/>
          <w:szCs w:val="24"/>
        </w:rPr>
        <w:t>.</w:t>
      </w:r>
    </w:p>
    <w:p w14:paraId="79D53413" w14:textId="35B04D4C" w:rsidR="007D09E7" w:rsidRPr="00EC6716" w:rsidRDefault="007D09E7"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Presentation</w:t>
      </w:r>
      <w:r w:rsidR="00F659E9">
        <w:rPr>
          <w:rFonts w:ascii="Times New Roman" w:hAnsi="Times New Roman" w:cs="Times New Roman"/>
          <w:sz w:val="24"/>
          <w:szCs w:val="24"/>
        </w:rPr>
        <w:t xml:space="preserve">: Abra organisation </w:t>
      </w:r>
      <w:r w:rsidRPr="00EC6716">
        <w:rPr>
          <w:rFonts w:ascii="Times New Roman" w:hAnsi="Times New Roman" w:cs="Times New Roman"/>
          <w:sz w:val="24"/>
          <w:szCs w:val="24"/>
        </w:rPr>
        <w:t>provide</w:t>
      </w:r>
      <w:r w:rsidR="00F659E9">
        <w:rPr>
          <w:rFonts w:ascii="Times New Roman" w:hAnsi="Times New Roman" w:cs="Times New Roman"/>
          <w:sz w:val="24"/>
          <w:szCs w:val="24"/>
        </w:rPr>
        <w:t>s</w:t>
      </w:r>
      <w:r w:rsidRPr="00EC6716">
        <w:rPr>
          <w:rFonts w:ascii="Times New Roman" w:hAnsi="Times New Roman" w:cs="Times New Roman"/>
          <w:sz w:val="24"/>
          <w:szCs w:val="24"/>
        </w:rPr>
        <w:t xml:space="preserve"> a proper induction program to its new employees. In this program, the organization introduced its strategy, policies, rules and regulation to the employees. It is an effective approach which considers the proper presentation of its strategies. Due to this scenario, the company warns or tells them how the organization deploys its service. Or this purpose, employees must</w:t>
      </w:r>
      <w:r w:rsidR="00F659E9">
        <w:rPr>
          <w:rFonts w:ascii="Times New Roman" w:hAnsi="Times New Roman" w:cs="Times New Roman"/>
          <w:sz w:val="24"/>
          <w:szCs w:val="24"/>
        </w:rPr>
        <w:t xml:space="preserve"> be ready </w:t>
      </w:r>
      <w:r w:rsidR="0051618A">
        <w:rPr>
          <w:rFonts w:ascii="Times New Roman" w:hAnsi="Times New Roman" w:cs="Times New Roman"/>
          <w:sz w:val="24"/>
          <w:szCs w:val="24"/>
        </w:rPr>
        <w:t xml:space="preserve"> to follows the pre-pl</w:t>
      </w:r>
      <w:r w:rsidRPr="00EC6716">
        <w:rPr>
          <w:rFonts w:ascii="Times New Roman" w:hAnsi="Times New Roman" w:cs="Times New Roman"/>
          <w:sz w:val="24"/>
          <w:szCs w:val="24"/>
        </w:rPr>
        <w:t>anned strategies.</w:t>
      </w:r>
    </w:p>
    <w:p w14:paraId="033BA894" w14:textId="6A3D5A4E" w:rsidR="00910047" w:rsidRPr="00EC6716" w:rsidRDefault="00910047"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Recruitment:</w:t>
      </w:r>
      <w:r w:rsidR="004E3939">
        <w:rPr>
          <w:rFonts w:ascii="Times New Roman" w:hAnsi="Times New Roman" w:cs="Times New Roman"/>
          <w:sz w:val="24"/>
          <w:szCs w:val="24"/>
        </w:rPr>
        <w:t xml:space="preserve"> One of the </w:t>
      </w:r>
      <w:r w:rsidRPr="00EC6716">
        <w:rPr>
          <w:rFonts w:ascii="Times New Roman" w:hAnsi="Times New Roman" w:cs="Times New Roman"/>
          <w:sz w:val="24"/>
          <w:szCs w:val="24"/>
        </w:rPr>
        <w:t xml:space="preserve"> main aim o</w:t>
      </w:r>
      <w:r w:rsidR="007D09E7" w:rsidRPr="00EC6716">
        <w:rPr>
          <w:rFonts w:ascii="Times New Roman" w:hAnsi="Times New Roman" w:cs="Times New Roman"/>
          <w:sz w:val="24"/>
          <w:szCs w:val="24"/>
        </w:rPr>
        <w:t>f</w:t>
      </w:r>
      <w:r w:rsidRPr="00EC6716">
        <w:rPr>
          <w:rFonts w:ascii="Times New Roman" w:hAnsi="Times New Roman" w:cs="Times New Roman"/>
          <w:sz w:val="24"/>
          <w:szCs w:val="24"/>
        </w:rPr>
        <w:t xml:space="preserve"> the organization is to hire or recruit qualified and skilful employees for specific job resp</w:t>
      </w:r>
      <w:r w:rsidR="004E3939">
        <w:rPr>
          <w:rFonts w:ascii="Times New Roman" w:hAnsi="Times New Roman" w:cs="Times New Roman"/>
          <w:sz w:val="24"/>
          <w:szCs w:val="24"/>
        </w:rPr>
        <w:t>onsibilities. In Abra Wholesale organisation it</w:t>
      </w:r>
      <w:r w:rsidRPr="00EC6716">
        <w:rPr>
          <w:rFonts w:ascii="Times New Roman" w:hAnsi="Times New Roman" w:cs="Times New Roman"/>
          <w:sz w:val="24"/>
          <w:szCs w:val="24"/>
        </w:rPr>
        <w:t xml:space="preserve"> hire</w:t>
      </w:r>
      <w:r w:rsidR="004E3939">
        <w:rPr>
          <w:rFonts w:ascii="Times New Roman" w:hAnsi="Times New Roman" w:cs="Times New Roman"/>
          <w:sz w:val="24"/>
          <w:szCs w:val="24"/>
        </w:rPr>
        <w:t>s</w:t>
      </w:r>
      <w:r w:rsidRPr="00EC6716">
        <w:rPr>
          <w:rFonts w:ascii="Times New Roman" w:hAnsi="Times New Roman" w:cs="Times New Roman"/>
          <w:sz w:val="24"/>
          <w:szCs w:val="24"/>
        </w:rPr>
        <w:t xml:space="preserve"> employees for delivery, accounts department, technical departments etc. If an organization recruit responsible individual, there is a major possibility of achieving success in performance management</w:t>
      </w:r>
      <w:r w:rsidR="00AD2BF1" w:rsidRPr="00EC6716">
        <w:rPr>
          <w:rFonts w:ascii="Times New Roman" w:hAnsi="Times New Roman" w:cs="Times New Roman"/>
          <w:sz w:val="24"/>
          <w:szCs w:val="24"/>
        </w:rPr>
        <w:t xml:space="preserve"> (</w:t>
      </w:r>
      <w:r w:rsidR="00AD2BF1" w:rsidRPr="00EC6716">
        <w:rPr>
          <w:rFonts w:ascii="Times New Roman" w:hAnsi="Times New Roman" w:cs="Times New Roman"/>
          <w:sz w:val="24"/>
          <w:szCs w:val="24"/>
          <w:shd w:val="clear" w:color="auto" w:fill="FFFFFF"/>
        </w:rPr>
        <w:t>Rasmussen, et.al., 2019</w:t>
      </w:r>
      <w:r w:rsidR="00AD2BF1" w:rsidRPr="00EC6716">
        <w:rPr>
          <w:rFonts w:ascii="Times New Roman" w:hAnsi="Times New Roman" w:cs="Times New Roman"/>
          <w:sz w:val="24"/>
          <w:szCs w:val="24"/>
        </w:rPr>
        <w:t>)</w:t>
      </w:r>
      <w:r w:rsidRPr="00EC6716">
        <w:rPr>
          <w:rFonts w:ascii="Times New Roman" w:hAnsi="Times New Roman" w:cs="Times New Roman"/>
          <w:sz w:val="24"/>
          <w:szCs w:val="24"/>
        </w:rPr>
        <w:t>.</w:t>
      </w:r>
    </w:p>
    <w:p w14:paraId="22BEE9FE" w14:textId="6D952EDB" w:rsidR="00910047" w:rsidRPr="00EC6716" w:rsidRDefault="00910047"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Vision</w:t>
      </w:r>
      <w:r w:rsidRPr="00EC6716">
        <w:rPr>
          <w:rFonts w:ascii="Times New Roman" w:hAnsi="Times New Roman" w:cs="Times New Roman"/>
          <w:sz w:val="24"/>
          <w:szCs w:val="24"/>
        </w:rPr>
        <w:t>: Abra vision is to deliver within set delivery dat</w:t>
      </w:r>
      <w:r w:rsidR="00E86DFA">
        <w:rPr>
          <w:rFonts w:ascii="Times New Roman" w:hAnsi="Times New Roman" w:cs="Times New Roman"/>
          <w:sz w:val="24"/>
          <w:szCs w:val="24"/>
        </w:rPr>
        <w:t xml:space="preserve">es. According to the company website its </w:t>
      </w:r>
      <w:r w:rsidRPr="00EC6716">
        <w:rPr>
          <w:rFonts w:ascii="Times New Roman" w:hAnsi="Times New Roman" w:cs="Times New Roman"/>
          <w:sz w:val="24"/>
          <w:szCs w:val="24"/>
        </w:rPr>
        <w:t xml:space="preserve">vision is clear and </w:t>
      </w:r>
      <w:r w:rsidR="00E86DFA">
        <w:rPr>
          <w:rFonts w:ascii="Times New Roman" w:hAnsi="Times New Roman" w:cs="Times New Roman"/>
          <w:sz w:val="24"/>
          <w:szCs w:val="24"/>
        </w:rPr>
        <w:t>the aim is well defined. The organisation</w:t>
      </w:r>
      <w:r w:rsidRPr="00EC6716">
        <w:rPr>
          <w:rFonts w:ascii="Times New Roman" w:hAnsi="Times New Roman" w:cs="Times New Roman"/>
          <w:sz w:val="24"/>
          <w:szCs w:val="24"/>
        </w:rPr>
        <w:t xml:space="preserve"> will achieve its growth continuously and deploys its service in accordance with company success. The performance management </w:t>
      </w:r>
      <w:r w:rsidRPr="00EC6716">
        <w:rPr>
          <w:rFonts w:ascii="Times New Roman" w:hAnsi="Times New Roman" w:cs="Times New Roman"/>
          <w:sz w:val="24"/>
          <w:szCs w:val="24"/>
        </w:rPr>
        <w:lastRenderedPageBreak/>
        <w:t>c</w:t>
      </w:r>
      <w:r w:rsidR="00E86DFA">
        <w:rPr>
          <w:rFonts w:ascii="Times New Roman" w:hAnsi="Times New Roman" w:cs="Times New Roman"/>
          <w:sz w:val="24"/>
          <w:szCs w:val="24"/>
        </w:rPr>
        <w:t xml:space="preserve">riteria will be fulfilled when </w:t>
      </w:r>
      <w:r w:rsidRPr="00EC6716">
        <w:rPr>
          <w:rFonts w:ascii="Times New Roman" w:hAnsi="Times New Roman" w:cs="Times New Roman"/>
          <w:sz w:val="24"/>
          <w:szCs w:val="24"/>
        </w:rPr>
        <w:t xml:space="preserve"> every employee</w:t>
      </w:r>
      <w:r w:rsidR="00E86DFA">
        <w:rPr>
          <w:rFonts w:ascii="Times New Roman" w:hAnsi="Times New Roman" w:cs="Times New Roman"/>
          <w:sz w:val="24"/>
          <w:szCs w:val="24"/>
        </w:rPr>
        <w:t xml:space="preserve"> of the organisation</w:t>
      </w:r>
      <w:r w:rsidRPr="00EC6716">
        <w:rPr>
          <w:rFonts w:ascii="Times New Roman" w:hAnsi="Times New Roman" w:cs="Times New Roman"/>
          <w:sz w:val="24"/>
          <w:szCs w:val="24"/>
        </w:rPr>
        <w:t xml:space="preserve"> properly manages its responsibility.</w:t>
      </w:r>
    </w:p>
    <w:p w14:paraId="11237FE8" w14:textId="7420142F" w:rsidR="00910047" w:rsidRPr="00EC6716" w:rsidRDefault="00910047"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Innovation and development</w:t>
      </w:r>
      <w:r w:rsidRPr="00EC6716">
        <w:rPr>
          <w:rFonts w:ascii="Times New Roman" w:hAnsi="Times New Roman" w:cs="Times New Roman"/>
          <w:sz w:val="24"/>
          <w:szCs w:val="24"/>
        </w:rPr>
        <w:t xml:space="preserve">: </w:t>
      </w:r>
      <w:r w:rsidR="00375C3A">
        <w:rPr>
          <w:rFonts w:ascii="Times New Roman" w:hAnsi="Times New Roman" w:cs="Times New Roman"/>
          <w:sz w:val="24"/>
          <w:szCs w:val="24"/>
        </w:rPr>
        <w:t xml:space="preserve">An </w:t>
      </w:r>
      <w:r w:rsidRPr="00EC6716">
        <w:rPr>
          <w:rFonts w:ascii="Times New Roman" w:hAnsi="Times New Roman" w:cs="Times New Roman"/>
          <w:sz w:val="24"/>
          <w:szCs w:val="24"/>
        </w:rPr>
        <w:t>Or</w:t>
      </w:r>
      <w:r w:rsidR="00375C3A">
        <w:rPr>
          <w:rFonts w:ascii="Times New Roman" w:hAnsi="Times New Roman" w:cs="Times New Roman"/>
          <w:sz w:val="24"/>
          <w:szCs w:val="24"/>
        </w:rPr>
        <w:t>ganization performs well when its</w:t>
      </w:r>
      <w:r w:rsidR="001C1651" w:rsidRPr="00EC6716">
        <w:rPr>
          <w:rFonts w:ascii="Times New Roman" w:hAnsi="Times New Roman" w:cs="Times New Roman"/>
          <w:sz w:val="24"/>
          <w:szCs w:val="24"/>
        </w:rPr>
        <w:t xml:space="preserve"> performance</w:t>
      </w:r>
      <w:r w:rsidR="00375C3A">
        <w:rPr>
          <w:rFonts w:ascii="Times New Roman" w:hAnsi="Times New Roman" w:cs="Times New Roman"/>
          <w:sz w:val="24"/>
          <w:szCs w:val="24"/>
        </w:rPr>
        <w:t xml:space="preserve"> management uses</w:t>
      </w:r>
      <w:r w:rsidRPr="00EC6716">
        <w:rPr>
          <w:rFonts w:ascii="Times New Roman" w:hAnsi="Times New Roman" w:cs="Times New Roman"/>
          <w:sz w:val="24"/>
          <w:szCs w:val="24"/>
        </w:rPr>
        <w:t xml:space="preserve"> inn</w:t>
      </w:r>
      <w:r w:rsidR="006F4A16">
        <w:rPr>
          <w:rFonts w:ascii="Times New Roman" w:hAnsi="Times New Roman" w:cs="Times New Roman"/>
          <w:sz w:val="24"/>
          <w:szCs w:val="24"/>
        </w:rPr>
        <w:t xml:space="preserve">ovation and development. Abra wholesale </w:t>
      </w:r>
      <w:r w:rsidR="001C1651" w:rsidRPr="00EC6716">
        <w:rPr>
          <w:rFonts w:ascii="Times New Roman" w:hAnsi="Times New Roman" w:cs="Times New Roman"/>
          <w:sz w:val="24"/>
          <w:szCs w:val="24"/>
        </w:rPr>
        <w:t xml:space="preserve"> </w:t>
      </w:r>
      <w:r w:rsidR="006F4A16">
        <w:rPr>
          <w:rFonts w:ascii="Times New Roman" w:hAnsi="Times New Roman" w:cs="Times New Roman"/>
          <w:sz w:val="24"/>
          <w:szCs w:val="24"/>
        </w:rPr>
        <w:t xml:space="preserve">organization introduced </w:t>
      </w:r>
      <w:r w:rsidRPr="00EC6716">
        <w:rPr>
          <w:rFonts w:ascii="Times New Roman" w:hAnsi="Times New Roman" w:cs="Times New Roman"/>
          <w:sz w:val="24"/>
          <w:szCs w:val="24"/>
        </w:rPr>
        <w:t xml:space="preserve"> new </w:t>
      </w:r>
      <w:r w:rsidR="006F4A16">
        <w:rPr>
          <w:rFonts w:ascii="Times New Roman" w:hAnsi="Times New Roman" w:cs="Times New Roman"/>
          <w:sz w:val="24"/>
          <w:szCs w:val="24"/>
        </w:rPr>
        <w:t xml:space="preserve">technological innovation and developed </w:t>
      </w:r>
      <w:r w:rsidRPr="00EC6716">
        <w:rPr>
          <w:rFonts w:ascii="Times New Roman" w:hAnsi="Times New Roman" w:cs="Times New Roman"/>
          <w:sz w:val="24"/>
          <w:szCs w:val="24"/>
        </w:rPr>
        <w:t xml:space="preserve"> its team, which</w:t>
      </w:r>
      <w:r w:rsidR="006F4A16">
        <w:rPr>
          <w:rFonts w:ascii="Times New Roman" w:hAnsi="Times New Roman" w:cs="Times New Roman"/>
          <w:sz w:val="24"/>
          <w:szCs w:val="24"/>
        </w:rPr>
        <w:t xml:space="preserve"> was not the case in the past during its early inception, this has led to </w:t>
      </w:r>
      <w:r w:rsidRPr="00EC6716">
        <w:rPr>
          <w:rFonts w:ascii="Times New Roman" w:hAnsi="Times New Roman" w:cs="Times New Roman"/>
          <w:sz w:val="24"/>
          <w:szCs w:val="24"/>
        </w:rPr>
        <w:t>excellen</w:t>
      </w:r>
      <w:r w:rsidR="006F4A16">
        <w:rPr>
          <w:rFonts w:ascii="Times New Roman" w:hAnsi="Times New Roman" w:cs="Times New Roman"/>
          <w:sz w:val="24"/>
          <w:szCs w:val="24"/>
        </w:rPr>
        <w:t xml:space="preserve">t performance management </w:t>
      </w:r>
      <w:r w:rsidRPr="00EC6716">
        <w:rPr>
          <w:rFonts w:ascii="Times New Roman" w:hAnsi="Times New Roman" w:cs="Times New Roman"/>
          <w:sz w:val="24"/>
          <w:szCs w:val="24"/>
        </w:rPr>
        <w:t>, the hard work and proper team collaboration introduce such innovation, which helps an organization to increase its brand image in the market</w:t>
      </w:r>
      <w:r w:rsidR="00AD2BF1" w:rsidRPr="00EC6716">
        <w:rPr>
          <w:rFonts w:ascii="Times New Roman" w:hAnsi="Times New Roman" w:cs="Times New Roman"/>
          <w:sz w:val="24"/>
          <w:szCs w:val="24"/>
        </w:rPr>
        <w:t xml:space="preserve"> (</w:t>
      </w:r>
      <w:r w:rsidR="00AD2BF1" w:rsidRPr="00EC6716">
        <w:rPr>
          <w:rFonts w:ascii="Times New Roman" w:hAnsi="Times New Roman" w:cs="Times New Roman"/>
          <w:sz w:val="24"/>
          <w:szCs w:val="24"/>
          <w:shd w:val="clear" w:color="auto" w:fill="FFFFFF"/>
        </w:rPr>
        <w:t>Vokoun, 2018</w:t>
      </w:r>
      <w:r w:rsidR="00AD2BF1" w:rsidRPr="00EC6716">
        <w:rPr>
          <w:rFonts w:ascii="Times New Roman" w:hAnsi="Times New Roman" w:cs="Times New Roman"/>
          <w:sz w:val="24"/>
          <w:szCs w:val="24"/>
        </w:rPr>
        <w:t>)</w:t>
      </w:r>
      <w:r w:rsidRPr="00EC6716">
        <w:rPr>
          <w:rFonts w:ascii="Times New Roman" w:hAnsi="Times New Roman" w:cs="Times New Roman"/>
          <w:sz w:val="24"/>
          <w:szCs w:val="24"/>
        </w:rPr>
        <w:t>.</w:t>
      </w:r>
    </w:p>
    <w:p w14:paraId="19EEAE77" w14:textId="1C1A7C21" w:rsidR="00B57A6C" w:rsidRPr="00EC6716" w:rsidRDefault="00E3403D" w:rsidP="00EC6716">
      <w:pPr>
        <w:spacing w:line="360" w:lineRule="auto"/>
        <w:jc w:val="both"/>
        <w:rPr>
          <w:rFonts w:ascii="Times New Roman" w:hAnsi="Times New Roman" w:cs="Times New Roman"/>
          <w:sz w:val="24"/>
          <w:szCs w:val="24"/>
        </w:rPr>
      </w:pPr>
      <w:r>
        <w:rPr>
          <w:rFonts w:ascii="Times New Roman" w:hAnsi="Times New Roman" w:cs="Times New Roman"/>
          <w:sz w:val="24"/>
          <w:szCs w:val="24"/>
        </w:rPr>
        <w:t>The organisation provides employees</w:t>
      </w:r>
      <w:r w:rsidR="00B57A6C" w:rsidRPr="00EC6716">
        <w:rPr>
          <w:rFonts w:ascii="Times New Roman" w:hAnsi="Times New Roman" w:cs="Times New Roman"/>
          <w:sz w:val="24"/>
          <w:szCs w:val="24"/>
        </w:rPr>
        <w:t xml:space="preserve"> service contract </w:t>
      </w:r>
      <w:r>
        <w:rPr>
          <w:rFonts w:ascii="Times New Roman" w:hAnsi="Times New Roman" w:cs="Times New Roman"/>
          <w:sz w:val="24"/>
          <w:szCs w:val="24"/>
        </w:rPr>
        <w:t>and freelancer contract. Abra organisation</w:t>
      </w:r>
      <w:r w:rsidR="00B57A6C" w:rsidRPr="00EC6716">
        <w:rPr>
          <w:rFonts w:ascii="Times New Roman" w:hAnsi="Times New Roman" w:cs="Times New Roman"/>
          <w:sz w:val="24"/>
          <w:szCs w:val="24"/>
        </w:rPr>
        <w:t xml:space="preserve"> will not offer any employment protection or safety to its employees</w:t>
      </w:r>
      <w:r>
        <w:rPr>
          <w:rFonts w:ascii="Times New Roman" w:hAnsi="Times New Roman" w:cs="Times New Roman"/>
          <w:sz w:val="24"/>
          <w:szCs w:val="24"/>
        </w:rPr>
        <w:t xml:space="preserve"> in the past but now it does</w:t>
      </w:r>
      <w:r w:rsidR="00B57A6C" w:rsidRPr="00EC6716">
        <w:rPr>
          <w:rFonts w:ascii="Times New Roman" w:hAnsi="Times New Roman" w:cs="Times New Roman"/>
          <w:sz w:val="24"/>
          <w:szCs w:val="24"/>
        </w:rPr>
        <w:t>.</w:t>
      </w:r>
      <w:r>
        <w:rPr>
          <w:rFonts w:ascii="Times New Roman" w:hAnsi="Times New Roman" w:cs="Times New Roman"/>
          <w:sz w:val="24"/>
          <w:szCs w:val="24"/>
        </w:rPr>
        <w:t xml:space="preserve"> The </w:t>
      </w:r>
      <w:r w:rsidR="00B57A6C" w:rsidRPr="00EC6716">
        <w:rPr>
          <w:rFonts w:ascii="Times New Roman" w:hAnsi="Times New Roman" w:cs="Times New Roman"/>
          <w:sz w:val="24"/>
          <w:szCs w:val="24"/>
        </w:rPr>
        <w:t xml:space="preserve">HR </w:t>
      </w:r>
      <w:r>
        <w:rPr>
          <w:rFonts w:ascii="Times New Roman" w:hAnsi="Times New Roman" w:cs="Times New Roman"/>
          <w:sz w:val="24"/>
          <w:szCs w:val="24"/>
        </w:rPr>
        <w:t xml:space="preserve"> management of the organisation</w:t>
      </w:r>
      <w:r w:rsidR="00B57A6C" w:rsidRPr="00EC6716">
        <w:rPr>
          <w:rFonts w:ascii="Times New Roman" w:hAnsi="Times New Roman" w:cs="Times New Roman"/>
          <w:sz w:val="24"/>
          <w:szCs w:val="24"/>
        </w:rPr>
        <w:t xml:space="preserve"> observe qualification </w:t>
      </w:r>
      <w:r w:rsidR="00315AC6" w:rsidRPr="00EC6716">
        <w:rPr>
          <w:rFonts w:ascii="Times New Roman" w:hAnsi="Times New Roman" w:cs="Times New Roman"/>
          <w:sz w:val="24"/>
          <w:szCs w:val="24"/>
        </w:rPr>
        <w:t>and</w:t>
      </w:r>
      <w:r w:rsidR="00B57A6C" w:rsidRPr="00EC6716">
        <w:rPr>
          <w:rFonts w:ascii="Times New Roman" w:hAnsi="Times New Roman" w:cs="Times New Roman"/>
          <w:sz w:val="24"/>
          <w:szCs w:val="24"/>
        </w:rPr>
        <w:t xml:space="preserve"> talent at the</w:t>
      </w:r>
      <w:r>
        <w:rPr>
          <w:rFonts w:ascii="Times New Roman" w:hAnsi="Times New Roman" w:cs="Times New Roman"/>
          <w:sz w:val="24"/>
          <w:szCs w:val="24"/>
        </w:rPr>
        <w:t xml:space="preserve"> time of recruitment.  How individual put their effort in their job is measured, for example </w:t>
      </w:r>
      <w:r w:rsidR="00B57A6C" w:rsidRPr="00EC6716">
        <w:rPr>
          <w:rFonts w:ascii="Times New Roman" w:hAnsi="Times New Roman" w:cs="Times New Roman"/>
          <w:sz w:val="24"/>
          <w:szCs w:val="24"/>
        </w:rPr>
        <w:t xml:space="preserve"> if a delivery boy does</w:t>
      </w:r>
      <w:r>
        <w:rPr>
          <w:rFonts w:ascii="Times New Roman" w:hAnsi="Times New Roman" w:cs="Times New Roman"/>
          <w:sz w:val="24"/>
          <w:szCs w:val="24"/>
        </w:rPr>
        <w:t xml:space="preserve"> not deliver the packet on time, it will count as </w:t>
      </w:r>
      <w:r w:rsidR="00B57A6C" w:rsidRPr="00EC6716">
        <w:rPr>
          <w:rFonts w:ascii="Times New Roman" w:hAnsi="Times New Roman" w:cs="Times New Roman"/>
          <w:sz w:val="24"/>
          <w:szCs w:val="24"/>
        </w:rPr>
        <w:t xml:space="preserve"> negative performance, which affects the persona</w:t>
      </w:r>
      <w:r>
        <w:rPr>
          <w:rFonts w:ascii="Times New Roman" w:hAnsi="Times New Roman" w:cs="Times New Roman"/>
          <w:sz w:val="24"/>
          <w:szCs w:val="24"/>
        </w:rPr>
        <w:t>l image outside, t</w:t>
      </w:r>
      <w:r w:rsidR="00B57A6C" w:rsidRPr="00EC6716">
        <w:rPr>
          <w:rFonts w:ascii="Times New Roman" w:hAnsi="Times New Roman" w:cs="Times New Roman"/>
          <w:sz w:val="24"/>
          <w:szCs w:val="24"/>
        </w:rPr>
        <w:t xml:space="preserve">herefore, the company </w:t>
      </w:r>
      <w:r>
        <w:rPr>
          <w:rFonts w:ascii="Times New Roman" w:hAnsi="Times New Roman" w:cs="Times New Roman"/>
          <w:sz w:val="24"/>
          <w:szCs w:val="24"/>
        </w:rPr>
        <w:t xml:space="preserve">is also affected by this </w:t>
      </w:r>
      <w:r w:rsidR="00B57A6C" w:rsidRPr="00EC6716">
        <w:rPr>
          <w:rFonts w:ascii="Times New Roman" w:hAnsi="Times New Roman" w:cs="Times New Roman"/>
          <w:sz w:val="24"/>
          <w:szCs w:val="24"/>
        </w:rPr>
        <w:t xml:space="preserve"> negative image due to a single mistake. Hence it is also a respo</w:t>
      </w:r>
      <w:r>
        <w:rPr>
          <w:rFonts w:ascii="Times New Roman" w:hAnsi="Times New Roman" w:cs="Times New Roman"/>
          <w:sz w:val="24"/>
          <w:szCs w:val="24"/>
        </w:rPr>
        <w:t>nsibility of employees to also</w:t>
      </w:r>
      <w:r w:rsidR="00B57A6C" w:rsidRPr="00EC6716">
        <w:rPr>
          <w:rFonts w:ascii="Times New Roman" w:hAnsi="Times New Roman" w:cs="Times New Roman"/>
          <w:sz w:val="24"/>
          <w:szCs w:val="24"/>
        </w:rPr>
        <w:t xml:space="preserve"> follow the process, policies and strategies which already designed in the organization laws.</w:t>
      </w:r>
    </w:p>
    <w:p w14:paraId="74A7D422" w14:textId="77777777" w:rsidR="00B57A6C" w:rsidRPr="00EC6716" w:rsidRDefault="00B57A6C"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Express term</w:t>
      </w:r>
      <w:r w:rsidRPr="00EC6716">
        <w:rPr>
          <w:rFonts w:ascii="Times New Roman" w:hAnsi="Times New Roman" w:cs="Times New Roman"/>
          <w:sz w:val="24"/>
          <w:szCs w:val="24"/>
        </w:rPr>
        <w:t>: In an employment contract, there is pre-written agreement or contract which is well defined for pay or place of location. Employees must take care of this agreement, which comes in the form of an offer letter by the respective organization. Employees are also part of performance management, which surely needs to concern about its rights. In the case, if employees were signed to a particular job role and company forces to perform simultaneously another responsibility. It will be included in negative performance management by the employee's viewpoints</w:t>
      </w:r>
      <w:r w:rsidR="002014D6" w:rsidRPr="00EC6716">
        <w:rPr>
          <w:rFonts w:ascii="Times New Roman" w:hAnsi="Times New Roman" w:cs="Times New Roman"/>
          <w:sz w:val="24"/>
          <w:szCs w:val="24"/>
        </w:rPr>
        <w:t xml:space="preserve"> (</w:t>
      </w:r>
      <w:r w:rsidR="002014D6" w:rsidRPr="00EC6716">
        <w:rPr>
          <w:rFonts w:ascii="Times New Roman" w:hAnsi="Times New Roman" w:cs="Times New Roman"/>
          <w:sz w:val="24"/>
          <w:szCs w:val="24"/>
          <w:shd w:val="clear" w:color="auto" w:fill="FFFFFF"/>
        </w:rPr>
        <w:t>Brooke, 2018</w:t>
      </w:r>
      <w:r w:rsidR="002014D6" w:rsidRPr="00EC6716">
        <w:rPr>
          <w:rFonts w:ascii="Times New Roman" w:hAnsi="Times New Roman" w:cs="Times New Roman"/>
          <w:sz w:val="24"/>
          <w:szCs w:val="24"/>
        </w:rPr>
        <w:t>)</w:t>
      </w:r>
      <w:r w:rsidRPr="00EC6716">
        <w:rPr>
          <w:rFonts w:ascii="Times New Roman" w:hAnsi="Times New Roman" w:cs="Times New Roman"/>
          <w:sz w:val="24"/>
          <w:szCs w:val="24"/>
        </w:rPr>
        <w:t>.</w:t>
      </w:r>
    </w:p>
    <w:p w14:paraId="65821270" w14:textId="620597B1" w:rsidR="00315AC6" w:rsidRPr="00EC6716" w:rsidRDefault="00D41C6B"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Professional Growth</w:t>
      </w:r>
      <w:r w:rsidRPr="00EC6716">
        <w:rPr>
          <w:rFonts w:ascii="Times New Roman" w:hAnsi="Times New Roman" w:cs="Times New Roman"/>
          <w:sz w:val="24"/>
          <w:szCs w:val="24"/>
        </w:rPr>
        <w:t xml:space="preserve">: </w:t>
      </w:r>
      <w:r w:rsidR="00315AC6" w:rsidRPr="00EC6716">
        <w:rPr>
          <w:rFonts w:ascii="Times New Roman" w:hAnsi="Times New Roman" w:cs="Times New Roman"/>
          <w:sz w:val="24"/>
          <w:szCs w:val="24"/>
        </w:rPr>
        <w:t xml:space="preserve">If employees are performed exactly according to the goal. Like its daily target achieved successfully and its </w:t>
      </w:r>
      <w:r w:rsidR="00351C1B" w:rsidRPr="00EC6716">
        <w:rPr>
          <w:rFonts w:ascii="Times New Roman" w:hAnsi="Times New Roman" w:cs="Times New Roman"/>
          <w:sz w:val="24"/>
          <w:szCs w:val="24"/>
        </w:rPr>
        <w:t>behaviour</w:t>
      </w:r>
      <w:r w:rsidR="00315AC6" w:rsidRPr="00EC6716">
        <w:rPr>
          <w:rFonts w:ascii="Times New Roman" w:hAnsi="Times New Roman" w:cs="Times New Roman"/>
          <w:sz w:val="24"/>
          <w:szCs w:val="24"/>
        </w:rPr>
        <w:t xml:space="preserve"> or attitudes considerable among the team. For professional growth, employees must respect its higher authority, time management only according to the respective tasks and optimization o</w:t>
      </w:r>
      <w:r w:rsidR="00766BA1">
        <w:rPr>
          <w:rFonts w:ascii="Times New Roman" w:hAnsi="Times New Roman" w:cs="Times New Roman"/>
          <w:sz w:val="24"/>
          <w:szCs w:val="24"/>
        </w:rPr>
        <w:t>f resource. All these can help</w:t>
      </w:r>
      <w:r w:rsidR="00315AC6" w:rsidRPr="00EC6716">
        <w:rPr>
          <w:rFonts w:ascii="Times New Roman" w:hAnsi="Times New Roman" w:cs="Times New Roman"/>
          <w:sz w:val="24"/>
          <w:szCs w:val="24"/>
        </w:rPr>
        <w:t xml:space="preserve"> in the professional growth of the organization, which increases its ca</w:t>
      </w:r>
      <w:r w:rsidR="00766BA1">
        <w:rPr>
          <w:rFonts w:ascii="Times New Roman" w:hAnsi="Times New Roman" w:cs="Times New Roman"/>
          <w:sz w:val="24"/>
          <w:szCs w:val="24"/>
        </w:rPr>
        <w:t>pability and potential of</w:t>
      </w:r>
      <w:r w:rsidR="00315AC6" w:rsidRPr="00EC6716">
        <w:rPr>
          <w:rFonts w:ascii="Times New Roman" w:hAnsi="Times New Roman" w:cs="Times New Roman"/>
          <w:sz w:val="24"/>
          <w:szCs w:val="24"/>
        </w:rPr>
        <w:t xml:space="preserve"> the </w:t>
      </w:r>
      <w:r w:rsidR="00315AC6" w:rsidRPr="00EC6716">
        <w:rPr>
          <w:rFonts w:ascii="Times New Roman" w:hAnsi="Times New Roman" w:cs="Times New Roman"/>
          <w:sz w:val="24"/>
          <w:szCs w:val="24"/>
        </w:rPr>
        <w:lastRenderedPageBreak/>
        <w:t>employees. It helps to grow in professional life and successfully accomplished the evaluation of performance measurement</w:t>
      </w:r>
      <w:r w:rsidR="002014D6" w:rsidRPr="00EC6716">
        <w:rPr>
          <w:rFonts w:ascii="Times New Roman" w:hAnsi="Times New Roman" w:cs="Times New Roman"/>
          <w:sz w:val="24"/>
          <w:szCs w:val="24"/>
        </w:rPr>
        <w:t xml:space="preserve"> (</w:t>
      </w:r>
      <w:r w:rsidR="002014D6" w:rsidRPr="00EC6716">
        <w:rPr>
          <w:rFonts w:ascii="Times New Roman" w:hAnsi="Times New Roman" w:cs="Times New Roman"/>
          <w:sz w:val="24"/>
          <w:szCs w:val="24"/>
          <w:shd w:val="clear" w:color="auto" w:fill="FFFFFF"/>
        </w:rPr>
        <w:t>Hessling,et.al., 2018</w:t>
      </w:r>
      <w:r w:rsidR="002014D6" w:rsidRPr="00EC6716">
        <w:rPr>
          <w:rFonts w:ascii="Times New Roman" w:hAnsi="Times New Roman" w:cs="Times New Roman"/>
          <w:sz w:val="24"/>
          <w:szCs w:val="24"/>
        </w:rPr>
        <w:t>)</w:t>
      </w:r>
      <w:r w:rsidR="00315AC6" w:rsidRPr="00EC6716">
        <w:rPr>
          <w:rFonts w:ascii="Times New Roman" w:hAnsi="Times New Roman" w:cs="Times New Roman"/>
          <w:sz w:val="24"/>
          <w:szCs w:val="24"/>
        </w:rPr>
        <w:t xml:space="preserve">. </w:t>
      </w:r>
    </w:p>
    <w:p w14:paraId="4A0A36B7" w14:textId="78318990" w:rsidR="008D2A91" w:rsidRPr="00EC6716" w:rsidRDefault="008D2A91"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Implied term</w:t>
      </w:r>
      <w:r w:rsidRPr="00EC6716">
        <w:rPr>
          <w:rFonts w:ascii="Times New Roman" w:hAnsi="Times New Roman" w:cs="Times New Roman"/>
          <w:sz w:val="24"/>
          <w:szCs w:val="24"/>
        </w:rPr>
        <w:t>: Those terms whi</w:t>
      </w:r>
      <w:r w:rsidR="007D09E7" w:rsidRPr="00EC6716">
        <w:rPr>
          <w:rFonts w:ascii="Times New Roman" w:hAnsi="Times New Roman" w:cs="Times New Roman"/>
          <w:sz w:val="24"/>
          <w:szCs w:val="24"/>
        </w:rPr>
        <w:t xml:space="preserve">ch are assumed by the </w:t>
      </w:r>
      <w:r w:rsidR="00764BAB">
        <w:rPr>
          <w:rFonts w:ascii="Times New Roman" w:hAnsi="Times New Roman" w:cs="Times New Roman"/>
          <w:sz w:val="24"/>
          <w:szCs w:val="24"/>
        </w:rPr>
        <w:t>employees,</w:t>
      </w:r>
      <w:r w:rsidR="007D09E7" w:rsidRPr="00EC6716">
        <w:rPr>
          <w:rFonts w:ascii="Times New Roman" w:hAnsi="Times New Roman" w:cs="Times New Roman"/>
          <w:sz w:val="24"/>
          <w:szCs w:val="24"/>
        </w:rPr>
        <w:t xml:space="preserve"> This</w:t>
      </w:r>
      <w:r w:rsidRPr="00EC6716">
        <w:rPr>
          <w:rFonts w:ascii="Times New Roman" w:hAnsi="Times New Roman" w:cs="Times New Roman"/>
          <w:sz w:val="24"/>
          <w:szCs w:val="24"/>
        </w:rPr>
        <w:t xml:space="preserve"> </w:t>
      </w:r>
      <w:r w:rsidR="00764BAB">
        <w:rPr>
          <w:rFonts w:ascii="Times New Roman" w:hAnsi="Times New Roman" w:cs="Times New Roman"/>
          <w:sz w:val="24"/>
          <w:szCs w:val="24"/>
        </w:rPr>
        <w:t xml:space="preserve">term is implied on both </w:t>
      </w:r>
      <w:r w:rsidRPr="00EC6716">
        <w:rPr>
          <w:rFonts w:ascii="Times New Roman" w:hAnsi="Times New Roman" w:cs="Times New Roman"/>
          <w:sz w:val="24"/>
          <w:szCs w:val="24"/>
        </w:rPr>
        <w:t>employer and employe</w:t>
      </w:r>
      <w:r w:rsidR="00764BAB">
        <w:rPr>
          <w:rFonts w:ascii="Times New Roman" w:hAnsi="Times New Roman" w:cs="Times New Roman"/>
          <w:sz w:val="24"/>
          <w:szCs w:val="24"/>
        </w:rPr>
        <w:t xml:space="preserve">es. The employer agrees </w:t>
      </w:r>
      <w:r w:rsidRPr="00EC6716">
        <w:rPr>
          <w:rFonts w:ascii="Times New Roman" w:hAnsi="Times New Roman" w:cs="Times New Roman"/>
          <w:sz w:val="24"/>
          <w:szCs w:val="24"/>
        </w:rPr>
        <w:t xml:space="preserve">it would provide a safe workplace to its employees, which is typical for laws and legislation. It assumed that it would build trusts and respective undermine by the </w:t>
      </w:r>
      <w:r w:rsidR="007D09E7" w:rsidRPr="00EC6716">
        <w:rPr>
          <w:rFonts w:ascii="Times New Roman" w:hAnsi="Times New Roman" w:cs="Times New Roman"/>
          <w:sz w:val="24"/>
          <w:szCs w:val="24"/>
        </w:rPr>
        <w:t>employees.</w:t>
      </w:r>
      <w:r w:rsidR="00764BAB">
        <w:rPr>
          <w:rFonts w:ascii="Times New Roman" w:hAnsi="Times New Roman" w:cs="Times New Roman"/>
          <w:sz w:val="24"/>
          <w:szCs w:val="24"/>
        </w:rPr>
        <w:t xml:space="preserve"> In the case of </w:t>
      </w:r>
      <w:r w:rsidRPr="00EC6716">
        <w:rPr>
          <w:rFonts w:ascii="Times New Roman" w:hAnsi="Times New Roman" w:cs="Times New Roman"/>
          <w:sz w:val="24"/>
          <w:szCs w:val="24"/>
        </w:rPr>
        <w:t xml:space="preserve"> the employees, it must obey th</w:t>
      </w:r>
      <w:r w:rsidR="00764BAB">
        <w:rPr>
          <w:rFonts w:ascii="Times New Roman" w:hAnsi="Times New Roman" w:cs="Times New Roman"/>
          <w:sz w:val="24"/>
          <w:szCs w:val="24"/>
        </w:rPr>
        <w:t>e standard instructions the organisation</w:t>
      </w:r>
      <w:r w:rsidRPr="00EC6716">
        <w:rPr>
          <w:rFonts w:ascii="Times New Roman" w:hAnsi="Times New Roman" w:cs="Times New Roman"/>
          <w:sz w:val="24"/>
          <w:szCs w:val="24"/>
        </w:rPr>
        <w:t xml:space="preserve"> will provide</w:t>
      </w:r>
      <w:r w:rsidR="00764BAB">
        <w:rPr>
          <w:rFonts w:ascii="Times New Roman" w:hAnsi="Times New Roman" w:cs="Times New Roman"/>
          <w:sz w:val="24"/>
          <w:szCs w:val="24"/>
        </w:rPr>
        <w:t xml:space="preserve">, work flexibility, and </w:t>
      </w:r>
      <w:r w:rsidRPr="00EC6716">
        <w:rPr>
          <w:rFonts w:ascii="Times New Roman" w:hAnsi="Times New Roman" w:cs="Times New Roman"/>
          <w:sz w:val="24"/>
          <w:szCs w:val="24"/>
        </w:rPr>
        <w:t xml:space="preserve"> health and safety during working hours.</w:t>
      </w:r>
    </w:p>
    <w:p w14:paraId="04E1F721" w14:textId="66BF2A94" w:rsidR="008D2A91" w:rsidRPr="00EC6716" w:rsidRDefault="0004063D"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Employees</w:t>
      </w:r>
      <w:r w:rsidR="00BF7AD2">
        <w:rPr>
          <w:rFonts w:ascii="Times New Roman" w:hAnsi="Times New Roman" w:cs="Times New Roman"/>
          <w:sz w:val="24"/>
          <w:szCs w:val="24"/>
        </w:rPr>
        <w:t xml:space="preserve"> has to manage their </w:t>
      </w:r>
      <w:r w:rsidRPr="00EC6716">
        <w:rPr>
          <w:rFonts w:ascii="Times New Roman" w:hAnsi="Times New Roman" w:cs="Times New Roman"/>
          <w:sz w:val="24"/>
          <w:szCs w:val="24"/>
        </w:rPr>
        <w:t xml:space="preserve"> task and utilize the resource in an efficient manner. In the case of Abra Wholesale</w:t>
      </w:r>
      <w:r w:rsidR="00BF7AD2">
        <w:rPr>
          <w:rFonts w:ascii="Times New Roman" w:hAnsi="Times New Roman" w:cs="Times New Roman"/>
          <w:sz w:val="24"/>
          <w:szCs w:val="24"/>
        </w:rPr>
        <w:t xml:space="preserve"> organisation, the </w:t>
      </w:r>
      <w:r w:rsidRPr="00EC6716">
        <w:rPr>
          <w:rFonts w:ascii="Times New Roman" w:hAnsi="Times New Roman" w:cs="Times New Roman"/>
          <w:sz w:val="24"/>
          <w:szCs w:val="24"/>
        </w:rPr>
        <w:t>employee has the responsibility to manage the daily task and maintain the proper record</w:t>
      </w:r>
      <w:r w:rsidR="00BF7AD2">
        <w:rPr>
          <w:rFonts w:ascii="Times New Roman" w:hAnsi="Times New Roman" w:cs="Times New Roman"/>
          <w:sz w:val="24"/>
          <w:szCs w:val="24"/>
        </w:rPr>
        <w:t xml:space="preserve"> of credit and debit amount for</w:t>
      </w:r>
      <w:r w:rsidRPr="00EC6716">
        <w:rPr>
          <w:rFonts w:ascii="Times New Roman" w:hAnsi="Times New Roman" w:cs="Times New Roman"/>
          <w:sz w:val="24"/>
          <w:szCs w:val="24"/>
        </w:rPr>
        <w:t xml:space="preserve"> the company account.</w:t>
      </w:r>
      <w:r w:rsidR="00BF7AD2">
        <w:rPr>
          <w:rFonts w:ascii="Times New Roman" w:hAnsi="Times New Roman" w:cs="Times New Roman"/>
          <w:sz w:val="24"/>
          <w:szCs w:val="24"/>
        </w:rPr>
        <w:t xml:space="preserve"> The </w:t>
      </w:r>
      <w:r w:rsidRPr="00EC6716">
        <w:rPr>
          <w:rFonts w:ascii="Times New Roman" w:hAnsi="Times New Roman" w:cs="Times New Roman"/>
          <w:sz w:val="24"/>
          <w:szCs w:val="24"/>
        </w:rPr>
        <w:t xml:space="preserve">HR measures the performance by </w:t>
      </w:r>
      <w:r w:rsidR="00BF7AD2">
        <w:rPr>
          <w:rFonts w:ascii="Times New Roman" w:hAnsi="Times New Roman" w:cs="Times New Roman"/>
          <w:sz w:val="24"/>
          <w:szCs w:val="24"/>
        </w:rPr>
        <w:t>evaluating the balance if it is the exact match t</w:t>
      </w:r>
      <w:r w:rsidRPr="00EC6716">
        <w:rPr>
          <w:rFonts w:ascii="Times New Roman" w:hAnsi="Times New Roman" w:cs="Times New Roman"/>
          <w:sz w:val="24"/>
          <w:szCs w:val="24"/>
        </w:rPr>
        <w:t xml:space="preserve">hat will be concluded in a proper transaction, evaluation and monitoring of all the dealing which is performed by the company. This situation evaluates how employees need to be loyal towards its duties and how it will increase the potential towards rewards and increment by the organization. </w:t>
      </w:r>
      <w:r w:rsidR="00A12D2E">
        <w:rPr>
          <w:rFonts w:ascii="Times New Roman" w:hAnsi="Times New Roman" w:cs="Times New Roman"/>
          <w:sz w:val="24"/>
          <w:szCs w:val="24"/>
        </w:rPr>
        <w:t>T</w:t>
      </w:r>
      <w:r w:rsidR="008D2A91" w:rsidRPr="00EC6716">
        <w:rPr>
          <w:rFonts w:ascii="Times New Roman" w:hAnsi="Times New Roman" w:cs="Times New Roman"/>
          <w:sz w:val="24"/>
          <w:szCs w:val="24"/>
        </w:rPr>
        <w:t>he HR manager evaluates poor performance in the management, the human resource team need to discuss with the employee's and identifies the issues which affect their performanc</w:t>
      </w:r>
      <w:r w:rsidR="00A12D2E">
        <w:rPr>
          <w:rFonts w:ascii="Times New Roman" w:hAnsi="Times New Roman" w:cs="Times New Roman"/>
          <w:sz w:val="24"/>
          <w:szCs w:val="24"/>
        </w:rPr>
        <w:t>e. Still, there is no result. HR</w:t>
      </w:r>
      <w:r w:rsidR="008D2A91" w:rsidRPr="00EC6716">
        <w:rPr>
          <w:rFonts w:ascii="Times New Roman" w:hAnsi="Times New Roman" w:cs="Times New Roman"/>
          <w:sz w:val="24"/>
          <w:szCs w:val="24"/>
        </w:rPr>
        <w:t xml:space="preserve"> needs to bring improvement in the plan or modify the policy accordingly.</w:t>
      </w:r>
    </w:p>
    <w:p w14:paraId="6BD26EFF" w14:textId="089F72B7" w:rsidR="008D2A91" w:rsidRPr="00EC6716" w:rsidRDefault="008D2A91"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The</w:t>
      </w:r>
      <w:r w:rsidR="00A12D2E">
        <w:rPr>
          <w:rFonts w:ascii="Times New Roman" w:hAnsi="Times New Roman" w:cs="Times New Roman"/>
          <w:sz w:val="24"/>
          <w:szCs w:val="24"/>
        </w:rPr>
        <w:t>ir had been causes</w:t>
      </w:r>
      <w:r w:rsidRPr="00EC6716">
        <w:rPr>
          <w:rFonts w:ascii="Times New Roman" w:hAnsi="Times New Roman" w:cs="Times New Roman"/>
          <w:sz w:val="24"/>
          <w:szCs w:val="24"/>
        </w:rPr>
        <w:t xml:space="preserve"> where employees said they could not do a jo</w:t>
      </w:r>
      <w:r w:rsidR="00A12D2E">
        <w:rPr>
          <w:rFonts w:ascii="Times New Roman" w:hAnsi="Times New Roman" w:cs="Times New Roman"/>
          <w:sz w:val="24"/>
          <w:szCs w:val="24"/>
        </w:rPr>
        <w:t>b or they would not do that job, t</w:t>
      </w:r>
      <w:r w:rsidRPr="00EC6716">
        <w:rPr>
          <w:rFonts w:ascii="Times New Roman" w:hAnsi="Times New Roman" w:cs="Times New Roman"/>
          <w:sz w:val="24"/>
          <w:szCs w:val="24"/>
        </w:rPr>
        <w:t xml:space="preserve">he </w:t>
      </w:r>
      <w:r w:rsidR="00A12D2E">
        <w:rPr>
          <w:rFonts w:ascii="Times New Roman" w:hAnsi="Times New Roman" w:cs="Times New Roman"/>
          <w:sz w:val="24"/>
          <w:szCs w:val="24"/>
        </w:rPr>
        <w:t xml:space="preserve"> organisation solution in such cases has been</w:t>
      </w:r>
      <w:r w:rsidR="00A06BCC" w:rsidRPr="00EC6716">
        <w:rPr>
          <w:rFonts w:ascii="Times New Roman" w:hAnsi="Times New Roman" w:cs="Times New Roman"/>
          <w:sz w:val="24"/>
          <w:szCs w:val="24"/>
        </w:rPr>
        <w:t xml:space="preserve"> (</w:t>
      </w:r>
      <w:r w:rsidRPr="00EC6716">
        <w:rPr>
          <w:rFonts w:ascii="Times New Roman" w:hAnsi="Times New Roman" w:cs="Times New Roman"/>
          <w:sz w:val="24"/>
          <w:szCs w:val="24"/>
        </w:rPr>
        <w:t>cannot do the job) train or coach the employees and understand them carefully is that what are the req</w:t>
      </w:r>
      <w:r w:rsidR="00A12D2E">
        <w:rPr>
          <w:rFonts w:ascii="Times New Roman" w:hAnsi="Times New Roman" w:cs="Times New Roman"/>
          <w:sz w:val="24"/>
          <w:szCs w:val="24"/>
        </w:rPr>
        <w:t xml:space="preserve">uirements of that job. </w:t>
      </w:r>
      <w:r w:rsidRPr="00EC6716">
        <w:rPr>
          <w:rFonts w:ascii="Times New Roman" w:hAnsi="Times New Roman" w:cs="Times New Roman"/>
          <w:sz w:val="24"/>
          <w:szCs w:val="24"/>
        </w:rPr>
        <w:t xml:space="preserve"> The company instantly take action regarding this problem and conduct a tra</w:t>
      </w:r>
      <w:r w:rsidR="00A12D2E">
        <w:rPr>
          <w:rFonts w:ascii="Times New Roman" w:hAnsi="Times New Roman" w:cs="Times New Roman"/>
          <w:sz w:val="24"/>
          <w:szCs w:val="24"/>
        </w:rPr>
        <w:t xml:space="preserve">ining program in which the employee or the </w:t>
      </w:r>
      <w:r w:rsidRPr="00EC6716">
        <w:rPr>
          <w:rFonts w:ascii="Times New Roman" w:hAnsi="Times New Roman" w:cs="Times New Roman"/>
          <w:sz w:val="24"/>
          <w:szCs w:val="24"/>
        </w:rPr>
        <w:t xml:space="preserve"> team lea</w:t>
      </w:r>
      <w:r w:rsidR="00A12D2E">
        <w:rPr>
          <w:rFonts w:ascii="Times New Roman" w:hAnsi="Times New Roman" w:cs="Times New Roman"/>
          <w:sz w:val="24"/>
          <w:szCs w:val="24"/>
        </w:rPr>
        <w:t>rn how to improve their</w:t>
      </w:r>
      <w:r w:rsidRPr="00EC6716">
        <w:rPr>
          <w:rFonts w:ascii="Times New Roman" w:hAnsi="Times New Roman" w:cs="Times New Roman"/>
          <w:sz w:val="24"/>
          <w:szCs w:val="24"/>
        </w:rPr>
        <w:t xml:space="preserve"> skills, and collaborate with a large number of clients.</w:t>
      </w:r>
    </w:p>
    <w:p w14:paraId="02F92DD1" w14:textId="5D7CD7A0" w:rsidR="008D2A91" w:rsidRDefault="008D2A91"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In the other case, </w:t>
      </w:r>
      <w:r w:rsidR="008E4096">
        <w:rPr>
          <w:rFonts w:ascii="Times New Roman" w:hAnsi="Times New Roman" w:cs="Times New Roman"/>
          <w:sz w:val="24"/>
          <w:szCs w:val="24"/>
        </w:rPr>
        <w:t>if the employee outright refuse to do the job not because of lack of training or experience, the</w:t>
      </w:r>
      <w:r w:rsidRPr="00EC6716">
        <w:rPr>
          <w:rFonts w:ascii="Times New Roman" w:hAnsi="Times New Roman" w:cs="Times New Roman"/>
          <w:sz w:val="24"/>
          <w:szCs w:val="24"/>
        </w:rPr>
        <w:t xml:space="preserve"> management</w:t>
      </w:r>
      <w:r w:rsidR="008E4096">
        <w:rPr>
          <w:rFonts w:ascii="Times New Roman" w:hAnsi="Times New Roman" w:cs="Times New Roman"/>
          <w:sz w:val="24"/>
          <w:szCs w:val="24"/>
        </w:rPr>
        <w:t xml:space="preserve"> team follows the disciplinary </w:t>
      </w:r>
      <w:r w:rsidRPr="00EC6716">
        <w:rPr>
          <w:rFonts w:ascii="Times New Roman" w:hAnsi="Times New Roman" w:cs="Times New Roman"/>
          <w:sz w:val="24"/>
          <w:szCs w:val="24"/>
        </w:rPr>
        <w:t xml:space="preserve"> process and develop some disciplinary actions</w:t>
      </w:r>
      <w:r w:rsidR="008E4096">
        <w:rPr>
          <w:rFonts w:ascii="Times New Roman" w:hAnsi="Times New Roman" w:cs="Times New Roman"/>
          <w:sz w:val="24"/>
          <w:szCs w:val="24"/>
        </w:rPr>
        <w:t xml:space="preserve"> accordingly</w:t>
      </w:r>
      <w:r w:rsidRPr="00EC6716">
        <w:rPr>
          <w:rFonts w:ascii="Times New Roman" w:hAnsi="Times New Roman" w:cs="Times New Roman"/>
          <w:sz w:val="24"/>
          <w:szCs w:val="24"/>
        </w:rPr>
        <w:t>. For this purpose, HR needs to set the standard and provides clarity to the value of management. Require consistency in approach and need to deal with the staff appropriately to achieve the common goal for the organization</w:t>
      </w:r>
      <w:r w:rsidR="002014D6" w:rsidRPr="00EC6716">
        <w:rPr>
          <w:rFonts w:ascii="Times New Roman" w:hAnsi="Times New Roman" w:cs="Times New Roman"/>
          <w:sz w:val="24"/>
          <w:szCs w:val="24"/>
        </w:rPr>
        <w:t xml:space="preserve"> (</w:t>
      </w:r>
      <w:r w:rsidR="002014D6" w:rsidRPr="00EC6716">
        <w:rPr>
          <w:rFonts w:ascii="Times New Roman" w:hAnsi="Times New Roman" w:cs="Times New Roman"/>
          <w:sz w:val="24"/>
          <w:szCs w:val="24"/>
          <w:shd w:val="clear" w:color="auto" w:fill="FFFFFF"/>
        </w:rPr>
        <w:t>Brooke, et.al., 2018</w:t>
      </w:r>
      <w:r w:rsidR="002014D6" w:rsidRPr="00EC6716">
        <w:rPr>
          <w:rFonts w:ascii="Times New Roman" w:hAnsi="Times New Roman" w:cs="Times New Roman"/>
          <w:sz w:val="24"/>
          <w:szCs w:val="24"/>
        </w:rPr>
        <w:t>)</w:t>
      </w:r>
      <w:r w:rsidRPr="00EC6716">
        <w:rPr>
          <w:rFonts w:ascii="Times New Roman" w:hAnsi="Times New Roman" w:cs="Times New Roman"/>
          <w:sz w:val="24"/>
          <w:szCs w:val="24"/>
        </w:rPr>
        <w:t>.</w:t>
      </w:r>
    </w:p>
    <w:p w14:paraId="2C5F6419" w14:textId="77777777" w:rsidR="003E3C68" w:rsidRPr="00EC6716" w:rsidRDefault="003E3C68" w:rsidP="00EC6716">
      <w:pPr>
        <w:spacing w:line="360" w:lineRule="auto"/>
        <w:jc w:val="both"/>
        <w:rPr>
          <w:rFonts w:ascii="Times New Roman" w:hAnsi="Times New Roman" w:cs="Times New Roman"/>
          <w:sz w:val="24"/>
          <w:szCs w:val="24"/>
        </w:rPr>
      </w:pPr>
    </w:p>
    <w:p w14:paraId="628FDD43" w14:textId="77777777" w:rsidR="00866110" w:rsidRPr="003E3C68" w:rsidRDefault="00EC6716" w:rsidP="00EC6716">
      <w:pPr>
        <w:pStyle w:val="Heading2"/>
        <w:spacing w:line="360" w:lineRule="auto"/>
        <w:jc w:val="both"/>
        <w:rPr>
          <w:rFonts w:ascii="Times New Roman" w:hAnsi="Times New Roman" w:cs="Times New Roman"/>
          <w:color w:val="auto"/>
          <w:sz w:val="28"/>
          <w:szCs w:val="28"/>
        </w:rPr>
      </w:pPr>
      <w:bookmarkStart w:id="4" w:name="_Toc14711955"/>
      <w:r w:rsidRPr="003E3C68">
        <w:rPr>
          <w:rFonts w:ascii="Times New Roman" w:hAnsi="Times New Roman" w:cs="Times New Roman"/>
          <w:color w:val="auto"/>
          <w:sz w:val="28"/>
          <w:szCs w:val="28"/>
        </w:rPr>
        <w:t>Employee engagement and employee involvement</w:t>
      </w:r>
      <w:bookmarkEnd w:id="4"/>
    </w:p>
    <w:p w14:paraId="44283D70" w14:textId="77777777" w:rsidR="00580E7A" w:rsidRDefault="009A1ADA" w:rsidP="00EC6716">
      <w:pPr>
        <w:pStyle w:val="Heading2"/>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866110">
        <w:rPr>
          <w:rFonts w:ascii="Times New Roman" w:hAnsi="Times New Roman" w:cs="Times New Roman"/>
          <w:noProof/>
          <w:color w:val="auto"/>
          <w:sz w:val="24"/>
          <w:szCs w:val="24"/>
        </w:rPr>
        <w:drawing>
          <wp:inline distT="0" distB="0" distL="0" distR="0" wp14:anchorId="01138358" wp14:editId="64A288C1">
            <wp:extent cx="2872740" cy="2227550"/>
            <wp:effectExtent l="0" t="0" r="3810" b="1905"/>
            <wp:docPr id="5" name="Picture 5" descr="C:\Users\Okus\Desktop\Engagement_Ecosystem_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kus\Desktop\Engagement_Ecosystem_Diagram.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69297" cy="2224880"/>
                    </a:xfrm>
                    <a:prstGeom prst="rect">
                      <a:avLst/>
                    </a:prstGeom>
                    <a:noFill/>
                    <a:ln>
                      <a:noFill/>
                    </a:ln>
                  </pic:spPr>
                </pic:pic>
              </a:graphicData>
            </a:graphic>
          </wp:inline>
        </w:drawing>
      </w:r>
    </w:p>
    <w:p w14:paraId="56C9D351" w14:textId="77777777" w:rsidR="00EC6716" w:rsidRPr="00580E7A" w:rsidRDefault="009A1ADA" w:rsidP="00EC6716">
      <w:pPr>
        <w:pStyle w:val="Heading2"/>
        <w:spacing w:line="360" w:lineRule="auto"/>
        <w:jc w:val="both"/>
        <w:rPr>
          <w:rFonts w:ascii="Times New Roman" w:hAnsi="Times New Roman" w:cs="Times New Roman"/>
          <w:b w:val="0"/>
          <w:color w:val="auto"/>
          <w:sz w:val="24"/>
          <w:szCs w:val="24"/>
        </w:rPr>
      </w:pPr>
      <w:r>
        <w:rPr>
          <w:rFonts w:ascii="Times New Roman" w:hAnsi="Times New Roman" w:cs="Times New Roman"/>
          <w:b w:val="0"/>
          <w:color w:val="auto"/>
          <w:sz w:val="24"/>
          <w:szCs w:val="24"/>
        </w:rPr>
        <w:t xml:space="preserve">                                                  </w:t>
      </w:r>
      <w:r w:rsidR="00704766">
        <w:rPr>
          <w:rFonts w:ascii="Times New Roman" w:hAnsi="Times New Roman" w:cs="Times New Roman"/>
          <w:b w:val="0"/>
          <w:color w:val="auto"/>
          <w:sz w:val="24"/>
          <w:szCs w:val="24"/>
        </w:rPr>
        <w:t>Sources</w:t>
      </w:r>
      <w:r w:rsidR="006013A4">
        <w:rPr>
          <w:rFonts w:ascii="Times New Roman" w:hAnsi="Times New Roman" w:cs="Times New Roman"/>
          <w:b w:val="0"/>
          <w:color w:val="auto"/>
          <w:sz w:val="24"/>
          <w:szCs w:val="24"/>
        </w:rPr>
        <w:t>,</w:t>
      </w:r>
      <w:r w:rsidR="006013A4" w:rsidRPr="00580E7A">
        <w:rPr>
          <w:rFonts w:ascii="Times New Roman" w:hAnsi="Times New Roman" w:cs="Times New Roman"/>
          <w:b w:val="0"/>
          <w:color w:val="auto"/>
          <w:sz w:val="24"/>
          <w:szCs w:val="24"/>
        </w:rPr>
        <w:t xml:space="preserve"> ptmasa.org</w:t>
      </w:r>
      <w:r w:rsidR="00580E7A" w:rsidRPr="00580E7A">
        <w:rPr>
          <w:rFonts w:ascii="Times New Roman" w:hAnsi="Times New Roman" w:cs="Times New Roman"/>
          <w:b w:val="0"/>
          <w:color w:val="auto"/>
          <w:sz w:val="24"/>
          <w:szCs w:val="24"/>
        </w:rPr>
        <w:t>.</w:t>
      </w:r>
    </w:p>
    <w:p w14:paraId="17BCBE45" w14:textId="77777777" w:rsidR="00EC6716" w:rsidRPr="00EC6716" w:rsidRDefault="00EC6716" w:rsidP="00EC6716">
      <w:pPr>
        <w:spacing w:line="360" w:lineRule="auto"/>
        <w:jc w:val="both"/>
        <w:rPr>
          <w:rFonts w:ascii="Times New Roman" w:hAnsi="Times New Roman" w:cs="Times New Roman"/>
          <w:sz w:val="24"/>
          <w:szCs w:val="24"/>
        </w:rPr>
      </w:pPr>
    </w:p>
    <w:p w14:paraId="3EDC0980" w14:textId="22FDE252"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Employee engagement is a systematic concept and linked to the business management, whereas workers are shown their presence and passionate towards their works.  They act and do work for organization interests and needs. It defines the employee’s involvement and deals with the commitment and satisfaction towards work.  Employee</w:t>
      </w:r>
      <w:r w:rsidR="00CB755F">
        <w:rPr>
          <w:rFonts w:ascii="Times New Roman" w:hAnsi="Times New Roman" w:cs="Times New Roman"/>
          <w:sz w:val="24"/>
          <w:szCs w:val="24"/>
        </w:rPr>
        <w:t xml:space="preserve"> engagement concept is so wide</w:t>
      </w:r>
      <w:r w:rsidRPr="00EC6716">
        <w:rPr>
          <w:rFonts w:ascii="Times New Roman" w:hAnsi="Times New Roman" w:cs="Times New Roman"/>
          <w:sz w:val="24"/>
          <w:szCs w:val="24"/>
        </w:rPr>
        <w:t xml:space="preserve"> because of consultancies and commoditized. It is able to sell the company products to the customers. It sells the services and facilities to the employers to track the employee connection and engagement level and set the benchmarks. </w:t>
      </w:r>
    </w:p>
    <w:p w14:paraId="1A654254"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Employee engagement and employee satisfaction both are a different concept. It defines that satisfied employees are happy with their job and provide their efforts to complete all tasks and targets of the company. They show their involvement and demonstrate their contribution to the company. On the other hand, engaged employees are enthusiastic and highly motivated and complete their tasks with the minimum needs and keep their jobs (Mann and Harter., 2016).</w:t>
      </w:r>
    </w:p>
    <w:p w14:paraId="39AE474A" w14:textId="77777777" w:rsidR="00EC6716" w:rsidRPr="001C03A5" w:rsidRDefault="00EC6716" w:rsidP="00EC6716">
      <w:pPr>
        <w:spacing w:line="360" w:lineRule="auto"/>
        <w:jc w:val="both"/>
        <w:rPr>
          <w:rFonts w:ascii="Times New Roman" w:hAnsi="Times New Roman" w:cs="Times New Roman"/>
          <w:b/>
          <w:sz w:val="28"/>
          <w:szCs w:val="28"/>
        </w:rPr>
      </w:pPr>
      <w:r w:rsidRPr="001C03A5">
        <w:rPr>
          <w:rFonts w:ascii="Times New Roman" w:hAnsi="Times New Roman" w:cs="Times New Roman"/>
          <w:b/>
          <w:sz w:val="28"/>
          <w:szCs w:val="28"/>
        </w:rPr>
        <w:t>Steps of employee engagement</w:t>
      </w:r>
    </w:p>
    <w:p w14:paraId="6DF1B341" w14:textId="48AF7ABE"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 xml:space="preserve">Set a goal: </w:t>
      </w:r>
      <w:r w:rsidRPr="00EC6716">
        <w:rPr>
          <w:rFonts w:ascii="Times New Roman" w:hAnsi="Times New Roman" w:cs="Times New Roman"/>
          <w:sz w:val="24"/>
          <w:szCs w:val="24"/>
        </w:rPr>
        <w:t>It will be a specific goal which is set by the organization. Like Abra Wholesale improves its m</w:t>
      </w:r>
      <w:r w:rsidR="00CB755F">
        <w:rPr>
          <w:rFonts w:ascii="Times New Roman" w:hAnsi="Times New Roman" w:cs="Times New Roman"/>
          <w:sz w:val="24"/>
          <w:szCs w:val="24"/>
        </w:rPr>
        <w:t xml:space="preserve">anagement style. The company in the past use to do the Hard HR style ( autocratic </w:t>
      </w:r>
      <w:r w:rsidR="00CB755F">
        <w:rPr>
          <w:rFonts w:ascii="Times New Roman" w:hAnsi="Times New Roman" w:cs="Times New Roman"/>
          <w:sz w:val="24"/>
          <w:szCs w:val="24"/>
        </w:rPr>
        <w:lastRenderedPageBreak/>
        <w:t>style) but now it uses the Soft HR style (democratic style of leadership)</w:t>
      </w:r>
      <w:r w:rsidRPr="00EC6716">
        <w:rPr>
          <w:rFonts w:ascii="Times New Roman" w:hAnsi="Times New Roman" w:cs="Times New Roman"/>
          <w:sz w:val="24"/>
          <w:szCs w:val="24"/>
        </w:rPr>
        <w:t xml:space="preserve"> In which they provide freedom to the employees to make their own decision, it helps to become an innovative culture o the organization. In the case, the delivery system encourages for the online transaction, which enhances the organization terms and its representatives the loyalty of an individual.</w:t>
      </w:r>
    </w:p>
    <w:p w14:paraId="6C76A87E" w14:textId="619FFA0F"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Determine Metrics</w:t>
      </w:r>
      <w:r w:rsidRPr="00EC6716">
        <w:rPr>
          <w:rFonts w:ascii="Times New Roman" w:hAnsi="Times New Roman" w:cs="Times New Roman"/>
          <w:sz w:val="24"/>
          <w:szCs w:val="24"/>
        </w:rPr>
        <w:t xml:space="preserve">: </w:t>
      </w:r>
      <w:r w:rsidRPr="00EC6716">
        <w:rPr>
          <w:rFonts w:ascii="Times New Roman" w:hAnsi="Times New Roman" w:cs="Times New Roman"/>
          <w:i/>
          <w:sz w:val="24"/>
          <w:szCs w:val="24"/>
        </w:rPr>
        <w:t>Satisfaction:</w:t>
      </w:r>
      <w:r w:rsidRPr="00EC6716">
        <w:rPr>
          <w:rFonts w:ascii="Times New Roman" w:hAnsi="Times New Roman" w:cs="Times New Roman"/>
          <w:sz w:val="24"/>
          <w:szCs w:val="24"/>
        </w:rPr>
        <w:t xml:space="preserve"> In these matrices,</w:t>
      </w:r>
      <w:r w:rsidR="00E62578">
        <w:rPr>
          <w:rFonts w:ascii="Times New Roman" w:hAnsi="Times New Roman" w:cs="Times New Roman"/>
          <w:sz w:val="24"/>
          <w:szCs w:val="24"/>
        </w:rPr>
        <w:t xml:space="preserve"> the</w:t>
      </w:r>
      <w:r w:rsidRPr="00EC6716">
        <w:rPr>
          <w:rFonts w:ascii="Times New Roman" w:hAnsi="Times New Roman" w:cs="Times New Roman"/>
          <w:sz w:val="24"/>
          <w:szCs w:val="24"/>
        </w:rPr>
        <w:t xml:space="preserve"> HR must communicate with</w:t>
      </w:r>
      <w:r w:rsidR="00E62578">
        <w:rPr>
          <w:rFonts w:ascii="Times New Roman" w:hAnsi="Times New Roman" w:cs="Times New Roman"/>
          <w:sz w:val="24"/>
          <w:szCs w:val="24"/>
        </w:rPr>
        <w:t xml:space="preserve"> the employee and asked them if </w:t>
      </w:r>
      <w:r w:rsidRPr="00EC6716">
        <w:rPr>
          <w:rFonts w:ascii="Times New Roman" w:hAnsi="Times New Roman" w:cs="Times New Roman"/>
          <w:sz w:val="24"/>
          <w:szCs w:val="24"/>
        </w:rPr>
        <w:t xml:space="preserve"> they satisfied with the new strategy. If employees are not satisfied with their job responsibility, HR must </w:t>
      </w:r>
      <w:r w:rsidR="00E62578">
        <w:rPr>
          <w:rFonts w:ascii="Times New Roman" w:hAnsi="Times New Roman" w:cs="Times New Roman"/>
          <w:sz w:val="24"/>
          <w:szCs w:val="24"/>
        </w:rPr>
        <w:t xml:space="preserve">identify their </w:t>
      </w:r>
      <w:r w:rsidRPr="00EC6716">
        <w:rPr>
          <w:rFonts w:ascii="Times New Roman" w:hAnsi="Times New Roman" w:cs="Times New Roman"/>
          <w:sz w:val="24"/>
          <w:szCs w:val="24"/>
        </w:rPr>
        <w:t xml:space="preserve">concern </w:t>
      </w:r>
      <w:r w:rsidR="00E62578">
        <w:rPr>
          <w:rFonts w:ascii="Times New Roman" w:hAnsi="Times New Roman" w:cs="Times New Roman"/>
          <w:sz w:val="24"/>
          <w:szCs w:val="24"/>
        </w:rPr>
        <w:t xml:space="preserve">and what kind of obstacles they </w:t>
      </w:r>
      <w:r w:rsidRPr="00EC6716">
        <w:rPr>
          <w:rFonts w:ascii="Times New Roman" w:hAnsi="Times New Roman" w:cs="Times New Roman"/>
          <w:sz w:val="24"/>
          <w:szCs w:val="24"/>
        </w:rPr>
        <w:t xml:space="preserve"> actually</w:t>
      </w:r>
      <w:r w:rsidR="00E62578">
        <w:rPr>
          <w:rFonts w:ascii="Times New Roman" w:hAnsi="Times New Roman" w:cs="Times New Roman"/>
          <w:sz w:val="24"/>
          <w:szCs w:val="24"/>
        </w:rPr>
        <w:t xml:space="preserve"> are </w:t>
      </w:r>
      <w:r w:rsidRPr="00EC6716">
        <w:rPr>
          <w:rFonts w:ascii="Times New Roman" w:hAnsi="Times New Roman" w:cs="Times New Roman"/>
          <w:sz w:val="24"/>
          <w:szCs w:val="24"/>
        </w:rPr>
        <w:t xml:space="preserve"> and identifies the alternatives which can resolve the issues </w:t>
      </w:r>
      <w:r w:rsidR="00E62578">
        <w:rPr>
          <w:rFonts w:ascii="Times New Roman" w:hAnsi="Times New Roman" w:cs="Times New Roman"/>
          <w:sz w:val="24"/>
          <w:szCs w:val="24"/>
        </w:rPr>
        <w:t xml:space="preserve">and </w:t>
      </w:r>
      <w:r w:rsidRPr="00EC6716">
        <w:rPr>
          <w:rFonts w:ascii="Times New Roman" w:hAnsi="Times New Roman" w:cs="Times New Roman"/>
          <w:sz w:val="24"/>
          <w:szCs w:val="24"/>
        </w:rPr>
        <w:t xml:space="preserve">evaluate accordingly. </w:t>
      </w:r>
      <w:r w:rsidRPr="00EC6716">
        <w:rPr>
          <w:rFonts w:ascii="Times New Roman" w:hAnsi="Times New Roman" w:cs="Times New Roman"/>
          <w:i/>
          <w:sz w:val="24"/>
          <w:szCs w:val="24"/>
        </w:rPr>
        <w:t>Alignment:</w:t>
      </w:r>
      <w:r w:rsidRPr="00EC6716">
        <w:rPr>
          <w:rFonts w:ascii="Times New Roman" w:hAnsi="Times New Roman" w:cs="Times New Roman"/>
          <w:sz w:val="24"/>
          <w:szCs w:val="24"/>
        </w:rPr>
        <w:t xml:space="preserve"> It describes that employee engagement will successfully align its goal or not.HR identifies that the potential or future strategy will overcome the expectation of employees or not. It proves that how an employer involves with the employees. </w:t>
      </w:r>
      <w:r w:rsidRPr="00EC6716">
        <w:rPr>
          <w:rFonts w:ascii="Times New Roman" w:hAnsi="Times New Roman" w:cs="Times New Roman"/>
          <w:i/>
          <w:sz w:val="24"/>
          <w:szCs w:val="24"/>
        </w:rPr>
        <w:t>Future goal</w:t>
      </w:r>
      <w:r w:rsidRPr="00EC6716">
        <w:rPr>
          <w:rFonts w:ascii="Times New Roman" w:hAnsi="Times New Roman" w:cs="Times New Roman"/>
          <w:sz w:val="24"/>
          <w:szCs w:val="24"/>
        </w:rPr>
        <w:t>: HR must involve the employees and asked them if they really want to grow with the organization. It reduces the communication gap between manager and employees.HR wants to know that its employees will sustain in the same organization or not, if not, what was the issue.</w:t>
      </w:r>
    </w:p>
    <w:p w14:paraId="1F2AC88F" w14:textId="680DE53C"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Effective communication</w:t>
      </w:r>
      <w:r w:rsidRPr="00EC6716">
        <w:rPr>
          <w:rFonts w:ascii="Times New Roman" w:hAnsi="Times New Roman" w:cs="Times New Roman"/>
          <w:sz w:val="24"/>
          <w:szCs w:val="24"/>
        </w:rPr>
        <w:t>: HR needs to run an employee’s survey in which they</w:t>
      </w:r>
      <w:r w:rsidR="00537C7F">
        <w:rPr>
          <w:rFonts w:ascii="Times New Roman" w:hAnsi="Times New Roman" w:cs="Times New Roman"/>
          <w:sz w:val="24"/>
          <w:szCs w:val="24"/>
        </w:rPr>
        <w:t xml:space="preserve"> will ask</w:t>
      </w:r>
      <w:r w:rsidRPr="00EC6716">
        <w:rPr>
          <w:rFonts w:ascii="Times New Roman" w:hAnsi="Times New Roman" w:cs="Times New Roman"/>
          <w:sz w:val="24"/>
          <w:szCs w:val="24"/>
        </w:rPr>
        <w:t xml:space="preserve"> a confidential question regarding the organization. This survey will hide the name and designation of the employee. The major aim o</w:t>
      </w:r>
      <w:r w:rsidR="00537C7F">
        <w:rPr>
          <w:rFonts w:ascii="Times New Roman" w:hAnsi="Times New Roman" w:cs="Times New Roman"/>
          <w:sz w:val="24"/>
          <w:szCs w:val="24"/>
        </w:rPr>
        <w:t>f</w:t>
      </w:r>
      <w:r w:rsidRPr="00EC6716">
        <w:rPr>
          <w:rFonts w:ascii="Times New Roman" w:hAnsi="Times New Roman" w:cs="Times New Roman"/>
          <w:sz w:val="24"/>
          <w:szCs w:val="24"/>
        </w:rPr>
        <w:t xml:space="preserve"> this process is to analyse the employee requirement and issues. The survey result will enable the action as per the resulting requirement. It is not possible to fulfil every expectation, but there is always a common or mutual alternative.</w:t>
      </w:r>
    </w:p>
    <w:p w14:paraId="475CE73F"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Risk and requirement</w:t>
      </w:r>
      <w:r w:rsidRPr="00EC6716">
        <w:rPr>
          <w:rFonts w:ascii="Times New Roman" w:hAnsi="Times New Roman" w:cs="Times New Roman"/>
          <w:sz w:val="24"/>
          <w:szCs w:val="24"/>
        </w:rPr>
        <w:t>: It is an essential concept of every new strategy that it increases the risk factor. So, for this new management approach, there will be chances of lower productivity and less service by employees. Due to this, it requires training resources which implement the employee engagement successfully achieved the new management approach.</w:t>
      </w:r>
    </w:p>
    <w:p w14:paraId="522038CC" w14:textId="77777777" w:rsidR="00EC6716" w:rsidRPr="00EC6716" w:rsidRDefault="00EC6716" w:rsidP="00EC6716">
      <w:pPr>
        <w:spacing w:line="360" w:lineRule="auto"/>
        <w:jc w:val="both"/>
        <w:rPr>
          <w:rFonts w:ascii="Times New Roman" w:hAnsi="Times New Roman" w:cs="Times New Roman"/>
          <w:b/>
          <w:i/>
          <w:sz w:val="24"/>
          <w:szCs w:val="24"/>
        </w:rPr>
      </w:pPr>
      <w:r w:rsidRPr="00EC6716">
        <w:rPr>
          <w:rFonts w:ascii="Times New Roman" w:hAnsi="Times New Roman" w:cs="Times New Roman"/>
          <w:b/>
          <w:i/>
          <w:sz w:val="24"/>
          <w:szCs w:val="24"/>
        </w:rPr>
        <w:t xml:space="preserve">Develop an Action Plan: </w:t>
      </w:r>
      <w:r w:rsidRPr="00EC6716">
        <w:rPr>
          <w:rFonts w:ascii="Times New Roman" w:hAnsi="Times New Roman" w:cs="Times New Roman"/>
          <w:sz w:val="24"/>
          <w:szCs w:val="24"/>
        </w:rPr>
        <w:t>For this purpose, HR needs to develop an action plan earlier. It helps to perform every activity according to the time frame. Firstly, I asked the issues and requirement of employees, planning requirement what kind of resource it will be a requirement and those respective individuals. It includes the budget, risk factors etc. Due to this plan, the activities and operations are performed according to preplanning methods. It reduces the risk and operation will perform in an efficient manner.</w:t>
      </w:r>
    </w:p>
    <w:p w14:paraId="392FCCF1"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lastRenderedPageBreak/>
        <w:t>Thanks to employees</w:t>
      </w:r>
      <w:r w:rsidRPr="00EC6716">
        <w:rPr>
          <w:rFonts w:ascii="Times New Roman" w:hAnsi="Times New Roman" w:cs="Times New Roman"/>
          <w:sz w:val="24"/>
          <w:szCs w:val="24"/>
        </w:rPr>
        <w:t xml:space="preserve">: When the strategy is accomplished according to the action plan, HR needs to say thanks to its employees that their contribution in the form of opinion, thoughts and appreciate their hard work. These appreciations encourage employees to increases the performance of employees. The employees are the most valuable asset, and </w:t>
      </w:r>
      <w:r w:rsidR="000C4CBD" w:rsidRPr="00EC6716">
        <w:rPr>
          <w:rFonts w:ascii="Times New Roman" w:hAnsi="Times New Roman" w:cs="Times New Roman"/>
          <w:sz w:val="24"/>
          <w:szCs w:val="24"/>
        </w:rPr>
        <w:t>organizations need</w:t>
      </w:r>
      <w:r w:rsidRPr="00EC6716">
        <w:rPr>
          <w:rFonts w:ascii="Times New Roman" w:hAnsi="Times New Roman" w:cs="Times New Roman"/>
          <w:sz w:val="24"/>
          <w:szCs w:val="24"/>
        </w:rPr>
        <w:t xml:space="preserve"> to consider its hard work. The implementation of new strategies will be accomplished due to both of the hard work (employer and employees).</w:t>
      </w:r>
    </w:p>
    <w:p w14:paraId="79D6036D"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b/>
          <w:i/>
          <w:sz w:val="24"/>
          <w:szCs w:val="24"/>
        </w:rPr>
        <w:t>Achieve long term goal:</w:t>
      </w:r>
      <w:r w:rsidRPr="00EC6716">
        <w:rPr>
          <w:rFonts w:ascii="Times New Roman" w:hAnsi="Times New Roman" w:cs="Times New Roman"/>
          <w:sz w:val="24"/>
          <w:szCs w:val="24"/>
        </w:rPr>
        <w:t xml:space="preserve"> Survey and these kinds of strategies is not a one-time event. The organization must involve these new approaches in their respective organizational plan. Like in the case organization improves its management approach by which it can increase the contribution of employees in a large order. In the future, the company need to improve the innovation strategies, transaction process, adopt new technologies, reduces the manual work and increases the contribution of employees.</w:t>
      </w:r>
    </w:p>
    <w:p w14:paraId="224E708C"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Employee involvement means employees are influenced to participate for organization help to meet the organization aims and objectives and fulfil the company mission by applying practical ideas, efforts. These types of employees are solving company problems and make the right decisions for company benefits (Rana, 2015).</w:t>
      </w:r>
    </w:p>
    <w:p w14:paraId="36407FC1"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Abra is a leading and wholesale exporter company and provides services to its customers. For increase, the employee engagement company make plans by focusing on these components such as; commitment, motivation, loyalty and trust. All these level determine and show the quality of engagement of a particular employee. Performance management and employee engagement are directly connected to each other.  It is a set of activities and practices which ensure and support to the company to meet with the goals and objectives effectively. It focuses on the performance of the company, employee, and process and manages all the tasks and targets in a systematic form (Albrecht, et. al., 2015).</w:t>
      </w:r>
    </w:p>
    <w:p w14:paraId="6371E13C"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For building the employee engagement and involvement, it is needed for the company to measure the possibilities and calculate the possibilities to find out the ways, methods. There are some steps which help to the company to measure the employee engagement which is;</w:t>
      </w:r>
    </w:p>
    <w:p w14:paraId="22DA97A3" w14:textId="77777777" w:rsid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Engaged and involve employees help and support to the company business and its sense. These people also help to build shareholders values. On the other hand, negative workplace and </w:t>
      </w:r>
      <w:r w:rsidRPr="00EC6716">
        <w:rPr>
          <w:rFonts w:ascii="Times New Roman" w:hAnsi="Times New Roman" w:cs="Times New Roman"/>
          <w:sz w:val="24"/>
          <w:szCs w:val="24"/>
        </w:rPr>
        <w:lastRenderedPageBreak/>
        <w:t>unsystematic management decrease the employee's interest and directly affect to the company business. Employees, employers are the backbone of every organization, so the company should give them facilities and satisfaction</w:t>
      </w:r>
      <w:r w:rsidRPr="00EC6716">
        <w:rPr>
          <w:rFonts w:ascii="Times New Roman" w:hAnsi="Times New Roman" w:cs="Times New Roman"/>
          <w:sz w:val="24"/>
          <w:szCs w:val="24"/>
          <w:shd w:val="clear" w:color="auto" w:fill="FFFFFF"/>
        </w:rPr>
        <w:t xml:space="preserve"> (</w:t>
      </w:r>
      <w:r w:rsidRPr="00EC6716">
        <w:rPr>
          <w:rFonts w:ascii="Times New Roman" w:hAnsi="Times New Roman" w:cs="Times New Roman"/>
          <w:sz w:val="24"/>
          <w:szCs w:val="24"/>
        </w:rPr>
        <w:t>Gupta and Sharma., 2016).</w:t>
      </w:r>
    </w:p>
    <w:p w14:paraId="36F7FDB7" w14:textId="77777777" w:rsidR="00137C85" w:rsidRDefault="00137C85" w:rsidP="00EC6716">
      <w:pPr>
        <w:spacing w:line="360" w:lineRule="auto"/>
        <w:jc w:val="both"/>
        <w:rPr>
          <w:rFonts w:ascii="Times New Roman" w:hAnsi="Times New Roman" w:cs="Times New Roman"/>
          <w:sz w:val="24"/>
          <w:szCs w:val="24"/>
        </w:rPr>
      </w:pPr>
    </w:p>
    <w:p w14:paraId="62CD237B" w14:textId="77777777" w:rsidR="00137C85" w:rsidRPr="00EC6716" w:rsidRDefault="00137C85" w:rsidP="00EC6716">
      <w:pPr>
        <w:spacing w:line="360" w:lineRule="auto"/>
        <w:jc w:val="both"/>
        <w:rPr>
          <w:rFonts w:ascii="Times New Roman" w:hAnsi="Times New Roman" w:cs="Times New Roman"/>
          <w:sz w:val="24"/>
          <w:szCs w:val="24"/>
        </w:rPr>
      </w:pPr>
    </w:p>
    <w:p w14:paraId="72D702E4" w14:textId="77777777" w:rsidR="00EC6716" w:rsidRPr="002E59FF" w:rsidRDefault="00EC6716" w:rsidP="00EC6716">
      <w:pPr>
        <w:spacing w:line="360" w:lineRule="auto"/>
        <w:jc w:val="both"/>
        <w:rPr>
          <w:rFonts w:ascii="Times New Roman" w:hAnsi="Times New Roman" w:cs="Times New Roman"/>
          <w:b/>
          <w:i/>
          <w:color w:val="000000" w:themeColor="text1"/>
          <w:sz w:val="24"/>
          <w:szCs w:val="24"/>
        </w:rPr>
      </w:pPr>
      <w:r w:rsidRPr="002E59FF">
        <w:rPr>
          <w:rFonts w:ascii="Times New Roman" w:hAnsi="Times New Roman" w:cs="Times New Roman"/>
          <w:b/>
          <w:i/>
          <w:color w:val="000000" w:themeColor="text1"/>
          <w:sz w:val="24"/>
          <w:szCs w:val="24"/>
        </w:rPr>
        <w:t>Steps to measure employee engagement are</w:t>
      </w:r>
    </w:p>
    <w:p w14:paraId="3D96E388" w14:textId="4C71A37D" w:rsidR="008D64BC" w:rsidRPr="002E59FF" w:rsidRDefault="008D64BC" w:rsidP="008D64BC">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i/>
          <w:color w:val="000000" w:themeColor="text1"/>
          <w:sz w:val="24"/>
          <w:szCs w:val="24"/>
        </w:rPr>
        <w:t>The first step</w:t>
      </w:r>
      <w:r w:rsidRPr="002E59FF">
        <w:rPr>
          <w:rFonts w:ascii="Times New Roman" w:hAnsi="Times New Roman" w:cs="Times New Roman"/>
          <w:color w:val="000000" w:themeColor="text1"/>
          <w:sz w:val="24"/>
          <w:szCs w:val="24"/>
        </w:rPr>
        <w:t xml:space="preserve"> is to l</w:t>
      </w:r>
      <w:r w:rsidR="00805C74">
        <w:rPr>
          <w:rFonts w:ascii="Times New Roman" w:hAnsi="Times New Roman" w:cs="Times New Roman"/>
          <w:color w:val="000000" w:themeColor="text1"/>
          <w:sz w:val="24"/>
          <w:szCs w:val="24"/>
        </w:rPr>
        <w:t>isten to the employee’s queries</w:t>
      </w:r>
      <w:r w:rsidRPr="002E59FF">
        <w:rPr>
          <w:rFonts w:ascii="Times New Roman" w:hAnsi="Times New Roman" w:cs="Times New Roman"/>
          <w:color w:val="000000" w:themeColor="text1"/>
          <w:sz w:val="24"/>
          <w:szCs w:val="24"/>
        </w:rPr>
        <w:t xml:space="preserve">, their thoughts and views. Employers should focus on the monitor the employees continuously. It is also identified that </w:t>
      </w:r>
      <w:r w:rsidR="00D54769">
        <w:rPr>
          <w:rFonts w:ascii="Times New Roman" w:hAnsi="Times New Roman" w:cs="Times New Roman"/>
          <w:b/>
          <w:i/>
          <w:color w:val="000000" w:themeColor="text1"/>
          <w:sz w:val="24"/>
          <w:szCs w:val="24"/>
        </w:rPr>
        <w:t>A</w:t>
      </w:r>
      <w:r w:rsidRPr="002E59FF">
        <w:rPr>
          <w:rFonts w:ascii="Times New Roman" w:hAnsi="Times New Roman" w:cs="Times New Roman"/>
          <w:b/>
          <w:i/>
          <w:color w:val="000000" w:themeColor="text1"/>
          <w:sz w:val="24"/>
          <w:szCs w:val="24"/>
        </w:rPr>
        <w:t xml:space="preserve">bra </w:t>
      </w:r>
      <w:r w:rsidR="00805C74">
        <w:rPr>
          <w:rFonts w:ascii="Times New Roman" w:hAnsi="Times New Roman" w:cs="Times New Roman"/>
          <w:color w:val="000000" w:themeColor="text1"/>
          <w:sz w:val="24"/>
          <w:szCs w:val="24"/>
        </w:rPr>
        <w:t>wholesale organisation</w:t>
      </w:r>
      <w:r w:rsidRPr="002E59FF">
        <w:rPr>
          <w:rFonts w:ascii="Times New Roman" w:hAnsi="Times New Roman" w:cs="Times New Roman"/>
          <w:color w:val="000000" w:themeColor="text1"/>
          <w:sz w:val="24"/>
          <w:szCs w:val="24"/>
        </w:rPr>
        <w:t xml:space="preserve"> use</w:t>
      </w:r>
      <w:r w:rsidR="00805C74">
        <w:rPr>
          <w:rFonts w:ascii="Times New Roman" w:hAnsi="Times New Roman" w:cs="Times New Roman"/>
          <w:color w:val="000000" w:themeColor="text1"/>
          <w:sz w:val="24"/>
          <w:szCs w:val="24"/>
        </w:rPr>
        <w:t>s</w:t>
      </w:r>
      <w:r w:rsidRPr="002E59FF">
        <w:rPr>
          <w:rFonts w:ascii="Times New Roman" w:hAnsi="Times New Roman" w:cs="Times New Roman"/>
          <w:color w:val="000000" w:themeColor="text1"/>
          <w:sz w:val="24"/>
          <w:szCs w:val="24"/>
        </w:rPr>
        <w:t xml:space="preserve"> the democratic</w:t>
      </w:r>
      <w:r w:rsidR="00805C74">
        <w:rPr>
          <w:rFonts w:ascii="Times New Roman" w:hAnsi="Times New Roman" w:cs="Times New Roman"/>
          <w:color w:val="000000" w:themeColor="text1"/>
          <w:sz w:val="24"/>
          <w:szCs w:val="24"/>
        </w:rPr>
        <w:t xml:space="preserve"> leadership approach (soft HR)</w:t>
      </w:r>
      <w:r w:rsidRPr="002E59FF">
        <w:rPr>
          <w:rFonts w:ascii="Times New Roman" w:hAnsi="Times New Roman" w:cs="Times New Roman"/>
          <w:color w:val="000000" w:themeColor="text1"/>
          <w:sz w:val="24"/>
          <w:szCs w:val="24"/>
        </w:rPr>
        <w:t xml:space="preserve"> method for their employees. They provide freedom to their workers, so employees make decisions freely. For meas</w:t>
      </w:r>
      <w:r w:rsidR="00D54769">
        <w:rPr>
          <w:rFonts w:ascii="Times New Roman" w:hAnsi="Times New Roman" w:cs="Times New Roman"/>
          <w:color w:val="000000" w:themeColor="text1"/>
          <w:sz w:val="24"/>
          <w:szCs w:val="24"/>
        </w:rPr>
        <w:t>uring the employee, engagement A</w:t>
      </w:r>
      <w:r w:rsidRPr="002E59FF">
        <w:rPr>
          <w:rFonts w:ascii="Times New Roman" w:hAnsi="Times New Roman" w:cs="Times New Roman"/>
          <w:color w:val="000000" w:themeColor="text1"/>
          <w:sz w:val="24"/>
          <w:szCs w:val="24"/>
        </w:rPr>
        <w:t xml:space="preserve">bra </w:t>
      </w:r>
      <w:r w:rsidR="00805C74">
        <w:rPr>
          <w:rFonts w:ascii="Times New Roman" w:hAnsi="Times New Roman" w:cs="Times New Roman"/>
          <w:color w:val="000000" w:themeColor="text1"/>
          <w:sz w:val="24"/>
          <w:szCs w:val="24"/>
        </w:rPr>
        <w:t xml:space="preserve">organisation </w:t>
      </w:r>
      <w:r w:rsidRPr="002E59FF">
        <w:rPr>
          <w:rFonts w:ascii="Times New Roman" w:hAnsi="Times New Roman" w:cs="Times New Roman"/>
          <w:color w:val="000000" w:themeColor="text1"/>
          <w:sz w:val="24"/>
          <w:szCs w:val="24"/>
        </w:rPr>
        <w:t xml:space="preserve">set the goals and discuss </w:t>
      </w:r>
      <w:r w:rsidR="00805C74">
        <w:rPr>
          <w:rFonts w:ascii="Times New Roman" w:hAnsi="Times New Roman" w:cs="Times New Roman"/>
          <w:color w:val="000000" w:themeColor="text1"/>
          <w:sz w:val="24"/>
          <w:szCs w:val="24"/>
        </w:rPr>
        <w:t xml:space="preserve"> this </w:t>
      </w:r>
      <w:r w:rsidRPr="002E59FF">
        <w:rPr>
          <w:rFonts w:ascii="Times New Roman" w:hAnsi="Times New Roman" w:cs="Times New Roman"/>
          <w:color w:val="000000" w:themeColor="text1"/>
          <w:sz w:val="24"/>
          <w:szCs w:val="24"/>
        </w:rPr>
        <w:t>with the employees.  I</w:t>
      </w:r>
      <w:r w:rsidR="00CA595C">
        <w:rPr>
          <w:rFonts w:ascii="Times New Roman" w:hAnsi="Times New Roman" w:cs="Times New Roman"/>
          <w:color w:val="000000" w:themeColor="text1"/>
          <w:sz w:val="24"/>
          <w:szCs w:val="24"/>
        </w:rPr>
        <w:t xml:space="preserve">n the consequences, it helps </w:t>
      </w:r>
      <w:r w:rsidRPr="002E59FF">
        <w:rPr>
          <w:rFonts w:ascii="Times New Roman" w:hAnsi="Times New Roman" w:cs="Times New Roman"/>
          <w:color w:val="000000" w:themeColor="text1"/>
          <w:sz w:val="24"/>
          <w:szCs w:val="24"/>
        </w:rPr>
        <w:t xml:space="preserve">the company to increase productivity and retain the best employees. </w:t>
      </w:r>
      <w:r w:rsidRPr="002E59FF">
        <w:rPr>
          <w:rFonts w:ascii="Times New Roman" w:hAnsi="Times New Roman" w:cs="Times New Roman"/>
          <w:b/>
          <w:i/>
          <w:color w:val="000000" w:themeColor="text1"/>
          <w:sz w:val="24"/>
          <w:szCs w:val="24"/>
        </w:rPr>
        <w:t>For example</w:t>
      </w:r>
      <w:r w:rsidR="000C1BC1" w:rsidRPr="002E59FF">
        <w:rPr>
          <w:rFonts w:ascii="Times New Roman" w:hAnsi="Times New Roman" w:cs="Times New Roman"/>
          <w:b/>
          <w:i/>
          <w:color w:val="000000" w:themeColor="text1"/>
          <w:sz w:val="24"/>
          <w:szCs w:val="24"/>
        </w:rPr>
        <w:t>,</w:t>
      </w:r>
      <w:r w:rsidRPr="002E59FF">
        <w:rPr>
          <w:rFonts w:ascii="Times New Roman" w:hAnsi="Times New Roman" w:cs="Times New Roman"/>
          <w:color w:val="000000" w:themeColor="text1"/>
          <w:sz w:val="24"/>
          <w:szCs w:val="24"/>
        </w:rPr>
        <w:t xml:space="preserve"> </w:t>
      </w:r>
      <w:r w:rsidR="00CA2FDF" w:rsidRPr="002E59FF">
        <w:rPr>
          <w:rFonts w:ascii="Times New Roman" w:hAnsi="Times New Roman" w:cs="Times New Roman"/>
          <w:color w:val="000000" w:themeColor="text1"/>
          <w:sz w:val="24"/>
          <w:szCs w:val="24"/>
        </w:rPr>
        <w:t>M</w:t>
      </w:r>
      <w:r w:rsidRPr="002E59FF">
        <w:rPr>
          <w:rFonts w:ascii="Times New Roman" w:hAnsi="Times New Roman" w:cs="Times New Roman"/>
          <w:color w:val="000000" w:themeColor="text1"/>
          <w:sz w:val="24"/>
          <w:szCs w:val="24"/>
        </w:rPr>
        <w:t xml:space="preserve">ercer </w:t>
      </w:r>
      <w:r w:rsidR="000C1BC1" w:rsidRPr="002E59FF">
        <w:rPr>
          <w:rFonts w:ascii="Times New Roman" w:hAnsi="Times New Roman" w:cs="Times New Roman"/>
          <w:color w:val="000000" w:themeColor="text1"/>
          <w:sz w:val="24"/>
          <w:szCs w:val="24"/>
        </w:rPr>
        <w:t>S</w:t>
      </w:r>
      <w:r w:rsidRPr="002E59FF">
        <w:rPr>
          <w:rFonts w:ascii="Times New Roman" w:hAnsi="Times New Roman" w:cs="Times New Roman"/>
          <w:color w:val="000000" w:themeColor="text1"/>
          <w:sz w:val="24"/>
          <w:szCs w:val="24"/>
        </w:rPr>
        <w:t xml:space="preserve">irota </w:t>
      </w:r>
      <w:r w:rsidR="00D54769" w:rsidRPr="002E59FF">
        <w:rPr>
          <w:rFonts w:ascii="Times New Roman" w:hAnsi="Times New Roman" w:cs="Times New Roman"/>
          <w:color w:val="000000" w:themeColor="text1"/>
          <w:sz w:val="24"/>
          <w:szCs w:val="24"/>
        </w:rPr>
        <w:t>Company</w:t>
      </w:r>
      <w:r w:rsidRPr="002E59FF">
        <w:rPr>
          <w:rFonts w:ascii="Times New Roman" w:hAnsi="Times New Roman" w:cs="Times New Roman"/>
          <w:color w:val="000000" w:themeColor="text1"/>
          <w:sz w:val="24"/>
          <w:szCs w:val="24"/>
        </w:rPr>
        <w:t xml:space="preserve"> use </w:t>
      </w:r>
      <w:r w:rsidR="000C1BC1" w:rsidRPr="002E59FF">
        <w:rPr>
          <w:rFonts w:ascii="Times New Roman" w:hAnsi="Times New Roman" w:cs="Times New Roman"/>
          <w:color w:val="000000" w:themeColor="text1"/>
          <w:sz w:val="24"/>
          <w:szCs w:val="24"/>
        </w:rPr>
        <w:t xml:space="preserve">an </w:t>
      </w:r>
      <w:r w:rsidRPr="002E59FF">
        <w:rPr>
          <w:rFonts w:ascii="Times New Roman" w:hAnsi="Times New Roman" w:cs="Times New Roman"/>
          <w:color w:val="000000" w:themeColor="text1"/>
          <w:sz w:val="24"/>
          <w:szCs w:val="24"/>
        </w:rPr>
        <w:t xml:space="preserve">effective method </w:t>
      </w:r>
      <w:r w:rsidR="000C1BC1" w:rsidRPr="002E59FF">
        <w:rPr>
          <w:rFonts w:ascii="Times New Roman" w:hAnsi="Times New Roman" w:cs="Times New Roman"/>
          <w:color w:val="000000" w:themeColor="text1"/>
          <w:sz w:val="24"/>
          <w:szCs w:val="24"/>
        </w:rPr>
        <w:t>to</w:t>
      </w:r>
      <w:r w:rsidRPr="002E59FF">
        <w:rPr>
          <w:rFonts w:ascii="Times New Roman" w:hAnsi="Times New Roman" w:cs="Times New Roman"/>
          <w:color w:val="000000" w:themeColor="text1"/>
          <w:sz w:val="24"/>
          <w:szCs w:val="24"/>
        </w:rPr>
        <w:t xml:space="preserve"> measure employee engagement and conduct serv</w:t>
      </w:r>
      <w:r w:rsidR="000C1BC1" w:rsidRPr="002E59FF">
        <w:rPr>
          <w:rFonts w:ascii="Times New Roman" w:hAnsi="Times New Roman" w:cs="Times New Roman"/>
          <w:color w:val="000000" w:themeColor="text1"/>
          <w:sz w:val="24"/>
          <w:szCs w:val="24"/>
        </w:rPr>
        <w:t>ices</w:t>
      </w:r>
      <w:r w:rsidRPr="002E59FF">
        <w:rPr>
          <w:rFonts w:ascii="Times New Roman" w:hAnsi="Times New Roman" w:cs="Times New Roman"/>
          <w:color w:val="000000" w:themeColor="text1"/>
          <w:sz w:val="24"/>
          <w:szCs w:val="24"/>
        </w:rPr>
        <w:t xml:space="preserve"> for overall employees and gain the </w:t>
      </w:r>
      <w:r w:rsidR="004B0760" w:rsidRPr="002E59FF">
        <w:rPr>
          <w:rFonts w:ascii="Times New Roman" w:hAnsi="Times New Roman" w:cs="Times New Roman"/>
          <w:color w:val="000000" w:themeColor="text1"/>
          <w:sz w:val="24"/>
          <w:szCs w:val="24"/>
        </w:rPr>
        <w:t>employee</w:t>
      </w:r>
      <w:r w:rsidR="000C1BC1" w:rsidRPr="002E59FF">
        <w:rPr>
          <w:rFonts w:ascii="Times New Roman" w:hAnsi="Times New Roman" w:cs="Times New Roman"/>
          <w:color w:val="000000" w:themeColor="text1"/>
          <w:sz w:val="24"/>
          <w:szCs w:val="24"/>
        </w:rPr>
        <w:t>'</w:t>
      </w:r>
      <w:r w:rsidR="00941EFC" w:rsidRPr="002E59FF">
        <w:rPr>
          <w:rFonts w:ascii="Times New Roman" w:hAnsi="Times New Roman" w:cs="Times New Roman"/>
          <w:color w:val="000000" w:themeColor="text1"/>
          <w:sz w:val="24"/>
          <w:szCs w:val="24"/>
        </w:rPr>
        <w:t>s reviews, their feedbacks. So A</w:t>
      </w:r>
      <w:r w:rsidR="004B0760" w:rsidRPr="002E59FF">
        <w:rPr>
          <w:rFonts w:ascii="Times New Roman" w:hAnsi="Times New Roman" w:cs="Times New Roman"/>
          <w:color w:val="000000" w:themeColor="text1"/>
          <w:sz w:val="24"/>
          <w:szCs w:val="24"/>
        </w:rPr>
        <w:t>bra shou</w:t>
      </w:r>
      <w:r w:rsidR="0015404B" w:rsidRPr="002E59FF">
        <w:rPr>
          <w:rFonts w:ascii="Times New Roman" w:hAnsi="Times New Roman" w:cs="Times New Roman"/>
          <w:color w:val="000000" w:themeColor="text1"/>
          <w:sz w:val="24"/>
          <w:szCs w:val="24"/>
        </w:rPr>
        <w:t>ld follow this type of method</w:t>
      </w:r>
      <w:r w:rsidR="00A5620B" w:rsidRPr="002E59FF">
        <w:rPr>
          <w:rFonts w:ascii="Times New Roman" w:hAnsi="Times New Roman" w:cs="Times New Roman"/>
          <w:color w:val="000000" w:themeColor="text1"/>
          <w:sz w:val="24"/>
          <w:szCs w:val="24"/>
        </w:rPr>
        <w:t xml:space="preserve">. </w:t>
      </w:r>
    </w:p>
    <w:p w14:paraId="60A3B83D" w14:textId="53248492" w:rsidR="008D64BC" w:rsidRPr="002E59FF" w:rsidRDefault="008D64BC" w:rsidP="008D64BC">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i/>
          <w:color w:val="000000" w:themeColor="text1"/>
          <w:sz w:val="24"/>
          <w:szCs w:val="24"/>
        </w:rPr>
        <w:t>Second step</w:t>
      </w:r>
      <w:r w:rsidRPr="002E59FF">
        <w:rPr>
          <w:rFonts w:ascii="Times New Roman" w:hAnsi="Times New Roman" w:cs="Times New Roman"/>
          <w:color w:val="000000" w:themeColor="text1"/>
          <w:sz w:val="24"/>
          <w:szCs w:val="24"/>
        </w:rPr>
        <w:t xml:space="preserve">: Calculate and measure the present level of employee engagement. It requires measuring the continuous intervals and tracking the employee contribution towards the success of the organization. </w:t>
      </w:r>
      <w:r w:rsidRPr="002E59FF">
        <w:rPr>
          <w:rFonts w:ascii="Times New Roman" w:hAnsi="Times New Roman" w:cs="Times New Roman"/>
          <w:b/>
          <w:i/>
          <w:color w:val="000000" w:themeColor="text1"/>
          <w:sz w:val="24"/>
          <w:szCs w:val="24"/>
        </w:rPr>
        <w:t>Abra</w:t>
      </w:r>
      <w:r w:rsidR="00D150E1">
        <w:rPr>
          <w:rFonts w:ascii="Times New Roman" w:hAnsi="Times New Roman" w:cs="Times New Roman"/>
          <w:b/>
          <w:i/>
          <w:color w:val="000000" w:themeColor="text1"/>
          <w:sz w:val="24"/>
          <w:szCs w:val="24"/>
        </w:rPr>
        <w:t xml:space="preserve"> organisation </w:t>
      </w:r>
      <w:r w:rsidRPr="002E59FF">
        <w:rPr>
          <w:rFonts w:ascii="Times New Roman" w:hAnsi="Times New Roman" w:cs="Times New Roman"/>
          <w:b/>
          <w:i/>
          <w:color w:val="000000" w:themeColor="text1"/>
          <w:sz w:val="24"/>
          <w:szCs w:val="24"/>
        </w:rPr>
        <w:t xml:space="preserve"> </w:t>
      </w:r>
      <w:r w:rsidRPr="002E59FF">
        <w:rPr>
          <w:rFonts w:ascii="Times New Roman" w:hAnsi="Times New Roman" w:cs="Times New Roman"/>
          <w:color w:val="000000" w:themeColor="text1"/>
          <w:sz w:val="24"/>
          <w:szCs w:val="24"/>
        </w:rPr>
        <w:t>leaders check employees satisfaction level and discuss with the employees they are satisfied or not. HR find out the reasons that the new strategies is fit into the management or not and overcome the assumptions of the employees (Slack, et. al., 2015).</w:t>
      </w:r>
      <w:r w:rsidR="00CA2FDF" w:rsidRPr="002E59FF">
        <w:rPr>
          <w:rFonts w:ascii="Times New Roman" w:hAnsi="Times New Roman" w:cs="Times New Roman"/>
          <w:color w:val="000000" w:themeColor="text1"/>
          <w:sz w:val="24"/>
          <w:szCs w:val="24"/>
        </w:rPr>
        <w:t xml:space="preserve"> </w:t>
      </w:r>
      <w:r w:rsidR="00CA2FDF" w:rsidRPr="002E59FF">
        <w:rPr>
          <w:rFonts w:ascii="Times New Roman" w:hAnsi="Times New Roman" w:cs="Times New Roman"/>
          <w:b/>
          <w:i/>
          <w:color w:val="000000" w:themeColor="text1"/>
          <w:sz w:val="24"/>
          <w:szCs w:val="24"/>
        </w:rPr>
        <w:t>For example</w:t>
      </w:r>
      <w:r w:rsidR="000C1BC1" w:rsidRPr="002E59FF">
        <w:rPr>
          <w:rFonts w:ascii="Times New Roman" w:hAnsi="Times New Roman" w:cs="Times New Roman"/>
          <w:b/>
          <w:i/>
          <w:color w:val="000000" w:themeColor="text1"/>
          <w:sz w:val="24"/>
          <w:szCs w:val="24"/>
        </w:rPr>
        <w:t>,</w:t>
      </w:r>
      <w:r w:rsidR="00CA2FDF" w:rsidRPr="002E59FF">
        <w:rPr>
          <w:rFonts w:ascii="Times New Roman" w:hAnsi="Times New Roman" w:cs="Times New Roman"/>
          <w:color w:val="000000" w:themeColor="text1"/>
          <w:sz w:val="24"/>
          <w:szCs w:val="24"/>
        </w:rPr>
        <w:t xml:space="preserve"> ken</w:t>
      </w:r>
      <w:r w:rsidR="0059715E" w:rsidRPr="002E59FF">
        <w:rPr>
          <w:rFonts w:ascii="Times New Roman" w:hAnsi="Times New Roman" w:cs="Times New Roman"/>
          <w:color w:val="000000" w:themeColor="text1"/>
          <w:sz w:val="24"/>
          <w:szCs w:val="24"/>
        </w:rPr>
        <w:t>-</w:t>
      </w:r>
      <w:r w:rsidR="00CA2FDF" w:rsidRPr="002E59FF">
        <w:rPr>
          <w:rFonts w:ascii="Times New Roman" w:hAnsi="Times New Roman" w:cs="Times New Roman"/>
          <w:color w:val="000000" w:themeColor="text1"/>
          <w:sz w:val="24"/>
          <w:szCs w:val="24"/>
        </w:rPr>
        <w:t xml:space="preserve">gen, centum, </w:t>
      </w:r>
      <w:r w:rsidR="0059715E" w:rsidRPr="002E59FF">
        <w:rPr>
          <w:rFonts w:ascii="Times New Roman" w:hAnsi="Times New Roman" w:cs="Times New Roman"/>
          <w:color w:val="000000" w:themeColor="text1"/>
          <w:sz w:val="24"/>
          <w:szCs w:val="24"/>
        </w:rPr>
        <w:t>euro found</w:t>
      </w:r>
      <w:r w:rsidR="00CA2FDF" w:rsidRPr="002E59FF">
        <w:rPr>
          <w:rFonts w:ascii="Times New Roman" w:hAnsi="Times New Roman" w:cs="Times New Roman"/>
          <w:color w:val="000000" w:themeColor="text1"/>
          <w:sz w:val="24"/>
          <w:szCs w:val="24"/>
        </w:rPr>
        <w:t xml:space="preserve"> companies </w:t>
      </w:r>
      <w:r w:rsidR="00DD2F4B" w:rsidRPr="002E59FF">
        <w:rPr>
          <w:rFonts w:ascii="Times New Roman" w:hAnsi="Times New Roman" w:cs="Times New Roman"/>
          <w:color w:val="000000" w:themeColor="text1"/>
          <w:sz w:val="24"/>
          <w:szCs w:val="24"/>
        </w:rPr>
        <w:t>use the employee satisfaction survey</w:t>
      </w:r>
      <w:r w:rsidR="0059715E" w:rsidRPr="002E59FF">
        <w:rPr>
          <w:rFonts w:ascii="Times New Roman" w:hAnsi="Times New Roman" w:cs="Times New Roman"/>
          <w:color w:val="000000" w:themeColor="text1"/>
          <w:sz w:val="24"/>
          <w:szCs w:val="24"/>
        </w:rPr>
        <w:t xml:space="preserve"> for identify</w:t>
      </w:r>
      <w:r w:rsidR="000C1BC1" w:rsidRPr="002E59FF">
        <w:rPr>
          <w:rFonts w:ascii="Times New Roman" w:hAnsi="Times New Roman" w:cs="Times New Roman"/>
          <w:color w:val="000000" w:themeColor="text1"/>
          <w:sz w:val="24"/>
          <w:szCs w:val="24"/>
        </w:rPr>
        <w:t>ing</w:t>
      </w:r>
      <w:r w:rsidR="0059715E" w:rsidRPr="002E59FF">
        <w:rPr>
          <w:rFonts w:ascii="Times New Roman" w:hAnsi="Times New Roman" w:cs="Times New Roman"/>
          <w:color w:val="000000" w:themeColor="text1"/>
          <w:sz w:val="24"/>
          <w:szCs w:val="24"/>
        </w:rPr>
        <w:t xml:space="preserve"> </w:t>
      </w:r>
      <w:r w:rsidR="009E38A3" w:rsidRPr="002E59FF">
        <w:rPr>
          <w:rFonts w:ascii="Times New Roman" w:hAnsi="Times New Roman" w:cs="Times New Roman"/>
          <w:color w:val="000000" w:themeColor="text1"/>
          <w:sz w:val="24"/>
          <w:szCs w:val="24"/>
        </w:rPr>
        <w:t>the employee</w:t>
      </w:r>
      <w:r w:rsidR="000C1BC1" w:rsidRPr="002E59FF">
        <w:rPr>
          <w:rFonts w:ascii="Times New Roman" w:hAnsi="Times New Roman" w:cs="Times New Roman"/>
          <w:color w:val="000000" w:themeColor="text1"/>
          <w:sz w:val="24"/>
          <w:szCs w:val="24"/>
        </w:rPr>
        <w:t>'</w:t>
      </w:r>
      <w:r w:rsidR="009E38A3" w:rsidRPr="002E59FF">
        <w:rPr>
          <w:rFonts w:ascii="Times New Roman" w:hAnsi="Times New Roman" w:cs="Times New Roman"/>
          <w:color w:val="000000" w:themeColor="text1"/>
          <w:sz w:val="24"/>
          <w:szCs w:val="24"/>
        </w:rPr>
        <w:t>s</w:t>
      </w:r>
      <w:r w:rsidR="0059715E" w:rsidRPr="002E59FF">
        <w:rPr>
          <w:rFonts w:ascii="Times New Roman" w:hAnsi="Times New Roman" w:cs="Times New Roman"/>
          <w:color w:val="000000" w:themeColor="text1"/>
          <w:sz w:val="24"/>
          <w:szCs w:val="24"/>
        </w:rPr>
        <w:t xml:space="preserve"> opinions. This method is helpful</w:t>
      </w:r>
      <w:r w:rsidR="000C1BC1" w:rsidRPr="002E59FF">
        <w:rPr>
          <w:rFonts w:ascii="Times New Roman" w:hAnsi="Times New Roman" w:cs="Times New Roman"/>
          <w:color w:val="000000" w:themeColor="text1"/>
          <w:sz w:val="24"/>
          <w:szCs w:val="24"/>
        </w:rPr>
        <w:t>,</w:t>
      </w:r>
      <w:r w:rsidR="00D150E1">
        <w:rPr>
          <w:rFonts w:ascii="Times New Roman" w:hAnsi="Times New Roman" w:cs="Times New Roman"/>
          <w:color w:val="000000" w:themeColor="text1"/>
          <w:sz w:val="24"/>
          <w:szCs w:val="24"/>
        </w:rPr>
        <w:t xml:space="preserve"> so Abra organisation</w:t>
      </w:r>
      <w:r w:rsidR="0059715E" w:rsidRPr="002E59FF">
        <w:rPr>
          <w:rFonts w:ascii="Times New Roman" w:hAnsi="Times New Roman" w:cs="Times New Roman"/>
          <w:color w:val="000000" w:themeColor="text1"/>
          <w:sz w:val="24"/>
          <w:szCs w:val="24"/>
        </w:rPr>
        <w:t xml:space="preserve"> should use this method </w:t>
      </w:r>
      <w:r w:rsidR="000C1BC1" w:rsidRPr="002E59FF">
        <w:rPr>
          <w:rFonts w:ascii="Times New Roman" w:hAnsi="Times New Roman" w:cs="Times New Roman"/>
          <w:color w:val="000000" w:themeColor="text1"/>
          <w:sz w:val="24"/>
          <w:szCs w:val="24"/>
        </w:rPr>
        <w:t>to</w:t>
      </w:r>
      <w:r w:rsidR="0059715E" w:rsidRPr="002E59FF">
        <w:rPr>
          <w:rFonts w:ascii="Times New Roman" w:hAnsi="Times New Roman" w:cs="Times New Roman"/>
          <w:color w:val="000000" w:themeColor="text1"/>
          <w:sz w:val="24"/>
          <w:szCs w:val="24"/>
        </w:rPr>
        <w:t xml:space="preserve"> measure employee engagement. </w:t>
      </w:r>
    </w:p>
    <w:p w14:paraId="03DFE237" w14:textId="3C02AC3F" w:rsidR="008D64BC" w:rsidRPr="002E59FF" w:rsidRDefault="008D64BC" w:rsidP="008D64BC">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i/>
          <w:color w:val="000000" w:themeColor="text1"/>
          <w:sz w:val="24"/>
          <w:szCs w:val="24"/>
        </w:rPr>
        <w:t>Third step</w:t>
      </w:r>
      <w:r w:rsidRPr="002E59FF">
        <w:rPr>
          <w:rFonts w:ascii="Times New Roman" w:hAnsi="Times New Roman" w:cs="Times New Roman"/>
          <w:color w:val="000000" w:themeColor="text1"/>
          <w:sz w:val="24"/>
          <w:szCs w:val="24"/>
        </w:rPr>
        <w:t xml:space="preserve">:  Company managers can use effective communication with the employees. So abra HRM conducts the employee survey method </w:t>
      </w:r>
      <w:r w:rsidR="00D150E1">
        <w:rPr>
          <w:rFonts w:ascii="Times New Roman" w:hAnsi="Times New Roman" w:cs="Times New Roman"/>
          <w:b/>
          <w:i/>
          <w:color w:val="000000" w:themeColor="text1"/>
          <w:sz w:val="24"/>
          <w:szCs w:val="24"/>
        </w:rPr>
        <w:t xml:space="preserve">Abra organisation management </w:t>
      </w:r>
      <w:r w:rsidRPr="002E59FF">
        <w:rPr>
          <w:rFonts w:ascii="Times New Roman" w:hAnsi="Times New Roman" w:cs="Times New Roman"/>
          <w:color w:val="000000" w:themeColor="text1"/>
          <w:sz w:val="24"/>
          <w:szCs w:val="24"/>
        </w:rPr>
        <w:t xml:space="preserve"> use effective communication with them. This survey method measures the employee’s satisfaction level and helps to find out what type of issues they face.  It not only </w:t>
      </w:r>
      <w:r w:rsidR="0059715E" w:rsidRPr="002E59FF">
        <w:rPr>
          <w:rFonts w:ascii="Times New Roman" w:hAnsi="Times New Roman" w:cs="Times New Roman"/>
          <w:color w:val="000000" w:themeColor="text1"/>
          <w:sz w:val="24"/>
          <w:szCs w:val="24"/>
        </w:rPr>
        <w:t>solves</w:t>
      </w:r>
      <w:r w:rsidRPr="002E59FF">
        <w:rPr>
          <w:rFonts w:ascii="Times New Roman" w:hAnsi="Times New Roman" w:cs="Times New Roman"/>
          <w:color w:val="000000" w:themeColor="text1"/>
          <w:sz w:val="24"/>
          <w:szCs w:val="24"/>
        </w:rPr>
        <w:t xml:space="preserve"> the half problem but also give directions to sort out the problem areas. </w:t>
      </w:r>
    </w:p>
    <w:p w14:paraId="3EF61A98" w14:textId="77777777" w:rsidR="008D64BC" w:rsidRPr="002E59FF" w:rsidRDefault="008D64BC" w:rsidP="008D64BC">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i/>
          <w:color w:val="000000" w:themeColor="text1"/>
          <w:sz w:val="24"/>
          <w:szCs w:val="24"/>
        </w:rPr>
        <w:lastRenderedPageBreak/>
        <w:t>Step fourth:</w:t>
      </w:r>
      <w:r w:rsidRPr="002E59FF">
        <w:rPr>
          <w:rFonts w:ascii="Times New Roman" w:hAnsi="Times New Roman" w:cs="Times New Roman"/>
          <w:color w:val="000000" w:themeColor="text1"/>
          <w:sz w:val="24"/>
          <w:szCs w:val="24"/>
        </w:rPr>
        <w:t xml:space="preserve"> When the problem is identified, then the last step is to take appropriate actions towards the issues. It helps to the company to improve employee engagement and do necessary measures towards problems. Many companies suffer from the issues that they are not built a secure connection with their employees, and due to these problems, it faces issues and crisis. </w:t>
      </w:r>
    </w:p>
    <w:p w14:paraId="0266FF0E" w14:textId="77777777" w:rsidR="008D64BC" w:rsidRPr="002E59FF" w:rsidRDefault="008D64BC" w:rsidP="008D64BC">
      <w:pPr>
        <w:spacing w:line="360" w:lineRule="auto"/>
        <w:jc w:val="both"/>
        <w:rPr>
          <w:rFonts w:ascii="Times New Roman" w:hAnsi="Times New Roman" w:cs="Times New Roman"/>
          <w:color w:val="000000" w:themeColor="text1"/>
          <w:sz w:val="28"/>
          <w:szCs w:val="28"/>
        </w:rPr>
      </w:pPr>
      <w:r w:rsidRPr="002E59FF">
        <w:rPr>
          <w:rFonts w:ascii="Times New Roman" w:hAnsi="Times New Roman" w:cs="Times New Roman"/>
          <w:color w:val="000000" w:themeColor="text1"/>
          <w:sz w:val="24"/>
          <w:szCs w:val="24"/>
        </w:rPr>
        <w:t xml:space="preserve">Actions plans: Company should take employees reviews, feedbacks to resolve the issues. HR requires developing an action plan to conduct activities. It is measured by discussing the problems which are needed by employees, resources which </w:t>
      </w:r>
      <w:r w:rsidR="009E38A3" w:rsidRPr="002E59FF">
        <w:rPr>
          <w:rFonts w:ascii="Times New Roman" w:hAnsi="Times New Roman" w:cs="Times New Roman"/>
          <w:color w:val="000000" w:themeColor="text1"/>
          <w:sz w:val="24"/>
          <w:szCs w:val="24"/>
        </w:rPr>
        <w:t>are</w:t>
      </w:r>
      <w:r w:rsidRPr="002E59FF">
        <w:rPr>
          <w:rFonts w:ascii="Times New Roman" w:hAnsi="Times New Roman" w:cs="Times New Roman"/>
          <w:color w:val="000000" w:themeColor="text1"/>
          <w:sz w:val="24"/>
          <w:szCs w:val="24"/>
        </w:rPr>
        <w:t xml:space="preserve"> required by them then conduct the activities. It is measured by monitoring the budgeting, risk factors, performance of the employees etc. </w:t>
      </w:r>
      <w:r w:rsidR="009E38A3" w:rsidRPr="002E59FF">
        <w:rPr>
          <w:rFonts w:ascii="Times New Roman" w:hAnsi="Times New Roman" w:cs="Times New Roman"/>
          <w:b/>
          <w:i/>
          <w:color w:val="000000" w:themeColor="text1"/>
          <w:sz w:val="24"/>
          <w:szCs w:val="24"/>
        </w:rPr>
        <w:t>For example</w:t>
      </w:r>
      <w:r w:rsidR="000C1BC1" w:rsidRPr="002E59FF">
        <w:rPr>
          <w:rFonts w:ascii="Times New Roman" w:hAnsi="Times New Roman" w:cs="Times New Roman"/>
          <w:color w:val="000000" w:themeColor="text1"/>
          <w:sz w:val="24"/>
          <w:szCs w:val="24"/>
        </w:rPr>
        <w:t>,</w:t>
      </w:r>
      <w:r w:rsidR="009E38A3" w:rsidRPr="002E59FF">
        <w:rPr>
          <w:rFonts w:ascii="Times New Roman" w:hAnsi="Times New Roman" w:cs="Times New Roman"/>
          <w:color w:val="000000" w:themeColor="text1"/>
          <w:sz w:val="24"/>
          <w:szCs w:val="24"/>
        </w:rPr>
        <w:t xml:space="preserve"> It is used in projects, marketing and communication such as; a city might use the actions plan for communicat</w:t>
      </w:r>
      <w:r w:rsidR="000C1BC1" w:rsidRPr="002E59FF">
        <w:rPr>
          <w:rFonts w:ascii="Times New Roman" w:hAnsi="Times New Roman" w:cs="Times New Roman"/>
          <w:color w:val="000000" w:themeColor="text1"/>
          <w:sz w:val="24"/>
          <w:szCs w:val="24"/>
        </w:rPr>
        <w:t>ing</w:t>
      </w:r>
      <w:r w:rsidR="009E38A3" w:rsidRPr="002E59FF">
        <w:rPr>
          <w:rFonts w:ascii="Times New Roman" w:hAnsi="Times New Roman" w:cs="Times New Roman"/>
          <w:color w:val="000000" w:themeColor="text1"/>
          <w:sz w:val="24"/>
          <w:szCs w:val="24"/>
        </w:rPr>
        <w:t xml:space="preserve"> plan </w:t>
      </w:r>
      <w:r w:rsidR="000C1BC1" w:rsidRPr="002E59FF">
        <w:rPr>
          <w:rFonts w:ascii="Times New Roman" w:hAnsi="Times New Roman" w:cs="Times New Roman"/>
          <w:color w:val="000000" w:themeColor="text1"/>
          <w:sz w:val="24"/>
          <w:szCs w:val="24"/>
        </w:rPr>
        <w:t xml:space="preserve">towards improve neighbourhood with facilities </w:t>
      </w:r>
      <w:r w:rsidR="000C1BC1" w:rsidRPr="002E59FF">
        <w:rPr>
          <w:rFonts w:ascii="Times New Roman" w:hAnsi="Times New Roman" w:cs="Times New Roman"/>
          <w:color w:val="000000" w:themeColor="text1"/>
          <w:sz w:val="28"/>
          <w:szCs w:val="28"/>
        </w:rPr>
        <w:t xml:space="preserve">and </w:t>
      </w:r>
      <w:r w:rsidR="000C1BC1" w:rsidRPr="002E59FF">
        <w:rPr>
          <w:rFonts w:ascii="Times New Roman" w:hAnsi="Times New Roman" w:cs="Times New Roman"/>
          <w:color w:val="000000" w:themeColor="text1"/>
          <w:sz w:val="24"/>
          <w:szCs w:val="24"/>
        </w:rPr>
        <w:t>improve train service.</w:t>
      </w:r>
      <w:r w:rsidR="000C1BC1" w:rsidRPr="002E59FF">
        <w:rPr>
          <w:rFonts w:ascii="Times New Roman" w:hAnsi="Times New Roman" w:cs="Times New Roman"/>
          <w:color w:val="000000" w:themeColor="text1"/>
          <w:sz w:val="28"/>
          <w:szCs w:val="28"/>
        </w:rPr>
        <w:t xml:space="preserve"> </w:t>
      </w:r>
    </w:p>
    <w:p w14:paraId="44537AA7" w14:textId="45A2ED6A" w:rsidR="006D1298" w:rsidRPr="00361828" w:rsidRDefault="006D1298" w:rsidP="008D64BC">
      <w:pPr>
        <w:spacing w:line="360" w:lineRule="auto"/>
        <w:jc w:val="both"/>
        <w:rPr>
          <w:rFonts w:ascii="Times New Roman" w:hAnsi="Times New Roman" w:cs="Times New Roman"/>
          <w:sz w:val="24"/>
          <w:szCs w:val="24"/>
        </w:rPr>
      </w:pPr>
      <w:r w:rsidRPr="00361828">
        <w:rPr>
          <w:rFonts w:ascii="Times New Roman" w:hAnsi="Times New Roman" w:cs="Times New Roman"/>
          <w:sz w:val="28"/>
          <w:szCs w:val="28"/>
        </w:rPr>
        <w:t xml:space="preserve">Step </w:t>
      </w:r>
      <w:r w:rsidRPr="00361828">
        <w:rPr>
          <w:rFonts w:ascii="Times New Roman" w:hAnsi="Times New Roman" w:cs="Times New Roman"/>
          <w:sz w:val="24"/>
          <w:szCs w:val="24"/>
        </w:rPr>
        <w:t xml:space="preserve">Five: </w:t>
      </w:r>
      <w:r w:rsidR="00F54A7E" w:rsidRPr="00361828">
        <w:rPr>
          <w:rFonts w:ascii="Times New Roman" w:hAnsi="Times New Roman" w:cs="Times New Roman"/>
          <w:sz w:val="24"/>
          <w:szCs w:val="24"/>
        </w:rPr>
        <w:t>Critical success factors</w:t>
      </w:r>
      <w:r w:rsidRPr="00361828">
        <w:rPr>
          <w:rFonts w:ascii="Times New Roman" w:hAnsi="Times New Roman" w:cs="Times New Roman"/>
          <w:sz w:val="24"/>
          <w:szCs w:val="24"/>
        </w:rPr>
        <w:t xml:space="preserve"> is important to Abra </w:t>
      </w:r>
      <w:r w:rsidR="005A4033">
        <w:rPr>
          <w:rFonts w:ascii="Times New Roman" w:hAnsi="Times New Roman" w:cs="Times New Roman"/>
          <w:sz w:val="24"/>
          <w:szCs w:val="24"/>
        </w:rPr>
        <w:t>organisation</w:t>
      </w:r>
      <w:r w:rsidRPr="00361828">
        <w:rPr>
          <w:rFonts w:ascii="Times New Roman" w:hAnsi="Times New Roman" w:cs="Times New Roman"/>
          <w:sz w:val="24"/>
          <w:szCs w:val="24"/>
        </w:rPr>
        <w:t xml:space="preserve"> to know </w:t>
      </w:r>
      <w:r w:rsidR="001106A2" w:rsidRPr="00361828">
        <w:rPr>
          <w:rFonts w:ascii="Times New Roman" w:hAnsi="Times New Roman" w:cs="Times New Roman"/>
          <w:sz w:val="24"/>
          <w:szCs w:val="24"/>
        </w:rPr>
        <w:t xml:space="preserve">because it help the organisation to focus on their objectives, mission, and vision of the company to target quality </w:t>
      </w:r>
      <w:r w:rsidR="00F54A7E" w:rsidRPr="00361828">
        <w:rPr>
          <w:rFonts w:ascii="Times New Roman" w:hAnsi="Times New Roman" w:cs="Times New Roman"/>
          <w:sz w:val="24"/>
          <w:szCs w:val="24"/>
        </w:rPr>
        <w:t>,</w:t>
      </w:r>
      <w:r w:rsidR="001106A2" w:rsidRPr="00361828">
        <w:rPr>
          <w:rFonts w:ascii="Times New Roman" w:hAnsi="Times New Roman" w:cs="Times New Roman"/>
          <w:sz w:val="24"/>
          <w:szCs w:val="24"/>
        </w:rPr>
        <w:t>cost, and customer satisfaction in market share to maxima’s revenues. Critical success factors also use for key performance indicators (KPI).</w:t>
      </w:r>
      <w:r w:rsidR="003A761E" w:rsidRPr="00361828">
        <w:rPr>
          <w:rFonts w:ascii="Times New Roman" w:hAnsi="Times New Roman" w:cs="Times New Roman"/>
          <w:sz w:val="24"/>
          <w:szCs w:val="24"/>
        </w:rPr>
        <w:t xml:space="preserve"> These </w:t>
      </w:r>
      <w:r w:rsidR="00E75435" w:rsidRPr="00361828">
        <w:rPr>
          <w:rFonts w:ascii="Times New Roman" w:hAnsi="Times New Roman" w:cs="Times New Roman"/>
          <w:sz w:val="24"/>
          <w:szCs w:val="24"/>
        </w:rPr>
        <w:t>KPI</w:t>
      </w:r>
      <w:r w:rsidR="003A761E" w:rsidRPr="00361828">
        <w:rPr>
          <w:rFonts w:ascii="Times New Roman" w:hAnsi="Times New Roman" w:cs="Times New Roman"/>
          <w:sz w:val="24"/>
          <w:szCs w:val="24"/>
        </w:rPr>
        <w:t xml:space="preserve"> must also use specific, measurable, achievable, relevant and time-bound (SMART).</w:t>
      </w:r>
      <w:r w:rsidR="00D9104B" w:rsidRPr="00361828">
        <w:rPr>
          <w:rFonts w:ascii="Times New Roman" w:hAnsi="Times New Roman" w:cs="Times New Roman"/>
          <w:sz w:val="24"/>
          <w:szCs w:val="24"/>
        </w:rPr>
        <w:t xml:space="preserve"> This are used to manage the measure of how a company is achieving its strategic objectives and plan.</w:t>
      </w:r>
      <w:r w:rsidR="003A761E" w:rsidRPr="00361828">
        <w:rPr>
          <w:rFonts w:ascii="Times New Roman" w:hAnsi="Times New Roman" w:cs="Times New Roman"/>
          <w:sz w:val="24"/>
          <w:szCs w:val="24"/>
        </w:rPr>
        <w:t xml:space="preserve"> </w:t>
      </w:r>
    </w:p>
    <w:p w14:paraId="519525D9" w14:textId="77777777" w:rsidR="00EC6716" w:rsidRPr="002E59FF" w:rsidRDefault="00EC6716"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There are various types of activities which is essential for the organization to engage with its employees such as; </w:t>
      </w:r>
    </w:p>
    <w:p w14:paraId="61D9C3C1" w14:textId="77777777" w:rsidR="00EC6716" w:rsidRPr="002E59FF" w:rsidRDefault="00EC6716" w:rsidP="00EC6716">
      <w:pPr>
        <w:pStyle w:val="ListParagraph"/>
        <w:numPr>
          <w:ilvl w:val="0"/>
          <w:numId w:val="8"/>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Technical training</w:t>
      </w:r>
    </w:p>
    <w:p w14:paraId="7A37BFB7" w14:textId="77777777" w:rsidR="00EC6716" w:rsidRPr="002E59FF" w:rsidRDefault="00EC6716" w:rsidP="00EC6716">
      <w:pPr>
        <w:pStyle w:val="ListParagraph"/>
        <w:numPr>
          <w:ilvl w:val="0"/>
          <w:numId w:val="8"/>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Behaviour measurement</w:t>
      </w:r>
    </w:p>
    <w:p w14:paraId="47C2D24E" w14:textId="77777777" w:rsidR="00EC6716" w:rsidRPr="002E59FF" w:rsidRDefault="00EC6716" w:rsidP="00EC6716">
      <w:pPr>
        <w:pStyle w:val="ListParagraph"/>
        <w:numPr>
          <w:ilvl w:val="0"/>
          <w:numId w:val="8"/>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Brown bags methods</w:t>
      </w:r>
    </w:p>
    <w:p w14:paraId="180AD9DF" w14:textId="77777777" w:rsidR="00EC6716" w:rsidRPr="002E59FF" w:rsidRDefault="00EC6716" w:rsidP="00EC6716">
      <w:pPr>
        <w:pStyle w:val="ListParagraph"/>
        <w:numPr>
          <w:ilvl w:val="0"/>
          <w:numId w:val="8"/>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Leadership development training and programs</w:t>
      </w:r>
    </w:p>
    <w:p w14:paraId="73550A30" w14:textId="6AB1DED4" w:rsidR="00CA2FDF" w:rsidRPr="002E59FF" w:rsidRDefault="00CA2FDF"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Appreciation and encouragement:  After measuring all the steps</w:t>
      </w:r>
      <w:r w:rsidR="00A5003A">
        <w:rPr>
          <w:rFonts w:ascii="Times New Roman" w:hAnsi="Times New Roman" w:cs="Times New Roman"/>
          <w:color w:val="000000" w:themeColor="text1"/>
          <w:sz w:val="24"/>
          <w:szCs w:val="24"/>
        </w:rPr>
        <w:t xml:space="preserve"> of the employment involvement A</w:t>
      </w:r>
      <w:r w:rsidRPr="002E59FF">
        <w:rPr>
          <w:rFonts w:ascii="Times New Roman" w:hAnsi="Times New Roman" w:cs="Times New Roman"/>
          <w:color w:val="000000" w:themeColor="text1"/>
          <w:sz w:val="24"/>
          <w:szCs w:val="24"/>
        </w:rPr>
        <w:t xml:space="preserve">bra managers and leaders appreciate the employees for their hard work and better performance. It built the trust of both of them, which includes employer and employee. Giving thanks notes, appreciation mails encouragement letter emphasis the employees to do work with their full potential. </w:t>
      </w:r>
    </w:p>
    <w:p w14:paraId="2074CCE6" w14:textId="77777777" w:rsidR="00EC6716" w:rsidRPr="002E59FF" w:rsidRDefault="00EC6716"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lastRenderedPageBreak/>
        <w:t xml:space="preserve">According to the CIPD survey suggest that employee’s voice strengths create difference towards organizational activities and performance. Employee’s voices mean they have the right to raise their voice against the illegal things, situations which arises in the organization. It is investigated that many employees are less utilized within the workplace due to the absence of involvement.  They input their voice for organization decisions and give their own views; it helps to increase the employee’s engagement. Employee involvement is a core principle of soft HRM. It focuses on capture the ideas, information of the employees and makes plans for their safety and security. </w:t>
      </w:r>
    </w:p>
    <w:tbl>
      <w:tblPr>
        <w:tblStyle w:val="LightGrid-Accent4"/>
        <w:tblW w:w="0" w:type="auto"/>
        <w:tblLook w:val="04A0" w:firstRow="1" w:lastRow="0" w:firstColumn="1" w:lastColumn="0" w:noHBand="0" w:noVBand="1"/>
      </w:tblPr>
      <w:tblGrid>
        <w:gridCol w:w="3722"/>
        <w:gridCol w:w="2640"/>
        <w:gridCol w:w="3214"/>
      </w:tblGrid>
      <w:tr w:rsidR="002E59FF" w:rsidRPr="002E59FF" w14:paraId="761CAC94" w14:textId="77777777" w:rsidTr="00562C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22" w:type="dxa"/>
          </w:tcPr>
          <w:p w14:paraId="3BE557F7" w14:textId="77777777" w:rsidR="008D64BC" w:rsidRPr="002E59FF" w:rsidRDefault="008D64BC" w:rsidP="00562C29">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HRM practices </w:t>
            </w:r>
          </w:p>
        </w:tc>
        <w:tc>
          <w:tcPr>
            <w:tcW w:w="2640" w:type="dxa"/>
          </w:tcPr>
          <w:p w14:paraId="686C7259" w14:textId="77777777" w:rsidR="008D64BC" w:rsidRPr="002E59FF" w:rsidRDefault="008D64BC" w:rsidP="00562C2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Employee outcomes </w:t>
            </w:r>
          </w:p>
        </w:tc>
        <w:tc>
          <w:tcPr>
            <w:tcW w:w="3214" w:type="dxa"/>
          </w:tcPr>
          <w:p w14:paraId="236BB572" w14:textId="77777777" w:rsidR="008D64BC" w:rsidRPr="002E59FF" w:rsidRDefault="008D64BC" w:rsidP="00562C2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Organization Performance</w:t>
            </w:r>
          </w:p>
        </w:tc>
      </w:tr>
      <w:tr w:rsidR="002E59FF" w:rsidRPr="002E59FF" w14:paraId="4842C846" w14:textId="77777777" w:rsidTr="00562C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22" w:type="dxa"/>
          </w:tcPr>
          <w:p w14:paraId="4515A59F" w14:textId="77777777" w:rsidR="008D64BC" w:rsidRPr="002E59FF" w:rsidRDefault="008D64BC" w:rsidP="008D64BC">
            <w:pPr>
              <w:pStyle w:val="ListParagraph"/>
              <w:numPr>
                <w:ilvl w:val="0"/>
                <w:numId w:val="9"/>
              </w:numPr>
              <w:spacing w:line="360" w:lineRule="auto"/>
              <w:jc w:val="both"/>
              <w:rPr>
                <w:rFonts w:ascii="Times New Roman" w:hAnsi="Times New Roman" w:cs="Times New Roman"/>
                <w:b w:val="0"/>
                <w:color w:val="000000" w:themeColor="text1"/>
                <w:sz w:val="24"/>
                <w:szCs w:val="24"/>
              </w:rPr>
            </w:pPr>
            <w:r w:rsidRPr="002E59FF">
              <w:rPr>
                <w:rFonts w:ascii="Times New Roman" w:hAnsi="Times New Roman" w:cs="Times New Roman"/>
                <w:b w:val="0"/>
                <w:color w:val="000000" w:themeColor="text1"/>
                <w:sz w:val="24"/>
                <w:szCs w:val="24"/>
              </w:rPr>
              <w:t xml:space="preserve">Recruit and select across culture </w:t>
            </w:r>
          </w:p>
          <w:p w14:paraId="6A7FA857" w14:textId="77777777" w:rsidR="008D64BC" w:rsidRPr="002E59FF" w:rsidRDefault="008D64BC" w:rsidP="008D64BC">
            <w:pPr>
              <w:pStyle w:val="ListParagraph"/>
              <w:numPr>
                <w:ilvl w:val="0"/>
                <w:numId w:val="9"/>
              </w:numPr>
              <w:spacing w:line="360" w:lineRule="auto"/>
              <w:jc w:val="both"/>
              <w:rPr>
                <w:rFonts w:ascii="Times New Roman" w:hAnsi="Times New Roman" w:cs="Times New Roman"/>
                <w:b w:val="0"/>
                <w:color w:val="000000" w:themeColor="text1"/>
                <w:sz w:val="24"/>
                <w:szCs w:val="24"/>
              </w:rPr>
            </w:pPr>
            <w:r w:rsidRPr="002E59FF">
              <w:rPr>
                <w:rFonts w:ascii="Times New Roman" w:hAnsi="Times New Roman" w:cs="Times New Roman"/>
                <w:b w:val="0"/>
                <w:color w:val="000000" w:themeColor="text1"/>
                <w:sz w:val="24"/>
                <w:szCs w:val="24"/>
              </w:rPr>
              <w:t>Training</w:t>
            </w:r>
          </w:p>
          <w:p w14:paraId="3E69FACE" w14:textId="77777777" w:rsidR="008D64BC" w:rsidRPr="002E59FF" w:rsidRDefault="008D64BC" w:rsidP="008D64BC">
            <w:pPr>
              <w:pStyle w:val="ListParagraph"/>
              <w:numPr>
                <w:ilvl w:val="0"/>
                <w:numId w:val="9"/>
              </w:numPr>
              <w:spacing w:line="360" w:lineRule="auto"/>
              <w:jc w:val="both"/>
              <w:rPr>
                <w:rFonts w:ascii="Times New Roman" w:hAnsi="Times New Roman" w:cs="Times New Roman"/>
                <w:b w:val="0"/>
                <w:color w:val="000000" w:themeColor="text1"/>
                <w:sz w:val="24"/>
                <w:szCs w:val="24"/>
              </w:rPr>
            </w:pPr>
            <w:r w:rsidRPr="002E59FF">
              <w:rPr>
                <w:rFonts w:ascii="Times New Roman" w:hAnsi="Times New Roman" w:cs="Times New Roman"/>
                <w:b w:val="0"/>
                <w:color w:val="000000" w:themeColor="text1"/>
                <w:sz w:val="24"/>
                <w:szCs w:val="24"/>
              </w:rPr>
              <w:t>Employee involvement</w:t>
            </w:r>
          </w:p>
          <w:p w14:paraId="02C78B94" w14:textId="77777777" w:rsidR="008D64BC" w:rsidRPr="002E59FF" w:rsidRDefault="008D64BC" w:rsidP="008D64BC">
            <w:pPr>
              <w:pStyle w:val="ListParagraph"/>
              <w:numPr>
                <w:ilvl w:val="0"/>
                <w:numId w:val="9"/>
              </w:numPr>
              <w:spacing w:line="360" w:lineRule="auto"/>
              <w:jc w:val="both"/>
              <w:rPr>
                <w:rFonts w:ascii="Times New Roman" w:hAnsi="Times New Roman" w:cs="Times New Roman"/>
                <w:b w:val="0"/>
                <w:color w:val="000000" w:themeColor="text1"/>
                <w:sz w:val="24"/>
                <w:szCs w:val="24"/>
              </w:rPr>
            </w:pPr>
            <w:r w:rsidRPr="002E59FF">
              <w:rPr>
                <w:rFonts w:ascii="Times New Roman" w:hAnsi="Times New Roman" w:cs="Times New Roman"/>
                <w:b w:val="0"/>
                <w:color w:val="000000" w:themeColor="text1"/>
                <w:sz w:val="24"/>
                <w:szCs w:val="24"/>
              </w:rPr>
              <w:t xml:space="preserve">Performance appraisal </w:t>
            </w:r>
          </w:p>
          <w:p w14:paraId="3C425EF8" w14:textId="77777777" w:rsidR="008D64BC" w:rsidRPr="002E59FF" w:rsidRDefault="008D64BC" w:rsidP="008D64BC">
            <w:pPr>
              <w:pStyle w:val="ListParagraph"/>
              <w:numPr>
                <w:ilvl w:val="0"/>
                <w:numId w:val="9"/>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b w:val="0"/>
                <w:color w:val="000000" w:themeColor="text1"/>
                <w:sz w:val="24"/>
                <w:szCs w:val="24"/>
              </w:rPr>
              <w:t>Effective communication</w:t>
            </w:r>
          </w:p>
        </w:tc>
        <w:tc>
          <w:tcPr>
            <w:tcW w:w="2640" w:type="dxa"/>
          </w:tcPr>
          <w:p w14:paraId="59421E65" w14:textId="77777777" w:rsidR="008D64BC" w:rsidRPr="002E59FF" w:rsidRDefault="008D64BC" w:rsidP="008D64BC">
            <w:pPr>
              <w:pStyle w:val="ListParagraph"/>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Commitment </w:t>
            </w:r>
          </w:p>
          <w:p w14:paraId="5894F26A" w14:textId="77777777" w:rsidR="008D64BC" w:rsidRPr="002E59FF" w:rsidRDefault="008D64BC" w:rsidP="008D64BC">
            <w:pPr>
              <w:pStyle w:val="ListParagraph"/>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Competence </w:t>
            </w:r>
          </w:p>
        </w:tc>
        <w:tc>
          <w:tcPr>
            <w:tcW w:w="3214" w:type="dxa"/>
          </w:tcPr>
          <w:p w14:paraId="6524B1A9" w14:textId="77777777" w:rsidR="008D64BC" w:rsidRPr="002E59FF" w:rsidRDefault="008D64BC" w:rsidP="008D64BC">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Employee performance</w:t>
            </w:r>
          </w:p>
          <w:p w14:paraId="4BC0827A" w14:textId="77777777" w:rsidR="008D64BC" w:rsidRPr="002E59FF" w:rsidRDefault="008D64BC" w:rsidP="008D64BC">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Market share</w:t>
            </w:r>
          </w:p>
          <w:p w14:paraId="335A533E" w14:textId="77777777" w:rsidR="008D64BC" w:rsidRPr="002E59FF" w:rsidRDefault="008D64BC" w:rsidP="008D64BC">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Productivity </w:t>
            </w:r>
          </w:p>
          <w:p w14:paraId="2B3851F5" w14:textId="77777777" w:rsidR="008D64BC" w:rsidRPr="002E59FF" w:rsidRDefault="008D64BC" w:rsidP="008D64BC">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Quality </w:t>
            </w:r>
          </w:p>
          <w:p w14:paraId="2AACF514" w14:textId="77777777" w:rsidR="008D64BC" w:rsidRPr="002E59FF" w:rsidRDefault="008D64BC" w:rsidP="008D64BC">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Sales growth  </w:t>
            </w:r>
          </w:p>
        </w:tc>
      </w:tr>
    </w:tbl>
    <w:p w14:paraId="4509EE43" w14:textId="77777777" w:rsidR="008D64BC" w:rsidRPr="002E59FF" w:rsidRDefault="008D64BC" w:rsidP="00EC6716">
      <w:pPr>
        <w:spacing w:line="360" w:lineRule="auto"/>
        <w:jc w:val="both"/>
        <w:rPr>
          <w:rFonts w:ascii="Times New Roman" w:hAnsi="Times New Roman" w:cs="Times New Roman"/>
          <w:color w:val="000000" w:themeColor="text1"/>
          <w:sz w:val="24"/>
          <w:szCs w:val="24"/>
        </w:rPr>
      </w:pPr>
    </w:p>
    <w:p w14:paraId="29064919" w14:textId="3ADA3CAC" w:rsidR="008D64BC" w:rsidRPr="002E59FF" w:rsidRDefault="008D64BC" w:rsidP="008D64BC">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This table shows that Abra </w:t>
      </w:r>
      <w:r w:rsidR="00130407">
        <w:rPr>
          <w:rFonts w:ascii="Times New Roman" w:hAnsi="Times New Roman" w:cs="Times New Roman"/>
          <w:color w:val="000000" w:themeColor="text1"/>
          <w:sz w:val="24"/>
          <w:szCs w:val="24"/>
        </w:rPr>
        <w:t xml:space="preserve">organisation </w:t>
      </w:r>
      <w:r w:rsidRPr="002E59FF">
        <w:rPr>
          <w:rFonts w:ascii="Times New Roman" w:hAnsi="Times New Roman" w:cs="Times New Roman"/>
          <w:color w:val="000000" w:themeColor="text1"/>
          <w:sz w:val="24"/>
          <w:szCs w:val="24"/>
        </w:rPr>
        <w:t xml:space="preserve">HRM makes a plan for organization growth and development. It also explains that it uses the democratic leadership style, new strategy for its employees and uses it for company growth.  </w:t>
      </w:r>
    </w:p>
    <w:p w14:paraId="712F05DE" w14:textId="61566A13" w:rsidR="0059715E" w:rsidRPr="002E59FF" w:rsidRDefault="0059715E"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b/>
          <w:i/>
          <w:color w:val="000000" w:themeColor="text1"/>
          <w:sz w:val="24"/>
          <w:szCs w:val="24"/>
        </w:rPr>
        <w:t>Recruitment and selection:</w:t>
      </w:r>
      <w:r w:rsidRPr="002E59FF">
        <w:rPr>
          <w:rFonts w:ascii="Times New Roman" w:hAnsi="Times New Roman" w:cs="Times New Roman"/>
          <w:color w:val="000000" w:themeColor="text1"/>
          <w:sz w:val="24"/>
          <w:szCs w:val="24"/>
        </w:rPr>
        <w:t xml:space="preserve"> </w:t>
      </w:r>
      <w:r w:rsidR="007B0FE7" w:rsidRPr="002E59FF">
        <w:rPr>
          <w:rFonts w:ascii="Times New Roman" w:hAnsi="Times New Roman" w:cs="Times New Roman"/>
          <w:b/>
          <w:i/>
          <w:color w:val="000000" w:themeColor="text1"/>
          <w:sz w:val="24"/>
          <w:szCs w:val="24"/>
        </w:rPr>
        <w:t>Abra</w:t>
      </w:r>
      <w:r w:rsidR="007B0FE7" w:rsidRPr="002E59FF">
        <w:rPr>
          <w:rFonts w:ascii="Times New Roman" w:hAnsi="Times New Roman" w:cs="Times New Roman"/>
          <w:color w:val="000000" w:themeColor="text1"/>
          <w:sz w:val="24"/>
          <w:szCs w:val="24"/>
        </w:rPr>
        <w:t xml:space="preserve"> </w:t>
      </w:r>
      <w:r w:rsidR="00130407">
        <w:rPr>
          <w:rFonts w:ascii="Times New Roman" w:hAnsi="Times New Roman" w:cs="Times New Roman"/>
          <w:color w:val="000000" w:themeColor="text1"/>
          <w:sz w:val="24"/>
          <w:szCs w:val="24"/>
        </w:rPr>
        <w:t xml:space="preserve">organisation </w:t>
      </w:r>
      <w:r w:rsidRPr="002E59FF">
        <w:rPr>
          <w:rFonts w:ascii="Times New Roman" w:hAnsi="Times New Roman" w:cs="Times New Roman"/>
          <w:color w:val="000000" w:themeColor="text1"/>
          <w:sz w:val="24"/>
          <w:szCs w:val="24"/>
        </w:rPr>
        <w:t>hire</w:t>
      </w:r>
      <w:r w:rsidR="000C1BC1" w:rsidRPr="002E59FF">
        <w:rPr>
          <w:rFonts w:ascii="Times New Roman" w:hAnsi="Times New Roman" w:cs="Times New Roman"/>
          <w:color w:val="000000" w:themeColor="text1"/>
          <w:sz w:val="24"/>
          <w:szCs w:val="24"/>
        </w:rPr>
        <w:t>s</w:t>
      </w:r>
      <w:r w:rsidRPr="002E59FF">
        <w:rPr>
          <w:rFonts w:ascii="Times New Roman" w:hAnsi="Times New Roman" w:cs="Times New Roman"/>
          <w:color w:val="000000" w:themeColor="text1"/>
          <w:sz w:val="24"/>
          <w:szCs w:val="24"/>
        </w:rPr>
        <w:t xml:space="preserve"> the right persons for </w:t>
      </w:r>
      <w:r w:rsidR="000C1BC1" w:rsidRPr="002E59FF">
        <w:rPr>
          <w:rFonts w:ascii="Times New Roman" w:hAnsi="Times New Roman" w:cs="Times New Roman"/>
          <w:color w:val="000000" w:themeColor="text1"/>
          <w:sz w:val="24"/>
          <w:szCs w:val="24"/>
        </w:rPr>
        <w:t xml:space="preserve">the </w:t>
      </w:r>
      <w:r w:rsidRPr="002E59FF">
        <w:rPr>
          <w:rFonts w:ascii="Times New Roman" w:hAnsi="Times New Roman" w:cs="Times New Roman"/>
          <w:color w:val="000000" w:themeColor="text1"/>
          <w:sz w:val="24"/>
          <w:szCs w:val="24"/>
        </w:rPr>
        <w:t xml:space="preserve">support and growth of the organization. Company execute proper staffing plans. Forecast the employees and set short term and long term goals of </w:t>
      </w:r>
      <w:r w:rsidR="000C1BC1" w:rsidRPr="002E59FF">
        <w:rPr>
          <w:rFonts w:ascii="Times New Roman" w:hAnsi="Times New Roman" w:cs="Times New Roman"/>
          <w:color w:val="000000" w:themeColor="text1"/>
          <w:sz w:val="24"/>
          <w:szCs w:val="24"/>
        </w:rPr>
        <w:t xml:space="preserve">the </w:t>
      </w:r>
      <w:r w:rsidRPr="002E59FF">
        <w:rPr>
          <w:rFonts w:ascii="Times New Roman" w:hAnsi="Times New Roman" w:cs="Times New Roman"/>
          <w:color w:val="000000" w:themeColor="text1"/>
          <w:sz w:val="24"/>
          <w:szCs w:val="24"/>
        </w:rPr>
        <w:t xml:space="preserve">organization. </w:t>
      </w:r>
      <w:r w:rsidR="000C1BC1" w:rsidRPr="002E59FF">
        <w:rPr>
          <w:rFonts w:ascii="Times New Roman" w:hAnsi="Times New Roman" w:cs="Times New Roman"/>
          <w:color w:val="000000" w:themeColor="text1"/>
          <w:sz w:val="24"/>
          <w:szCs w:val="24"/>
        </w:rPr>
        <w:t xml:space="preserve">HRM contribute for </w:t>
      </w:r>
      <w:r w:rsidR="007B0FE7" w:rsidRPr="002E59FF">
        <w:rPr>
          <w:rFonts w:ascii="Times New Roman" w:hAnsi="Times New Roman" w:cs="Times New Roman"/>
          <w:color w:val="000000" w:themeColor="text1"/>
          <w:sz w:val="24"/>
          <w:szCs w:val="24"/>
        </w:rPr>
        <w:t>creation of added values through ensures</w:t>
      </w:r>
      <w:r w:rsidR="000C1BC1" w:rsidRPr="002E59FF">
        <w:rPr>
          <w:rFonts w:ascii="Times New Roman" w:hAnsi="Times New Roman" w:cs="Times New Roman"/>
          <w:color w:val="000000" w:themeColor="text1"/>
          <w:sz w:val="24"/>
          <w:szCs w:val="24"/>
        </w:rPr>
        <w:t xml:space="preserve"> the people with needed competencies and level of encouragement. </w:t>
      </w:r>
    </w:p>
    <w:p w14:paraId="340101EC" w14:textId="77777777" w:rsidR="005B2247" w:rsidRPr="002E59FF" w:rsidRDefault="005B2247"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b/>
          <w:i/>
          <w:color w:val="000000" w:themeColor="text1"/>
          <w:sz w:val="24"/>
          <w:szCs w:val="24"/>
        </w:rPr>
        <w:t>Manage employee relations:</w:t>
      </w:r>
      <w:r w:rsidR="000C1BC1" w:rsidRPr="002E59FF">
        <w:rPr>
          <w:rFonts w:ascii="Times New Roman" w:hAnsi="Times New Roman" w:cs="Times New Roman"/>
          <w:color w:val="000000" w:themeColor="text1"/>
          <w:sz w:val="24"/>
          <w:szCs w:val="24"/>
        </w:rPr>
        <w:t xml:space="preserve"> </w:t>
      </w:r>
      <w:r w:rsidR="007B0FE7" w:rsidRPr="002E59FF">
        <w:rPr>
          <w:rFonts w:ascii="Times New Roman" w:hAnsi="Times New Roman" w:cs="Times New Roman"/>
          <w:b/>
          <w:i/>
          <w:color w:val="000000" w:themeColor="text1"/>
          <w:sz w:val="24"/>
          <w:szCs w:val="24"/>
        </w:rPr>
        <w:t>Abra</w:t>
      </w:r>
      <w:r w:rsidRPr="002E59FF">
        <w:rPr>
          <w:rFonts w:ascii="Times New Roman" w:hAnsi="Times New Roman" w:cs="Times New Roman"/>
          <w:b/>
          <w:i/>
          <w:color w:val="000000" w:themeColor="text1"/>
          <w:sz w:val="24"/>
          <w:szCs w:val="24"/>
        </w:rPr>
        <w:t xml:space="preserve"> </w:t>
      </w:r>
      <w:r w:rsidRPr="002E59FF">
        <w:rPr>
          <w:rFonts w:ascii="Times New Roman" w:hAnsi="Times New Roman" w:cs="Times New Roman"/>
          <w:color w:val="000000" w:themeColor="text1"/>
          <w:sz w:val="24"/>
          <w:szCs w:val="24"/>
        </w:rPr>
        <w:t xml:space="preserve">management conduct activities which support to address the employee at personal and professional level. </w:t>
      </w:r>
    </w:p>
    <w:p w14:paraId="25B38058" w14:textId="77777777" w:rsidR="000C1BC1" w:rsidRPr="002E59FF" w:rsidRDefault="005B2247"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b/>
          <w:i/>
          <w:color w:val="000000" w:themeColor="text1"/>
          <w:sz w:val="24"/>
          <w:szCs w:val="24"/>
        </w:rPr>
        <w:t>Training and development:</w:t>
      </w:r>
      <w:r w:rsidRPr="002E59FF">
        <w:rPr>
          <w:rFonts w:ascii="Times New Roman" w:hAnsi="Times New Roman" w:cs="Times New Roman"/>
          <w:color w:val="000000" w:themeColor="text1"/>
          <w:sz w:val="24"/>
          <w:szCs w:val="24"/>
        </w:rPr>
        <w:t xml:space="preserve"> These functions are indispensable functions of HRM. It improve the present and future performance of employee, </w:t>
      </w:r>
      <w:r w:rsidR="003A02A5" w:rsidRPr="002E59FF">
        <w:rPr>
          <w:rFonts w:ascii="Times New Roman" w:hAnsi="Times New Roman" w:cs="Times New Roman"/>
          <w:b/>
          <w:i/>
          <w:color w:val="000000" w:themeColor="text1"/>
          <w:sz w:val="24"/>
          <w:szCs w:val="24"/>
        </w:rPr>
        <w:t>A</w:t>
      </w:r>
      <w:r w:rsidRPr="002E59FF">
        <w:rPr>
          <w:rFonts w:ascii="Times New Roman" w:hAnsi="Times New Roman" w:cs="Times New Roman"/>
          <w:b/>
          <w:i/>
          <w:color w:val="000000" w:themeColor="text1"/>
          <w:sz w:val="24"/>
          <w:szCs w:val="24"/>
        </w:rPr>
        <w:t>bra</w:t>
      </w:r>
      <w:r w:rsidRPr="002E59FF">
        <w:rPr>
          <w:rFonts w:ascii="Times New Roman" w:hAnsi="Times New Roman" w:cs="Times New Roman"/>
          <w:color w:val="000000" w:themeColor="text1"/>
          <w:sz w:val="24"/>
          <w:szCs w:val="24"/>
        </w:rPr>
        <w:t xml:space="preserve"> conduct effective training for increase their abilities.</w:t>
      </w:r>
      <w:r w:rsidR="000C1BC1" w:rsidRPr="002E59FF">
        <w:rPr>
          <w:rFonts w:ascii="Times New Roman" w:hAnsi="Times New Roman" w:cs="Times New Roman"/>
          <w:color w:val="000000" w:themeColor="text1"/>
          <w:sz w:val="24"/>
          <w:szCs w:val="24"/>
        </w:rPr>
        <w:t xml:space="preserve"> </w:t>
      </w:r>
    </w:p>
    <w:p w14:paraId="724F7FFD" w14:textId="77777777" w:rsidR="000C1BC1" w:rsidRPr="002E59FF" w:rsidRDefault="000C1BC1"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HRM contribute to organizational performance by supporting to:</w:t>
      </w:r>
    </w:p>
    <w:p w14:paraId="6EEE0CCF" w14:textId="77777777" w:rsidR="000C1BC1" w:rsidRPr="002E59FF" w:rsidRDefault="000C1BC1" w:rsidP="000C1BC1">
      <w:pPr>
        <w:pStyle w:val="ListParagraph"/>
        <w:numPr>
          <w:ilvl w:val="0"/>
          <w:numId w:val="12"/>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lastRenderedPageBreak/>
        <w:t xml:space="preserve">Built well motivated, </w:t>
      </w:r>
    </w:p>
    <w:p w14:paraId="3D6E63CD" w14:textId="77777777" w:rsidR="000C1BC1" w:rsidRPr="002E59FF" w:rsidRDefault="000C1BC1" w:rsidP="000C1BC1">
      <w:pPr>
        <w:pStyle w:val="ListParagraph"/>
        <w:numPr>
          <w:ilvl w:val="0"/>
          <w:numId w:val="12"/>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Make flexible environment, </w:t>
      </w:r>
    </w:p>
    <w:p w14:paraId="4EF77A07" w14:textId="77777777" w:rsidR="000C1BC1" w:rsidRPr="002E59FF" w:rsidRDefault="000C1BC1" w:rsidP="000C1BC1">
      <w:pPr>
        <w:pStyle w:val="ListParagraph"/>
        <w:numPr>
          <w:ilvl w:val="0"/>
          <w:numId w:val="12"/>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Create effective organization </w:t>
      </w:r>
    </w:p>
    <w:p w14:paraId="07112E1F" w14:textId="77777777" w:rsidR="00D072B7" w:rsidRPr="002E59FF" w:rsidRDefault="000C1BC1" w:rsidP="00EC6716">
      <w:pPr>
        <w:pStyle w:val="ListParagraph"/>
        <w:numPr>
          <w:ilvl w:val="0"/>
          <w:numId w:val="12"/>
        </w:num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 xml:space="preserve">Maintain a good environment for built employee relations. </w:t>
      </w:r>
    </w:p>
    <w:p w14:paraId="39230AFE" w14:textId="77777777" w:rsidR="00EC6716" w:rsidRPr="002E59FF" w:rsidRDefault="00EC6716" w:rsidP="00EC6716">
      <w:pPr>
        <w:spacing w:line="360" w:lineRule="auto"/>
        <w:jc w:val="both"/>
        <w:rPr>
          <w:rFonts w:ascii="Times New Roman" w:hAnsi="Times New Roman" w:cs="Times New Roman"/>
          <w:b/>
          <w:i/>
          <w:color w:val="000000" w:themeColor="text1"/>
          <w:sz w:val="24"/>
          <w:szCs w:val="24"/>
        </w:rPr>
      </w:pPr>
      <w:r w:rsidRPr="002E59FF">
        <w:rPr>
          <w:rFonts w:ascii="Times New Roman" w:hAnsi="Times New Roman" w:cs="Times New Roman"/>
          <w:b/>
          <w:i/>
          <w:color w:val="000000" w:themeColor="text1"/>
          <w:sz w:val="24"/>
          <w:szCs w:val="24"/>
        </w:rPr>
        <w:t>Arguments</w:t>
      </w:r>
    </w:p>
    <w:p w14:paraId="106980CD" w14:textId="77777777" w:rsidR="00EC6716" w:rsidRPr="002E59FF" w:rsidRDefault="00EC6716"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It is investigated that involvement within decisions directly affects to the job as well as work conditions of the employe</w:t>
      </w:r>
      <w:r w:rsidR="004701A8" w:rsidRPr="002E59FF">
        <w:rPr>
          <w:rFonts w:ascii="Times New Roman" w:hAnsi="Times New Roman" w:cs="Times New Roman"/>
          <w:color w:val="000000" w:themeColor="text1"/>
          <w:sz w:val="24"/>
          <w:szCs w:val="24"/>
        </w:rPr>
        <w:t>e</w:t>
      </w:r>
      <w:r w:rsidRPr="002E59FF">
        <w:rPr>
          <w:rFonts w:ascii="Times New Roman" w:hAnsi="Times New Roman" w:cs="Times New Roman"/>
          <w:color w:val="000000" w:themeColor="text1"/>
          <w:sz w:val="24"/>
          <w:szCs w:val="24"/>
        </w:rPr>
        <w:t xml:space="preserve">s. It is an essential factor and </w:t>
      </w:r>
      <w:r w:rsidR="006B0B8A" w:rsidRPr="002E59FF">
        <w:rPr>
          <w:rFonts w:ascii="Times New Roman" w:hAnsi="Times New Roman" w:cs="Times New Roman"/>
          <w:color w:val="000000" w:themeColor="text1"/>
          <w:sz w:val="24"/>
          <w:szCs w:val="24"/>
        </w:rPr>
        <w:t>shows</w:t>
      </w:r>
      <w:r w:rsidRPr="002E59FF">
        <w:rPr>
          <w:rFonts w:ascii="Times New Roman" w:hAnsi="Times New Roman" w:cs="Times New Roman"/>
          <w:color w:val="000000" w:themeColor="text1"/>
          <w:sz w:val="24"/>
          <w:szCs w:val="24"/>
        </w:rPr>
        <w:t xml:space="preserve"> the high level of employee engagement and </w:t>
      </w:r>
      <w:r w:rsidR="006B0B8A" w:rsidRPr="002E59FF">
        <w:rPr>
          <w:rFonts w:ascii="Times New Roman" w:hAnsi="Times New Roman" w:cs="Times New Roman"/>
          <w:color w:val="000000" w:themeColor="text1"/>
          <w:sz w:val="24"/>
          <w:szCs w:val="24"/>
        </w:rPr>
        <w:t>demonstrates</w:t>
      </w:r>
      <w:r w:rsidRPr="002E59FF">
        <w:rPr>
          <w:rFonts w:ascii="Times New Roman" w:hAnsi="Times New Roman" w:cs="Times New Roman"/>
          <w:color w:val="000000" w:themeColor="text1"/>
          <w:sz w:val="24"/>
          <w:szCs w:val="24"/>
        </w:rPr>
        <w:t xml:space="preserve"> the significant driver. In employee involvement, there are two types, such as high involvement and low involvement. It is an analysis that if the company built a secure connection with their employees than employees show high involvement. High involvement employees are motivated and encourage to the other employees to do work with full potential. It develops positive beliefs and attitudes with employee</w:t>
      </w:r>
      <w:r w:rsidR="00485F94" w:rsidRPr="002E59FF">
        <w:rPr>
          <w:rFonts w:ascii="Times New Roman" w:hAnsi="Times New Roman" w:cs="Times New Roman"/>
          <w:color w:val="000000" w:themeColor="text1"/>
          <w:sz w:val="24"/>
          <w:szCs w:val="24"/>
        </w:rPr>
        <w:t xml:space="preserve"> engagement. It also creates an</w:t>
      </w:r>
      <w:r w:rsidR="007E6A78" w:rsidRPr="002E59FF">
        <w:rPr>
          <w:rFonts w:ascii="Times New Roman" w:hAnsi="Times New Roman" w:cs="Times New Roman"/>
          <w:color w:val="000000" w:themeColor="text1"/>
          <w:sz w:val="24"/>
          <w:szCs w:val="24"/>
        </w:rPr>
        <w:t xml:space="preserve"> </w:t>
      </w:r>
      <w:r w:rsidRPr="002E59FF">
        <w:rPr>
          <w:rFonts w:ascii="Times New Roman" w:hAnsi="Times New Roman" w:cs="Times New Roman"/>
          <w:color w:val="000000" w:themeColor="text1"/>
          <w:sz w:val="24"/>
          <w:szCs w:val="24"/>
        </w:rPr>
        <w:t xml:space="preserve">orderly environment and management practices give employees information, abilities and motivation. In outcomes, it gives them opportunities to gain competitive advantages. </w:t>
      </w:r>
    </w:p>
    <w:p w14:paraId="3A7EF9BC" w14:textId="4689B65A" w:rsidR="00EC6716" w:rsidRPr="002E59FF" w:rsidRDefault="00EC6716" w:rsidP="00EC6716">
      <w:pPr>
        <w:spacing w:line="360" w:lineRule="auto"/>
        <w:jc w:val="both"/>
        <w:rPr>
          <w:rFonts w:ascii="Times New Roman" w:hAnsi="Times New Roman" w:cs="Times New Roman"/>
          <w:color w:val="000000" w:themeColor="text1"/>
          <w:sz w:val="24"/>
          <w:szCs w:val="24"/>
        </w:rPr>
      </w:pPr>
      <w:r w:rsidRPr="002E59FF">
        <w:rPr>
          <w:rFonts w:ascii="Times New Roman" w:hAnsi="Times New Roman" w:cs="Times New Roman"/>
          <w:color w:val="000000" w:themeColor="text1"/>
          <w:sz w:val="24"/>
          <w:szCs w:val="24"/>
        </w:rPr>
        <w:t>On the other hand, if the company</w:t>
      </w:r>
      <w:r w:rsidR="00BC5365">
        <w:rPr>
          <w:rFonts w:ascii="Times New Roman" w:hAnsi="Times New Roman" w:cs="Times New Roman"/>
          <w:color w:val="000000" w:themeColor="text1"/>
          <w:sz w:val="24"/>
          <w:szCs w:val="24"/>
        </w:rPr>
        <w:t xml:space="preserve"> does not build</w:t>
      </w:r>
      <w:r w:rsidRPr="002E59FF">
        <w:rPr>
          <w:rFonts w:ascii="Times New Roman" w:hAnsi="Times New Roman" w:cs="Times New Roman"/>
          <w:color w:val="000000" w:themeColor="text1"/>
          <w:sz w:val="24"/>
          <w:szCs w:val="24"/>
        </w:rPr>
        <w:t xml:space="preserve"> conn</w:t>
      </w:r>
      <w:r w:rsidR="00BC5365">
        <w:rPr>
          <w:rFonts w:ascii="Times New Roman" w:hAnsi="Times New Roman" w:cs="Times New Roman"/>
          <w:color w:val="000000" w:themeColor="text1"/>
          <w:sz w:val="24"/>
          <w:szCs w:val="24"/>
        </w:rPr>
        <w:t>ection with their employees, the</w:t>
      </w:r>
      <w:r w:rsidRPr="002E59FF">
        <w:rPr>
          <w:rFonts w:ascii="Times New Roman" w:hAnsi="Times New Roman" w:cs="Times New Roman"/>
          <w:color w:val="000000" w:themeColor="text1"/>
          <w:sz w:val="24"/>
          <w:szCs w:val="24"/>
        </w:rPr>
        <w:t xml:space="preserve">n employee’s interest is decrease, and they show low involvements towards organization tasks and targets. Low morale employees feel demotivated, and they do not give full potential to the company. </w:t>
      </w:r>
    </w:p>
    <w:p w14:paraId="343F8327" w14:textId="77777777" w:rsidR="00EC6716" w:rsidRPr="001C03A5" w:rsidRDefault="00675508" w:rsidP="00EC6716">
      <w:pPr>
        <w:pStyle w:val="Heading2"/>
        <w:spacing w:line="360" w:lineRule="auto"/>
        <w:jc w:val="both"/>
        <w:rPr>
          <w:rFonts w:ascii="Times New Roman" w:hAnsi="Times New Roman" w:cs="Times New Roman"/>
          <w:color w:val="000000" w:themeColor="text1"/>
          <w:sz w:val="28"/>
          <w:szCs w:val="28"/>
        </w:rPr>
      </w:pPr>
      <w:bookmarkStart w:id="5" w:name="_Toc14711956"/>
      <w:r w:rsidRPr="001C03A5">
        <w:rPr>
          <w:rFonts w:ascii="Times New Roman" w:hAnsi="Times New Roman" w:cs="Times New Roman"/>
          <w:color w:val="000000" w:themeColor="text1"/>
          <w:sz w:val="28"/>
          <w:szCs w:val="28"/>
        </w:rPr>
        <w:t>Recommendations,</w:t>
      </w:r>
      <w:r w:rsidR="001C03A5">
        <w:rPr>
          <w:rFonts w:ascii="Times New Roman" w:hAnsi="Times New Roman" w:cs="Times New Roman"/>
          <w:color w:val="000000" w:themeColor="text1"/>
          <w:sz w:val="28"/>
          <w:szCs w:val="28"/>
        </w:rPr>
        <w:t xml:space="preserve"> </w:t>
      </w:r>
      <w:r w:rsidRPr="001C03A5">
        <w:rPr>
          <w:rFonts w:ascii="Times New Roman" w:hAnsi="Times New Roman" w:cs="Times New Roman"/>
          <w:color w:val="000000" w:themeColor="text1"/>
          <w:sz w:val="28"/>
          <w:szCs w:val="28"/>
        </w:rPr>
        <w:t>both</w:t>
      </w:r>
      <w:r w:rsidR="00EC6716" w:rsidRPr="001C03A5">
        <w:rPr>
          <w:rFonts w:ascii="Times New Roman" w:hAnsi="Times New Roman" w:cs="Times New Roman"/>
          <w:color w:val="000000" w:themeColor="text1"/>
          <w:sz w:val="28"/>
          <w:szCs w:val="28"/>
        </w:rPr>
        <w:t xml:space="preserve"> in the short term and in the longer term.</w:t>
      </w:r>
      <w:bookmarkEnd w:id="5"/>
    </w:p>
    <w:p w14:paraId="0397518E" w14:textId="378BDF0B" w:rsidR="00EC6716" w:rsidRPr="00EC6716" w:rsidRDefault="00EC6716" w:rsidP="00EC6716">
      <w:pPr>
        <w:spacing w:line="360" w:lineRule="auto"/>
        <w:jc w:val="both"/>
        <w:rPr>
          <w:rFonts w:ascii="Times New Roman" w:hAnsi="Times New Roman" w:cs="Times New Roman"/>
          <w:sz w:val="24"/>
          <w:szCs w:val="24"/>
        </w:rPr>
      </w:pPr>
      <w:r w:rsidRPr="002E59FF">
        <w:rPr>
          <w:rFonts w:ascii="Times New Roman" w:hAnsi="Times New Roman" w:cs="Times New Roman"/>
          <w:color w:val="000000" w:themeColor="text1"/>
          <w:sz w:val="24"/>
          <w:szCs w:val="24"/>
        </w:rPr>
        <w:t>Based on the tasks mentioned above and concept</w:t>
      </w:r>
      <w:r w:rsidR="00586310">
        <w:rPr>
          <w:rFonts w:ascii="Times New Roman" w:hAnsi="Times New Roman" w:cs="Times New Roman"/>
          <w:color w:val="000000" w:themeColor="text1"/>
          <w:sz w:val="24"/>
          <w:szCs w:val="24"/>
        </w:rPr>
        <w:t xml:space="preserve"> of performance management of  A</w:t>
      </w:r>
      <w:r w:rsidR="008C5E6D">
        <w:rPr>
          <w:rFonts w:ascii="Times New Roman" w:hAnsi="Times New Roman" w:cs="Times New Roman"/>
          <w:color w:val="000000" w:themeColor="text1"/>
          <w:sz w:val="24"/>
          <w:szCs w:val="24"/>
        </w:rPr>
        <w:t>bra</w:t>
      </w:r>
      <w:r w:rsidRPr="002E59FF">
        <w:rPr>
          <w:rFonts w:ascii="Times New Roman" w:hAnsi="Times New Roman" w:cs="Times New Roman"/>
          <w:color w:val="000000" w:themeColor="text1"/>
          <w:sz w:val="24"/>
          <w:szCs w:val="24"/>
        </w:rPr>
        <w:t xml:space="preserve"> wholesaler </w:t>
      </w:r>
      <w:r w:rsidR="00586310">
        <w:rPr>
          <w:rFonts w:ascii="Times New Roman" w:hAnsi="Times New Roman" w:cs="Times New Roman"/>
          <w:color w:val="000000" w:themeColor="text1"/>
          <w:sz w:val="24"/>
          <w:szCs w:val="24"/>
        </w:rPr>
        <w:t>organisation the</w:t>
      </w:r>
      <w:r w:rsidRPr="002E59FF">
        <w:rPr>
          <w:rFonts w:ascii="Times New Roman" w:hAnsi="Times New Roman" w:cs="Times New Roman"/>
          <w:color w:val="000000" w:themeColor="text1"/>
          <w:sz w:val="24"/>
          <w:szCs w:val="24"/>
        </w:rPr>
        <w:t xml:space="preserve"> company should follow these short term and long term suggestions </w:t>
      </w:r>
      <w:r w:rsidRPr="00EC6716">
        <w:rPr>
          <w:rFonts w:ascii="Times New Roman" w:hAnsi="Times New Roman" w:cs="Times New Roman"/>
          <w:sz w:val="24"/>
          <w:szCs w:val="24"/>
        </w:rPr>
        <w:t xml:space="preserve">for improvement and make changes in the company business.  </w:t>
      </w:r>
    </w:p>
    <w:p w14:paraId="5F2054A7" w14:textId="326C3B6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When identified the problems, issues and barriers towards performance ma</w:t>
      </w:r>
      <w:r w:rsidR="008C5E6D">
        <w:rPr>
          <w:rFonts w:ascii="Times New Roman" w:hAnsi="Times New Roman" w:cs="Times New Roman"/>
          <w:sz w:val="24"/>
          <w:szCs w:val="24"/>
        </w:rPr>
        <w:t>nagement of the workforce Abra wholesale organization,</w:t>
      </w:r>
      <w:r w:rsidRPr="00EC6716">
        <w:rPr>
          <w:rFonts w:ascii="Times New Roman" w:hAnsi="Times New Roman" w:cs="Times New Roman"/>
          <w:sz w:val="24"/>
          <w:szCs w:val="24"/>
        </w:rPr>
        <w:t xml:space="preserve"> shows both the aspects which are positive and negative. The organization needs to make plans to solve the issues and fix complicated problems. Suggestions improve the current period problems and provide opportunities for future success (Mone  and London., 2018).</w:t>
      </w:r>
    </w:p>
    <w:p w14:paraId="765C80FA" w14:textId="77777777" w:rsidR="00EC6716" w:rsidRPr="00EC6716" w:rsidRDefault="00EC6716" w:rsidP="00EC6716">
      <w:pPr>
        <w:spacing w:line="360" w:lineRule="auto"/>
        <w:jc w:val="both"/>
        <w:rPr>
          <w:rFonts w:ascii="Times New Roman" w:hAnsi="Times New Roman" w:cs="Times New Roman"/>
          <w:b/>
          <w:i/>
          <w:sz w:val="24"/>
          <w:szCs w:val="24"/>
        </w:rPr>
      </w:pPr>
      <w:r w:rsidRPr="00EC6716">
        <w:rPr>
          <w:rFonts w:ascii="Times New Roman" w:hAnsi="Times New Roman" w:cs="Times New Roman"/>
          <w:b/>
          <w:i/>
          <w:sz w:val="24"/>
          <w:szCs w:val="24"/>
        </w:rPr>
        <w:t>Some suggestions are for the short term:</w:t>
      </w:r>
    </w:p>
    <w:p w14:paraId="55CCEFC1" w14:textId="5D08DC6A" w:rsidR="00EC6716" w:rsidRPr="00EC6716" w:rsidRDefault="008C5E6D" w:rsidP="00EC671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Abra wholesale organisation</w:t>
      </w:r>
      <w:r w:rsidR="00EC6716" w:rsidRPr="00EC6716">
        <w:rPr>
          <w:rFonts w:ascii="Times New Roman" w:hAnsi="Times New Roman" w:cs="Times New Roman"/>
          <w:sz w:val="24"/>
          <w:szCs w:val="24"/>
        </w:rPr>
        <w:t xml:space="preserve"> should focus on revenue goals and its related suppor</w:t>
      </w:r>
      <w:r>
        <w:rPr>
          <w:rFonts w:ascii="Times New Roman" w:hAnsi="Times New Roman" w:cs="Times New Roman"/>
          <w:sz w:val="24"/>
          <w:szCs w:val="24"/>
        </w:rPr>
        <w:t xml:space="preserve">tive goals. The learning sets </w:t>
      </w:r>
      <w:r w:rsidR="00EC6716" w:rsidRPr="00EC6716">
        <w:rPr>
          <w:rFonts w:ascii="Times New Roman" w:hAnsi="Times New Roman" w:cs="Times New Roman"/>
          <w:sz w:val="24"/>
          <w:szCs w:val="24"/>
        </w:rPr>
        <w:t xml:space="preserve"> by the primary competition and brainstorm</w:t>
      </w:r>
      <w:r>
        <w:rPr>
          <w:rFonts w:ascii="Times New Roman" w:hAnsi="Times New Roman" w:cs="Times New Roman"/>
          <w:sz w:val="24"/>
          <w:szCs w:val="24"/>
        </w:rPr>
        <w:t xml:space="preserve">ing. The company can conduct </w:t>
      </w:r>
      <w:r w:rsidR="00EC6716" w:rsidRPr="00EC6716">
        <w:rPr>
          <w:rFonts w:ascii="Times New Roman" w:hAnsi="Times New Roman" w:cs="Times New Roman"/>
          <w:sz w:val="24"/>
          <w:szCs w:val="24"/>
        </w:rPr>
        <w:t xml:space="preserve"> research and design the advertising campaign that highlights the company products and services and its business description.  </w:t>
      </w:r>
    </w:p>
    <w:p w14:paraId="32169F8C" w14:textId="0F4538CC" w:rsidR="00EC6716" w:rsidRPr="00EC6716" w:rsidRDefault="00417B57" w:rsidP="00EC671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 organisation</w:t>
      </w:r>
      <w:r w:rsidR="00EC6716" w:rsidRPr="00EC6716">
        <w:rPr>
          <w:rFonts w:ascii="Times New Roman" w:hAnsi="Times New Roman" w:cs="Times New Roman"/>
          <w:sz w:val="24"/>
          <w:szCs w:val="24"/>
        </w:rPr>
        <w:t xml:space="preserve"> should focus on customer’s services goals and make plans to increase its sales. It should use effective technologies and marketing promotions to increase sales. </w:t>
      </w:r>
    </w:p>
    <w:p w14:paraId="28F38EEF" w14:textId="2D74C55A" w:rsidR="00EC6716" w:rsidRPr="00EC6716" w:rsidRDefault="00EC6716" w:rsidP="00EC6716">
      <w:pPr>
        <w:pStyle w:val="ListParagraph"/>
        <w:numPr>
          <w:ilvl w:val="0"/>
          <w:numId w:val="5"/>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It should </w:t>
      </w:r>
      <w:r w:rsidR="002A4164">
        <w:rPr>
          <w:rFonts w:ascii="Times New Roman" w:hAnsi="Times New Roman" w:cs="Times New Roman"/>
          <w:sz w:val="24"/>
          <w:szCs w:val="24"/>
        </w:rPr>
        <w:t xml:space="preserve">also </w:t>
      </w:r>
      <w:r w:rsidRPr="00EC6716">
        <w:rPr>
          <w:rFonts w:ascii="Times New Roman" w:hAnsi="Times New Roman" w:cs="Times New Roman"/>
          <w:sz w:val="24"/>
          <w:szCs w:val="24"/>
        </w:rPr>
        <w:t>focus on marketing as a priority. For the company, it is essential to make healthy marketing p</w:t>
      </w:r>
      <w:r w:rsidR="002A4164">
        <w:rPr>
          <w:rFonts w:ascii="Times New Roman" w:hAnsi="Times New Roman" w:cs="Times New Roman"/>
          <w:sz w:val="24"/>
          <w:szCs w:val="24"/>
        </w:rPr>
        <w:t xml:space="preserve">lan; it not only attracts </w:t>
      </w:r>
      <w:r w:rsidRPr="00EC6716">
        <w:rPr>
          <w:rFonts w:ascii="Times New Roman" w:hAnsi="Times New Roman" w:cs="Times New Roman"/>
          <w:sz w:val="24"/>
          <w:szCs w:val="24"/>
        </w:rPr>
        <w:t xml:space="preserve"> customers but al</w:t>
      </w:r>
      <w:r w:rsidR="002A4164">
        <w:rPr>
          <w:rFonts w:ascii="Times New Roman" w:hAnsi="Times New Roman" w:cs="Times New Roman"/>
          <w:sz w:val="24"/>
          <w:szCs w:val="24"/>
        </w:rPr>
        <w:t>so helps to retain the current</w:t>
      </w:r>
      <w:r w:rsidRPr="00EC6716">
        <w:rPr>
          <w:rFonts w:ascii="Times New Roman" w:hAnsi="Times New Roman" w:cs="Times New Roman"/>
          <w:sz w:val="24"/>
          <w:szCs w:val="24"/>
        </w:rPr>
        <w:t xml:space="preserve"> customers. </w:t>
      </w:r>
    </w:p>
    <w:p w14:paraId="22BF2ED5" w14:textId="481B0B88" w:rsidR="00EC6716" w:rsidRPr="00EC6716" w:rsidRDefault="00EC6716" w:rsidP="00EC6716">
      <w:pPr>
        <w:pStyle w:val="ListParagraph"/>
        <w:numPr>
          <w:ilvl w:val="0"/>
          <w:numId w:val="5"/>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Listen to the customers: this method </w:t>
      </w:r>
      <w:r w:rsidR="0029379F">
        <w:rPr>
          <w:rFonts w:ascii="Times New Roman" w:hAnsi="Times New Roman" w:cs="Times New Roman"/>
          <w:sz w:val="24"/>
          <w:szCs w:val="24"/>
        </w:rPr>
        <w:t>will help</w:t>
      </w:r>
      <w:r w:rsidRPr="00EC6716">
        <w:rPr>
          <w:rFonts w:ascii="Times New Roman" w:hAnsi="Times New Roman" w:cs="Times New Roman"/>
          <w:sz w:val="24"/>
          <w:szCs w:val="24"/>
        </w:rPr>
        <w:t xml:space="preserve"> the company to listen to the current customers, observe their reviews, feedbacks and make changes according to it (Benn, et. al., 2015).</w:t>
      </w:r>
    </w:p>
    <w:p w14:paraId="1B746A36" w14:textId="3E807213" w:rsidR="00EC6716" w:rsidRPr="00EC6716" w:rsidRDefault="00EC6716" w:rsidP="00EC6716">
      <w:pPr>
        <w:pStyle w:val="ListParagraph"/>
        <w:numPr>
          <w:ilvl w:val="0"/>
          <w:numId w:val="5"/>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It is suggested that the</w:t>
      </w:r>
      <w:r w:rsidR="00022034">
        <w:rPr>
          <w:rFonts w:ascii="Times New Roman" w:hAnsi="Times New Roman" w:cs="Times New Roman"/>
          <w:sz w:val="24"/>
          <w:szCs w:val="24"/>
        </w:rPr>
        <w:t xml:space="preserve"> organisation</w:t>
      </w:r>
      <w:r w:rsidRPr="00EC6716">
        <w:rPr>
          <w:rFonts w:ascii="Times New Roman" w:hAnsi="Times New Roman" w:cs="Times New Roman"/>
          <w:sz w:val="24"/>
          <w:szCs w:val="24"/>
        </w:rPr>
        <w:t xml:space="preserve"> should make easier the day to day practices and activities and use advanced technology to improve productivity.  It not only helps to the company to enhance the manufacturing and productivity but also helps to automate the workflows. </w:t>
      </w:r>
    </w:p>
    <w:p w14:paraId="5C1B625F" w14:textId="77777777" w:rsidR="00EC6716" w:rsidRPr="00EC6716" w:rsidRDefault="00EC6716" w:rsidP="00EC6716">
      <w:pPr>
        <w:pStyle w:val="ListParagraph"/>
        <w:numPr>
          <w:ilvl w:val="0"/>
          <w:numId w:val="5"/>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The organization needs to build a secure connection with the employees, customers for making brand image and reputation. It gives opportunities to the organization to retain the best and talented people within it. </w:t>
      </w:r>
    </w:p>
    <w:p w14:paraId="2199BEAA" w14:textId="4B6F4E3E" w:rsidR="00EC6716" w:rsidRPr="00EC6716" w:rsidRDefault="00EC6716" w:rsidP="00EC6716">
      <w:pPr>
        <w:pStyle w:val="ListParagraph"/>
        <w:numPr>
          <w:ilvl w:val="0"/>
          <w:numId w:val="5"/>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It </w:t>
      </w:r>
      <w:r w:rsidR="00EF301F">
        <w:rPr>
          <w:rFonts w:ascii="Times New Roman" w:hAnsi="Times New Roman" w:cs="Times New Roman"/>
          <w:sz w:val="24"/>
          <w:szCs w:val="24"/>
        </w:rPr>
        <w:t>is suggested that the company needs to</w:t>
      </w:r>
      <w:r w:rsidRPr="00EC6716">
        <w:rPr>
          <w:rFonts w:ascii="Times New Roman" w:hAnsi="Times New Roman" w:cs="Times New Roman"/>
          <w:sz w:val="24"/>
          <w:szCs w:val="24"/>
        </w:rPr>
        <w:t xml:space="preserve"> collaborate with the team for brainstorm</w:t>
      </w:r>
      <w:r w:rsidR="00EF301F">
        <w:rPr>
          <w:rFonts w:ascii="Times New Roman" w:hAnsi="Times New Roman" w:cs="Times New Roman"/>
          <w:sz w:val="24"/>
          <w:szCs w:val="24"/>
        </w:rPr>
        <w:t>ing</w:t>
      </w:r>
      <w:r w:rsidRPr="00EC6716">
        <w:rPr>
          <w:rFonts w:ascii="Times New Roman" w:hAnsi="Times New Roman" w:cs="Times New Roman"/>
          <w:sz w:val="24"/>
          <w:szCs w:val="24"/>
        </w:rPr>
        <w:t xml:space="preserve"> the new and unique ideas and information. It emphasis the company employees to coordinate with each other to provide their full potential within the organization. </w:t>
      </w:r>
    </w:p>
    <w:p w14:paraId="223445AB" w14:textId="7955808A" w:rsidR="00EC6716" w:rsidRPr="00EC6716" w:rsidRDefault="00EC6716" w:rsidP="00EC6716">
      <w:pPr>
        <w:pStyle w:val="ListParagraph"/>
        <w:numPr>
          <w:ilvl w:val="0"/>
          <w:numId w:val="5"/>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The company should make plans to retain talented employees and attra</w:t>
      </w:r>
      <w:r w:rsidR="00C35E65">
        <w:rPr>
          <w:rFonts w:ascii="Times New Roman" w:hAnsi="Times New Roman" w:cs="Times New Roman"/>
          <w:sz w:val="24"/>
          <w:szCs w:val="24"/>
        </w:rPr>
        <w:t xml:space="preserve">ct </w:t>
      </w:r>
      <w:r w:rsidRPr="00EC6716">
        <w:rPr>
          <w:rFonts w:ascii="Times New Roman" w:hAnsi="Times New Roman" w:cs="Times New Roman"/>
          <w:sz w:val="24"/>
          <w:szCs w:val="24"/>
        </w:rPr>
        <w:t xml:space="preserve"> new entrants. T</w:t>
      </w:r>
      <w:r w:rsidR="00C35E65">
        <w:rPr>
          <w:rFonts w:ascii="Times New Roman" w:hAnsi="Times New Roman" w:cs="Times New Roman"/>
          <w:sz w:val="24"/>
          <w:szCs w:val="24"/>
        </w:rPr>
        <w:t>his short term goals help to beat</w:t>
      </w:r>
      <w:r w:rsidRPr="00EC6716">
        <w:rPr>
          <w:rFonts w:ascii="Times New Roman" w:hAnsi="Times New Roman" w:cs="Times New Roman"/>
          <w:sz w:val="24"/>
          <w:szCs w:val="24"/>
        </w:rPr>
        <w:t xml:space="preserve"> the competitions and gain the opportunities for fulfilling the organization short term tasks and targets. </w:t>
      </w:r>
    </w:p>
    <w:p w14:paraId="4A6176A7" w14:textId="77777777" w:rsidR="00EC6716" w:rsidRPr="00EC6716" w:rsidRDefault="00EC6716" w:rsidP="00EC6716">
      <w:pPr>
        <w:spacing w:line="360" w:lineRule="auto"/>
        <w:jc w:val="both"/>
        <w:rPr>
          <w:rFonts w:ascii="Times New Roman" w:hAnsi="Times New Roman" w:cs="Times New Roman"/>
          <w:b/>
          <w:i/>
          <w:sz w:val="24"/>
          <w:szCs w:val="24"/>
        </w:rPr>
      </w:pPr>
      <w:r w:rsidRPr="00EC6716">
        <w:rPr>
          <w:rFonts w:ascii="Times New Roman" w:hAnsi="Times New Roman" w:cs="Times New Roman"/>
          <w:b/>
          <w:i/>
          <w:sz w:val="24"/>
          <w:szCs w:val="24"/>
        </w:rPr>
        <w:t>For long term purposes:</w:t>
      </w:r>
    </w:p>
    <w:p w14:paraId="1811D417" w14:textId="12117773" w:rsidR="00EC6716" w:rsidRPr="00EC6716" w:rsidRDefault="005657A5" w:rsidP="00EC671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The organisation</w:t>
      </w:r>
      <w:r w:rsidR="00EC6716" w:rsidRPr="00EC6716">
        <w:rPr>
          <w:rFonts w:ascii="Times New Roman" w:hAnsi="Times New Roman" w:cs="Times New Roman"/>
          <w:sz w:val="24"/>
          <w:szCs w:val="24"/>
        </w:rPr>
        <w:t xml:space="preserve"> should reduce its </w:t>
      </w:r>
      <w:r w:rsidR="00BA1377">
        <w:rPr>
          <w:rFonts w:ascii="Times New Roman" w:hAnsi="Times New Roman" w:cs="Times New Roman"/>
          <w:sz w:val="24"/>
          <w:szCs w:val="24"/>
        </w:rPr>
        <w:t>on-</w:t>
      </w:r>
      <w:r w:rsidR="00BA1377" w:rsidRPr="00EC6716">
        <w:rPr>
          <w:rFonts w:ascii="Times New Roman" w:hAnsi="Times New Roman" w:cs="Times New Roman"/>
          <w:sz w:val="24"/>
          <w:szCs w:val="24"/>
        </w:rPr>
        <w:t>going</w:t>
      </w:r>
      <w:r w:rsidR="00EC6716" w:rsidRPr="00EC6716">
        <w:rPr>
          <w:rFonts w:ascii="Times New Roman" w:hAnsi="Times New Roman" w:cs="Times New Roman"/>
          <w:sz w:val="24"/>
          <w:szCs w:val="24"/>
        </w:rPr>
        <w:t xml:space="preserve"> business expenses. It is suggested that the company can maintain and manage its cost and funding management. It creates a balance between financial management and resources management. </w:t>
      </w:r>
    </w:p>
    <w:p w14:paraId="7F022DA6" w14:textId="6A6B891C" w:rsidR="00EC6716" w:rsidRPr="00EC6716" w:rsidRDefault="005657A5" w:rsidP="00EC671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organisation</w:t>
      </w:r>
      <w:r w:rsidR="00EC6716" w:rsidRPr="00EC6716">
        <w:rPr>
          <w:rFonts w:ascii="Times New Roman" w:hAnsi="Times New Roman" w:cs="Times New Roman"/>
          <w:sz w:val="24"/>
          <w:szCs w:val="24"/>
        </w:rPr>
        <w:t xml:space="preserve"> should</w:t>
      </w:r>
      <w:r>
        <w:rPr>
          <w:rFonts w:ascii="Times New Roman" w:hAnsi="Times New Roman" w:cs="Times New Roman"/>
          <w:sz w:val="24"/>
          <w:szCs w:val="24"/>
        </w:rPr>
        <w:t xml:space="preserve"> also</w:t>
      </w:r>
      <w:r w:rsidR="00EC6716" w:rsidRPr="00EC6716">
        <w:rPr>
          <w:rFonts w:ascii="Times New Roman" w:hAnsi="Times New Roman" w:cs="Times New Roman"/>
          <w:sz w:val="24"/>
          <w:szCs w:val="24"/>
        </w:rPr>
        <w:t xml:space="preserve"> focus on the qualitativ</w:t>
      </w:r>
      <w:r>
        <w:rPr>
          <w:rFonts w:ascii="Times New Roman" w:hAnsi="Times New Roman" w:cs="Times New Roman"/>
          <w:sz w:val="24"/>
          <w:szCs w:val="24"/>
        </w:rPr>
        <w:t xml:space="preserve">e products for its customers </w:t>
      </w:r>
      <w:r w:rsidR="00EC6716" w:rsidRPr="00EC6716">
        <w:rPr>
          <w:rFonts w:ascii="Times New Roman" w:hAnsi="Times New Roman" w:cs="Times New Roman"/>
          <w:sz w:val="24"/>
          <w:szCs w:val="24"/>
        </w:rPr>
        <w:t>rather than targeting the quantitative products. So in these situations</w:t>
      </w:r>
      <w:r>
        <w:rPr>
          <w:rFonts w:ascii="Times New Roman" w:hAnsi="Times New Roman" w:cs="Times New Roman"/>
          <w:sz w:val="24"/>
          <w:szCs w:val="24"/>
        </w:rPr>
        <w:t xml:space="preserve">, it is suggested to the organisation </w:t>
      </w:r>
      <w:r w:rsidR="00EC6716" w:rsidRPr="00EC6716">
        <w:rPr>
          <w:rFonts w:ascii="Times New Roman" w:hAnsi="Times New Roman" w:cs="Times New Roman"/>
          <w:sz w:val="24"/>
          <w:szCs w:val="24"/>
        </w:rPr>
        <w:t xml:space="preserve"> to provide the best products and services to attract to the new customers and retain the potential and loyal customers. This suggestion </w:t>
      </w:r>
      <w:r>
        <w:rPr>
          <w:rFonts w:ascii="Times New Roman" w:hAnsi="Times New Roman" w:cs="Times New Roman"/>
          <w:sz w:val="24"/>
          <w:szCs w:val="24"/>
        </w:rPr>
        <w:t xml:space="preserve"> will help </w:t>
      </w:r>
      <w:r w:rsidR="00EC6716" w:rsidRPr="00EC6716">
        <w:rPr>
          <w:rFonts w:ascii="Times New Roman" w:hAnsi="Times New Roman" w:cs="Times New Roman"/>
          <w:sz w:val="24"/>
          <w:szCs w:val="24"/>
        </w:rPr>
        <w:t xml:space="preserve"> the company to build long term relations with the customers. </w:t>
      </w:r>
    </w:p>
    <w:p w14:paraId="119E3B75" w14:textId="46F31A23" w:rsidR="00EC6716" w:rsidRPr="00EC6716" w:rsidRDefault="00562C29" w:rsidP="00EC671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The organisation</w:t>
      </w:r>
      <w:r w:rsidR="00EC6716" w:rsidRPr="00EC6716">
        <w:rPr>
          <w:rFonts w:ascii="Times New Roman" w:hAnsi="Times New Roman" w:cs="Times New Roman"/>
          <w:sz w:val="24"/>
          <w:szCs w:val="24"/>
        </w:rPr>
        <w:t xml:space="preserve"> should focus on its employee’s safety and secu</w:t>
      </w:r>
      <w:r>
        <w:rPr>
          <w:rFonts w:ascii="Times New Roman" w:hAnsi="Times New Roman" w:cs="Times New Roman"/>
          <w:sz w:val="24"/>
          <w:szCs w:val="24"/>
        </w:rPr>
        <w:t>rity for the long term,</w:t>
      </w:r>
      <w:r w:rsidR="00EC6716" w:rsidRPr="00EC6716">
        <w:rPr>
          <w:rFonts w:ascii="Times New Roman" w:hAnsi="Times New Roman" w:cs="Times New Roman"/>
          <w:sz w:val="24"/>
          <w:szCs w:val="24"/>
        </w:rPr>
        <w:t xml:space="preserve"> the company should conduct business activities and practices for its employees. The motto of the programs is to reduce the work pressure, stress which is faced by the employees. It makes a positive environment within the company (Bailey, et. al., 2017).</w:t>
      </w:r>
    </w:p>
    <w:p w14:paraId="7E5BBE9B" w14:textId="5C93D5E5" w:rsidR="00EC6716" w:rsidRPr="00EC6716" w:rsidRDefault="00562C29" w:rsidP="00EC671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It is suggested that the organisation</w:t>
      </w:r>
      <w:r w:rsidR="00EC6716" w:rsidRPr="00EC6716">
        <w:rPr>
          <w:rFonts w:ascii="Times New Roman" w:hAnsi="Times New Roman" w:cs="Times New Roman"/>
          <w:sz w:val="24"/>
          <w:szCs w:val="24"/>
        </w:rPr>
        <w:t xml:space="preserve"> give reward and remuneration syste</w:t>
      </w:r>
      <w:r>
        <w:rPr>
          <w:rFonts w:ascii="Times New Roman" w:hAnsi="Times New Roman" w:cs="Times New Roman"/>
          <w:sz w:val="24"/>
          <w:szCs w:val="24"/>
        </w:rPr>
        <w:t>m for its employees. It helps  the organisation</w:t>
      </w:r>
      <w:r w:rsidR="00EC6716" w:rsidRPr="00EC6716">
        <w:rPr>
          <w:rFonts w:ascii="Times New Roman" w:hAnsi="Times New Roman" w:cs="Times New Roman"/>
          <w:sz w:val="24"/>
          <w:szCs w:val="24"/>
        </w:rPr>
        <w:t xml:space="preserve"> to build a relationship with the employees. They feel that the company concerns towards them. These types of conditions increase the employee’s engagement and involvement. It also increases the chances of retaining potential employees and their talent. </w:t>
      </w:r>
    </w:p>
    <w:p w14:paraId="20AC4EF9" w14:textId="77777777" w:rsidR="00EC6716" w:rsidRPr="00EC6716" w:rsidRDefault="00EC6716" w:rsidP="00EC6716">
      <w:pPr>
        <w:pStyle w:val="ListParagraph"/>
        <w:numPr>
          <w:ilvl w:val="0"/>
          <w:numId w:val="6"/>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Reward system helps to the company to give employee satisfaction, so they feel secure and satisfy with their work. It increases the chances of build values, employees importance. </w:t>
      </w:r>
    </w:p>
    <w:p w14:paraId="0D5E7A4E" w14:textId="77777777" w:rsidR="00EC6716" w:rsidRPr="00EC6716" w:rsidRDefault="00EC6716" w:rsidP="00EC6716">
      <w:pPr>
        <w:pStyle w:val="ListParagraph"/>
        <w:numPr>
          <w:ilvl w:val="0"/>
          <w:numId w:val="6"/>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It is suggested that the company should increase the traffic towards a business such as websites, blogs, and advanced technologies for expending the business. It supports to the company to increase the sales, productivity. It also helps to the company to accomplish the goals. </w:t>
      </w:r>
    </w:p>
    <w:p w14:paraId="7C86BFA0" w14:textId="197D4577" w:rsidR="00EC6716" w:rsidRPr="00EC6716" w:rsidRDefault="00562C29" w:rsidP="00EC671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The organisation</w:t>
      </w:r>
      <w:r w:rsidR="00EC6716" w:rsidRPr="00EC6716">
        <w:rPr>
          <w:rFonts w:ascii="Times New Roman" w:hAnsi="Times New Roman" w:cs="Times New Roman"/>
          <w:sz w:val="24"/>
          <w:szCs w:val="24"/>
        </w:rPr>
        <w:t xml:space="preserve"> should create innovation, creation for long term success. In these conditions, it can use social media marketing options; the company can use promotional activities, marketing styles for long term goals. Use of practical techniques, mechanisms and learn by the past experiences help to the company to improve the current situations. </w:t>
      </w:r>
    </w:p>
    <w:p w14:paraId="58724D4B" w14:textId="77777777" w:rsidR="00EC6716" w:rsidRPr="00EC6716" w:rsidRDefault="00EC6716" w:rsidP="00EC6716">
      <w:pPr>
        <w:pStyle w:val="ListParagraph"/>
        <w:numPr>
          <w:ilvl w:val="0"/>
          <w:numId w:val="6"/>
        </w:num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 xml:space="preserve">It is suggested that the company to improve its financial health and manage it according to the priorities. The company should use effective strategies to predict future opportunities and losses. It provides the chances of predicting the situations and pre-plan for the upcoming conditions. </w:t>
      </w:r>
    </w:p>
    <w:p w14:paraId="340C0CF0"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lastRenderedPageBreak/>
        <w:t xml:space="preserve">All the above short term and long term suggestions help to the company to improve the current situations and make plans for achieving success in future. </w:t>
      </w:r>
    </w:p>
    <w:p w14:paraId="4D593318" w14:textId="77777777" w:rsidR="00EC6716" w:rsidRPr="00EC6716" w:rsidRDefault="00EC671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br w:type="page"/>
      </w:r>
    </w:p>
    <w:p w14:paraId="720A0CBD" w14:textId="77777777" w:rsidR="00261D74" w:rsidRPr="00EC6716" w:rsidRDefault="001D0DD5" w:rsidP="00EC6716">
      <w:pPr>
        <w:pStyle w:val="Heading1"/>
        <w:spacing w:line="360" w:lineRule="auto"/>
        <w:jc w:val="both"/>
        <w:rPr>
          <w:rFonts w:ascii="Times New Roman" w:hAnsi="Times New Roman" w:cs="Times New Roman"/>
          <w:color w:val="auto"/>
          <w:sz w:val="24"/>
          <w:szCs w:val="24"/>
        </w:rPr>
      </w:pPr>
      <w:bookmarkStart w:id="6" w:name="_Toc14711957"/>
      <w:r w:rsidRPr="00EC6716">
        <w:rPr>
          <w:rFonts w:ascii="Times New Roman" w:hAnsi="Times New Roman" w:cs="Times New Roman"/>
          <w:color w:val="auto"/>
          <w:sz w:val="24"/>
          <w:szCs w:val="24"/>
        </w:rPr>
        <w:lastRenderedPageBreak/>
        <w:t>Conclusion</w:t>
      </w:r>
      <w:bookmarkEnd w:id="6"/>
    </w:p>
    <w:p w14:paraId="06979384" w14:textId="77777777" w:rsidR="00B748F6" w:rsidRPr="00EC6716" w:rsidRDefault="00B748F6" w:rsidP="00EC6716">
      <w:pPr>
        <w:spacing w:line="360" w:lineRule="auto"/>
        <w:jc w:val="both"/>
        <w:rPr>
          <w:rFonts w:ascii="Times New Roman" w:hAnsi="Times New Roman" w:cs="Times New Roman"/>
          <w:sz w:val="24"/>
          <w:szCs w:val="24"/>
        </w:rPr>
      </w:pPr>
    </w:p>
    <w:p w14:paraId="0002F551" w14:textId="6D67F05E" w:rsidR="002014D6" w:rsidRPr="00EC6716" w:rsidRDefault="001F505E"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t>This report discussed the concept of performance management. The whole study concluded that performance management</w:t>
      </w:r>
      <w:r w:rsidR="00930EA9">
        <w:rPr>
          <w:rFonts w:ascii="Times New Roman" w:hAnsi="Times New Roman" w:cs="Times New Roman"/>
          <w:sz w:val="24"/>
          <w:szCs w:val="24"/>
        </w:rPr>
        <w:t xml:space="preserve"> requires the role of HR managers in an</w:t>
      </w:r>
      <w:r w:rsidRPr="00EC6716">
        <w:rPr>
          <w:rFonts w:ascii="Times New Roman" w:hAnsi="Times New Roman" w:cs="Times New Roman"/>
          <w:sz w:val="24"/>
          <w:szCs w:val="24"/>
        </w:rPr>
        <w:t xml:space="preserve"> organization</w:t>
      </w:r>
      <w:r w:rsidR="00930EA9">
        <w:rPr>
          <w:rFonts w:ascii="Times New Roman" w:hAnsi="Times New Roman" w:cs="Times New Roman"/>
          <w:sz w:val="24"/>
          <w:szCs w:val="24"/>
        </w:rPr>
        <w:t xml:space="preserve"> to implement</w:t>
      </w:r>
      <w:r w:rsidRPr="00EC6716">
        <w:rPr>
          <w:rFonts w:ascii="Times New Roman" w:hAnsi="Times New Roman" w:cs="Times New Roman"/>
          <w:sz w:val="24"/>
          <w:szCs w:val="24"/>
        </w:rPr>
        <w:t>. The chosen organization for this study was Abra Wholesale</w:t>
      </w:r>
      <w:r w:rsidR="00930EA9">
        <w:rPr>
          <w:rFonts w:ascii="Times New Roman" w:hAnsi="Times New Roman" w:cs="Times New Roman"/>
          <w:sz w:val="24"/>
          <w:szCs w:val="24"/>
        </w:rPr>
        <w:t xml:space="preserve"> organisation</w:t>
      </w:r>
      <w:r w:rsidRPr="00EC6716">
        <w:rPr>
          <w:rFonts w:ascii="Times New Roman" w:hAnsi="Times New Roman" w:cs="Times New Roman"/>
          <w:sz w:val="24"/>
          <w:szCs w:val="24"/>
        </w:rPr>
        <w:t xml:space="preserve">. During this study, it was understood by the </w:t>
      </w:r>
      <w:r w:rsidR="00930EA9">
        <w:rPr>
          <w:rFonts w:ascii="Times New Roman" w:hAnsi="Times New Roman" w:cs="Times New Roman"/>
          <w:sz w:val="24"/>
          <w:szCs w:val="24"/>
        </w:rPr>
        <w:t xml:space="preserve"> organisation management </w:t>
      </w:r>
      <w:r w:rsidRPr="00EC6716">
        <w:rPr>
          <w:rFonts w:ascii="Times New Roman" w:hAnsi="Times New Roman" w:cs="Times New Roman"/>
          <w:sz w:val="24"/>
          <w:szCs w:val="24"/>
        </w:rPr>
        <w:t>team that its concept requires staff, management values and higher authorities. The evaluation of performance required some tool such as performance review, leading and development etc.</w:t>
      </w:r>
      <w:r w:rsidR="00930EA9">
        <w:rPr>
          <w:rFonts w:ascii="Times New Roman" w:hAnsi="Times New Roman" w:cs="Times New Roman"/>
          <w:sz w:val="24"/>
          <w:szCs w:val="24"/>
        </w:rPr>
        <w:t xml:space="preserve"> It described how employees can increases their</w:t>
      </w:r>
      <w:r w:rsidRPr="00EC6716">
        <w:rPr>
          <w:rFonts w:ascii="Times New Roman" w:hAnsi="Times New Roman" w:cs="Times New Roman"/>
          <w:sz w:val="24"/>
          <w:szCs w:val="24"/>
        </w:rPr>
        <w:t xml:space="preserve"> performance and achieve the targeted goal. Organizational and employee’s concern discussed how companies maximize the chances of successful performance, which includes allocation of job role, effective recruitment system and provide training process. Employees concern towards is that the company must work towards their responsibilities, loyal towards their job etc. Employment engagement and involvement is a necessary part of managing the performance. Employee engagement concludes that if the employee will be satisfied with the organizational strategies or policies. Employment involvement is must necessary for an organization to return payback by their performance. The two discussed involvement was there, i.e. high-interest involvement </w:t>
      </w:r>
      <w:r w:rsidRPr="008C6CE6">
        <w:rPr>
          <w:rFonts w:ascii="Times New Roman" w:hAnsi="Times New Roman" w:cs="Times New Roman"/>
          <w:sz w:val="24"/>
          <w:szCs w:val="24"/>
        </w:rPr>
        <w:t>nad</w:t>
      </w:r>
      <w:r w:rsidRPr="00EC6716">
        <w:rPr>
          <w:rFonts w:ascii="Times New Roman" w:hAnsi="Times New Roman" w:cs="Times New Roman"/>
          <w:sz w:val="24"/>
          <w:szCs w:val="24"/>
        </w:rPr>
        <w:t xml:space="preserve"> low-interest involvement. For this purpose, the recommendation was discussed how the organization would achieve the short term and long term goal.</w:t>
      </w:r>
    </w:p>
    <w:p w14:paraId="0C89C70C" w14:textId="77777777" w:rsidR="002014D6" w:rsidRPr="00EC6716" w:rsidRDefault="002014D6" w:rsidP="00EC6716">
      <w:pPr>
        <w:spacing w:line="360" w:lineRule="auto"/>
        <w:jc w:val="both"/>
        <w:rPr>
          <w:rFonts w:ascii="Times New Roman" w:hAnsi="Times New Roman" w:cs="Times New Roman"/>
          <w:sz w:val="24"/>
          <w:szCs w:val="24"/>
        </w:rPr>
      </w:pPr>
      <w:r w:rsidRPr="00EC6716">
        <w:rPr>
          <w:rFonts w:ascii="Times New Roman" w:hAnsi="Times New Roman" w:cs="Times New Roman"/>
          <w:sz w:val="24"/>
          <w:szCs w:val="24"/>
        </w:rPr>
        <w:br w:type="page"/>
      </w:r>
    </w:p>
    <w:p w14:paraId="1CA5C7B1" w14:textId="77777777" w:rsidR="00EC6716" w:rsidRPr="00EC6716" w:rsidRDefault="002014D6" w:rsidP="00EC6716">
      <w:pPr>
        <w:pStyle w:val="Heading1"/>
        <w:spacing w:line="360" w:lineRule="auto"/>
        <w:jc w:val="both"/>
        <w:rPr>
          <w:rFonts w:ascii="Times New Roman" w:hAnsi="Times New Roman" w:cs="Times New Roman"/>
          <w:color w:val="auto"/>
          <w:sz w:val="24"/>
          <w:szCs w:val="24"/>
        </w:rPr>
      </w:pPr>
      <w:bookmarkStart w:id="7" w:name="_Toc14711958"/>
      <w:r w:rsidRPr="00EC6716">
        <w:rPr>
          <w:rFonts w:ascii="Times New Roman" w:hAnsi="Times New Roman" w:cs="Times New Roman"/>
          <w:color w:val="auto"/>
          <w:sz w:val="24"/>
          <w:szCs w:val="24"/>
        </w:rPr>
        <w:lastRenderedPageBreak/>
        <w:t>References</w:t>
      </w:r>
      <w:bookmarkEnd w:id="7"/>
    </w:p>
    <w:p w14:paraId="1EEA98AF" w14:textId="77777777" w:rsidR="00EC6716" w:rsidRPr="00EC6716" w:rsidRDefault="00EC6716" w:rsidP="00FE468B">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Albrecht, S.L., Bakker, A.B., Gruman, J.A., Macey, W.H. and Saks, A.M., 2015. Employee engagement, human resource management practices and competitive advantage: An integrated approach. </w:t>
      </w:r>
      <w:r w:rsidRPr="00EC6716">
        <w:rPr>
          <w:rFonts w:ascii="Times New Roman" w:hAnsi="Times New Roman" w:cs="Times New Roman"/>
          <w:i/>
          <w:iCs/>
          <w:sz w:val="24"/>
          <w:szCs w:val="24"/>
          <w:shd w:val="clear" w:color="auto" w:fill="FFFFFF"/>
        </w:rPr>
        <w:t>Journal of Organizational Effectiveness: People and Performance</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2</w:t>
      </w:r>
      <w:r w:rsidRPr="00EC6716">
        <w:rPr>
          <w:rFonts w:ascii="Times New Roman" w:hAnsi="Times New Roman" w:cs="Times New Roman"/>
          <w:sz w:val="24"/>
          <w:szCs w:val="24"/>
          <w:shd w:val="clear" w:color="auto" w:fill="FFFFFF"/>
        </w:rPr>
        <w:t>(1), pp.7-35.</w:t>
      </w:r>
    </w:p>
    <w:p w14:paraId="28F0219B" w14:textId="77777777" w:rsidR="00EC6716" w:rsidRPr="00EC6716" w:rsidRDefault="00EC6716" w:rsidP="00FE468B">
      <w:pPr>
        <w:pStyle w:val="ListParagraph"/>
        <w:spacing w:line="360" w:lineRule="auto"/>
        <w:jc w:val="both"/>
        <w:rPr>
          <w:rFonts w:ascii="Times New Roman" w:hAnsi="Times New Roman" w:cs="Times New Roman"/>
          <w:sz w:val="24"/>
          <w:szCs w:val="24"/>
        </w:rPr>
      </w:pPr>
      <w:r w:rsidRPr="00EC6716">
        <w:rPr>
          <w:rFonts w:ascii="Times New Roman" w:hAnsi="Times New Roman" w:cs="Times New Roman"/>
          <w:sz w:val="24"/>
          <w:szCs w:val="24"/>
          <w:shd w:val="clear" w:color="auto" w:fill="FFFFFF"/>
        </w:rPr>
        <w:t>Bailey, C., Madden, A., Alfes, K. and Fletcher, L., 2017. The meaning, antecedents and outcomes of employee engagement: A narrative synthesis. </w:t>
      </w:r>
      <w:r w:rsidRPr="00EC6716">
        <w:rPr>
          <w:rFonts w:ascii="Times New Roman" w:hAnsi="Times New Roman" w:cs="Times New Roman"/>
          <w:i/>
          <w:iCs/>
          <w:sz w:val="24"/>
          <w:szCs w:val="24"/>
          <w:shd w:val="clear" w:color="auto" w:fill="FFFFFF"/>
        </w:rPr>
        <w:t>International Journal of Management Reviews</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19</w:t>
      </w:r>
      <w:r w:rsidRPr="00EC6716">
        <w:rPr>
          <w:rFonts w:ascii="Times New Roman" w:hAnsi="Times New Roman" w:cs="Times New Roman"/>
          <w:sz w:val="24"/>
          <w:szCs w:val="24"/>
          <w:shd w:val="clear" w:color="auto" w:fill="FFFFFF"/>
        </w:rPr>
        <w:t>(1), pp.31-53.</w:t>
      </w:r>
    </w:p>
    <w:p w14:paraId="1F45FB59" w14:textId="77777777" w:rsidR="00EC6716" w:rsidRPr="00EC6716" w:rsidRDefault="00EC6716" w:rsidP="00FE468B">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Benn, S., Teo, S.T. and Martin, A., 2015. Employee participation and engagement in working for the environment. </w:t>
      </w:r>
      <w:r w:rsidRPr="00EC6716">
        <w:rPr>
          <w:rFonts w:ascii="Times New Roman" w:hAnsi="Times New Roman" w:cs="Times New Roman"/>
          <w:i/>
          <w:iCs/>
          <w:sz w:val="24"/>
          <w:szCs w:val="24"/>
          <w:shd w:val="clear" w:color="auto" w:fill="FFFFFF"/>
        </w:rPr>
        <w:t>Personnel Review</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44</w:t>
      </w:r>
      <w:r w:rsidRPr="00EC6716">
        <w:rPr>
          <w:rFonts w:ascii="Times New Roman" w:hAnsi="Times New Roman" w:cs="Times New Roman"/>
          <w:sz w:val="24"/>
          <w:szCs w:val="24"/>
          <w:shd w:val="clear" w:color="auto" w:fill="FFFFFF"/>
        </w:rPr>
        <w:t>(4), pp.492-510.</w:t>
      </w:r>
    </w:p>
    <w:p w14:paraId="5AC8361C" w14:textId="77777777" w:rsidR="00EC6716" w:rsidRPr="00EC6716" w:rsidRDefault="00EC6716" w:rsidP="000F07DE">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Brooke, V., Brooke, A.M., Schall, C., Wehman, P., McDonough, J., Thompson, K. and Smith, J., 2018. Employees with Autism Spectrum Disorder Achieving Long-Term Employment Success: A Retrospective Review of Employment Retention and Intervention. </w:t>
      </w:r>
      <w:r w:rsidRPr="00EC6716">
        <w:rPr>
          <w:rFonts w:ascii="Times New Roman" w:hAnsi="Times New Roman" w:cs="Times New Roman"/>
          <w:i/>
          <w:iCs/>
          <w:sz w:val="24"/>
          <w:szCs w:val="24"/>
          <w:shd w:val="clear" w:color="auto" w:fill="FFFFFF"/>
        </w:rPr>
        <w:t>Research and Practice for Persons with Severe Disabilities</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43</w:t>
      </w:r>
      <w:r w:rsidRPr="00EC6716">
        <w:rPr>
          <w:rFonts w:ascii="Times New Roman" w:hAnsi="Times New Roman" w:cs="Times New Roman"/>
          <w:sz w:val="24"/>
          <w:szCs w:val="24"/>
          <w:shd w:val="clear" w:color="auto" w:fill="FFFFFF"/>
        </w:rPr>
        <w:t>(3), pp.181-193.</w:t>
      </w:r>
    </w:p>
    <w:p w14:paraId="4DD0B387" w14:textId="77777777" w:rsidR="00EC6716" w:rsidRPr="00EC6716" w:rsidRDefault="00EC6716" w:rsidP="000F07DE">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Gupta, N. and Sharma, V., 2016. Exploring employee engagement—A way to better business performance. </w:t>
      </w:r>
      <w:r w:rsidRPr="00EC6716">
        <w:rPr>
          <w:rFonts w:ascii="Times New Roman" w:hAnsi="Times New Roman" w:cs="Times New Roman"/>
          <w:i/>
          <w:iCs/>
          <w:sz w:val="24"/>
          <w:szCs w:val="24"/>
          <w:shd w:val="clear" w:color="auto" w:fill="FFFFFF"/>
        </w:rPr>
        <w:t>Global Business Review</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17</w:t>
      </w:r>
      <w:r w:rsidRPr="00EC6716">
        <w:rPr>
          <w:rFonts w:ascii="Times New Roman" w:hAnsi="Times New Roman" w:cs="Times New Roman"/>
          <w:sz w:val="24"/>
          <w:szCs w:val="24"/>
          <w:shd w:val="clear" w:color="auto" w:fill="FFFFFF"/>
        </w:rPr>
        <w:t>(3_suppl), pp.45S-63S.</w:t>
      </w:r>
    </w:p>
    <w:p w14:paraId="5A841656" w14:textId="77777777" w:rsidR="00EC6716" w:rsidRPr="00EC6716" w:rsidRDefault="00EC6716" w:rsidP="000F07DE">
      <w:pPr>
        <w:pStyle w:val="ListParagraph"/>
        <w:spacing w:line="360" w:lineRule="auto"/>
        <w:jc w:val="both"/>
        <w:rPr>
          <w:rFonts w:ascii="Times New Roman" w:hAnsi="Times New Roman" w:cs="Times New Roman"/>
          <w:sz w:val="24"/>
          <w:szCs w:val="24"/>
        </w:rPr>
      </w:pPr>
      <w:r w:rsidRPr="00EC6716">
        <w:rPr>
          <w:rFonts w:ascii="Times New Roman" w:hAnsi="Times New Roman" w:cs="Times New Roman"/>
          <w:sz w:val="24"/>
          <w:szCs w:val="24"/>
          <w:shd w:val="clear" w:color="auto" w:fill="FFFFFF"/>
        </w:rPr>
        <w:t>Hessling, P.A., Robinson, E.E., Capps, J.A. and Gallardo-Williams, M.T., 2018. Cross-Disciplinary Reading Circles: Community Building, Collaboration and Professional Growth. </w:t>
      </w:r>
      <w:r w:rsidRPr="00EC6716">
        <w:rPr>
          <w:rFonts w:ascii="Times New Roman" w:hAnsi="Times New Roman" w:cs="Times New Roman"/>
          <w:i/>
          <w:iCs/>
          <w:sz w:val="24"/>
          <w:szCs w:val="24"/>
          <w:shd w:val="clear" w:color="auto" w:fill="FFFFFF"/>
        </w:rPr>
        <w:t>The Journal of Faculty Development</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32</w:t>
      </w:r>
      <w:r w:rsidRPr="00EC6716">
        <w:rPr>
          <w:rFonts w:ascii="Times New Roman" w:hAnsi="Times New Roman" w:cs="Times New Roman"/>
          <w:sz w:val="24"/>
          <w:szCs w:val="24"/>
          <w:shd w:val="clear" w:color="auto" w:fill="FFFFFF"/>
        </w:rPr>
        <w:t>(3), pp.19-24.</w:t>
      </w:r>
    </w:p>
    <w:p w14:paraId="1859C859" w14:textId="77777777" w:rsidR="00EC6716" w:rsidRPr="00EC6716" w:rsidRDefault="00EC6716" w:rsidP="000F07DE">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Lockeman, K., 2019. Use of 360-Degree Assessment DuringInterprofessional Simulation to Enhance Formative Feedback.</w:t>
      </w:r>
    </w:p>
    <w:p w14:paraId="4767AF69" w14:textId="77777777" w:rsidR="00EC6716" w:rsidRPr="00EC6716" w:rsidRDefault="00EC6716" w:rsidP="000F07DE">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Mann, A. and Harter, J., 2016. The worldwide employee engagement crisis. </w:t>
      </w:r>
      <w:r w:rsidRPr="00EC6716">
        <w:rPr>
          <w:rFonts w:ascii="Times New Roman" w:hAnsi="Times New Roman" w:cs="Times New Roman"/>
          <w:i/>
          <w:iCs/>
          <w:sz w:val="24"/>
          <w:szCs w:val="24"/>
          <w:shd w:val="clear" w:color="auto" w:fill="FFFFFF"/>
        </w:rPr>
        <w:t>Gallup Business Journal</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7</w:t>
      </w:r>
      <w:r w:rsidRPr="00EC6716">
        <w:rPr>
          <w:rFonts w:ascii="Times New Roman" w:hAnsi="Times New Roman" w:cs="Times New Roman"/>
          <w:sz w:val="24"/>
          <w:szCs w:val="24"/>
          <w:shd w:val="clear" w:color="auto" w:fill="FFFFFF"/>
        </w:rPr>
        <w:t>.</w:t>
      </w:r>
    </w:p>
    <w:p w14:paraId="6FC12802" w14:textId="77777777" w:rsidR="00EC6716" w:rsidRPr="00EC6716" w:rsidRDefault="00EC6716" w:rsidP="000F07DE">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Margarido, C., Ferns, J., Chin, V., Ribeiro, T., Nascimento, B., Barrett, J., Herer, E., Halpern, S., Andrews, L., Ballatyne, G. and Chapmam, M., 2019. Massive hemorrhage protocol activation in obstetrics: a 5-year quality performance review. </w:t>
      </w:r>
      <w:r w:rsidRPr="00EC6716">
        <w:rPr>
          <w:rFonts w:ascii="Times New Roman" w:hAnsi="Times New Roman" w:cs="Times New Roman"/>
          <w:i/>
          <w:iCs/>
          <w:sz w:val="24"/>
          <w:szCs w:val="24"/>
          <w:shd w:val="clear" w:color="auto" w:fill="FFFFFF"/>
        </w:rPr>
        <w:t>International journal of obstetric anesthesia</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38</w:t>
      </w:r>
      <w:r w:rsidRPr="00EC6716">
        <w:rPr>
          <w:rFonts w:ascii="Times New Roman" w:hAnsi="Times New Roman" w:cs="Times New Roman"/>
          <w:sz w:val="24"/>
          <w:szCs w:val="24"/>
          <w:shd w:val="clear" w:color="auto" w:fill="FFFFFF"/>
        </w:rPr>
        <w:t>, pp.37-45.</w:t>
      </w:r>
    </w:p>
    <w:p w14:paraId="6028BEE6" w14:textId="77777777" w:rsidR="00EC6716" w:rsidRPr="00EC6716" w:rsidRDefault="00EC6716" w:rsidP="00ED003F">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Mone, E.M. and London, M., 2018. </w:t>
      </w:r>
      <w:r w:rsidRPr="00EC6716">
        <w:rPr>
          <w:rFonts w:ascii="Times New Roman" w:hAnsi="Times New Roman" w:cs="Times New Roman"/>
          <w:i/>
          <w:iCs/>
          <w:sz w:val="24"/>
          <w:szCs w:val="24"/>
          <w:shd w:val="clear" w:color="auto" w:fill="FFFFFF"/>
        </w:rPr>
        <w:t>Employee engagement through effective performance management: A practical guide for managers</w:t>
      </w:r>
      <w:r w:rsidRPr="00EC6716">
        <w:rPr>
          <w:rFonts w:ascii="Times New Roman" w:hAnsi="Times New Roman" w:cs="Times New Roman"/>
          <w:sz w:val="24"/>
          <w:szCs w:val="24"/>
          <w:shd w:val="clear" w:color="auto" w:fill="FFFFFF"/>
        </w:rPr>
        <w:t>. Routledge.</w:t>
      </w:r>
    </w:p>
    <w:p w14:paraId="1630663B" w14:textId="77777777" w:rsidR="00EC6716" w:rsidRPr="00EC6716" w:rsidRDefault="00EC6716" w:rsidP="00ED003F">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lastRenderedPageBreak/>
        <w:t>Özçelİk, G. and Uyargİl, C.B., 2019. Performance Management Systems: Task</w:t>
      </w:r>
      <w:r w:rsidRPr="00EC6716">
        <w:rPr>
          <w:rFonts w:ascii="Cambria Math" w:hAnsi="Cambria Math" w:cs="Times New Roman"/>
          <w:sz w:val="24"/>
          <w:szCs w:val="24"/>
          <w:shd w:val="clear" w:color="auto" w:fill="FFFFFF"/>
        </w:rPr>
        <w:t>‐</w:t>
      </w:r>
      <w:r w:rsidRPr="00EC6716">
        <w:rPr>
          <w:rFonts w:ascii="Times New Roman" w:hAnsi="Times New Roman" w:cs="Times New Roman"/>
          <w:sz w:val="24"/>
          <w:szCs w:val="24"/>
          <w:shd w:val="clear" w:color="auto" w:fill="FFFFFF"/>
        </w:rPr>
        <w:t>Contextual Dilemma Owing to the Involvement of the Psychological Contract and Organizational Citizenship Behavior. </w:t>
      </w:r>
      <w:r w:rsidRPr="00EC6716">
        <w:rPr>
          <w:rFonts w:ascii="Times New Roman" w:hAnsi="Times New Roman" w:cs="Times New Roman"/>
          <w:i/>
          <w:iCs/>
          <w:sz w:val="24"/>
          <w:szCs w:val="24"/>
          <w:shd w:val="clear" w:color="auto" w:fill="FFFFFF"/>
        </w:rPr>
        <w:t>European Management Review</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16</w:t>
      </w:r>
      <w:r w:rsidRPr="00EC6716">
        <w:rPr>
          <w:rFonts w:ascii="Times New Roman" w:hAnsi="Times New Roman" w:cs="Times New Roman"/>
          <w:sz w:val="24"/>
          <w:szCs w:val="24"/>
          <w:shd w:val="clear" w:color="auto" w:fill="FFFFFF"/>
        </w:rPr>
        <w:t>(2), pp.347-362.</w:t>
      </w:r>
    </w:p>
    <w:p w14:paraId="59CEB5C1" w14:textId="77777777" w:rsidR="00EC6716" w:rsidRPr="00EC6716" w:rsidRDefault="00EC6716" w:rsidP="00ED003F">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Rana, S., 2015. High-involvement work practices and employee engagement. </w:t>
      </w:r>
      <w:r w:rsidRPr="00EC6716">
        <w:rPr>
          <w:rFonts w:ascii="Times New Roman" w:hAnsi="Times New Roman" w:cs="Times New Roman"/>
          <w:i/>
          <w:iCs/>
          <w:sz w:val="24"/>
          <w:szCs w:val="24"/>
          <w:shd w:val="clear" w:color="auto" w:fill="FFFFFF"/>
        </w:rPr>
        <w:t>Human Resource Development International</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18</w:t>
      </w:r>
      <w:r w:rsidRPr="00EC6716">
        <w:rPr>
          <w:rFonts w:ascii="Times New Roman" w:hAnsi="Times New Roman" w:cs="Times New Roman"/>
          <w:sz w:val="24"/>
          <w:szCs w:val="24"/>
          <w:shd w:val="clear" w:color="auto" w:fill="FFFFFF"/>
        </w:rPr>
        <w:t>(3), pp.308-316.</w:t>
      </w:r>
    </w:p>
    <w:p w14:paraId="6A1FA286" w14:textId="77777777" w:rsidR="00EC6716" w:rsidRPr="00EC6716" w:rsidRDefault="00EC6716" w:rsidP="00ED003F">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Rasmussen, K.D., Berest, I., Keβler, S., Nishimura, K., Simón-Carrasco, L., Vassiliou, G.S., Pedersen, M.T., Christensen, J., Zaugg, J.B. and Helin, K., 2019. TET2 binding to enhancers facilitates transcription factor recruitment in hematopoietic cells. </w:t>
      </w:r>
      <w:r w:rsidRPr="00EC6716">
        <w:rPr>
          <w:rFonts w:ascii="Times New Roman" w:hAnsi="Times New Roman" w:cs="Times New Roman"/>
          <w:i/>
          <w:iCs/>
          <w:sz w:val="24"/>
          <w:szCs w:val="24"/>
          <w:shd w:val="clear" w:color="auto" w:fill="FFFFFF"/>
        </w:rPr>
        <w:t>Genome research</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29</w:t>
      </w:r>
      <w:r w:rsidRPr="00EC6716">
        <w:rPr>
          <w:rFonts w:ascii="Times New Roman" w:hAnsi="Times New Roman" w:cs="Times New Roman"/>
          <w:sz w:val="24"/>
          <w:szCs w:val="24"/>
          <w:shd w:val="clear" w:color="auto" w:fill="FFFFFF"/>
        </w:rPr>
        <w:t>(4), pp.564-575.</w:t>
      </w:r>
    </w:p>
    <w:p w14:paraId="5AAAE0B8" w14:textId="77777777" w:rsidR="00EC6716" w:rsidRPr="00EC6716" w:rsidRDefault="00EC6716" w:rsidP="00ED003F">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Richards, G., Yeoh, W., Chong, A.Y.L. and Popovič, A., 2019. Business intelligence effectiveness and corporate performance management: an empirical analysis. </w:t>
      </w:r>
      <w:r w:rsidRPr="00EC6716">
        <w:rPr>
          <w:rFonts w:ascii="Times New Roman" w:hAnsi="Times New Roman" w:cs="Times New Roman"/>
          <w:i/>
          <w:iCs/>
          <w:sz w:val="24"/>
          <w:szCs w:val="24"/>
          <w:shd w:val="clear" w:color="auto" w:fill="FFFFFF"/>
        </w:rPr>
        <w:t>Journal of Computer Information Systems</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59</w:t>
      </w:r>
      <w:r w:rsidRPr="00EC6716">
        <w:rPr>
          <w:rFonts w:ascii="Times New Roman" w:hAnsi="Times New Roman" w:cs="Times New Roman"/>
          <w:sz w:val="24"/>
          <w:szCs w:val="24"/>
          <w:shd w:val="clear" w:color="auto" w:fill="FFFFFF"/>
        </w:rPr>
        <w:t>(2), pp.188-196.</w:t>
      </w:r>
    </w:p>
    <w:p w14:paraId="687BDE37" w14:textId="77777777" w:rsidR="00EC6716" w:rsidRPr="00EC6716" w:rsidRDefault="00EC6716" w:rsidP="00E66FB0">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Schoeneborn, D., Kuhn, T.R. and Kärreman, D., 2019. The communicative constitution of organization, organizing, and organizationality. </w:t>
      </w:r>
      <w:r w:rsidRPr="00EC6716">
        <w:rPr>
          <w:rFonts w:ascii="Times New Roman" w:hAnsi="Times New Roman" w:cs="Times New Roman"/>
          <w:i/>
          <w:iCs/>
          <w:sz w:val="24"/>
          <w:szCs w:val="24"/>
          <w:shd w:val="clear" w:color="auto" w:fill="FFFFFF"/>
        </w:rPr>
        <w:t>Organization Studies</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40</w:t>
      </w:r>
      <w:r w:rsidRPr="00EC6716">
        <w:rPr>
          <w:rFonts w:ascii="Times New Roman" w:hAnsi="Times New Roman" w:cs="Times New Roman"/>
          <w:sz w:val="24"/>
          <w:szCs w:val="24"/>
          <w:shd w:val="clear" w:color="auto" w:fill="FFFFFF"/>
        </w:rPr>
        <w:t>(4), pp.475-496.</w:t>
      </w:r>
    </w:p>
    <w:p w14:paraId="7308C8FB" w14:textId="77777777" w:rsidR="00EC6716" w:rsidRPr="00EC6716" w:rsidRDefault="00EC6716" w:rsidP="00E66FB0">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Slack, R.E., Corlett, S. and Morris, R., 2015. Exploring employee engagement with (corporate) social responsibility: A social exchange perspective on organisational participation. </w:t>
      </w:r>
      <w:r w:rsidRPr="00EC6716">
        <w:rPr>
          <w:rFonts w:ascii="Times New Roman" w:hAnsi="Times New Roman" w:cs="Times New Roman"/>
          <w:i/>
          <w:iCs/>
          <w:sz w:val="24"/>
          <w:szCs w:val="24"/>
          <w:shd w:val="clear" w:color="auto" w:fill="FFFFFF"/>
        </w:rPr>
        <w:t>Journal of Business Ethics</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127</w:t>
      </w:r>
      <w:r w:rsidRPr="00EC6716">
        <w:rPr>
          <w:rFonts w:ascii="Times New Roman" w:hAnsi="Times New Roman" w:cs="Times New Roman"/>
          <w:sz w:val="24"/>
          <w:szCs w:val="24"/>
          <w:shd w:val="clear" w:color="auto" w:fill="FFFFFF"/>
        </w:rPr>
        <w:t>(3), pp.537-548.</w:t>
      </w:r>
    </w:p>
    <w:p w14:paraId="33133FB1" w14:textId="77777777" w:rsidR="00EC6716" w:rsidRPr="00EC6716" w:rsidRDefault="00EC6716" w:rsidP="00E66FB0">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Tian, Q. and Robertson, J.L., 2019. How and when does perceived CSR affect employees’ engagement in voluntary pro-environmental behavior?. </w:t>
      </w:r>
      <w:r w:rsidRPr="00EC6716">
        <w:rPr>
          <w:rFonts w:ascii="Times New Roman" w:hAnsi="Times New Roman" w:cs="Times New Roman"/>
          <w:i/>
          <w:iCs/>
          <w:sz w:val="24"/>
          <w:szCs w:val="24"/>
          <w:shd w:val="clear" w:color="auto" w:fill="FFFFFF"/>
        </w:rPr>
        <w:t>Journal of Business Ethics</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155</w:t>
      </w:r>
      <w:r w:rsidRPr="00EC6716">
        <w:rPr>
          <w:rFonts w:ascii="Times New Roman" w:hAnsi="Times New Roman" w:cs="Times New Roman"/>
          <w:sz w:val="24"/>
          <w:szCs w:val="24"/>
          <w:shd w:val="clear" w:color="auto" w:fill="FFFFFF"/>
        </w:rPr>
        <w:t>(2), pp.399-412.</w:t>
      </w:r>
    </w:p>
    <w:p w14:paraId="047F428B" w14:textId="77777777" w:rsidR="00EC6716" w:rsidRPr="00EC6716" w:rsidRDefault="00EC6716" w:rsidP="00E66FB0">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Vokoun, M., 2018. Innovation in the wholesale and retail sector in the Czech Republic 2008-2014. </w:t>
      </w:r>
      <w:r w:rsidRPr="00EC6716">
        <w:rPr>
          <w:rFonts w:ascii="Times New Roman" w:hAnsi="Times New Roman" w:cs="Times New Roman"/>
          <w:i/>
          <w:iCs/>
          <w:sz w:val="24"/>
          <w:szCs w:val="24"/>
          <w:shd w:val="clear" w:color="auto" w:fill="FFFFFF"/>
        </w:rPr>
        <w:t>LITTERA SCRIPTA</w:t>
      </w:r>
      <w:r w:rsidRPr="00EC6716">
        <w:rPr>
          <w:rFonts w:ascii="Times New Roman" w:hAnsi="Times New Roman" w:cs="Times New Roman"/>
          <w:sz w:val="24"/>
          <w:szCs w:val="24"/>
          <w:shd w:val="clear" w:color="auto" w:fill="FFFFFF"/>
        </w:rPr>
        <w:t>, p.145.</w:t>
      </w:r>
    </w:p>
    <w:p w14:paraId="21288EC9" w14:textId="77777777" w:rsidR="00EC6716" w:rsidRPr="00EC6716" w:rsidRDefault="00EC6716" w:rsidP="00E66FB0">
      <w:pPr>
        <w:pStyle w:val="ListParagraph"/>
        <w:spacing w:line="360" w:lineRule="auto"/>
        <w:jc w:val="both"/>
        <w:rPr>
          <w:rFonts w:ascii="Times New Roman" w:hAnsi="Times New Roman" w:cs="Times New Roman"/>
          <w:sz w:val="24"/>
          <w:szCs w:val="24"/>
          <w:shd w:val="clear" w:color="auto" w:fill="FFFFFF"/>
        </w:rPr>
      </w:pPr>
      <w:r w:rsidRPr="00EC6716">
        <w:rPr>
          <w:rFonts w:ascii="Times New Roman" w:hAnsi="Times New Roman" w:cs="Times New Roman"/>
          <w:sz w:val="24"/>
          <w:szCs w:val="24"/>
          <w:shd w:val="clear" w:color="auto" w:fill="FFFFFF"/>
        </w:rPr>
        <w:t>WYsOCKI, I.G.O.R. and Block, W., 2019. Homogeneity, Heterogeneity, the Supply Curve, and Consumer Theory. </w:t>
      </w:r>
      <w:r w:rsidRPr="00EC6716">
        <w:rPr>
          <w:rFonts w:ascii="Times New Roman" w:hAnsi="Times New Roman" w:cs="Times New Roman"/>
          <w:i/>
          <w:iCs/>
          <w:sz w:val="24"/>
          <w:szCs w:val="24"/>
          <w:shd w:val="clear" w:color="auto" w:fill="FFFFFF"/>
        </w:rPr>
        <w:t>Quarterly Journal of Austrian Economics</w:t>
      </w:r>
      <w:r w:rsidRPr="00EC6716">
        <w:rPr>
          <w:rFonts w:ascii="Times New Roman" w:hAnsi="Times New Roman" w:cs="Times New Roman"/>
          <w:sz w:val="24"/>
          <w:szCs w:val="24"/>
          <w:shd w:val="clear" w:color="auto" w:fill="FFFFFF"/>
        </w:rPr>
        <w:t>, </w:t>
      </w:r>
      <w:r w:rsidRPr="00EC6716">
        <w:rPr>
          <w:rFonts w:ascii="Times New Roman" w:hAnsi="Times New Roman" w:cs="Times New Roman"/>
          <w:i/>
          <w:iCs/>
          <w:sz w:val="24"/>
          <w:szCs w:val="24"/>
          <w:shd w:val="clear" w:color="auto" w:fill="FFFFFF"/>
        </w:rPr>
        <w:t>21</w:t>
      </w:r>
      <w:r w:rsidRPr="00EC6716">
        <w:rPr>
          <w:rFonts w:ascii="Times New Roman" w:hAnsi="Times New Roman" w:cs="Times New Roman"/>
          <w:sz w:val="24"/>
          <w:szCs w:val="24"/>
          <w:shd w:val="clear" w:color="auto" w:fill="FFFFFF"/>
        </w:rPr>
        <w:t>(4), pp.398-416.</w:t>
      </w:r>
    </w:p>
    <w:p w14:paraId="2BFA8904" w14:textId="77777777" w:rsidR="002014D6" w:rsidRPr="00EC6716" w:rsidRDefault="002014D6" w:rsidP="00EC6716">
      <w:pPr>
        <w:spacing w:line="360" w:lineRule="auto"/>
        <w:jc w:val="both"/>
        <w:rPr>
          <w:rFonts w:ascii="Times New Roman" w:hAnsi="Times New Roman" w:cs="Times New Roman"/>
          <w:sz w:val="24"/>
          <w:szCs w:val="24"/>
        </w:rPr>
      </w:pPr>
    </w:p>
    <w:sectPr w:rsidR="002014D6" w:rsidRPr="00EC6716" w:rsidSect="002014D6">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41A6221" w15:done="1"/>
  <w15:commentEx w15:paraId="4987601C" w15:done="0"/>
  <w15:commentEx w15:paraId="41BF04AE" w15:done="0"/>
  <w15:commentEx w15:paraId="67DA5BE7" w15:done="0"/>
  <w15:commentEx w15:paraId="6A85E0E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41A6221" w16cid:durableId="211611D9"/>
  <w16cid:commentId w16cid:paraId="4987601C" w16cid:durableId="21161367"/>
  <w16cid:commentId w16cid:paraId="41BF04AE" w16cid:durableId="21160D97"/>
  <w16cid:commentId w16cid:paraId="67DA5BE7" w16cid:durableId="21161316"/>
  <w16cid:commentId w16cid:paraId="6A85E0E1" w16cid:durableId="2116143C"/>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082452" w14:textId="77777777" w:rsidR="00FF608E" w:rsidRDefault="00FF608E" w:rsidP="002014D6">
      <w:pPr>
        <w:spacing w:after="0" w:line="240" w:lineRule="auto"/>
      </w:pPr>
      <w:r>
        <w:separator/>
      </w:r>
    </w:p>
  </w:endnote>
  <w:endnote w:type="continuationSeparator" w:id="0">
    <w:p w14:paraId="6393EE23" w14:textId="77777777" w:rsidR="00FF608E" w:rsidRDefault="00FF608E" w:rsidP="00201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099E3A" w14:textId="77777777" w:rsidR="00562C29" w:rsidRDefault="00562C2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507699"/>
      <w:docPartObj>
        <w:docPartGallery w:val="Page Numbers (Bottom of Page)"/>
        <w:docPartUnique/>
      </w:docPartObj>
    </w:sdtPr>
    <w:sdtEndPr/>
    <w:sdtContent>
      <w:p w14:paraId="58F1D783" w14:textId="77777777" w:rsidR="00562C29" w:rsidRDefault="00562C29">
        <w:pPr>
          <w:pStyle w:val="Footer"/>
          <w:jc w:val="center"/>
        </w:pPr>
        <w:r>
          <w:fldChar w:fldCharType="begin"/>
        </w:r>
        <w:r>
          <w:instrText xml:space="preserve"> PAGE   \* MERGEFORMAT </w:instrText>
        </w:r>
        <w:r>
          <w:fldChar w:fldCharType="separate"/>
        </w:r>
        <w:r w:rsidR="00E6428F">
          <w:rPr>
            <w:noProof/>
          </w:rPr>
          <w:t>1</w:t>
        </w:r>
        <w:r>
          <w:rPr>
            <w:noProof/>
          </w:rPr>
          <w:fldChar w:fldCharType="end"/>
        </w:r>
      </w:p>
    </w:sdtContent>
  </w:sdt>
  <w:p w14:paraId="50E59155" w14:textId="77777777" w:rsidR="00562C29" w:rsidRDefault="00562C2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512B6A" w14:textId="77777777" w:rsidR="00562C29" w:rsidRDefault="00562C2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BCBE54" w14:textId="77777777" w:rsidR="00FF608E" w:rsidRDefault="00FF608E" w:rsidP="002014D6">
      <w:pPr>
        <w:spacing w:after="0" w:line="240" w:lineRule="auto"/>
      </w:pPr>
      <w:r>
        <w:separator/>
      </w:r>
    </w:p>
  </w:footnote>
  <w:footnote w:type="continuationSeparator" w:id="0">
    <w:p w14:paraId="5DB06AB2" w14:textId="77777777" w:rsidR="00FF608E" w:rsidRDefault="00FF608E" w:rsidP="002014D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FD061E" w14:textId="77777777" w:rsidR="00562C29" w:rsidRDefault="00562C2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38B468" w14:textId="77777777" w:rsidR="00562C29" w:rsidRDefault="00562C2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84BEAC" w14:textId="77777777" w:rsidR="00562C29" w:rsidRDefault="00562C2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5B67F6"/>
    <w:multiLevelType w:val="hybridMultilevel"/>
    <w:tmpl w:val="0F9E8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3B20A0"/>
    <w:multiLevelType w:val="hybridMultilevel"/>
    <w:tmpl w:val="8D240B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4DC4C25"/>
    <w:multiLevelType w:val="hybridMultilevel"/>
    <w:tmpl w:val="9F5AC5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EC27C18"/>
    <w:multiLevelType w:val="hybridMultilevel"/>
    <w:tmpl w:val="C5641F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054501D"/>
    <w:multiLevelType w:val="hybridMultilevel"/>
    <w:tmpl w:val="7EA29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5EE17AC"/>
    <w:multiLevelType w:val="hybridMultilevel"/>
    <w:tmpl w:val="F746F6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7266E29"/>
    <w:multiLevelType w:val="hybridMultilevel"/>
    <w:tmpl w:val="B44680F8"/>
    <w:lvl w:ilvl="0" w:tplc="0C090001">
      <w:start w:val="1"/>
      <w:numFmt w:val="bullet"/>
      <w:lvlText w:val=""/>
      <w:lvlJc w:val="left"/>
      <w:pPr>
        <w:ind w:left="783" w:hanging="360"/>
      </w:pPr>
      <w:rPr>
        <w:rFonts w:ascii="Symbol" w:hAnsi="Symbol" w:hint="default"/>
      </w:rPr>
    </w:lvl>
    <w:lvl w:ilvl="1" w:tplc="0C090003" w:tentative="1">
      <w:start w:val="1"/>
      <w:numFmt w:val="bullet"/>
      <w:lvlText w:val="o"/>
      <w:lvlJc w:val="left"/>
      <w:pPr>
        <w:ind w:left="1503" w:hanging="360"/>
      </w:pPr>
      <w:rPr>
        <w:rFonts w:ascii="Courier New" w:hAnsi="Courier New" w:cs="Courier New" w:hint="default"/>
      </w:rPr>
    </w:lvl>
    <w:lvl w:ilvl="2" w:tplc="0C090005" w:tentative="1">
      <w:start w:val="1"/>
      <w:numFmt w:val="bullet"/>
      <w:lvlText w:val=""/>
      <w:lvlJc w:val="left"/>
      <w:pPr>
        <w:ind w:left="2223" w:hanging="360"/>
      </w:pPr>
      <w:rPr>
        <w:rFonts w:ascii="Wingdings" w:hAnsi="Wingdings" w:hint="default"/>
      </w:rPr>
    </w:lvl>
    <w:lvl w:ilvl="3" w:tplc="0C090001" w:tentative="1">
      <w:start w:val="1"/>
      <w:numFmt w:val="bullet"/>
      <w:lvlText w:val=""/>
      <w:lvlJc w:val="left"/>
      <w:pPr>
        <w:ind w:left="2943" w:hanging="360"/>
      </w:pPr>
      <w:rPr>
        <w:rFonts w:ascii="Symbol" w:hAnsi="Symbol" w:hint="default"/>
      </w:rPr>
    </w:lvl>
    <w:lvl w:ilvl="4" w:tplc="0C090003" w:tentative="1">
      <w:start w:val="1"/>
      <w:numFmt w:val="bullet"/>
      <w:lvlText w:val="o"/>
      <w:lvlJc w:val="left"/>
      <w:pPr>
        <w:ind w:left="3663" w:hanging="360"/>
      </w:pPr>
      <w:rPr>
        <w:rFonts w:ascii="Courier New" w:hAnsi="Courier New" w:cs="Courier New" w:hint="default"/>
      </w:rPr>
    </w:lvl>
    <w:lvl w:ilvl="5" w:tplc="0C090005" w:tentative="1">
      <w:start w:val="1"/>
      <w:numFmt w:val="bullet"/>
      <w:lvlText w:val=""/>
      <w:lvlJc w:val="left"/>
      <w:pPr>
        <w:ind w:left="4383" w:hanging="360"/>
      </w:pPr>
      <w:rPr>
        <w:rFonts w:ascii="Wingdings" w:hAnsi="Wingdings" w:hint="default"/>
      </w:rPr>
    </w:lvl>
    <w:lvl w:ilvl="6" w:tplc="0C090001" w:tentative="1">
      <w:start w:val="1"/>
      <w:numFmt w:val="bullet"/>
      <w:lvlText w:val=""/>
      <w:lvlJc w:val="left"/>
      <w:pPr>
        <w:ind w:left="5103" w:hanging="360"/>
      </w:pPr>
      <w:rPr>
        <w:rFonts w:ascii="Symbol" w:hAnsi="Symbol" w:hint="default"/>
      </w:rPr>
    </w:lvl>
    <w:lvl w:ilvl="7" w:tplc="0C090003" w:tentative="1">
      <w:start w:val="1"/>
      <w:numFmt w:val="bullet"/>
      <w:lvlText w:val="o"/>
      <w:lvlJc w:val="left"/>
      <w:pPr>
        <w:ind w:left="5823" w:hanging="360"/>
      </w:pPr>
      <w:rPr>
        <w:rFonts w:ascii="Courier New" w:hAnsi="Courier New" w:cs="Courier New" w:hint="default"/>
      </w:rPr>
    </w:lvl>
    <w:lvl w:ilvl="8" w:tplc="0C090005" w:tentative="1">
      <w:start w:val="1"/>
      <w:numFmt w:val="bullet"/>
      <w:lvlText w:val=""/>
      <w:lvlJc w:val="left"/>
      <w:pPr>
        <w:ind w:left="6543" w:hanging="360"/>
      </w:pPr>
      <w:rPr>
        <w:rFonts w:ascii="Wingdings" w:hAnsi="Wingdings" w:hint="default"/>
      </w:rPr>
    </w:lvl>
  </w:abstractNum>
  <w:abstractNum w:abstractNumId="7">
    <w:nsid w:val="3E725ED1"/>
    <w:multiLevelType w:val="hybridMultilevel"/>
    <w:tmpl w:val="75106D9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49AD26AA"/>
    <w:multiLevelType w:val="hybridMultilevel"/>
    <w:tmpl w:val="F410BEB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D981331"/>
    <w:multiLevelType w:val="hybridMultilevel"/>
    <w:tmpl w:val="C1C677A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nsid w:val="53232CD5"/>
    <w:multiLevelType w:val="hybridMultilevel"/>
    <w:tmpl w:val="3AC646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2306956"/>
    <w:multiLevelType w:val="hybridMultilevel"/>
    <w:tmpl w:val="ABF0A2D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1"/>
  </w:num>
  <w:num w:numId="3">
    <w:abstractNumId w:val="10"/>
  </w:num>
  <w:num w:numId="4">
    <w:abstractNumId w:val="1"/>
  </w:num>
  <w:num w:numId="5">
    <w:abstractNumId w:val="7"/>
  </w:num>
  <w:num w:numId="6">
    <w:abstractNumId w:val="6"/>
  </w:num>
  <w:num w:numId="7">
    <w:abstractNumId w:val="8"/>
  </w:num>
  <w:num w:numId="8">
    <w:abstractNumId w:val="0"/>
  </w:num>
  <w:num w:numId="9">
    <w:abstractNumId w:val="2"/>
  </w:num>
  <w:num w:numId="10">
    <w:abstractNumId w:val="5"/>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DAyMTe3NDM0MDAytTRX0lEKTi0uzszPAykwrgUAzBrWhSwAAAA="/>
  </w:docVars>
  <w:rsids>
    <w:rsidRoot w:val="00F93788"/>
    <w:rsid w:val="00001827"/>
    <w:rsid w:val="00022034"/>
    <w:rsid w:val="00033173"/>
    <w:rsid w:val="00033A35"/>
    <w:rsid w:val="0004063D"/>
    <w:rsid w:val="00043BB4"/>
    <w:rsid w:val="000A3153"/>
    <w:rsid w:val="000A3491"/>
    <w:rsid w:val="000C1BC1"/>
    <w:rsid w:val="000C4CBD"/>
    <w:rsid w:val="000D7346"/>
    <w:rsid w:val="000F07DE"/>
    <w:rsid w:val="001106A2"/>
    <w:rsid w:val="00130407"/>
    <w:rsid w:val="00137C85"/>
    <w:rsid w:val="00147681"/>
    <w:rsid w:val="00151F9E"/>
    <w:rsid w:val="001525E7"/>
    <w:rsid w:val="001534F2"/>
    <w:rsid w:val="0015404B"/>
    <w:rsid w:val="0015585F"/>
    <w:rsid w:val="001624DE"/>
    <w:rsid w:val="001827D1"/>
    <w:rsid w:val="001929E2"/>
    <w:rsid w:val="001A24C5"/>
    <w:rsid w:val="001B4DFF"/>
    <w:rsid w:val="001C03A5"/>
    <w:rsid w:val="001C1651"/>
    <w:rsid w:val="001D0DD5"/>
    <w:rsid w:val="001E7D95"/>
    <w:rsid w:val="001F505E"/>
    <w:rsid w:val="002014D6"/>
    <w:rsid w:val="00202A87"/>
    <w:rsid w:val="0020492A"/>
    <w:rsid w:val="002356B7"/>
    <w:rsid w:val="00256E5C"/>
    <w:rsid w:val="00261D74"/>
    <w:rsid w:val="00276F41"/>
    <w:rsid w:val="0029379F"/>
    <w:rsid w:val="002A4164"/>
    <w:rsid w:val="002C5F02"/>
    <w:rsid w:val="002E59FF"/>
    <w:rsid w:val="00315AC6"/>
    <w:rsid w:val="003171F5"/>
    <w:rsid w:val="003374F3"/>
    <w:rsid w:val="00351C1B"/>
    <w:rsid w:val="00361828"/>
    <w:rsid w:val="003755E2"/>
    <w:rsid w:val="00375C3A"/>
    <w:rsid w:val="00376D96"/>
    <w:rsid w:val="00390BAF"/>
    <w:rsid w:val="003A02A5"/>
    <w:rsid w:val="003A403B"/>
    <w:rsid w:val="003A57A1"/>
    <w:rsid w:val="003A761E"/>
    <w:rsid w:val="003B295D"/>
    <w:rsid w:val="003B3ED5"/>
    <w:rsid w:val="003C48CC"/>
    <w:rsid w:val="003E275F"/>
    <w:rsid w:val="003E3C68"/>
    <w:rsid w:val="003F0D20"/>
    <w:rsid w:val="00415A44"/>
    <w:rsid w:val="00417B57"/>
    <w:rsid w:val="00454FDD"/>
    <w:rsid w:val="004557FC"/>
    <w:rsid w:val="004701A8"/>
    <w:rsid w:val="00476F2C"/>
    <w:rsid w:val="00485F94"/>
    <w:rsid w:val="00492FA6"/>
    <w:rsid w:val="004A090E"/>
    <w:rsid w:val="004B0760"/>
    <w:rsid w:val="004C6BA6"/>
    <w:rsid w:val="004E3939"/>
    <w:rsid w:val="005049C6"/>
    <w:rsid w:val="00511DE3"/>
    <w:rsid w:val="0051618A"/>
    <w:rsid w:val="005168A9"/>
    <w:rsid w:val="00537C7F"/>
    <w:rsid w:val="005411FB"/>
    <w:rsid w:val="00543877"/>
    <w:rsid w:val="005458EC"/>
    <w:rsid w:val="005518B0"/>
    <w:rsid w:val="005566AB"/>
    <w:rsid w:val="00560B90"/>
    <w:rsid w:val="00562C29"/>
    <w:rsid w:val="005657A5"/>
    <w:rsid w:val="0057592A"/>
    <w:rsid w:val="00580E7A"/>
    <w:rsid w:val="00586310"/>
    <w:rsid w:val="0059715E"/>
    <w:rsid w:val="005A4033"/>
    <w:rsid w:val="005B2247"/>
    <w:rsid w:val="005E320B"/>
    <w:rsid w:val="005F1F34"/>
    <w:rsid w:val="006013A4"/>
    <w:rsid w:val="00602623"/>
    <w:rsid w:val="00603114"/>
    <w:rsid w:val="00621DC6"/>
    <w:rsid w:val="0062551A"/>
    <w:rsid w:val="00651292"/>
    <w:rsid w:val="00663A66"/>
    <w:rsid w:val="00675508"/>
    <w:rsid w:val="00691235"/>
    <w:rsid w:val="00694803"/>
    <w:rsid w:val="006B0B8A"/>
    <w:rsid w:val="006B17B7"/>
    <w:rsid w:val="006B4039"/>
    <w:rsid w:val="006C34B5"/>
    <w:rsid w:val="006D1298"/>
    <w:rsid w:val="006D2708"/>
    <w:rsid w:val="006E4A84"/>
    <w:rsid w:val="006F4A16"/>
    <w:rsid w:val="00703C1E"/>
    <w:rsid w:val="00704766"/>
    <w:rsid w:val="007072C6"/>
    <w:rsid w:val="0072457C"/>
    <w:rsid w:val="007334C9"/>
    <w:rsid w:val="00746529"/>
    <w:rsid w:val="00755C19"/>
    <w:rsid w:val="00764BAB"/>
    <w:rsid w:val="00766BA1"/>
    <w:rsid w:val="0077600F"/>
    <w:rsid w:val="00791F4D"/>
    <w:rsid w:val="00793CC7"/>
    <w:rsid w:val="00794A0E"/>
    <w:rsid w:val="007A106A"/>
    <w:rsid w:val="007B0FE7"/>
    <w:rsid w:val="007C60DE"/>
    <w:rsid w:val="007D09E7"/>
    <w:rsid w:val="007D6E7E"/>
    <w:rsid w:val="007E6A78"/>
    <w:rsid w:val="0080062F"/>
    <w:rsid w:val="0080399C"/>
    <w:rsid w:val="00805C74"/>
    <w:rsid w:val="00811969"/>
    <w:rsid w:val="008123EF"/>
    <w:rsid w:val="00816B53"/>
    <w:rsid w:val="0084143C"/>
    <w:rsid w:val="008466E7"/>
    <w:rsid w:val="00866110"/>
    <w:rsid w:val="00867428"/>
    <w:rsid w:val="00871097"/>
    <w:rsid w:val="008C0C7D"/>
    <w:rsid w:val="008C4CD8"/>
    <w:rsid w:val="008C56D6"/>
    <w:rsid w:val="008C5E6D"/>
    <w:rsid w:val="008C6CE6"/>
    <w:rsid w:val="008D2A91"/>
    <w:rsid w:val="008D3E3B"/>
    <w:rsid w:val="008D64BC"/>
    <w:rsid w:val="008D71A3"/>
    <w:rsid w:val="008E4096"/>
    <w:rsid w:val="008E77DF"/>
    <w:rsid w:val="00910047"/>
    <w:rsid w:val="0092548B"/>
    <w:rsid w:val="00930EA9"/>
    <w:rsid w:val="00932699"/>
    <w:rsid w:val="0094156E"/>
    <w:rsid w:val="00941EFC"/>
    <w:rsid w:val="009478BE"/>
    <w:rsid w:val="009A1841"/>
    <w:rsid w:val="009A1ADA"/>
    <w:rsid w:val="009D0AEC"/>
    <w:rsid w:val="009D41F6"/>
    <w:rsid w:val="009E02A3"/>
    <w:rsid w:val="009E338C"/>
    <w:rsid w:val="009E38A3"/>
    <w:rsid w:val="00A0415A"/>
    <w:rsid w:val="00A06BCC"/>
    <w:rsid w:val="00A12D2E"/>
    <w:rsid w:val="00A130A7"/>
    <w:rsid w:val="00A210CB"/>
    <w:rsid w:val="00A5003A"/>
    <w:rsid w:val="00A53BE9"/>
    <w:rsid w:val="00A5620B"/>
    <w:rsid w:val="00A63A02"/>
    <w:rsid w:val="00A84E61"/>
    <w:rsid w:val="00A903F2"/>
    <w:rsid w:val="00A92529"/>
    <w:rsid w:val="00AA5486"/>
    <w:rsid w:val="00AB7A83"/>
    <w:rsid w:val="00AC4E3A"/>
    <w:rsid w:val="00AD2BF1"/>
    <w:rsid w:val="00AE6B31"/>
    <w:rsid w:val="00B05C58"/>
    <w:rsid w:val="00B21864"/>
    <w:rsid w:val="00B40D08"/>
    <w:rsid w:val="00B424DA"/>
    <w:rsid w:val="00B42672"/>
    <w:rsid w:val="00B44C42"/>
    <w:rsid w:val="00B57A6C"/>
    <w:rsid w:val="00B63654"/>
    <w:rsid w:val="00B65803"/>
    <w:rsid w:val="00B748F6"/>
    <w:rsid w:val="00B876DD"/>
    <w:rsid w:val="00BA1377"/>
    <w:rsid w:val="00BC4C14"/>
    <w:rsid w:val="00BC5365"/>
    <w:rsid w:val="00BF40E5"/>
    <w:rsid w:val="00BF7AD2"/>
    <w:rsid w:val="00C24E5D"/>
    <w:rsid w:val="00C32095"/>
    <w:rsid w:val="00C35E65"/>
    <w:rsid w:val="00C56AD2"/>
    <w:rsid w:val="00C66372"/>
    <w:rsid w:val="00C8650D"/>
    <w:rsid w:val="00C947E5"/>
    <w:rsid w:val="00CA27D4"/>
    <w:rsid w:val="00CA2FDF"/>
    <w:rsid w:val="00CA595C"/>
    <w:rsid w:val="00CB0424"/>
    <w:rsid w:val="00CB755F"/>
    <w:rsid w:val="00CC6CC0"/>
    <w:rsid w:val="00D072B7"/>
    <w:rsid w:val="00D150E1"/>
    <w:rsid w:val="00D241D5"/>
    <w:rsid w:val="00D41C6B"/>
    <w:rsid w:val="00D54769"/>
    <w:rsid w:val="00D54B4F"/>
    <w:rsid w:val="00D66946"/>
    <w:rsid w:val="00D9104B"/>
    <w:rsid w:val="00D9363F"/>
    <w:rsid w:val="00DA0272"/>
    <w:rsid w:val="00DC533F"/>
    <w:rsid w:val="00DD2F4B"/>
    <w:rsid w:val="00DD7A2D"/>
    <w:rsid w:val="00DE725E"/>
    <w:rsid w:val="00E11461"/>
    <w:rsid w:val="00E3403D"/>
    <w:rsid w:val="00E46622"/>
    <w:rsid w:val="00E62578"/>
    <w:rsid w:val="00E6428F"/>
    <w:rsid w:val="00E66FB0"/>
    <w:rsid w:val="00E75435"/>
    <w:rsid w:val="00E8003B"/>
    <w:rsid w:val="00E86DFA"/>
    <w:rsid w:val="00E87F8F"/>
    <w:rsid w:val="00EC6716"/>
    <w:rsid w:val="00ED003F"/>
    <w:rsid w:val="00EF301F"/>
    <w:rsid w:val="00F26876"/>
    <w:rsid w:val="00F54A7E"/>
    <w:rsid w:val="00F659E9"/>
    <w:rsid w:val="00F93788"/>
    <w:rsid w:val="00F95D2C"/>
    <w:rsid w:val="00FA02D2"/>
    <w:rsid w:val="00FA72C0"/>
    <w:rsid w:val="00FB7A82"/>
    <w:rsid w:val="00FD0B24"/>
    <w:rsid w:val="00FE188C"/>
    <w:rsid w:val="00FE468B"/>
    <w:rsid w:val="00FE713D"/>
    <w:rsid w:val="00FF13AF"/>
    <w:rsid w:val="00FF1F2B"/>
    <w:rsid w:val="00FF608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92C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026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41C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A44"/>
    <w:pPr>
      <w:ind w:left="720"/>
      <w:contextualSpacing/>
    </w:pPr>
  </w:style>
  <w:style w:type="paragraph" w:styleId="BalloonText">
    <w:name w:val="Balloon Text"/>
    <w:basedOn w:val="Normal"/>
    <w:link w:val="BalloonTextChar"/>
    <w:uiPriority w:val="99"/>
    <w:semiHidden/>
    <w:unhideWhenUsed/>
    <w:rsid w:val="00A06B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BCC"/>
    <w:rPr>
      <w:rFonts w:ascii="Tahoma" w:hAnsi="Tahoma" w:cs="Tahoma"/>
      <w:sz w:val="16"/>
      <w:szCs w:val="16"/>
    </w:rPr>
  </w:style>
  <w:style w:type="paragraph" w:styleId="Caption">
    <w:name w:val="caption"/>
    <w:basedOn w:val="Normal"/>
    <w:next w:val="Normal"/>
    <w:uiPriority w:val="35"/>
    <w:unhideWhenUsed/>
    <w:qFormat/>
    <w:rsid w:val="00A06BCC"/>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60262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41C6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2014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4D6"/>
  </w:style>
  <w:style w:type="paragraph" w:styleId="Footer">
    <w:name w:val="footer"/>
    <w:basedOn w:val="Normal"/>
    <w:link w:val="FooterChar"/>
    <w:uiPriority w:val="99"/>
    <w:unhideWhenUsed/>
    <w:rsid w:val="002014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4D6"/>
  </w:style>
  <w:style w:type="paragraph" w:styleId="TOCHeading">
    <w:name w:val="TOC Heading"/>
    <w:basedOn w:val="Heading1"/>
    <w:next w:val="Normal"/>
    <w:uiPriority w:val="39"/>
    <w:semiHidden/>
    <w:unhideWhenUsed/>
    <w:qFormat/>
    <w:rsid w:val="002014D6"/>
    <w:pPr>
      <w:outlineLvl w:val="9"/>
    </w:pPr>
  </w:style>
  <w:style w:type="paragraph" w:styleId="TOC1">
    <w:name w:val="toc 1"/>
    <w:basedOn w:val="Normal"/>
    <w:next w:val="Normal"/>
    <w:autoRedefine/>
    <w:uiPriority w:val="39"/>
    <w:unhideWhenUsed/>
    <w:rsid w:val="002014D6"/>
    <w:pPr>
      <w:spacing w:after="100"/>
    </w:pPr>
  </w:style>
  <w:style w:type="paragraph" w:styleId="TOC2">
    <w:name w:val="toc 2"/>
    <w:basedOn w:val="Normal"/>
    <w:next w:val="Normal"/>
    <w:autoRedefine/>
    <w:uiPriority w:val="39"/>
    <w:unhideWhenUsed/>
    <w:rsid w:val="002014D6"/>
    <w:pPr>
      <w:spacing w:after="100"/>
      <w:ind w:left="220"/>
    </w:pPr>
  </w:style>
  <w:style w:type="character" w:styleId="Hyperlink">
    <w:name w:val="Hyperlink"/>
    <w:basedOn w:val="DefaultParagraphFont"/>
    <w:uiPriority w:val="99"/>
    <w:unhideWhenUsed/>
    <w:rsid w:val="002014D6"/>
    <w:rPr>
      <w:color w:val="0000FF" w:themeColor="hyperlink"/>
      <w:u w:val="single"/>
    </w:rPr>
  </w:style>
  <w:style w:type="paragraph" w:styleId="Title">
    <w:name w:val="Title"/>
    <w:basedOn w:val="Normal"/>
    <w:next w:val="Normal"/>
    <w:link w:val="TitleChar"/>
    <w:uiPriority w:val="10"/>
    <w:qFormat/>
    <w:rsid w:val="00AE6B3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E6B31"/>
    <w:rPr>
      <w:rFonts w:asciiTheme="majorHAnsi" w:eastAsiaTheme="majorEastAsia" w:hAnsiTheme="majorHAnsi" w:cstheme="majorBidi"/>
      <w:color w:val="17365D" w:themeColor="text2" w:themeShade="BF"/>
      <w:spacing w:val="5"/>
      <w:kern w:val="28"/>
      <w:sz w:val="52"/>
      <w:szCs w:val="52"/>
    </w:rPr>
  </w:style>
  <w:style w:type="character" w:styleId="CommentReference">
    <w:name w:val="annotation reference"/>
    <w:basedOn w:val="DefaultParagraphFont"/>
    <w:uiPriority w:val="99"/>
    <w:semiHidden/>
    <w:unhideWhenUsed/>
    <w:rsid w:val="001525E7"/>
    <w:rPr>
      <w:sz w:val="16"/>
      <w:szCs w:val="16"/>
    </w:rPr>
  </w:style>
  <w:style w:type="paragraph" w:styleId="CommentText">
    <w:name w:val="annotation text"/>
    <w:basedOn w:val="Normal"/>
    <w:link w:val="CommentTextChar"/>
    <w:uiPriority w:val="99"/>
    <w:semiHidden/>
    <w:unhideWhenUsed/>
    <w:rsid w:val="001525E7"/>
    <w:pPr>
      <w:spacing w:line="240" w:lineRule="auto"/>
    </w:pPr>
    <w:rPr>
      <w:sz w:val="20"/>
      <w:szCs w:val="20"/>
    </w:rPr>
  </w:style>
  <w:style w:type="character" w:customStyle="1" w:styleId="CommentTextChar">
    <w:name w:val="Comment Text Char"/>
    <w:basedOn w:val="DefaultParagraphFont"/>
    <w:link w:val="CommentText"/>
    <w:uiPriority w:val="99"/>
    <w:semiHidden/>
    <w:rsid w:val="001525E7"/>
    <w:rPr>
      <w:sz w:val="20"/>
      <w:szCs w:val="20"/>
    </w:rPr>
  </w:style>
  <w:style w:type="paragraph" w:styleId="CommentSubject">
    <w:name w:val="annotation subject"/>
    <w:basedOn w:val="CommentText"/>
    <w:next w:val="CommentText"/>
    <w:link w:val="CommentSubjectChar"/>
    <w:uiPriority w:val="99"/>
    <w:semiHidden/>
    <w:unhideWhenUsed/>
    <w:rsid w:val="001525E7"/>
    <w:rPr>
      <w:b/>
      <w:bCs/>
    </w:rPr>
  </w:style>
  <w:style w:type="character" w:customStyle="1" w:styleId="CommentSubjectChar">
    <w:name w:val="Comment Subject Char"/>
    <w:basedOn w:val="CommentTextChar"/>
    <w:link w:val="CommentSubject"/>
    <w:uiPriority w:val="99"/>
    <w:semiHidden/>
    <w:rsid w:val="001525E7"/>
    <w:rPr>
      <w:b/>
      <w:bCs/>
      <w:sz w:val="20"/>
      <w:szCs w:val="20"/>
    </w:rPr>
  </w:style>
  <w:style w:type="table" w:styleId="LightGrid-Accent4">
    <w:name w:val="Light Grid Accent 4"/>
    <w:basedOn w:val="TableNormal"/>
    <w:uiPriority w:val="62"/>
    <w:rsid w:val="008D64BC"/>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026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41C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A44"/>
    <w:pPr>
      <w:ind w:left="720"/>
      <w:contextualSpacing/>
    </w:pPr>
  </w:style>
  <w:style w:type="paragraph" w:styleId="BalloonText">
    <w:name w:val="Balloon Text"/>
    <w:basedOn w:val="Normal"/>
    <w:link w:val="BalloonTextChar"/>
    <w:uiPriority w:val="99"/>
    <w:semiHidden/>
    <w:unhideWhenUsed/>
    <w:rsid w:val="00A06B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BCC"/>
    <w:rPr>
      <w:rFonts w:ascii="Tahoma" w:hAnsi="Tahoma" w:cs="Tahoma"/>
      <w:sz w:val="16"/>
      <w:szCs w:val="16"/>
    </w:rPr>
  </w:style>
  <w:style w:type="paragraph" w:styleId="Caption">
    <w:name w:val="caption"/>
    <w:basedOn w:val="Normal"/>
    <w:next w:val="Normal"/>
    <w:uiPriority w:val="35"/>
    <w:unhideWhenUsed/>
    <w:qFormat/>
    <w:rsid w:val="00A06BCC"/>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60262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41C6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2014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4D6"/>
  </w:style>
  <w:style w:type="paragraph" w:styleId="Footer">
    <w:name w:val="footer"/>
    <w:basedOn w:val="Normal"/>
    <w:link w:val="FooterChar"/>
    <w:uiPriority w:val="99"/>
    <w:unhideWhenUsed/>
    <w:rsid w:val="002014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4D6"/>
  </w:style>
  <w:style w:type="paragraph" w:styleId="TOCHeading">
    <w:name w:val="TOC Heading"/>
    <w:basedOn w:val="Heading1"/>
    <w:next w:val="Normal"/>
    <w:uiPriority w:val="39"/>
    <w:semiHidden/>
    <w:unhideWhenUsed/>
    <w:qFormat/>
    <w:rsid w:val="002014D6"/>
    <w:pPr>
      <w:outlineLvl w:val="9"/>
    </w:pPr>
  </w:style>
  <w:style w:type="paragraph" w:styleId="TOC1">
    <w:name w:val="toc 1"/>
    <w:basedOn w:val="Normal"/>
    <w:next w:val="Normal"/>
    <w:autoRedefine/>
    <w:uiPriority w:val="39"/>
    <w:unhideWhenUsed/>
    <w:rsid w:val="002014D6"/>
    <w:pPr>
      <w:spacing w:after="100"/>
    </w:pPr>
  </w:style>
  <w:style w:type="paragraph" w:styleId="TOC2">
    <w:name w:val="toc 2"/>
    <w:basedOn w:val="Normal"/>
    <w:next w:val="Normal"/>
    <w:autoRedefine/>
    <w:uiPriority w:val="39"/>
    <w:unhideWhenUsed/>
    <w:rsid w:val="002014D6"/>
    <w:pPr>
      <w:spacing w:after="100"/>
      <w:ind w:left="220"/>
    </w:pPr>
  </w:style>
  <w:style w:type="character" w:styleId="Hyperlink">
    <w:name w:val="Hyperlink"/>
    <w:basedOn w:val="DefaultParagraphFont"/>
    <w:uiPriority w:val="99"/>
    <w:unhideWhenUsed/>
    <w:rsid w:val="002014D6"/>
    <w:rPr>
      <w:color w:val="0000FF" w:themeColor="hyperlink"/>
      <w:u w:val="single"/>
    </w:rPr>
  </w:style>
  <w:style w:type="paragraph" w:styleId="Title">
    <w:name w:val="Title"/>
    <w:basedOn w:val="Normal"/>
    <w:next w:val="Normal"/>
    <w:link w:val="TitleChar"/>
    <w:uiPriority w:val="10"/>
    <w:qFormat/>
    <w:rsid w:val="00AE6B3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E6B31"/>
    <w:rPr>
      <w:rFonts w:asciiTheme="majorHAnsi" w:eastAsiaTheme="majorEastAsia" w:hAnsiTheme="majorHAnsi" w:cstheme="majorBidi"/>
      <w:color w:val="17365D" w:themeColor="text2" w:themeShade="BF"/>
      <w:spacing w:val="5"/>
      <w:kern w:val="28"/>
      <w:sz w:val="52"/>
      <w:szCs w:val="52"/>
    </w:rPr>
  </w:style>
  <w:style w:type="character" w:styleId="CommentReference">
    <w:name w:val="annotation reference"/>
    <w:basedOn w:val="DefaultParagraphFont"/>
    <w:uiPriority w:val="99"/>
    <w:semiHidden/>
    <w:unhideWhenUsed/>
    <w:rsid w:val="001525E7"/>
    <w:rPr>
      <w:sz w:val="16"/>
      <w:szCs w:val="16"/>
    </w:rPr>
  </w:style>
  <w:style w:type="paragraph" w:styleId="CommentText">
    <w:name w:val="annotation text"/>
    <w:basedOn w:val="Normal"/>
    <w:link w:val="CommentTextChar"/>
    <w:uiPriority w:val="99"/>
    <w:semiHidden/>
    <w:unhideWhenUsed/>
    <w:rsid w:val="001525E7"/>
    <w:pPr>
      <w:spacing w:line="240" w:lineRule="auto"/>
    </w:pPr>
    <w:rPr>
      <w:sz w:val="20"/>
      <w:szCs w:val="20"/>
    </w:rPr>
  </w:style>
  <w:style w:type="character" w:customStyle="1" w:styleId="CommentTextChar">
    <w:name w:val="Comment Text Char"/>
    <w:basedOn w:val="DefaultParagraphFont"/>
    <w:link w:val="CommentText"/>
    <w:uiPriority w:val="99"/>
    <w:semiHidden/>
    <w:rsid w:val="001525E7"/>
    <w:rPr>
      <w:sz w:val="20"/>
      <w:szCs w:val="20"/>
    </w:rPr>
  </w:style>
  <w:style w:type="paragraph" w:styleId="CommentSubject">
    <w:name w:val="annotation subject"/>
    <w:basedOn w:val="CommentText"/>
    <w:next w:val="CommentText"/>
    <w:link w:val="CommentSubjectChar"/>
    <w:uiPriority w:val="99"/>
    <w:semiHidden/>
    <w:unhideWhenUsed/>
    <w:rsid w:val="001525E7"/>
    <w:rPr>
      <w:b/>
      <w:bCs/>
    </w:rPr>
  </w:style>
  <w:style w:type="character" w:customStyle="1" w:styleId="CommentSubjectChar">
    <w:name w:val="Comment Subject Char"/>
    <w:basedOn w:val="CommentTextChar"/>
    <w:link w:val="CommentSubject"/>
    <w:uiPriority w:val="99"/>
    <w:semiHidden/>
    <w:rsid w:val="001525E7"/>
    <w:rPr>
      <w:b/>
      <w:bCs/>
      <w:sz w:val="20"/>
      <w:szCs w:val="20"/>
    </w:rPr>
  </w:style>
  <w:style w:type="table" w:styleId="LightGrid-Accent4">
    <w:name w:val="Light Grid Accent 4"/>
    <w:basedOn w:val="TableNormal"/>
    <w:uiPriority w:val="62"/>
    <w:rsid w:val="008D64BC"/>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eader" Target="header2.xml"/><Relationship Id="rId26" Type="http://schemas.microsoft.com/office/2016/09/relationships/commentsIds" Target="commentsIds.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footer" Target="footer3.xml"/><Relationship Id="rId27" Type="http://schemas.microsoft.com/office/2011/relationships/commentsExtended" Target="commentsExtended.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2AD635-DEF5-4C93-B83C-9732F7FBD880}"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US"/>
        </a:p>
      </dgm:t>
    </dgm:pt>
    <dgm:pt modelId="{506BFD41-FD79-4A8E-994B-5D784FEB38F8}">
      <dgm:prSet phldrT="[Text]"/>
      <dgm:spPr/>
      <dgm:t>
        <a:bodyPr/>
        <a:lstStyle/>
        <a:p>
          <a:r>
            <a:rPr lang="en-US"/>
            <a:t>360</a:t>
          </a:r>
        </a:p>
        <a:p>
          <a:r>
            <a:rPr lang="en-US"/>
            <a:t>degree</a:t>
          </a:r>
        </a:p>
        <a:p>
          <a:r>
            <a:rPr lang="en-US"/>
            <a:t>Feedback</a:t>
          </a:r>
        </a:p>
      </dgm:t>
    </dgm:pt>
    <dgm:pt modelId="{796738F4-8DA3-4C71-A8C9-1F12B9F83208}" type="parTrans" cxnId="{F21FB6FD-6CFB-4E56-B2BF-DF9C2679C5F3}">
      <dgm:prSet/>
      <dgm:spPr/>
      <dgm:t>
        <a:bodyPr/>
        <a:lstStyle/>
        <a:p>
          <a:endParaRPr lang="en-US"/>
        </a:p>
      </dgm:t>
    </dgm:pt>
    <dgm:pt modelId="{D44A965D-49A5-4779-9FB5-6F2A6E8BE2F0}" type="sibTrans" cxnId="{F21FB6FD-6CFB-4E56-B2BF-DF9C2679C5F3}">
      <dgm:prSet/>
      <dgm:spPr/>
      <dgm:t>
        <a:bodyPr/>
        <a:lstStyle/>
        <a:p>
          <a:endParaRPr lang="en-US"/>
        </a:p>
      </dgm:t>
    </dgm:pt>
    <dgm:pt modelId="{BAD7E36A-2632-4EDD-8A24-420E532D2772}">
      <dgm:prSet phldrT="[Text]"/>
      <dgm:spPr/>
      <dgm:t>
        <a:bodyPr/>
        <a:lstStyle/>
        <a:p>
          <a:r>
            <a:rPr lang="en-US"/>
            <a:t>Top Management</a:t>
          </a:r>
        </a:p>
      </dgm:t>
    </dgm:pt>
    <dgm:pt modelId="{3E741B36-0D7F-4971-ACC1-95AD49AC0C81}" type="parTrans" cxnId="{44598538-D19B-4E89-BB02-0E4E4F5B1914}">
      <dgm:prSet/>
      <dgm:spPr/>
      <dgm:t>
        <a:bodyPr/>
        <a:lstStyle/>
        <a:p>
          <a:endParaRPr lang="en-US"/>
        </a:p>
      </dgm:t>
    </dgm:pt>
    <dgm:pt modelId="{176DCCF9-79FD-4B00-A84F-A6CB0F43DB01}" type="sibTrans" cxnId="{44598538-D19B-4E89-BB02-0E4E4F5B1914}">
      <dgm:prSet/>
      <dgm:spPr/>
      <dgm:t>
        <a:bodyPr/>
        <a:lstStyle/>
        <a:p>
          <a:endParaRPr lang="en-US"/>
        </a:p>
      </dgm:t>
    </dgm:pt>
    <dgm:pt modelId="{2EBF7BF1-CE9F-4DCC-9AD6-13483814DA88}">
      <dgm:prSet phldrT="[Text]"/>
      <dgm:spPr/>
      <dgm:t>
        <a:bodyPr/>
        <a:lstStyle/>
        <a:p>
          <a:r>
            <a:rPr lang="en-US"/>
            <a:t>Subordinate</a:t>
          </a:r>
        </a:p>
      </dgm:t>
    </dgm:pt>
    <dgm:pt modelId="{E83478BE-0187-4ECE-9C68-ADBEBC8D250E}" type="parTrans" cxnId="{A1FA8123-79C0-4A3F-B24B-D298EB23678C}">
      <dgm:prSet/>
      <dgm:spPr/>
      <dgm:t>
        <a:bodyPr/>
        <a:lstStyle/>
        <a:p>
          <a:endParaRPr lang="en-US"/>
        </a:p>
      </dgm:t>
    </dgm:pt>
    <dgm:pt modelId="{36705E19-632E-48D7-8E6C-B9144848B3EF}" type="sibTrans" cxnId="{A1FA8123-79C0-4A3F-B24B-D298EB23678C}">
      <dgm:prSet/>
      <dgm:spPr/>
      <dgm:t>
        <a:bodyPr/>
        <a:lstStyle/>
        <a:p>
          <a:endParaRPr lang="en-US"/>
        </a:p>
      </dgm:t>
    </dgm:pt>
    <dgm:pt modelId="{D49C1811-F097-4008-8248-F7D6812300E1}">
      <dgm:prSet phldrT="[Text]"/>
      <dgm:spPr/>
      <dgm:t>
        <a:bodyPr/>
        <a:lstStyle/>
        <a:p>
          <a:r>
            <a:rPr lang="en-US"/>
            <a:t>Peer</a:t>
          </a:r>
        </a:p>
      </dgm:t>
    </dgm:pt>
    <dgm:pt modelId="{BCF85F00-8E1C-4B00-81D5-9F8C2CE7B686}" type="parTrans" cxnId="{E0F91295-8ECB-4D78-9864-C77DDD075A1E}">
      <dgm:prSet/>
      <dgm:spPr/>
      <dgm:t>
        <a:bodyPr/>
        <a:lstStyle/>
        <a:p>
          <a:endParaRPr lang="en-US"/>
        </a:p>
      </dgm:t>
    </dgm:pt>
    <dgm:pt modelId="{4831C010-BF49-41D7-BA02-0F815FFAB82A}" type="sibTrans" cxnId="{E0F91295-8ECB-4D78-9864-C77DDD075A1E}">
      <dgm:prSet/>
      <dgm:spPr/>
      <dgm:t>
        <a:bodyPr/>
        <a:lstStyle/>
        <a:p>
          <a:endParaRPr lang="en-US"/>
        </a:p>
      </dgm:t>
    </dgm:pt>
    <dgm:pt modelId="{CC73DCCE-E3D4-4A9D-827F-184079314C5B}">
      <dgm:prSet phldrT="[Text]"/>
      <dgm:spPr/>
      <dgm:t>
        <a:bodyPr/>
        <a:lstStyle/>
        <a:p>
          <a:r>
            <a:rPr lang="en-US"/>
            <a:t>Higher authority</a:t>
          </a:r>
        </a:p>
      </dgm:t>
    </dgm:pt>
    <dgm:pt modelId="{716E11A4-B02A-4A75-9895-2F6AE3BEB7AE}" type="parTrans" cxnId="{B077A474-1B56-4965-B9A3-703BBE6A2836}">
      <dgm:prSet/>
      <dgm:spPr/>
      <dgm:t>
        <a:bodyPr/>
        <a:lstStyle/>
        <a:p>
          <a:endParaRPr lang="en-US"/>
        </a:p>
      </dgm:t>
    </dgm:pt>
    <dgm:pt modelId="{31A8141D-3988-4181-A949-4373BE75B3C4}" type="sibTrans" cxnId="{B077A474-1B56-4965-B9A3-703BBE6A2836}">
      <dgm:prSet/>
      <dgm:spPr/>
      <dgm:t>
        <a:bodyPr/>
        <a:lstStyle/>
        <a:p>
          <a:endParaRPr lang="en-US"/>
        </a:p>
      </dgm:t>
    </dgm:pt>
    <dgm:pt modelId="{92C45657-C0D1-41FE-95EB-105BAA45500E}">
      <dgm:prSet/>
      <dgm:spPr/>
      <dgm:t>
        <a:bodyPr/>
        <a:lstStyle/>
        <a:p>
          <a:r>
            <a:rPr lang="en-US"/>
            <a:t>Manager</a:t>
          </a:r>
        </a:p>
      </dgm:t>
    </dgm:pt>
    <dgm:pt modelId="{F3FD176A-1F80-4BEB-A38F-89D4C3DDE99E}" type="parTrans" cxnId="{A4935A79-37F3-40DC-8DF8-D13E7FCD27B9}">
      <dgm:prSet/>
      <dgm:spPr/>
      <dgm:t>
        <a:bodyPr/>
        <a:lstStyle/>
        <a:p>
          <a:endParaRPr lang="en-US"/>
        </a:p>
      </dgm:t>
    </dgm:pt>
    <dgm:pt modelId="{E7DF23E0-AF7E-4BBE-B221-C273E6751C17}" type="sibTrans" cxnId="{A4935A79-37F3-40DC-8DF8-D13E7FCD27B9}">
      <dgm:prSet/>
      <dgm:spPr/>
      <dgm:t>
        <a:bodyPr/>
        <a:lstStyle/>
        <a:p>
          <a:endParaRPr lang="en-US"/>
        </a:p>
      </dgm:t>
    </dgm:pt>
    <dgm:pt modelId="{7A723C23-6600-41EC-AAD1-6502F74C3D67}">
      <dgm:prSet/>
      <dgm:spPr/>
      <dgm:t>
        <a:bodyPr/>
        <a:lstStyle/>
        <a:p>
          <a:r>
            <a:rPr lang="en-US"/>
            <a:t>Self</a:t>
          </a:r>
        </a:p>
      </dgm:t>
    </dgm:pt>
    <dgm:pt modelId="{4F0801FD-7502-478C-A8BA-1D3F75D46CF0}" type="parTrans" cxnId="{0335AFF5-C913-40BF-849B-653F54699156}">
      <dgm:prSet/>
      <dgm:spPr/>
      <dgm:t>
        <a:bodyPr/>
        <a:lstStyle/>
        <a:p>
          <a:endParaRPr lang="en-US"/>
        </a:p>
      </dgm:t>
    </dgm:pt>
    <dgm:pt modelId="{754A154A-D252-4B6C-BF39-3A120B337B8B}" type="sibTrans" cxnId="{0335AFF5-C913-40BF-849B-653F54699156}">
      <dgm:prSet/>
      <dgm:spPr/>
      <dgm:t>
        <a:bodyPr/>
        <a:lstStyle/>
        <a:p>
          <a:endParaRPr lang="en-US"/>
        </a:p>
      </dgm:t>
    </dgm:pt>
    <dgm:pt modelId="{9F489059-1F85-4D6B-8159-5E68058D8E62}" type="pres">
      <dgm:prSet presAssocID="{5A2AD635-DEF5-4C93-B83C-9732F7FBD880}" presName="cycle" presStyleCnt="0">
        <dgm:presLayoutVars>
          <dgm:chMax val="1"/>
          <dgm:dir/>
          <dgm:animLvl val="ctr"/>
          <dgm:resizeHandles val="exact"/>
        </dgm:presLayoutVars>
      </dgm:prSet>
      <dgm:spPr/>
      <dgm:t>
        <a:bodyPr/>
        <a:lstStyle/>
        <a:p>
          <a:endParaRPr lang="en-GB"/>
        </a:p>
      </dgm:t>
    </dgm:pt>
    <dgm:pt modelId="{C492F23B-656B-40A4-8DE6-2930CDBAE229}" type="pres">
      <dgm:prSet presAssocID="{506BFD41-FD79-4A8E-994B-5D784FEB38F8}" presName="centerShape" presStyleLbl="node0" presStyleIdx="0" presStyleCnt="1"/>
      <dgm:spPr/>
      <dgm:t>
        <a:bodyPr/>
        <a:lstStyle/>
        <a:p>
          <a:endParaRPr lang="en-GB"/>
        </a:p>
      </dgm:t>
    </dgm:pt>
    <dgm:pt modelId="{E65DE396-C7CB-406B-95B1-8EC40066F661}" type="pres">
      <dgm:prSet presAssocID="{3E741B36-0D7F-4971-ACC1-95AD49AC0C81}" presName="Name9" presStyleLbl="parChTrans1D2" presStyleIdx="0" presStyleCnt="6"/>
      <dgm:spPr/>
      <dgm:t>
        <a:bodyPr/>
        <a:lstStyle/>
        <a:p>
          <a:endParaRPr lang="en-GB"/>
        </a:p>
      </dgm:t>
    </dgm:pt>
    <dgm:pt modelId="{D9BDE78C-6648-4849-93A7-3A0F285B05C5}" type="pres">
      <dgm:prSet presAssocID="{3E741B36-0D7F-4971-ACC1-95AD49AC0C81}" presName="connTx" presStyleLbl="parChTrans1D2" presStyleIdx="0" presStyleCnt="6"/>
      <dgm:spPr/>
      <dgm:t>
        <a:bodyPr/>
        <a:lstStyle/>
        <a:p>
          <a:endParaRPr lang="en-GB"/>
        </a:p>
      </dgm:t>
    </dgm:pt>
    <dgm:pt modelId="{1F2905E5-736B-4BF3-9E16-197D8068A9EB}" type="pres">
      <dgm:prSet presAssocID="{BAD7E36A-2632-4EDD-8A24-420E532D2772}" presName="node" presStyleLbl="node1" presStyleIdx="0" presStyleCnt="6">
        <dgm:presLayoutVars>
          <dgm:bulletEnabled val="1"/>
        </dgm:presLayoutVars>
      </dgm:prSet>
      <dgm:spPr/>
      <dgm:t>
        <a:bodyPr/>
        <a:lstStyle/>
        <a:p>
          <a:endParaRPr lang="en-GB"/>
        </a:p>
      </dgm:t>
    </dgm:pt>
    <dgm:pt modelId="{B113672C-B176-4EE7-8E52-4FD0F33A5FCC}" type="pres">
      <dgm:prSet presAssocID="{E83478BE-0187-4ECE-9C68-ADBEBC8D250E}" presName="Name9" presStyleLbl="parChTrans1D2" presStyleIdx="1" presStyleCnt="6"/>
      <dgm:spPr/>
      <dgm:t>
        <a:bodyPr/>
        <a:lstStyle/>
        <a:p>
          <a:endParaRPr lang="en-GB"/>
        </a:p>
      </dgm:t>
    </dgm:pt>
    <dgm:pt modelId="{72ACA94F-2E2A-49BF-824C-65D5B0E8A5D1}" type="pres">
      <dgm:prSet presAssocID="{E83478BE-0187-4ECE-9C68-ADBEBC8D250E}" presName="connTx" presStyleLbl="parChTrans1D2" presStyleIdx="1" presStyleCnt="6"/>
      <dgm:spPr/>
      <dgm:t>
        <a:bodyPr/>
        <a:lstStyle/>
        <a:p>
          <a:endParaRPr lang="en-GB"/>
        </a:p>
      </dgm:t>
    </dgm:pt>
    <dgm:pt modelId="{AE3BD81A-7DB4-4453-9949-8FB0E315E095}" type="pres">
      <dgm:prSet presAssocID="{2EBF7BF1-CE9F-4DCC-9AD6-13483814DA88}" presName="node" presStyleLbl="node1" presStyleIdx="1" presStyleCnt="6">
        <dgm:presLayoutVars>
          <dgm:bulletEnabled val="1"/>
        </dgm:presLayoutVars>
      </dgm:prSet>
      <dgm:spPr/>
      <dgm:t>
        <a:bodyPr/>
        <a:lstStyle/>
        <a:p>
          <a:endParaRPr lang="en-GB"/>
        </a:p>
      </dgm:t>
    </dgm:pt>
    <dgm:pt modelId="{A8800DB8-517F-4358-A7DF-8E12A6D15D8D}" type="pres">
      <dgm:prSet presAssocID="{BCF85F00-8E1C-4B00-81D5-9F8C2CE7B686}" presName="Name9" presStyleLbl="parChTrans1D2" presStyleIdx="2" presStyleCnt="6"/>
      <dgm:spPr/>
      <dgm:t>
        <a:bodyPr/>
        <a:lstStyle/>
        <a:p>
          <a:endParaRPr lang="en-GB"/>
        </a:p>
      </dgm:t>
    </dgm:pt>
    <dgm:pt modelId="{A66DECFE-8A5B-43F6-9118-B40756D2F2E8}" type="pres">
      <dgm:prSet presAssocID="{BCF85F00-8E1C-4B00-81D5-9F8C2CE7B686}" presName="connTx" presStyleLbl="parChTrans1D2" presStyleIdx="2" presStyleCnt="6"/>
      <dgm:spPr/>
      <dgm:t>
        <a:bodyPr/>
        <a:lstStyle/>
        <a:p>
          <a:endParaRPr lang="en-GB"/>
        </a:p>
      </dgm:t>
    </dgm:pt>
    <dgm:pt modelId="{F72BA297-7C0B-4AA3-94AA-E96528BA7AC4}" type="pres">
      <dgm:prSet presAssocID="{D49C1811-F097-4008-8248-F7D6812300E1}" presName="node" presStyleLbl="node1" presStyleIdx="2" presStyleCnt="6">
        <dgm:presLayoutVars>
          <dgm:bulletEnabled val="1"/>
        </dgm:presLayoutVars>
      </dgm:prSet>
      <dgm:spPr/>
      <dgm:t>
        <a:bodyPr/>
        <a:lstStyle/>
        <a:p>
          <a:endParaRPr lang="en-GB"/>
        </a:p>
      </dgm:t>
    </dgm:pt>
    <dgm:pt modelId="{6B6031A4-BEC6-47D9-8947-E521C150875F}" type="pres">
      <dgm:prSet presAssocID="{716E11A4-B02A-4A75-9895-2F6AE3BEB7AE}" presName="Name9" presStyleLbl="parChTrans1D2" presStyleIdx="3" presStyleCnt="6"/>
      <dgm:spPr/>
      <dgm:t>
        <a:bodyPr/>
        <a:lstStyle/>
        <a:p>
          <a:endParaRPr lang="en-GB"/>
        </a:p>
      </dgm:t>
    </dgm:pt>
    <dgm:pt modelId="{104BC39B-2923-49F3-B04D-0758183D62C1}" type="pres">
      <dgm:prSet presAssocID="{716E11A4-B02A-4A75-9895-2F6AE3BEB7AE}" presName="connTx" presStyleLbl="parChTrans1D2" presStyleIdx="3" presStyleCnt="6"/>
      <dgm:spPr/>
      <dgm:t>
        <a:bodyPr/>
        <a:lstStyle/>
        <a:p>
          <a:endParaRPr lang="en-GB"/>
        </a:p>
      </dgm:t>
    </dgm:pt>
    <dgm:pt modelId="{3CA73A93-03F3-42B5-87FD-9B49EBCC039B}" type="pres">
      <dgm:prSet presAssocID="{CC73DCCE-E3D4-4A9D-827F-184079314C5B}" presName="node" presStyleLbl="node1" presStyleIdx="3" presStyleCnt="6">
        <dgm:presLayoutVars>
          <dgm:bulletEnabled val="1"/>
        </dgm:presLayoutVars>
      </dgm:prSet>
      <dgm:spPr/>
      <dgm:t>
        <a:bodyPr/>
        <a:lstStyle/>
        <a:p>
          <a:endParaRPr lang="en-GB"/>
        </a:p>
      </dgm:t>
    </dgm:pt>
    <dgm:pt modelId="{A0F6BEA9-DF5D-4626-B3E6-B8A2ADB6767D}" type="pres">
      <dgm:prSet presAssocID="{F3FD176A-1F80-4BEB-A38F-89D4C3DDE99E}" presName="Name9" presStyleLbl="parChTrans1D2" presStyleIdx="4" presStyleCnt="6"/>
      <dgm:spPr/>
      <dgm:t>
        <a:bodyPr/>
        <a:lstStyle/>
        <a:p>
          <a:endParaRPr lang="en-GB"/>
        </a:p>
      </dgm:t>
    </dgm:pt>
    <dgm:pt modelId="{6F04A0E4-096C-43FE-9246-E18BC3887DF3}" type="pres">
      <dgm:prSet presAssocID="{F3FD176A-1F80-4BEB-A38F-89D4C3DDE99E}" presName="connTx" presStyleLbl="parChTrans1D2" presStyleIdx="4" presStyleCnt="6"/>
      <dgm:spPr/>
      <dgm:t>
        <a:bodyPr/>
        <a:lstStyle/>
        <a:p>
          <a:endParaRPr lang="en-GB"/>
        </a:p>
      </dgm:t>
    </dgm:pt>
    <dgm:pt modelId="{95B03939-8D89-4994-9E4B-B89068F44C8E}" type="pres">
      <dgm:prSet presAssocID="{92C45657-C0D1-41FE-95EB-105BAA45500E}" presName="node" presStyleLbl="node1" presStyleIdx="4" presStyleCnt="6">
        <dgm:presLayoutVars>
          <dgm:bulletEnabled val="1"/>
        </dgm:presLayoutVars>
      </dgm:prSet>
      <dgm:spPr/>
      <dgm:t>
        <a:bodyPr/>
        <a:lstStyle/>
        <a:p>
          <a:endParaRPr lang="en-GB"/>
        </a:p>
      </dgm:t>
    </dgm:pt>
    <dgm:pt modelId="{E0E78CA1-F0DB-4A3C-BB5E-1FB46A2C5898}" type="pres">
      <dgm:prSet presAssocID="{4F0801FD-7502-478C-A8BA-1D3F75D46CF0}" presName="Name9" presStyleLbl="parChTrans1D2" presStyleIdx="5" presStyleCnt="6"/>
      <dgm:spPr/>
      <dgm:t>
        <a:bodyPr/>
        <a:lstStyle/>
        <a:p>
          <a:endParaRPr lang="en-GB"/>
        </a:p>
      </dgm:t>
    </dgm:pt>
    <dgm:pt modelId="{DB294B1F-B572-4C90-9161-A8162D077631}" type="pres">
      <dgm:prSet presAssocID="{4F0801FD-7502-478C-A8BA-1D3F75D46CF0}" presName="connTx" presStyleLbl="parChTrans1D2" presStyleIdx="5" presStyleCnt="6"/>
      <dgm:spPr/>
      <dgm:t>
        <a:bodyPr/>
        <a:lstStyle/>
        <a:p>
          <a:endParaRPr lang="en-GB"/>
        </a:p>
      </dgm:t>
    </dgm:pt>
    <dgm:pt modelId="{44FD179A-DFF3-4714-9ED4-373808F6239A}" type="pres">
      <dgm:prSet presAssocID="{7A723C23-6600-41EC-AAD1-6502F74C3D67}" presName="node" presStyleLbl="node1" presStyleIdx="5" presStyleCnt="6">
        <dgm:presLayoutVars>
          <dgm:bulletEnabled val="1"/>
        </dgm:presLayoutVars>
      </dgm:prSet>
      <dgm:spPr/>
      <dgm:t>
        <a:bodyPr/>
        <a:lstStyle/>
        <a:p>
          <a:endParaRPr lang="en-GB"/>
        </a:p>
      </dgm:t>
    </dgm:pt>
  </dgm:ptLst>
  <dgm:cxnLst>
    <dgm:cxn modelId="{D2B92A11-FBAB-463E-A3EC-30621AA9EFE6}" type="presOf" srcId="{BCF85F00-8E1C-4B00-81D5-9F8C2CE7B686}" destId="{A66DECFE-8A5B-43F6-9118-B40756D2F2E8}" srcOrd="1" destOrd="0" presId="urn:microsoft.com/office/officeart/2005/8/layout/radial1"/>
    <dgm:cxn modelId="{A307B58D-5DC9-4B68-AAE2-F2D41CA68C95}" type="presOf" srcId="{2EBF7BF1-CE9F-4DCC-9AD6-13483814DA88}" destId="{AE3BD81A-7DB4-4453-9949-8FB0E315E095}" srcOrd="0" destOrd="0" presId="urn:microsoft.com/office/officeart/2005/8/layout/radial1"/>
    <dgm:cxn modelId="{75222E9E-CA68-4A3E-A6A8-44475D1B929F}" type="presOf" srcId="{F3FD176A-1F80-4BEB-A38F-89D4C3DDE99E}" destId="{A0F6BEA9-DF5D-4626-B3E6-B8A2ADB6767D}" srcOrd="0" destOrd="0" presId="urn:microsoft.com/office/officeart/2005/8/layout/radial1"/>
    <dgm:cxn modelId="{0335AFF5-C913-40BF-849B-653F54699156}" srcId="{506BFD41-FD79-4A8E-994B-5D784FEB38F8}" destId="{7A723C23-6600-41EC-AAD1-6502F74C3D67}" srcOrd="5" destOrd="0" parTransId="{4F0801FD-7502-478C-A8BA-1D3F75D46CF0}" sibTransId="{754A154A-D252-4B6C-BF39-3A120B337B8B}"/>
    <dgm:cxn modelId="{0B2E17A2-A7A0-4646-B3A5-829C048AB97B}" type="presOf" srcId="{E83478BE-0187-4ECE-9C68-ADBEBC8D250E}" destId="{72ACA94F-2E2A-49BF-824C-65D5B0E8A5D1}" srcOrd="1" destOrd="0" presId="urn:microsoft.com/office/officeart/2005/8/layout/radial1"/>
    <dgm:cxn modelId="{DE489384-9312-4563-A0E8-2E43E3672FF2}" type="presOf" srcId="{4F0801FD-7502-478C-A8BA-1D3F75D46CF0}" destId="{E0E78CA1-F0DB-4A3C-BB5E-1FB46A2C5898}" srcOrd="0" destOrd="0" presId="urn:microsoft.com/office/officeart/2005/8/layout/radial1"/>
    <dgm:cxn modelId="{58E167FA-6F21-4562-9FFF-91E76F7182EF}" type="presOf" srcId="{716E11A4-B02A-4A75-9895-2F6AE3BEB7AE}" destId="{6B6031A4-BEC6-47D9-8947-E521C150875F}" srcOrd="0" destOrd="0" presId="urn:microsoft.com/office/officeart/2005/8/layout/radial1"/>
    <dgm:cxn modelId="{A4935A79-37F3-40DC-8DF8-D13E7FCD27B9}" srcId="{506BFD41-FD79-4A8E-994B-5D784FEB38F8}" destId="{92C45657-C0D1-41FE-95EB-105BAA45500E}" srcOrd="4" destOrd="0" parTransId="{F3FD176A-1F80-4BEB-A38F-89D4C3DDE99E}" sibTransId="{E7DF23E0-AF7E-4BBE-B221-C273E6751C17}"/>
    <dgm:cxn modelId="{BCCED3F1-36EC-40A7-9568-34F989A78C67}" type="presOf" srcId="{92C45657-C0D1-41FE-95EB-105BAA45500E}" destId="{95B03939-8D89-4994-9E4B-B89068F44C8E}" srcOrd="0" destOrd="0" presId="urn:microsoft.com/office/officeart/2005/8/layout/radial1"/>
    <dgm:cxn modelId="{B162286D-902B-48B1-8F55-7A963A53B644}" type="presOf" srcId="{3E741B36-0D7F-4971-ACC1-95AD49AC0C81}" destId="{E65DE396-C7CB-406B-95B1-8EC40066F661}" srcOrd="0" destOrd="0" presId="urn:microsoft.com/office/officeart/2005/8/layout/radial1"/>
    <dgm:cxn modelId="{E0F91295-8ECB-4D78-9864-C77DDD075A1E}" srcId="{506BFD41-FD79-4A8E-994B-5D784FEB38F8}" destId="{D49C1811-F097-4008-8248-F7D6812300E1}" srcOrd="2" destOrd="0" parTransId="{BCF85F00-8E1C-4B00-81D5-9F8C2CE7B686}" sibTransId="{4831C010-BF49-41D7-BA02-0F815FFAB82A}"/>
    <dgm:cxn modelId="{8783D0C8-09A7-49A0-953F-3E332E29426C}" type="presOf" srcId="{CC73DCCE-E3D4-4A9D-827F-184079314C5B}" destId="{3CA73A93-03F3-42B5-87FD-9B49EBCC039B}" srcOrd="0" destOrd="0" presId="urn:microsoft.com/office/officeart/2005/8/layout/radial1"/>
    <dgm:cxn modelId="{E9D25EF8-06F8-4228-9989-10C6258AB2CB}" type="presOf" srcId="{D49C1811-F097-4008-8248-F7D6812300E1}" destId="{F72BA297-7C0B-4AA3-94AA-E96528BA7AC4}" srcOrd="0" destOrd="0" presId="urn:microsoft.com/office/officeart/2005/8/layout/radial1"/>
    <dgm:cxn modelId="{44598538-D19B-4E89-BB02-0E4E4F5B1914}" srcId="{506BFD41-FD79-4A8E-994B-5D784FEB38F8}" destId="{BAD7E36A-2632-4EDD-8A24-420E532D2772}" srcOrd="0" destOrd="0" parTransId="{3E741B36-0D7F-4971-ACC1-95AD49AC0C81}" sibTransId="{176DCCF9-79FD-4B00-A84F-A6CB0F43DB01}"/>
    <dgm:cxn modelId="{A1FA8123-79C0-4A3F-B24B-D298EB23678C}" srcId="{506BFD41-FD79-4A8E-994B-5D784FEB38F8}" destId="{2EBF7BF1-CE9F-4DCC-9AD6-13483814DA88}" srcOrd="1" destOrd="0" parTransId="{E83478BE-0187-4ECE-9C68-ADBEBC8D250E}" sibTransId="{36705E19-632E-48D7-8E6C-B9144848B3EF}"/>
    <dgm:cxn modelId="{24038C64-1BF7-4F0B-9989-9243C89F4077}" type="presOf" srcId="{7A723C23-6600-41EC-AAD1-6502F74C3D67}" destId="{44FD179A-DFF3-4714-9ED4-373808F6239A}" srcOrd="0" destOrd="0" presId="urn:microsoft.com/office/officeart/2005/8/layout/radial1"/>
    <dgm:cxn modelId="{DA99D4C7-C7D4-438F-A699-5584A14B4273}" type="presOf" srcId="{506BFD41-FD79-4A8E-994B-5D784FEB38F8}" destId="{C492F23B-656B-40A4-8DE6-2930CDBAE229}" srcOrd="0" destOrd="0" presId="urn:microsoft.com/office/officeart/2005/8/layout/radial1"/>
    <dgm:cxn modelId="{FA8C4465-CCC8-4E0F-BECB-BEF07226F8EA}" type="presOf" srcId="{BCF85F00-8E1C-4B00-81D5-9F8C2CE7B686}" destId="{A8800DB8-517F-4358-A7DF-8E12A6D15D8D}" srcOrd="0" destOrd="0" presId="urn:microsoft.com/office/officeart/2005/8/layout/radial1"/>
    <dgm:cxn modelId="{B077A474-1B56-4965-B9A3-703BBE6A2836}" srcId="{506BFD41-FD79-4A8E-994B-5D784FEB38F8}" destId="{CC73DCCE-E3D4-4A9D-827F-184079314C5B}" srcOrd="3" destOrd="0" parTransId="{716E11A4-B02A-4A75-9895-2F6AE3BEB7AE}" sibTransId="{31A8141D-3988-4181-A949-4373BE75B3C4}"/>
    <dgm:cxn modelId="{41CC0BA9-4C1E-43EE-9A18-9297B3A98E27}" type="presOf" srcId="{4F0801FD-7502-478C-A8BA-1D3F75D46CF0}" destId="{DB294B1F-B572-4C90-9161-A8162D077631}" srcOrd="1" destOrd="0" presId="urn:microsoft.com/office/officeart/2005/8/layout/radial1"/>
    <dgm:cxn modelId="{F21FB6FD-6CFB-4E56-B2BF-DF9C2679C5F3}" srcId="{5A2AD635-DEF5-4C93-B83C-9732F7FBD880}" destId="{506BFD41-FD79-4A8E-994B-5D784FEB38F8}" srcOrd="0" destOrd="0" parTransId="{796738F4-8DA3-4C71-A8C9-1F12B9F83208}" sibTransId="{D44A965D-49A5-4779-9FB5-6F2A6E8BE2F0}"/>
    <dgm:cxn modelId="{E79467B1-70AD-4B97-B299-FB652C04B61B}" type="presOf" srcId="{E83478BE-0187-4ECE-9C68-ADBEBC8D250E}" destId="{B113672C-B176-4EE7-8E52-4FD0F33A5FCC}" srcOrd="0" destOrd="0" presId="urn:microsoft.com/office/officeart/2005/8/layout/radial1"/>
    <dgm:cxn modelId="{E4B8683A-4279-48CE-9676-EB11F9F5D3E9}" type="presOf" srcId="{3E741B36-0D7F-4971-ACC1-95AD49AC0C81}" destId="{D9BDE78C-6648-4849-93A7-3A0F285B05C5}" srcOrd="1" destOrd="0" presId="urn:microsoft.com/office/officeart/2005/8/layout/radial1"/>
    <dgm:cxn modelId="{7378CAFE-E438-4C94-B8EE-B23F40276A0D}" type="presOf" srcId="{BAD7E36A-2632-4EDD-8A24-420E532D2772}" destId="{1F2905E5-736B-4BF3-9E16-197D8068A9EB}" srcOrd="0" destOrd="0" presId="urn:microsoft.com/office/officeart/2005/8/layout/radial1"/>
    <dgm:cxn modelId="{128A3488-314E-48CD-93CF-09D8CA2C73F3}" type="presOf" srcId="{5A2AD635-DEF5-4C93-B83C-9732F7FBD880}" destId="{9F489059-1F85-4D6B-8159-5E68058D8E62}" srcOrd="0" destOrd="0" presId="urn:microsoft.com/office/officeart/2005/8/layout/radial1"/>
    <dgm:cxn modelId="{1C25E466-9E9C-4994-9A77-80FB6D66D890}" type="presOf" srcId="{F3FD176A-1F80-4BEB-A38F-89D4C3DDE99E}" destId="{6F04A0E4-096C-43FE-9246-E18BC3887DF3}" srcOrd="1" destOrd="0" presId="urn:microsoft.com/office/officeart/2005/8/layout/radial1"/>
    <dgm:cxn modelId="{6A9C2D6D-74BF-4EA0-93C7-4217170D59C2}" type="presOf" srcId="{716E11A4-B02A-4A75-9895-2F6AE3BEB7AE}" destId="{104BC39B-2923-49F3-B04D-0758183D62C1}" srcOrd="1" destOrd="0" presId="urn:microsoft.com/office/officeart/2005/8/layout/radial1"/>
    <dgm:cxn modelId="{0E9A82FC-696D-4544-8116-02A2D40EB3EF}" type="presParOf" srcId="{9F489059-1F85-4D6B-8159-5E68058D8E62}" destId="{C492F23B-656B-40A4-8DE6-2930CDBAE229}" srcOrd="0" destOrd="0" presId="urn:microsoft.com/office/officeart/2005/8/layout/radial1"/>
    <dgm:cxn modelId="{A61CE0B9-AD1D-4DBE-BE26-A17F1AAD5856}" type="presParOf" srcId="{9F489059-1F85-4D6B-8159-5E68058D8E62}" destId="{E65DE396-C7CB-406B-95B1-8EC40066F661}" srcOrd="1" destOrd="0" presId="urn:microsoft.com/office/officeart/2005/8/layout/radial1"/>
    <dgm:cxn modelId="{7AB25CEF-5DC4-446E-9ACF-82791F37ED9B}" type="presParOf" srcId="{E65DE396-C7CB-406B-95B1-8EC40066F661}" destId="{D9BDE78C-6648-4849-93A7-3A0F285B05C5}" srcOrd="0" destOrd="0" presId="urn:microsoft.com/office/officeart/2005/8/layout/radial1"/>
    <dgm:cxn modelId="{0DC6D81B-86D4-4923-8FD0-27A764BA171C}" type="presParOf" srcId="{9F489059-1F85-4D6B-8159-5E68058D8E62}" destId="{1F2905E5-736B-4BF3-9E16-197D8068A9EB}" srcOrd="2" destOrd="0" presId="urn:microsoft.com/office/officeart/2005/8/layout/radial1"/>
    <dgm:cxn modelId="{78790F4D-4258-4D5F-AA84-DA9E92E67E5F}" type="presParOf" srcId="{9F489059-1F85-4D6B-8159-5E68058D8E62}" destId="{B113672C-B176-4EE7-8E52-4FD0F33A5FCC}" srcOrd="3" destOrd="0" presId="urn:microsoft.com/office/officeart/2005/8/layout/radial1"/>
    <dgm:cxn modelId="{EDE46A37-8B98-49BD-820A-7BD64A86CE6D}" type="presParOf" srcId="{B113672C-B176-4EE7-8E52-4FD0F33A5FCC}" destId="{72ACA94F-2E2A-49BF-824C-65D5B0E8A5D1}" srcOrd="0" destOrd="0" presId="urn:microsoft.com/office/officeart/2005/8/layout/radial1"/>
    <dgm:cxn modelId="{9F8F06F7-11BF-482F-BD7F-8441627375A6}" type="presParOf" srcId="{9F489059-1F85-4D6B-8159-5E68058D8E62}" destId="{AE3BD81A-7DB4-4453-9949-8FB0E315E095}" srcOrd="4" destOrd="0" presId="urn:microsoft.com/office/officeart/2005/8/layout/radial1"/>
    <dgm:cxn modelId="{C6397E7C-C2C9-4EB3-9207-F0E5E2F5D85F}" type="presParOf" srcId="{9F489059-1F85-4D6B-8159-5E68058D8E62}" destId="{A8800DB8-517F-4358-A7DF-8E12A6D15D8D}" srcOrd="5" destOrd="0" presId="urn:microsoft.com/office/officeart/2005/8/layout/radial1"/>
    <dgm:cxn modelId="{344B90C1-E7BA-4178-97A9-4AA2C43F17B7}" type="presParOf" srcId="{A8800DB8-517F-4358-A7DF-8E12A6D15D8D}" destId="{A66DECFE-8A5B-43F6-9118-B40756D2F2E8}" srcOrd="0" destOrd="0" presId="urn:microsoft.com/office/officeart/2005/8/layout/radial1"/>
    <dgm:cxn modelId="{FD620C59-C48F-4C50-B50F-9BB370CB32FE}" type="presParOf" srcId="{9F489059-1F85-4D6B-8159-5E68058D8E62}" destId="{F72BA297-7C0B-4AA3-94AA-E96528BA7AC4}" srcOrd="6" destOrd="0" presId="urn:microsoft.com/office/officeart/2005/8/layout/radial1"/>
    <dgm:cxn modelId="{FE9EA5A5-592B-4585-B00B-59989C873423}" type="presParOf" srcId="{9F489059-1F85-4D6B-8159-5E68058D8E62}" destId="{6B6031A4-BEC6-47D9-8947-E521C150875F}" srcOrd="7" destOrd="0" presId="urn:microsoft.com/office/officeart/2005/8/layout/radial1"/>
    <dgm:cxn modelId="{AEB4284C-0BE5-458B-80D6-4406751034B0}" type="presParOf" srcId="{6B6031A4-BEC6-47D9-8947-E521C150875F}" destId="{104BC39B-2923-49F3-B04D-0758183D62C1}" srcOrd="0" destOrd="0" presId="urn:microsoft.com/office/officeart/2005/8/layout/radial1"/>
    <dgm:cxn modelId="{2D4DDAE7-7B9D-43AA-A70E-7178AE4382F1}" type="presParOf" srcId="{9F489059-1F85-4D6B-8159-5E68058D8E62}" destId="{3CA73A93-03F3-42B5-87FD-9B49EBCC039B}" srcOrd="8" destOrd="0" presId="urn:microsoft.com/office/officeart/2005/8/layout/radial1"/>
    <dgm:cxn modelId="{7AF0D9E2-90D1-4237-90F3-B4727A038EEF}" type="presParOf" srcId="{9F489059-1F85-4D6B-8159-5E68058D8E62}" destId="{A0F6BEA9-DF5D-4626-B3E6-B8A2ADB6767D}" srcOrd="9" destOrd="0" presId="urn:microsoft.com/office/officeart/2005/8/layout/radial1"/>
    <dgm:cxn modelId="{AE19F52A-31D7-400B-A556-45F7561A6AFA}" type="presParOf" srcId="{A0F6BEA9-DF5D-4626-B3E6-B8A2ADB6767D}" destId="{6F04A0E4-096C-43FE-9246-E18BC3887DF3}" srcOrd="0" destOrd="0" presId="urn:microsoft.com/office/officeart/2005/8/layout/radial1"/>
    <dgm:cxn modelId="{348B7F13-17A4-4AD4-B2D2-539DF5823AB5}" type="presParOf" srcId="{9F489059-1F85-4D6B-8159-5E68058D8E62}" destId="{95B03939-8D89-4994-9E4B-B89068F44C8E}" srcOrd="10" destOrd="0" presId="urn:microsoft.com/office/officeart/2005/8/layout/radial1"/>
    <dgm:cxn modelId="{859AF0B1-EDD2-4693-8FDD-80C220A36ADD}" type="presParOf" srcId="{9F489059-1F85-4D6B-8159-5E68058D8E62}" destId="{E0E78CA1-F0DB-4A3C-BB5E-1FB46A2C5898}" srcOrd="11" destOrd="0" presId="urn:microsoft.com/office/officeart/2005/8/layout/radial1"/>
    <dgm:cxn modelId="{7B4F9F70-B07D-4590-B7B2-9B4BC1994650}" type="presParOf" srcId="{E0E78CA1-F0DB-4A3C-BB5E-1FB46A2C5898}" destId="{DB294B1F-B572-4C90-9161-A8162D077631}" srcOrd="0" destOrd="0" presId="urn:microsoft.com/office/officeart/2005/8/layout/radial1"/>
    <dgm:cxn modelId="{4BE359DB-0FA7-4659-9932-6495D354DD4B}" type="presParOf" srcId="{9F489059-1F85-4D6B-8159-5E68058D8E62}" destId="{44FD179A-DFF3-4714-9ED4-373808F6239A}" srcOrd="12"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92F23B-656B-40A4-8DE6-2930CDBAE229}">
      <dsp:nvSpPr>
        <dsp:cNvPr id="0" name=""/>
        <dsp:cNvSpPr/>
      </dsp:nvSpPr>
      <dsp:spPr>
        <a:xfrm>
          <a:off x="2299171"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360</a:t>
          </a:r>
        </a:p>
        <a:p>
          <a:pPr lvl="0" algn="ctr" defTabSz="488950">
            <a:lnSpc>
              <a:spcPct val="90000"/>
            </a:lnSpc>
            <a:spcBef>
              <a:spcPct val="0"/>
            </a:spcBef>
            <a:spcAft>
              <a:spcPct val="35000"/>
            </a:spcAft>
          </a:pPr>
          <a:r>
            <a:rPr lang="en-US" sz="1100" kern="1200"/>
            <a:t>degree</a:t>
          </a:r>
        </a:p>
        <a:p>
          <a:pPr lvl="0" algn="ctr" defTabSz="488950">
            <a:lnSpc>
              <a:spcPct val="90000"/>
            </a:lnSpc>
            <a:spcBef>
              <a:spcPct val="0"/>
            </a:spcBef>
            <a:spcAft>
              <a:spcPct val="35000"/>
            </a:spcAft>
          </a:pPr>
          <a:r>
            <a:rPr lang="en-US" sz="1100" kern="1200"/>
            <a:t>Feedback</a:t>
          </a:r>
        </a:p>
      </dsp:txBody>
      <dsp:txXfrm>
        <a:off x="2429224" y="1286224"/>
        <a:ext cx="627951" cy="627951"/>
      </dsp:txXfrm>
    </dsp:sp>
    <dsp:sp modelId="{E65DE396-C7CB-406B-95B1-8EC40066F661}">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1016248"/>
        <a:ext cx="13325" cy="13325"/>
      </dsp:txXfrm>
    </dsp:sp>
    <dsp:sp modelId="{1F2905E5-736B-4BF3-9E16-197D8068A9EB}">
      <dsp:nvSpPr>
        <dsp:cNvPr id="0" name=""/>
        <dsp:cNvSpPr/>
      </dsp:nvSpPr>
      <dsp:spPr>
        <a:xfrm>
          <a:off x="2299171" y="1594"/>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Top Management</a:t>
          </a:r>
        </a:p>
      </dsp:txBody>
      <dsp:txXfrm>
        <a:off x="2429224" y="131647"/>
        <a:ext cx="627951" cy="627951"/>
      </dsp:txXfrm>
    </dsp:sp>
    <dsp:sp modelId="{B113672C-B176-4EE7-8E52-4FD0F33A5FCC}">
      <dsp:nvSpPr>
        <dsp:cNvPr id="0" name=""/>
        <dsp:cNvSpPr/>
      </dsp:nvSpPr>
      <dsp:spPr>
        <a:xfrm rot="19800000">
          <a:off x="3109886" y="1296987"/>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36483" y="1304892"/>
        <a:ext cx="13325" cy="13325"/>
      </dsp:txXfrm>
    </dsp:sp>
    <dsp:sp modelId="{AE3BD81A-7DB4-4453-9949-8FB0E315E095}">
      <dsp:nvSpPr>
        <dsp:cNvPr id="0" name=""/>
        <dsp:cNvSpPr/>
      </dsp:nvSpPr>
      <dsp:spPr>
        <a:xfrm>
          <a:off x="3299064" y="578882"/>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Subordinate</a:t>
          </a:r>
        </a:p>
      </dsp:txBody>
      <dsp:txXfrm>
        <a:off x="3429117" y="708935"/>
        <a:ext cx="627951" cy="627951"/>
      </dsp:txXfrm>
    </dsp:sp>
    <dsp:sp modelId="{A8800DB8-517F-4358-A7DF-8E12A6D15D8D}">
      <dsp:nvSpPr>
        <dsp:cNvPr id="0" name=""/>
        <dsp:cNvSpPr/>
      </dsp:nvSpPr>
      <dsp:spPr>
        <a:xfrm rot="1800000">
          <a:off x="3109886" y="1874276"/>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36483" y="1882181"/>
        <a:ext cx="13325" cy="13325"/>
      </dsp:txXfrm>
    </dsp:sp>
    <dsp:sp modelId="{F72BA297-7C0B-4AA3-94AA-E96528BA7AC4}">
      <dsp:nvSpPr>
        <dsp:cNvPr id="0" name=""/>
        <dsp:cNvSpPr/>
      </dsp:nvSpPr>
      <dsp:spPr>
        <a:xfrm>
          <a:off x="3299064" y="1733459"/>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Peer</a:t>
          </a:r>
        </a:p>
      </dsp:txBody>
      <dsp:txXfrm>
        <a:off x="3429117" y="1863512"/>
        <a:ext cx="627951" cy="627951"/>
      </dsp:txXfrm>
    </dsp:sp>
    <dsp:sp modelId="{6B6031A4-BEC6-47D9-8947-E521C150875F}">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2170825"/>
        <a:ext cx="13325" cy="13325"/>
      </dsp:txXfrm>
    </dsp:sp>
    <dsp:sp modelId="{3CA73A93-03F3-42B5-87FD-9B49EBCC039B}">
      <dsp:nvSpPr>
        <dsp:cNvPr id="0" name=""/>
        <dsp:cNvSpPr/>
      </dsp:nvSpPr>
      <dsp:spPr>
        <a:xfrm>
          <a:off x="2299171" y="2310748"/>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Higher authority</a:t>
          </a:r>
        </a:p>
      </dsp:txBody>
      <dsp:txXfrm>
        <a:off x="2429224" y="2440801"/>
        <a:ext cx="627951" cy="627951"/>
      </dsp:txXfrm>
    </dsp:sp>
    <dsp:sp modelId="{A0F6BEA9-DF5D-4626-B3E6-B8A2ADB6767D}">
      <dsp:nvSpPr>
        <dsp:cNvPr id="0" name=""/>
        <dsp:cNvSpPr/>
      </dsp:nvSpPr>
      <dsp:spPr>
        <a:xfrm rot="9000000">
          <a:off x="2109993" y="1874276"/>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236590" y="1882181"/>
        <a:ext cx="13325" cy="13325"/>
      </dsp:txXfrm>
    </dsp:sp>
    <dsp:sp modelId="{95B03939-8D89-4994-9E4B-B89068F44C8E}">
      <dsp:nvSpPr>
        <dsp:cNvPr id="0" name=""/>
        <dsp:cNvSpPr/>
      </dsp:nvSpPr>
      <dsp:spPr>
        <a:xfrm>
          <a:off x="1299278" y="1733459"/>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Manager</a:t>
          </a:r>
        </a:p>
      </dsp:txBody>
      <dsp:txXfrm>
        <a:off x="1429331" y="1863512"/>
        <a:ext cx="627951" cy="627951"/>
      </dsp:txXfrm>
    </dsp:sp>
    <dsp:sp modelId="{E0E78CA1-F0DB-4A3C-BB5E-1FB46A2C5898}">
      <dsp:nvSpPr>
        <dsp:cNvPr id="0" name=""/>
        <dsp:cNvSpPr/>
      </dsp:nvSpPr>
      <dsp:spPr>
        <a:xfrm rot="12600000">
          <a:off x="2109993" y="1296987"/>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236590" y="1304892"/>
        <a:ext cx="13325" cy="13325"/>
      </dsp:txXfrm>
    </dsp:sp>
    <dsp:sp modelId="{44FD179A-DFF3-4714-9ED4-373808F6239A}">
      <dsp:nvSpPr>
        <dsp:cNvPr id="0" name=""/>
        <dsp:cNvSpPr/>
      </dsp:nvSpPr>
      <dsp:spPr>
        <a:xfrm>
          <a:off x="1299278" y="578882"/>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Self</a:t>
          </a:r>
        </a:p>
      </dsp:txBody>
      <dsp:txXfrm>
        <a:off x="1429331" y="708935"/>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DD59DD-63FA-4CC4-AD3D-8F8E3D754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6205</Words>
  <Characters>35375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41498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2019-09-02T09:46:00Z</dcterms:created>
  <dcterms:modified xsi:type="dcterms:W3CDTF">2019-09-02T16:12:00Z</dcterms:modified>
</cp:coreProperties>
</file>