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33FC0B" w14:textId="77777777" w:rsidR="009951DA" w:rsidRDefault="009951DA"/>
    <w:p w14:paraId="451B1AB3" w14:textId="3C4377CA" w:rsidR="00933E96" w:rsidRPr="00EB2F83" w:rsidRDefault="00E05EAC" w:rsidP="001E671D">
      <w:pPr>
        <w:pStyle w:val="paragraph"/>
        <w:spacing w:before="0" w:beforeAutospacing="0" w:after="0" w:afterAutospacing="0"/>
        <w:ind w:right="-330"/>
        <w:textAlignment w:val="baseline"/>
        <w:rPr>
          <w:rStyle w:val="normaltextrun"/>
          <w:rFonts w:ascii="Arial" w:hAnsi="Arial" w:cs="Arial"/>
          <w:b/>
          <w:bCs/>
          <w:sz w:val="52"/>
          <w:szCs w:val="52"/>
        </w:rPr>
      </w:pPr>
      <w:r w:rsidRPr="00EB2F83">
        <w:rPr>
          <w:rFonts w:ascii="Calibri" w:hAnsi="Calibri"/>
          <w:noProof/>
          <w:lang w:eastAsia="en-GB"/>
        </w:rPr>
        <w:drawing>
          <wp:inline distT="0" distB="0" distL="0" distR="0" wp14:anchorId="03576431" wp14:editId="4AAB5D2E">
            <wp:extent cx="2962275" cy="1295400"/>
            <wp:effectExtent l="0" t="0" r="9525" b="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p>
    <w:p w14:paraId="06CCB9FF" w14:textId="77777777" w:rsidR="00933E96" w:rsidRPr="00EB2F83" w:rsidRDefault="00933E96" w:rsidP="00933E96">
      <w:pPr>
        <w:pStyle w:val="paragraph"/>
        <w:spacing w:before="0" w:beforeAutospacing="0" w:after="0" w:afterAutospacing="0"/>
        <w:ind w:right="-330"/>
        <w:jc w:val="right"/>
        <w:textAlignment w:val="baseline"/>
        <w:rPr>
          <w:rStyle w:val="normaltextrun"/>
          <w:rFonts w:ascii="Arial" w:hAnsi="Arial" w:cs="Arial"/>
          <w:b/>
          <w:bCs/>
          <w:sz w:val="52"/>
          <w:szCs w:val="52"/>
        </w:rPr>
      </w:pPr>
    </w:p>
    <w:p w14:paraId="0DEEE997" w14:textId="77777777" w:rsidR="00933E96" w:rsidRPr="00EB2F83" w:rsidRDefault="00933E96" w:rsidP="00933E96">
      <w:pPr>
        <w:pStyle w:val="paragraph"/>
        <w:spacing w:before="0" w:beforeAutospacing="0" w:after="0" w:afterAutospacing="0"/>
        <w:ind w:right="-330"/>
        <w:jc w:val="right"/>
        <w:textAlignment w:val="baseline"/>
        <w:rPr>
          <w:rStyle w:val="normaltextrun"/>
          <w:rFonts w:ascii="Arial" w:hAnsi="Arial" w:cs="Arial"/>
          <w:b/>
          <w:bCs/>
          <w:sz w:val="52"/>
          <w:szCs w:val="52"/>
        </w:rPr>
      </w:pPr>
    </w:p>
    <w:p w14:paraId="2A99E09E" w14:textId="77082135" w:rsidR="00933E96" w:rsidRPr="00EB2F83" w:rsidRDefault="00933E96" w:rsidP="00933E96">
      <w:pPr>
        <w:pStyle w:val="paragraph"/>
        <w:spacing w:before="0" w:beforeAutospacing="0" w:after="0" w:afterAutospacing="0"/>
        <w:ind w:right="-330"/>
        <w:jc w:val="right"/>
        <w:textAlignment w:val="baseline"/>
        <w:rPr>
          <w:rFonts w:ascii="Segoe UI" w:hAnsi="Segoe UI" w:cs="Segoe UI"/>
          <w:sz w:val="18"/>
          <w:szCs w:val="18"/>
        </w:rPr>
      </w:pPr>
      <w:r w:rsidRPr="00EB2F83">
        <w:rPr>
          <w:rStyle w:val="normaltextrun"/>
          <w:rFonts w:ascii="Arial" w:hAnsi="Arial" w:cs="Arial"/>
          <w:b/>
          <w:bCs/>
          <w:sz w:val="52"/>
          <w:szCs w:val="52"/>
        </w:rPr>
        <w:t>Hospitality and Tourism Management</w:t>
      </w:r>
      <w:r w:rsidRPr="00EB2F83">
        <w:rPr>
          <w:rStyle w:val="eop"/>
          <w:rFonts w:ascii="Arial" w:hAnsi="Arial" w:cs="Arial"/>
          <w:sz w:val="52"/>
          <w:szCs w:val="52"/>
        </w:rPr>
        <w:t> </w:t>
      </w:r>
    </w:p>
    <w:p w14:paraId="6C4AC91D" w14:textId="77777777" w:rsidR="00933E96" w:rsidRPr="00EB2F83" w:rsidRDefault="00933E96" w:rsidP="00933E96">
      <w:pPr>
        <w:pStyle w:val="paragraph"/>
        <w:spacing w:before="0" w:beforeAutospacing="0" w:after="0" w:afterAutospacing="0"/>
        <w:ind w:right="-330"/>
        <w:jc w:val="right"/>
        <w:textAlignment w:val="baseline"/>
        <w:rPr>
          <w:rFonts w:ascii="Segoe UI" w:hAnsi="Segoe UI" w:cs="Segoe UI"/>
          <w:sz w:val="18"/>
          <w:szCs w:val="18"/>
        </w:rPr>
      </w:pPr>
      <w:r w:rsidRPr="00EB2F83">
        <w:rPr>
          <w:rStyle w:val="eop"/>
          <w:rFonts w:ascii="Arial" w:hAnsi="Arial" w:cs="Arial"/>
          <w:sz w:val="48"/>
          <w:szCs w:val="48"/>
        </w:rPr>
        <w:t> </w:t>
      </w:r>
    </w:p>
    <w:p w14:paraId="0AE0DC3C" w14:textId="77777777" w:rsidR="00D130FD" w:rsidRPr="00EB2F83" w:rsidRDefault="00D130FD" w:rsidP="00933E96">
      <w:pPr>
        <w:pStyle w:val="paragraph"/>
        <w:spacing w:before="0" w:beforeAutospacing="0" w:after="0" w:afterAutospacing="0"/>
        <w:ind w:right="-330"/>
        <w:jc w:val="right"/>
        <w:textAlignment w:val="baseline"/>
        <w:rPr>
          <w:rStyle w:val="normaltextrun"/>
          <w:rFonts w:ascii="Arial" w:hAnsi="Arial" w:cs="Arial"/>
          <w:b/>
          <w:bCs/>
          <w:sz w:val="48"/>
          <w:szCs w:val="48"/>
          <w:u w:val="single"/>
        </w:rPr>
      </w:pPr>
    </w:p>
    <w:p w14:paraId="5C0C0E88" w14:textId="77777777" w:rsidR="00D130FD" w:rsidRPr="00EB2F83" w:rsidRDefault="00D130FD" w:rsidP="00933E96">
      <w:pPr>
        <w:pStyle w:val="paragraph"/>
        <w:spacing w:before="0" w:beforeAutospacing="0" w:after="0" w:afterAutospacing="0"/>
        <w:ind w:right="-330"/>
        <w:jc w:val="right"/>
        <w:textAlignment w:val="baseline"/>
        <w:rPr>
          <w:rStyle w:val="normaltextrun"/>
          <w:rFonts w:ascii="Arial" w:hAnsi="Arial" w:cs="Arial"/>
          <w:b/>
          <w:bCs/>
          <w:sz w:val="48"/>
          <w:szCs w:val="48"/>
          <w:u w:val="single"/>
        </w:rPr>
      </w:pPr>
    </w:p>
    <w:p w14:paraId="0C1254D3" w14:textId="0A41BE3E" w:rsidR="00933E96" w:rsidRPr="00EB2F83" w:rsidRDefault="00933E96" w:rsidP="00230702">
      <w:pPr>
        <w:pStyle w:val="paragraph"/>
        <w:spacing w:before="0" w:beforeAutospacing="0" w:after="0" w:afterAutospacing="0"/>
        <w:ind w:right="-46"/>
        <w:jc w:val="right"/>
        <w:textAlignment w:val="baseline"/>
        <w:rPr>
          <w:rFonts w:ascii="Segoe UI" w:hAnsi="Segoe UI" w:cs="Segoe UI"/>
          <w:sz w:val="18"/>
          <w:szCs w:val="18"/>
        </w:rPr>
      </w:pPr>
      <w:r w:rsidRPr="00EB2F83">
        <w:rPr>
          <w:rStyle w:val="normaltextrun"/>
          <w:rFonts w:ascii="Arial" w:hAnsi="Arial" w:cs="Arial"/>
          <w:b/>
          <w:bCs/>
          <w:sz w:val="48"/>
          <w:szCs w:val="48"/>
          <w:u w:val="single"/>
        </w:rPr>
        <w:t>Module Handbook</w:t>
      </w:r>
    </w:p>
    <w:p w14:paraId="0BA2A623" w14:textId="2E49C884" w:rsidR="00230702" w:rsidRDefault="00933E96" w:rsidP="00230702">
      <w:pPr>
        <w:pStyle w:val="paragraph"/>
        <w:spacing w:before="0" w:beforeAutospacing="0" w:after="0" w:afterAutospacing="0"/>
        <w:ind w:right="-46"/>
        <w:jc w:val="right"/>
        <w:textAlignment w:val="baseline"/>
        <w:rPr>
          <w:rStyle w:val="normaltextrun"/>
          <w:rFonts w:ascii="Arial" w:hAnsi="Arial" w:cs="Arial"/>
          <w:b/>
          <w:bCs/>
          <w:sz w:val="48"/>
          <w:szCs w:val="48"/>
          <w:u w:val="single"/>
        </w:rPr>
      </w:pPr>
      <w:r w:rsidRPr="00EB2F83">
        <w:rPr>
          <w:rStyle w:val="normaltextrun"/>
          <w:rFonts w:ascii="Arial" w:hAnsi="Arial" w:cs="Arial"/>
          <w:b/>
          <w:bCs/>
          <w:sz w:val="48"/>
          <w:szCs w:val="48"/>
          <w:u w:val="single"/>
        </w:rPr>
        <w:t>Semester 1</w:t>
      </w:r>
      <w:r w:rsidR="007F485F">
        <w:rPr>
          <w:rStyle w:val="normaltextrun"/>
          <w:rFonts w:ascii="Arial" w:hAnsi="Arial" w:cs="Arial"/>
          <w:b/>
          <w:bCs/>
          <w:sz w:val="48"/>
          <w:szCs w:val="48"/>
          <w:u w:val="single"/>
        </w:rPr>
        <w:t xml:space="preserve"> &amp; 2 </w:t>
      </w:r>
      <w:r w:rsidRPr="00EB2F83">
        <w:rPr>
          <w:rStyle w:val="normaltextrun"/>
          <w:rFonts w:ascii="Arial" w:hAnsi="Arial" w:cs="Arial"/>
          <w:b/>
          <w:bCs/>
          <w:sz w:val="48"/>
          <w:szCs w:val="48"/>
          <w:u w:val="single"/>
        </w:rPr>
        <w:t>202</w:t>
      </w:r>
      <w:r w:rsidR="00A039DA">
        <w:rPr>
          <w:rStyle w:val="normaltextrun"/>
          <w:rFonts w:ascii="Arial" w:hAnsi="Arial" w:cs="Arial"/>
          <w:b/>
          <w:bCs/>
          <w:sz w:val="48"/>
          <w:szCs w:val="48"/>
          <w:u w:val="single"/>
        </w:rPr>
        <w:t>4</w:t>
      </w:r>
      <w:r w:rsidR="00230702">
        <w:rPr>
          <w:rStyle w:val="normaltextrun"/>
          <w:rFonts w:ascii="Arial" w:hAnsi="Arial" w:cs="Arial"/>
          <w:b/>
          <w:bCs/>
          <w:sz w:val="48"/>
          <w:szCs w:val="48"/>
          <w:u w:val="single"/>
        </w:rPr>
        <w:t xml:space="preserve"> </w:t>
      </w:r>
    </w:p>
    <w:p w14:paraId="364CDCB9" w14:textId="508B57DB" w:rsidR="00933E96" w:rsidRPr="00EB2F83" w:rsidRDefault="00FF1670" w:rsidP="00230702">
      <w:pPr>
        <w:pStyle w:val="paragraph"/>
        <w:spacing w:before="0" w:beforeAutospacing="0" w:after="0" w:afterAutospacing="0"/>
        <w:ind w:right="-46"/>
        <w:jc w:val="right"/>
        <w:textAlignment w:val="baseline"/>
        <w:rPr>
          <w:rFonts w:ascii="Segoe UI" w:hAnsi="Segoe UI" w:cs="Segoe UI"/>
          <w:sz w:val="18"/>
          <w:szCs w:val="18"/>
        </w:rPr>
      </w:pPr>
      <w:r>
        <w:rPr>
          <w:rStyle w:val="normaltextrun"/>
          <w:rFonts w:ascii="Arial" w:hAnsi="Arial" w:cs="Arial"/>
          <w:b/>
          <w:bCs/>
          <w:sz w:val="48"/>
          <w:szCs w:val="48"/>
          <w:u w:val="single"/>
        </w:rPr>
        <w:t>BM</w:t>
      </w:r>
      <w:r w:rsidR="00230702">
        <w:rPr>
          <w:rStyle w:val="normaltextrun"/>
          <w:rFonts w:ascii="Arial" w:hAnsi="Arial" w:cs="Arial"/>
          <w:b/>
          <w:bCs/>
          <w:sz w:val="48"/>
          <w:szCs w:val="48"/>
          <w:u w:val="single"/>
        </w:rPr>
        <w:t>TP4016</w:t>
      </w:r>
    </w:p>
    <w:p w14:paraId="0212702B" w14:textId="4804BD71" w:rsidR="00933E96" w:rsidRPr="00230702" w:rsidRDefault="00933E96" w:rsidP="00230702">
      <w:pPr>
        <w:pStyle w:val="paragraph"/>
        <w:spacing w:before="0" w:beforeAutospacing="0" w:after="0" w:afterAutospacing="0"/>
        <w:ind w:right="-46"/>
        <w:jc w:val="right"/>
        <w:textAlignment w:val="baseline"/>
        <w:rPr>
          <w:rFonts w:ascii="Segoe UI" w:hAnsi="Segoe UI" w:cs="Segoe UI"/>
          <w:b/>
          <w:bCs/>
          <w:sz w:val="18"/>
          <w:szCs w:val="18"/>
        </w:rPr>
      </w:pPr>
      <w:r w:rsidRPr="00EB2F83">
        <w:rPr>
          <w:rStyle w:val="eop"/>
          <w:rFonts w:ascii="Arial" w:hAnsi="Arial" w:cs="Arial"/>
          <w:sz w:val="48"/>
          <w:szCs w:val="48"/>
        </w:rPr>
        <w:t> </w:t>
      </w:r>
      <w:r w:rsidR="00FF1670" w:rsidRPr="00230702">
        <w:rPr>
          <w:rStyle w:val="eop"/>
          <w:rFonts w:ascii="Arial" w:hAnsi="Arial" w:cs="Arial"/>
          <w:b/>
          <w:bCs/>
          <w:sz w:val="48"/>
          <w:szCs w:val="48"/>
        </w:rPr>
        <w:t xml:space="preserve">Events and Festival Experience </w:t>
      </w:r>
      <w:r w:rsidR="00EB2F83" w:rsidRPr="00230702">
        <w:rPr>
          <w:rStyle w:val="eop"/>
          <w:rFonts w:ascii="Arial" w:hAnsi="Arial" w:cs="Arial"/>
          <w:b/>
          <w:bCs/>
          <w:sz w:val="48"/>
          <w:szCs w:val="48"/>
        </w:rPr>
        <w:t>Placement</w:t>
      </w:r>
    </w:p>
    <w:p w14:paraId="4508475B" w14:textId="6062375F" w:rsidR="00933E96" w:rsidRPr="00EB2F83" w:rsidRDefault="00933E96" w:rsidP="00230702">
      <w:pPr>
        <w:pStyle w:val="paragraph"/>
        <w:spacing w:before="0" w:beforeAutospacing="0" w:after="0" w:afterAutospacing="0"/>
        <w:ind w:right="-46"/>
        <w:jc w:val="right"/>
        <w:textAlignment w:val="baseline"/>
        <w:rPr>
          <w:rFonts w:ascii="Segoe UI" w:hAnsi="Segoe UI" w:cs="Segoe UI"/>
          <w:sz w:val="18"/>
          <w:szCs w:val="18"/>
          <w:lang w:val="fr-FR"/>
        </w:rPr>
      </w:pPr>
      <w:r w:rsidRPr="00230702">
        <w:rPr>
          <w:rStyle w:val="normaltextrun"/>
          <w:rFonts w:ascii="Arial" w:hAnsi="Arial" w:cs="Arial"/>
          <w:b/>
          <w:bCs/>
          <w:sz w:val="48"/>
          <w:szCs w:val="48"/>
          <w:lang w:val="fr-FR"/>
        </w:rPr>
        <w:t>LEVEL</w:t>
      </w:r>
      <w:r w:rsidR="00EB2F83" w:rsidRPr="00230702">
        <w:rPr>
          <w:rStyle w:val="normaltextrun"/>
          <w:rFonts w:ascii="Arial" w:hAnsi="Arial" w:cs="Arial"/>
          <w:b/>
          <w:bCs/>
          <w:sz w:val="48"/>
          <w:szCs w:val="48"/>
          <w:lang w:val="fr-FR"/>
        </w:rPr>
        <w:t xml:space="preserve"> 4</w:t>
      </w:r>
      <w:r w:rsidRPr="00EB2F83">
        <w:rPr>
          <w:rStyle w:val="eop"/>
          <w:rFonts w:ascii="Arial" w:hAnsi="Arial" w:cs="Arial"/>
          <w:sz w:val="36"/>
          <w:szCs w:val="36"/>
          <w:lang w:val="fr-FR"/>
        </w:rPr>
        <w:t> </w:t>
      </w:r>
    </w:p>
    <w:p w14:paraId="69A65AC7" w14:textId="2F63CF1C" w:rsidR="00933E96" w:rsidRPr="002D269B" w:rsidRDefault="00933E96" w:rsidP="00933E96">
      <w:pPr>
        <w:pStyle w:val="paragraph"/>
        <w:spacing w:before="0" w:beforeAutospacing="0" w:after="0" w:afterAutospacing="0"/>
        <w:jc w:val="right"/>
        <w:textAlignment w:val="baseline"/>
        <w:rPr>
          <w:rFonts w:ascii="Segoe UI" w:hAnsi="Segoe UI" w:cs="Segoe UI"/>
          <w:b/>
          <w:bCs/>
          <w:sz w:val="18"/>
          <w:szCs w:val="18"/>
          <w:lang w:val="fr-FR"/>
        </w:rPr>
      </w:pPr>
      <w:r w:rsidRPr="00EB2F83">
        <w:rPr>
          <w:rStyle w:val="normaltextrun"/>
          <w:rFonts w:ascii="Arial" w:hAnsi="Arial" w:cs="Arial"/>
          <w:b/>
          <w:bCs/>
          <w:sz w:val="36"/>
          <w:szCs w:val="36"/>
          <w:lang w:val="fr-FR"/>
        </w:rPr>
        <w:t>Lecturer</w:t>
      </w:r>
      <w:r w:rsidR="008910EC" w:rsidRPr="00EB2F83">
        <w:rPr>
          <w:rStyle w:val="normaltextrun"/>
          <w:rFonts w:ascii="Arial" w:hAnsi="Arial" w:cs="Arial"/>
          <w:b/>
          <w:bCs/>
          <w:sz w:val="36"/>
          <w:szCs w:val="36"/>
          <w:lang w:val="fr-FR"/>
        </w:rPr>
        <w:t> :</w:t>
      </w:r>
      <w:r w:rsidRPr="00EB2F83">
        <w:rPr>
          <w:rStyle w:val="eop"/>
          <w:rFonts w:ascii="Arial" w:hAnsi="Arial" w:cs="Arial"/>
          <w:sz w:val="36"/>
          <w:szCs w:val="36"/>
          <w:lang w:val="fr-FR"/>
        </w:rPr>
        <w:t> </w:t>
      </w:r>
      <w:r w:rsidR="00D130FD" w:rsidRPr="002D269B">
        <w:rPr>
          <w:rStyle w:val="eop"/>
          <w:rFonts w:ascii="Arial" w:hAnsi="Arial" w:cs="Arial"/>
          <w:b/>
          <w:bCs/>
          <w:sz w:val="36"/>
          <w:szCs w:val="36"/>
          <w:lang w:val="fr-FR"/>
        </w:rPr>
        <w:t>Jacqui Jones</w:t>
      </w:r>
    </w:p>
    <w:p w14:paraId="3F3C7120" w14:textId="77777777" w:rsidR="008910EC" w:rsidRPr="00EB2F83" w:rsidRDefault="00933E96" w:rsidP="00933E96">
      <w:pPr>
        <w:pStyle w:val="paragraph"/>
        <w:spacing w:before="0" w:beforeAutospacing="0" w:after="0" w:afterAutospacing="0"/>
        <w:ind w:left="4320" w:firstLine="720"/>
        <w:textAlignment w:val="baseline"/>
        <w:rPr>
          <w:rStyle w:val="normaltextrun"/>
          <w:rFonts w:ascii="Arial" w:hAnsi="Arial" w:cs="Arial"/>
          <w:b/>
          <w:bCs/>
          <w:sz w:val="36"/>
          <w:szCs w:val="36"/>
          <w:lang w:val="fr-FR"/>
        </w:rPr>
      </w:pPr>
      <w:r w:rsidRPr="00EB2F83">
        <w:rPr>
          <w:rStyle w:val="normaltextrun"/>
          <w:rFonts w:ascii="Arial" w:hAnsi="Arial" w:cs="Arial"/>
          <w:b/>
          <w:bCs/>
          <w:sz w:val="36"/>
          <w:szCs w:val="36"/>
          <w:lang w:val="fr-FR"/>
        </w:rPr>
        <w:t>     </w:t>
      </w:r>
    </w:p>
    <w:p w14:paraId="2DF573A3" w14:textId="1A5C3A99" w:rsidR="00933E96" w:rsidRPr="00EB2F83" w:rsidRDefault="00933E96" w:rsidP="0FF710C0">
      <w:pPr>
        <w:pStyle w:val="paragraph"/>
        <w:spacing w:before="0" w:beforeAutospacing="0" w:after="0" w:afterAutospacing="0"/>
        <w:ind w:left="4320"/>
        <w:textAlignment w:val="baseline"/>
        <w:rPr>
          <w:rFonts w:ascii="Segoe UI" w:hAnsi="Segoe UI" w:cs="Segoe UI"/>
          <w:sz w:val="18"/>
          <w:szCs w:val="18"/>
          <w:lang w:val="fr-FR"/>
        </w:rPr>
      </w:pPr>
      <w:r w:rsidRPr="00EB2F83">
        <w:rPr>
          <w:rStyle w:val="normaltextrun"/>
          <w:rFonts w:ascii="Arial" w:hAnsi="Arial" w:cs="Arial"/>
          <w:b/>
          <w:bCs/>
          <w:sz w:val="36"/>
          <w:szCs w:val="36"/>
          <w:lang w:val="fr-FR"/>
        </w:rPr>
        <w:t xml:space="preserve"> </w:t>
      </w:r>
      <w:hyperlink r:id="rId12">
        <w:r w:rsidR="00616760" w:rsidRPr="00EB2F83">
          <w:rPr>
            <w:rStyle w:val="Hyperlink"/>
            <w:rFonts w:ascii="Arial" w:hAnsi="Arial" w:cs="Arial"/>
            <w:b/>
            <w:bCs/>
            <w:sz w:val="36"/>
            <w:szCs w:val="36"/>
            <w:lang w:val="fr-FR"/>
          </w:rPr>
          <w:t>jacqui.jones@uwtsd.ac.uk</w:t>
        </w:r>
      </w:hyperlink>
      <w:r w:rsidRPr="00EB2F83">
        <w:rPr>
          <w:rStyle w:val="eop"/>
          <w:lang w:val="fr-FR"/>
        </w:rPr>
        <w:t> </w:t>
      </w:r>
    </w:p>
    <w:p w14:paraId="18D1661C" w14:textId="77777777" w:rsidR="004A4CA2" w:rsidRPr="00EB2F83" w:rsidRDefault="004A4CA2">
      <w:pPr>
        <w:rPr>
          <w:lang w:val="fr-FR"/>
        </w:rPr>
      </w:pPr>
    </w:p>
    <w:p w14:paraId="2126372B" w14:textId="77777777" w:rsidR="004A4CA2" w:rsidRPr="00EB2F83" w:rsidRDefault="004A4CA2">
      <w:pPr>
        <w:rPr>
          <w:lang w:val="fr-FR"/>
        </w:rPr>
      </w:pPr>
    </w:p>
    <w:p w14:paraId="02F12CFA" w14:textId="77777777" w:rsidR="00D130FD" w:rsidRPr="00EB2F83" w:rsidRDefault="00D130FD">
      <w:pPr>
        <w:rPr>
          <w:lang w:val="fr-FR"/>
        </w:rPr>
      </w:pPr>
    </w:p>
    <w:p w14:paraId="459588E2" w14:textId="77777777" w:rsidR="00EC1CCA" w:rsidRPr="00EB2F83" w:rsidRDefault="00EC1CCA">
      <w:pPr>
        <w:rPr>
          <w:lang w:val="fr-FR"/>
        </w:rPr>
      </w:pPr>
    </w:p>
    <w:p w14:paraId="6C25BB12" w14:textId="77777777" w:rsidR="00EC1CCA" w:rsidRPr="00EB2F83" w:rsidRDefault="00EC1CCA">
      <w:pPr>
        <w:rPr>
          <w:lang w:val="fr-FR"/>
        </w:rPr>
      </w:pPr>
    </w:p>
    <w:p w14:paraId="0C96379B" w14:textId="77777777" w:rsidR="00EC1CCA" w:rsidRPr="00EB2F83" w:rsidRDefault="00EC1CCA">
      <w:pPr>
        <w:rPr>
          <w:lang w:val="fr-FR"/>
        </w:rPr>
      </w:pPr>
    </w:p>
    <w:p w14:paraId="1F1D2B3E" w14:textId="77777777" w:rsidR="00EC1CCA" w:rsidRPr="00EB2F83" w:rsidRDefault="00EC1CCA">
      <w:pPr>
        <w:rPr>
          <w:lang w:val="fr-FR"/>
        </w:rPr>
      </w:pPr>
    </w:p>
    <w:p w14:paraId="6C53796B" w14:textId="7077FE9B" w:rsidR="00EC1CCA" w:rsidRPr="00EB2F83" w:rsidRDefault="00EC1CCA" w:rsidP="0FF710C0">
      <w:pPr>
        <w:rPr>
          <w:lang w:val="fr-FR"/>
        </w:rPr>
      </w:pPr>
    </w:p>
    <w:p w14:paraId="57E92214" w14:textId="77777777" w:rsidR="00230702" w:rsidRDefault="00230702">
      <w:pPr>
        <w:rPr>
          <w:rFonts w:eastAsia="Arial" w:cs="Arial"/>
          <w:b/>
          <w:bCs/>
          <w:sz w:val="28"/>
          <w:szCs w:val="28"/>
          <w:lang w:val="fr-FR"/>
        </w:rPr>
      </w:pPr>
    </w:p>
    <w:p w14:paraId="4D2B5919" w14:textId="77777777" w:rsidR="00230702" w:rsidRDefault="00230702">
      <w:pPr>
        <w:rPr>
          <w:rFonts w:eastAsia="Arial" w:cs="Arial"/>
          <w:b/>
          <w:bCs/>
          <w:sz w:val="28"/>
          <w:szCs w:val="28"/>
          <w:lang w:val="fr-FR"/>
        </w:rPr>
      </w:pPr>
    </w:p>
    <w:p w14:paraId="6898E4F8" w14:textId="77777777" w:rsidR="00230702" w:rsidRDefault="00230702">
      <w:pPr>
        <w:rPr>
          <w:rFonts w:eastAsia="Arial" w:cs="Arial"/>
          <w:b/>
          <w:bCs/>
          <w:sz w:val="28"/>
          <w:szCs w:val="28"/>
          <w:lang w:val="fr-FR"/>
        </w:rPr>
      </w:pPr>
    </w:p>
    <w:p w14:paraId="7B90D3CB" w14:textId="1E2FED51" w:rsidR="00EC1CCA" w:rsidRPr="00230702" w:rsidRDefault="38EF063C">
      <w:pPr>
        <w:rPr>
          <w:rFonts w:asciiTheme="minorBidi" w:hAnsiTheme="minorBidi" w:cstheme="minorBidi"/>
        </w:rPr>
      </w:pPr>
      <w:r w:rsidRPr="00230702">
        <w:rPr>
          <w:rFonts w:asciiTheme="minorBidi" w:eastAsia="Arial" w:hAnsiTheme="minorBidi" w:cstheme="minorBidi"/>
          <w:b/>
          <w:bCs/>
          <w:sz w:val="28"/>
          <w:szCs w:val="28"/>
        </w:rPr>
        <w:lastRenderedPageBreak/>
        <w:t>Events and Festivals Experience 202</w:t>
      </w:r>
      <w:r w:rsidR="00E75003">
        <w:rPr>
          <w:rFonts w:asciiTheme="minorBidi" w:eastAsia="Arial" w:hAnsiTheme="minorBidi" w:cstheme="minorBidi"/>
          <w:b/>
          <w:bCs/>
          <w:sz w:val="28"/>
          <w:szCs w:val="28"/>
        </w:rPr>
        <w:t>4</w:t>
      </w:r>
    </w:p>
    <w:p w14:paraId="20E5F82E" w14:textId="2B02BC83" w:rsidR="00EC1CCA" w:rsidRPr="00230702" w:rsidRDefault="38EF063C" w:rsidP="00230702">
      <w:pPr>
        <w:rPr>
          <w:rFonts w:asciiTheme="minorBidi" w:hAnsiTheme="minorBidi" w:cstheme="minorBidi"/>
        </w:rPr>
      </w:pPr>
      <w:r w:rsidRPr="005A527D">
        <w:rPr>
          <w:rFonts w:asciiTheme="minorBidi" w:eastAsia="Arial" w:hAnsiTheme="minorBidi" w:cstheme="minorBidi"/>
          <w:sz w:val="20"/>
        </w:rPr>
        <w:t xml:space="preserve"> </w:t>
      </w:r>
    </w:p>
    <w:p w14:paraId="56A5DE14" w14:textId="04294734" w:rsidR="00EC1CCA" w:rsidRPr="00230702" w:rsidRDefault="38EF063C">
      <w:pPr>
        <w:rPr>
          <w:rFonts w:asciiTheme="minorBidi" w:hAnsiTheme="minorBidi" w:cstheme="minorBidi"/>
        </w:rPr>
      </w:pPr>
      <w:r w:rsidRPr="005A527D">
        <w:rPr>
          <w:rFonts w:asciiTheme="minorBidi" w:eastAsia="Arial" w:hAnsiTheme="minorBidi" w:cstheme="minorBidi"/>
          <w:sz w:val="20"/>
        </w:rPr>
        <w:t xml:space="preserve"> </w:t>
      </w:r>
    </w:p>
    <w:p w14:paraId="522D73B7" w14:textId="688EA072" w:rsidR="00EC1CCA" w:rsidRPr="00230702" w:rsidRDefault="38EF063C" w:rsidP="00230702">
      <w:pPr>
        <w:spacing w:line="360" w:lineRule="auto"/>
        <w:rPr>
          <w:rFonts w:eastAsia="Arial" w:cs="Arial"/>
          <w:sz w:val="24"/>
          <w:szCs w:val="24"/>
        </w:rPr>
      </w:pPr>
      <w:r w:rsidRPr="00230702">
        <w:rPr>
          <w:rFonts w:eastAsia="Arial" w:cs="Arial"/>
          <w:sz w:val="24"/>
          <w:szCs w:val="24"/>
        </w:rPr>
        <w:t xml:space="preserve">Welcome to this generic overview handbook for the above module.  This is a level 4, 20 credit module taught to Level </w:t>
      </w:r>
      <w:r w:rsidR="00E75003" w:rsidRPr="00230702">
        <w:rPr>
          <w:rFonts w:eastAsia="Arial" w:cs="Arial"/>
          <w:sz w:val="24"/>
          <w:szCs w:val="24"/>
        </w:rPr>
        <w:t>4 students</w:t>
      </w:r>
      <w:r w:rsidRPr="00230702">
        <w:rPr>
          <w:rFonts w:eastAsia="Arial" w:cs="Arial"/>
          <w:sz w:val="24"/>
          <w:szCs w:val="24"/>
        </w:rPr>
        <w:t xml:space="preserve"> in the School of Hospitality and Tourism Management.</w:t>
      </w:r>
    </w:p>
    <w:p w14:paraId="0125C468" w14:textId="1659B462" w:rsidR="00EC1CCA" w:rsidRPr="00230702" w:rsidRDefault="38EF063C" w:rsidP="00230702">
      <w:pPr>
        <w:spacing w:line="360" w:lineRule="auto"/>
        <w:rPr>
          <w:rFonts w:eastAsia="Arial" w:cs="Arial"/>
          <w:sz w:val="24"/>
          <w:szCs w:val="24"/>
        </w:rPr>
      </w:pPr>
      <w:r w:rsidRPr="00230702">
        <w:rPr>
          <w:rFonts w:eastAsia="Arial" w:cs="Arial"/>
          <w:sz w:val="24"/>
          <w:szCs w:val="24"/>
        </w:rPr>
        <w:t xml:space="preserve"> </w:t>
      </w:r>
    </w:p>
    <w:p w14:paraId="7AA8EF00" w14:textId="7F8EB150" w:rsidR="00EC1CCA" w:rsidRDefault="38EF063C" w:rsidP="00230702">
      <w:pPr>
        <w:spacing w:line="360" w:lineRule="auto"/>
        <w:rPr>
          <w:rFonts w:eastAsia="Arial" w:cs="Arial"/>
          <w:sz w:val="24"/>
          <w:szCs w:val="24"/>
        </w:rPr>
      </w:pPr>
      <w:r w:rsidRPr="00230702">
        <w:rPr>
          <w:rFonts w:eastAsia="Arial" w:cs="Arial"/>
          <w:sz w:val="24"/>
          <w:szCs w:val="24"/>
        </w:rPr>
        <w:t>It should be read in conjunction with supplementary information and materials available on Moodle together with information and instructions delivered by the module tutor.</w:t>
      </w:r>
    </w:p>
    <w:p w14:paraId="51CD29B7" w14:textId="77777777" w:rsidR="007F485F" w:rsidRDefault="007F485F" w:rsidP="00230702">
      <w:pPr>
        <w:spacing w:line="360" w:lineRule="auto"/>
        <w:rPr>
          <w:rFonts w:eastAsia="Arial" w:cs="Arial"/>
          <w:sz w:val="24"/>
          <w:szCs w:val="24"/>
        </w:rPr>
      </w:pPr>
    </w:p>
    <w:p w14:paraId="3F27900B" w14:textId="7B6DD157" w:rsidR="007F485F" w:rsidRPr="00230702" w:rsidRDefault="007F485F" w:rsidP="00230702">
      <w:pPr>
        <w:spacing w:line="360" w:lineRule="auto"/>
        <w:rPr>
          <w:rFonts w:eastAsia="Arial" w:cs="Arial"/>
          <w:sz w:val="24"/>
          <w:szCs w:val="24"/>
        </w:rPr>
      </w:pPr>
      <w:r>
        <w:rPr>
          <w:rFonts w:eastAsia="Arial" w:cs="Arial"/>
          <w:sz w:val="24"/>
          <w:szCs w:val="24"/>
        </w:rPr>
        <w:t>In addition students should familiarise themselves with the UWTSD Placement Handbook, policies and protocols which accompanies this handbook. This can also be found on moodle.</w:t>
      </w:r>
    </w:p>
    <w:p w14:paraId="2C78462D" w14:textId="4D6B3F84" w:rsidR="00EC1CCA" w:rsidRPr="00230702" w:rsidRDefault="38EF063C" w:rsidP="00230702">
      <w:pPr>
        <w:spacing w:line="360" w:lineRule="auto"/>
        <w:rPr>
          <w:rFonts w:eastAsia="Arial" w:cs="Arial"/>
          <w:sz w:val="24"/>
          <w:szCs w:val="24"/>
        </w:rPr>
      </w:pPr>
      <w:r w:rsidRPr="00230702">
        <w:rPr>
          <w:rFonts w:eastAsia="Arial" w:cs="Arial"/>
          <w:sz w:val="24"/>
          <w:szCs w:val="24"/>
        </w:rPr>
        <w:t xml:space="preserve"> </w:t>
      </w:r>
    </w:p>
    <w:p w14:paraId="2D953FCB" w14:textId="6861BEDC" w:rsidR="0FF710C0" w:rsidRDefault="38EF063C" w:rsidP="00230702">
      <w:pPr>
        <w:spacing w:line="360" w:lineRule="auto"/>
        <w:jc w:val="both"/>
        <w:rPr>
          <w:rFonts w:eastAsia="Arial" w:cs="Arial"/>
          <w:sz w:val="24"/>
          <w:szCs w:val="24"/>
        </w:rPr>
      </w:pPr>
      <w:r w:rsidRPr="00230702">
        <w:rPr>
          <w:rFonts w:eastAsia="Arial" w:cs="Arial"/>
          <w:sz w:val="24"/>
          <w:szCs w:val="24"/>
        </w:rPr>
        <w:t>To get the best out of this module it is vital that you engage with the themes explored as well as with both the lectures and content available in Moodle, including activities which are designed to enrich the learning experience as well as to encourage self-directed study together with collaboration and interaction with your peer group.</w:t>
      </w:r>
    </w:p>
    <w:p w14:paraId="64D7F8B6" w14:textId="77777777" w:rsidR="007F485F" w:rsidRDefault="007F485F" w:rsidP="00230702">
      <w:pPr>
        <w:spacing w:line="360" w:lineRule="auto"/>
        <w:jc w:val="both"/>
        <w:rPr>
          <w:rFonts w:eastAsia="Arial" w:cs="Arial"/>
          <w:sz w:val="24"/>
          <w:szCs w:val="24"/>
        </w:rPr>
      </w:pPr>
    </w:p>
    <w:p w14:paraId="1502C3F0" w14:textId="77777777" w:rsidR="007F485F" w:rsidRDefault="007F485F" w:rsidP="00230702">
      <w:pPr>
        <w:spacing w:line="360" w:lineRule="auto"/>
        <w:jc w:val="both"/>
        <w:rPr>
          <w:rFonts w:eastAsia="Arial" w:cs="Arial"/>
          <w:sz w:val="24"/>
          <w:szCs w:val="24"/>
        </w:rPr>
      </w:pPr>
    </w:p>
    <w:p w14:paraId="3C5D1AFB" w14:textId="77777777" w:rsidR="007F485F" w:rsidRDefault="007F485F" w:rsidP="00230702">
      <w:pPr>
        <w:spacing w:line="360" w:lineRule="auto"/>
        <w:jc w:val="both"/>
        <w:rPr>
          <w:rFonts w:eastAsia="Arial" w:cs="Arial"/>
          <w:sz w:val="24"/>
          <w:szCs w:val="24"/>
        </w:rPr>
      </w:pPr>
    </w:p>
    <w:p w14:paraId="004A2903" w14:textId="77777777" w:rsidR="007F485F" w:rsidRDefault="007F485F" w:rsidP="00230702">
      <w:pPr>
        <w:spacing w:line="360" w:lineRule="auto"/>
        <w:jc w:val="both"/>
        <w:rPr>
          <w:rFonts w:eastAsia="Arial" w:cs="Arial"/>
          <w:sz w:val="24"/>
          <w:szCs w:val="24"/>
        </w:rPr>
      </w:pPr>
    </w:p>
    <w:p w14:paraId="748B05A8" w14:textId="77777777" w:rsidR="007F485F" w:rsidRDefault="007F485F" w:rsidP="00230702">
      <w:pPr>
        <w:spacing w:line="360" w:lineRule="auto"/>
        <w:jc w:val="both"/>
        <w:rPr>
          <w:rFonts w:eastAsia="Arial" w:cs="Arial"/>
          <w:sz w:val="24"/>
          <w:szCs w:val="24"/>
        </w:rPr>
      </w:pPr>
    </w:p>
    <w:p w14:paraId="7F636D98" w14:textId="77777777" w:rsidR="007F485F" w:rsidRDefault="007F485F" w:rsidP="00230702">
      <w:pPr>
        <w:spacing w:line="360" w:lineRule="auto"/>
        <w:jc w:val="both"/>
        <w:rPr>
          <w:rFonts w:eastAsia="Arial" w:cs="Arial"/>
          <w:sz w:val="24"/>
          <w:szCs w:val="24"/>
        </w:rPr>
      </w:pPr>
    </w:p>
    <w:p w14:paraId="070D36F4" w14:textId="77777777" w:rsidR="007F485F" w:rsidRDefault="007F485F" w:rsidP="00230702">
      <w:pPr>
        <w:spacing w:line="360" w:lineRule="auto"/>
        <w:jc w:val="both"/>
        <w:rPr>
          <w:rFonts w:eastAsia="Arial" w:cs="Arial"/>
          <w:sz w:val="24"/>
          <w:szCs w:val="24"/>
        </w:rPr>
      </w:pPr>
    </w:p>
    <w:p w14:paraId="5EAB9D52" w14:textId="77777777" w:rsidR="007F485F" w:rsidRDefault="007F485F" w:rsidP="00230702">
      <w:pPr>
        <w:spacing w:line="360" w:lineRule="auto"/>
        <w:jc w:val="both"/>
        <w:rPr>
          <w:rFonts w:eastAsia="Arial" w:cs="Arial"/>
          <w:sz w:val="24"/>
          <w:szCs w:val="24"/>
        </w:rPr>
      </w:pPr>
    </w:p>
    <w:p w14:paraId="5C5EA8C9" w14:textId="77777777" w:rsidR="007F485F" w:rsidRDefault="007F485F" w:rsidP="00230702">
      <w:pPr>
        <w:spacing w:line="360" w:lineRule="auto"/>
        <w:jc w:val="both"/>
        <w:rPr>
          <w:rFonts w:eastAsia="Arial" w:cs="Arial"/>
          <w:sz w:val="24"/>
          <w:szCs w:val="24"/>
        </w:rPr>
      </w:pPr>
    </w:p>
    <w:p w14:paraId="1AA34D38" w14:textId="77777777" w:rsidR="007F485F" w:rsidRDefault="007F485F" w:rsidP="00230702">
      <w:pPr>
        <w:spacing w:line="360" w:lineRule="auto"/>
        <w:jc w:val="both"/>
        <w:rPr>
          <w:rFonts w:eastAsia="Arial" w:cs="Arial"/>
          <w:sz w:val="24"/>
          <w:szCs w:val="24"/>
        </w:rPr>
      </w:pPr>
    </w:p>
    <w:p w14:paraId="004A5A39" w14:textId="77777777" w:rsidR="007F485F" w:rsidRDefault="007F485F" w:rsidP="00230702">
      <w:pPr>
        <w:spacing w:line="360" w:lineRule="auto"/>
        <w:jc w:val="both"/>
        <w:rPr>
          <w:rFonts w:eastAsia="Arial" w:cs="Arial"/>
          <w:sz w:val="24"/>
          <w:szCs w:val="24"/>
        </w:rPr>
      </w:pPr>
    </w:p>
    <w:p w14:paraId="5EFCFF4C" w14:textId="77777777" w:rsidR="007F485F" w:rsidRDefault="007F485F" w:rsidP="00230702">
      <w:pPr>
        <w:spacing w:line="360" w:lineRule="auto"/>
        <w:jc w:val="both"/>
        <w:rPr>
          <w:rFonts w:eastAsia="Arial" w:cs="Arial"/>
          <w:sz w:val="24"/>
          <w:szCs w:val="24"/>
        </w:rPr>
      </w:pPr>
    </w:p>
    <w:p w14:paraId="3A4F8E09" w14:textId="77777777" w:rsidR="007F485F" w:rsidRDefault="007F485F" w:rsidP="00230702">
      <w:pPr>
        <w:spacing w:line="360" w:lineRule="auto"/>
        <w:jc w:val="both"/>
        <w:rPr>
          <w:rFonts w:eastAsia="Arial" w:cs="Arial"/>
          <w:sz w:val="24"/>
          <w:szCs w:val="24"/>
        </w:rPr>
      </w:pPr>
    </w:p>
    <w:p w14:paraId="01266834" w14:textId="77777777" w:rsidR="007F485F" w:rsidRDefault="007F485F" w:rsidP="00230702">
      <w:pPr>
        <w:spacing w:line="360" w:lineRule="auto"/>
        <w:jc w:val="both"/>
        <w:rPr>
          <w:rFonts w:eastAsia="Arial" w:cs="Arial"/>
          <w:sz w:val="24"/>
          <w:szCs w:val="24"/>
        </w:rPr>
      </w:pPr>
    </w:p>
    <w:p w14:paraId="2AFB20C7" w14:textId="77777777" w:rsidR="007F485F" w:rsidRPr="00230702" w:rsidRDefault="007F485F" w:rsidP="00230702">
      <w:pPr>
        <w:spacing w:line="360" w:lineRule="auto"/>
        <w:jc w:val="both"/>
        <w:rPr>
          <w:rFonts w:eastAsia="Arial" w:cs="Arial"/>
          <w:sz w:val="24"/>
          <w:szCs w:val="24"/>
        </w:rPr>
      </w:pPr>
    </w:p>
    <w:p w14:paraId="7E562427" w14:textId="69835848" w:rsidR="0FF710C0" w:rsidRPr="005A527D" w:rsidRDefault="0FF710C0" w:rsidP="00230702">
      <w:pPr>
        <w:spacing w:line="360" w:lineRule="auto"/>
        <w:rPr>
          <w:rFonts w:cs="Arial"/>
          <w:sz w:val="24"/>
          <w:szCs w:val="24"/>
        </w:rPr>
      </w:pPr>
    </w:p>
    <w:tbl>
      <w:tblPr>
        <w:tblStyle w:val="TableGrid"/>
        <w:tblW w:w="0" w:type="auto"/>
        <w:tblLook w:val="04A0" w:firstRow="1" w:lastRow="0" w:firstColumn="1" w:lastColumn="0" w:noHBand="0" w:noVBand="1"/>
      </w:tblPr>
      <w:tblGrid>
        <w:gridCol w:w="1838"/>
        <w:gridCol w:w="6822"/>
      </w:tblGrid>
      <w:tr w:rsidR="004A4CA2" w:rsidRPr="00230702" w14:paraId="0518359F" w14:textId="77777777" w:rsidTr="00A02547">
        <w:tc>
          <w:tcPr>
            <w:tcW w:w="1838" w:type="dxa"/>
            <w:tcBorders>
              <w:top w:val="single" w:sz="4" w:space="0" w:color="auto"/>
              <w:left w:val="single" w:sz="4" w:space="0" w:color="auto"/>
              <w:bottom w:val="single" w:sz="4" w:space="0" w:color="auto"/>
              <w:right w:val="single" w:sz="4" w:space="0" w:color="auto"/>
            </w:tcBorders>
            <w:hideMark/>
          </w:tcPr>
          <w:p w14:paraId="0ED4CA64"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14651661" w14:textId="77777777" w:rsidR="004A4CA2" w:rsidRPr="00230702" w:rsidRDefault="004A4CA2" w:rsidP="00230702">
            <w:pPr>
              <w:pStyle w:val="Ordinary11"/>
              <w:suppressAutoHyphens/>
              <w:spacing w:line="360" w:lineRule="auto"/>
              <w:rPr>
                <w:b/>
                <w:sz w:val="24"/>
                <w:szCs w:val="24"/>
                <w:lang w:val="en-GB"/>
              </w:rPr>
            </w:pPr>
            <w:r w:rsidRPr="00230702">
              <w:rPr>
                <w:b/>
                <w:sz w:val="24"/>
                <w:szCs w:val="24"/>
                <w:lang w:val="en-GB"/>
              </w:rPr>
              <w:t>BMTP4016</w:t>
            </w:r>
          </w:p>
        </w:tc>
      </w:tr>
      <w:tr w:rsidR="004A4CA2" w:rsidRPr="00230702" w14:paraId="76150B62" w14:textId="77777777" w:rsidTr="00A02547">
        <w:tc>
          <w:tcPr>
            <w:tcW w:w="1838" w:type="dxa"/>
            <w:tcBorders>
              <w:top w:val="single" w:sz="4" w:space="0" w:color="auto"/>
              <w:left w:val="single" w:sz="4" w:space="0" w:color="auto"/>
              <w:bottom w:val="single" w:sz="4" w:space="0" w:color="auto"/>
              <w:right w:val="single" w:sz="4" w:space="0" w:color="auto"/>
            </w:tcBorders>
            <w:hideMark/>
          </w:tcPr>
          <w:p w14:paraId="0CCDD8F3"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Title</w:t>
            </w:r>
          </w:p>
        </w:tc>
        <w:tc>
          <w:tcPr>
            <w:tcW w:w="6822" w:type="dxa"/>
            <w:tcBorders>
              <w:top w:val="single" w:sz="4" w:space="0" w:color="auto"/>
              <w:left w:val="single" w:sz="4" w:space="0" w:color="auto"/>
              <w:bottom w:val="single" w:sz="4" w:space="0" w:color="auto"/>
              <w:right w:val="single" w:sz="4" w:space="0" w:color="auto"/>
            </w:tcBorders>
            <w:hideMark/>
          </w:tcPr>
          <w:p w14:paraId="5008A0FE"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Style w:val="None"/>
                <w:rFonts w:ascii="Arial" w:hAnsi="Arial" w:cs="Arial"/>
                <w:szCs w:val="24"/>
              </w:rPr>
              <w:t>Events and Festivals Experience (Placement)</w:t>
            </w:r>
          </w:p>
        </w:tc>
      </w:tr>
      <w:tr w:rsidR="004A4CA2" w:rsidRPr="00230702" w14:paraId="7E78497B" w14:textId="77777777" w:rsidTr="00A02547">
        <w:tc>
          <w:tcPr>
            <w:tcW w:w="1838" w:type="dxa"/>
            <w:tcBorders>
              <w:top w:val="single" w:sz="4" w:space="0" w:color="auto"/>
              <w:left w:val="single" w:sz="4" w:space="0" w:color="auto"/>
              <w:bottom w:val="single" w:sz="4" w:space="0" w:color="auto"/>
              <w:right w:val="single" w:sz="4" w:space="0" w:color="auto"/>
            </w:tcBorders>
            <w:hideMark/>
          </w:tcPr>
          <w:p w14:paraId="2062AA03"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Date</w:t>
            </w:r>
          </w:p>
        </w:tc>
        <w:sdt>
          <w:sdtPr>
            <w:rPr>
              <w:rFonts w:ascii="Arial" w:hAnsi="Arial" w:cs="Arial"/>
              <w:szCs w:val="24"/>
            </w:rPr>
            <w:id w:val="-1245261801"/>
            <w:placeholder>
              <w:docPart w:val="8B6483DCF727419F81A0FF7DFF394573"/>
            </w:placeholder>
            <w:date w:fullDate="2023-07-11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0420EEDD"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11/07/2023</w:t>
                </w:r>
              </w:p>
            </w:tc>
          </w:sdtContent>
        </w:sdt>
      </w:tr>
      <w:tr w:rsidR="004A4CA2" w:rsidRPr="00230702" w14:paraId="5C2E0EF1" w14:textId="77777777" w:rsidTr="00A02547">
        <w:tc>
          <w:tcPr>
            <w:tcW w:w="1838" w:type="dxa"/>
            <w:tcBorders>
              <w:top w:val="single" w:sz="4" w:space="0" w:color="auto"/>
              <w:left w:val="single" w:sz="4" w:space="0" w:color="auto"/>
              <w:bottom w:val="single" w:sz="4" w:space="0" w:color="auto"/>
              <w:right w:val="single" w:sz="4" w:space="0" w:color="auto"/>
            </w:tcBorders>
            <w:hideMark/>
          </w:tcPr>
          <w:p w14:paraId="67A7F289"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Level</w:t>
            </w:r>
          </w:p>
        </w:tc>
        <w:tc>
          <w:tcPr>
            <w:tcW w:w="6822" w:type="dxa"/>
            <w:tcBorders>
              <w:top w:val="single" w:sz="4" w:space="0" w:color="auto"/>
              <w:left w:val="single" w:sz="4" w:space="0" w:color="auto"/>
              <w:bottom w:val="single" w:sz="4" w:space="0" w:color="auto"/>
              <w:right w:val="single" w:sz="4" w:space="0" w:color="auto"/>
            </w:tcBorders>
            <w:hideMark/>
          </w:tcPr>
          <w:p w14:paraId="31105F8A"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Style w:val="None"/>
                <w:rFonts w:ascii="Arial" w:hAnsi="Arial" w:cs="Arial"/>
                <w:szCs w:val="24"/>
              </w:rPr>
              <w:t>4</w:t>
            </w:r>
          </w:p>
        </w:tc>
      </w:tr>
      <w:tr w:rsidR="004A4CA2" w:rsidRPr="00230702" w14:paraId="01AD955D" w14:textId="77777777" w:rsidTr="00A02547">
        <w:tc>
          <w:tcPr>
            <w:tcW w:w="1838" w:type="dxa"/>
            <w:tcBorders>
              <w:top w:val="single" w:sz="4" w:space="0" w:color="auto"/>
              <w:left w:val="single" w:sz="4" w:space="0" w:color="auto"/>
              <w:bottom w:val="single" w:sz="4" w:space="0" w:color="auto"/>
              <w:right w:val="single" w:sz="4" w:space="0" w:color="auto"/>
            </w:tcBorders>
            <w:hideMark/>
          </w:tcPr>
          <w:p w14:paraId="6E001D46"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Credits</w:t>
            </w:r>
          </w:p>
        </w:tc>
        <w:tc>
          <w:tcPr>
            <w:tcW w:w="6822" w:type="dxa"/>
            <w:tcBorders>
              <w:top w:val="single" w:sz="4" w:space="0" w:color="auto"/>
              <w:left w:val="single" w:sz="4" w:space="0" w:color="auto"/>
              <w:bottom w:val="single" w:sz="4" w:space="0" w:color="auto"/>
              <w:right w:val="single" w:sz="4" w:space="0" w:color="auto"/>
            </w:tcBorders>
            <w:hideMark/>
          </w:tcPr>
          <w:p w14:paraId="156FEB96"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Style w:val="None"/>
                <w:rFonts w:ascii="Arial" w:hAnsi="Arial" w:cs="Arial"/>
                <w:szCs w:val="24"/>
              </w:rPr>
              <w:t>20</w:t>
            </w:r>
          </w:p>
        </w:tc>
      </w:tr>
      <w:tr w:rsidR="004A4CA2" w:rsidRPr="00230702" w14:paraId="367DEA28" w14:textId="77777777" w:rsidTr="00A02547">
        <w:tc>
          <w:tcPr>
            <w:tcW w:w="1838" w:type="dxa"/>
            <w:tcBorders>
              <w:top w:val="single" w:sz="4" w:space="0" w:color="auto"/>
              <w:left w:val="single" w:sz="4" w:space="0" w:color="auto"/>
              <w:bottom w:val="single" w:sz="4" w:space="0" w:color="auto"/>
              <w:right w:val="single" w:sz="4" w:space="0" w:color="auto"/>
            </w:tcBorders>
            <w:hideMark/>
          </w:tcPr>
          <w:p w14:paraId="7B47C947"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C01A75A" w14:textId="77777777" w:rsidR="004A4CA2" w:rsidRPr="00230702" w:rsidRDefault="004A4CA2" w:rsidP="00230702">
            <w:pPr>
              <w:pStyle w:val="fixed"/>
              <w:suppressAutoHyphens/>
              <w:spacing w:line="360" w:lineRule="auto"/>
              <w:ind w:left="0" w:firstLine="0"/>
              <w:rPr>
                <w:rFonts w:ascii="Arial" w:hAnsi="Arial" w:cs="Arial"/>
                <w:szCs w:val="24"/>
              </w:rPr>
            </w:pPr>
            <w:r w:rsidRPr="00230702">
              <w:rPr>
                <w:rFonts w:ascii="Arial" w:hAnsi="Arial" w:cs="Arial"/>
                <w:szCs w:val="24"/>
              </w:rPr>
              <w:t xml:space="preserve">None </w:t>
            </w:r>
          </w:p>
        </w:tc>
      </w:tr>
    </w:tbl>
    <w:p w14:paraId="124BD88E" w14:textId="77777777" w:rsidR="004A4CA2" w:rsidRPr="00230702" w:rsidRDefault="004A4CA2" w:rsidP="00230702">
      <w:pPr>
        <w:pStyle w:val="Body"/>
        <w:suppressAutoHyphens/>
        <w:spacing w:line="360" w:lineRule="auto"/>
        <w:jc w:val="both"/>
        <w:rPr>
          <w:rStyle w:val="None"/>
          <w:rFonts w:ascii="Arial" w:eastAsia="Arial" w:hAnsi="Arial" w:cs="Arial"/>
          <w:b/>
          <w:bCs/>
        </w:rPr>
      </w:pPr>
    </w:p>
    <w:p w14:paraId="02BF8C04" w14:textId="77777777" w:rsidR="004A4CA2" w:rsidRPr="00230702" w:rsidRDefault="004A4CA2" w:rsidP="00230702">
      <w:pPr>
        <w:pStyle w:val="Body"/>
        <w:suppressAutoHyphens/>
        <w:spacing w:line="360" w:lineRule="auto"/>
        <w:jc w:val="both"/>
        <w:rPr>
          <w:rStyle w:val="None"/>
          <w:rFonts w:ascii="Arial" w:eastAsia="Symbol" w:hAnsi="Arial" w:cs="Arial"/>
          <w:b/>
          <w:bCs/>
        </w:rPr>
      </w:pPr>
      <w:r w:rsidRPr="00230702">
        <w:rPr>
          <w:rStyle w:val="None"/>
          <w:rFonts w:ascii="Arial" w:eastAsia="Symbol" w:hAnsi="Arial" w:cs="Arial"/>
          <w:b/>
          <w:bCs/>
        </w:rPr>
        <w:t>AIM(S)</w:t>
      </w:r>
    </w:p>
    <w:p w14:paraId="096B336C" w14:textId="77777777" w:rsidR="004A4CA2" w:rsidRPr="00230702" w:rsidRDefault="004A4CA2" w:rsidP="00230702">
      <w:pPr>
        <w:pStyle w:val="Body"/>
        <w:suppressAutoHyphens/>
        <w:spacing w:line="360" w:lineRule="auto"/>
        <w:jc w:val="both"/>
        <w:rPr>
          <w:rStyle w:val="None"/>
          <w:rFonts w:ascii="Arial" w:eastAsia="Arial" w:hAnsi="Arial" w:cs="Arial"/>
          <w:b/>
          <w:bCs/>
        </w:rPr>
      </w:pPr>
    </w:p>
    <w:p w14:paraId="70A07207"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Style w:val="None"/>
          <w:rFonts w:cs="Arial"/>
          <w:b/>
          <w:bCs/>
          <w:sz w:val="24"/>
          <w:szCs w:val="24"/>
          <w:lang w:val="en-GB"/>
        </w:rPr>
      </w:pPr>
      <w:r w:rsidRPr="00230702">
        <w:rPr>
          <w:rStyle w:val="None"/>
          <w:rFonts w:cs="Arial"/>
          <w:sz w:val="24"/>
          <w:szCs w:val="24"/>
          <w:lang w:val="en-GB"/>
        </w:rPr>
        <w:t xml:space="preserve">To develop the student’s knowledge and appreciation of the structure and functions of the contemporary events and festivals sectors through volunteering and placement experiences at a range of events, </w:t>
      </w:r>
      <w:r w:rsidRPr="00230702">
        <w:rPr>
          <w:rStyle w:val="None"/>
          <w:rFonts w:eastAsia="Symbol" w:cs="Arial"/>
          <w:sz w:val="24"/>
          <w:szCs w:val="24"/>
          <w:lang w:val="en-GB"/>
        </w:rPr>
        <w:t xml:space="preserve">along with an understanding of </w:t>
      </w:r>
      <w:r w:rsidRPr="00230702">
        <w:rPr>
          <w:rStyle w:val="None"/>
          <w:rFonts w:cs="Arial"/>
          <w:sz w:val="24"/>
          <w:szCs w:val="24"/>
          <w:lang w:val="en-GB"/>
        </w:rPr>
        <w:t xml:space="preserve">how </w:t>
      </w:r>
      <w:r w:rsidRPr="00230702">
        <w:rPr>
          <w:rStyle w:val="None"/>
          <w:rFonts w:eastAsia="Symbol" w:cs="Arial"/>
          <w:sz w:val="24"/>
          <w:szCs w:val="24"/>
          <w:lang w:val="en-GB"/>
        </w:rPr>
        <w:t>consumer</w:t>
      </w:r>
      <w:r w:rsidRPr="00230702">
        <w:rPr>
          <w:rStyle w:val="None"/>
          <w:rFonts w:cs="Arial"/>
          <w:sz w:val="24"/>
          <w:szCs w:val="24"/>
          <w:lang w:val="en-GB"/>
        </w:rPr>
        <w:t>s</w:t>
      </w:r>
      <w:r w:rsidRPr="00230702">
        <w:rPr>
          <w:rStyle w:val="None"/>
          <w:rFonts w:eastAsia="Symbol" w:cs="Arial"/>
          <w:sz w:val="24"/>
          <w:szCs w:val="24"/>
          <w:lang w:val="en-GB"/>
        </w:rPr>
        <w:t xml:space="preserve"> engage with </w:t>
      </w:r>
      <w:r w:rsidRPr="00230702">
        <w:rPr>
          <w:rStyle w:val="None"/>
          <w:rFonts w:cs="Arial"/>
          <w:sz w:val="24"/>
          <w:szCs w:val="24"/>
          <w:lang w:val="en-GB"/>
        </w:rPr>
        <w:t xml:space="preserve">a variety of </w:t>
      </w:r>
      <w:r w:rsidRPr="00230702">
        <w:rPr>
          <w:rStyle w:val="None"/>
          <w:rFonts w:eastAsia="Symbol" w:cs="Arial"/>
          <w:sz w:val="24"/>
          <w:szCs w:val="24"/>
          <w:lang w:val="en-GB"/>
        </w:rPr>
        <w:t xml:space="preserve">events whilst meeting the needs and objectives of the </w:t>
      </w:r>
      <w:r w:rsidRPr="00230702">
        <w:rPr>
          <w:rStyle w:val="None"/>
          <w:rFonts w:cs="Arial"/>
          <w:sz w:val="24"/>
          <w:szCs w:val="24"/>
          <w:lang w:val="en-GB"/>
        </w:rPr>
        <w:t xml:space="preserve">public, commercial and not for profit sectors. </w:t>
      </w:r>
    </w:p>
    <w:p w14:paraId="5643656D" w14:textId="77777777" w:rsidR="004A4CA2" w:rsidRPr="00230702" w:rsidRDefault="004A4CA2" w:rsidP="00230702">
      <w:pPr>
        <w:pStyle w:val="BulletlistPV3"/>
        <w:numPr>
          <w:ilvl w:val="0"/>
          <w:numId w:val="0"/>
        </w:numPr>
        <w:suppressAutoHyphens/>
        <w:spacing w:after="0" w:line="360" w:lineRule="auto"/>
        <w:ind w:left="714"/>
        <w:rPr>
          <w:rStyle w:val="None"/>
          <w:rFonts w:eastAsia="Symbol" w:cs="Arial"/>
          <w:b/>
          <w:bCs/>
          <w:sz w:val="24"/>
          <w:szCs w:val="24"/>
        </w:rPr>
      </w:pPr>
    </w:p>
    <w:p w14:paraId="2760F3B9" w14:textId="77777777" w:rsidR="00230702" w:rsidRDefault="00230702" w:rsidP="00230702">
      <w:pPr>
        <w:pStyle w:val="Body"/>
        <w:suppressAutoHyphens/>
        <w:spacing w:line="360" w:lineRule="auto"/>
        <w:jc w:val="both"/>
        <w:rPr>
          <w:rStyle w:val="None"/>
          <w:rFonts w:ascii="Arial" w:eastAsia="Symbol" w:hAnsi="Arial" w:cs="Arial"/>
          <w:b/>
          <w:bCs/>
        </w:rPr>
      </w:pPr>
    </w:p>
    <w:p w14:paraId="45A323E4" w14:textId="77777777" w:rsidR="00230702" w:rsidRDefault="00230702" w:rsidP="00230702">
      <w:pPr>
        <w:pStyle w:val="Body"/>
        <w:suppressAutoHyphens/>
        <w:spacing w:line="360" w:lineRule="auto"/>
        <w:jc w:val="both"/>
        <w:rPr>
          <w:rStyle w:val="None"/>
          <w:rFonts w:ascii="Arial" w:eastAsia="Symbol" w:hAnsi="Arial" w:cs="Arial"/>
          <w:b/>
          <w:bCs/>
        </w:rPr>
      </w:pPr>
    </w:p>
    <w:p w14:paraId="7296F111" w14:textId="4D72BC00" w:rsidR="004A4CA2" w:rsidRPr="00230702" w:rsidRDefault="004A4CA2" w:rsidP="00230702">
      <w:pPr>
        <w:pStyle w:val="Body"/>
        <w:suppressAutoHyphens/>
        <w:spacing w:line="360" w:lineRule="auto"/>
        <w:jc w:val="both"/>
        <w:rPr>
          <w:rStyle w:val="None"/>
          <w:rFonts w:ascii="Arial" w:eastAsia="Arial" w:hAnsi="Arial" w:cs="Arial"/>
          <w:b/>
          <w:bCs/>
        </w:rPr>
      </w:pPr>
      <w:r w:rsidRPr="00230702">
        <w:rPr>
          <w:rStyle w:val="None"/>
          <w:rFonts w:ascii="Arial" w:eastAsia="Symbol" w:hAnsi="Arial" w:cs="Arial"/>
          <w:b/>
          <w:bCs/>
        </w:rPr>
        <w:t>LEARNING OUTCOMES</w:t>
      </w:r>
    </w:p>
    <w:p w14:paraId="23AB1DA7" w14:textId="77777777" w:rsidR="004A4CA2" w:rsidRPr="00230702" w:rsidRDefault="004A4CA2" w:rsidP="00230702">
      <w:pPr>
        <w:pStyle w:val="Body"/>
        <w:suppressAutoHyphens/>
        <w:spacing w:line="360" w:lineRule="auto"/>
        <w:jc w:val="both"/>
        <w:rPr>
          <w:rStyle w:val="None"/>
          <w:rFonts w:ascii="Arial" w:eastAsia="Arial" w:hAnsi="Arial" w:cs="Arial"/>
          <w:b/>
          <w:bCs/>
        </w:rPr>
      </w:pPr>
    </w:p>
    <w:p w14:paraId="769D4889" w14:textId="77777777" w:rsidR="004A4CA2" w:rsidRPr="00230702" w:rsidRDefault="004A4CA2" w:rsidP="00230702">
      <w:pPr>
        <w:pStyle w:val="Body"/>
        <w:suppressAutoHyphens/>
        <w:spacing w:line="360" w:lineRule="auto"/>
        <w:jc w:val="both"/>
        <w:rPr>
          <w:rStyle w:val="None"/>
          <w:rFonts w:ascii="Arial" w:eastAsia="Symbol" w:hAnsi="Arial" w:cs="Arial"/>
        </w:rPr>
      </w:pPr>
      <w:r w:rsidRPr="00230702">
        <w:rPr>
          <w:rStyle w:val="None"/>
          <w:rFonts w:ascii="Arial" w:eastAsia="Symbol" w:hAnsi="Arial" w:cs="Arial"/>
        </w:rPr>
        <w:t>Upon the successful completion of this module, the student should be able to:</w:t>
      </w:r>
    </w:p>
    <w:p w14:paraId="0AF4AACE" w14:textId="77777777" w:rsidR="004A4CA2" w:rsidRPr="00230702" w:rsidRDefault="004A4CA2" w:rsidP="00230702">
      <w:pPr>
        <w:pStyle w:val="Body"/>
        <w:suppressAutoHyphens/>
        <w:spacing w:line="360" w:lineRule="auto"/>
        <w:jc w:val="both"/>
        <w:rPr>
          <w:rStyle w:val="None"/>
          <w:rFonts w:ascii="Arial" w:eastAsia="Arial" w:hAnsi="Arial" w:cs="Arial"/>
        </w:rPr>
      </w:pPr>
    </w:p>
    <w:p w14:paraId="67495E33"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Fonts w:cs="Arial"/>
          <w:sz w:val="24"/>
          <w:szCs w:val="24"/>
          <w:lang w:val="en-GB"/>
        </w:rPr>
      </w:pPr>
      <w:r w:rsidRPr="00230702">
        <w:rPr>
          <w:rStyle w:val="Hyperlink0"/>
          <w:rFonts w:cs="Arial"/>
          <w:sz w:val="24"/>
          <w:szCs w:val="24"/>
          <w:lang w:val="en-GB"/>
        </w:rPr>
        <w:t>define the demand, scale and types of events including festivals, Meetings, Incentives, Conferences and Exhibitions (MICE), culture, heritage, music and sports sectors and the purposes they serve to appreciate the structure of the events industry;</w:t>
      </w:r>
    </w:p>
    <w:p w14:paraId="1BCCD678" w14:textId="7CDDBCC2" w:rsidR="0FF710C0"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Style w:val="None"/>
          <w:rFonts w:cs="Arial"/>
          <w:sz w:val="24"/>
          <w:szCs w:val="24"/>
          <w:lang w:val="en-GB"/>
        </w:rPr>
      </w:pPr>
      <w:r w:rsidRPr="00230702">
        <w:rPr>
          <w:rStyle w:val="Hyperlink0"/>
          <w:rFonts w:cs="Arial"/>
          <w:sz w:val="24"/>
          <w:szCs w:val="24"/>
          <w:lang w:val="en-GB"/>
        </w:rPr>
        <w:t>demonstrate the importance of event management and how the industry can meet the objectives of the public, commercial and not for profit sectors.</w:t>
      </w:r>
    </w:p>
    <w:p w14:paraId="7A798503" w14:textId="533052FE" w:rsidR="0FF710C0" w:rsidRDefault="0FF710C0" w:rsidP="00230702">
      <w:pPr>
        <w:pStyle w:val="Body"/>
        <w:spacing w:line="360" w:lineRule="auto"/>
        <w:jc w:val="both"/>
        <w:rPr>
          <w:rStyle w:val="None"/>
          <w:rFonts w:ascii="Arial" w:eastAsia="Arial" w:hAnsi="Arial" w:cs="Arial"/>
        </w:rPr>
      </w:pPr>
    </w:p>
    <w:p w14:paraId="084F4CF7" w14:textId="77777777" w:rsidR="00AB4C8F" w:rsidRDefault="00AB4C8F" w:rsidP="00230702">
      <w:pPr>
        <w:pStyle w:val="Body"/>
        <w:spacing w:line="360" w:lineRule="auto"/>
        <w:jc w:val="both"/>
        <w:rPr>
          <w:rStyle w:val="None"/>
          <w:rFonts w:ascii="Arial" w:eastAsia="Arial" w:hAnsi="Arial" w:cs="Arial"/>
        </w:rPr>
      </w:pPr>
    </w:p>
    <w:p w14:paraId="24B81264" w14:textId="77777777" w:rsidR="00AB4C8F" w:rsidRDefault="00AB4C8F" w:rsidP="00230702">
      <w:pPr>
        <w:pStyle w:val="Body"/>
        <w:spacing w:line="360" w:lineRule="auto"/>
        <w:jc w:val="both"/>
        <w:rPr>
          <w:rStyle w:val="None"/>
          <w:rFonts w:ascii="Arial" w:eastAsia="Arial" w:hAnsi="Arial" w:cs="Arial"/>
        </w:rPr>
      </w:pPr>
    </w:p>
    <w:p w14:paraId="3A88488A" w14:textId="77777777" w:rsidR="00AB4C8F" w:rsidRPr="00230702" w:rsidRDefault="00AB4C8F" w:rsidP="00230702">
      <w:pPr>
        <w:pStyle w:val="Body"/>
        <w:spacing w:line="360" w:lineRule="auto"/>
        <w:jc w:val="both"/>
        <w:rPr>
          <w:rStyle w:val="None"/>
          <w:rFonts w:ascii="Arial" w:eastAsia="Arial" w:hAnsi="Arial" w:cs="Arial"/>
        </w:rPr>
      </w:pPr>
    </w:p>
    <w:p w14:paraId="15C3BBEE" w14:textId="77777777" w:rsidR="004A4CA2" w:rsidRPr="00230702" w:rsidRDefault="004A4CA2" w:rsidP="00230702">
      <w:pPr>
        <w:pStyle w:val="Body"/>
        <w:tabs>
          <w:tab w:val="left" w:pos="720"/>
          <w:tab w:val="left" w:pos="1440"/>
          <w:tab w:val="left" w:pos="2160"/>
          <w:tab w:val="left" w:pos="2880"/>
        </w:tabs>
        <w:suppressAutoHyphens/>
        <w:spacing w:line="360" w:lineRule="auto"/>
        <w:jc w:val="both"/>
        <w:rPr>
          <w:rStyle w:val="None"/>
          <w:rFonts w:ascii="Arial" w:eastAsia="Arial" w:hAnsi="Arial" w:cs="Arial"/>
          <w:b/>
          <w:bCs/>
        </w:rPr>
      </w:pPr>
      <w:r w:rsidRPr="00230702">
        <w:rPr>
          <w:rStyle w:val="None"/>
          <w:rFonts w:ascii="Arial" w:eastAsia="Symbol" w:hAnsi="Arial" w:cs="Arial"/>
          <w:b/>
          <w:bCs/>
        </w:rPr>
        <w:lastRenderedPageBreak/>
        <w:t>INDICATIVE CONTENT</w:t>
      </w:r>
    </w:p>
    <w:p w14:paraId="110D60B9" w14:textId="77777777" w:rsidR="004A4CA2" w:rsidRPr="00230702" w:rsidRDefault="004A4CA2" w:rsidP="00230702">
      <w:pPr>
        <w:pStyle w:val="Body"/>
        <w:tabs>
          <w:tab w:val="left" w:pos="720"/>
          <w:tab w:val="left" w:pos="1440"/>
          <w:tab w:val="left" w:pos="2160"/>
          <w:tab w:val="left" w:pos="2880"/>
        </w:tabs>
        <w:suppressAutoHyphens/>
        <w:spacing w:line="360" w:lineRule="auto"/>
        <w:ind w:left="3600"/>
        <w:jc w:val="both"/>
        <w:rPr>
          <w:rStyle w:val="None"/>
          <w:rFonts w:ascii="Arial" w:eastAsia="Arial" w:hAnsi="Arial" w:cs="Arial"/>
          <w:b/>
          <w:bCs/>
        </w:rPr>
      </w:pPr>
    </w:p>
    <w:p w14:paraId="494442B8"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Fonts w:cs="Arial"/>
          <w:sz w:val="24"/>
          <w:szCs w:val="24"/>
          <w:lang w:val="en-GB"/>
        </w:rPr>
      </w:pPr>
      <w:r w:rsidRPr="00230702">
        <w:rPr>
          <w:rStyle w:val="Hyperlink0"/>
          <w:rFonts w:cs="Arial"/>
          <w:sz w:val="24"/>
          <w:szCs w:val="24"/>
          <w:lang w:val="en-GB"/>
        </w:rPr>
        <w:t xml:space="preserve">Definitions, typologies, and concepts: event management definitions of scale and type of events, e.g., festivals, personal events, mega events, MICE, culture, heritage, music, and sport events. </w:t>
      </w:r>
    </w:p>
    <w:p w14:paraId="5AC05872"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Fonts w:cs="Arial"/>
          <w:sz w:val="24"/>
          <w:szCs w:val="24"/>
          <w:lang w:val="en-GB"/>
        </w:rPr>
      </w:pPr>
      <w:r w:rsidRPr="00230702">
        <w:rPr>
          <w:rStyle w:val="Hyperlink0"/>
          <w:rFonts w:cs="Arial"/>
          <w:sz w:val="24"/>
          <w:szCs w:val="24"/>
          <w:lang w:val="en-GB"/>
        </w:rPr>
        <w:t xml:space="preserve">Suppliers and organisations involved in the delivery and production of events, including the roles of the public, commercial and not for profit sectors and other stakeholders. </w:t>
      </w:r>
    </w:p>
    <w:p w14:paraId="200DF1D2" w14:textId="31227985"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Fonts w:cs="Arial"/>
          <w:sz w:val="24"/>
          <w:szCs w:val="24"/>
          <w:lang w:val="en-GB"/>
        </w:rPr>
      </w:pPr>
      <w:r w:rsidRPr="00230702">
        <w:rPr>
          <w:rStyle w:val="Hyperlink0"/>
          <w:rFonts w:cs="Arial"/>
          <w:sz w:val="24"/>
          <w:szCs w:val="24"/>
          <w:lang w:val="en-GB"/>
        </w:rPr>
        <w:t xml:space="preserve">Consumer satisfaction: factors effecting satisfaction levels and methods of </w:t>
      </w:r>
      <w:r w:rsidR="005C2BF0" w:rsidRPr="00230702">
        <w:rPr>
          <w:rStyle w:val="Hyperlink0"/>
          <w:rFonts w:cs="Arial"/>
          <w:sz w:val="24"/>
          <w:szCs w:val="24"/>
          <w:lang w:val="en-GB"/>
        </w:rPr>
        <w:t>evaluation.</w:t>
      </w:r>
    </w:p>
    <w:p w14:paraId="5202C80D"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Style w:val="Hyperlink0"/>
          <w:rFonts w:cs="Arial"/>
          <w:sz w:val="24"/>
          <w:szCs w:val="24"/>
        </w:rPr>
      </w:pPr>
      <w:r w:rsidRPr="00230702">
        <w:rPr>
          <w:rStyle w:val="Hyperlink0"/>
          <w:rFonts w:cs="Arial"/>
          <w:sz w:val="24"/>
          <w:szCs w:val="24"/>
          <w:lang w:val="en-GB"/>
        </w:rPr>
        <w:t>The events environment: an introduction to the influence and impact of political, environmental, social, and technological factors on the development of the industry. In addition, the importance of diversity and inclusion.</w:t>
      </w:r>
    </w:p>
    <w:p w14:paraId="4FC16E7E"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Fonts w:cs="Arial"/>
          <w:sz w:val="24"/>
          <w:szCs w:val="24"/>
        </w:rPr>
      </w:pPr>
      <w:r w:rsidRPr="00230702">
        <w:rPr>
          <w:rStyle w:val="Hyperlink0"/>
          <w:rFonts w:cs="Arial"/>
          <w:sz w:val="24"/>
          <w:szCs w:val="24"/>
          <w:lang w:val="en-GB"/>
        </w:rPr>
        <w:t>Vocational Development:</w:t>
      </w:r>
      <w:r w:rsidRPr="00230702">
        <w:rPr>
          <w:rStyle w:val="None"/>
          <w:rFonts w:cs="Arial"/>
          <w:b/>
          <w:bCs/>
          <w:sz w:val="24"/>
          <w:szCs w:val="24"/>
          <w:lang w:val="en-GB"/>
        </w:rPr>
        <w:t xml:space="preserve"> </w:t>
      </w:r>
      <w:r w:rsidRPr="00230702">
        <w:rPr>
          <w:rStyle w:val="Hyperlink0"/>
          <w:rFonts w:cs="Arial"/>
          <w:sz w:val="24"/>
          <w:szCs w:val="24"/>
          <w:lang w:val="en-GB"/>
        </w:rPr>
        <w:t>The events experience will be linear and individually designed to focus on either specialist or generic areas of study within the events industry according to the student’s level of experience, needs, interests and chosen career pathway.</w:t>
      </w:r>
    </w:p>
    <w:p w14:paraId="4AB8B476" w14:textId="77777777" w:rsidR="004A4CA2" w:rsidRPr="00230702" w:rsidRDefault="004A4CA2" w:rsidP="00230702">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rPr>
          <w:rStyle w:val="Hyperlink0"/>
          <w:rFonts w:cs="Arial"/>
          <w:sz w:val="24"/>
          <w:szCs w:val="24"/>
        </w:rPr>
      </w:pPr>
      <w:r w:rsidRPr="00230702">
        <w:rPr>
          <w:rStyle w:val="Hyperlink0"/>
          <w:rFonts w:cs="Arial"/>
          <w:sz w:val="24"/>
          <w:szCs w:val="24"/>
          <w:lang w:val="en-GB"/>
        </w:rPr>
        <w:t>Preparation for event Volunteering and employment:</w:t>
      </w:r>
      <w:r w:rsidRPr="00230702">
        <w:rPr>
          <w:rStyle w:val="None"/>
          <w:rFonts w:cs="Arial"/>
          <w:b/>
          <w:bCs/>
          <w:sz w:val="24"/>
          <w:szCs w:val="24"/>
          <w:lang w:val="en-GB"/>
        </w:rPr>
        <w:t xml:space="preserve"> </w:t>
      </w:r>
      <w:r w:rsidRPr="00230702">
        <w:rPr>
          <w:rStyle w:val="Hyperlink0"/>
          <w:rFonts w:cs="Arial"/>
          <w:sz w:val="24"/>
          <w:szCs w:val="24"/>
          <w:lang w:val="en-GB"/>
        </w:rPr>
        <w:t>to include CV writing, Live CV’s, interview skills, assessment centres, qualification audits, personal branding, training needs analysis and professional development planning to help the student secure an appropriate placement to meet their personal and professional needs and the course guidelines.</w:t>
      </w:r>
    </w:p>
    <w:p w14:paraId="73248954" w14:textId="77777777" w:rsidR="00EC1CCA" w:rsidRDefault="00EC1CCA"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3A257A0B"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6F314BC1"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5A20CC27"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688E32A4"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6BEA968F"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66F65B6F"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7822FE7F"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61B593BC"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0222A752" w14:textId="77777777" w:rsidR="00AB4C8F"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05C5B889" w14:textId="77777777" w:rsidR="00AB4C8F" w:rsidRPr="00230702" w:rsidRDefault="00AB4C8F"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561104A9" w14:textId="77777777" w:rsidR="00EC1CCA" w:rsidRPr="00230702" w:rsidRDefault="00EC1CCA" w:rsidP="004A4CA2">
      <w:pPr>
        <w:pStyle w:val="Body"/>
        <w:tabs>
          <w:tab w:val="left" w:pos="720"/>
          <w:tab w:val="left" w:pos="1440"/>
          <w:tab w:val="left" w:pos="2160"/>
          <w:tab w:val="left" w:pos="2880"/>
        </w:tabs>
        <w:suppressAutoHyphens/>
        <w:ind w:left="567" w:hanging="567"/>
        <w:rPr>
          <w:rStyle w:val="None"/>
          <w:rFonts w:ascii="Arial" w:eastAsia="Symbol" w:hAnsi="Arial" w:cs="Arial"/>
          <w:b/>
          <w:bCs/>
        </w:rPr>
      </w:pPr>
    </w:p>
    <w:p w14:paraId="4F8FA1FD" w14:textId="5BB551D3" w:rsidR="004A4CA2" w:rsidRPr="00230702" w:rsidRDefault="004A4CA2" w:rsidP="004A4CA2">
      <w:pPr>
        <w:pStyle w:val="Body"/>
        <w:tabs>
          <w:tab w:val="left" w:pos="720"/>
          <w:tab w:val="left" w:pos="1440"/>
          <w:tab w:val="left" w:pos="2160"/>
          <w:tab w:val="left" w:pos="2880"/>
        </w:tabs>
        <w:suppressAutoHyphens/>
        <w:ind w:left="567" w:hanging="567"/>
        <w:rPr>
          <w:rStyle w:val="None"/>
          <w:rFonts w:ascii="Arial" w:eastAsia="Arial" w:hAnsi="Arial" w:cs="Arial"/>
          <w:b/>
          <w:bCs/>
        </w:rPr>
      </w:pPr>
      <w:r w:rsidRPr="00230702">
        <w:rPr>
          <w:rStyle w:val="None"/>
          <w:rFonts w:ascii="Arial" w:eastAsia="Symbol" w:hAnsi="Arial" w:cs="Arial"/>
          <w:b/>
          <w:bCs/>
        </w:rPr>
        <w:lastRenderedPageBreak/>
        <w:t>Study Time Allocation</w:t>
      </w:r>
    </w:p>
    <w:p w14:paraId="5446435F" w14:textId="77777777" w:rsidR="004A4CA2" w:rsidRPr="00230702" w:rsidRDefault="004A4CA2" w:rsidP="004A4CA2">
      <w:pPr>
        <w:pStyle w:val="Body"/>
        <w:tabs>
          <w:tab w:val="left" w:pos="720"/>
          <w:tab w:val="left" w:pos="1440"/>
          <w:tab w:val="left" w:pos="2160"/>
          <w:tab w:val="left" w:pos="2880"/>
        </w:tabs>
        <w:suppressAutoHyphens/>
        <w:ind w:left="567" w:hanging="567"/>
        <w:rPr>
          <w:rStyle w:val="None"/>
          <w:rFonts w:ascii="Arial" w:eastAsia="Arial" w:hAnsi="Arial" w:cs="Arial"/>
          <w:b/>
          <w:bCs/>
        </w:rPr>
      </w:pPr>
    </w:p>
    <w:p w14:paraId="269372E6" w14:textId="77777777" w:rsidR="004A4CA2" w:rsidRPr="00230702" w:rsidRDefault="004A4CA2" w:rsidP="004A4CA2">
      <w:pPr>
        <w:pStyle w:val="Body"/>
        <w:keepNext/>
        <w:suppressAutoHyphens/>
        <w:jc w:val="both"/>
        <w:rPr>
          <w:rStyle w:val="None"/>
          <w:rFonts w:ascii="Arial" w:eastAsia="Symbol" w:hAnsi="Arial" w:cs="Arial"/>
        </w:rPr>
      </w:pPr>
      <w:r w:rsidRPr="00230702">
        <w:rPr>
          <w:rStyle w:val="None"/>
          <w:rFonts w:ascii="Arial" w:eastAsia="Symbol" w:hAnsi="Arial" w:cs="Arial"/>
        </w:rPr>
        <w:t>The study time for the module is divided as follows:</w:t>
      </w:r>
    </w:p>
    <w:p w14:paraId="01AB9DCD" w14:textId="77777777" w:rsidR="004A4CA2" w:rsidRPr="00230702" w:rsidRDefault="004A4CA2" w:rsidP="004A4CA2">
      <w:pPr>
        <w:pStyle w:val="Body"/>
        <w:keepNext/>
        <w:suppressAutoHyphens/>
        <w:jc w:val="both"/>
        <w:rPr>
          <w:rStyle w:val="None"/>
          <w:rFonts w:ascii="Arial" w:eastAsia="Symbo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A4CA2" w:rsidRPr="00230702" w14:paraId="765418B2" w14:textId="77777777" w:rsidTr="00A02547">
        <w:tc>
          <w:tcPr>
            <w:tcW w:w="3969" w:type="dxa"/>
            <w:tcBorders>
              <w:top w:val="single" w:sz="4" w:space="0" w:color="auto"/>
              <w:left w:val="single" w:sz="4" w:space="0" w:color="auto"/>
              <w:bottom w:val="single" w:sz="4" w:space="0" w:color="auto"/>
              <w:right w:val="single" w:sz="4" w:space="0" w:color="auto"/>
            </w:tcBorders>
            <w:hideMark/>
          </w:tcPr>
          <w:p w14:paraId="2FD17673" w14:textId="77777777" w:rsidR="004A4CA2" w:rsidRPr="00230702" w:rsidRDefault="004A4CA2" w:rsidP="00A02547">
            <w:pPr>
              <w:keepNext/>
              <w:suppressAutoHyphens/>
              <w:rPr>
                <w:rFonts w:eastAsia="Arial Unicode MS" w:cs="Arial"/>
                <w:b/>
                <w:sz w:val="24"/>
                <w:szCs w:val="24"/>
              </w:rPr>
            </w:pPr>
            <w:r w:rsidRPr="00230702">
              <w:rPr>
                <w:rFonts w:cs="Arial"/>
                <w:b/>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1B9DD5E" w14:textId="77777777" w:rsidR="004A4CA2" w:rsidRPr="00230702" w:rsidRDefault="004A4CA2" w:rsidP="00A02547">
            <w:pPr>
              <w:keepNext/>
              <w:suppressAutoHyphens/>
              <w:jc w:val="center"/>
              <w:rPr>
                <w:rFonts w:cs="Arial"/>
                <w:b/>
                <w:sz w:val="24"/>
                <w:szCs w:val="24"/>
              </w:rPr>
            </w:pPr>
            <w:r w:rsidRPr="00230702">
              <w:rPr>
                <w:rFonts w:cs="Arial"/>
                <w:b/>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226E237C" w14:textId="77777777" w:rsidR="004A4CA2" w:rsidRPr="00230702" w:rsidRDefault="004A4CA2" w:rsidP="00A02547">
            <w:pPr>
              <w:keepNext/>
              <w:suppressAutoHyphens/>
              <w:jc w:val="center"/>
              <w:rPr>
                <w:rFonts w:cs="Arial"/>
                <w:b/>
                <w:sz w:val="24"/>
                <w:szCs w:val="24"/>
              </w:rPr>
            </w:pPr>
            <w:r w:rsidRPr="00230702">
              <w:rPr>
                <w:rFonts w:cs="Arial"/>
                <w:b/>
                <w:sz w:val="24"/>
                <w:szCs w:val="24"/>
              </w:rPr>
              <w:t>Percentage</w:t>
            </w:r>
          </w:p>
        </w:tc>
      </w:tr>
      <w:tr w:rsidR="004A4CA2" w:rsidRPr="00230702" w14:paraId="5A1E54DC" w14:textId="77777777" w:rsidTr="00A02547">
        <w:tc>
          <w:tcPr>
            <w:tcW w:w="3969" w:type="dxa"/>
            <w:tcBorders>
              <w:top w:val="single" w:sz="4" w:space="0" w:color="auto"/>
              <w:left w:val="single" w:sz="4" w:space="0" w:color="auto"/>
              <w:bottom w:val="single" w:sz="4" w:space="0" w:color="auto"/>
              <w:right w:val="single" w:sz="4" w:space="0" w:color="auto"/>
            </w:tcBorders>
            <w:hideMark/>
          </w:tcPr>
          <w:p w14:paraId="13445DE7" w14:textId="77777777" w:rsidR="004A4CA2" w:rsidRPr="00230702" w:rsidRDefault="004A4CA2" w:rsidP="00A02547">
            <w:pPr>
              <w:keepNext/>
              <w:suppressAutoHyphens/>
              <w:rPr>
                <w:rFonts w:cs="Arial"/>
                <w:sz w:val="24"/>
                <w:szCs w:val="24"/>
              </w:rPr>
            </w:pPr>
            <w:r w:rsidRPr="00230702">
              <w:rPr>
                <w:rFonts w:cs="Arial"/>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0D3167F"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20</w:t>
            </w:r>
          </w:p>
        </w:tc>
        <w:tc>
          <w:tcPr>
            <w:tcW w:w="1843" w:type="dxa"/>
            <w:tcBorders>
              <w:top w:val="single" w:sz="4" w:space="0" w:color="auto"/>
              <w:left w:val="single" w:sz="4" w:space="0" w:color="auto"/>
              <w:bottom w:val="single" w:sz="4" w:space="0" w:color="auto"/>
              <w:right w:val="single" w:sz="4" w:space="0" w:color="auto"/>
            </w:tcBorders>
            <w:hideMark/>
          </w:tcPr>
          <w:p w14:paraId="7D12ED16"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10%</w:t>
            </w:r>
          </w:p>
        </w:tc>
      </w:tr>
      <w:tr w:rsidR="004A4CA2" w:rsidRPr="00230702" w14:paraId="3B70F448" w14:textId="77777777" w:rsidTr="00A02547">
        <w:tc>
          <w:tcPr>
            <w:tcW w:w="3969" w:type="dxa"/>
            <w:tcBorders>
              <w:top w:val="single" w:sz="4" w:space="0" w:color="auto"/>
              <w:left w:val="single" w:sz="4" w:space="0" w:color="auto"/>
              <w:bottom w:val="single" w:sz="4" w:space="0" w:color="auto"/>
              <w:right w:val="single" w:sz="4" w:space="0" w:color="auto"/>
            </w:tcBorders>
            <w:hideMark/>
          </w:tcPr>
          <w:p w14:paraId="58AA5D1A" w14:textId="77777777" w:rsidR="004A4CA2" w:rsidRPr="00230702" w:rsidRDefault="004A4CA2" w:rsidP="00A02547">
            <w:pPr>
              <w:keepNext/>
              <w:suppressAutoHyphens/>
              <w:rPr>
                <w:rFonts w:cs="Arial"/>
                <w:sz w:val="24"/>
                <w:szCs w:val="24"/>
              </w:rPr>
            </w:pPr>
            <w:r w:rsidRPr="00230702">
              <w:rPr>
                <w:rFonts w:cs="Arial"/>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AC29ED7"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80</w:t>
            </w:r>
          </w:p>
        </w:tc>
        <w:tc>
          <w:tcPr>
            <w:tcW w:w="1843" w:type="dxa"/>
            <w:tcBorders>
              <w:top w:val="single" w:sz="4" w:space="0" w:color="auto"/>
              <w:left w:val="single" w:sz="4" w:space="0" w:color="auto"/>
              <w:bottom w:val="single" w:sz="4" w:space="0" w:color="auto"/>
              <w:right w:val="single" w:sz="4" w:space="0" w:color="auto"/>
            </w:tcBorders>
            <w:hideMark/>
          </w:tcPr>
          <w:p w14:paraId="37546344"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40%</w:t>
            </w:r>
          </w:p>
        </w:tc>
      </w:tr>
      <w:tr w:rsidR="004A4CA2" w:rsidRPr="00230702" w14:paraId="08E095DF" w14:textId="77777777" w:rsidTr="00A02547">
        <w:tc>
          <w:tcPr>
            <w:tcW w:w="3969" w:type="dxa"/>
            <w:tcBorders>
              <w:top w:val="single" w:sz="4" w:space="0" w:color="auto"/>
              <w:left w:val="single" w:sz="4" w:space="0" w:color="auto"/>
              <w:bottom w:val="single" w:sz="4" w:space="0" w:color="auto"/>
              <w:right w:val="single" w:sz="4" w:space="0" w:color="auto"/>
            </w:tcBorders>
            <w:hideMark/>
          </w:tcPr>
          <w:p w14:paraId="77583A0E" w14:textId="77777777" w:rsidR="004A4CA2" w:rsidRPr="00230702" w:rsidRDefault="004A4CA2" w:rsidP="00A02547">
            <w:pPr>
              <w:keepNext/>
              <w:suppressAutoHyphens/>
              <w:rPr>
                <w:rFonts w:cs="Arial"/>
                <w:sz w:val="24"/>
                <w:szCs w:val="24"/>
              </w:rPr>
            </w:pPr>
            <w:r w:rsidRPr="00230702">
              <w:rPr>
                <w:rFonts w:cs="Arial"/>
                <w:sz w:val="24"/>
                <w:szCs w:val="24"/>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EB82B5E"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100</w:t>
            </w:r>
          </w:p>
        </w:tc>
        <w:tc>
          <w:tcPr>
            <w:tcW w:w="1843" w:type="dxa"/>
            <w:tcBorders>
              <w:top w:val="single" w:sz="4" w:space="0" w:color="auto"/>
              <w:left w:val="single" w:sz="4" w:space="0" w:color="auto"/>
              <w:bottom w:val="single" w:sz="4" w:space="0" w:color="auto"/>
              <w:right w:val="single" w:sz="4" w:space="0" w:color="auto"/>
            </w:tcBorders>
            <w:hideMark/>
          </w:tcPr>
          <w:p w14:paraId="4A64676D"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50%</w:t>
            </w:r>
          </w:p>
        </w:tc>
      </w:tr>
      <w:tr w:rsidR="004A4CA2" w:rsidRPr="00230702" w14:paraId="2F8222A1" w14:textId="77777777" w:rsidTr="00A02547">
        <w:tc>
          <w:tcPr>
            <w:tcW w:w="3969" w:type="dxa"/>
            <w:tcBorders>
              <w:top w:val="single" w:sz="4" w:space="0" w:color="auto"/>
              <w:left w:val="single" w:sz="4" w:space="0" w:color="auto"/>
              <w:bottom w:val="single" w:sz="4" w:space="0" w:color="auto"/>
              <w:right w:val="single" w:sz="4" w:space="0" w:color="auto"/>
            </w:tcBorders>
            <w:hideMark/>
          </w:tcPr>
          <w:p w14:paraId="2AE23440" w14:textId="77777777" w:rsidR="004A4CA2" w:rsidRPr="00230702" w:rsidRDefault="004A4CA2" w:rsidP="00A02547">
            <w:pPr>
              <w:keepNext/>
              <w:suppressAutoHyphens/>
              <w:rPr>
                <w:rFonts w:cs="Arial"/>
                <w:sz w:val="24"/>
                <w:szCs w:val="24"/>
              </w:rPr>
            </w:pPr>
            <w:r w:rsidRPr="00230702">
              <w:rPr>
                <w:rFonts w:cs="Arial"/>
                <w:b/>
                <w:sz w:val="24"/>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42FB437B" w14:textId="77777777" w:rsidR="004A4CA2" w:rsidRPr="00230702" w:rsidRDefault="004A4CA2" w:rsidP="00A02547">
            <w:pPr>
              <w:keepNext/>
              <w:suppressAutoHyphens/>
              <w:jc w:val="center"/>
              <w:rPr>
                <w:rFonts w:cs="Arial"/>
                <w:b/>
                <w:sz w:val="24"/>
                <w:szCs w:val="24"/>
              </w:rPr>
            </w:pPr>
            <w:r w:rsidRPr="00230702">
              <w:rPr>
                <w:rStyle w:val="None"/>
                <w:rFonts w:cs="Arial"/>
                <w:b/>
                <w:bCs/>
                <w:sz w:val="24"/>
                <w:szCs w:val="24"/>
              </w:rPr>
              <w:t>200</w:t>
            </w:r>
          </w:p>
        </w:tc>
        <w:tc>
          <w:tcPr>
            <w:tcW w:w="1843" w:type="dxa"/>
            <w:tcBorders>
              <w:top w:val="single" w:sz="4" w:space="0" w:color="auto"/>
              <w:left w:val="single" w:sz="4" w:space="0" w:color="auto"/>
              <w:bottom w:val="single" w:sz="4" w:space="0" w:color="auto"/>
              <w:right w:val="single" w:sz="4" w:space="0" w:color="auto"/>
            </w:tcBorders>
            <w:hideMark/>
          </w:tcPr>
          <w:p w14:paraId="3C58A36B" w14:textId="77777777" w:rsidR="004A4CA2" w:rsidRPr="00230702" w:rsidRDefault="004A4CA2" w:rsidP="00A02547">
            <w:pPr>
              <w:pStyle w:val="Ordinary11"/>
              <w:suppressAutoHyphens/>
              <w:jc w:val="center"/>
              <w:rPr>
                <w:b/>
                <w:sz w:val="24"/>
                <w:szCs w:val="24"/>
                <w:lang w:val="en-GB"/>
              </w:rPr>
            </w:pPr>
            <w:r w:rsidRPr="00230702">
              <w:rPr>
                <w:b/>
                <w:sz w:val="24"/>
                <w:szCs w:val="24"/>
                <w:lang w:val="en-GB"/>
              </w:rPr>
              <w:t>100%</w:t>
            </w:r>
          </w:p>
        </w:tc>
      </w:tr>
    </w:tbl>
    <w:p w14:paraId="2E773D67" w14:textId="77777777" w:rsidR="004A4CA2" w:rsidRPr="00230702" w:rsidRDefault="004A4CA2" w:rsidP="004A4CA2">
      <w:pPr>
        <w:pStyle w:val="Body"/>
        <w:keepNext/>
        <w:suppressAutoHyphens/>
        <w:jc w:val="both"/>
        <w:rPr>
          <w:rStyle w:val="None"/>
          <w:rFonts w:ascii="Arial" w:eastAsia="Arial" w:hAnsi="Arial" w:cs="Arial"/>
        </w:rPr>
      </w:pPr>
    </w:p>
    <w:p w14:paraId="2F7B53C3" w14:textId="77777777" w:rsidR="004A4CA2" w:rsidRPr="00230702" w:rsidRDefault="004A4CA2" w:rsidP="004A4CA2">
      <w:pPr>
        <w:pStyle w:val="Body"/>
        <w:keepNext/>
        <w:suppressAutoHyphens/>
        <w:jc w:val="both"/>
        <w:rPr>
          <w:rStyle w:val="None"/>
          <w:rFonts w:ascii="Arial" w:eastAsia="Arial" w:hAnsi="Arial" w:cs="Arial"/>
        </w:rPr>
      </w:pPr>
    </w:p>
    <w:p w14:paraId="29493449" w14:textId="77777777" w:rsidR="004A4CA2" w:rsidRPr="00230702" w:rsidRDefault="004A4CA2" w:rsidP="004A4CA2">
      <w:pPr>
        <w:pStyle w:val="Body"/>
        <w:tabs>
          <w:tab w:val="left" w:pos="720"/>
          <w:tab w:val="left" w:pos="1440"/>
          <w:tab w:val="left" w:pos="2160"/>
          <w:tab w:val="left" w:pos="2880"/>
        </w:tabs>
        <w:suppressAutoHyphens/>
        <w:jc w:val="both"/>
        <w:rPr>
          <w:rStyle w:val="None"/>
          <w:rFonts w:ascii="Arial" w:eastAsia="Arial" w:hAnsi="Arial" w:cs="Arial"/>
          <w:b/>
          <w:bCs/>
        </w:rPr>
      </w:pPr>
      <w:r w:rsidRPr="00230702">
        <w:rPr>
          <w:rStyle w:val="None"/>
          <w:rFonts w:ascii="Arial" w:eastAsia="Symbol" w:hAnsi="Arial" w:cs="Arial"/>
          <w:b/>
          <w:bCs/>
        </w:rPr>
        <w:t>ASSESSMENT</w:t>
      </w:r>
    </w:p>
    <w:p w14:paraId="7867A331" w14:textId="77777777" w:rsidR="004A4CA2" w:rsidRPr="00230702" w:rsidRDefault="004A4CA2" w:rsidP="004A4CA2">
      <w:pPr>
        <w:pStyle w:val="Body"/>
        <w:suppressAutoHyphens/>
        <w:jc w:val="both"/>
        <w:rPr>
          <w:rStyle w:val="None"/>
          <w:rFonts w:ascii="Arial" w:eastAsia="Symbol" w:hAnsi="Arial" w:cs="Arial"/>
          <w:b/>
          <w:bCs/>
        </w:rPr>
      </w:pPr>
    </w:p>
    <w:p w14:paraId="3AEC845D" w14:textId="77777777" w:rsidR="004A4CA2" w:rsidRPr="00230702" w:rsidRDefault="004A4CA2" w:rsidP="004A4CA2">
      <w:pPr>
        <w:suppressAutoHyphens/>
        <w:rPr>
          <w:rFonts w:cs="Arial"/>
          <w:i/>
          <w:sz w:val="24"/>
          <w:szCs w:val="24"/>
        </w:rPr>
      </w:pPr>
      <w:r w:rsidRPr="00230702">
        <w:rPr>
          <w:rFonts w:cs="Arial"/>
          <w:b/>
          <w:sz w:val="24"/>
          <w:szCs w:val="24"/>
        </w:rPr>
        <w:t>Assessment Component 1</w:t>
      </w:r>
      <w:r w:rsidRPr="00230702">
        <w:rPr>
          <w:rFonts w:cs="Arial"/>
          <w:b/>
          <w:i/>
          <w:sz w:val="24"/>
          <w:szCs w:val="24"/>
        </w:rPr>
        <w:t xml:space="preserve"> (Tick one)</w:t>
      </w:r>
    </w:p>
    <w:p w14:paraId="1E9EBD7A" w14:textId="77777777" w:rsidR="004A4CA2" w:rsidRPr="00230702" w:rsidRDefault="004A4CA2" w:rsidP="004A4CA2">
      <w:pPr>
        <w:suppressAutoHyphens/>
        <w:rPr>
          <w:rFonts w:cs="Arial"/>
          <w:b/>
          <w: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A4CA2" w:rsidRPr="00230702" w14:paraId="335AC1B0" w14:textId="77777777" w:rsidTr="00A02547">
        <w:tc>
          <w:tcPr>
            <w:tcW w:w="562" w:type="dxa"/>
            <w:hideMark/>
          </w:tcPr>
          <w:p w14:paraId="4AD7B50E" w14:textId="77777777" w:rsidR="004A4CA2" w:rsidRPr="00230702" w:rsidRDefault="004A4CA2" w:rsidP="00A02547">
            <w:pPr>
              <w:suppressAutoHyphens/>
              <w:rPr>
                <w:rFonts w:cs="Arial"/>
                <w:b/>
                <w:sz w:val="24"/>
                <w:szCs w:val="24"/>
              </w:rPr>
            </w:pPr>
            <w:r w:rsidRPr="00230702">
              <w:rPr>
                <w:rFonts w:ascii="Segoe UI Symbol" w:eastAsia="MS Gothic" w:hAnsi="Segoe UI Symbol" w:cs="Segoe UI Symbol"/>
                <w:sz w:val="24"/>
                <w:szCs w:val="24"/>
              </w:rPr>
              <w:t>☐</w:t>
            </w:r>
          </w:p>
        </w:tc>
        <w:tc>
          <w:tcPr>
            <w:tcW w:w="2458" w:type="dxa"/>
            <w:hideMark/>
          </w:tcPr>
          <w:p w14:paraId="5049BBB8" w14:textId="77777777" w:rsidR="004A4CA2" w:rsidRPr="00230702" w:rsidRDefault="004A4CA2" w:rsidP="00A02547">
            <w:pPr>
              <w:suppressAutoHyphens/>
              <w:rPr>
                <w:rFonts w:cs="Arial"/>
                <w:b/>
                <w:sz w:val="24"/>
                <w:szCs w:val="24"/>
              </w:rPr>
            </w:pPr>
            <w:r w:rsidRPr="00230702">
              <w:rPr>
                <w:rFonts w:cs="Arial"/>
                <w:b/>
                <w:sz w:val="24"/>
                <w:szCs w:val="24"/>
              </w:rPr>
              <w:t>Written exam</w:t>
            </w:r>
          </w:p>
        </w:tc>
        <w:tc>
          <w:tcPr>
            <w:tcW w:w="538" w:type="dxa"/>
            <w:hideMark/>
          </w:tcPr>
          <w:p w14:paraId="37B34F52" w14:textId="77777777" w:rsidR="004A4CA2" w:rsidRPr="00230702" w:rsidRDefault="004A4CA2" w:rsidP="00A02547">
            <w:pPr>
              <w:suppressAutoHyphens/>
              <w:rPr>
                <w:rFonts w:cs="Arial"/>
                <w:b/>
                <w:sz w:val="24"/>
                <w:szCs w:val="24"/>
              </w:rPr>
            </w:pPr>
            <w:r w:rsidRPr="00230702">
              <w:rPr>
                <w:rFonts w:ascii="Segoe UI Symbol" w:eastAsia="MS Gothic" w:hAnsi="Segoe UI Symbol" w:cs="Segoe UI Symbol"/>
                <w:sz w:val="24"/>
                <w:szCs w:val="24"/>
              </w:rPr>
              <w:t>☐</w:t>
            </w:r>
          </w:p>
        </w:tc>
        <w:tc>
          <w:tcPr>
            <w:tcW w:w="2482" w:type="dxa"/>
            <w:hideMark/>
          </w:tcPr>
          <w:p w14:paraId="74F6CF95" w14:textId="77777777" w:rsidR="004A4CA2" w:rsidRPr="00230702" w:rsidRDefault="004A4CA2" w:rsidP="00A02547">
            <w:pPr>
              <w:suppressAutoHyphens/>
              <w:rPr>
                <w:rFonts w:cs="Arial"/>
                <w:b/>
                <w:sz w:val="24"/>
                <w:szCs w:val="24"/>
              </w:rPr>
            </w:pPr>
            <w:r w:rsidRPr="00230702">
              <w:rPr>
                <w:rFonts w:cs="Arial"/>
                <w:b/>
                <w:sz w:val="24"/>
                <w:szCs w:val="24"/>
              </w:rPr>
              <w:t>Coursework</w:t>
            </w:r>
          </w:p>
        </w:tc>
        <w:tc>
          <w:tcPr>
            <w:tcW w:w="538" w:type="dxa"/>
            <w:hideMark/>
          </w:tcPr>
          <w:p w14:paraId="3B867C51" w14:textId="77777777" w:rsidR="004A4CA2" w:rsidRPr="00230702" w:rsidRDefault="004A4CA2" w:rsidP="00A02547">
            <w:pPr>
              <w:suppressAutoHyphens/>
              <w:rPr>
                <w:rFonts w:cs="Arial"/>
                <w:b/>
                <w:sz w:val="24"/>
                <w:szCs w:val="24"/>
              </w:rPr>
            </w:pPr>
            <w:r w:rsidRPr="00230702">
              <w:rPr>
                <w:rFonts w:ascii="Segoe UI Symbol" w:eastAsia="MS Gothic" w:hAnsi="Segoe UI Symbol" w:cs="Segoe UI Symbol"/>
                <w:sz w:val="24"/>
                <w:szCs w:val="24"/>
              </w:rPr>
              <w:t>☒</w:t>
            </w:r>
          </w:p>
        </w:tc>
        <w:tc>
          <w:tcPr>
            <w:tcW w:w="2482" w:type="dxa"/>
            <w:hideMark/>
          </w:tcPr>
          <w:p w14:paraId="315C0C90" w14:textId="77777777" w:rsidR="004A4CA2" w:rsidRPr="00230702" w:rsidRDefault="004A4CA2" w:rsidP="00A02547">
            <w:pPr>
              <w:suppressAutoHyphens/>
              <w:rPr>
                <w:rFonts w:cs="Arial"/>
                <w:b/>
                <w:sz w:val="24"/>
                <w:szCs w:val="24"/>
              </w:rPr>
            </w:pPr>
            <w:r w:rsidRPr="00230702">
              <w:rPr>
                <w:rFonts w:cs="Arial"/>
                <w:b/>
                <w:sz w:val="24"/>
                <w:szCs w:val="24"/>
              </w:rPr>
              <w:t>Practical</w:t>
            </w:r>
          </w:p>
        </w:tc>
      </w:tr>
    </w:tbl>
    <w:p w14:paraId="3BC53A74" w14:textId="77777777" w:rsidR="004A4CA2" w:rsidRPr="00230702" w:rsidRDefault="004A4CA2" w:rsidP="004A4CA2">
      <w:pPr>
        <w:suppressAutoHyphens/>
        <w:rPr>
          <w:rFonts w:cs="Arial"/>
          <w:b/>
          <w:sz w:val="24"/>
          <w:szCs w:val="24"/>
        </w:rPr>
      </w:pPr>
    </w:p>
    <w:tbl>
      <w:tblPr>
        <w:tblStyle w:val="TableGrid"/>
        <w:tblW w:w="8790" w:type="dxa"/>
        <w:tblLayout w:type="fixed"/>
        <w:tblLook w:val="04A0" w:firstRow="1" w:lastRow="0" w:firstColumn="1" w:lastColumn="0" w:noHBand="0" w:noVBand="1"/>
      </w:tblPr>
      <w:tblGrid>
        <w:gridCol w:w="4109"/>
        <w:gridCol w:w="3121"/>
        <w:gridCol w:w="1560"/>
      </w:tblGrid>
      <w:tr w:rsidR="004A4CA2" w:rsidRPr="00230702" w14:paraId="6D3C36AE" w14:textId="77777777" w:rsidTr="00A02547">
        <w:tc>
          <w:tcPr>
            <w:tcW w:w="4109" w:type="dxa"/>
            <w:hideMark/>
          </w:tcPr>
          <w:p w14:paraId="186052DA" w14:textId="77777777" w:rsidR="004A4CA2" w:rsidRPr="00230702" w:rsidRDefault="004A4CA2" w:rsidP="00A02547">
            <w:pPr>
              <w:suppressAutoHyphens/>
              <w:jc w:val="center"/>
              <w:rPr>
                <w:rFonts w:cs="Arial"/>
                <w:b/>
                <w:sz w:val="24"/>
                <w:szCs w:val="24"/>
              </w:rPr>
            </w:pPr>
            <w:r w:rsidRPr="00230702">
              <w:rPr>
                <w:rFonts w:cs="Arial"/>
                <w:b/>
                <w:sz w:val="24"/>
                <w:szCs w:val="24"/>
              </w:rPr>
              <w:t>Mode of assessment</w:t>
            </w:r>
          </w:p>
        </w:tc>
        <w:tc>
          <w:tcPr>
            <w:tcW w:w="3121" w:type="dxa"/>
            <w:hideMark/>
          </w:tcPr>
          <w:p w14:paraId="42573F73" w14:textId="77777777" w:rsidR="004A4CA2" w:rsidRPr="00230702" w:rsidRDefault="004A4CA2" w:rsidP="00A02547">
            <w:pPr>
              <w:suppressAutoHyphens/>
              <w:jc w:val="center"/>
              <w:rPr>
                <w:rFonts w:cs="Arial"/>
                <w:sz w:val="24"/>
                <w:szCs w:val="24"/>
              </w:rPr>
            </w:pPr>
            <w:r w:rsidRPr="00230702">
              <w:rPr>
                <w:rFonts w:cs="Arial"/>
                <w:b/>
                <w:sz w:val="24"/>
                <w:szCs w:val="24"/>
              </w:rPr>
              <w:t>Volume</w:t>
            </w:r>
          </w:p>
        </w:tc>
        <w:tc>
          <w:tcPr>
            <w:tcW w:w="1560" w:type="dxa"/>
            <w:hideMark/>
          </w:tcPr>
          <w:p w14:paraId="2829F8D8" w14:textId="77777777" w:rsidR="004A4CA2" w:rsidRPr="00230702" w:rsidRDefault="004A4CA2" w:rsidP="00A02547">
            <w:pPr>
              <w:suppressAutoHyphens/>
              <w:jc w:val="center"/>
              <w:rPr>
                <w:rFonts w:cs="Arial"/>
                <w:sz w:val="24"/>
                <w:szCs w:val="24"/>
              </w:rPr>
            </w:pPr>
            <w:r w:rsidRPr="00230702">
              <w:rPr>
                <w:rFonts w:cs="Arial"/>
                <w:b/>
                <w:sz w:val="24"/>
                <w:szCs w:val="24"/>
              </w:rPr>
              <w:t>Weighting</w:t>
            </w:r>
          </w:p>
        </w:tc>
      </w:tr>
      <w:tr w:rsidR="004A4CA2" w:rsidRPr="00230702" w14:paraId="17495B24" w14:textId="77777777" w:rsidTr="00A02547">
        <w:tc>
          <w:tcPr>
            <w:tcW w:w="4109" w:type="dxa"/>
            <w:hideMark/>
          </w:tcPr>
          <w:p w14:paraId="3A0AA49A" w14:textId="77777777" w:rsidR="004A4CA2" w:rsidRPr="00230702" w:rsidRDefault="004A4CA2" w:rsidP="00A02547">
            <w:pPr>
              <w:suppressAutoHyphens/>
              <w:jc w:val="center"/>
              <w:rPr>
                <w:rFonts w:cs="Arial"/>
                <w:sz w:val="24"/>
                <w:szCs w:val="24"/>
              </w:rPr>
            </w:pPr>
            <w:r w:rsidRPr="00230702">
              <w:rPr>
                <w:rFonts w:cs="Arial"/>
                <w:sz w:val="24"/>
                <w:szCs w:val="24"/>
              </w:rPr>
              <w:t xml:space="preserve">Events Experience and  </w:t>
            </w:r>
          </w:p>
          <w:p w14:paraId="4559774B" w14:textId="77777777" w:rsidR="004A4CA2" w:rsidRPr="00230702" w:rsidRDefault="004A4CA2" w:rsidP="00A02547">
            <w:pPr>
              <w:suppressAutoHyphens/>
              <w:jc w:val="center"/>
              <w:rPr>
                <w:rFonts w:cs="Arial"/>
                <w:sz w:val="24"/>
                <w:szCs w:val="24"/>
              </w:rPr>
            </w:pPr>
            <w:r w:rsidRPr="00230702">
              <w:rPr>
                <w:rFonts w:cs="Arial"/>
                <w:sz w:val="24"/>
                <w:szCs w:val="24"/>
              </w:rPr>
              <w:t>Event Review</w:t>
            </w:r>
          </w:p>
        </w:tc>
        <w:tc>
          <w:tcPr>
            <w:tcW w:w="3121" w:type="dxa"/>
            <w:hideMark/>
          </w:tcPr>
          <w:p w14:paraId="14425FCD" w14:textId="77777777" w:rsidR="004A4CA2" w:rsidRPr="00230702" w:rsidRDefault="004A4CA2" w:rsidP="00A02547">
            <w:pPr>
              <w:pStyle w:val="Ordinary11"/>
              <w:suppressAutoHyphens/>
              <w:jc w:val="center"/>
              <w:rPr>
                <w:color w:val="222A35" w:themeColor="text2" w:themeShade="80"/>
                <w:sz w:val="24"/>
                <w:szCs w:val="24"/>
                <w:lang w:val="en-GB"/>
              </w:rPr>
            </w:pPr>
            <w:r w:rsidRPr="00230702">
              <w:rPr>
                <w:color w:val="222A35" w:themeColor="text2" w:themeShade="80"/>
                <w:sz w:val="24"/>
                <w:szCs w:val="24"/>
                <w:lang w:val="en-GB"/>
              </w:rPr>
              <w:t>100 hours and</w:t>
            </w:r>
          </w:p>
          <w:p w14:paraId="5161EFFF" w14:textId="77777777" w:rsidR="004A4CA2" w:rsidRPr="00230702" w:rsidRDefault="004A4CA2" w:rsidP="00A02547">
            <w:pPr>
              <w:pStyle w:val="Ordinary11"/>
              <w:suppressAutoHyphens/>
              <w:jc w:val="center"/>
              <w:rPr>
                <w:color w:val="222A35" w:themeColor="text2" w:themeShade="80"/>
                <w:sz w:val="24"/>
                <w:szCs w:val="24"/>
                <w:lang w:val="en-GB"/>
              </w:rPr>
            </w:pPr>
            <w:r w:rsidRPr="00230702">
              <w:rPr>
                <w:color w:val="222A35" w:themeColor="text2" w:themeShade="80"/>
                <w:sz w:val="24"/>
                <w:szCs w:val="24"/>
                <w:lang w:val="en-GB"/>
              </w:rPr>
              <w:t>1500 words</w:t>
            </w:r>
          </w:p>
        </w:tc>
        <w:tc>
          <w:tcPr>
            <w:tcW w:w="1560" w:type="dxa"/>
            <w:hideMark/>
          </w:tcPr>
          <w:p w14:paraId="3540F024" w14:textId="77777777" w:rsidR="004A4CA2" w:rsidRPr="00230702" w:rsidRDefault="004A4CA2" w:rsidP="00A02547">
            <w:pPr>
              <w:suppressAutoHyphens/>
              <w:jc w:val="center"/>
              <w:rPr>
                <w:rFonts w:cs="Arial"/>
                <w:sz w:val="24"/>
                <w:szCs w:val="24"/>
              </w:rPr>
            </w:pPr>
            <w:r w:rsidRPr="00230702">
              <w:rPr>
                <w:rStyle w:val="None"/>
                <w:rFonts w:cs="Arial"/>
                <w:sz w:val="24"/>
                <w:szCs w:val="24"/>
              </w:rPr>
              <w:t>75%</w:t>
            </w:r>
          </w:p>
        </w:tc>
      </w:tr>
    </w:tbl>
    <w:p w14:paraId="743A212F" w14:textId="77777777" w:rsidR="004A4CA2" w:rsidRPr="00230702" w:rsidRDefault="004A4CA2" w:rsidP="004A4CA2">
      <w:pPr>
        <w:suppressAutoHyphens/>
        <w:rPr>
          <w:rFonts w:cs="Arial"/>
          <w:b/>
          <w:sz w:val="24"/>
          <w:szCs w:val="24"/>
        </w:rPr>
      </w:pPr>
    </w:p>
    <w:p w14:paraId="7517EF3F" w14:textId="77777777" w:rsidR="004A4CA2" w:rsidRPr="00230702" w:rsidRDefault="004A4CA2" w:rsidP="004A4CA2">
      <w:pPr>
        <w:pStyle w:val="fixed"/>
        <w:suppressAutoHyphens/>
        <w:ind w:left="0" w:firstLine="0"/>
        <w:rPr>
          <w:rFonts w:ascii="Arial" w:hAnsi="Arial" w:cs="Arial"/>
          <w:b w:val="0"/>
          <w:szCs w:val="24"/>
        </w:rPr>
      </w:pPr>
    </w:p>
    <w:p w14:paraId="324248BC" w14:textId="77777777" w:rsidR="004A4CA2" w:rsidRPr="00230702" w:rsidRDefault="004A4CA2" w:rsidP="004A4CA2">
      <w:pPr>
        <w:suppressAutoHyphens/>
        <w:rPr>
          <w:rFonts w:cs="Arial"/>
          <w:b/>
          <w:i/>
          <w:sz w:val="24"/>
          <w:szCs w:val="24"/>
        </w:rPr>
      </w:pPr>
      <w:r w:rsidRPr="00230702">
        <w:rPr>
          <w:rFonts w:cs="Arial"/>
          <w:b/>
          <w:sz w:val="24"/>
          <w:szCs w:val="24"/>
        </w:rPr>
        <w:t>Assessment Component 2</w:t>
      </w:r>
      <w:r w:rsidRPr="00230702">
        <w:rPr>
          <w:rFonts w:cs="Arial"/>
          <w:b/>
          <w:i/>
          <w:sz w:val="24"/>
          <w:szCs w:val="24"/>
        </w:rPr>
        <w:t xml:space="preserve"> (Tick one)</w:t>
      </w:r>
    </w:p>
    <w:p w14:paraId="33ED3016" w14:textId="77777777" w:rsidR="004A4CA2" w:rsidRPr="00230702" w:rsidRDefault="004A4CA2" w:rsidP="004A4CA2">
      <w:pPr>
        <w:suppressAutoHyphens/>
        <w:rPr>
          <w:rFonts w:cs="Arial"/>
          <w:b/>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A4CA2" w:rsidRPr="00230702" w14:paraId="19B95348" w14:textId="77777777" w:rsidTr="00A02547">
        <w:tc>
          <w:tcPr>
            <w:tcW w:w="562" w:type="dxa"/>
            <w:hideMark/>
          </w:tcPr>
          <w:p w14:paraId="2D5A8307" w14:textId="77777777" w:rsidR="004A4CA2" w:rsidRPr="00230702" w:rsidRDefault="004A4CA2" w:rsidP="00A02547">
            <w:pPr>
              <w:suppressAutoHyphens/>
              <w:rPr>
                <w:rFonts w:cs="Arial"/>
                <w:b/>
                <w:sz w:val="24"/>
                <w:szCs w:val="24"/>
              </w:rPr>
            </w:pPr>
            <w:r w:rsidRPr="00230702">
              <w:rPr>
                <w:rFonts w:ascii="Segoe UI Symbol" w:eastAsia="MS Gothic" w:hAnsi="Segoe UI Symbol" w:cs="Segoe UI Symbol"/>
                <w:sz w:val="24"/>
                <w:szCs w:val="24"/>
              </w:rPr>
              <w:t>☐</w:t>
            </w:r>
          </w:p>
        </w:tc>
        <w:tc>
          <w:tcPr>
            <w:tcW w:w="2458" w:type="dxa"/>
            <w:hideMark/>
          </w:tcPr>
          <w:p w14:paraId="04615E84" w14:textId="77777777" w:rsidR="004A4CA2" w:rsidRPr="00230702" w:rsidRDefault="004A4CA2" w:rsidP="00A02547">
            <w:pPr>
              <w:suppressAutoHyphens/>
              <w:rPr>
                <w:rFonts w:cs="Arial"/>
                <w:b/>
                <w:sz w:val="24"/>
                <w:szCs w:val="24"/>
              </w:rPr>
            </w:pPr>
            <w:r w:rsidRPr="00230702">
              <w:rPr>
                <w:rFonts w:cs="Arial"/>
                <w:b/>
                <w:sz w:val="24"/>
                <w:szCs w:val="24"/>
              </w:rPr>
              <w:t>Written exam</w:t>
            </w:r>
          </w:p>
        </w:tc>
        <w:tc>
          <w:tcPr>
            <w:tcW w:w="538" w:type="dxa"/>
            <w:hideMark/>
          </w:tcPr>
          <w:p w14:paraId="26739F8F" w14:textId="77777777" w:rsidR="004A4CA2" w:rsidRPr="00230702" w:rsidRDefault="004A4CA2" w:rsidP="00A02547">
            <w:pPr>
              <w:suppressAutoHyphens/>
              <w:rPr>
                <w:rFonts w:cs="Arial"/>
                <w:b/>
                <w:sz w:val="24"/>
                <w:szCs w:val="24"/>
              </w:rPr>
            </w:pPr>
            <w:r w:rsidRPr="00230702">
              <w:rPr>
                <w:rFonts w:ascii="Segoe UI Symbol" w:eastAsia="MS Gothic" w:hAnsi="Segoe UI Symbol" w:cs="Segoe UI Symbol"/>
                <w:sz w:val="24"/>
                <w:szCs w:val="24"/>
              </w:rPr>
              <w:t>☐</w:t>
            </w:r>
          </w:p>
        </w:tc>
        <w:tc>
          <w:tcPr>
            <w:tcW w:w="2482" w:type="dxa"/>
            <w:hideMark/>
          </w:tcPr>
          <w:p w14:paraId="3CBCEDDE" w14:textId="77777777" w:rsidR="004A4CA2" w:rsidRPr="00230702" w:rsidRDefault="004A4CA2" w:rsidP="00A02547">
            <w:pPr>
              <w:suppressAutoHyphens/>
              <w:rPr>
                <w:rFonts w:cs="Arial"/>
                <w:b/>
                <w:sz w:val="24"/>
                <w:szCs w:val="24"/>
              </w:rPr>
            </w:pPr>
            <w:r w:rsidRPr="00230702">
              <w:rPr>
                <w:rFonts w:cs="Arial"/>
                <w:b/>
                <w:sz w:val="24"/>
                <w:szCs w:val="24"/>
              </w:rPr>
              <w:t>Coursework</w:t>
            </w:r>
          </w:p>
        </w:tc>
        <w:tc>
          <w:tcPr>
            <w:tcW w:w="538" w:type="dxa"/>
            <w:hideMark/>
          </w:tcPr>
          <w:p w14:paraId="36FE2AFA" w14:textId="77777777" w:rsidR="004A4CA2" w:rsidRPr="00230702" w:rsidRDefault="004A4CA2" w:rsidP="00A02547">
            <w:pPr>
              <w:suppressAutoHyphens/>
              <w:rPr>
                <w:rFonts w:cs="Arial"/>
                <w:b/>
                <w:sz w:val="24"/>
                <w:szCs w:val="24"/>
              </w:rPr>
            </w:pPr>
            <w:r w:rsidRPr="00230702">
              <w:rPr>
                <w:rFonts w:ascii="Segoe UI Symbol" w:eastAsia="MS Gothic" w:hAnsi="Segoe UI Symbol" w:cs="Segoe UI Symbol"/>
                <w:sz w:val="24"/>
                <w:szCs w:val="24"/>
              </w:rPr>
              <w:t>☒</w:t>
            </w:r>
          </w:p>
        </w:tc>
        <w:tc>
          <w:tcPr>
            <w:tcW w:w="2482" w:type="dxa"/>
            <w:hideMark/>
          </w:tcPr>
          <w:p w14:paraId="4FC37DAE" w14:textId="77777777" w:rsidR="004A4CA2" w:rsidRPr="00230702" w:rsidRDefault="004A4CA2" w:rsidP="00A02547">
            <w:pPr>
              <w:suppressAutoHyphens/>
              <w:rPr>
                <w:rFonts w:cs="Arial"/>
                <w:b/>
                <w:sz w:val="24"/>
                <w:szCs w:val="24"/>
              </w:rPr>
            </w:pPr>
            <w:r w:rsidRPr="00230702">
              <w:rPr>
                <w:rFonts w:cs="Arial"/>
                <w:b/>
                <w:sz w:val="24"/>
                <w:szCs w:val="24"/>
              </w:rPr>
              <w:t>Practical</w:t>
            </w:r>
          </w:p>
        </w:tc>
      </w:tr>
    </w:tbl>
    <w:p w14:paraId="75BCA72D" w14:textId="77777777" w:rsidR="004A4CA2" w:rsidRPr="00230702" w:rsidRDefault="004A4CA2" w:rsidP="004A4CA2">
      <w:pPr>
        <w:suppressAutoHyphens/>
        <w:rPr>
          <w:rFonts w:cs="Arial"/>
          <w:b/>
          <w:sz w:val="24"/>
          <w:szCs w:val="24"/>
        </w:rPr>
      </w:pPr>
    </w:p>
    <w:tbl>
      <w:tblPr>
        <w:tblStyle w:val="TableGrid"/>
        <w:tblW w:w="8790" w:type="dxa"/>
        <w:tblLayout w:type="fixed"/>
        <w:tblLook w:val="04A0" w:firstRow="1" w:lastRow="0" w:firstColumn="1" w:lastColumn="0" w:noHBand="0" w:noVBand="1"/>
      </w:tblPr>
      <w:tblGrid>
        <w:gridCol w:w="3258"/>
        <w:gridCol w:w="3972"/>
        <w:gridCol w:w="1560"/>
      </w:tblGrid>
      <w:tr w:rsidR="004A4CA2" w:rsidRPr="00230702" w14:paraId="1C307F81" w14:textId="77777777" w:rsidTr="00A02547">
        <w:tc>
          <w:tcPr>
            <w:tcW w:w="3256" w:type="dxa"/>
            <w:tcBorders>
              <w:top w:val="single" w:sz="4" w:space="0" w:color="auto"/>
              <w:left w:val="single" w:sz="4" w:space="0" w:color="auto"/>
              <w:bottom w:val="single" w:sz="4" w:space="0" w:color="auto"/>
              <w:right w:val="single" w:sz="4" w:space="0" w:color="auto"/>
            </w:tcBorders>
            <w:hideMark/>
          </w:tcPr>
          <w:p w14:paraId="61666820" w14:textId="77777777" w:rsidR="004A4CA2" w:rsidRPr="00230702" w:rsidRDefault="004A4CA2" w:rsidP="00A02547">
            <w:pPr>
              <w:suppressAutoHyphens/>
              <w:jc w:val="center"/>
              <w:rPr>
                <w:rFonts w:cs="Arial"/>
                <w:b/>
                <w:sz w:val="24"/>
                <w:szCs w:val="24"/>
              </w:rPr>
            </w:pPr>
            <w:r w:rsidRPr="00230702">
              <w:rPr>
                <w:rFonts w:cs="Arial"/>
                <w:b/>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0B57A5A" w14:textId="77777777" w:rsidR="004A4CA2" w:rsidRPr="00230702" w:rsidRDefault="004A4CA2" w:rsidP="00A02547">
            <w:pPr>
              <w:suppressAutoHyphens/>
              <w:jc w:val="center"/>
              <w:rPr>
                <w:rFonts w:cs="Arial"/>
                <w:sz w:val="24"/>
                <w:szCs w:val="24"/>
              </w:rPr>
            </w:pPr>
            <w:r w:rsidRPr="00230702">
              <w:rPr>
                <w:rFonts w:cs="Arial"/>
                <w:b/>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3D23A9A9" w14:textId="77777777" w:rsidR="004A4CA2" w:rsidRPr="00230702" w:rsidRDefault="004A4CA2" w:rsidP="00A02547">
            <w:pPr>
              <w:suppressAutoHyphens/>
              <w:jc w:val="center"/>
              <w:rPr>
                <w:rFonts w:cs="Arial"/>
                <w:sz w:val="24"/>
                <w:szCs w:val="24"/>
              </w:rPr>
            </w:pPr>
            <w:r w:rsidRPr="00230702">
              <w:rPr>
                <w:rFonts w:cs="Arial"/>
                <w:b/>
                <w:sz w:val="24"/>
                <w:szCs w:val="24"/>
              </w:rPr>
              <w:t>Weighting</w:t>
            </w:r>
          </w:p>
        </w:tc>
      </w:tr>
      <w:tr w:rsidR="004A4CA2" w:rsidRPr="00230702" w14:paraId="3B3F836F" w14:textId="77777777" w:rsidTr="00A02547">
        <w:tc>
          <w:tcPr>
            <w:tcW w:w="3256" w:type="dxa"/>
            <w:tcBorders>
              <w:top w:val="single" w:sz="4" w:space="0" w:color="auto"/>
              <w:left w:val="single" w:sz="4" w:space="0" w:color="auto"/>
              <w:bottom w:val="single" w:sz="4" w:space="0" w:color="auto"/>
              <w:right w:val="single" w:sz="4" w:space="0" w:color="auto"/>
            </w:tcBorders>
            <w:hideMark/>
          </w:tcPr>
          <w:p w14:paraId="0B9839CE" w14:textId="77777777" w:rsidR="004A4CA2" w:rsidRPr="00230702" w:rsidRDefault="004A4CA2" w:rsidP="00A02547">
            <w:pPr>
              <w:suppressAutoHyphens/>
              <w:jc w:val="center"/>
              <w:rPr>
                <w:rFonts w:cs="Arial"/>
                <w:sz w:val="24"/>
                <w:szCs w:val="24"/>
              </w:rPr>
            </w:pPr>
            <w:r w:rsidRPr="00230702">
              <w:rPr>
                <w:rFonts w:cs="Arial"/>
                <w:sz w:val="24"/>
                <w:szCs w:val="24"/>
              </w:rPr>
              <w:t>Video</w:t>
            </w:r>
          </w:p>
        </w:tc>
        <w:tc>
          <w:tcPr>
            <w:tcW w:w="3969" w:type="dxa"/>
            <w:tcBorders>
              <w:top w:val="single" w:sz="4" w:space="0" w:color="auto"/>
              <w:left w:val="single" w:sz="4" w:space="0" w:color="auto"/>
              <w:bottom w:val="single" w:sz="4" w:space="0" w:color="auto"/>
              <w:right w:val="single" w:sz="4" w:space="0" w:color="auto"/>
            </w:tcBorders>
            <w:hideMark/>
          </w:tcPr>
          <w:p w14:paraId="69EE4151" w14:textId="77777777" w:rsidR="004A4CA2" w:rsidRPr="00230702" w:rsidRDefault="004A4CA2" w:rsidP="00A02547">
            <w:pPr>
              <w:pStyle w:val="Ordinary11"/>
              <w:suppressAutoHyphens/>
              <w:jc w:val="center"/>
              <w:rPr>
                <w:sz w:val="24"/>
                <w:szCs w:val="24"/>
                <w:lang w:val="en-GB"/>
              </w:rPr>
            </w:pPr>
            <w:r w:rsidRPr="00230702">
              <w:rPr>
                <w:sz w:val="24"/>
                <w:szCs w:val="24"/>
                <w:lang w:val="en-GB"/>
              </w:rPr>
              <w:t>5 mins</w:t>
            </w:r>
          </w:p>
        </w:tc>
        <w:tc>
          <w:tcPr>
            <w:tcW w:w="1559" w:type="dxa"/>
            <w:tcBorders>
              <w:top w:val="single" w:sz="4" w:space="0" w:color="auto"/>
              <w:left w:val="single" w:sz="4" w:space="0" w:color="auto"/>
              <w:bottom w:val="single" w:sz="4" w:space="0" w:color="auto"/>
              <w:right w:val="single" w:sz="4" w:space="0" w:color="auto"/>
            </w:tcBorders>
            <w:hideMark/>
          </w:tcPr>
          <w:p w14:paraId="744CA414" w14:textId="77777777" w:rsidR="004A4CA2" w:rsidRPr="00230702" w:rsidRDefault="004A4CA2" w:rsidP="00A02547">
            <w:pPr>
              <w:suppressAutoHyphens/>
              <w:jc w:val="center"/>
              <w:rPr>
                <w:rFonts w:cs="Arial"/>
                <w:sz w:val="24"/>
                <w:szCs w:val="24"/>
              </w:rPr>
            </w:pPr>
            <w:r w:rsidRPr="00230702">
              <w:rPr>
                <w:rStyle w:val="None"/>
                <w:rFonts w:cs="Arial"/>
                <w:sz w:val="24"/>
                <w:szCs w:val="24"/>
              </w:rPr>
              <w:t>25%</w:t>
            </w:r>
          </w:p>
        </w:tc>
      </w:tr>
    </w:tbl>
    <w:p w14:paraId="02043B72" w14:textId="0880F76C" w:rsidR="004A4CA2" w:rsidRPr="00230702" w:rsidRDefault="00A1673C" w:rsidP="004A4CA2">
      <w:pPr>
        <w:pStyle w:val="Body"/>
        <w:keepNext/>
        <w:tabs>
          <w:tab w:val="left" w:pos="720"/>
          <w:tab w:val="left" w:pos="1440"/>
          <w:tab w:val="left" w:pos="2160"/>
          <w:tab w:val="left" w:pos="2880"/>
        </w:tabs>
        <w:suppressAutoHyphens/>
        <w:jc w:val="both"/>
        <w:rPr>
          <w:rStyle w:val="None"/>
          <w:rFonts w:ascii="Arial" w:eastAsia="Symbol" w:hAnsi="Arial" w:cs="Arial"/>
          <w:b/>
          <w:bCs/>
        </w:rPr>
      </w:pPr>
      <w:r w:rsidRPr="00230702">
        <w:rPr>
          <w:rStyle w:val="None"/>
          <w:rFonts w:ascii="Arial" w:eastAsia="Symbol" w:hAnsi="Arial" w:cs="Arial"/>
          <w:b/>
          <w:bCs/>
        </w:rPr>
        <w:t>A</w:t>
      </w:r>
      <w:r w:rsidR="004A4CA2" w:rsidRPr="00230702">
        <w:rPr>
          <w:rStyle w:val="None"/>
          <w:rFonts w:ascii="Arial" w:eastAsia="Symbol" w:hAnsi="Arial" w:cs="Arial"/>
          <w:b/>
          <w:bCs/>
        </w:rPr>
        <w:t>ssessment Summary</w:t>
      </w:r>
      <w:r w:rsidR="004A4CA2" w:rsidRPr="00230702">
        <w:rPr>
          <w:rStyle w:val="None"/>
          <w:rFonts w:ascii="Arial" w:eastAsia="Symbol" w:hAnsi="Arial" w:cs="Arial"/>
          <w:b/>
          <w:bCs/>
        </w:rPr>
        <w:tab/>
      </w:r>
    </w:p>
    <w:p w14:paraId="776942FA" w14:textId="77777777" w:rsidR="004A4CA2" w:rsidRPr="00230702" w:rsidRDefault="004A4CA2" w:rsidP="004A4CA2">
      <w:pPr>
        <w:pStyle w:val="Body"/>
        <w:keepNext/>
        <w:tabs>
          <w:tab w:val="left" w:pos="720"/>
          <w:tab w:val="left" w:pos="1440"/>
          <w:tab w:val="left" w:pos="2160"/>
          <w:tab w:val="left" w:pos="2880"/>
        </w:tabs>
        <w:suppressAutoHyphens/>
        <w:jc w:val="both"/>
        <w:rPr>
          <w:rStyle w:val="None"/>
          <w:rFonts w:ascii="Arial" w:eastAsia="Symbol" w:hAnsi="Arial" w:cs="Arial"/>
          <w:b/>
          <w:bCs/>
        </w:rPr>
      </w:pPr>
    </w:p>
    <w:tbl>
      <w:tblPr>
        <w:tblStyle w:val="TableGrid"/>
        <w:tblW w:w="0" w:type="auto"/>
        <w:tblLayout w:type="fixed"/>
        <w:tblLook w:val="04A0" w:firstRow="1" w:lastRow="0" w:firstColumn="1" w:lastColumn="0" w:noHBand="0" w:noVBand="1"/>
      </w:tblPr>
      <w:tblGrid>
        <w:gridCol w:w="3261"/>
        <w:gridCol w:w="1842"/>
      </w:tblGrid>
      <w:tr w:rsidR="004A4CA2" w:rsidRPr="00230702" w14:paraId="0B65293C" w14:textId="77777777" w:rsidTr="00A02547">
        <w:tc>
          <w:tcPr>
            <w:tcW w:w="3261" w:type="dxa"/>
            <w:tcBorders>
              <w:top w:val="single" w:sz="4" w:space="0" w:color="auto"/>
              <w:left w:val="single" w:sz="4" w:space="0" w:color="auto"/>
              <w:bottom w:val="single" w:sz="4" w:space="0" w:color="auto"/>
              <w:right w:val="single" w:sz="4" w:space="0" w:color="auto"/>
            </w:tcBorders>
            <w:hideMark/>
          </w:tcPr>
          <w:p w14:paraId="1C3B645D" w14:textId="77777777" w:rsidR="004A4CA2" w:rsidRPr="00230702" w:rsidRDefault="004A4CA2" w:rsidP="00A02547">
            <w:pPr>
              <w:keepNext/>
              <w:suppressAutoHyphens/>
              <w:rPr>
                <w:rFonts w:eastAsia="Arial Unicode MS" w:cs="Arial"/>
                <w:sz w:val="24"/>
                <w:szCs w:val="24"/>
              </w:rPr>
            </w:pPr>
            <w:r w:rsidRPr="00230702">
              <w:rPr>
                <w:rFonts w:cs="Arial"/>
                <w:b/>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D8611C9" w14:textId="77777777" w:rsidR="004A4CA2" w:rsidRPr="00230702" w:rsidRDefault="004A4CA2" w:rsidP="00A02547">
            <w:pPr>
              <w:keepNext/>
              <w:suppressAutoHyphens/>
              <w:jc w:val="center"/>
              <w:rPr>
                <w:rFonts w:cs="Arial"/>
                <w:b/>
                <w:sz w:val="24"/>
                <w:szCs w:val="24"/>
              </w:rPr>
            </w:pPr>
            <w:r w:rsidRPr="00230702">
              <w:rPr>
                <w:rFonts w:cs="Arial"/>
                <w:b/>
                <w:sz w:val="24"/>
                <w:szCs w:val="24"/>
              </w:rPr>
              <w:t>Percentage</w:t>
            </w:r>
          </w:p>
        </w:tc>
      </w:tr>
      <w:tr w:rsidR="004A4CA2" w:rsidRPr="00230702" w14:paraId="2D78F206" w14:textId="77777777" w:rsidTr="00A02547">
        <w:tc>
          <w:tcPr>
            <w:tcW w:w="3261" w:type="dxa"/>
            <w:tcBorders>
              <w:top w:val="single" w:sz="4" w:space="0" w:color="auto"/>
              <w:left w:val="single" w:sz="4" w:space="0" w:color="auto"/>
              <w:bottom w:val="single" w:sz="4" w:space="0" w:color="auto"/>
              <w:right w:val="single" w:sz="4" w:space="0" w:color="auto"/>
            </w:tcBorders>
            <w:hideMark/>
          </w:tcPr>
          <w:p w14:paraId="42EB94C6" w14:textId="77777777" w:rsidR="004A4CA2" w:rsidRPr="00230702" w:rsidRDefault="004A4CA2" w:rsidP="00A02547">
            <w:pPr>
              <w:keepNext/>
              <w:suppressAutoHyphens/>
              <w:rPr>
                <w:rFonts w:cs="Arial"/>
                <w:sz w:val="24"/>
                <w:szCs w:val="24"/>
              </w:rPr>
            </w:pPr>
            <w:r w:rsidRPr="00230702">
              <w:rPr>
                <w:rFonts w:cs="Arial"/>
                <w:sz w:val="24"/>
                <w:szCs w:val="24"/>
              </w:rPr>
              <w:t>Written exam</w:t>
            </w:r>
          </w:p>
        </w:tc>
        <w:tc>
          <w:tcPr>
            <w:tcW w:w="1842" w:type="dxa"/>
            <w:hideMark/>
          </w:tcPr>
          <w:p w14:paraId="62B74FB0" w14:textId="77777777" w:rsidR="004A4CA2" w:rsidRPr="00230702" w:rsidRDefault="004A4CA2" w:rsidP="00A02547">
            <w:pPr>
              <w:keepNext/>
              <w:suppressAutoHyphens/>
              <w:jc w:val="center"/>
              <w:rPr>
                <w:rFonts w:cs="Arial"/>
                <w:sz w:val="24"/>
                <w:szCs w:val="24"/>
              </w:rPr>
            </w:pPr>
            <w:r w:rsidRPr="00230702">
              <w:rPr>
                <w:rFonts w:cs="Arial"/>
                <w:sz w:val="24"/>
                <w:szCs w:val="24"/>
              </w:rPr>
              <w:t>0</w:t>
            </w:r>
          </w:p>
        </w:tc>
      </w:tr>
      <w:tr w:rsidR="004A4CA2" w:rsidRPr="00230702" w14:paraId="156841AF" w14:textId="77777777" w:rsidTr="00A02547">
        <w:tc>
          <w:tcPr>
            <w:tcW w:w="3261" w:type="dxa"/>
            <w:tcBorders>
              <w:top w:val="single" w:sz="4" w:space="0" w:color="auto"/>
              <w:left w:val="single" w:sz="4" w:space="0" w:color="auto"/>
              <w:bottom w:val="single" w:sz="4" w:space="0" w:color="auto"/>
              <w:right w:val="single" w:sz="4" w:space="0" w:color="auto"/>
            </w:tcBorders>
            <w:hideMark/>
          </w:tcPr>
          <w:p w14:paraId="13E996EA" w14:textId="77777777" w:rsidR="004A4CA2" w:rsidRPr="00230702" w:rsidRDefault="004A4CA2" w:rsidP="00A02547">
            <w:pPr>
              <w:keepNext/>
              <w:suppressAutoHyphens/>
              <w:rPr>
                <w:rFonts w:cs="Arial"/>
                <w:sz w:val="24"/>
                <w:szCs w:val="24"/>
              </w:rPr>
            </w:pPr>
            <w:r w:rsidRPr="00230702">
              <w:rPr>
                <w:rFonts w:cs="Arial"/>
                <w:sz w:val="24"/>
                <w:szCs w:val="24"/>
              </w:rPr>
              <w:t>Coursework</w:t>
            </w:r>
          </w:p>
        </w:tc>
        <w:tc>
          <w:tcPr>
            <w:tcW w:w="1842" w:type="dxa"/>
            <w:hideMark/>
          </w:tcPr>
          <w:p w14:paraId="034F5478"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0</w:t>
            </w:r>
          </w:p>
        </w:tc>
      </w:tr>
      <w:tr w:rsidR="004A4CA2" w:rsidRPr="00230702" w14:paraId="1F85DACA" w14:textId="77777777" w:rsidTr="00A02547">
        <w:tc>
          <w:tcPr>
            <w:tcW w:w="3261" w:type="dxa"/>
            <w:tcBorders>
              <w:top w:val="single" w:sz="4" w:space="0" w:color="auto"/>
              <w:left w:val="single" w:sz="4" w:space="0" w:color="auto"/>
              <w:bottom w:val="single" w:sz="4" w:space="0" w:color="auto"/>
              <w:right w:val="single" w:sz="4" w:space="0" w:color="auto"/>
            </w:tcBorders>
            <w:hideMark/>
          </w:tcPr>
          <w:p w14:paraId="5BAC91FE" w14:textId="77777777" w:rsidR="004A4CA2" w:rsidRPr="00230702" w:rsidRDefault="004A4CA2" w:rsidP="00A02547">
            <w:pPr>
              <w:keepNext/>
              <w:suppressAutoHyphens/>
              <w:rPr>
                <w:rFonts w:cs="Arial"/>
                <w:sz w:val="24"/>
                <w:szCs w:val="24"/>
              </w:rPr>
            </w:pPr>
            <w:r w:rsidRPr="00230702">
              <w:rPr>
                <w:rFonts w:cs="Arial"/>
                <w:sz w:val="24"/>
                <w:szCs w:val="24"/>
              </w:rPr>
              <w:t>Practical</w:t>
            </w:r>
          </w:p>
        </w:tc>
        <w:tc>
          <w:tcPr>
            <w:tcW w:w="1842" w:type="dxa"/>
            <w:hideMark/>
          </w:tcPr>
          <w:p w14:paraId="0669AFB1" w14:textId="77777777" w:rsidR="004A4CA2" w:rsidRPr="00230702" w:rsidRDefault="004A4CA2" w:rsidP="00A02547">
            <w:pPr>
              <w:keepNext/>
              <w:suppressAutoHyphens/>
              <w:jc w:val="center"/>
              <w:rPr>
                <w:rFonts w:cs="Arial"/>
                <w:sz w:val="24"/>
                <w:szCs w:val="24"/>
              </w:rPr>
            </w:pPr>
            <w:r w:rsidRPr="00230702">
              <w:rPr>
                <w:rStyle w:val="None"/>
                <w:rFonts w:cs="Arial"/>
                <w:sz w:val="24"/>
                <w:szCs w:val="24"/>
              </w:rPr>
              <w:t>100%</w:t>
            </w:r>
          </w:p>
        </w:tc>
      </w:tr>
      <w:tr w:rsidR="004A4CA2" w:rsidRPr="00230702" w14:paraId="00894969" w14:textId="77777777" w:rsidTr="00A02547">
        <w:tc>
          <w:tcPr>
            <w:tcW w:w="3261" w:type="dxa"/>
            <w:tcBorders>
              <w:top w:val="single" w:sz="4" w:space="0" w:color="auto"/>
              <w:left w:val="single" w:sz="4" w:space="0" w:color="auto"/>
              <w:bottom w:val="single" w:sz="4" w:space="0" w:color="auto"/>
              <w:right w:val="single" w:sz="4" w:space="0" w:color="auto"/>
            </w:tcBorders>
            <w:hideMark/>
          </w:tcPr>
          <w:p w14:paraId="6D2747C7" w14:textId="77777777" w:rsidR="004A4CA2" w:rsidRPr="00230702" w:rsidRDefault="004A4CA2" w:rsidP="00A02547">
            <w:pPr>
              <w:keepNext/>
              <w:suppressAutoHyphens/>
              <w:rPr>
                <w:rFonts w:cs="Arial"/>
                <w:sz w:val="24"/>
                <w:szCs w:val="24"/>
              </w:rPr>
            </w:pPr>
            <w:r w:rsidRPr="00230702">
              <w:rPr>
                <w:rFonts w:cs="Arial"/>
                <w:b/>
                <w:sz w:val="24"/>
                <w:szCs w:val="24"/>
              </w:rPr>
              <w:t>TOTAL</w:t>
            </w:r>
          </w:p>
        </w:tc>
        <w:tc>
          <w:tcPr>
            <w:tcW w:w="1842" w:type="dxa"/>
            <w:hideMark/>
          </w:tcPr>
          <w:p w14:paraId="16F999AD" w14:textId="77777777" w:rsidR="004A4CA2" w:rsidRPr="00230702" w:rsidRDefault="004A4CA2" w:rsidP="00A02547">
            <w:pPr>
              <w:keepNext/>
              <w:suppressAutoHyphens/>
              <w:jc w:val="center"/>
              <w:rPr>
                <w:rFonts w:cs="Arial"/>
                <w:b/>
                <w:sz w:val="24"/>
                <w:szCs w:val="24"/>
              </w:rPr>
            </w:pPr>
            <w:r w:rsidRPr="00230702">
              <w:rPr>
                <w:rFonts w:cs="Arial"/>
                <w:b/>
                <w:sz w:val="24"/>
                <w:szCs w:val="24"/>
              </w:rPr>
              <w:t>100%</w:t>
            </w:r>
          </w:p>
        </w:tc>
      </w:tr>
    </w:tbl>
    <w:p w14:paraId="0E9608BC" w14:textId="77777777" w:rsidR="00A1673C" w:rsidRPr="00230702" w:rsidRDefault="00A1673C" w:rsidP="004A4CA2">
      <w:pPr>
        <w:pStyle w:val="Body"/>
        <w:keepNext/>
        <w:tabs>
          <w:tab w:val="left" w:pos="720"/>
          <w:tab w:val="left" w:pos="1440"/>
          <w:tab w:val="left" w:pos="2160"/>
          <w:tab w:val="left" w:pos="2880"/>
        </w:tabs>
        <w:suppressAutoHyphens/>
        <w:jc w:val="both"/>
        <w:rPr>
          <w:rStyle w:val="None"/>
          <w:rFonts w:ascii="Arial" w:eastAsia="Arial" w:hAnsi="Arial" w:cs="Arial"/>
          <w:b/>
          <w:bCs/>
        </w:rPr>
      </w:pPr>
    </w:p>
    <w:p w14:paraId="67918CBD" w14:textId="77777777" w:rsidR="004A4CA2" w:rsidRPr="00230702" w:rsidRDefault="004A4CA2" w:rsidP="004A4CA2">
      <w:pPr>
        <w:pStyle w:val="Body"/>
        <w:keepNext/>
        <w:tabs>
          <w:tab w:val="left" w:pos="720"/>
          <w:tab w:val="left" w:pos="1440"/>
          <w:tab w:val="left" w:pos="2160"/>
          <w:tab w:val="left" w:pos="2880"/>
        </w:tabs>
        <w:suppressAutoHyphens/>
        <w:jc w:val="both"/>
        <w:rPr>
          <w:rStyle w:val="None"/>
          <w:rFonts w:ascii="Arial" w:eastAsia="Arial" w:hAnsi="Arial" w:cs="Arial"/>
          <w:b/>
          <w:bCs/>
        </w:rPr>
      </w:pPr>
    </w:p>
    <w:p w14:paraId="37BE4507" w14:textId="77777777" w:rsidR="00230702" w:rsidRDefault="00230702" w:rsidP="004A4CA2">
      <w:pPr>
        <w:pStyle w:val="Body"/>
        <w:suppressAutoHyphens/>
        <w:jc w:val="both"/>
        <w:rPr>
          <w:rStyle w:val="None"/>
          <w:rFonts w:ascii="Arial" w:eastAsia="Symbol" w:hAnsi="Arial" w:cs="Arial"/>
          <w:b/>
          <w:bCs/>
        </w:rPr>
      </w:pPr>
    </w:p>
    <w:p w14:paraId="374DE006" w14:textId="77777777" w:rsidR="00230702" w:rsidRDefault="00230702" w:rsidP="004A4CA2">
      <w:pPr>
        <w:pStyle w:val="Body"/>
        <w:suppressAutoHyphens/>
        <w:jc w:val="both"/>
        <w:rPr>
          <w:rStyle w:val="None"/>
          <w:rFonts w:ascii="Arial" w:eastAsia="Symbol" w:hAnsi="Arial" w:cs="Arial"/>
          <w:b/>
          <w:bCs/>
        </w:rPr>
      </w:pPr>
    </w:p>
    <w:p w14:paraId="04A98AA3" w14:textId="77777777" w:rsidR="00230702" w:rsidRDefault="00230702" w:rsidP="004A4CA2">
      <w:pPr>
        <w:pStyle w:val="Body"/>
        <w:suppressAutoHyphens/>
        <w:jc w:val="both"/>
        <w:rPr>
          <w:rStyle w:val="None"/>
          <w:rFonts w:ascii="Arial" w:eastAsia="Symbol" w:hAnsi="Arial" w:cs="Arial"/>
          <w:b/>
          <w:bCs/>
        </w:rPr>
      </w:pPr>
    </w:p>
    <w:p w14:paraId="2CA3FD3A" w14:textId="77777777" w:rsidR="00AB4C8F" w:rsidRDefault="00AB4C8F" w:rsidP="004A4CA2">
      <w:pPr>
        <w:pStyle w:val="Body"/>
        <w:suppressAutoHyphens/>
        <w:jc w:val="both"/>
        <w:rPr>
          <w:rStyle w:val="None"/>
          <w:rFonts w:ascii="Arial" w:eastAsia="Symbol" w:hAnsi="Arial" w:cs="Arial"/>
          <w:b/>
          <w:bCs/>
        </w:rPr>
      </w:pPr>
    </w:p>
    <w:p w14:paraId="01016149" w14:textId="77777777" w:rsidR="00AB4C8F" w:rsidRDefault="00AB4C8F" w:rsidP="004A4CA2">
      <w:pPr>
        <w:pStyle w:val="Body"/>
        <w:suppressAutoHyphens/>
        <w:jc w:val="both"/>
        <w:rPr>
          <w:rStyle w:val="None"/>
          <w:rFonts w:ascii="Arial" w:eastAsia="Symbol" w:hAnsi="Arial" w:cs="Arial"/>
          <w:b/>
          <w:bCs/>
        </w:rPr>
      </w:pPr>
    </w:p>
    <w:p w14:paraId="20A96F87" w14:textId="77777777" w:rsidR="00AB4C8F" w:rsidRDefault="00AB4C8F" w:rsidP="004A4CA2">
      <w:pPr>
        <w:pStyle w:val="Body"/>
        <w:suppressAutoHyphens/>
        <w:jc w:val="both"/>
        <w:rPr>
          <w:rStyle w:val="None"/>
          <w:rFonts w:ascii="Arial" w:eastAsia="Symbol" w:hAnsi="Arial" w:cs="Arial"/>
          <w:b/>
          <w:bCs/>
        </w:rPr>
      </w:pPr>
    </w:p>
    <w:p w14:paraId="66CDD855" w14:textId="77777777" w:rsidR="00AB4C8F" w:rsidRDefault="00AB4C8F" w:rsidP="004A4CA2">
      <w:pPr>
        <w:pStyle w:val="Body"/>
        <w:suppressAutoHyphens/>
        <w:jc w:val="both"/>
        <w:rPr>
          <w:rStyle w:val="None"/>
          <w:rFonts w:ascii="Arial" w:eastAsia="Symbol" w:hAnsi="Arial" w:cs="Arial"/>
          <w:b/>
          <w:bCs/>
        </w:rPr>
      </w:pPr>
    </w:p>
    <w:p w14:paraId="1880B280" w14:textId="77777777" w:rsidR="00AB4C8F" w:rsidRDefault="00AB4C8F" w:rsidP="004A4CA2">
      <w:pPr>
        <w:pStyle w:val="Body"/>
        <w:suppressAutoHyphens/>
        <w:jc w:val="both"/>
        <w:rPr>
          <w:rStyle w:val="None"/>
          <w:rFonts w:ascii="Arial" w:eastAsia="Symbol" w:hAnsi="Arial" w:cs="Arial"/>
          <w:b/>
          <w:bCs/>
        </w:rPr>
      </w:pPr>
    </w:p>
    <w:p w14:paraId="4185C8C5" w14:textId="77777777" w:rsidR="00AB4C8F" w:rsidRDefault="00AB4C8F" w:rsidP="004A4CA2">
      <w:pPr>
        <w:pStyle w:val="Body"/>
        <w:suppressAutoHyphens/>
        <w:jc w:val="both"/>
        <w:rPr>
          <w:rStyle w:val="None"/>
          <w:rFonts w:ascii="Arial" w:eastAsia="Symbol" w:hAnsi="Arial" w:cs="Arial"/>
          <w:b/>
          <w:bCs/>
        </w:rPr>
      </w:pPr>
    </w:p>
    <w:p w14:paraId="309AE5FC" w14:textId="77777777" w:rsidR="00AB4C8F" w:rsidRDefault="00AB4C8F" w:rsidP="004A4CA2">
      <w:pPr>
        <w:pStyle w:val="Body"/>
        <w:suppressAutoHyphens/>
        <w:jc w:val="both"/>
        <w:rPr>
          <w:rStyle w:val="None"/>
          <w:rFonts w:ascii="Arial" w:eastAsia="Symbol" w:hAnsi="Arial" w:cs="Arial"/>
          <w:b/>
          <w:bCs/>
        </w:rPr>
      </w:pPr>
    </w:p>
    <w:p w14:paraId="5AEF5203" w14:textId="77777777" w:rsidR="00AB4C8F" w:rsidRDefault="00AB4C8F" w:rsidP="004A4CA2">
      <w:pPr>
        <w:pStyle w:val="Body"/>
        <w:suppressAutoHyphens/>
        <w:jc w:val="both"/>
        <w:rPr>
          <w:rStyle w:val="None"/>
          <w:rFonts w:ascii="Arial" w:eastAsia="Symbol" w:hAnsi="Arial" w:cs="Arial"/>
          <w:b/>
          <w:bCs/>
        </w:rPr>
      </w:pPr>
    </w:p>
    <w:p w14:paraId="46155E72" w14:textId="77777777" w:rsidR="00230702" w:rsidRDefault="00230702" w:rsidP="004A4CA2">
      <w:pPr>
        <w:pStyle w:val="Body"/>
        <w:suppressAutoHyphens/>
        <w:jc w:val="both"/>
        <w:rPr>
          <w:rStyle w:val="None"/>
          <w:rFonts w:ascii="Arial" w:eastAsia="Symbol" w:hAnsi="Arial" w:cs="Arial"/>
          <w:b/>
          <w:bCs/>
        </w:rPr>
      </w:pPr>
    </w:p>
    <w:p w14:paraId="5449FF8B" w14:textId="77777777" w:rsidR="00230702" w:rsidRDefault="00230702" w:rsidP="004A4CA2">
      <w:pPr>
        <w:pStyle w:val="Body"/>
        <w:suppressAutoHyphens/>
        <w:jc w:val="both"/>
        <w:rPr>
          <w:rStyle w:val="None"/>
          <w:rFonts w:ascii="Arial" w:eastAsia="Symbol" w:hAnsi="Arial" w:cs="Arial"/>
          <w:b/>
          <w:bCs/>
        </w:rPr>
      </w:pPr>
    </w:p>
    <w:p w14:paraId="55D12010" w14:textId="3CD50C69" w:rsidR="004A4CA2" w:rsidRPr="00230702" w:rsidRDefault="004A4CA2" w:rsidP="004A4CA2">
      <w:pPr>
        <w:pStyle w:val="Body"/>
        <w:suppressAutoHyphens/>
        <w:jc w:val="both"/>
        <w:rPr>
          <w:rStyle w:val="None"/>
          <w:rFonts w:ascii="Arial" w:eastAsia="Symbol" w:hAnsi="Arial" w:cs="Arial"/>
          <w:b/>
          <w:bCs/>
        </w:rPr>
      </w:pPr>
      <w:r w:rsidRPr="00230702">
        <w:rPr>
          <w:rStyle w:val="None"/>
          <w:rFonts w:ascii="Arial" w:eastAsia="Symbol" w:hAnsi="Arial" w:cs="Arial"/>
          <w:b/>
          <w:bCs/>
        </w:rPr>
        <w:t>INDICATIVE READING LIST</w:t>
      </w:r>
    </w:p>
    <w:p w14:paraId="52C7EF76" w14:textId="77777777" w:rsidR="004A4CA2" w:rsidRPr="00230702" w:rsidRDefault="004A4CA2" w:rsidP="004A4CA2">
      <w:pPr>
        <w:pStyle w:val="Body"/>
        <w:suppressAutoHyphens/>
        <w:jc w:val="both"/>
        <w:rPr>
          <w:rStyle w:val="None"/>
          <w:rFonts w:ascii="Arial" w:eastAsia="Symbol" w:hAnsi="Arial" w:cs="Arial"/>
          <w:b/>
          <w:bCs/>
        </w:rPr>
      </w:pPr>
    </w:p>
    <w:tbl>
      <w:tblPr>
        <w:tblStyle w:val="TableGrid"/>
        <w:tblW w:w="0" w:type="auto"/>
        <w:tblLook w:val="04A0" w:firstRow="1" w:lastRow="0" w:firstColumn="1" w:lastColumn="0" w:noHBand="0" w:noVBand="1"/>
      </w:tblPr>
      <w:tblGrid>
        <w:gridCol w:w="1777"/>
        <w:gridCol w:w="5769"/>
        <w:gridCol w:w="1470"/>
      </w:tblGrid>
      <w:tr w:rsidR="004A4CA2" w:rsidRPr="00230702" w14:paraId="7D5A2CA4" w14:textId="77777777" w:rsidTr="00A0254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B3A600D" w14:textId="77777777" w:rsidR="004A4CA2" w:rsidRPr="00230702" w:rsidRDefault="004A4CA2" w:rsidP="00A02547">
            <w:pPr>
              <w:tabs>
                <w:tab w:val="num" w:pos="720"/>
                <w:tab w:val="left" w:pos="1440"/>
              </w:tabs>
              <w:suppressAutoHyphens/>
              <w:rPr>
                <w:rFonts w:eastAsia="Arial Unicode MS" w:cs="Arial"/>
                <w:sz w:val="24"/>
                <w:szCs w:val="24"/>
              </w:rPr>
            </w:pPr>
            <w:r w:rsidRPr="00230702">
              <w:rPr>
                <w:rFonts w:cs="Arial"/>
                <w:b/>
                <w:sz w:val="24"/>
                <w:szCs w:val="24"/>
              </w:rPr>
              <w:t>Module Code</w:t>
            </w:r>
          </w:p>
        </w:tc>
        <w:tc>
          <w:tcPr>
            <w:tcW w:w="7365" w:type="dxa"/>
            <w:gridSpan w:val="2"/>
            <w:tcBorders>
              <w:top w:val="single" w:sz="4" w:space="0" w:color="auto"/>
              <w:left w:val="single" w:sz="4" w:space="0" w:color="auto"/>
              <w:bottom w:val="single" w:sz="4" w:space="0" w:color="auto"/>
              <w:right w:val="single" w:sz="4" w:space="0" w:color="auto"/>
            </w:tcBorders>
            <w:hideMark/>
          </w:tcPr>
          <w:p w14:paraId="6983B8EC" w14:textId="77777777" w:rsidR="004A4CA2" w:rsidRPr="00230702" w:rsidRDefault="004A4CA2" w:rsidP="00A02547">
            <w:pPr>
              <w:pStyle w:val="Ordinary11"/>
              <w:suppressAutoHyphens/>
              <w:rPr>
                <w:b/>
                <w:sz w:val="24"/>
                <w:szCs w:val="24"/>
                <w:lang w:val="en-GB"/>
              </w:rPr>
            </w:pPr>
            <w:r w:rsidRPr="00230702">
              <w:rPr>
                <w:b/>
                <w:sz w:val="24"/>
                <w:szCs w:val="24"/>
                <w:lang w:val="en-GB"/>
              </w:rPr>
              <w:t>BMTP4016</w:t>
            </w:r>
          </w:p>
        </w:tc>
      </w:tr>
      <w:tr w:rsidR="004A4CA2" w:rsidRPr="00230702" w14:paraId="5EF2AFE2" w14:textId="77777777" w:rsidTr="00A0254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6F99E6" w14:textId="77777777" w:rsidR="004A4CA2" w:rsidRPr="00230702" w:rsidRDefault="004A4CA2" w:rsidP="00A02547">
            <w:pPr>
              <w:tabs>
                <w:tab w:val="num" w:pos="720"/>
                <w:tab w:val="left" w:pos="1440"/>
              </w:tabs>
              <w:suppressAutoHyphens/>
              <w:rPr>
                <w:rFonts w:cs="Arial"/>
                <w:b/>
                <w:sz w:val="24"/>
                <w:szCs w:val="24"/>
              </w:rPr>
            </w:pPr>
            <w:r w:rsidRPr="00230702">
              <w:rPr>
                <w:rFonts w:cs="Arial"/>
                <w:b/>
                <w:sz w:val="24"/>
                <w:szCs w:val="24"/>
              </w:rPr>
              <w:t>Module Title</w:t>
            </w:r>
          </w:p>
        </w:tc>
        <w:tc>
          <w:tcPr>
            <w:tcW w:w="7365" w:type="dxa"/>
            <w:gridSpan w:val="2"/>
            <w:tcBorders>
              <w:top w:val="single" w:sz="4" w:space="0" w:color="auto"/>
              <w:left w:val="single" w:sz="4" w:space="0" w:color="auto"/>
              <w:bottom w:val="single" w:sz="4" w:space="0" w:color="auto"/>
              <w:right w:val="single" w:sz="4" w:space="0" w:color="auto"/>
            </w:tcBorders>
            <w:hideMark/>
          </w:tcPr>
          <w:p w14:paraId="5F6FCC04" w14:textId="77777777" w:rsidR="004A4CA2" w:rsidRPr="00230702" w:rsidRDefault="004A4CA2" w:rsidP="00A02547">
            <w:pPr>
              <w:tabs>
                <w:tab w:val="num" w:pos="720"/>
                <w:tab w:val="left" w:pos="1440"/>
              </w:tabs>
              <w:suppressAutoHyphens/>
              <w:rPr>
                <w:rFonts w:cs="Arial"/>
                <w:b/>
                <w:sz w:val="24"/>
                <w:szCs w:val="24"/>
              </w:rPr>
            </w:pPr>
            <w:r w:rsidRPr="00230702">
              <w:rPr>
                <w:rStyle w:val="None"/>
                <w:rFonts w:cs="Arial"/>
                <w:b/>
                <w:sz w:val="24"/>
                <w:szCs w:val="24"/>
              </w:rPr>
              <w:t xml:space="preserve">Events and Festivals Experience </w:t>
            </w:r>
            <w:r w:rsidRPr="00230702">
              <w:rPr>
                <w:rStyle w:val="None"/>
                <w:rFonts w:cs="Arial"/>
                <w:b/>
                <w:bCs/>
                <w:sz w:val="24"/>
                <w:szCs w:val="24"/>
              </w:rPr>
              <w:t>(Placement)</w:t>
            </w:r>
          </w:p>
        </w:tc>
      </w:tr>
      <w:tr w:rsidR="004A4CA2" w:rsidRPr="00230702" w14:paraId="16306D72" w14:textId="77777777" w:rsidTr="00A0254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F5269AA" w14:textId="77777777" w:rsidR="004A4CA2" w:rsidRPr="00230702" w:rsidRDefault="004A4CA2" w:rsidP="00A02547">
            <w:pPr>
              <w:tabs>
                <w:tab w:val="num" w:pos="720"/>
                <w:tab w:val="left" w:pos="1440"/>
              </w:tabs>
              <w:suppressAutoHyphens/>
              <w:rPr>
                <w:rFonts w:cs="Arial"/>
                <w:b/>
                <w:sz w:val="24"/>
                <w:szCs w:val="24"/>
              </w:rPr>
            </w:pPr>
            <w:r w:rsidRPr="00230702">
              <w:rPr>
                <w:rFonts w:cs="Arial"/>
                <w:b/>
                <w:sz w:val="24"/>
                <w:szCs w:val="24"/>
              </w:rPr>
              <w:t>Classification</w:t>
            </w:r>
          </w:p>
        </w:tc>
        <w:tc>
          <w:tcPr>
            <w:tcW w:w="5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AC5C33" w14:textId="77777777" w:rsidR="004A4CA2" w:rsidRPr="00230702" w:rsidRDefault="004A4CA2" w:rsidP="00A02547">
            <w:pPr>
              <w:tabs>
                <w:tab w:val="num" w:pos="720"/>
                <w:tab w:val="left" w:pos="1440"/>
              </w:tabs>
              <w:suppressAutoHyphens/>
              <w:rPr>
                <w:rFonts w:cs="Arial"/>
                <w:b/>
                <w:sz w:val="24"/>
                <w:szCs w:val="24"/>
              </w:rPr>
            </w:pPr>
            <w:r w:rsidRPr="00230702">
              <w:rPr>
                <w:rFonts w:cs="Arial"/>
                <w:b/>
                <w:sz w:val="24"/>
                <w:szCs w:val="24"/>
              </w:rPr>
              <w:t>Reading List entry</w:t>
            </w:r>
          </w:p>
        </w:tc>
        <w:tc>
          <w:tcPr>
            <w:tcW w:w="140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59E844" w14:textId="77777777" w:rsidR="004A4CA2" w:rsidRPr="00230702" w:rsidRDefault="004A4CA2" w:rsidP="00A02547">
            <w:pPr>
              <w:tabs>
                <w:tab w:val="num" w:pos="720"/>
                <w:tab w:val="left" w:pos="1440"/>
              </w:tabs>
              <w:suppressAutoHyphens/>
              <w:rPr>
                <w:rFonts w:cs="Arial"/>
                <w:b/>
                <w:sz w:val="24"/>
                <w:szCs w:val="24"/>
              </w:rPr>
            </w:pPr>
            <w:r w:rsidRPr="00230702">
              <w:rPr>
                <w:rFonts w:cs="Arial"/>
                <w:b/>
                <w:sz w:val="24"/>
                <w:szCs w:val="24"/>
              </w:rPr>
              <w:t>Electronic*</w:t>
            </w:r>
          </w:p>
        </w:tc>
      </w:tr>
      <w:tr w:rsidR="004A4CA2" w:rsidRPr="00230702" w14:paraId="196BA4A7"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5AE361BD" w14:textId="77777777" w:rsidR="004A4CA2" w:rsidRPr="00230702" w:rsidRDefault="004A4CA2" w:rsidP="00A02547">
            <w:pPr>
              <w:pStyle w:val="Ordinary11"/>
              <w:suppressAutoHyphens/>
              <w:rPr>
                <w:sz w:val="24"/>
                <w:szCs w:val="24"/>
                <w:lang w:val="en-GB"/>
              </w:rPr>
            </w:pPr>
            <w:r w:rsidRPr="00230702">
              <w:rPr>
                <w:rStyle w:val="None"/>
                <w:sz w:val="24"/>
                <w:szCs w:val="24"/>
              </w:rPr>
              <w:t>Essential</w:t>
            </w:r>
          </w:p>
        </w:tc>
        <w:tc>
          <w:tcPr>
            <w:tcW w:w="5961" w:type="dxa"/>
            <w:tcBorders>
              <w:top w:val="single" w:sz="4" w:space="0" w:color="auto"/>
              <w:left w:val="single" w:sz="4" w:space="0" w:color="auto"/>
              <w:bottom w:val="single" w:sz="4" w:space="0" w:color="auto"/>
              <w:right w:val="single" w:sz="4" w:space="0" w:color="auto"/>
            </w:tcBorders>
            <w:hideMark/>
          </w:tcPr>
          <w:p w14:paraId="602979C2" w14:textId="77777777" w:rsidR="004A4CA2" w:rsidRPr="00230702" w:rsidRDefault="004A4CA2" w:rsidP="00A02547">
            <w:pPr>
              <w:pStyle w:val="Ordinary11"/>
              <w:suppressAutoHyphens/>
              <w:rPr>
                <w:sz w:val="24"/>
                <w:szCs w:val="24"/>
                <w:lang w:val="en-GB"/>
              </w:rPr>
            </w:pPr>
            <w:r w:rsidRPr="00230702">
              <w:rPr>
                <w:rStyle w:val="None"/>
                <w:sz w:val="24"/>
                <w:szCs w:val="24"/>
              </w:rPr>
              <w:t>Allen J., O’Toole W., McDonnell I. &amp; Harris R., (2011) Festival and special event management, 5</w:t>
            </w:r>
            <w:r w:rsidRPr="00230702">
              <w:rPr>
                <w:rStyle w:val="None"/>
                <w:sz w:val="24"/>
                <w:szCs w:val="24"/>
                <w:vertAlign w:val="superscript"/>
              </w:rPr>
              <w:t>th</w:t>
            </w:r>
            <w:r w:rsidRPr="00230702">
              <w:rPr>
                <w:rStyle w:val="None"/>
                <w:sz w:val="24"/>
                <w:szCs w:val="24"/>
              </w:rPr>
              <w:t xml:space="preserve"> Edition., John Wiley &amp; Sons: Sydney</w:t>
            </w:r>
          </w:p>
        </w:tc>
        <w:tc>
          <w:tcPr>
            <w:tcW w:w="1404" w:type="dxa"/>
            <w:tcBorders>
              <w:top w:val="single" w:sz="4" w:space="0" w:color="auto"/>
              <w:left w:val="single" w:sz="4" w:space="0" w:color="auto"/>
              <w:bottom w:val="single" w:sz="4" w:space="0" w:color="auto"/>
              <w:right w:val="single" w:sz="4" w:space="0" w:color="auto"/>
            </w:tcBorders>
            <w:hideMark/>
          </w:tcPr>
          <w:p w14:paraId="3230E91C"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59AD3743"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5198471A" w14:textId="77777777" w:rsidR="004A4CA2" w:rsidRPr="00230702" w:rsidRDefault="004A4CA2" w:rsidP="00A02547">
            <w:pPr>
              <w:pStyle w:val="Ordinary11"/>
              <w:suppressAutoHyphens/>
              <w:rPr>
                <w:sz w:val="24"/>
                <w:szCs w:val="24"/>
                <w:lang w:val="en-GB"/>
              </w:rPr>
            </w:pPr>
            <w:r w:rsidRPr="00230702">
              <w:rPr>
                <w:rStyle w:val="None"/>
                <w:sz w:val="24"/>
                <w:szCs w:val="24"/>
              </w:rPr>
              <w:t>Essential</w:t>
            </w:r>
          </w:p>
        </w:tc>
        <w:tc>
          <w:tcPr>
            <w:tcW w:w="5961" w:type="dxa"/>
            <w:tcBorders>
              <w:top w:val="single" w:sz="4" w:space="0" w:color="auto"/>
              <w:left w:val="single" w:sz="4" w:space="0" w:color="auto"/>
              <w:bottom w:val="single" w:sz="4" w:space="0" w:color="auto"/>
              <w:right w:val="single" w:sz="4" w:space="0" w:color="auto"/>
            </w:tcBorders>
            <w:hideMark/>
          </w:tcPr>
          <w:p w14:paraId="59EC7F45" w14:textId="77777777" w:rsidR="004A4CA2" w:rsidRPr="00230702" w:rsidRDefault="004A4CA2" w:rsidP="00A02547">
            <w:pPr>
              <w:pStyle w:val="Ordinary11"/>
              <w:suppressAutoHyphens/>
              <w:rPr>
                <w:sz w:val="24"/>
                <w:szCs w:val="24"/>
                <w:lang w:val="en-GB"/>
              </w:rPr>
            </w:pPr>
            <w:r w:rsidRPr="00230702">
              <w:rPr>
                <w:rStyle w:val="None"/>
                <w:sz w:val="24"/>
                <w:szCs w:val="24"/>
              </w:rPr>
              <w:t>Getz, D. (2005) Event Management and Event Tourism 2</w:t>
            </w:r>
            <w:r w:rsidRPr="00230702">
              <w:rPr>
                <w:rStyle w:val="None"/>
                <w:sz w:val="24"/>
                <w:szCs w:val="24"/>
                <w:vertAlign w:val="superscript"/>
              </w:rPr>
              <w:t>nd</w:t>
            </w:r>
            <w:r w:rsidRPr="00230702">
              <w:rPr>
                <w:rStyle w:val="None"/>
                <w:sz w:val="24"/>
                <w:szCs w:val="24"/>
              </w:rPr>
              <w:t xml:space="preserve"> Edition Congnizant: Sydney</w:t>
            </w:r>
          </w:p>
        </w:tc>
        <w:tc>
          <w:tcPr>
            <w:tcW w:w="1404" w:type="dxa"/>
            <w:tcBorders>
              <w:top w:val="single" w:sz="4" w:space="0" w:color="auto"/>
              <w:left w:val="single" w:sz="4" w:space="0" w:color="auto"/>
              <w:bottom w:val="single" w:sz="4" w:space="0" w:color="auto"/>
              <w:right w:val="single" w:sz="4" w:space="0" w:color="auto"/>
            </w:tcBorders>
            <w:hideMark/>
          </w:tcPr>
          <w:p w14:paraId="60DB5733"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7B4A82AA"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652DE938" w14:textId="77777777" w:rsidR="004A4CA2" w:rsidRPr="00230702" w:rsidRDefault="004A4CA2" w:rsidP="00A02547">
            <w:pPr>
              <w:pStyle w:val="Ordinary11"/>
              <w:suppressAutoHyphens/>
              <w:rPr>
                <w:sz w:val="24"/>
                <w:szCs w:val="24"/>
                <w:lang w:val="en-GB"/>
              </w:rPr>
            </w:pPr>
            <w:r w:rsidRPr="00230702">
              <w:rPr>
                <w:rStyle w:val="None"/>
                <w:sz w:val="24"/>
                <w:szCs w:val="24"/>
              </w:rPr>
              <w:t>Essential</w:t>
            </w:r>
          </w:p>
        </w:tc>
        <w:tc>
          <w:tcPr>
            <w:tcW w:w="5961" w:type="dxa"/>
            <w:tcBorders>
              <w:top w:val="single" w:sz="4" w:space="0" w:color="auto"/>
              <w:left w:val="single" w:sz="4" w:space="0" w:color="auto"/>
              <w:bottom w:val="single" w:sz="4" w:space="0" w:color="auto"/>
              <w:right w:val="single" w:sz="4" w:space="0" w:color="auto"/>
            </w:tcBorders>
            <w:hideMark/>
          </w:tcPr>
          <w:p w14:paraId="2D58E80E" w14:textId="77777777" w:rsidR="004A4CA2" w:rsidRPr="00230702" w:rsidRDefault="004A4CA2" w:rsidP="00A02547">
            <w:pPr>
              <w:pStyle w:val="Ordinary11"/>
              <w:suppressAutoHyphens/>
              <w:rPr>
                <w:sz w:val="24"/>
                <w:szCs w:val="24"/>
                <w:lang w:val="en-GB"/>
              </w:rPr>
            </w:pPr>
            <w:r w:rsidRPr="00230702">
              <w:rPr>
                <w:rStyle w:val="None"/>
                <w:sz w:val="24"/>
                <w:szCs w:val="24"/>
              </w:rPr>
              <w:t>Shone, A. and Parry, B., (2013). Successful Event Management: A Practical Handbook. 4</w:t>
            </w:r>
            <w:r w:rsidRPr="00230702">
              <w:rPr>
                <w:rStyle w:val="None"/>
                <w:sz w:val="24"/>
                <w:szCs w:val="24"/>
                <w:vertAlign w:val="superscript"/>
              </w:rPr>
              <w:t>th</w:t>
            </w:r>
            <w:r w:rsidRPr="00230702">
              <w:rPr>
                <w:rStyle w:val="None"/>
                <w:sz w:val="24"/>
                <w:szCs w:val="24"/>
              </w:rPr>
              <w:t xml:space="preserve"> Edition. Thomson: London</w:t>
            </w:r>
          </w:p>
        </w:tc>
        <w:tc>
          <w:tcPr>
            <w:tcW w:w="1404" w:type="dxa"/>
            <w:tcBorders>
              <w:top w:val="single" w:sz="4" w:space="0" w:color="auto"/>
              <w:left w:val="single" w:sz="4" w:space="0" w:color="auto"/>
              <w:bottom w:val="single" w:sz="4" w:space="0" w:color="auto"/>
              <w:right w:val="single" w:sz="4" w:space="0" w:color="auto"/>
            </w:tcBorders>
            <w:hideMark/>
          </w:tcPr>
          <w:p w14:paraId="46CB2B57"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7C107BB5"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7483C0B2" w14:textId="77777777" w:rsidR="004A4CA2" w:rsidRPr="00230702" w:rsidRDefault="004A4CA2" w:rsidP="00A02547">
            <w:pPr>
              <w:pStyle w:val="Ordinary11"/>
              <w:suppressAutoHyphens/>
              <w:rPr>
                <w:sz w:val="24"/>
                <w:szCs w:val="24"/>
                <w:lang w:val="en-GB"/>
              </w:rPr>
            </w:pPr>
            <w:r w:rsidRPr="00230702">
              <w:rPr>
                <w:rStyle w:val="None"/>
                <w:sz w:val="24"/>
                <w:szCs w:val="24"/>
              </w:rPr>
              <w:t>Further</w:t>
            </w:r>
          </w:p>
        </w:tc>
        <w:tc>
          <w:tcPr>
            <w:tcW w:w="5961" w:type="dxa"/>
            <w:tcBorders>
              <w:top w:val="single" w:sz="4" w:space="0" w:color="auto"/>
              <w:left w:val="single" w:sz="4" w:space="0" w:color="auto"/>
              <w:bottom w:val="single" w:sz="4" w:space="0" w:color="auto"/>
              <w:right w:val="single" w:sz="4" w:space="0" w:color="auto"/>
            </w:tcBorders>
            <w:hideMark/>
          </w:tcPr>
          <w:p w14:paraId="7D846020" w14:textId="77777777" w:rsidR="004A4CA2" w:rsidRPr="00230702" w:rsidRDefault="004A4CA2" w:rsidP="00A02547">
            <w:pPr>
              <w:pStyle w:val="Ordinary11"/>
              <w:suppressAutoHyphens/>
              <w:rPr>
                <w:sz w:val="24"/>
                <w:szCs w:val="24"/>
                <w:lang w:val="en-GB"/>
              </w:rPr>
            </w:pPr>
            <w:r w:rsidRPr="00230702">
              <w:rPr>
                <w:rStyle w:val="None"/>
                <w:sz w:val="24"/>
                <w:szCs w:val="24"/>
                <w:lang w:val="fr-FR"/>
              </w:rPr>
              <w:t xml:space="preserve">Bladen C. et al (2017) Events Management : An Introduction. </w:t>
            </w:r>
            <w:r w:rsidRPr="00230702">
              <w:rPr>
                <w:rStyle w:val="None"/>
                <w:sz w:val="24"/>
                <w:szCs w:val="24"/>
              </w:rPr>
              <w:t>Second Edition. Routledge: Oxford</w:t>
            </w:r>
          </w:p>
        </w:tc>
        <w:tc>
          <w:tcPr>
            <w:tcW w:w="1404" w:type="dxa"/>
            <w:tcBorders>
              <w:top w:val="single" w:sz="4" w:space="0" w:color="auto"/>
              <w:left w:val="single" w:sz="4" w:space="0" w:color="auto"/>
              <w:bottom w:val="single" w:sz="4" w:space="0" w:color="auto"/>
              <w:right w:val="single" w:sz="4" w:space="0" w:color="auto"/>
            </w:tcBorders>
            <w:hideMark/>
          </w:tcPr>
          <w:p w14:paraId="5A68A861"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10CB89F2"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1F66D33B" w14:textId="77777777" w:rsidR="004A4CA2" w:rsidRPr="00230702" w:rsidRDefault="004A4CA2" w:rsidP="00A02547">
            <w:pPr>
              <w:pStyle w:val="Ordinary11"/>
              <w:suppressAutoHyphens/>
              <w:rPr>
                <w:sz w:val="24"/>
                <w:szCs w:val="24"/>
                <w:lang w:val="en-GB"/>
              </w:rPr>
            </w:pPr>
            <w:r w:rsidRPr="00230702">
              <w:rPr>
                <w:rStyle w:val="None"/>
                <w:sz w:val="24"/>
                <w:szCs w:val="24"/>
              </w:rPr>
              <w:t>Further</w:t>
            </w:r>
          </w:p>
        </w:tc>
        <w:tc>
          <w:tcPr>
            <w:tcW w:w="5961" w:type="dxa"/>
            <w:tcBorders>
              <w:top w:val="single" w:sz="4" w:space="0" w:color="auto"/>
              <w:left w:val="single" w:sz="4" w:space="0" w:color="auto"/>
              <w:bottom w:val="single" w:sz="4" w:space="0" w:color="auto"/>
              <w:right w:val="single" w:sz="4" w:space="0" w:color="auto"/>
            </w:tcBorders>
            <w:hideMark/>
          </w:tcPr>
          <w:p w14:paraId="46C2374E" w14:textId="77777777" w:rsidR="004A4CA2" w:rsidRPr="00230702" w:rsidRDefault="004A4CA2" w:rsidP="00A02547">
            <w:pPr>
              <w:pStyle w:val="Ordinary11"/>
              <w:suppressAutoHyphens/>
              <w:rPr>
                <w:sz w:val="24"/>
                <w:szCs w:val="24"/>
                <w:lang w:val="en-GB"/>
              </w:rPr>
            </w:pPr>
            <w:r w:rsidRPr="00230702">
              <w:rPr>
                <w:rStyle w:val="None"/>
                <w:sz w:val="24"/>
                <w:szCs w:val="24"/>
              </w:rPr>
              <w:t>Conway, D.G. (2009) The event manager's bible: the complete guide to planning and organising a voluntary or public event 3</w:t>
            </w:r>
            <w:r w:rsidRPr="00230702">
              <w:rPr>
                <w:rStyle w:val="None"/>
                <w:sz w:val="24"/>
                <w:szCs w:val="24"/>
                <w:vertAlign w:val="superscript"/>
              </w:rPr>
              <w:t>rd</w:t>
            </w:r>
            <w:r w:rsidRPr="00230702">
              <w:rPr>
                <w:rStyle w:val="None"/>
                <w:sz w:val="24"/>
                <w:szCs w:val="24"/>
              </w:rPr>
              <w:t xml:space="preserve"> ed. How to Books, London</w:t>
            </w:r>
          </w:p>
        </w:tc>
        <w:tc>
          <w:tcPr>
            <w:tcW w:w="1404" w:type="dxa"/>
            <w:tcBorders>
              <w:top w:val="single" w:sz="4" w:space="0" w:color="auto"/>
              <w:left w:val="single" w:sz="4" w:space="0" w:color="auto"/>
              <w:bottom w:val="single" w:sz="4" w:space="0" w:color="auto"/>
              <w:right w:val="single" w:sz="4" w:space="0" w:color="auto"/>
            </w:tcBorders>
            <w:hideMark/>
          </w:tcPr>
          <w:p w14:paraId="23D08002"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153D2312"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6B77CBBF" w14:textId="77777777" w:rsidR="004A4CA2" w:rsidRPr="00230702" w:rsidRDefault="004A4CA2" w:rsidP="00A02547">
            <w:pPr>
              <w:pStyle w:val="Ordinary11"/>
              <w:suppressAutoHyphens/>
              <w:rPr>
                <w:sz w:val="24"/>
                <w:szCs w:val="24"/>
                <w:lang w:val="en-GB"/>
              </w:rPr>
            </w:pPr>
            <w:r w:rsidRPr="00230702">
              <w:rPr>
                <w:rStyle w:val="None"/>
                <w:sz w:val="24"/>
                <w:szCs w:val="24"/>
              </w:rPr>
              <w:t>Further</w:t>
            </w:r>
          </w:p>
        </w:tc>
        <w:tc>
          <w:tcPr>
            <w:tcW w:w="5961" w:type="dxa"/>
            <w:tcBorders>
              <w:top w:val="single" w:sz="4" w:space="0" w:color="auto"/>
              <w:left w:val="single" w:sz="4" w:space="0" w:color="auto"/>
              <w:bottom w:val="single" w:sz="4" w:space="0" w:color="auto"/>
              <w:right w:val="single" w:sz="4" w:space="0" w:color="auto"/>
            </w:tcBorders>
            <w:hideMark/>
          </w:tcPr>
          <w:p w14:paraId="6DD05F7C" w14:textId="77777777" w:rsidR="004A4CA2" w:rsidRPr="00230702" w:rsidRDefault="004A4CA2" w:rsidP="00A02547">
            <w:pPr>
              <w:pStyle w:val="Ordinary11"/>
              <w:suppressAutoHyphens/>
              <w:rPr>
                <w:sz w:val="24"/>
                <w:szCs w:val="24"/>
                <w:lang w:val="en-GB"/>
              </w:rPr>
            </w:pPr>
            <w:r w:rsidRPr="00230702">
              <w:rPr>
                <w:rStyle w:val="None"/>
                <w:sz w:val="24"/>
                <w:szCs w:val="24"/>
              </w:rPr>
              <w:t>Fenich, G. (2014) Meetings, Exhibitions, Events and Conventions. Pearson, London</w:t>
            </w:r>
          </w:p>
        </w:tc>
        <w:tc>
          <w:tcPr>
            <w:tcW w:w="1404" w:type="dxa"/>
            <w:tcBorders>
              <w:top w:val="single" w:sz="4" w:space="0" w:color="auto"/>
              <w:left w:val="single" w:sz="4" w:space="0" w:color="auto"/>
              <w:bottom w:val="single" w:sz="4" w:space="0" w:color="auto"/>
              <w:right w:val="single" w:sz="4" w:space="0" w:color="auto"/>
            </w:tcBorders>
            <w:hideMark/>
          </w:tcPr>
          <w:p w14:paraId="6DEC170C"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41C66153"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657718D1" w14:textId="77777777" w:rsidR="004A4CA2" w:rsidRPr="00230702" w:rsidRDefault="004A4CA2" w:rsidP="00A02547">
            <w:pPr>
              <w:pStyle w:val="Ordinary11"/>
              <w:suppressAutoHyphens/>
              <w:rPr>
                <w:sz w:val="24"/>
                <w:szCs w:val="24"/>
                <w:lang w:val="en-GB"/>
              </w:rPr>
            </w:pPr>
            <w:r w:rsidRPr="00230702">
              <w:rPr>
                <w:rStyle w:val="None"/>
                <w:sz w:val="24"/>
                <w:szCs w:val="24"/>
              </w:rPr>
              <w:t>Further</w:t>
            </w:r>
          </w:p>
        </w:tc>
        <w:tc>
          <w:tcPr>
            <w:tcW w:w="5961" w:type="dxa"/>
            <w:tcBorders>
              <w:top w:val="single" w:sz="4" w:space="0" w:color="auto"/>
              <w:left w:val="single" w:sz="4" w:space="0" w:color="auto"/>
              <w:bottom w:val="single" w:sz="4" w:space="0" w:color="auto"/>
              <w:right w:val="single" w:sz="4" w:space="0" w:color="auto"/>
            </w:tcBorders>
            <w:hideMark/>
          </w:tcPr>
          <w:p w14:paraId="24FFFB5F" w14:textId="77777777" w:rsidR="004A4CA2" w:rsidRPr="00230702" w:rsidRDefault="004A4CA2" w:rsidP="00A02547">
            <w:pPr>
              <w:pStyle w:val="Ordinary11"/>
              <w:suppressAutoHyphens/>
              <w:rPr>
                <w:sz w:val="24"/>
                <w:szCs w:val="24"/>
                <w:lang w:val="en-GB"/>
              </w:rPr>
            </w:pPr>
            <w:r w:rsidRPr="00230702">
              <w:rPr>
                <w:rFonts w:eastAsia="Arial Unicode MS"/>
                <w:sz w:val="24"/>
                <w:szCs w:val="24"/>
              </w:rPr>
              <w:t xml:space="preserve">Event Management Journal </w:t>
            </w:r>
          </w:p>
        </w:tc>
        <w:tc>
          <w:tcPr>
            <w:tcW w:w="1404" w:type="dxa"/>
            <w:tcBorders>
              <w:top w:val="single" w:sz="4" w:space="0" w:color="auto"/>
              <w:left w:val="single" w:sz="4" w:space="0" w:color="auto"/>
              <w:bottom w:val="single" w:sz="4" w:space="0" w:color="auto"/>
              <w:right w:val="single" w:sz="4" w:space="0" w:color="auto"/>
            </w:tcBorders>
            <w:hideMark/>
          </w:tcPr>
          <w:p w14:paraId="0B5B1F24"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r w:rsidR="004A4CA2" w:rsidRPr="00230702" w14:paraId="2941B6C9" w14:textId="77777777" w:rsidTr="00A02547">
        <w:tc>
          <w:tcPr>
            <w:tcW w:w="1689" w:type="dxa"/>
            <w:tcBorders>
              <w:top w:val="single" w:sz="4" w:space="0" w:color="auto"/>
              <w:left w:val="single" w:sz="4" w:space="0" w:color="auto"/>
              <w:bottom w:val="single" w:sz="4" w:space="0" w:color="auto"/>
              <w:right w:val="single" w:sz="4" w:space="0" w:color="auto"/>
            </w:tcBorders>
            <w:hideMark/>
          </w:tcPr>
          <w:p w14:paraId="72907E4C" w14:textId="77777777" w:rsidR="004A4CA2" w:rsidRPr="00230702" w:rsidRDefault="004A4CA2" w:rsidP="00A02547">
            <w:pPr>
              <w:pStyle w:val="Ordinary11"/>
              <w:suppressAutoHyphens/>
              <w:rPr>
                <w:sz w:val="24"/>
                <w:szCs w:val="24"/>
                <w:lang w:val="en-GB"/>
              </w:rPr>
            </w:pPr>
            <w:r w:rsidRPr="00230702">
              <w:rPr>
                <w:rStyle w:val="None"/>
                <w:sz w:val="24"/>
                <w:szCs w:val="24"/>
              </w:rPr>
              <w:t>Further</w:t>
            </w:r>
          </w:p>
        </w:tc>
        <w:tc>
          <w:tcPr>
            <w:tcW w:w="5961" w:type="dxa"/>
            <w:tcBorders>
              <w:top w:val="single" w:sz="4" w:space="0" w:color="auto"/>
              <w:left w:val="single" w:sz="4" w:space="0" w:color="auto"/>
              <w:bottom w:val="single" w:sz="4" w:space="0" w:color="auto"/>
              <w:right w:val="single" w:sz="4" w:space="0" w:color="auto"/>
            </w:tcBorders>
            <w:hideMark/>
          </w:tcPr>
          <w:p w14:paraId="2C4A1EF3" w14:textId="77777777" w:rsidR="004A4CA2" w:rsidRPr="00230702" w:rsidRDefault="004A4CA2" w:rsidP="00A02547">
            <w:pPr>
              <w:pStyle w:val="Ordinary11"/>
              <w:suppressAutoHyphens/>
              <w:rPr>
                <w:sz w:val="24"/>
                <w:szCs w:val="24"/>
                <w:lang w:val="en-GB"/>
              </w:rPr>
            </w:pPr>
            <w:r w:rsidRPr="00230702">
              <w:rPr>
                <w:rStyle w:val="None"/>
                <w:sz w:val="24"/>
                <w:szCs w:val="24"/>
              </w:rPr>
              <w:t>Torkildsen, G. (2011) Leisure and Recreation Management, 6</w:t>
            </w:r>
            <w:r w:rsidRPr="00230702">
              <w:rPr>
                <w:rStyle w:val="None"/>
                <w:sz w:val="24"/>
                <w:szCs w:val="24"/>
                <w:vertAlign w:val="superscript"/>
              </w:rPr>
              <w:t>th</w:t>
            </w:r>
            <w:r w:rsidRPr="00230702">
              <w:rPr>
                <w:rStyle w:val="None"/>
                <w:sz w:val="24"/>
                <w:szCs w:val="24"/>
              </w:rPr>
              <w:t xml:space="preserve"> Ed. London: Routledge</w:t>
            </w:r>
          </w:p>
        </w:tc>
        <w:tc>
          <w:tcPr>
            <w:tcW w:w="1404" w:type="dxa"/>
            <w:tcBorders>
              <w:top w:val="single" w:sz="4" w:space="0" w:color="auto"/>
              <w:left w:val="single" w:sz="4" w:space="0" w:color="auto"/>
              <w:bottom w:val="single" w:sz="4" w:space="0" w:color="auto"/>
              <w:right w:val="single" w:sz="4" w:space="0" w:color="auto"/>
            </w:tcBorders>
            <w:hideMark/>
          </w:tcPr>
          <w:p w14:paraId="32921523" w14:textId="77777777" w:rsidR="004A4CA2" w:rsidRPr="00230702" w:rsidRDefault="004A4CA2" w:rsidP="00A02547">
            <w:pPr>
              <w:suppressAutoHyphens/>
              <w:jc w:val="center"/>
              <w:rPr>
                <w:rFonts w:cs="Arial"/>
                <w:sz w:val="24"/>
                <w:szCs w:val="24"/>
              </w:rPr>
            </w:pPr>
            <w:r w:rsidRPr="00230702">
              <w:rPr>
                <w:rFonts w:ascii="Segoe UI Symbol" w:hAnsi="Segoe UI Symbol" w:cs="Segoe UI Symbol"/>
                <w:sz w:val="24"/>
                <w:szCs w:val="24"/>
              </w:rPr>
              <w:t>☒</w:t>
            </w:r>
          </w:p>
        </w:tc>
      </w:tr>
    </w:tbl>
    <w:p w14:paraId="590DF30B" w14:textId="77777777" w:rsidR="004A4CA2" w:rsidRPr="00230702" w:rsidRDefault="004A4CA2" w:rsidP="004A4CA2">
      <w:pPr>
        <w:pStyle w:val="Body"/>
        <w:suppressAutoHyphens/>
        <w:jc w:val="both"/>
        <w:rPr>
          <w:rStyle w:val="None"/>
          <w:rFonts w:ascii="Arial" w:eastAsia="Arial" w:hAnsi="Arial" w:cs="Arial"/>
          <w:b/>
          <w:bCs/>
        </w:rPr>
      </w:pPr>
    </w:p>
    <w:p w14:paraId="11E810AF" w14:textId="77777777" w:rsidR="004A4CA2" w:rsidRPr="00230702" w:rsidRDefault="004A4CA2">
      <w:pPr>
        <w:rPr>
          <w:rFonts w:cs="Arial"/>
          <w:sz w:val="24"/>
          <w:szCs w:val="24"/>
        </w:rPr>
      </w:pPr>
    </w:p>
    <w:p w14:paraId="629C52D6" w14:textId="77777777" w:rsidR="00AB4C8F" w:rsidRPr="009A27EF" w:rsidRDefault="00AB4C8F" w:rsidP="00AB4C8F">
      <w:pPr>
        <w:rPr>
          <w:b/>
          <w:bCs/>
        </w:rPr>
      </w:pPr>
      <w:r w:rsidRPr="009A27EF">
        <w:rPr>
          <w:b/>
          <w:bCs/>
        </w:rPr>
        <w:t xml:space="preserve">Essential Reading </w:t>
      </w:r>
    </w:p>
    <w:p w14:paraId="2222B7FB" w14:textId="77777777" w:rsidR="00AB4C8F" w:rsidRDefault="00AB4C8F" w:rsidP="00AB4C8F">
      <w:r>
        <w:t>Gibbs, G (1988) Learning by Doing Oxford Brookes – Available online</w:t>
      </w:r>
    </w:p>
    <w:p w14:paraId="28F8E2AA" w14:textId="77777777" w:rsidR="00AB4C8F" w:rsidRDefault="00AB4C8F" w:rsidP="00AB4C8F">
      <w:r>
        <w:t>Honey &amp; Mumford Learning Styles</w:t>
      </w:r>
    </w:p>
    <w:p w14:paraId="6F1C5C5C" w14:textId="77777777" w:rsidR="00AB4C8F" w:rsidRDefault="00AB4C8F" w:rsidP="00AB4C8F"/>
    <w:p w14:paraId="2E103600" w14:textId="77777777" w:rsidR="00AB4C8F" w:rsidRDefault="00AB4C8F" w:rsidP="00AB4C8F"/>
    <w:p w14:paraId="765CA8A3" w14:textId="77777777" w:rsidR="00EC1CCA" w:rsidRPr="00230702" w:rsidRDefault="00EC1CCA" w:rsidP="00CB3816">
      <w:pPr>
        <w:rPr>
          <w:rFonts w:cs="Arial"/>
          <w:b/>
          <w:bCs/>
          <w:sz w:val="24"/>
          <w:szCs w:val="24"/>
        </w:rPr>
      </w:pPr>
    </w:p>
    <w:p w14:paraId="3191FF50" w14:textId="77777777" w:rsidR="00EC1CCA" w:rsidRPr="00230702" w:rsidRDefault="00EC1CCA" w:rsidP="00CB3816">
      <w:pPr>
        <w:rPr>
          <w:rFonts w:cs="Arial"/>
          <w:b/>
          <w:bCs/>
          <w:sz w:val="24"/>
          <w:szCs w:val="24"/>
        </w:rPr>
      </w:pPr>
    </w:p>
    <w:p w14:paraId="17D2109F" w14:textId="77777777" w:rsidR="00EC1CCA" w:rsidRPr="00230702" w:rsidRDefault="00EC1CCA" w:rsidP="00CB3816">
      <w:pPr>
        <w:rPr>
          <w:rFonts w:cs="Arial"/>
          <w:b/>
          <w:bCs/>
          <w:sz w:val="24"/>
          <w:szCs w:val="24"/>
        </w:rPr>
      </w:pPr>
    </w:p>
    <w:p w14:paraId="1D03F242" w14:textId="77777777" w:rsidR="00EC1CCA" w:rsidRPr="00230702" w:rsidRDefault="00EC1CCA" w:rsidP="00CB3816">
      <w:pPr>
        <w:rPr>
          <w:rFonts w:cs="Arial"/>
          <w:b/>
          <w:bCs/>
          <w:sz w:val="24"/>
          <w:szCs w:val="24"/>
        </w:rPr>
      </w:pPr>
    </w:p>
    <w:p w14:paraId="0D7D056F" w14:textId="77777777" w:rsidR="00EC1CCA" w:rsidRPr="00230702" w:rsidRDefault="00EC1CCA" w:rsidP="00CB3816">
      <w:pPr>
        <w:rPr>
          <w:rFonts w:cs="Arial"/>
          <w:b/>
          <w:bCs/>
          <w:sz w:val="24"/>
          <w:szCs w:val="24"/>
        </w:rPr>
      </w:pPr>
    </w:p>
    <w:p w14:paraId="715EF4B5" w14:textId="77777777" w:rsidR="00EC1CCA" w:rsidRPr="00230702" w:rsidRDefault="00EC1CCA" w:rsidP="00CB3816">
      <w:pPr>
        <w:rPr>
          <w:rFonts w:cs="Arial"/>
          <w:b/>
          <w:bCs/>
          <w:sz w:val="24"/>
          <w:szCs w:val="24"/>
        </w:rPr>
      </w:pPr>
    </w:p>
    <w:p w14:paraId="1480FD3D" w14:textId="77777777" w:rsidR="00EC1CCA" w:rsidRPr="00230702" w:rsidRDefault="00EC1CCA" w:rsidP="00CB3816">
      <w:pPr>
        <w:rPr>
          <w:rFonts w:cs="Arial"/>
          <w:b/>
          <w:bCs/>
          <w:sz w:val="24"/>
          <w:szCs w:val="24"/>
        </w:rPr>
      </w:pPr>
    </w:p>
    <w:p w14:paraId="4ADC730B" w14:textId="77777777" w:rsidR="00EC1CCA" w:rsidRPr="00230702" w:rsidRDefault="00EC1CCA" w:rsidP="00CB3816">
      <w:pPr>
        <w:rPr>
          <w:rFonts w:cs="Arial"/>
          <w:b/>
          <w:bCs/>
          <w:sz w:val="24"/>
          <w:szCs w:val="24"/>
        </w:rPr>
      </w:pPr>
    </w:p>
    <w:p w14:paraId="6E928B85" w14:textId="77777777" w:rsidR="00EC1CCA" w:rsidRPr="00230702" w:rsidRDefault="00EC1CCA" w:rsidP="00CB3816">
      <w:pPr>
        <w:rPr>
          <w:rFonts w:cs="Arial"/>
          <w:b/>
          <w:bCs/>
          <w:sz w:val="24"/>
          <w:szCs w:val="24"/>
        </w:rPr>
      </w:pPr>
    </w:p>
    <w:p w14:paraId="0D4D9958" w14:textId="77777777" w:rsidR="00EC1CCA" w:rsidRPr="00230702" w:rsidRDefault="00EC1CCA" w:rsidP="00CB3816">
      <w:pPr>
        <w:rPr>
          <w:rFonts w:cs="Arial"/>
          <w:b/>
          <w:bCs/>
          <w:sz w:val="24"/>
          <w:szCs w:val="24"/>
        </w:rPr>
      </w:pPr>
    </w:p>
    <w:p w14:paraId="2EAC187E" w14:textId="77777777" w:rsidR="00EC1CCA" w:rsidRPr="00230702" w:rsidRDefault="00EC1CCA" w:rsidP="00CB3816">
      <w:pPr>
        <w:rPr>
          <w:rFonts w:cs="Arial"/>
          <w:b/>
          <w:bCs/>
          <w:sz w:val="24"/>
          <w:szCs w:val="24"/>
        </w:rPr>
      </w:pPr>
    </w:p>
    <w:p w14:paraId="4375800A" w14:textId="77777777" w:rsidR="00EC1CCA" w:rsidRPr="00230702" w:rsidRDefault="00EC1CCA" w:rsidP="00CB3816">
      <w:pPr>
        <w:rPr>
          <w:rFonts w:cs="Arial"/>
          <w:b/>
          <w:bCs/>
          <w:sz w:val="24"/>
          <w:szCs w:val="24"/>
        </w:rPr>
      </w:pPr>
    </w:p>
    <w:p w14:paraId="4666D2FA" w14:textId="77777777" w:rsidR="00EC1CCA" w:rsidRPr="00230702" w:rsidRDefault="00EC1CCA" w:rsidP="00CB3816">
      <w:pPr>
        <w:rPr>
          <w:rFonts w:cs="Arial"/>
          <w:b/>
          <w:bCs/>
          <w:sz w:val="24"/>
          <w:szCs w:val="24"/>
        </w:rPr>
      </w:pPr>
    </w:p>
    <w:p w14:paraId="4FAAF2BE" w14:textId="77777777" w:rsidR="00EC1CCA" w:rsidRPr="00230702" w:rsidRDefault="00EC1CCA" w:rsidP="00CB3816">
      <w:pPr>
        <w:rPr>
          <w:rFonts w:cs="Arial"/>
          <w:b/>
          <w:bCs/>
          <w:sz w:val="24"/>
          <w:szCs w:val="24"/>
        </w:rPr>
      </w:pPr>
    </w:p>
    <w:p w14:paraId="6B1C3D82" w14:textId="77777777" w:rsidR="00EC1CCA" w:rsidRPr="00230702" w:rsidRDefault="00EC1CCA" w:rsidP="00CB3816">
      <w:pPr>
        <w:rPr>
          <w:rFonts w:cs="Arial"/>
          <w:b/>
          <w:bCs/>
          <w:sz w:val="24"/>
          <w:szCs w:val="24"/>
        </w:rPr>
      </w:pPr>
    </w:p>
    <w:p w14:paraId="27655238" w14:textId="3F0B8127" w:rsidR="005B0F49" w:rsidRPr="00230702" w:rsidRDefault="005B0F49" w:rsidP="0FF710C0">
      <w:pPr>
        <w:rPr>
          <w:rFonts w:cs="Arial"/>
          <w:b/>
          <w:bCs/>
          <w:sz w:val="24"/>
          <w:szCs w:val="24"/>
        </w:rPr>
      </w:pPr>
    </w:p>
    <w:p w14:paraId="3D053B6F" w14:textId="77777777" w:rsidR="00C9379C" w:rsidRDefault="00C9379C" w:rsidP="0FF710C0">
      <w:pPr>
        <w:rPr>
          <w:rFonts w:cs="Arial"/>
          <w:b/>
          <w:bCs/>
          <w:sz w:val="24"/>
          <w:szCs w:val="24"/>
        </w:rPr>
      </w:pPr>
    </w:p>
    <w:p w14:paraId="2045D726" w14:textId="77777777" w:rsidR="00C9379C" w:rsidRDefault="00C9379C" w:rsidP="0FF710C0">
      <w:pPr>
        <w:rPr>
          <w:rFonts w:cs="Arial"/>
          <w:b/>
          <w:bCs/>
          <w:sz w:val="24"/>
          <w:szCs w:val="24"/>
        </w:rPr>
      </w:pPr>
    </w:p>
    <w:p w14:paraId="7B693AEB" w14:textId="77777777" w:rsidR="00C9379C" w:rsidRDefault="00C9379C" w:rsidP="0FF710C0">
      <w:pPr>
        <w:rPr>
          <w:rFonts w:cs="Arial"/>
          <w:b/>
          <w:bCs/>
          <w:sz w:val="24"/>
          <w:szCs w:val="24"/>
        </w:rPr>
      </w:pPr>
    </w:p>
    <w:p w14:paraId="009D2E6E" w14:textId="77777777" w:rsidR="00C9379C" w:rsidRDefault="00C9379C" w:rsidP="0FF710C0">
      <w:pPr>
        <w:rPr>
          <w:rFonts w:cs="Arial"/>
          <w:b/>
          <w:bCs/>
          <w:sz w:val="24"/>
          <w:szCs w:val="24"/>
        </w:rPr>
      </w:pPr>
    </w:p>
    <w:p w14:paraId="22026C02" w14:textId="77777777" w:rsidR="00C9379C" w:rsidRDefault="00C9379C" w:rsidP="0FF710C0">
      <w:pPr>
        <w:rPr>
          <w:rFonts w:cs="Arial"/>
          <w:b/>
          <w:bCs/>
          <w:sz w:val="24"/>
          <w:szCs w:val="24"/>
        </w:rPr>
      </w:pPr>
    </w:p>
    <w:p w14:paraId="0F54D639" w14:textId="77777777" w:rsidR="00C9379C" w:rsidRDefault="00C9379C" w:rsidP="0FF710C0">
      <w:pPr>
        <w:rPr>
          <w:rFonts w:cs="Arial"/>
          <w:b/>
          <w:bCs/>
          <w:sz w:val="24"/>
          <w:szCs w:val="24"/>
        </w:rPr>
      </w:pPr>
    </w:p>
    <w:p w14:paraId="26999B77" w14:textId="45C3F547" w:rsidR="005B0F49" w:rsidRDefault="1025E0BA" w:rsidP="005A527D">
      <w:pPr>
        <w:spacing w:line="360" w:lineRule="auto"/>
        <w:rPr>
          <w:rFonts w:cs="Arial"/>
          <w:sz w:val="24"/>
          <w:szCs w:val="24"/>
        </w:rPr>
      </w:pPr>
      <w:r w:rsidRPr="00230702">
        <w:rPr>
          <w:rFonts w:cs="Arial"/>
          <w:b/>
          <w:bCs/>
          <w:sz w:val="24"/>
          <w:szCs w:val="24"/>
        </w:rPr>
        <w:t>L</w:t>
      </w:r>
      <w:r w:rsidR="00CB3816" w:rsidRPr="00230702">
        <w:rPr>
          <w:rFonts w:cs="Arial"/>
          <w:b/>
          <w:bCs/>
          <w:sz w:val="24"/>
          <w:szCs w:val="24"/>
        </w:rPr>
        <w:t>ECTURE SCHEDULE</w:t>
      </w:r>
      <w:r w:rsidR="00CB3816" w:rsidRPr="00230702">
        <w:rPr>
          <w:rFonts w:cs="Arial"/>
          <w:sz w:val="24"/>
          <w:szCs w:val="24"/>
        </w:rPr>
        <w:br/>
      </w:r>
    </w:p>
    <w:p w14:paraId="09A58A8D" w14:textId="398379C9" w:rsidR="005A527D" w:rsidRDefault="005A527D" w:rsidP="005A527D">
      <w:pPr>
        <w:spacing w:line="360" w:lineRule="auto"/>
        <w:rPr>
          <w:rFonts w:cs="Arial"/>
        </w:rPr>
      </w:pPr>
      <w:r w:rsidRPr="6DAA81DF">
        <w:rPr>
          <w:rFonts w:cs="Arial"/>
        </w:rPr>
        <w:t xml:space="preserve">Taught </w:t>
      </w:r>
      <w:r>
        <w:rPr>
          <w:rFonts w:cs="Arial"/>
        </w:rPr>
        <w:t xml:space="preserve">and practical placement </w:t>
      </w:r>
      <w:r w:rsidRPr="6DAA81DF">
        <w:rPr>
          <w:rFonts w:cs="Arial"/>
        </w:rPr>
        <w:t>sessions will be held each week on</w:t>
      </w:r>
      <w:r>
        <w:rPr>
          <w:rFonts w:cs="Arial"/>
        </w:rPr>
        <w:t xml:space="preserve"> Tuesdays. As Events students it is essential that you attend practical sessions at the Arena which count towards placement hours however these do need to be recorded by the student.</w:t>
      </w:r>
    </w:p>
    <w:p w14:paraId="2EC0E9F6" w14:textId="77777777" w:rsidR="005A527D" w:rsidRDefault="005A527D" w:rsidP="005A527D">
      <w:pPr>
        <w:spacing w:line="360" w:lineRule="auto"/>
        <w:rPr>
          <w:rFonts w:cs="Arial"/>
        </w:rPr>
      </w:pPr>
    </w:p>
    <w:p w14:paraId="39DC58AF" w14:textId="6875010A" w:rsidR="005A527D" w:rsidRDefault="005A527D" w:rsidP="005A527D">
      <w:pPr>
        <w:spacing w:line="360" w:lineRule="auto"/>
        <w:rPr>
          <w:rFonts w:cs="Arial"/>
        </w:rPr>
      </w:pPr>
      <w:r>
        <w:rPr>
          <w:rFonts w:cs="Arial"/>
        </w:rPr>
        <w:t xml:space="preserve">On campus sessions are scheduled for 11-1 &amp; 2-4pm but these sessions will not run every </w:t>
      </w:r>
      <w:r w:rsidR="00CA419B">
        <w:rPr>
          <w:rFonts w:cs="Arial"/>
        </w:rPr>
        <w:t>week,</w:t>
      </w:r>
      <w:r>
        <w:rPr>
          <w:rFonts w:cs="Arial"/>
        </w:rPr>
        <w:t xml:space="preserve"> and some weeks are scheduled at the Arena for 10-4. </w:t>
      </w:r>
    </w:p>
    <w:p w14:paraId="55431501" w14:textId="77777777" w:rsidR="005A527D" w:rsidRDefault="005A527D" w:rsidP="005A527D">
      <w:pPr>
        <w:spacing w:line="360" w:lineRule="auto"/>
        <w:rPr>
          <w:rFonts w:cs="Arial"/>
        </w:rPr>
      </w:pPr>
      <w:r w:rsidRPr="6DAA81DF">
        <w:rPr>
          <w:rFonts w:cs="Arial"/>
        </w:rPr>
        <w:t xml:space="preserve"> </w:t>
      </w:r>
    </w:p>
    <w:p w14:paraId="0989A2A1" w14:textId="77777777" w:rsidR="005A527D" w:rsidRDefault="005A527D" w:rsidP="005A527D">
      <w:pPr>
        <w:spacing w:line="360" w:lineRule="auto"/>
        <w:rPr>
          <w:rFonts w:cs="Arial"/>
        </w:rPr>
      </w:pPr>
      <w:r w:rsidRPr="6DAA81DF">
        <w:rPr>
          <w:rFonts w:cs="Arial"/>
        </w:rPr>
        <w:t xml:space="preserve">Please be aware that there will be additional sessions relating to </w:t>
      </w:r>
      <w:r>
        <w:rPr>
          <w:rFonts w:cs="Arial"/>
        </w:rPr>
        <w:t xml:space="preserve">professional development, placement and </w:t>
      </w:r>
      <w:r w:rsidRPr="6DAA81DF">
        <w:rPr>
          <w:rFonts w:cs="Arial"/>
        </w:rPr>
        <w:t>events experiences organised outside these schedule times</w:t>
      </w:r>
      <w:r>
        <w:rPr>
          <w:rFonts w:cs="Arial"/>
        </w:rPr>
        <w:t xml:space="preserve"> either on campus or at the arena</w:t>
      </w:r>
      <w:r w:rsidRPr="6DAA81DF">
        <w:rPr>
          <w:rFonts w:cs="Arial"/>
        </w:rPr>
        <w:t>.</w:t>
      </w:r>
      <w:r>
        <w:rPr>
          <w:rFonts w:cs="Arial"/>
        </w:rPr>
        <w:t xml:space="preserve"> Please check timetables weekly!</w:t>
      </w:r>
    </w:p>
    <w:p w14:paraId="0030B71C" w14:textId="77777777" w:rsidR="005A527D" w:rsidRDefault="005A527D" w:rsidP="005A527D">
      <w:pPr>
        <w:spacing w:line="360" w:lineRule="auto"/>
        <w:rPr>
          <w:rFonts w:cs="Arial"/>
        </w:rPr>
      </w:pPr>
    </w:p>
    <w:p w14:paraId="67ED5E9F" w14:textId="77777777" w:rsidR="005A527D" w:rsidRDefault="005A527D" w:rsidP="005A527D">
      <w:pPr>
        <w:spacing w:line="360" w:lineRule="auto"/>
        <w:rPr>
          <w:rFonts w:cs="Arial"/>
        </w:rPr>
      </w:pPr>
      <w:r w:rsidRPr="6DAA81DF">
        <w:rPr>
          <w:rFonts w:cs="Arial"/>
        </w:rPr>
        <w:t>Students will be involved in the Arena House Party event and are able to undertake their placement at the Arena working on the House Party project</w:t>
      </w:r>
      <w:r>
        <w:rPr>
          <w:rFonts w:cs="Arial"/>
        </w:rPr>
        <w:t xml:space="preserve"> and other events</w:t>
      </w:r>
      <w:r w:rsidRPr="6DAA81DF">
        <w:rPr>
          <w:rFonts w:cs="Arial"/>
        </w:rPr>
        <w:t>, or they can organise their own International Travel and Tourism Placement either throughout the academic year, or in blocks through the yea</w:t>
      </w:r>
      <w:r>
        <w:rPr>
          <w:rFonts w:cs="Arial"/>
        </w:rPr>
        <w:t>r</w:t>
      </w:r>
      <w:r w:rsidRPr="6DAA81DF">
        <w:rPr>
          <w:rFonts w:cs="Arial"/>
        </w:rPr>
        <w:t xml:space="preserve">. </w:t>
      </w:r>
      <w:r>
        <w:rPr>
          <w:rFonts w:cs="Arial"/>
        </w:rPr>
        <w:t>You will also be able to undertake additional placement hours from 10</w:t>
      </w:r>
      <w:r w:rsidRPr="00361C3D">
        <w:rPr>
          <w:rFonts w:cs="Arial"/>
          <w:vertAlign w:val="superscript"/>
        </w:rPr>
        <w:t>th</w:t>
      </w:r>
      <w:r>
        <w:rPr>
          <w:rFonts w:cs="Arial"/>
        </w:rPr>
        <w:t xml:space="preserve"> May – 31</w:t>
      </w:r>
      <w:r w:rsidRPr="00361C3D">
        <w:rPr>
          <w:rFonts w:cs="Arial"/>
          <w:vertAlign w:val="superscript"/>
        </w:rPr>
        <w:t>st</w:t>
      </w:r>
      <w:r>
        <w:rPr>
          <w:rFonts w:cs="Arial"/>
        </w:rPr>
        <w:t xml:space="preserve"> May as a block.</w:t>
      </w:r>
    </w:p>
    <w:p w14:paraId="1853F579" w14:textId="77777777" w:rsidR="005A527D" w:rsidRDefault="005A527D" w:rsidP="005A527D">
      <w:pPr>
        <w:spacing w:line="360" w:lineRule="auto"/>
        <w:rPr>
          <w:rFonts w:cs="Arial"/>
        </w:rPr>
      </w:pPr>
    </w:p>
    <w:p w14:paraId="67FCE08C" w14:textId="77777777" w:rsidR="005A527D" w:rsidRDefault="005A527D" w:rsidP="005A527D">
      <w:pPr>
        <w:spacing w:line="360" w:lineRule="auto"/>
        <w:rPr>
          <w:rFonts w:cs="Arial"/>
        </w:rPr>
      </w:pPr>
      <w:r w:rsidRPr="6DAA81DF">
        <w:rPr>
          <w:rFonts w:cs="Arial"/>
        </w:rPr>
        <w:t>All placements must be completed by 31</w:t>
      </w:r>
      <w:r w:rsidRPr="6DAA81DF">
        <w:rPr>
          <w:rFonts w:cs="Arial"/>
          <w:vertAlign w:val="superscript"/>
        </w:rPr>
        <w:t>st</w:t>
      </w:r>
      <w:r w:rsidRPr="6DAA81DF">
        <w:rPr>
          <w:rFonts w:cs="Arial"/>
        </w:rPr>
        <w:t xml:space="preserve"> May unless students have approved extenuating circumstances. Students will be encouraged to undertake additional placements, or volunteer experiences over the summer to enhance their employability and some of these opportunities may be international and some may be eligible for funding support.</w:t>
      </w:r>
    </w:p>
    <w:p w14:paraId="6B3F4089" w14:textId="77777777" w:rsidR="005A527D" w:rsidRDefault="005A527D" w:rsidP="005A527D">
      <w:pPr>
        <w:spacing w:line="360" w:lineRule="auto"/>
        <w:rPr>
          <w:rFonts w:cs="Arial"/>
        </w:rPr>
      </w:pPr>
    </w:p>
    <w:p w14:paraId="749BB443" w14:textId="77777777" w:rsidR="005A527D" w:rsidRDefault="005A527D" w:rsidP="005A527D">
      <w:pPr>
        <w:spacing w:line="360" w:lineRule="auto"/>
        <w:rPr>
          <w:rFonts w:cs="Arial"/>
        </w:rPr>
      </w:pPr>
      <w:r>
        <w:rPr>
          <w:rFonts w:cs="Arial"/>
        </w:rPr>
        <w:t xml:space="preserve">Due to the nature of this placement experience this </w:t>
      </w:r>
      <w:r w:rsidRPr="00032191">
        <w:rPr>
          <w:rFonts w:cs="Arial"/>
        </w:rPr>
        <w:t>schedule is subject to change, so regular consultation of the Moodle site is essential.</w:t>
      </w:r>
    </w:p>
    <w:p w14:paraId="600DEAB5" w14:textId="77777777" w:rsidR="00A039DA" w:rsidRDefault="00A039DA" w:rsidP="005A527D">
      <w:pPr>
        <w:spacing w:line="360" w:lineRule="auto"/>
        <w:rPr>
          <w:rFonts w:cs="Arial"/>
        </w:rPr>
      </w:pPr>
    </w:p>
    <w:p w14:paraId="320DDCB2" w14:textId="77777777" w:rsidR="00A039DA" w:rsidRDefault="00A039DA" w:rsidP="005A527D">
      <w:pPr>
        <w:spacing w:line="360" w:lineRule="auto"/>
        <w:rPr>
          <w:rFonts w:cs="Arial"/>
        </w:rPr>
      </w:pPr>
    </w:p>
    <w:p w14:paraId="034E894C" w14:textId="77777777" w:rsidR="00A039DA" w:rsidRDefault="00A039DA" w:rsidP="005A527D">
      <w:pPr>
        <w:spacing w:line="360" w:lineRule="auto"/>
        <w:rPr>
          <w:rFonts w:cs="Arial"/>
        </w:rPr>
      </w:pPr>
    </w:p>
    <w:p w14:paraId="50E0CB7A" w14:textId="77777777" w:rsidR="00A039DA" w:rsidRDefault="00A039DA" w:rsidP="005A527D">
      <w:pPr>
        <w:spacing w:line="360" w:lineRule="auto"/>
        <w:rPr>
          <w:rFonts w:cs="Arial"/>
        </w:rPr>
      </w:pPr>
    </w:p>
    <w:p w14:paraId="0056AD5D" w14:textId="77777777" w:rsidR="00A039DA" w:rsidRDefault="00A039DA" w:rsidP="005A527D">
      <w:pPr>
        <w:spacing w:line="360" w:lineRule="auto"/>
        <w:rPr>
          <w:rFonts w:cs="Arial"/>
        </w:rPr>
      </w:pPr>
    </w:p>
    <w:p w14:paraId="3BC5B323" w14:textId="77777777" w:rsidR="00A039DA" w:rsidRDefault="00A039DA" w:rsidP="005A527D">
      <w:pPr>
        <w:spacing w:line="360" w:lineRule="auto"/>
        <w:rPr>
          <w:rFonts w:cs="Arial"/>
        </w:rPr>
      </w:pPr>
    </w:p>
    <w:p w14:paraId="0E5A3EB2" w14:textId="77777777" w:rsidR="00A039DA" w:rsidRDefault="00A039DA" w:rsidP="005A527D">
      <w:pPr>
        <w:spacing w:line="360" w:lineRule="auto"/>
        <w:rPr>
          <w:rFonts w:cs="Arial"/>
        </w:rPr>
      </w:pPr>
    </w:p>
    <w:p w14:paraId="771B666E" w14:textId="77777777" w:rsidR="00A039DA" w:rsidRDefault="00A039DA" w:rsidP="005A527D">
      <w:pPr>
        <w:spacing w:line="360" w:lineRule="auto"/>
        <w:rPr>
          <w:rFonts w:cs="Arial"/>
        </w:rPr>
      </w:pPr>
    </w:p>
    <w:p w14:paraId="2A78C7AB" w14:textId="77777777" w:rsidR="00A039DA" w:rsidRDefault="00A039DA" w:rsidP="005A527D">
      <w:pPr>
        <w:spacing w:line="360" w:lineRule="auto"/>
        <w:rPr>
          <w:rFonts w:cs="Arial"/>
        </w:rPr>
      </w:pPr>
    </w:p>
    <w:p w14:paraId="0B599CDF" w14:textId="77777777" w:rsidR="00C9379C" w:rsidRDefault="00C9379C" w:rsidP="00CB3816">
      <w:pPr>
        <w:rPr>
          <w:rFonts w:cs="Arial"/>
        </w:rPr>
      </w:pPr>
    </w:p>
    <w:p w14:paraId="2A7DD9E4" w14:textId="77777777" w:rsidR="007F485F" w:rsidRDefault="007F485F" w:rsidP="00CB3816">
      <w:pPr>
        <w:rPr>
          <w:rFonts w:cs="Arial"/>
          <w:color w:val="000000"/>
          <w:sz w:val="24"/>
          <w:szCs w:val="24"/>
          <w:lang w:eastAsia="x-none"/>
        </w:rPr>
      </w:pPr>
    </w:p>
    <w:p w14:paraId="480FD844" w14:textId="391CD7A5" w:rsidR="00C9379C" w:rsidRPr="00230702" w:rsidRDefault="00CB3816" w:rsidP="007F485F">
      <w:pPr>
        <w:rPr>
          <w:rFonts w:cs="Arial"/>
          <w:color w:val="000000"/>
          <w:sz w:val="24"/>
          <w:szCs w:val="24"/>
          <w:lang w:eastAsia="x-none"/>
        </w:rPr>
      </w:pPr>
      <w:bookmarkStart w:id="0" w:name="_Hlk177505336"/>
      <w:r w:rsidRPr="00C9379C">
        <w:rPr>
          <w:rFonts w:cs="Arial"/>
          <w:b/>
          <w:bCs/>
          <w:color w:val="000000"/>
          <w:sz w:val="24"/>
          <w:szCs w:val="24"/>
          <w:lang w:eastAsia="x-none"/>
        </w:rPr>
        <w:t>Semester 1:</w:t>
      </w:r>
    </w:p>
    <w:tbl>
      <w:tblPr>
        <w:tblW w:w="9213" w:type="dxa"/>
        <w:jc w:val="center"/>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ayout w:type="fixed"/>
        <w:tblLook w:val="0000" w:firstRow="0" w:lastRow="0" w:firstColumn="0" w:lastColumn="0" w:noHBand="0" w:noVBand="0"/>
      </w:tblPr>
      <w:tblGrid>
        <w:gridCol w:w="1980"/>
        <w:gridCol w:w="7233"/>
      </w:tblGrid>
      <w:tr w:rsidR="00CB3816" w:rsidRPr="00230702" w14:paraId="2A9F76DB" w14:textId="77777777" w:rsidTr="00DA7091">
        <w:trPr>
          <w:trHeight w:val="360"/>
          <w:jc w:val="center"/>
        </w:trPr>
        <w:tc>
          <w:tcPr>
            <w:tcW w:w="1980" w:type="dxa"/>
            <w:tcBorders>
              <w:top w:val="single" w:sz="4" w:space="0" w:color="auto"/>
              <w:left w:val="single" w:sz="4" w:space="0" w:color="auto"/>
              <w:bottom w:val="single" w:sz="4" w:space="0" w:color="auto"/>
              <w:right w:val="single" w:sz="4" w:space="0" w:color="auto"/>
            </w:tcBorders>
          </w:tcPr>
          <w:p w14:paraId="4A7B5884" w14:textId="3A5BF95A" w:rsidR="00CB3816" w:rsidRPr="00230702" w:rsidRDefault="00CB3816" w:rsidP="007F485F">
            <w:pPr>
              <w:numPr>
                <w:ilvl w:val="12"/>
                <w:numId w:val="0"/>
              </w:numPr>
              <w:rPr>
                <w:rFonts w:cs="Arial"/>
                <w:b/>
                <w:sz w:val="24"/>
                <w:szCs w:val="24"/>
              </w:rPr>
            </w:pPr>
            <w:r w:rsidRPr="00230702">
              <w:rPr>
                <w:rFonts w:cs="Arial"/>
                <w:b/>
                <w:sz w:val="24"/>
                <w:szCs w:val="24"/>
              </w:rPr>
              <w:t>DATE</w:t>
            </w:r>
          </w:p>
        </w:tc>
        <w:tc>
          <w:tcPr>
            <w:tcW w:w="7233" w:type="dxa"/>
            <w:tcBorders>
              <w:top w:val="single" w:sz="4" w:space="0" w:color="auto"/>
              <w:left w:val="single" w:sz="4" w:space="0" w:color="auto"/>
              <w:bottom w:val="single" w:sz="4" w:space="0" w:color="auto"/>
              <w:right w:val="single" w:sz="4" w:space="0" w:color="auto"/>
            </w:tcBorders>
          </w:tcPr>
          <w:p w14:paraId="02204263" w14:textId="752663B6" w:rsidR="00CB3816" w:rsidRPr="00A039DA" w:rsidRDefault="00CB3816" w:rsidP="007F485F">
            <w:pPr>
              <w:numPr>
                <w:ilvl w:val="12"/>
                <w:numId w:val="0"/>
              </w:numPr>
              <w:rPr>
                <w:rFonts w:cs="Arial"/>
                <w:b/>
                <w:sz w:val="24"/>
                <w:szCs w:val="24"/>
              </w:rPr>
            </w:pPr>
            <w:r w:rsidRPr="00A039DA">
              <w:rPr>
                <w:rFonts w:cs="Arial"/>
                <w:b/>
                <w:sz w:val="24"/>
                <w:szCs w:val="24"/>
              </w:rPr>
              <w:t xml:space="preserve"> On campus </w:t>
            </w:r>
            <w:r w:rsidR="0019426F" w:rsidRPr="00A039DA">
              <w:rPr>
                <w:rFonts w:cs="Arial"/>
                <w:b/>
                <w:sz w:val="24"/>
                <w:szCs w:val="24"/>
              </w:rPr>
              <w:t>&amp; Arena Sessions</w:t>
            </w:r>
          </w:p>
        </w:tc>
      </w:tr>
      <w:tr w:rsidR="00CB3816" w:rsidRPr="00230702" w14:paraId="457BEB0A" w14:textId="77777777" w:rsidTr="00DA7091">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429F6D74" w14:textId="7BE4F294" w:rsidR="00F47564" w:rsidRPr="00230702" w:rsidRDefault="00727E2D" w:rsidP="00A02547">
            <w:pPr>
              <w:numPr>
                <w:ilvl w:val="12"/>
                <w:numId w:val="0"/>
              </w:numPr>
              <w:rPr>
                <w:rFonts w:cs="Arial"/>
                <w:b/>
                <w:sz w:val="24"/>
                <w:szCs w:val="24"/>
              </w:rPr>
            </w:pPr>
            <w:r w:rsidRPr="00230702">
              <w:rPr>
                <w:rFonts w:cs="Arial"/>
                <w:b/>
                <w:sz w:val="24"/>
                <w:szCs w:val="24"/>
              </w:rPr>
              <w:t>27/09/2023</w:t>
            </w:r>
          </w:p>
        </w:tc>
        <w:tc>
          <w:tcPr>
            <w:tcW w:w="7233" w:type="dxa"/>
            <w:tcBorders>
              <w:top w:val="single" w:sz="4" w:space="0" w:color="auto"/>
              <w:left w:val="single" w:sz="4" w:space="0" w:color="auto"/>
              <w:bottom w:val="single" w:sz="4" w:space="0" w:color="auto"/>
              <w:right w:val="single" w:sz="4" w:space="0" w:color="auto"/>
            </w:tcBorders>
          </w:tcPr>
          <w:p w14:paraId="7936C6F7" w14:textId="27632C32" w:rsidR="00CB3816" w:rsidRPr="00230702" w:rsidRDefault="00CB3816" w:rsidP="00A02547">
            <w:pPr>
              <w:rPr>
                <w:rFonts w:cs="Arial"/>
                <w:sz w:val="24"/>
                <w:szCs w:val="24"/>
              </w:rPr>
            </w:pPr>
            <w:r w:rsidRPr="00230702">
              <w:rPr>
                <w:rFonts w:cs="Arial"/>
                <w:sz w:val="24"/>
                <w:szCs w:val="24"/>
              </w:rPr>
              <w:t xml:space="preserve">Introduction to </w:t>
            </w:r>
            <w:r w:rsidR="00727E2D" w:rsidRPr="00230702">
              <w:rPr>
                <w:rFonts w:cs="Arial"/>
                <w:sz w:val="24"/>
                <w:szCs w:val="24"/>
              </w:rPr>
              <w:t>Swansea Arena</w:t>
            </w:r>
            <w:r w:rsidR="0019426F">
              <w:rPr>
                <w:rFonts w:cs="Arial"/>
                <w:sz w:val="24"/>
                <w:szCs w:val="24"/>
              </w:rPr>
              <w:t xml:space="preserve"> &amp; Awards Evening</w:t>
            </w:r>
          </w:p>
        </w:tc>
      </w:tr>
      <w:tr w:rsidR="00CB3816" w:rsidRPr="00230702" w14:paraId="77BAE625" w14:textId="77777777" w:rsidTr="00DA7091">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70C8C674" w14:textId="6DF48661" w:rsidR="00727E2D" w:rsidRPr="00230702" w:rsidRDefault="00727E2D" w:rsidP="00A02547">
            <w:pPr>
              <w:numPr>
                <w:ilvl w:val="12"/>
                <w:numId w:val="0"/>
              </w:numPr>
              <w:rPr>
                <w:rFonts w:cs="Arial"/>
                <w:b/>
                <w:sz w:val="24"/>
                <w:szCs w:val="24"/>
              </w:rPr>
            </w:pPr>
            <w:r w:rsidRPr="00230702">
              <w:rPr>
                <w:rFonts w:cs="Arial"/>
                <w:b/>
                <w:sz w:val="24"/>
                <w:szCs w:val="24"/>
              </w:rPr>
              <w:t>0</w:t>
            </w:r>
            <w:r w:rsidR="0019426F">
              <w:rPr>
                <w:rFonts w:cs="Arial"/>
                <w:b/>
                <w:sz w:val="24"/>
                <w:szCs w:val="24"/>
              </w:rPr>
              <w:t>1</w:t>
            </w:r>
            <w:r w:rsidRPr="00230702">
              <w:rPr>
                <w:rFonts w:cs="Arial"/>
                <w:b/>
                <w:sz w:val="24"/>
                <w:szCs w:val="24"/>
              </w:rPr>
              <w:t>/10</w:t>
            </w:r>
          </w:p>
        </w:tc>
        <w:tc>
          <w:tcPr>
            <w:tcW w:w="7233" w:type="dxa"/>
            <w:tcBorders>
              <w:top w:val="single" w:sz="4" w:space="0" w:color="auto"/>
              <w:left w:val="single" w:sz="4" w:space="0" w:color="auto"/>
              <w:bottom w:val="single" w:sz="4" w:space="0" w:color="auto"/>
              <w:right w:val="single" w:sz="4" w:space="0" w:color="auto"/>
            </w:tcBorders>
          </w:tcPr>
          <w:p w14:paraId="1BC4A65C" w14:textId="42B36909" w:rsidR="00CB3816" w:rsidRDefault="00CB67FA" w:rsidP="00A02547">
            <w:pPr>
              <w:rPr>
                <w:rFonts w:cs="Arial"/>
                <w:sz w:val="24"/>
                <w:szCs w:val="24"/>
              </w:rPr>
            </w:pPr>
            <w:r>
              <w:rPr>
                <w:rFonts w:cs="Arial"/>
                <w:sz w:val="24"/>
                <w:szCs w:val="24"/>
              </w:rPr>
              <w:t xml:space="preserve">10-12 1-2 </w:t>
            </w:r>
            <w:r w:rsidR="00CB3816" w:rsidRPr="00230702">
              <w:rPr>
                <w:rFonts w:cs="Arial"/>
                <w:sz w:val="24"/>
                <w:szCs w:val="24"/>
              </w:rPr>
              <w:t>Introduction to</w:t>
            </w:r>
            <w:r w:rsidR="47879F98" w:rsidRPr="00230702">
              <w:rPr>
                <w:rFonts w:cs="Arial"/>
                <w:sz w:val="24"/>
                <w:szCs w:val="24"/>
              </w:rPr>
              <w:t xml:space="preserve"> </w:t>
            </w:r>
            <w:r w:rsidR="0019426F">
              <w:rPr>
                <w:rFonts w:cs="Arial"/>
                <w:sz w:val="24"/>
                <w:szCs w:val="24"/>
              </w:rPr>
              <w:t>Professional Development, Events Experience and Placement Learning</w:t>
            </w:r>
          </w:p>
          <w:p w14:paraId="61724481" w14:textId="678621E9" w:rsidR="0019426F" w:rsidRPr="00230702" w:rsidRDefault="0019426F" w:rsidP="007F485F">
            <w:pPr>
              <w:rPr>
                <w:rFonts w:cs="Arial"/>
                <w:sz w:val="24"/>
                <w:szCs w:val="24"/>
              </w:rPr>
            </w:pPr>
            <w:r>
              <w:rPr>
                <w:rFonts w:cs="Arial"/>
                <w:sz w:val="24"/>
                <w:szCs w:val="24"/>
              </w:rPr>
              <w:t>Assignment Introduction</w:t>
            </w:r>
          </w:p>
        </w:tc>
      </w:tr>
      <w:tr w:rsidR="00CB3816" w:rsidRPr="00230702" w14:paraId="1002B272" w14:textId="77777777" w:rsidTr="00DA7091">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581C1F1D" w14:textId="17AFF9F9" w:rsidR="00CB3816" w:rsidRPr="00230702" w:rsidRDefault="0019426F" w:rsidP="00A02547">
            <w:pPr>
              <w:numPr>
                <w:ilvl w:val="12"/>
                <w:numId w:val="0"/>
              </w:numPr>
              <w:rPr>
                <w:rFonts w:cs="Arial"/>
                <w:b/>
                <w:sz w:val="24"/>
                <w:szCs w:val="24"/>
              </w:rPr>
            </w:pPr>
            <w:r>
              <w:rPr>
                <w:rFonts w:cs="Arial"/>
                <w:b/>
                <w:sz w:val="24"/>
                <w:szCs w:val="24"/>
              </w:rPr>
              <w:t>8</w:t>
            </w:r>
            <w:r w:rsidR="007E5AAF" w:rsidRPr="00230702">
              <w:rPr>
                <w:rFonts w:cs="Arial"/>
                <w:b/>
                <w:sz w:val="24"/>
                <w:szCs w:val="24"/>
              </w:rPr>
              <w:t>/10</w:t>
            </w:r>
          </w:p>
        </w:tc>
        <w:tc>
          <w:tcPr>
            <w:tcW w:w="7233" w:type="dxa"/>
            <w:tcBorders>
              <w:top w:val="single" w:sz="4" w:space="0" w:color="auto"/>
              <w:left w:val="single" w:sz="4" w:space="0" w:color="auto"/>
              <w:bottom w:val="single" w:sz="4" w:space="0" w:color="auto"/>
              <w:right w:val="single" w:sz="4" w:space="0" w:color="auto"/>
            </w:tcBorders>
          </w:tcPr>
          <w:p w14:paraId="41B58461" w14:textId="77777777" w:rsidR="00CB3816" w:rsidRDefault="0019426F" w:rsidP="0FF710C0">
            <w:pPr>
              <w:rPr>
                <w:rFonts w:cs="Arial"/>
                <w:sz w:val="24"/>
                <w:szCs w:val="24"/>
              </w:rPr>
            </w:pPr>
            <w:r>
              <w:rPr>
                <w:rFonts w:cs="Arial"/>
                <w:sz w:val="24"/>
                <w:szCs w:val="24"/>
              </w:rPr>
              <w:t>10am -4pm Arena Induction</w:t>
            </w:r>
          </w:p>
          <w:p w14:paraId="67A18B17" w14:textId="77777777" w:rsidR="0019426F" w:rsidRDefault="0019426F" w:rsidP="0FF710C0">
            <w:pPr>
              <w:rPr>
                <w:rFonts w:cs="Arial"/>
                <w:sz w:val="24"/>
                <w:szCs w:val="24"/>
              </w:rPr>
            </w:pPr>
            <w:r>
              <w:rPr>
                <w:rFonts w:cs="Arial"/>
                <w:sz w:val="24"/>
                <w:szCs w:val="24"/>
              </w:rPr>
              <w:t>Back Stage Tour, Introduction to Front of House, Operations, Management Team, House Party Project</w:t>
            </w:r>
          </w:p>
          <w:p w14:paraId="49E2772C" w14:textId="429EFE74" w:rsidR="0019426F" w:rsidRPr="00230702" w:rsidRDefault="0019426F" w:rsidP="0FF710C0">
            <w:pPr>
              <w:rPr>
                <w:rFonts w:cs="Arial"/>
                <w:sz w:val="24"/>
                <w:szCs w:val="24"/>
              </w:rPr>
            </w:pPr>
            <w:r>
              <w:rPr>
                <w:rFonts w:cs="Arial"/>
                <w:sz w:val="24"/>
                <w:szCs w:val="24"/>
              </w:rPr>
              <w:t>Team Building Exercises and Activities</w:t>
            </w:r>
          </w:p>
        </w:tc>
      </w:tr>
      <w:tr w:rsidR="00CB3816" w:rsidRPr="00230702" w14:paraId="0A83F2EF" w14:textId="77777777" w:rsidTr="00DA7091">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528482A0" w14:textId="483B3BDF" w:rsidR="00CB3816" w:rsidRPr="00230702" w:rsidRDefault="00CB3816" w:rsidP="00A02547">
            <w:pPr>
              <w:numPr>
                <w:ilvl w:val="12"/>
                <w:numId w:val="0"/>
              </w:numPr>
              <w:rPr>
                <w:rFonts w:cs="Arial"/>
                <w:b/>
                <w:sz w:val="24"/>
                <w:szCs w:val="24"/>
              </w:rPr>
            </w:pPr>
            <w:r w:rsidRPr="00230702">
              <w:rPr>
                <w:rFonts w:cs="Arial"/>
                <w:b/>
                <w:sz w:val="24"/>
                <w:szCs w:val="24"/>
              </w:rPr>
              <w:t>1</w:t>
            </w:r>
            <w:r w:rsidR="007E5AAF" w:rsidRPr="00230702">
              <w:rPr>
                <w:rFonts w:cs="Arial"/>
                <w:b/>
                <w:sz w:val="24"/>
                <w:szCs w:val="24"/>
              </w:rPr>
              <w:t>8/10</w:t>
            </w:r>
          </w:p>
        </w:tc>
        <w:tc>
          <w:tcPr>
            <w:tcW w:w="7233" w:type="dxa"/>
            <w:tcBorders>
              <w:top w:val="single" w:sz="4" w:space="0" w:color="auto"/>
              <w:left w:val="single" w:sz="4" w:space="0" w:color="auto"/>
              <w:bottom w:val="single" w:sz="4" w:space="0" w:color="auto"/>
              <w:right w:val="single" w:sz="4" w:space="0" w:color="auto"/>
            </w:tcBorders>
          </w:tcPr>
          <w:p w14:paraId="25090352" w14:textId="7521B578" w:rsidR="0019426F" w:rsidRDefault="0019426F" w:rsidP="00A02547">
            <w:pPr>
              <w:numPr>
                <w:ilvl w:val="12"/>
                <w:numId w:val="0"/>
              </w:numPr>
              <w:rPr>
                <w:rFonts w:cs="Arial"/>
                <w:sz w:val="24"/>
                <w:szCs w:val="24"/>
              </w:rPr>
            </w:pPr>
            <w:r>
              <w:rPr>
                <w:rFonts w:cs="Arial"/>
                <w:sz w:val="24"/>
                <w:szCs w:val="24"/>
              </w:rPr>
              <w:t xml:space="preserve">12-2 </w:t>
            </w:r>
            <w:r w:rsidR="007E5AAF" w:rsidRPr="00230702">
              <w:rPr>
                <w:rFonts w:cs="Arial"/>
                <w:sz w:val="24"/>
                <w:szCs w:val="24"/>
              </w:rPr>
              <w:t xml:space="preserve">Career Planning – </w:t>
            </w:r>
            <w:r>
              <w:rPr>
                <w:rFonts w:cs="Arial"/>
                <w:sz w:val="24"/>
                <w:szCs w:val="24"/>
              </w:rPr>
              <w:t xml:space="preserve">Placement Learning </w:t>
            </w:r>
          </w:p>
          <w:p w14:paraId="40940B58" w14:textId="609AF9F9" w:rsidR="00CB3816" w:rsidRPr="00230702" w:rsidRDefault="0019426F" w:rsidP="00A02547">
            <w:pPr>
              <w:numPr>
                <w:ilvl w:val="12"/>
                <w:numId w:val="0"/>
              </w:numPr>
              <w:rPr>
                <w:rFonts w:cs="Arial"/>
                <w:sz w:val="24"/>
                <w:szCs w:val="24"/>
              </w:rPr>
            </w:pPr>
            <w:r>
              <w:rPr>
                <w:rFonts w:cs="Arial"/>
                <w:sz w:val="24"/>
                <w:szCs w:val="24"/>
              </w:rPr>
              <w:t xml:space="preserve">3-4 </w:t>
            </w:r>
            <w:r w:rsidR="007E5AAF" w:rsidRPr="00230702">
              <w:rPr>
                <w:rFonts w:cs="Arial"/>
                <w:sz w:val="24"/>
                <w:szCs w:val="24"/>
              </w:rPr>
              <w:t>Honey &amp; Mumford Learning Styles</w:t>
            </w:r>
          </w:p>
        </w:tc>
      </w:tr>
      <w:tr w:rsidR="00CB3816" w:rsidRPr="00230702" w14:paraId="6534A470"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030B64A3" w14:textId="34DD7F77" w:rsidR="00CB3816" w:rsidRPr="00230702" w:rsidRDefault="007E5AAF" w:rsidP="00A02547">
            <w:pPr>
              <w:numPr>
                <w:ilvl w:val="12"/>
                <w:numId w:val="0"/>
              </w:numPr>
              <w:rPr>
                <w:rFonts w:cs="Arial"/>
                <w:sz w:val="24"/>
                <w:szCs w:val="24"/>
              </w:rPr>
            </w:pPr>
            <w:r w:rsidRPr="00230702">
              <w:rPr>
                <w:rFonts w:cs="Arial"/>
                <w:b/>
                <w:sz w:val="24"/>
                <w:szCs w:val="24"/>
              </w:rPr>
              <w:t>2</w:t>
            </w:r>
            <w:r w:rsidR="00CB67FA">
              <w:rPr>
                <w:rFonts w:cs="Arial"/>
                <w:b/>
                <w:sz w:val="24"/>
                <w:szCs w:val="24"/>
              </w:rPr>
              <w:t>2</w:t>
            </w:r>
            <w:r w:rsidR="00CB3816" w:rsidRPr="00230702">
              <w:rPr>
                <w:rFonts w:cs="Arial"/>
                <w:b/>
                <w:sz w:val="24"/>
                <w:szCs w:val="24"/>
              </w:rPr>
              <w:t>/10</w:t>
            </w:r>
          </w:p>
        </w:tc>
        <w:tc>
          <w:tcPr>
            <w:tcW w:w="723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7208253" w14:textId="3C3E3BD3" w:rsidR="00CB3816" w:rsidRPr="00230702" w:rsidRDefault="00CB67FA" w:rsidP="0FF710C0">
            <w:pPr>
              <w:rPr>
                <w:rFonts w:cs="Arial"/>
                <w:sz w:val="24"/>
                <w:szCs w:val="24"/>
              </w:rPr>
            </w:pPr>
            <w:r>
              <w:rPr>
                <w:rFonts w:cs="Arial"/>
                <w:sz w:val="24"/>
                <w:szCs w:val="24"/>
              </w:rPr>
              <w:t>11-3 Swansea Arena Introduction to Marketing, Conferences and Events</w:t>
            </w:r>
          </w:p>
        </w:tc>
      </w:tr>
      <w:tr w:rsidR="00CB3816" w:rsidRPr="00230702" w14:paraId="5C30E3CB"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F9537F4" w14:textId="7EE3638E" w:rsidR="00CB3816" w:rsidRPr="00230702" w:rsidRDefault="00CB67FA" w:rsidP="00A02547">
            <w:pPr>
              <w:numPr>
                <w:ilvl w:val="12"/>
                <w:numId w:val="0"/>
              </w:numPr>
              <w:rPr>
                <w:rFonts w:cs="Arial"/>
                <w:b/>
                <w:sz w:val="24"/>
                <w:szCs w:val="24"/>
              </w:rPr>
            </w:pPr>
            <w:r>
              <w:rPr>
                <w:rFonts w:cs="Arial"/>
                <w:b/>
                <w:sz w:val="24"/>
                <w:szCs w:val="24"/>
              </w:rPr>
              <w:t>29/10</w:t>
            </w:r>
          </w:p>
        </w:tc>
        <w:tc>
          <w:tcPr>
            <w:tcW w:w="723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A904843" w14:textId="033D38A8" w:rsidR="00CB3816" w:rsidRPr="00230702" w:rsidRDefault="00CB67FA" w:rsidP="00A02547">
            <w:pPr>
              <w:numPr>
                <w:ilvl w:val="12"/>
                <w:numId w:val="0"/>
              </w:numPr>
              <w:rPr>
                <w:rFonts w:cs="Arial"/>
                <w:sz w:val="24"/>
                <w:szCs w:val="24"/>
              </w:rPr>
            </w:pPr>
            <w:r>
              <w:rPr>
                <w:rFonts w:cs="Arial"/>
                <w:sz w:val="24"/>
                <w:szCs w:val="24"/>
              </w:rPr>
              <w:t>10 -12 &amp; 1-2 Placements Personal Branding &amp; CV’s</w:t>
            </w:r>
          </w:p>
        </w:tc>
      </w:tr>
      <w:tr w:rsidR="00CB3816" w:rsidRPr="00230702" w14:paraId="34E38B35" w14:textId="77777777" w:rsidTr="00DA7091">
        <w:trPr>
          <w:trHeight w:val="360"/>
          <w:jc w:val="center"/>
        </w:trPr>
        <w:tc>
          <w:tcPr>
            <w:tcW w:w="1980" w:type="dxa"/>
            <w:tcBorders>
              <w:top w:val="single" w:sz="4" w:space="0" w:color="auto"/>
              <w:left w:val="single" w:sz="4" w:space="0" w:color="auto"/>
              <w:bottom w:val="single" w:sz="4" w:space="0" w:color="auto"/>
              <w:right w:val="single" w:sz="4" w:space="0" w:color="auto"/>
            </w:tcBorders>
          </w:tcPr>
          <w:p w14:paraId="5A9FB817" w14:textId="1BFBEB5F" w:rsidR="00CB3816" w:rsidRPr="00230702" w:rsidRDefault="00DA7091" w:rsidP="00A02547">
            <w:pPr>
              <w:numPr>
                <w:ilvl w:val="12"/>
                <w:numId w:val="0"/>
              </w:numPr>
              <w:rPr>
                <w:rFonts w:cs="Arial"/>
                <w:b/>
                <w:sz w:val="24"/>
                <w:szCs w:val="24"/>
              </w:rPr>
            </w:pPr>
            <w:r>
              <w:rPr>
                <w:rFonts w:cs="Arial"/>
                <w:b/>
                <w:sz w:val="24"/>
                <w:szCs w:val="24"/>
              </w:rPr>
              <w:t>0</w:t>
            </w:r>
            <w:r w:rsidR="00CB67FA">
              <w:rPr>
                <w:rFonts w:cs="Arial"/>
                <w:b/>
                <w:sz w:val="24"/>
                <w:szCs w:val="24"/>
              </w:rPr>
              <w:t>5</w:t>
            </w:r>
            <w:r w:rsidR="00CB3816" w:rsidRPr="00230702">
              <w:rPr>
                <w:rFonts w:cs="Arial"/>
                <w:b/>
                <w:sz w:val="24"/>
                <w:szCs w:val="24"/>
              </w:rPr>
              <w:t>/11</w:t>
            </w:r>
          </w:p>
        </w:tc>
        <w:tc>
          <w:tcPr>
            <w:tcW w:w="7233" w:type="dxa"/>
            <w:tcBorders>
              <w:top w:val="single" w:sz="4" w:space="0" w:color="auto"/>
              <w:left w:val="single" w:sz="4" w:space="0" w:color="auto"/>
              <w:bottom w:val="single" w:sz="4" w:space="0" w:color="auto"/>
              <w:right w:val="single" w:sz="4" w:space="0" w:color="auto"/>
            </w:tcBorders>
          </w:tcPr>
          <w:p w14:paraId="3C661FED" w14:textId="3F61647B" w:rsidR="00CB3816" w:rsidRPr="00230702" w:rsidRDefault="00CB67FA" w:rsidP="0FF710C0">
            <w:pPr>
              <w:rPr>
                <w:rFonts w:cs="Arial"/>
                <w:sz w:val="24"/>
                <w:szCs w:val="24"/>
              </w:rPr>
            </w:pPr>
            <w:r>
              <w:rPr>
                <w:rFonts w:cs="Arial"/>
                <w:sz w:val="24"/>
                <w:szCs w:val="24"/>
              </w:rPr>
              <w:t>Industry Week – Field Trips &amp; WTM</w:t>
            </w:r>
          </w:p>
        </w:tc>
      </w:tr>
      <w:tr w:rsidR="0FF710C0" w:rsidRPr="00230702" w14:paraId="2AB50462" w14:textId="77777777" w:rsidTr="00DA7091">
        <w:trPr>
          <w:trHeight w:val="360"/>
          <w:jc w:val="center"/>
        </w:trPr>
        <w:tc>
          <w:tcPr>
            <w:tcW w:w="1980" w:type="dxa"/>
            <w:tcBorders>
              <w:top w:val="single" w:sz="4" w:space="0" w:color="auto"/>
              <w:left w:val="single" w:sz="4" w:space="0" w:color="auto"/>
              <w:bottom w:val="single" w:sz="4" w:space="0" w:color="auto"/>
              <w:right w:val="single" w:sz="4" w:space="0" w:color="auto"/>
            </w:tcBorders>
          </w:tcPr>
          <w:p w14:paraId="7E749F6A" w14:textId="492F5762" w:rsidR="74DDB5D0" w:rsidRPr="00230702" w:rsidRDefault="00CB67FA" w:rsidP="0FF710C0">
            <w:pPr>
              <w:rPr>
                <w:rFonts w:cs="Arial"/>
                <w:b/>
                <w:bCs/>
                <w:sz w:val="24"/>
                <w:szCs w:val="24"/>
              </w:rPr>
            </w:pPr>
            <w:r>
              <w:rPr>
                <w:rFonts w:cs="Arial"/>
                <w:b/>
                <w:bCs/>
                <w:sz w:val="24"/>
                <w:szCs w:val="24"/>
              </w:rPr>
              <w:t>12/11</w:t>
            </w:r>
          </w:p>
        </w:tc>
        <w:tc>
          <w:tcPr>
            <w:tcW w:w="7233" w:type="dxa"/>
            <w:tcBorders>
              <w:top w:val="single" w:sz="4" w:space="0" w:color="auto"/>
              <w:left w:val="single" w:sz="4" w:space="0" w:color="auto"/>
              <w:bottom w:val="single" w:sz="4" w:space="0" w:color="auto"/>
              <w:right w:val="single" w:sz="4" w:space="0" w:color="auto"/>
            </w:tcBorders>
          </w:tcPr>
          <w:p w14:paraId="70015848" w14:textId="6AC6E0D7" w:rsidR="2B9D0869" w:rsidRPr="00230702" w:rsidRDefault="00CB67FA" w:rsidP="0FF710C0">
            <w:pPr>
              <w:rPr>
                <w:rFonts w:cs="Arial"/>
                <w:sz w:val="24"/>
                <w:szCs w:val="24"/>
              </w:rPr>
            </w:pPr>
            <w:r>
              <w:rPr>
                <w:rFonts w:cs="Arial"/>
                <w:sz w:val="24"/>
                <w:szCs w:val="24"/>
              </w:rPr>
              <w:t>9am – 1pm Swansea Arena</w:t>
            </w:r>
            <w:r w:rsidR="00A039DA">
              <w:rPr>
                <w:rFonts w:cs="Arial"/>
                <w:sz w:val="24"/>
                <w:szCs w:val="24"/>
              </w:rPr>
              <w:t xml:space="preserve"> </w:t>
            </w:r>
            <w:r>
              <w:rPr>
                <w:rFonts w:cs="Arial"/>
                <w:sz w:val="24"/>
                <w:szCs w:val="24"/>
              </w:rPr>
              <w:t xml:space="preserve">Technical Event Production </w:t>
            </w:r>
          </w:p>
        </w:tc>
      </w:tr>
      <w:tr w:rsidR="00CB3816" w:rsidRPr="00230702" w14:paraId="5DB8057C"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78594600" w14:textId="77777777" w:rsidR="00CB67FA" w:rsidRDefault="00CB67FA" w:rsidP="00A02547">
            <w:pPr>
              <w:numPr>
                <w:ilvl w:val="12"/>
                <w:numId w:val="0"/>
              </w:numPr>
              <w:rPr>
                <w:rFonts w:cs="Arial"/>
                <w:b/>
                <w:sz w:val="24"/>
                <w:szCs w:val="24"/>
              </w:rPr>
            </w:pPr>
            <w:r>
              <w:rPr>
                <w:rFonts w:cs="Arial"/>
                <w:b/>
                <w:sz w:val="24"/>
                <w:szCs w:val="24"/>
              </w:rPr>
              <w:t xml:space="preserve">18/11 </w:t>
            </w:r>
          </w:p>
          <w:p w14:paraId="18604E5E" w14:textId="0FFD0298" w:rsidR="00CB3816" w:rsidRPr="00230702" w:rsidRDefault="00CB67FA" w:rsidP="00A02547">
            <w:pPr>
              <w:numPr>
                <w:ilvl w:val="12"/>
                <w:numId w:val="0"/>
              </w:numPr>
              <w:rPr>
                <w:rFonts w:cs="Arial"/>
                <w:sz w:val="24"/>
                <w:szCs w:val="24"/>
              </w:rPr>
            </w:pPr>
            <w:r>
              <w:rPr>
                <w:rFonts w:cs="Arial"/>
                <w:b/>
                <w:sz w:val="24"/>
                <w:szCs w:val="24"/>
              </w:rPr>
              <w:t>19/11</w:t>
            </w:r>
          </w:p>
        </w:tc>
        <w:tc>
          <w:tcPr>
            <w:tcW w:w="7233" w:type="dxa"/>
            <w:tcBorders>
              <w:top w:val="single" w:sz="4" w:space="0" w:color="auto"/>
              <w:left w:val="single" w:sz="4" w:space="0" w:color="auto"/>
              <w:bottom w:val="single" w:sz="4" w:space="0" w:color="auto"/>
              <w:right w:val="single" w:sz="4" w:space="0" w:color="auto"/>
            </w:tcBorders>
            <w:shd w:val="clear" w:color="auto" w:fill="auto"/>
          </w:tcPr>
          <w:p w14:paraId="01A630A9" w14:textId="77777777" w:rsidR="00CB3816" w:rsidRDefault="00CB67FA" w:rsidP="0FF710C0">
            <w:pPr>
              <w:pStyle w:val="Footer"/>
              <w:rPr>
                <w:rFonts w:cs="Arial"/>
                <w:sz w:val="24"/>
                <w:szCs w:val="24"/>
              </w:rPr>
            </w:pPr>
            <w:r>
              <w:rPr>
                <w:rFonts w:cs="Arial"/>
                <w:sz w:val="24"/>
                <w:szCs w:val="24"/>
              </w:rPr>
              <w:t xml:space="preserve">Arena – Introduction to Live Conferences &amp; Events </w:t>
            </w:r>
          </w:p>
          <w:p w14:paraId="41AB2505" w14:textId="39E0C567" w:rsidR="00CB67FA" w:rsidRPr="00230702" w:rsidRDefault="00CB67FA" w:rsidP="0FF710C0">
            <w:pPr>
              <w:pStyle w:val="Footer"/>
              <w:rPr>
                <w:rFonts w:cs="Arial"/>
                <w:sz w:val="24"/>
                <w:szCs w:val="24"/>
              </w:rPr>
            </w:pPr>
            <w:r>
              <w:rPr>
                <w:rFonts w:cs="Arial"/>
                <w:sz w:val="24"/>
                <w:szCs w:val="24"/>
              </w:rPr>
              <w:t>Placement – Green Conference</w:t>
            </w:r>
          </w:p>
        </w:tc>
      </w:tr>
      <w:tr w:rsidR="00CB3816" w:rsidRPr="00230702" w14:paraId="37FF12E4"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7B749A0" w14:textId="7DD71FA2" w:rsidR="00CB3816" w:rsidRPr="00230702" w:rsidRDefault="0070007F" w:rsidP="00A02547">
            <w:pPr>
              <w:numPr>
                <w:ilvl w:val="12"/>
                <w:numId w:val="0"/>
              </w:numPr>
              <w:rPr>
                <w:rFonts w:cs="Arial"/>
                <w:b/>
                <w:sz w:val="24"/>
                <w:szCs w:val="24"/>
              </w:rPr>
            </w:pPr>
            <w:r w:rsidRPr="00230702">
              <w:rPr>
                <w:rFonts w:cs="Arial"/>
                <w:b/>
                <w:sz w:val="24"/>
                <w:szCs w:val="24"/>
              </w:rPr>
              <w:t>2</w:t>
            </w:r>
            <w:r w:rsidR="00CB67FA">
              <w:rPr>
                <w:rFonts w:cs="Arial"/>
                <w:b/>
                <w:sz w:val="24"/>
                <w:szCs w:val="24"/>
              </w:rPr>
              <w:t>6</w:t>
            </w:r>
            <w:r w:rsidR="00CB3816" w:rsidRPr="00230702">
              <w:rPr>
                <w:rFonts w:cs="Arial"/>
                <w:b/>
                <w:sz w:val="24"/>
                <w:szCs w:val="24"/>
              </w:rPr>
              <w:t>/11</w:t>
            </w:r>
          </w:p>
        </w:tc>
        <w:tc>
          <w:tcPr>
            <w:tcW w:w="7233" w:type="dxa"/>
            <w:tcBorders>
              <w:top w:val="single" w:sz="4" w:space="0" w:color="auto"/>
              <w:left w:val="single" w:sz="4" w:space="0" w:color="auto"/>
              <w:bottom w:val="single" w:sz="4" w:space="0" w:color="auto"/>
              <w:right w:val="single" w:sz="4" w:space="0" w:color="auto"/>
            </w:tcBorders>
          </w:tcPr>
          <w:p w14:paraId="4D906853" w14:textId="2363B3D6" w:rsidR="00CB3816" w:rsidRPr="00230702" w:rsidRDefault="00CB67FA" w:rsidP="0FF710C0">
            <w:pPr>
              <w:rPr>
                <w:rFonts w:cs="Arial"/>
                <w:sz w:val="24"/>
                <w:szCs w:val="24"/>
              </w:rPr>
            </w:pPr>
            <w:r>
              <w:rPr>
                <w:rFonts w:cs="Arial"/>
                <w:sz w:val="24"/>
                <w:szCs w:val="24"/>
              </w:rPr>
              <w:t>10-12 Interviews 1-4pm International Placement Opportunities</w:t>
            </w:r>
          </w:p>
        </w:tc>
      </w:tr>
      <w:tr w:rsidR="00CB3816" w:rsidRPr="00230702" w14:paraId="1824C7FF"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F848D65" w14:textId="093BB8CE" w:rsidR="00CB3816" w:rsidRPr="00230702" w:rsidRDefault="00CB67FA" w:rsidP="00A02547">
            <w:pPr>
              <w:numPr>
                <w:ilvl w:val="12"/>
                <w:numId w:val="0"/>
              </w:numPr>
              <w:rPr>
                <w:rFonts w:cs="Arial"/>
                <w:b/>
                <w:sz w:val="24"/>
                <w:szCs w:val="24"/>
              </w:rPr>
            </w:pPr>
            <w:r>
              <w:rPr>
                <w:rFonts w:cs="Arial"/>
                <w:b/>
                <w:sz w:val="24"/>
                <w:szCs w:val="24"/>
              </w:rPr>
              <w:t>3/12</w:t>
            </w:r>
          </w:p>
        </w:tc>
        <w:tc>
          <w:tcPr>
            <w:tcW w:w="7233" w:type="dxa"/>
            <w:tcBorders>
              <w:top w:val="single" w:sz="4" w:space="0" w:color="auto"/>
              <w:left w:val="single" w:sz="4" w:space="0" w:color="auto"/>
              <w:bottom w:val="single" w:sz="4" w:space="0" w:color="auto"/>
              <w:right w:val="single" w:sz="4" w:space="0" w:color="auto"/>
            </w:tcBorders>
          </w:tcPr>
          <w:p w14:paraId="2B3129FE" w14:textId="2FCBFE2B" w:rsidR="00CB3816" w:rsidRPr="00230702" w:rsidRDefault="00CB67FA" w:rsidP="00A02547">
            <w:pPr>
              <w:numPr>
                <w:ilvl w:val="12"/>
                <w:numId w:val="0"/>
              </w:numPr>
              <w:rPr>
                <w:rFonts w:cs="Arial"/>
                <w:sz w:val="24"/>
                <w:szCs w:val="24"/>
              </w:rPr>
            </w:pPr>
            <w:r>
              <w:rPr>
                <w:rFonts w:cs="Arial"/>
                <w:sz w:val="24"/>
                <w:szCs w:val="24"/>
              </w:rPr>
              <w:t xml:space="preserve">10-12 &amp; 1-3 Tour of Swansea Events Venues </w:t>
            </w:r>
            <w:r w:rsidR="007F485F">
              <w:rPr>
                <w:rFonts w:cs="Arial"/>
                <w:sz w:val="24"/>
                <w:szCs w:val="24"/>
              </w:rPr>
              <w:t>Ind</w:t>
            </w:r>
            <w:r>
              <w:rPr>
                <w:rFonts w:cs="Arial"/>
                <w:sz w:val="24"/>
                <w:szCs w:val="24"/>
              </w:rPr>
              <w:t>ustry Networking</w:t>
            </w:r>
            <w:r w:rsidR="00EC0961" w:rsidRPr="00230702">
              <w:rPr>
                <w:rFonts w:cs="Arial"/>
                <w:sz w:val="24"/>
                <w:szCs w:val="24"/>
              </w:rPr>
              <w:t xml:space="preserve"> </w:t>
            </w:r>
          </w:p>
        </w:tc>
      </w:tr>
      <w:tr w:rsidR="00CB3816" w:rsidRPr="00230702" w14:paraId="68492BE7"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619497E" w14:textId="37B55B74" w:rsidR="00CB3816" w:rsidRPr="00230702" w:rsidRDefault="00CB67FA" w:rsidP="00A02547">
            <w:pPr>
              <w:numPr>
                <w:ilvl w:val="12"/>
                <w:numId w:val="0"/>
              </w:numPr>
              <w:rPr>
                <w:rFonts w:cs="Arial"/>
                <w:b/>
                <w:sz w:val="24"/>
                <w:szCs w:val="24"/>
              </w:rPr>
            </w:pPr>
            <w:r>
              <w:rPr>
                <w:rFonts w:cs="Arial"/>
                <w:b/>
                <w:sz w:val="24"/>
                <w:szCs w:val="24"/>
              </w:rPr>
              <w:t>10/12</w:t>
            </w:r>
          </w:p>
        </w:tc>
        <w:tc>
          <w:tcPr>
            <w:tcW w:w="7233" w:type="dxa"/>
            <w:tcBorders>
              <w:top w:val="single" w:sz="4" w:space="0" w:color="auto"/>
              <w:left w:val="single" w:sz="4" w:space="0" w:color="auto"/>
              <w:bottom w:val="single" w:sz="4" w:space="0" w:color="auto"/>
              <w:right w:val="single" w:sz="4" w:space="0" w:color="auto"/>
            </w:tcBorders>
          </w:tcPr>
          <w:p w14:paraId="23254808" w14:textId="1A6D6CB0" w:rsidR="00CB3816" w:rsidRPr="00230702" w:rsidRDefault="00CB67FA" w:rsidP="00A02547">
            <w:pPr>
              <w:numPr>
                <w:ilvl w:val="12"/>
                <w:numId w:val="0"/>
              </w:numPr>
              <w:rPr>
                <w:rFonts w:cs="Arial"/>
                <w:sz w:val="24"/>
                <w:szCs w:val="24"/>
              </w:rPr>
            </w:pPr>
            <w:r>
              <w:rPr>
                <w:rFonts w:cs="Arial"/>
                <w:sz w:val="24"/>
                <w:szCs w:val="24"/>
              </w:rPr>
              <w:t xml:space="preserve"> 10-1 Placement Workshops &amp; Tutorials</w:t>
            </w:r>
          </w:p>
        </w:tc>
      </w:tr>
      <w:tr w:rsidR="00CB3816" w:rsidRPr="00230702" w14:paraId="79108367" w14:textId="77777777" w:rsidTr="00DA709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A262451" w14:textId="0CBA928E" w:rsidR="00CB3816" w:rsidRPr="00230702" w:rsidRDefault="00CB3816" w:rsidP="00A02547">
            <w:pPr>
              <w:numPr>
                <w:ilvl w:val="12"/>
                <w:numId w:val="0"/>
              </w:numPr>
              <w:rPr>
                <w:rFonts w:cs="Arial"/>
                <w:b/>
                <w:sz w:val="24"/>
                <w:szCs w:val="24"/>
              </w:rPr>
            </w:pPr>
          </w:p>
        </w:tc>
        <w:tc>
          <w:tcPr>
            <w:tcW w:w="7233" w:type="dxa"/>
            <w:tcBorders>
              <w:top w:val="single" w:sz="4" w:space="0" w:color="auto"/>
              <w:left w:val="single" w:sz="4" w:space="0" w:color="auto"/>
              <w:bottom w:val="single" w:sz="4" w:space="0" w:color="auto"/>
              <w:right w:val="single" w:sz="4" w:space="0" w:color="auto"/>
            </w:tcBorders>
          </w:tcPr>
          <w:p w14:paraId="044C2ABF" w14:textId="233856FB" w:rsidR="00CB3816" w:rsidRPr="00230702" w:rsidRDefault="0070007F" w:rsidP="00A02547">
            <w:pPr>
              <w:numPr>
                <w:ilvl w:val="12"/>
                <w:numId w:val="0"/>
              </w:numPr>
              <w:rPr>
                <w:rFonts w:cs="Arial"/>
                <w:sz w:val="24"/>
                <w:szCs w:val="24"/>
              </w:rPr>
            </w:pPr>
            <w:r w:rsidRPr="00230702">
              <w:rPr>
                <w:rFonts w:cs="Arial"/>
                <w:sz w:val="24"/>
                <w:szCs w:val="24"/>
              </w:rPr>
              <w:t xml:space="preserve">Christmas </w:t>
            </w:r>
            <w:r w:rsidR="00CB67FA">
              <w:rPr>
                <w:rFonts w:cs="Arial"/>
                <w:sz w:val="24"/>
                <w:szCs w:val="24"/>
              </w:rPr>
              <w:t>Holidays</w:t>
            </w:r>
          </w:p>
        </w:tc>
      </w:tr>
    </w:tbl>
    <w:p w14:paraId="4F097DE8" w14:textId="3CCABAAA" w:rsidR="00DA7091" w:rsidRDefault="00DA7091" w:rsidP="007F485F">
      <w:pPr>
        <w:rPr>
          <w:rFonts w:cs="Arial"/>
          <w:sz w:val="24"/>
          <w:szCs w:val="24"/>
        </w:rPr>
      </w:pPr>
      <w:r w:rsidRPr="007F485F">
        <w:rPr>
          <w:rFonts w:cs="Arial"/>
          <w:b/>
          <w:bCs/>
          <w:sz w:val="24"/>
          <w:szCs w:val="24"/>
        </w:rPr>
        <w:t>Semester 2</w:t>
      </w:r>
    </w:p>
    <w:tbl>
      <w:tblPr>
        <w:tblW w:w="9224" w:type="dxa"/>
        <w:jc w:val="center"/>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ayout w:type="fixed"/>
        <w:tblLook w:val="0000" w:firstRow="0" w:lastRow="0" w:firstColumn="0" w:lastColumn="0" w:noHBand="0" w:noVBand="0"/>
      </w:tblPr>
      <w:tblGrid>
        <w:gridCol w:w="1838"/>
        <w:gridCol w:w="255"/>
        <w:gridCol w:w="2302"/>
        <w:gridCol w:w="2693"/>
        <w:gridCol w:w="1984"/>
        <w:gridCol w:w="152"/>
      </w:tblGrid>
      <w:tr w:rsidR="00DA7091" w:rsidRPr="00230702" w14:paraId="5DA34C91" w14:textId="77777777" w:rsidTr="009911CC">
        <w:trPr>
          <w:trHeight w:val="360"/>
          <w:jc w:val="center"/>
        </w:trPr>
        <w:tc>
          <w:tcPr>
            <w:tcW w:w="1838" w:type="dxa"/>
            <w:tcBorders>
              <w:top w:val="single" w:sz="4" w:space="0" w:color="auto"/>
              <w:left w:val="single" w:sz="4" w:space="0" w:color="auto"/>
              <w:bottom w:val="single" w:sz="4" w:space="0" w:color="auto"/>
              <w:right w:val="single" w:sz="4" w:space="0" w:color="auto"/>
            </w:tcBorders>
          </w:tcPr>
          <w:p w14:paraId="123DFEDC" w14:textId="322E0157" w:rsidR="00DA7091" w:rsidRPr="00230702" w:rsidRDefault="00DA7091" w:rsidP="007F485F">
            <w:pPr>
              <w:numPr>
                <w:ilvl w:val="12"/>
                <w:numId w:val="0"/>
              </w:numPr>
              <w:rPr>
                <w:rFonts w:cs="Arial"/>
                <w:b/>
                <w:sz w:val="24"/>
                <w:szCs w:val="24"/>
              </w:rPr>
            </w:pPr>
            <w:r w:rsidRPr="00230702">
              <w:rPr>
                <w:rFonts w:cs="Arial"/>
                <w:b/>
                <w:sz w:val="24"/>
                <w:szCs w:val="24"/>
              </w:rPr>
              <w:t>DATE</w:t>
            </w:r>
          </w:p>
        </w:tc>
        <w:tc>
          <w:tcPr>
            <w:tcW w:w="7381" w:type="dxa"/>
            <w:gridSpan w:val="5"/>
            <w:tcBorders>
              <w:top w:val="single" w:sz="4" w:space="0" w:color="auto"/>
              <w:left w:val="single" w:sz="4" w:space="0" w:color="auto"/>
              <w:bottom w:val="single" w:sz="4" w:space="0" w:color="auto"/>
              <w:right w:val="single" w:sz="4" w:space="0" w:color="auto"/>
            </w:tcBorders>
          </w:tcPr>
          <w:p w14:paraId="6F670121" w14:textId="77777777" w:rsidR="00DA7091" w:rsidRPr="00230702" w:rsidRDefault="00DA7091" w:rsidP="00B308FB">
            <w:pPr>
              <w:rPr>
                <w:rFonts w:cs="Arial"/>
                <w:b/>
                <w:bCs/>
                <w:sz w:val="24"/>
                <w:szCs w:val="24"/>
                <w:lang w:val="fr-FR"/>
              </w:rPr>
            </w:pPr>
            <w:r w:rsidRPr="00230702">
              <w:rPr>
                <w:rFonts w:cs="Arial"/>
                <w:b/>
                <w:bCs/>
                <w:sz w:val="24"/>
                <w:szCs w:val="24"/>
                <w:lang w:val="fr-FR"/>
              </w:rPr>
              <w:t xml:space="preserve">Arena Sessions </w:t>
            </w:r>
          </w:p>
        </w:tc>
      </w:tr>
      <w:tr w:rsidR="00DA7091" w:rsidRPr="00CB67FA" w14:paraId="76273AC9" w14:textId="77777777" w:rsidTr="009911CC">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63736D2C" w14:textId="29F64371" w:rsidR="00DA7091" w:rsidRPr="00230702" w:rsidRDefault="00CB67FA" w:rsidP="007F485F">
            <w:pPr>
              <w:numPr>
                <w:ilvl w:val="12"/>
                <w:numId w:val="0"/>
              </w:numPr>
              <w:rPr>
                <w:rFonts w:cs="Arial"/>
                <w:b/>
                <w:sz w:val="24"/>
                <w:szCs w:val="24"/>
              </w:rPr>
            </w:pPr>
            <w:r>
              <w:rPr>
                <w:rFonts w:cs="Arial"/>
                <w:b/>
                <w:sz w:val="24"/>
                <w:szCs w:val="24"/>
              </w:rPr>
              <w:t>7/1</w:t>
            </w:r>
          </w:p>
        </w:tc>
        <w:tc>
          <w:tcPr>
            <w:tcW w:w="7381" w:type="dxa"/>
            <w:gridSpan w:val="5"/>
            <w:tcBorders>
              <w:top w:val="single" w:sz="4" w:space="0" w:color="auto"/>
              <w:left w:val="single" w:sz="4" w:space="0" w:color="auto"/>
              <w:bottom w:val="single" w:sz="4" w:space="0" w:color="auto"/>
              <w:right w:val="single" w:sz="4" w:space="0" w:color="auto"/>
            </w:tcBorders>
          </w:tcPr>
          <w:p w14:paraId="5E301875" w14:textId="48D6BC89" w:rsidR="00DA7091" w:rsidRPr="00CB67FA" w:rsidRDefault="00CB67FA" w:rsidP="00B308FB">
            <w:pPr>
              <w:rPr>
                <w:rFonts w:cs="Arial"/>
                <w:sz w:val="24"/>
                <w:szCs w:val="24"/>
                <w:lang w:val="fr-FR"/>
              </w:rPr>
            </w:pPr>
            <w:r>
              <w:rPr>
                <w:rFonts w:cs="Arial"/>
                <w:sz w:val="24"/>
                <w:szCs w:val="24"/>
                <w:lang w:val="fr-FR"/>
              </w:rPr>
              <w:t xml:space="preserve">10-3 </w:t>
            </w:r>
            <w:r w:rsidRPr="00CB67FA">
              <w:rPr>
                <w:rFonts w:cs="Arial"/>
                <w:sz w:val="24"/>
                <w:szCs w:val="24"/>
                <w:lang w:val="fr-FR"/>
              </w:rPr>
              <w:t>Arena Pre Event Ops Ses</w:t>
            </w:r>
            <w:r>
              <w:rPr>
                <w:rFonts w:cs="Arial"/>
                <w:sz w:val="24"/>
                <w:szCs w:val="24"/>
                <w:lang w:val="fr-FR"/>
              </w:rPr>
              <w:t xml:space="preserve">sion </w:t>
            </w:r>
          </w:p>
        </w:tc>
      </w:tr>
      <w:tr w:rsidR="00DA7091" w:rsidRPr="00230702" w14:paraId="2D2CE935" w14:textId="77777777" w:rsidTr="009911CC">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5DBC4EB3" w14:textId="378233D2" w:rsidR="00DA7091" w:rsidRPr="00230702" w:rsidRDefault="00CB67FA" w:rsidP="00B308FB">
            <w:pPr>
              <w:numPr>
                <w:ilvl w:val="12"/>
                <w:numId w:val="0"/>
              </w:numPr>
              <w:rPr>
                <w:rFonts w:cs="Arial"/>
                <w:b/>
                <w:sz w:val="24"/>
                <w:szCs w:val="24"/>
              </w:rPr>
            </w:pPr>
            <w:r>
              <w:rPr>
                <w:rFonts w:cs="Arial"/>
                <w:b/>
                <w:sz w:val="24"/>
                <w:szCs w:val="24"/>
                <w:lang w:val="fr-FR"/>
              </w:rPr>
              <w:t>14/1</w:t>
            </w:r>
          </w:p>
        </w:tc>
        <w:tc>
          <w:tcPr>
            <w:tcW w:w="7381" w:type="dxa"/>
            <w:gridSpan w:val="5"/>
            <w:tcBorders>
              <w:top w:val="single" w:sz="4" w:space="0" w:color="auto"/>
              <w:left w:val="single" w:sz="4" w:space="0" w:color="auto"/>
              <w:bottom w:val="single" w:sz="4" w:space="0" w:color="auto"/>
              <w:right w:val="single" w:sz="4" w:space="0" w:color="auto"/>
            </w:tcBorders>
          </w:tcPr>
          <w:p w14:paraId="1C2406FD" w14:textId="07EB4031" w:rsidR="00DA7091" w:rsidRPr="00230702" w:rsidRDefault="00CB67FA" w:rsidP="00B308FB">
            <w:pPr>
              <w:rPr>
                <w:rFonts w:cs="Arial"/>
                <w:sz w:val="24"/>
                <w:szCs w:val="24"/>
              </w:rPr>
            </w:pPr>
            <w:r>
              <w:rPr>
                <w:rFonts w:cs="Arial"/>
                <w:sz w:val="24"/>
                <w:szCs w:val="24"/>
              </w:rPr>
              <w:t>Assessment Week – No Placements</w:t>
            </w:r>
          </w:p>
        </w:tc>
      </w:tr>
      <w:tr w:rsidR="00DA7091" w:rsidRPr="00230702" w14:paraId="1E303D3D" w14:textId="77777777" w:rsidTr="009911CC">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2EFB732B" w14:textId="75635D42" w:rsidR="00DA7091" w:rsidRPr="00230702" w:rsidRDefault="00CB67FA" w:rsidP="00B308FB">
            <w:pPr>
              <w:numPr>
                <w:ilvl w:val="12"/>
                <w:numId w:val="0"/>
              </w:numPr>
              <w:rPr>
                <w:rFonts w:cs="Arial"/>
                <w:b/>
                <w:sz w:val="24"/>
                <w:szCs w:val="24"/>
              </w:rPr>
            </w:pPr>
            <w:r>
              <w:rPr>
                <w:rFonts w:cs="Arial"/>
                <w:b/>
                <w:sz w:val="24"/>
                <w:szCs w:val="24"/>
              </w:rPr>
              <w:t>21/1</w:t>
            </w:r>
          </w:p>
        </w:tc>
        <w:tc>
          <w:tcPr>
            <w:tcW w:w="7381" w:type="dxa"/>
            <w:gridSpan w:val="5"/>
            <w:tcBorders>
              <w:top w:val="single" w:sz="4" w:space="0" w:color="auto"/>
              <w:left w:val="single" w:sz="4" w:space="0" w:color="auto"/>
              <w:bottom w:val="single" w:sz="4" w:space="0" w:color="auto"/>
              <w:right w:val="single" w:sz="4" w:space="0" w:color="auto"/>
            </w:tcBorders>
          </w:tcPr>
          <w:p w14:paraId="00303251" w14:textId="77777777" w:rsidR="00DA7091" w:rsidRDefault="00CB67FA" w:rsidP="00B308FB">
            <w:pPr>
              <w:numPr>
                <w:ilvl w:val="12"/>
                <w:numId w:val="0"/>
              </w:numPr>
              <w:rPr>
                <w:rFonts w:cs="Arial"/>
                <w:sz w:val="24"/>
                <w:szCs w:val="24"/>
              </w:rPr>
            </w:pPr>
            <w:r>
              <w:rPr>
                <w:rFonts w:cs="Arial"/>
                <w:sz w:val="24"/>
                <w:szCs w:val="24"/>
              </w:rPr>
              <w:t>Employability Week – Placement Presentations</w:t>
            </w:r>
          </w:p>
          <w:p w14:paraId="7F7DF516" w14:textId="3FC446F2" w:rsidR="00B717B3" w:rsidRPr="00B717B3" w:rsidRDefault="00B717B3" w:rsidP="00B717B3">
            <w:pPr>
              <w:pStyle w:val="ListParagraph"/>
              <w:numPr>
                <w:ilvl w:val="1"/>
                <w:numId w:val="11"/>
              </w:numPr>
              <w:rPr>
                <w:rFonts w:cs="Arial"/>
                <w:sz w:val="24"/>
                <w:szCs w:val="24"/>
              </w:rPr>
            </w:pPr>
            <w:r w:rsidRPr="00B717B3">
              <w:rPr>
                <w:rFonts w:cs="Arial"/>
                <w:sz w:val="24"/>
                <w:szCs w:val="24"/>
              </w:rPr>
              <w:t>Arena Pre Ops Event</w:t>
            </w:r>
          </w:p>
        </w:tc>
      </w:tr>
      <w:tr w:rsidR="00DA7091" w:rsidRPr="00230702" w14:paraId="3FB1E62B" w14:textId="77777777" w:rsidTr="009911CC">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3BAA0488" w14:textId="179D47BA" w:rsidR="00DA7091" w:rsidRPr="00230702" w:rsidRDefault="00B717B3" w:rsidP="00B308FB">
            <w:pPr>
              <w:numPr>
                <w:ilvl w:val="12"/>
                <w:numId w:val="0"/>
              </w:numPr>
              <w:rPr>
                <w:rFonts w:cs="Arial"/>
                <w:b/>
                <w:sz w:val="24"/>
                <w:szCs w:val="24"/>
              </w:rPr>
            </w:pPr>
            <w:r>
              <w:rPr>
                <w:rFonts w:cs="Arial"/>
                <w:b/>
                <w:sz w:val="24"/>
                <w:szCs w:val="24"/>
              </w:rPr>
              <w:t>28/1</w:t>
            </w:r>
          </w:p>
        </w:tc>
        <w:tc>
          <w:tcPr>
            <w:tcW w:w="7381" w:type="dxa"/>
            <w:gridSpan w:val="5"/>
            <w:tcBorders>
              <w:top w:val="single" w:sz="4" w:space="0" w:color="auto"/>
              <w:left w:val="single" w:sz="4" w:space="0" w:color="auto"/>
              <w:bottom w:val="single" w:sz="4" w:space="0" w:color="auto"/>
              <w:right w:val="single" w:sz="4" w:space="0" w:color="auto"/>
            </w:tcBorders>
          </w:tcPr>
          <w:p w14:paraId="047CB82A" w14:textId="232B2355" w:rsidR="00DA7091" w:rsidRPr="00230702" w:rsidRDefault="00B717B3" w:rsidP="00B308FB">
            <w:pPr>
              <w:numPr>
                <w:ilvl w:val="12"/>
                <w:numId w:val="0"/>
              </w:numPr>
              <w:rPr>
                <w:rFonts w:cs="Arial"/>
                <w:sz w:val="24"/>
                <w:szCs w:val="24"/>
              </w:rPr>
            </w:pPr>
            <w:r>
              <w:rPr>
                <w:rFonts w:cs="Arial"/>
                <w:sz w:val="24"/>
                <w:szCs w:val="24"/>
              </w:rPr>
              <w:t xml:space="preserve">10-3 Arena – Marketing </w:t>
            </w:r>
            <w:proofErr w:type="gramStart"/>
            <w:r>
              <w:rPr>
                <w:rFonts w:cs="Arial"/>
                <w:sz w:val="24"/>
                <w:szCs w:val="24"/>
              </w:rPr>
              <w:t>Pre Event</w:t>
            </w:r>
            <w:proofErr w:type="gramEnd"/>
            <w:r>
              <w:rPr>
                <w:rFonts w:cs="Arial"/>
                <w:sz w:val="24"/>
                <w:szCs w:val="24"/>
              </w:rPr>
              <w:t xml:space="preserve"> Day </w:t>
            </w:r>
          </w:p>
        </w:tc>
      </w:tr>
      <w:tr w:rsidR="00DA7091" w:rsidRPr="00230702" w14:paraId="78C5D70A"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6D7E154" w14:textId="4FE3C6C8" w:rsidR="00DA7091" w:rsidRPr="00230702" w:rsidRDefault="00B717B3" w:rsidP="00B308FB">
            <w:pPr>
              <w:numPr>
                <w:ilvl w:val="12"/>
                <w:numId w:val="0"/>
              </w:numPr>
              <w:rPr>
                <w:rFonts w:cs="Arial"/>
                <w:sz w:val="24"/>
                <w:szCs w:val="24"/>
              </w:rPr>
            </w:pPr>
            <w:r>
              <w:rPr>
                <w:rFonts w:cs="Arial"/>
                <w:b/>
                <w:sz w:val="24"/>
                <w:szCs w:val="24"/>
              </w:rPr>
              <w:t>4/2</w:t>
            </w:r>
          </w:p>
        </w:tc>
        <w:tc>
          <w:tcPr>
            <w:tcW w:w="7381" w:type="dxa"/>
            <w:gridSpan w:val="5"/>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EC27F6" w14:textId="5E04DC0B" w:rsidR="00B717B3" w:rsidRPr="00230702" w:rsidRDefault="00B717B3" w:rsidP="00B717B3">
            <w:pPr>
              <w:numPr>
                <w:ilvl w:val="12"/>
                <w:numId w:val="0"/>
              </w:numPr>
              <w:rPr>
                <w:rFonts w:cs="Arial"/>
                <w:sz w:val="24"/>
                <w:szCs w:val="24"/>
              </w:rPr>
            </w:pPr>
            <w:r>
              <w:rPr>
                <w:rFonts w:cs="Arial"/>
                <w:sz w:val="24"/>
                <w:szCs w:val="24"/>
              </w:rPr>
              <w:t>10-3 Arena – House Party Planning &amp; ITT Submission Deadline</w:t>
            </w:r>
          </w:p>
        </w:tc>
      </w:tr>
      <w:tr w:rsidR="00DA7091" w:rsidRPr="00230702" w14:paraId="4D0B404B"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8D79032" w14:textId="43A06AE8" w:rsidR="00DA7091" w:rsidRPr="00230702" w:rsidRDefault="00B717B3" w:rsidP="00B308FB">
            <w:pPr>
              <w:numPr>
                <w:ilvl w:val="12"/>
                <w:numId w:val="0"/>
              </w:numPr>
              <w:rPr>
                <w:rFonts w:cs="Arial"/>
                <w:b/>
                <w:sz w:val="24"/>
                <w:szCs w:val="24"/>
              </w:rPr>
            </w:pPr>
            <w:r>
              <w:rPr>
                <w:rFonts w:cs="Arial"/>
                <w:b/>
                <w:sz w:val="24"/>
                <w:szCs w:val="24"/>
              </w:rPr>
              <w:t>10/2-15/2</w:t>
            </w:r>
          </w:p>
        </w:tc>
        <w:tc>
          <w:tcPr>
            <w:tcW w:w="7381" w:type="dxa"/>
            <w:gridSpan w:val="5"/>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BB82A23" w14:textId="77777777" w:rsidR="00DA7091" w:rsidRDefault="00DA7091" w:rsidP="00B308FB">
            <w:pPr>
              <w:numPr>
                <w:ilvl w:val="12"/>
                <w:numId w:val="0"/>
              </w:numPr>
              <w:rPr>
                <w:rFonts w:cs="Arial"/>
                <w:sz w:val="24"/>
                <w:szCs w:val="24"/>
              </w:rPr>
            </w:pPr>
            <w:r w:rsidRPr="00230702">
              <w:rPr>
                <w:rFonts w:cs="Arial"/>
                <w:sz w:val="24"/>
                <w:szCs w:val="24"/>
              </w:rPr>
              <w:t xml:space="preserve">Event </w:t>
            </w:r>
            <w:r w:rsidR="00B717B3">
              <w:rPr>
                <w:rFonts w:cs="Arial"/>
                <w:sz w:val="24"/>
                <w:szCs w:val="24"/>
              </w:rPr>
              <w:t>Week</w:t>
            </w:r>
          </w:p>
          <w:p w14:paraId="40DA9AB5" w14:textId="77777777" w:rsidR="00B717B3" w:rsidRDefault="00B717B3" w:rsidP="00B308FB">
            <w:pPr>
              <w:numPr>
                <w:ilvl w:val="12"/>
                <w:numId w:val="0"/>
              </w:numPr>
              <w:rPr>
                <w:rFonts w:cs="Arial"/>
                <w:sz w:val="24"/>
                <w:szCs w:val="24"/>
              </w:rPr>
            </w:pPr>
            <w:r>
              <w:rPr>
                <w:rFonts w:cs="Arial"/>
                <w:sz w:val="24"/>
                <w:szCs w:val="24"/>
              </w:rPr>
              <w:t>10/2 Placement – ITT Set Up Day 11-5</w:t>
            </w:r>
          </w:p>
          <w:p w14:paraId="4A15DE1D" w14:textId="77777777" w:rsidR="00B717B3" w:rsidRDefault="00B717B3" w:rsidP="00B308FB">
            <w:pPr>
              <w:numPr>
                <w:ilvl w:val="12"/>
                <w:numId w:val="0"/>
              </w:numPr>
              <w:rPr>
                <w:rFonts w:cs="Arial"/>
                <w:sz w:val="24"/>
                <w:szCs w:val="24"/>
              </w:rPr>
            </w:pPr>
            <w:r>
              <w:rPr>
                <w:rFonts w:cs="Arial"/>
                <w:sz w:val="24"/>
                <w:szCs w:val="24"/>
              </w:rPr>
              <w:t>11/2 ITT Event – 8am – 6pm</w:t>
            </w:r>
          </w:p>
          <w:p w14:paraId="74AA25E5" w14:textId="77777777" w:rsidR="00B717B3" w:rsidRDefault="00B717B3" w:rsidP="00B308FB">
            <w:pPr>
              <w:numPr>
                <w:ilvl w:val="12"/>
                <w:numId w:val="0"/>
              </w:numPr>
              <w:rPr>
                <w:rFonts w:cs="Arial"/>
                <w:sz w:val="24"/>
                <w:szCs w:val="24"/>
              </w:rPr>
            </w:pPr>
            <w:r>
              <w:rPr>
                <w:rFonts w:cs="Arial"/>
                <w:sz w:val="24"/>
                <w:szCs w:val="24"/>
              </w:rPr>
              <w:t xml:space="preserve">15/2 House Party Set Up </w:t>
            </w:r>
          </w:p>
          <w:p w14:paraId="60C3A7DA" w14:textId="22A9B4BC" w:rsidR="00B717B3" w:rsidRPr="00230702" w:rsidRDefault="00B717B3" w:rsidP="00B308FB">
            <w:pPr>
              <w:numPr>
                <w:ilvl w:val="12"/>
                <w:numId w:val="0"/>
              </w:numPr>
              <w:rPr>
                <w:rFonts w:cs="Arial"/>
                <w:sz w:val="24"/>
                <w:szCs w:val="24"/>
              </w:rPr>
            </w:pPr>
            <w:r>
              <w:rPr>
                <w:rFonts w:cs="Arial"/>
                <w:sz w:val="24"/>
                <w:szCs w:val="24"/>
              </w:rPr>
              <w:t>16/2 House Party Event Day &amp; Evening</w:t>
            </w:r>
          </w:p>
        </w:tc>
      </w:tr>
      <w:tr w:rsidR="00DA7091" w:rsidRPr="00230702" w14:paraId="64072FC6" w14:textId="77777777" w:rsidTr="009911CC">
        <w:trPr>
          <w:trHeight w:val="360"/>
          <w:jc w:val="center"/>
        </w:trPr>
        <w:tc>
          <w:tcPr>
            <w:tcW w:w="1838" w:type="dxa"/>
            <w:tcBorders>
              <w:top w:val="single" w:sz="4" w:space="0" w:color="auto"/>
              <w:left w:val="single" w:sz="4" w:space="0" w:color="auto"/>
              <w:bottom w:val="single" w:sz="4" w:space="0" w:color="auto"/>
              <w:right w:val="single" w:sz="4" w:space="0" w:color="auto"/>
            </w:tcBorders>
          </w:tcPr>
          <w:p w14:paraId="43AE5EE1" w14:textId="683A8811" w:rsidR="00DA7091" w:rsidRPr="00230702" w:rsidRDefault="00B717B3" w:rsidP="00B308FB">
            <w:pPr>
              <w:numPr>
                <w:ilvl w:val="12"/>
                <w:numId w:val="0"/>
              </w:numPr>
              <w:rPr>
                <w:rFonts w:cs="Arial"/>
                <w:b/>
                <w:sz w:val="24"/>
                <w:szCs w:val="24"/>
              </w:rPr>
            </w:pPr>
            <w:r>
              <w:rPr>
                <w:rFonts w:cs="Arial"/>
                <w:b/>
                <w:sz w:val="24"/>
                <w:szCs w:val="24"/>
              </w:rPr>
              <w:t xml:space="preserve">18/2 </w:t>
            </w:r>
          </w:p>
        </w:tc>
        <w:tc>
          <w:tcPr>
            <w:tcW w:w="7381" w:type="dxa"/>
            <w:gridSpan w:val="5"/>
            <w:tcBorders>
              <w:top w:val="single" w:sz="4" w:space="0" w:color="auto"/>
              <w:left w:val="single" w:sz="4" w:space="0" w:color="auto"/>
              <w:bottom w:val="single" w:sz="4" w:space="0" w:color="auto"/>
              <w:right w:val="single" w:sz="4" w:space="0" w:color="auto"/>
            </w:tcBorders>
          </w:tcPr>
          <w:p w14:paraId="137AAB38" w14:textId="18827CE7" w:rsidR="00DA7091" w:rsidRPr="00230702" w:rsidRDefault="00B717B3" w:rsidP="00B308FB">
            <w:pPr>
              <w:numPr>
                <w:ilvl w:val="12"/>
                <w:numId w:val="0"/>
              </w:numPr>
              <w:rPr>
                <w:rFonts w:cs="Arial"/>
                <w:sz w:val="24"/>
                <w:szCs w:val="24"/>
              </w:rPr>
            </w:pPr>
            <w:r>
              <w:rPr>
                <w:rFonts w:cs="Arial"/>
                <w:sz w:val="24"/>
                <w:szCs w:val="24"/>
              </w:rPr>
              <w:t>Campus – House Party Student De Brief 10-12 &amp; 1-2</w:t>
            </w:r>
          </w:p>
        </w:tc>
      </w:tr>
      <w:tr w:rsidR="00DA7091" w:rsidRPr="00230702" w14:paraId="3E35EAA5"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02C0B41F" w14:textId="29F4C495" w:rsidR="00DA7091" w:rsidRPr="00230702" w:rsidRDefault="00B717B3" w:rsidP="00B308FB">
            <w:pPr>
              <w:numPr>
                <w:ilvl w:val="12"/>
                <w:numId w:val="0"/>
              </w:numPr>
              <w:rPr>
                <w:rFonts w:cs="Arial"/>
                <w:sz w:val="24"/>
                <w:szCs w:val="24"/>
              </w:rPr>
            </w:pPr>
            <w:r>
              <w:rPr>
                <w:rFonts w:cs="Arial"/>
                <w:b/>
                <w:sz w:val="24"/>
                <w:szCs w:val="24"/>
              </w:rPr>
              <w:t xml:space="preserve">25/2 </w:t>
            </w:r>
          </w:p>
        </w:tc>
        <w:tc>
          <w:tcPr>
            <w:tcW w:w="7381" w:type="dxa"/>
            <w:gridSpan w:val="5"/>
            <w:tcBorders>
              <w:top w:val="single" w:sz="4" w:space="0" w:color="auto"/>
              <w:left w:val="single" w:sz="4" w:space="0" w:color="auto"/>
              <w:bottom w:val="single" w:sz="4" w:space="0" w:color="auto"/>
              <w:right w:val="single" w:sz="4" w:space="0" w:color="auto"/>
            </w:tcBorders>
            <w:shd w:val="clear" w:color="auto" w:fill="auto"/>
          </w:tcPr>
          <w:p w14:paraId="35CAC009" w14:textId="392B564A" w:rsidR="00DA7091" w:rsidRPr="00230702" w:rsidRDefault="00B717B3" w:rsidP="00B308FB">
            <w:pPr>
              <w:pStyle w:val="Footer"/>
              <w:rPr>
                <w:rFonts w:cs="Arial"/>
                <w:sz w:val="24"/>
                <w:szCs w:val="24"/>
              </w:rPr>
            </w:pPr>
            <w:r>
              <w:rPr>
                <w:rFonts w:cs="Arial"/>
                <w:sz w:val="24"/>
                <w:szCs w:val="24"/>
              </w:rPr>
              <w:t>Arena – House Party &amp; ITT Debrief 10-1</w:t>
            </w:r>
          </w:p>
        </w:tc>
      </w:tr>
      <w:tr w:rsidR="00B717B3" w:rsidRPr="00230702" w14:paraId="05570C33"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1282112" w14:textId="1203459E" w:rsidR="00B717B3" w:rsidRDefault="00B717B3" w:rsidP="00B308FB">
            <w:pPr>
              <w:numPr>
                <w:ilvl w:val="12"/>
                <w:numId w:val="0"/>
              </w:numPr>
              <w:rPr>
                <w:rFonts w:cs="Arial"/>
                <w:b/>
                <w:sz w:val="24"/>
                <w:szCs w:val="24"/>
              </w:rPr>
            </w:pPr>
            <w:r>
              <w:rPr>
                <w:rFonts w:cs="Arial"/>
                <w:b/>
                <w:sz w:val="24"/>
                <w:szCs w:val="24"/>
              </w:rPr>
              <w:t>4/3</w:t>
            </w:r>
          </w:p>
        </w:tc>
        <w:tc>
          <w:tcPr>
            <w:tcW w:w="7381" w:type="dxa"/>
            <w:gridSpan w:val="5"/>
            <w:tcBorders>
              <w:top w:val="single" w:sz="4" w:space="0" w:color="auto"/>
              <w:left w:val="single" w:sz="4" w:space="0" w:color="auto"/>
              <w:bottom w:val="single" w:sz="4" w:space="0" w:color="auto"/>
              <w:right w:val="single" w:sz="4" w:space="0" w:color="auto"/>
            </w:tcBorders>
            <w:shd w:val="clear" w:color="auto" w:fill="auto"/>
          </w:tcPr>
          <w:p w14:paraId="1B898243" w14:textId="56D7A3B1" w:rsidR="00B717B3" w:rsidRDefault="00B717B3" w:rsidP="00B308FB">
            <w:pPr>
              <w:pStyle w:val="Footer"/>
              <w:rPr>
                <w:rFonts w:cs="Arial"/>
                <w:sz w:val="24"/>
                <w:szCs w:val="24"/>
              </w:rPr>
            </w:pPr>
            <w:r>
              <w:rPr>
                <w:rFonts w:cs="Arial"/>
                <w:sz w:val="24"/>
                <w:szCs w:val="24"/>
              </w:rPr>
              <w:t>Campus ITT &amp; Events De Brief 10-1</w:t>
            </w:r>
          </w:p>
        </w:tc>
      </w:tr>
      <w:tr w:rsidR="00B717B3" w:rsidRPr="00230702" w14:paraId="08D85DF0"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0D391E8" w14:textId="1FB5E2B2" w:rsidR="00B717B3" w:rsidRDefault="00B717B3" w:rsidP="00B308FB">
            <w:pPr>
              <w:numPr>
                <w:ilvl w:val="12"/>
                <w:numId w:val="0"/>
              </w:numPr>
              <w:rPr>
                <w:rFonts w:cs="Arial"/>
                <w:b/>
                <w:sz w:val="24"/>
                <w:szCs w:val="24"/>
              </w:rPr>
            </w:pPr>
            <w:r>
              <w:rPr>
                <w:rFonts w:cs="Arial"/>
                <w:b/>
                <w:sz w:val="24"/>
                <w:szCs w:val="24"/>
              </w:rPr>
              <w:t xml:space="preserve">11/3 </w:t>
            </w:r>
          </w:p>
        </w:tc>
        <w:tc>
          <w:tcPr>
            <w:tcW w:w="7381" w:type="dxa"/>
            <w:gridSpan w:val="5"/>
            <w:tcBorders>
              <w:top w:val="single" w:sz="4" w:space="0" w:color="auto"/>
              <w:left w:val="single" w:sz="4" w:space="0" w:color="auto"/>
              <w:bottom w:val="single" w:sz="4" w:space="0" w:color="auto"/>
              <w:right w:val="single" w:sz="4" w:space="0" w:color="auto"/>
            </w:tcBorders>
            <w:shd w:val="clear" w:color="auto" w:fill="auto"/>
          </w:tcPr>
          <w:p w14:paraId="7F916B90" w14:textId="0398B665" w:rsidR="00B717B3" w:rsidRDefault="00B717B3" w:rsidP="00B308FB">
            <w:pPr>
              <w:pStyle w:val="Footer"/>
              <w:rPr>
                <w:rFonts w:cs="Arial"/>
                <w:sz w:val="24"/>
                <w:szCs w:val="24"/>
              </w:rPr>
            </w:pPr>
            <w:r>
              <w:rPr>
                <w:rFonts w:cs="Arial"/>
                <w:sz w:val="24"/>
                <w:szCs w:val="24"/>
              </w:rPr>
              <w:t>Placement Briefing &amp; Assignment Workshops 10-1</w:t>
            </w:r>
          </w:p>
        </w:tc>
      </w:tr>
      <w:tr w:rsidR="00B717B3" w:rsidRPr="00230702" w14:paraId="7A6E3C4D"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ADECCD3" w14:textId="368FF5B9" w:rsidR="00B717B3" w:rsidRDefault="00B717B3" w:rsidP="00B308FB">
            <w:pPr>
              <w:numPr>
                <w:ilvl w:val="12"/>
                <w:numId w:val="0"/>
              </w:numPr>
              <w:rPr>
                <w:rFonts w:cs="Arial"/>
                <w:b/>
                <w:sz w:val="24"/>
                <w:szCs w:val="24"/>
              </w:rPr>
            </w:pPr>
            <w:r>
              <w:rPr>
                <w:rFonts w:cs="Arial"/>
                <w:b/>
                <w:sz w:val="24"/>
                <w:szCs w:val="24"/>
              </w:rPr>
              <w:lastRenderedPageBreak/>
              <w:t>29/4</w:t>
            </w:r>
          </w:p>
        </w:tc>
        <w:tc>
          <w:tcPr>
            <w:tcW w:w="7381" w:type="dxa"/>
            <w:gridSpan w:val="5"/>
            <w:tcBorders>
              <w:top w:val="single" w:sz="4" w:space="0" w:color="auto"/>
              <w:left w:val="single" w:sz="4" w:space="0" w:color="auto"/>
              <w:bottom w:val="single" w:sz="4" w:space="0" w:color="auto"/>
              <w:right w:val="single" w:sz="4" w:space="0" w:color="auto"/>
            </w:tcBorders>
            <w:shd w:val="clear" w:color="auto" w:fill="auto"/>
          </w:tcPr>
          <w:p w14:paraId="10647F24" w14:textId="6F79B597" w:rsidR="00B717B3" w:rsidRDefault="00B717B3" w:rsidP="00B308FB">
            <w:pPr>
              <w:pStyle w:val="Footer"/>
              <w:rPr>
                <w:rFonts w:cs="Arial"/>
                <w:sz w:val="24"/>
                <w:szCs w:val="24"/>
              </w:rPr>
            </w:pPr>
            <w:r>
              <w:rPr>
                <w:rFonts w:cs="Arial"/>
                <w:sz w:val="24"/>
                <w:szCs w:val="24"/>
              </w:rPr>
              <w:t>Placement Briefings &amp; Assignment Workshops 10</w:t>
            </w:r>
            <w:r w:rsidR="00A039DA">
              <w:rPr>
                <w:rFonts w:cs="Arial"/>
                <w:sz w:val="24"/>
                <w:szCs w:val="24"/>
              </w:rPr>
              <w:t xml:space="preserve"> -1 </w:t>
            </w:r>
          </w:p>
        </w:tc>
      </w:tr>
      <w:tr w:rsidR="00B717B3" w:rsidRPr="00230702" w14:paraId="73EE666B" w14:textId="77777777" w:rsidTr="009911C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7E0777A" w14:textId="7FB4B95E" w:rsidR="00B717B3" w:rsidRDefault="00B717B3" w:rsidP="00B308FB">
            <w:pPr>
              <w:numPr>
                <w:ilvl w:val="12"/>
                <w:numId w:val="0"/>
              </w:numPr>
              <w:rPr>
                <w:rFonts w:cs="Arial"/>
                <w:b/>
                <w:sz w:val="24"/>
                <w:szCs w:val="24"/>
              </w:rPr>
            </w:pPr>
          </w:p>
        </w:tc>
        <w:tc>
          <w:tcPr>
            <w:tcW w:w="7381" w:type="dxa"/>
            <w:gridSpan w:val="5"/>
            <w:tcBorders>
              <w:top w:val="single" w:sz="4" w:space="0" w:color="auto"/>
              <w:left w:val="single" w:sz="4" w:space="0" w:color="auto"/>
              <w:bottom w:val="single" w:sz="4" w:space="0" w:color="auto"/>
              <w:right w:val="single" w:sz="4" w:space="0" w:color="auto"/>
            </w:tcBorders>
            <w:shd w:val="clear" w:color="auto" w:fill="auto"/>
          </w:tcPr>
          <w:p w14:paraId="39545930" w14:textId="6077231E" w:rsidR="00B717B3" w:rsidRDefault="00B717B3" w:rsidP="00B308FB">
            <w:pPr>
              <w:pStyle w:val="Footer"/>
              <w:rPr>
                <w:rFonts w:cs="Arial"/>
                <w:sz w:val="24"/>
                <w:szCs w:val="24"/>
              </w:rPr>
            </w:pPr>
          </w:p>
        </w:tc>
      </w:tr>
      <w:bookmarkEnd w:id="0"/>
      <w:tr w:rsidR="00CF3D87" w:rsidRPr="00230702" w14:paraId="6E0E27F5" w14:textId="77777777" w:rsidTr="009911CC">
        <w:tblPrEx>
          <w:jc w:val="left"/>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457"/>
        </w:trPr>
        <w:tc>
          <w:tcPr>
            <w:tcW w:w="9072"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Mar>
              <w:top w:w="80" w:type="dxa"/>
              <w:left w:w="80" w:type="dxa"/>
              <w:bottom w:w="80" w:type="dxa"/>
              <w:right w:w="80" w:type="dxa"/>
            </w:tcMar>
          </w:tcPr>
          <w:p w14:paraId="429876B0" w14:textId="5E4A0C10" w:rsidR="00CF3D87" w:rsidRPr="00230702" w:rsidRDefault="00CF3D87" w:rsidP="00A02547">
            <w:pPr>
              <w:pStyle w:val="Body"/>
              <w:keepNext/>
              <w:spacing w:before="120" w:after="120"/>
              <w:jc w:val="center"/>
              <w:outlineLvl w:val="3"/>
              <w:rPr>
                <w:rFonts w:ascii="Arial" w:hAnsi="Arial" w:cs="Arial"/>
              </w:rPr>
            </w:pPr>
            <w:r w:rsidRPr="00230702">
              <w:rPr>
                <w:rStyle w:val="None"/>
                <w:rFonts w:ascii="Arial" w:hAnsi="Arial" w:cs="Arial"/>
                <w:b/>
                <w:bCs/>
                <w:lang w:val="en-US"/>
              </w:rPr>
              <w:t xml:space="preserve">LEVEL 4 ASSESSMENT SPECIFICATION </w:t>
            </w:r>
          </w:p>
        </w:tc>
      </w:tr>
      <w:tr w:rsidR="00CF3D87" w:rsidRPr="00230702" w14:paraId="62F4F6EE"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24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4759607"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Student name:</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E0954A6"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rPr>
              <w:t>     </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01306E"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Student ID number:</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3ABDAC8" w14:textId="77777777" w:rsidR="00CF3D87" w:rsidRPr="00230702" w:rsidRDefault="00CF3D87" w:rsidP="00A02547">
            <w:pPr>
              <w:rPr>
                <w:rFonts w:cs="Arial"/>
                <w:sz w:val="24"/>
                <w:szCs w:val="24"/>
              </w:rPr>
            </w:pPr>
          </w:p>
        </w:tc>
      </w:tr>
      <w:tr w:rsidR="00CF3D87" w:rsidRPr="00230702" w14:paraId="0431D562"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24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AB20537"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Programme:</w:t>
            </w:r>
          </w:p>
        </w:tc>
        <w:tc>
          <w:tcPr>
            <w:tcW w:w="69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93299EB" w14:textId="61BA5988" w:rsidR="00CF3D87" w:rsidRPr="00230702" w:rsidRDefault="00CF3D87" w:rsidP="00A02547">
            <w:pPr>
              <w:pStyle w:val="Body"/>
              <w:spacing w:before="120" w:after="120"/>
              <w:jc w:val="both"/>
              <w:rPr>
                <w:rStyle w:val="None"/>
                <w:rFonts w:ascii="Arial" w:hAnsi="Arial" w:cs="Arial"/>
                <w:b/>
                <w:bCs/>
                <w:lang w:val="en-US"/>
              </w:rPr>
            </w:pPr>
            <w:r w:rsidRPr="00230702">
              <w:rPr>
                <w:rStyle w:val="None"/>
                <w:rFonts w:ascii="Arial" w:hAnsi="Arial" w:cs="Arial"/>
                <w:b/>
                <w:bCs/>
                <w:lang w:val="en-US"/>
              </w:rPr>
              <w:t>Cert HE Events &amp; International Festivals Management</w:t>
            </w:r>
          </w:p>
          <w:p w14:paraId="4A7EF961" w14:textId="313D8A0C" w:rsidR="00CF3D87" w:rsidRPr="00230702" w:rsidRDefault="00CF3D87" w:rsidP="006E6DD2">
            <w:pPr>
              <w:pStyle w:val="Body"/>
              <w:spacing w:before="120" w:after="120"/>
              <w:jc w:val="both"/>
              <w:rPr>
                <w:rFonts w:ascii="Arial" w:hAnsi="Arial" w:cs="Arial"/>
                <w:b/>
                <w:bCs/>
                <w:lang w:val="en-US"/>
              </w:rPr>
            </w:pPr>
            <w:r w:rsidRPr="00230702">
              <w:rPr>
                <w:rStyle w:val="None"/>
                <w:rFonts w:ascii="Arial" w:hAnsi="Arial" w:cs="Arial"/>
                <w:b/>
                <w:bCs/>
                <w:lang w:val="en-US"/>
              </w:rPr>
              <w:t>Dip HE / BA (Hons) Events &amp; International Festivals Management</w:t>
            </w:r>
          </w:p>
        </w:tc>
      </w:tr>
      <w:tr w:rsidR="00CF3D87" w:rsidRPr="00230702" w14:paraId="6DB6CCB0"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24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D3CD99"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Module:</w:t>
            </w:r>
          </w:p>
        </w:tc>
        <w:tc>
          <w:tcPr>
            <w:tcW w:w="69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6831484" w14:textId="7CAEC0DB" w:rsidR="00CF3D87" w:rsidRPr="00230702" w:rsidRDefault="009F5205" w:rsidP="00A02547">
            <w:pPr>
              <w:pStyle w:val="Body"/>
              <w:spacing w:before="120" w:after="120"/>
              <w:jc w:val="both"/>
              <w:rPr>
                <w:rFonts w:ascii="Arial" w:hAnsi="Arial" w:cs="Arial"/>
              </w:rPr>
            </w:pPr>
            <w:r w:rsidRPr="00230702">
              <w:rPr>
                <w:rFonts w:ascii="Arial" w:hAnsi="Arial" w:cs="Arial"/>
              </w:rPr>
              <w:t>Events &amp; Festivals Experience</w:t>
            </w:r>
          </w:p>
        </w:tc>
      </w:tr>
      <w:tr w:rsidR="00CF3D87" w:rsidRPr="00230702" w14:paraId="40E4888F"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72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8D779BF"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Module code:</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D6646F7" w14:textId="11C6193C" w:rsidR="00CF3D87" w:rsidRPr="00230702" w:rsidRDefault="009F5205" w:rsidP="00A02547">
            <w:pPr>
              <w:pStyle w:val="Body"/>
              <w:spacing w:before="120" w:after="120"/>
              <w:jc w:val="both"/>
              <w:rPr>
                <w:rFonts w:ascii="Arial" w:hAnsi="Arial" w:cs="Arial"/>
              </w:rPr>
            </w:pPr>
            <w:r w:rsidRPr="00230702">
              <w:rPr>
                <w:rFonts w:ascii="Arial" w:hAnsi="Arial" w:cs="Arial"/>
              </w:rPr>
              <w:t>BMTP4016</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7BD3C81" w14:textId="77777777" w:rsidR="00CF3D87" w:rsidRPr="00230702" w:rsidRDefault="00CF3D87" w:rsidP="00A02547">
            <w:pPr>
              <w:pStyle w:val="Body"/>
              <w:keepNext/>
              <w:jc w:val="both"/>
              <w:outlineLvl w:val="1"/>
              <w:rPr>
                <w:rFonts w:ascii="Arial" w:hAnsi="Arial" w:cs="Arial"/>
              </w:rPr>
            </w:pPr>
            <w:r w:rsidRPr="00230702">
              <w:rPr>
                <w:rStyle w:val="None"/>
                <w:rFonts w:ascii="Arial" w:hAnsi="Arial" w:cs="Arial"/>
                <w:b/>
                <w:bCs/>
                <w:lang w:val="en-US"/>
              </w:rPr>
              <w:t>Contribution to Overall Module Assessment (%):</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1C72BB5" w14:textId="46531B58" w:rsidR="00CF3D87" w:rsidRPr="00230702" w:rsidRDefault="00A1461A" w:rsidP="00A02547">
            <w:pPr>
              <w:pStyle w:val="Body"/>
              <w:spacing w:before="120" w:after="120"/>
              <w:jc w:val="both"/>
              <w:rPr>
                <w:rFonts w:ascii="Arial" w:hAnsi="Arial" w:cs="Arial"/>
              </w:rPr>
            </w:pPr>
            <w:r w:rsidRPr="00230702">
              <w:rPr>
                <w:rStyle w:val="None"/>
                <w:rFonts w:ascii="Arial" w:hAnsi="Arial" w:cs="Arial"/>
                <w:b/>
                <w:bCs/>
                <w:lang w:val="en-US"/>
              </w:rPr>
              <w:t>75</w:t>
            </w:r>
            <w:r w:rsidR="00CF3D87" w:rsidRPr="00230702">
              <w:rPr>
                <w:rStyle w:val="None"/>
                <w:rFonts w:ascii="Arial" w:hAnsi="Arial" w:cs="Arial"/>
                <w:b/>
                <w:bCs/>
                <w:lang w:val="en-US"/>
              </w:rPr>
              <w:t>%</w:t>
            </w:r>
          </w:p>
        </w:tc>
      </w:tr>
      <w:tr w:rsidR="00CF3D87" w:rsidRPr="00230702" w14:paraId="1AE0EBBF"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24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A57AC92"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Lecturer:</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0840F9E"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Jacqui Jones</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557EB2D"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Internal Verifier:</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8E601D4" w14:textId="2FDE4ACC" w:rsidR="00CF3D87" w:rsidRPr="00DA7091" w:rsidRDefault="0074564D" w:rsidP="00A02547">
            <w:pPr>
              <w:pStyle w:val="Body"/>
              <w:spacing w:before="120" w:after="120"/>
              <w:jc w:val="both"/>
              <w:rPr>
                <w:rFonts w:ascii="Arial" w:hAnsi="Arial" w:cs="Arial"/>
                <w:b/>
                <w:bCs/>
              </w:rPr>
            </w:pPr>
            <w:r>
              <w:rPr>
                <w:rFonts w:ascii="Arial" w:hAnsi="Arial" w:cs="Arial"/>
                <w:b/>
                <w:bCs/>
              </w:rPr>
              <w:t>Scott James</w:t>
            </w:r>
          </w:p>
        </w:tc>
      </w:tr>
      <w:tr w:rsidR="00CF3D87" w:rsidRPr="00230702" w14:paraId="7491C1DD"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48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1C0CE09"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Assignment Title:</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CAD0C55" w14:textId="7B1373D2" w:rsidR="00CF3D87" w:rsidRPr="00230702" w:rsidRDefault="00FF143F" w:rsidP="00A02547">
            <w:pPr>
              <w:pStyle w:val="Body"/>
              <w:spacing w:before="120" w:after="120"/>
              <w:jc w:val="both"/>
              <w:rPr>
                <w:rFonts w:ascii="Arial" w:hAnsi="Arial" w:cs="Arial"/>
              </w:rPr>
            </w:pPr>
            <w:r w:rsidRPr="00230702">
              <w:rPr>
                <w:rFonts w:ascii="Arial" w:hAnsi="Arial" w:cs="Arial"/>
              </w:rPr>
              <w:t>EVENT EXPERIENCE &amp; EVENT REVIEW</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5BEE349"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Word count (or equivalent):</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BCCC2CE" w14:textId="77777777" w:rsidR="00A1461A" w:rsidRPr="00230702" w:rsidRDefault="00A1461A" w:rsidP="00A02547">
            <w:pPr>
              <w:pStyle w:val="Body"/>
              <w:spacing w:before="120" w:after="120"/>
              <w:jc w:val="both"/>
              <w:rPr>
                <w:rStyle w:val="None"/>
                <w:rFonts w:ascii="Arial" w:hAnsi="Arial" w:cs="Arial"/>
                <w:b/>
                <w:bCs/>
                <w:lang w:val="en-US"/>
              </w:rPr>
            </w:pPr>
            <w:r w:rsidRPr="00230702">
              <w:rPr>
                <w:rStyle w:val="None"/>
                <w:rFonts w:ascii="Arial" w:hAnsi="Arial" w:cs="Arial"/>
                <w:b/>
                <w:bCs/>
                <w:lang w:val="en-US"/>
              </w:rPr>
              <w:t>100 Hours</w:t>
            </w:r>
          </w:p>
          <w:p w14:paraId="77222927" w14:textId="7479A0FE" w:rsidR="00CF3D87" w:rsidRPr="00230702" w:rsidRDefault="00FF143F" w:rsidP="00A02547">
            <w:pPr>
              <w:pStyle w:val="Body"/>
              <w:spacing w:before="120" w:after="120"/>
              <w:jc w:val="both"/>
              <w:rPr>
                <w:rFonts w:ascii="Arial" w:hAnsi="Arial" w:cs="Arial"/>
              </w:rPr>
            </w:pPr>
            <w:r w:rsidRPr="00230702">
              <w:rPr>
                <w:rStyle w:val="None"/>
                <w:rFonts w:ascii="Arial" w:hAnsi="Arial" w:cs="Arial"/>
                <w:b/>
                <w:bCs/>
                <w:lang w:val="en-US"/>
              </w:rPr>
              <w:t>1</w:t>
            </w:r>
            <w:r w:rsidR="00CF3D87" w:rsidRPr="00230702">
              <w:rPr>
                <w:rStyle w:val="None"/>
                <w:rFonts w:ascii="Arial" w:hAnsi="Arial" w:cs="Arial"/>
                <w:b/>
                <w:bCs/>
                <w:lang w:val="en-US"/>
              </w:rPr>
              <w:t>,500 words</w:t>
            </w:r>
          </w:p>
        </w:tc>
      </w:tr>
      <w:tr w:rsidR="00CF3D87" w:rsidRPr="00230702" w14:paraId="26D69FA8"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72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6C72F80"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Submission deadline:</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E7141B5" w14:textId="4D4B1358" w:rsidR="00CF3D87" w:rsidRPr="00230702" w:rsidRDefault="00B151BF" w:rsidP="00A02547">
            <w:pPr>
              <w:pStyle w:val="Body"/>
              <w:spacing w:before="120" w:after="120"/>
              <w:jc w:val="both"/>
              <w:rPr>
                <w:rFonts w:ascii="Arial" w:hAnsi="Arial" w:cs="Arial"/>
                <w:b/>
                <w:bCs/>
              </w:rPr>
            </w:pPr>
            <w:r w:rsidRPr="00230702">
              <w:rPr>
                <w:rFonts w:ascii="Arial" w:hAnsi="Arial" w:cs="Arial"/>
                <w:b/>
                <w:bCs/>
              </w:rPr>
              <w:t>Event Experience Plan</w:t>
            </w:r>
            <w:r w:rsidR="7EDC4A06" w:rsidRPr="00230702">
              <w:rPr>
                <w:rFonts w:ascii="Arial" w:hAnsi="Arial" w:cs="Arial"/>
                <w:b/>
                <w:bCs/>
              </w:rPr>
              <w:t xml:space="preserve"> </w:t>
            </w:r>
            <w:r w:rsidR="00A039DA">
              <w:rPr>
                <w:rFonts w:ascii="Arial" w:hAnsi="Arial" w:cs="Arial"/>
                <w:b/>
                <w:bCs/>
              </w:rPr>
              <w:t>24</w:t>
            </w:r>
            <w:r w:rsidR="00A039DA" w:rsidRPr="00A039DA">
              <w:rPr>
                <w:rFonts w:ascii="Arial" w:hAnsi="Arial" w:cs="Arial"/>
                <w:b/>
                <w:bCs/>
                <w:vertAlign w:val="superscript"/>
              </w:rPr>
              <w:t>th</w:t>
            </w:r>
            <w:r w:rsidR="00A039DA">
              <w:rPr>
                <w:rFonts w:ascii="Arial" w:hAnsi="Arial" w:cs="Arial"/>
                <w:b/>
                <w:bCs/>
              </w:rPr>
              <w:t xml:space="preserve"> Jan</w:t>
            </w:r>
            <w:r w:rsidR="113E870C" w:rsidRPr="00230702">
              <w:rPr>
                <w:rFonts w:ascii="Arial" w:hAnsi="Arial" w:cs="Arial"/>
                <w:b/>
                <w:bCs/>
              </w:rPr>
              <w:t xml:space="preserve"> by 23.59</w:t>
            </w:r>
          </w:p>
          <w:p w14:paraId="727610D9" w14:textId="51D7C679" w:rsidR="00B151BF" w:rsidRPr="00230702" w:rsidRDefault="00B151BF" w:rsidP="009911CC">
            <w:pPr>
              <w:pStyle w:val="Body"/>
              <w:spacing w:before="120" w:after="120"/>
              <w:jc w:val="both"/>
              <w:rPr>
                <w:rFonts w:ascii="Arial" w:hAnsi="Arial" w:cs="Arial"/>
                <w:b/>
                <w:bCs/>
              </w:rPr>
            </w:pPr>
            <w:r w:rsidRPr="00230702">
              <w:rPr>
                <w:rFonts w:ascii="Arial" w:hAnsi="Arial" w:cs="Arial"/>
                <w:b/>
                <w:bCs/>
              </w:rPr>
              <w:t>Passport for Placement</w:t>
            </w:r>
            <w:r w:rsidR="7EDC4A06" w:rsidRPr="00230702">
              <w:rPr>
                <w:rFonts w:ascii="Arial" w:hAnsi="Arial" w:cs="Arial"/>
                <w:b/>
                <w:bCs/>
              </w:rPr>
              <w:t xml:space="preserve"> </w:t>
            </w:r>
            <w:r w:rsidR="00A039DA">
              <w:rPr>
                <w:rFonts w:ascii="Arial" w:hAnsi="Arial" w:cs="Arial"/>
                <w:b/>
                <w:bCs/>
              </w:rPr>
              <w:t>16</w:t>
            </w:r>
            <w:r w:rsidR="7A435F5B" w:rsidRPr="00230702">
              <w:rPr>
                <w:rFonts w:ascii="Arial" w:hAnsi="Arial" w:cs="Arial"/>
                <w:b/>
                <w:bCs/>
                <w:vertAlign w:val="superscript"/>
              </w:rPr>
              <w:t>th</w:t>
            </w:r>
            <w:r w:rsidR="7A435F5B" w:rsidRPr="00230702">
              <w:rPr>
                <w:rFonts w:ascii="Arial" w:hAnsi="Arial" w:cs="Arial"/>
                <w:b/>
                <w:bCs/>
              </w:rPr>
              <w:t xml:space="preserve"> May</w:t>
            </w:r>
            <w:r w:rsidR="0D0A59BE" w:rsidRPr="00230702">
              <w:rPr>
                <w:rFonts w:ascii="Arial" w:hAnsi="Arial" w:cs="Arial"/>
                <w:b/>
                <w:bCs/>
              </w:rPr>
              <w:t xml:space="preserve"> by 23.59</w:t>
            </w:r>
          </w:p>
        </w:tc>
        <w:tc>
          <w:tcPr>
            <w:tcW w:w="26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6713C62"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Return date of provisional marks &amp; written feedback:</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0FD7F58" w14:textId="78D23C86" w:rsidR="00CF3D87" w:rsidRPr="00230702" w:rsidRDefault="00A039DA" w:rsidP="00A02547">
            <w:pPr>
              <w:spacing w:before="120" w:after="120"/>
              <w:jc w:val="both"/>
              <w:rPr>
                <w:rFonts w:cs="Arial"/>
                <w:b/>
                <w:bCs/>
                <w:sz w:val="24"/>
                <w:szCs w:val="24"/>
              </w:rPr>
            </w:pPr>
            <w:r>
              <w:rPr>
                <w:rFonts w:cs="Arial"/>
                <w:b/>
                <w:bCs/>
                <w:sz w:val="24"/>
                <w:szCs w:val="24"/>
              </w:rPr>
              <w:t>24</w:t>
            </w:r>
            <w:r w:rsidRPr="00A039DA">
              <w:rPr>
                <w:rFonts w:cs="Arial"/>
                <w:b/>
                <w:bCs/>
                <w:sz w:val="24"/>
                <w:szCs w:val="24"/>
                <w:vertAlign w:val="superscript"/>
              </w:rPr>
              <w:t>th</w:t>
            </w:r>
            <w:r>
              <w:rPr>
                <w:rFonts w:cs="Arial"/>
                <w:b/>
                <w:bCs/>
                <w:sz w:val="24"/>
                <w:szCs w:val="24"/>
              </w:rPr>
              <w:t xml:space="preserve"> February</w:t>
            </w:r>
          </w:p>
          <w:p w14:paraId="5BBAD23C" w14:textId="77777777" w:rsidR="00B932BE" w:rsidRDefault="00B932BE" w:rsidP="00A039DA">
            <w:pPr>
              <w:spacing w:before="120" w:after="120"/>
              <w:jc w:val="both"/>
              <w:rPr>
                <w:rFonts w:cs="Arial"/>
                <w:b/>
                <w:bCs/>
                <w:sz w:val="24"/>
                <w:szCs w:val="24"/>
              </w:rPr>
            </w:pPr>
          </w:p>
          <w:p w14:paraId="77EC8C4F" w14:textId="77777777" w:rsidR="00A039DA" w:rsidRDefault="00A039DA" w:rsidP="00A039DA">
            <w:pPr>
              <w:spacing w:before="120" w:after="120"/>
              <w:jc w:val="both"/>
              <w:rPr>
                <w:rFonts w:cs="Arial"/>
                <w:b/>
                <w:bCs/>
                <w:sz w:val="24"/>
                <w:szCs w:val="24"/>
              </w:rPr>
            </w:pPr>
          </w:p>
          <w:p w14:paraId="312656A4" w14:textId="6E806D49" w:rsidR="00A039DA" w:rsidRPr="00230702" w:rsidRDefault="00A039DA" w:rsidP="00A039DA">
            <w:pPr>
              <w:spacing w:before="120" w:after="120"/>
              <w:jc w:val="both"/>
              <w:rPr>
                <w:rFonts w:cs="Arial"/>
                <w:b/>
                <w:bCs/>
                <w:sz w:val="24"/>
                <w:szCs w:val="24"/>
              </w:rPr>
            </w:pPr>
            <w:r>
              <w:rPr>
                <w:rFonts w:cs="Arial"/>
                <w:b/>
                <w:bCs/>
                <w:sz w:val="24"/>
                <w:szCs w:val="24"/>
              </w:rPr>
              <w:t>16</w:t>
            </w:r>
            <w:r w:rsidRPr="00A039DA">
              <w:rPr>
                <w:rFonts w:cs="Arial"/>
                <w:b/>
                <w:bCs/>
                <w:sz w:val="24"/>
                <w:szCs w:val="24"/>
                <w:vertAlign w:val="superscript"/>
              </w:rPr>
              <w:t>th</w:t>
            </w:r>
            <w:r>
              <w:rPr>
                <w:rFonts w:cs="Arial"/>
                <w:b/>
                <w:bCs/>
                <w:sz w:val="24"/>
                <w:szCs w:val="24"/>
              </w:rPr>
              <w:t xml:space="preserve"> June</w:t>
            </w:r>
          </w:p>
        </w:tc>
      </w:tr>
      <w:tr w:rsidR="00CF3D87" w:rsidRPr="00230702" w14:paraId="3EFE32C1"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240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2B7ADDA"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Submission method:</w:t>
            </w:r>
          </w:p>
        </w:tc>
        <w:tc>
          <w:tcPr>
            <w:tcW w:w="69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B95320E" w14:textId="77777777" w:rsidR="00CF3D87" w:rsidRPr="00230702" w:rsidRDefault="00CF3D87" w:rsidP="00A02547">
            <w:pPr>
              <w:pStyle w:val="Body"/>
              <w:rPr>
                <w:rStyle w:val="None"/>
                <w:rFonts w:ascii="Arial" w:eastAsia="Arial" w:hAnsi="Arial" w:cs="Arial"/>
              </w:rPr>
            </w:pPr>
            <w:r w:rsidRPr="00230702">
              <w:rPr>
                <w:rStyle w:val="None"/>
                <w:rFonts w:ascii="Arial" w:hAnsi="Arial" w:cs="Arial"/>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ADFCDC" w14:textId="77777777" w:rsidR="00CF3D87" w:rsidRPr="00230702" w:rsidRDefault="00CF3D87" w:rsidP="00A02547">
            <w:pPr>
              <w:pStyle w:val="Body"/>
              <w:spacing w:before="120" w:after="120"/>
              <w:jc w:val="both"/>
              <w:rPr>
                <w:rStyle w:val="None"/>
                <w:rFonts w:ascii="Arial" w:eastAsia="Arial" w:hAnsi="Arial" w:cs="Arial"/>
                <w:b/>
                <w:bCs/>
              </w:rPr>
            </w:pPr>
            <w:r w:rsidRPr="00230702">
              <w:rPr>
                <w:rStyle w:val="None"/>
                <w:rFonts w:ascii="Arial" w:hAnsi="Arial" w:cs="Arial"/>
                <w:b/>
                <w:bCs/>
                <w:lang w:val="en-US"/>
              </w:rPr>
              <w:t xml:space="preserve">Alternative submission method (if applicable): </w:t>
            </w:r>
          </w:p>
          <w:p w14:paraId="4ECA391F" w14:textId="77777777" w:rsidR="00CF3D87" w:rsidRPr="00230702" w:rsidRDefault="00CF3D87" w:rsidP="00A02547">
            <w:pPr>
              <w:pStyle w:val="Body"/>
              <w:spacing w:before="120" w:after="120"/>
              <w:jc w:val="both"/>
              <w:rPr>
                <w:rFonts w:ascii="Arial" w:hAnsi="Arial" w:cs="Arial"/>
              </w:rPr>
            </w:pPr>
            <w:r w:rsidRPr="00230702">
              <w:rPr>
                <w:rStyle w:val="None"/>
                <w:rFonts w:ascii="Arial" w:hAnsi="Arial" w:cs="Arial"/>
                <w:b/>
                <w:bCs/>
                <w:lang w:val="en-US"/>
              </w:rPr>
              <w:t xml:space="preserve">Late submission of the assessment will result in a late penalty mark.  </w:t>
            </w:r>
            <w:r w:rsidRPr="00230702">
              <w:rPr>
                <w:rStyle w:val="None"/>
                <w:rFonts w:ascii="Arial" w:hAnsi="Arial" w:cs="Arial"/>
                <w:lang w:val="en-US"/>
              </w:rPr>
              <w:t>Penalties for late submission: Up to one week late, maximum mark of 40%.  Over one week late, 0%.  Only the Extenuating Circumstances Panel may approve a change to submission dates.</w:t>
            </w:r>
          </w:p>
        </w:tc>
      </w:tr>
      <w:tr w:rsidR="00CF3D87" w:rsidRPr="00230702" w14:paraId="17E8EC76" w14:textId="77777777" w:rsidTr="009911CC">
        <w:tblPrEx>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47" w:type="dxa"/>
          <w:trHeight w:val="963"/>
          <w:jc w:val="center"/>
        </w:trPr>
        <w:tc>
          <w:tcPr>
            <w:tcW w:w="209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8EDDD72" w14:textId="77777777" w:rsidR="00CF3D87" w:rsidRPr="00230702" w:rsidRDefault="00CF3D87" w:rsidP="00A02547">
            <w:pPr>
              <w:pStyle w:val="Body"/>
              <w:spacing w:before="120" w:after="120"/>
              <w:rPr>
                <w:rFonts w:ascii="Arial" w:hAnsi="Arial" w:cs="Arial"/>
              </w:rPr>
            </w:pPr>
            <w:r w:rsidRPr="00230702">
              <w:rPr>
                <w:rStyle w:val="None"/>
                <w:rFonts w:ascii="Arial" w:hAnsi="Arial" w:cs="Arial"/>
                <w:b/>
                <w:bCs/>
                <w:lang w:val="en-US"/>
              </w:rPr>
              <w:lastRenderedPageBreak/>
              <w:t>Academic honesty / referencing:</w:t>
            </w:r>
          </w:p>
        </w:tc>
        <w:tc>
          <w:tcPr>
            <w:tcW w:w="69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8553542" w14:textId="14D12BBA" w:rsidR="00CF3D87" w:rsidRPr="00230702" w:rsidRDefault="00CF3D87" w:rsidP="00A02547">
            <w:pPr>
              <w:pStyle w:val="Body"/>
              <w:spacing w:before="120" w:after="120"/>
              <w:jc w:val="both"/>
              <w:rPr>
                <w:rFonts w:ascii="Arial" w:hAnsi="Arial" w:cs="Arial"/>
              </w:rPr>
            </w:pPr>
            <w:r w:rsidRPr="00230702">
              <w:rPr>
                <w:rStyle w:val="None"/>
                <w:rFonts w:ascii="Arial" w:hAnsi="Arial" w:cs="Arial"/>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r w:rsidR="00054611" w:rsidRPr="00230702">
              <w:rPr>
                <w:rStyle w:val="None"/>
                <w:rFonts w:ascii="Arial" w:hAnsi="Arial" w:cs="Arial"/>
                <w:lang w:val="en-US"/>
              </w:rPr>
              <w:t>cited,</w:t>
            </w:r>
            <w:r w:rsidRPr="00230702">
              <w:rPr>
                <w:rStyle w:val="None"/>
                <w:rFonts w:ascii="Arial" w:hAnsi="Arial" w:cs="Arial"/>
                <w:lang w:val="en-US"/>
              </w:rPr>
              <w:t xml:space="preserve"> or quoted </w:t>
            </w:r>
            <w:proofErr w:type="gramStart"/>
            <w:r w:rsidRPr="00230702">
              <w:rPr>
                <w:rStyle w:val="None"/>
                <w:rFonts w:ascii="Arial" w:hAnsi="Arial" w:cs="Arial"/>
                <w:lang w:val="en-US"/>
              </w:rPr>
              <w:t>in order to</w:t>
            </w:r>
            <w:proofErr w:type="gramEnd"/>
            <w:r w:rsidRPr="00230702">
              <w:rPr>
                <w:rStyle w:val="None"/>
                <w:rFonts w:ascii="Arial" w:hAnsi="Arial" w:cs="Arial"/>
                <w:lang w:val="en-US"/>
              </w:rPr>
              <w:t xml:space="preserve"> complete this assessment.  </w:t>
            </w:r>
          </w:p>
        </w:tc>
      </w:tr>
      <w:tr w:rsidR="00C11D78" w:rsidRPr="009911CC" w14:paraId="4175F6CE" w14:textId="77777777" w:rsidTr="009911CC">
        <w:tblPrEx>
          <w:jc w:val="left"/>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Ex>
        <w:trPr>
          <w:gridAfter w:val="1"/>
          <w:wAfter w:w="152" w:type="dxa"/>
          <w:trHeight w:val="360"/>
        </w:trPr>
        <w:tc>
          <w:tcPr>
            <w:tcW w:w="9072" w:type="dxa"/>
            <w:gridSpan w:val="5"/>
            <w:tcBorders>
              <w:top w:val="single" w:sz="4" w:space="0" w:color="000000"/>
              <w:left w:val="single" w:sz="4" w:space="0" w:color="000000"/>
              <w:bottom w:val="single" w:sz="4" w:space="0" w:color="000000"/>
              <w:right w:val="single" w:sz="4" w:space="0" w:color="000000"/>
            </w:tcBorders>
            <w:shd w:val="clear" w:color="auto" w:fill="DFDFDF"/>
            <w:tcMar>
              <w:top w:w="80" w:type="dxa"/>
              <w:left w:w="80" w:type="dxa"/>
              <w:bottom w:w="80" w:type="dxa"/>
              <w:right w:w="80" w:type="dxa"/>
            </w:tcMar>
          </w:tcPr>
          <w:p w14:paraId="6A858193" w14:textId="77777777" w:rsidR="00D7035E" w:rsidRPr="009911CC" w:rsidRDefault="00C11D78" w:rsidP="00D7035E">
            <w:pPr>
              <w:rPr>
                <w:rFonts w:cs="Arial"/>
                <w:b/>
                <w:bCs/>
                <w:sz w:val="28"/>
                <w:szCs w:val="28"/>
              </w:rPr>
            </w:pPr>
            <w:r w:rsidRPr="009911CC">
              <w:rPr>
                <w:rStyle w:val="None"/>
                <w:rFonts w:cs="Arial"/>
                <w:b/>
                <w:bCs/>
                <w:sz w:val="28"/>
                <w:szCs w:val="28"/>
                <w:lang w:val="en-US"/>
              </w:rPr>
              <w:t>TASKS</w:t>
            </w:r>
            <w:r w:rsidR="00D7035E" w:rsidRPr="009911CC">
              <w:rPr>
                <w:rStyle w:val="None"/>
                <w:rFonts w:cs="Arial"/>
                <w:b/>
                <w:bCs/>
                <w:sz w:val="28"/>
                <w:szCs w:val="28"/>
                <w:lang w:val="en-US"/>
              </w:rPr>
              <w:t xml:space="preserve"> - </w:t>
            </w:r>
            <w:r w:rsidR="00D7035E" w:rsidRPr="009911CC">
              <w:rPr>
                <w:rFonts w:cs="Arial"/>
                <w:b/>
                <w:bCs/>
                <w:sz w:val="28"/>
                <w:szCs w:val="28"/>
              </w:rPr>
              <w:t>EVENT REVIEW ASSIGNMENT</w:t>
            </w:r>
          </w:p>
          <w:p w14:paraId="475921E4" w14:textId="1EC8E668" w:rsidR="00C11D78" w:rsidRPr="009911CC" w:rsidRDefault="00C11D78" w:rsidP="00B308FB">
            <w:pPr>
              <w:pStyle w:val="Body"/>
              <w:rPr>
                <w:rFonts w:ascii="Arial" w:hAnsi="Arial" w:cs="Arial"/>
                <w:sz w:val="28"/>
                <w:szCs w:val="28"/>
              </w:rPr>
            </w:pPr>
          </w:p>
        </w:tc>
      </w:tr>
    </w:tbl>
    <w:p w14:paraId="5A0C68E5" w14:textId="77777777" w:rsidR="009911CC" w:rsidRDefault="009911CC" w:rsidP="009911CC">
      <w:pPr>
        <w:rPr>
          <w:rFonts w:cs="Arial"/>
          <w:b/>
          <w:bCs/>
          <w:color w:val="FF0000"/>
          <w:sz w:val="24"/>
          <w:szCs w:val="24"/>
        </w:rPr>
      </w:pPr>
    </w:p>
    <w:p w14:paraId="213DBB49" w14:textId="22CE2920" w:rsidR="009911CC" w:rsidRDefault="007D2CE8" w:rsidP="009911CC">
      <w:pPr>
        <w:rPr>
          <w:rFonts w:cs="Arial"/>
          <w:b/>
          <w:bCs/>
          <w:color w:val="FF0000"/>
          <w:sz w:val="24"/>
          <w:szCs w:val="24"/>
        </w:rPr>
      </w:pPr>
      <w:r w:rsidRPr="00D7035E">
        <w:rPr>
          <w:rFonts w:cs="Arial"/>
          <w:b/>
          <w:bCs/>
          <w:color w:val="FF0000"/>
          <w:sz w:val="24"/>
          <w:szCs w:val="24"/>
        </w:rPr>
        <w:t xml:space="preserve">Students must complete 100 hours </w:t>
      </w:r>
      <w:r w:rsidR="00D7035E" w:rsidRPr="00D7035E">
        <w:rPr>
          <w:rFonts w:cs="Arial"/>
          <w:b/>
          <w:bCs/>
          <w:color w:val="FF0000"/>
          <w:sz w:val="24"/>
          <w:szCs w:val="24"/>
        </w:rPr>
        <w:t>Events Experience at Swansea Arena and with other events volunteering or placement experiences</w:t>
      </w:r>
      <w:r w:rsidR="2B730F81" w:rsidRPr="00D7035E">
        <w:rPr>
          <w:rFonts w:cs="Arial"/>
          <w:b/>
          <w:bCs/>
          <w:color w:val="FF0000"/>
          <w:sz w:val="24"/>
          <w:szCs w:val="24"/>
        </w:rPr>
        <w:t>.</w:t>
      </w:r>
      <w:bookmarkStart w:id="1" w:name="_Hlk178453477"/>
    </w:p>
    <w:p w14:paraId="2945327F" w14:textId="77777777" w:rsidR="009911CC" w:rsidRDefault="009911CC" w:rsidP="009911CC">
      <w:pPr>
        <w:rPr>
          <w:rFonts w:cs="Arial"/>
          <w:b/>
          <w:bCs/>
          <w:color w:val="FF0000"/>
          <w:sz w:val="24"/>
          <w:szCs w:val="24"/>
        </w:rPr>
      </w:pPr>
    </w:p>
    <w:p w14:paraId="1C1486B1" w14:textId="6F41D239" w:rsidR="00A039DA" w:rsidRPr="009911CC" w:rsidRDefault="00D7035E" w:rsidP="009911CC">
      <w:pPr>
        <w:rPr>
          <w:rFonts w:cs="Arial"/>
          <w:b/>
          <w:bCs/>
          <w:color w:val="FF0000"/>
          <w:sz w:val="24"/>
          <w:szCs w:val="24"/>
        </w:rPr>
      </w:pPr>
      <w:r w:rsidRPr="009911CC">
        <w:rPr>
          <w:rFonts w:cs="Arial"/>
          <w:b/>
          <w:bCs/>
          <w:sz w:val="32"/>
          <w:szCs w:val="32"/>
        </w:rPr>
        <w:t xml:space="preserve">PART 1 </w:t>
      </w:r>
      <w:r w:rsidR="005A527D" w:rsidRPr="009911CC">
        <w:rPr>
          <w:rFonts w:cs="Arial"/>
          <w:b/>
          <w:bCs/>
          <w:sz w:val="32"/>
          <w:szCs w:val="32"/>
        </w:rPr>
        <w:t>P</w:t>
      </w:r>
      <w:r w:rsidR="006A0E12" w:rsidRPr="009911CC">
        <w:rPr>
          <w:rFonts w:cs="Arial"/>
          <w:b/>
          <w:bCs/>
          <w:sz w:val="32"/>
          <w:szCs w:val="32"/>
        </w:rPr>
        <w:t>lacement</w:t>
      </w:r>
      <w:r w:rsidR="005A527D" w:rsidRPr="009911CC">
        <w:rPr>
          <w:rFonts w:cs="Arial"/>
          <w:b/>
          <w:bCs/>
          <w:sz w:val="32"/>
          <w:szCs w:val="32"/>
        </w:rPr>
        <w:t xml:space="preserve"> Development</w:t>
      </w:r>
      <w:r w:rsidR="4EAB5A3A" w:rsidRPr="009911CC">
        <w:rPr>
          <w:rFonts w:cs="Arial"/>
          <w:b/>
          <w:bCs/>
          <w:sz w:val="32"/>
          <w:szCs w:val="32"/>
        </w:rPr>
        <w:t xml:space="preserve"> Plan </w:t>
      </w:r>
      <w:r w:rsidR="00A039DA" w:rsidRPr="009911CC">
        <w:rPr>
          <w:rFonts w:cs="Arial"/>
          <w:b/>
          <w:bCs/>
          <w:sz w:val="32"/>
          <w:szCs w:val="32"/>
        </w:rPr>
        <w:t>40</w:t>
      </w:r>
      <w:r w:rsidR="005A527D" w:rsidRPr="009911CC">
        <w:rPr>
          <w:rFonts w:cs="Arial"/>
          <w:b/>
          <w:bCs/>
          <w:sz w:val="32"/>
          <w:szCs w:val="32"/>
        </w:rPr>
        <w:t>%</w:t>
      </w:r>
      <w:r w:rsidR="4EAB5A3A" w:rsidRPr="009911CC">
        <w:rPr>
          <w:rFonts w:cs="Arial"/>
          <w:b/>
          <w:bCs/>
          <w:sz w:val="32"/>
          <w:szCs w:val="32"/>
        </w:rPr>
        <w:t xml:space="preserve"> </w:t>
      </w:r>
      <w:r w:rsidR="009911CC">
        <w:rPr>
          <w:rFonts w:cs="Arial"/>
          <w:b/>
          <w:bCs/>
          <w:sz w:val="32"/>
          <w:szCs w:val="32"/>
        </w:rPr>
        <w:t>- 25/01/2025</w:t>
      </w:r>
      <w:r w:rsidR="4EAB5A3A" w:rsidRPr="009911CC">
        <w:rPr>
          <w:rFonts w:cs="Arial"/>
          <w:b/>
          <w:bCs/>
          <w:sz w:val="32"/>
          <w:szCs w:val="32"/>
        </w:rPr>
        <w:t xml:space="preserve">                                                                                           </w:t>
      </w:r>
    </w:p>
    <w:p w14:paraId="7C2A1E14" w14:textId="77777777" w:rsidR="00A039DA" w:rsidRPr="00D7035E" w:rsidRDefault="00A039DA" w:rsidP="00A039DA">
      <w:pPr>
        <w:pStyle w:val="ListParagraph"/>
        <w:rPr>
          <w:rFonts w:cs="Arial"/>
          <w:b/>
          <w:bCs/>
          <w:sz w:val="24"/>
          <w:szCs w:val="24"/>
        </w:rPr>
      </w:pPr>
    </w:p>
    <w:p w14:paraId="2DE738E6" w14:textId="017433D1" w:rsidR="00DE1797" w:rsidRDefault="00DE1797" w:rsidP="00A039DA">
      <w:pPr>
        <w:pStyle w:val="ListParagraph"/>
        <w:rPr>
          <w:rFonts w:cs="Arial"/>
          <w:sz w:val="24"/>
          <w:szCs w:val="24"/>
        </w:rPr>
      </w:pPr>
      <w:r w:rsidRPr="00230702">
        <w:rPr>
          <w:rFonts w:cs="Arial"/>
          <w:sz w:val="24"/>
          <w:szCs w:val="24"/>
        </w:rPr>
        <w:t>In preparation for the event</w:t>
      </w:r>
      <w:r w:rsidR="005A527D">
        <w:rPr>
          <w:rFonts w:cs="Arial"/>
          <w:sz w:val="24"/>
          <w:szCs w:val="24"/>
        </w:rPr>
        <w:t xml:space="preserve">s experience </w:t>
      </w:r>
      <w:r w:rsidRPr="00230702">
        <w:rPr>
          <w:rFonts w:cs="Arial"/>
          <w:sz w:val="24"/>
          <w:szCs w:val="24"/>
        </w:rPr>
        <w:t xml:space="preserve">students are </w:t>
      </w:r>
      <w:r w:rsidR="00A039DA">
        <w:rPr>
          <w:rFonts w:cs="Arial"/>
          <w:sz w:val="24"/>
          <w:szCs w:val="24"/>
        </w:rPr>
        <w:t xml:space="preserve">required </w:t>
      </w:r>
      <w:r w:rsidRPr="00230702">
        <w:rPr>
          <w:rFonts w:cs="Arial"/>
          <w:sz w:val="24"/>
          <w:szCs w:val="24"/>
        </w:rPr>
        <w:t xml:space="preserve">to </w:t>
      </w:r>
      <w:r w:rsidR="00A039DA">
        <w:rPr>
          <w:rFonts w:cs="Arial"/>
          <w:sz w:val="24"/>
          <w:szCs w:val="24"/>
        </w:rPr>
        <w:t xml:space="preserve">undertake a Qualifications and Skills Audit in order to </w:t>
      </w:r>
      <w:r w:rsidRPr="00230702">
        <w:rPr>
          <w:rFonts w:cs="Arial"/>
          <w:sz w:val="24"/>
          <w:szCs w:val="24"/>
        </w:rPr>
        <w:t xml:space="preserve">prepare </w:t>
      </w:r>
      <w:r w:rsidR="00A039DA">
        <w:rPr>
          <w:rFonts w:cs="Arial"/>
          <w:sz w:val="24"/>
          <w:szCs w:val="24"/>
        </w:rPr>
        <w:t>a personal training needs analysis to identify their personal, professional and academic training needs in order to develop a P</w:t>
      </w:r>
      <w:r w:rsidR="006A0E12">
        <w:rPr>
          <w:rFonts w:cs="Arial"/>
          <w:sz w:val="24"/>
          <w:szCs w:val="24"/>
        </w:rPr>
        <w:t>lacement</w:t>
      </w:r>
      <w:r w:rsidR="00A039DA">
        <w:rPr>
          <w:rFonts w:cs="Arial"/>
          <w:sz w:val="24"/>
          <w:szCs w:val="24"/>
        </w:rPr>
        <w:t xml:space="preserve"> Development Plan using the forms below.</w:t>
      </w:r>
    </w:p>
    <w:p w14:paraId="593BDF2D" w14:textId="77777777" w:rsidR="008F0655" w:rsidRDefault="008F0655" w:rsidP="00A039DA">
      <w:pPr>
        <w:pStyle w:val="ListParagraph"/>
        <w:rPr>
          <w:rFonts w:cs="Arial"/>
          <w:sz w:val="24"/>
          <w:szCs w:val="24"/>
        </w:rPr>
      </w:pPr>
    </w:p>
    <w:p w14:paraId="7E1F7557" w14:textId="2503F156" w:rsidR="008F0655" w:rsidRDefault="008F0655" w:rsidP="00A039DA">
      <w:pPr>
        <w:pStyle w:val="ListParagraph"/>
        <w:rPr>
          <w:rFonts w:cs="Arial"/>
          <w:sz w:val="24"/>
          <w:szCs w:val="24"/>
        </w:rPr>
      </w:pPr>
      <w:r>
        <w:rPr>
          <w:rFonts w:cs="Arial"/>
          <w:sz w:val="24"/>
          <w:szCs w:val="24"/>
        </w:rPr>
        <w:t>Where possible in this student should link their aims and objectives to experiential theories and events-based skills.</w:t>
      </w:r>
    </w:p>
    <w:p w14:paraId="29263A37" w14:textId="77777777" w:rsidR="006A0E12" w:rsidRDefault="006A0E12" w:rsidP="00A039DA">
      <w:pPr>
        <w:pStyle w:val="ListParagraph"/>
        <w:rPr>
          <w:rFonts w:cs="Arial"/>
          <w:sz w:val="24"/>
          <w:szCs w:val="24"/>
        </w:rPr>
      </w:pPr>
    </w:p>
    <w:p w14:paraId="5FBC3E7A" w14:textId="644876CA" w:rsidR="006A0E12" w:rsidRDefault="006A0E12" w:rsidP="00A039DA">
      <w:pPr>
        <w:pStyle w:val="ListParagraph"/>
        <w:rPr>
          <w:rFonts w:cs="Arial"/>
          <w:sz w:val="24"/>
          <w:szCs w:val="24"/>
        </w:rPr>
      </w:pPr>
      <w:r>
        <w:rPr>
          <w:rFonts w:cs="Arial"/>
          <w:sz w:val="24"/>
          <w:szCs w:val="24"/>
        </w:rPr>
        <w:t>To complete the Placement Development Plan (using the template below students must first complete each of the stages and all must be included in the assignment.</w:t>
      </w:r>
    </w:p>
    <w:p w14:paraId="296D0213" w14:textId="77777777" w:rsidR="006A0E12" w:rsidRDefault="006A0E12" w:rsidP="00A039DA">
      <w:pPr>
        <w:pStyle w:val="ListParagraph"/>
        <w:rPr>
          <w:rFonts w:cs="Arial"/>
          <w:sz w:val="24"/>
          <w:szCs w:val="24"/>
        </w:rPr>
      </w:pPr>
    </w:p>
    <w:p w14:paraId="097D8758" w14:textId="57C2CEBB" w:rsidR="008F0655" w:rsidRPr="009911CC" w:rsidRDefault="00D7035E" w:rsidP="009911CC">
      <w:pPr>
        <w:pStyle w:val="ListParagraph"/>
        <w:rPr>
          <w:rFonts w:cs="Arial"/>
          <w:sz w:val="28"/>
          <w:szCs w:val="28"/>
        </w:rPr>
      </w:pPr>
      <w:r w:rsidRPr="009911CC">
        <w:rPr>
          <w:rFonts w:cs="Arial"/>
          <w:b/>
          <w:bCs/>
          <w:sz w:val="28"/>
          <w:szCs w:val="28"/>
        </w:rPr>
        <w:t xml:space="preserve">Stage 1 - </w:t>
      </w:r>
      <w:r w:rsidR="006A0E12" w:rsidRPr="009911CC">
        <w:rPr>
          <w:rFonts w:cs="Arial"/>
          <w:b/>
          <w:bCs/>
          <w:sz w:val="28"/>
          <w:szCs w:val="28"/>
        </w:rPr>
        <w:t>Personal Qualifications and Skills Audit</w:t>
      </w:r>
    </w:p>
    <w:tbl>
      <w:tblPr>
        <w:tblStyle w:val="TableGrid"/>
        <w:tblW w:w="0" w:type="auto"/>
        <w:tblInd w:w="720" w:type="dxa"/>
        <w:tblLook w:val="04A0" w:firstRow="1" w:lastRow="0" w:firstColumn="1" w:lastColumn="0" w:noHBand="0" w:noVBand="1"/>
      </w:tblPr>
      <w:tblGrid>
        <w:gridCol w:w="8296"/>
      </w:tblGrid>
      <w:tr w:rsidR="008F0655" w:rsidRPr="009911CC" w14:paraId="25EED907" w14:textId="77777777" w:rsidTr="008F0655">
        <w:tc>
          <w:tcPr>
            <w:tcW w:w="9016" w:type="dxa"/>
          </w:tcPr>
          <w:p w14:paraId="7A3D8A48" w14:textId="5B7B5C32" w:rsidR="008F0655" w:rsidRPr="009911CC" w:rsidRDefault="006A0E12" w:rsidP="008F0655">
            <w:pPr>
              <w:pStyle w:val="ListParagraph"/>
              <w:ind w:left="0"/>
              <w:rPr>
                <w:rFonts w:cs="Arial"/>
                <w:b/>
                <w:bCs/>
                <w:sz w:val="28"/>
                <w:szCs w:val="28"/>
              </w:rPr>
            </w:pPr>
            <w:r w:rsidRPr="009911CC">
              <w:rPr>
                <w:rFonts w:cs="Arial"/>
                <w:b/>
                <w:bCs/>
                <w:sz w:val="28"/>
                <w:szCs w:val="28"/>
              </w:rPr>
              <w:t xml:space="preserve">Personal </w:t>
            </w:r>
            <w:r w:rsidR="008F0655" w:rsidRPr="009911CC">
              <w:rPr>
                <w:rFonts w:cs="Arial"/>
                <w:b/>
                <w:bCs/>
                <w:sz w:val="28"/>
                <w:szCs w:val="28"/>
              </w:rPr>
              <w:t>Qualifications &amp; Skills Audit</w:t>
            </w:r>
          </w:p>
        </w:tc>
      </w:tr>
      <w:tr w:rsidR="008F0655" w14:paraId="049C3531" w14:textId="77777777" w:rsidTr="008F0655">
        <w:tc>
          <w:tcPr>
            <w:tcW w:w="9016" w:type="dxa"/>
          </w:tcPr>
          <w:p w14:paraId="5776A05C" w14:textId="070F687D" w:rsidR="008F0655" w:rsidRDefault="008F0655" w:rsidP="00E8712B">
            <w:pPr>
              <w:pStyle w:val="ListParagraph"/>
              <w:ind w:left="0"/>
              <w:rPr>
                <w:rFonts w:cs="Arial"/>
                <w:sz w:val="24"/>
                <w:szCs w:val="24"/>
              </w:rPr>
            </w:pPr>
            <w:r w:rsidRPr="00E8712B">
              <w:rPr>
                <w:rFonts w:cs="Arial"/>
                <w:b/>
                <w:bCs/>
                <w:sz w:val="24"/>
                <w:szCs w:val="24"/>
              </w:rPr>
              <w:t>Personal Skill</w:t>
            </w:r>
            <w:r w:rsidR="00E8712B">
              <w:rPr>
                <w:rFonts w:cs="Arial"/>
                <w:b/>
                <w:bCs/>
                <w:sz w:val="24"/>
                <w:szCs w:val="24"/>
              </w:rPr>
              <w:t>s</w:t>
            </w:r>
          </w:p>
          <w:p w14:paraId="5708B889" w14:textId="6E0A29B7" w:rsidR="008F0655" w:rsidRDefault="00E8712B" w:rsidP="008F0655">
            <w:pPr>
              <w:pStyle w:val="ListParagraph"/>
              <w:ind w:left="0"/>
              <w:rPr>
                <w:rFonts w:cs="Arial"/>
                <w:sz w:val="24"/>
                <w:szCs w:val="24"/>
              </w:rPr>
            </w:pPr>
            <w:r>
              <w:rPr>
                <w:rFonts w:cs="Arial"/>
                <w:sz w:val="24"/>
                <w:szCs w:val="24"/>
              </w:rPr>
              <w:t xml:space="preserve">Confidence, </w:t>
            </w:r>
            <w:r w:rsidR="008F0655" w:rsidRPr="008F0655">
              <w:rPr>
                <w:rFonts w:cs="Arial"/>
                <w:sz w:val="24"/>
                <w:szCs w:val="24"/>
              </w:rPr>
              <w:t>Organisation</w:t>
            </w:r>
            <w:r w:rsidR="008F0655">
              <w:rPr>
                <w:rFonts w:cs="Arial"/>
                <w:sz w:val="24"/>
                <w:szCs w:val="24"/>
              </w:rPr>
              <w:t>,</w:t>
            </w:r>
            <w:r w:rsidR="008F0655" w:rsidRPr="008F0655">
              <w:rPr>
                <w:rFonts w:cs="Arial"/>
                <w:sz w:val="24"/>
                <w:szCs w:val="24"/>
              </w:rPr>
              <w:t xml:space="preserve"> Time keeping</w:t>
            </w:r>
            <w:r w:rsidR="008F0655">
              <w:rPr>
                <w:rFonts w:cs="Arial"/>
                <w:sz w:val="24"/>
                <w:szCs w:val="24"/>
              </w:rPr>
              <w:t>,</w:t>
            </w:r>
            <w:r w:rsidR="008F0655" w:rsidRPr="008F0655">
              <w:rPr>
                <w:rFonts w:cs="Arial"/>
                <w:sz w:val="24"/>
                <w:szCs w:val="24"/>
              </w:rPr>
              <w:t xml:space="preserve"> Time management</w:t>
            </w:r>
            <w:r w:rsidR="008F0655">
              <w:rPr>
                <w:rFonts w:cs="Arial"/>
                <w:sz w:val="24"/>
                <w:szCs w:val="24"/>
              </w:rPr>
              <w:t>,</w:t>
            </w:r>
            <w:r w:rsidR="008F0655" w:rsidRPr="008F0655">
              <w:rPr>
                <w:rFonts w:cs="Arial"/>
                <w:sz w:val="24"/>
                <w:szCs w:val="24"/>
              </w:rPr>
              <w:t xml:space="preserve"> Planning</w:t>
            </w:r>
            <w:r w:rsidR="008F0655">
              <w:rPr>
                <w:rFonts w:cs="Arial"/>
                <w:sz w:val="24"/>
                <w:szCs w:val="24"/>
              </w:rPr>
              <w:t>,</w:t>
            </w:r>
            <w:r w:rsidR="008F0655" w:rsidRPr="008F0655">
              <w:rPr>
                <w:rFonts w:cs="Arial"/>
                <w:sz w:val="24"/>
                <w:szCs w:val="24"/>
              </w:rPr>
              <w:t xml:space="preserve"> Self-motivation</w:t>
            </w:r>
            <w:r w:rsidR="008F0655">
              <w:rPr>
                <w:rFonts w:cs="Arial"/>
                <w:sz w:val="24"/>
                <w:szCs w:val="24"/>
              </w:rPr>
              <w:t>,</w:t>
            </w:r>
            <w:r w:rsidR="008F0655" w:rsidRPr="008F0655">
              <w:rPr>
                <w:rFonts w:cs="Arial"/>
                <w:sz w:val="24"/>
                <w:szCs w:val="24"/>
              </w:rPr>
              <w:t xml:space="preserve"> </w:t>
            </w:r>
            <w:r w:rsidR="008F0655">
              <w:rPr>
                <w:rFonts w:cs="Arial"/>
                <w:sz w:val="24"/>
                <w:szCs w:val="24"/>
              </w:rPr>
              <w:t>Initiative, Creativity,</w:t>
            </w:r>
            <w:r w:rsidR="008F0655" w:rsidRPr="008F0655">
              <w:rPr>
                <w:rFonts w:cs="Arial"/>
                <w:sz w:val="24"/>
                <w:szCs w:val="24"/>
              </w:rPr>
              <w:t xml:space="preserve"> Self-awareness</w:t>
            </w:r>
            <w:r w:rsidR="008F0655">
              <w:rPr>
                <w:rFonts w:cs="Arial"/>
                <w:sz w:val="24"/>
                <w:szCs w:val="24"/>
              </w:rPr>
              <w:t>,</w:t>
            </w:r>
            <w:r w:rsidR="008F0655" w:rsidRPr="008F0655">
              <w:rPr>
                <w:rFonts w:cs="Arial"/>
                <w:sz w:val="24"/>
                <w:szCs w:val="24"/>
              </w:rPr>
              <w:t xml:space="preserve"> Multi-tasking</w:t>
            </w:r>
            <w:r w:rsidR="008F0655">
              <w:rPr>
                <w:rFonts w:cs="Arial"/>
                <w:sz w:val="24"/>
                <w:szCs w:val="24"/>
              </w:rPr>
              <w:t>,</w:t>
            </w:r>
            <w:r w:rsidR="008F0655" w:rsidRPr="008F0655">
              <w:rPr>
                <w:rFonts w:cs="Arial"/>
                <w:sz w:val="24"/>
                <w:szCs w:val="24"/>
              </w:rPr>
              <w:t xml:space="preserve"> Working under pressure </w:t>
            </w:r>
          </w:p>
        </w:tc>
      </w:tr>
      <w:tr w:rsidR="008F0655" w14:paraId="682F8CCF" w14:textId="77777777" w:rsidTr="008F0655">
        <w:tc>
          <w:tcPr>
            <w:tcW w:w="9016" w:type="dxa"/>
          </w:tcPr>
          <w:p w14:paraId="4CA2AED4" w14:textId="58B529D6" w:rsidR="00E8712B" w:rsidRPr="00E8712B" w:rsidRDefault="008F0655" w:rsidP="00E8712B">
            <w:pPr>
              <w:pStyle w:val="ListParagraph"/>
              <w:ind w:left="0"/>
              <w:rPr>
                <w:rFonts w:cs="Arial"/>
                <w:b/>
                <w:bCs/>
                <w:sz w:val="24"/>
                <w:szCs w:val="24"/>
              </w:rPr>
            </w:pPr>
            <w:r w:rsidRPr="00E8712B">
              <w:rPr>
                <w:rFonts w:cs="Arial"/>
                <w:b/>
                <w:bCs/>
                <w:sz w:val="24"/>
                <w:szCs w:val="24"/>
              </w:rPr>
              <w:t>Professional</w:t>
            </w:r>
            <w:r w:rsidR="006A0E12">
              <w:rPr>
                <w:rFonts w:cs="Arial"/>
                <w:b/>
                <w:bCs/>
                <w:sz w:val="24"/>
                <w:szCs w:val="24"/>
              </w:rPr>
              <w:t xml:space="preserve"> Skills</w:t>
            </w:r>
          </w:p>
          <w:p w14:paraId="77B14EF9" w14:textId="78EA3CA7" w:rsidR="008F0655" w:rsidRDefault="006A0E12" w:rsidP="00A039DA">
            <w:pPr>
              <w:pStyle w:val="ListParagraph"/>
              <w:ind w:left="0"/>
              <w:rPr>
                <w:rFonts w:cs="Arial"/>
                <w:sz w:val="24"/>
                <w:szCs w:val="24"/>
              </w:rPr>
            </w:pPr>
            <w:r>
              <w:rPr>
                <w:rFonts w:cs="Arial"/>
                <w:sz w:val="24"/>
                <w:szCs w:val="24"/>
              </w:rPr>
              <w:t xml:space="preserve">Work Experience, </w:t>
            </w:r>
            <w:proofErr w:type="gramStart"/>
            <w:r w:rsidR="008F0655">
              <w:rPr>
                <w:rFonts w:cs="Arial"/>
                <w:sz w:val="24"/>
                <w:szCs w:val="24"/>
              </w:rPr>
              <w:t>Team-Work</w:t>
            </w:r>
            <w:proofErr w:type="gramEnd"/>
            <w:r w:rsidR="00E8712B">
              <w:rPr>
                <w:rFonts w:cs="Arial"/>
                <w:sz w:val="24"/>
                <w:szCs w:val="24"/>
              </w:rPr>
              <w:t>, Leadership, Presentation, Networking, Problem Solving, Task Management, Decision Making, Digital Skills and Motivation</w:t>
            </w:r>
          </w:p>
        </w:tc>
      </w:tr>
      <w:tr w:rsidR="008F0655" w14:paraId="59813807" w14:textId="77777777" w:rsidTr="008F0655">
        <w:tc>
          <w:tcPr>
            <w:tcW w:w="9016" w:type="dxa"/>
          </w:tcPr>
          <w:p w14:paraId="0E15CC48" w14:textId="77777777" w:rsidR="008F0655" w:rsidRPr="00E8712B" w:rsidRDefault="008F0655" w:rsidP="00A039DA">
            <w:pPr>
              <w:pStyle w:val="ListParagraph"/>
              <w:ind w:left="0"/>
              <w:rPr>
                <w:rFonts w:cs="Arial"/>
                <w:b/>
                <w:bCs/>
                <w:sz w:val="24"/>
                <w:szCs w:val="24"/>
              </w:rPr>
            </w:pPr>
            <w:r w:rsidRPr="00E8712B">
              <w:rPr>
                <w:rFonts w:cs="Arial"/>
                <w:b/>
                <w:bCs/>
                <w:sz w:val="24"/>
                <w:szCs w:val="24"/>
              </w:rPr>
              <w:t>Academic Skills</w:t>
            </w:r>
          </w:p>
          <w:p w14:paraId="3DE114BA" w14:textId="77777777" w:rsidR="006A0E12" w:rsidRDefault="008F0655" w:rsidP="00A039DA">
            <w:pPr>
              <w:pStyle w:val="ListParagraph"/>
              <w:ind w:left="0"/>
              <w:rPr>
                <w:rFonts w:cs="Arial"/>
                <w:sz w:val="24"/>
                <w:szCs w:val="24"/>
              </w:rPr>
            </w:pPr>
            <w:r>
              <w:rPr>
                <w:rFonts w:cs="Arial"/>
                <w:sz w:val="24"/>
                <w:szCs w:val="24"/>
              </w:rPr>
              <w:t>Marketing, Social Media, Hospitality, Guest Service, Management Understanding, Application of Theory in Practice,</w:t>
            </w:r>
            <w:r w:rsidR="00E8712B">
              <w:rPr>
                <w:rFonts w:cs="Arial"/>
                <w:sz w:val="24"/>
                <w:szCs w:val="24"/>
              </w:rPr>
              <w:t xml:space="preserve"> </w:t>
            </w:r>
          </w:p>
          <w:p w14:paraId="21CD3F76" w14:textId="77777777" w:rsidR="006A0E12" w:rsidRDefault="006A0E12" w:rsidP="00A039DA">
            <w:pPr>
              <w:pStyle w:val="ListParagraph"/>
              <w:ind w:left="0"/>
              <w:rPr>
                <w:rFonts w:cs="Arial"/>
                <w:sz w:val="24"/>
                <w:szCs w:val="24"/>
              </w:rPr>
            </w:pPr>
            <w:r>
              <w:rPr>
                <w:rFonts w:cs="Arial"/>
                <w:sz w:val="24"/>
                <w:szCs w:val="24"/>
              </w:rPr>
              <w:t>Events Experience, Placement &amp; Volunteering</w:t>
            </w:r>
          </w:p>
          <w:p w14:paraId="0339BFD6" w14:textId="662E85BB" w:rsidR="008F0655" w:rsidRDefault="00E8712B" w:rsidP="00A039DA">
            <w:pPr>
              <w:pStyle w:val="ListParagraph"/>
              <w:ind w:left="0"/>
              <w:rPr>
                <w:rFonts w:cs="Arial"/>
                <w:sz w:val="24"/>
                <w:szCs w:val="24"/>
              </w:rPr>
            </w:pPr>
            <w:r>
              <w:rPr>
                <w:rFonts w:cs="Arial"/>
                <w:sz w:val="24"/>
                <w:szCs w:val="24"/>
              </w:rPr>
              <w:t>Understanding of Event Management,</w:t>
            </w:r>
            <w:r w:rsidR="008F0655">
              <w:rPr>
                <w:rFonts w:cs="Arial"/>
                <w:sz w:val="24"/>
                <w:szCs w:val="24"/>
              </w:rPr>
              <w:t xml:space="preserve"> Event Planning, Event Delivery, Event Tech, Event Reviews</w:t>
            </w:r>
            <w:r>
              <w:rPr>
                <w:rFonts w:cs="Arial"/>
                <w:sz w:val="24"/>
                <w:szCs w:val="24"/>
              </w:rPr>
              <w:t xml:space="preserve"> &amp; Application of Theory in Practice</w:t>
            </w:r>
          </w:p>
        </w:tc>
      </w:tr>
    </w:tbl>
    <w:p w14:paraId="25C48DD4" w14:textId="46B35F38" w:rsidR="008F0655" w:rsidRDefault="008F0655" w:rsidP="00A039DA">
      <w:pPr>
        <w:pStyle w:val="ListParagraph"/>
        <w:rPr>
          <w:rFonts w:cs="Arial"/>
          <w:sz w:val="24"/>
          <w:szCs w:val="24"/>
        </w:rPr>
      </w:pPr>
    </w:p>
    <w:p w14:paraId="0C9518E9" w14:textId="77777777" w:rsidR="006A0E12" w:rsidRDefault="006A0E12" w:rsidP="00A039DA">
      <w:pPr>
        <w:pStyle w:val="ListParagraph"/>
        <w:rPr>
          <w:rFonts w:cs="Arial"/>
          <w:sz w:val="24"/>
          <w:szCs w:val="24"/>
        </w:rPr>
      </w:pPr>
    </w:p>
    <w:p w14:paraId="6E2FE1B4" w14:textId="5DE5E659" w:rsidR="006A0E12" w:rsidRPr="009911CC" w:rsidRDefault="00D7035E" w:rsidP="009911CC">
      <w:pPr>
        <w:pStyle w:val="ListParagraph"/>
        <w:rPr>
          <w:rFonts w:cs="Arial"/>
          <w:sz w:val="28"/>
          <w:szCs w:val="28"/>
        </w:rPr>
      </w:pPr>
      <w:r w:rsidRPr="009911CC">
        <w:rPr>
          <w:rFonts w:cs="Arial"/>
          <w:b/>
          <w:bCs/>
          <w:sz w:val="28"/>
          <w:szCs w:val="28"/>
        </w:rPr>
        <w:t xml:space="preserve">Stage 2 </w:t>
      </w:r>
      <w:r w:rsidR="006A0E12" w:rsidRPr="009911CC">
        <w:rPr>
          <w:rFonts w:cs="Arial"/>
          <w:b/>
          <w:bCs/>
          <w:sz w:val="28"/>
          <w:szCs w:val="28"/>
        </w:rPr>
        <w:t>Personal Training Needs Analysis &amp; Skills Gap Analysis</w:t>
      </w:r>
    </w:p>
    <w:tbl>
      <w:tblPr>
        <w:tblStyle w:val="TableGrid"/>
        <w:tblW w:w="0" w:type="auto"/>
        <w:tblInd w:w="720" w:type="dxa"/>
        <w:tblLook w:val="04A0" w:firstRow="1" w:lastRow="0" w:firstColumn="1" w:lastColumn="0" w:noHBand="0" w:noVBand="1"/>
      </w:tblPr>
      <w:tblGrid>
        <w:gridCol w:w="8296"/>
      </w:tblGrid>
      <w:tr w:rsidR="00E8712B" w:rsidRPr="006A0E12" w14:paraId="495A18A5" w14:textId="77777777" w:rsidTr="00E8712B">
        <w:tc>
          <w:tcPr>
            <w:tcW w:w="9016" w:type="dxa"/>
          </w:tcPr>
          <w:p w14:paraId="4AA8D0AB" w14:textId="077FDE78" w:rsidR="00E8712B" w:rsidRPr="006A0E12" w:rsidRDefault="00E8712B" w:rsidP="00A039DA">
            <w:pPr>
              <w:pStyle w:val="ListParagraph"/>
              <w:ind w:left="0"/>
              <w:rPr>
                <w:rFonts w:cs="Arial"/>
                <w:b/>
                <w:bCs/>
                <w:sz w:val="24"/>
                <w:szCs w:val="24"/>
              </w:rPr>
            </w:pPr>
            <w:r w:rsidRPr="006A0E12">
              <w:rPr>
                <w:rFonts w:cs="Arial"/>
                <w:b/>
                <w:bCs/>
                <w:sz w:val="24"/>
                <w:szCs w:val="24"/>
              </w:rPr>
              <w:t>Training Needs Analysis / Skills Gap Analysis</w:t>
            </w:r>
          </w:p>
        </w:tc>
      </w:tr>
      <w:tr w:rsidR="00E8712B" w14:paraId="11540F98" w14:textId="77777777" w:rsidTr="00E8712B">
        <w:tc>
          <w:tcPr>
            <w:tcW w:w="9016" w:type="dxa"/>
          </w:tcPr>
          <w:p w14:paraId="20705AB2" w14:textId="4858403E" w:rsidR="00E8712B" w:rsidRDefault="00E8712B" w:rsidP="00A039DA">
            <w:pPr>
              <w:pStyle w:val="ListParagraph"/>
              <w:ind w:left="0"/>
              <w:rPr>
                <w:rFonts w:cs="Arial"/>
                <w:sz w:val="24"/>
                <w:szCs w:val="24"/>
              </w:rPr>
            </w:pPr>
            <w:r>
              <w:rPr>
                <w:rFonts w:cs="Arial"/>
                <w:sz w:val="24"/>
                <w:szCs w:val="24"/>
              </w:rPr>
              <w:lastRenderedPageBreak/>
              <w:t>Identify Skills Gaps</w:t>
            </w:r>
          </w:p>
        </w:tc>
      </w:tr>
      <w:tr w:rsidR="00E8712B" w14:paraId="19BD4EDC" w14:textId="77777777" w:rsidTr="00E8712B">
        <w:tc>
          <w:tcPr>
            <w:tcW w:w="9016" w:type="dxa"/>
          </w:tcPr>
          <w:p w14:paraId="60E70525" w14:textId="40E53228" w:rsidR="00E8712B" w:rsidRDefault="00E8712B" w:rsidP="00A039DA">
            <w:pPr>
              <w:pStyle w:val="ListParagraph"/>
              <w:ind w:left="0"/>
              <w:rPr>
                <w:rFonts w:cs="Arial"/>
                <w:sz w:val="24"/>
                <w:szCs w:val="24"/>
              </w:rPr>
            </w:pPr>
            <w:r>
              <w:rPr>
                <w:rFonts w:cs="Arial"/>
                <w:sz w:val="24"/>
                <w:szCs w:val="24"/>
              </w:rPr>
              <w:t>Identify Training Needs</w:t>
            </w:r>
          </w:p>
        </w:tc>
      </w:tr>
      <w:tr w:rsidR="00E8712B" w14:paraId="6E66FF8A" w14:textId="77777777" w:rsidTr="00E8712B">
        <w:tc>
          <w:tcPr>
            <w:tcW w:w="9016" w:type="dxa"/>
          </w:tcPr>
          <w:p w14:paraId="7478A9A8" w14:textId="7A52A62F" w:rsidR="00E8712B" w:rsidRDefault="00E8712B" w:rsidP="009911CC">
            <w:pPr>
              <w:pStyle w:val="ListParagraph"/>
              <w:ind w:left="0"/>
              <w:rPr>
                <w:rFonts w:cs="Arial"/>
                <w:sz w:val="24"/>
                <w:szCs w:val="24"/>
              </w:rPr>
            </w:pPr>
            <w:r>
              <w:rPr>
                <w:rFonts w:cs="Arial"/>
                <w:sz w:val="24"/>
                <w:szCs w:val="24"/>
              </w:rPr>
              <w:t>Develop Placement Development Plan</w:t>
            </w:r>
          </w:p>
          <w:p w14:paraId="6CEAA183" w14:textId="77777777" w:rsidR="006A0E12" w:rsidRDefault="006A0E12" w:rsidP="00A039DA">
            <w:pPr>
              <w:pStyle w:val="ListParagraph"/>
              <w:ind w:left="0"/>
              <w:rPr>
                <w:rFonts w:cs="Arial"/>
                <w:sz w:val="24"/>
                <w:szCs w:val="24"/>
              </w:rPr>
            </w:pPr>
            <w:r>
              <w:rPr>
                <w:rFonts w:cs="Arial"/>
                <w:sz w:val="24"/>
                <w:szCs w:val="24"/>
              </w:rPr>
              <w:t>Placement Aims &amp; Objectives</w:t>
            </w:r>
          </w:p>
          <w:p w14:paraId="07D27DB4" w14:textId="418380A2" w:rsidR="00E8712B" w:rsidRDefault="00E8712B" w:rsidP="00A039DA">
            <w:pPr>
              <w:pStyle w:val="ListParagraph"/>
              <w:ind w:left="0"/>
              <w:rPr>
                <w:rFonts w:cs="Arial"/>
                <w:sz w:val="24"/>
                <w:szCs w:val="24"/>
              </w:rPr>
            </w:pPr>
            <w:r>
              <w:rPr>
                <w:rFonts w:cs="Arial"/>
                <w:sz w:val="24"/>
                <w:szCs w:val="24"/>
              </w:rPr>
              <w:t>Personal, Professional &amp; Academic Development</w:t>
            </w:r>
          </w:p>
          <w:p w14:paraId="5FAF6654" w14:textId="7B74A145" w:rsidR="00E8712B" w:rsidRDefault="00E8712B" w:rsidP="00A039DA">
            <w:pPr>
              <w:pStyle w:val="ListParagraph"/>
              <w:ind w:left="0"/>
              <w:rPr>
                <w:rFonts w:cs="Arial"/>
                <w:sz w:val="24"/>
                <w:szCs w:val="24"/>
              </w:rPr>
            </w:pPr>
            <w:r>
              <w:rPr>
                <w:rFonts w:cs="Arial"/>
                <w:sz w:val="24"/>
                <w:szCs w:val="24"/>
              </w:rPr>
              <w:t>Learning</w:t>
            </w:r>
            <w:r w:rsidR="006A0E12">
              <w:rPr>
                <w:rFonts w:cs="Arial"/>
                <w:sz w:val="24"/>
                <w:szCs w:val="24"/>
              </w:rPr>
              <w:t xml:space="preserve"> and Development</w:t>
            </w:r>
            <w:r>
              <w:rPr>
                <w:rFonts w:cs="Arial"/>
                <w:sz w:val="24"/>
                <w:szCs w:val="24"/>
              </w:rPr>
              <w:t xml:space="preserve"> Aims &amp; Objectives </w:t>
            </w:r>
          </w:p>
          <w:p w14:paraId="0E870F6A" w14:textId="3EED19E6" w:rsidR="00E8712B" w:rsidRDefault="00E8712B" w:rsidP="00A039DA">
            <w:pPr>
              <w:pStyle w:val="ListParagraph"/>
              <w:ind w:left="0"/>
              <w:rPr>
                <w:rFonts w:cs="Arial"/>
                <w:sz w:val="24"/>
                <w:szCs w:val="24"/>
              </w:rPr>
            </w:pPr>
            <w:r>
              <w:rPr>
                <w:rFonts w:cs="Arial"/>
                <w:sz w:val="24"/>
                <w:szCs w:val="24"/>
              </w:rPr>
              <w:t>Measurable Learning Outcomes</w:t>
            </w:r>
          </w:p>
        </w:tc>
      </w:tr>
    </w:tbl>
    <w:p w14:paraId="354E8FB2" w14:textId="77777777" w:rsidR="008F0655" w:rsidRDefault="008F0655" w:rsidP="00A039DA">
      <w:pPr>
        <w:pStyle w:val="ListParagraph"/>
        <w:rPr>
          <w:rFonts w:cs="Arial"/>
          <w:sz w:val="24"/>
          <w:szCs w:val="24"/>
        </w:rPr>
      </w:pPr>
    </w:p>
    <w:p w14:paraId="62BDAEBB" w14:textId="49724F27" w:rsidR="008F0655" w:rsidRPr="007F485F" w:rsidRDefault="00D7035E" w:rsidP="00A039DA">
      <w:pPr>
        <w:pStyle w:val="ListParagraph"/>
        <w:rPr>
          <w:rFonts w:cs="Arial"/>
          <w:b/>
          <w:bCs/>
          <w:sz w:val="32"/>
          <w:szCs w:val="32"/>
          <w:lang w:val="fr-FR"/>
        </w:rPr>
      </w:pPr>
      <w:r w:rsidRPr="007F485F">
        <w:rPr>
          <w:rFonts w:cs="Arial"/>
          <w:b/>
          <w:bCs/>
          <w:sz w:val="32"/>
          <w:szCs w:val="32"/>
          <w:lang w:val="fr-FR"/>
        </w:rPr>
        <w:t xml:space="preserve">Stage </w:t>
      </w:r>
      <w:proofErr w:type="gramStart"/>
      <w:r w:rsidRPr="007F485F">
        <w:rPr>
          <w:rFonts w:cs="Arial"/>
          <w:b/>
          <w:bCs/>
          <w:sz w:val="32"/>
          <w:szCs w:val="32"/>
          <w:lang w:val="fr-FR"/>
        </w:rPr>
        <w:t xml:space="preserve">3 </w:t>
      </w:r>
      <w:r w:rsidR="006A0E12" w:rsidRPr="007F485F">
        <w:rPr>
          <w:rFonts w:cs="Arial"/>
          <w:b/>
          <w:bCs/>
          <w:sz w:val="32"/>
          <w:szCs w:val="32"/>
          <w:lang w:val="fr-FR"/>
        </w:rPr>
        <w:t xml:space="preserve"> –</w:t>
      </w:r>
      <w:proofErr w:type="gramEnd"/>
      <w:r w:rsidR="006A0E12" w:rsidRPr="007F485F">
        <w:rPr>
          <w:rFonts w:cs="Arial"/>
          <w:b/>
          <w:bCs/>
          <w:sz w:val="32"/>
          <w:szCs w:val="32"/>
          <w:lang w:val="fr-FR"/>
        </w:rPr>
        <w:t xml:space="preserve"> Placement Development Plan</w:t>
      </w:r>
    </w:p>
    <w:p w14:paraId="10951C22" w14:textId="77777777" w:rsidR="006A0E12" w:rsidRDefault="006A0E12" w:rsidP="00A039DA">
      <w:pPr>
        <w:pStyle w:val="ListParagraph"/>
        <w:rPr>
          <w:rFonts w:cs="Arial"/>
          <w:sz w:val="24"/>
          <w:szCs w:val="24"/>
          <w:lang w:val="fr-FR"/>
        </w:rPr>
      </w:pPr>
    </w:p>
    <w:p w14:paraId="1F4572CE" w14:textId="77777777" w:rsidR="00D7035E" w:rsidRDefault="00D7035E" w:rsidP="00A039DA">
      <w:pPr>
        <w:pStyle w:val="ListParagraph"/>
        <w:rPr>
          <w:rFonts w:cs="Arial"/>
          <w:sz w:val="24"/>
          <w:szCs w:val="24"/>
          <w:lang w:val="fr-FR"/>
        </w:rPr>
      </w:pPr>
    </w:p>
    <w:p w14:paraId="250CFE02" w14:textId="3F498D2B" w:rsidR="006A0E12" w:rsidRPr="009911CC" w:rsidRDefault="006A0E12" w:rsidP="006A0E12">
      <w:pPr>
        <w:pStyle w:val="ListParagraph"/>
        <w:rPr>
          <w:rFonts w:cs="Arial"/>
          <w:b/>
          <w:sz w:val="28"/>
          <w:szCs w:val="28"/>
          <w:u w:val="single"/>
        </w:rPr>
      </w:pPr>
      <w:r w:rsidRPr="009911CC">
        <w:rPr>
          <w:rFonts w:cs="Arial"/>
          <w:b/>
          <w:sz w:val="28"/>
          <w:szCs w:val="28"/>
          <w:u w:val="single"/>
        </w:rPr>
        <w:t>Placement Development Plan</w:t>
      </w:r>
    </w:p>
    <w:p w14:paraId="7E796B5D" w14:textId="77777777" w:rsidR="006A0E12" w:rsidRPr="006A0E12" w:rsidRDefault="006A0E12" w:rsidP="006A0E12">
      <w:pPr>
        <w:pStyle w:val="ListParagraph"/>
        <w:rPr>
          <w:rFonts w:cs="Arial"/>
          <w:sz w:val="24"/>
          <w:szCs w:val="24"/>
        </w:rPr>
      </w:pPr>
    </w:p>
    <w:p w14:paraId="391A399F" w14:textId="091BCCBE" w:rsidR="006A0E12" w:rsidRDefault="006A0E12" w:rsidP="006A0E12">
      <w:pPr>
        <w:pStyle w:val="ListParagraph"/>
        <w:rPr>
          <w:rFonts w:cs="Arial"/>
          <w:b/>
          <w:sz w:val="24"/>
          <w:szCs w:val="24"/>
        </w:rPr>
      </w:pPr>
      <w:r w:rsidRPr="006A0E12">
        <w:rPr>
          <w:rFonts w:cs="Arial"/>
          <w:b/>
          <w:sz w:val="24"/>
          <w:szCs w:val="24"/>
        </w:rPr>
        <w:t>Name:</w:t>
      </w:r>
      <w:r w:rsidRPr="006A0E12">
        <w:rPr>
          <w:rFonts w:cs="Arial"/>
          <w:b/>
          <w:sz w:val="24"/>
          <w:szCs w:val="24"/>
        </w:rPr>
        <w:tab/>
      </w:r>
      <w:r w:rsidRPr="006A0E12">
        <w:rPr>
          <w:rFonts w:cs="Arial"/>
          <w:b/>
          <w:sz w:val="24"/>
          <w:szCs w:val="24"/>
        </w:rPr>
        <w:tab/>
      </w:r>
      <w:r w:rsidRPr="006A0E12">
        <w:rPr>
          <w:rFonts w:cs="Arial"/>
          <w:b/>
          <w:sz w:val="24"/>
          <w:szCs w:val="24"/>
        </w:rPr>
        <w:tab/>
      </w:r>
      <w:r w:rsidRPr="006A0E12">
        <w:rPr>
          <w:rFonts w:cs="Arial"/>
          <w:b/>
          <w:sz w:val="24"/>
          <w:szCs w:val="24"/>
        </w:rPr>
        <w:tab/>
      </w:r>
      <w:r>
        <w:rPr>
          <w:rFonts w:cs="Arial"/>
          <w:b/>
          <w:sz w:val="24"/>
          <w:szCs w:val="24"/>
        </w:rPr>
        <w:t>Programme &amp; Level</w:t>
      </w:r>
    </w:p>
    <w:p w14:paraId="77BB54C5" w14:textId="77777777" w:rsidR="006A0E12" w:rsidRDefault="006A0E12" w:rsidP="006A0E12">
      <w:pPr>
        <w:pStyle w:val="ListParagraph"/>
        <w:rPr>
          <w:rFonts w:cs="Arial"/>
          <w:b/>
          <w:sz w:val="24"/>
          <w:szCs w:val="24"/>
        </w:rPr>
      </w:pPr>
    </w:p>
    <w:p w14:paraId="43BBA497" w14:textId="1D0D0039" w:rsidR="006A0E12" w:rsidRDefault="006A0E12" w:rsidP="006A0E12">
      <w:pPr>
        <w:pStyle w:val="ListParagraph"/>
        <w:rPr>
          <w:rFonts w:cs="Arial"/>
          <w:b/>
          <w:sz w:val="24"/>
          <w:szCs w:val="24"/>
        </w:rPr>
      </w:pPr>
      <w:r>
        <w:rPr>
          <w:rFonts w:cs="Arial"/>
          <w:b/>
          <w:sz w:val="24"/>
          <w:szCs w:val="24"/>
        </w:rPr>
        <w:t>Placement Details</w:t>
      </w:r>
    </w:p>
    <w:p w14:paraId="1E9E4A30" w14:textId="77777777" w:rsidR="006A0E12" w:rsidRDefault="006A0E12" w:rsidP="006A0E12">
      <w:pPr>
        <w:pStyle w:val="ListParagraph"/>
        <w:rPr>
          <w:rFonts w:cs="Arial"/>
          <w:b/>
          <w:sz w:val="24"/>
          <w:szCs w:val="24"/>
        </w:rPr>
      </w:pPr>
    </w:p>
    <w:p w14:paraId="6EAEA5BA" w14:textId="77777777" w:rsidR="006A0E12" w:rsidRDefault="006A0E12" w:rsidP="006A0E12">
      <w:pPr>
        <w:pStyle w:val="ListParagraph"/>
        <w:rPr>
          <w:rFonts w:cs="Arial"/>
          <w:b/>
          <w:sz w:val="24"/>
          <w:szCs w:val="24"/>
        </w:rPr>
      </w:pPr>
    </w:p>
    <w:p w14:paraId="79C967CC" w14:textId="77777777" w:rsidR="006A0E12" w:rsidRDefault="006A0E12" w:rsidP="006A0E12">
      <w:pPr>
        <w:pStyle w:val="ListParagraph"/>
        <w:rPr>
          <w:rFonts w:cs="Arial"/>
          <w:b/>
          <w:sz w:val="24"/>
          <w:szCs w:val="24"/>
        </w:rPr>
      </w:pPr>
    </w:p>
    <w:tbl>
      <w:tblPr>
        <w:tblStyle w:val="TableGrid"/>
        <w:tblW w:w="0" w:type="auto"/>
        <w:tblInd w:w="720" w:type="dxa"/>
        <w:tblLook w:val="04A0" w:firstRow="1" w:lastRow="0" w:firstColumn="1" w:lastColumn="0" w:noHBand="0" w:noVBand="1"/>
      </w:tblPr>
      <w:tblGrid>
        <w:gridCol w:w="2049"/>
        <w:gridCol w:w="2099"/>
        <w:gridCol w:w="2076"/>
        <w:gridCol w:w="2072"/>
      </w:tblGrid>
      <w:tr w:rsidR="00D7035E" w:rsidRPr="009911CC" w14:paraId="45E2E1C5" w14:textId="77777777" w:rsidTr="006A0E12">
        <w:tc>
          <w:tcPr>
            <w:tcW w:w="2254" w:type="dxa"/>
          </w:tcPr>
          <w:p w14:paraId="0FBE2611" w14:textId="341B014B" w:rsidR="006A0E12" w:rsidRPr="009911CC" w:rsidRDefault="00D7035E" w:rsidP="006A0E12">
            <w:pPr>
              <w:pStyle w:val="ListParagraph"/>
              <w:ind w:left="0"/>
              <w:rPr>
                <w:rFonts w:cs="Arial"/>
                <w:b/>
                <w:bCs/>
                <w:sz w:val="24"/>
                <w:szCs w:val="24"/>
              </w:rPr>
            </w:pPr>
            <w:r w:rsidRPr="009911CC">
              <w:rPr>
                <w:rFonts w:cs="Arial"/>
                <w:b/>
                <w:bCs/>
                <w:sz w:val="24"/>
                <w:szCs w:val="24"/>
              </w:rPr>
              <w:t xml:space="preserve">Key </w:t>
            </w:r>
            <w:r w:rsidR="006A0E12" w:rsidRPr="009911CC">
              <w:rPr>
                <w:rFonts w:cs="Arial"/>
                <w:b/>
                <w:bCs/>
                <w:sz w:val="24"/>
                <w:szCs w:val="24"/>
              </w:rPr>
              <w:t>Placement Aims &amp; Objectives</w:t>
            </w:r>
          </w:p>
          <w:p w14:paraId="54A6DDEB" w14:textId="782E34E1" w:rsidR="006A0E12" w:rsidRPr="009911CC" w:rsidRDefault="006A0E12" w:rsidP="006A0E12">
            <w:pPr>
              <w:pStyle w:val="ListParagraph"/>
              <w:ind w:left="0"/>
              <w:rPr>
                <w:rFonts w:cs="Arial"/>
                <w:b/>
                <w:bCs/>
                <w:sz w:val="24"/>
                <w:szCs w:val="24"/>
              </w:rPr>
            </w:pPr>
          </w:p>
        </w:tc>
        <w:tc>
          <w:tcPr>
            <w:tcW w:w="2254" w:type="dxa"/>
          </w:tcPr>
          <w:p w14:paraId="209C7303" w14:textId="14EEDADB" w:rsidR="00D7035E" w:rsidRPr="009911CC" w:rsidRDefault="00D7035E" w:rsidP="006A0E12">
            <w:pPr>
              <w:pStyle w:val="ListParagraph"/>
              <w:ind w:left="0"/>
              <w:rPr>
                <w:rFonts w:cs="Arial"/>
                <w:b/>
                <w:bCs/>
                <w:sz w:val="24"/>
                <w:szCs w:val="24"/>
              </w:rPr>
            </w:pPr>
            <w:r w:rsidRPr="009911CC">
              <w:rPr>
                <w:rFonts w:cs="Arial"/>
                <w:b/>
                <w:bCs/>
                <w:sz w:val="24"/>
                <w:szCs w:val="24"/>
              </w:rPr>
              <w:t>Planned Placement Experiences / Training to achieve Learning Outcomes</w:t>
            </w:r>
          </w:p>
        </w:tc>
        <w:tc>
          <w:tcPr>
            <w:tcW w:w="2254" w:type="dxa"/>
          </w:tcPr>
          <w:p w14:paraId="2CF5107C" w14:textId="7335618F" w:rsidR="006A0E12" w:rsidRPr="009911CC" w:rsidRDefault="00D7035E" w:rsidP="006A0E12">
            <w:pPr>
              <w:pStyle w:val="ListParagraph"/>
              <w:ind w:left="0"/>
              <w:rPr>
                <w:rFonts w:cs="Arial"/>
                <w:b/>
                <w:bCs/>
                <w:sz w:val="24"/>
                <w:szCs w:val="24"/>
              </w:rPr>
            </w:pPr>
            <w:r w:rsidRPr="009911CC">
              <w:rPr>
                <w:rFonts w:cs="Arial"/>
                <w:b/>
                <w:bCs/>
                <w:sz w:val="24"/>
                <w:szCs w:val="24"/>
              </w:rPr>
              <w:t>Measurable Learning Outcomes</w:t>
            </w:r>
          </w:p>
        </w:tc>
        <w:tc>
          <w:tcPr>
            <w:tcW w:w="2254" w:type="dxa"/>
          </w:tcPr>
          <w:p w14:paraId="50862915" w14:textId="7026E1A7" w:rsidR="006A0E12" w:rsidRPr="009911CC" w:rsidRDefault="00D7035E" w:rsidP="006A0E12">
            <w:pPr>
              <w:pStyle w:val="ListParagraph"/>
              <w:ind w:left="0"/>
              <w:rPr>
                <w:rFonts w:cs="Arial"/>
                <w:b/>
                <w:bCs/>
                <w:sz w:val="24"/>
                <w:szCs w:val="24"/>
              </w:rPr>
            </w:pPr>
            <w:r w:rsidRPr="009911CC">
              <w:rPr>
                <w:rFonts w:cs="Arial"/>
                <w:b/>
                <w:bCs/>
                <w:sz w:val="24"/>
                <w:szCs w:val="24"/>
              </w:rPr>
              <w:t xml:space="preserve">Practical Application of Academic Theory </w:t>
            </w:r>
          </w:p>
        </w:tc>
      </w:tr>
      <w:tr w:rsidR="00D7035E" w:rsidRPr="009911CC" w14:paraId="43604678" w14:textId="77777777" w:rsidTr="006A0E12">
        <w:tc>
          <w:tcPr>
            <w:tcW w:w="2254" w:type="dxa"/>
          </w:tcPr>
          <w:p w14:paraId="2BFC25EC" w14:textId="77777777" w:rsidR="006A0E12" w:rsidRPr="009911CC" w:rsidRDefault="006A0E12" w:rsidP="006A0E12">
            <w:pPr>
              <w:pStyle w:val="ListParagraph"/>
              <w:ind w:left="0"/>
              <w:rPr>
                <w:rFonts w:cs="Arial"/>
                <w:b/>
                <w:bCs/>
                <w:sz w:val="24"/>
                <w:szCs w:val="24"/>
              </w:rPr>
            </w:pPr>
          </w:p>
        </w:tc>
        <w:tc>
          <w:tcPr>
            <w:tcW w:w="2254" w:type="dxa"/>
          </w:tcPr>
          <w:p w14:paraId="0347A308" w14:textId="77777777" w:rsidR="006A0E12" w:rsidRPr="009911CC" w:rsidRDefault="006A0E12" w:rsidP="006A0E12">
            <w:pPr>
              <w:pStyle w:val="ListParagraph"/>
              <w:ind w:left="0"/>
              <w:rPr>
                <w:rFonts w:cs="Arial"/>
                <w:b/>
                <w:bCs/>
                <w:sz w:val="24"/>
                <w:szCs w:val="24"/>
              </w:rPr>
            </w:pPr>
          </w:p>
        </w:tc>
        <w:tc>
          <w:tcPr>
            <w:tcW w:w="2254" w:type="dxa"/>
          </w:tcPr>
          <w:p w14:paraId="6E462AA4" w14:textId="77777777" w:rsidR="006A0E12" w:rsidRPr="009911CC" w:rsidRDefault="006A0E12" w:rsidP="006A0E12">
            <w:pPr>
              <w:pStyle w:val="ListParagraph"/>
              <w:ind w:left="0"/>
              <w:rPr>
                <w:rFonts w:cs="Arial"/>
                <w:b/>
                <w:bCs/>
                <w:sz w:val="24"/>
                <w:szCs w:val="24"/>
              </w:rPr>
            </w:pPr>
          </w:p>
        </w:tc>
        <w:tc>
          <w:tcPr>
            <w:tcW w:w="2254" w:type="dxa"/>
          </w:tcPr>
          <w:p w14:paraId="14DED363" w14:textId="77777777" w:rsidR="006A0E12" w:rsidRPr="009911CC" w:rsidRDefault="006A0E12" w:rsidP="006A0E12">
            <w:pPr>
              <w:pStyle w:val="ListParagraph"/>
              <w:ind w:left="0"/>
              <w:rPr>
                <w:rFonts w:cs="Arial"/>
                <w:b/>
                <w:bCs/>
                <w:sz w:val="24"/>
                <w:szCs w:val="24"/>
              </w:rPr>
            </w:pPr>
          </w:p>
        </w:tc>
      </w:tr>
      <w:tr w:rsidR="00D7035E" w:rsidRPr="009911CC" w14:paraId="243AA01D" w14:textId="77777777" w:rsidTr="006A0E12">
        <w:tc>
          <w:tcPr>
            <w:tcW w:w="2254" w:type="dxa"/>
          </w:tcPr>
          <w:p w14:paraId="5F7C4AB3" w14:textId="77777777" w:rsidR="006A0E12" w:rsidRPr="009911CC" w:rsidRDefault="006A0E12" w:rsidP="006A0E12">
            <w:pPr>
              <w:pStyle w:val="ListParagraph"/>
              <w:ind w:left="0"/>
              <w:rPr>
                <w:rFonts w:cs="Arial"/>
                <w:b/>
                <w:bCs/>
                <w:sz w:val="24"/>
                <w:szCs w:val="24"/>
              </w:rPr>
            </w:pPr>
          </w:p>
        </w:tc>
        <w:tc>
          <w:tcPr>
            <w:tcW w:w="2254" w:type="dxa"/>
          </w:tcPr>
          <w:p w14:paraId="3E4A9E74" w14:textId="77777777" w:rsidR="006A0E12" w:rsidRPr="009911CC" w:rsidRDefault="006A0E12" w:rsidP="006A0E12">
            <w:pPr>
              <w:pStyle w:val="ListParagraph"/>
              <w:ind w:left="0"/>
              <w:rPr>
                <w:rFonts w:cs="Arial"/>
                <w:b/>
                <w:bCs/>
                <w:sz w:val="24"/>
                <w:szCs w:val="24"/>
              </w:rPr>
            </w:pPr>
          </w:p>
        </w:tc>
        <w:tc>
          <w:tcPr>
            <w:tcW w:w="2254" w:type="dxa"/>
          </w:tcPr>
          <w:p w14:paraId="4FAD916B" w14:textId="77777777" w:rsidR="006A0E12" w:rsidRPr="009911CC" w:rsidRDefault="006A0E12" w:rsidP="006A0E12">
            <w:pPr>
              <w:pStyle w:val="ListParagraph"/>
              <w:ind w:left="0"/>
              <w:rPr>
                <w:rFonts w:cs="Arial"/>
                <w:b/>
                <w:bCs/>
                <w:sz w:val="24"/>
                <w:szCs w:val="24"/>
              </w:rPr>
            </w:pPr>
          </w:p>
        </w:tc>
        <w:tc>
          <w:tcPr>
            <w:tcW w:w="2254" w:type="dxa"/>
          </w:tcPr>
          <w:p w14:paraId="50B0A870" w14:textId="77777777" w:rsidR="006A0E12" w:rsidRPr="009911CC" w:rsidRDefault="006A0E12" w:rsidP="006A0E12">
            <w:pPr>
              <w:pStyle w:val="ListParagraph"/>
              <w:ind w:left="0"/>
              <w:rPr>
                <w:rFonts w:cs="Arial"/>
                <w:b/>
                <w:bCs/>
                <w:sz w:val="24"/>
                <w:szCs w:val="24"/>
              </w:rPr>
            </w:pPr>
          </w:p>
        </w:tc>
      </w:tr>
      <w:tr w:rsidR="00D7035E" w:rsidRPr="009911CC" w14:paraId="38AF77EC" w14:textId="77777777" w:rsidTr="006A0E12">
        <w:tc>
          <w:tcPr>
            <w:tcW w:w="2254" w:type="dxa"/>
          </w:tcPr>
          <w:p w14:paraId="781D40B0" w14:textId="77777777" w:rsidR="006A0E12" w:rsidRPr="009911CC" w:rsidRDefault="006A0E12" w:rsidP="006A0E12">
            <w:pPr>
              <w:pStyle w:val="ListParagraph"/>
              <w:ind w:left="0"/>
              <w:rPr>
                <w:rFonts w:cs="Arial"/>
                <w:b/>
                <w:bCs/>
                <w:sz w:val="24"/>
                <w:szCs w:val="24"/>
              </w:rPr>
            </w:pPr>
          </w:p>
        </w:tc>
        <w:tc>
          <w:tcPr>
            <w:tcW w:w="2254" w:type="dxa"/>
          </w:tcPr>
          <w:p w14:paraId="15479D12" w14:textId="77777777" w:rsidR="006A0E12" w:rsidRPr="009911CC" w:rsidRDefault="006A0E12" w:rsidP="006A0E12">
            <w:pPr>
              <w:pStyle w:val="ListParagraph"/>
              <w:ind w:left="0"/>
              <w:rPr>
                <w:rFonts w:cs="Arial"/>
                <w:b/>
                <w:bCs/>
                <w:sz w:val="24"/>
                <w:szCs w:val="24"/>
              </w:rPr>
            </w:pPr>
          </w:p>
        </w:tc>
        <w:tc>
          <w:tcPr>
            <w:tcW w:w="2254" w:type="dxa"/>
          </w:tcPr>
          <w:p w14:paraId="77617C33" w14:textId="77777777" w:rsidR="006A0E12" w:rsidRPr="009911CC" w:rsidRDefault="006A0E12" w:rsidP="006A0E12">
            <w:pPr>
              <w:pStyle w:val="ListParagraph"/>
              <w:ind w:left="0"/>
              <w:rPr>
                <w:rFonts w:cs="Arial"/>
                <w:b/>
                <w:bCs/>
                <w:sz w:val="24"/>
                <w:szCs w:val="24"/>
              </w:rPr>
            </w:pPr>
          </w:p>
        </w:tc>
        <w:tc>
          <w:tcPr>
            <w:tcW w:w="2254" w:type="dxa"/>
          </w:tcPr>
          <w:p w14:paraId="71E6A75C" w14:textId="77777777" w:rsidR="006A0E12" w:rsidRPr="009911CC" w:rsidRDefault="006A0E12" w:rsidP="006A0E12">
            <w:pPr>
              <w:pStyle w:val="ListParagraph"/>
              <w:ind w:left="0"/>
              <w:rPr>
                <w:rFonts w:cs="Arial"/>
                <w:b/>
                <w:bCs/>
                <w:sz w:val="24"/>
                <w:szCs w:val="24"/>
              </w:rPr>
            </w:pPr>
          </w:p>
        </w:tc>
      </w:tr>
      <w:tr w:rsidR="00D7035E" w:rsidRPr="009911CC" w14:paraId="0E67A442" w14:textId="77777777" w:rsidTr="006A0E12">
        <w:tc>
          <w:tcPr>
            <w:tcW w:w="2254" w:type="dxa"/>
          </w:tcPr>
          <w:p w14:paraId="3E986A2F" w14:textId="77777777" w:rsidR="006A0E12" w:rsidRPr="009911CC" w:rsidRDefault="006A0E12" w:rsidP="006A0E12">
            <w:pPr>
              <w:pStyle w:val="ListParagraph"/>
              <w:ind w:left="0"/>
              <w:rPr>
                <w:rFonts w:cs="Arial"/>
                <w:b/>
                <w:bCs/>
                <w:sz w:val="24"/>
                <w:szCs w:val="24"/>
              </w:rPr>
            </w:pPr>
          </w:p>
        </w:tc>
        <w:tc>
          <w:tcPr>
            <w:tcW w:w="2254" w:type="dxa"/>
          </w:tcPr>
          <w:p w14:paraId="782E518E" w14:textId="77777777" w:rsidR="006A0E12" w:rsidRPr="009911CC" w:rsidRDefault="006A0E12" w:rsidP="006A0E12">
            <w:pPr>
              <w:pStyle w:val="ListParagraph"/>
              <w:ind w:left="0"/>
              <w:rPr>
                <w:rFonts w:cs="Arial"/>
                <w:b/>
                <w:bCs/>
                <w:sz w:val="24"/>
                <w:szCs w:val="24"/>
              </w:rPr>
            </w:pPr>
          </w:p>
        </w:tc>
        <w:tc>
          <w:tcPr>
            <w:tcW w:w="2254" w:type="dxa"/>
          </w:tcPr>
          <w:p w14:paraId="23FBB58A" w14:textId="77777777" w:rsidR="006A0E12" w:rsidRPr="009911CC" w:rsidRDefault="006A0E12" w:rsidP="006A0E12">
            <w:pPr>
              <w:pStyle w:val="ListParagraph"/>
              <w:ind w:left="0"/>
              <w:rPr>
                <w:rFonts w:cs="Arial"/>
                <w:b/>
                <w:bCs/>
                <w:sz w:val="24"/>
                <w:szCs w:val="24"/>
              </w:rPr>
            </w:pPr>
          </w:p>
        </w:tc>
        <w:tc>
          <w:tcPr>
            <w:tcW w:w="2254" w:type="dxa"/>
          </w:tcPr>
          <w:p w14:paraId="0A7039D7" w14:textId="77777777" w:rsidR="006A0E12" w:rsidRPr="009911CC" w:rsidRDefault="006A0E12" w:rsidP="006A0E12">
            <w:pPr>
              <w:pStyle w:val="ListParagraph"/>
              <w:ind w:left="0"/>
              <w:rPr>
                <w:rFonts w:cs="Arial"/>
                <w:b/>
                <w:bCs/>
                <w:sz w:val="24"/>
                <w:szCs w:val="24"/>
              </w:rPr>
            </w:pPr>
          </w:p>
        </w:tc>
      </w:tr>
      <w:tr w:rsidR="00D7035E" w:rsidRPr="009911CC" w14:paraId="2314B93C" w14:textId="77777777" w:rsidTr="006A0E12">
        <w:tc>
          <w:tcPr>
            <w:tcW w:w="2254" w:type="dxa"/>
          </w:tcPr>
          <w:p w14:paraId="39151F77" w14:textId="77777777" w:rsidR="006A0E12" w:rsidRPr="009911CC" w:rsidRDefault="006A0E12" w:rsidP="006A0E12">
            <w:pPr>
              <w:pStyle w:val="ListParagraph"/>
              <w:ind w:left="0"/>
              <w:rPr>
                <w:rFonts w:cs="Arial"/>
                <w:b/>
                <w:bCs/>
                <w:sz w:val="24"/>
                <w:szCs w:val="24"/>
              </w:rPr>
            </w:pPr>
          </w:p>
        </w:tc>
        <w:tc>
          <w:tcPr>
            <w:tcW w:w="2254" w:type="dxa"/>
          </w:tcPr>
          <w:p w14:paraId="7A64E780" w14:textId="77777777" w:rsidR="006A0E12" w:rsidRPr="009911CC" w:rsidRDefault="006A0E12" w:rsidP="006A0E12">
            <w:pPr>
              <w:pStyle w:val="ListParagraph"/>
              <w:ind w:left="0"/>
              <w:rPr>
                <w:rFonts w:cs="Arial"/>
                <w:b/>
                <w:bCs/>
                <w:sz w:val="24"/>
                <w:szCs w:val="24"/>
              </w:rPr>
            </w:pPr>
          </w:p>
        </w:tc>
        <w:tc>
          <w:tcPr>
            <w:tcW w:w="2254" w:type="dxa"/>
          </w:tcPr>
          <w:p w14:paraId="0C122073" w14:textId="77777777" w:rsidR="006A0E12" w:rsidRPr="009911CC" w:rsidRDefault="006A0E12" w:rsidP="006A0E12">
            <w:pPr>
              <w:pStyle w:val="ListParagraph"/>
              <w:ind w:left="0"/>
              <w:rPr>
                <w:rFonts w:cs="Arial"/>
                <w:b/>
                <w:bCs/>
                <w:sz w:val="24"/>
                <w:szCs w:val="24"/>
              </w:rPr>
            </w:pPr>
          </w:p>
        </w:tc>
        <w:tc>
          <w:tcPr>
            <w:tcW w:w="2254" w:type="dxa"/>
          </w:tcPr>
          <w:p w14:paraId="2E739480" w14:textId="77777777" w:rsidR="006A0E12" w:rsidRPr="009911CC" w:rsidRDefault="006A0E12" w:rsidP="006A0E12">
            <w:pPr>
              <w:pStyle w:val="ListParagraph"/>
              <w:ind w:left="0"/>
              <w:rPr>
                <w:rFonts w:cs="Arial"/>
                <w:b/>
                <w:bCs/>
                <w:sz w:val="24"/>
                <w:szCs w:val="24"/>
              </w:rPr>
            </w:pPr>
          </w:p>
        </w:tc>
      </w:tr>
      <w:tr w:rsidR="00D7035E" w:rsidRPr="009911CC" w14:paraId="567F3456" w14:textId="77777777" w:rsidTr="006A0E12">
        <w:tc>
          <w:tcPr>
            <w:tcW w:w="2254" w:type="dxa"/>
          </w:tcPr>
          <w:p w14:paraId="6D12F841" w14:textId="77777777" w:rsidR="006A0E12" w:rsidRPr="009911CC" w:rsidRDefault="006A0E12" w:rsidP="006A0E12">
            <w:pPr>
              <w:pStyle w:val="ListParagraph"/>
              <w:ind w:left="0"/>
              <w:rPr>
                <w:rFonts w:cs="Arial"/>
                <w:b/>
                <w:bCs/>
                <w:sz w:val="24"/>
                <w:szCs w:val="24"/>
              </w:rPr>
            </w:pPr>
          </w:p>
        </w:tc>
        <w:tc>
          <w:tcPr>
            <w:tcW w:w="2254" w:type="dxa"/>
          </w:tcPr>
          <w:p w14:paraId="0BCABE11" w14:textId="77777777" w:rsidR="006A0E12" w:rsidRPr="009911CC" w:rsidRDefault="006A0E12" w:rsidP="006A0E12">
            <w:pPr>
              <w:pStyle w:val="ListParagraph"/>
              <w:ind w:left="0"/>
              <w:rPr>
                <w:rFonts w:cs="Arial"/>
                <w:b/>
                <w:bCs/>
                <w:sz w:val="24"/>
                <w:szCs w:val="24"/>
              </w:rPr>
            </w:pPr>
          </w:p>
        </w:tc>
        <w:tc>
          <w:tcPr>
            <w:tcW w:w="2254" w:type="dxa"/>
          </w:tcPr>
          <w:p w14:paraId="7BEA4DBE" w14:textId="77777777" w:rsidR="006A0E12" w:rsidRPr="009911CC" w:rsidRDefault="006A0E12" w:rsidP="006A0E12">
            <w:pPr>
              <w:pStyle w:val="ListParagraph"/>
              <w:ind w:left="0"/>
              <w:rPr>
                <w:rFonts w:cs="Arial"/>
                <w:b/>
                <w:bCs/>
                <w:sz w:val="24"/>
                <w:szCs w:val="24"/>
              </w:rPr>
            </w:pPr>
          </w:p>
        </w:tc>
        <w:tc>
          <w:tcPr>
            <w:tcW w:w="2254" w:type="dxa"/>
          </w:tcPr>
          <w:p w14:paraId="66B55B5F" w14:textId="77777777" w:rsidR="006A0E12" w:rsidRPr="009911CC" w:rsidRDefault="006A0E12" w:rsidP="006A0E12">
            <w:pPr>
              <w:pStyle w:val="ListParagraph"/>
              <w:ind w:left="0"/>
              <w:rPr>
                <w:rFonts w:cs="Arial"/>
                <w:b/>
                <w:bCs/>
                <w:sz w:val="24"/>
                <w:szCs w:val="24"/>
              </w:rPr>
            </w:pPr>
          </w:p>
        </w:tc>
      </w:tr>
    </w:tbl>
    <w:p w14:paraId="513AA2DF" w14:textId="77777777" w:rsidR="006A0E12" w:rsidRPr="009911CC" w:rsidRDefault="006A0E12" w:rsidP="006A0E12">
      <w:pPr>
        <w:pStyle w:val="ListParagraph"/>
        <w:rPr>
          <w:rFonts w:cs="Arial"/>
          <w:b/>
          <w:bCs/>
          <w:sz w:val="24"/>
          <w:szCs w:val="24"/>
        </w:rPr>
      </w:pPr>
    </w:p>
    <w:p w14:paraId="123400D2" w14:textId="77777777" w:rsidR="006A0E12" w:rsidRPr="006A0E12" w:rsidRDefault="006A0E12" w:rsidP="00A039DA">
      <w:pPr>
        <w:pStyle w:val="ListParagraph"/>
        <w:rPr>
          <w:rFonts w:cs="Arial"/>
          <w:sz w:val="24"/>
          <w:szCs w:val="24"/>
        </w:rPr>
      </w:pPr>
    </w:p>
    <w:p w14:paraId="35AA6314" w14:textId="77777777" w:rsidR="00A039DA" w:rsidRPr="006A0E12" w:rsidRDefault="00A039DA" w:rsidP="00A039DA">
      <w:pPr>
        <w:pStyle w:val="ListParagraph"/>
        <w:rPr>
          <w:rFonts w:cs="Arial"/>
          <w:sz w:val="24"/>
          <w:szCs w:val="24"/>
        </w:rPr>
      </w:pPr>
    </w:p>
    <w:p w14:paraId="12CDE5AB" w14:textId="77777777" w:rsidR="00A039DA" w:rsidRDefault="00A039DA" w:rsidP="00A039DA">
      <w:pPr>
        <w:pStyle w:val="ListParagraph"/>
        <w:rPr>
          <w:rFonts w:cs="Arial"/>
          <w:sz w:val="24"/>
          <w:szCs w:val="24"/>
        </w:rPr>
      </w:pPr>
    </w:p>
    <w:p w14:paraId="37794633" w14:textId="77777777" w:rsidR="007F485F" w:rsidRDefault="007F485F" w:rsidP="00A039DA">
      <w:pPr>
        <w:pStyle w:val="ListParagraph"/>
        <w:rPr>
          <w:rFonts w:cs="Arial"/>
          <w:sz w:val="24"/>
          <w:szCs w:val="24"/>
        </w:rPr>
      </w:pPr>
    </w:p>
    <w:p w14:paraId="4C7A2B94" w14:textId="77777777" w:rsidR="007F485F" w:rsidRDefault="007F485F" w:rsidP="00A039DA">
      <w:pPr>
        <w:pStyle w:val="ListParagraph"/>
        <w:rPr>
          <w:rFonts w:cs="Arial"/>
          <w:sz w:val="24"/>
          <w:szCs w:val="24"/>
        </w:rPr>
      </w:pPr>
    </w:p>
    <w:p w14:paraId="7F107D44" w14:textId="77777777" w:rsidR="007F485F" w:rsidRDefault="007F485F" w:rsidP="00A039DA">
      <w:pPr>
        <w:pStyle w:val="ListParagraph"/>
        <w:rPr>
          <w:rFonts w:cs="Arial"/>
          <w:sz w:val="24"/>
          <w:szCs w:val="24"/>
        </w:rPr>
      </w:pPr>
    </w:p>
    <w:p w14:paraId="17C621B8" w14:textId="77777777" w:rsidR="007F485F" w:rsidRDefault="007F485F" w:rsidP="00A039DA">
      <w:pPr>
        <w:pStyle w:val="ListParagraph"/>
        <w:rPr>
          <w:rFonts w:cs="Arial"/>
          <w:sz w:val="24"/>
          <w:szCs w:val="24"/>
        </w:rPr>
      </w:pPr>
    </w:p>
    <w:p w14:paraId="058C75A0" w14:textId="77777777" w:rsidR="007F485F" w:rsidRDefault="007F485F" w:rsidP="00A039DA">
      <w:pPr>
        <w:pStyle w:val="ListParagraph"/>
        <w:rPr>
          <w:rFonts w:cs="Arial"/>
          <w:sz w:val="24"/>
          <w:szCs w:val="24"/>
        </w:rPr>
      </w:pPr>
    </w:p>
    <w:p w14:paraId="44A706DC" w14:textId="77777777" w:rsidR="009911CC" w:rsidRDefault="009911CC" w:rsidP="00A039DA">
      <w:pPr>
        <w:pStyle w:val="ListParagraph"/>
        <w:rPr>
          <w:rFonts w:cs="Arial"/>
          <w:sz w:val="24"/>
          <w:szCs w:val="24"/>
        </w:rPr>
      </w:pPr>
    </w:p>
    <w:p w14:paraId="75C32BE6" w14:textId="77777777" w:rsidR="009911CC" w:rsidRDefault="009911CC" w:rsidP="00A039DA">
      <w:pPr>
        <w:pStyle w:val="ListParagraph"/>
        <w:rPr>
          <w:rFonts w:cs="Arial"/>
          <w:sz w:val="24"/>
          <w:szCs w:val="24"/>
        </w:rPr>
      </w:pPr>
    </w:p>
    <w:p w14:paraId="2A63F2E9" w14:textId="77777777" w:rsidR="009911CC" w:rsidRDefault="009911CC" w:rsidP="00A039DA">
      <w:pPr>
        <w:pStyle w:val="ListParagraph"/>
        <w:rPr>
          <w:rFonts w:cs="Arial"/>
          <w:sz w:val="24"/>
          <w:szCs w:val="24"/>
        </w:rPr>
      </w:pPr>
    </w:p>
    <w:p w14:paraId="3039594D" w14:textId="77777777" w:rsidR="009911CC" w:rsidRDefault="009911CC" w:rsidP="00A039DA">
      <w:pPr>
        <w:pStyle w:val="ListParagraph"/>
        <w:rPr>
          <w:rFonts w:cs="Arial"/>
          <w:sz w:val="24"/>
          <w:szCs w:val="24"/>
        </w:rPr>
      </w:pPr>
    </w:p>
    <w:p w14:paraId="2AE64736" w14:textId="77777777" w:rsidR="009911CC" w:rsidRDefault="009911CC" w:rsidP="00A039DA">
      <w:pPr>
        <w:pStyle w:val="ListParagraph"/>
        <w:rPr>
          <w:rFonts w:cs="Arial"/>
          <w:sz w:val="24"/>
          <w:szCs w:val="24"/>
        </w:rPr>
      </w:pPr>
    </w:p>
    <w:p w14:paraId="3742CB7B" w14:textId="77777777" w:rsidR="009911CC" w:rsidRDefault="009911CC" w:rsidP="00A039DA">
      <w:pPr>
        <w:pStyle w:val="ListParagraph"/>
        <w:rPr>
          <w:rFonts w:cs="Arial"/>
          <w:sz w:val="24"/>
          <w:szCs w:val="24"/>
        </w:rPr>
      </w:pPr>
    </w:p>
    <w:p w14:paraId="3F007992" w14:textId="77777777" w:rsidR="009911CC" w:rsidRDefault="009911CC" w:rsidP="00A039DA">
      <w:pPr>
        <w:pStyle w:val="ListParagraph"/>
        <w:rPr>
          <w:rFonts w:cs="Arial"/>
          <w:sz w:val="24"/>
          <w:szCs w:val="24"/>
        </w:rPr>
      </w:pPr>
    </w:p>
    <w:p w14:paraId="3863A228" w14:textId="77777777" w:rsidR="009911CC" w:rsidRDefault="009911CC" w:rsidP="00A039DA">
      <w:pPr>
        <w:pStyle w:val="ListParagraph"/>
        <w:rPr>
          <w:rFonts w:cs="Arial"/>
          <w:sz w:val="24"/>
          <w:szCs w:val="24"/>
        </w:rPr>
      </w:pPr>
    </w:p>
    <w:p w14:paraId="70E30C27" w14:textId="77777777" w:rsidR="009911CC" w:rsidRDefault="009911CC" w:rsidP="00A039DA">
      <w:pPr>
        <w:pStyle w:val="ListParagraph"/>
        <w:rPr>
          <w:rFonts w:cs="Arial"/>
          <w:sz w:val="24"/>
          <w:szCs w:val="24"/>
        </w:rPr>
      </w:pPr>
    </w:p>
    <w:p w14:paraId="73211276" w14:textId="77777777" w:rsidR="009911CC" w:rsidRDefault="009911CC" w:rsidP="00A039DA">
      <w:pPr>
        <w:pStyle w:val="ListParagraph"/>
        <w:rPr>
          <w:rFonts w:cs="Arial"/>
          <w:sz w:val="24"/>
          <w:szCs w:val="24"/>
        </w:rPr>
      </w:pPr>
    </w:p>
    <w:p w14:paraId="3D53FD2F" w14:textId="77777777" w:rsidR="009911CC" w:rsidRDefault="009911CC" w:rsidP="00A039DA">
      <w:pPr>
        <w:pStyle w:val="ListParagraph"/>
        <w:rPr>
          <w:rFonts w:cs="Arial"/>
          <w:sz w:val="24"/>
          <w:szCs w:val="24"/>
        </w:rPr>
      </w:pPr>
    </w:p>
    <w:p w14:paraId="519A7491" w14:textId="77777777" w:rsidR="009911CC" w:rsidRDefault="009911CC" w:rsidP="00A039DA">
      <w:pPr>
        <w:pStyle w:val="ListParagraph"/>
        <w:rPr>
          <w:rFonts w:cs="Arial"/>
          <w:sz w:val="24"/>
          <w:szCs w:val="24"/>
        </w:rPr>
      </w:pPr>
    </w:p>
    <w:p w14:paraId="3F074C53" w14:textId="77777777" w:rsidR="009911CC" w:rsidRDefault="009911CC" w:rsidP="00A039DA">
      <w:pPr>
        <w:pStyle w:val="ListParagraph"/>
        <w:rPr>
          <w:rFonts w:cs="Arial"/>
          <w:sz w:val="24"/>
          <w:szCs w:val="24"/>
        </w:rPr>
      </w:pPr>
    </w:p>
    <w:p w14:paraId="45AACE7E" w14:textId="77777777" w:rsidR="009911CC" w:rsidRDefault="009911CC" w:rsidP="00A039DA">
      <w:pPr>
        <w:pStyle w:val="ListParagraph"/>
        <w:rPr>
          <w:rFonts w:cs="Arial"/>
          <w:sz w:val="24"/>
          <w:szCs w:val="24"/>
        </w:rPr>
      </w:pPr>
    </w:p>
    <w:p w14:paraId="29DE6E60" w14:textId="77777777" w:rsidR="009911CC" w:rsidRPr="006A0E12" w:rsidRDefault="009911CC" w:rsidP="00A039DA">
      <w:pPr>
        <w:pStyle w:val="ListParagraph"/>
        <w:rPr>
          <w:rFonts w:cs="Arial"/>
          <w:sz w:val="24"/>
          <w:szCs w:val="24"/>
        </w:rPr>
      </w:pPr>
    </w:p>
    <w:p w14:paraId="22015868" w14:textId="77777777" w:rsidR="00A039DA" w:rsidRPr="006A0E12" w:rsidRDefault="00A039DA" w:rsidP="00A039DA">
      <w:pPr>
        <w:rPr>
          <w:rFonts w:cs="Arial"/>
          <w:sz w:val="24"/>
          <w:szCs w:val="24"/>
        </w:rPr>
      </w:pPr>
    </w:p>
    <w:p w14:paraId="182F70D3" w14:textId="77777777" w:rsidR="00EC1CCA" w:rsidRPr="006A0E12" w:rsidRDefault="00EC1CCA" w:rsidP="0FF710C0">
      <w:pPr>
        <w:pStyle w:val="ListParagraph"/>
        <w:rPr>
          <w:rFonts w:cs="Arial"/>
          <w:sz w:val="24"/>
          <w:szCs w:val="24"/>
        </w:rPr>
      </w:pPr>
    </w:p>
    <w:p w14:paraId="4C7C4149" w14:textId="3330C6AE" w:rsidR="00333641" w:rsidRPr="007F485F" w:rsidRDefault="00D7035E" w:rsidP="00D7035E">
      <w:pPr>
        <w:pStyle w:val="ListParagraph"/>
        <w:rPr>
          <w:rFonts w:cs="Arial"/>
          <w:b/>
          <w:bCs/>
          <w:sz w:val="32"/>
          <w:szCs w:val="32"/>
        </w:rPr>
      </w:pPr>
      <w:r w:rsidRPr="007F485F">
        <w:rPr>
          <w:rFonts w:cs="Arial"/>
          <w:b/>
          <w:bCs/>
          <w:sz w:val="32"/>
          <w:szCs w:val="32"/>
        </w:rPr>
        <w:t xml:space="preserve">Part 2 </w:t>
      </w:r>
      <w:r w:rsidR="00A039DA" w:rsidRPr="007F485F">
        <w:rPr>
          <w:rFonts w:cs="Arial"/>
          <w:b/>
          <w:bCs/>
          <w:sz w:val="32"/>
          <w:szCs w:val="32"/>
        </w:rPr>
        <w:t>Event Experience Review -</w:t>
      </w:r>
      <w:r w:rsidR="009F5D07" w:rsidRPr="007F485F">
        <w:rPr>
          <w:rFonts w:cs="Arial"/>
          <w:b/>
          <w:bCs/>
          <w:sz w:val="32"/>
          <w:szCs w:val="32"/>
        </w:rPr>
        <w:t xml:space="preserve"> </w:t>
      </w:r>
      <w:r w:rsidR="00A039DA" w:rsidRPr="007F485F">
        <w:rPr>
          <w:rFonts w:cs="Arial"/>
          <w:b/>
          <w:bCs/>
          <w:sz w:val="32"/>
          <w:szCs w:val="32"/>
        </w:rPr>
        <w:t>60</w:t>
      </w:r>
      <w:r w:rsidR="005A527D" w:rsidRPr="007F485F">
        <w:rPr>
          <w:rFonts w:cs="Arial"/>
          <w:b/>
          <w:bCs/>
          <w:sz w:val="32"/>
          <w:szCs w:val="32"/>
        </w:rPr>
        <w:t>%</w:t>
      </w:r>
      <w:r w:rsidR="009F5D07" w:rsidRPr="007F485F">
        <w:rPr>
          <w:rFonts w:cs="Arial"/>
          <w:b/>
          <w:bCs/>
          <w:sz w:val="32"/>
          <w:szCs w:val="32"/>
        </w:rPr>
        <w:t xml:space="preserve"> - </w:t>
      </w:r>
      <w:r w:rsidR="009911CC">
        <w:rPr>
          <w:rFonts w:cs="Arial"/>
          <w:b/>
          <w:bCs/>
          <w:sz w:val="32"/>
          <w:szCs w:val="32"/>
        </w:rPr>
        <w:t>16/05/2025</w:t>
      </w:r>
    </w:p>
    <w:p w14:paraId="161BE341" w14:textId="3A3C7745" w:rsidR="005A527D" w:rsidRDefault="005A527D" w:rsidP="005A527D">
      <w:pPr>
        <w:pStyle w:val="ListParagraph"/>
        <w:rPr>
          <w:rFonts w:cs="Arial"/>
          <w:sz w:val="24"/>
          <w:szCs w:val="24"/>
        </w:rPr>
      </w:pPr>
    </w:p>
    <w:p w14:paraId="629E3A08" w14:textId="2FD36DC8" w:rsidR="000A674B" w:rsidRDefault="000A674B" w:rsidP="005A527D">
      <w:pPr>
        <w:pStyle w:val="ListParagraph"/>
        <w:rPr>
          <w:rFonts w:cs="Arial"/>
          <w:sz w:val="24"/>
          <w:szCs w:val="24"/>
        </w:rPr>
      </w:pPr>
      <w:r>
        <w:rPr>
          <w:rFonts w:cs="Arial"/>
          <w:sz w:val="24"/>
          <w:szCs w:val="24"/>
        </w:rPr>
        <w:t>The</w:t>
      </w:r>
      <w:r w:rsidR="009F5D07">
        <w:rPr>
          <w:rFonts w:cs="Arial"/>
          <w:sz w:val="24"/>
          <w:szCs w:val="24"/>
        </w:rPr>
        <w:t xml:space="preserve"> Event Experience Review should be submitted as </w:t>
      </w:r>
      <w:r w:rsidR="009911CC">
        <w:rPr>
          <w:rFonts w:cs="Arial"/>
          <w:sz w:val="24"/>
          <w:szCs w:val="24"/>
        </w:rPr>
        <w:t>a Digital</w:t>
      </w:r>
      <w:r>
        <w:rPr>
          <w:rFonts w:cs="Arial"/>
          <w:sz w:val="24"/>
          <w:szCs w:val="24"/>
        </w:rPr>
        <w:t xml:space="preserve"> Placement Passport made up of three sections.</w:t>
      </w:r>
    </w:p>
    <w:p w14:paraId="4C2E5A7D" w14:textId="77777777" w:rsidR="009911CC" w:rsidRDefault="009911CC" w:rsidP="005A527D">
      <w:pPr>
        <w:pStyle w:val="ListParagraph"/>
        <w:rPr>
          <w:rFonts w:cs="Arial"/>
          <w:sz w:val="24"/>
          <w:szCs w:val="24"/>
        </w:rPr>
      </w:pPr>
    </w:p>
    <w:p w14:paraId="0B63E831" w14:textId="77777777" w:rsidR="000A674B" w:rsidRDefault="000A674B" w:rsidP="005A527D">
      <w:pPr>
        <w:pStyle w:val="ListParagraph"/>
        <w:rPr>
          <w:rFonts w:cs="Arial"/>
          <w:sz w:val="24"/>
          <w:szCs w:val="24"/>
        </w:rPr>
      </w:pPr>
    </w:p>
    <w:p w14:paraId="553A28CB" w14:textId="6DFC23E2" w:rsidR="000A674B" w:rsidRPr="009911CC" w:rsidRDefault="000A674B" w:rsidP="005A527D">
      <w:pPr>
        <w:pStyle w:val="ListParagraph"/>
        <w:rPr>
          <w:rFonts w:cs="Arial"/>
          <w:b/>
          <w:bCs/>
          <w:sz w:val="28"/>
          <w:szCs w:val="28"/>
        </w:rPr>
      </w:pPr>
      <w:r w:rsidRPr="009911CC">
        <w:rPr>
          <w:rFonts w:cs="Arial"/>
          <w:b/>
          <w:bCs/>
          <w:sz w:val="28"/>
          <w:szCs w:val="28"/>
        </w:rPr>
        <w:t>Part A - Completed P</w:t>
      </w:r>
      <w:r w:rsidR="009F5D07" w:rsidRPr="009911CC">
        <w:rPr>
          <w:rFonts w:cs="Arial"/>
          <w:b/>
          <w:bCs/>
          <w:sz w:val="28"/>
          <w:szCs w:val="28"/>
        </w:rPr>
        <w:t>lacement Development Plan</w:t>
      </w:r>
    </w:p>
    <w:p w14:paraId="0433F248" w14:textId="77777777" w:rsidR="000A674B" w:rsidRPr="009911CC" w:rsidRDefault="000A674B" w:rsidP="005A527D">
      <w:pPr>
        <w:pStyle w:val="ListParagraph"/>
        <w:rPr>
          <w:rFonts w:cs="Arial"/>
          <w:sz w:val="28"/>
          <w:szCs w:val="28"/>
        </w:rPr>
      </w:pPr>
    </w:p>
    <w:p w14:paraId="08EA543A" w14:textId="3594B83F" w:rsidR="000A674B" w:rsidRDefault="000A674B" w:rsidP="000A674B">
      <w:pPr>
        <w:pStyle w:val="ListParagraph"/>
        <w:rPr>
          <w:rFonts w:cs="Arial"/>
          <w:sz w:val="24"/>
          <w:szCs w:val="24"/>
        </w:rPr>
      </w:pPr>
      <w:r>
        <w:rPr>
          <w:rFonts w:cs="Arial"/>
          <w:sz w:val="24"/>
          <w:szCs w:val="24"/>
        </w:rPr>
        <w:t xml:space="preserve">Students should include in the passport their completed PDP along with evidence </w:t>
      </w:r>
      <w:r w:rsidR="009F5D07">
        <w:rPr>
          <w:rFonts w:cs="Arial"/>
          <w:sz w:val="24"/>
          <w:szCs w:val="24"/>
        </w:rPr>
        <w:t xml:space="preserve">of </w:t>
      </w:r>
      <w:r>
        <w:rPr>
          <w:rFonts w:cs="Arial"/>
          <w:sz w:val="24"/>
          <w:szCs w:val="24"/>
        </w:rPr>
        <w:t xml:space="preserve">their </w:t>
      </w:r>
      <w:r w:rsidR="009F5D07">
        <w:rPr>
          <w:rFonts w:cs="Arial"/>
          <w:sz w:val="24"/>
          <w:szCs w:val="24"/>
        </w:rPr>
        <w:t xml:space="preserve">measurable learning outcomes and application of learning from the </w:t>
      </w:r>
      <w:r>
        <w:rPr>
          <w:rFonts w:cs="Arial"/>
          <w:sz w:val="24"/>
          <w:szCs w:val="24"/>
        </w:rPr>
        <w:t>Arena Events Project, Events based volunteering and placements.</w:t>
      </w:r>
    </w:p>
    <w:p w14:paraId="6766E4E7" w14:textId="77777777" w:rsidR="009F5D07" w:rsidRDefault="009F5D07" w:rsidP="000A674B">
      <w:pPr>
        <w:pStyle w:val="ListParagraph"/>
        <w:rPr>
          <w:rFonts w:cs="Arial"/>
          <w:sz w:val="24"/>
          <w:szCs w:val="24"/>
        </w:rPr>
      </w:pPr>
    </w:p>
    <w:p w14:paraId="4D59932B" w14:textId="415C0A01" w:rsidR="009F5D07" w:rsidRDefault="009F5D07" w:rsidP="000A674B">
      <w:pPr>
        <w:pStyle w:val="ListParagraph"/>
        <w:rPr>
          <w:rFonts w:cs="Arial"/>
          <w:sz w:val="24"/>
          <w:szCs w:val="24"/>
        </w:rPr>
      </w:pPr>
      <w:r>
        <w:rPr>
          <w:rFonts w:cs="Arial"/>
          <w:sz w:val="24"/>
          <w:szCs w:val="24"/>
        </w:rPr>
        <w:t>Where possible student should refer to referenced Experiential Learning Theory, Academic Theory and Event Management Theory</w:t>
      </w:r>
    </w:p>
    <w:p w14:paraId="00443D5D" w14:textId="77777777" w:rsidR="000A674B" w:rsidRDefault="000A674B" w:rsidP="000A674B">
      <w:pPr>
        <w:pStyle w:val="ListParagraph"/>
        <w:rPr>
          <w:rFonts w:cs="Arial"/>
          <w:sz w:val="24"/>
          <w:szCs w:val="24"/>
        </w:rPr>
      </w:pPr>
    </w:p>
    <w:p w14:paraId="02988C40" w14:textId="0F20F05B" w:rsidR="000A674B" w:rsidRPr="009911CC" w:rsidRDefault="000A674B" w:rsidP="000A674B">
      <w:pPr>
        <w:pStyle w:val="ListParagraph"/>
        <w:rPr>
          <w:rFonts w:cs="Arial"/>
          <w:b/>
          <w:bCs/>
          <w:sz w:val="28"/>
          <w:szCs w:val="28"/>
        </w:rPr>
      </w:pPr>
      <w:r w:rsidRPr="009911CC">
        <w:rPr>
          <w:rFonts w:cs="Arial"/>
          <w:b/>
          <w:bCs/>
          <w:sz w:val="28"/>
          <w:szCs w:val="28"/>
        </w:rPr>
        <w:t>Part B – Digital Placement Passport</w:t>
      </w:r>
    </w:p>
    <w:p w14:paraId="228950B7" w14:textId="77777777" w:rsidR="000A674B" w:rsidRPr="009F5D07" w:rsidRDefault="000A674B" w:rsidP="005A527D">
      <w:pPr>
        <w:pStyle w:val="ListParagraph"/>
        <w:rPr>
          <w:rFonts w:cs="Arial"/>
          <w:b/>
          <w:bCs/>
          <w:sz w:val="24"/>
          <w:szCs w:val="24"/>
        </w:rPr>
      </w:pPr>
    </w:p>
    <w:p w14:paraId="4896FC6B" w14:textId="17BFEED2" w:rsidR="000A674B" w:rsidRDefault="00A039DA" w:rsidP="000A674B">
      <w:pPr>
        <w:pStyle w:val="ListParagraph"/>
        <w:rPr>
          <w:rFonts w:cs="Arial"/>
          <w:sz w:val="24"/>
          <w:szCs w:val="24"/>
        </w:rPr>
      </w:pPr>
      <w:r>
        <w:rPr>
          <w:rFonts w:cs="Arial"/>
          <w:sz w:val="24"/>
          <w:szCs w:val="24"/>
        </w:rPr>
        <w:t xml:space="preserve">Students are required to design and develop their own Digital Placement Passport </w:t>
      </w:r>
      <w:r w:rsidR="000A674B">
        <w:rPr>
          <w:rFonts w:cs="Arial"/>
          <w:sz w:val="24"/>
          <w:szCs w:val="24"/>
        </w:rPr>
        <w:t>as a portfolio of evidence to demonstrate their personal, professional and academic development.</w:t>
      </w:r>
    </w:p>
    <w:p w14:paraId="55E15D3E" w14:textId="7934A4D4" w:rsidR="00333641" w:rsidRPr="000A674B" w:rsidRDefault="00333641" w:rsidP="000A674B">
      <w:pPr>
        <w:rPr>
          <w:rFonts w:cs="Arial"/>
          <w:sz w:val="24"/>
          <w:szCs w:val="24"/>
        </w:rPr>
      </w:pPr>
    </w:p>
    <w:p w14:paraId="3D29F0BD" w14:textId="77777777" w:rsidR="009F5D07" w:rsidRDefault="000A674B" w:rsidP="0FF710C0">
      <w:pPr>
        <w:pStyle w:val="ListParagraph"/>
        <w:rPr>
          <w:rFonts w:cs="Arial"/>
          <w:sz w:val="24"/>
          <w:szCs w:val="24"/>
        </w:rPr>
      </w:pPr>
      <w:r>
        <w:rPr>
          <w:rFonts w:cs="Arial"/>
          <w:sz w:val="24"/>
          <w:szCs w:val="24"/>
        </w:rPr>
        <w:t>This should</w:t>
      </w:r>
      <w:r w:rsidR="009F5D07">
        <w:rPr>
          <w:rFonts w:cs="Arial"/>
          <w:sz w:val="24"/>
          <w:szCs w:val="24"/>
        </w:rPr>
        <w:t xml:space="preserve"> include </w:t>
      </w:r>
    </w:p>
    <w:p w14:paraId="1F8CC543" w14:textId="77777777" w:rsidR="009F5D07" w:rsidRDefault="009F5D07" w:rsidP="0FF710C0">
      <w:pPr>
        <w:pStyle w:val="ListParagraph"/>
        <w:rPr>
          <w:rFonts w:cs="Arial"/>
          <w:sz w:val="24"/>
          <w:szCs w:val="24"/>
        </w:rPr>
      </w:pPr>
    </w:p>
    <w:p w14:paraId="6FAB16DE" w14:textId="1DAE1133" w:rsidR="009F5D07" w:rsidRDefault="009F5D07" w:rsidP="0FF710C0">
      <w:pPr>
        <w:pStyle w:val="ListParagraph"/>
        <w:rPr>
          <w:rFonts w:cs="Arial"/>
          <w:sz w:val="24"/>
          <w:szCs w:val="24"/>
        </w:rPr>
      </w:pPr>
      <w:r>
        <w:rPr>
          <w:rFonts w:cs="Arial"/>
          <w:sz w:val="24"/>
          <w:szCs w:val="24"/>
        </w:rPr>
        <w:t>Signed evidence of a minimum of 100 Placement / Volunteering Hours</w:t>
      </w:r>
    </w:p>
    <w:p w14:paraId="3F8C982E" w14:textId="77777777" w:rsidR="009F5D07" w:rsidRDefault="009F5D07" w:rsidP="0FF710C0">
      <w:pPr>
        <w:pStyle w:val="ListParagraph"/>
        <w:rPr>
          <w:rFonts w:cs="Arial"/>
          <w:sz w:val="24"/>
          <w:szCs w:val="24"/>
        </w:rPr>
      </w:pPr>
    </w:p>
    <w:p w14:paraId="5DCE4BAA" w14:textId="7FB92F3F" w:rsidR="009F5D07" w:rsidRDefault="009F5D07" w:rsidP="0FF710C0">
      <w:pPr>
        <w:pStyle w:val="ListParagraph"/>
        <w:rPr>
          <w:rFonts w:cs="Arial"/>
          <w:sz w:val="24"/>
          <w:szCs w:val="24"/>
        </w:rPr>
      </w:pPr>
      <w:r>
        <w:rPr>
          <w:rFonts w:cs="Arial"/>
          <w:sz w:val="24"/>
          <w:szCs w:val="24"/>
        </w:rPr>
        <w:t>R</w:t>
      </w:r>
      <w:r w:rsidR="000A674B">
        <w:rPr>
          <w:rFonts w:cs="Arial"/>
          <w:sz w:val="24"/>
          <w:szCs w:val="24"/>
        </w:rPr>
        <w:t>ecords of all events experience as well as</w:t>
      </w:r>
      <w:r w:rsidR="00333641" w:rsidRPr="00230702">
        <w:rPr>
          <w:rFonts w:cs="Arial"/>
          <w:sz w:val="24"/>
          <w:szCs w:val="24"/>
        </w:rPr>
        <w:t xml:space="preserve"> </w:t>
      </w:r>
      <w:r w:rsidR="000A674B">
        <w:rPr>
          <w:rFonts w:cs="Arial"/>
          <w:sz w:val="24"/>
          <w:szCs w:val="24"/>
        </w:rPr>
        <w:t xml:space="preserve">a range of evidence </w:t>
      </w:r>
      <w:r>
        <w:rPr>
          <w:rFonts w:cs="Arial"/>
          <w:sz w:val="24"/>
          <w:szCs w:val="24"/>
        </w:rPr>
        <w:t xml:space="preserve">of Events </w:t>
      </w:r>
      <w:r w:rsidR="00AB4C8F">
        <w:rPr>
          <w:rFonts w:cs="Arial"/>
          <w:sz w:val="24"/>
          <w:szCs w:val="24"/>
        </w:rPr>
        <w:t>learning,</w:t>
      </w:r>
      <w:r>
        <w:rPr>
          <w:rFonts w:cs="Arial"/>
          <w:sz w:val="24"/>
          <w:szCs w:val="24"/>
        </w:rPr>
        <w:t xml:space="preserve"> and development</w:t>
      </w:r>
      <w:r w:rsidR="00C133BC">
        <w:rPr>
          <w:rFonts w:cs="Arial"/>
          <w:sz w:val="24"/>
          <w:szCs w:val="24"/>
        </w:rPr>
        <w:t xml:space="preserve"> linked to the PDP</w:t>
      </w:r>
      <w:r>
        <w:rPr>
          <w:rFonts w:cs="Arial"/>
          <w:sz w:val="24"/>
          <w:szCs w:val="24"/>
        </w:rPr>
        <w:t xml:space="preserve">. </w:t>
      </w:r>
    </w:p>
    <w:p w14:paraId="112FCF77" w14:textId="77777777" w:rsidR="009F5D07" w:rsidRDefault="009F5D07" w:rsidP="0FF710C0">
      <w:pPr>
        <w:pStyle w:val="ListParagraph"/>
        <w:rPr>
          <w:rFonts w:cs="Arial"/>
          <w:sz w:val="24"/>
          <w:szCs w:val="24"/>
        </w:rPr>
      </w:pPr>
    </w:p>
    <w:p w14:paraId="41C2F78E" w14:textId="11BA1A10" w:rsidR="00333641" w:rsidRDefault="009F5D07" w:rsidP="0FF710C0">
      <w:pPr>
        <w:pStyle w:val="ListParagraph"/>
        <w:rPr>
          <w:rFonts w:cs="Arial"/>
          <w:sz w:val="24"/>
          <w:szCs w:val="24"/>
        </w:rPr>
      </w:pPr>
      <w:r>
        <w:rPr>
          <w:rFonts w:cs="Arial"/>
          <w:sz w:val="24"/>
          <w:szCs w:val="24"/>
        </w:rPr>
        <w:t>This can include</w:t>
      </w:r>
      <w:r w:rsidR="000A674B">
        <w:rPr>
          <w:rFonts w:cs="Arial"/>
          <w:sz w:val="24"/>
          <w:szCs w:val="24"/>
        </w:rPr>
        <w:t xml:space="preserve"> </w:t>
      </w:r>
      <w:r w:rsidR="00333641" w:rsidRPr="00230702">
        <w:rPr>
          <w:rFonts w:cs="Arial"/>
          <w:sz w:val="24"/>
          <w:szCs w:val="24"/>
        </w:rPr>
        <w:t>references, certificates</w:t>
      </w:r>
      <w:r w:rsidR="00CF1679" w:rsidRPr="00230702">
        <w:rPr>
          <w:rFonts w:cs="Arial"/>
          <w:sz w:val="24"/>
          <w:szCs w:val="24"/>
        </w:rPr>
        <w:t xml:space="preserve">, </w:t>
      </w:r>
      <w:r w:rsidR="00FB4258" w:rsidRPr="00230702">
        <w:rPr>
          <w:rFonts w:cs="Arial"/>
          <w:sz w:val="24"/>
          <w:szCs w:val="24"/>
        </w:rPr>
        <w:t>images etc</w:t>
      </w:r>
      <w:r w:rsidR="00333641" w:rsidRPr="00230702">
        <w:rPr>
          <w:rFonts w:cs="Arial"/>
          <w:sz w:val="24"/>
          <w:szCs w:val="24"/>
        </w:rPr>
        <w:t xml:space="preserve"> a</w:t>
      </w:r>
      <w:r w:rsidR="000A674B">
        <w:rPr>
          <w:rFonts w:cs="Arial"/>
          <w:sz w:val="24"/>
          <w:szCs w:val="24"/>
        </w:rPr>
        <w:t xml:space="preserve">s evidence of your </w:t>
      </w:r>
      <w:r w:rsidR="00333641" w:rsidRPr="00230702">
        <w:rPr>
          <w:rFonts w:cs="Arial"/>
          <w:sz w:val="24"/>
          <w:szCs w:val="24"/>
        </w:rPr>
        <w:t>skills</w:t>
      </w:r>
      <w:r w:rsidR="000A674B">
        <w:rPr>
          <w:rFonts w:cs="Arial"/>
          <w:sz w:val="24"/>
          <w:szCs w:val="24"/>
        </w:rPr>
        <w:t xml:space="preserve"> development relating to </w:t>
      </w:r>
      <w:r w:rsidR="00333641" w:rsidRPr="00230702">
        <w:rPr>
          <w:rFonts w:cs="Arial"/>
          <w:sz w:val="24"/>
          <w:szCs w:val="24"/>
        </w:rPr>
        <w:t xml:space="preserve">professional </w:t>
      </w:r>
      <w:r w:rsidR="00054611" w:rsidRPr="00230702">
        <w:rPr>
          <w:rFonts w:cs="Arial"/>
          <w:sz w:val="24"/>
          <w:szCs w:val="24"/>
        </w:rPr>
        <w:t>development,</w:t>
      </w:r>
      <w:r w:rsidR="00333641" w:rsidRPr="00230702">
        <w:rPr>
          <w:rFonts w:cs="Arial"/>
          <w:sz w:val="24"/>
          <w:szCs w:val="24"/>
        </w:rPr>
        <w:t xml:space="preserve"> operational skills,</w:t>
      </w:r>
      <w:r w:rsidR="50228728" w:rsidRPr="00230702">
        <w:rPr>
          <w:rFonts w:cs="Arial"/>
          <w:sz w:val="24"/>
          <w:szCs w:val="24"/>
        </w:rPr>
        <w:t xml:space="preserve"> event planning, event management</w:t>
      </w:r>
      <w:r w:rsidR="00333641" w:rsidRPr="00230702">
        <w:rPr>
          <w:rFonts w:cs="Arial"/>
          <w:sz w:val="24"/>
          <w:szCs w:val="24"/>
        </w:rPr>
        <w:t xml:space="preserve"> communication, teamwork, </w:t>
      </w:r>
      <w:r w:rsidR="6CDDBCD8" w:rsidRPr="00230702">
        <w:rPr>
          <w:rFonts w:cs="Arial"/>
          <w:sz w:val="24"/>
          <w:szCs w:val="24"/>
        </w:rPr>
        <w:t xml:space="preserve">task management, </w:t>
      </w:r>
      <w:r w:rsidR="00333641" w:rsidRPr="00230702">
        <w:rPr>
          <w:rFonts w:cs="Arial"/>
          <w:sz w:val="24"/>
          <w:szCs w:val="24"/>
        </w:rPr>
        <w:t>problem solving, initiative and application of knowledge.</w:t>
      </w:r>
    </w:p>
    <w:p w14:paraId="1CF91470" w14:textId="77777777" w:rsidR="009F5D07" w:rsidRDefault="009F5D07" w:rsidP="0FF710C0">
      <w:pPr>
        <w:pStyle w:val="ListParagraph"/>
        <w:rPr>
          <w:rFonts w:cs="Arial"/>
          <w:sz w:val="24"/>
          <w:szCs w:val="24"/>
        </w:rPr>
      </w:pPr>
    </w:p>
    <w:p w14:paraId="67AAB8B7" w14:textId="6C04C735" w:rsidR="009F5D07" w:rsidRDefault="009F5D07" w:rsidP="0FF710C0">
      <w:pPr>
        <w:pStyle w:val="ListParagraph"/>
        <w:rPr>
          <w:rFonts w:cs="Arial"/>
          <w:sz w:val="24"/>
          <w:szCs w:val="24"/>
        </w:rPr>
      </w:pPr>
      <w:r>
        <w:rPr>
          <w:rFonts w:cs="Arial"/>
          <w:sz w:val="24"/>
          <w:szCs w:val="24"/>
        </w:rPr>
        <w:t xml:space="preserve">Where relevant this can be linked to </w:t>
      </w:r>
      <w:r w:rsidR="00C133BC">
        <w:rPr>
          <w:rFonts w:cs="Arial"/>
          <w:sz w:val="24"/>
          <w:szCs w:val="24"/>
        </w:rPr>
        <w:t>academic and experiential learning theory</w:t>
      </w:r>
      <w:r>
        <w:rPr>
          <w:rFonts w:cs="Arial"/>
          <w:sz w:val="24"/>
          <w:szCs w:val="24"/>
        </w:rPr>
        <w:t>.</w:t>
      </w:r>
    </w:p>
    <w:p w14:paraId="3216A20C" w14:textId="77777777" w:rsidR="000A674B" w:rsidRDefault="000A674B" w:rsidP="0FF710C0">
      <w:pPr>
        <w:pStyle w:val="ListParagraph"/>
        <w:rPr>
          <w:rFonts w:cs="Arial"/>
          <w:sz w:val="24"/>
          <w:szCs w:val="24"/>
        </w:rPr>
      </w:pPr>
    </w:p>
    <w:p w14:paraId="02F13BA3" w14:textId="4F3C7FC1" w:rsidR="000A674B" w:rsidRPr="009911CC" w:rsidRDefault="000A674B" w:rsidP="0FF710C0">
      <w:pPr>
        <w:pStyle w:val="ListParagraph"/>
        <w:rPr>
          <w:rFonts w:cs="Arial"/>
          <w:b/>
          <w:bCs/>
          <w:sz w:val="28"/>
          <w:szCs w:val="28"/>
        </w:rPr>
      </w:pPr>
      <w:r w:rsidRPr="009911CC">
        <w:rPr>
          <w:rFonts w:cs="Arial"/>
          <w:b/>
          <w:bCs/>
          <w:sz w:val="28"/>
          <w:szCs w:val="28"/>
        </w:rPr>
        <w:t>Part C - Event Review (500 Words)</w:t>
      </w:r>
    </w:p>
    <w:p w14:paraId="252A02FD" w14:textId="77777777" w:rsidR="000A674B" w:rsidRPr="00230702" w:rsidRDefault="000A674B" w:rsidP="0FF710C0">
      <w:pPr>
        <w:pStyle w:val="ListParagraph"/>
        <w:rPr>
          <w:rFonts w:cs="Arial"/>
          <w:sz w:val="24"/>
          <w:szCs w:val="24"/>
        </w:rPr>
      </w:pPr>
    </w:p>
    <w:p w14:paraId="7F01027A" w14:textId="41712157" w:rsidR="008F0655" w:rsidRDefault="000A674B" w:rsidP="0FF710C0">
      <w:pPr>
        <w:pStyle w:val="ListParagraph"/>
        <w:rPr>
          <w:rFonts w:cs="Arial"/>
          <w:sz w:val="24"/>
          <w:szCs w:val="24"/>
        </w:rPr>
      </w:pPr>
      <w:r>
        <w:rPr>
          <w:rFonts w:cs="Arial"/>
          <w:sz w:val="24"/>
          <w:szCs w:val="24"/>
        </w:rPr>
        <w:t xml:space="preserve">Students should include at the end of their passport a </w:t>
      </w:r>
      <w:r w:rsidR="00C133BC">
        <w:rPr>
          <w:rFonts w:cs="Arial"/>
          <w:sz w:val="24"/>
          <w:szCs w:val="24"/>
        </w:rPr>
        <w:t>500-word</w:t>
      </w:r>
      <w:r>
        <w:rPr>
          <w:rFonts w:cs="Arial"/>
          <w:sz w:val="24"/>
          <w:szCs w:val="24"/>
        </w:rPr>
        <w:t xml:space="preserve"> reflective review of their Events Experience</w:t>
      </w:r>
      <w:r w:rsidR="008F0655">
        <w:rPr>
          <w:rFonts w:cs="Arial"/>
          <w:sz w:val="24"/>
          <w:szCs w:val="24"/>
        </w:rPr>
        <w:t>, Learning &amp; Development.</w:t>
      </w:r>
    </w:p>
    <w:p w14:paraId="0F2A9827" w14:textId="77777777" w:rsidR="008F0655" w:rsidRDefault="008F0655" w:rsidP="0FF710C0">
      <w:pPr>
        <w:pStyle w:val="ListParagraph"/>
        <w:rPr>
          <w:rFonts w:cs="Arial"/>
          <w:sz w:val="24"/>
          <w:szCs w:val="24"/>
        </w:rPr>
      </w:pPr>
    </w:p>
    <w:p w14:paraId="424B2F05" w14:textId="63C7756C" w:rsidR="00EC1CCA" w:rsidRDefault="000A674B" w:rsidP="0FF710C0">
      <w:pPr>
        <w:pStyle w:val="ListParagraph"/>
        <w:rPr>
          <w:rFonts w:cs="Arial"/>
          <w:sz w:val="24"/>
          <w:szCs w:val="24"/>
        </w:rPr>
      </w:pPr>
      <w:r>
        <w:rPr>
          <w:rFonts w:cs="Arial"/>
          <w:sz w:val="24"/>
          <w:szCs w:val="24"/>
        </w:rPr>
        <w:t xml:space="preserve">This should include underpinning </w:t>
      </w:r>
      <w:r w:rsidR="009F5D07">
        <w:rPr>
          <w:rFonts w:cs="Arial"/>
          <w:sz w:val="24"/>
          <w:szCs w:val="24"/>
        </w:rPr>
        <w:t xml:space="preserve">reference to </w:t>
      </w:r>
      <w:r>
        <w:rPr>
          <w:rFonts w:cs="Arial"/>
          <w:sz w:val="24"/>
          <w:szCs w:val="24"/>
        </w:rPr>
        <w:t xml:space="preserve">experiential learning </w:t>
      </w:r>
      <w:r w:rsidR="008F0655">
        <w:rPr>
          <w:rFonts w:cs="Arial"/>
          <w:sz w:val="24"/>
          <w:szCs w:val="24"/>
        </w:rPr>
        <w:t xml:space="preserve">and </w:t>
      </w:r>
      <w:r w:rsidR="00493723">
        <w:rPr>
          <w:rFonts w:cs="Arial"/>
          <w:sz w:val="24"/>
          <w:szCs w:val="24"/>
        </w:rPr>
        <w:t>skill-based</w:t>
      </w:r>
      <w:r w:rsidR="008F0655">
        <w:rPr>
          <w:rFonts w:cs="Arial"/>
          <w:sz w:val="24"/>
          <w:szCs w:val="24"/>
        </w:rPr>
        <w:t xml:space="preserve"> </w:t>
      </w:r>
      <w:r>
        <w:rPr>
          <w:rFonts w:cs="Arial"/>
          <w:sz w:val="24"/>
          <w:szCs w:val="24"/>
        </w:rPr>
        <w:t>theor</w:t>
      </w:r>
      <w:r w:rsidR="008F0655">
        <w:rPr>
          <w:rFonts w:cs="Arial"/>
          <w:sz w:val="24"/>
          <w:szCs w:val="24"/>
        </w:rPr>
        <w:t>ies</w:t>
      </w:r>
      <w:r>
        <w:rPr>
          <w:rFonts w:cs="Arial"/>
          <w:sz w:val="24"/>
          <w:szCs w:val="24"/>
        </w:rPr>
        <w:t xml:space="preserve"> which may include Kolb, Gibbs, Dewey and other</w:t>
      </w:r>
      <w:r w:rsidR="008F0655">
        <w:rPr>
          <w:rFonts w:cs="Arial"/>
          <w:sz w:val="24"/>
          <w:szCs w:val="24"/>
        </w:rPr>
        <w:t xml:space="preserve"> relevant Events / Management / Academic theories which may include Honey &amp; Mumford or other </w:t>
      </w:r>
      <w:r w:rsidR="00C133BC">
        <w:rPr>
          <w:rFonts w:cs="Arial"/>
          <w:sz w:val="24"/>
          <w:szCs w:val="24"/>
        </w:rPr>
        <w:t xml:space="preserve">subject specific </w:t>
      </w:r>
      <w:r w:rsidR="008F0655">
        <w:rPr>
          <w:rFonts w:cs="Arial"/>
          <w:sz w:val="24"/>
          <w:szCs w:val="24"/>
        </w:rPr>
        <w:t>sources.</w:t>
      </w:r>
    </w:p>
    <w:p w14:paraId="3645A7ED" w14:textId="77777777" w:rsidR="007F485F" w:rsidRDefault="007F485F" w:rsidP="0FF710C0">
      <w:pPr>
        <w:pStyle w:val="ListParagraph"/>
        <w:rPr>
          <w:rFonts w:cs="Arial"/>
          <w:sz w:val="24"/>
          <w:szCs w:val="24"/>
        </w:rPr>
      </w:pPr>
    </w:p>
    <w:p w14:paraId="6E6D05FE" w14:textId="77777777" w:rsidR="007F485F" w:rsidRPr="00230702" w:rsidRDefault="007F485F" w:rsidP="0FF710C0">
      <w:pPr>
        <w:pStyle w:val="ListParagraph"/>
        <w:rPr>
          <w:rFonts w:cs="Arial"/>
          <w:sz w:val="24"/>
          <w:szCs w:val="24"/>
        </w:rPr>
      </w:pPr>
    </w:p>
    <w:bookmarkEnd w:id="1"/>
    <w:p w14:paraId="6B5BCD9E" w14:textId="77777777" w:rsidR="00D10E2E" w:rsidRPr="00230702" w:rsidRDefault="00D10E2E" w:rsidP="0FF710C0">
      <w:pPr>
        <w:pStyle w:val="ListParagraph"/>
        <w:rPr>
          <w:rFonts w:cs="Arial"/>
          <w:sz w:val="24"/>
          <w:szCs w:val="24"/>
        </w:rPr>
      </w:pPr>
    </w:p>
    <w:p w14:paraId="39C65C59" w14:textId="77777777" w:rsidR="00CA419B" w:rsidRDefault="00CA419B" w:rsidP="0FF710C0">
      <w:pPr>
        <w:pStyle w:val="ListParagraph"/>
        <w:ind w:left="0"/>
        <w:rPr>
          <w:rFonts w:cs="Arial"/>
          <w:sz w:val="24"/>
          <w:szCs w:val="24"/>
        </w:rPr>
      </w:pPr>
    </w:p>
    <w:p w14:paraId="1720664B" w14:textId="77777777" w:rsidR="00CA419B" w:rsidRPr="00257342" w:rsidRDefault="00CA419B" w:rsidP="00CA419B">
      <w:pPr>
        <w:ind w:left="709" w:right="673"/>
        <w:rPr>
          <w:rFonts w:cs="Arial"/>
          <w:b/>
          <w:bCs/>
          <w:u w:val="single"/>
        </w:rPr>
      </w:pPr>
      <w:r>
        <w:rPr>
          <w:rFonts w:cs="Arial"/>
          <w:b/>
          <w:bCs/>
        </w:rPr>
        <w:t>Font Settings</w:t>
      </w:r>
      <w:r w:rsidRPr="00257342">
        <w:rPr>
          <w:rFonts w:cs="Arial"/>
          <w:b/>
          <w:bCs/>
          <w:u w:val="single"/>
        </w:rPr>
        <w:t>:</w:t>
      </w:r>
    </w:p>
    <w:p w14:paraId="51010CE2" w14:textId="77777777" w:rsidR="00CA419B" w:rsidRDefault="00CA419B" w:rsidP="00CA419B">
      <w:pPr>
        <w:pStyle w:val="ListParagraph"/>
        <w:numPr>
          <w:ilvl w:val="1"/>
          <w:numId w:val="12"/>
        </w:numPr>
        <w:ind w:left="709" w:right="673" w:firstLine="0"/>
        <w:contextualSpacing w:val="0"/>
        <w:rPr>
          <w:rFonts w:cs="Arial"/>
          <w:szCs w:val="22"/>
        </w:rPr>
      </w:pPr>
      <w:r>
        <w:rPr>
          <w:rFonts w:cs="Arial"/>
          <w:szCs w:val="22"/>
        </w:rPr>
        <w:t>Arial or Times New Roman, size 12.</w:t>
      </w:r>
    </w:p>
    <w:p w14:paraId="30581870" w14:textId="77777777" w:rsidR="00CA419B" w:rsidRDefault="00CA419B" w:rsidP="00CA419B">
      <w:pPr>
        <w:pStyle w:val="ListParagraph"/>
        <w:numPr>
          <w:ilvl w:val="1"/>
          <w:numId w:val="12"/>
        </w:numPr>
        <w:ind w:left="709" w:right="673" w:firstLine="0"/>
        <w:contextualSpacing w:val="0"/>
        <w:rPr>
          <w:rFonts w:cs="Arial"/>
          <w:szCs w:val="22"/>
        </w:rPr>
      </w:pPr>
      <w:r>
        <w:rPr>
          <w:rFonts w:cs="Arial"/>
          <w:szCs w:val="22"/>
        </w:rPr>
        <w:t>1.5 line spacing</w:t>
      </w:r>
    </w:p>
    <w:p w14:paraId="3EAE4E77" w14:textId="77777777" w:rsidR="00CA419B" w:rsidRDefault="00CA419B" w:rsidP="00CA419B">
      <w:pPr>
        <w:pStyle w:val="ListParagraph"/>
        <w:numPr>
          <w:ilvl w:val="1"/>
          <w:numId w:val="12"/>
        </w:numPr>
        <w:ind w:left="709" w:right="673" w:firstLine="0"/>
        <w:contextualSpacing w:val="0"/>
        <w:rPr>
          <w:rFonts w:cs="Arial"/>
          <w:szCs w:val="22"/>
        </w:rPr>
      </w:pPr>
      <w:r>
        <w:rPr>
          <w:rFonts w:cs="Arial"/>
          <w:szCs w:val="22"/>
        </w:rPr>
        <w:t>Justify text</w:t>
      </w:r>
    </w:p>
    <w:p w14:paraId="4004F389" w14:textId="77777777" w:rsidR="00CA419B" w:rsidRDefault="00CA419B" w:rsidP="00CA419B">
      <w:pPr>
        <w:ind w:right="673"/>
        <w:rPr>
          <w:rFonts w:cs="Arial"/>
        </w:rPr>
      </w:pPr>
    </w:p>
    <w:p w14:paraId="18FFB37A" w14:textId="77777777" w:rsidR="00CA419B" w:rsidRDefault="00CA419B" w:rsidP="00CA419B">
      <w:pPr>
        <w:ind w:left="709" w:right="673"/>
        <w:rPr>
          <w:rFonts w:cs="Arial"/>
          <w:b/>
          <w:bCs/>
          <w:u w:val="single"/>
        </w:rPr>
      </w:pPr>
      <w:r>
        <w:rPr>
          <w:rFonts w:cs="Arial"/>
          <w:b/>
          <w:bCs/>
        </w:rPr>
        <w:t>Reference List (Not included in word count)</w:t>
      </w:r>
      <w:r w:rsidRPr="00257342">
        <w:rPr>
          <w:rFonts w:cs="Arial"/>
          <w:b/>
          <w:bCs/>
          <w:u w:val="single"/>
        </w:rPr>
        <w:t>:</w:t>
      </w:r>
    </w:p>
    <w:p w14:paraId="24950798" w14:textId="64841B8A" w:rsidR="00CA419B" w:rsidRDefault="00CA419B" w:rsidP="00CA419B">
      <w:pPr>
        <w:ind w:left="709" w:right="673"/>
        <w:rPr>
          <w:rFonts w:cs="Arial"/>
        </w:rPr>
      </w:pPr>
      <w:r w:rsidRPr="00E4078A">
        <w:rPr>
          <w:rFonts w:cs="Arial"/>
        </w:rPr>
        <w:t xml:space="preserve">This is a </w:t>
      </w:r>
      <w:r w:rsidR="00493723">
        <w:rPr>
          <w:rFonts w:cs="Arial"/>
        </w:rPr>
        <w:t xml:space="preserve">1,500-word </w:t>
      </w:r>
      <w:r>
        <w:rPr>
          <w:rFonts w:cs="Arial"/>
        </w:rPr>
        <w:t>equivalent assessment</w:t>
      </w:r>
      <w:r w:rsidRPr="00E4078A">
        <w:rPr>
          <w:rFonts w:cs="Arial"/>
        </w:rPr>
        <w:t xml:space="preserve"> and </w:t>
      </w:r>
      <w:r>
        <w:rPr>
          <w:rFonts w:cs="Arial"/>
        </w:rPr>
        <w:t>you are required</w:t>
      </w:r>
      <w:r w:rsidRPr="00E4078A">
        <w:rPr>
          <w:rFonts w:cs="Arial"/>
        </w:rPr>
        <w:t xml:space="preserve"> to include </w:t>
      </w:r>
      <w:r w:rsidR="00493723">
        <w:rPr>
          <w:rFonts w:cs="Arial"/>
        </w:rPr>
        <w:t xml:space="preserve">15 </w:t>
      </w:r>
      <w:r w:rsidRPr="00E4078A">
        <w:rPr>
          <w:rFonts w:cs="Arial"/>
        </w:rPr>
        <w:t>sources as a minimum. These must</w:t>
      </w:r>
      <w:r>
        <w:rPr>
          <w:rFonts w:cs="Arial"/>
        </w:rPr>
        <w:t xml:space="preserve"> </w:t>
      </w:r>
      <w:r w:rsidRPr="00E4078A">
        <w:rPr>
          <w:rFonts w:cs="Arial"/>
        </w:rPr>
        <w:t>also be inserted as in text citations, to support your writing</w:t>
      </w:r>
      <w:r>
        <w:rPr>
          <w:rFonts w:cs="Arial"/>
        </w:rPr>
        <w:t xml:space="preserve"> which conforms with UWTSD’s Harvard Referencing Guide (Copy on Moodle)</w:t>
      </w:r>
    </w:p>
    <w:p w14:paraId="02187F82" w14:textId="77777777" w:rsidR="00493723" w:rsidRDefault="00493723" w:rsidP="00CA419B">
      <w:pPr>
        <w:ind w:left="709" w:right="673"/>
        <w:rPr>
          <w:rFonts w:cs="Arial"/>
        </w:rPr>
      </w:pPr>
    </w:p>
    <w:p w14:paraId="4904C32A" w14:textId="77777777" w:rsidR="00493723" w:rsidRDefault="00493723" w:rsidP="00493723">
      <w:pPr>
        <w:pStyle w:val="ListParagraph"/>
        <w:ind w:left="0"/>
        <w:rPr>
          <w:rFonts w:cs="Arial"/>
          <w:sz w:val="24"/>
          <w:szCs w:val="24"/>
        </w:rPr>
      </w:pPr>
      <w:r w:rsidRPr="00230702">
        <w:rPr>
          <w:rFonts w:cs="Arial"/>
          <w:sz w:val="24"/>
          <w:szCs w:val="24"/>
        </w:rPr>
        <w:t>Where students use images, tables or graphs from the events experience or other sources these should be clearly titled and referenced in the text.</w:t>
      </w:r>
    </w:p>
    <w:p w14:paraId="37BF82AC" w14:textId="77777777" w:rsidR="00493723" w:rsidRPr="00E4078A" w:rsidRDefault="00493723" w:rsidP="00CA419B">
      <w:pPr>
        <w:ind w:left="709" w:right="673"/>
        <w:rPr>
          <w:rFonts w:cs="Arial"/>
        </w:rPr>
      </w:pPr>
    </w:p>
    <w:p w14:paraId="04511582" w14:textId="77777777" w:rsidR="00CA419B" w:rsidRDefault="00CA419B" w:rsidP="00CA419B">
      <w:pPr>
        <w:ind w:left="709" w:right="673"/>
        <w:rPr>
          <w:rFonts w:cs="Arial"/>
          <w:b/>
          <w:bCs/>
        </w:rPr>
      </w:pPr>
    </w:p>
    <w:p w14:paraId="35B2D40D" w14:textId="77777777" w:rsidR="00CA419B" w:rsidRDefault="00CA419B" w:rsidP="00CA419B">
      <w:pPr>
        <w:ind w:left="709" w:right="673"/>
        <w:rPr>
          <w:rFonts w:cs="Arial"/>
        </w:rPr>
      </w:pPr>
      <w:r w:rsidRPr="00E4078A">
        <w:rPr>
          <w:rFonts w:cs="Arial"/>
          <w:b/>
          <w:bCs/>
        </w:rPr>
        <w:t>Wordcount</w:t>
      </w:r>
      <w:r w:rsidRPr="00E4078A">
        <w:rPr>
          <w:rFonts w:cs="Arial"/>
        </w:rPr>
        <w:t xml:space="preserve">: </w:t>
      </w:r>
    </w:p>
    <w:p w14:paraId="287DB690" w14:textId="3ABF484D" w:rsidR="00CA419B" w:rsidRDefault="00493723" w:rsidP="00CA419B">
      <w:pPr>
        <w:ind w:left="709" w:right="673"/>
        <w:rPr>
          <w:rFonts w:cs="Arial"/>
        </w:rPr>
      </w:pPr>
      <w:r>
        <w:rPr>
          <w:rFonts w:cs="Arial"/>
        </w:rPr>
        <w:t xml:space="preserve">1,500 </w:t>
      </w:r>
      <w:r w:rsidR="00CA419B" w:rsidRPr="00E4078A">
        <w:rPr>
          <w:rFonts w:cs="Arial"/>
        </w:rPr>
        <w:t>words</w:t>
      </w:r>
      <w:r w:rsidR="00CA419B">
        <w:rPr>
          <w:rFonts w:cs="Arial"/>
        </w:rPr>
        <w:t xml:space="preserve"> </w:t>
      </w:r>
      <w:r>
        <w:rPr>
          <w:rFonts w:cs="Arial"/>
        </w:rPr>
        <w:t xml:space="preserve">equivalent </w:t>
      </w:r>
      <w:r w:rsidRPr="00E4078A">
        <w:rPr>
          <w:rFonts w:cs="Arial"/>
        </w:rPr>
        <w:t>(</w:t>
      </w:r>
      <w:r w:rsidR="00CA419B" w:rsidRPr="00E4078A">
        <w:rPr>
          <w:rFonts w:cs="Arial"/>
        </w:rPr>
        <w:t>+ - 10%</w:t>
      </w:r>
      <w:r w:rsidR="00CA419B">
        <w:rPr>
          <w:rFonts w:cs="Arial"/>
        </w:rPr>
        <w:t>)</w:t>
      </w:r>
      <w:r w:rsidR="00CA419B" w:rsidRPr="00E4078A">
        <w:rPr>
          <w:rFonts w:cs="Arial"/>
        </w:rPr>
        <w:t xml:space="preserve"> </w:t>
      </w:r>
    </w:p>
    <w:p w14:paraId="79D182DB" w14:textId="77777777" w:rsidR="00CA419B" w:rsidRDefault="00CA419B" w:rsidP="00CA419B">
      <w:pPr>
        <w:ind w:right="673"/>
        <w:rPr>
          <w:rFonts w:cs="Arial"/>
        </w:rPr>
      </w:pPr>
    </w:p>
    <w:p w14:paraId="759615E0" w14:textId="77777777" w:rsidR="00CA419B" w:rsidRPr="00E4078A" w:rsidRDefault="00CA419B" w:rsidP="00CA419B">
      <w:pPr>
        <w:ind w:left="709" w:right="673"/>
        <w:rPr>
          <w:rFonts w:cs="Arial"/>
        </w:rPr>
      </w:pPr>
      <w:r>
        <w:rPr>
          <w:rFonts w:cs="Arial"/>
          <w:b/>
          <w:bCs/>
        </w:rPr>
        <w:t>Use of Generative AI in Assessment:</w:t>
      </w:r>
    </w:p>
    <w:p w14:paraId="19D21835" w14:textId="77777777" w:rsidR="00CA419B" w:rsidRPr="00FA7E96" w:rsidRDefault="00CA419B" w:rsidP="00CA419B">
      <w:pPr>
        <w:rPr>
          <w:rFonts w:eastAsia="Calibri"/>
        </w:rPr>
      </w:pP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A419B" w:rsidRPr="00FA7E96" w14:paraId="3D34453D" w14:textId="77777777" w:rsidTr="00501E82">
        <w:trPr>
          <w:trHeight w:val="300"/>
        </w:trPr>
        <w:tc>
          <w:tcPr>
            <w:tcW w:w="2250" w:type="dxa"/>
            <w:tcMar>
              <w:left w:w="105" w:type="dxa"/>
              <w:right w:w="105" w:type="dxa"/>
            </w:tcMar>
          </w:tcPr>
          <w:p w14:paraId="2BF75709" w14:textId="77777777" w:rsidR="00CA419B" w:rsidRPr="00FA7E96" w:rsidRDefault="00CA419B" w:rsidP="00501E82">
            <w:pPr>
              <w:spacing w:line="259" w:lineRule="auto"/>
              <w:rPr>
                <w:rFonts w:eastAsia="Calibri" w:cs="Arial"/>
              </w:rPr>
            </w:pPr>
            <w:r w:rsidRPr="00FA7E96">
              <w:rPr>
                <w:rFonts w:eastAsia="Calibri" w:cs="Arial"/>
              </w:rPr>
              <w:t>RESEARCH</w:t>
            </w:r>
          </w:p>
        </w:tc>
        <w:tc>
          <w:tcPr>
            <w:tcW w:w="5397" w:type="dxa"/>
            <w:tcMar>
              <w:left w:w="105" w:type="dxa"/>
              <w:right w:w="105" w:type="dxa"/>
            </w:tcMar>
          </w:tcPr>
          <w:p w14:paraId="4AD2CD6F" w14:textId="77777777" w:rsidR="00CA419B" w:rsidRPr="00FA7E96" w:rsidRDefault="00CA419B" w:rsidP="00501E82">
            <w:pPr>
              <w:spacing w:line="259" w:lineRule="auto"/>
              <w:rPr>
                <w:rFonts w:eastAsia="Calibri" w:cs="Arial"/>
              </w:rPr>
            </w:pPr>
            <w:r w:rsidRPr="00FA7E96">
              <w:rPr>
                <w:rFonts w:eastAsia="Calibri" w:cs="Arial"/>
              </w:rPr>
              <w:t>For this assessment, you can use Generative AI to support you in research, including searching for bibliography, using tools to summarise, compare and interrogate materials.</w:t>
            </w:r>
          </w:p>
        </w:tc>
        <w:tc>
          <w:tcPr>
            <w:tcW w:w="1417" w:type="dxa"/>
          </w:tcPr>
          <w:p w14:paraId="141FFB03" w14:textId="77777777" w:rsidR="00CA419B" w:rsidRDefault="00CA419B" w:rsidP="00501E82">
            <w:pPr>
              <w:rPr>
                <w:rFonts w:eastAsia="Calibri" w:cs="Arial"/>
              </w:rPr>
            </w:pPr>
            <w:r>
              <w:rPr>
                <w:rFonts w:eastAsia="Calibri" w:cs="Arial"/>
              </w:rPr>
              <w:t xml:space="preserve">Yes </w:t>
            </w:r>
            <w:sdt>
              <w:sdtPr>
                <w:rPr>
                  <w:rFonts w:cs="Arial"/>
                </w:rPr>
                <w:id w:val="1960155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9ED53D8" w14:textId="77777777" w:rsidR="00CA419B" w:rsidRDefault="00CA419B" w:rsidP="00501E82">
            <w:pPr>
              <w:rPr>
                <w:rFonts w:eastAsia="Calibri" w:cs="Arial"/>
              </w:rPr>
            </w:pPr>
          </w:p>
          <w:p w14:paraId="10B65053" w14:textId="77777777" w:rsidR="00CA419B" w:rsidRPr="00FA7E96" w:rsidRDefault="00CA419B" w:rsidP="00501E82">
            <w:pPr>
              <w:rPr>
                <w:rFonts w:eastAsia="Calibri" w:cs="Arial"/>
              </w:rPr>
            </w:pPr>
            <w:r>
              <w:rPr>
                <w:rFonts w:eastAsia="Calibri" w:cs="Arial"/>
              </w:rPr>
              <w:t xml:space="preserve">No  </w:t>
            </w:r>
            <w:sdt>
              <w:sdtPr>
                <w:rPr>
                  <w:rFonts w:cs="Arial"/>
                </w:rPr>
                <w:id w:val="78578726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A419B" w:rsidRPr="00FA7E96" w14:paraId="2A960702" w14:textId="77777777" w:rsidTr="00501E82">
        <w:trPr>
          <w:trHeight w:val="300"/>
        </w:trPr>
        <w:tc>
          <w:tcPr>
            <w:tcW w:w="2250" w:type="dxa"/>
            <w:tcMar>
              <w:left w:w="105" w:type="dxa"/>
              <w:right w:w="105" w:type="dxa"/>
            </w:tcMar>
          </w:tcPr>
          <w:p w14:paraId="1950FAC5" w14:textId="77777777" w:rsidR="00CA419B" w:rsidRPr="00FA7E96" w:rsidRDefault="00CA419B" w:rsidP="00501E82">
            <w:pPr>
              <w:spacing w:line="259" w:lineRule="auto"/>
              <w:rPr>
                <w:rFonts w:eastAsia="Calibri" w:cs="Arial"/>
              </w:rPr>
            </w:pPr>
            <w:r w:rsidRPr="00FA7E96">
              <w:rPr>
                <w:rFonts w:eastAsia="Calibri" w:cs="Arial"/>
              </w:rPr>
              <w:t>STRUCTURE</w:t>
            </w:r>
          </w:p>
        </w:tc>
        <w:tc>
          <w:tcPr>
            <w:tcW w:w="5397" w:type="dxa"/>
            <w:tcMar>
              <w:left w:w="105" w:type="dxa"/>
              <w:right w:w="105" w:type="dxa"/>
            </w:tcMar>
          </w:tcPr>
          <w:p w14:paraId="52B12797" w14:textId="77777777" w:rsidR="00CA419B" w:rsidRPr="00FA7E96" w:rsidRDefault="00CA419B" w:rsidP="00501E82">
            <w:pPr>
              <w:spacing w:line="259" w:lineRule="auto"/>
              <w:rPr>
                <w:rFonts w:eastAsia="Calibri" w:cs="Arial"/>
              </w:rPr>
            </w:pPr>
            <w:r w:rsidRPr="00FA7E96">
              <w:rPr>
                <w:rFonts w:eastAsia="Calibri" w:cs="Arial"/>
              </w:rPr>
              <w:t>For this assessment, you can use Generative AI to support you in structuring your submission, including creating a draft argument structure, identifying parts and headings, etc.</w:t>
            </w:r>
          </w:p>
        </w:tc>
        <w:tc>
          <w:tcPr>
            <w:tcW w:w="1417" w:type="dxa"/>
          </w:tcPr>
          <w:p w14:paraId="7148A564" w14:textId="77777777" w:rsidR="00CA419B" w:rsidRDefault="00CA419B" w:rsidP="00501E82">
            <w:pPr>
              <w:rPr>
                <w:rFonts w:eastAsia="Calibri" w:cs="Arial"/>
              </w:rPr>
            </w:pPr>
            <w:r>
              <w:rPr>
                <w:rFonts w:eastAsia="Calibri" w:cs="Arial"/>
              </w:rPr>
              <w:t xml:space="preserve">Yes </w:t>
            </w:r>
            <w:sdt>
              <w:sdtPr>
                <w:rPr>
                  <w:rFonts w:cs="Arial"/>
                </w:rPr>
                <w:id w:val="134312245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AFDEFDB" w14:textId="77777777" w:rsidR="00CA419B" w:rsidRDefault="00CA419B" w:rsidP="00501E82">
            <w:pPr>
              <w:rPr>
                <w:rFonts w:eastAsia="Calibri" w:cs="Arial"/>
              </w:rPr>
            </w:pPr>
          </w:p>
          <w:p w14:paraId="4AE76838" w14:textId="77777777" w:rsidR="00CA419B" w:rsidRPr="00FA7E96" w:rsidRDefault="00CA419B" w:rsidP="00501E82">
            <w:pPr>
              <w:rPr>
                <w:rFonts w:eastAsia="Calibri" w:cs="Arial"/>
              </w:rPr>
            </w:pPr>
            <w:r>
              <w:rPr>
                <w:rFonts w:eastAsia="Calibri" w:cs="Arial"/>
              </w:rPr>
              <w:t xml:space="preserve">No  </w:t>
            </w:r>
            <w:sdt>
              <w:sdtPr>
                <w:rPr>
                  <w:rFonts w:cs="Arial"/>
                </w:rPr>
                <w:id w:val="-20697223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A419B" w:rsidRPr="00FA7E96" w14:paraId="2DCF1489" w14:textId="77777777" w:rsidTr="00501E82">
        <w:trPr>
          <w:trHeight w:val="300"/>
        </w:trPr>
        <w:tc>
          <w:tcPr>
            <w:tcW w:w="2250" w:type="dxa"/>
            <w:tcMar>
              <w:left w:w="105" w:type="dxa"/>
              <w:right w:w="105" w:type="dxa"/>
            </w:tcMar>
          </w:tcPr>
          <w:p w14:paraId="5897A953" w14:textId="77777777" w:rsidR="00CA419B" w:rsidRPr="00FA7E96" w:rsidRDefault="00CA419B" w:rsidP="00501E82">
            <w:pPr>
              <w:spacing w:line="259" w:lineRule="auto"/>
              <w:rPr>
                <w:rFonts w:eastAsia="Calibri" w:cs="Arial"/>
              </w:rPr>
            </w:pPr>
            <w:r w:rsidRPr="00FA7E96">
              <w:rPr>
                <w:rFonts w:eastAsia="Calibri" w:cs="Arial"/>
              </w:rPr>
              <w:t>PROOFREADING</w:t>
            </w:r>
          </w:p>
        </w:tc>
        <w:tc>
          <w:tcPr>
            <w:tcW w:w="5397" w:type="dxa"/>
            <w:tcMar>
              <w:left w:w="105" w:type="dxa"/>
              <w:right w:w="105" w:type="dxa"/>
            </w:tcMar>
          </w:tcPr>
          <w:p w14:paraId="4D47A793" w14:textId="77777777" w:rsidR="00CA419B" w:rsidRPr="00FA7E96" w:rsidRDefault="00CA419B" w:rsidP="00501E82">
            <w:pPr>
              <w:spacing w:line="259" w:lineRule="auto"/>
              <w:rPr>
                <w:rFonts w:eastAsia="Calibri" w:cs="Arial"/>
              </w:rPr>
            </w:pPr>
            <w:r w:rsidRPr="00FA7E96">
              <w:rPr>
                <w:rFonts w:eastAsia="Calibri" w:cs="Arial"/>
              </w:rPr>
              <w:t>For this assessment, you can use Generative AI to check your own text/creation for grammatical and syntactical mistakes, including rephrasing of your own work within specific standards.</w:t>
            </w:r>
          </w:p>
        </w:tc>
        <w:tc>
          <w:tcPr>
            <w:tcW w:w="1417" w:type="dxa"/>
          </w:tcPr>
          <w:p w14:paraId="50F484BF" w14:textId="77777777" w:rsidR="00CA419B" w:rsidRDefault="00CA419B" w:rsidP="00501E82">
            <w:pPr>
              <w:rPr>
                <w:rFonts w:eastAsia="Calibri" w:cs="Arial"/>
              </w:rPr>
            </w:pPr>
            <w:r>
              <w:rPr>
                <w:rFonts w:eastAsia="Calibri" w:cs="Arial"/>
              </w:rPr>
              <w:t xml:space="preserve">Yes </w:t>
            </w:r>
            <w:sdt>
              <w:sdtPr>
                <w:rPr>
                  <w:rFonts w:cs="Arial"/>
                </w:rPr>
                <w:id w:val="-1067568863"/>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F958521" w14:textId="77777777" w:rsidR="00CA419B" w:rsidRDefault="00CA419B" w:rsidP="00501E82">
            <w:pPr>
              <w:rPr>
                <w:rFonts w:eastAsia="Calibri" w:cs="Arial"/>
              </w:rPr>
            </w:pPr>
          </w:p>
          <w:p w14:paraId="3621127D" w14:textId="77777777" w:rsidR="00CA419B" w:rsidRPr="00FA7E96" w:rsidRDefault="00CA419B" w:rsidP="00501E82">
            <w:pPr>
              <w:rPr>
                <w:rFonts w:eastAsia="Calibri" w:cs="Arial"/>
              </w:rPr>
            </w:pPr>
            <w:r>
              <w:rPr>
                <w:rFonts w:eastAsia="Calibri" w:cs="Arial"/>
              </w:rPr>
              <w:t xml:space="preserve">No  </w:t>
            </w:r>
            <w:sdt>
              <w:sdtPr>
                <w:rPr>
                  <w:rFonts w:cs="Arial"/>
                </w:rPr>
                <w:id w:val="44758507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A419B" w:rsidRPr="00FA7E96" w14:paraId="70B81F8D" w14:textId="77777777" w:rsidTr="00501E82">
        <w:trPr>
          <w:trHeight w:val="300"/>
        </w:trPr>
        <w:tc>
          <w:tcPr>
            <w:tcW w:w="2250" w:type="dxa"/>
            <w:tcMar>
              <w:left w:w="105" w:type="dxa"/>
              <w:right w:w="105" w:type="dxa"/>
            </w:tcMar>
          </w:tcPr>
          <w:p w14:paraId="7C539E69" w14:textId="77777777" w:rsidR="00CA419B" w:rsidRPr="00FA7E96" w:rsidRDefault="00CA419B" w:rsidP="00501E82">
            <w:pPr>
              <w:spacing w:line="259" w:lineRule="auto"/>
              <w:rPr>
                <w:rFonts w:eastAsia="Calibri" w:cs="Arial"/>
              </w:rPr>
            </w:pPr>
            <w:r w:rsidRPr="00FA7E96">
              <w:rPr>
                <w:rFonts w:eastAsia="Calibri" w:cs="Arial"/>
              </w:rPr>
              <w:t>WRITING</w:t>
            </w:r>
          </w:p>
        </w:tc>
        <w:tc>
          <w:tcPr>
            <w:tcW w:w="5397" w:type="dxa"/>
            <w:tcMar>
              <w:left w:w="105" w:type="dxa"/>
              <w:right w:w="105" w:type="dxa"/>
            </w:tcMar>
          </w:tcPr>
          <w:p w14:paraId="2EF12FC3" w14:textId="77777777" w:rsidR="00CA419B" w:rsidRPr="00FA7E96" w:rsidRDefault="00CA419B" w:rsidP="00501E82">
            <w:pPr>
              <w:spacing w:line="259" w:lineRule="auto"/>
              <w:rPr>
                <w:rFonts w:eastAsia="Calibri" w:cs="Arial"/>
              </w:rPr>
            </w:pPr>
            <w:r w:rsidRPr="00FA7E96">
              <w:rPr>
                <w:rFonts w:eastAsia="Calibri" w:cs="Arial"/>
              </w:rPr>
              <w:t>For this assessment, you can use Generative AI to create text for submission.</w:t>
            </w:r>
          </w:p>
        </w:tc>
        <w:tc>
          <w:tcPr>
            <w:tcW w:w="1417" w:type="dxa"/>
          </w:tcPr>
          <w:p w14:paraId="75C20B00" w14:textId="77777777" w:rsidR="00CA419B" w:rsidRDefault="00CA419B" w:rsidP="00501E82">
            <w:pPr>
              <w:rPr>
                <w:rFonts w:eastAsia="Calibri" w:cs="Arial"/>
              </w:rPr>
            </w:pPr>
            <w:r>
              <w:rPr>
                <w:rFonts w:eastAsia="Calibri" w:cs="Arial"/>
              </w:rPr>
              <w:t xml:space="preserve">Yes </w:t>
            </w:r>
            <w:sdt>
              <w:sdtPr>
                <w:rPr>
                  <w:rFonts w:cs="Arial"/>
                </w:rPr>
                <w:id w:val="967168419"/>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02D03ED" w14:textId="77777777" w:rsidR="00CA419B" w:rsidRDefault="00CA419B" w:rsidP="00501E82">
            <w:pPr>
              <w:rPr>
                <w:rFonts w:eastAsia="Calibri" w:cs="Arial"/>
              </w:rPr>
            </w:pPr>
          </w:p>
          <w:p w14:paraId="49FC5791" w14:textId="77777777" w:rsidR="00CA419B" w:rsidRPr="00FA7E96" w:rsidRDefault="00CA419B" w:rsidP="00501E82">
            <w:pPr>
              <w:rPr>
                <w:rFonts w:eastAsia="Calibri" w:cs="Arial"/>
              </w:rPr>
            </w:pPr>
            <w:r>
              <w:rPr>
                <w:rFonts w:eastAsia="Calibri" w:cs="Arial"/>
              </w:rPr>
              <w:t xml:space="preserve">No  </w:t>
            </w:r>
            <w:sdt>
              <w:sdtPr>
                <w:rPr>
                  <w:rFonts w:cs="Arial"/>
                </w:rPr>
                <w:id w:val="-114103315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A419B" w:rsidRPr="00FA7E96" w14:paraId="525BE29B" w14:textId="77777777" w:rsidTr="00501E82">
        <w:trPr>
          <w:trHeight w:val="300"/>
        </w:trPr>
        <w:tc>
          <w:tcPr>
            <w:tcW w:w="2250" w:type="dxa"/>
            <w:tcMar>
              <w:left w:w="105" w:type="dxa"/>
              <w:right w:w="105" w:type="dxa"/>
            </w:tcMar>
          </w:tcPr>
          <w:p w14:paraId="629F682B" w14:textId="77777777" w:rsidR="00CA419B" w:rsidRPr="00FA7E96" w:rsidRDefault="00CA419B" w:rsidP="00501E82">
            <w:pPr>
              <w:spacing w:line="259" w:lineRule="auto"/>
              <w:rPr>
                <w:rFonts w:eastAsia="Calibri" w:cs="Arial"/>
              </w:rPr>
            </w:pPr>
            <w:r w:rsidRPr="00FA7E96">
              <w:rPr>
                <w:rFonts w:eastAsia="Calibri" w:cs="Arial"/>
              </w:rPr>
              <w:t>CREATIVE</w:t>
            </w:r>
          </w:p>
        </w:tc>
        <w:tc>
          <w:tcPr>
            <w:tcW w:w="5397" w:type="dxa"/>
            <w:tcMar>
              <w:left w:w="105" w:type="dxa"/>
              <w:right w:w="105" w:type="dxa"/>
            </w:tcMar>
          </w:tcPr>
          <w:p w14:paraId="186C34E2" w14:textId="77777777" w:rsidR="00CA419B" w:rsidRPr="00FA7E96" w:rsidRDefault="00CA419B" w:rsidP="00501E82">
            <w:pPr>
              <w:spacing w:line="259" w:lineRule="auto"/>
              <w:rPr>
                <w:rFonts w:eastAsia="Calibri" w:cs="Arial"/>
              </w:rPr>
            </w:pPr>
            <w:r w:rsidRPr="00FA7E96">
              <w:rPr>
                <w:rFonts w:eastAsia="Calibri" w:cs="Arial"/>
              </w:rPr>
              <w:t>For this assessment, you can use Generative AI to create creative materials, such as images.</w:t>
            </w:r>
          </w:p>
        </w:tc>
        <w:tc>
          <w:tcPr>
            <w:tcW w:w="1417" w:type="dxa"/>
          </w:tcPr>
          <w:p w14:paraId="0A356DDD" w14:textId="77777777" w:rsidR="00CA419B" w:rsidRDefault="00CA419B" w:rsidP="00501E82">
            <w:pPr>
              <w:rPr>
                <w:rFonts w:eastAsia="Calibri" w:cs="Arial"/>
              </w:rPr>
            </w:pPr>
            <w:r>
              <w:rPr>
                <w:rFonts w:eastAsia="Calibri" w:cs="Arial"/>
              </w:rPr>
              <w:t xml:space="preserve">Yes </w:t>
            </w:r>
            <w:sdt>
              <w:sdtPr>
                <w:rPr>
                  <w:rFonts w:cs="Arial"/>
                </w:rPr>
                <w:id w:val="-636406222"/>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3EC46DC2" w14:textId="77777777" w:rsidR="00CA419B" w:rsidRDefault="00CA419B" w:rsidP="00501E82">
            <w:pPr>
              <w:rPr>
                <w:rFonts w:eastAsia="Calibri" w:cs="Arial"/>
              </w:rPr>
            </w:pPr>
          </w:p>
          <w:p w14:paraId="10B38758" w14:textId="77777777" w:rsidR="00CA419B" w:rsidRPr="00FA7E96" w:rsidRDefault="00CA419B" w:rsidP="00501E82">
            <w:pPr>
              <w:rPr>
                <w:rFonts w:eastAsia="Calibri" w:cs="Arial"/>
              </w:rPr>
            </w:pPr>
            <w:r>
              <w:rPr>
                <w:rFonts w:eastAsia="Calibri" w:cs="Arial"/>
              </w:rPr>
              <w:t xml:space="preserve">No  </w:t>
            </w:r>
            <w:sdt>
              <w:sdtPr>
                <w:rPr>
                  <w:rFonts w:cs="Arial"/>
                </w:rPr>
                <w:id w:val="-214233841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A419B" w:rsidRPr="00FA7E96" w14:paraId="07822CE9" w14:textId="77777777" w:rsidTr="00501E82">
        <w:trPr>
          <w:trHeight w:val="300"/>
        </w:trPr>
        <w:tc>
          <w:tcPr>
            <w:tcW w:w="2250" w:type="dxa"/>
            <w:tcMar>
              <w:left w:w="105" w:type="dxa"/>
              <w:right w:w="105" w:type="dxa"/>
            </w:tcMar>
          </w:tcPr>
          <w:p w14:paraId="2A113185" w14:textId="77777777" w:rsidR="00CA419B" w:rsidRPr="00FA7E96" w:rsidRDefault="00CA419B" w:rsidP="00501E82">
            <w:pPr>
              <w:spacing w:line="259" w:lineRule="auto"/>
              <w:rPr>
                <w:rFonts w:cs="Arial"/>
              </w:rPr>
            </w:pPr>
            <w:r w:rsidRPr="00FA7E96">
              <w:rPr>
                <w:rFonts w:eastAsia="Calibri" w:cs="Arial"/>
              </w:rPr>
              <w:t>PROGRAMING</w:t>
            </w:r>
          </w:p>
        </w:tc>
        <w:tc>
          <w:tcPr>
            <w:tcW w:w="5397" w:type="dxa"/>
            <w:tcMar>
              <w:left w:w="105" w:type="dxa"/>
              <w:right w:w="105" w:type="dxa"/>
            </w:tcMar>
          </w:tcPr>
          <w:p w14:paraId="70A593A7" w14:textId="77777777" w:rsidR="00CA419B" w:rsidRPr="00FA7E96" w:rsidRDefault="00CA419B" w:rsidP="00501E82">
            <w:pPr>
              <w:spacing w:line="259" w:lineRule="auto"/>
              <w:rPr>
                <w:rFonts w:eastAsia="Calibri" w:cs="Arial"/>
              </w:rPr>
            </w:pPr>
            <w:r w:rsidRPr="00FA7E96">
              <w:rPr>
                <w:rFonts w:eastAsia="Calibri" w:cs="Arial"/>
              </w:rPr>
              <w:t>For this assessment, you can use Generative AI to create and check code.</w:t>
            </w:r>
          </w:p>
        </w:tc>
        <w:tc>
          <w:tcPr>
            <w:tcW w:w="1417" w:type="dxa"/>
          </w:tcPr>
          <w:p w14:paraId="1B1E73CB" w14:textId="77777777" w:rsidR="00CA419B" w:rsidRDefault="00CA419B" w:rsidP="00501E82">
            <w:pPr>
              <w:rPr>
                <w:rFonts w:eastAsia="Calibri" w:cs="Arial"/>
              </w:rPr>
            </w:pPr>
            <w:r>
              <w:rPr>
                <w:rFonts w:eastAsia="Calibri" w:cs="Arial"/>
              </w:rPr>
              <w:t xml:space="preserve">Yes </w:t>
            </w:r>
            <w:sdt>
              <w:sdtPr>
                <w:rPr>
                  <w:rFonts w:cs="Arial"/>
                </w:rPr>
                <w:id w:val="1605312723"/>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A4CEB9D" w14:textId="77777777" w:rsidR="00CA419B" w:rsidRDefault="00CA419B" w:rsidP="00501E82">
            <w:pPr>
              <w:rPr>
                <w:rFonts w:eastAsia="Calibri" w:cs="Arial"/>
              </w:rPr>
            </w:pPr>
          </w:p>
          <w:p w14:paraId="73F7E111" w14:textId="77777777" w:rsidR="00CA419B" w:rsidRPr="00FA7E96" w:rsidRDefault="00CA419B" w:rsidP="00501E82">
            <w:pPr>
              <w:rPr>
                <w:rFonts w:eastAsia="Calibri" w:cs="Arial"/>
              </w:rPr>
            </w:pPr>
            <w:r>
              <w:rPr>
                <w:rFonts w:eastAsia="Calibri" w:cs="Arial"/>
              </w:rPr>
              <w:t xml:space="preserve">No  </w:t>
            </w:r>
            <w:sdt>
              <w:sdtPr>
                <w:rPr>
                  <w:rFonts w:cs="Arial"/>
                </w:rPr>
                <w:id w:val="-184131241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A419B" w:rsidRPr="00FA7E96" w14:paraId="44290AEE" w14:textId="77777777" w:rsidTr="00501E82">
        <w:trPr>
          <w:trHeight w:val="300"/>
        </w:trPr>
        <w:tc>
          <w:tcPr>
            <w:tcW w:w="2250" w:type="dxa"/>
            <w:tcMar>
              <w:left w:w="105" w:type="dxa"/>
              <w:right w:w="105" w:type="dxa"/>
            </w:tcMar>
          </w:tcPr>
          <w:p w14:paraId="28019121" w14:textId="77777777" w:rsidR="00CA419B" w:rsidRPr="00FA7E96" w:rsidRDefault="00CA419B" w:rsidP="00501E82">
            <w:pPr>
              <w:spacing w:line="259" w:lineRule="auto"/>
              <w:rPr>
                <w:rFonts w:eastAsia="Calibri" w:cs="Arial"/>
              </w:rPr>
            </w:pPr>
            <w:r w:rsidRPr="00FA7E96">
              <w:rPr>
                <w:rFonts w:eastAsia="Calibri" w:cs="Arial"/>
              </w:rPr>
              <w:t>NONE</w:t>
            </w:r>
          </w:p>
        </w:tc>
        <w:tc>
          <w:tcPr>
            <w:tcW w:w="5397" w:type="dxa"/>
            <w:tcMar>
              <w:left w:w="105" w:type="dxa"/>
              <w:right w:w="105" w:type="dxa"/>
            </w:tcMar>
          </w:tcPr>
          <w:p w14:paraId="5F297873" w14:textId="77777777" w:rsidR="00CA419B" w:rsidRPr="00FA7E96" w:rsidRDefault="00CA419B" w:rsidP="00501E82">
            <w:pPr>
              <w:spacing w:line="259" w:lineRule="auto"/>
              <w:rPr>
                <w:rFonts w:eastAsia="Calibri" w:cs="Arial"/>
              </w:rPr>
            </w:pPr>
            <w:r w:rsidRPr="00FA7E96">
              <w:rPr>
                <w:rFonts w:eastAsia="Calibri" w:cs="Arial"/>
              </w:rPr>
              <w:t xml:space="preserve">For this assessment, you are not allowed to use </w:t>
            </w:r>
            <w:r w:rsidRPr="00FA7E96">
              <w:rPr>
                <w:rFonts w:eastAsia="Calibri" w:cs="Arial"/>
                <w:b/>
                <w:bCs/>
              </w:rPr>
              <w:t>any</w:t>
            </w:r>
            <w:r w:rsidRPr="00FA7E96">
              <w:rPr>
                <w:rFonts w:eastAsia="Calibri" w:cs="Arial"/>
              </w:rPr>
              <w:t xml:space="preserve"> type of Generative AI support. This includes research support, structure support, writing/proofreading support and creative support.</w:t>
            </w:r>
          </w:p>
        </w:tc>
        <w:tc>
          <w:tcPr>
            <w:tcW w:w="1417" w:type="dxa"/>
          </w:tcPr>
          <w:p w14:paraId="54FECF55" w14:textId="77777777" w:rsidR="00CA419B" w:rsidRDefault="00CA419B" w:rsidP="00501E82">
            <w:pPr>
              <w:rPr>
                <w:rFonts w:eastAsia="Calibri" w:cs="Arial"/>
              </w:rPr>
            </w:pPr>
            <w:r>
              <w:rPr>
                <w:rFonts w:eastAsia="Calibri" w:cs="Arial"/>
              </w:rPr>
              <w:t xml:space="preserve">Yes </w:t>
            </w:r>
            <w:sdt>
              <w:sdtPr>
                <w:rPr>
                  <w:rFonts w:cs="Arial"/>
                </w:rPr>
                <w:id w:val="1385289727"/>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4E64DDE0" w14:textId="77777777" w:rsidR="00CA419B" w:rsidRDefault="00CA419B" w:rsidP="00501E82">
            <w:pPr>
              <w:rPr>
                <w:rFonts w:eastAsia="Calibri" w:cs="Arial"/>
              </w:rPr>
            </w:pPr>
          </w:p>
          <w:p w14:paraId="0EA0A6BB" w14:textId="77777777" w:rsidR="00CA419B" w:rsidRPr="00FA7E96" w:rsidRDefault="00CA419B" w:rsidP="00501E82">
            <w:pPr>
              <w:rPr>
                <w:rFonts w:eastAsia="Calibri" w:cs="Arial"/>
              </w:rPr>
            </w:pPr>
            <w:r>
              <w:rPr>
                <w:rFonts w:eastAsia="Calibri" w:cs="Arial"/>
              </w:rPr>
              <w:t xml:space="preserve">No  </w:t>
            </w:r>
            <w:sdt>
              <w:sdtPr>
                <w:rPr>
                  <w:rFonts w:cs="Arial"/>
                </w:rPr>
                <w:id w:val="-132357761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59532BC" w14:textId="77777777" w:rsidR="00CA419B" w:rsidRDefault="00CA419B" w:rsidP="00CA419B">
      <w:pPr>
        <w:tabs>
          <w:tab w:val="left" w:pos="851"/>
        </w:tabs>
        <w:ind w:left="720"/>
      </w:pPr>
    </w:p>
    <w:p w14:paraId="47DA273F" w14:textId="77777777" w:rsidR="00CA419B" w:rsidRPr="00230702" w:rsidRDefault="00CA419B" w:rsidP="0FF710C0">
      <w:pPr>
        <w:pStyle w:val="ListParagraph"/>
        <w:ind w:left="0"/>
        <w:rPr>
          <w:rFonts w:cs="Arial"/>
          <w:sz w:val="24"/>
          <w:szCs w:val="24"/>
        </w:rPr>
      </w:pPr>
    </w:p>
    <w:p w14:paraId="13DAD4D8" w14:textId="77777777" w:rsidR="00EC1CCA" w:rsidRPr="00230702" w:rsidRDefault="00EC1CCA">
      <w:pPr>
        <w:rPr>
          <w:rFonts w:cs="Arial"/>
          <w:sz w:val="24"/>
          <w:szCs w:val="24"/>
        </w:rPr>
      </w:pPr>
    </w:p>
    <w:p w14:paraId="5DAAFAD6" w14:textId="0996E254" w:rsidR="0FF710C0" w:rsidRDefault="0FF710C0" w:rsidP="0FF710C0">
      <w:pPr>
        <w:rPr>
          <w:rFonts w:asciiTheme="minorBidi" w:hAnsiTheme="minorBidi" w:cstheme="minorBidi"/>
        </w:rPr>
      </w:pPr>
    </w:p>
    <w:p w14:paraId="1C7A910D" w14:textId="77777777" w:rsidR="007F485F" w:rsidRDefault="007F485F" w:rsidP="0FF710C0">
      <w:pPr>
        <w:rPr>
          <w:rFonts w:asciiTheme="minorBidi" w:hAnsiTheme="minorBidi" w:cstheme="minorBidi"/>
        </w:rPr>
      </w:pPr>
    </w:p>
    <w:p w14:paraId="24E356BC" w14:textId="77777777" w:rsidR="007F485F" w:rsidRPr="00230702" w:rsidRDefault="007F485F" w:rsidP="0FF710C0">
      <w:pPr>
        <w:rPr>
          <w:rFonts w:asciiTheme="minorBidi" w:hAnsiTheme="minorBidi" w:cstheme="minorBidi"/>
        </w:rPr>
      </w:pPr>
    </w:p>
    <w:tbl>
      <w:tblPr>
        <w:tblW w:w="907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72"/>
      </w:tblGrid>
      <w:tr w:rsidR="003D00D6" w:rsidRPr="00230702" w14:paraId="5BEDCC5D" w14:textId="77777777" w:rsidTr="00D10E2E">
        <w:trPr>
          <w:trHeight w:val="874"/>
        </w:trPr>
        <w:tc>
          <w:tcPr>
            <w:tcW w:w="90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694221E" w14:textId="77777777" w:rsidR="003D00D6" w:rsidRPr="00D10E2E" w:rsidRDefault="003D00D6" w:rsidP="00A02547">
            <w:pPr>
              <w:pBdr>
                <w:top w:val="nil"/>
                <w:left w:val="nil"/>
                <w:bottom w:val="nil"/>
                <w:right w:val="nil"/>
                <w:between w:val="nil"/>
                <w:bar w:val="nil"/>
              </w:pBdr>
              <w:jc w:val="center"/>
              <w:rPr>
                <w:rFonts w:asciiTheme="minorBidi" w:hAnsiTheme="minorBidi" w:cstheme="minorBidi"/>
                <w:color w:val="000000"/>
                <w:sz w:val="28"/>
                <w:szCs w:val="28"/>
                <w:u w:color="000000"/>
                <w:bdr w:val="nil"/>
              </w:rPr>
            </w:pPr>
            <w:r w:rsidRPr="00D10E2E">
              <w:rPr>
                <w:rFonts w:asciiTheme="minorBidi" w:hAnsiTheme="minorBidi" w:cstheme="minorBidi"/>
                <w:b/>
                <w:bCs/>
                <w:caps/>
                <w:color w:val="000000"/>
                <w:sz w:val="28"/>
                <w:szCs w:val="28"/>
                <w:u w:color="000000"/>
                <w:bdr w:val="nil"/>
                <w:lang w:val="en-US"/>
              </w:rPr>
              <w:t>GUIDANCE FOR Students IN THE COMPLETION OF TASKS</w:t>
            </w:r>
          </w:p>
        </w:tc>
      </w:tr>
    </w:tbl>
    <w:p w14:paraId="4CC5E21A" w14:textId="77777777" w:rsidR="003D00D6" w:rsidRPr="00230702" w:rsidRDefault="003D00D6" w:rsidP="003D00D6">
      <w:pPr>
        <w:widowControl w:val="0"/>
        <w:pBdr>
          <w:top w:val="nil"/>
          <w:left w:val="nil"/>
          <w:bottom w:val="nil"/>
          <w:right w:val="nil"/>
          <w:between w:val="nil"/>
          <w:bar w:val="nil"/>
        </w:pBdr>
        <w:jc w:val="both"/>
        <w:rPr>
          <w:rFonts w:asciiTheme="minorBidi" w:eastAsia="Arial" w:hAnsiTheme="minorBidi" w:cstheme="minorBidi"/>
          <w:color w:val="000000"/>
          <w:u w:color="000000"/>
          <w:bdr w:val="nil"/>
        </w:rPr>
      </w:pPr>
    </w:p>
    <w:p w14:paraId="6B2F86A3"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b/>
          <w:bCs/>
          <w:color w:val="000000"/>
          <w:u w:color="000000"/>
          <w:bdr w:val="nil"/>
        </w:rPr>
      </w:pPr>
      <w:r w:rsidRPr="00230702">
        <w:rPr>
          <w:rFonts w:asciiTheme="minorBidi" w:hAnsiTheme="minorBidi" w:cstheme="minorBidi"/>
          <w:b/>
          <w:bCs/>
          <w:color w:val="000000"/>
          <w:u w:color="000000"/>
          <w:bdr w:val="nil"/>
          <w:lang w:val="en-US"/>
        </w:rPr>
        <w:t>NOTE: The guidance offered below is linked to the five generic assessment criteria overleaf.</w:t>
      </w:r>
    </w:p>
    <w:p w14:paraId="2C44C1C6" w14:textId="77777777" w:rsidR="00EC1CCA" w:rsidRPr="00230702" w:rsidRDefault="00EC1CCA" w:rsidP="003D00D6">
      <w:pPr>
        <w:pBdr>
          <w:top w:val="nil"/>
          <w:left w:val="nil"/>
          <w:bottom w:val="nil"/>
          <w:right w:val="nil"/>
          <w:between w:val="nil"/>
          <w:bar w:val="nil"/>
        </w:pBdr>
        <w:jc w:val="both"/>
        <w:rPr>
          <w:rFonts w:asciiTheme="minorBidi" w:eastAsia="Arial" w:hAnsiTheme="minorBidi" w:cstheme="minorBidi"/>
          <w:b/>
          <w:bCs/>
          <w:color w:val="000000"/>
          <w:u w:color="000000"/>
          <w:bdr w:val="nil"/>
        </w:rPr>
      </w:pPr>
    </w:p>
    <w:p w14:paraId="39C09C0E" w14:textId="77777777" w:rsidR="003D00D6" w:rsidRPr="00230702" w:rsidRDefault="003D00D6" w:rsidP="003D00D6">
      <w:pPr>
        <w:numPr>
          <w:ilvl w:val="0"/>
          <w:numId w:val="9"/>
        </w:num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u w:color="000000"/>
          <w:bdr w:val="nil"/>
          <w:lang w:val="en-US"/>
        </w:rPr>
        <w:t>Engagement with Literature Skills</w:t>
      </w:r>
    </w:p>
    <w:p w14:paraId="2D2FA166" w14:textId="3BFCFEBD"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Your work must be informed and supported by scholarly material that is </w:t>
      </w:r>
      <w:r w:rsidRPr="00230702">
        <w:rPr>
          <w:rFonts w:asciiTheme="minorBidi" w:hAnsiTheme="minorBidi" w:cstheme="minorBidi"/>
          <w:i/>
          <w:iCs/>
          <w:color w:val="000000"/>
          <w:u w:color="000000"/>
          <w:bdr w:val="nil"/>
        </w:rPr>
        <w:t>relevant</w:t>
      </w:r>
      <w:r w:rsidRPr="00230702">
        <w:rPr>
          <w:rFonts w:asciiTheme="minorBidi" w:hAnsiTheme="minorBidi" w:cstheme="minorBidi"/>
          <w:color w:val="000000"/>
          <w:u w:color="000000"/>
          <w:bdr w:val="nil"/>
          <w:lang w:val="en-US"/>
        </w:rPr>
        <w:t xml:space="preserve"> to and </w:t>
      </w:r>
      <w:r w:rsidRPr="00230702">
        <w:rPr>
          <w:rFonts w:asciiTheme="minorBidi" w:hAnsiTheme="minorBidi" w:cstheme="minorBidi"/>
          <w:i/>
          <w:iCs/>
          <w:color w:val="000000"/>
          <w:u w:color="000000"/>
          <w:bdr w:val="nil"/>
          <w:lang w:val="en-US"/>
        </w:rPr>
        <w:t>focused</w:t>
      </w:r>
      <w:r w:rsidRPr="00230702">
        <w:rPr>
          <w:rFonts w:asciiTheme="minorBidi" w:hAnsiTheme="minorBidi" w:cstheme="minorBidi"/>
          <w:color w:val="000000"/>
          <w:u w:color="000000"/>
          <w:bdr w:val="nil"/>
          <w:lang w:val="en-US"/>
        </w:rPr>
        <w:t xml:space="preserve"> on the task(s) set.    You should provide evidence that you have accessed an appropriate </w:t>
      </w:r>
      <w:r w:rsidRPr="00230702">
        <w:rPr>
          <w:rFonts w:asciiTheme="minorBidi" w:hAnsiTheme="minorBidi" w:cstheme="minorBidi"/>
          <w:i/>
          <w:iCs/>
          <w:color w:val="000000"/>
          <w:u w:color="000000"/>
          <w:bdr w:val="nil"/>
        </w:rPr>
        <w:t>range</w:t>
      </w:r>
      <w:r w:rsidRPr="00230702">
        <w:rPr>
          <w:rFonts w:asciiTheme="minorBidi" w:hAnsiTheme="minorBidi" w:cstheme="minorBidi"/>
          <w:color w:val="000000"/>
          <w:u w:color="000000"/>
          <w:bdr w:val="nil"/>
          <w:lang w:val="en-US"/>
        </w:rPr>
        <w:t xml:space="preserve"> of sources, which may be academic, </w:t>
      </w:r>
      <w:r w:rsidR="00054611" w:rsidRPr="00230702">
        <w:rPr>
          <w:rFonts w:asciiTheme="minorBidi" w:hAnsiTheme="minorBidi" w:cstheme="minorBidi"/>
          <w:color w:val="000000"/>
          <w:u w:color="000000"/>
          <w:bdr w:val="nil"/>
          <w:lang w:val="en-US"/>
        </w:rPr>
        <w:t>governmental,</w:t>
      </w:r>
      <w:r w:rsidRPr="00230702">
        <w:rPr>
          <w:rFonts w:asciiTheme="minorBidi" w:hAnsiTheme="minorBidi" w:cstheme="minorBidi"/>
          <w:color w:val="000000"/>
          <w:u w:color="000000"/>
          <w:bdr w:val="nil"/>
          <w:lang w:val="en-US"/>
        </w:rPr>
        <w:t xml:space="preserve"> and industrial; these sources may include academic journal articles, textbooks, current news articles, organisational documents, and websites.  You should consider the </w:t>
      </w:r>
      <w:r w:rsidRPr="00230702">
        <w:rPr>
          <w:rFonts w:asciiTheme="minorBidi" w:hAnsiTheme="minorBidi" w:cstheme="minorBidi"/>
          <w:i/>
          <w:iCs/>
          <w:color w:val="000000"/>
          <w:u w:color="000000"/>
          <w:bdr w:val="nil"/>
          <w:lang w:val="en-US"/>
        </w:rPr>
        <w:t>credibility</w:t>
      </w:r>
      <w:r w:rsidRPr="00230702">
        <w:rPr>
          <w:rFonts w:asciiTheme="minorBidi" w:hAnsiTheme="minorBidi" w:cstheme="minorBidi"/>
          <w:color w:val="000000"/>
          <w:u w:color="000000"/>
          <w:bdr w:val="nil"/>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0702">
        <w:rPr>
          <w:rFonts w:asciiTheme="minorBidi" w:hAnsiTheme="minorBidi" w:cstheme="minorBidi"/>
          <w:i/>
          <w:iCs/>
          <w:color w:val="000000"/>
          <w:u w:color="000000"/>
          <w:bdr w:val="nil"/>
          <w:lang w:val="en-US"/>
        </w:rPr>
        <w:t>evidence</w:t>
      </w:r>
      <w:r w:rsidRPr="00230702">
        <w:rPr>
          <w:rFonts w:asciiTheme="minorBidi" w:hAnsiTheme="minorBidi" w:cstheme="minorBidi"/>
          <w:color w:val="000000"/>
          <w:u w:color="000000"/>
          <w:bdr w:val="nil"/>
          <w:lang w:val="en-US"/>
        </w:rPr>
        <w:t xml:space="preserve"> of your research/own reading throughout your work, using a suitable referencing system, including in-text citations in the main body of your work and a reference list at the end of your work. </w:t>
      </w:r>
    </w:p>
    <w:p w14:paraId="174F9781"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6373F459" w14:textId="280C054C" w:rsidR="003D00D6" w:rsidRPr="00230702" w:rsidRDefault="003D00D6" w:rsidP="0FF710C0">
      <w:pPr>
        <w:pBdr>
          <w:top w:val="nil"/>
          <w:left w:val="nil"/>
          <w:bottom w:val="nil"/>
          <w:right w:val="nil"/>
          <w:between w:val="nil"/>
          <w:bar w:val="nil"/>
        </w:pBdr>
        <w:jc w:val="both"/>
        <w:rPr>
          <w:rFonts w:asciiTheme="minorBidi" w:eastAsia="Arial" w:hAnsiTheme="minorBidi" w:cstheme="minorBidi"/>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E4199D" w:rsidRPr="00230702">
        <w:rPr>
          <w:rFonts w:asciiTheme="minorBidi" w:eastAsia="Arial" w:hAnsiTheme="minorBidi" w:cstheme="minorBidi"/>
          <w:i/>
          <w:iCs/>
          <w:color w:val="000000"/>
          <w:bdr w:val="nil"/>
        </w:rPr>
        <w:t xml:space="preserve">Engage with 15 </w:t>
      </w:r>
      <w:r w:rsidR="00CB6B43" w:rsidRPr="00230702">
        <w:rPr>
          <w:rFonts w:asciiTheme="minorBidi" w:eastAsia="Arial" w:hAnsiTheme="minorBidi" w:cstheme="minorBidi"/>
          <w:i/>
          <w:iCs/>
          <w:color w:val="000000"/>
          <w:bdr w:val="nil"/>
        </w:rPr>
        <w:t>academic and events industry sources directly related to the placement experience – this should include at least 5 sources for</w:t>
      </w:r>
      <w:r w:rsidR="005A527D">
        <w:rPr>
          <w:rFonts w:asciiTheme="minorBidi" w:eastAsia="Arial" w:hAnsiTheme="minorBidi" w:cstheme="minorBidi"/>
          <w:i/>
          <w:iCs/>
          <w:color w:val="000000"/>
          <w:bdr w:val="nil"/>
        </w:rPr>
        <w:t xml:space="preserve"> </w:t>
      </w:r>
      <w:r w:rsidR="00CB6B43" w:rsidRPr="00230702">
        <w:rPr>
          <w:rFonts w:asciiTheme="minorBidi" w:eastAsia="Arial" w:hAnsiTheme="minorBidi" w:cstheme="minorBidi"/>
          <w:i/>
          <w:iCs/>
          <w:color w:val="000000"/>
          <w:bdr w:val="nil"/>
        </w:rPr>
        <w:t>the</w:t>
      </w:r>
      <w:r w:rsidR="005A527D">
        <w:rPr>
          <w:rFonts w:asciiTheme="minorBidi" w:eastAsia="Arial" w:hAnsiTheme="minorBidi" w:cstheme="minorBidi"/>
          <w:i/>
          <w:iCs/>
          <w:color w:val="000000"/>
          <w:bdr w:val="nil"/>
        </w:rPr>
        <w:t xml:space="preserve"> </w:t>
      </w:r>
      <w:proofErr w:type="gramStart"/>
      <w:r w:rsidR="009F5D07">
        <w:rPr>
          <w:rFonts w:asciiTheme="minorBidi" w:eastAsia="Arial" w:hAnsiTheme="minorBidi" w:cstheme="minorBidi"/>
          <w:i/>
          <w:iCs/>
          <w:color w:val="000000"/>
          <w:bdr w:val="nil"/>
        </w:rPr>
        <w:t xml:space="preserve">each </w:t>
      </w:r>
      <w:r w:rsidR="00CB6B43" w:rsidRPr="00230702">
        <w:rPr>
          <w:rFonts w:asciiTheme="minorBidi" w:eastAsia="Arial" w:hAnsiTheme="minorBidi" w:cstheme="minorBidi"/>
          <w:i/>
          <w:iCs/>
          <w:color w:val="000000"/>
          <w:bdr w:val="nil"/>
        </w:rPr>
        <w:t xml:space="preserve"> tasks</w:t>
      </w:r>
      <w:proofErr w:type="gramEnd"/>
      <w:r w:rsidR="005A527D">
        <w:rPr>
          <w:rFonts w:asciiTheme="minorBidi" w:eastAsia="Arial" w:hAnsiTheme="minorBidi" w:cstheme="minorBidi"/>
          <w:i/>
          <w:iCs/>
          <w:color w:val="000000"/>
          <w:bdr w:val="nil"/>
        </w:rPr>
        <w:t xml:space="preserve"> and at least </w:t>
      </w:r>
      <w:r w:rsidR="009F5D07">
        <w:rPr>
          <w:rFonts w:asciiTheme="minorBidi" w:eastAsia="Arial" w:hAnsiTheme="minorBidi" w:cstheme="minorBidi"/>
          <w:i/>
          <w:iCs/>
          <w:color w:val="000000"/>
          <w:bdr w:val="nil"/>
        </w:rPr>
        <w:t>5</w:t>
      </w:r>
      <w:r w:rsidR="005A527D">
        <w:rPr>
          <w:rFonts w:asciiTheme="minorBidi" w:eastAsia="Arial" w:hAnsiTheme="minorBidi" w:cstheme="minorBidi"/>
          <w:i/>
          <w:iCs/>
          <w:color w:val="000000"/>
          <w:bdr w:val="nil"/>
        </w:rPr>
        <w:t xml:space="preserve"> new sources for the second task. Your work should </w:t>
      </w:r>
      <w:proofErr w:type="gramStart"/>
      <w:r w:rsidR="0019426F">
        <w:rPr>
          <w:rFonts w:asciiTheme="minorBidi" w:eastAsia="Arial" w:hAnsiTheme="minorBidi" w:cstheme="minorBidi"/>
          <w:i/>
          <w:iCs/>
          <w:color w:val="000000"/>
          <w:bdr w:val="nil"/>
        </w:rPr>
        <w:t xml:space="preserve">include </w:t>
      </w:r>
      <w:r w:rsidR="00CB6B43" w:rsidRPr="00230702">
        <w:rPr>
          <w:rFonts w:asciiTheme="minorBidi" w:eastAsia="Arial" w:hAnsiTheme="minorBidi" w:cstheme="minorBidi"/>
          <w:i/>
          <w:iCs/>
          <w:color w:val="000000"/>
          <w:bdr w:val="nil"/>
        </w:rPr>
        <w:t xml:space="preserve"> application</w:t>
      </w:r>
      <w:proofErr w:type="gramEnd"/>
      <w:r w:rsidR="00CB6B43" w:rsidRPr="00230702">
        <w:rPr>
          <w:rFonts w:asciiTheme="minorBidi" w:eastAsia="Arial" w:hAnsiTheme="minorBidi" w:cstheme="minorBidi"/>
          <w:i/>
          <w:iCs/>
          <w:color w:val="000000"/>
          <w:bdr w:val="nil"/>
        </w:rPr>
        <w:t xml:space="preserve"> to </w:t>
      </w:r>
      <w:r w:rsidR="0019426F">
        <w:rPr>
          <w:rFonts w:asciiTheme="minorBidi" w:eastAsia="Arial" w:hAnsiTheme="minorBidi" w:cstheme="minorBidi"/>
          <w:i/>
          <w:iCs/>
          <w:color w:val="000000"/>
          <w:bdr w:val="nil"/>
        </w:rPr>
        <w:t xml:space="preserve">academic theories which may include </w:t>
      </w:r>
      <w:r w:rsidR="00CB6B43" w:rsidRPr="00230702">
        <w:rPr>
          <w:rFonts w:asciiTheme="minorBidi" w:eastAsia="Arial" w:hAnsiTheme="minorBidi" w:cstheme="minorBidi"/>
          <w:i/>
          <w:iCs/>
          <w:color w:val="000000"/>
          <w:bdr w:val="nil"/>
        </w:rPr>
        <w:t>Honey and Mumford learning styles</w:t>
      </w:r>
      <w:r w:rsidR="6B5E061D" w:rsidRPr="00230702">
        <w:rPr>
          <w:rFonts w:asciiTheme="minorBidi" w:eastAsia="Arial" w:hAnsiTheme="minorBidi" w:cstheme="minorBidi"/>
          <w:i/>
          <w:iCs/>
          <w:color w:val="000000"/>
          <w:bdr w:val="nil"/>
        </w:rPr>
        <w:t xml:space="preserve"> and Kolb’s Experiential Learning Model</w:t>
      </w:r>
      <w:r w:rsidR="0019426F">
        <w:rPr>
          <w:rFonts w:asciiTheme="minorBidi" w:eastAsia="Arial" w:hAnsiTheme="minorBidi" w:cstheme="minorBidi"/>
          <w:i/>
          <w:iCs/>
          <w:color w:val="000000"/>
          <w:bdr w:val="nil"/>
        </w:rPr>
        <w:t>, Dewey and Gibbs</w:t>
      </w:r>
      <w:r w:rsidR="00CB6B43" w:rsidRPr="00230702">
        <w:rPr>
          <w:rFonts w:asciiTheme="minorBidi" w:eastAsia="Arial" w:hAnsiTheme="minorBidi" w:cstheme="minorBidi"/>
          <w:i/>
          <w:iCs/>
          <w:color w:val="000000"/>
          <w:bdr w:val="nil"/>
        </w:rPr>
        <w:t>.</w:t>
      </w:r>
    </w:p>
    <w:p w14:paraId="7271D4EB"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14022C5E" w14:textId="77777777" w:rsidR="003D00D6" w:rsidRPr="00230702" w:rsidRDefault="003D00D6" w:rsidP="003D00D6">
      <w:pPr>
        <w:numPr>
          <w:ilvl w:val="0"/>
          <w:numId w:val="9"/>
        </w:num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u w:color="000000"/>
          <w:bdr w:val="nil"/>
          <w:lang w:val="en-US"/>
        </w:rPr>
        <w:t>Knowledge and Understanding Skills</w:t>
      </w:r>
    </w:p>
    <w:p w14:paraId="326CC254" w14:textId="2FF6829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At level 4, you should be able to demonstrate knowledge of the underlying concepts and principles associated with your area(s) of study.  </w:t>
      </w:r>
      <w:r w:rsidRPr="00230702">
        <w:rPr>
          <w:rFonts w:asciiTheme="minorBidi" w:hAnsiTheme="minorBidi" w:cstheme="minorBidi"/>
          <w:i/>
          <w:iCs/>
          <w:color w:val="000000"/>
          <w:u w:color="000000"/>
          <w:bdr w:val="nil"/>
          <w:lang w:val="en-US"/>
        </w:rPr>
        <w:t>Knowledge</w:t>
      </w:r>
      <w:r w:rsidRPr="00230702">
        <w:rPr>
          <w:rFonts w:asciiTheme="minorBidi" w:hAnsiTheme="minorBidi" w:cstheme="minorBidi"/>
          <w:color w:val="000000"/>
          <w:u w:color="000000"/>
          <w:bdr w:val="nil"/>
          <w:lang w:val="en-US"/>
        </w:rPr>
        <w:t xml:space="preserve"> relates to the facts, </w:t>
      </w:r>
      <w:r w:rsidR="00054611" w:rsidRPr="00230702">
        <w:rPr>
          <w:rFonts w:asciiTheme="minorBidi" w:hAnsiTheme="minorBidi" w:cstheme="minorBidi"/>
          <w:color w:val="000000"/>
          <w:u w:color="000000"/>
          <w:bdr w:val="nil"/>
          <w:lang w:val="en-US"/>
        </w:rPr>
        <w:t>information,</w:t>
      </w:r>
      <w:r w:rsidRPr="00230702">
        <w:rPr>
          <w:rFonts w:asciiTheme="minorBidi" w:hAnsiTheme="minorBidi" w:cstheme="minorBidi"/>
          <w:color w:val="000000"/>
          <w:u w:color="000000"/>
          <w:bdr w:val="nil"/>
          <w:lang w:val="en-US"/>
        </w:rPr>
        <w:t xml:space="preserve"> and skills you have acquired through your learning.  You demonstrate your </w:t>
      </w:r>
      <w:r w:rsidRPr="00230702">
        <w:rPr>
          <w:rFonts w:asciiTheme="minorBidi" w:hAnsiTheme="minorBidi" w:cstheme="minorBidi"/>
          <w:i/>
          <w:iCs/>
          <w:color w:val="000000"/>
          <w:u w:color="000000"/>
          <w:bdr w:val="nil"/>
          <w:lang w:val="en-US"/>
        </w:rPr>
        <w:t>understanding</w:t>
      </w:r>
      <w:r w:rsidRPr="00230702">
        <w:rPr>
          <w:rFonts w:asciiTheme="minorBidi" w:hAnsiTheme="minorBidi" w:cstheme="minorBidi"/>
          <w:color w:val="000000"/>
          <w:u w:color="000000"/>
          <w:bdr w:val="nil"/>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30702">
        <w:rPr>
          <w:rFonts w:asciiTheme="minorBidi" w:hAnsiTheme="minorBidi" w:cstheme="minorBidi"/>
          <w:i/>
          <w:iCs/>
          <w:color w:val="000000"/>
          <w:u w:color="000000"/>
          <w:bdr w:val="nil"/>
          <w:lang w:val="en-US"/>
        </w:rPr>
        <w:t>extent</w:t>
      </w:r>
      <w:r w:rsidRPr="00230702">
        <w:rPr>
          <w:rFonts w:asciiTheme="minorBidi" w:hAnsiTheme="minorBidi" w:cstheme="minorBidi"/>
          <w:color w:val="000000"/>
          <w:u w:color="000000"/>
          <w:bdr w:val="nil"/>
          <w:lang w:val="en-US"/>
        </w:rPr>
        <w:t xml:space="preserve"> to which you demonstrate your knowledge and understanding.</w:t>
      </w:r>
      <w:r w:rsidRPr="00230702">
        <w:rPr>
          <w:rFonts w:asciiTheme="minorBidi" w:hAnsiTheme="minorBidi" w:cstheme="minorBidi"/>
          <w:color w:val="000000"/>
          <w:sz w:val="20"/>
          <w:u w:color="000000"/>
          <w:bdr w:val="nil"/>
        </w:rPr>
        <w:t xml:space="preserve"> </w:t>
      </w:r>
    </w:p>
    <w:p w14:paraId="1167E27E"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b/>
          <w:bCs/>
          <w:i/>
          <w:iCs/>
          <w:color w:val="000000"/>
          <w:u w:color="000000"/>
          <w:bdr w:val="nil"/>
        </w:rPr>
      </w:pPr>
    </w:p>
    <w:p w14:paraId="457D138B" w14:textId="276E0AF9" w:rsidR="00CB6B43" w:rsidRPr="00230702" w:rsidRDefault="003D00D6" w:rsidP="0FF710C0">
      <w:pPr>
        <w:pBdr>
          <w:top w:val="nil"/>
          <w:left w:val="nil"/>
          <w:bottom w:val="nil"/>
          <w:right w:val="nil"/>
          <w:between w:val="nil"/>
          <w:bar w:val="nil"/>
        </w:pBdr>
        <w:jc w:val="both"/>
        <w:rPr>
          <w:rFonts w:asciiTheme="minorBidi" w:eastAsia="Arial"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00CB6B43" w:rsidRPr="00230702">
        <w:rPr>
          <w:rFonts w:asciiTheme="minorBidi" w:hAnsiTheme="minorBidi" w:cstheme="minorBidi"/>
          <w:i/>
          <w:iCs/>
          <w:color w:val="000000"/>
          <w:bdr w:val="nil"/>
        </w:rPr>
        <w:t xml:space="preserve"> </w:t>
      </w:r>
      <w:r w:rsidR="00CB6B43" w:rsidRPr="00230702">
        <w:rPr>
          <w:rFonts w:asciiTheme="minorBidi" w:eastAsia="Arial" w:hAnsiTheme="minorBidi" w:cstheme="minorBidi"/>
          <w:i/>
          <w:iCs/>
          <w:color w:val="000000"/>
          <w:bdr w:val="nil"/>
        </w:rPr>
        <w:t>Tasks should demonstrate a good knowledge &amp; understanding of the events sector and the importance of events management skills</w:t>
      </w:r>
      <w:r w:rsidR="71C49C81" w:rsidRPr="00230702">
        <w:rPr>
          <w:rFonts w:asciiTheme="minorBidi" w:eastAsia="Arial" w:hAnsiTheme="minorBidi" w:cstheme="minorBidi"/>
          <w:i/>
          <w:iCs/>
          <w:color w:val="000000"/>
          <w:bdr w:val="nil"/>
        </w:rPr>
        <w:t xml:space="preserve"> with academic underpining</w:t>
      </w:r>
      <w:r w:rsidR="00CB6B43" w:rsidRPr="00230702">
        <w:rPr>
          <w:rFonts w:asciiTheme="minorBidi" w:eastAsia="Arial" w:hAnsiTheme="minorBidi" w:cstheme="minorBidi"/>
          <w:i/>
          <w:iCs/>
          <w:color w:val="000000"/>
          <w:bdr w:val="nil"/>
        </w:rPr>
        <w:t>.</w:t>
      </w:r>
    </w:p>
    <w:p w14:paraId="07065135" w14:textId="77777777" w:rsidR="00CB6B43" w:rsidRPr="00230702" w:rsidRDefault="00CB6B43" w:rsidP="003D00D6">
      <w:pPr>
        <w:pBdr>
          <w:top w:val="nil"/>
          <w:left w:val="nil"/>
          <w:bottom w:val="nil"/>
          <w:right w:val="nil"/>
          <w:between w:val="nil"/>
          <w:bar w:val="nil"/>
        </w:pBdr>
        <w:jc w:val="both"/>
        <w:rPr>
          <w:rFonts w:asciiTheme="minorBidi" w:hAnsiTheme="minorBidi" w:cstheme="minorBidi"/>
          <w:i/>
          <w:iCs/>
          <w:color w:val="000000"/>
          <w:u w:color="000000"/>
          <w:bdr w:val="nil"/>
        </w:rPr>
      </w:pPr>
    </w:p>
    <w:p w14:paraId="5968A44F" w14:textId="5B180E3E" w:rsidR="003D00D6" w:rsidRPr="00230702" w:rsidRDefault="5D6009C0" w:rsidP="0FF710C0">
      <w:pPr>
        <w:pBdr>
          <w:top w:val="nil"/>
          <w:left w:val="nil"/>
          <w:bottom w:val="nil"/>
          <w:right w:val="nil"/>
          <w:between w:val="nil"/>
          <w:bar w:val="nil"/>
        </w:pBdr>
        <w:jc w:val="both"/>
        <w:rPr>
          <w:rFonts w:asciiTheme="minorBidi" w:hAnsiTheme="minorBidi" w:cstheme="minorBidi"/>
          <w:b/>
          <w:bCs/>
          <w:color w:val="000000"/>
          <w:bdr w:val="nil"/>
          <w:lang w:val="en-US"/>
        </w:rPr>
      </w:pPr>
      <w:r w:rsidRPr="00230702">
        <w:rPr>
          <w:rFonts w:asciiTheme="minorBidi" w:hAnsiTheme="minorBidi" w:cstheme="minorBidi"/>
          <w:b/>
          <w:bCs/>
          <w:color w:val="000000"/>
          <w:bdr w:val="nil"/>
          <w:lang w:val="en-US"/>
        </w:rPr>
        <w:t>3.</w:t>
      </w:r>
      <w:r w:rsidR="003D00D6" w:rsidRPr="00230702">
        <w:rPr>
          <w:rFonts w:asciiTheme="minorBidi" w:hAnsiTheme="minorBidi" w:cstheme="minorBidi"/>
          <w:b/>
          <w:bCs/>
          <w:color w:val="000000"/>
          <w:bdr w:val="nil"/>
          <w:lang w:val="en-US"/>
        </w:rPr>
        <w:t>Cognitive and Intellectual Skills</w:t>
      </w:r>
    </w:p>
    <w:p w14:paraId="1E744ECE"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You should be able to present, evaluate and interpret qualitative and quantitative data, </w:t>
      </w:r>
      <w:proofErr w:type="gramStart"/>
      <w:r w:rsidRPr="00230702">
        <w:rPr>
          <w:rFonts w:asciiTheme="minorBidi" w:hAnsiTheme="minorBidi" w:cstheme="minorBidi"/>
          <w:color w:val="000000"/>
          <w:u w:color="000000"/>
          <w:bdr w:val="nil"/>
          <w:lang w:val="en-US"/>
        </w:rPr>
        <w:t>in order to</w:t>
      </w:r>
      <w:proofErr w:type="gramEnd"/>
      <w:r w:rsidRPr="00230702">
        <w:rPr>
          <w:rFonts w:asciiTheme="minorBidi" w:hAnsiTheme="minorBidi" w:cstheme="minorBidi"/>
          <w:color w:val="000000"/>
          <w:u w:color="000000"/>
          <w:bdr w:val="nil"/>
          <w:lang w:val="en-US"/>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230702">
        <w:rPr>
          <w:rFonts w:asciiTheme="minorBidi" w:hAnsiTheme="minorBidi" w:cstheme="minorBidi"/>
          <w:color w:val="000000"/>
          <w:u w:color="000000"/>
          <w:bdr w:val="nil"/>
          <w:lang w:val="en-US"/>
        </w:rPr>
        <w:t>compare and contrast</w:t>
      </w:r>
      <w:proofErr w:type="gramEnd"/>
      <w:r w:rsidRPr="00230702">
        <w:rPr>
          <w:rFonts w:asciiTheme="minorBidi" w:hAnsiTheme="minorBidi" w:cstheme="minorBidi"/>
          <w:color w:val="000000"/>
          <w:u w:color="000000"/>
          <w:bdr w:val="nil"/>
          <w:lang w:val="en-US"/>
        </w:rPr>
        <w:t xml:space="preserve"> information.  </w:t>
      </w:r>
      <w:r w:rsidRPr="00230702">
        <w:rPr>
          <w:rFonts w:asciiTheme="minorBidi" w:hAnsiTheme="minorBidi" w:cstheme="minorBidi"/>
          <w:color w:val="000000"/>
          <w:u w:color="000000"/>
          <w:bdr w:val="nil"/>
          <w:lang w:val="en-US"/>
        </w:rPr>
        <w:lastRenderedPageBreak/>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F000216"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6E5CEA3E" w14:textId="179185A2" w:rsidR="003D00D6" w:rsidRPr="00230702" w:rsidRDefault="003D00D6" w:rsidP="0FF710C0">
      <w:pPr>
        <w:pBdr>
          <w:top w:val="nil"/>
          <w:left w:val="nil"/>
          <w:bottom w:val="nil"/>
          <w:right w:val="nil"/>
          <w:between w:val="nil"/>
          <w:bar w:val="nil"/>
        </w:pBdr>
        <w:jc w:val="both"/>
        <w:rPr>
          <w:rFonts w:asciiTheme="minorBidi" w:eastAsia="Arial"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CB6B43" w:rsidRPr="00230702">
        <w:rPr>
          <w:rFonts w:asciiTheme="minorBidi" w:eastAsia="Arial" w:hAnsiTheme="minorBidi" w:cstheme="minorBidi"/>
          <w:i/>
          <w:iCs/>
          <w:color w:val="000000"/>
          <w:bdr w:val="nil"/>
        </w:rPr>
        <w:t xml:space="preserve">The assignments should include a critical review of </w:t>
      </w:r>
      <w:proofErr w:type="gramStart"/>
      <w:r w:rsidR="0019426F">
        <w:rPr>
          <w:rFonts w:asciiTheme="minorBidi" w:eastAsia="Arial" w:hAnsiTheme="minorBidi" w:cstheme="minorBidi"/>
          <w:i/>
          <w:iCs/>
          <w:color w:val="000000"/>
          <w:bdr w:val="nil"/>
        </w:rPr>
        <w:t xml:space="preserve">your </w:t>
      </w:r>
      <w:r w:rsidR="00CB6B43" w:rsidRPr="00230702">
        <w:rPr>
          <w:rFonts w:asciiTheme="minorBidi" w:eastAsia="Arial" w:hAnsiTheme="minorBidi" w:cstheme="minorBidi"/>
          <w:i/>
          <w:iCs/>
          <w:color w:val="000000"/>
          <w:bdr w:val="nil"/>
        </w:rPr>
        <w:t xml:space="preserve"> event</w:t>
      </w:r>
      <w:r w:rsidR="0019426F">
        <w:rPr>
          <w:rFonts w:asciiTheme="minorBidi" w:eastAsia="Arial" w:hAnsiTheme="minorBidi" w:cstheme="minorBidi"/>
          <w:i/>
          <w:iCs/>
          <w:color w:val="000000"/>
          <w:bdr w:val="nil"/>
        </w:rPr>
        <w:t>s</w:t>
      </w:r>
      <w:proofErr w:type="gramEnd"/>
      <w:r w:rsidR="0019426F">
        <w:rPr>
          <w:rFonts w:asciiTheme="minorBidi" w:eastAsia="Arial" w:hAnsiTheme="minorBidi" w:cstheme="minorBidi"/>
          <w:i/>
          <w:iCs/>
          <w:color w:val="000000"/>
          <w:bdr w:val="nil"/>
        </w:rPr>
        <w:t xml:space="preserve"> experience </w:t>
      </w:r>
      <w:r w:rsidR="00CB6B43" w:rsidRPr="00230702">
        <w:rPr>
          <w:rFonts w:asciiTheme="minorBidi" w:eastAsia="Arial" w:hAnsiTheme="minorBidi" w:cstheme="minorBidi"/>
          <w:i/>
          <w:iCs/>
          <w:color w:val="000000"/>
          <w:bdr w:val="nil"/>
        </w:rPr>
        <w:t xml:space="preserve"> and </w:t>
      </w:r>
      <w:r w:rsidR="00054611" w:rsidRPr="00230702">
        <w:rPr>
          <w:rFonts w:asciiTheme="minorBidi" w:eastAsia="Arial" w:hAnsiTheme="minorBidi" w:cstheme="minorBidi"/>
          <w:i/>
          <w:iCs/>
          <w:color w:val="000000"/>
          <w:bdr w:val="nil"/>
        </w:rPr>
        <w:t>self-reflection</w:t>
      </w:r>
      <w:r w:rsidR="00CD7EFB" w:rsidRPr="00230702">
        <w:rPr>
          <w:rFonts w:asciiTheme="minorBidi" w:eastAsia="Arial" w:hAnsiTheme="minorBidi" w:cstheme="minorBidi"/>
          <w:i/>
          <w:iCs/>
          <w:color w:val="000000"/>
          <w:bdr w:val="nil"/>
        </w:rPr>
        <w:t xml:space="preserve"> relating to personal development</w:t>
      </w:r>
      <w:r w:rsidR="0019426F">
        <w:rPr>
          <w:rFonts w:asciiTheme="minorBidi" w:eastAsia="Arial" w:hAnsiTheme="minorBidi" w:cstheme="minorBidi"/>
          <w:i/>
          <w:iCs/>
          <w:color w:val="000000"/>
          <w:bdr w:val="nil"/>
        </w:rPr>
        <w:t xml:space="preserve"> and professional development </w:t>
      </w:r>
      <w:r w:rsidR="00CD7EFB" w:rsidRPr="00230702">
        <w:rPr>
          <w:rFonts w:asciiTheme="minorBidi" w:eastAsia="Arial" w:hAnsiTheme="minorBidi" w:cstheme="minorBidi"/>
          <w:i/>
          <w:iCs/>
          <w:color w:val="000000"/>
          <w:bdr w:val="nil"/>
        </w:rPr>
        <w:t>.</w:t>
      </w:r>
    </w:p>
    <w:p w14:paraId="232194E5" w14:textId="13EBA54B" w:rsidR="003D00D6" w:rsidRPr="00230702" w:rsidRDefault="003D00D6" w:rsidP="0FF710C0">
      <w:pPr>
        <w:pBdr>
          <w:top w:val="nil"/>
          <w:left w:val="nil"/>
          <w:bottom w:val="nil"/>
          <w:right w:val="nil"/>
          <w:between w:val="nil"/>
          <w:bar w:val="nil"/>
        </w:pBdr>
        <w:jc w:val="both"/>
        <w:rPr>
          <w:rFonts w:asciiTheme="minorBidi" w:hAnsiTheme="minorBidi" w:cstheme="minorBidi"/>
          <w:b/>
          <w:bCs/>
          <w:color w:val="000000"/>
          <w:bdr w:val="nil"/>
          <w:lang w:val="en-US"/>
        </w:rPr>
      </w:pPr>
    </w:p>
    <w:p w14:paraId="172CCABC" w14:textId="0A2F1D6D" w:rsidR="003D00D6" w:rsidRPr="00230702" w:rsidRDefault="73667859" w:rsidP="0FF710C0">
      <w:pPr>
        <w:pBdr>
          <w:top w:val="nil"/>
          <w:left w:val="nil"/>
          <w:bottom w:val="nil"/>
          <w:right w:val="nil"/>
          <w:between w:val="nil"/>
          <w:bar w:val="nil"/>
        </w:pBdr>
        <w:jc w:val="both"/>
        <w:rPr>
          <w:rFonts w:asciiTheme="minorBidi" w:hAnsiTheme="minorBidi" w:cstheme="minorBidi"/>
          <w:b/>
          <w:bCs/>
          <w:color w:val="000000"/>
          <w:bdr w:val="nil"/>
          <w:lang w:val="en-US"/>
        </w:rPr>
      </w:pPr>
      <w:r w:rsidRPr="00230702">
        <w:rPr>
          <w:rFonts w:asciiTheme="minorBidi" w:hAnsiTheme="minorBidi" w:cstheme="minorBidi"/>
          <w:b/>
          <w:bCs/>
          <w:color w:val="000000"/>
          <w:bdr w:val="nil"/>
          <w:lang w:val="en-US"/>
        </w:rPr>
        <w:t>4.</w:t>
      </w:r>
      <w:r w:rsidR="003D00D6" w:rsidRPr="00230702">
        <w:rPr>
          <w:rFonts w:asciiTheme="minorBidi" w:hAnsiTheme="minorBidi" w:cstheme="minorBidi"/>
          <w:b/>
          <w:bCs/>
          <w:color w:val="000000"/>
          <w:bdr w:val="nil"/>
          <w:lang w:val="en-US"/>
        </w:rPr>
        <w:t>Practical Skills</w:t>
      </w:r>
    </w:p>
    <w:p w14:paraId="2C6A42AC" w14:textId="5FE155DB"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054611" w:rsidRPr="00230702">
        <w:rPr>
          <w:rFonts w:asciiTheme="minorBidi" w:hAnsiTheme="minorBidi" w:cstheme="minorBidi"/>
          <w:color w:val="000000"/>
          <w:u w:color="000000"/>
          <w:bdr w:val="nil"/>
          <w:lang w:val="en-US"/>
        </w:rPr>
        <w:t>real-world</w:t>
      </w:r>
      <w:r w:rsidRPr="00230702">
        <w:rPr>
          <w:rFonts w:asciiTheme="minorBidi" w:hAnsiTheme="minorBidi" w:cstheme="minorBidi"/>
          <w:color w:val="000000"/>
          <w:u w:color="000000"/>
          <w:bdr w:val="nil"/>
          <w:lang w:val="en-US"/>
        </w:rPr>
        <w:t xml:space="preserve"> artefacts, examples and cases, the application of a model within an organisation and/or benchmarking one theory or organisation against others based on stated criteria.  </w:t>
      </w:r>
    </w:p>
    <w:p w14:paraId="038C990E"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43D85606" w14:textId="2C6C5181" w:rsidR="003D00D6" w:rsidRPr="00230702" w:rsidRDefault="003D00D6" w:rsidP="0FF710C0">
      <w:pPr>
        <w:pBdr>
          <w:top w:val="nil"/>
          <w:left w:val="nil"/>
          <w:bottom w:val="nil"/>
          <w:right w:val="nil"/>
          <w:between w:val="nil"/>
          <w:bar w:val="nil"/>
        </w:pBdr>
        <w:jc w:val="both"/>
        <w:rPr>
          <w:rFonts w:asciiTheme="minorBidi" w:eastAsia="Arial"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CD7EFB" w:rsidRPr="00230702">
        <w:rPr>
          <w:rFonts w:asciiTheme="minorBidi" w:eastAsia="Arial" w:hAnsiTheme="minorBidi" w:cstheme="minorBidi"/>
          <w:i/>
          <w:iCs/>
          <w:color w:val="000000"/>
          <w:bdr w:val="nil"/>
        </w:rPr>
        <w:t xml:space="preserve">The assignments should demonstrate the development of practical event management skills </w:t>
      </w:r>
      <w:r w:rsidR="00657F93" w:rsidRPr="00230702">
        <w:rPr>
          <w:rFonts w:asciiTheme="minorBidi" w:eastAsia="Arial" w:hAnsiTheme="minorBidi" w:cstheme="minorBidi"/>
          <w:i/>
          <w:iCs/>
          <w:color w:val="000000"/>
          <w:bdr w:val="nil"/>
        </w:rPr>
        <w:t xml:space="preserve">as well as the use of </w:t>
      </w:r>
      <w:r w:rsidR="3CB27C59" w:rsidRPr="00230702">
        <w:rPr>
          <w:rFonts w:asciiTheme="minorBidi" w:eastAsia="Arial" w:hAnsiTheme="minorBidi" w:cstheme="minorBidi"/>
          <w:i/>
          <w:iCs/>
          <w:color w:val="000000"/>
          <w:bdr w:val="nil"/>
        </w:rPr>
        <w:t xml:space="preserve">learning styles, </w:t>
      </w:r>
      <w:r w:rsidR="00657F93" w:rsidRPr="00230702">
        <w:rPr>
          <w:rFonts w:asciiTheme="minorBidi" w:eastAsia="Arial" w:hAnsiTheme="minorBidi" w:cstheme="minorBidi"/>
          <w:i/>
          <w:iCs/>
          <w:color w:val="000000"/>
          <w:bdr w:val="nil"/>
        </w:rPr>
        <w:t>experiential learning theory</w:t>
      </w:r>
      <w:r w:rsidR="6F80D803" w:rsidRPr="00230702">
        <w:rPr>
          <w:rFonts w:asciiTheme="minorBidi" w:eastAsia="Arial" w:hAnsiTheme="minorBidi" w:cstheme="minorBidi"/>
          <w:i/>
          <w:iCs/>
          <w:color w:val="000000"/>
          <w:bdr w:val="nil"/>
        </w:rPr>
        <w:t xml:space="preserve"> and reflection models.</w:t>
      </w:r>
    </w:p>
    <w:p w14:paraId="564DCD4A" w14:textId="20CEB9B9" w:rsidR="0FF710C0" w:rsidRPr="00230702" w:rsidRDefault="0FF710C0" w:rsidP="0FF710C0">
      <w:pPr>
        <w:pBdr>
          <w:top w:val="nil"/>
          <w:left w:val="nil"/>
          <w:bottom w:val="nil"/>
          <w:right w:val="nil"/>
          <w:between w:val="nil"/>
          <w:bar w:val="nil"/>
        </w:pBdr>
        <w:jc w:val="both"/>
        <w:rPr>
          <w:rFonts w:asciiTheme="minorBidi" w:hAnsiTheme="minorBidi" w:cstheme="minorBidi"/>
          <w:b/>
          <w:bCs/>
          <w:color w:val="000000" w:themeColor="text1"/>
          <w:lang w:val="en-US"/>
        </w:rPr>
      </w:pPr>
    </w:p>
    <w:p w14:paraId="1ED4C3C7" w14:textId="6D3536E9" w:rsidR="003D00D6" w:rsidRPr="00230702" w:rsidRDefault="6F80D803" w:rsidP="0FF710C0">
      <w:pPr>
        <w:pBdr>
          <w:top w:val="nil"/>
          <w:left w:val="nil"/>
          <w:bottom w:val="nil"/>
          <w:right w:val="nil"/>
          <w:between w:val="nil"/>
          <w:bar w:val="nil"/>
        </w:pBdr>
        <w:jc w:val="both"/>
        <w:rPr>
          <w:rFonts w:asciiTheme="minorBidi" w:hAnsiTheme="minorBidi" w:cstheme="minorBidi"/>
          <w:b/>
          <w:bCs/>
          <w:color w:val="000000"/>
          <w:bdr w:val="nil"/>
          <w:lang w:val="en-US"/>
        </w:rPr>
      </w:pPr>
      <w:r w:rsidRPr="00230702">
        <w:rPr>
          <w:rFonts w:asciiTheme="minorBidi" w:hAnsiTheme="minorBidi" w:cstheme="minorBidi"/>
          <w:b/>
          <w:bCs/>
          <w:color w:val="000000"/>
          <w:bdr w:val="nil"/>
          <w:lang w:val="en-US"/>
        </w:rPr>
        <w:t>5.</w:t>
      </w:r>
      <w:r w:rsidR="003D00D6" w:rsidRPr="00230702">
        <w:rPr>
          <w:rFonts w:asciiTheme="minorBidi" w:hAnsiTheme="minorBidi" w:cstheme="minorBidi"/>
          <w:b/>
          <w:bCs/>
          <w:color w:val="000000"/>
          <w:bdr w:val="nil"/>
          <w:lang w:val="en-US"/>
        </w:rPr>
        <w:t xml:space="preserve">Transferable Skills for Life and Professional Practice </w:t>
      </w:r>
    </w:p>
    <w:p w14:paraId="6367642F" w14:textId="50A25826"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Your work must provide evidence of the qualities and transferable skills necessary for employment requiring the exercise of some personal responsibility.  This includes </w:t>
      </w:r>
      <w:r w:rsidR="00054611" w:rsidRPr="00230702">
        <w:rPr>
          <w:rFonts w:asciiTheme="minorBidi" w:hAnsiTheme="minorBidi" w:cstheme="minorBidi"/>
          <w:color w:val="000000"/>
          <w:u w:color="000000"/>
          <w:bdr w:val="nil"/>
          <w:lang w:val="en-US"/>
        </w:rPr>
        <w:t>demonstrating</w:t>
      </w:r>
      <w:r w:rsidRPr="00230702">
        <w:rPr>
          <w:rFonts w:asciiTheme="minorBidi" w:hAnsiTheme="minorBidi" w:cstheme="minorBidi"/>
          <w:color w:val="000000"/>
          <w:u w:color="000000"/>
          <w:bdr w:val="nil"/>
          <w:lang w:val="en-US"/>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07B5670"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66AFC7B9"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008DF787" w14:textId="29E38A53" w:rsidR="003D00D6" w:rsidRPr="00230702" w:rsidRDefault="003D00D6" w:rsidP="0FF710C0">
      <w:pPr>
        <w:pBdr>
          <w:top w:val="nil"/>
          <w:left w:val="nil"/>
          <w:bottom w:val="nil"/>
          <w:right w:val="nil"/>
          <w:between w:val="nil"/>
          <w:bar w:val="nil"/>
        </w:pBdr>
        <w:jc w:val="both"/>
        <w:rPr>
          <w:rFonts w:asciiTheme="minorBidi" w:eastAsia="Arial" w:hAnsiTheme="minorBidi" w:cstheme="minorBidi"/>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657F93" w:rsidRPr="00230702">
        <w:rPr>
          <w:rFonts w:asciiTheme="minorBidi" w:hAnsiTheme="minorBidi" w:cstheme="minorBidi"/>
          <w:i/>
          <w:iCs/>
          <w:color w:val="000000"/>
          <w:bdr w:val="nil"/>
        </w:rPr>
        <w:t>The assignments should be well presented and organised to review the events experience effectively and critically and consider tasks management and personal skills development.</w:t>
      </w:r>
    </w:p>
    <w:p w14:paraId="60FED195" w14:textId="77777777" w:rsidR="00D24419" w:rsidRPr="00230702" w:rsidRDefault="00D24419">
      <w:pPr>
        <w:rPr>
          <w:rFonts w:asciiTheme="minorBidi" w:hAnsiTheme="minorBidi" w:cstheme="minorBidi"/>
        </w:rPr>
      </w:pPr>
    </w:p>
    <w:p w14:paraId="6C19B34F" w14:textId="77777777" w:rsidR="00D24419" w:rsidRPr="00230702" w:rsidRDefault="00D24419">
      <w:pPr>
        <w:rPr>
          <w:rFonts w:asciiTheme="minorBidi" w:hAnsiTheme="minorBidi" w:cstheme="minorBidi"/>
        </w:rPr>
      </w:pPr>
    </w:p>
    <w:p w14:paraId="3F67553F" w14:textId="77777777" w:rsidR="00EC1CCA" w:rsidRPr="00230702" w:rsidRDefault="00EC1CCA">
      <w:pPr>
        <w:rPr>
          <w:rFonts w:asciiTheme="minorBidi" w:hAnsiTheme="minorBidi" w:cstheme="minorBidi"/>
        </w:rPr>
      </w:pPr>
    </w:p>
    <w:p w14:paraId="3C740383" w14:textId="77777777" w:rsidR="00EC1CCA" w:rsidRPr="00230702" w:rsidRDefault="00EC1CCA">
      <w:pPr>
        <w:rPr>
          <w:rFonts w:asciiTheme="minorBidi" w:hAnsiTheme="minorBidi" w:cstheme="minorBidi"/>
        </w:rPr>
      </w:pPr>
    </w:p>
    <w:p w14:paraId="227397E5" w14:textId="77777777" w:rsidR="00EC1CCA" w:rsidRPr="00230702" w:rsidRDefault="00EC1CCA">
      <w:pPr>
        <w:rPr>
          <w:rFonts w:asciiTheme="minorBidi" w:hAnsiTheme="minorBidi" w:cstheme="minorBidi"/>
        </w:rPr>
      </w:pPr>
    </w:p>
    <w:p w14:paraId="033A6759" w14:textId="77777777" w:rsidR="00EC1CCA" w:rsidRPr="00230702" w:rsidRDefault="00EC1CCA">
      <w:pPr>
        <w:rPr>
          <w:rFonts w:asciiTheme="minorBidi" w:hAnsiTheme="minorBidi" w:cstheme="minorBidi"/>
        </w:rPr>
      </w:pPr>
    </w:p>
    <w:p w14:paraId="4FCEC708" w14:textId="77777777" w:rsidR="00EC1CCA" w:rsidRPr="00230702" w:rsidRDefault="00EC1CCA">
      <w:pPr>
        <w:rPr>
          <w:rFonts w:asciiTheme="minorBidi" w:hAnsiTheme="minorBidi" w:cstheme="minorBidi"/>
        </w:rPr>
      </w:pPr>
    </w:p>
    <w:p w14:paraId="4E8520C0" w14:textId="77777777" w:rsidR="00EC1CCA" w:rsidRPr="00230702" w:rsidRDefault="00EC1CCA">
      <w:pPr>
        <w:rPr>
          <w:rFonts w:asciiTheme="minorBidi" w:hAnsiTheme="minorBidi" w:cstheme="minorBidi"/>
        </w:rPr>
      </w:pPr>
    </w:p>
    <w:p w14:paraId="770509E3" w14:textId="77777777" w:rsidR="00EC1CCA" w:rsidRPr="00230702" w:rsidRDefault="00EC1CCA">
      <w:pPr>
        <w:rPr>
          <w:rFonts w:asciiTheme="minorBidi" w:hAnsiTheme="minorBidi" w:cstheme="minorBidi"/>
        </w:rPr>
      </w:pPr>
    </w:p>
    <w:p w14:paraId="5383A3DF" w14:textId="77777777" w:rsidR="00EC1CCA" w:rsidRPr="00230702" w:rsidRDefault="00EC1CCA">
      <w:pPr>
        <w:rPr>
          <w:rFonts w:asciiTheme="minorBidi" w:hAnsiTheme="minorBidi" w:cstheme="minorBidi"/>
        </w:rPr>
      </w:pPr>
    </w:p>
    <w:p w14:paraId="3AF3A745" w14:textId="77777777" w:rsidR="00EC1CCA" w:rsidRPr="00230702" w:rsidRDefault="00EC1CCA">
      <w:pPr>
        <w:rPr>
          <w:rFonts w:asciiTheme="minorBidi" w:hAnsiTheme="minorBidi" w:cstheme="minorBidi"/>
        </w:rPr>
      </w:pPr>
    </w:p>
    <w:p w14:paraId="25F9801D" w14:textId="77777777" w:rsidR="00EC1CCA" w:rsidRPr="00230702" w:rsidRDefault="00EC1CCA">
      <w:pPr>
        <w:rPr>
          <w:rFonts w:asciiTheme="minorBidi" w:hAnsiTheme="minorBidi" w:cstheme="minorBidi"/>
        </w:rPr>
      </w:pPr>
    </w:p>
    <w:p w14:paraId="7F90FC8C" w14:textId="77777777" w:rsidR="00EC1CCA" w:rsidRPr="00230702" w:rsidRDefault="00EC1CCA">
      <w:pPr>
        <w:rPr>
          <w:rFonts w:asciiTheme="minorBidi" w:hAnsiTheme="minorBidi" w:cstheme="minorBidi"/>
        </w:rPr>
      </w:pPr>
    </w:p>
    <w:p w14:paraId="380CC840" w14:textId="77777777" w:rsidR="00EC1CCA" w:rsidRPr="00230702" w:rsidRDefault="00EC1CCA">
      <w:pPr>
        <w:rPr>
          <w:rFonts w:asciiTheme="minorBidi" w:hAnsiTheme="minorBidi" w:cstheme="minorBidi"/>
        </w:rPr>
      </w:pPr>
    </w:p>
    <w:p w14:paraId="7018DFC0" w14:textId="77777777" w:rsidR="00EC1CCA" w:rsidRPr="00230702" w:rsidRDefault="00EC1CCA">
      <w:pPr>
        <w:rPr>
          <w:rFonts w:asciiTheme="minorBidi" w:hAnsiTheme="minorBidi" w:cstheme="minorBidi"/>
        </w:rPr>
      </w:pPr>
    </w:p>
    <w:p w14:paraId="6B536694" w14:textId="77777777" w:rsidR="00EC1CCA" w:rsidRPr="00230702" w:rsidRDefault="00EC1CCA">
      <w:pPr>
        <w:rPr>
          <w:rFonts w:asciiTheme="minorBidi" w:hAnsiTheme="minorBidi" w:cstheme="minorBidi"/>
        </w:rPr>
      </w:pPr>
    </w:p>
    <w:p w14:paraId="1E11E60E" w14:textId="77777777" w:rsidR="00EC1CCA" w:rsidRPr="00230702" w:rsidRDefault="00EC1CCA">
      <w:pPr>
        <w:rPr>
          <w:rFonts w:asciiTheme="minorBidi" w:hAnsiTheme="minorBidi" w:cstheme="minorBidi"/>
        </w:rPr>
      </w:pPr>
    </w:p>
    <w:p w14:paraId="0E8E10FF" w14:textId="77777777" w:rsidR="00EC1CCA" w:rsidRPr="00230702" w:rsidRDefault="00EC1CCA">
      <w:pPr>
        <w:rPr>
          <w:rFonts w:asciiTheme="minorBidi" w:hAnsiTheme="minorBidi" w:cstheme="minorBidi"/>
        </w:rPr>
      </w:pPr>
    </w:p>
    <w:p w14:paraId="489E739D" w14:textId="77777777" w:rsidR="00EC1CCA" w:rsidRPr="00230702" w:rsidRDefault="00EC1CCA">
      <w:pPr>
        <w:rPr>
          <w:rFonts w:asciiTheme="minorBidi" w:hAnsiTheme="minorBidi" w:cstheme="minorBidi"/>
        </w:rPr>
      </w:pPr>
    </w:p>
    <w:p w14:paraId="2C72B157" w14:textId="77777777" w:rsidR="00EC1CCA" w:rsidRDefault="00EC1CCA">
      <w:pPr>
        <w:rPr>
          <w:rFonts w:asciiTheme="minorBidi" w:hAnsiTheme="minorBidi" w:cstheme="minorBidi"/>
        </w:rPr>
      </w:pPr>
    </w:p>
    <w:p w14:paraId="3314BA3F" w14:textId="77777777" w:rsidR="00D10E2E" w:rsidRDefault="00D10E2E">
      <w:pPr>
        <w:rPr>
          <w:rFonts w:asciiTheme="minorBidi" w:hAnsiTheme="minorBidi" w:cstheme="minorBidi"/>
        </w:rPr>
      </w:pPr>
    </w:p>
    <w:p w14:paraId="20179741" w14:textId="77777777" w:rsidR="00D10E2E" w:rsidRDefault="00D10E2E">
      <w:pPr>
        <w:rPr>
          <w:rFonts w:asciiTheme="minorBidi" w:hAnsiTheme="minorBidi" w:cstheme="minorBidi"/>
        </w:rPr>
      </w:pPr>
    </w:p>
    <w:p w14:paraId="10BB14F7" w14:textId="77777777" w:rsidR="00D10E2E" w:rsidRDefault="00D10E2E">
      <w:pPr>
        <w:rPr>
          <w:rFonts w:asciiTheme="minorBidi" w:hAnsiTheme="minorBidi" w:cstheme="minorBidi"/>
        </w:rPr>
      </w:pPr>
    </w:p>
    <w:p w14:paraId="10B39BB8" w14:textId="77777777" w:rsidR="00B365B3" w:rsidRDefault="00B365B3">
      <w:pPr>
        <w:rPr>
          <w:rFonts w:asciiTheme="minorBidi" w:hAnsiTheme="minorBidi" w:cstheme="minorBid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365B3" w:rsidRPr="00B54F48" w14:paraId="167EE6D4" w14:textId="77777777" w:rsidTr="00B308FB">
        <w:trPr>
          <w:jc w:val="center"/>
        </w:trPr>
        <w:tc>
          <w:tcPr>
            <w:tcW w:w="10670" w:type="dxa"/>
            <w:shd w:val="clear" w:color="auto" w:fill="BFBFBF"/>
          </w:tcPr>
          <w:p w14:paraId="64C28BED" w14:textId="77777777" w:rsidR="00B365B3" w:rsidRPr="00B54F48" w:rsidRDefault="00B365B3" w:rsidP="00B308FB">
            <w:pPr>
              <w:ind w:left="1134" w:right="815"/>
              <w:jc w:val="center"/>
              <w:rPr>
                <w:rFonts w:asciiTheme="minorBidi" w:hAnsiTheme="minorBidi" w:cstheme="minorBidi"/>
              </w:rPr>
            </w:pPr>
            <w:r w:rsidRPr="00B54F48">
              <w:rPr>
                <w:rFonts w:asciiTheme="minorBidi" w:hAnsiTheme="minorBidi" w:cstheme="minorBidi"/>
                <w:sz w:val="32"/>
                <w:szCs w:val="32"/>
              </w:rPr>
              <w:br w:type="page"/>
            </w:r>
            <w:r w:rsidRPr="00B54F48">
              <w:rPr>
                <w:rFonts w:asciiTheme="minorBidi" w:hAnsiTheme="minorBidi" w:cstheme="minorBidi"/>
                <w:b/>
                <w:caps/>
                <w:sz w:val="40"/>
              </w:rPr>
              <w:t>Student FEEDBACK FORM</w:t>
            </w:r>
          </w:p>
        </w:tc>
      </w:tr>
    </w:tbl>
    <w:p w14:paraId="1D6A23CA" w14:textId="77777777" w:rsidR="00B365B3" w:rsidRPr="00B54F48" w:rsidRDefault="00B365B3" w:rsidP="00B365B3">
      <w:pPr>
        <w:pStyle w:val="BodyText1"/>
        <w:tabs>
          <w:tab w:val="clear" w:pos="720"/>
          <w:tab w:val="clear" w:pos="1440"/>
        </w:tabs>
        <w:ind w:left="1134" w:right="815"/>
        <w:jc w:val="both"/>
        <w:rPr>
          <w:rFonts w:asciiTheme="minorBidi" w:hAnsiTheme="minorBidi" w:cstheme="minorBidi"/>
          <w:sz w:val="20"/>
        </w:rPr>
      </w:pPr>
      <w:r w:rsidRPr="00B54F48">
        <w:rPr>
          <w:rFonts w:asciiTheme="minorBidi" w:hAnsiTheme="minorBidi" w:cstheme="minorBidi"/>
          <w:sz w:val="20"/>
        </w:rPr>
        <w:t xml:space="preserve">This section details the </w:t>
      </w:r>
      <w:r w:rsidRPr="00B54F48">
        <w:rPr>
          <w:rFonts w:asciiTheme="minorBidi" w:hAnsiTheme="minorBidi" w:cstheme="minorBidi"/>
          <w:i/>
          <w:sz w:val="20"/>
        </w:rPr>
        <w:t>extent</w:t>
      </w:r>
      <w:r w:rsidRPr="00B54F48">
        <w:rPr>
          <w:rFonts w:asciiTheme="minorBidi" w:hAnsiTheme="minorBidi" w:cstheme="minorBidi"/>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B365B3" w:rsidRPr="00B54F48" w14:paraId="62E1F0D5" w14:textId="77777777" w:rsidTr="00B308F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6C670D" w14:textId="4C25F452" w:rsidR="00B365B3" w:rsidRPr="00B54F48" w:rsidRDefault="00B365B3" w:rsidP="00B308FB">
            <w:pPr>
              <w:rPr>
                <w:rFonts w:asciiTheme="minorBidi" w:hAnsiTheme="minorBidi" w:cstheme="minorBidi"/>
                <w:b/>
              </w:rPr>
            </w:pPr>
            <w:r w:rsidRPr="00B54F48">
              <w:rPr>
                <w:rFonts w:asciiTheme="minorBidi" w:hAnsiTheme="minorBidi" w:cstheme="minorBidi"/>
                <w:b/>
                <w:szCs w:val="16"/>
              </w:rPr>
              <w:t xml:space="preserve">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BA4B59" w14:textId="77777777" w:rsidR="00B365B3" w:rsidRPr="00B54F48" w:rsidRDefault="00B365B3" w:rsidP="00B308FB">
            <w:pPr>
              <w:ind w:left="34" w:right="113"/>
              <w:jc w:val="center"/>
              <w:rPr>
                <w:rFonts w:asciiTheme="minorBidi" w:hAnsiTheme="minorBidi" w:cstheme="minorBidi"/>
                <w:b/>
                <w:sz w:val="18"/>
                <w:szCs w:val="18"/>
              </w:rPr>
            </w:pPr>
            <w:r w:rsidRPr="00B54F48">
              <w:rPr>
                <w:rFonts w:asciiTheme="minorBidi" w:hAnsiTheme="minorBidi" w:cstheme="minorBid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E93EEB" w14:textId="77777777" w:rsidR="00B365B3" w:rsidRPr="00B54F48" w:rsidRDefault="00B365B3" w:rsidP="00B308FB">
            <w:pPr>
              <w:ind w:left="113" w:right="113"/>
              <w:jc w:val="center"/>
              <w:rPr>
                <w:rFonts w:asciiTheme="minorBidi" w:hAnsiTheme="minorBidi" w:cstheme="minorBidi"/>
                <w:b/>
                <w:sz w:val="18"/>
                <w:szCs w:val="18"/>
              </w:rPr>
            </w:pPr>
            <w:r w:rsidRPr="00B54F48">
              <w:rPr>
                <w:rFonts w:asciiTheme="minorBidi" w:hAnsiTheme="minorBidi" w:cstheme="minorBidi"/>
                <w:b/>
                <w:sz w:val="18"/>
                <w:szCs w:val="18"/>
              </w:rPr>
              <w:t xml:space="preserve">Marks </w:t>
            </w:r>
          </w:p>
          <w:p w14:paraId="711F8FF0" w14:textId="77777777" w:rsidR="00B365B3" w:rsidRPr="00B54F48" w:rsidRDefault="00B365B3" w:rsidP="00B308FB">
            <w:pPr>
              <w:ind w:left="113" w:right="113"/>
              <w:jc w:val="center"/>
              <w:rPr>
                <w:rFonts w:asciiTheme="minorBidi" w:hAnsiTheme="minorBidi" w:cstheme="minorBidi"/>
                <w:b/>
                <w:sz w:val="18"/>
                <w:szCs w:val="18"/>
              </w:rPr>
            </w:pPr>
            <w:r w:rsidRPr="00B54F48">
              <w:rPr>
                <w:rFonts w:asciiTheme="minorBidi" w:hAnsiTheme="minorBidi" w:cstheme="minorBidi"/>
                <w:b/>
                <w:sz w:val="18"/>
                <w:szCs w:val="18"/>
              </w:rPr>
              <w:t>awarded</w:t>
            </w:r>
          </w:p>
        </w:tc>
      </w:tr>
      <w:tr w:rsidR="00B365B3" w:rsidRPr="00B54F48" w14:paraId="5BE79046" w14:textId="77777777" w:rsidTr="00B308FB">
        <w:trPr>
          <w:trHeight w:val="450"/>
        </w:trPr>
        <w:tc>
          <w:tcPr>
            <w:tcW w:w="4169" w:type="pct"/>
            <w:tcBorders>
              <w:top w:val="single" w:sz="4" w:space="0" w:color="auto"/>
              <w:left w:val="single" w:sz="4" w:space="0" w:color="auto"/>
              <w:right w:val="single" w:sz="4" w:space="0" w:color="auto"/>
            </w:tcBorders>
            <w:shd w:val="clear" w:color="auto" w:fill="D9D9D9"/>
          </w:tcPr>
          <w:p w14:paraId="10E104F5" w14:textId="77777777" w:rsidR="00B365B3" w:rsidRPr="00B54F48" w:rsidRDefault="00B365B3" w:rsidP="00B308FB">
            <w:pPr>
              <w:rPr>
                <w:rFonts w:asciiTheme="minorBidi" w:hAnsiTheme="minorBidi" w:cstheme="minorBidi"/>
                <w:sz w:val="14"/>
                <w:szCs w:val="14"/>
              </w:rPr>
            </w:pPr>
            <w:r w:rsidRPr="00B54F48">
              <w:rPr>
                <w:rFonts w:asciiTheme="minorBidi" w:hAnsiTheme="minorBidi" w:cstheme="minorBidi"/>
                <w:b/>
                <w:szCs w:val="16"/>
              </w:rPr>
              <w:t xml:space="preserve">1. </w:t>
            </w:r>
            <w:r w:rsidRPr="00B54F48">
              <w:rPr>
                <w:rFonts w:asciiTheme="minorBidi" w:hAnsiTheme="minorBidi" w:cstheme="minorBidi"/>
                <w:b/>
              </w:rPr>
              <w:t>Engagement with Literature Skills</w:t>
            </w:r>
            <w:r w:rsidRPr="00B54F48">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2387DBDC" w14:textId="77777777" w:rsidR="00B365B3" w:rsidRPr="00B54F48" w:rsidRDefault="00B365B3" w:rsidP="00B308F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0A4AE2" w14:textId="77777777" w:rsidR="00B365B3" w:rsidRPr="00B54F48" w:rsidRDefault="00B365B3" w:rsidP="00B308FB">
            <w:pPr>
              <w:jc w:val="center"/>
              <w:rPr>
                <w:rFonts w:asciiTheme="minorBidi" w:hAnsiTheme="minorBidi" w:cstheme="minorBidi"/>
                <w:sz w:val="32"/>
              </w:rPr>
            </w:pPr>
          </w:p>
        </w:tc>
      </w:tr>
      <w:tr w:rsidR="00B365B3" w:rsidRPr="00B54F48" w14:paraId="418B76BF" w14:textId="77777777" w:rsidTr="00B308FB">
        <w:trPr>
          <w:trHeight w:val="450"/>
        </w:trPr>
        <w:tc>
          <w:tcPr>
            <w:tcW w:w="4169" w:type="pct"/>
            <w:vMerge w:val="restart"/>
            <w:tcBorders>
              <w:top w:val="single" w:sz="4" w:space="0" w:color="auto"/>
              <w:left w:val="single" w:sz="4" w:space="0" w:color="auto"/>
              <w:right w:val="single" w:sz="4" w:space="0" w:color="auto"/>
            </w:tcBorders>
          </w:tcPr>
          <w:p w14:paraId="5D96B4E7" w14:textId="77777777" w:rsidR="00B365B3" w:rsidRPr="00B54F48" w:rsidRDefault="00B365B3" w:rsidP="00B308FB">
            <w:pPr>
              <w:spacing w:after="120"/>
              <w:rPr>
                <w:rFonts w:asciiTheme="minorBidi" w:hAnsiTheme="minorBidi" w:cstheme="minorBidi"/>
                <w:sz w:val="14"/>
                <w:szCs w:val="14"/>
              </w:rPr>
            </w:pPr>
          </w:p>
          <w:p w14:paraId="79A6FC33" w14:textId="77777777" w:rsidR="00B365B3" w:rsidRPr="00B54F48" w:rsidRDefault="00B365B3" w:rsidP="00B308FB">
            <w:pPr>
              <w:spacing w:after="120"/>
              <w:rPr>
                <w:rFonts w:asciiTheme="minorBidi" w:hAnsiTheme="minorBidi" w:cstheme="minorBidi"/>
                <w:sz w:val="14"/>
                <w:szCs w:val="14"/>
              </w:rPr>
            </w:pPr>
          </w:p>
          <w:p w14:paraId="16261B27" w14:textId="77777777" w:rsidR="00B365B3" w:rsidRPr="00B54F48" w:rsidRDefault="00B365B3" w:rsidP="00B308F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4EEC6CED" w14:textId="77777777" w:rsidR="00B365B3" w:rsidRPr="00B54F48" w:rsidRDefault="00B365B3" w:rsidP="00B308F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1B9E0E" w14:textId="77777777" w:rsidR="00B365B3" w:rsidRPr="00B54F48" w:rsidRDefault="00B365B3" w:rsidP="00B308FB">
            <w:pPr>
              <w:jc w:val="center"/>
              <w:rPr>
                <w:rFonts w:asciiTheme="minorBidi" w:hAnsiTheme="minorBidi" w:cstheme="minorBidi"/>
                <w:sz w:val="32"/>
              </w:rPr>
            </w:pPr>
          </w:p>
        </w:tc>
      </w:tr>
      <w:tr w:rsidR="00B365B3" w:rsidRPr="00B54F48" w14:paraId="4E0E180C" w14:textId="77777777" w:rsidTr="00B308FB">
        <w:trPr>
          <w:trHeight w:val="240"/>
        </w:trPr>
        <w:tc>
          <w:tcPr>
            <w:tcW w:w="4169" w:type="pct"/>
            <w:vMerge/>
            <w:tcBorders>
              <w:left w:val="single" w:sz="4" w:space="0" w:color="auto"/>
              <w:bottom w:val="single" w:sz="4" w:space="0" w:color="auto"/>
              <w:right w:val="single" w:sz="4" w:space="0" w:color="auto"/>
            </w:tcBorders>
          </w:tcPr>
          <w:p w14:paraId="1E575A4D" w14:textId="77777777" w:rsidR="00B365B3" w:rsidRPr="00B54F48" w:rsidRDefault="00B365B3" w:rsidP="00B308F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182FF871" w14:textId="77777777" w:rsidR="00B365B3" w:rsidRPr="00B54F48" w:rsidRDefault="00B365B3" w:rsidP="00B308F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035AD0EF" w14:textId="77777777" w:rsidR="00B365B3" w:rsidRPr="00B54F48" w:rsidRDefault="00B365B3" w:rsidP="00B308FB">
            <w:pPr>
              <w:jc w:val="center"/>
              <w:rPr>
                <w:rFonts w:asciiTheme="minorBidi" w:hAnsiTheme="minorBidi" w:cstheme="minorBidi"/>
                <w:sz w:val="32"/>
              </w:rPr>
            </w:pPr>
          </w:p>
        </w:tc>
      </w:tr>
      <w:tr w:rsidR="00B365B3" w:rsidRPr="00B54F48" w14:paraId="3787ED03" w14:textId="77777777" w:rsidTr="00B308FB">
        <w:trPr>
          <w:trHeight w:val="450"/>
        </w:trPr>
        <w:tc>
          <w:tcPr>
            <w:tcW w:w="4169" w:type="pct"/>
            <w:tcBorders>
              <w:top w:val="single" w:sz="4" w:space="0" w:color="auto"/>
              <w:left w:val="single" w:sz="4" w:space="0" w:color="auto"/>
              <w:right w:val="single" w:sz="4" w:space="0" w:color="auto"/>
            </w:tcBorders>
            <w:shd w:val="clear" w:color="auto" w:fill="D9D9D9"/>
          </w:tcPr>
          <w:p w14:paraId="0DBD592E" w14:textId="77777777" w:rsidR="00B365B3" w:rsidRPr="00B54F48" w:rsidRDefault="00B365B3" w:rsidP="00B308FB">
            <w:pPr>
              <w:rPr>
                <w:rFonts w:asciiTheme="minorBidi" w:hAnsiTheme="minorBidi" w:cstheme="minorBidi"/>
                <w:sz w:val="14"/>
                <w:szCs w:val="14"/>
              </w:rPr>
            </w:pPr>
            <w:r w:rsidRPr="00B54F48">
              <w:rPr>
                <w:rFonts w:asciiTheme="minorBidi" w:hAnsiTheme="minorBidi" w:cstheme="minorBidi"/>
                <w:b/>
                <w:szCs w:val="16"/>
              </w:rPr>
              <w:t xml:space="preserve">2. </w:t>
            </w:r>
            <w:r w:rsidRPr="00B54F48">
              <w:rPr>
                <w:rFonts w:asciiTheme="minorBidi" w:hAnsiTheme="minorBidi" w:cstheme="minorBidi"/>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341304DD" w14:textId="77777777" w:rsidR="00B365B3" w:rsidRPr="00B54F48" w:rsidRDefault="00B365B3" w:rsidP="00B308F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AE733E" w14:textId="77777777" w:rsidR="00B365B3" w:rsidRPr="00B54F48" w:rsidRDefault="00B365B3" w:rsidP="00B308FB">
            <w:pPr>
              <w:jc w:val="center"/>
              <w:rPr>
                <w:rFonts w:asciiTheme="minorBidi" w:hAnsiTheme="minorBidi" w:cstheme="minorBidi"/>
                <w:sz w:val="32"/>
              </w:rPr>
            </w:pPr>
          </w:p>
        </w:tc>
      </w:tr>
      <w:tr w:rsidR="00B365B3" w:rsidRPr="00B54F48" w14:paraId="6731E2B6" w14:textId="77777777" w:rsidTr="00B308FB">
        <w:trPr>
          <w:trHeight w:val="450"/>
        </w:trPr>
        <w:tc>
          <w:tcPr>
            <w:tcW w:w="4169" w:type="pct"/>
            <w:vMerge w:val="restart"/>
            <w:tcBorders>
              <w:top w:val="single" w:sz="4" w:space="0" w:color="auto"/>
              <w:left w:val="single" w:sz="4" w:space="0" w:color="auto"/>
              <w:right w:val="single" w:sz="4" w:space="0" w:color="auto"/>
            </w:tcBorders>
          </w:tcPr>
          <w:p w14:paraId="749C5D9C" w14:textId="77777777" w:rsidR="00B365B3" w:rsidRPr="00B54F48" w:rsidRDefault="00B365B3" w:rsidP="00B308FB">
            <w:pPr>
              <w:spacing w:after="120"/>
              <w:rPr>
                <w:rFonts w:asciiTheme="minorBidi" w:hAnsiTheme="minorBidi" w:cstheme="minorBidi"/>
                <w:sz w:val="14"/>
                <w:szCs w:val="14"/>
              </w:rPr>
            </w:pPr>
          </w:p>
          <w:p w14:paraId="2DC01B7D" w14:textId="77777777" w:rsidR="00B365B3" w:rsidRPr="00B54F48" w:rsidRDefault="00B365B3" w:rsidP="00B308FB">
            <w:pPr>
              <w:spacing w:after="120"/>
              <w:rPr>
                <w:rFonts w:asciiTheme="minorBidi" w:hAnsiTheme="minorBidi" w:cstheme="minorBidi"/>
                <w:sz w:val="14"/>
                <w:szCs w:val="14"/>
              </w:rPr>
            </w:pPr>
          </w:p>
          <w:p w14:paraId="3DEB60F4" w14:textId="77777777" w:rsidR="00B365B3" w:rsidRPr="00B54F48" w:rsidRDefault="00B365B3" w:rsidP="00B308FB">
            <w:pPr>
              <w:spacing w:after="120"/>
              <w:rPr>
                <w:rFonts w:asciiTheme="minorBidi" w:hAnsiTheme="minorBidi" w:cstheme="minorBidi"/>
                <w:sz w:val="14"/>
                <w:szCs w:val="14"/>
              </w:rPr>
            </w:pPr>
          </w:p>
          <w:p w14:paraId="09F3429E" w14:textId="77777777" w:rsidR="00B365B3" w:rsidRPr="00B54F48" w:rsidRDefault="00B365B3" w:rsidP="00B308F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544F4FEF" w14:textId="77777777" w:rsidR="00B365B3" w:rsidRPr="00B54F48" w:rsidRDefault="00B365B3" w:rsidP="00B308F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BA67EF" w14:textId="77777777" w:rsidR="00B365B3" w:rsidRPr="00B54F48" w:rsidRDefault="00B365B3" w:rsidP="00B308FB">
            <w:pPr>
              <w:jc w:val="center"/>
              <w:rPr>
                <w:rFonts w:asciiTheme="minorBidi" w:hAnsiTheme="minorBidi" w:cstheme="minorBidi"/>
                <w:sz w:val="32"/>
              </w:rPr>
            </w:pPr>
          </w:p>
        </w:tc>
      </w:tr>
      <w:tr w:rsidR="00B365B3" w:rsidRPr="00B54F48" w14:paraId="24644E01" w14:textId="77777777" w:rsidTr="00B308FB">
        <w:trPr>
          <w:trHeight w:val="451"/>
        </w:trPr>
        <w:tc>
          <w:tcPr>
            <w:tcW w:w="4169" w:type="pct"/>
            <w:vMerge/>
            <w:tcBorders>
              <w:left w:val="single" w:sz="4" w:space="0" w:color="auto"/>
              <w:bottom w:val="single" w:sz="4" w:space="0" w:color="auto"/>
              <w:right w:val="single" w:sz="4" w:space="0" w:color="auto"/>
            </w:tcBorders>
          </w:tcPr>
          <w:p w14:paraId="7FD3445F" w14:textId="77777777" w:rsidR="00B365B3" w:rsidRPr="00B54F48" w:rsidRDefault="00B365B3" w:rsidP="00B308F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6F2E2B3" w14:textId="77777777" w:rsidR="00B365B3" w:rsidRPr="00B54F48" w:rsidRDefault="00B365B3" w:rsidP="00B308F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0EEFE657" w14:textId="77777777" w:rsidR="00B365B3" w:rsidRPr="00B54F48" w:rsidRDefault="00B365B3" w:rsidP="00B308FB">
            <w:pPr>
              <w:jc w:val="center"/>
              <w:rPr>
                <w:rFonts w:asciiTheme="minorBidi" w:hAnsiTheme="minorBidi" w:cstheme="minorBidi"/>
                <w:sz w:val="32"/>
              </w:rPr>
            </w:pPr>
          </w:p>
        </w:tc>
      </w:tr>
      <w:tr w:rsidR="00B365B3" w:rsidRPr="00B54F48" w14:paraId="180BDD3C" w14:textId="77777777" w:rsidTr="00B308FB">
        <w:trPr>
          <w:trHeight w:val="450"/>
        </w:trPr>
        <w:tc>
          <w:tcPr>
            <w:tcW w:w="4169" w:type="pct"/>
            <w:tcBorders>
              <w:top w:val="single" w:sz="4" w:space="0" w:color="auto"/>
              <w:left w:val="single" w:sz="4" w:space="0" w:color="auto"/>
              <w:right w:val="single" w:sz="4" w:space="0" w:color="auto"/>
            </w:tcBorders>
            <w:shd w:val="clear" w:color="auto" w:fill="D9D9D9"/>
          </w:tcPr>
          <w:p w14:paraId="37115142" w14:textId="77777777" w:rsidR="00B365B3" w:rsidRPr="00B54F48" w:rsidRDefault="00B365B3" w:rsidP="00B308FB">
            <w:pPr>
              <w:rPr>
                <w:rFonts w:asciiTheme="minorBidi" w:hAnsiTheme="minorBidi" w:cstheme="minorBidi"/>
                <w:sz w:val="14"/>
                <w:szCs w:val="14"/>
              </w:rPr>
            </w:pPr>
            <w:r w:rsidRPr="00B54F48">
              <w:rPr>
                <w:rFonts w:asciiTheme="minorBidi" w:hAnsiTheme="minorBidi" w:cstheme="minorBidi"/>
                <w:b/>
                <w:szCs w:val="16"/>
              </w:rPr>
              <w:t xml:space="preserve">3. </w:t>
            </w:r>
            <w:r w:rsidRPr="00B54F48">
              <w:rPr>
                <w:rFonts w:asciiTheme="minorBidi" w:hAnsiTheme="minorBidi" w:cstheme="minorBidi"/>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E672319" w14:textId="77777777" w:rsidR="00B365B3" w:rsidRPr="00B54F48" w:rsidRDefault="00B365B3" w:rsidP="00B308F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BA52EB" w14:textId="77777777" w:rsidR="00B365B3" w:rsidRPr="00B54F48" w:rsidRDefault="00B365B3" w:rsidP="00B308FB">
            <w:pPr>
              <w:jc w:val="center"/>
              <w:rPr>
                <w:rFonts w:asciiTheme="minorBidi" w:hAnsiTheme="minorBidi" w:cstheme="minorBidi"/>
                <w:sz w:val="32"/>
              </w:rPr>
            </w:pPr>
          </w:p>
        </w:tc>
      </w:tr>
      <w:tr w:rsidR="00B365B3" w:rsidRPr="00B54F48" w14:paraId="27360FC3" w14:textId="77777777" w:rsidTr="00B308FB">
        <w:trPr>
          <w:trHeight w:val="450"/>
        </w:trPr>
        <w:tc>
          <w:tcPr>
            <w:tcW w:w="4169" w:type="pct"/>
            <w:vMerge w:val="restart"/>
            <w:tcBorders>
              <w:top w:val="single" w:sz="4" w:space="0" w:color="auto"/>
              <w:left w:val="single" w:sz="4" w:space="0" w:color="auto"/>
              <w:right w:val="single" w:sz="4" w:space="0" w:color="auto"/>
            </w:tcBorders>
          </w:tcPr>
          <w:p w14:paraId="1A3314CD" w14:textId="77777777" w:rsidR="00B365B3" w:rsidRPr="00B54F48" w:rsidRDefault="00B365B3" w:rsidP="00B308FB">
            <w:pPr>
              <w:spacing w:after="120"/>
              <w:rPr>
                <w:rFonts w:asciiTheme="minorBidi" w:hAnsiTheme="minorBidi" w:cstheme="minorBidi"/>
                <w:sz w:val="14"/>
                <w:szCs w:val="14"/>
              </w:rPr>
            </w:pPr>
          </w:p>
          <w:p w14:paraId="34B1B352" w14:textId="77777777" w:rsidR="00B365B3" w:rsidRPr="00B54F48" w:rsidRDefault="00B365B3" w:rsidP="00B308FB">
            <w:pPr>
              <w:spacing w:after="120"/>
              <w:rPr>
                <w:rFonts w:asciiTheme="minorBidi" w:hAnsiTheme="minorBidi" w:cstheme="minorBidi"/>
                <w:sz w:val="14"/>
                <w:szCs w:val="14"/>
              </w:rPr>
            </w:pPr>
          </w:p>
          <w:p w14:paraId="20392922" w14:textId="77777777" w:rsidR="00B365B3" w:rsidRPr="00B54F48" w:rsidRDefault="00B365B3" w:rsidP="00B308FB">
            <w:pPr>
              <w:spacing w:after="120"/>
              <w:rPr>
                <w:rFonts w:asciiTheme="minorBidi" w:hAnsiTheme="minorBidi" w:cstheme="minorBidi"/>
                <w:sz w:val="14"/>
                <w:szCs w:val="14"/>
              </w:rPr>
            </w:pPr>
          </w:p>
          <w:p w14:paraId="4BEBB6BF" w14:textId="77777777" w:rsidR="00B365B3" w:rsidRPr="00B54F48" w:rsidRDefault="00B365B3" w:rsidP="00B308F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2CCE9C79" w14:textId="77777777" w:rsidR="00B365B3" w:rsidRPr="00B54F48" w:rsidRDefault="00B365B3" w:rsidP="00B308F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5594B1" w14:textId="77777777" w:rsidR="00B365B3" w:rsidRPr="00B54F48" w:rsidRDefault="00B365B3" w:rsidP="00B308FB">
            <w:pPr>
              <w:jc w:val="center"/>
              <w:rPr>
                <w:rFonts w:asciiTheme="minorBidi" w:hAnsiTheme="minorBidi" w:cstheme="minorBidi"/>
                <w:sz w:val="32"/>
              </w:rPr>
            </w:pPr>
          </w:p>
        </w:tc>
      </w:tr>
      <w:tr w:rsidR="00B365B3" w:rsidRPr="00B54F48" w14:paraId="57AD77B8" w14:textId="77777777" w:rsidTr="00B308FB">
        <w:trPr>
          <w:trHeight w:val="451"/>
        </w:trPr>
        <w:tc>
          <w:tcPr>
            <w:tcW w:w="4169" w:type="pct"/>
            <w:vMerge/>
            <w:tcBorders>
              <w:left w:val="single" w:sz="4" w:space="0" w:color="auto"/>
              <w:bottom w:val="single" w:sz="4" w:space="0" w:color="auto"/>
              <w:right w:val="single" w:sz="4" w:space="0" w:color="auto"/>
            </w:tcBorders>
          </w:tcPr>
          <w:p w14:paraId="60076DED" w14:textId="77777777" w:rsidR="00B365B3" w:rsidRPr="00B54F48" w:rsidRDefault="00B365B3" w:rsidP="00B308F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1810FEE2" w14:textId="77777777" w:rsidR="00B365B3" w:rsidRPr="00B54F48" w:rsidRDefault="00B365B3" w:rsidP="00B308F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5F0ED926" w14:textId="77777777" w:rsidR="00B365B3" w:rsidRPr="00B54F48" w:rsidRDefault="00B365B3" w:rsidP="00B308FB">
            <w:pPr>
              <w:jc w:val="center"/>
              <w:rPr>
                <w:rFonts w:asciiTheme="minorBidi" w:hAnsiTheme="minorBidi" w:cstheme="minorBidi"/>
                <w:sz w:val="32"/>
              </w:rPr>
            </w:pPr>
          </w:p>
        </w:tc>
      </w:tr>
      <w:tr w:rsidR="00B365B3" w:rsidRPr="00B54F48" w14:paraId="4F65B60E" w14:textId="77777777" w:rsidTr="00B308FB">
        <w:trPr>
          <w:trHeight w:val="450"/>
        </w:trPr>
        <w:tc>
          <w:tcPr>
            <w:tcW w:w="4169" w:type="pct"/>
            <w:tcBorders>
              <w:top w:val="single" w:sz="4" w:space="0" w:color="auto"/>
              <w:left w:val="single" w:sz="4" w:space="0" w:color="auto"/>
              <w:right w:val="single" w:sz="4" w:space="0" w:color="auto"/>
            </w:tcBorders>
            <w:shd w:val="clear" w:color="auto" w:fill="D9D9D9"/>
          </w:tcPr>
          <w:p w14:paraId="34D6C3C8" w14:textId="77777777" w:rsidR="00B365B3" w:rsidRPr="00B54F48" w:rsidRDefault="00B365B3" w:rsidP="00B308FB">
            <w:pPr>
              <w:rPr>
                <w:rFonts w:asciiTheme="minorBidi" w:hAnsiTheme="minorBidi" w:cstheme="minorBidi"/>
                <w:sz w:val="14"/>
                <w:szCs w:val="14"/>
              </w:rPr>
            </w:pPr>
            <w:r w:rsidRPr="00B54F48">
              <w:rPr>
                <w:rFonts w:asciiTheme="minorBidi" w:hAnsiTheme="minorBidi" w:cstheme="minorBidi"/>
                <w:b/>
                <w:szCs w:val="16"/>
              </w:rPr>
              <w:t xml:space="preserve">4. </w:t>
            </w:r>
            <w:r w:rsidRPr="00B54F48">
              <w:rPr>
                <w:rFonts w:asciiTheme="minorBidi" w:hAnsiTheme="minorBidi" w:cstheme="minorBidi"/>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2E21A5C0" w14:textId="77777777" w:rsidR="00B365B3" w:rsidRPr="00B54F48" w:rsidRDefault="00B365B3" w:rsidP="00B308F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E08546" w14:textId="77777777" w:rsidR="00B365B3" w:rsidRPr="00B54F48" w:rsidRDefault="00B365B3" w:rsidP="00B308FB">
            <w:pPr>
              <w:jc w:val="center"/>
              <w:rPr>
                <w:rFonts w:asciiTheme="minorBidi" w:hAnsiTheme="minorBidi" w:cstheme="minorBidi"/>
                <w:sz w:val="32"/>
              </w:rPr>
            </w:pPr>
          </w:p>
        </w:tc>
      </w:tr>
      <w:tr w:rsidR="00B365B3" w:rsidRPr="00B54F48" w14:paraId="5EF88FFE" w14:textId="77777777" w:rsidTr="00B308FB">
        <w:trPr>
          <w:trHeight w:val="451"/>
        </w:trPr>
        <w:tc>
          <w:tcPr>
            <w:tcW w:w="4169" w:type="pct"/>
            <w:vMerge w:val="restart"/>
            <w:tcBorders>
              <w:top w:val="single" w:sz="4" w:space="0" w:color="auto"/>
              <w:left w:val="single" w:sz="4" w:space="0" w:color="auto"/>
              <w:right w:val="single" w:sz="4" w:space="0" w:color="auto"/>
            </w:tcBorders>
          </w:tcPr>
          <w:p w14:paraId="0C0618F2" w14:textId="77777777" w:rsidR="00B365B3" w:rsidRPr="00B54F48" w:rsidRDefault="00B365B3" w:rsidP="00B308FB">
            <w:pPr>
              <w:spacing w:after="120"/>
              <w:rPr>
                <w:rFonts w:asciiTheme="minorBidi" w:hAnsiTheme="minorBidi" w:cstheme="minorBidi"/>
                <w:sz w:val="14"/>
                <w:szCs w:val="14"/>
              </w:rPr>
            </w:pPr>
          </w:p>
          <w:p w14:paraId="60F7B7EE" w14:textId="77777777" w:rsidR="00B365B3" w:rsidRPr="00B54F48" w:rsidRDefault="00B365B3" w:rsidP="00B308FB">
            <w:pPr>
              <w:spacing w:after="120"/>
              <w:rPr>
                <w:rFonts w:asciiTheme="minorBidi" w:hAnsiTheme="minorBidi" w:cstheme="minorBidi"/>
                <w:sz w:val="14"/>
                <w:szCs w:val="14"/>
              </w:rPr>
            </w:pPr>
          </w:p>
          <w:p w14:paraId="1A581242" w14:textId="77777777" w:rsidR="00B365B3" w:rsidRPr="00B54F48" w:rsidRDefault="00B365B3" w:rsidP="00B308FB">
            <w:pPr>
              <w:spacing w:after="120"/>
              <w:rPr>
                <w:rFonts w:asciiTheme="minorBidi" w:hAnsiTheme="minorBidi" w:cstheme="minorBidi"/>
                <w:sz w:val="14"/>
                <w:szCs w:val="14"/>
              </w:rPr>
            </w:pPr>
          </w:p>
          <w:p w14:paraId="3FC13DED" w14:textId="77777777" w:rsidR="00B365B3" w:rsidRPr="00B54F48" w:rsidRDefault="00B365B3" w:rsidP="00B308FB">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73717FAA" w14:textId="77777777" w:rsidR="00B365B3" w:rsidRPr="00B54F48" w:rsidRDefault="00B365B3" w:rsidP="00B308FB">
            <w:pP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3BA367" w14:textId="77777777" w:rsidR="00B365B3" w:rsidRPr="00B54F48" w:rsidRDefault="00B365B3" w:rsidP="00B308FB">
            <w:pPr>
              <w:jc w:val="center"/>
              <w:rPr>
                <w:rFonts w:asciiTheme="minorBidi" w:hAnsiTheme="minorBidi" w:cstheme="minorBidi"/>
                <w:sz w:val="32"/>
              </w:rPr>
            </w:pPr>
          </w:p>
        </w:tc>
      </w:tr>
      <w:tr w:rsidR="00B365B3" w:rsidRPr="00B54F48" w14:paraId="6E004988" w14:textId="77777777" w:rsidTr="00B308FB">
        <w:trPr>
          <w:trHeight w:val="450"/>
        </w:trPr>
        <w:tc>
          <w:tcPr>
            <w:tcW w:w="4169" w:type="pct"/>
            <w:vMerge/>
            <w:tcBorders>
              <w:left w:val="single" w:sz="4" w:space="0" w:color="auto"/>
              <w:bottom w:val="single" w:sz="4" w:space="0" w:color="auto"/>
              <w:right w:val="single" w:sz="4" w:space="0" w:color="auto"/>
            </w:tcBorders>
          </w:tcPr>
          <w:p w14:paraId="00B8DA7F" w14:textId="77777777" w:rsidR="00B365B3" w:rsidRPr="00B54F48" w:rsidRDefault="00B365B3" w:rsidP="00B308F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4EA2D7BC" w14:textId="77777777" w:rsidR="00B365B3" w:rsidRPr="00B54F48" w:rsidRDefault="00B365B3" w:rsidP="00B308FB">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583B1778" w14:textId="77777777" w:rsidR="00B365B3" w:rsidRPr="00B54F48" w:rsidRDefault="00B365B3" w:rsidP="00B308FB">
            <w:pPr>
              <w:jc w:val="center"/>
              <w:rPr>
                <w:rFonts w:asciiTheme="minorBidi" w:hAnsiTheme="minorBidi" w:cstheme="minorBidi"/>
                <w:sz w:val="32"/>
              </w:rPr>
            </w:pPr>
          </w:p>
        </w:tc>
      </w:tr>
      <w:tr w:rsidR="00B365B3" w:rsidRPr="00B54F48" w14:paraId="4A18C0D3" w14:textId="77777777" w:rsidTr="00B308FB">
        <w:trPr>
          <w:trHeight w:val="450"/>
        </w:trPr>
        <w:tc>
          <w:tcPr>
            <w:tcW w:w="4169" w:type="pct"/>
            <w:tcBorders>
              <w:top w:val="single" w:sz="4" w:space="0" w:color="auto"/>
              <w:left w:val="single" w:sz="4" w:space="0" w:color="auto"/>
              <w:right w:val="single" w:sz="4" w:space="0" w:color="auto"/>
            </w:tcBorders>
            <w:shd w:val="clear" w:color="auto" w:fill="D9D9D9"/>
          </w:tcPr>
          <w:p w14:paraId="1C11D8AD" w14:textId="77777777" w:rsidR="00B365B3" w:rsidRPr="00B54F48" w:rsidRDefault="00B365B3" w:rsidP="00B308FB">
            <w:pPr>
              <w:rPr>
                <w:rFonts w:asciiTheme="minorBidi" w:hAnsiTheme="minorBidi" w:cstheme="minorBidi"/>
                <w:sz w:val="14"/>
                <w:szCs w:val="14"/>
              </w:rPr>
            </w:pPr>
            <w:r w:rsidRPr="00B54F48">
              <w:rPr>
                <w:rFonts w:asciiTheme="minorBidi" w:hAnsiTheme="minorBidi" w:cstheme="minorBidi"/>
                <w:b/>
                <w:szCs w:val="16"/>
              </w:rPr>
              <w:t xml:space="preserve">5. Presentation </w:t>
            </w:r>
            <w:r w:rsidRPr="00B54F48">
              <w:rPr>
                <w:rFonts w:asciiTheme="minorBidi" w:hAnsiTheme="minorBidi" w:cstheme="minorBidi"/>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73B21878" w14:textId="77777777" w:rsidR="00B365B3" w:rsidRPr="00B54F48" w:rsidRDefault="00B365B3" w:rsidP="00B308FB">
            <w:pPr>
              <w:jc w:val="center"/>
              <w:rPr>
                <w:rFonts w:asciiTheme="minorBidi" w:hAnsiTheme="minorBidi" w:cstheme="minorBidi"/>
                <w:sz w:val="32"/>
              </w:rPr>
            </w:pPr>
            <w:r w:rsidRPr="00B54F48">
              <w:rPr>
                <w:rFonts w:asciiTheme="minorBidi" w:hAnsiTheme="minorBidi" w:cstheme="minorBid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61B992" w14:textId="77777777" w:rsidR="00B365B3" w:rsidRPr="00B54F48" w:rsidRDefault="00B365B3" w:rsidP="00B308FB">
            <w:pPr>
              <w:jc w:val="center"/>
              <w:rPr>
                <w:rFonts w:asciiTheme="minorBidi" w:hAnsiTheme="minorBidi" w:cstheme="minorBidi"/>
                <w:sz w:val="32"/>
              </w:rPr>
            </w:pPr>
          </w:p>
        </w:tc>
      </w:tr>
      <w:tr w:rsidR="00B365B3" w:rsidRPr="00B54F48" w14:paraId="694358A8" w14:textId="77777777" w:rsidTr="00B308FB">
        <w:trPr>
          <w:trHeight w:val="451"/>
        </w:trPr>
        <w:tc>
          <w:tcPr>
            <w:tcW w:w="4169" w:type="pct"/>
            <w:vMerge w:val="restart"/>
            <w:tcBorders>
              <w:top w:val="single" w:sz="4" w:space="0" w:color="auto"/>
              <w:left w:val="single" w:sz="4" w:space="0" w:color="auto"/>
              <w:right w:val="single" w:sz="4" w:space="0" w:color="auto"/>
            </w:tcBorders>
          </w:tcPr>
          <w:p w14:paraId="32AA2DA1" w14:textId="77777777" w:rsidR="00B365B3" w:rsidRPr="00B54F48" w:rsidRDefault="00B365B3" w:rsidP="00B308FB">
            <w:pPr>
              <w:pStyle w:val="ListParagraph"/>
              <w:spacing w:before="100" w:beforeAutospacing="1" w:after="100" w:afterAutospacing="1"/>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45A53E33" w14:textId="77777777" w:rsidR="00B365B3" w:rsidRPr="00B54F48" w:rsidRDefault="00B365B3" w:rsidP="00B308FB">
            <w:pPr>
              <w:jc w:val="center"/>
              <w:rPr>
                <w:rFonts w:asciiTheme="minorBidi" w:hAnsiTheme="minorBidi" w:cstheme="minorBidi"/>
              </w:rPr>
            </w:pPr>
          </w:p>
        </w:tc>
        <w:tc>
          <w:tcPr>
            <w:tcW w:w="415" w:type="pct"/>
            <w:vMerge w:val="restart"/>
            <w:tcBorders>
              <w:top w:val="single" w:sz="4" w:space="0" w:color="auto"/>
              <w:left w:val="single" w:sz="4" w:space="0" w:color="auto"/>
              <w:bottom w:val="single" w:sz="4" w:space="0" w:color="auto"/>
              <w:right w:val="single" w:sz="4" w:space="0" w:color="auto"/>
            </w:tcBorders>
          </w:tcPr>
          <w:p w14:paraId="6F4FF3A8" w14:textId="77777777" w:rsidR="00B365B3" w:rsidRPr="00B54F48" w:rsidRDefault="00B365B3" w:rsidP="00B308FB">
            <w:pPr>
              <w:jc w:val="center"/>
              <w:rPr>
                <w:rFonts w:asciiTheme="minorBidi" w:hAnsiTheme="minorBidi" w:cstheme="minorBidi"/>
              </w:rPr>
            </w:pPr>
          </w:p>
        </w:tc>
      </w:tr>
      <w:tr w:rsidR="00B365B3" w:rsidRPr="00B54F48" w14:paraId="75C11017" w14:textId="77777777" w:rsidTr="00B308FB">
        <w:trPr>
          <w:trHeight w:val="450"/>
        </w:trPr>
        <w:tc>
          <w:tcPr>
            <w:tcW w:w="4169" w:type="pct"/>
            <w:vMerge/>
            <w:tcBorders>
              <w:left w:val="single" w:sz="4" w:space="0" w:color="auto"/>
              <w:bottom w:val="single" w:sz="4" w:space="0" w:color="auto"/>
              <w:right w:val="single" w:sz="4" w:space="0" w:color="auto"/>
            </w:tcBorders>
          </w:tcPr>
          <w:p w14:paraId="57AD2322" w14:textId="77777777" w:rsidR="00B365B3" w:rsidRPr="00B54F48" w:rsidRDefault="00B365B3" w:rsidP="00B308FB">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2829C417" w14:textId="77777777" w:rsidR="00B365B3" w:rsidRPr="00B54F48" w:rsidRDefault="00B365B3" w:rsidP="00B308FB">
            <w:pPr>
              <w:rPr>
                <w:rFonts w:asciiTheme="minorBidi" w:hAnsiTheme="minorBidi" w:cstheme="minorBidi"/>
              </w:rPr>
            </w:pPr>
          </w:p>
        </w:tc>
        <w:tc>
          <w:tcPr>
            <w:tcW w:w="415" w:type="pct"/>
            <w:vMerge/>
            <w:tcBorders>
              <w:top w:val="single" w:sz="4" w:space="0" w:color="auto"/>
              <w:left w:val="single" w:sz="4" w:space="0" w:color="auto"/>
              <w:bottom w:val="single" w:sz="4" w:space="0" w:color="auto"/>
              <w:right w:val="single" w:sz="4" w:space="0" w:color="auto"/>
            </w:tcBorders>
          </w:tcPr>
          <w:p w14:paraId="6554800B" w14:textId="77777777" w:rsidR="00B365B3" w:rsidRPr="00B54F48" w:rsidRDefault="00B365B3" w:rsidP="00B308FB">
            <w:pPr>
              <w:jc w:val="center"/>
              <w:rPr>
                <w:rFonts w:asciiTheme="minorBidi" w:hAnsiTheme="minorBidi" w:cstheme="minorBidi"/>
              </w:rPr>
            </w:pPr>
          </w:p>
        </w:tc>
      </w:tr>
    </w:tbl>
    <w:p w14:paraId="0A934A5B" w14:textId="77777777" w:rsidR="00B365B3" w:rsidRPr="00B54F48" w:rsidRDefault="00B365B3" w:rsidP="00B365B3">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365B3" w:rsidRPr="00B54F48" w14:paraId="3858FD06" w14:textId="77777777" w:rsidTr="00B308FB">
        <w:trPr>
          <w:cantSplit/>
        </w:trPr>
        <w:tc>
          <w:tcPr>
            <w:tcW w:w="6062" w:type="dxa"/>
            <w:vMerge w:val="restart"/>
            <w:shd w:val="pct15" w:color="auto" w:fill="auto"/>
            <w:vAlign w:val="center"/>
          </w:tcPr>
          <w:p w14:paraId="4F982C3F" w14:textId="77777777" w:rsidR="00B365B3" w:rsidRPr="00B54F48" w:rsidRDefault="00B365B3" w:rsidP="00B308FB">
            <w:pPr>
              <w:rPr>
                <w:rFonts w:asciiTheme="minorBidi" w:hAnsiTheme="minorBidi" w:cstheme="minorBidi"/>
                <w:sz w:val="16"/>
                <w:szCs w:val="16"/>
              </w:rPr>
            </w:pPr>
            <w:r w:rsidRPr="00B54F48">
              <w:rPr>
                <w:rFonts w:asciiTheme="minorBidi" w:hAnsiTheme="minorBidi" w:cstheme="minorBidi"/>
                <w:b/>
                <w:bCs/>
              </w:rPr>
              <w:t xml:space="preserve">Assessment Mark </w:t>
            </w:r>
            <w:r w:rsidRPr="00B54F48">
              <w:rPr>
                <w:rFonts w:asciiTheme="minorBidi" w:hAnsiTheme="minorBidi" w:cstheme="minorBidi"/>
                <w:bCs/>
              </w:rPr>
              <w:t>(</w:t>
            </w:r>
            <w:r w:rsidRPr="00B54F48">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E646A7" w14:textId="77777777" w:rsidR="00B365B3" w:rsidRPr="00B54F48" w:rsidRDefault="00B365B3" w:rsidP="00B308FB">
            <w:pPr>
              <w:rPr>
                <w:rFonts w:asciiTheme="minorBidi" w:hAnsiTheme="minorBidi" w:cstheme="minorBidi"/>
                <w:b/>
                <w:bCs/>
                <w:sz w:val="16"/>
                <w:szCs w:val="16"/>
              </w:rPr>
            </w:pPr>
            <w:r w:rsidRPr="00B54F48">
              <w:rPr>
                <w:rFonts w:asciiTheme="minorBidi" w:hAnsiTheme="minorBidi" w:cstheme="minorBidi"/>
                <w:b/>
                <w:sz w:val="16"/>
                <w:szCs w:val="16"/>
              </w:rPr>
              <w:t>Late Submission Penalties (tick if appropriate)</w:t>
            </w:r>
          </w:p>
        </w:tc>
        <w:tc>
          <w:tcPr>
            <w:tcW w:w="1060" w:type="dxa"/>
            <w:vMerge w:val="restart"/>
            <w:vAlign w:val="center"/>
          </w:tcPr>
          <w:p w14:paraId="6C313F5E" w14:textId="77777777" w:rsidR="00B365B3" w:rsidRPr="00B54F48" w:rsidRDefault="00B365B3" w:rsidP="00B308FB">
            <w:pPr>
              <w:jc w:val="right"/>
              <w:rPr>
                <w:rFonts w:asciiTheme="minorBidi" w:hAnsiTheme="minorBidi" w:cstheme="minorBidi"/>
                <w:b/>
                <w:bCs/>
              </w:rPr>
            </w:pPr>
            <w:r w:rsidRPr="00B54F48">
              <w:rPr>
                <w:rFonts w:asciiTheme="minorBidi" w:hAnsiTheme="minorBidi" w:cstheme="minorBidi"/>
                <w:b/>
                <w:bCs/>
              </w:rPr>
              <w:t>%</w:t>
            </w:r>
          </w:p>
        </w:tc>
      </w:tr>
      <w:tr w:rsidR="00B365B3" w:rsidRPr="00B54F48" w14:paraId="0F97B3BE" w14:textId="77777777" w:rsidTr="00B308FB">
        <w:trPr>
          <w:cantSplit/>
        </w:trPr>
        <w:tc>
          <w:tcPr>
            <w:tcW w:w="6062" w:type="dxa"/>
            <w:vMerge/>
            <w:vAlign w:val="bottom"/>
          </w:tcPr>
          <w:p w14:paraId="48EF9D08" w14:textId="77777777" w:rsidR="00B365B3" w:rsidRPr="00B54F48" w:rsidRDefault="00B365B3" w:rsidP="00B308FB">
            <w:pPr>
              <w:rPr>
                <w:rFonts w:asciiTheme="minorBidi" w:hAnsiTheme="minorBidi" w:cstheme="minorBidi"/>
              </w:rPr>
            </w:pPr>
          </w:p>
        </w:tc>
        <w:tc>
          <w:tcPr>
            <w:tcW w:w="2903" w:type="dxa"/>
            <w:vAlign w:val="bottom"/>
          </w:tcPr>
          <w:p w14:paraId="2B680B2F" w14:textId="77777777" w:rsidR="00B365B3" w:rsidRPr="00B54F48" w:rsidRDefault="00B365B3" w:rsidP="00B308FB">
            <w:pPr>
              <w:rPr>
                <w:rFonts w:asciiTheme="minorBidi" w:hAnsiTheme="minorBidi" w:cstheme="minorBidi"/>
                <w:b/>
                <w:bCs/>
                <w:sz w:val="16"/>
                <w:szCs w:val="16"/>
              </w:rPr>
            </w:pPr>
            <w:r w:rsidRPr="00B54F48">
              <w:rPr>
                <w:rFonts w:asciiTheme="minorBidi" w:hAnsiTheme="minorBidi" w:cstheme="minorBidi"/>
                <w:sz w:val="16"/>
                <w:szCs w:val="16"/>
              </w:rPr>
              <w:t>Up to 1 week late (</w:t>
            </w:r>
            <w:r w:rsidRPr="00B54F48">
              <w:rPr>
                <w:rFonts w:asciiTheme="minorBidi" w:hAnsiTheme="minorBidi" w:cstheme="minorBidi"/>
                <w:sz w:val="12"/>
                <w:szCs w:val="12"/>
              </w:rPr>
              <w:t>40% Max)</w:t>
            </w:r>
          </w:p>
        </w:tc>
        <w:tc>
          <w:tcPr>
            <w:tcW w:w="641" w:type="dxa"/>
            <w:vAlign w:val="bottom"/>
          </w:tcPr>
          <w:p w14:paraId="5181C44B" w14:textId="77777777" w:rsidR="00B365B3" w:rsidRPr="00B54F48" w:rsidRDefault="00B365B3" w:rsidP="00B308FB">
            <w:pPr>
              <w:jc w:val="center"/>
              <w:rPr>
                <w:rFonts w:asciiTheme="minorBidi" w:hAnsiTheme="minorBidi" w:cstheme="minorBidi"/>
                <w:sz w:val="12"/>
                <w:szCs w:val="12"/>
              </w:rPr>
            </w:pPr>
          </w:p>
        </w:tc>
        <w:tc>
          <w:tcPr>
            <w:tcW w:w="1060" w:type="dxa"/>
            <w:vMerge/>
            <w:vAlign w:val="bottom"/>
          </w:tcPr>
          <w:p w14:paraId="7A545040" w14:textId="77777777" w:rsidR="00B365B3" w:rsidRPr="00B54F48" w:rsidRDefault="00B365B3" w:rsidP="00B308FB">
            <w:pPr>
              <w:ind w:leftChars="71" w:left="156"/>
              <w:rPr>
                <w:rFonts w:asciiTheme="minorBidi" w:hAnsiTheme="minorBidi" w:cstheme="minorBidi"/>
              </w:rPr>
            </w:pPr>
          </w:p>
        </w:tc>
      </w:tr>
      <w:tr w:rsidR="00B365B3" w:rsidRPr="00B54F48" w14:paraId="58B6DF6B" w14:textId="77777777" w:rsidTr="00B308FB">
        <w:trPr>
          <w:cantSplit/>
        </w:trPr>
        <w:tc>
          <w:tcPr>
            <w:tcW w:w="6062" w:type="dxa"/>
            <w:vMerge/>
            <w:vAlign w:val="bottom"/>
          </w:tcPr>
          <w:p w14:paraId="49D749AD" w14:textId="77777777" w:rsidR="00B365B3" w:rsidRPr="00B54F48" w:rsidRDefault="00B365B3" w:rsidP="00B308FB">
            <w:pPr>
              <w:rPr>
                <w:rFonts w:asciiTheme="minorBidi" w:hAnsiTheme="minorBidi" w:cstheme="minorBidi"/>
              </w:rPr>
            </w:pPr>
          </w:p>
        </w:tc>
        <w:tc>
          <w:tcPr>
            <w:tcW w:w="2903" w:type="dxa"/>
            <w:vAlign w:val="bottom"/>
          </w:tcPr>
          <w:p w14:paraId="633260E4" w14:textId="77777777" w:rsidR="00B365B3" w:rsidRPr="00B54F48" w:rsidRDefault="00B365B3" w:rsidP="00B308FB">
            <w:pPr>
              <w:rPr>
                <w:rFonts w:asciiTheme="minorBidi" w:hAnsiTheme="minorBidi" w:cstheme="minorBidi"/>
                <w:b/>
                <w:bCs/>
                <w:sz w:val="16"/>
                <w:szCs w:val="16"/>
              </w:rPr>
            </w:pPr>
            <w:r w:rsidRPr="00B54F48">
              <w:rPr>
                <w:rFonts w:asciiTheme="minorBidi" w:hAnsiTheme="minorBidi" w:cstheme="minorBidi"/>
                <w:sz w:val="16"/>
                <w:szCs w:val="16"/>
              </w:rPr>
              <w:t>Over 1 week late (</w:t>
            </w:r>
            <w:r w:rsidRPr="00B54F48">
              <w:rPr>
                <w:rFonts w:asciiTheme="minorBidi" w:hAnsiTheme="minorBidi" w:cstheme="minorBidi"/>
                <w:sz w:val="12"/>
                <w:szCs w:val="12"/>
              </w:rPr>
              <w:t>0%)</w:t>
            </w:r>
          </w:p>
        </w:tc>
        <w:tc>
          <w:tcPr>
            <w:tcW w:w="641" w:type="dxa"/>
            <w:vAlign w:val="bottom"/>
          </w:tcPr>
          <w:p w14:paraId="1EBBEC03" w14:textId="77777777" w:rsidR="00B365B3" w:rsidRPr="00B54F48" w:rsidRDefault="00B365B3" w:rsidP="00B308FB">
            <w:pPr>
              <w:jc w:val="center"/>
              <w:rPr>
                <w:rFonts w:asciiTheme="minorBidi" w:hAnsiTheme="minorBidi" w:cstheme="minorBidi"/>
                <w:sz w:val="12"/>
                <w:szCs w:val="12"/>
              </w:rPr>
            </w:pPr>
          </w:p>
        </w:tc>
        <w:tc>
          <w:tcPr>
            <w:tcW w:w="1060" w:type="dxa"/>
            <w:vMerge/>
            <w:vAlign w:val="bottom"/>
          </w:tcPr>
          <w:p w14:paraId="2A59F91F" w14:textId="77777777" w:rsidR="00B365B3" w:rsidRPr="00B54F48" w:rsidRDefault="00B365B3" w:rsidP="00B308FB">
            <w:pPr>
              <w:ind w:firstLineChars="141" w:firstLine="310"/>
              <w:rPr>
                <w:rFonts w:asciiTheme="minorBidi" w:hAnsiTheme="minorBidi" w:cstheme="minorBidi"/>
              </w:rPr>
            </w:pPr>
          </w:p>
        </w:tc>
      </w:tr>
    </w:tbl>
    <w:p w14:paraId="7AA5FECF" w14:textId="77777777" w:rsidR="00B365B3" w:rsidRPr="00B54F48" w:rsidRDefault="00B365B3" w:rsidP="00B365B3">
      <w:pPr>
        <w:rPr>
          <w:rFonts w:asciiTheme="minorBidi" w:hAnsiTheme="minorBidi" w:cstheme="minorBidi"/>
        </w:rPr>
      </w:pPr>
    </w:p>
    <w:p w14:paraId="4D2D3D77" w14:textId="77777777" w:rsidR="00B365B3" w:rsidRPr="00B54F48" w:rsidRDefault="00B365B3" w:rsidP="00B365B3">
      <w:pPr>
        <w:rPr>
          <w:rFonts w:asciiTheme="minorBidi" w:hAnsiTheme="minorBidi" w:cstheme="minorBidi"/>
        </w:rPr>
      </w:pPr>
    </w:p>
    <w:p w14:paraId="21CCF977" w14:textId="77777777" w:rsidR="00B365B3" w:rsidRDefault="00B365B3">
      <w:pPr>
        <w:rPr>
          <w:rFonts w:asciiTheme="minorBidi" w:hAnsiTheme="minorBidi" w:cstheme="minorBidi"/>
        </w:rPr>
      </w:pPr>
    </w:p>
    <w:p w14:paraId="1427B097" w14:textId="77777777" w:rsidR="00B365B3" w:rsidRDefault="00B365B3">
      <w:pPr>
        <w:rPr>
          <w:rFonts w:asciiTheme="minorBidi" w:hAnsiTheme="minorBidi" w:cstheme="minorBidi"/>
        </w:rPr>
      </w:pPr>
    </w:p>
    <w:p w14:paraId="04A65DBD" w14:textId="77777777" w:rsidR="007F485F" w:rsidRDefault="007F485F">
      <w:pPr>
        <w:rPr>
          <w:rFonts w:asciiTheme="minorBidi" w:hAnsiTheme="minorBidi" w:cstheme="minorBidi"/>
        </w:rPr>
      </w:pPr>
    </w:p>
    <w:p w14:paraId="6C64808A" w14:textId="77777777" w:rsidR="007F485F" w:rsidRDefault="007F485F">
      <w:pPr>
        <w:rPr>
          <w:rFonts w:asciiTheme="minorBidi" w:hAnsiTheme="minorBidi" w:cstheme="minorBidi"/>
        </w:rPr>
      </w:pPr>
    </w:p>
    <w:p w14:paraId="416A83D2" w14:textId="77777777" w:rsidR="007F485F" w:rsidRDefault="007F485F">
      <w:pPr>
        <w:rPr>
          <w:rFonts w:asciiTheme="minorBidi" w:hAnsiTheme="minorBidi" w:cstheme="minorBidi"/>
        </w:rPr>
      </w:pPr>
    </w:p>
    <w:p w14:paraId="2796EA7F" w14:textId="77777777" w:rsidR="00B365B3" w:rsidRDefault="00B365B3">
      <w:pPr>
        <w:rPr>
          <w:rFonts w:asciiTheme="minorBidi" w:hAnsiTheme="minorBidi" w:cstheme="minorBidi"/>
        </w:rPr>
      </w:pPr>
    </w:p>
    <w:tbl>
      <w:tblPr>
        <w:tblW w:w="907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72"/>
      </w:tblGrid>
      <w:tr w:rsidR="00AB2B70" w:rsidRPr="00230702" w14:paraId="202B2846" w14:textId="77777777" w:rsidTr="00B365B3">
        <w:trPr>
          <w:trHeight w:val="457"/>
        </w:trPr>
        <w:tc>
          <w:tcPr>
            <w:tcW w:w="907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D2DC6A9" w14:textId="2432315D" w:rsidR="00AB2B70" w:rsidRPr="00230702" w:rsidRDefault="00AB2B70" w:rsidP="00B365B3">
            <w:pPr>
              <w:pStyle w:val="Body"/>
              <w:keepNext/>
              <w:spacing w:before="120" w:after="120"/>
              <w:jc w:val="center"/>
              <w:outlineLvl w:val="3"/>
              <w:rPr>
                <w:rFonts w:asciiTheme="minorBidi" w:hAnsiTheme="minorBidi" w:cstheme="minorBidi"/>
              </w:rPr>
            </w:pPr>
            <w:r w:rsidRPr="00230702">
              <w:rPr>
                <w:rStyle w:val="None"/>
                <w:rFonts w:asciiTheme="minorBidi" w:hAnsiTheme="minorBidi" w:cstheme="minorBidi"/>
                <w:b/>
                <w:bCs/>
                <w:sz w:val="40"/>
                <w:szCs w:val="40"/>
                <w:lang w:val="en-US"/>
              </w:rPr>
              <w:t>LEVEL 4 ASSESSMENT SPECIFICATION</w:t>
            </w:r>
          </w:p>
        </w:tc>
      </w:tr>
    </w:tbl>
    <w:p w14:paraId="32B4C7F8" w14:textId="77777777" w:rsidR="00AB2B70" w:rsidRPr="00230702" w:rsidRDefault="00AB2B70" w:rsidP="00AB2B70">
      <w:pPr>
        <w:pStyle w:val="Body"/>
        <w:widowControl w:val="0"/>
        <w:ind w:left="392" w:hanging="392"/>
        <w:jc w:val="both"/>
        <w:rPr>
          <w:rStyle w:val="None"/>
          <w:rFonts w:asciiTheme="minorBidi" w:hAnsiTheme="minorBidi" w:cstheme="minorBidi"/>
          <w:sz w:val="20"/>
          <w:szCs w:val="20"/>
        </w:rPr>
      </w:pPr>
    </w:p>
    <w:p w14:paraId="5C6833F5" w14:textId="77777777" w:rsidR="00AB2B70" w:rsidRPr="00230702" w:rsidRDefault="00AB2B70" w:rsidP="00AB2B70">
      <w:pPr>
        <w:pStyle w:val="Body"/>
        <w:jc w:val="center"/>
        <w:rPr>
          <w:rStyle w:val="None"/>
          <w:rFonts w:asciiTheme="minorBidi" w:eastAsia="Arial" w:hAnsiTheme="minorBidi" w:cstheme="minorBidi"/>
          <w:b/>
          <w:bCs/>
          <w:i/>
          <w:iCs/>
          <w:sz w:val="32"/>
          <w:szCs w:val="32"/>
        </w:rPr>
      </w:pPr>
    </w:p>
    <w:tbl>
      <w:tblPr>
        <w:tblW w:w="921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35"/>
        <w:gridCol w:w="3293"/>
        <w:gridCol w:w="2267"/>
        <w:gridCol w:w="2119"/>
      </w:tblGrid>
      <w:tr w:rsidR="00AB2B70" w:rsidRPr="00230702" w14:paraId="098875F4" w14:textId="77777777" w:rsidTr="00AA22C4">
        <w:trPr>
          <w:trHeight w:val="24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49E270E"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24D10E3"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18DB546"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Student ID number:</w:t>
            </w:r>
          </w:p>
        </w:tc>
        <w:tc>
          <w:tcPr>
            <w:tcW w:w="2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4700BFA" w14:textId="77777777" w:rsidR="00AB2B70" w:rsidRPr="00230702" w:rsidRDefault="00AB2B70" w:rsidP="00A02547">
            <w:pPr>
              <w:rPr>
                <w:rFonts w:asciiTheme="minorBidi" w:hAnsiTheme="minorBidi" w:cstheme="minorBidi"/>
              </w:rPr>
            </w:pPr>
          </w:p>
        </w:tc>
      </w:tr>
      <w:tr w:rsidR="00AB2B70" w:rsidRPr="00230702" w14:paraId="28E1347E" w14:textId="77777777" w:rsidTr="00AA22C4">
        <w:trPr>
          <w:trHeight w:val="24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321B621"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Programme:</w:t>
            </w:r>
          </w:p>
        </w:tc>
        <w:tc>
          <w:tcPr>
            <w:tcW w:w="76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F54FB6F" w14:textId="77777777" w:rsidR="00AB2B70" w:rsidRPr="00230702" w:rsidRDefault="00AB2B70" w:rsidP="00A02547">
            <w:pPr>
              <w:pStyle w:val="Body"/>
              <w:spacing w:before="120" w:after="120"/>
              <w:jc w:val="both"/>
              <w:rPr>
                <w:rStyle w:val="None"/>
                <w:rFonts w:asciiTheme="minorBidi" w:hAnsiTheme="minorBidi" w:cstheme="minorBidi"/>
                <w:b/>
                <w:bCs/>
                <w:lang w:val="en-US"/>
              </w:rPr>
            </w:pPr>
            <w:r w:rsidRPr="00230702">
              <w:rPr>
                <w:rStyle w:val="None"/>
                <w:rFonts w:asciiTheme="minorBidi" w:hAnsiTheme="minorBidi" w:cstheme="minorBidi"/>
                <w:b/>
                <w:bCs/>
                <w:lang w:val="en-US"/>
              </w:rPr>
              <w:t>Cert HE Events &amp; International Festivals Management</w:t>
            </w:r>
          </w:p>
          <w:p w14:paraId="6A4D0C63" w14:textId="1FE6F9C0" w:rsidR="00AB2B70" w:rsidRPr="00230702" w:rsidRDefault="00AB2B70" w:rsidP="00027CF6">
            <w:pPr>
              <w:pStyle w:val="Body"/>
              <w:spacing w:before="120" w:after="120"/>
              <w:jc w:val="both"/>
              <w:rPr>
                <w:rFonts w:asciiTheme="minorBidi" w:hAnsiTheme="minorBidi" w:cstheme="minorBidi"/>
                <w:b/>
                <w:bCs/>
                <w:lang w:val="en-US"/>
              </w:rPr>
            </w:pPr>
            <w:r w:rsidRPr="00230702">
              <w:rPr>
                <w:rStyle w:val="None"/>
                <w:rFonts w:asciiTheme="minorBidi" w:hAnsiTheme="minorBidi" w:cstheme="minorBidi"/>
                <w:b/>
                <w:bCs/>
                <w:lang w:val="en-US"/>
              </w:rPr>
              <w:t>Dip HE / BA (Hons) Events &amp; International Festivals Management</w:t>
            </w:r>
          </w:p>
        </w:tc>
      </w:tr>
      <w:tr w:rsidR="00AB2B70" w:rsidRPr="00230702" w14:paraId="557384BA" w14:textId="77777777" w:rsidTr="00AA22C4">
        <w:trPr>
          <w:trHeight w:val="24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2A78948"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Module:</w:t>
            </w:r>
          </w:p>
        </w:tc>
        <w:tc>
          <w:tcPr>
            <w:tcW w:w="76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04A823F" w14:textId="311FCE61" w:rsidR="00AB2B70" w:rsidRPr="00230702" w:rsidRDefault="007F60AC" w:rsidP="00A02547">
            <w:pPr>
              <w:pStyle w:val="Body"/>
              <w:spacing w:before="120" w:after="120"/>
              <w:jc w:val="both"/>
              <w:rPr>
                <w:rFonts w:asciiTheme="minorBidi" w:hAnsiTheme="minorBidi" w:cstheme="minorBidi"/>
              </w:rPr>
            </w:pPr>
            <w:r w:rsidRPr="00230702">
              <w:rPr>
                <w:rFonts w:asciiTheme="minorBidi" w:hAnsiTheme="minorBidi" w:cstheme="minorBidi"/>
              </w:rPr>
              <w:t>Events &amp; Festivals Experience</w:t>
            </w:r>
          </w:p>
        </w:tc>
      </w:tr>
      <w:tr w:rsidR="00AB2B70" w:rsidRPr="00230702" w14:paraId="3F326D33" w14:textId="77777777" w:rsidTr="00AA22C4">
        <w:trPr>
          <w:trHeight w:val="72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BB7A53E"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4B14E9" w14:textId="163E1E37" w:rsidR="00AB2B70" w:rsidRPr="00230702" w:rsidRDefault="007F60AC" w:rsidP="00A02547">
            <w:pPr>
              <w:pStyle w:val="Body"/>
              <w:spacing w:before="120" w:after="120"/>
              <w:jc w:val="both"/>
              <w:rPr>
                <w:rFonts w:asciiTheme="minorBidi" w:hAnsiTheme="minorBidi" w:cstheme="minorBidi"/>
              </w:rPr>
            </w:pPr>
            <w:r w:rsidRPr="00230702">
              <w:rPr>
                <w:rFonts w:asciiTheme="minorBidi" w:hAnsiTheme="minorBidi" w:cstheme="minorBidi"/>
              </w:rPr>
              <w:t>BMTP4016</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E6E233B" w14:textId="77777777" w:rsidR="00AB2B70" w:rsidRPr="00230702" w:rsidRDefault="00AB2B70" w:rsidP="00A02547">
            <w:pPr>
              <w:pStyle w:val="Body"/>
              <w:keepNext/>
              <w:jc w:val="both"/>
              <w:outlineLvl w:val="1"/>
              <w:rPr>
                <w:rFonts w:asciiTheme="minorBidi" w:hAnsiTheme="minorBidi" w:cstheme="minorBidi"/>
              </w:rPr>
            </w:pPr>
            <w:r w:rsidRPr="00230702">
              <w:rPr>
                <w:rStyle w:val="None"/>
                <w:rFonts w:asciiTheme="minorBidi" w:hAnsiTheme="minorBidi" w:cstheme="minorBidi"/>
                <w:b/>
                <w:bCs/>
                <w:lang w:val="en-US"/>
              </w:rPr>
              <w:t>Contribution to Overall Module Assessment (%):</w:t>
            </w:r>
          </w:p>
        </w:tc>
        <w:tc>
          <w:tcPr>
            <w:tcW w:w="2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24A808D"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50%</w:t>
            </w:r>
          </w:p>
        </w:tc>
      </w:tr>
      <w:tr w:rsidR="00AB2B70" w:rsidRPr="00230702" w14:paraId="54714920" w14:textId="77777777" w:rsidTr="00AA22C4">
        <w:trPr>
          <w:trHeight w:val="24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C941E6A"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5F76AA"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Jacqui Jones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E582D66"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Internal Verifier:</w:t>
            </w:r>
          </w:p>
        </w:tc>
        <w:tc>
          <w:tcPr>
            <w:tcW w:w="2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7D2937F" w14:textId="1389A98A" w:rsidR="00AB2B70" w:rsidRPr="00230702" w:rsidRDefault="0074564D" w:rsidP="00A02547">
            <w:pPr>
              <w:pStyle w:val="Body"/>
              <w:spacing w:before="120" w:after="120"/>
              <w:jc w:val="both"/>
              <w:rPr>
                <w:rFonts w:asciiTheme="minorBidi" w:hAnsiTheme="minorBidi" w:cstheme="minorBidi"/>
              </w:rPr>
            </w:pPr>
            <w:r>
              <w:rPr>
                <w:rFonts w:asciiTheme="minorBidi" w:hAnsiTheme="minorBidi" w:cstheme="minorBidi"/>
              </w:rPr>
              <w:t>Scott James</w:t>
            </w:r>
          </w:p>
        </w:tc>
      </w:tr>
      <w:tr w:rsidR="00AB2B70" w:rsidRPr="00230702" w14:paraId="60926201" w14:textId="77777777" w:rsidTr="00AA22C4">
        <w:trPr>
          <w:trHeight w:val="48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90F303C"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6BA3EF1" w14:textId="497DD424" w:rsidR="00AB2B70" w:rsidRPr="00230702" w:rsidRDefault="007F60AC" w:rsidP="00A02547">
            <w:pPr>
              <w:pStyle w:val="Body"/>
              <w:spacing w:before="120" w:after="120"/>
              <w:jc w:val="both"/>
              <w:rPr>
                <w:rFonts w:asciiTheme="minorBidi" w:hAnsiTheme="minorBidi" w:cstheme="minorBidi"/>
              </w:rPr>
            </w:pPr>
            <w:r w:rsidRPr="00230702">
              <w:rPr>
                <w:rFonts w:asciiTheme="minorBidi" w:hAnsiTheme="minorBidi" w:cstheme="minorBidi"/>
              </w:rPr>
              <w:t>Video – Live Events CV</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20D98E3"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Word count (or equivalent):</w:t>
            </w:r>
          </w:p>
        </w:tc>
        <w:tc>
          <w:tcPr>
            <w:tcW w:w="2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EAF27B0" w14:textId="04ED375E" w:rsidR="00AB2B70" w:rsidRPr="00230702" w:rsidRDefault="00054611"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5-minute</w:t>
            </w:r>
            <w:r w:rsidR="00B151BF" w:rsidRPr="00230702">
              <w:rPr>
                <w:rStyle w:val="None"/>
                <w:rFonts w:asciiTheme="minorBidi" w:hAnsiTheme="minorBidi" w:cstheme="minorBidi"/>
                <w:b/>
                <w:bCs/>
                <w:lang w:val="en-US"/>
              </w:rPr>
              <w:t xml:space="preserve"> video</w:t>
            </w:r>
          </w:p>
        </w:tc>
      </w:tr>
      <w:tr w:rsidR="00AB2B70" w:rsidRPr="00230702" w14:paraId="565FB9B3" w14:textId="77777777" w:rsidTr="00AA22C4">
        <w:trPr>
          <w:trHeight w:val="72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AC69CBF"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0784A2A" w14:textId="32909066" w:rsidR="00AB2B70" w:rsidRPr="00230702" w:rsidRDefault="5AA9D423" w:rsidP="00A02547">
            <w:pPr>
              <w:pStyle w:val="Body"/>
              <w:spacing w:before="120" w:after="120"/>
              <w:jc w:val="both"/>
              <w:rPr>
                <w:rFonts w:asciiTheme="minorBidi" w:hAnsiTheme="minorBidi" w:cstheme="minorBidi"/>
                <w:b/>
                <w:bCs/>
              </w:rPr>
            </w:pPr>
            <w:r w:rsidRPr="00230702">
              <w:rPr>
                <w:rFonts w:asciiTheme="minorBidi" w:hAnsiTheme="minorBidi" w:cstheme="minorBidi"/>
                <w:b/>
                <w:bCs/>
              </w:rPr>
              <w:t>1</w:t>
            </w:r>
            <w:r w:rsidR="00E75003">
              <w:rPr>
                <w:rFonts w:asciiTheme="minorBidi" w:hAnsiTheme="minorBidi" w:cstheme="minorBidi"/>
                <w:b/>
                <w:bCs/>
              </w:rPr>
              <w:t>6</w:t>
            </w:r>
            <w:r w:rsidRPr="00230702">
              <w:rPr>
                <w:rFonts w:asciiTheme="minorBidi" w:hAnsiTheme="minorBidi" w:cstheme="minorBidi"/>
                <w:b/>
                <w:bCs/>
                <w:vertAlign w:val="superscript"/>
              </w:rPr>
              <w:t>th</w:t>
            </w:r>
            <w:r w:rsidRPr="00230702">
              <w:rPr>
                <w:rFonts w:asciiTheme="minorBidi" w:hAnsiTheme="minorBidi" w:cstheme="minorBidi"/>
                <w:b/>
                <w:bCs/>
              </w:rPr>
              <w:t xml:space="preserve"> May</w:t>
            </w:r>
            <w:r w:rsidR="7D71FC37" w:rsidRPr="00230702">
              <w:rPr>
                <w:rFonts w:asciiTheme="minorBidi" w:hAnsiTheme="minorBidi" w:cstheme="minorBidi"/>
                <w:b/>
                <w:bCs/>
              </w:rPr>
              <w:t xml:space="preserve"> 202</w:t>
            </w:r>
            <w:r w:rsidR="00E75003">
              <w:rPr>
                <w:rFonts w:asciiTheme="minorBidi" w:hAnsiTheme="minorBidi" w:cstheme="minorBidi"/>
                <w:b/>
                <w:bCs/>
              </w:rPr>
              <w:t>5</w:t>
            </w:r>
            <w:r w:rsidR="5EB8C06A" w:rsidRPr="00230702">
              <w:rPr>
                <w:rFonts w:asciiTheme="minorBidi" w:hAnsiTheme="minorBidi" w:cstheme="minorBidi"/>
                <w:b/>
                <w:bCs/>
              </w:rPr>
              <w:t xml:space="preserve"> by 11.59</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1C213FD"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Return date of provisional marks &amp; written feedback:</w:t>
            </w:r>
          </w:p>
        </w:tc>
        <w:tc>
          <w:tcPr>
            <w:tcW w:w="2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D858583" w14:textId="0F99EE0F" w:rsidR="00AB2B70" w:rsidRPr="00230702" w:rsidRDefault="00F324FD" w:rsidP="00A02547">
            <w:pPr>
              <w:spacing w:before="120" w:after="120"/>
              <w:jc w:val="both"/>
              <w:rPr>
                <w:rFonts w:asciiTheme="minorBidi" w:hAnsiTheme="minorBidi" w:cstheme="minorBidi"/>
                <w:b/>
                <w:bCs/>
              </w:rPr>
            </w:pPr>
            <w:r w:rsidRPr="00230702">
              <w:rPr>
                <w:rFonts w:asciiTheme="minorBidi" w:hAnsiTheme="minorBidi" w:cstheme="minorBidi"/>
                <w:b/>
                <w:bCs/>
              </w:rPr>
              <w:t>1</w:t>
            </w:r>
            <w:r w:rsidR="00E75003">
              <w:rPr>
                <w:rFonts w:asciiTheme="minorBidi" w:hAnsiTheme="minorBidi" w:cstheme="minorBidi"/>
                <w:b/>
                <w:bCs/>
              </w:rPr>
              <w:t>6</w:t>
            </w:r>
            <w:r w:rsidRPr="00230702">
              <w:rPr>
                <w:rFonts w:asciiTheme="minorBidi" w:hAnsiTheme="minorBidi" w:cstheme="minorBidi"/>
                <w:b/>
                <w:bCs/>
                <w:vertAlign w:val="superscript"/>
              </w:rPr>
              <w:t>th</w:t>
            </w:r>
            <w:r w:rsidRPr="00230702">
              <w:rPr>
                <w:rFonts w:asciiTheme="minorBidi" w:hAnsiTheme="minorBidi" w:cstheme="minorBidi"/>
                <w:b/>
                <w:bCs/>
              </w:rPr>
              <w:t xml:space="preserve"> June 202</w:t>
            </w:r>
            <w:r w:rsidR="00E75003">
              <w:rPr>
                <w:rFonts w:asciiTheme="minorBidi" w:hAnsiTheme="minorBidi" w:cstheme="minorBidi"/>
                <w:b/>
                <w:bCs/>
              </w:rPr>
              <w:t>5</w:t>
            </w:r>
          </w:p>
        </w:tc>
      </w:tr>
      <w:tr w:rsidR="00AB2B70" w:rsidRPr="00230702" w14:paraId="4DF5EE83" w14:textId="77777777" w:rsidTr="00AA22C4">
        <w:trPr>
          <w:trHeight w:val="240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163E0F8"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Submission method:</w:t>
            </w:r>
          </w:p>
        </w:tc>
        <w:tc>
          <w:tcPr>
            <w:tcW w:w="76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BA54DF" w14:textId="77777777" w:rsidR="00AB2B70" w:rsidRPr="00230702" w:rsidRDefault="00AB2B70" w:rsidP="00A02547">
            <w:pPr>
              <w:pStyle w:val="Body"/>
              <w:rPr>
                <w:rStyle w:val="None"/>
                <w:rFonts w:asciiTheme="minorBidi" w:eastAsia="Arial" w:hAnsiTheme="minorBidi" w:cstheme="minorBidi"/>
              </w:rPr>
            </w:pPr>
            <w:r w:rsidRPr="00230702">
              <w:rPr>
                <w:rStyle w:val="None"/>
                <w:rFonts w:asciiTheme="minorBidi" w:hAnsiTheme="minorBidi" w:cstheme="minorBidi"/>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6D37F" w14:textId="77777777" w:rsidR="00AB2B70" w:rsidRPr="00230702" w:rsidRDefault="00AB2B70" w:rsidP="00A02547">
            <w:pPr>
              <w:pStyle w:val="Body"/>
              <w:spacing w:before="120" w:after="120"/>
              <w:jc w:val="both"/>
              <w:rPr>
                <w:rStyle w:val="None"/>
                <w:rFonts w:asciiTheme="minorBidi" w:eastAsia="Arial" w:hAnsiTheme="minorBidi" w:cstheme="minorBidi"/>
                <w:b/>
                <w:bCs/>
              </w:rPr>
            </w:pPr>
            <w:r w:rsidRPr="00230702">
              <w:rPr>
                <w:rStyle w:val="None"/>
                <w:rFonts w:asciiTheme="minorBidi" w:hAnsiTheme="minorBidi" w:cstheme="minorBidi"/>
                <w:b/>
                <w:bCs/>
                <w:lang w:val="en-US"/>
              </w:rPr>
              <w:t xml:space="preserve">Alternative submission method (if applicable): </w:t>
            </w:r>
          </w:p>
          <w:p w14:paraId="3FFC5281" w14:textId="77777777"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b/>
                <w:bCs/>
                <w:lang w:val="en-US"/>
              </w:rPr>
              <w:t xml:space="preserve">Late submission of the assessment will result in a late penalty mark.  </w:t>
            </w:r>
            <w:r w:rsidRPr="00230702">
              <w:rPr>
                <w:rStyle w:val="None"/>
                <w:rFonts w:asciiTheme="minorBidi" w:hAnsiTheme="minorBidi" w:cstheme="minorBidi"/>
                <w:lang w:val="en-US"/>
              </w:rPr>
              <w:t>Penalties for late submission: Up to one week late, maximum mark of 40%.  Over one week late, 0%.  Only the Extenuating Circumstances Panel may approve a change to submission dates.</w:t>
            </w:r>
          </w:p>
        </w:tc>
      </w:tr>
      <w:tr w:rsidR="00AB2B70" w:rsidRPr="00230702" w14:paraId="32191B9E" w14:textId="77777777" w:rsidTr="00AA22C4">
        <w:trPr>
          <w:trHeight w:val="963"/>
          <w:jc w:val="center"/>
        </w:trPr>
        <w:tc>
          <w:tcPr>
            <w:tcW w:w="15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ECBF4A6" w14:textId="77777777" w:rsidR="00AB2B70" w:rsidRPr="00230702" w:rsidRDefault="00AB2B70" w:rsidP="00A02547">
            <w:pPr>
              <w:pStyle w:val="Body"/>
              <w:spacing w:before="120" w:after="120"/>
              <w:rPr>
                <w:rFonts w:asciiTheme="minorBidi" w:hAnsiTheme="minorBidi" w:cstheme="minorBidi"/>
              </w:rPr>
            </w:pPr>
            <w:r w:rsidRPr="00230702">
              <w:rPr>
                <w:rStyle w:val="None"/>
                <w:rFonts w:asciiTheme="minorBidi" w:hAnsiTheme="minorBidi" w:cstheme="minorBidi"/>
                <w:b/>
                <w:bCs/>
                <w:lang w:val="en-US"/>
              </w:rPr>
              <w:t>Academic honesty / referencing:</w:t>
            </w:r>
          </w:p>
        </w:tc>
        <w:tc>
          <w:tcPr>
            <w:tcW w:w="767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1757513" w14:textId="05096700" w:rsidR="00AB2B70" w:rsidRPr="00230702" w:rsidRDefault="00AB2B70" w:rsidP="00A02547">
            <w:pPr>
              <w:pStyle w:val="Body"/>
              <w:spacing w:before="120" w:after="120"/>
              <w:jc w:val="both"/>
              <w:rPr>
                <w:rFonts w:asciiTheme="minorBidi" w:hAnsiTheme="minorBidi" w:cstheme="minorBidi"/>
              </w:rPr>
            </w:pPr>
            <w:r w:rsidRPr="00230702">
              <w:rPr>
                <w:rStyle w:val="None"/>
                <w:rFonts w:asciiTheme="minorBidi" w:hAnsiTheme="minorBidi" w:cstheme="minorBidi"/>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r w:rsidR="00054611" w:rsidRPr="00230702">
              <w:rPr>
                <w:rStyle w:val="None"/>
                <w:rFonts w:asciiTheme="minorBidi" w:hAnsiTheme="minorBidi" w:cstheme="minorBidi"/>
                <w:lang w:val="en-US"/>
              </w:rPr>
              <w:t>cited,</w:t>
            </w:r>
            <w:r w:rsidRPr="00230702">
              <w:rPr>
                <w:rStyle w:val="None"/>
                <w:rFonts w:asciiTheme="minorBidi" w:hAnsiTheme="minorBidi" w:cstheme="minorBidi"/>
                <w:lang w:val="en-US"/>
              </w:rPr>
              <w:t xml:space="preserve"> or quoted </w:t>
            </w:r>
            <w:proofErr w:type="gramStart"/>
            <w:r w:rsidRPr="00230702">
              <w:rPr>
                <w:rStyle w:val="None"/>
                <w:rFonts w:asciiTheme="minorBidi" w:hAnsiTheme="minorBidi" w:cstheme="minorBidi"/>
                <w:lang w:val="en-US"/>
              </w:rPr>
              <w:t>in order to</w:t>
            </w:r>
            <w:proofErr w:type="gramEnd"/>
            <w:r w:rsidRPr="00230702">
              <w:rPr>
                <w:rStyle w:val="None"/>
                <w:rFonts w:asciiTheme="minorBidi" w:hAnsiTheme="minorBidi" w:cstheme="minorBidi"/>
                <w:lang w:val="en-US"/>
              </w:rPr>
              <w:t xml:space="preserve"> complete this assessment.  </w:t>
            </w:r>
          </w:p>
        </w:tc>
      </w:tr>
    </w:tbl>
    <w:p w14:paraId="08453B58" w14:textId="77777777" w:rsidR="00AB2B70" w:rsidRPr="00230702" w:rsidRDefault="00AB2B70" w:rsidP="00AB2B70">
      <w:pPr>
        <w:pStyle w:val="Body"/>
        <w:widowControl w:val="0"/>
        <w:ind w:left="392" w:hanging="392"/>
        <w:jc w:val="center"/>
        <w:rPr>
          <w:rStyle w:val="None"/>
          <w:rFonts w:asciiTheme="minorBidi" w:eastAsia="Arial" w:hAnsiTheme="minorBidi" w:cstheme="minorBidi"/>
          <w:b/>
          <w:bCs/>
          <w:i/>
          <w:iCs/>
          <w:sz w:val="32"/>
          <w:szCs w:val="32"/>
        </w:rPr>
      </w:pPr>
    </w:p>
    <w:p w14:paraId="354155E3" w14:textId="77777777" w:rsidR="00EC1CCA" w:rsidRPr="00230702" w:rsidRDefault="00EC1CCA" w:rsidP="00AB2B70">
      <w:pPr>
        <w:pStyle w:val="Body"/>
        <w:widowControl w:val="0"/>
        <w:ind w:left="392" w:hanging="392"/>
        <w:jc w:val="center"/>
        <w:rPr>
          <w:rStyle w:val="None"/>
          <w:rFonts w:asciiTheme="minorBidi" w:eastAsia="Arial" w:hAnsiTheme="minorBidi" w:cstheme="minorBidi"/>
          <w:b/>
          <w:bCs/>
          <w:i/>
          <w:iCs/>
          <w:sz w:val="32"/>
          <w:szCs w:val="32"/>
        </w:rPr>
      </w:pPr>
    </w:p>
    <w:tbl>
      <w:tblPr>
        <w:tblW w:w="208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88"/>
      </w:tblGrid>
      <w:tr w:rsidR="00AB2B70" w:rsidRPr="00230702" w14:paraId="68B4CD05" w14:textId="77777777" w:rsidTr="00A02547">
        <w:trPr>
          <w:trHeight w:val="360"/>
        </w:trPr>
        <w:tc>
          <w:tcPr>
            <w:tcW w:w="2088" w:type="dxa"/>
            <w:tcBorders>
              <w:top w:val="single" w:sz="4" w:space="0" w:color="000000"/>
              <w:left w:val="single" w:sz="4" w:space="0" w:color="000000"/>
              <w:bottom w:val="single" w:sz="4" w:space="0" w:color="000000"/>
              <w:right w:val="single" w:sz="4" w:space="0" w:color="000000"/>
            </w:tcBorders>
            <w:shd w:val="clear" w:color="auto" w:fill="DFDFDF"/>
            <w:tcMar>
              <w:top w:w="80" w:type="dxa"/>
              <w:left w:w="80" w:type="dxa"/>
              <w:bottom w:w="80" w:type="dxa"/>
              <w:right w:w="80" w:type="dxa"/>
            </w:tcMar>
          </w:tcPr>
          <w:p w14:paraId="08FF377D" w14:textId="77777777" w:rsidR="00656DC5" w:rsidRDefault="00AB2B70" w:rsidP="00A02547">
            <w:pPr>
              <w:pStyle w:val="Body"/>
              <w:rPr>
                <w:rStyle w:val="None"/>
                <w:rFonts w:asciiTheme="minorBidi" w:hAnsiTheme="minorBidi" w:cstheme="minorBidi"/>
                <w:b/>
                <w:bCs/>
                <w:sz w:val="32"/>
                <w:szCs w:val="32"/>
                <w:lang w:val="en-US"/>
              </w:rPr>
            </w:pPr>
            <w:r w:rsidRPr="00230702">
              <w:rPr>
                <w:rStyle w:val="None"/>
                <w:rFonts w:asciiTheme="minorBidi" w:hAnsiTheme="minorBidi" w:cstheme="minorBidi"/>
                <w:b/>
                <w:bCs/>
                <w:sz w:val="32"/>
                <w:szCs w:val="32"/>
                <w:lang w:val="en-US"/>
              </w:rPr>
              <w:t>TASK</w:t>
            </w:r>
          </w:p>
          <w:p w14:paraId="63024242" w14:textId="77C62ED2" w:rsidR="00AB2B70" w:rsidRPr="00230702" w:rsidRDefault="00656DC5" w:rsidP="00A02547">
            <w:pPr>
              <w:pStyle w:val="Body"/>
              <w:rPr>
                <w:rFonts w:asciiTheme="minorBidi" w:hAnsiTheme="minorBidi" w:cstheme="minorBidi"/>
              </w:rPr>
            </w:pPr>
            <w:r>
              <w:rPr>
                <w:rStyle w:val="None"/>
                <w:rFonts w:asciiTheme="minorBidi" w:hAnsiTheme="minorBidi" w:cstheme="minorBidi"/>
                <w:b/>
                <w:bCs/>
                <w:sz w:val="32"/>
                <w:szCs w:val="32"/>
                <w:lang w:val="en-US"/>
              </w:rPr>
              <w:t>Live CV</w:t>
            </w:r>
          </w:p>
        </w:tc>
      </w:tr>
    </w:tbl>
    <w:p w14:paraId="7B2A19FF" w14:textId="77777777" w:rsidR="00AB2B70" w:rsidRPr="00230702" w:rsidRDefault="00AB2B70" w:rsidP="00AB2B70">
      <w:pPr>
        <w:rPr>
          <w:rFonts w:asciiTheme="minorBidi" w:hAnsiTheme="minorBidi" w:cstheme="minorBidi"/>
        </w:rPr>
      </w:pPr>
    </w:p>
    <w:p w14:paraId="19343C08" w14:textId="77777777" w:rsidR="00AB2B70" w:rsidRDefault="00AB2B70" w:rsidP="00AB2B70">
      <w:pPr>
        <w:rPr>
          <w:rFonts w:asciiTheme="minorBidi" w:hAnsiTheme="minorBidi" w:cstheme="minorBidi"/>
        </w:rPr>
      </w:pPr>
    </w:p>
    <w:p w14:paraId="3F36DD9B" w14:textId="77777777" w:rsidR="00E75003" w:rsidRDefault="00E75003" w:rsidP="00E75003">
      <w:pPr>
        <w:rPr>
          <w:b/>
          <w:bCs/>
          <w:sz w:val="28"/>
          <w:szCs w:val="28"/>
        </w:rPr>
      </w:pPr>
      <w:bookmarkStart w:id="2" w:name="_Hlk178454372"/>
      <w:r>
        <w:rPr>
          <w:b/>
          <w:bCs/>
          <w:sz w:val="28"/>
          <w:szCs w:val="28"/>
        </w:rPr>
        <w:t xml:space="preserve">DIGITAL </w:t>
      </w:r>
      <w:r w:rsidRPr="6DAA81DF">
        <w:rPr>
          <w:b/>
          <w:bCs/>
          <w:sz w:val="28"/>
          <w:szCs w:val="28"/>
        </w:rPr>
        <w:t>POSTCARD FROM PLACEMENT – 5 Minute Live CV</w:t>
      </w:r>
    </w:p>
    <w:p w14:paraId="36E04CE4" w14:textId="77777777" w:rsidR="00E75003" w:rsidRDefault="00E75003" w:rsidP="00E75003">
      <w:pPr>
        <w:rPr>
          <w:sz w:val="24"/>
          <w:szCs w:val="24"/>
        </w:rPr>
      </w:pPr>
    </w:p>
    <w:p w14:paraId="55F2888A" w14:textId="77777777" w:rsidR="00E75003" w:rsidRDefault="00E75003" w:rsidP="00E75003">
      <w:pPr>
        <w:rPr>
          <w:sz w:val="24"/>
          <w:szCs w:val="24"/>
        </w:rPr>
      </w:pPr>
    </w:p>
    <w:p w14:paraId="73F6C157" w14:textId="002A20BA" w:rsidR="00E75003" w:rsidRDefault="00E75003" w:rsidP="00C133BC">
      <w:pPr>
        <w:spacing w:line="360" w:lineRule="auto"/>
        <w:rPr>
          <w:sz w:val="24"/>
          <w:szCs w:val="24"/>
        </w:rPr>
      </w:pPr>
      <w:r w:rsidRPr="6DAA81DF">
        <w:rPr>
          <w:sz w:val="24"/>
          <w:szCs w:val="24"/>
        </w:rPr>
        <w:t xml:space="preserve">Based on </w:t>
      </w:r>
      <w:r>
        <w:rPr>
          <w:sz w:val="24"/>
          <w:szCs w:val="24"/>
        </w:rPr>
        <w:t>your</w:t>
      </w:r>
      <w:r w:rsidRPr="6DAA81DF">
        <w:rPr>
          <w:sz w:val="24"/>
          <w:szCs w:val="24"/>
        </w:rPr>
        <w:t xml:space="preserve"> placement experience and in preparation for level 5 placement students are required to </w:t>
      </w:r>
      <w:r>
        <w:rPr>
          <w:sz w:val="24"/>
          <w:szCs w:val="24"/>
        </w:rPr>
        <w:t>prepare a 5-minute video highlighting your professional placement experience. This should be designed as a personal branding video to market yo</w:t>
      </w:r>
      <w:r w:rsidR="00C133BC">
        <w:rPr>
          <w:sz w:val="24"/>
          <w:szCs w:val="24"/>
        </w:rPr>
        <w:t>u.</w:t>
      </w:r>
    </w:p>
    <w:p w14:paraId="5C6415A6" w14:textId="77777777" w:rsidR="00E75003" w:rsidRDefault="00E75003" w:rsidP="00E75003">
      <w:pPr>
        <w:spacing w:line="360" w:lineRule="auto"/>
        <w:rPr>
          <w:sz w:val="24"/>
          <w:szCs w:val="24"/>
        </w:rPr>
      </w:pPr>
    </w:p>
    <w:p w14:paraId="069F62A4" w14:textId="0B6D8645" w:rsidR="00E75003" w:rsidRDefault="00E75003" w:rsidP="00E75003">
      <w:pPr>
        <w:spacing w:line="360" w:lineRule="auto"/>
        <w:rPr>
          <w:sz w:val="24"/>
          <w:szCs w:val="24"/>
        </w:rPr>
      </w:pPr>
      <w:r w:rsidRPr="1B1F29B7">
        <w:rPr>
          <w:sz w:val="24"/>
          <w:szCs w:val="24"/>
        </w:rPr>
        <w:t>Th</w:t>
      </w:r>
      <w:r w:rsidR="00C133BC">
        <w:rPr>
          <w:sz w:val="24"/>
          <w:szCs w:val="24"/>
        </w:rPr>
        <w:t>e video</w:t>
      </w:r>
      <w:r w:rsidRPr="1B1F29B7">
        <w:rPr>
          <w:sz w:val="24"/>
          <w:szCs w:val="24"/>
        </w:rPr>
        <w:t xml:space="preserve"> should be designed by students </w:t>
      </w:r>
      <w:r>
        <w:rPr>
          <w:sz w:val="24"/>
          <w:szCs w:val="24"/>
        </w:rPr>
        <w:t xml:space="preserve">as a Live CV </w:t>
      </w:r>
      <w:r w:rsidRPr="1B1F29B7">
        <w:rPr>
          <w:sz w:val="24"/>
          <w:szCs w:val="24"/>
        </w:rPr>
        <w:t xml:space="preserve">to promote and show case </w:t>
      </w:r>
      <w:r>
        <w:rPr>
          <w:sz w:val="24"/>
          <w:szCs w:val="24"/>
        </w:rPr>
        <w:t>your placement experiences, professional</w:t>
      </w:r>
      <w:r w:rsidRPr="1B1F29B7">
        <w:rPr>
          <w:sz w:val="24"/>
          <w:szCs w:val="24"/>
        </w:rPr>
        <w:t xml:space="preserve"> </w:t>
      </w:r>
      <w:r>
        <w:rPr>
          <w:sz w:val="24"/>
          <w:szCs w:val="24"/>
        </w:rPr>
        <w:t xml:space="preserve">skills and </w:t>
      </w:r>
      <w:r w:rsidRPr="1B1F29B7">
        <w:rPr>
          <w:sz w:val="24"/>
          <w:szCs w:val="24"/>
        </w:rPr>
        <w:t xml:space="preserve">placement </w:t>
      </w:r>
      <w:r>
        <w:rPr>
          <w:sz w:val="24"/>
          <w:szCs w:val="24"/>
        </w:rPr>
        <w:t>learning. The video should be professionally presented</w:t>
      </w:r>
      <w:r w:rsidR="00C133BC">
        <w:rPr>
          <w:sz w:val="24"/>
          <w:szCs w:val="24"/>
        </w:rPr>
        <w:t xml:space="preserve">, </w:t>
      </w:r>
      <w:r w:rsidR="007F485F">
        <w:rPr>
          <w:sz w:val="24"/>
          <w:szCs w:val="24"/>
        </w:rPr>
        <w:t>be engaging</w:t>
      </w:r>
      <w:r>
        <w:rPr>
          <w:sz w:val="24"/>
          <w:szCs w:val="24"/>
        </w:rPr>
        <w:t xml:space="preserve"> and demonstrate</w:t>
      </w:r>
      <w:r w:rsidRPr="1B1F29B7">
        <w:rPr>
          <w:sz w:val="24"/>
          <w:szCs w:val="24"/>
        </w:rPr>
        <w:t xml:space="preserve"> </w:t>
      </w:r>
      <w:r>
        <w:rPr>
          <w:sz w:val="24"/>
          <w:szCs w:val="24"/>
        </w:rPr>
        <w:t>you</w:t>
      </w:r>
      <w:r w:rsidR="00C133BC">
        <w:rPr>
          <w:sz w:val="24"/>
          <w:szCs w:val="24"/>
        </w:rPr>
        <w:t xml:space="preserve">r industry and </w:t>
      </w:r>
      <w:r>
        <w:rPr>
          <w:sz w:val="24"/>
          <w:szCs w:val="24"/>
        </w:rPr>
        <w:t>employability skills and how</w:t>
      </w:r>
      <w:r w:rsidRPr="1B1F29B7">
        <w:rPr>
          <w:sz w:val="24"/>
          <w:szCs w:val="24"/>
        </w:rPr>
        <w:t xml:space="preserve"> </w:t>
      </w:r>
      <w:r>
        <w:rPr>
          <w:sz w:val="24"/>
          <w:szCs w:val="24"/>
        </w:rPr>
        <w:t xml:space="preserve">you have applied your </w:t>
      </w:r>
      <w:r w:rsidRPr="1B1F29B7">
        <w:rPr>
          <w:sz w:val="24"/>
          <w:szCs w:val="24"/>
        </w:rPr>
        <w:t>academic learning to workplace situations</w:t>
      </w:r>
      <w:r>
        <w:rPr>
          <w:sz w:val="24"/>
          <w:szCs w:val="24"/>
        </w:rPr>
        <w:t>.</w:t>
      </w:r>
      <w:r w:rsidRPr="1B1F29B7">
        <w:rPr>
          <w:sz w:val="24"/>
          <w:szCs w:val="24"/>
        </w:rPr>
        <w:t xml:space="preserve"> </w:t>
      </w:r>
    </w:p>
    <w:p w14:paraId="5C192548" w14:textId="55A349FE" w:rsidR="00E75003" w:rsidRDefault="00E75003" w:rsidP="00E75003">
      <w:pPr>
        <w:spacing w:line="360" w:lineRule="auto"/>
        <w:rPr>
          <w:sz w:val="24"/>
          <w:szCs w:val="24"/>
        </w:rPr>
      </w:pPr>
    </w:p>
    <w:p w14:paraId="4EFD7F55" w14:textId="75C53A06" w:rsidR="00E75003" w:rsidRDefault="00E75003" w:rsidP="00E75003">
      <w:pPr>
        <w:spacing w:line="360" w:lineRule="auto"/>
        <w:rPr>
          <w:sz w:val="24"/>
          <w:szCs w:val="24"/>
        </w:rPr>
      </w:pPr>
      <w:r>
        <w:rPr>
          <w:sz w:val="24"/>
          <w:szCs w:val="24"/>
        </w:rPr>
        <w:t>The video should include high impact footage of your placement, with images of your experiences and effective voice</w:t>
      </w:r>
      <w:r w:rsidR="00C133BC">
        <w:rPr>
          <w:sz w:val="24"/>
          <w:szCs w:val="24"/>
        </w:rPr>
        <w:t xml:space="preserve"> over. The video should be designed so that you can send it to potential employers to</w:t>
      </w:r>
      <w:r>
        <w:rPr>
          <w:sz w:val="24"/>
          <w:szCs w:val="24"/>
        </w:rPr>
        <w:t xml:space="preserve"> help you secure a Level 5 placement and enhance your graduate employability.</w:t>
      </w:r>
    </w:p>
    <w:p w14:paraId="2B97DF2F" w14:textId="77777777" w:rsidR="00E75003" w:rsidRDefault="00E75003" w:rsidP="00E75003">
      <w:pPr>
        <w:spacing w:line="360" w:lineRule="auto"/>
        <w:rPr>
          <w:sz w:val="24"/>
          <w:szCs w:val="24"/>
        </w:rPr>
      </w:pPr>
    </w:p>
    <w:p w14:paraId="7C59CAFD" w14:textId="77777777" w:rsidR="00E75003" w:rsidRDefault="00E75003" w:rsidP="00E75003">
      <w:pPr>
        <w:spacing w:line="360" w:lineRule="auto"/>
        <w:rPr>
          <w:sz w:val="24"/>
          <w:szCs w:val="24"/>
        </w:rPr>
      </w:pPr>
      <w:r w:rsidRPr="1B1F29B7">
        <w:rPr>
          <w:sz w:val="24"/>
          <w:szCs w:val="24"/>
        </w:rPr>
        <w:t>Students should use academic learning, and where relevant Kolb’s experiential learning model</w:t>
      </w:r>
      <w:r>
        <w:rPr>
          <w:sz w:val="24"/>
          <w:szCs w:val="24"/>
        </w:rPr>
        <w:t>, Gibbs and Dewey to support their work.</w:t>
      </w:r>
    </w:p>
    <w:p w14:paraId="1EA337B2" w14:textId="77777777" w:rsidR="00E75003" w:rsidRDefault="00E75003" w:rsidP="00AB2B70">
      <w:pPr>
        <w:rPr>
          <w:rFonts w:asciiTheme="minorBidi" w:hAnsiTheme="minorBidi" w:cstheme="minorBidi"/>
        </w:rPr>
      </w:pPr>
    </w:p>
    <w:bookmarkEnd w:id="2"/>
    <w:p w14:paraId="50E9FB14" w14:textId="77777777" w:rsidR="007F485F" w:rsidRDefault="007F485F" w:rsidP="00493723">
      <w:pPr>
        <w:ind w:left="709" w:right="673"/>
        <w:rPr>
          <w:rFonts w:cs="Arial"/>
          <w:b/>
          <w:bCs/>
        </w:rPr>
      </w:pPr>
    </w:p>
    <w:p w14:paraId="5818C26F" w14:textId="77777777" w:rsidR="007F485F" w:rsidRDefault="007F485F" w:rsidP="00493723">
      <w:pPr>
        <w:ind w:left="709" w:right="673"/>
        <w:rPr>
          <w:rFonts w:cs="Arial"/>
          <w:b/>
          <w:bCs/>
        </w:rPr>
      </w:pPr>
    </w:p>
    <w:p w14:paraId="05266315" w14:textId="77777777" w:rsidR="007F485F" w:rsidRDefault="007F485F" w:rsidP="00493723">
      <w:pPr>
        <w:ind w:left="709" w:right="673"/>
        <w:rPr>
          <w:rFonts w:cs="Arial"/>
          <w:b/>
          <w:bCs/>
        </w:rPr>
      </w:pPr>
    </w:p>
    <w:p w14:paraId="07DC1DA6" w14:textId="77777777" w:rsidR="007F485F" w:rsidRDefault="007F485F" w:rsidP="00493723">
      <w:pPr>
        <w:ind w:left="709" w:right="673"/>
        <w:rPr>
          <w:rFonts w:cs="Arial"/>
          <w:b/>
          <w:bCs/>
        </w:rPr>
      </w:pPr>
    </w:p>
    <w:p w14:paraId="5E433AC8" w14:textId="77777777" w:rsidR="007F485F" w:rsidRDefault="007F485F" w:rsidP="00493723">
      <w:pPr>
        <w:ind w:left="709" w:right="673"/>
        <w:rPr>
          <w:rFonts w:cs="Arial"/>
          <w:b/>
          <w:bCs/>
        </w:rPr>
      </w:pPr>
    </w:p>
    <w:p w14:paraId="4012C6B2" w14:textId="77777777" w:rsidR="007F485F" w:rsidRDefault="007F485F" w:rsidP="00493723">
      <w:pPr>
        <w:ind w:left="709" w:right="673"/>
        <w:rPr>
          <w:rFonts w:cs="Arial"/>
          <w:b/>
          <w:bCs/>
        </w:rPr>
      </w:pPr>
    </w:p>
    <w:p w14:paraId="3BC1253C" w14:textId="77777777" w:rsidR="007F485F" w:rsidRDefault="007F485F" w:rsidP="00493723">
      <w:pPr>
        <w:ind w:left="709" w:right="673"/>
        <w:rPr>
          <w:rFonts w:cs="Arial"/>
          <w:b/>
          <w:bCs/>
        </w:rPr>
      </w:pPr>
    </w:p>
    <w:p w14:paraId="4B91226F" w14:textId="77777777" w:rsidR="007F485F" w:rsidRDefault="007F485F" w:rsidP="00493723">
      <w:pPr>
        <w:ind w:left="709" w:right="673"/>
        <w:rPr>
          <w:rFonts w:cs="Arial"/>
          <w:b/>
          <w:bCs/>
        </w:rPr>
      </w:pPr>
    </w:p>
    <w:p w14:paraId="2D812377" w14:textId="77777777" w:rsidR="007F485F" w:rsidRDefault="007F485F" w:rsidP="00493723">
      <w:pPr>
        <w:ind w:left="709" w:right="673"/>
        <w:rPr>
          <w:rFonts w:cs="Arial"/>
          <w:b/>
          <w:bCs/>
        </w:rPr>
      </w:pPr>
    </w:p>
    <w:p w14:paraId="31DD8D0A" w14:textId="77777777" w:rsidR="007F485F" w:rsidRDefault="007F485F" w:rsidP="00493723">
      <w:pPr>
        <w:ind w:left="709" w:right="673"/>
        <w:rPr>
          <w:rFonts w:cs="Arial"/>
          <w:b/>
          <w:bCs/>
        </w:rPr>
      </w:pPr>
    </w:p>
    <w:p w14:paraId="79D1D20F" w14:textId="77777777" w:rsidR="007F485F" w:rsidRDefault="007F485F" w:rsidP="00493723">
      <w:pPr>
        <w:ind w:left="709" w:right="673"/>
        <w:rPr>
          <w:rFonts w:cs="Arial"/>
          <w:b/>
          <w:bCs/>
        </w:rPr>
      </w:pPr>
    </w:p>
    <w:p w14:paraId="6E982000" w14:textId="77777777" w:rsidR="007F485F" w:rsidRDefault="007F485F" w:rsidP="00493723">
      <w:pPr>
        <w:ind w:left="709" w:right="673"/>
        <w:rPr>
          <w:rFonts w:cs="Arial"/>
          <w:b/>
          <w:bCs/>
        </w:rPr>
      </w:pPr>
    </w:p>
    <w:p w14:paraId="5DF3953C" w14:textId="77777777" w:rsidR="007F485F" w:rsidRDefault="007F485F" w:rsidP="00493723">
      <w:pPr>
        <w:ind w:left="709" w:right="673"/>
        <w:rPr>
          <w:rFonts w:cs="Arial"/>
          <w:b/>
          <w:bCs/>
        </w:rPr>
      </w:pPr>
    </w:p>
    <w:p w14:paraId="76D75902" w14:textId="77777777" w:rsidR="007F485F" w:rsidRDefault="007F485F" w:rsidP="00493723">
      <w:pPr>
        <w:ind w:left="709" w:right="673"/>
        <w:rPr>
          <w:rFonts w:cs="Arial"/>
          <w:b/>
          <w:bCs/>
        </w:rPr>
      </w:pPr>
    </w:p>
    <w:p w14:paraId="1C16CDA0" w14:textId="77777777" w:rsidR="007F485F" w:rsidRDefault="007F485F" w:rsidP="00493723">
      <w:pPr>
        <w:ind w:left="709" w:right="673"/>
        <w:rPr>
          <w:rFonts w:cs="Arial"/>
          <w:b/>
          <w:bCs/>
        </w:rPr>
      </w:pPr>
    </w:p>
    <w:p w14:paraId="268F0229" w14:textId="3E7EA899" w:rsidR="00493723" w:rsidRDefault="00493723" w:rsidP="00493723">
      <w:pPr>
        <w:ind w:left="709" w:right="673"/>
        <w:rPr>
          <w:rFonts w:cs="Arial"/>
          <w:b/>
          <w:bCs/>
          <w:u w:val="single"/>
        </w:rPr>
      </w:pPr>
      <w:r>
        <w:rPr>
          <w:rFonts w:cs="Arial"/>
          <w:b/>
          <w:bCs/>
        </w:rPr>
        <w:t>Reference List (Not included in word count)</w:t>
      </w:r>
      <w:r w:rsidRPr="00257342">
        <w:rPr>
          <w:rFonts w:cs="Arial"/>
          <w:b/>
          <w:bCs/>
          <w:u w:val="single"/>
        </w:rPr>
        <w:t>:</w:t>
      </w:r>
    </w:p>
    <w:p w14:paraId="57529A89" w14:textId="77777777" w:rsidR="00493723" w:rsidRDefault="00493723" w:rsidP="00493723">
      <w:pPr>
        <w:ind w:left="709" w:right="673"/>
        <w:rPr>
          <w:rFonts w:cs="Arial"/>
        </w:rPr>
      </w:pPr>
      <w:r w:rsidRPr="00E4078A">
        <w:rPr>
          <w:rFonts w:cs="Arial"/>
        </w:rPr>
        <w:t xml:space="preserve">This is a </w:t>
      </w:r>
      <w:r>
        <w:rPr>
          <w:rFonts w:cs="Arial"/>
        </w:rPr>
        <w:t>1,500-word equivalent assessment</w:t>
      </w:r>
      <w:r w:rsidRPr="00E4078A">
        <w:rPr>
          <w:rFonts w:cs="Arial"/>
        </w:rPr>
        <w:t xml:space="preserve"> and </w:t>
      </w:r>
      <w:r>
        <w:rPr>
          <w:rFonts w:cs="Arial"/>
        </w:rPr>
        <w:t>you are required</w:t>
      </w:r>
      <w:r w:rsidRPr="00E4078A">
        <w:rPr>
          <w:rFonts w:cs="Arial"/>
        </w:rPr>
        <w:t xml:space="preserve"> to include </w:t>
      </w:r>
      <w:r>
        <w:rPr>
          <w:rFonts w:cs="Arial"/>
        </w:rPr>
        <w:t xml:space="preserve">15 </w:t>
      </w:r>
      <w:r w:rsidRPr="00E4078A">
        <w:rPr>
          <w:rFonts w:cs="Arial"/>
        </w:rPr>
        <w:t>sources as a minimum. These must</w:t>
      </w:r>
      <w:r>
        <w:rPr>
          <w:rFonts w:cs="Arial"/>
        </w:rPr>
        <w:t xml:space="preserve"> </w:t>
      </w:r>
      <w:r w:rsidRPr="00E4078A">
        <w:rPr>
          <w:rFonts w:cs="Arial"/>
        </w:rPr>
        <w:t>also be inserted as in text citations, to support your writing</w:t>
      </w:r>
      <w:r>
        <w:rPr>
          <w:rFonts w:cs="Arial"/>
        </w:rPr>
        <w:t xml:space="preserve"> which conforms with UWTSD’s Harvard Referencing Guide (Copy on Moodle)</w:t>
      </w:r>
    </w:p>
    <w:p w14:paraId="16FF6A17" w14:textId="77777777" w:rsidR="00493723" w:rsidRDefault="00493723" w:rsidP="00493723">
      <w:pPr>
        <w:ind w:left="709" w:right="673"/>
        <w:rPr>
          <w:rFonts w:cs="Arial"/>
        </w:rPr>
      </w:pPr>
    </w:p>
    <w:p w14:paraId="5F95B28B" w14:textId="77777777" w:rsidR="00493723" w:rsidRDefault="00493723" w:rsidP="00493723">
      <w:pPr>
        <w:pStyle w:val="ListParagraph"/>
        <w:ind w:left="0"/>
        <w:rPr>
          <w:rFonts w:cs="Arial"/>
          <w:sz w:val="24"/>
          <w:szCs w:val="24"/>
        </w:rPr>
      </w:pPr>
      <w:r w:rsidRPr="00230702">
        <w:rPr>
          <w:rFonts w:cs="Arial"/>
          <w:sz w:val="24"/>
          <w:szCs w:val="24"/>
        </w:rPr>
        <w:t>Where students use images, tables or graphs from the events experience or other sources these should be clearly titled and referenced in the text.</w:t>
      </w:r>
    </w:p>
    <w:p w14:paraId="0CEF7590" w14:textId="77777777" w:rsidR="00493723" w:rsidRPr="00E4078A" w:rsidRDefault="00493723" w:rsidP="00493723">
      <w:pPr>
        <w:ind w:left="709" w:right="673"/>
        <w:rPr>
          <w:rFonts w:cs="Arial"/>
        </w:rPr>
      </w:pPr>
    </w:p>
    <w:p w14:paraId="597DBA7A" w14:textId="77777777" w:rsidR="00493723" w:rsidRDefault="00493723" w:rsidP="00493723">
      <w:pPr>
        <w:ind w:left="709" w:right="673"/>
        <w:rPr>
          <w:rFonts w:cs="Arial"/>
          <w:b/>
          <w:bCs/>
        </w:rPr>
      </w:pPr>
    </w:p>
    <w:p w14:paraId="4767B7C1" w14:textId="77777777" w:rsidR="00493723" w:rsidRDefault="00493723" w:rsidP="00493723">
      <w:pPr>
        <w:ind w:left="709" w:right="673"/>
        <w:rPr>
          <w:rFonts w:cs="Arial"/>
        </w:rPr>
      </w:pPr>
      <w:r w:rsidRPr="00E4078A">
        <w:rPr>
          <w:rFonts w:cs="Arial"/>
          <w:b/>
          <w:bCs/>
        </w:rPr>
        <w:t>Wordcount</w:t>
      </w:r>
      <w:r w:rsidRPr="00E4078A">
        <w:rPr>
          <w:rFonts w:cs="Arial"/>
        </w:rPr>
        <w:t xml:space="preserve">: </w:t>
      </w:r>
    </w:p>
    <w:p w14:paraId="7101545B" w14:textId="7E807C65" w:rsidR="00493723" w:rsidRDefault="007F485F" w:rsidP="00493723">
      <w:pPr>
        <w:ind w:left="709" w:right="673"/>
        <w:rPr>
          <w:rFonts w:cs="Arial"/>
        </w:rPr>
      </w:pPr>
      <w:proofErr w:type="gramStart"/>
      <w:r>
        <w:rPr>
          <w:rFonts w:cs="Arial"/>
        </w:rPr>
        <w:t>5 minute</w:t>
      </w:r>
      <w:proofErr w:type="gramEnd"/>
      <w:r w:rsidR="00493723">
        <w:rPr>
          <w:rFonts w:cs="Arial"/>
        </w:rPr>
        <w:t xml:space="preserve"> equivalent </w:t>
      </w:r>
      <w:r w:rsidR="00493723" w:rsidRPr="00E4078A">
        <w:rPr>
          <w:rFonts w:cs="Arial"/>
        </w:rPr>
        <w:t>(+ - 10%</w:t>
      </w:r>
      <w:r w:rsidR="00493723">
        <w:rPr>
          <w:rFonts w:cs="Arial"/>
        </w:rPr>
        <w:t>)</w:t>
      </w:r>
      <w:r w:rsidR="00493723" w:rsidRPr="00E4078A">
        <w:rPr>
          <w:rFonts w:cs="Arial"/>
        </w:rPr>
        <w:t xml:space="preserve"> </w:t>
      </w:r>
    </w:p>
    <w:p w14:paraId="5B0E20D1" w14:textId="77777777" w:rsidR="00493723" w:rsidRDefault="00493723" w:rsidP="00493723">
      <w:pPr>
        <w:ind w:right="673"/>
        <w:rPr>
          <w:rFonts w:cs="Arial"/>
        </w:rPr>
      </w:pPr>
    </w:p>
    <w:p w14:paraId="480DD235" w14:textId="77777777" w:rsidR="00493723" w:rsidRPr="00E4078A" w:rsidRDefault="00493723" w:rsidP="00493723">
      <w:pPr>
        <w:ind w:left="709" w:right="673"/>
        <w:rPr>
          <w:rFonts w:cs="Arial"/>
        </w:rPr>
      </w:pPr>
      <w:r>
        <w:rPr>
          <w:rFonts w:cs="Arial"/>
          <w:b/>
          <w:bCs/>
        </w:rPr>
        <w:t>Use of Generative AI in Assessment:</w:t>
      </w:r>
    </w:p>
    <w:p w14:paraId="554624C1" w14:textId="77777777" w:rsidR="00493723" w:rsidRPr="00FA7E96" w:rsidRDefault="00493723" w:rsidP="00493723">
      <w:pPr>
        <w:rPr>
          <w:rFonts w:eastAsia="Calibri"/>
        </w:rPr>
      </w:pP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93723" w:rsidRPr="00FA7E96" w14:paraId="08D5D805" w14:textId="77777777" w:rsidTr="00501E82">
        <w:trPr>
          <w:trHeight w:val="300"/>
        </w:trPr>
        <w:tc>
          <w:tcPr>
            <w:tcW w:w="2250" w:type="dxa"/>
            <w:tcMar>
              <w:left w:w="105" w:type="dxa"/>
              <w:right w:w="105" w:type="dxa"/>
            </w:tcMar>
          </w:tcPr>
          <w:p w14:paraId="7EFCD05C" w14:textId="77777777" w:rsidR="00493723" w:rsidRPr="00FA7E96" w:rsidRDefault="00493723" w:rsidP="00501E82">
            <w:pPr>
              <w:spacing w:line="259" w:lineRule="auto"/>
              <w:rPr>
                <w:rFonts w:eastAsia="Calibri" w:cs="Arial"/>
              </w:rPr>
            </w:pPr>
            <w:r w:rsidRPr="00FA7E96">
              <w:rPr>
                <w:rFonts w:eastAsia="Calibri" w:cs="Arial"/>
              </w:rPr>
              <w:t>RESEARCH</w:t>
            </w:r>
          </w:p>
        </w:tc>
        <w:tc>
          <w:tcPr>
            <w:tcW w:w="5397" w:type="dxa"/>
            <w:tcMar>
              <w:left w:w="105" w:type="dxa"/>
              <w:right w:w="105" w:type="dxa"/>
            </w:tcMar>
          </w:tcPr>
          <w:p w14:paraId="43D247DE" w14:textId="77777777" w:rsidR="00493723" w:rsidRPr="00FA7E96" w:rsidRDefault="00493723" w:rsidP="00501E82">
            <w:pPr>
              <w:spacing w:line="259" w:lineRule="auto"/>
              <w:rPr>
                <w:rFonts w:eastAsia="Calibri" w:cs="Arial"/>
              </w:rPr>
            </w:pPr>
            <w:r w:rsidRPr="00FA7E96">
              <w:rPr>
                <w:rFonts w:eastAsia="Calibri" w:cs="Arial"/>
              </w:rPr>
              <w:t>For this assessment, you can use Generative AI to support you in research, including searching for bibliography, using tools to summarise, compare and interrogate materials.</w:t>
            </w:r>
          </w:p>
        </w:tc>
        <w:tc>
          <w:tcPr>
            <w:tcW w:w="1417" w:type="dxa"/>
          </w:tcPr>
          <w:p w14:paraId="751BDF98" w14:textId="77777777" w:rsidR="00493723" w:rsidRDefault="00493723" w:rsidP="00501E82">
            <w:pPr>
              <w:rPr>
                <w:rFonts w:eastAsia="Calibri" w:cs="Arial"/>
              </w:rPr>
            </w:pPr>
            <w:r>
              <w:rPr>
                <w:rFonts w:eastAsia="Calibri" w:cs="Arial"/>
              </w:rPr>
              <w:t xml:space="preserve">Yes </w:t>
            </w:r>
            <w:sdt>
              <w:sdtPr>
                <w:rPr>
                  <w:rFonts w:cs="Arial"/>
                </w:rPr>
                <w:id w:val="-662390571"/>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95DC327" w14:textId="77777777" w:rsidR="00493723" w:rsidRDefault="00493723" w:rsidP="00501E82">
            <w:pPr>
              <w:rPr>
                <w:rFonts w:eastAsia="Calibri" w:cs="Arial"/>
              </w:rPr>
            </w:pPr>
          </w:p>
          <w:p w14:paraId="2D148F9A" w14:textId="77777777" w:rsidR="00493723" w:rsidRPr="00FA7E96" w:rsidRDefault="00493723" w:rsidP="00501E82">
            <w:pPr>
              <w:rPr>
                <w:rFonts w:eastAsia="Calibri" w:cs="Arial"/>
              </w:rPr>
            </w:pPr>
            <w:r>
              <w:rPr>
                <w:rFonts w:eastAsia="Calibri" w:cs="Arial"/>
              </w:rPr>
              <w:t xml:space="preserve">No  </w:t>
            </w:r>
            <w:sdt>
              <w:sdtPr>
                <w:rPr>
                  <w:rFonts w:cs="Arial"/>
                </w:rPr>
                <w:id w:val="72819874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493723" w:rsidRPr="00FA7E96" w14:paraId="034A79CF" w14:textId="77777777" w:rsidTr="00501E82">
        <w:trPr>
          <w:trHeight w:val="300"/>
        </w:trPr>
        <w:tc>
          <w:tcPr>
            <w:tcW w:w="2250" w:type="dxa"/>
            <w:tcMar>
              <w:left w:w="105" w:type="dxa"/>
              <w:right w:w="105" w:type="dxa"/>
            </w:tcMar>
          </w:tcPr>
          <w:p w14:paraId="0ECCFFD3" w14:textId="77777777" w:rsidR="00493723" w:rsidRPr="00FA7E96" w:rsidRDefault="00493723" w:rsidP="00501E82">
            <w:pPr>
              <w:spacing w:line="259" w:lineRule="auto"/>
              <w:rPr>
                <w:rFonts w:eastAsia="Calibri" w:cs="Arial"/>
              </w:rPr>
            </w:pPr>
            <w:r w:rsidRPr="00FA7E96">
              <w:rPr>
                <w:rFonts w:eastAsia="Calibri" w:cs="Arial"/>
              </w:rPr>
              <w:t>STRUCTURE</w:t>
            </w:r>
          </w:p>
        </w:tc>
        <w:tc>
          <w:tcPr>
            <w:tcW w:w="5397" w:type="dxa"/>
            <w:tcMar>
              <w:left w:w="105" w:type="dxa"/>
              <w:right w:w="105" w:type="dxa"/>
            </w:tcMar>
          </w:tcPr>
          <w:p w14:paraId="697F0A7B" w14:textId="77777777" w:rsidR="00493723" w:rsidRPr="00FA7E96" w:rsidRDefault="00493723" w:rsidP="00501E82">
            <w:pPr>
              <w:spacing w:line="259" w:lineRule="auto"/>
              <w:rPr>
                <w:rFonts w:eastAsia="Calibri" w:cs="Arial"/>
              </w:rPr>
            </w:pPr>
            <w:r w:rsidRPr="00FA7E96">
              <w:rPr>
                <w:rFonts w:eastAsia="Calibri" w:cs="Arial"/>
              </w:rPr>
              <w:t>For this assessment, you can use Generative AI to support you in structuring your submission, including creating a draft argument structure, identifying parts and headings, etc.</w:t>
            </w:r>
          </w:p>
        </w:tc>
        <w:tc>
          <w:tcPr>
            <w:tcW w:w="1417" w:type="dxa"/>
          </w:tcPr>
          <w:p w14:paraId="49C1FFCD" w14:textId="77777777" w:rsidR="00493723" w:rsidRDefault="00493723" w:rsidP="00501E82">
            <w:pPr>
              <w:rPr>
                <w:rFonts w:eastAsia="Calibri" w:cs="Arial"/>
              </w:rPr>
            </w:pPr>
            <w:r>
              <w:rPr>
                <w:rFonts w:eastAsia="Calibri" w:cs="Arial"/>
              </w:rPr>
              <w:t xml:space="preserve">Yes </w:t>
            </w:r>
            <w:sdt>
              <w:sdtPr>
                <w:rPr>
                  <w:rFonts w:cs="Arial"/>
                </w:rPr>
                <w:id w:val="1624421863"/>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27F43A0" w14:textId="77777777" w:rsidR="00493723" w:rsidRDefault="00493723" w:rsidP="00501E82">
            <w:pPr>
              <w:rPr>
                <w:rFonts w:eastAsia="Calibri" w:cs="Arial"/>
              </w:rPr>
            </w:pPr>
          </w:p>
          <w:p w14:paraId="57521708" w14:textId="77777777" w:rsidR="00493723" w:rsidRPr="00FA7E96" w:rsidRDefault="00493723" w:rsidP="00501E82">
            <w:pPr>
              <w:rPr>
                <w:rFonts w:eastAsia="Calibri" w:cs="Arial"/>
              </w:rPr>
            </w:pPr>
            <w:r>
              <w:rPr>
                <w:rFonts w:eastAsia="Calibri" w:cs="Arial"/>
              </w:rPr>
              <w:t xml:space="preserve">No  </w:t>
            </w:r>
            <w:sdt>
              <w:sdtPr>
                <w:rPr>
                  <w:rFonts w:cs="Arial"/>
                </w:rPr>
                <w:id w:val="-106270736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93723" w:rsidRPr="00FA7E96" w14:paraId="5FAA6D5F" w14:textId="77777777" w:rsidTr="00501E82">
        <w:trPr>
          <w:trHeight w:val="300"/>
        </w:trPr>
        <w:tc>
          <w:tcPr>
            <w:tcW w:w="2250" w:type="dxa"/>
            <w:tcMar>
              <w:left w:w="105" w:type="dxa"/>
              <w:right w:w="105" w:type="dxa"/>
            </w:tcMar>
          </w:tcPr>
          <w:p w14:paraId="5B2F9CE4" w14:textId="77777777" w:rsidR="00493723" w:rsidRPr="00FA7E96" w:rsidRDefault="00493723" w:rsidP="00501E82">
            <w:pPr>
              <w:spacing w:line="259" w:lineRule="auto"/>
              <w:rPr>
                <w:rFonts w:eastAsia="Calibri" w:cs="Arial"/>
              </w:rPr>
            </w:pPr>
            <w:r w:rsidRPr="00FA7E96">
              <w:rPr>
                <w:rFonts w:eastAsia="Calibri" w:cs="Arial"/>
              </w:rPr>
              <w:t>PROOFREADING</w:t>
            </w:r>
          </w:p>
        </w:tc>
        <w:tc>
          <w:tcPr>
            <w:tcW w:w="5397" w:type="dxa"/>
            <w:tcMar>
              <w:left w:w="105" w:type="dxa"/>
              <w:right w:w="105" w:type="dxa"/>
            </w:tcMar>
          </w:tcPr>
          <w:p w14:paraId="4CA2B47E" w14:textId="77777777" w:rsidR="00493723" w:rsidRPr="00FA7E96" w:rsidRDefault="00493723" w:rsidP="00501E82">
            <w:pPr>
              <w:spacing w:line="259" w:lineRule="auto"/>
              <w:rPr>
                <w:rFonts w:eastAsia="Calibri" w:cs="Arial"/>
              </w:rPr>
            </w:pPr>
            <w:r w:rsidRPr="00FA7E96">
              <w:rPr>
                <w:rFonts w:eastAsia="Calibri" w:cs="Arial"/>
              </w:rPr>
              <w:t>For this assessment, you can use Generative AI to check your own text/creation for grammatical and syntactical mistakes, including rephrasing of your own work within specific standards.</w:t>
            </w:r>
          </w:p>
        </w:tc>
        <w:tc>
          <w:tcPr>
            <w:tcW w:w="1417" w:type="dxa"/>
          </w:tcPr>
          <w:p w14:paraId="18F31234" w14:textId="77777777" w:rsidR="00493723" w:rsidRDefault="00493723" w:rsidP="00501E82">
            <w:pPr>
              <w:rPr>
                <w:rFonts w:eastAsia="Calibri" w:cs="Arial"/>
              </w:rPr>
            </w:pPr>
            <w:r>
              <w:rPr>
                <w:rFonts w:eastAsia="Calibri" w:cs="Arial"/>
              </w:rPr>
              <w:t xml:space="preserve">Yes </w:t>
            </w:r>
            <w:sdt>
              <w:sdtPr>
                <w:rPr>
                  <w:rFonts w:cs="Arial"/>
                </w:rPr>
                <w:id w:val="531151459"/>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00E12DB" w14:textId="77777777" w:rsidR="00493723" w:rsidRDefault="00493723" w:rsidP="00501E82">
            <w:pPr>
              <w:rPr>
                <w:rFonts w:eastAsia="Calibri" w:cs="Arial"/>
              </w:rPr>
            </w:pPr>
          </w:p>
          <w:p w14:paraId="76F63DB6" w14:textId="77777777" w:rsidR="00493723" w:rsidRPr="00FA7E96" w:rsidRDefault="00493723" w:rsidP="00501E82">
            <w:pPr>
              <w:rPr>
                <w:rFonts w:eastAsia="Calibri" w:cs="Arial"/>
              </w:rPr>
            </w:pPr>
            <w:r>
              <w:rPr>
                <w:rFonts w:eastAsia="Calibri" w:cs="Arial"/>
              </w:rPr>
              <w:t xml:space="preserve">No  </w:t>
            </w:r>
            <w:sdt>
              <w:sdtPr>
                <w:rPr>
                  <w:rFonts w:cs="Arial"/>
                </w:rPr>
                <w:id w:val="-115660551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493723" w:rsidRPr="00FA7E96" w14:paraId="73CF4624" w14:textId="77777777" w:rsidTr="00501E82">
        <w:trPr>
          <w:trHeight w:val="300"/>
        </w:trPr>
        <w:tc>
          <w:tcPr>
            <w:tcW w:w="2250" w:type="dxa"/>
            <w:tcMar>
              <w:left w:w="105" w:type="dxa"/>
              <w:right w:w="105" w:type="dxa"/>
            </w:tcMar>
          </w:tcPr>
          <w:p w14:paraId="2832B1E6" w14:textId="77777777" w:rsidR="00493723" w:rsidRPr="00FA7E96" w:rsidRDefault="00493723" w:rsidP="00501E82">
            <w:pPr>
              <w:spacing w:line="259" w:lineRule="auto"/>
              <w:rPr>
                <w:rFonts w:eastAsia="Calibri" w:cs="Arial"/>
              </w:rPr>
            </w:pPr>
            <w:r w:rsidRPr="00FA7E96">
              <w:rPr>
                <w:rFonts w:eastAsia="Calibri" w:cs="Arial"/>
              </w:rPr>
              <w:t>WRITING</w:t>
            </w:r>
          </w:p>
        </w:tc>
        <w:tc>
          <w:tcPr>
            <w:tcW w:w="5397" w:type="dxa"/>
            <w:tcMar>
              <w:left w:w="105" w:type="dxa"/>
              <w:right w:w="105" w:type="dxa"/>
            </w:tcMar>
          </w:tcPr>
          <w:p w14:paraId="3BDF9CF8" w14:textId="77777777" w:rsidR="00493723" w:rsidRPr="00FA7E96" w:rsidRDefault="00493723" w:rsidP="00501E82">
            <w:pPr>
              <w:spacing w:line="259" w:lineRule="auto"/>
              <w:rPr>
                <w:rFonts w:eastAsia="Calibri" w:cs="Arial"/>
              </w:rPr>
            </w:pPr>
            <w:r w:rsidRPr="00FA7E96">
              <w:rPr>
                <w:rFonts w:eastAsia="Calibri" w:cs="Arial"/>
              </w:rPr>
              <w:t>For this assessment, you can use Generative AI to create text for submission.</w:t>
            </w:r>
          </w:p>
        </w:tc>
        <w:tc>
          <w:tcPr>
            <w:tcW w:w="1417" w:type="dxa"/>
          </w:tcPr>
          <w:p w14:paraId="0C95BCD3" w14:textId="77777777" w:rsidR="00493723" w:rsidRDefault="00493723" w:rsidP="00501E82">
            <w:pPr>
              <w:rPr>
                <w:rFonts w:eastAsia="Calibri" w:cs="Arial"/>
              </w:rPr>
            </w:pPr>
            <w:r>
              <w:rPr>
                <w:rFonts w:eastAsia="Calibri" w:cs="Arial"/>
              </w:rPr>
              <w:t xml:space="preserve">Yes </w:t>
            </w:r>
            <w:sdt>
              <w:sdtPr>
                <w:rPr>
                  <w:rFonts w:cs="Arial"/>
                </w:rPr>
                <w:id w:val="-1321965104"/>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67799F40" w14:textId="77777777" w:rsidR="00493723" w:rsidRDefault="00493723" w:rsidP="00501E82">
            <w:pPr>
              <w:rPr>
                <w:rFonts w:eastAsia="Calibri" w:cs="Arial"/>
              </w:rPr>
            </w:pPr>
          </w:p>
          <w:p w14:paraId="3FDF47B8" w14:textId="77777777" w:rsidR="00493723" w:rsidRPr="00FA7E96" w:rsidRDefault="00493723" w:rsidP="00501E82">
            <w:pPr>
              <w:rPr>
                <w:rFonts w:eastAsia="Calibri" w:cs="Arial"/>
              </w:rPr>
            </w:pPr>
            <w:r>
              <w:rPr>
                <w:rFonts w:eastAsia="Calibri" w:cs="Arial"/>
              </w:rPr>
              <w:t xml:space="preserve">No  </w:t>
            </w:r>
            <w:sdt>
              <w:sdtPr>
                <w:rPr>
                  <w:rFonts w:cs="Arial"/>
                </w:rPr>
                <w:id w:val="-175319611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93723" w:rsidRPr="00FA7E96" w14:paraId="0ECAADB9" w14:textId="77777777" w:rsidTr="00501E82">
        <w:trPr>
          <w:trHeight w:val="300"/>
        </w:trPr>
        <w:tc>
          <w:tcPr>
            <w:tcW w:w="2250" w:type="dxa"/>
            <w:tcMar>
              <w:left w:w="105" w:type="dxa"/>
              <w:right w:w="105" w:type="dxa"/>
            </w:tcMar>
          </w:tcPr>
          <w:p w14:paraId="71C2CD49" w14:textId="77777777" w:rsidR="00493723" w:rsidRPr="00FA7E96" w:rsidRDefault="00493723" w:rsidP="00501E82">
            <w:pPr>
              <w:spacing w:line="259" w:lineRule="auto"/>
              <w:rPr>
                <w:rFonts w:eastAsia="Calibri" w:cs="Arial"/>
              </w:rPr>
            </w:pPr>
            <w:r w:rsidRPr="00FA7E96">
              <w:rPr>
                <w:rFonts w:eastAsia="Calibri" w:cs="Arial"/>
              </w:rPr>
              <w:t>CREATIVE</w:t>
            </w:r>
          </w:p>
        </w:tc>
        <w:tc>
          <w:tcPr>
            <w:tcW w:w="5397" w:type="dxa"/>
            <w:tcMar>
              <w:left w:w="105" w:type="dxa"/>
              <w:right w:w="105" w:type="dxa"/>
            </w:tcMar>
          </w:tcPr>
          <w:p w14:paraId="594A4D3F" w14:textId="77777777" w:rsidR="00493723" w:rsidRPr="00FA7E96" w:rsidRDefault="00493723" w:rsidP="00501E82">
            <w:pPr>
              <w:spacing w:line="259" w:lineRule="auto"/>
              <w:rPr>
                <w:rFonts w:eastAsia="Calibri" w:cs="Arial"/>
              </w:rPr>
            </w:pPr>
            <w:r w:rsidRPr="00FA7E96">
              <w:rPr>
                <w:rFonts w:eastAsia="Calibri" w:cs="Arial"/>
              </w:rPr>
              <w:t>For this assessment, you can use Generative AI to create creative materials, such as images.</w:t>
            </w:r>
          </w:p>
        </w:tc>
        <w:tc>
          <w:tcPr>
            <w:tcW w:w="1417" w:type="dxa"/>
          </w:tcPr>
          <w:p w14:paraId="1282611A" w14:textId="77777777" w:rsidR="00493723" w:rsidRDefault="00493723" w:rsidP="00501E82">
            <w:pPr>
              <w:rPr>
                <w:rFonts w:eastAsia="Calibri" w:cs="Arial"/>
              </w:rPr>
            </w:pPr>
            <w:r>
              <w:rPr>
                <w:rFonts w:eastAsia="Calibri" w:cs="Arial"/>
              </w:rPr>
              <w:t xml:space="preserve">Yes </w:t>
            </w:r>
            <w:sdt>
              <w:sdtPr>
                <w:rPr>
                  <w:rFonts w:cs="Arial"/>
                </w:rPr>
                <w:id w:val="1377129024"/>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ED3D58C" w14:textId="77777777" w:rsidR="00493723" w:rsidRDefault="00493723" w:rsidP="00501E82">
            <w:pPr>
              <w:rPr>
                <w:rFonts w:eastAsia="Calibri" w:cs="Arial"/>
              </w:rPr>
            </w:pPr>
          </w:p>
          <w:p w14:paraId="0FB4310E" w14:textId="77777777" w:rsidR="00493723" w:rsidRPr="00FA7E96" w:rsidRDefault="00493723" w:rsidP="00501E82">
            <w:pPr>
              <w:rPr>
                <w:rFonts w:eastAsia="Calibri" w:cs="Arial"/>
              </w:rPr>
            </w:pPr>
            <w:r>
              <w:rPr>
                <w:rFonts w:eastAsia="Calibri" w:cs="Arial"/>
              </w:rPr>
              <w:t xml:space="preserve">No  </w:t>
            </w:r>
            <w:sdt>
              <w:sdtPr>
                <w:rPr>
                  <w:rFonts w:cs="Arial"/>
                </w:rPr>
                <w:id w:val="-142017785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493723" w:rsidRPr="00FA7E96" w14:paraId="16FEF0DC" w14:textId="77777777" w:rsidTr="00501E82">
        <w:trPr>
          <w:trHeight w:val="300"/>
        </w:trPr>
        <w:tc>
          <w:tcPr>
            <w:tcW w:w="2250" w:type="dxa"/>
            <w:tcMar>
              <w:left w:w="105" w:type="dxa"/>
              <w:right w:w="105" w:type="dxa"/>
            </w:tcMar>
          </w:tcPr>
          <w:p w14:paraId="10773833" w14:textId="77777777" w:rsidR="00493723" w:rsidRPr="00FA7E96" w:rsidRDefault="00493723" w:rsidP="00501E82">
            <w:pPr>
              <w:spacing w:line="259" w:lineRule="auto"/>
              <w:rPr>
                <w:rFonts w:cs="Arial"/>
              </w:rPr>
            </w:pPr>
            <w:r w:rsidRPr="00FA7E96">
              <w:rPr>
                <w:rFonts w:eastAsia="Calibri" w:cs="Arial"/>
              </w:rPr>
              <w:t>PROGRAMING</w:t>
            </w:r>
          </w:p>
        </w:tc>
        <w:tc>
          <w:tcPr>
            <w:tcW w:w="5397" w:type="dxa"/>
            <w:tcMar>
              <w:left w:w="105" w:type="dxa"/>
              <w:right w:w="105" w:type="dxa"/>
            </w:tcMar>
          </w:tcPr>
          <w:p w14:paraId="48B3B386" w14:textId="77777777" w:rsidR="00493723" w:rsidRPr="00FA7E96" w:rsidRDefault="00493723" w:rsidP="00501E82">
            <w:pPr>
              <w:spacing w:line="259" w:lineRule="auto"/>
              <w:rPr>
                <w:rFonts w:eastAsia="Calibri" w:cs="Arial"/>
              </w:rPr>
            </w:pPr>
            <w:r w:rsidRPr="00FA7E96">
              <w:rPr>
                <w:rFonts w:eastAsia="Calibri" w:cs="Arial"/>
              </w:rPr>
              <w:t>For this assessment, you can use Generative AI to create and check code.</w:t>
            </w:r>
          </w:p>
        </w:tc>
        <w:tc>
          <w:tcPr>
            <w:tcW w:w="1417" w:type="dxa"/>
          </w:tcPr>
          <w:p w14:paraId="30FB01F5" w14:textId="77777777" w:rsidR="00493723" w:rsidRDefault="00493723" w:rsidP="00501E82">
            <w:pPr>
              <w:rPr>
                <w:rFonts w:eastAsia="Calibri" w:cs="Arial"/>
              </w:rPr>
            </w:pPr>
            <w:r>
              <w:rPr>
                <w:rFonts w:eastAsia="Calibri" w:cs="Arial"/>
              </w:rPr>
              <w:t xml:space="preserve">Yes </w:t>
            </w:r>
            <w:sdt>
              <w:sdtPr>
                <w:rPr>
                  <w:rFonts w:cs="Arial"/>
                </w:rPr>
                <w:id w:val="163975772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2886EB86" w14:textId="77777777" w:rsidR="00493723" w:rsidRDefault="00493723" w:rsidP="00501E82">
            <w:pPr>
              <w:rPr>
                <w:rFonts w:eastAsia="Calibri" w:cs="Arial"/>
              </w:rPr>
            </w:pPr>
          </w:p>
          <w:p w14:paraId="5B062D26" w14:textId="77777777" w:rsidR="00493723" w:rsidRPr="00FA7E96" w:rsidRDefault="00493723" w:rsidP="00501E82">
            <w:pPr>
              <w:rPr>
                <w:rFonts w:eastAsia="Calibri" w:cs="Arial"/>
              </w:rPr>
            </w:pPr>
            <w:r>
              <w:rPr>
                <w:rFonts w:eastAsia="Calibri" w:cs="Arial"/>
              </w:rPr>
              <w:t xml:space="preserve">No  </w:t>
            </w:r>
            <w:sdt>
              <w:sdtPr>
                <w:rPr>
                  <w:rFonts w:cs="Arial"/>
                </w:rPr>
                <w:id w:val="-83984921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93723" w:rsidRPr="00FA7E96" w14:paraId="286CC58A" w14:textId="77777777" w:rsidTr="00501E82">
        <w:trPr>
          <w:trHeight w:val="300"/>
        </w:trPr>
        <w:tc>
          <w:tcPr>
            <w:tcW w:w="2250" w:type="dxa"/>
            <w:tcMar>
              <w:left w:w="105" w:type="dxa"/>
              <w:right w:w="105" w:type="dxa"/>
            </w:tcMar>
          </w:tcPr>
          <w:p w14:paraId="4D6AEA88" w14:textId="77777777" w:rsidR="00493723" w:rsidRPr="00FA7E96" w:rsidRDefault="00493723" w:rsidP="00501E82">
            <w:pPr>
              <w:spacing w:line="259" w:lineRule="auto"/>
              <w:rPr>
                <w:rFonts w:eastAsia="Calibri" w:cs="Arial"/>
              </w:rPr>
            </w:pPr>
            <w:r w:rsidRPr="00FA7E96">
              <w:rPr>
                <w:rFonts w:eastAsia="Calibri" w:cs="Arial"/>
              </w:rPr>
              <w:t>NONE</w:t>
            </w:r>
          </w:p>
        </w:tc>
        <w:tc>
          <w:tcPr>
            <w:tcW w:w="5397" w:type="dxa"/>
            <w:tcMar>
              <w:left w:w="105" w:type="dxa"/>
              <w:right w:w="105" w:type="dxa"/>
            </w:tcMar>
          </w:tcPr>
          <w:p w14:paraId="19B44F9B" w14:textId="77777777" w:rsidR="00493723" w:rsidRPr="00FA7E96" w:rsidRDefault="00493723" w:rsidP="00501E82">
            <w:pPr>
              <w:spacing w:line="259" w:lineRule="auto"/>
              <w:rPr>
                <w:rFonts w:eastAsia="Calibri" w:cs="Arial"/>
              </w:rPr>
            </w:pPr>
            <w:r w:rsidRPr="00FA7E96">
              <w:rPr>
                <w:rFonts w:eastAsia="Calibri" w:cs="Arial"/>
              </w:rPr>
              <w:t xml:space="preserve">For this assessment, you are not allowed to use </w:t>
            </w:r>
            <w:r w:rsidRPr="00FA7E96">
              <w:rPr>
                <w:rFonts w:eastAsia="Calibri" w:cs="Arial"/>
                <w:b/>
                <w:bCs/>
              </w:rPr>
              <w:t>any</w:t>
            </w:r>
            <w:r w:rsidRPr="00FA7E96">
              <w:rPr>
                <w:rFonts w:eastAsia="Calibri" w:cs="Arial"/>
              </w:rPr>
              <w:t xml:space="preserve"> type of Generative AI support. This includes research support, structure support, writing/proofreading support and creative support.</w:t>
            </w:r>
          </w:p>
        </w:tc>
        <w:tc>
          <w:tcPr>
            <w:tcW w:w="1417" w:type="dxa"/>
          </w:tcPr>
          <w:p w14:paraId="355EABE0" w14:textId="77777777" w:rsidR="00493723" w:rsidRDefault="00493723" w:rsidP="00501E82">
            <w:pPr>
              <w:rPr>
                <w:rFonts w:eastAsia="Calibri" w:cs="Arial"/>
              </w:rPr>
            </w:pPr>
            <w:r>
              <w:rPr>
                <w:rFonts w:eastAsia="Calibri" w:cs="Arial"/>
              </w:rPr>
              <w:t xml:space="preserve">Yes </w:t>
            </w:r>
            <w:sdt>
              <w:sdtPr>
                <w:rPr>
                  <w:rFonts w:cs="Arial"/>
                </w:rPr>
                <w:id w:val="1175850431"/>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BF47D8E" w14:textId="77777777" w:rsidR="00493723" w:rsidRDefault="00493723" w:rsidP="00501E82">
            <w:pPr>
              <w:rPr>
                <w:rFonts w:eastAsia="Calibri" w:cs="Arial"/>
              </w:rPr>
            </w:pPr>
          </w:p>
          <w:p w14:paraId="3D816782" w14:textId="77777777" w:rsidR="00493723" w:rsidRPr="00FA7E96" w:rsidRDefault="00493723" w:rsidP="00501E82">
            <w:pPr>
              <w:rPr>
                <w:rFonts w:eastAsia="Calibri" w:cs="Arial"/>
              </w:rPr>
            </w:pPr>
            <w:r>
              <w:rPr>
                <w:rFonts w:eastAsia="Calibri" w:cs="Arial"/>
              </w:rPr>
              <w:t xml:space="preserve">No  </w:t>
            </w:r>
            <w:sdt>
              <w:sdtPr>
                <w:rPr>
                  <w:rFonts w:cs="Arial"/>
                </w:rPr>
                <w:id w:val="-137322120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FE2F467" w14:textId="77777777" w:rsidR="00493723" w:rsidRDefault="00493723" w:rsidP="00493723">
      <w:pPr>
        <w:tabs>
          <w:tab w:val="left" w:pos="851"/>
        </w:tabs>
        <w:ind w:left="720"/>
      </w:pPr>
    </w:p>
    <w:p w14:paraId="34D43495" w14:textId="77777777" w:rsidR="00EC1CCA" w:rsidRPr="00230702" w:rsidRDefault="00EC1CCA" w:rsidP="005A26D2">
      <w:pPr>
        <w:rPr>
          <w:rFonts w:asciiTheme="minorBidi" w:hAnsiTheme="minorBidi" w:cstheme="minorBidi"/>
        </w:rPr>
      </w:pPr>
    </w:p>
    <w:p w14:paraId="4BC2AF75" w14:textId="77777777" w:rsidR="00EC1CCA" w:rsidRPr="00230702" w:rsidRDefault="00EC1CCA" w:rsidP="005A26D2">
      <w:pPr>
        <w:rPr>
          <w:rFonts w:asciiTheme="minorBidi" w:hAnsiTheme="minorBidi" w:cstheme="minorBidi"/>
        </w:rPr>
      </w:pPr>
    </w:p>
    <w:p w14:paraId="3F6AA664" w14:textId="77777777" w:rsidR="00EC1CCA" w:rsidRPr="00230702" w:rsidRDefault="00EC1CCA" w:rsidP="005A26D2">
      <w:pPr>
        <w:rPr>
          <w:rFonts w:asciiTheme="minorBidi" w:hAnsiTheme="minorBidi" w:cstheme="minorBidi"/>
        </w:rPr>
      </w:pPr>
    </w:p>
    <w:p w14:paraId="77D6B070" w14:textId="77777777" w:rsidR="00EC1CCA" w:rsidRDefault="00EC1CCA" w:rsidP="005A26D2">
      <w:pPr>
        <w:rPr>
          <w:rFonts w:asciiTheme="minorBidi" w:hAnsiTheme="minorBidi" w:cstheme="minorBidi"/>
        </w:rPr>
      </w:pPr>
    </w:p>
    <w:p w14:paraId="41DA374C" w14:textId="77777777" w:rsidR="007F485F" w:rsidRDefault="007F485F" w:rsidP="005A26D2">
      <w:pPr>
        <w:rPr>
          <w:rFonts w:asciiTheme="minorBidi" w:hAnsiTheme="minorBidi" w:cstheme="minorBidi"/>
        </w:rPr>
      </w:pPr>
    </w:p>
    <w:p w14:paraId="60D3E903" w14:textId="77777777" w:rsidR="007F485F" w:rsidRDefault="007F485F" w:rsidP="005A26D2">
      <w:pPr>
        <w:rPr>
          <w:rFonts w:asciiTheme="minorBidi" w:hAnsiTheme="minorBidi" w:cstheme="minorBidi"/>
        </w:rPr>
      </w:pPr>
    </w:p>
    <w:p w14:paraId="3BC1E5F5" w14:textId="77777777" w:rsidR="007F485F" w:rsidRPr="00230702" w:rsidRDefault="007F485F" w:rsidP="005A26D2">
      <w:pPr>
        <w:rPr>
          <w:rFonts w:asciiTheme="minorBidi" w:hAnsiTheme="minorBidi" w:cstheme="minorBidi"/>
        </w:rPr>
      </w:pPr>
    </w:p>
    <w:p w14:paraId="44260322" w14:textId="77777777" w:rsidR="00EC1CCA" w:rsidRPr="00230702" w:rsidRDefault="00EC1CCA" w:rsidP="005A26D2">
      <w:pPr>
        <w:rPr>
          <w:rFonts w:asciiTheme="minorBidi" w:hAnsiTheme="minorBidi" w:cstheme="minorBidi"/>
        </w:rPr>
      </w:pPr>
    </w:p>
    <w:p w14:paraId="68ABAFF3" w14:textId="77777777" w:rsidR="00EC1CCA" w:rsidRPr="00230702" w:rsidRDefault="00EC1CCA" w:rsidP="005A26D2">
      <w:pPr>
        <w:rPr>
          <w:rFonts w:asciiTheme="minorBidi" w:hAnsiTheme="minorBidi" w:cstheme="minorBidi"/>
        </w:rPr>
      </w:pPr>
    </w:p>
    <w:p w14:paraId="34E5D780" w14:textId="77777777" w:rsidR="00EC1CCA" w:rsidRPr="00230702" w:rsidRDefault="00EC1CCA" w:rsidP="005A26D2">
      <w:pPr>
        <w:rPr>
          <w:rFonts w:asciiTheme="minorBidi" w:hAnsiTheme="minorBidi" w:cstheme="minorBidi"/>
        </w:rPr>
      </w:pPr>
    </w:p>
    <w:tbl>
      <w:tblPr>
        <w:tblW w:w="9072"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72"/>
      </w:tblGrid>
      <w:tr w:rsidR="003D00D6" w:rsidRPr="00230702" w14:paraId="61C92A97" w14:textId="77777777" w:rsidTr="00AA22C4">
        <w:trPr>
          <w:trHeight w:val="917"/>
        </w:trPr>
        <w:tc>
          <w:tcPr>
            <w:tcW w:w="90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5CF0395" w14:textId="77777777" w:rsidR="003D00D6" w:rsidRPr="00230702" w:rsidRDefault="003D00D6" w:rsidP="00A02547">
            <w:pPr>
              <w:pBdr>
                <w:top w:val="nil"/>
                <w:left w:val="nil"/>
                <w:bottom w:val="nil"/>
                <w:right w:val="nil"/>
                <w:between w:val="nil"/>
                <w:bar w:val="nil"/>
              </w:pBdr>
              <w:jc w:val="center"/>
              <w:rPr>
                <w:rFonts w:asciiTheme="minorBidi" w:hAnsiTheme="minorBidi" w:cstheme="minorBidi"/>
                <w:color w:val="000000"/>
                <w:sz w:val="20"/>
                <w:u w:color="000000"/>
                <w:bdr w:val="nil"/>
              </w:rPr>
            </w:pPr>
            <w:r w:rsidRPr="00230702">
              <w:rPr>
                <w:rFonts w:asciiTheme="minorBidi" w:hAnsiTheme="minorBidi" w:cstheme="minorBidi"/>
                <w:b/>
                <w:bCs/>
                <w:caps/>
                <w:color w:val="000000"/>
                <w:sz w:val="40"/>
                <w:szCs w:val="40"/>
                <w:u w:color="000000"/>
                <w:bdr w:val="nil"/>
                <w:lang w:val="en-US"/>
              </w:rPr>
              <w:lastRenderedPageBreak/>
              <w:t>GUIDANCE FOR Students IN THE COMPLETION OF TASKS</w:t>
            </w:r>
          </w:p>
        </w:tc>
      </w:tr>
    </w:tbl>
    <w:p w14:paraId="7D73DD49" w14:textId="77777777" w:rsidR="003D00D6" w:rsidRPr="00230702" w:rsidRDefault="003D00D6" w:rsidP="003D00D6">
      <w:pPr>
        <w:widowControl w:val="0"/>
        <w:pBdr>
          <w:top w:val="nil"/>
          <w:left w:val="nil"/>
          <w:bottom w:val="nil"/>
          <w:right w:val="nil"/>
          <w:between w:val="nil"/>
          <w:bar w:val="nil"/>
        </w:pBdr>
        <w:jc w:val="both"/>
        <w:rPr>
          <w:rFonts w:asciiTheme="minorBidi" w:eastAsia="Arial" w:hAnsiTheme="minorBidi" w:cstheme="minorBidi"/>
          <w:color w:val="000000"/>
          <w:u w:color="000000"/>
          <w:bdr w:val="nil"/>
        </w:rPr>
      </w:pPr>
    </w:p>
    <w:p w14:paraId="60FD3214"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6C770D25"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b/>
          <w:bCs/>
          <w:color w:val="000000"/>
          <w:u w:color="000000"/>
          <w:bdr w:val="nil"/>
        </w:rPr>
      </w:pPr>
      <w:r w:rsidRPr="00230702">
        <w:rPr>
          <w:rFonts w:asciiTheme="minorBidi" w:hAnsiTheme="minorBidi" w:cstheme="minorBidi"/>
          <w:b/>
          <w:bCs/>
          <w:color w:val="000000"/>
          <w:u w:color="000000"/>
          <w:bdr w:val="nil"/>
          <w:lang w:val="en-US"/>
        </w:rPr>
        <w:t>NOTE: The guidance offered below is linked to the five generic assessment criteria overleaf.</w:t>
      </w:r>
    </w:p>
    <w:p w14:paraId="2E402327"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b/>
          <w:bCs/>
          <w:color w:val="000000"/>
          <w:u w:color="000000"/>
          <w:bdr w:val="nil"/>
        </w:rPr>
      </w:pPr>
    </w:p>
    <w:p w14:paraId="6D91596B" w14:textId="77777777" w:rsidR="003D00D6" w:rsidRPr="00230702" w:rsidRDefault="003D00D6" w:rsidP="003D00D6">
      <w:pPr>
        <w:numPr>
          <w:ilvl w:val="0"/>
          <w:numId w:val="9"/>
        </w:num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bdr w:val="nil"/>
          <w:lang w:val="en-US"/>
        </w:rPr>
        <w:t>Engagement with Literature Skills</w:t>
      </w:r>
    </w:p>
    <w:p w14:paraId="7C205E4B" w14:textId="6EC0997C"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Your work must be informed and supported by scholarly material that is </w:t>
      </w:r>
      <w:r w:rsidRPr="00230702">
        <w:rPr>
          <w:rFonts w:asciiTheme="minorBidi" w:hAnsiTheme="minorBidi" w:cstheme="minorBidi"/>
          <w:i/>
          <w:iCs/>
          <w:color w:val="000000"/>
          <w:u w:color="000000"/>
          <w:bdr w:val="nil"/>
        </w:rPr>
        <w:t>relevant</w:t>
      </w:r>
      <w:r w:rsidRPr="00230702">
        <w:rPr>
          <w:rFonts w:asciiTheme="minorBidi" w:hAnsiTheme="minorBidi" w:cstheme="minorBidi"/>
          <w:color w:val="000000"/>
          <w:u w:color="000000"/>
          <w:bdr w:val="nil"/>
          <w:lang w:val="en-US"/>
        </w:rPr>
        <w:t xml:space="preserve"> to and </w:t>
      </w:r>
      <w:r w:rsidRPr="00230702">
        <w:rPr>
          <w:rFonts w:asciiTheme="minorBidi" w:hAnsiTheme="minorBidi" w:cstheme="minorBidi"/>
          <w:i/>
          <w:iCs/>
          <w:color w:val="000000"/>
          <w:u w:color="000000"/>
          <w:bdr w:val="nil"/>
          <w:lang w:val="en-US"/>
        </w:rPr>
        <w:t>focused</w:t>
      </w:r>
      <w:r w:rsidRPr="00230702">
        <w:rPr>
          <w:rFonts w:asciiTheme="minorBidi" w:hAnsiTheme="minorBidi" w:cstheme="minorBidi"/>
          <w:color w:val="000000"/>
          <w:u w:color="000000"/>
          <w:bdr w:val="nil"/>
          <w:lang w:val="en-US"/>
        </w:rPr>
        <w:t xml:space="preserve"> on the task(s) set.    You should provide evidence that you have accessed an appropriate </w:t>
      </w:r>
      <w:r w:rsidRPr="00230702">
        <w:rPr>
          <w:rFonts w:asciiTheme="minorBidi" w:hAnsiTheme="minorBidi" w:cstheme="minorBidi"/>
          <w:i/>
          <w:iCs/>
          <w:color w:val="000000"/>
          <w:u w:color="000000"/>
          <w:bdr w:val="nil"/>
        </w:rPr>
        <w:t>range</w:t>
      </w:r>
      <w:r w:rsidRPr="00230702">
        <w:rPr>
          <w:rFonts w:asciiTheme="minorBidi" w:hAnsiTheme="minorBidi" w:cstheme="minorBidi"/>
          <w:color w:val="000000"/>
          <w:u w:color="000000"/>
          <w:bdr w:val="nil"/>
          <w:lang w:val="en-US"/>
        </w:rPr>
        <w:t xml:space="preserve"> of sources, which may be academic, </w:t>
      </w:r>
      <w:r w:rsidR="00054611" w:rsidRPr="00230702">
        <w:rPr>
          <w:rFonts w:asciiTheme="minorBidi" w:hAnsiTheme="minorBidi" w:cstheme="minorBidi"/>
          <w:color w:val="000000"/>
          <w:u w:color="000000"/>
          <w:bdr w:val="nil"/>
          <w:lang w:val="en-US"/>
        </w:rPr>
        <w:t>governmental,</w:t>
      </w:r>
      <w:r w:rsidRPr="00230702">
        <w:rPr>
          <w:rFonts w:asciiTheme="minorBidi" w:hAnsiTheme="minorBidi" w:cstheme="minorBidi"/>
          <w:color w:val="000000"/>
          <w:u w:color="000000"/>
          <w:bdr w:val="nil"/>
          <w:lang w:val="en-US"/>
        </w:rPr>
        <w:t xml:space="preserve"> and industrial; these sources may include academic journal articles, textbooks, current news articles, organisational documents, and websites.  You should consider the </w:t>
      </w:r>
      <w:r w:rsidRPr="00230702">
        <w:rPr>
          <w:rFonts w:asciiTheme="minorBidi" w:hAnsiTheme="minorBidi" w:cstheme="minorBidi"/>
          <w:i/>
          <w:iCs/>
          <w:color w:val="000000"/>
          <w:u w:color="000000"/>
          <w:bdr w:val="nil"/>
          <w:lang w:val="en-US"/>
        </w:rPr>
        <w:t>credibility</w:t>
      </w:r>
      <w:r w:rsidRPr="00230702">
        <w:rPr>
          <w:rFonts w:asciiTheme="minorBidi" w:hAnsiTheme="minorBidi" w:cstheme="minorBidi"/>
          <w:color w:val="000000"/>
          <w:u w:color="000000"/>
          <w:bdr w:val="nil"/>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0702">
        <w:rPr>
          <w:rFonts w:asciiTheme="minorBidi" w:hAnsiTheme="minorBidi" w:cstheme="minorBidi"/>
          <w:i/>
          <w:iCs/>
          <w:color w:val="000000"/>
          <w:u w:color="000000"/>
          <w:bdr w:val="nil"/>
          <w:lang w:val="en-US"/>
        </w:rPr>
        <w:t>evidence</w:t>
      </w:r>
      <w:r w:rsidRPr="00230702">
        <w:rPr>
          <w:rFonts w:asciiTheme="minorBidi" w:hAnsiTheme="minorBidi" w:cstheme="minorBidi"/>
          <w:color w:val="000000"/>
          <w:u w:color="000000"/>
          <w:bdr w:val="nil"/>
          <w:lang w:val="en-US"/>
        </w:rPr>
        <w:t xml:space="preserve"> of your research/own reading throughout your work, using a suitable referencing system, including in-text citations in the main body of your work and a reference list at the end of your work. </w:t>
      </w:r>
    </w:p>
    <w:p w14:paraId="00CE7057"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0AB86E49" w14:textId="03999139" w:rsidR="003D00D6" w:rsidRPr="00230702" w:rsidRDefault="003D00D6" w:rsidP="0FF710C0">
      <w:pPr>
        <w:pBdr>
          <w:top w:val="nil"/>
          <w:left w:val="nil"/>
          <w:bottom w:val="nil"/>
          <w:right w:val="nil"/>
          <w:between w:val="nil"/>
          <w:bar w:val="nil"/>
        </w:pBdr>
        <w:jc w:val="both"/>
        <w:rPr>
          <w:rFonts w:asciiTheme="minorBidi"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AF3867" w:rsidRPr="00230702">
        <w:rPr>
          <w:rFonts w:asciiTheme="minorBidi" w:hAnsiTheme="minorBidi" w:cstheme="minorBidi"/>
          <w:i/>
          <w:iCs/>
          <w:color w:val="000000"/>
          <w:bdr w:val="nil"/>
        </w:rPr>
        <w:t xml:space="preserve">Engage directly with </w:t>
      </w:r>
      <w:r w:rsidR="4BAAA3E0" w:rsidRPr="00230702">
        <w:rPr>
          <w:rFonts w:asciiTheme="minorBidi" w:hAnsiTheme="minorBidi" w:cstheme="minorBidi"/>
          <w:i/>
          <w:iCs/>
          <w:color w:val="000000"/>
          <w:bdr w:val="nil"/>
        </w:rPr>
        <w:t xml:space="preserve">at least </w:t>
      </w:r>
      <w:r w:rsidR="0019426F">
        <w:rPr>
          <w:rFonts w:asciiTheme="minorBidi" w:hAnsiTheme="minorBidi" w:cstheme="minorBidi"/>
          <w:i/>
          <w:iCs/>
          <w:color w:val="000000"/>
          <w:bdr w:val="nil"/>
        </w:rPr>
        <w:t xml:space="preserve">15 personal events experiences along with </w:t>
      </w:r>
      <w:r w:rsidR="4BAAA3E0" w:rsidRPr="00230702">
        <w:rPr>
          <w:rFonts w:asciiTheme="minorBidi" w:hAnsiTheme="minorBidi" w:cstheme="minorBidi"/>
          <w:i/>
          <w:iCs/>
          <w:color w:val="000000"/>
          <w:bdr w:val="nil"/>
        </w:rPr>
        <w:t xml:space="preserve"> </w:t>
      </w:r>
      <w:r w:rsidR="00AF3867" w:rsidRPr="00230702">
        <w:rPr>
          <w:rFonts w:asciiTheme="minorBidi" w:hAnsiTheme="minorBidi" w:cstheme="minorBidi"/>
          <w:i/>
          <w:iCs/>
          <w:color w:val="000000"/>
          <w:bdr w:val="nil"/>
        </w:rPr>
        <w:t xml:space="preserve">event management academic </w:t>
      </w:r>
      <w:r w:rsidR="03E8F2AE" w:rsidRPr="00230702">
        <w:rPr>
          <w:rFonts w:asciiTheme="minorBidi" w:hAnsiTheme="minorBidi" w:cstheme="minorBidi"/>
          <w:i/>
          <w:iCs/>
          <w:color w:val="000000"/>
          <w:bdr w:val="nil"/>
        </w:rPr>
        <w:t>sources</w:t>
      </w:r>
      <w:r w:rsidR="00AF3867" w:rsidRPr="00230702">
        <w:rPr>
          <w:rFonts w:asciiTheme="minorBidi" w:hAnsiTheme="minorBidi" w:cstheme="minorBidi"/>
          <w:i/>
          <w:iCs/>
          <w:color w:val="000000"/>
          <w:bdr w:val="nil"/>
        </w:rPr>
        <w:t xml:space="preserve"> and experiential learning texts including Kolb’s learning cycle</w:t>
      </w:r>
      <w:r w:rsidR="0019426F">
        <w:rPr>
          <w:rFonts w:asciiTheme="minorBidi" w:hAnsiTheme="minorBidi" w:cstheme="minorBidi"/>
          <w:i/>
          <w:iCs/>
          <w:color w:val="000000"/>
          <w:bdr w:val="nil"/>
        </w:rPr>
        <w:t xml:space="preserve">, Kolb, </w:t>
      </w:r>
      <w:r w:rsidR="00AB4C8F">
        <w:rPr>
          <w:rFonts w:asciiTheme="minorBidi" w:hAnsiTheme="minorBidi" w:cstheme="minorBidi"/>
          <w:i/>
          <w:iCs/>
          <w:color w:val="000000"/>
          <w:bdr w:val="nil"/>
        </w:rPr>
        <w:t xml:space="preserve">or </w:t>
      </w:r>
      <w:r w:rsidR="0019426F">
        <w:rPr>
          <w:rFonts w:asciiTheme="minorBidi" w:hAnsiTheme="minorBidi" w:cstheme="minorBidi"/>
          <w:i/>
          <w:iCs/>
          <w:color w:val="000000"/>
          <w:bdr w:val="nil"/>
        </w:rPr>
        <w:t>Gibbs</w:t>
      </w:r>
      <w:r w:rsidR="0BF1CD52" w:rsidRPr="00230702">
        <w:rPr>
          <w:rFonts w:asciiTheme="minorBidi" w:hAnsiTheme="minorBidi" w:cstheme="minorBidi"/>
          <w:i/>
          <w:iCs/>
          <w:color w:val="000000"/>
          <w:bdr w:val="nil"/>
        </w:rPr>
        <w:t xml:space="preserve"> to support and underpin the Live CV video.</w:t>
      </w:r>
    </w:p>
    <w:p w14:paraId="606B8E3B"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193C5D1E" w14:textId="77777777" w:rsidR="003D00D6" w:rsidRPr="00230702" w:rsidRDefault="003D00D6" w:rsidP="003D00D6">
      <w:pPr>
        <w:numPr>
          <w:ilvl w:val="0"/>
          <w:numId w:val="9"/>
        </w:num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bdr w:val="nil"/>
          <w:lang w:val="en-US"/>
        </w:rPr>
        <w:t>Knowledge and Understanding Skills</w:t>
      </w:r>
    </w:p>
    <w:p w14:paraId="3BCD0471" w14:textId="57E9C428"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At level 4, you should be able to demonstrate knowledge of the underlying concepts and principles associated with your area(s) of study.  </w:t>
      </w:r>
      <w:r w:rsidRPr="00230702">
        <w:rPr>
          <w:rFonts w:asciiTheme="minorBidi" w:hAnsiTheme="minorBidi" w:cstheme="minorBidi"/>
          <w:i/>
          <w:iCs/>
          <w:color w:val="000000"/>
          <w:u w:color="000000"/>
          <w:bdr w:val="nil"/>
          <w:lang w:val="en-US"/>
        </w:rPr>
        <w:t>Knowledge</w:t>
      </w:r>
      <w:r w:rsidRPr="00230702">
        <w:rPr>
          <w:rFonts w:asciiTheme="minorBidi" w:hAnsiTheme="minorBidi" w:cstheme="minorBidi"/>
          <w:color w:val="000000"/>
          <w:u w:color="000000"/>
          <w:bdr w:val="nil"/>
          <w:lang w:val="en-US"/>
        </w:rPr>
        <w:t xml:space="preserve"> relates to the facts, </w:t>
      </w:r>
      <w:r w:rsidR="00054611" w:rsidRPr="00230702">
        <w:rPr>
          <w:rFonts w:asciiTheme="minorBidi" w:hAnsiTheme="minorBidi" w:cstheme="minorBidi"/>
          <w:color w:val="000000"/>
          <w:u w:color="000000"/>
          <w:bdr w:val="nil"/>
          <w:lang w:val="en-US"/>
        </w:rPr>
        <w:t>information,</w:t>
      </w:r>
      <w:r w:rsidRPr="00230702">
        <w:rPr>
          <w:rFonts w:asciiTheme="minorBidi" w:hAnsiTheme="minorBidi" w:cstheme="minorBidi"/>
          <w:color w:val="000000"/>
          <w:u w:color="000000"/>
          <w:bdr w:val="nil"/>
          <w:lang w:val="en-US"/>
        </w:rPr>
        <w:t xml:space="preserve"> and skills you have acquired through your learning.  You demonstrate your </w:t>
      </w:r>
      <w:r w:rsidRPr="00230702">
        <w:rPr>
          <w:rFonts w:asciiTheme="minorBidi" w:hAnsiTheme="minorBidi" w:cstheme="minorBidi"/>
          <w:i/>
          <w:iCs/>
          <w:color w:val="000000"/>
          <w:u w:color="000000"/>
          <w:bdr w:val="nil"/>
          <w:lang w:val="en-US"/>
        </w:rPr>
        <w:t>understanding</w:t>
      </w:r>
      <w:r w:rsidRPr="00230702">
        <w:rPr>
          <w:rFonts w:asciiTheme="minorBidi" w:hAnsiTheme="minorBidi" w:cstheme="minorBidi"/>
          <w:color w:val="000000"/>
          <w:u w:color="000000"/>
          <w:bdr w:val="nil"/>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30702">
        <w:rPr>
          <w:rFonts w:asciiTheme="minorBidi" w:hAnsiTheme="minorBidi" w:cstheme="minorBidi"/>
          <w:i/>
          <w:iCs/>
          <w:color w:val="000000"/>
          <w:u w:color="000000"/>
          <w:bdr w:val="nil"/>
          <w:lang w:val="en-US"/>
        </w:rPr>
        <w:t>extent</w:t>
      </w:r>
      <w:r w:rsidRPr="00230702">
        <w:rPr>
          <w:rFonts w:asciiTheme="minorBidi" w:hAnsiTheme="minorBidi" w:cstheme="minorBidi"/>
          <w:color w:val="000000"/>
          <w:u w:color="000000"/>
          <w:bdr w:val="nil"/>
          <w:lang w:val="en-US"/>
        </w:rPr>
        <w:t xml:space="preserve"> to which you demonstrate your knowledge and understanding.</w:t>
      </w:r>
      <w:r w:rsidRPr="00230702">
        <w:rPr>
          <w:rFonts w:asciiTheme="minorBidi" w:hAnsiTheme="minorBidi" w:cstheme="minorBidi"/>
          <w:color w:val="000000"/>
          <w:sz w:val="20"/>
          <w:u w:color="000000"/>
          <w:bdr w:val="nil"/>
        </w:rPr>
        <w:t xml:space="preserve"> </w:t>
      </w:r>
    </w:p>
    <w:p w14:paraId="433033E6"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b/>
          <w:bCs/>
          <w:i/>
          <w:iCs/>
          <w:color w:val="000000"/>
          <w:u w:color="000000"/>
          <w:bdr w:val="nil"/>
        </w:rPr>
      </w:pPr>
    </w:p>
    <w:p w14:paraId="08A8C0A8" w14:textId="09A72CBF" w:rsidR="00AF3867" w:rsidRPr="00230702" w:rsidRDefault="003D00D6" w:rsidP="0FF710C0">
      <w:pPr>
        <w:pBdr>
          <w:top w:val="nil"/>
          <w:left w:val="nil"/>
          <w:bottom w:val="nil"/>
          <w:right w:val="nil"/>
          <w:between w:val="nil"/>
          <w:bar w:val="nil"/>
        </w:pBdr>
        <w:jc w:val="both"/>
        <w:rPr>
          <w:rFonts w:asciiTheme="minorBidi" w:eastAsia="Arial"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AF3867" w:rsidRPr="00230702">
        <w:rPr>
          <w:rFonts w:asciiTheme="minorBidi" w:eastAsia="Arial" w:hAnsiTheme="minorBidi" w:cstheme="minorBidi"/>
          <w:i/>
          <w:iCs/>
          <w:color w:val="000000"/>
          <w:bdr w:val="nil"/>
        </w:rPr>
        <w:t xml:space="preserve">Demonstrate a </w:t>
      </w:r>
      <w:r w:rsidR="00E91A74" w:rsidRPr="00230702">
        <w:rPr>
          <w:rFonts w:asciiTheme="minorBidi" w:eastAsia="Arial" w:hAnsiTheme="minorBidi" w:cstheme="minorBidi"/>
          <w:i/>
          <w:iCs/>
          <w:color w:val="000000"/>
          <w:bdr w:val="nil"/>
        </w:rPr>
        <w:t>detailed knowledge and understanding of events operations and the importance of experiential learning in developing and supporting employability skills relating to the events sector</w:t>
      </w:r>
      <w:r w:rsidR="00904733" w:rsidRPr="00230702">
        <w:rPr>
          <w:rFonts w:asciiTheme="minorBidi" w:eastAsia="Arial" w:hAnsiTheme="minorBidi" w:cstheme="minorBidi"/>
          <w:i/>
          <w:iCs/>
          <w:color w:val="000000"/>
          <w:bdr w:val="nil"/>
        </w:rPr>
        <w:t>.</w:t>
      </w:r>
    </w:p>
    <w:p w14:paraId="38395A38" w14:textId="77777777" w:rsidR="00AF3867" w:rsidRPr="00230702" w:rsidRDefault="00AF3867" w:rsidP="0FF710C0">
      <w:pPr>
        <w:pBdr>
          <w:top w:val="nil"/>
          <w:left w:val="nil"/>
          <w:bottom w:val="nil"/>
          <w:right w:val="nil"/>
          <w:between w:val="nil"/>
          <w:bar w:val="nil"/>
        </w:pBdr>
        <w:jc w:val="both"/>
        <w:rPr>
          <w:rFonts w:asciiTheme="minorBidi" w:eastAsia="Arial" w:hAnsiTheme="minorBidi" w:cstheme="minorBidi"/>
          <w:i/>
          <w:iCs/>
          <w:color w:val="000000"/>
          <w:bdr w:val="nil"/>
        </w:rPr>
      </w:pPr>
    </w:p>
    <w:p w14:paraId="2B43D805" w14:textId="4CF398CA" w:rsidR="003D00D6" w:rsidRPr="00230702" w:rsidRDefault="003D00D6" w:rsidP="003D00D6">
      <w:p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u w:color="000000"/>
          <w:bdr w:val="nil"/>
          <w:lang w:val="en-US"/>
        </w:rPr>
        <w:t>Cognitive and Intellectual Skills</w:t>
      </w:r>
    </w:p>
    <w:p w14:paraId="64C30D02"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You should be able to present, evaluate and interpret qualitative and quantitative data, </w:t>
      </w:r>
      <w:proofErr w:type="gramStart"/>
      <w:r w:rsidRPr="00230702">
        <w:rPr>
          <w:rFonts w:asciiTheme="minorBidi" w:hAnsiTheme="minorBidi" w:cstheme="minorBidi"/>
          <w:color w:val="000000"/>
          <w:u w:color="000000"/>
          <w:bdr w:val="nil"/>
          <w:lang w:val="en-US"/>
        </w:rPr>
        <w:t>in order to</w:t>
      </w:r>
      <w:proofErr w:type="gramEnd"/>
      <w:r w:rsidRPr="00230702">
        <w:rPr>
          <w:rFonts w:asciiTheme="minorBidi" w:hAnsiTheme="minorBidi" w:cstheme="minorBidi"/>
          <w:color w:val="000000"/>
          <w:u w:color="000000"/>
          <w:bdr w:val="nil"/>
          <w:lang w:val="en-US"/>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230702">
        <w:rPr>
          <w:rFonts w:asciiTheme="minorBidi" w:hAnsiTheme="minorBidi" w:cstheme="minorBidi"/>
          <w:color w:val="000000"/>
          <w:u w:color="000000"/>
          <w:bdr w:val="nil"/>
          <w:lang w:val="en-US"/>
        </w:rPr>
        <w:t>compare and contrast</w:t>
      </w:r>
      <w:proofErr w:type="gramEnd"/>
      <w:r w:rsidRPr="00230702">
        <w:rPr>
          <w:rFonts w:asciiTheme="minorBidi" w:hAnsiTheme="minorBidi" w:cstheme="minorBidi"/>
          <w:color w:val="000000"/>
          <w:u w:color="000000"/>
          <w:bdr w:val="nil"/>
          <w:lang w:val="en-US"/>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650CC8F" w14:textId="71D387FD" w:rsidR="003D00D6" w:rsidRPr="00230702" w:rsidRDefault="003D00D6" w:rsidP="0FF710C0">
      <w:pPr>
        <w:pBdr>
          <w:top w:val="nil"/>
          <w:left w:val="nil"/>
          <w:bottom w:val="nil"/>
          <w:right w:val="nil"/>
          <w:between w:val="nil"/>
          <w:bar w:val="nil"/>
        </w:pBdr>
        <w:jc w:val="both"/>
        <w:rPr>
          <w:rFonts w:asciiTheme="minorBidi" w:eastAsia="Arial"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904733" w:rsidRPr="00230702">
        <w:rPr>
          <w:rFonts w:asciiTheme="minorBidi" w:eastAsia="Arial" w:hAnsiTheme="minorBidi" w:cstheme="minorBidi"/>
          <w:i/>
          <w:iCs/>
          <w:color w:val="000000"/>
          <w:bdr w:val="nil"/>
        </w:rPr>
        <w:t>Demonstrate the ability to critically review event performance and personal event skills</w:t>
      </w:r>
      <w:r w:rsidR="0A4F8912" w:rsidRPr="00230702">
        <w:rPr>
          <w:rFonts w:asciiTheme="minorBidi" w:eastAsia="Arial" w:hAnsiTheme="minorBidi" w:cstheme="minorBidi"/>
          <w:i/>
          <w:iCs/>
          <w:color w:val="000000"/>
          <w:bdr w:val="nil"/>
        </w:rPr>
        <w:t xml:space="preserve"> development.</w:t>
      </w:r>
    </w:p>
    <w:p w14:paraId="513FB75F" w14:textId="77777777" w:rsidR="00EC1CCA" w:rsidRPr="00230702" w:rsidRDefault="00EC1CCA" w:rsidP="003D00D6">
      <w:pPr>
        <w:pBdr>
          <w:top w:val="nil"/>
          <w:left w:val="nil"/>
          <w:bottom w:val="nil"/>
          <w:right w:val="nil"/>
          <w:between w:val="nil"/>
          <w:bar w:val="nil"/>
        </w:pBdr>
        <w:jc w:val="both"/>
        <w:rPr>
          <w:rFonts w:asciiTheme="minorBidi" w:hAnsiTheme="minorBidi" w:cstheme="minorBidi"/>
          <w:i/>
          <w:iCs/>
          <w:color w:val="000000"/>
          <w:u w:color="000000"/>
          <w:bdr w:val="nil"/>
        </w:rPr>
      </w:pPr>
    </w:p>
    <w:p w14:paraId="591A4710" w14:textId="77777777" w:rsidR="00EC1CCA" w:rsidRPr="00230702" w:rsidRDefault="00EC1CCA" w:rsidP="003D00D6">
      <w:pPr>
        <w:pBdr>
          <w:top w:val="nil"/>
          <w:left w:val="nil"/>
          <w:bottom w:val="nil"/>
          <w:right w:val="nil"/>
          <w:between w:val="nil"/>
          <w:bar w:val="nil"/>
        </w:pBdr>
        <w:jc w:val="both"/>
        <w:rPr>
          <w:rFonts w:asciiTheme="minorBidi" w:hAnsiTheme="minorBidi" w:cstheme="minorBidi"/>
          <w:i/>
          <w:iCs/>
          <w:color w:val="000000"/>
          <w:u w:color="000000"/>
          <w:bdr w:val="nil"/>
        </w:rPr>
      </w:pPr>
    </w:p>
    <w:p w14:paraId="0DBC27FB" w14:textId="4699E51A" w:rsidR="003D00D6" w:rsidRPr="00230702" w:rsidRDefault="005C2BF0" w:rsidP="003D00D6">
      <w:pPr>
        <w:numPr>
          <w:ilvl w:val="0"/>
          <w:numId w:val="9"/>
        </w:num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bdr w:val="nil"/>
          <w:lang w:val="en-US"/>
        </w:rPr>
        <w:t>P</w:t>
      </w:r>
      <w:r w:rsidR="003D00D6" w:rsidRPr="00230702">
        <w:rPr>
          <w:rFonts w:asciiTheme="minorBidi" w:hAnsiTheme="minorBidi" w:cstheme="minorBidi"/>
          <w:b/>
          <w:bCs/>
          <w:color w:val="000000"/>
          <w:bdr w:val="nil"/>
          <w:lang w:val="en-US"/>
        </w:rPr>
        <w:t>ractical Skills</w:t>
      </w:r>
    </w:p>
    <w:p w14:paraId="06567957" w14:textId="1B79673C"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054611" w:rsidRPr="00230702">
        <w:rPr>
          <w:rFonts w:asciiTheme="minorBidi" w:hAnsiTheme="minorBidi" w:cstheme="minorBidi"/>
          <w:color w:val="000000"/>
          <w:u w:color="000000"/>
          <w:bdr w:val="nil"/>
          <w:lang w:val="en-US"/>
        </w:rPr>
        <w:t>real-world</w:t>
      </w:r>
      <w:r w:rsidRPr="00230702">
        <w:rPr>
          <w:rFonts w:asciiTheme="minorBidi" w:hAnsiTheme="minorBidi" w:cstheme="minorBidi"/>
          <w:color w:val="000000"/>
          <w:u w:color="000000"/>
          <w:bdr w:val="nil"/>
          <w:lang w:val="en-US"/>
        </w:rPr>
        <w:t xml:space="preserve"> artefacts, examples and cases, the application of a model within an organisation and/or benchmarking one theory or organisation against others based on stated criteria.  </w:t>
      </w:r>
    </w:p>
    <w:p w14:paraId="3E79B813"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5E9796F4" w14:textId="21D4E420" w:rsidR="003D00D6" w:rsidRPr="00230702" w:rsidRDefault="003D00D6" w:rsidP="0FF710C0">
      <w:pPr>
        <w:pBdr>
          <w:top w:val="nil"/>
          <w:left w:val="nil"/>
          <w:bottom w:val="nil"/>
          <w:right w:val="nil"/>
          <w:between w:val="nil"/>
          <w:bar w:val="nil"/>
        </w:pBdr>
        <w:jc w:val="both"/>
        <w:rPr>
          <w:rFonts w:asciiTheme="minorBidi" w:eastAsia="Arial" w:hAnsiTheme="minorBidi" w:cstheme="minorBidi"/>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904733" w:rsidRPr="00230702">
        <w:rPr>
          <w:rFonts w:asciiTheme="minorBidi" w:eastAsia="Arial" w:hAnsiTheme="minorBidi" w:cstheme="minorBidi"/>
          <w:i/>
          <w:iCs/>
          <w:color w:val="000000"/>
          <w:bdr w:val="nil"/>
        </w:rPr>
        <w:t xml:space="preserve">Demonstrate </w:t>
      </w:r>
      <w:r w:rsidR="36EDAA54" w:rsidRPr="00230702">
        <w:rPr>
          <w:rFonts w:asciiTheme="minorBidi" w:eastAsia="Arial" w:hAnsiTheme="minorBidi" w:cstheme="minorBidi"/>
          <w:i/>
          <w:iCs/>
          <w:color w:val="000000"/>
          <w:bdr w:val="nil"/>
        </w:rPr>
        <w:t xml:space="preserve">the application of </w:t>
      </w:r>
      <w:r w:rsidR="00904733" w:rsidRPr="00230702">
        <w:rPr>
          <w:rFonts w:asciiTheme="minorBidi" w:eastAsia="Arial" w:hAnsiTheme="minorBidi" w:cstheme="minorBidi"/>
          <w:i/>
          <w:iCs/>
          <w:color w:val="000000"/>
          <w:bdr w:val="nil"/>
        </w:rPr>
        <w:t xml:space="preserve">practical event management skills and </w:t>
      </w:r>
      <w:r w:rsidR="00962A48" w:rsidRPr="00230702">
        <w:rPr>
          <w:rFonts w:asciiTheme="minorBidi" w:eastAsia="Arial" w:hAnsiTheme="minorBidi" w:cstheme="minorBidi"/>
          <w:i/>
          <w:iCs/>
          <w:color w:val="000000"/>
          <w:bdr w:val="nil"/>
        </w:rPr>
        <w:t>experiential learning models relating to skills development.</w:t>
      </w:r>
    </w:p>
    <w:p w14:paraId="7886F79D" w14:textId="77777777" w:rsidR="003D00D6" w:rsidRPr="00230702" w:rsidRDefault="003D00D6" w:rsidP="0FF710C0">
      <w:pPr>
        <w:pBdr>
          <w:top w:val="nil"/>
          <w:left w:val="nil"/>
          <w:bottom w:val="nil"/>
          <w:right w:val="nil"/>
          <w:between w:val="nil"/>
          <w:bar w:val="nil"/>
        </w:pBdr>
        <w:jc w:val="both"/>
        <w:rPr>
          <w:rFonts w:asciiTheme="minorBidi" w:eastAsia="Arial" w:hAnsiTheme="minorBidi" w:cstheme="minorBidi"/>
          <w:color w:val="000000"/>
          <w:bdr w:val="nil"/>
        </w:rPr>
      </w:pPr>
    </w:p>
    <w:p w14:paraId="6CD62E3B" w14:textId="77777777" w:rsidR="003D00D6" w:rsidRPr="00230702" w:rsidRDefault="003D00D6" w:rsidP="003D00D6">
      <w:pPr>
        <w:numPr>
          <w:ilvl w:val="0"/>
          <w:numId w:val="9"/>
        </w:numPr>
        <w:pBdr>
          <w:top w:val="nil"/>
          <w:left w:val="nil"/>
          <w:bottom w:val="nil"/>
          <w:right w:val="nil"/>
          <w:between w:val="nil"/>
          <w:bar w:val="nil"/>
        </w:pBdr>
        <w:jc w:val="both"/>
        <w:rPr>
          <w:rFonts w:asciiTheme="minorBidi" w:hAnsiTheme="minorBidi" w:cstheme="minorBidi"/>
          <w:b/>
          <w:bCs/>
          <w:color w:val="000000"/>
          <w:u w:color="000000"/>
          <w:bdr w:val="nil"/>
          <w:lang w:val="en-US"/>
        </w:rPr>
      </w:pPr>
      <w:r w:rsidRPr="00230702">
        <w:rPr>
          <w:rFonts w:asciiTheme="minorBidi" w:hAnsiTheme="minorBidi" w:cstheme="minorBidi"/>
          <w:b/>
          <w:bCs/>
          <w:color w:val="000000"/>
          <w:bdr w:val="nil"/>
          <w:lang w:val="en-US"/>
        </w:rPr>
        <w:t xml:space="preserve">Transferable Skills for Life and Professional Practice </w:t>
      </w:r>
    </w:p>
    <w:p w14:paraId="6FB8725C" w14:textId="35FD623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r w:rsidRPr="00230702">
        <w:rPr>
          <w:rFonts w:asciiTheme="minorBidi" w:hAnsiTheme="minorBidi" w:cstheme="minorBidi"/>
          <w:color w:val="000000"/>
          <w:u w:color="000000"/>
          <w:bdr w:val="nil"/>
          <w:lang w:val="en-US"/>
        </w:rPr>
        <w:t xml:space="preserve">Your work must provide evidence of the qualities and transferable skills necessary for employment requiring the exercise of some personal responsibility.  This includes </w:t>
      </w:r>
      <w:r w:rsidR="00054611" w:rsidRPr="00230702">
        <w:rPr>
          <w:rFonts w:asciiTheme="minorBidi" w:hAnsiTheme="minorBidi" w:cstheme="minorBidi"/>
          <w:color w:val="000000"/>
          <w:u w:color="000000"/>
          <w:bdr w:val="nil"/>
          <w:lang w:val="en-US"/>
        </w:rPr>
        <w:t>demonstrating</w:t>
      </w:r>
      <w:r w:rsidRPr="00230702">
        <w:rPr>
          <w:rFonts w:asciiTheme="minorBidi" w:hAnsiTheme="minorBidi" w:cstheme="minorBidi"/>
          <w:color w:val="000000"/>
          <w:u w:color="000000"/>
          <w:bdr w:val="nil"/>
          <w:lang w:val="en-US"/>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208270A"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5DCE6899" w14:textId="77777777" w:rsidR="003D00D6" w:rsidRPr="00230702" w:rsidRDefault="003D00D6" w:rsidP="003D00D6">
      <w:pPr>
        <w:pBdr>
          <w:top w:val="nil"/>
          <w:left w:val="nil"/>
          <w:bottom w:val="nil"/>
          <w:right w:val="nil"/>
          <w:between w:val="nil"/>
          <w:bar w:val="nil"/>
        </w:pBdr>
        <w:jc w:val="both"/>
        <w:rPr>
          <w:rFonts w:asciiTheme="minorBidi" w:eastAsia="Arial" w:hAnsiTheme="minorBidi" w:cstheme="minorBidi"/>
          <w:color w:val="000000"/>
          <w:u w:color="000000"/>
          <w:bdr w:val="nil"/>
        </w:rPr>
      </w:pPr>
    </w:p>
    <w:p w14:paraId="528F97BD" w14:textId="46C6AFF4" w:rsidR="003D00D6" w:rsidRPr="00230702" w:rsidRDefault="003D00D6" w:rsidP="0FF710C0">
      <w:pPr>
        <w:pBdr>
          <w:top w:val="nil"/>
          <w:left w:val="nil"/>
          <w:bottom w:val="nil"/>
          <w:right w:val="nil"/>
          <w:between w:val="nil"/>
          <w:bar w:val="nil"/>
        </w:pBdr>
        <w:jc w:val="both"/>
        <w:rPr>
          <w:rFonts w:asciiTheme="minorBidi" w:eastAsia="Arial" w:hAnsiTheme="minorBidi" w:cstheme="minorBidi"/>
          <w:i/>
          <w:iCs/>
          <w:color w:val="000000"/>
          <w:bdr w:val="nil"/>
        </w:rPr>
      </w:pPr>
      <w:r w:rsidRPr="00230702">
        <w:rPr>
          <w:rFonts w:asciiTheme="minorBidi" w:hAnsiTheme="minorBidi" w:cstheme="minorBidi"/>
          <w:b/>
          <w:bCs/>
          <w:i/>
          <w:iCs/>
          <w:color w:val="000000"/>
          <w:bdr w:val="nil"/>
          <w:lang w:val="en-US"/>
        </w:rPr>
        <w:t>Guidance specific to this assessment:</w:t>
      </w:r>
      <w:r w:rsidRPr="00230702">
        <w:rPr>
          <w:rFonts w:asciiTheme="minorBidi" w:hAnsiTheme="minorBidi" w:cstheme="minorBidi"/>
          <w:i/>
          <w:iCs/>
          <w:color w:val="000000"/>
          <w:bdr w:val="nil"/>
        </w:rPr>
        <w:t xml:space="preserve"> </w:t>
      </w:r>
      <w:r w:rsidR="00381D46" w:rsidRPr="00230702">
        <w:rPr>
          <w:rFonts w:asciiTheme="minorBidi" w:eastAsia="Arial" w:hAnsiTheme="minorBidi" w:cstheme="minorBidi"/>
          <w:i/>
          <w:iCs/>
          <w:color w:val="000000"/>
          <w:bdr w:val="nil"/>
        </w:rPr>
        <w:t xml:space="preserve">The video should be professionally presented using Kolb’s experiential learning model </w:t>
      </w:r>
      <w:r w:rsidR="00E4199D" w:rsidRPr="00230702">
        <w:rPr>
          <w:rFonts w:asciiTheme="minorBidi" w:eastAsia="Arial" w:hAnsiTheme="minorBidi" w:cstheme="minorBidi"/>
          <w:i/>
          <w:iCs/>
          <w:color w:val="000000"/>
          <w:bdr w:val="nil"/>
        </w:rPr>
        <w:t xml:space="preserve">to demonstrate skills development and </w:t>
      </w:r>
      <w:r w:rsidR="4ED6D285" w:rsidRPr="00230702">
        <w:rPr>
          <w:rFonts w:asciiTheme="minorBidi" w:eastAsia="Arial" w:hAnsiTheme="minorBidi" w:cstheme="minorBidi"/>
          <w:i/>
          <w:iCs/>
          <w:color w:val="000000"/>
          <w:bdr w:val="nil"/>
        </w:rPr>
        <w:t xml:space="preserve">showcase   the </w:t>
      </w:r>
      <w:r w:rsidR="00E4199D" w:rsidRPr="00230702">
        <w:rPr>
          <w:rFonts w:asciiTheme="minorBidi" w:eastAsia="Arial" w:hAnsiTheme="minorBidi" w:cstheme="minorBidi"/>
          <w:i/>
          <w:iCs/>
          <w:color w:val="000000"/>
          <w:bdr w:val="nil"/>
        </w:rPr>
        <w:t>events experience.</w:t>
      </w:r>
    </w:p>
    <w:p w14:paraId="3341DAB6" w14:textId="77777777" w:rsidR="00D24419" w:rsidRPr="00230702" w:rsidRDefault="00D24419" w:rsidP="0FF710C0">
      <w:pPr>
        <w:rPr>
          <w:rFonts w:asciiTheme="minorBidi" w:eastAsia="Arial" w:hAnsiTheme="minorBidi" w:cstheme="minorBidi"/>
        </w:rPr>
      </w:pPr>
    </w:p>
    <w:p w14:paraId="713B67B5" w14:textId="77777777" w:rsidR="00D24419" w:rsidRPr="00230702" w:rsidRDefault="00D24419">
      <w:pPr>
        <w:rPr>
          <w:rFonts w:asciiTheme="minorBidi" w:hAnsiTheme="minorBidi" w:cstheme="minorBidi"/>
        </w:rPr>
      </w:pPr>
    </w:p>
    <w:p w14:paraId="690063E2" w14:textId="77777777" w:rsidR="00EC1CCA" w:rsidRPr="00230702" w:rsidRDefault="00EC1CCA">
      <w:pPr>
        <w:rPr>
          <w:rFonts w:asciiTheme="minorBidi" w:hAnsiTheme="minorBidi" w:cstheme="minorBidi"/>
        </w:rPr>
      </w:pPr>
    </w:p>
    <w:p w14:paraId="02563E1D" w14:textId="77777777" w:rsidR="00EC1CCA" w:rsidRPr="00230702" w:rsidRDefault="00EC1CCA">
      <w:pPr>
        <w:rPr>
          <w:rFonts w:asciiTheme="minorBidi" w:hAnsiTheme="minorBidi" w:cstheme="minorBidi"/>
        </w:rPr>
      </w:pPr>
    </w:p>
    <w:p w14:paraId="3BF92976" w14:textId="77777777" w:rsidR="00EC1CCA" w:rsidRPr="00230702" w:rsidRDefault="00EC1CCA">
      <w:pPr>
        <w:rPr>
          <w:rFonts w:asciiTheme="minorBidi" w:hAnsiTheme="minorBidi" w:cstheme="minorBidi"/>
        </w:rPr>
      </w:pPr>
    </w:p>
    <w:p w14:paraId="1F63BE45" w14:textId="77777777" w:rsidR="00EC1CCA" w:rsidRPr="00230702" w:rsidRDefault="00EC1CCA">
      <w:pPr>
        <w:rPr>
          <w:rFonts w:asciiTheme="minorBidi" w:hAnsiTheme="minorBidi" w:cstheme="minorBidi"/>
        </w:rPr>
      </w:pPr>
    </w:p>
    <w:p w14:paraId="6DB13B31" w14:textId="77777777" w:rsidR="00EC1CCA" w:rsidRPr="00230702" w:rsidRDefault="00EC1CCA">
      <w:pPr>
        <w:rPr>
          <w:rFonts w:asciiTheme="minorBidi" w:hAnsiTheme="minorBidi" w:cstheme="minorBidi"/>
        </w:rPr>
      </w:pPr>
    </w:p>
    <w:p w14:paraId="743D02D9" w14:textId="77777777" w:rsidR="00EC1CCA" w:rsidRPr="00230702" w:rsidRDefault="00EC1CCA">
      <w:pPr>
        <w:rPr>
          <w:rFonts w:asciiTheme="minorBidi" w:hAnsiTheme="minorBidi" w:cstheme="minorBidi"/>
        </w:rPr>
      </w:pPr>
    </w:p>
    <w:p w14:paraId="0873F0EB" w14:textId="77777777" w:rsidR="00EC1CCA" w:rsidRPr="00230702" w:rsidRDefault="00EC1CCA">
      <w:pPr>
        <w:rPr>
          <w:rFonts w:asciiTheme="minorBidi" w:hAnsiTheme="minorBidi" w:cstheme="minorBidi"/>
        </w:rPr>
      </w:pPr>
    </w:p>
    <w:p w14:paraId="662C4A1C" w14:textId="77777777" w:rsidR="00EC1CCA" w:rsidRPr="00230702" w:rsidRDefault="00EC1CCA">
      <w:pPr>
        <w:rPr>
          <w:rFonts w:asciiTheme="minorBidi" w:hAnsiTheme="minorBidi" w:cstheme="minorBidi"/>
        </w:rPr>
      </w:pPr>
    </w:p>
    <w:p w14:paraId="1DB5E97E" w14:textId="77777777" w:rsidR="00EC1CCA" w:rsidRPr="00230702" w:rsidRDefault="00EC1CCA">
      <w:pPr>
        <w:rPr>
          <w:rFonts w:asciiTheme="minorBidi" w:hAnsiTheme="minorBidi" w:cstheme="minorBidi"/>
        </w:rPr>
      </w:pPr>
    </w:p>
    <w:p w14:paraId="1DDF96EA" w14:textId="77777777" w:rsidR="00EC1CCA" w:rsidRPr="00230702" w:rsidRDefault="00EC1CCA">
      <w:pPr>
        <w:rPr>
          <w:rFonts w:asciiTheme="minorBidi" w:hAnsiTheme="minorBidi" w:cstheme="minorBidi"/>
        </w:rPr>
      </w:pPr>
    </w:p>
    <w:p w14:paraId="06A51524" w14:textId="77777777" w:rsidR="00EC1CCA" w:rsidRPr="00230702" w:rsidRDefault="00EC1CCA">
      <w:pPr>
        <w:rPr>
          <w:rFonts w:asciiTheme="minorBidi" w:hAnsiTheme="minorBidi" w:cstheme="minorBidi"/>
        </w:rPr>
      </w:pPr>
    </w:p>
    <w:p w14:paraId="6229FC5A" w14:textId="77777777" w:rsidR="00EC1CCA" w:rsidRPr="00230702" w:rsidRDefault="00EC1CCA">
      <w:pPr>
        <w:rPr>
          <w:rFonts w:asciiTheme="minorBidi" w:hAnsiTheme="minorBidi" w:cstheme="minorBidi"/>
        </w:rPr>
      </w:pPr>
    </w:p>
    <w:p w14:paraId="767BA545" w14:textId="77777777" w:rsidR="00EC1CCA" w:rsidRPr="00230702" w:rsidRDefault="00EC1CCA">
      <w:pPr>
        <w:rPr>
          <w:rFonts w:asciiTheme="minorBidi" w:hAnsiTheme="minorBidi" w:cstheme="minorBidi"/>
        </w:rPr>
      </w:pPr>
    </w:p>
    <w:p w14:paraId="5250689C" w14:textId="77777777" w:rsidR="00EC1CCA" w:rsidRPr="00230702" w:rsidRDefault="00EC1CCA">
      <w:pPr>
        <w:rPr>
          <w:rFonts w:asciiTheme="minorBidi" w:hAnsiTheme="minorBidi" w:cstheme="minorBidi"/>
        </w:rPr>
      </w:pPr>
    </w:p>
    <w:p w14:paraId="6D705CFE" w14:textId="77777777" w:rsidR="00EC1CCA" w:rsidRPr="00230702" w:rsidRDefault="00EC1CCA">
      <w:pPr>
        <w:rPr>
          <w:rFonts w:asciiTheme="minorBidi" w:hAnsiTheme="minorBidi" w:cstheme="minorBidi"/>
        </w:rPr>
      </w:pPr>
    </w:p>
    <w:p w14:paraId="1253528F" w14:textId="77777777" w:rsidR="00EC1CCA" w:rsidRDefault="00EC1CCA">
      <w:pPr>
        <w:rPr>
          <w:rFonts w:asciiTheme="minorBidi" w:hAnsiTheme="minorBidi" w:cstheme="minorBidi"/>
        </w:rPr>
      </w:pPr>
    </w:p>
    <w:p w14:paraId="4A7F106D" w14:textId="77777777" w:rsidR="00AA22C4" w:rsidRDefault="00AA22C4">
      <w:pPr>
        <w:rPr>
          <w:rFonts w:asciiTheme="minorBidi" w:hAnsiTheme="minorBidi" w:cstheme="minorBidi"/>
        </w:rPr>
      </w:pPr>
    </w:p>
    <w:p w14:paraId="065C3C54" w14:textId="77777777" w:rsidR="00AA22C4" w:rsidRDefault="00AA22C4">
      <w:pPr>
        <w:rPr>
          <w:rFonts w:asciiTheme="minorBidi" w:hAnsiTheme="minorBidi" w:cstheme="minorBidi"/>
        </w:rPr>
      </w:pPr>
    </w:p>
    <w:p w14:paraId="0FAD3A6A" w14:textId="77777777" w:rsidR="00AA22C4" w:rsidRDefault="00AA22C4">
      <w:pPr>
        <w:rPr>
          <w:rFonts w:asciiTheme="minorBidi" w:hAnsiTheme="minorBidi" w:cstheme="minorBidi"/>
        </w:rPr>
      </w:pPr>
    </w:p>
    <w:p w14:paraId="2AF1C6F2" w14:textId="77777777" w:rsidR="00AA22C4" w:rsidRPr="00230702" w:rsidRDefault="00AA22C4">
      <w:pPr>
        <w:rPr>
          <w:rFonts w:asciiTheme="minorBidi" w:hAnsiTheme="minorBidi" w:cstheme="minorBidi"/>
        </w:rPr>
      </w:pPr>
    </w:p>
    <w:p w14:paraId="1D139E20" w14:textId="77777777" w:rsidR="00EC1CCA" w:rsidRPr="00230702" w:rsidRDefault="00EC1CCA">
      <w:pPr>
        <w:rPr>
          <w:rFonts w:asciiTheme="minorBidi" w:hAnsiTheme="minorBidi" w:cstheme="minorBidi"/>
        </w:rPr>
      </w:pPr>
    </w:p>
    <w:p w14:paraId="3C97B981" w14:textId="77777777" w:rsidR="00EC1CCA" w:rsidRPr="00230702" w:rsidRDefault="00EC1CCA">
      <w:pPr>
        <w:rPr>
          <w:rFonts w:asciiTheme="minorBidi" w:hAnsiTheme="minorBidi" w:cstheme="minorBidi"/>
        </w:rPr>
      </w:pPr>
    </w:p>
    <w:p w14:paraId="59846C05" w14:textId="77777777" w:rsidR="00EC1CCA" w:rsidRPr="00230702" w:rsidRDefault="00EC1CCA">
      <w:pPr>
        <w:rPr>
          <w:rFonts w:asciiTheme="minorBidi" w:hAnsiTheme="minorBidi" w:cstheme="minorBid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8507D0" w:rsidRPr="00230702" w14:paraId="023526DC" w14:textId="77777777" w:rsidTr="00656DC5">
        <w:trPr>
          <w:jc w:val="center"/>
        </w:trPr>
        <w:tc>
          <w:tcPr>
            <w:tcW w:w="9016" w:type="dxa"/>
            <w:shd w:val="clear" w:color="auto" w:fill="BFBFBF" w:themeFill="background1" w:themeFillShade="BF"/>
          </w:tcPr>
          <w:p w14:paraId="05FE2745" w14:textId="77777777" w:rsidR="008507D0" w:rsidRPr="00230702" w:rsidRDefault="008507D0" w:rsidP="00A02547">
            <w:pPr>
              <w:rPr>
                <w:rFonts w:asciiTheme="minorBidi" w:hAnsiTheme="minorBidi" w:cstheme="minorBidi"/>
              </w:rPr>
            </w:pPr>
            <w:r w:rsidRPr="00230702">
              <w:rPr>
                <w:rFonts w:asciiTheme="minorBidi" w:hAnsiTheme="minorBidi" w:cstheme="minorBidi"/>
                <w:sz w:val="32"/>
                <w:szCs w:val="32"/>
              </w:rPr>
              <w:br w:type="page"/>
            </w:r>
            <w:r w:rsidRPr="00230702">
              <w:rPr>
                <w:rFonts w:asciiTheme="minorBidi" w:hAnsiTheme="minorBidi" w:cstheme="minorBidi"/>
                <w:b/>
                <w:caps/>
                <w:sz w:val="40"/>
              </w:rPr>
              <w:t xml:space="preserve">     Student FEEDBACK FORM</w:t>
            </w:r>
          </w:p>
        </w:tc>
      </w:tr>
    </w:tbl>
    <w:p w14:paraId="15EF2372" w14:textId="77777777" w:rsidR="008507D0" w:rsidRPr="00230702" w:rsidRDefault="008507D0" w:rsidP="008507D0">
      <w:pPr>
        <w:pStyle w:val="BodyText1"/>
        <w:tabs>
          <w:tab w:val="clear" w:pos="720"/>
          <w:tab w:val="clear" w:pos="1440"/>
        </w:tabs>
        <w:jc w:val="both"/>
        <w:rPr>
          <w:rFonts w:asciiTheme="minorBidi" w:hAnsiTheme="minorBidi" w:cstheme="minorBidi"/>
          <w:sz w:val="20"/>
        </w:rPr>
      </w:pPr>
      <w:r w:rsidRPr="00230702">
        <w:rPr>
          <w:rFonts w:asciiTheme="minorBidi" w:hAnsiTheme="minorBidi" w:cstheme="minorBidi"/>
          <w:sz w:val="20"/>
        </w:rPr>
        <w:lastRenderedPageBreak/>
        <w:t xml:space="preserve">This section details the </w:t>
      </w:r>
      <w:r w:rsidRPr="00230702">
        <w:rPr>
          <w:rFonts w:asciiTheme="minorBidi" w:hAnsiTheme="minorBidi" w:cstheme="minorBidi"/>
          <w:i/>
          <w:sz w:val="20"/>
        </w:rPr>
        <w:t>extent</w:t>
      </w:r>
      <w:r w:rsidRPr="00230702">
        <w:rPr>
          <w:rFonts w:asciiTheme="minorBidi" w:hAnsiTheme="minorBidi" w:cstheme="minorBidi"/>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8507D0" w:rsidRPr="00230702" w14:paraId="67B9C3BA" w14:textId="77777777" w:rsidTr="00EC1CC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905D75" w14:textId="463FDF4F" w:rsidR="008507D0" w:rsidRPr="00230702" w:rsidRDefault="00054611" w:rsidP="00A02547">
            <w:pPr>
              <w:rPr>
                <w:rFonts w:asciiTheme="minorBidi" w:hAnsiTheme="minorBidi" w:cstheme="minorBidi"/>
                <w:b/>
              </w:rPr>
            </w:pPr>
            <w:r w:rsidRPr="00230702">
              <w:rPr>
                <w:rFonts w:asciiTheme="minorBidi" w:hAnsiTheme="minorBidi" w:cstheme="minorBidi"/>
                <w:b/>
                <w:szCs w:val="16"/>
              </w:rPr>
              <w:t>G</w:t>
            </w:r>
            <w:r w:rsidR="008507D0" w:rsidRPr="00230702">
              <w:rPr>
                <w:rFonts w:asciiTheme="minorBidi" w:hAnsiTheme="minorBidi" w:cstheme="minorBidi"/>
                <w:b/>
                <w:szCs w:val="16"/>
              </w:rPr>
              <w:t xml:space="preserve">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5E42CB" w14:textId="77777777" w:rsidR="008507D0" w:rsidRPr="00230702" w:rsidRDefault="008507D0" w:rsidP="00A02547">
            <w:pPr>
              <w:ind w:left="34" w:right="113"/>
              <w:jc w:val="center"/>
              <w:rPr>
                <w:rFonts w:asciiTheme="minorBidi" w:hAnsiTheme="minorBidi" w:cstheme="minorBidi"/>
                <w:b/>
                <w:sz w:val="18"/>
                <w:szCs w:val="18"/>
              </w:rPr>
            </w:pPr>
            <w:r w:rsidRPr="00230702">
              <w:rPr>
                <w:rFonts w:asciiTheme="minorBidi" w:hAnsiTheme="minorBidi" w:cstheme="minorBid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355829" w14:textId="77777777" w:rsidR="008507D0" w:rsidRPr="00230702" w:rsidRDefault="008507D0" w:rsidP="00A02547">
            <w:pPr>
              <w:ind w:left="113" w:right="113"/>
              <w:jc w:val="center"/>
              <w:rPr>
                <w:rFonts w:asciiTheme="minorBidi" w:hAnsiTheme="minorBidi" w:cstheme="minorBidi"/>
                <w:b/>
                <w:sz w:val="18"/>
                <w:szCs w:val="18"/>
              </w:rPr>
            </w:pPr>
            <w:r w:rsidRPr="00230702">
              <w:rPr>
                <w:rFonts w:asciiTheme="minorBidi" w:hAnsiTheme="minorBidi" w:cstheme="minorBidi"/>
                <w:b/>
                <w:sz w:val="18"/>
                <w:szCs w:val="18"/>
              </w:rPr>
              <w:t xml:space="preserve">Marks </w:t>
            </w:r>
          </w:p>
          <w:p w14:paraId="548404D2" w14:textId="77777777" w:rsidR="008507D0" w:rsidRPr="00230702" w:rsidRDefault="008507D0" w:rsidP="00A02547">
            <w:pPr>
              <w:ind w:left="113" w:right="113"/>
              <w:jc w:val="center"/>
              <w:rPr>
                <w:rFonts w:asciiTheme="minorBidi" w:hAnsiTheme="minorBidi" w:cstheme="minorBidi"/>
                <w:b/>
                <w:sz w:val="18"/>
                <w:szCs w:val="18"/>
              </w:rPr>
            </w:pPr>
            <w:r w:rsidRPr="00230702">
              <w:rPr>
                <w:rFonts w:asciiTheme="minorBidi" w:hAnsiTheme="minorBidi" w:cstheme="minorBidi"/>
                <w:b/>
                <w:sz w:val="18"/>
                <w:szCs w:val="18"/>
              </w:rPr>
              <w:t>awarded</w:t>
            </w:r>
          </w:p>
        </w:tc>
      </w:tr>
      <w:tr w:rsidR="008507D0" w:rsidRPr="00230702" w14:paraId="507E40A0" w14:textId="77777777" w:rsidTr="00EC1CCA">
        <w:trPr>
          <w:trHeight w:val="450"/>
        </w:trPr>
        <w:tc>
          <w:tcPr>
            <w:tcW w:w="4169" w:type="pct"/>
            <w:tcBorders>
              <w:top w:val="single" w:sz="4" w:space="0" w:color="auto"/>
              <w:left w:val="single" w:sz="4" w:space="0" w:color="auto"/>
              <w:right w:val="single" w:sz="4" w:space="0" w:color="auto"/>
            </w:tcBorders>
            <w:shd w:val="clear" w:color="auto" w:fill="D9D9D9"/>
          </w:tcPr>
          <w:p w14:paraId="5C96B5CC" w14:textId="77777777" w:rsidR="008507D0" w:rsidRPr="00230702" w:rsidRDefault="008507D0" w:rsidP="00A02547">
            <w:pPr>
              <w:rPr>
                <w:rFonts w:asciiTheme="minorBidi" w:hAnsiTheme="minorBidi" w:cstheme="minorBidi"/>
                <w:b/>
                <w:sz w:val="16"/>
                <w:szCs w:val="16"/>
              </w:rPr>
            </w:pPr>
            <w:r w:rsidRPr="00230702">
              <w:rPr>
                <w:rFonts w:asciiTheme="minorBidi" w:hAnsiTheme="minorBidi" w:cstheme="minorBidi"/>
                <w:b/>
                <w:szCs w:val="16"/>
              </w:rPr>
              <w:t xml:space="preserve">1. </w:t>
            </w:r>
            <w:r w:rsidRPr="00230702">
              <w:rPr>
                <w:rFonts w:asciiTheme="minorBidi" w:hAnsiTheme="minorBidi" w:cstheme="minorBidi"/>
                <w:b/>
              </w:rPr>
              <w:t>Engagement with Literature Skills</w:t>
            </w:r>
          </w:p>
          <w:p w14:paraId="1CC93D49" w14:textId="77777777" w:rsidR="008507D0" w:rsidRPr="00230702" w:rsidRDefault="008507D0" w:rsidP="00A02547">
            <w:pPr>
              <w:spacing w:after="120"/>
              <w:rPr>
                <w:rFonts w:asciiTheme="minorBidi" w:hAnsiTheme="minorBidi" w:cstheme="minorBidi"/>
                <w:sz w:val="14"/>
                <w:szCs w:val="14"/>
              </w:rPr>
            </w:pPr>
            <w:r w:rsidRPr="00230702">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6F40DBC1" w14:textId="77777777" w:rsidR="008507D0" w:rsidRPr="00230702" w:rsidRDefault="008507D0" w:rsidP="00A02547">
            <w:pPr>
              <w:jc w:val="center"/>
              <w:rPr>
                <w:rFonts w:asciiTheme="minorBidi" w:hAnsiTheme="minorBidi" w:cstheme="minorBid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3B6AD5" w14:textId="77777777" w:rsidR="008507D0" w:rsidRPr="00230702" w:rsidRDefault="008507D0" w:rsidP="00A02547">
            <w:pPr>
              <w:jc w:val="center"/>
              <w:rPr>
                <w:rFonts w:asciiTheme="minorBidi" w:hAnsiTheme="minorBidi" w:cstheme="minorBidi"/>
                <w:sz w:val="32"/>
              </w:rPr>
            </w:pPr>
          </w:p>
        </w:tc>
      </w:tr>
      <w:tr w:rsidR="008507D0" w:rsidRPr="00230702" w14:paraId="13EA1130" w14:textId="77777777" w:rsidTr="00EC1CCA">
        <w:trPr>
          <w:trHeight w:val="450"/>
        </w:trPr>
        <w:tc>
          <w:tcPr>
            <w:tcW w:w="4169" w:type="pct"/>
            <w:vMerge w:val="restart"/>
            <w:tcBorders>
              <w:top w:val="single" w:sz="4" w:space="0" w:color="auto"/>
              <w:left w:val="single" w:sz="4" w:space="0" w:color="auto"/>
              <w:right w:val="single" w:sz="4" w:space="0" w:color="auto"/>
            </w:tcBorders>
          </w:tcPr>
          <w:p w14:paraId="16820C66" w14:textId="77777777" w:rsidR="008507D0" w:rsidRPr="00230702" w:rsidRDefault="008507D0" w:rsidP="00A02547">
            <w:pPr>
              <w:spacing w:after="120"/>
              <w:rPr>
                <w:rFonts w:asciiTheme="minorBidi" w:hAnsiTheme="minorBidi" w:cstheme="minorBidi"/>
                <w:sz w:val="14"/>
                <w:szCs w:val="14"/>
              </w:rPr>
            </w:pPr>
          </w:p>
          <w:p w14:paraId="16226978" w14:textId="77777777" w:rsidR="008507D0" w:rsidRPr="00230702" w:rsidRDefault="008507D0" w:rsidP="00A02547">
            <w:pPr>
              <w:spacing w:after="120"/>
              <w:rPr>
                <w:rFonts w:asciiTheme="minorBidi" w:hAnsiTheme="minorBidi" w:cstheme="minorBidi"/>
                <w:sz w:val="14"/>
                <w:szCs w:val="14"/>
              </w:rPr>
            </w:pPr>
          </w:p>
          <w:p w14:paraId="4134CDDA" w14:textId="77777777" w:rsidR="008507D0" w:rsidRPr="00230702" w:rsidRDefault="008507D0" w:rsidP="00A02547">
            <w:pPr>
              <w:spacing w:after="120"/>
              <w:rPr>
                <w:rFonts w:asciiTheme="minorBidi" w:hAnsiTheme="minorBidi" w:cstheme="minorBidi"/>
                <w:sz w:val="14"/>
                <w:szCs w:val="14"/>
              </w:rPr>
            </w:pPr>
          </w:p>
          <w:p w14:paraId="5B7A0415" w14:textId="77777777" w:rsidR="008507D0" w:rsidRPr="00230702" w:rsidRDefault="008507D0" w:rsidP="00A02547">
            <w:pPr>
              <w:spacing w:after="120"/>
              <w:rPr>
                <w:rFonts w:asciiTheme="minorBidi" w:hAnsiTheme="minorBidi" w:cstheme="minorBidi"/>
                <w:sz w:val="14"/>
                <w:szCs w:val="14"/>
              </w:rPr>
            </w:pPr>
          </w:p>
          <w:p w14:paraId="72FB6F1F"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32E2DBC5" w14:textId="77777777" w:rsidR="008507D0" w:rsidRPr="00230702" w:rsidRDefault="008507D0" w:rsidP="00A02547">
            <w:pPr>
              <w:jc w:val="center"/>
              <w:rPr>
                <w:rFonts w:asciiTheme="minorBidi" w:hAnsiTheme="minorBidi" w:cstheme="minorBid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15D06F" w14:textId="77777777" w:rsidR="008507D0" w:rsidRPr="00230702" w:rsidRDefault="008507D0" w:rsidP="00A02547">
            <w:pPr>
              <w:jc w:val="center"/>
              <w:rPr>
                <w:rFonts w:asciiTheme="minorBidi" w:hAnsiTheme="minorBidi" w:cstheme="minorBidi"/>
                <w:sz w:val="32"/>
              </w:rPr>
            </w:pPr>
          </w:p>
        </w:tc>
      </w:tr>
      <w:tr w:rsidR="008507D0" w:rsidRPr="00230702" w14:paraId="53A580B5" w14:textId="77777777" w:rsidTr="00EC1CCA">
        <w:trPr>
          <w:trHeight w:val="451"/>
        </w:trPr>
        <w:tc>
          <w:tcPr>
            <w:tcW w:w="4169" w:type="pct"/>
            <w:vMerge/>
            <w:tcBorders>
              <w:left w:val="single" w:sz="4" w:space="0" w:color="auto"/>
              <w:bottom w:val="single" w:sz="4" w:space="0" w:color="auto"/>
              <w:right w:val="single" w:sz="4" w:space="0" w:color="auto"/>
            </w:tcBorders>
          </w:tcPr>
          <w:p w14:paraId="15A21045" w14:textId="77777777" w:rsidR="008507D0" w:rsidRPr="00230702" w:rsidRDefault="008507D0" w:rsidP="00A02547">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556D287" w14:textId="77777777" w:rsidR="008507D0" w:rsidRPr="00230702" w:rsidRDefault="008507D0" w:rsidP="00A02547">
            <w:pPr>
              <w:jc w:val="center"/>
              <w:rPr>
                <w:rFonts w:asciiTheme="minorBidi" w:hAnsiTheme="minorBidi" w:cstheme="minorBidi"/>
                <w:sz w:val="32"/>
              </w:rPr>
            </w:pPr>
            <w:r w:rsidRPr="00230702">
              <w:rPr>
                <w:rFonts w:asciiTheme="minorBidi" w:hAnsiTheme="minorBidi" w:cstheme="minorBidi"/>
                <w:sz w:val="32"/>
              </w:rPr>
              <w:t>20</w:t>
            </w:r>
          </w:p>
        </w:tc>
        <w:tc>
          <w:tcPr>
            <w:tcW w:w="415" w:type="pct"/>
            <w:vMerge/>
            <w:tcBorders>
              <w:top w:val="single" w:sz="4" w:space="0" w:color="auto"/>
              <w:left w:val="single" w:sz="4" w:space="0" w:color="auto"/>
              <w:bottom w:val="single" w:sz="4" w:space="0" w:color="auto"/>
              <w:right w:val="single" w:sz="4" w:space="0" w:color="auto"/>
            </w:tcBorders>
          </w:tcPr>
          <w:p w14:paraId="6ED74601" w14:textId="77777777" w:rsidR="008507D0" w:rsidRPr="00230702" w:rsidRDefault="008507D0" w:rsidP="00A02547">
            <w:pPr>
              <w:jc w:val="center"/>
              <w:rPr>
                <w:rFonts w:asciiTheme="minorBidi" w:hAnsiTheme="minorBidi" w:cstheme="minorBidi"/>
                <w:sz w:val="32"/>
              </w:rPr>
            </w:pPr>
          </w:p>
        </w:tc>
      </w:tr>
      <w:tr w:rsidR="008507D0" w:rsidRPr="00230702" w14:paraId="4DB567C6" w14:textId="77777777" w:rsidTr="00EC1CCA">
        <w:trPr>
          <w:trHeight w:val="450"/>
        </w:trPr>
        <w:tc>
          <w:tcPr>
            <w:tcW w:w="4169" w:type="pct"/>
            <w:tcBorders>
              <w:top w:val="single" w:sz="4" w:space="0" w:color="auto"/>
              <w:left w:val="single" w:sz="4" w:space="0" w:color="auto"/>
              <w:right w:val="single" w:sz="4" w:space="0" w:color="auto"/>
            </w:tcBorders>
            <w:shd w:val="clear" w:color="auto" w:fill="D9D9D9"/>
          </w:tcPr>
          <w:p w14:paraId="0F4792C6" w14:textId="77777777" w:rsidR="008507D0" w:rsidRPr="00230702" w:rsidRDefault="008507D0" w:rsidP="00A02547">
            <w:pPr>
              <w:rPr>
                <w:rFonts w:asciiTheme="minorBidi" w:hAnsiTheme="minorBidi" w:cstheme="minorBidi"/>
                <w:b/>
              </w:rPr>
            </w:pPr>
            <w:r w:rsidRPr="00230702">
              <w:rPr>
                <w:rFonts w:asciiTheme="minorBidi" w:hAnsiTheme="minorBidi" w:cstheme="minorBidi"/>
                <w:b/>
                <w:szCs w:val="16"/>
              </w:rPr>
              <w:t xml:space="preserve">2. </w:t>
            </w:r>
            <w:r w:rsidRPr="00230702">
              <w:rPr>
                <w:rFonts w:asciiTheme="minorBidi" w:hAnsiTheme="minorBidi" w:cstheme="minorBidi"/>
                <w:b/>
              </w:rPr>
              <w:t>Knowledge and Understanding Skills</w:t>
            </w:r>
          </w:p>
          <w:p w14:paraId="47D66270"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068B387C" w14:textId="77777777" w:rsidR="008507D0" w:rsidRPr="00230702" w:rsidRDefault="008507D0" w:rsidP="00A02547">
            <w:pPr>
              <w:jc w:val="center"/>
              <w:rPr>
                <w:rFonts w:asciiTheme="minorBidi" w:hAnsiTheme="minorBidi" w:cstheme="minorBid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29FB3" w14:textId="77777777" w:rsidR="008507D0" w:rsidRPr="00230702" w:rsidRDefault="008507D0" w:rsidP="00A02547">
            <w:pPr>
              <w:jc w:val="center"/>
              <w:rPr>
                <w:rFonts w:asciiTheme="minorBidi" w:hAnsiTheme="minorBidi" w:cstheme="minorBidi"/>
                <w:sz w:val="32"/>
              </w:rPr>
            </w:pPr>
          </w:p>
        </w:tc>
      </w:tr>
      <w:tr w:rsidR="008507D0" w:rsidRPr="00230702" w14:paraId="1140EBBE" w14:textId="77777777" w:rsidTr="00EC1CCA">
        <w:trPr>
          <w:trHeight w:val="450"/>
        </w:trPr>
        <w:tc>
          <w:tcPr>
            <w:tcW w:w="4169" w:type="pct"/>
            <w:vMerge w:val="restart"/>
            <w:tcBorders>
              <w:top w:val="single" w:sz="4" w:space="0" w:color="auto"/>
              <w:left w:val="single" w:sz="4" w:space="0" w:color="auto"/>
              <w:right w:val="single" w:sz="4" w:space="0" w:color="auto"/>
            </w:tcBorders>
          </w:tcPr>
          <w:p w14:paraId="435AF74A" w14:textId="77777777" w:rsidR="008507D0" w:rsidRPr="00230702" w:rsidRDefault="008507D0" w:rsidP="00A02547">
            <w:pPr>
              <w:spacing w:after="120"/>
              <w:rPr>
                <w:rFonts w:asciiTheme="minorBidi" w:hAnsiTheme="minorBidi" w:cstheme="minorBidi"/>
                <w:sz w:val="14"/>
                <w:szCs w:val="14"/>
              </w:rPr>
            </w:pPr>
          </w:p>
          <w:p w14:paraId="13CD9BFD" w14:textId="77777777" w:rsidR="008507D0" w:rsidRPr="00230702" w:rsidRDefault="008507D0" w:rsidP="00A02547">
            <w:pPr>
              <w:spacing w:after="120"/>
              <w:rPr>
                <w:rFonts w:asciiTheme="minorBidi" w:hAnsiTheme="minorBidi" w:cstheme="minorBidi"/>
                <w:sz w:val="14"/>
                <w:szCs w:val="14"/>
              </w:rPr>
            </w:pPr>
          </w:p>
          <w:p w14:paraId="51E60509" w14:textId="77777777" w:rsidR="008507D0" w:rsidRPr="00230702" w:rsidRDefault="008507D0" w:rsidP="00A02547">
            <w:pPr>
              <w:spacing w:after="120"/>
              <w:rPr>
                <w:rFonts w:asciiTheme="minorBidi" w:hAnsiTheme="minorBidi" w:cstheme="minorBidi"/>
                <w:sz w:val="14"/>
                <w:szCs w:val="14"/>
              </w:rPr>
            </w:pPr>
          </w:p>
          <w:p w14:paraId="005C1918" w14:textId="77777777" w:rsidR="008507D0" w:rsidRPr="00230702" w:rsidRDefault="008507D0" w:rsidP="00A02547">
            <w:pPr>
              <w:spacing w:after="120"/>
              <w:rPr>
                <w:rFonts w:asciiTheme="minorBidi" w:hAnsiTheme="minorBidi" w:cstheme="minorBidi"/>
                <w:sz w:val="14"/>
                <w:szCs w:val="14"/>
              </w:rPr>
            </w:pPr>
          </w:p>
          <w:p w14:paraId="683B53A1" w14:textId="77777777" w:rsidR="008507D0" w:rsidRPr="00230702" w:rsidRDefault="008507D0" w:rsidP="00A02547">
            <w:pPr>
              <w:spacing w:after="120"/>
              <w:rPr>
                <w:rFonts w:asciiTheme="minorBidi" w:hAnsiTheme="minorBidi" w:cstheme="minorBidi"/>
                <w:sz w:val="14"/>
                <w:szCs w:val="14"/>
              </w:rPr>
            </w:pPr>
          </w:p>
          <w:p w14:paraId="4704443F"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09BAF750" w14:textId="77777777" w:rsidR="008507D0" w:rsidRPr="00230702" w:rsidRDefault="008507D0" w:rsidP="00A02547">
            <w:pPr>
              <w:jc w:val="center"/>
              <w:rPr>
                <w:rFonts w:asciiTheme="minorBidi" w:hAnsiTheme="minorBidi" w:cstheme="minorBidi"/>
                <w:sz w:val="32"/>
              </w:rPr>
            </w:pPr>
            <w:r w:rsidRPr="00230702">
              <w:rPr>
                <w:rFonts w:asciiTheme="minorBidi" w:hAnsiTheme="minorBidi" w:cstheme="minorBidi"/>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4AE640B" w14:textId="77777777" w:rsidR="008507D0" w:rsidRPr="00230702" w:rsidRDefault="008507D0" w:rsidP="00A02547">
            <w:pPr>
              <w:jc w:val="center"/>
              <w:rPr>
                <w:rFonts w:asciiTheme="minorBidi" w:hAnsiTheme="minorBidi" w:cstheme="minorBidi"/>
                <w:sz w:val="32"/>
              </w:rPr>
            </w:pPr>
          </w:p>
        </w:tc>
      </w:tr>
      <w:tr w:rsidR="008507D0" w:rsidRPr="00230702" w14:paraId="03A8D020" w14:textId="77777777" w:rsidTr="00EC1CCA">
        <w:trPr>
          <w:trHeight w:val="451"/>
        </w:trPr>
        <w:tc>
          <w:tcPr>
            <w:tcW w:w="4169" w:type="pct"/>
            <w:vMerge/>
            <w:tcBorders>
              <w:left w:val="single" w:sz="4" w:space="0" w:color="auto"/>
              <w:bottom w:val="single" w:sz="4" w:space="0" w:color="auto"/>
              <w:right w:val="single" w:sz="4" w:space="0" w:color="auto"/>
            </w:tcBorders>
          </w:tcPr>
          <w:p w14:paraId="02A0812A" w14:textId="77777777" w:rsidR="008507D0" w:rsidRPr="00230702" w:rsidRDefault="008507D0" w:rsidP="00A02547">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287D104" w14:textId="77777777" w:rsidR="008507D0" w:rsidRPr="00230702" w:rsidRDefault="008507D0" w:rsidP="00A02547">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0F6A7F78" w14:textId="77777777" w:rsidR="008507D0" w:rsidRPr="00230702" w:rsidRDefault="008507D0" w:rsidP="00A02547">
            <w:pPr>
              <w:jc w:val="center"/>
              <w:rPr>
                <w:rFonts w:asciiTheme="minorBidi" w:hAnsiTheme="minorBidi" w:cstheme="minorBidi"/>
                <w:sz w:val="32"/>
              </w:rPr>
            </w:pPr>
          </w:p>
        </w:tc>
      </w:tr>
      <w:tr w:rsidR="008507D0" w:rsidRPr="00230702" w14:paraId="290B4625" w14:textId="77777777" w:rsidTr="00EC1CCA">
        <w:trPr>
          <w:trHeight w:val="450"/>
        </w:trPr>
        <w:tc>
          <w:tcPr>
            <w:tcW w:w="4169" w:type="pct"/>
            <w:tcBorders>
              <w:top w:val="single" w:sz="4" w:space="0" w:color="auto"/>
              <w:left w:val="single" w:sz="4" w:space="0" w:color="auto"/>
              <w:right w:val="single" w:sz="4" w:space="0" w:color="auto"/>
            </w:tcBorders>
            <w:shd w:val="clear" w:color="auto" w:fill="D9D9D9"/>
          </w:tcPr>
          <w:p w14:paraId="7E451192" w14:textId="77777777" w:rsidR="008507D0" w:rsidRPr="00230702" w:rsidRDefault="008507D0" w:rsidP="00A02547">
            <w:pPr>
              <w:rPr>
                <w:rFonts w:asciiTheme="minorBidi" w:hAnsiTheme="minorBidi" w:cstheme="minorBidi"/>
                <w:b/>
                <w:sz w:val="16"/>
                <w:szCs w:val="16"/>
              </w:rPr>
            </w:pPr>
            <w:r w:rsidRPr="00230702">
              <w:rPr>
                <w:rFonts w:asciiTheme="minorBidi" w:hAnsiTheme="minorBidi" w:cstheme="minorBidi"/>
                <w:b/>
                <w:szCs w:val="16"/>
              </w:rPr>
              <w:t xml:space="preserve">3. </w:t>
            </w:r>
            <w:r w:rsidRPr="00230702">
              <w:rPr>
                <w:rFonts w:asciiTheme="minorBidi" w:hAnsiTheme="minorBidi" w:cstheme="minorBidi"/>
                <w:b/>
              </w:rPr>
              <w:t>Cognitive and Intellectual Skills</w:t>
            </w:r>
          </w:p>
          <w:p w14:paraId="3AC005DA"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73AD40C0" w14:textId="77777777" w:rsidR="008507D0" w:rsidRPr="00230702" w:rsidRDefault="008507D0" w:rsidP="00A02547">
            <w:pPr>
              <w:jc w:val="center"/>
              <w:rPr>
                <w:rFonts w:asciiTheme="minorBidi" w:hAnsiTheme="minorBidi" w:cstheme="minorBid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9A0DAB" w14:textId="77777777" w:rsidR="008507D0" w:rsidRPr="00230702" w:rsidRDefault="008507D0" w:rsidP="00A02547">
            <w:pPr>
              <w:jc w:val="center"/>
              <w:rPr>
                <w:rFonts w:asciiTheme="minorBidi" w:hAnsiTheme="minorBidi" w:cstheme="minorBidi"/>
                <w:sz w:val="32"/>
              </w:rPr>
            </w:pPr>
          </w:p>
        </w:tc>
      </w:tr>
      <w:tr w:rsidR="008507D0" w:rsidRPr="00230702" w14:paraId="69B6C07F" w14:textId="77777777" w:rsidTr="00EC1CCA">
        <w:trPr>
          <w:trHeight w:val="450"/>
        </w:trPr>
        <w:tc>
          <w:tcPr>
            <w:tcW w:w="4169" w:type="pct"/>
            <w:vMerge w:val="restart"/>
            <w:tcBorders>
              <w:top w:val="single" w:sz="4" w:space="0" w:color="auto"/>
              <w:left w:val="single" w:sz="4" w:space="0" w:color="auto"/>
              <w:right w:val="single" w:sz="4" w:space="0" w:color="auto"/>
            </w:tcBorders>
          </w:tcPr>
          <w:p w14:paraId="308EB7EF" w14:textId="77777777" w:rsidR="008507D0" w:rsidRPr="00230702" w:rsidRDefault="008507D0" w:rsidP="00A02547">
            <w:pPr>
              <w:spacing w:after="120"/>
              <w:rPr>
                <w:rFonts w:asciiTheme="minorBidi" w:hAnsiTheme="minorBidi" w:cstheme="minorBidi"/>
                <w:sz w:val="14"/>
                <w:szCs w:val="14"/>
              </w:rPr>
            </w:pPr>
          </w:p>
          <w:p w14:paraId="6E331208" w14:textId="77777777" w:rsidR="008507D0" w:rsidRPr="00230702" w:rsidRDefault="008507D0" w:rsidP="00A02547">
            <w:pPr>
              <w:spacing w:after="120"/>
              <w:rPr>
                <w:rFonts w:asciiTheme="minorBidi" w:hAnsiTheme="minorBidi" w:cstheme="minorBidi"/>
                <w:sz w:val="14"/>
                <w:szCs w:val="14"/>
              </w:rPr>
            </w:pPr>
          </w:p>
          <w:p w14:paraId="38479E50" w14:textId="77777777" w:rsidR="008507D0" w:rsidRPr="00230702" w:rsidRDefault="008507D0" w:rsidP="00A02547">
            <w:pPr>
              <w:spacing w:after="120"/>
              <w:rPr>
                <w:rFonts w:asciiTheme="minorBidi" w:hAnsiTheme="minorBidi" w:cstheme="minorBidi"/>
                <w:sz w:val="14"/>
                <w:szCs w:val="14"/>
              </w:rPr>
            </w:pPr>
          </w:p>
          <w:p w14:paraId="2E9141FF" w14:textId="77777777" w:rsidR="008507D0" w:rsidRPr="00230702" w:rsidRDefault="008507D0" w:rsidP="00A02547">
            <w:pPr>
              <w:spacing w:after="120"/>
              <w:rPr>
                <w:rFonts w:asciiTheme="minorBidi" w:hAnsiTheme="minorBidi" w:cstheme="minorBidi"/>
                <w:sz w:val="14"/>
                <w:szCs w:val="14"/>
              </w:rPr>
            </w:pPr>
          </w:p>
          <w:p w14:paraId="159DB2CC" w14:textId="77777777" w:rsidR="008507D0" w:rsidRPr="00230702" w:rsidRDefault="008507D0" w:rsidP="00A02547">
            <w:pPr>
              <w:spacing w:after="120"/>
              <w:rPr>
                <w:rFonts w:asciiTheme="minorBidi" w:hAnsiTheme="minorBidi" w:cstheme="minorBidi"/>
                <w:sz w:val="14"/>
                <w:szCs w:val="14"/>
              </w:rPr>
            </w:pPr>
          </w:p>
          <w:p w14:paraId="5DE109CF"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1D4231E7" w14:textId="77777777" w:rsidR="008507D0" w:rsidRPr="00230702" w:rsidRDefault="008507D0" w:rsidP="00A02547">
            <w:pPr>
              <w:jc w:val="center"/>
              <w:rPr>
                <w:rFonts w:asciiTheme="minorBidi" w:hAnsiTheme="minorBidi" w:cstheme="minorBidi"/>
                <w:sz w:val="32"/>
              </w:rPr>
            </w:pPr>
            <w:r w:rsidRPr="00230702">
              <w:rPr>
                <w:rFonts w:asciiTheme="minorBidi" w:hAnsiTheme="minorBidi" w:cstheme="minorBidi"/>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F812D62" w14:textId="77777777" w:rsidR="008507D0" w:rsidRPr="00230702" w:rsidRDefault="008507D0" w:rsidP="00A02547">
            <w:pPr>
              <w:jc w:val="center"/>
              <w:rPr>
                <w:rFonts w:asciiTheme="minorBidi" w:hAnsiTheme="minorBidi" w:cstheme="minorBidi"/>
                <w:sz w:val="32"/>
              </w:rPr>
            </w:pPr>
          </w:p>
        </w:tc>
      </w:tr>
      <w:tr w:rsidR="008507D0" w:rsidRPr="00230702" w14:paraId="67C189CB" w14:textId="77777777" w:rsidTr="00EC1CCA">
        <w:trPr>
          <w:trHeight w:val="451"/>
        </w:trPr>
        <w:tc>
          <w:tcPr>
            <w:tcW w:w="4169" w:type="pct"/>
            <w:vMerge/>
            <w:tcBorders>
              <w:left w:val="single" w:sz="4" w:space="0" w:color="auto"/>
              <w:bottom w:val="single" w:sz="4" w:space="0" w:color="auto"/>
              <w:right w:val="single" w:sz="4" w:space="0" w:color="auto"/>
            </w:tcBorders>
          </w:tcPr>
          <w:p w14:paraId="2303B54F" w14:textId="77777777" w:rsidR="008507D0" w:rsidRPr="00230702" w:rsidRDefault="008507D0" w:rsidP="00A02547">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04F6420" w14:textId="77777777" w:rsidR="008507D0" w:rsidRPr="00230702" w:rsidRDefault="008507D0" w:rsidP="00A02547">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60C103F4" w14:textId="77777777" w:rsidR="008507D0" w:rsidRPr="00230702" w:rsidRDefault="008507D0" w:rsidP="00A02547">
            <w:pPr>
              <w:jc w:val="center"/>
              <w:rPr>
                <w:rFonts w:asciiTheme="minorBidi" w:hAnsiTheme="minorBidi" w:cstheme="minorBidi"/>
                <w:sz w:val="32"/>
              </w:rPr>
            </w:pPr>
          </w:p>
        </w:tc>
      </w:tr>
      <w:tr w:rsidR="008507D0" w:rsidRPr="00230702" w14:paraId="278B0A70" w14:textId="77777777" w:rsidTr="00EC1CCA">
        <w:trPr>
          <w:trHeight w:val="450"/>
        </w:trPr>
        <w:tc>
          <w:tcPr>
            <w:tcW w:w="4169" w:type="pct"/>
            <w:tcBorders>
              <w:top w:val="single" w:sz="4" w:space="0" w:color="auto"/>
              <w:left w:val="single" w:sz="4" w:space="0" w:color="auto"/>
              <w:right w:val="single" w:sz="4" w:space="0" w:color="auto"/>
            </w:tcBorders>
            <w:shd w:val="clear" w:color="auto" w:fill="D9D9D9"/>
          </w:tcPr>
          <w:p w14:paraId="06D02F01" w14:textId="77777777" w:rsidR="008507D0" w:rsidRPr="00230702" w:rsidRDefault="008507D0" w:rsidP="00A02547">
            <w:pPr>
              <w:rPr>
                <w:rFonts w:asciiTheme="minorBidi" w:hAnsiTheme="minorBidi" w:cstheme="minorBidi"/>
                <w:b/>
                <w:sz w:val="16"/>
                <w:szCs w:val="16"/>
              </w:rPr>
            </w:pPr>
            <w:r w:rsidRPr="00230702">
              <w:rPr>
                <w:rFonts w:asciiTheme="minorBidi" w:hAnsiTheme="minorBidi" w:cstheme="minorBidi"/>
                <w:b/>
                <w:szCs w:val="16"/>
              </w:rPr>
              <w:t xml:space="preserve">4. </w:t>
            </w:r>
            <w:r w:rsidRPr="00230702">
              <w:rPr>
                <w:rFonts w:asciiTheme="minorBidi" w:hAnsiTheme="minorBidi" w:cstheme="minorBidi"/>
                <w:b/>
              </w:rPr>
              <w:t>Practical Application Skills</w:t>
            </w:r>
          </w:p>
          <w:p w14:paraId="7BA7EF4F"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7494A182" w14:textId="77777777" w:rsidR="008507D0" w:rsidRPr="00230702" w:rsidRDefault="008507D0" w:rsidP="00A02547">
            <w:pPr>
              <w:jc w:val="center"/>
              <w:rPr>
                <w:rFonts w:asciiTheme="minorBidi" w:hAnsiTheme="minorBidi" w:cstheme="minorBid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04E327" w14:textId="77777777" w:rsidR="008507D0" w:rsidRPr="00230702" w:rsidRDefault="008507D0" w:rsidP="00A02547">
            <w:pPr>
              <w:jc w:val="center"/>
              <w:rPr>
                <w:rFonts w:asciiTheme="minorBidi" w:hAnsiTheme="minorBidi" w:cstheme="minorBidi"/>
                <w:sz w:val="32"/>
              </w:rPr>
            </w:pPr>
          </w:p>
        </w:tc>
      </w:tr>
      <w:tr w:rsidR="008507D0" w:rsidRPr="00230702" w14:paraId="71150EE1" w14:textId="77777777" w:rsidTr="00EC1CCA">
        <w:trPr>
          <w:trHeight w:val="451"/>
        </w:trPr>
        <w:tc>
          <w:tcPr>
            <w:tcW w:w="4169" w:type="pct"/>
            <w:vMerge w:val="restart"/>
            <w:tcBorders>
              <w:top w:val="single" w:sz="4" w:space="0" w:color="auto"/>
              <w:left w:val="single" w:sz="4" w:space="0" w:color="auto"/>
              <w:right w:val="single" w:sz="4" w:space="0" w:color="auto"/>
            </w:tcBorders>
          </w:tcPr>
          <w:p w14:paraId="1C1C382A" w14:textId="77777777" w:rsidR="008507D0" w:rsidRPr="00230702" w:rsidRDefault="008507D0" w:rsidP="00A02547">
            <w:pPr>
              <w:spacing w:after="120"/>
              <w:rPr>
                <w:rFonts w:asciiTheme="minorBidi" w:hAnsiTheme="minorBidi" w:cstheme="minorBidi"/>
                <w:sz w:val="14"/>
                <w:szCs w:val="14"/>
              </w:rPr>
            </w:pPr>
          </w:p>
          <w:p w14:paraId="76F4C5E8" w14:textId="77777777" w:rsidR="008507D0" w:rsidRPr="00230702" w:rsidRDefault="008507D0" w:rsidP="00A02547">
            <w:pPr>
              <w:spacing w:after="120"/>
              <w:rPr>
                <w:rFonts w:asciiTheme="minorBidi" w:hAnsiTheme="minorBidi" w:cstheme="minorBidi"/>
                <w:sz w:val="14"/>
                <w:szCs w:val="14"/>
              </w:rPr>
            </w:pPr>
          </w:p>
          <w:p w14:paraId="275958C9" w14:textId="77777777" w:rsidR="008507D0" w:rsidRPr="00230702" w:rsidRDefault="008507D0" w:rsidP="00A02547">
            <w:pPr>
              <w:spacing w:after="120"/>
              <w:rPr>
                <w:rFonts w:asciiTheme="minorBidi" w:hAnsiTheme="minorBidi" w:cstheme="minorBidi"/>
                <w:sz w:val="14"/>
                <w:szCs w:val="14"/>
              </w:rPr>
            </w:pPr>
          </w:p>
          <w:p w14:paraId="29AFCDA5" w14:textId="77777777" w:rsidR="008507D0" w:rsidRPr="00230702" w:rsidRDefault="008507D0" w:rsidP="00A02547">
            <w:pPr>
              <w:spacing w:after="120"/>
              <w:rPr>
                <w:rFonts w:asciiTheme="minorBidi" w:hAnsiTheme="minorBidi" w:cstheme="minorBidi"/>
                <w:sz w:val="14"/>
                <w:szCs w:val="14"/>
              </w:rPr>
            </w:pPr>
          </w:p>
          <w:p w14:paraId="5870F660"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00A8AD00" w14:textId="77777777" w:rsidR="008507D0" w:rsidRPr="00230702" w:rsidRDefault="008507D0" w:rsidP="00A02547">
            <w:pPr>
              <w:jc w:val="center"/>
              <w:rPr>
                <w:rFonts w:asciiTheme="minorBidi" w:hAnsiTheme="minorBidi" w:cstheme="minorBidi"/>
                <w:sz w:val="32"/>
              </w:rPr>
            </w:pPr>
            <w:r w:rsidRPr="00230702">
              <w:rPr>
                <w:rFonts w:asciiTheme="minorBidi" w:hAnsiTheme="minorBidi" w:cstheme="minorBidi"/>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2019098" w14:textId="77777777" w:rsidR="008507D0" w:rsidRPr="00230702" w:rsidRDefault="008507D0" w:rsidP="00A02547">
            <w:pPr>
              <w:jc w:val="center"/>
              <w:rPr>
                <w:rFonts w:asciiTheme="minorBidi" w:hAnsiTheme="minorBidi" w:cstheme="minorBidi"/>
                <w:sz w:val="32"/>
              </w:rPr>
            </w:pPr>
          </w:p>
        </w:tc>
      </w:tr>
      <w:tr w:rsidR="008507D0" w:rsidRPr="00230702" w14:paraId="25BB52B8" w14:textId="77777777" w:rsidTr="00EC1CCA">
        <w:trPr>
          <w:trHeight w:val="450"/>
        </w:trPr>
        <w:tc>
          <w:tcPr>
            <w:tcW w:w="4169" w:type="pct"/>
            <w:vMerge/>
            <w:tcBorders>
              <w:left w:val="single" w:sz="4" w:space="0" w:color="auto"/>
              <w:bottom w:val="single" w:sz="4" w:space="0" w:color="auto"/>
              <w:right w:val="single" w:sz="4" w:space="0" w:color="auto"/>
            </w:tcBorders>
          </w:tcPr>
          <w:p w14:paraId="4FE8B61D" w14:textId="77777777" w:rsidR="008507D0" w:rsidRPr="00230702" w:rsidRDefault="008507D0" w:rsidP="00A02547">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2D9F516D" w14:textId="77777777" w:rsidR="008507D0" w:rsidRPr="00230702" w:rsidRDefault="008507D0" w:rsidP="00A02547">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540382BC" w14:textId="77777777" w:rsidR="008507D0" w:rsidRPr="00230702" w:rsidRDefault="008507D0" w:rsidP="00A02547">
            <w:pPr>
              <w:jc w:val="center"/>
              <w:rPr>
                <w:rFonts w:asciiTheme="minorBidi" w:hAnsiTheme="minorBidi" w:cstheme="minorBidi"/>
                <w:sz w:val="32"/>
              </w:rPr>
            </w:pPr>
          </w:p>
        </w:tc>
      </w:tr>
      <w:tr w:rsidR="008507D0" w:rsidRPr="00230702" w14:paraId="6CAADA34" w14:textId="77777777" w:rsidTr="00EC1CCA">
        <w:trPr>
          <w:trHeight w:val="450"/>
        </w:trPr>
        <w:tc>
          <w:tcPr>
            <w:tcW w:w="4169" w:type="pct"/>
            <w:tcBorders>
              <w:top w:val="single" w:sz="4" w:space="0" w:color="auto"/>
              <w:left w:val="single" w:sz="4" w:space="0" w:color="auto"/>
              <w:right w:val="single" w:sz="4" w:space="0" w:color="auto"/>
            </w:tcBorders>
            <w:shd w:val="clear" w:color="auto" w:fill="D9D9D9"/>
          </w:tcPr>
          <w:p w14:paraId="1E613051" w14:textId="77777777" w:rsidR="008507D0" w:rsidRPr="00230702" w:rsidRDefault="008507D0" w:rsidP="00A02547">
            <w:pPr>
              <w:rPr>
                <w:rFonts w:asciiTheme="minorBidi" w:hAnsiTheme="minorBidi" w:cstheme="minorBidi"/>
                <w:b/>
                <w:sz w:val="16"/>
                <w:szCs w:val="16"/>
              </w:rPr>
            </w:pPr>
            <w:r w:rsidRPr="00230702">
              <w:rPr>
                <w:rFonts w:asciiTheme="minorBidi" w:hAnsiTheme="minorBidi" w:cstheme="minorBidi"/>
                <w:b/>
                <w:szCs w:val="16"/>
              </w:rPr>
              <w:t xml:space="preserve">5. </w:t>
            </w:r>
            <w:r w:rsidRPr="00230702">
              <w:rPr>
                <w:rFonts w:asciiTheme="minorBidi" w:hAnsiTheme="minorBidi" w:cstheme="minorBidi"/>
                <w:b/>
              </w:rPr>
              <w:t>Transferable Skills for Life and Professional Practice</w:t>
            </w:r>
          </w:p>
          <w:p w14:paraId="1187543E"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0FB78693" w14:textId="77777777" w:rsidR="008507D0" w:rsidRPr="00230702" w:rsidRDefault="008507D0" w:rsidP="00A02547">
            <w:pPr>
              <w:jc w:val="center"/>
              <w:rPr>
                <w:rFonts w:asciiTheme="minorBidi" w:hAnsiTheme="minorBidi" w:cstheme="minorBid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B263C9" w14:textId="77777777" w:rsidR="008507D0" w:rsidRPr="00230702" w:rsidRDefault="008507D0" w:rsidP="00A02547">
            <w:pPr>
              <w:jc w:val="center"/>
              <w:rPr>
                <w:rFonts w:asciiTheme="minorBidi" w:hAnsiTheme="minorBidi" w:cstheme="minorBidi"/>
                <w:sz w:val="32"/>
              </w:rPr>
            </w:pPr>
          </w:p>
        </w:tc>
      </w:tr>
      <w:tr w:rsidR="008507D0" w:rsidRPr="00230702" w14:paraId="404FA1F4" w14:textId="77777777" w:rsidTr="00EC1CCA">
        <w:trPr>
          <w:trHeight w:val="451"/>
        </w:trPr>
        <w:tc>
          <w:tcPr>
            <w:tcW w:w="4169" w:type="pct"/>
            <w:vMerge w:val="restart"/>
            <w:tcBorders>
              <w:top w:val="single" w:sz="4" w:space="0" w:color="auto"/>
              <w:left w:val="single" w:sz="4" w:space="0" w:color="auto"/>
              <w:right w:val="single" w:sz="4" w:space="0" w:color="auto"/>
            </w:tcBorders>
          </w:tcPr>
          <w:p w14:paraId="7181E1F7" w14:textId="77777777" w:rsidR="008507D0" w:rsidRPr="00230702" w:rsidRDefault="008507D0" w:rsidP="00A02547">
            <w:pPr>
              <w:spacing w:after="120"/>
              <w:rPr>
                <w:rFonts w:asciiTheme="minorBidi" w:hAnsiTheme="minorBidi" w:cstheme="minorBidi"/>
                <w:sz w:val="14"/>
                <w:szCs w:val="14"/>
              </w:rPr>
            </w:pPr>
          </w:p>
          <w:p w14:paraId="1EC6C249" w14:textId="77777777" w:rsidR="008507D0" w:rsidRPr="00230702" w:rsidRDefault="008507D0" w:rsidP="00A02547">
            <w:pPr>
              <w:spacing w:after="120"/>
              <w:rPr>
                <w:rFonts w:asciiTheme="minorBidi" w:hAnsiTheme="minorBidi" w:cstheme="minorBidi"/>
                <w:sz w:val="14"/>
                <w:szCs w:val="14"/>
              </w:rPr>
            </w:pPr>
          </w:p>
          <w:p w14:paraId="4A18203E" w14:textId="77777777" w:rsidR="008507D0" w:rsidRPr="00230702" w:rsidRDefault="008507D0" w:rsidP="00A02547">
            <w:pPr>
              <w:spacing w:after="120"/>
              <w:rPr>
                <w:rFonts w:asciiTheme="minorBidi" w:hAnsiTheme="minorBidi" w:cstheme="minorBidi"/>
                <w:sz w:val="14"/>
                <w:szCs w:val="14"/>
              </w:rPr>
            </w:pPr>
          </w:p>
          <w:p w14:paraId="1A99CD6E" w14:textId="77777777" w:rsidR="008507D0" w:rsidRPr="00230702" w:rsidRDefault="008507D0" w:rsidP="00A02547">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196AC5D0" w14:textId="77777777" w:rsidR="008507D0" w:rsidRPr="00230702" w:rsidRDefault="008507D0" w:rsidP="00A02547">
            <w:pPr>
              <w:jc w:val="center"/>
              <w:rPr>
                <w:rFonts w:asciiTheme="minorBidi" w:hAnsiTheme="minorBidi" w:cstheme="minorBidi"/>
                <w:sz w:val="32"/>
              </w:rPr>
            </w:pPr>
            <w:r w:rsidRPr="00230702">
              <w:rPr>
                <w:rFonts w:asciiTheme="minorBidi" w:hAnsiTheme="minorBidi" w:cstheme="minorBidi"/>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336FAA" w14:textId="77777777" w:rsidR="008507D0" w:rsidRPr="00230702" w:rsidRDefault="008507D0" w:rsidP="00A02547">
            <w:pPr>
              <w:jc w:val="center"/>
              <w:rPr>
                <w:rFonts w:asciiTheme="minorBidi" w:hAnsiTheme="minorBidi" w:cstheme="minorBidi"/>
                <w:sz w:val="32"/>
              </w:rPr>
            </w:pPr>
          </w:p>
        </w:tc>
      </w:tr>
      <w:tr w:rsidR="008507D0" w:rsidRPr="00230702" w14:paraId="0A0EB7BC" w14:textId="77777777" w:rsidTr="00EC1CCA">
        <w:trPr>
          <w:trHeight w:val="450"/>
        </w:trPr>
        <w:tc>
          <w:tcPr>
            <w:tcW w:w="4169" w:type="pct"/>
            <w:vMerge/>
            <w:tcBorders>
              <w:left w:val="single" w:sz="4" w:space="0" w:color="auto"/>
              <w:bottom w:val="single" w:sz="4" w:space="0" w:color="auto"/>
              <w:right w:val="single" w:sz="4" w:space="0" w:color="auto"/>
            </w:tcBorders>
          </w:tcPr>
          <w:p w14:paraId="4A04D546" w14:textId="77777777" w:rsidR="008507D0" w:rsidRPr="00230702" w:rsidRDefault="008507D0" w:rsidP="00A02547">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3676AAC8" w14:textId="77777777" w:rsidR="008507D0" w:rsidRPr="00230702" w:rsidRDefault="008507D0" w:rsidP="00A02547">
            <w:pPr>
              <w:jc w:val="center"/>
              <w:rPr>
                <w:rFonts w:asciiTheme="minorBidi" w:hAnsiTheme="minorBidi" w:cstheme="minorBidi"/>
                <w:sz w:val="32"/>
              </w:rPr>
            </w:pPr>
          </w:p>
        </w:tc>
        <w:tc>
          <w:tcPr>
            <w:tcW w:w="415" w:type="pct"/>
            <w:vMerge/>
            <w:tcBorders>
              <w:top w:val="single" w:sz="4" w:space="0" w:color="auto"/>
              <w:left w:val="single" w:sz="4" w:space="0" w:color="auto"/>
              <w:bottom w:val="single" w:sz="4" w:space="0" w:color="auto"/>
              <w:right w:val="single" w:sz="4" w:space="0" w:color="auto"/>
            </w:tcBorders>
          </w:tcPr>
          <w:p w14:paraId="01829805" w14:textId="77777777" w:rsidR="008507D0" w:rsidRPr="00230702" w:rsidRDefault="008507D0" w:rsidP="00A02547">
            <w:pPr>
              <w:jc w:val="center"/>
              <w:rPr>
                <w:rFonts w:asciiTheme="minorBidi" w:hAnsiTheme="minorBidi" w:cstheme="minorBidi"/>
                <w:sz w:val="32"/>
              </w:rPr>
            </w:pPr>
          </w:p>
        </w:tc>
      </w:tr>
    </w:tbl>
    <w:p w14:paraId="71AB5873" w14:textId="77777777" w:rsidR="008507D0" w:rsidRPr="00230702" w:rsidRDefault="008507D0" w:rsidP="008507D0">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507D0" w:rsidRPr="00230702" w14:paraId="3CB0B5DE" w14:textId="77777777" w:rsidTr="00A02547">
        <w:trPr>
          <w:cantSplit/>
        </w:trPr>
        <w:tc>
          <w:tcPr>
            <w:tcW w:w="6062" w:type="dxa"/>
            <w:vMerge w:val="restart"/>
            <w:shd w:val="pct15" w:color="auto" w:fill="auto"/>
            <w:vAlign w:val="center"/>
          </w:tcPr>
          <w:p w14:paraId="556D1F1C" w14:textId="77777777" w:rsidR="008507D0" w:rsidRPr="00230702" w:rsidRDefault="008507D0" w:rsidP="00A02547">
            <w:pPr>
              <w:rPr>
                <w:rFonts w:asciiTheme="minorBidi" w:hAnsiTheme="minorBidi" w:cstheme="minorBidi"/>
                <w:sz w:val="16"/>
                <w:szCs w:val="16"/>
              </w:rPr>
            </w:pPr>
            <w:r w:rsidRPr="00230702">
              <w:rPr>
                <w:rFonts w:asciiTheme="minorBidi" w:hAnsiTheme="minorBidi" w:cstheme="minorBidi"/>
                <w:b/>
                <w:bCs/>
              </w:rPr>
              <w:t xml:space="preserve">Assessment Mark </w:t>
            </w:r>
            <w:r w:rsidRPr="00230702">
              <w:rPr>
                <w:rFonts w:asciiTheme="minorBidi" w:hAnsiTheme="minorBidi" w:cstheme="minorBidi"/>
                <w:bCs/>
              </w:rPr>
              <w:t>(</w:t>
            </w:r>
            <w:r w:rsidRPr="00230702">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4F69FC" w14:textId="77777777" w:rsidR="008507D0" w:rsidRPr="00230702" w:rsidRDefault="008507D0" w:rsidP="00A02547">
            <w:pPr>
              <w:rPr>
                <w:rFonts w:asciiTheme="minorBidi" w:hAnsiTheme="minorBidi" w:cstheme="minorBidi"/>
                <w:b/>
                <w:bCs/>
                <w:sz w:val="16"/>
                <w:szCs w:val="16"/>
              </w:rPr>
            </w:pPr>
            <w:r w:rsidRPr="00230702">
              <w:rPr>
                <w:rFonts w:asciiTheme="minorBidi" w:hAnsiTheme="minorBidi" w:cstheme="minorBidi"/>
                <w:b/>
                <w:sz w:val="16"/>
                <w:szCs w:val="16"/>
              </w:rPr>
              <w:t>Late Submission Penalties (tick if appropriate)</w:t>
            </w:r>
          </w:p>
        </w:tc>
        <w:tc>
          <w:tcPr>
            <w:tcW w:w="1060" w:type="dxa"/>
            <w:vMerge w:val="restart"/>
            <w:vAlign w:val="center"/>
          </w:tcPr>
          <w:p w14:paraId="3FA1C934" w14:textId="77777777" w:rsidR="008507D0" w:rsidRPr="00230702" w:rsidRDefault="008507D0" w:rsidP="00A02547">
            <w:pPr>
              <w:jc w:val="right"/>
              <w:rPr>
                <w:rFonts w:asciiTheme="minorBidi" w:hAnsiTheme="minorBidi" w:cstheme="minorBidi"/>
                <w:b/>
                <w:bCs/>
              </w:rPr>
            </w:pPr>
            <w:r w:rsidRPr="00230702">
              <w:rPr>
                <w:rFonts w:asciiTheme="minorBidi" w:hAnsiTheme="minorBidi" w:cstheme="minorBidi"/>
                <w:b/>
                <w:bCs/>
              </w:rPr>
              <w:t>%</w:t>
            </w:r>
          </w:p>
        </w:tc>
      </w:tr>
      <w:tr w:rsidR="008507D0" w:rsidRPr="00EB2F83" w14:paraId="726481B5" w14:textId="77777777" w:rsidTr="00A02547">
        <w:trPr>
          <w:cantSplit/>
        </w:trPr>
        <w:tc>
          <w:tcPr>
            <w:tcW w:w="6062" w:type="dxa"/>
            <w:vMerge/>
            <w:vAlign w:val="bottom"/>
          </w:tcPr>
          <w:p w14:paraId="623DE7A7" w14:textId="77777777" w:rsidR="008507D0" w:rsidRPr="00EB2F83" w:rsidRDefault="008507D0" w:rsidP="00A02547">
            <w:pPr>
              <w:rPr>
                <w:rFonts w:cs="Arial"/>
              </w:rPr>
            </w:pPr>
          </w:p>
        </w:tc>
        <w:tc>
          <w:tcPr>
            <w:tcW w:w="2903" w:type="dxa"/>
            <w:vAlign w:val="bottom"/>
          </w:tcPr>
          <w:p w14:paraId="7BECE1FB" w14:textId="77777777" w:rsidR="008507D0" w:rsidRPr="00EB2F83" w:rsidRDefault="008507D0" w:rsidP="00A02547">
            <w:pPr>
              <w:rPr>
                <w:rFonts w:cs="Arial"/>
                <w:b/>
                <w:bCs/>
                <w:sz w:val="16"/>
                <w:szCs w:val="16"/>
              </w:rPr>
            </w:pPr>
            <w:r w:rsidRPr="00EB2F83">
              <w:rPr>
                <w:rFonts w:cs="Arial"/>
                <w:sz w:val="16"/>
                <w:szCs w:val="16"/>
              </w:rPr>
              <w:t>Up to 1 week late (</w:t>
            </w:r>
            <w:r w:rsidRPr="00EB2F83">
              <w:rPr>
                <w:rFonts w:cs="Arial"/>
                <w:sz w:val="12"/>
                <w:szCs w:val="12"/>
              </w:rPr>
              <w:t>40% Max)</w:t>
            </w:r>
          </w:p>
        </w:tc>
        <w:tc>
          <w:tcPr>
            <w:tcW w:w="641" w:type="dxa"/>
            <w:vAlign w:val="bottom"/>
          </w:tcPr>
          <w:p w14:paraId="49A6651A" w14:textId="77777777" w:rsidR="008507D0" w:rsidRPr="00EB2F83" w:rsidRDefault="008507D0" w:rsidP="00A02547">
            <w:pPr>
              <w:jc w:val="center"/>
              <w:rPr>
                <w:rFonts w:cs="Arial"/>
                <w:sz w:val="12"/>
                <w:szCs w:val="12"/>
              </w:rPr>
            </w:pPr>
          </w:p>
        </w:tc>
        <w:tc>
          <w:tcPr>
            <w:tcW w:w="1060" w:type="dxa"/>
            <w:vMerge/>
            <w:vAlign w:val="bottom"/>
          </w:tcPr>
          <w:p w14:paraId="0F81674C" w14:textId="77777777" w:rsidR="008507D0" w:rsidRPr="00EB2F83" w:rsidRDefault="008507D0" w:rsidP="00A02547">
            <w:pPr>
              <w:ind w:leftChars="71" w:left="156"/>
              <w:rPr>
                <w:rFonts w:cs="Arial"/>
              </w:rPr>
            </w:pPr>
          </w:p>
        </w:tc>
      </w:tr>
      <w:tr w:rsidR="008507D0" w:rsidRPr="00EB2F83" w14:paraId="2E318D0B" w14:textId="77777777" w:rsidTr="00A02547">
        <w:trPr>
          <w:cantSplit/>
        </w:trPr>
        <w:tc>
          <w:tcPr>
            <w:tcW w:w="6062" w:type="dxa"/>
            <w:vMerge/>
            <w:vAlign w:val="bottom"/>
          </w:tcPr>
          <w:p w14:paraId="14D0F850" w14:textId="77777777" w:rsidR="008507D0" w:rsidRPr="00EB2F83" w:rsidRDefault="008507D0" w:rsidP="00A02547">
            <w:pPr>
              <w:rPr>
                <w:rFonts w:cs="Arial"/>
              </w:rPr>
            </w:pPr>
          </w:p>
        </w:tc>
        <w:tc>
          <w:tcPr>
            <w:tcW w:w="2903" w:type="dxa"/>
            <w:vAlign w:val="bottom"/>
          </w:tcPr>
          <w:p w14:paraId="2FD2DCC5" w14:textId="77777777" w:rsidR="008507D0" w:rsidRPr="00EB2F83" w:rsidRDefault="008507D0" w:rsidP="00A02547">
            <w:pPr>
              <w:rPr>
                <w:rFonts w:cs="Arial"/>
                <w:b/>
                <w:bCs/>
                <w:sz w:val="16"/>
                <w:szCs w:val="16"/>
              </w:rPr>
            </w:pPr>
            <w:r w:rsidRPr="00EB2F83">
              <w:rPr>
                <w:rFonts w:cs="Arial"/>
                <w:sz w:val="16"/>
                <w:szCs w:val="16"/>
              </w:rPr>
              <w:t>Over 1 week late (</w:t>
            </w:r>
            <w:r w:rsidRPr="00EB2F83">
              <w:rPr>
                <w:rFonts w:cs="Arial"/>
                <w:sz w:val="12"/>
                <w:szCs w:val="12"/>
              </w:rPr>
              <w:t>0%)</w:t>
            </w:r>
          </w:p>
        </w:tc>
        <w:tc>
          <w:tcPr>
            <w:tcW w:w="641" w:type="dxa"/>
            <w:vAlign w:val="bottom"/>
          </w:tcPr>
          <w:p w14:paraId="476C44E3" w14:textId="77777777" w:rsidR="008507D0" w:rsidRPr="00EB2F83" w:rsidRDefault="008507D0" w:rsidP="00A02547">
            <w:pPr>
              <w:jc w:val="center"/>
              <w:rPr>
                <w:rFonts w:cs="Arial"/>
                <w:sz w:val="12"/>
                <w:szCs w:val="12"/>
              </w:rPr>
            </w:pPr>
          </w:p>
        </w:tc>
        <w:tc>
          <w:tcPr>
            <w:tcW w:w="1060" w:type="dxa"/>
            <w:vMerge/>
            <w:vAlign w:val="bottom"/>
          </w:tcPr>
          <w:p w14:paraId="1F9B91B5" w14:textId="77777777" w:rsidR="008507D0" w:rsidRPr="00EB2F83" w:rsidRDefault="008507D0" w:rsidP="00A02547">
            <w:pPr>
              <w:ind w:firstLineChars="141" w:firstLine="310"/>
              <w:rPr>
                <w:rFonts w:cs="Arial"/>
              </w:rPr>
            </w:pPr>
          </w:p>
        </w:tc>
      </w:tr>
    </w:tbl>
    <w:p w14:paraId="1869FB6C" w14:textId="77777777" w:rsidR="00AA22C4" w:rsidRDefault="00AA22C4" w:rsidP="00A02547">
      <w:pPr>
        <w:spacing w:before="100" w:after="100"/>
        <w:rPr>
          <w:rFonts w:cs="Arial"/>
          <w:b/>
          <w:color w:val="303B44"/>
        </w:rPr>
        <w:sectPr w:rsidR="00AA22C4" w:rsidSect="00EC1CCA">
          <w:footerReference w:type="default" r:id="rId13"/>
          <w:pgSz w:w="11906" w:h="16838"/>
          <w:pgMar w:top="1440" w:right="1440" w:bottom="1440" w:left="1440" w:header="708" w:footer="708" w:gutter="0"/>
          <w:cols w:space="708"/>
          <w:docGrid w:linePitch="360"/>
        </w:sectPr>
      </w:pPr>
    </w:p>
    <w:tbl>
      <w:tblPr>
        <w:tblStyle w:val="TableGrid2"/>
        <w:tblW w:w="0" w:type="auto"/>
        <w:shd w:val="clear" w:color="auto" w:fill="8DB3E2"/>
        <w:tblLook w:val="04A0" w:firstRow="1" w:lastRow="0" w:firstColumn="1" w:lastColumn="0" w:noHBand="0" w:noVBand="1"/>
      </w:tblPr>
      <w:tblGrid>
        <w:gridCol w:w="9242"/>
      </w:tblGrid>
      <w:tr w:rsidR="00FF18C5" w:rsidRPr="00EB2F83" w14:paraId="0BAC1C85" w14:textId="77777777" w:rsidTr="00EC1CCA">
        <w:tc>
          <w:tcPr>
            <w:tcW w:w="9242" w:type="dxa"/>
            <w:shd w:val="clear" w:color="auto" w:fill="8DB3E2"/>
          </w:tcPr>
          <w:p w14:paraId="06A89015" w14:textId="77777777" w:rsidR="00FF18C5" w:rsidRPr="00EB2F83" w:rsidRDefault="00FF18C5" w:rsidP="00A02547">
            <w:pPr>
              <w:spacing w:before="100" w:after="100"/>
              <w:rPr>
                <w:rFonts w:cs="Arial"/>
                <w:b/>
                <w:color w:val="303B44"/>
              </w:rPr>
            </w:pPr>
            <w:r w:rsidRPr="00EB2F83">
              <w:rPr>
                <w:rFonts w:cs="Arial"/>
                <w:b/>
                <w:color w:val="303B44"/>
              </w:rPr>
              <w:lastRenderedPageBreak/>
              <w:t>GENERIC ASSESSMENT CRITERIA</w:t>
            </w:r>
          </w:p>
        </w:tc>
      </w:tr>
    </w:tbl>
    <w:p w14:paraId="64CED835" w14:textId="77777777" w:rsidR="00FF18C5" w:rsidRPr="00EB2F83" w:rsidRDefault="00FF18C5" w:rsidP="00FF18C5">
      <w:pPr>
        <w:spacing w:before="100" w:after="100"/>
        <w:rPr>
          <w:rFonts w:cs="Arial"/>
          <w:color w:val="303B44"/>
        </w:rPr>
      </w:pPr>
    </w:p>
    <w:tbl>
      <w:tblPr>
        <w:tblStyle w:val="TableGrid2"/>
        <w:tblW w:w="0" w:type="auto"/>
        <w:tblLook w:val="04A0" w:firstRow="1" w:lastRow="0" w:firstColumn="1" w:lastColumn="0" w:noHBand="0" w:noVBand="1"/>
      </w:tblPr>
      <w:tblGrid>
        <w:gridCol w:w="13948"/>
      </w:tblGrid>
      <w:tr w:rsidR="00FF18C5" w:rsidRPr="00EB2F83" w14:paraId="0BD37F11" w14:textId="77777777" w:rsidTr="00A02547">
        <w:tc>
          <w:tcPr>
            <w:tcW w:w="13948" w:type="dxa"/>
            <w:shd w:val="clear" w:color="auto" w:fill="8DB3E2"/>
          </w:tcPr>
          <w:p w14:paraId="6E494470" w14:textId="77777777" w:rsidR="00FF18C5" w:rsidRPr="00EB2F83" w:rsidRDefault="00FF18C5" w:rsidP="00A02547">
            <w:pPr>
              <w:rPr>
                <w:rFonts w:cs="Arial"/>
                <w:b/>
              </w:rPr>
            </w:pPr>
            <w:r w:rsidRPr="00EB2F83">
              <w:rPr>
                <w:rFonts w:cs="Arial"/>
                <w:b/>
              </w:rPr>
              <w:t>Level 4</w:t>
            </w:r>
          </w:p>
        </w:tc>
      </w:tr>
      <w:tr w:rsidR="00FF18C5" w:rsidRPr="00EB2F83" w14:paraId="622BEEB8" w14:textId="77777777" w:rsidTr="00A02547">
        <w:tc>
          <w:tcPr>
            <w:tcW w:w="13948" w:type="dxa"/>
            <w:shd w:val="clear" w:color="auto" w:fill="DAEEF3"/>
          </w:tcPr>
          <w:p w14:paraId="4BBE64C0" w14:textId="25F33DD1" w:rsidR="00FF18C5" w:rsidRPr="00EB2F83" w:rsidRDefault="00FF18C5" w:rsidP="00A02547">
            <w:pPr>
              <w:rPr>
                <w:rFonts w:eastAsia="Arial" w:cs="Arial"/>
                <w:spacing w:val="-1"/>
              </w:rPr>
            </w:pPr>
            <w:r w:rsidRPr="00EB2F83">
              <w:rPr>
                <w:rFonts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054611" w:rsidRPr="00EB2F83">
              <w:rPr>
                <w:rFonts w:eastAsia="Arial" w:cs="Arial"/>
                <w:spacing w:val="-1"/>
              </w:rPr>
              <w:t>problems and</w:t>
            </w:r>
            <w:r w:rsidRPr="00EB2F83">
              <w:rPr>
                <w:rFonts w:eastAsia="Arial" w:cs="Arial"/>
                <w:spacing w:val="-1"/>
              </w:rPr>
              <w:t xml:space="preserve"> will be able to communicate the results of their study/work accurately and reliably, and with structured and coherent arguments.</w:t>
            </w:r>
            <w:r w:rsidRPr="00EB2F83">
              <w:t xml:space="preserve"> They will be able to </w:t>
            </w:r>
            <w:r w:rsidRPr="00EB2F83">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A71E1EF" w14:textId="77777777" w:rsidR="00FF18C5" w:rsidRPr="00EB2F83" w:rsidRDefault="00FF18C5" w:rsidP="00FF18C5">
      <w:pPr>
        <w:rPr>
          <w:rFonts w:cs="Arial"/>
          <w:sz w:val="20"/>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F18C5" w:rsidRPr="00EB2F83" w14:paraId="37C92686" w14:textId="77777777" w:rsidTr="00A02547">
        <w:trPr>
          <w:tblHeader/>
        </w:trPr>
        <w:tc>
          <w:tcPr>
            <w:tcW w:w="1735" w:type="dxa"/>
            <w:shd w:val="clear" w:color="auto" w:fill="8DB3E2"/>
          </w:tcPr>
          <w:p w14:paraId="0DF5668B" w14:textId="77777777" w:rsidR="00FF18C5" w:rsidRPr="00EB2F83" w:rsidRDefault="00FF18C5" w:rsidP="00A02547">
            <w:pPr>
              <w:rPr>
                <w:rFonts w:cs="Arial"/>
                <w:sz w:val="18"/>
                <w:szCs w:val="18"/>
              </w:rPr>
            </w:pPr>
            <w:r w:rsidRPr="00EB2F83">
              <w:rPr>
                <w:rFonts w:cs="Arial"/>
                <w:b/>
                <w:sz w:val="18"/>
                <w:szCs w:val="18"/>
              </w:rPr>
              <w:t>Level 4</w:t>
            </w:r>
          </w:p>
        </w:tc>
        <w:tc>
          <w:tcPr>
            <w:tcW w:w="1736" w:type="dxa"/>
            <w:shd w:val="clear" w:color="auto" w:fill="8DB3E2"/>
            <w:vAlign w:val="center"/>
          </w:tcPr>
          <w:p w14:paraId="1A6B985F" w14:textId="77777777" w:rsidR="00FF18C5" w:rsidRPr="00EB2F83" w:rsidRDefault="00FF18C5" w:rsidP="00A02547">
            <w:pPr>
              <w:jc w:val="center"/>
              <w:rPr>
                <w:rFonts w:cs="Arial"/>
                <w:b/>
                <w:sz w:val="18"/>
                <w:szCs w:val="18"/>
              </w:rPr>
            </w:pPr>
            <w:r w:rsidRPr="00EB2F83">
              <w:rPr>
                <w:rFonts w:cs="Arial"/>
                <w:b/>
                <w:sz w:val="18"/>
                <w:szCs w:val="18"/>
              </w:rPr>
              <w:t>FAIL</w:t>
            </w:r>
          </w:p>
        </w:tc>
        <w:tc>
          <w:tcPr>
            <w:tcW w:w="1736" w:type="dxa"/>
            <w:shd w:val="clear" w:color="auto" w:fill="8DB3E2"/>
            <w:vAlign w:val="center"/>
          </w:tcPr>
          <w:p w14:paraId="2CC13EFE" w14:textId="77777777" w:rsidR="00FF18C5" w:rsidRPr="00EB2F83" w:rsidRDefault="00FF18C5" w:rsidP="00A02547">
            <w:pPr>
              <w:jc w:val="center"/>
              <w:rPr>
                <w:rFonts w:cs="Arial"/>
                <w:b/>
                <w:sz w:val="18"/>
                <w:szCs w:val="18"/>
              </w:rPr>
            </w:pPr>
            <w:r w:rsidRPr="00EB2F83">
              <w:rPr>
                <w:rFonts w:cs="Arial"/>
                <w:b/>
                <w:sz w:val="18"/>
                <w:szCs w:val="18"/>
              </w:rPr>
              <w:t>MARGINAL FAIL</w:t>
            </w:r>
          </w:p>
        </w:tc>
        <w:tc>
          <w:tcPr>
            <w:tcW w:w="1736" w:type="dxa"/>
            <w:shd w:val="clear" w:color="auto" w:fill="8DB3E2"/>
            <w:vAlign w:val="center"/>
          </w:tcPr>
          <w:p w14:paraId="0C9A5EE2" w14:textId="77777777" w:rsidR="00FF18C5" w:rsidRPr="00EB2F83" w:rsidRDefault="00FF18C5" w:rsidP="00A02547">
            <w:pPr>
              <w:jc w:val="center"/>
              <w:rPr>
                <w:rFonts w:cs="Arial"/>
                <w:b/>
                <w:sz w:val="18"/>
                <w:szCs w:val="18"/>
              </w:rPr>
            </w:pPr>
            <w:r w:rsidRPr="00EB2F83">
              <w:rPr>
                <w:rFonts w:cs="Arial"/>
                <w:b/>
                <w:sz w:val="18"/>
                <w:szCs w:val="18"/>
              </w:rPr>
              <w:t>SATISFACTORY</w:t>
            </w:r>
          </w:p>
          <w:p w14:paraId="1936B7F4" w14:textId="77777777" w:rsidR="00FF18C5" w:rsidRPr="00EB2F83" w:rsidRDefault="00FF18C5" w:rsidP="00A02547">
            <w:pPr>
              <w:jc w:val="center"/>
              <w:rPr>
                <w:rFonts w:cs="Arial"/>
                <w:b/>
                <w:sz w:val="18"/>
                <w:szCs w:val="18"/>
              </w:rPr>
            </w:pPr>
            <w:r w:rsidRPr="00EB2F83">
              <w:rPr>
                <w:rFonts w:cs="Arial"/>
                <w:b/>
                <w:sz w:val="18"/>
                <w:szCs w:val="18"/>
              </w:rPr>
              <w:t>(3</w:t>
            </w:r>
            <w:r w:rsidRPr="00EB2F83">
              <w:rPr>
                <w:rFonts w:cs="Arial"/>
                <w:b/>
                <w:sz w:val="18"/>
                <w:szCs w:val="18"/>
                <w:vertAlign w:val="superscript"/>
              </w:rPr>
              <w:t>rd</w:t>
            </w:r>
            <w:r w:rsidRPr="00EB2F83">
              <w:rPr>
                <w:rFonts w:cs="Arial"/>
                <w:b/>
                <w:sz w:val="18"/>
                <w:szCs w:val="18"/>
              </w:rPr>
              <w:t xml:space="preserve"> / Pass)</w:t>
            </w:r>
          </w:p>
        </w:tc>
        <w:tc>
          <w:tcPr>
            <w:tcW w:w="1736" w:type="dxa"/>
            <w:shd w:val="clear" w:color="auto" w:fill="8DB3E2"/>
            <w:vAlign w:val="center"/>
          </w:tcPr>
          <w:p w14:paraId="633BD9CA" w14:textId="77777777" w:rsidR="00FF18C5" w:rsidRPr="00EB2F83" w:rsidRDefault="00FF18C5" w:rsidP="00A02547">
            <w:pPr>
              <w:jc w:val="center"/>
              <w:rPr>
                <w:rFonts w:cs="Arial"/>
                <w:b/>
                <w:sz w:val="18"/>
                <w:szCs w:val="18"/>
              </w:rPr>
            </w:pPr>
            <w:r w:rsidRPr="00EB2F83">
              <w:rPr>
                <w:rFonts w:cs="Arial"/>
                <w:b/>
                <w:sz w:val="18"/>
                <w:szCs w:val="18"/>
              </w:rPr>
              <w:t>GOOD</w:t>
            </w:r>
          </w:p>
          <w:p w14:paraId="0A1F0589" w14:textId="77777777" w:rsidR="00FF18C5" w:rsidRPr="00EB2F83" w:rsidRDefault="00FF18C5" w:rsidP="00A02547">
            <w:pPr>
              <w:jc w:val="center"/>
              <w:rPr>
                <w:rFonts w:cs="Arial"/>
                <w:b/>
                <w:sz w:val="18"/>
                <w:szCs w:val="18"/>
              </w:rPr>
            </w:pPr>
            <w:r w:rsidRPr="00EB2F83">
              <w:rPr>
                <w:rFonts w:cs="Arial"/>
                <w:b/>
                <w:sz w:val="18"/>
                <w:szCs w:val="18"/>
              </w:rPr>
              <w:t>(2.2 / Pass)</w:t>
            </w:r>
          </w:p>
        </w:tc>
        <w:tc>
          <w:tcPr>
            <w:tcW w:w="1736" w:type="dxa"/>
            <w:shd w:val="clear" w:color="auto" w:fill="8DB3E2"/>
            <w:vAlign w:val="center"/>
          </w:tcPr>
          <w:p w14:paraId="63240281" w14:textId="77777777" w:rsidR="00FF18C5" w:rsidRPr="00EB2F83" w:rsidRDefault="00FF18C5" w:rsidP="00A02547">
            <w:pPr>
              <w:jc w:val="center"/>
              <w:rPr>
                <w:rFonts w:cs="Arial"/>
                <w:b/>
                <w:sz w:val="18"/>
                <w:szCs w:val="18"/>
              </w:rPr>
            </w:pPr>
            <w:r w:rsidRPr="00EB2F83">
              <w:rPr>
                <w:rFonts w:cs="Arial"/>
                <w:b/>
                <w:sz w:val="18"/>
                <w:szCs w:val="18"/>
              </w:rPr>
              <w:t>VERY GOOD</w:t>
            </w:r>
          </w:p>
          <w:p w14:paraId="7780EF5E" w14:textId="77777777" w:rsidR="00FF18C5" w:rsidRPr="00EB2F83" w:rsidRDefault="00FF18C5" w:rsidP="00A02547">
            <w:pPr>
              <w:jc w:val="center"/>
              <w:rPr>
                <w:rFonts w:cs="Arial"/>
                <w:b/>
                <w:sz w:val="18"/>
                <w:szCs w:val="18"/>
              </w:rPr>
            </w:pPr>
            <w:r w:rsidRPr="00EB2F83">
              <w:rPr>
                <w:rFonts w:cs="Arial"/>
                <w:b/>
                <w:sz w:val="18"/>
                <w:szCs w:val="18"/>
              </w:rPr>
              <w:t>(2.1 / Merit)</w:t>
            </w:r>
          </w:p>
        </w:tc>
        <w:tc>
          <w:tcPr>
            <w:tcW w:w="1736" w:type="dxa"/>
            <w:shd w:val="clear" w:color="auto" w:fill="8DB3E2"/>
            <w:vAlign w:val="center"/>
          </w:tcPr>
          <w:p w14:paraId="286BE78E" w14:textId="77777777" w:rsidR="00FF18C5" w:rsidRPr="00EB2F83" w:rsidRDefault="00FF18C5" w:rsidP="00A02547">
            <w:pPr>
              <w:jc w:val="center"/>
              <w:rPr>
                <w:rFonts w:cs="Arial"/>
                <w:b/>
                <w:sz w:val="18"/>
                <w:szCs w:val="18"/>
              </w:rPr>
            </w:pPr>
            <w:r w:rsidRPr="00EB2F83">
              <w:rPr>
                <w:rFonts w:cs="Arial"/>
                <w:b/>
                <w:sz w:val="18"/>
                <w:szCs w:val="18"/>
              </w:rPr>
              <w:t>EXCELLENT</w:t>
            </w:r>
          </w:p>
          <w:p w14:paraId="4E9EF68C" w14:textId="77777777" w:rsidR="00FF18C5" w:rsidRPr="00EB2F83" w:rsidRDefault="00FF18C5" w:rsidP="00A02547">
            <w:pPr>
              <w:jc w:val="center"/>
              <w:rPr>
                <w:rFonts w:cs="Arial"/>
                <w:b/>
                <w:sz w:val="18"/>
                <w:szCs w:val="18"/>
              </w:rPr>
            </w:pPr>
            <w:r w:rsidRPr="00EB2F83">
              <w:rPr>
                <w:rFonts w:cs="Arial"/>
                <w:b/>
                <w:sz w:val="18"/>
                <w:szCs w:val="18"/>
              </w:rPr>
              <w:t>(1</w:t>
            </w:r>
            <w:r w:rsidRPr="00EB2F83">
              <w:rPr>
                <w:rFonts w:cs="Arial"/>
                <w:b/>
                <w:sz w:val="18"/>
                <w:szCs w:val="18"/>
                <w:vertAlign w:val="superscript"/>
              </w:rPr>
              <w:t>st</w:t>
            </w:r>
            <w:r w:rsidRPr="00EB2F83">
              <w:rPr>
                <w:rFonts w:cs="Arial"/>
                <w:b/>
                <w:sz w:val="18"/>
                <w:szCs w:val="18"/>
              </w:rPr>
              <w:t xml:space="preserve"> / Distinction)</w:t>
            </w:r>
          </w:p>
        </w:tc>
        <w:tc>
          <w:tcPr>
            <w:tcW w:w="1736" w:type="dxa"/>
            <w:shd w:val="clear" w:color="auto" w:fill="8DB3E2"/>
            <w:vAlign w:val="center"/>
          </w:tcPr>
          <w:p w14:paraId="43652908" w14:textId="77777777" w:rsidR="00FF18C5" w:rsidRPr="00EB2F83" w:rsidRDefault="00FF18C5" w:rsidP="00A02547">
            <w:pPr>
              <w:jc w:val="center"/>
              <w:rPr>
                <w:rFonts w:cs="Arial"/>
                <w:b/>
                <w:sz w:val="18"/>
                <w:szCs w:val="18"/>
              </w:rPr>
            </w:pPr>
            <w:r w:rsidRPr="00EB2F83">
              <w:rPr>
                <w:rFonts w:cs="Arial"/>
                <w:b/>
                <w:sz w:val="18"/>
                <w:szCs w:val="18"/>
              </w:rPr>
              <w:t>EXCEPTIONAL</w:t>
            </w:r>
          </w:p>
          <w:p w14:paraId="1AE3FF63" w14:textId="77777777" w:rsidR="00FF18C5" w:rsidRPr="00EB2F83" w:rsidRDefault="00FF18C5" w:rsidP="00A02547">
            <w:pPr>
              <w:jc w:val="center"/>
              <w:rPr>
                <w:rFonts w:cs="Arial"/>
                <w:b/>
                <w:sz w:val="18"/>
                <w:szCs w:val="18"/>
              </w:rPr>
            </w:pPr>
            <w:r w:rsidRPr="00EB2F83">
              <w:rPr>
                <w:rFonts w:cs="Arial"/>
                <w:b/>
                <w:sz w:val="18"/>
                <w:szCs w:val="18"/>
              </w:rPr>
              <w:t>(1</w:t>
            </w:r>
            <w:r w:rsidRPr="00EB2F83">
              <w:rPr>
                <w:rFonts w:cs="Arial"/>
                <w:b/>
                <w:sz w:val="18"/>
                <w:szCs w:val="18"/>
                <w:vertAlign w:val="superscript"/>
              </w:rPr>
              <w:t>st</w:t>
            </w:r>
            <w:r w:rsidRPr="00EB2F83">
              <w:rPr>
                <w:rFonts w:cs="Arial"/>
                <w:b/>
                <w:sz w:val="18"/>
                <w:szCs w:val="18"/>
              </w:rPr>
              <w:t xml:space="preserve"> / Distinction)</w:t>
            </w:r>
          </w:p>
        </w:tc>
      </w:tr>
      <w:tr w:rsidR="00FF18C5" w:rsidRPr="00EB2F83" w14:paraId="75257021" w14:textId="77777777" w:rsidTr="00A02547">
        <w:trPr>
          <w:tblHeader/>
        </w:trPr>
        <w:tc>
          <w:tcPr>
            <w:tcW w:w="1735" w:type="dxa"/>
            <w:shd w:val="clear" w:color="auto" w:fill="8DB3E2"/>
          </w:tcPr>
          <w:p w14:paraId="3AD7A6F1" w14:textId="77777777" w:rsidR="00FF18C5" w:rsidRPr="00EB2F83" w:rsidRDefault="00FF18C5" w:rsidP="00A02547">
            <w:pPr>
              <w:ind w:left="171"/>
              <w:rPr>
                <w:rFonts w:cs="Arial"/>
                <w:sz w:val="18"/>
                <w:szCs w:val="18"/>
              </w:rPr>
            </w:pPr>
            <w:r w:rsidRPr="00EB2F83">
              <w:rPr>
                <w:rFonts w:eastAsia="Arial" w:cs="Arial"/>
                <w:b/>
                <w:bCs/>
              </w:rPr>
              <w:t>Category</w:t>
            </w:r>
          </w:p>
        </w:tc>
        <w:tc>
          <w:tcPr>
            <w:tcW w:w="1736" w:type="dxa"/>
            <w:shd w:val="clear" w:color="auto" w:fill="8DB3E2"/>
            <w:vAlign w:val="bottom"/>
          </w:tcPr>
          <w:p w14:paraId="7E2C313B" w14:textId="77777777" w:rsidR="00FF18C5" w:rsidRPr="00EB2F83" w:rsidRDefault="00FF18C5" w:rsidP="00A02547">
            <w:pPr>
              <w:jc w:val="center"/>
              <w:rPr>
                <w:rFonts w:cs="Arial"/>
                <w:b/>
                <w:sz w:val="18"/>
                <w:szCs w:val="18"/>
              </w:rPr>
            </w:pPr>
            <w:r w:rsidRPr="00EB2F83">
              <w:rPr>
                <w:rFonts w:cs="Arial"/>
                <w:b/>
                <w:sz w:val="18"/>
                <w:szCs w:val="18"/>
              </w:rPr>
              <w:t>0-29%</w:t>
            </w:r>
          </w:p>
        </w:tc>
        <w:tc>
          <w:tcPr>
            <w:tcW w:w="1736" w:type="dxa"/>
            <w:shd w:val="clear" w:color="auto" w:fill="8DB3E2"/>
            <w:vAlign w:val="bottom"/>
          </w:tcPr>
          <w:p w14:paraId="0069A1CB" w14:textId="77777777" w:rsidR="00FF18C5" w:rsidRPr="00EB2F83" w:rsidRDefault="00FF18C5" w:rsidP="00A02547">
            <w:pPr>
              <w:jc w:val="center"/>
              <w:rPr>
                <w:rFonts w:cs="Arial"/>
                <w:b/>
                <w:sz w:val="18"/>
                <w:szCs w:val="18"/>
              </w:rPr>
            </w:pPr>
            <w:r w:rsidRPr="00EB2F83">
              <w:rPr>
                <w:rFonts w:cs="Arial"/>
                <w:b/>
                <w:sz w:val="18"/>
                <w:szCs w:val="18"/>
              </w:rPr>
              <w:t>30-39%</w:t>
            </w:r>
          </w:p>
        </w:tc>
        <w:tc>
          <w:tcPr>
            <w:tcW w:w="1736" w:type="dxa"/>
            <w:shd w:val="clear" w:color="auto" w:fill="8DB3E2"/>
            <w:vAlign w:val="bottom"/>
          </w:tcPr>
          <w:p w14:paraId="6F7097E0" w14:textId="77777777" w:rsidR="00FF18C5" w:rsidRPr="00EB2F83" w:rsidRDefault="00FF18C5" w:rsidP="00A02547">
            <w:pPr>
              <w:jc w:val="center"/>
              <w:rPr>
                <w:rFonts w:cs="Arial"/>
                <w:b/>
                <w:sz w:val="18"/>
                <w:szCs w:val="18"/>
              </w:rPr>
            </w:pPr>
            <w:r w:rsidRPr="00EB2F83">
              <w:rPr>
                <w:rFonts w:cs="Arial"/>
                <w:b/>
                <w:sz w:val="18"/>
                <w:szCs w:val="18"/>
              </w:rPr>
              <w:t>40-49%</w:t>
            </w:r>
          </w:p>
        </w:tc>
        <w:tc>
          <w:tcPr>
            <w:tcW w:w="1736" w:type="dxa"/>
            <w:shd w:val="clear" w:color="auto" w:fill="8DB3E2"/>
            <w:vAlign w:val="bottom"/>
          </w:tcPr>
          <w:p w14:paraId="4D7F4FE1" w14:textId="77777777" w:rsidR="00FF18C5" w:rsidRPr="00EB2F83" w:rsidRDefault="00FF18C5" w:rsidP="00A02547">
            <w:pPr>
              <w:jc w:val="center"/>
              <w:rPr>
                <w:rFonts w:cs="Arial"/>
                <w:b/>
                <w:sz w:val="18"/>
                <w:szCs w:val="18"/>
              </w:rPr>
            </w:pPr>
            <w:r w:rsidRPr="00EB2F83">
              <w:rPr>
                <w:rFonts w:cs="Arial"/>
                <w:b/>
                <w:sz w:val="18"/>
                <w:szCs w:val="18"/>
              </w:rPr>
              <w:t>50-59%</w:t>
            </w:r>
          </w:p>
        </w:tc>
        <w:tc>
          <w:tcPr>
            <w:tcW w:w="1736" w:type="dxa"/>
            <w:shd w:val="clear" w:color="auto" w:fill="8DB3E2"/>
            <w:vAlign w:val="bottom"/>
          </w:tcPr>
          <w:p w14:paraId="28285B5B" w14:textId="77777777" w:rsidR="00FF18C5" w:rsidRPr="00EB2F83" w:rsidRDefault="00FF18C5" w:rsidP="00A02547">
            <w:pPr>
              <w:jc w:val="center"/>
              <w:rPr>
                <w:rFonts w:cs="Arial"/>
                <w:b/>
                <w:sz w:val="18"/>
                <w:szCs w:val="18"/>
              </w:rPr>
            </w:pPr>
            <w:r w:rsidRPr="00EB2F83">
              <w:rPr>
                <w:rFonts w:cs="Arial"/>
                <w:b/>
                <w:sz w:val="18"/>
                <w:szCs w:val="18"/>
              </w:rPr>
              <w:t>60-69%</w:t>
            </w:r>
          </w:p>
        </w:tc>
        <w:tc>
          <w:tcPr>
            <w:tcW w:w="1736" w:type="dxa"/>
            <w:shd w:val="clear" w:color="auto" w:fill="8DB3E2"/>
            <w:vAlign w:val="bottom"/>
          </w:tcPr>
          <w:p w14:paraId="2F458C20" w14:textId="77777777" w:rsidR="00FF18C5" w:rsidRPr="00EB2F83" w:rsidRDefault="00FF18C5" w:rsidP="00A02547">
            <w:pPr>
              <w:jc w:val="center"/>
              <w:rPr>
                <w:rFonts w:cs="Arial"/>
                <w:b/>
                <w:sz w:val="18"/>
                <w:szCs w:val="18"/>
              </w:rPr>
            </w:pPr>
            <w:r w:rsidRPr="00EB2F83">
              <w:rPr>
                <w:rFonts w:cs="Arial"/>
                <w:b/>
                <w:sz w:val="18"/>
                <w:szCs w:val="18"/>
              </w:rPr>
              <w:t>70-84%</w:t>
            </w:r>
          </w:p>
        </w:tc>
        <w:tc>
          <w:tcPr>
            <w:tcW w:w="1736" w:type="dxa"/>
            <w:shd w:val="clear" w:color="auto" w:fill="8DB3E2"/>
          </w:tcPr>
          <w:p w14:paraId="1A1D67D7" w14:textId="77777777" w:rsidR="00FF18C5" w:rsidRPr="00EB2F83" w:rsidRDefault="00FF18C5" w:rsidP="00A02547">
            <w:pPr>
              <w:jc w:val="center"/>
              <w:rPr>
                <w:rFonts w:cs="Arial"/>
                <w:b/>
                <w:sz w:val="18"/>
                <w:szCs w:val="18"/>
              </w:rPr>
            </w:pPr>
            <w:r w:rsidRPr="00EB2F83">
              <w:rPr>
                <w:rFonts w:cs="Arial"/>
                <w:b/>
                <w:sz w:val="18"/>
                <w:szCs w:val="18"/>
              </w:rPr>
              <w:t>85-100%</w:t>
            </w:r>
          </w:p>
        </w:tc>
      </w:tr>
      <w:tr w:rsidR="00FF18C5" w:rsidRPr="00EB2F83" w14:paraId="62B9621C" w14:textId="77777777" w:rsidTr="00A02547">
        <w:tc>
          <w:tcPr>
            <w:tcW w:w="1735" w:type="dxa"/>
            <w:shd w:val="clear" w:color="auto" w:fill="8DB3E2"/>
          </w:tcPr>
          <w:p w14:paraId="384B97B4" w14:textId="77777777" w:rsidR="00FF18C5" w:rsidRPr="00EB2F83" w:rsidRDefault="00FF18C5" w:rsidP="00A02547">
            <w:pPr>
              <w:spacing w:before="34"/>
              <w:ind w:left="108" w:right="-54"/>
              <w:rPr>
                <w:rFonts w:eastAsia="Arial" w:cs="Arial"/>
                <w:bCs/>
                <w:sz w:val="18"/>
                <w:szCs w:val="18"/>
              </w:rPr>
            </w:pPr>
            <w:r w:rsidRPr="00EB2F83">
              <w:rPr>
                <w:rFonts w:eastAsia="Arial" w:cs="Arial"/>
                <w:b/>
                <w:bCs/>
              </w:rPr>
              <w:t xml:space="preserve">Engagement with literature </w:t>
            </w:r>
            <w:r w:rsidRPr="00EB2F83">
              <w:rPr>
                <w:rFonts w:eastAsia="Arial" w:cs="Arial"/>
                <w:bCs/>
                <w:sz w:val="18"/>
                <w:szCs w:val="18"/>
              </w:rPr>
              <w:t>(including reading, referencing,</w:t>
            </w:r>
          </w:p>
          <w:p w14:paraId="470795A7" w14:textId="77777777" w:rsidR="00FF18C5" w:rsidRPr="00EB2F83" w:rsidRDefault="00FF18C5" w:rsidP="00A02547">
            <w:pPr>
              <w:spacing w:before="34"/>
              <w:ind w:left="108" w:right="-54"/>
              <w:rPr>
                <w:rFonts w:eastAsia="Arial" w:cs="Arial"/>
                <w:bCs/>
                <w:sz w:val="18"/>
                <w:szCs w:val="18"/>
              </w:rPr>
            </w:pPr>
            <w:r w:rsidRPr="00EB2F83">
              <w:rPr>
                <w:rFonts w:eastAsia="Arial" w:cs="Arial"/>
                <w:bCs/>
                <w:sz w:val="18"/>
                <w:szCs w:val="18"/>
              </w:rPr>
              <w:t>academic conventions and</w:t>
            </w:r>
          </w:p>
          <w:p w14:paraId="09050987" w14:textId="77777777" w:rsidR="00FF18C5" w:rsidRPr="00EB2F83" w:rsidRDefault="00FF18C5" w:rsidP="00A02547">
            <w:pPr>
              <w:spacing w:before="34"/>
              <w:ind w:left="108" w:right="-54"/>
              <w:rPr>
                <w:rFonts w:eastAsia="Arial" w:cs="Arial"/>
                <w:b/>
                <w:bCs/>
              </w:rPr>
            </w:pPr>
            <w:r w:rsidRPr="00EB2F83">
              <w:rPr>
                <w:rFonts w:eastAsia="Arial" w:cs="Arial"/>
                <w:bCs/>
                <w:sz w:val="18"/>
                <w:szCs w:val="18"/>
              </w:rPr>
              <w:t>academic honesty)</w:t>
            </w:r>
            <w:r w:rsidRPr="00EB2F83">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4B3C10" w14:textId="77777777" w:rsidR="00FF18C5" w:rsidRPr="00EB2F83" w:rsidRDefault="00FF18C5" w:rsidP="00A02547">
            <w:pPr>
              <w:rPr>
                <w:rFonts w:cs="Arial"/>
              </w:rPr>
            </w:pPr>
            <w:r w:rsidRPr="00EB2F83">
              <w:rPr>
                <w:rFonts w:cs="Arial"/>
              </w:rPr>
              <w:t>Little or no evidence of reading</w:t>
            </w:r>
            <w:r w:rsidRPr="00EB2F83">
              <w:t xml:space="preserve"> and/or </w:t>
            </w:r>
            <w:r w:rsidRPr="00EB2F83">
              <w:rPr>
                <w:rFonts w:cs="Arial"/>
              </w:rPr>
              <w:t>reliance on inappropriate sources.</w:t>
            </w:r>
          </w:p>
          <w:p w14:paraId="5E4BF83E" w14:textId="77777777" w:rsidR="00FF18C5" w:rsidRPr="00EB2F83" w:rsidRDefault="00FF18C5" w:rsidP="00A02547">
            <w:pPr>
              <w:rPr>
                <w:rFonts w:cs="Arial"/>
              </w:rPr>
            </w:pPr>
            <w:r w:rsidRPr="00EB2F83">
              <w:rPr>
                <w:rFonts w:cs="Arial"/>
              </w:rPr>
              <w:t>Views and findings mostly unsupported and non-authoritative.</w:t>
            </w:r>
          </w:p>
          <w:p w14:paraId="237F58D6" w14:textId="77777777" w:rsidR="00FF18C5" w:rsidRPr="00EB2F83" w:rsidRDefault="00FF18C5" w:rsidP="00A02547">
            <w:pPr>
              <w:rPr>
                <w:rFonts w:cs="Arial"/>
              </w:rPr>
            </w:pPr>
            <w:r w:rsidRPr="00EB2F83">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77FDC50" w14:textId="77777777" w:rsidR="00FF18C5" w:rsidRPr="00EB2F83" w:rsidRDefault="00FF18C5" w:rsidP="00A02547">
            <w:pPr>
              <w:rPr>
                <w:rFonts w:cs="Arial"/>
              </w:rPr>
            </w:pPr>
            <w:r w:rsidRPr="00EB2F83">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33C959" w14:textId="77777777" w:rsidR="00FF18C5" w:rsidRPr="00EB2F83" w:rsidRDefault="00FF18C5" w:rsidP="00A02547">
            <w:pPr>
              <w:rPr>
                <w:rFonts w:cs="Arial"/>
              </w:rPr>
            </w:pPr>
            <w:r w:rsidRPr="00EB2F83">
              <w:rPr>
                <w:rFonts w:cs="Arial"/>
              </w:rPr>
              <w:t>Engagement with a limited range of mostly relevant and credible sources but with some reliance on information gained through class contact. Some omissions and minor errors.</w:t>
            </w:r>
          </w:p>
          <w:p w14:paraId="70C01E77" w14:textId="77777777" w:rsidR="00FF18C5" w:rsidRPr="00EB2F83" w:rsidRDefault="00FF18C5" w:rsidP="00A02547">
            <w:pPr>
              <w:rPr>
                <w:rFonts w:cs="Arial"/>
              </w:rPr>
            </w:pPr>
            <w:r w:rsidRPr="00EB2F83">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55DB1D8" w14:textId="77777777" w:rsidR="00FF18C5" w:rsidRPr="00EB2F83" w:rsidRDefault="00FF18C5" w:rsidP="00A02547">
            <w:pPr>
              <w:rPr>
                <w:rFonts w:cs="Arial"/>
              </w:rPr>
            </w:pPr>
            <w:r w:rsidRPr="00EB2F83">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7C73A0" w14:textId="77777777" w:rsidR="00FF18C5" w:rsidRPr="00EB2F83" w:rsidRDefault="00FF18C5" w:rsidP="00A02547">
            <w:pPr>
              <w:rPr>
                <w:rFonts w:cs="Arial"/>
              </w:rPr>
            </w:pPr>
            <w:r w:rsidRPr="00EB2F83">
              <w:rPr>
                <w:rFonts w:cs="Arial"/>
              </w:rPr>
              <w:t>Engagement with a wide range of literature, including sources retrieved independently.</w:t>
            </w:r>
          </w:p>
          <w:p w14:paraId="2F6C97E5" w14:textId="77777777" w:rsidR="00FF18C5" w:rsidRPr="00EB2F83" w:rsidRDefault="00FF18C5" w:rsidP="00A02547">
            <w:pPr>
              <w:rPr>
                <w:rFonts w:cs="Arial"/>
              </w:rPr>
            </w:pPr>
            <w:r w:rsidRPr="00EB2F83">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0BECB4" w14:textId="77777777" w:rsidR="00FF18C5" w:rsidRPr="00EB2F83" w:rsidRDefault="00FF18C5" w:rsidP="00A02547">
            <w:pPr>
              <w:rPr>
                <w:rFonts w:cs="Arial"/>
              </w:rPr>
            </w:pPr>
            <w:r w:rsidRPr="00EB2F83">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8849E4B" w14:textId="77777777" w:rsidR="00FF18C5" w:rsidRPr="00EB2F83" w:rsidRDefault="00FF18C5" w:rsidP="00A02547">
            <w:pPr>
              <w:rPr>
                <w:rFonts w:cs="Arial"/>
              </w:rPr>
            </w:pPr>
            <w:r w:rsidRPr="00EB2F83">
              <w:rPr>
                <w:rFonts w:cs="Arial"/>
              </w:rPr>
              <w:t>Exceptional engagement with an extensive range of relevant and credible literature. High-level referencing skills consistently applied.</w:t>
            </w:r>
          </w:p>
        </w:tc>
      </w:tr>
      <w:tr w:rsidR="00FF18C5" w:rsidRPr="00EB2F83" w14:paraId="71CAF054" w14:textId="77777777" w:rsidTr="00A02547">
        <w:tc>
          <w:tcPr>
            <w:tcW w:w="1735" w:type="dxa"/>
            <w:shd w:val="clear" w:color="auto" w:fill="8DB3E2"/>
          </w:tcPr>
          <w:p w14:paraId="7CF5B538" w14:textId="77777777" w:rsidR="00FF18C5" w:rsidRPr="00EB2F83" w:rsidRDefault="00FF18C5" w:rsidP="00A02547">
            <w:pPr>
              <w:spacing w:before="34"/>
              <w:ind w:left="108" w:right="-54"/>
              <w:rPr>
                <w:rFonts w:cs="Arial"/>
                <w:sz w:val="18"/>
                <w:szCs w:val="18"/>
              </w:rPr>
            </w:pPr>
            <w:r w:rsidRPr="00EB2F83">
              <w:rPr>
                <w:rFonts w:eastAsia="Arial" w:cs="Arial"/>
                <w:b/>
                <w:bCs/>
              </w:rPr>
              <w:t xml:space="preserve">Knowledge and understanding </w:t>
            </w:r>
            <w:r w:rsidRPr="00EB2F83">
              <w:rPr>
                <w:rFonts w:eastAsia="Arial" w:cs="Arial"/>
                <w:bCs/>
                <w:sz w:val="18"/>
                <w:szCs w:val="18"/>
              </w:rPr>
              <w:lastRenderedPageBreak/>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9361881" w14:textId="77777777" w:rsidR="00FF18C5" w:rsidRPr="00EB2F83" w:rsidRDefault="00FF18C5" w:rsidP="00A02547">
            <w:pPr>
              <w:spacing w:after="120"/>
              <w:rPr>
                <w:rFonts w:cs="Arial"/>
              </w:rPr>
            </w:pPr>
            <w:r w:rsidRPr="00EB2F83">
              <w:rPr>
                <w:rFonts w:cs="Arial"/>
              </w:rPr>
              <w:lastRenderedPageBreak/>
              <w:t xml:space="preserve">Major gaps in knowledge and understanding of </w:t>
            </w:r>
            <w:r w:rsidRPr="00EB2F83">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B57141C" w14:textId="77777777" w:rsidR="00FF18C5" w:rsidRPr="00EB2F83" w:rsidRDefault="00FF18C5" w:rsidP="00A02547">
            <w:pPr>
              <w:spacing w:after="120"/>
              <w:rPr>
                <w:rFonts w:cs="Arial"/>
              </w:rPr>
            </w:pPr>
            <w:r w:rsidRPr="00EB2F83">
              <w:rPr>
                <w:rFonts w:cs="Arial"/>
              </w:rPr>
              <w:lastRenderedPageBreak/>
              <w:t>Gaps in knowledge</w:t>
            </w:r>
            <w:r w:rsidRPr="00EB2F83">
              <w:t xml:space="preserve"> of </w:t>
            </w:r>
            <w:r w:rsidRPr="00EB2F83">
              <w:rPr>
                <w:rFonts w:cs="Arial"/>
              </w:rPr>
              <w:t xml:space="preserve">the basic underlying </w:t>
            </w:r>
            <w:r w:rsidRPr="00EB2F83">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6AB4AC4" w14:textId="77777777" w:rsidR="00FF18C5" w:rsidRPr="00EB2F83" w:rsidRDefault="00FF18C5" w:rsidP="00A02547">
            <w:pPr>
              <w:spacing w:after="120"/>
              <w:rPr>
                <w:rFonts w:cs="Arial"/>
              </w:rPr>
            </w:pPr>
            <w:r w:rsidRPr="00EB2F83">
              <w:rPr>
                <w:rFonts w:cs="Arial"/>
              </w:rPr>
              <w:lastRenderedPageBreak/>
              <w:t xml:space="preserve">Limited knowledge and understanding of </w:t>
            </w:r>
            <w:r w:rsidRPr="00EB2F83">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4601DD1" w14:textId="77777777" w:rsidR="00FF18C5" w:rsidRPr="00EB2F83" w:rsidRDefault="00FF18C5" w:rsidP="00A02547">
            <w:pPr>
              <w:spacing w:after="120"/>
              <w:rPr>
                <w:rFonts w:cs="Arial"/>
              </w:rPr>
            </w:pPr>
            <w:r w:rsidRPr="00EB2F83">
              <w:rPr>
                <w:rFonts w:cs="Arial"/>
              </w:rPr>
              <w:lastRenderedPageBreak/>
              <w:t xml:space="preserve">Knowledge of the basic underlying </w:t>
            </w:r>
            <w:r w:rsidRPr="00EB2F83">
              <w:rPr>
                <w:rFonts w:cs="Arial"/>
              </w:rPr>
              <w:lastRenderedPageBreak/>
              <w:t>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664A1E1" w14:textId="77777777" w:rsidR="00FF18C5" w:rsidRPr="00EB2F83" w:rsidRDefault="00FF18C5" w:rsidP="00A02547">
            <w:pPr>
              <w:spacing w:after="120"/>
              <w:rPr>
                <w:rFonts w:cs="Arial"/>
              </w:rPr>
            </w:pPr>
            <w:r w:rsidRPr="00EB2F83">
              <w:rPr>
                <w:rFonts w:cs="Arial"/>
              </w:rPr>
              <w:lastRenderedPageBreak/>
              <w:t xml:space="preserve">Competent knowledge of the basic underlying </w:t>
            </w:r>
            <w:r w:rsidRPr="00EB2F83">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DA33577" w14:textId="77777777" w:rsidR="00FF18C5" w:rsidRPr="00EB2F83" w:rsidRDefault="00FF18C5" w:rsidP="00A02547">
            <w:pPr>
              <w:spacing w:after="120"/>
              <w:rPr>
                <w:rFonts w:cs="Arial"/>
              </w:rPr>
            </w:pPr>
            <w:r w:rsidRPr="00EB2F83">
              <w:rPr>
                <w:rFonts w:cs="Arial"/>
              </w:rPr>
              <w:lastRenderedPageBreak/>
              <w:t xml:space="preserve">Excellent knowledge and understanding of </w:t>
            </w:r>
            <w:r w:rsidRPr="00EB2F83">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946F251" w14:textId="77777777" w:rsidR="00FF18C5" w:rsidRPr="00EB2F83" w:rsidRDefault="00FF18C5" w:rsidP="00A02547">
            <w:pPr>
              <w:spacing w:after="120"/>
              <w:rPr>
                <w:rFonts w:cs="Arial"/>
              </w:rPr>
            </w:pPr>
            <w:r w:rsidRPr="00EB2F83">
              <w:rPr>
                <w:rFonts w:cs="Arial"/>
              </w:rPr>
              <w:lastRenderedPageBreak/>
              <w:t xml:space="preserve">Exceptional, detailed knowledge and </w:t>
            </w:r>
            <w:r w:rsidRPr="00EB2F83">
              <w:rPr>
                <w:rFonts w:cs="Arial"/>
              </w:rPr>
              <w:lastRenderedPageBreak/>
              <w:t>understanding of the basic underlying concepts and principles</w:t>
            </w:r>
          </w:p>
        </w:tc>
      </w:tr>
      <w:tr w:rsidR="00FF18C5" w:rsidRPr="00EB2F83" w14:paraId="3A8DEF75" w14:textId="77777777" w:rsidTr="00A02547">
        <w:tc>
          <w:tcPr>
            <w:tcW w:w="1735" w:type="dxa"/>
            <w:shd w:val="clear" w:color="auto" w:fill="8DB3E2"/>
          </w:tcPr>
          <w:p w14:paraId="1172BDBB" w14:textId="77777777" w:rsidR="00FF18C5" w:rsidRPr="00EB2F83" w:rsidRDefault="00FF18C5" w:rsidP="00A02547">
            <w:pPr>
              <w:spacing w:before="34" w:line="239" w:lineRule="auto"/>
              <w:ind w:left="108" w:right="-54"/>
              <w:rPr>
                <w:rFonts w:eastAsia="Arial" w:cs="Arial"/>
                <w:b/>
                <w:bCs/>
              </w:rPr>
            </w:pPr>
            <w:r w:rsidRPr="00EB2F83">
              <w:rPr>
                <w:rFonts w:eastAsia="Arial" w:cs="Arial"/>
                <w:b/>
                <w:bCs/>
              </w:rPr>
              <w:t>C</w:t>
            </w:r>
            <w:r w:rsidRPr="00EB2F83">
              <w:rPr>
                <w:rFonts w:eastAsia="Arial" w:cs="Arial"/>
                <w:b/>
                <w:bCs/>
                <w:spacing w:val="1"/>
              </w:rPr>
              <w:t>ogn</w:t>
            </w:r>
            <w:r w:rsidRPr="00EB2F83">
              <w:rPr>
                <w:rFonts w:eastAsia="Arial" w:cs="Arial"/>
                <w:b/>
                <w:bCs/>
              </w:rPr>
              <w:t>i</w:t>
            </w:r>
            <w:r w:rsidRPr="00EB2F83">
              <w:rPr>
                <w:rFonts w:eastAsia="Arial" w:cs="Arial"/>
                <w:b/>
                <w:bCs/>
                <w:spacing w:val="1"/>
              </w:rPr>
              <w:t>t</w:t>
            </w:r>
            <w:r w:rsidRPr="00EB2F83">
              <w:rPr>
                <w:rFonts w:eastAsia="Arial" w:cs="Arial"/>
                <w:b/>
                <w:bCs/>
              </w:rPr>
              <w:t>i</w:t>
            </w:r>
            <w:r w:rsidRPr="00EB2F83">
              <w:rPr>
                <w:rFonts w:eastAsia="Arial" w:cs="Arial"/>
                <w:b/>
                <w:bCs/>
                <w:spacing w:val="2"/>
              </w:rPr>
              <w:t>v</w:t>
            </w:r>
            <w:r w:rsidRPr="00EB2F83">
              <w:rPr>
                <w:rFonts w:eastAsia="Arial" w:cs="Arial"/>
                <w:b/>
                <w:bCs/>
              </w:rPr>
              <w:t>e</w:t>
            </w:r>
            <w:r w:rsidRPr="00EB2F83">
              <w:rPr>
                <w:rFonts w:eastAsia="Arial" w:cs="Arial"/>
                <w:b/>
                <w:bCs/>
                <w:spacing w:val="-10"/>
              </w:rPr>
              <w:t xml:space="preserve"> </w:t>
            </w:r>
            <w:r w:rsidRPr="00EB2F83">
              <w:rPr>
                <w:rFonts w:eastAsia="Arial" w:cs="Arial"/>
                <w:b/>
                <w:bCs/>
              </w:rPr>
              <w:t>a</w:t>
            </w:r>
            <w:r w:rsidRPr="00EB2F83">
              <w:rPr>
                <w:rFonts w:eastAsia="Arial" w:cs="Arial"/>
                <w:b/>
                <w:bCs/>
                <w:spacing w:val="1"/>
              </w:rPr>
              <w:t>n</w:t>
            </w:r>
            <w:r w:rsidRPr="00EB2F83">
              <w:rPr>
                <w:rFonts w:eastAsia="Arial" w:cs="Arial"/>
                <w:b/>
                <w:bCs/>
              </w:rPr>
              <w:t>d i</w:t>
            </w:r>
            <w:r w:rsidRPr="00EB2F83">
              <w:rPr>
                <w:rFonts w:eastAsia="Arial" w:cs="Arial"/>
                <w:b/>
                <w:bCs/>
                <w:spacing w:val="1"/>
              </w:rPr>
              <w:t>nt</w:t>
            </w:r>
            <w:r w:rsidRPr="00EB2F83">
              <w:rPr>
                <w:rFonts w:eastAsia="Arial" w:cs="Arial"/>
                <w:b/>
                <w:bCs/>
              </w:rPr>
              <w:t>ellec</w:t>
            </w:r>
            <w:r w:rsidRPr="00EB2F83">
              <w:rPr>
                <w:rFonts w:eastAsia="Arial" w:cs="Arial"/>
                <w:b/>
                <w:bCs/>
                <w:spacing w:val="1"/>
              </w:rPr>
              <w:t>tu</w:t>
            </w:r>
            <w:r w:rsidRPr="00EB2F83">
              <w:rPr>
                <w:rFonts w:eastAsia="Arial" w:cs="Arial"/>
                <w:b/>
                <w:bCs/>
              </w:rPr>
              <w:t>al skil</w:t>
            </w:r>
            <w:r w:rsidRPr="00EB2F83">
              <w:rPr>
                <w:rFonts w:eastAsia="Arial" w:cs="Arial"/>
                <w:b/>
                <w:bCs/>
                <w:spacing w:val="2"/>
              </w:rPr>
              <w:t>l</w:t>
            </w:r>
            <w:r w:rsidRPr="00EB2F83">
              <w:rPr>
                <w:rFonts w:eastAsia="Arial" w:cs="Arial"/>
                <w:b/>
                <w:bCs/>
              </w:rPr>
              <w:t xml:space="preserve">s </w:t>
            </w:r>
          </w:p>
          <w:p w14:paraId="79E5621B" w14:textId="77777777" w:rsidR="00FF18C5" w:rsidRPr="00EB2F83" w:rsidRDefault="00FF18C5" w:rsidP="00A02547">
            <w:pPr>
              <w:spacing w:before="34" w:line="239" w:lineRule="auto"/>
              <w:ind w:left="108" w:right="-54"/>
              <w:rPr>
                <w:rFonts w:eastAsia="Arial" w:cs="Arial"/>
                <w:bCs/>
                <w:sz w:val="18"/>
                <w:szCs w:val="18"/>
              </w:rPr>
            </w:pPr>
            <w:r w:rsidRPr="00EB2F83">
              <w:rPr>
                <w:rFonts w:eastAsia="Arial" w:cs="Arial"/>
                <w:bCs/>
                <w:sz w:val="18"/>
                <w:szCs w:val="18"/>
              </w:rPr>
              <w:t xml:space="preserve">(Evaluate underlying concepts and principles of a subject and interpret qualitative and quantitative data in order to develop lines of argument and make sound judgements.) </w:t>
            </w:r>
          </w:p>
          <w:p w14:paraId="6FF1A855" w14:textId="77777777" w:rsidR="00FF18C5" w:rsidRPr="00EB2F83" w:rsidRDefault="00FF18C5" w:rsidP="00A02547">
            <w:pPr>
              <w:spacing w:before="34" w:line="239" w:lineRule="auto"/>
              <w:ind w:left="108" w:right="-54"/>
              <w:rPr>
                <w:rFonts w:eastAsia="Arial" w:cs="Arial"/>
                <w:bCs/>
                <w:sz w:val="18"/>
                <w:szCs w:val="18"/>
              </w:rPr>
            </w:pPr>
          </w:p>
          <w:p w14:paraId="24D3AEE8" w14:textId="77777777" w:rsidR="00FF18C5" w:rsidRPr="00EB2F83" w:rsidRDefault="00FF18C5" w:rsidP="00A02547">
            <w:pPr>
              <w:spacing w:before="34" w:line="239" w:lineRule="auto"/>
              <w:ind w:left="108" w:right="-54"/>
              <w:rPr>
                <w:rFonts w:eastAsia="Arial" w:cs="Arial"/>
                <w:bCs/>
                <w:sz w:val="18"/>
                <w:szCs w:val="18"/>
              </w:rPr>
            </w:pPr>
          </w:p>
        </w:tc>
        <w:tc>
          <w:tcPr>
            <w:tcW w:w="1736" w:type="dxa"/>
          </w:tcPr>
          <w:p w14:paraId="67E9AEA7" w14:textId="77777777" w:rsidR="00FF18C5" w:rsidRPr="00EB2F83" w:rsidRDefault="00FF18C5" w:rsidP="00A02547">
            <w:pPr>
              <w:rPr>
                <w:rFonts w:cs="Arial"/>
              </w:rPr>
            </w:pPr>
            <w:r w:rsidRPr="00EB2F83">
              <w:rPr>
                <w:rFonts w:cs="Arial"/>
              </w:rPr>
              <w:t>Wholly or almost wholly descriptive work. Little or no evaluation of</w:t>
            </w:r>
            <w:r w:rsidRPr="00EB2F83">
              <w:t xml:space="preserve"> the </w:t>
            </w:r>
            <w:r w:rsidRPr="00EB2F83">
              <w:rPr>
                <w:rFonts w:cs="Arial"/>
              </w:rPr>
              <w:t>underlying concepts and principles.</w:t>
            </w:r>
          </w:p>
          <w:p w14:paraId="0ADE3B9A" w14:textId="77777777" w:rsidR="00FF18C5" w:rsidRPr="00EB2F83" w:rsidRDefault="00FF18C5" w:rsidP="00A02547">
            <w:pPr>
              <w:rPr>
                <w:rFonts w:cs="Arial"/>
              </w:rPr>
            </w:pPr>
            <w:r w:rsidRPr="00EB2F83">
              <w:rPr>
                <w:rFonts w:cs="Arial"/>
              </w:rPr>
              <w:t>Failure to develop arguments, leading to illogical or invalid judgements. Minimal or no use of</w:t>
            </w:r>
          </w:p>
          <w:p w14:paraId="0AA12AE3" w14:textId="77777777" w:rsidR="00FF18C5" w:rsidRPr="00EB2F83" w:rsidRDefault="00FF18C5" w:rsidP="00A02547">
            <w:pPr>
              <w:rPr>
                <w:rFonts w:cs="Arial"/>
              </w:rPr>
            </w:pPr>
            <w:r w:rsidRPr="00EB2F83">
              <w:rPr>
                <w:rFonts w:cs="Arial"/>
              </w:rPr>
              <w:t>evidence to back up views.</w:t>
            </w:r>
          </w:p>
          <w:p w14:paraId="63F6F2D2" w14:textId="77777777" w:rsidR="00FF18C5" w:rsidRPr="00EB2F83" w:rsidRDefault="00FF18C5" w:rsidP="00A02547">
            <w:pPr>
              <w:rPr>
                <w:rFonts w:cs="Arial"/>
              </w:rPr>
            </w:pPr>
          </w:p>
        </w:tc>
        <w:tc>
          <w:tcPr>
            <w:tcW w:w="1736" w:type="dxa"/>
          </w:tcPr>
          <w:p w14:paraId="13CE5083" w14:textId="77777777" w:rsidR="00FF18C5" w:rsidRPr="00EB2F83" w:rsidRDefault="00FF18C5" w:rsidP="00A02547">
            <w:pPr>
              <w:rPr>
                <w:rFonts w:cs="Arial"/>
              </w:rPr>
            </w:pPr>
            <w:r w:rsidRPr="00EB2F83">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6CF36C7B" w14:textId="77777777" w:rsidR="00FF18C5" w:rsidRPr="00EB2F83" w:rsidRDefault="00FF18C5" w:rsidP="00A02547">
            <w:pPr>
              <w:rPr>
                <w:rFonts w:cs="Arial"/>
              </w:rPr>
            </w:pPr>
            <w:r w:rsidRPr="00EB2F83">
              <w:rPr>
                <w:rFonts w:cs="Arial"/>
              </w:rPr>
              <w:t>Limited attempt at evaluation of the underlying concepts and principles, tending towards description.</w:t>
            </w:r>
          </w:p>
          <w:p w14:paraId="5195A20B" w14:textId="69C729F4" w:rsidR="00FF18C5" w:rsidRPr="00EB2F83" w:rsidRDefault="00FF18C5" w:rsidP="00A02547">
            <w:pPr>
              <w:rPr>
                <w:rFonts w:cs="Arial"/>
              </w:rPr>
            </w:pPr>
            <w:r w:rsidRPr="00EB2F83">
              <w:rPr>
                <w:rFonts w:cs="Arial"/>
              </w:rPr>
              <w:t xml:space="preserve">Can interpret qualitative and quantitative data but with some errors. Some evidence to support emerging arguments and judgements but these may be underdeveloped or with a little inconsistency / </w:t>
            </w:r>
            <w:r w:rsidR="00054611" w:rsidRPr="00EB2F83">
              <w:rPr>
                <w:rFonts w:cs="Arial"/>
              </w:rPr>
              <w:t>misinterpretation</w:t>
            </w:r>
            <w:r w:rsidRPr="00EB2F83">
              <w:rPr>
                <w:rFonts w:cs="Arial"/>
              </w:rPr>
              <w:t>.</w:t>
            </w:r>
          </w:p>
          <w:p w14:paraId="74766778" w14:textId="77777777" w:rsidR="00FF18C5" w:rsidRPr="00EB2F83" w:rsidRDefault="00FF18C5" w:rsidP="00A02547">
            <w:pPr>
              <w:rPr>
                <w:rFonts w:cs="Arial"/>
              </w:rPr>
            </w:pPr>
          </w:p>
        </w:tc>
        <w:tc>
          <w:tcPr>
            <w:tcW w:w="1736" w:type="dxa"/>
          </w:tcPr>
          <w:p w14:paraId="7D6C60E0" w14:textId="77777777" w:rsidR="00FF18C5" w:rsidRPr="00EB2F83" w:rsidRDefault="00FF18C5" w:rsidP="00A02547">
            <w:pPr>
              <w:rPr>
                <w:rFonts w:cs="Arial"/>
              </w:rPr>
            </w:pPr>
            <w:r w:rsidRPr="00EB2F83">
              <w:rPr>
                <w:rFonts w:cs="Arial"/>
              </w:rPr>
              <w:t>Good evaluation of the underlying concepts and principles. Can interpret qualitative and quantitative data, with minor errors.</w:t>
            </w:r>
          </w:p>
          <w:p w14:paraId="41CD5C00" w14:textId="77777777" w:rsidR="00FF18C5" w:rsidRPr="00EB2F83" w:rsidRDefault="00FF18C5" w:rsidP="00A02547">
            <w:pPr>
              <w:rPr>
                <w:rFonts w:cs="Arial"/>
              </w:rPr>
            </w:pPr>
            <w:r w:rsidRPr="00EB2F83">
              <w:rPr>
                <w:rFonts w:cs="Arial"/>
              </w:rPr>
              <w:t>An emerging ability to use evidence to support the argument.</w:t>
            </w:r>
          </w:p>
          <w:p w14:paraId="7E4F31C1" w14:textId="77777777" w:rsidR="00FF18C5" w:rsidRPr="00EB2F83" w:rsidRDefault="00FF18C5" w:rsidP="00A02547">
            <w:pPr>
              <w:rPr>
                <w:rFonts w:cs="Arial"/>
              </w:rPr>
            </w:pPr>
            <w:r w:rsidRPr="00EB2F83">
              <w:rPr>
                <w:rFonts w:cs="Arial"/>
              </w:rPr>
              <w:t>Mostly valid arguments and logical judgements.</w:t>
            </w:r>
            <w:r w:rsidRPr="00EB2F83">
              <w:t xml:space="preserve"> </w:t>
            </w:r>
          </w:p>
        </w:tc>
        <w:tc>
          <w:tcPr>
            <w:tcW w:w="1736" w:type="dxa"/>
          </w:tcPr>
          <w:p w14:paraId="3F34BD70" w14:textId="77777777" w:rsidR="00FF18C5" w:rsidRPr="00EB2F83" w:rsidRDefault="00FF18C5" w:rsidP="00A02547">
            <w:pPr>
              <w:rPr>
                <w:rFonts w:cs="Arial"/>
              </w:rPr>
            </w:pPr>
            <w:r w:rsidRPr="00EB2F83">
              <w:rPr>
                <w:rFonts w:cs="Arial"/>
              </w:rPr>
              <w:t xml:space="preserve">Sound evaluation of the underlying concepts and principles. </w:t>
            </w:r>
            <w:r w:rsidRPr="00EB2F83">
              <w:rPr>
                <w:rFonts w:cs="Arial"/>
                <w:lang w:val="it-IT"/>
              </w:rPr>
              <w:t xml:space="preserve">Can interpret qualitative and quantitative data accurately. </w:t>
            </w:r>
            <w:r w:rsidRPr="00EB2F83">
              <w:rPr>
                <w:rFonts w:cs="Arial"/>
              </w:rPr>
              <w:t xml:space="preserve">Ability to devise arguments using evidence to make mostly appropriate and valid judgements. </w:t>
            </w:r>
          </w:p>
          <w:p w14:paraId="65544322" w14:textId="77777777" w:rsidR="00FF18C5" w:rsidRPr="00EB2F83" w:rsidRDefault="00FF18C5" w:rsidP="00A02547">
            <w:pPr>
              <w:rPr>
                <w:rFonts w:cs="Arial"/>
              </w:rPr>
            </w:pPr>
          </w:p>
        </w:tc>
        <w:tc>
          <w:tcPr>
            <w:tcW w:w="1736" w:type="dxa"/>
          </w:tcPr>
          <w:p w14:paraId="6CA05A32" w14:textId="77777777" w:rsidR="00FF18C5" w:rsidRPr="00EB2F83" w:rsidRDefault="00FF18C5" w:rsidP="00A02547">
            <w:pPr>
              <w:rPr>
                <w:rFonts w:cs="Arial"/>
              </w:rPr>
            </w:pPr>
            <w:r w:rsidRPr="00EB2F83">
              <w:rPr>
                <w:rFonts w:cs="Arial"/>
              </w:rPr>
              <w:t>Excellent evaluation</w:t>
            </w:r>
            <w:r w:rsidRPr="00EB2F83">
              <w:t xml:space="preserve"> </w:t>
            </w:r>
            <w:r w:rsidRPr="00EB2F83">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EB1311D" w14:textId="0252D241" w:rsidR="00FF18C5" w:rsidRPr="00EB2F83" w:rsidRDefault="00FF18C5" w:rsidP="00A02547">
            <w:pPr>
              <w:rPr>
                <w:rFonts w:cs="Arial"/>
              </w:rPr>
            </w:pPr>
            <w:r w:rsidRPr="00EB2F83">
              <w:rPr>
                <w:rFonts w:cs="Arial"/>
              </w:rPr>
              <w:t xml:space="preserve">Exceptional evaluation of the underlying concepts and </w:t>
            </w:r>
            <w:r w:rsidR="00054611" w:rsidRPr="00EB2F83">
              <w:rPr>
                <w:rFonts w:cs="Arial"/>
              </w:rPr>
              <w:t>principles-based</w:t>
            </w:r>
            <w:r w:rsidRPr="00EB2F83">
              <w:rPr>
                <w:rFonts w:cs="Arial"/>
              </w:rPr>
              <w:t xml:space="preserve"> evidence. Outstanding interpretation of qualitative and quantitative data.</w:t>
            </w:r>
          </w:p>
          <w:p w14:paraId="4EB6169A" w14:textId="77777777" w:rsidR="00FF18C5" w:rsidRPr="00EB2F83" w:rsidRDefault="00FF18C5" w:rsidP="00A02547">
            <w:pPr>
              <w:rPr>
                <w:rFonts w:cs="Arial"/>
              </w:rPr>
            </w:pPr>
            <w:r w:rsidRPr="00EB2F83">
              <w:rPr>
                <w:rFonts w:cs="Arial"/>
              </w:rPr>
              <w:t xml:space="preserve">Exceptional ability to devise arguments using evidence and make wholly appropriate and valid judgements. </w:t>
            </w:r>
          </w:p>
        </w:tc>
      </w:tr>
      <w:tr w:rsidR="00FF18C5" w:rsidRPr="00EB2F83" w14:paraId="58D96306" w14:textId="77777777" w:rsidTr="00A02547">
        <w:tc>
          <w:tcPr>
            <w:tcW w:w="1735" w:type="dxa"/>
            <w:shd w:val="clear" w:color="auto" w:fill="8DB3E2"/>
          </w:tcPr>
          <w:p w14:paraId="7228295A" w14:textId="77777777" w:rsidR="00FF18C5" w:rsidRPr="00EB2F83" w:rsidRDefault="00FF18C5" w:rsidP="00A02547">
            <w:pPr>
              <w:spacing w:before="34" w:line="239" w:lineRule="auto"/>
              <w:ind w:left="108" w:right="-54"/>
              <w:rPr>
                <w:rFonts w:eastAsia="Arial" w:cs="Arial"/>
                <w:b/>
                <w:bCs/>
              </w:rPr>
            </w:pPr>
            <w:r w:rsidRPr="00EB2F83">
              <w:rPr>
                <w:rFonts w:eastAsia="Arial" w:cs="Arial"/>
                <w:b/>
                <w:bCs/>
              </w:rPr>
              <w:lastRenderedPageBreak/>
              <w:t>Practical skills</w:t>
            </w:r>
          </w:p>
          <w:p w14:paraId="09C75756" w14:textId="77777777" w:rsidR="00FF18C5" w:rsidRPr="00EB2F83" w:rsidRDefault="00FF18C5" w:rsidP="00A02547">
            <w:pPr>
              <w:spacing w:before="34" w:line="239" w:lineRule="auto"/>
              <w:ind w:left="108" w:right="-54"/>
              <w:rPr>
                <w:rFonts w:eastAsia="Arial" w:cs="Arial"/>
                <w:bCs/>
                <w:sz w:val="18"/>
                <w:szCs w:val="18"/>
              </w:rPr>
            </w:pPr>
            <w:r w:rsidRPr="00EB2F83">
              <w:rPr>
                <w:rFonts w:eastAsia="Arial" w:cs="Arial"/>
                <w:bCs/>
                <w:sz w:val="18"/>
                <w:szCs w:val="18"/>
              </w:rPr>
              <w:t>(Different approaches to solving problems in particular contexts.)</w:t>
            </w:r>
          </w:p>
          <w:p w14:paraId="3F6E389D" w14:textId="77777777" w:rsidR="00FF18C5" w:rsidRPr="00EB2F83" w:rsidRDefault="00FF18C5" w:rsidP="00A02547">
            <w:pPr>
              <w:spacing w:before="34" w:line="239" w:lineRule="auto"/>
              <w:ind w:left="108" w:right="-54"/>
              <w:rPr>
                <w:rFonts w:eastAsia="Arial" w:cs="Arial"/>
                <w:b/>
                <w:bCs/>
                <w:sz w:val="18"/>
                <w:szCs w:val="18"/>
              </w:rPr>
            </w:pPr>
          </w:p>
        </w:tc>
        <w:tc>
          <w:tcPr>
            <w:tcW w:w="1736" w:type="dxa"/>
          </w:tcPr>
          <w:p w14:paraId="027EA59F" w14:textId="77777777" w:rsidR="00FF18C5" w:rsidRPr="00EB2F83" w:rsidRDefault="00FF18C5" w:rsidP="00A02547">
            <w:pPr>
              <w:rPr>
                <w:rFonts w:cs="Arial"/>
              </w:rPr>
            </w:pPr>
            <w:r w:rsidRPr="00EB2F83">
              <w:rPr>
                <w:rFonts w:cs="Arial"/>
              </w:rPr>
              <w:t>Limited or no use of taught, basic methods, materials, tools and/or techniques.</w:t>
            </w:r>
          </w:p>
          <w:p w14:paraId="4FA47C48" w14:textId="77777777" w:rsidR="00FF18C5" w:rsidRPr="00EB2F83" w:rsidRDefault="00FF18C5" w:rsidP="00A02547">
            <w:pPr>
              <w:rPr>
                <w:rFonts w:cs="Arial"/>
              </w:rPr>
            </w:pPr>
            <w:r w:rsidRPr="00EB2F83">
              <w:rPr>
                <w:rFonts w:cs="Arial"/>
              </w:rPr>
              <w:t>Little or no appreciation of the context of the application.</w:t>
            </w:r>
          </w:p>
          <w:p w14:paraId="7440C6D9" w14:textId="77777777" w:rsidR="00FF18C5" w:rsidRPr="00EB2F83" w:rsidRDefault="00FF18C5" w:rsidP="00A02547">
            <w:pPr>
              <w:rPr>
                <w:rFonts w:cs="Arial"/>
              </w:rPr>
            </w:pPr>
            <w:r w:rsidRPr="00EB2F83">
              <w:rPr>
                <w:rFonts w:cs="Arial"/>
              </w:rPr>
              <w:t xml:space="preserve">Very weak evidence of different approaches to problem-solving in particular contexts. </w:t>
            </w:r>
          </w:p>
        </w:tc>
        <w:tc>
          <w:tcPr>
            <w:tcW w:w="1736" w:type="dxa"/>
          </w:tcPr>
          <w:p w14:paraId="74196ADD" w14:textId="77777777" w:rsidR="00FF18C5" w:rsidRPr="00EB2F83" w:rsidRDefault="00FF18C5" w:rsidP="00A02547">
            <w:pPr>
              <w:rPr>
                <w:rFonts w:cs="Arial"/>
              </w:rPr>
            </w:pPr>
            <w:r w:rsidRPr="00EB2F83">
              <w:rPr>
                <w:rFonts w:cs="Arial"/>
              </w:rPr>
              <w:t>Rudimentary application of taught, basic methods, materials, tools and/or techniques but without consideration and competence. Flawed appreciation of the context of the application.</w:t>
            </w:r>
          </w:p>
          <w:p w14:paraId="0E25A031" w14:textId="77777777" w:rsidR="00FF18C5" w:rsidRPr="00EB2F83" w:rsidRDefault="00FF18C5" w:rsidP="00A02547">
            <w:pPr>
              <w:rPr>
                <w:rFonts w:cs="Arial"/>
              </w:rPr>
            </w:pPr>
            <w:r w:rsidRPr="00EB2F83">
              <w:rPr>
                <w:rFonts w:cs="Arial"/>
              </w:rPr>
              <w:t>Weak evidence of different approaches to problem-solving in particular contexts.</w:t>
            </w:r>
          </w:p>
          <w:p w14:paraId="547F2DAC" w14:textId="77777777" w:rsidR="00FF18C5" w:rsidRPr="00EB2F83" w:rsidRDefault="00FF18C5" w:rsidP="00A02547">
            <w:pPr>
              <w:rPr>
                <w:rFonts w:cs="Arial"/>
              </w:rPr>
            </w:pPr>
          </w:p>
          <w:p w14:paraId="2E081054" w14:textId="77777777" w:rsidR="00FF18C5" w:rsidRPr="00EB2F83" w:rsidRDefault="00FF18C5" w:rsidP="00A02547">
            <w:pPr>
              <w:rPr>
                <w:rFonts w:cs="Arial"/>
              </w:rPr>
            </w:pPr>
          </w:p>
        </w:tc>
        <w:tc>
          <w:tcPr>
            <w:tcW w:w="1736" w:type="dxa"/>
          </w:tcPr>
          <w:p w14:paraId="06672F20" w14:textId="77777777" w:rsidR="00FF18C5" w:rsidRPr="00EB2F83" w:rsidRDefault="00FF18C5" w:rsidP="00A02547">
            <w:pPr>
              <w:rPr>
                <w:rFonts w:cs="Arial"/>
              </w:rPr>
            </w:pPr>
            <w:r w:rsidRPr="00EB2F83">
              <w:rPr>
                <w:rFonts w:cs="Arial"/>
              </w:rPr>
              <w:t>An adequate awareness and mostly appropriate application of basic methods, materials, tools and/or techniques.</w:t>
            </w:r>
          </w:p>
          <w:p w14:paraId="3F87927A" w14:textId="77777777" w:rsidR="00FF18C5" w:rsidRPr="00EB2F83" w:rsidRDefault="00FF18C5" w:rsidP="00A02547">
            <w:pPr>
              <w:rPr>
                <w:rFonts w:cs="Arial"/>
              </w:rPr>
            </w:pPr>
            <w:r w:rsidRPr="00EB2F83">
              <w:rPr>
                <w:rFonts w:cs="Arial"/>
              </w:rPr>
              <w:t xml:space="preserve">Basic appreciation of the context of the application. </w:t>
            </w:r>
          </w:p>
          <w:p w14:paraId="4F0B2078" w14:textId="77777777" w:rsidR="00FF18C5" w:rsidRPr="00EB2F83" w:rsidRDefault="00FF18C5" w:rsidP="00A02547">
            <w:pPr>
              <w:rPr>
                <w:rFonts w:cs="Arial"/>
              </w:rPr>
            </w:pPr>
            <w:r w:rsidRPr="00EB2F83">
              <w:rPr>
                <w:rFonts w:cs="Arial"/>
              </w:rPr>
              <w:t xml:space="preserve">Can identify problems in particular contexts and propose basic alternative approaches or solutions though there may be errors. </w:t>
            </w:r>
          </w:p>
        </w:tc>
        <w:tc>
          <w:tcPr>
            <w:tcW w:w="1736" w:type="dxa"/>
          </w:tcPr>
          <w:p w14:paraId="78E986BD" w14:textId="77777777" w:rsidR="00FF18C5" w:rsidRPr="00EB2F83" w:rsidRDefault="00FF18C5" w:rsidP="00A02547">
            <w:pPr>
              <w:rPr>
                <w:rFonts w:cs="Arial"/>
              </w:rPr>
            </w:pPr>
            <w:r w:rsidRPr="00EB2F83">
              <w:rPr>
                <w:rFonts w:cs="Arial"/>
              </w:rPr>
              <w:t>A good and appropriate application of basic methods, materials, tools and/or techniques.</w:t>
            </w:r>
          </w:p>
          <w:p w14:paraId="31E2F71F" w14:textId="77777777" w:rsidR="00FF18C5" w:rsidRPr="00EB2F83" w:rsidRDefault="00FF18C5" w:rsidP="00A02547">
            <w:pPr>
              <w:rPr>
                <w:rFonts w:cs="Arial"/>
              </w:rPr>
            </w:pPr>
            <w:r w:rsidRPr="00EB2F83">
              <w:rPr>
                <w:rFonts w:cs="Arial"/>
              </w:rPr>
              <w:t xml:space="preserve">Clear appreciation of the context of the application. </w:t>
            </w:r>
          </w:p>
          <w:p w14:paraId="6B2F40D8" w14:textId="77777777" w:rsidR="00FF18C5" w:rsidRPr="00EB2F83" w:rsidRDefault="00FF18C5" w:rsidP="00A02547">
            <w:pPr>
              <w:rPr>
                <w:rFonts w:cs="Arial"/>
              </w:rPr>
            </w:pPr>
            <w:r w:rsidRPr="00EB2F83">
              <w:rPr>
                <w:rFonts w:cs="Arial"/>
              </w:rPr>
              <w:t>Good evidence of different approaches to problem-solving in particular contexts and proposes mostly appropriate solutions.</w:t>
            </w:r>
          </w:p>
        </w:tc>
        <w:tc>
          <w:tcPr>
            <w:tcW w:w="1736" w:type="dxa"/>
          </w:tcPr>
          <w:p w14:paraId="0ED77D7B" w14:textId="77777777" w:rsidR="00FF18C5" w:rsidRPr="00EB2F83" w:rsidRDefault="00FF18C5" w:rsidP="00A02547">
            <w:pPr>
              <w:rPr>
                <w:rFonts w:cs="Arial"/>
              </w:rPr>
            </w:pPr>
            <w:r w:rsidRPr="00EB2F83">
              <w:rPr>
                <w:rFonts w:cs="Arial"/>
              </w:rPr>
              <w:t>A very good application of a range of basic methods, materials, tools and/or techniques.</w:t>
            </w:r>
          </w:p>
          <w:p w14:paraId="7BF59772" w14:textId="77777777" w:rsidR="00FF18C5" w:rsidRPr="00EB2F83" w:rsidRDefault="00FF18C5" w:rsidP="00A02547">
            <w:pPr>
              <w:rPr>
                <w:rFonts w:cs="Arial"/>
              </w:rPr>
            </w:pPr>
            <w:r w:rsidRPr="00EB2F83">
              <w:rPr>
                <w:rFonts w:cs="Arial"/>
              </w:rPr>
              <w:t>Very good consideration of the context of the application. Very good evidence of different approaches to problem-solving in particular contexts and proposes appropriate solutions.</w:t>
            </w:r>
          </w:p>
        </w:tc>
        <w:tc>
          <w:tcPr>
            <w:tcW w:w="1736" w:type="dxa"/>
          </w:tcPr>
          <w:p w14:paraId="17BFE05C" w14:textId="77777777" w:rsidR="00FF18C5" w:rsidRPr="00EB2F83" w:rsidRDefault="00FF18C5" w:rsidP="00A02547">
            <w:pPr>
              <w:rPr>
                <w:rFonts w:cs="Arial"/>
              </w:rPr>
            </w:pPr>
            <w:r w:rsidRPr="00EB2F83">
              <w:rPr>
                <w:rFonts w:cs="Arial"/>
              </w:rPr>
              <w:t>An advanced application of a range of taught, basic methods, materials, tools and/or techniques.</w:t>
            </w:r>
          </w:p>
          <w:p w14:paraId="370EEB49" w14:textId="77777777" w:rsidR="00FF18C5" w:rsidRPr="00EB2F83" w:rsidRDefault="00FF18C5" w:rsidP="00A02547">
            <w:pPr>
              <w:rPr>
                <w:rFonts w:cs="Arial"/>
              </w:rPr>
            </w:pPr>
            <w:r w:rsidRPr="00EB2F83">
              <w:rPr>
                <w:rFonts w:cs="Arial"/>
              </w:rPr>
              <w:t>The context of the application is well considered, and insightful.</w:t>
            </w:r>
          </w:p>
          <w:p w14:paraId="52651C65" w14:textId="77777777" w:rsidR="00FF18C5" w:rsidRPr="00EB2F83" w:rsidRDefault="00FF18C5" w:rsidP="00A02547">
            <w:pPr>
              <w:rPr>
                <w:rFonts w:cs="Arial"/>
              </w:rPr>
            </w:pPr>
            <w:r w:rsidRPr="00EB2F83">
              <w:rPr>
                <w:rFonts w:cs="Arial"/>
              </w:rPr>
              <w:t xml:space="preserve">Excellent evidence of different approaches to problem-solving in particular contexts and proposes appropriate solutions. </w:t>
            </w:r>
          </w:p>
        </w:tc>
        <w:tc>
          <w:tcPr>
            <w:tcW w:w="1736" w:type="dxa"/>
          </w:tcPr>
          <w:p w14:paraId="0BFF3678" w14:textId="77777777" w:rsidR="00FF18C5" w:rsidRPr="00EB2F83" w:rsidRDefault="00FF18C5" w:rsidP="00A02547">
            <w:pPr>
              <w:rPr>
                <w:rFonts w:cs="Arial"/>
              </w:rPr>
            </w:pPr>
            <w:r w:rsidRPr="00EB2F83">
              <w:rPr>
                <w:rFonts w:cs="Arial"/>
              </w:rPr>
              <w:t>Exceptional levels of application and deployment skills in particular practical contexts. Outstanding identification of problems in particular contexts and formulation of wholly appropriate, thoughtful solutions / different approaches.</w:t>
            </w:r>
          </w:p>
        </w:tc>
      </w:tr>
      <w:tr w:rsidR="00FF18C5" w:rsidRPr="00262306" w14:paraId="66718253" w14:textId="77777777" w:rsidTr="00A02547">
        <w:tc>
          <w:tcPr>
            <w:tcW w:w="1735" w:type="dxa"/>
            <w:shd w:val="clear" w:color="auto" w:fill="8DB3E2"/>
          </w:tcPr>
          <w:p w14:paraId="26B8B752" w14:textId="77777777" w:rsidR="00FF18C5" w:rsidRPr="00EB2F83" w:rsidRDefault="00FF18C5" w:rsidP="00A02547">
            <w:pPr>
              <w:spacing w:before="34" w:line="239" w:lineRule="auto"/>
              <w:ind w:left="108" w:right="-54"/>
              <w:rPr>
                <w:rFonts w:eastAsia="Arial" w:cs="Arial"/>
                <w:b/>
                <w:bCs/>
              </w:rPr>
            </w:pPr>
            <w:r w:rsidRPr="00EB2F83">
              <w:rPr>
                <w:rFonts w:eastAsia="Arial" w:cs="Arial"/>
                <w:b/>
                <w:bCs/>
              </w:rPr>
              <w:t>Transferable skills for life and professional practice</w:t>
            </w:r>
          </w:p>
          <w:p w14:paraId="175D8BF9" w14:textId="77777777" w:rsidR="00FF18C5" w:rsidRPr="00EB2F83" w:rsidRDefault="00FF18C5" w:rsidP="00A02547">
            <w:pPr>
              <w:spacing w:before="34" w:line="239" w:lineRule="auto"/>
              <w:ind w:left="108" w:right="-54"/>
              <w:rPr>
                <w:rFonts w:cs="Arial"/>
                <w:sz w:val="18"/>
                <w:szCs w:val="18"/>
              </w:rPr>
            </w:pPr>
            <w:r w:rsidRPr="00EB2F83">
              <w:rPr>
                <w:rFonts w:cs="Arial"/>
                <w:sz w:val="18"/>
                <w:szCs w:val="18"/>
              </w:rPr>
              <w:t xml:space="preserve">(Communicate the results of their study/work accurately and reliably, and with structured and coherent arguments; the </w:t>
            </w:r>
            <w:r w:rsidRPr="00EB2F83">
              <w:rPr>
                <w:rFonts w:cs="Arial"/>
                <w:sz w:val="18"/>
                <w:szCs w:val="18"/>
              </w:rPr>
              <w:lastRenderedPageBreak/>
              <w:t>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ACF985C" w14:textId="77777777" w:rsidR="00FF18C5" w:rsidRPr="00EB2F83" w:rsidRDefault="00FF18C5" w:rsidP="00A02547">
            <w:pPr>
              <w:rPr>
                <w:rFonts w:cs="Arial"/>
              </w:rPr>
            </w:pPr>
            <w:r w:rsidRPr="00EB2F83">
              <w:rPr>
                <w:rFonts w:cs="Arial"/>
              </w:rPr>
              <w:lastRenderedPageBreak/>
              <w:t xml:space="preserve">Work is poorly structured, disorganised, inaccurate and/or confusingly expressed. Very weak use of language and/or very inappropriate style. Failure to work effectively </w:t>
            </w:r>
            <w:r w:rsidRPr="00EB2F83">
              <w:rPr>
                <w:rFonts w:cs="Arial"/>
              </w:rPr>
              <w:lastRenderedPageBreak/>
              <w:t>individual or as part of a group. Little or no evidence of the skills for employment</w:t>
            </w:r>
            <w:r w:rsidRPr="00EB2F83">
              <w:t xml:space="preserve"> </w:t>
            </w:r>
            <w:r w:rsidRPr="00EB2F83">
              <w:rPr>
                <w:rFonts w:cs="Arial"/>
              </w:rPr>
              <w:t>requiring the exercise of some personal responsibility.</w:t>
            </w:r>
          </w:p>
          <w:p w14:paraId="0914F783" w14:textId="77777777" w:rsidR="00FF18C5" w:rsidRPr="00EB2F83" w:rsidRDefault="00FF18C5" w:rsidP="00A02547">
            <w:pPr>
              <w:rPr>
                <w:rFonts w:cs="Arial"/>
              </w:rPr>
            </w:pPr>
          </w:p>
          <w:p w14:paraId="04681A43" w14:textId="77777777" w:rsidR="00FF18C5" w:rsidRPr="00EB2F83" w:rsidRDefault="00FF18C5" w:rsidP="00A02547">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8C41C43" w14:textId="77777777" w:rsidR="00FF18C5" w:rsidRPr="00EB2F83" w:rsidRDefault="00FF18C5" w:rsidP="00A02547">
            <w:pPr>
              <w:rPr>
                <w:rFonts w:cs="Arial"/>
              </w:rPr>
            </w:pPr>
            <w:r w:rsidRPr="00EB2F83">
              <w:rPr>
                <w:rFonts w:cs="Arial"/>
              </w:rPr>
              <w:lastRenderedPageBreak/>
              <w:t xml:space="preserve">Work is poorly presented in a disjointed manner. It is loosely, and at times incoherently, structured, with information and ideas often poorly expressed. Weak use of </w:t>
            </w:r>
            <w:r w:rsidRPr="00EB2F83">
              <w:rPr>
                <w:rFonts w:cs="Arial"/>
              </w:rPr>
              <w:lastRenderedPageBreak/>
              <w:t>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67CF85B" w14:textId="77777777" w:rsidR="00FF18C5" w:rsidRPr="00EB2F83" w:rsidRDefault="00FF18C5" w:rsidP="00A02547">
            <w:pPr>
              <w:rPr>
                <w:rFonts w:cs="Arial"/>
              </w:rPr>
            </w:pPr>
            <w:r w:rsidRPr="00EB2F83">
              <w:rPr>
                <w:rFonts w:cs="Arial"/>
              </w:rPr>
              <w:lastRenderedPageBreak/>
              <w:t xml:space="preserve">Mostly ordered presentation and structure in which relevant ideas / concepts are reasonably expressed. Work may lack coherence and/or accuracy in places. Can work as part of a group, meeting </w:t>
            </w:r>
            <w:r w:rsidRPr="00EB2F83">
              <w:rPr>
                <w:rFonts w:cs="Arial"/>
              </w:rPr>
              <w:lastRenderedPageBreak/>
              <w:t>most obligations to others but perhaps with limited involvement in group activities.</w:t>
            </w:r>
          </w:p>
          <w:p w14:paraId="03506F83" w14:textId="77777777" w:rsidR="00FF18C5" w:rsidRPr="00EB2F83" w:rsidRDefault="00FF18C5" w:rsidP="00A02547">
            <w:pPr>
              <w:rPr>
                <w:rFonts w:cs="Arial"/>
              </w:rPr>
            </w:pPr>
            <w:r w:rsidRPr="00EB2F83">
              <w:rPr>
                <w:rFonts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D2ADC3" w14:textId="175731EC" w:rsidR="00FF18C5" w:rsidRPr="00EB2F83" w:rsidRDefault="00FF18C5" w:rsidP="00A02547">
            <w:pPr>
              <w:rPr>
                <w:rFonts w:cs="Arial"/>
              </w:rPr>
            </w:pPr>
            <w:r w:rsidRPr="00EB2F83">
              <w:rPr>
                <w:rFonts w:cs="Arial"/>
              </w:rPr>
              <w:lastRenderedPageBreak/>
              <w:t xml:space="preserve">Mostly coherent, </w:t>
            </w:r>
            <w:r w:rsidR="00054611" w:rsidRPr="00EB2F83">
              <w:rPr>
                <w:rFonts w:cs="Arial"/>
              </w:rPr>
              <w:t>organised,</w:t>
            </w:r>
            <w:r w:rsidRPr="00EB2F83">
              <w:rPr>
                <w:rFonts w:cs="Arial"/>
              </w:rPr>
              <w:t xml:space="preserve"> and accurate work, in a suitable structure and is for the most part clearly expressed. Can work effectively independently and/or as part of a team, with clear </w:t>
            </w:r>
            <w:r w:rsidRPr="00EB2F83">
              <w:rPr>
                <w:rFonts w:cs="Arial"/>
              </w:rPr>
              <w:lastRenderedPageBreak/>
              <w:t>contribution to group activities.</w:t>
            </w:r>
          </w:p>
          <w:p w14:paraId="1060DC06" w14:textId="77777777" w:rsidR="00FF18C5" w:rsidRPr="00EB2F83" w:rsidRDefault="00FF18C5" w:rsidP="00A02547">
            <w:pPr>
              <w:rPr>
                <w:rFonts w:cs="Arial"/>
              </w:rPr>
            </w:pPr>
            <w:r w:rsidRPr="00EB2F83">
              <w:rPr>
                <w:rFonts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EE595EA" w14:textId="433618C0" w:rsidR="00FF18C5" w:rsidRPr="00EB2F83" w:rsidRDefault="00FF18C5" w:rsidP="00A02547">
            <w:pPr>
              <w:rPr>
                <w:rFonts w:cs="Arial"/>
              </w:rPr>
            </w:pPr>
            <w:r w:rsidRPr="00EB2F83">
              <w:rPr>
                <w:rFonts w:cs="Arial"/>
              </w:rPr>
              <w:lastRenderedPageBreak/>
              <w:t xml:space="preserve">Work is accurate, coherent, fluent, </w:t>
            </w:r>
            <w:r w:rsidR="00054611" w:rsidRPr="00EB2F83">
              <w:rPr>
                <w:rFonts w:cs="Arial"/>
              </w:rPr>
              <w:t>well-structured,</w:t>
            </w:r>
            <w:r w:rsidRPr="00EB2F83">
              <w:rPr>
                <w:rFonts w:cs="Arial"/>
              </w:rPr>
              <w:t xml:space="preserve"> and organised. </w:t>
            </w:r>
          </w:p>
          <w:p w14:paraId="78B513A3" w14:textId="77777777" w:rsidR="00FF18C5" w:rsidRPr="00EB2F83" w:rsidRDefault="00FF18C5" w:rsidP="00A02547">
            <w:pPr>
              <w:rPr>
                <w:rFonts w:cs="Arial"/>
              </w:rPr>
            </w:pPr>
            <w:r w:rsidRPr="00EB2F83">
              <w:rPr>
                <w:rFonts w:cs="Arial"/>
              </w:rPr>
              <w:t xml:space="preserve">Can work effectively independently and/or as part of a team, with very good contribution to group activities. </w:t>
            </w:r>
            <w:r w:rsidRPr="00EB2F83">
              <w:rPr>
                <w:rFonts w:cs="Arial"/>
              </w:rPr>
              <w:lastRenderedPageBreak/>
              <w:t>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5BF4821" w14:textId="77777777" w:rsidR="00FF18C5" w:rsidRPr="00EB2F83" w:rsidRDefault="00FF18C5" w:rsidP="00A02547">
            <w:pPr>
              <w:rPr>
                <w:rFonts w:cs="Arial"/>
              </w:rPr>
            </w:pPr>
            <w:r w:rsidRPr="00EB2F83">
              <w:rPr>
                <w:rFonts w:cs="Arial"/>
              </w:rPr>
              <w:lastRenderedPageBreak/>
              <w:t xml:space="preserve">Work is coherent, very fluent and is presented professionally. Can work effectively independently and/or as part of a team, with an excellent contribution to group activities. </w:t>
            </w:r>
            <w:r w:rsidRPr="00EB2F83">
              <w:rPr>
                <w:rFonts w:cs="Arial"/>
              </w:rPr>
              <w:lastRenderedPageBreak/>
              <w:t>Demonstrates excellent skills for employment requiring the exercise of some personal responsibility with an appetite for further development.</w:t>
            </w:r>
          </w:p>
          <w:p w14:paraId="263EF3D4" w14:textId="77777777" w:rsidR="00FF18C5" w:rsidRPr="00EB2F83" w:rsidRDefault="00FF18C5" w:rsidP="00A02547">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581CDDB0" w14:textId="77777777" w:rsidR="00FF18C5" w:rsidRPr="00262306" w:rsidRDefault="00FF18C5" w:rsidP="00A02547">
            <w:pPr>
              <w:rPr>
                <w:rFonts w:cs="Arial"/>
              </w:rPr>
            </w:pPr>
            <w:r w:rsidRPr="00EB2F83">
              <w:rPr>
                <w:rFonts w:cs="Arial"/>
              </w:rPr>
              <w:lastRenderedPageBreak/>
              <w:t xml:space="preserve">Work is accurate, exceptionally coherent, very fluent and presented well. Can work effectively independently and/or as part of a team, with an exceptional contribution to </w:t>
            </w:r>
            <w:r w:rsidRPr="00EB2F83">
              <w:rPr>
                <w:rFonts w:cs="Arial"/>
              </w:rPr>
              <w:lastRenderedPageBreak/>
              <w:t>group activities. Demonstrates exceptional skills for employment requiring the exercise of some personal responsibility with an appetite for further development.</w:t>
            </w:r>
          </w:p>
        </w:tc>
      </w:tr>
    </w:tbl>
    <w:p w14:paraId="2BA19EBE" w14:textId="77777777" w:rsidR="00FF18C5" w:rsidRPr="00262306" w:rsidRDefault="00FF18C5" w:rsidP="00FF18C5">
      <w:pPr>
        <w:rPr>
          <w:rFonts w:ascii="Times New Roman" w:hAnsi="Times New Roman"/>
          <w:sz w:val="20"/>
        </w:rPr>
      </w:pPr>
    </w:p>
    <w:p w14:paraId="7253AAC6" w14:textId="77777777" w:rsidR="00FF18C5" w:rsidRPr="00262306" w:rsidRDefault="00FF18C5" w:rsidP="00FF18C5">
      <w:pPr>
        <w:spacing w:before="100" w:after="100"/>
        <w:rPr>
          <w:rFonts w:cs="Arial"/>
          <w:color w:val="303B44"/>
        </w:rPr>
      </w:pPr>
    </w:p>
    <w:p w14:paraId="404A8A4D" w14:textId="77777777" w:rsidR="00FF18C5" w:rsidRDefault="00FF18C5"/>
    <w:sectPr w:rsidR="00FF18C5" w:rsidSect="00AA22C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9ADFFD" w14:textId="77777777" w:rsidR="005B084F" w:rsidRDefault="005B084F" w:rsidP="00CF3D87">
      <w:r>
        <w:separator/>
      </w:r>
    </w:p>
  </w:endnote>
  <w:endnote w:type="continuationSeparator" w:id="0">
    <w:p w14:paraId="7452C1B9" w14:textId="77777777" w:rsidR="005B084F" w:rsidRDefault="005B084F" w:rsidP="00CF3D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C3B0A0" w14:textId="77777777" w:rsidR="008507D0" w:rsidRDefault="008507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05BD86B" w14:textId="77777777" w:rsidR="008507D0" w:rsidRDefault="008507D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71045C" w14:textId="77777777" w:rsidR="005B084F" w:rsidRDefault="005B084F" w:rsidP="00CF3D87">
      <w:r>
        <w:separator/>
      </w:r>
    </w:p>
  </w:footnote>
  <w:footnote w:type="continuationSeparator" w:id="0">
    <w:p w14:paraId="7C4F217D" w14:textId="77777777" w:rsidR="005B084F" w:rsidRDefault="005B084F" w:rsidP="00CF3D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0A5635"/>
    <w:multiLevelType w:val="hybridMultilevel"/>
    <w:tmpl w:val="EB1AD94A"/>
    <w:lvl w:ilvl="0" w:tplc="ACC20A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5928FFA"/>
    <w:multiLevelType w:val="hybridMultilevel"/>
    <w:tmpl w:val="05840F7A"/>
    <w:lvl w:ilvl="0" w:tplc="158E4E12">
      <w:start w:val="1"/>
      <w:numFmt w:val="bullet"/>
      <w:lvlText w:val="·"/>
      <w:lvlJc w:val="left"/>
      <w:pPr>
        <w:ind w:left="720" w:hanging="360"/>
      </w:pPr>
      <w:rPr>
        <w:rFonts w:ascii="Symbol" w:hAnsi="Symbol" w:hint="default"/>
      </w:rPr>
    </w:lvl>
    <w:lvl w:ilvl="1" w:tplc="5DF8806C">
      <w:start w:val="1"/>
      <w:numFmt w:val="bullet"/>
      <w:lvlText w:val="o"/>
      <w:lvlJc w:val="left"/>
      <w:pPr>
        <w:ind w:left="1440" w:hanging="360"/>
      </w:pPr>
      <w:rPr>
        <w:rFonts w:ascii="Courier New" w:hAnsi="Courier New" w:hint="default"/>
      </w:rPr>
    </w:lvl>
    <w:lvl w:ilvl="2" w:tplc="4DDC7F26">
      <w:start w:val="1"/>
      <w:numFmt w:val="bullet"/>
      <w:lvlText w:val=""/>
      <w:lvlJc w:val="left"/>
      <w:pPr>
        <w:ind w:left="2160" w:hanging="360"/>
      </w:pPr>
      <w:rPr>
        <w:rFonts w:ascii="Wingdings" w:hAnsi="Wingdings" w:hint="default"/>
      </w:rPr>
    </w:lvl>
    <w:lvl w:ilvl="3" w:tplc="6DCC8A54">
      <w:start w:val="1"/>
      <w:numFmt w:val="bullet"/>
      <w:lvlText w:val=""/>
      <w:lvlJc w:val="left"/>
      <w:pPr>
        <w:ind w:left="2880" w:hanging="360"/>
      </w:pPr>
      <w:rPr>
        <w:rFonts w:ascii="Symbol" w:hAnsi="Symbol" w:hint="default"/>
      </w:rPr>
    </w:lvl>
    <w:lvl w:ilvl="4" w:tplc="64B043AC">
      <w:start w:val="1"/>
      <w:numFmt w:val="bullet"/>
      <w:lvlText w:val="o"/>
      <w:lvlJc w:val="left"/>
      <w:pPr>
        <w:ind w:left="3600" w:hanging="360"/>
      </w:pPr>
      <w:rPr>
        <w:rFonts w:ascii="Courier New" w:hAnsi="Courier New" w:hint="default"/>
      </w:rPr>
    </w:lvl>
    <w:lvl w:ilvl="5" w:tplc="970AC0C4">
      <w:start w:val="1"/>
      <w:numFmt w:val="bullet"/>
      <w:lvlText w:val=""/>
      <w:lvlJc w:val="left"/>
      <w:pPr>
        <w:ind w:left="4320" w:hanging="360"/>
      </w:pPr>
      <w:rPr>
        <w:rFonts w:ascii="Wingdings" w:hAnsi="Wingdings" w:hint="default"/>
      </w:rPr>
    </w:lvl>
    <w:lvl w:ilvl="6" w:tplc="B82AD3B2">
      <w:start w:val="1"/>
      <w:numFmt w:val="bullet"/>
      <w:lvlText w:val=""/>
      <w:lvlJc w:val="left"/>
      <w:pPr>
        <w:ind w:left="5040" w:hanging="360"/>
      </w:pPr>
      <w:rPr>
        <w:rFonts w:ascii="Symbol" w:hAnsi="Symbol" w:hint="default"/>
      </w:rPr>
    </w:lvl>
    <w:lvl w:ilvl="7" w:tplc="CC3473E0">
      <w:start w:val="1"/>
      <w:numFmt w:val="bullet"/>
      <w:lvlText w:val="o"/>
      <w:lvlJc w:val="left"/>
      <w:pPr>
        <w:ind w:left="5760" w:hanging="360"/>
      </w:pPr>
      <w:rPr>
        <w:rFonts w:ascii="Courier New" w:hAnsi="Courier New" w:hint="default"/>
      </w:rPr>
    </w:lvl>
    <w:lvl w:ilvl="8" w:tplc="F1C00C16">
      <w:start w:val="1"/>
      <w:numFmt w:val="bullet"/>
      <w:lvlText w:val=""/>
      <w:lvlJc w:val="left"/>
      <w:pPr>
        <w:ind w:left="6480" w:hanging="360"/>
      </w:pPr>
      <w:rPr>
        <w:rFonts w:ascii="Wingdings" w:hAnsi="Wingdings" w:hint="default"/>
      </w:rPr>
    </w:lvl>
  </w:abstractNum>
  <w:abstractNum w:abstractNumId="3" w15:restartNumberingAfterBreak="0">
    <w:nsid w:val="42020421"/>
    <w:multiLevelType w:val="hybridMultilevel"/>
    <w:tmpl w:val="63C4C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FE5C6F"/>
    <w:multiLevelType w:val="hybridMultilevel"/>
    <w:tmpl w:val="1D2EDE0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9CA069B"/>
    <w:multiLevelType w:val="hybridMultilevel"/>
    <w:tmpl w:val="3ADEDC56"/>
    <w:styleLink w:val="ImportedStyle1"/>
    <w:lvl w:ilvl="0" w:tplc="5FC480FA">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3B2FFC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A5FE698E">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68E802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D30CF94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FEADBB2">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FC26FB9E">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F94A63E">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CA025AC">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6" w15:restartNumberingAfterBreak="0">
    <w:nsid w:val="49DA7D7C"/>
    <w:multiLevelType w:val="hybridMultilevel"/>
    <w:tmpl w:val="3ADEDC56"/>
    <w:numStyleLink w:val="ImportedStyle1"/>
  </w:abstractNum>
  <w:abstractNum w:abstractNumId="7" w15:restartNumberingAfterBreak="0">
    <w:nsid w:val="4BAD0270"/>
    <w:multiLevelType w:val="hybridMultilevel"/>
    <w:tmpl w:val="8F92805C"/>
    <w:lvl w:ilvl="0" w:tplc="AB5A4DC0">
      <w:start w:val="1"/>
      <w:numFmt w:val="bullet"/>
      <w:lvlText w:val="·"/>
      <w:lvlJc w:val="left"/>
      <w:pPr>
        <w:ind w:left="720" w:hanging="360"/>
      </w:pPr>
      <w:rPr>
        <w:rFonts w:ascii="Symbol" w:hAnsi="Symbol" w:hint="default"/>
      </w:rPr>
    </w:lvl>
    <w:lvl w:ilvl="1" w:tplc="10E80AD4">
      <w:start w:val="1"/>
      <w:numFmt w:val="bullet"/>
      <w:lvlText w:val="o"/>
      <w:lvlJc w:val="left"/>
      <w:pPr>
        <w:ind w:left="1440" w:hanging="360"/>
      </w:pPr>
      <w:rPr>
        <w:rFonts w:ascii="Courier New" w:hAnsi="Courier New" w:hint="default"/>
      </w:rPr>
    </w:lvl>
    <w:lvl w:ilvl="2" w:tplc="AF721560">
      <w:start w:val="1"/>
      <w:numFmt w:val="bullet"/>
      <w:lvlText w:val=""/>
      <w:lvlJc w:val="left"/>
      <w:pPr>
        <w:ind w:left="2160" w:hanging="360"/>
      </w:pPr>
      <w:rPr>
        <w:rFonts w:ascii="Wingdings" w:hAnsi="Wingdings" w:hint="default"/>
      </w:rPr>
    </w:lvl>
    <w:lvl w:ilvl="3" w:tplc="8BF6D218">
      <w:start w:val="1"/>
      <w:numFmt w:val="bullet"/>
      <w:lvlText w:val=""/>
      <w:lvlJc w:val="left"/>
      <w:pPr>
        <w:ind w:left="2880" w:hanging="360"/>
      </w:pPr>
      <w:rPr>
        <w:rFonts w:ascii="Symbol" w:hAnsi="Symbol" w:hint="default"/>
      </w:rPr>
    </w:lvl>
    <w:lvl w:ilvl="4" w:tplc="75C69DCA">
      <w:start w:val="1"/>
      <w:numFmt w:val="bullet"/>
      <w:lvlText w:val="o"/>
      <w:lvlJc w:val="left"/>
      <w:pPr>
        <w:ind w:left="3600" w:hanging="360"/>
      </w:pPr>
      <w:rPr>
        <w:rFonts w:ascii="Courier New" w:hAnsi="Courier New" w:hint="default"/>
      </w:rPr>
    </w:lvl>
    <w:lvl w:ilvl="5" w:tplc="BFD6230C">
      <w:start w:val="1"/>
      <w:numFmt w:val="bullet"/>
      <w:lvlText w:val=""/>
      <w:lvlJc w:val="left"/>
      <w:pPr>
        <w:ind w:left="4320" w:hanging="360"/>
      </w:pPr>
      <w:rPr>
        <w:rFonts w:ascii="Wingdings" w:hAnsi="Wingdings" w:hint="default"/>
      </w:rPr>
    </w:lvl>
    <w:lvl w:ilvl="6" w:tplc="EB1E8D58">
      <w:start w:val="1"/>
      <w:numFmt w:val="bullet"/>
      <w:lvlText w:val=""/>
      <w:lvlJc w:val="left"/>
      <w:pPr>
        <w:ind w:left="5040" w:hanging="360"/>
      </w:pPr>
      <w:rPr>
        <w:rFonts w:ascii="Symbol" w:hAnsi="Symbol" w:hint="default"/>
      </w:rPr>
    </w:lvl>
    <w:lvl w:ilvl="7" w:tplc="0540AA42">
      <w:start w:val="1"/>
      <w:numFmt w:val="bullet"/>
      <w:lvlText w:val="o"/>
      <w:lvlJc w:val="left"/>
      <w:pPr>
        <w:ind w:left="5760" w:hanging="360"/>
      </w:pPr>
      <w:rPr>
        <w:rFonts w:ascii="Courier New" w:hAnsi="Courier New" w:hint="default"/>
      </w:rPr>
    </w:lvl>
    <w:lvl w:ilvl="8" w:tplc="53288CE6">
      <w:start w:val="1"/>
      <w:numFmt w:val="bullet"/>
      <w:lvlText w:val=""/>
      <w:lvlJc w:val="left"/>
      <w:pPr>
        <w:ind w:left="6480" w:hanging="360"/>
      </w:pPr>
      <w:rPr>
        <w:rFonts w:ascii="Wingdings" w:hAnsi="Wingdings" w:hint="default"/>
      </w:rPr>
    </w:lvl>
  </w:abstractNum>
  <w:abstractNum w:abstractNumId="8" w15:restartNumberingAfterBreak="0">
    <w:nsid w:val="51846A20"/>
    <w:multiLevelType w:val="multilevel"/>
    <w:tmpl w:val="14EC1062"/>
    <w:lvl w:ilvl="0">
      <w:start w:val="10"/>
      <w:numFmt w:val="decimal"/>
      <w:lvlText w:val="%1"/>
      <w:lvlJc w:val="left"/>
      <w:pPr>
        <w:ind w:left="470" w:hanging="470"/>
      </w:pPr>
      <w:rPr>
        <w:rFonts w:hint="default"/>
      </w:rPr>
    </w:lvl>
    <w:lvl w:ilvl="1">
      <w:start w:val="3"/>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C886607"/>
    <w:multiLevelType w:val="hybridMultilevel"/>
    <w:tmpl w:val="B5502C7E"/>
    <w:lvl w:ilvl="0" w:tplc="FFFFFFFF">
      <w:start w:val="1"/>
      <w:numFmt w:val="bullet"/>
      <w:pStyle w:val="BulletlistPV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919AD"/>
    <w:multiLevelType w:val="hybridMultilevel"/>
    <w:tmpl w:val="B08A3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509EEB"/>
    <w:multiLevelType w:val="hybridMultilevel"/>
    <w:tmpl w:val="C86EE20C"/>
    <w:lvl w:ilvl="0" w:tplc="6C0476DA">
      <w:start w:val="1"/>
      <w:numFmt w:val="bullet"/>
      <w:lvlText w:val="·"/>
      <w:lvlJc w:val="left"/>
      <w:pPr>
        <w:ind w:left="720" w:hanging="360"/>
      </w:pPr>
      <w:rPr>
        <w:rFonts w:ascii="Symbol" w:hAnsi="Symbol" w:hint="default"/>
      </w:rPr>
    </w:lvl>
    <w:lvl w:ilvl="1" w:tplc="20409C4E">
      <w:start w:val="1"/>
      <w:numFmt w:val="bullet"/>
      <w:lvlText w:val="o"/>
      <w:lvlJc w:val="left"/>
      <w:pPr>
        <w:ind w:left="1440" w:hanging="360"/>
      </w:pPr>
      <w:rPr>
        <w:rFonts w:ascii="Courier New" w:hAnsi="Courier New" w:hint="default"/>
      </w:rPr>
    </w:lvl>
    <w:lvl w:ilvl="2" w:tplc="0BA04E48">
      <w:start w:val="1"/>
      <w:numFmt w:val="bullet"/>
      <w:lvlText w:val=""/>
      <w:lvlJc w:val="left"/>
      <w:pPr>
        <w:ind w:left="2160" w:hanging="360"/>
      </w:pPr>
      <w:rPr>
        <w:rFonts w:ascii="Wingdings" w:hAnsi="Wingdings" w:hint="default"/>
      </w:rPr>
    </w:lvl>
    <w:lvl w:ilvl="3" w:tplc="881C2942">
      <w:start w:val="1"/>
      <w:numFmt w:val="bullet"/>
      <w:lvlText w:val=""/>
      <w:lvlJc w:val="left"/>
      <w:pPr>
        <w:ind w:left="2880" w:hanging="360"/>
      </w:pPr>
      <w:rPr>
        <w:rFonts w:ascii="Symbol" w:hAnsi="Symbol" w:hint="default"/>
      </w:rPr>
    </w:lvl>
    <w:lvl w:ilvl="4" w:tplc="5810CF52">
      <w:start w:val="1"/>
      <w:numFmt w:val="bullet"/>
      <w:lvlText w:val="o"/>
      <w:lvlJc w:val="left"/>
      <w:pPr>
        <w:ind w:left="3600" w:hanging="360"/>
      </w:pPr>
      <w:rPr>
        <w:rFonts w:ascii="Courier New" w:hAnsi="Courier New" w:hint="default"/>
      </w:rPr>
    </w:lvl>
    <w:lvl w:ilvl="5" w:tplc="0494EF66">
      <w:start w:val="1"/>
      <w:numFmt w:val="bullet"/>
      <w:lvlText w:val=""/>
      <w:lvlJc w:val="left"/>
      <w:pPr>
        <w:ind w:left="4320" w:hanging="360"/>
      </w:pPr>
      <w:rPr>
        <w:rFonts w:ascii="Wingdings" w:hAnsi="Wingdings" w:hint="default"/>
      </w:rPr>
    </w:lvl>
    <w:lvl w:ilvl="6" w:tplc="D4AC8538">
      <w:start w:val="1"/>
      <w:numFmt w:val="bullet"/>
      <w:lvlText w:val=""/>
      <w:lvlJc w:val="left"/>
      <w:pPr>
        <w:ind w:left="5040" w:hanging="360"/>
      </w:pPr>
      <w:rPr>
        <w:rFonts w:ascii="Symbol" w:hAnsi="Symbol" w:hint="default"/>
      </w:rPr>
    </w:lvl>
    <w:lvl w:ilvl="7" w:tplc="1AC086E0">
      <w:start w:val="1"/>
      <w:numFmt w:val="bullet"/>
      <w:lvlText w:val="o"/>
      <w:lvlJc w:val="left"/>
      <w:pPr>
        <w:ind w:left="5760" w:hanging="360"/>
      </w:pPr>
      <w:rPr>
        <w:rFonts w:ascii="Courier New" w:hAnsi="Courier New" w:hint="default"/>
      </w:rPr>
    </w:lvl>
    <w:lvl w:ilvl="8" w:tplc="B0CAEB40">
      <w:start w:val="1"/>
      <w:numFmt w:val="bullet"/>
      <w:lvlText w:val=""/>
      <w:lvlJc w:val="left"/>
      <w:pPr>
        <w:ind w:left="6480" w:hanging="360"/>
      </w:pPr>
      <w:rPr>
        <w:rFonts w:ascii="Wingdings" w:hAnsi="Wingdings" w:hint="default"/>
      </w:rPr>
    </w:lvl>
  </w:abstractNum>
  <w:num w:numId="1" w16cid:durableId="1840777642">
    <w:abstractNumId w:val="7"/>
  </w:num>
  <w:num w:numId="2" w16cid:durableId="644578717">
    <w:abstractNumId w:val="2"/>
  </w:num>
  <w:num w:numId="3" w16cid:durableId="1670519233">
    <w:abstractNumId w:val="11"/>
  </w:num>
  <w:num w:numId="4" w16cid:durableId="1815490461">
    <w:abstractNumId w:val="9"/>
  </w:num>
  <w:num w:numId="5" w16cid:durableId="5518583">
    <w:abstractNumId w:val="1"/>
  </w:num>
  <w:num w:numId="6" w16cid:durableId="1579555218">
    <w:abstractNumId w:val="3"/>
  </w:num>
  <w:num w:numId="7" w16cid:durableId="628167706">
    <w:abstractNumId w:val="10"/>
  </w:num>
  <w:num w:numId="8" w16cid:durableId="662514165">
    <w:abstractNumId w:val="5"/>
  </w:num>
  <w:num w:numId="9" w16cid:durableId="1462503554">
    <w:abstractNumId w:val="6"/>
  </w:num>
  <w:num w:numId="10" w16cid:durableId="1658915512">
    <w:abstractNumId w:val="0"/>
  </w:num>
  <w:num w:numId="11" w16cid:durableId="1979340417">
    <w:abstractNumId w:val="8"/>
  </w:num>
  <w:num w:numId="12" w16cid:durableId="17325812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A2"/>
    <w:rsid w:val="00027CF6"/>
    <w:rsid w:val="00036413"/>
    <w:rsid w:val="00036581"/>
    <w:rsid w:val="00054611"/>
    <w:rsid w:val="000A674B"/>
    <w:rsid w:val="000E658E"/>
    <w:rsid w:val="001251EF"/>
    <w:rsid w:val="00133DB5"/>
    <w:rsid w:val="00192032"/>
    <w:rsid w:val="0019426F"/>
    <w:rsid w:val="001E671D"/>
    <w:rsid w:val="001F4400"/>
    <w:rsid w:val="0022753A"/>
    <w:rsid w:val="00230702"/>
    <w:rsid w:val="002524D5"/>
    <w:rsid w:val="002A3A3B"/>
    <w:rsid w:val="002B0C5D"/>
    <w:rsid w:val="002D269B"/>
    <w:rsid w:val="002E3C9B"/>
    <w:rsid w:val="00310ADE"/>
    <w:rsid w:val="00333641"/>
    <w:rsid w:val="00381D46"/>
    <w:rsid w:val="003A0DA0"/>
    <w:rsid w:val="003A4D1C"/>
    <w:rsid w:val="003D00D6"/>
    <w:rsid w:val="003E13E7"/>
    <w:rsid w:val="004120C9"/>
    <w:rsid w:val="004422DD"/>
    <w:rsid w:val="00456372"/>
    <w:rsid w:val="00493723"/>
    <w:rsid w:val="00495F2D"/>
    <w:rsid w:val="004A4CA2"/>
    <w:rsid w:val="004C466E"/>
    <w:rsid w:val="004E5CE6"/>
    <w:rsid w:val="004F26EE"/>
    <w:rsid w:val="00523562"/>
    <w:rsid w:val="005248B5"/>
    <w:rsid w:val="005A26D2"/>
    <w:rsid w:val="005A527D"/>
    <w:rsid w:val="005B084F"/>
    <w:rsid w:val="005B0F49"/>
    <w:rsid w:val="005C14AA"/>
    <w:rsid w:val="005C2BF0"/>
    <w:rsid w:val="005F6577"/>
    <w:rsid w:val="00616760"/>
    <w:rsid w:val="0063023C"/>
    <w:rsid w:val="00656DC5"/>
    <w:rsid w:val="00657F93"/>
    <w:rsid w:val="006A0E12"/>
    <w:rsid w:val="006E6DD2"/>
    <w:rsid w:val="006F0779"/>
    <w:rsid w:val="0070007F"/>
    <w:rsid w:val="007004E2"/>
    <w:rsid w:val="007155AE"/>
    <w:rsid w:val="00727E2D"/>
    <w:rsid w:val="0074564D"/>
    <w:rsid w:val="007C1A90"/>
    <w:rsid w:val="007D2CE8"/>
    <w:rsid w:val="007E5AAF"/>
    <w:rsid w:val="007F485F"/>
    <w:rsid w:val="007F60AC"/>
    <w:rsid w:val="00831688"/>
    <w:rsid w:val="008507D0"/>
    <w:rsid w:val="00886725"/>
    <w:rsid w:val="008910EC"/>
    <w:rsid w:val="008A47B0"/>
    <w:rsid w:val="008A62EB"/>
    <w:rsid w:val="008C293C"/>
    <w:rsid w:val="008E2F39"/>
    <w:rsid w:val="008F0655"/>
    <w:rsid w:val="00904733"/>
    <w:rsid w:val="0093196E"/>
    <w:rsid w:val="00933E96"/>
    <w:rsid w:val="00962A48"/>
    <w:rsid w:val="009911CC"/>
    <w:rsid w:val="009951DA"/>
    <w:rsid w:val="009D1EA6"/>
    <w:rsid w:val="009F5205"/>
    <w:rsid w:val="009F5D07"/>
    <w:rsid w:val="00A039DA"/>
    <w:rsid w:val="00A1461A"/>
    <w:rsid w:val="00A1673C"/>
    <w:rsid w:val="00A605C5"/>
    <w:rsid w:val="00A91D4D"/>
    <w:rsid w:val="00A957BB"/>
    <w:rsid w:val="00AA22C4"/>
    <w:rsid w:val="00AB2B70"/>
    <w:rsid w:val="00AB4C8F"/>
    <w:rsid w:val="00AB5ABB"/>
    <w:rsid w:val="00AC0163"/>
    <w:rsid w:val="00AC2CC4"/>
    <w:rsid w:val="00AF3867"/>
    <w:rsid w:val="00B151BF"/>
    <w:rsid w:val="00B365B3"/>
    <w:rsid w:val="00B67F69"/>
    <w:rsid w:val="00B7083E"/>
    <w:rsid w:val="00B717B3"/>
    <w:rsid w:val="00B932BE"/>
    <w:rsid w:val="00BE5C69"/>
    <w:rsid w:val="00C11D78"/>
    <w:rsid w:val="00C133BC"/>
    <w:rsid w:val="00C2241C"/>
    <w:rsid w:val="00C90688"/>
    <w:rsid w:val="00C9379C"/>
    <w:rsid w:val="00CA419B"/>
    <w:rsid w:val="00CB3816"/>
    <w:rsid w:val="00CB67FA"/>
    <w:rsid w:val="00CB6B43"/>
    <w:rsid w:val="00CC2E87"/>
    <w:rsid w:val="00CD7EFB"/>
    <w:rsid w:val="00CE0BBC"/>
    <w:rsid w:val="00CF1679"/>
    <w:rsid w:val="00CF3D87"/>
    <w:rsid w:val="00D01166"/>
    <w:rsid w:val="00D10E2E"/>
    <w:rsid w:val="00D130FD"/>
    <w:rsid w:val="00D24419"/>
    <w:rsid w:val="00D7035E"/>
    <w:rsid w:val="00DA7091"/>
    <w:rsid w:val="00DE1797"/>
    <w:rsid w:val="00E05EAC"/>
    <w:rsid w:val="00E4199D"/>
    <w:rsid w:val="00E75003"/>
    <w:rsid w:val="00E813C8"/>
    <w:rsid w:val="00E840A1"/>
    <w:rsid w:val="00E8712B"/>
    <w:rsid w:val="00E91A74"/>
    <w:rsid w:val="00EA3703"/>
    <w:rsid w:val="00EB2F83"/>
    <w:rsid w:val="00EC0961"/>
    <w:rsid w:val="00EC1CCA"/>
    <w:rsid w:val="00EF6256"/>
    <w:rsid w:val="00F324FD"/>
    <w:rsid w:val="00F47564"/>
    <w:rsid w:val="00F64C88"/>
    <w:rsid w:val="00F72DE8"/>
    <w:rsid w:val="00F808F6"/>
    <w:rsid w:val="00FB4258"/>
    <w:rsid w:val="00FF143F"/>
    <w:rsid w:val="00FF1670"/>
    <w:rsid w:val="00FF18C5"/>
    <w:rsid w:val="01E64974"/>
    <w:rsid w:val="02405B9A"/>
    <w:rsid w:val="025757ED"/>
    <w:rsid w:val="031308AA"/>
    <w:rsid w:val="03E8F2AE"/>
    <w:rsid w:val="03F3284E"/>
    <w:rsid w:val="063E39E5"/>
    <w:rsid w:val="06553140"/>
    <w:rsid w:val="069F284B"/>
    <w:rsid w:val="078D46DB"/>
    <w:rsid w:val="080F4C7D"/>
    <w:rsid w:val="08C69971"/>
    <w:rsid w:val="098CD202"/>
    <w:rsid w:val="0A4F8912"/>
    <w:rsid w:val="0B5A5E5D"/>
    <w:rsid w:val="0BF1CD52"/>
    <w:rsid w:val="0D0A59BE"/>
    <w:rsid w:val="0D9A0A94"/>
    <w:rsid w:val="0DA1F81A"/>
    <w:rsid w:val="0DF1B0BF"/>
    <w:rsid w:val="0DF420CE"/>
    <w:rsid w:val="0FF710C0"/>
    <w:rsid w:val="1004010C"/>
    <w:rsid w:val="1025E0BA"/>
    <w:rsid w:val="104069F1"/>
    <w:rsid w:val="10D998DC"/>
    <w:rsid w:val="113E870C"/>
    <w:rsid w:val="1411399E"/>
    <w:rsid w:val="16734290"/>
    <w:rsid w:val="1740ECDA"/>
    <w:rsid w:val="175A1537"/>
    <w:rsid w:val="18071046"/>
    <w:rsid w:val="19AAE352"/>
    <w:rsid w:val="1A1D6C34"/>
    <w:rsid w:val="1A91B5F9"/>
    <w:rsid w:val="1CBED3E3"/>
    <w:rsid w:val="1CE28414"/>
    <w:rsid w:val="1EB86E67"/>
    <w:rsid w:val="1F53EC45"/>
    <w:rsid w:val="2191848B"/>
    <w:rsid w:val="2366279D"/>
    <w:rsid w:val="24FA0A78"/>
    <w:rsid w:val="2597B3FB"/>
    <w:rsid w:val="25C32DC9"/>
    <w:rsid w:val="25E234B8"/>
    <w:rsid w:val="275710A4"/>
    <w:rsid w:val="2801868A"/>
    <w:rsid w:val="2A43AB63"/>
    <w:rsid w:val="2B34B3C7"/>
    <w:rsid w:val="2B730F81"/>
    <w:rsid w:val="2B9D0869"/>
    <w:rsid w:val="2CB920EC"/>
    <w:rsid w:val="2EA0ECBE"/>
    <w:rsid w:val="2EFF00B9"/>
    <w:rsid w:val="329C2BC3"/>
    <w:rsid w:val="33745DE1"/>
    <w:rsid w:val="33829B02"/>
    <w:rsid w:val="35181BC8"/>
    <w:rsid w:val="3638D09F"/>
    <w:rsid w:val="36EDAA54"/>
    <w:rsid w:val="3806234B"/>
    <w:rsid w:val="38EF063C"/>
    <w:rsid w:val="3BB8512F"/>
    <w:rsid w:val="3C9F6703"/>
    <w:rsid w:val="3CB27C59"/>
    <w:rsid w:val="3DE07C99"/>
    <w:rsid w:val="3E0FC2F7"/>
    <w:rsid w:val="4068E803"/>
    <w:rsid w:val="40D1CD6C"/>
    <w:rsid w:val="41356905"/>
    <w:rsid w:val="41F69ED0"/>
    <w:rsid w:val="44FA9F1E"/>
    <w:rsid w:val="45334258"/>
    <w:rsid w:val="46322C0C"/>
    <w:rsid w:val="47879F98"/>
    <w:rsid w:val="47B6F209"/>
    <w:rsid w:val="47D3903D"/>
    <w:rsid w:val="496A674B"/>
    <w:rsid w:val="4A01B0B5"/>
    <w:rsid w:val="4B9D8116"/>
    <w:rsid w:val="4BAAA3E0"/>
    <w:rsid w:val="4C47F6FC"/>
    <w:rsid w:val="4C781BAC"/>
    <w:rsid w:val="4EAB5A3A"/>
    <w:rsid w:val="4ED521D8"/>
    <w:rsid w:val="4ED6D285"/>
    <w:rsid w:val="4F5DD4CF"/>
    <w:rsid w:val="50228728"/>
    <w:rsid w:val="506B6D2B"/>
    <w:rsid w:val="520CC29A"/>
    <w:rsid w:val="52A897F7"/>
    <w:rsid w:val="54CC8DC0"/>
    <w:rsid w:val="55245DE2"/>
    <w:rsid w:val="580D55DD"/>
    <w:rsid w:val="5AA9D423"/>
    <w:rsid w:val="5D6009C0"/>
    <w:rsid w:val="5EB8C06A"/>
    <w:rsid w:val="5FC5E038"/>
    <w:rsid w:val="6186638F"/>
    <w:rsid w:val="62D2ADD0"/>
    <w:rsid w:val="6545BDF1"/>
    <w:rsid w:val="65F8A39F"/>
    <w:rsid w:val="663521BC"/>
    <w:rsid w:val="66EA1F76"/>
    <w:rsid w:val="67BFB746"/>
    <w:rsid w:val="6A21C038"/>
    <w:rsid w:val="6A658837"/>
    <w:rsid w:val="6B5E061D"/>
    <w:rsid w:val="6BEB1AFB"/>
    <w:rsid w:val="6CA2B204"/>
    <w:rsid w:val="6CDDBCD8"/>
    <w:rsid w:val="6DA3E5EA"/>
    <w:rsid w:val="6E143BBA"/>
    <w:rsid w:val="6F73FC8A"/>
    <w:rsid w:val="6F80D803"/>
    <w:rsid w:val="71C49C81"/>
    <w:rsid w:val="7222AEB7"/>
    <w:rsid w:val="73667859"/>
    <w:rsid w:val="73B6B406"/>
    <w:rsid w:val="74DDB5D0"/>
    <w:rsid w:val="762B13FA"/>
    <w:rsid w:val="763A0AAF"/>
    <w:rsid w:val="7660EF58"/>
    <w:rsid w:val="78A12BED"/>
    <w:rsid w:val="791724F5"/>
    <w:rsid w:val="7971AB71"/>
    <w:rsid w:val="7A435F5B"/>
    <w:rsid w:val="7AA42EB9"/>
    <w:rsid w:val="7CE5360F"/>
    <w:rsid w:val="7D6CEA76"/>
    <w:rsid w:val="7D71FC37"/>
    <w:rsid w:val="7D83E6C9"/>
    <w:rsid w:val="7DFA81D1"/>
    <w:rsid w:val="7EDC4A06"/>
    <w:rsid w:val="7FDB67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762CF7"/>
  <w15:chartTrackingRefBased/>
  <w15:docId w15:val="{CD1177EA-4127-455B-819D-039C1527E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CA2"/>
    <w:pPr>
      <w:spacing w:after="0" w:line="240" w:lineRule="auto"/>
    </w:pPr>
    <w:rPr>
      <w:rFonts w:ascii="Arial" w:eastAsia="Times New Roman" w:hAnsi="Arial" w:cs="Times New Roman"/>
      <w:kern w:val="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4A4CA2"/>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kern w:val="0"/>
      <w:sz w:val="24"/>
      <w:szCs w:val="20"/>
      <w:lang w:eastAsia="en-GB"/>
    </w:rPr>
  </w:style>
  <w:style w:type="paragraph" w:customStyle="1" w:styleId="Body">
    <w:name w:val="Body"/>
    <w:rsid w:val="004A4CA2"/>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4"/>
      <w:szCs w:val="24"/>
      <w:u w:color="000000"/>
      <w:bdr w:val="nil"/>
      <w:lang w:eastAsia="en-GB"/>
    </w:rPr>
  </w:style>
  <w:style w:type="paragraph" w:customStyle="1" w:styleId="Ordinary11">
    <w:name w:val="Ordinary 11"/>
    <w:link w:val="Ordinary11Char"/>
    <w:qFormat/>
    <w:rsid w:val="004A4CA2"/>
    <w:pPr>
      <w:pBdr>
        <w:top w:val="nil"/>
        <w:left w:val="nil"/>
        <w:bottom w:val="nil"/>
        <w:right w:val="nil"/>
        <w:between w:val="nil"/>
        <w:bar w:val="nil"/>
      </w:pBdr>
      <w:spacing w:after="0" w:line="240" w:lineRule="auto"/>
    </w:pPr>
    <w:rPr>
      <w:rFonts w:ascii="Arial" w:eastAsia="Arial" w:hAnsi="Arial" w:cs="Arial"/>
      <w:color w:val="000000"/>
      <w:kern w:val="0"/>
      <w:u w:color="000000"/>
      <w:bdr w:val="nil"/>
      <w:lang w:val="en-US" w:eastAsia="en-GB"/>
    </w:rPr>
  </w:style>
  <w:style w:type="character" w:customStyle="1" w:styleId="None">
    <w:name w:val="None"/>
    <w:rsid w:val="004A4CA2"/>
  </w:style>
  <w:style w:type="character" w:customStyle="1" w:styleId="Hyperlink0">
    <w:name w:val="Hyperlink.0"/>
    <w:basedOn w:val="None"/>
    <w:rsid w:val="004A4CA2"/>
    <w:rPr>
      <w:lang w:val="en-US"/>
    </w:rPr>
  </w:style>
  <w:style w:type="paragraph" w:customStyle="1" w:styleId="BulletlistPV3">
    <w:name w:val="Bullet list (PV3)"/>
    <w:rsid w:val="004A4CA2"/>
    <w:pPr>
      <w:numPr>
        <w:numId w:val="4"/>
      </w:numPr>
      <w:pBdr>
        <w:top w:val="nil"/>
        <w:left w:val="nil"/>
        <w:bottom w:val="nil"/>
        <w:right w:val="nil"/>
        <w:between w:val="nil"/>
        <w:bar w:val="nil"/>
      </w:pBdr>
      <w:tabs>
        <w:tab w:val="num" w:pos="360"/>
      </w:tabs>
      <w:spacing w:after="200" w:line="240" w:lineRule="auto"/>
      <w:ind w:left="714" w:hanging="357"/>
      <w:jc w:val="both"/>
    </w:pPr>
    <w:rPr>
      <w:rFonts w:ascii="Arial" w:eastAsia="Arial Unicode MS" w:hAnsi="Arial" w:cs="Arial Unicode MS"/>
      <w:color w:val="000000"/>
      <w:kern w:val="0"/>
      <w:u w:color="000000"/>
      <w:bdr w:val="nil"/>
      <w:lang w:val="en-US" w:eastAsia="en-GB"/>
    </w:rPr>
  </w:style>
  <w:style w:type="table" w:styleId="TableGrid">
    <w:name w:val="Table Grid"/>
    <w:basedOn w:val="TableNormal"/>
    <w:uiPriority w:val="59"/>
    <w:rsid w:val="004A4CA2"/>
    <w:pPr>
      <w:spacing w:after="0" w:line="240" w:lineRule="auto"/>
    </w:pPr>
    <w:rPr>
      <w:rFonts w:ascii="Calibri" w:eastAsia="Calibri" w:hAnsi="Calibri"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A4CA2"/>
    <w:rPr>
      <w:rFonts w:ascii="Times New Roman" w:eastAsia="Times New Roman" w:hAnsi="Times New Roman" w:cs="Times New Roman"/>
      <w:b/>
      <w:kern w:val="0"/>
      <w:sz w:val="24"/>
      <w:szCs w:val="20"/>
      <w:lang w:eastAsia="en-GB"/>
    </w:rPr>
  </w:style>
  <w:style w:type="character" w:customStyle="1" w:styleId="Ordinary11Char">
    <w:name w:val="Ordinary 11 Char"/>
    <w:basedOn w:val="DefaultParagraphFont"/>
    <w:link w:val="Ordinary11"/>
    <w:rsid w:val="004A4CA2"/>
    <w:rPr>
      <w:rFonts w:ascii="Arial" w:eastAsia="Arial" w:hAnsi="Arial" w:cs="Arial"/>
      <w:color w:val="000000"/>
      <w:kern w:val="0"/>
      <w:u w:color="000000"/>
      <w:bdr w:val="nil"/>
      <w:lang w:val="en-US" w:eastAsia="en-GB"/>
    </w:rPr>
  </w:style>
  <w:style w:type="paragraph" w:customStyle="1" w:styleId="paragraph">
    <w:name w:val="paragraph"/>
    <w:basedOn w:val="Normal"/>
    <w:rsid w:val="00933E96"/>
    <w:pPr>
      <w:spacing w:before="100" w:beforeAutospacing="1" w:after="100" w:afterAutospacing="1"/>
    </w:pPr>
    <w:rPr>
      <w:rFonts w:ascii="Times New Roman" w:hAnsi="Times New Roman"/>
      <w:sz w:val="24"/>
      <w:szCs w:val="24"/>
      <w:lang w:eastAsia="zh-CN"/>
    </w:rPr>
  </w:style>
  <w:style w:type="character" w:customStyle="1" w:styleId="normaltextrun">
    <w:name w:val="normaltextrun"/>
    <w:basedOn w:val="DefaultParagraphFont"/>
    <w:rsid w:val="00933E96"/>
  </w:style>
  <w:style w:type="character" w:customStyle="1" w:styleId="eop">
    <w:name w:val="eop"/>
    <w:basedOn w:val="DefaultParagraphFont"/>
    <w:rsid w:val="00933E96"/>
  </w:style>
  <w:style w:type="character" w:styleId="Hyperlink">
    <w:name w:val="Hyperlink"/>
    <w:basedOn w:val="DefaultParagraphFont"/>
    <w:uiPriority w:val="99"/>
    <w:unhideWhenUsed/>
    <w:rsid w:val="00D130FD"/>
    <w:rPr>
      <w:color w:val="0563C1" w:themeColor="hyperlink"/>
      <w:u w:val="single"/>
    </w:rPr>
  </w:style>
  <w:style w:type="character" w:styleId="UnresolvedMention">
    <w:name w:val="Unresolved Mention"/>
    <w:basedOn w:val="DefaultParagraphFont"/>
    <w:uiPriority w:val="99"/>
    <w:semiHidden/>
    <w:unhideWhenUsed/>
    <w:rsid w:val="00D130FD"/>
    <w:rPr>
      <w:color w:val="605E5C"/>
      <w:shd w:val="clear" w:color="auto" w:fill="E1DFDD"/>
    </w:rPr>
  </w:style>
  <w:style w:type="paragraph" w:styleId="Footer">
    <w:name w:val="footer"/>
    <w:basedOn w:val="Normal"/>
    <w:link w:val="FooterChar"/>
    <w:uiPriority w:val="99"/>
    <w:rsid w:val="00CB3816"/>
    <w:pPr>
      <w:tabs>
        <w:tab w:val="center" w:pos="4320"/>
        <w:tab w:val="right" w:pos="8640"/>
      </w:tabs>
    </w:pPr>
    <w:rPr>
      <w:lang w:val="en-US" w:eastAsia="en-US"/>
    </w:rPr>
  </w:style>
  <w:style w:type="character" w:customStyle="1" w:styleId="FooterChar">
    <w:name w:val="Footer Char"/>
    <w:basedOn w:val="DefaultParagraphFont"/>
    <w:link w:val="Footer"/>
    <w:uiPriority w:val="99"/>
    <w:rsid w:val="00CB3816"/>
    <w:rPr>
      <w:rFonts w:ascii="Arial" w:eastAsia="Times New Roman" w:hAnsi="Arial" w:cs="Times New Roman"/>
      <w:kern w:val="0"/>
      <w:szCs w:val="20"/>
      <w:lang w:val="en-US" w:eastAsia="en-US"/>
    </w:rPr>
  </w:style>
  <w:style w:type="paragraph" w:styleId="Header">
    <w:name w:val="header"/>
    <w:basedOn w:val="Normal"/>
    <w:link w:val="HeaderChar"/>
    <w:unhideWhenUsed/>
    <w:rsid w:val="00CF3D87"/>
    <w:pPr>
      <w:tabs>
        <w:tab w:val="center" w:pos="4513"/>
        <w:tab w:val="right" w:pos="9026"/>
      </w:tabs>
    </w:pPr>
  </w:style>
  <w:style w:type="character" w:customStyle="1" w:styleId="HeaderChar">
    <w:name w:val="Header Char"/>
    <w:basedOn w:val="DefaultParagraphFont"/>
    <w:link w:val="Header"/>
    <w:rsid w:val="00CF3D87"/>
    <w:rPr>
      <w:rFonts w:ascii="Arial" w:eastAsia="Times New Roman" w:hAnsi="Arial" w:cs="Times New Roman"/>
      <w:kern w:val="0"/>
      <w:szCs w:val="20"/>
      <w:lang w:eastAsia="en-GB"/>
    </w:rPr>
  </w:style>
  <w:style w:type="paragraph" w:customStyle="1" w:styleId="BulletedList">
    <w:name w:val="Bulleted List"/>
    <w:basedOn w:val="Normal"/>
    <w:rsid w:val="00CF3D87"/>
    <w:pPr>
      <w:numPr>
        <w:numId w:val="5"/>
      </w:numPr>
      <w:tabs>
        <w:tab w:val="clear" w:pos="288"/>
      </w:tabs>
      <w:spacing w:before="120" w:after="240"/>
      <w:ind w:left="720" w:hanging="360"/>
    </w:pPr>
    <w:rPr>
      <w:rFonts w:ascii="Verdana" w:eastAsia="Calibri" w:hAnsi="Verdana"/>
      <w:sz w:val="16"/>
      <w:szCs w:val="24"/>
      <w:lang w:val="en-US" w:eastAsia="en-US"/>
    </w:rPr>
  </w:style>
  <w:style w:type="paragraph" w:customStyle="1" w:styleId="bullet">
    <w:name w:val="bullet"/>
    <w:link w:val="bulletChar"/>
    <w:rsid w:val="00CF3D87"/>
    <w:pPr>
      <w:spacing w:before="120" w:after="0" w:line="240" w:lineRule="auto"/>
      <w:ind w:left="1004" w:hanging="284"/>
      <w:jc w:val="both"/>
    </w:pPr>
    <w:rPr>
      <w:rFonts w:ascii="Times New Roman" w:eastAsia="Times New Roman" w:hAnsi="Times New Roman" w:cs="Times New Roman"/>
      <w:kern w:val="0"/>
      <w:sz w:val="24"/>
      <w:szCs w:val="20"/>
      <w:lang w:eastAsia="en-GB"/>
    </w:rPr>
  </w:style>
  <w:style w:type="character" w:customStyle="1" w:styleId="bulletChar">
    <w:name w:val="bullet Char"/>
    <w:link w:val="bullet"/>
    <w:locked/>
    <w:rsid w:val="00CF3D87"/>
    <w:rPr>
      <w:rFonts w:ascii="Times New Roman" w:eastAsia="Times New Roman" w:hAnsi="Times New Roman" w:cs="Times New Roman"/>
      <w:kern w:val="0"/>
      <w:sz w:val="24"/>
      <w:szCs w:val="20"/>
      <w:lang w:eastAsia="en-GB"/>
    </w:rPr>
  </w:style>
  <w:style w:type="paragraph" w:customStyle="1" w:styleId="BodyText1">
    <w:name w:val="Body Text1"/>
    <w:basedOn w:val="Normal"/>
    <w:rsid w:val="00D24419"/>
    <w:pPr>
      <w:tabs>
        <w:tab w:val="left" w:pos="720"/>
        <w:tab w:val="left" w:pos="1440"/>
      </w:tabs>
    </w:pPr>
    <w:rPr>
      <w:rFonts w:ascii="CG Times (WN)" w:eastAsia="Calibri" w:hAnsi="CG Times (WN)"/>
      <w:sz w:val="24"/>
      <w:lang w:eastAsia="en-US"/>
    </w:rPr>
  </w:style>
  <w:style w:type="paragraph" w:styleId="NormalWeb">
    <w:name w:val="Normal (Web)"/>
    <w:basedOn w:val="Normal"/>
    <w:uiPriority w:val="99"/>
    <w:rsid w:val="00D24419"/>
    <w:pPr>
      <w:spacing w:before="100" w:after="100"/>
    </w:pPr>
    <w:rPr>
      <w:rFonts w:ascii="Times New Roman" w:hAnsi="Times New Roman"/>
      <w:sz w:val="24"/>
      <w:lang w:eastAsia="en-US"/>
    </w:rPr>
  </w:style>
  <w:style w:type="paragraph" w:styleId="ListParagraph">
    <w:name w:val="List Paragraph"/>
    <w:basedOn w:val="Normal"/>
    <w:link w:val="ListParagraphChar"/>
    <w:uiPriority w:val="34"/>
    <w:qFormat/>
    <w:rsid w:val="002E3C9B"/>
    <w:pPr>
      <w:ind w:left="720"/>
      <w:contextualSpacing/>
    </w:pPr>
  </w:style>
  <w:style w:type="table" w:customStyle="1" w:styleId="TableGrid2">
    <w:name w:val="Table Grid2"/>
    <w:basedOn w:val="TableNormal"/>
    <w:next w:val="TableGrid"/>
    <w:uiPriority w:val="39"/>
    <w:rsid w:val="00FF18C5"/>
    <w:pPr>
      <w:spacing w:after="0" w:line="240" w:lineRule="auto"/>
    </w:pPr>
    <w:rPr>
      <w:rFonts w:ascii="Times New Roman" w:eastAsia="Times New Roman" w:hAnsi="Times New Roman" w:cs="Times New Roman"/>
      <w:kern w:val="0"/>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1">
    <w:name w:val="Imported Style 1"/>
    <w:rsid w:val="003D00D6"/>
    <w:pPr>
      <w:numPr>
        <w:numId w:val="8"/>
      </w:numPr>
    </w:pPr>
  </w:style>
  <w:style w:type="character" w:customStyle="1" w:styleId="ListParagraphChar">
    <w:name w:val="List Paragraph Char"/>
    <w:link w:val="ListParagraph"/>
    <w:uiPriority w:val="34"/>
    <w:locked/>
    <w:rsid w:val="00B365B3"/>
    <w:rPr>
      <w:rFonts w:ascii="Arial" w:eastAsia="Times New Roman" w:hAnsi="Arial" w:cs="Times New Roman"/>
      <w:kern w:val="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7673772">
      <w:bodyDiv w:val="1"/>
      <w:marLeft w:val="0"/>
      <w:marRight w:val="0"/>
      <w:marTop w:val="0"/>
      <w:marBottom w:val="0"/>
      <w:divBdr>
        <w:top w:val="none" w:sz="0" w:space="0" w:color="auto"/>
        <w:left w:val="none" w:sz="0" w:space="0" w:color="auto"/>
        <w:bottom w:val="none" w:sz="0" w:space="0" w:color="auto"/>
        <w:right w:val="none" w:sz="0" w:space="0" w:color="auto"/>
      </w:divBdr>
      <w:divsChild>
        <w:div w:id="11690821">
          <w:marLeft w:val="0"/>
          <w:marRight w:val="0"/>
          <w:marTop w:val="0"/>
          <w:marBottom w:val="0"/>
          <w:divBdr>
            <w:top w:val="none" w:sz="0" w:space="0" w:color="auto"/>
            <w:left w:val="none" w:sz="0" w:space="0" w:color="auto"/>
            <w:bottom w:val="none" w:sz="0" w:space="0" w:color="auto"/>
            <w:right w:val="none" w:sz="0" w:space="0" w:color="auto"/>
          </w:divBdr>
        </w:div>
        <w:div w:id="1656454480">
          <w:marLeft w:val="0"/>
          <w:marRight w:val="0"/>
          <w:marTop w:val="0"/>
          <w:marBottom w:val="0"/>
          <w:divBdr>
            <w:top w:val="none" w:sz="0" w:space="0" w:color="auto"/>
            <w:left w:val="none" w:sz="0" w:space="0" w:color="auto"/>
            <w:bottom w:val="none" w:sz="0" w:space="0" w:color="auto"/>
            <w:right w:val="none" w:sz="0" w:space="0" w:color="auto"/>
          </w:divBdr>
        </w:div>
        <w:div w:id="212273646">
          <w:marLeft w:val="0"/>
          <w:marRight w:val="0"/>
          <w:marTop w:val="0"/>
          <w:marBottom w:val="0"/>
          <w:divBdr>
            <w:top w:val="none" w:sz="0" w:space="0" w:color="auto"/>
            <w:left w:val="none" w:sz="0" w:space="0" w:color="auto"/>
            <w:bottom w:val="none" w:sz="0" w:space="0" w:color="auto"/>
            <w:right w:val="none" w:sz="0" w:space="0" w:color="auto"/>
          </w:divBdr>
        </w:div>
        <w:div w:id="1824160108">
          <w:marLeft w:val="0"/>
          <w:marRight w:val="0"/>
          <w:marTop w:val="0"/>
          <w:marBottom w:val="0"/>
          <w:divBdr>
            <w:top w:val="none" w:sz="0" w:space="0" w:color="auto"/>
            <w:left w:val="none" w:sz="0" w:space="0" w:color="auto"/>
            <w:bottom w:val="none" w:sz="0" w:space="0" w:color="auto"/>
            <w:right w:val="none" w:sz="0" w:space="0" w:color="auto"/>
          </w:divBdr>
        </w:div>
        <w:div w:id="1188328830">
          <w:marLeft w:val="0"/>
          <w:marRight w:val="0"/>
          <w:marTop w:val="0"/>
          <w:marBottom w:val="0"/>
          <w:divBdr>
            <w:top w:val="none" w:sz="0" w:space="0" w:color="auto"/>
            <w:left w:val="none" w:sz="0" w:space="0" w:color="auto"/>
            <w:bottom w:val="none" w:sz="0" w:space="0" w:color="auto"/>
            <w:right w:val="none" w:sz="0" w:space="0" w:color="auto"/>
          </w:divBdr>
        </w:div>
        <w:div w:id="248195923">
          <w:marLeft w:val="0"/>
          <w:marRight w:val="0"/>
          <w:marTop w:val="0"/>
          <w:marBottom w:val="0"/>
          <w:divBdr>
            <w:top w:val="none" w:sz="0" w:space="0" w:color="auto"/>
            <w:left w:val="none" w:sz="0" w:space="0" w:color="auto"/>
            <w:bottom w:val="none" w:sz="0" w:space="0" w:color="auto"/>
            <w:right w:val="none" w:sz="0" w:space="0" w:color="auto"/>
          </w:divBdr>
        </w:div>
        <w:div w:id="618755380">
          <w:marLeft w:val="0"/>
          <w:marRight w:val="0"/>
          <w:marTop w:val="0"/>
          <w:marBottom w:val="0"/>
          <w:divBdr>
            <w:top w:val="none" w:sz="0" w:space="0" w:color="auto"/>
            <w:left w:val="none" w:sz="0" w:space="0" w:color="auto"/>
            <w:bottom w:val="none" w:sz="0" w:space="0" w:color="auto"/>
            <w:right w:val="none" w:sz="0" w:space="0" w:color="auto"/>
          </w:divBdr>
        </w:div>
        <w:div w:id="2126583001">
          <w:marLeft w:val="0"/>
          <w:marRight w:val="0"/>
          <w:marTop w:val="0"/>
          <w:marBottom w:val="0"/>
          <w:divBdr>
            <w:top w:val="none" w:sz="0" w:space="0" w:color="auto"/>
            <w:left w:val="none" w:sz="0" w:space="0" w:color="auto"/>
            <w:bottom w:val="none" w:sz="0" w:space="0" w:color="auto"/>
            <w:right w:val="none" w:sz="0" w:space="0" w:color="auto"/>
          </w:divBdr>
        </w:div>
        <w:div w:id="1415282277">
          <w:marLeft w:val="0"/>
          <w:marRight w:val="0"/>
          <w:marTop w:val="0"/>
          <w:marBottom w:val="0"/>
          <w:divBdr>
            <w:top w:val="none" w:sz="0" w:space="0" w:color="auto"/>
            <w:left w:val="none" w:sz="0" w:space="0" w:color="auto"/>
            <w:bottom w:val="none" w:sz="0" w:space="0" w:color="auto"/>
            <w:right w:val="none" w:sz="0" w:space="0" w:color="auto"/>
          </w:divBdr>
        </w:div>
        <w:div w:id="212012190">
          <w:marLeft w:val="0"/>
          <w:marRight w:val="0"/>
          <w:marTop w:val="0"/>
          <w:marBottom w:val="0"/>
          <w:divBdr>
            <w:top w:val="none" w:sz="0" w:space="0" w:color="auto"/>
            <w:left w:val="none" w:sz="0" w:space="0" w:color="auto"/>
            <w:bottom w:val="none" w:sz="0" w:space="0" w:color="auto"/>
            <w:right w:val="none" w:sz="0" w:space="0" w:color="auto"/>
          </w:divBdr>
        </w:div>
        <w:div w:id="583418818">
          <w:marLeft w:val="0"/>
          <w:marRight w:val="0"/>
          <w:marTop w:val="0"/>
          <w:marBottom w:val="0"/>
          <w:divBdr>
            <w:top w:val="none" w:sz="0" w:space="0" w:color="auto"/>
            <w:left w:val="none" w:sz="0" w:space="0" w:color="auto"/>
            <w:bottom w:val="none" w:sz="0" w:space="0" w:color="auto"/>
            <w:right w:val="none" w:sz="0" w:space="0" w:color="auto"/>
          </w:divBdr>
        </w:div>
        <w:div w:id="2143039256">
          <w:marLeft w:val="0"/>
          <w:marRight w:val="0"/>
          <w:marTop w:val="0"/>
          <w:marBottom w:val="0"/>
          <w:divBdr>
            <w:top w:val="none" w:sz="0" w:space="0" w:color="auto"/>
            <w:left w:val="none" w:sz="0" w:space="0" w:color="auto"/>
            <w:bottom w:val="none" w:sz="0" w:space="0" w:color="auto"/>
            <w:right w:val="none" w:sz="0" w:space="0" w:color="auto"/>
          </w:divBdr>
        </w:div>
      </w:divsChild>
    </w:div>
    <w:div w:id="903638400">
      <w:bodyDiv w:val="1"/>
      <w:marLeft w:val="0"/>
      <w:marRight w:val="0"/>
      <w:marTop w:val="0"/>
      <w:marBottom w:val="0"/>
      <w:divBdr>
        <w:top w:val="none" w:sz="0" w:space="0" w:color="auto"/>
        <w:left w:val="none" w:sz="0" w:space="0" w:color="auto"/>
        <w:bottom w:val="none" w:sz="0" w:space="0" w:color="auto"/>
        <w:right w:val="none" w:sz="0" w:space="0" w:color="auto"/>
      </w:divBdr>
    </w:div>
    <w:div w:id="1273316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jacqui.jone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B6483DCF727419F81A0FF7DFF394573"/>
        <w:category>
          <w:name w:val="General"/>
          <w:gallery w:val="placeholder"/>
        </w:category>
        <w:types>
          <w:type w:val="bbPlcHdr"/>
        </w:types>
        <w:behaviors>
          <w:behavior w:val="content"/>
        </w:behaviors>
        <w:guid w:val="{FF9D22FB-783C-465C-B38A-9430995BA609}"/>
      </w:docPartPr>
      <w:docPartBody>
        <w:p w:rsidR="00D51680" w:rsidRDefault="005203E1" w:rsidP="005203E1">
          <w:pPr>
            <w:pStyle w:val="8B6483DCF727419F81A0FF7DFF394573"/>
          </w:pPr>
          <w:r>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3E1"/>
    <w:rsid w:val="000E658E"/>
    <w:rsid w:val="00163A38"/>
    <w:rsid w:val="005203E1"/>
    <w:rsid w:val="005248B5"/>
    <w:rsid w:val="007004E2"/>
    <w:rsid w:val="00717B54"/>
    <w:rsid w:val="00767D1F"/>
    <w:rsid w:val="008E0382"/>
    <w:rsid w:val="00B616DE"/>
    <w:rsid w:val="00B91171"/>
    <w:rsid w:val="00D516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203E1"/>
  </w:style>
  <w:style w:type="paragraph" w:customStyle="1" w:styleId="8B6483DCF727419F81A0FF7DFF394573">
    <w:name w:val="8B6483DCF727419F81A0FF7DFF394573"/>
    <w:rsid w:val="005203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84B2FDF04CAF14295C9456DE9CA9196" ma:contentTypeVersion="11" ma:contentTypeDescription="Create a new document." ma:contentTypeScope="" ma:versionID="6511389be97908481b3700466278f780">
  <xsd:schema xmlns:xsd="http://www.w3.org/2001/XMLSchema" xmlns:xs="http://www.w3.org/2001/XMLSchema" xmlns:p="http://schemas.microsoft.com/office/2006/metadata/properties" xmlns:ns2="6bb6ab28-d8ce-4384-9b73-f43a46de84af" xmlns:ns3="e454899f-db00-44e5-bbb1-de8aff57a6e4" targetNamespace="http://schemas.microsoft.com/office/2006/metadata/properties" ma:root="true" ma:fieldsID="31443e891e231540855b25782376306d" ns2:_="" ns3:_="">
    <xsd:import namespace="6bb6ab28-d8ce-4384-9b73-f43a46de84af"/>
    <xsd:import namespace="e454899f-db00-44e5-bbb1-de8aff57a6e4"/>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b6ab28-d8ce-4384-9b73-f43a46de84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454899f-db00-44e5-bbb1-de8aff57a6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bb6ab28-d8ce-4384-9b73-f43a46de84af">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B9C74-B087-46DC-A226-FBB5BE6F961B}">
  <ds:schemaRefs>
    <ds:schemaRef ds:uri="http://schemas.microsoft.com/sharepoint/v3/contenttype/forms"/>
  </ds:schemaRefs>
</ds:datastoreItem>
</file>

<file path=customXml/itemProps2.xml><?xml version="1.0" encoding="utf-8"?>
<ds:datastoreItem xmlns:ds="http://schemas.openxmlformats.org/officeDocument/2006/customXml" ds:itemID="{8CD58A1E-6443-4065-992F-23FF854D8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b6ab28-d8ce-4384-9b73-f43a46de84af"/>
    <ds:schemaRef ds:uri="e454899f-db00-44e5-bbb1-de8aff57a6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C00927-2644-4B4A-91F3-0655404A2C59}">
  <ds:schemaRefs>
    <ds:schemaRef ds:uri="http://schemas.microsoft.com/office/2006/metadata/properties"/>
    <ds:schemaRef ds:uri="http://schemas.microsoft.com/office/infopath/2007/PartnerControls"/>
    <ds:schemaRef ds:uri="6bb6ab28-d8ce-4384-9b73-f43a46de84af"/>
  </ds:schemaRefs>
</ds:datastoreItem>
</file>

<file path=customXml/itemProps4.xml><?xml version="1.0" encoding="utf-8"?>
<ds:datastoreItem xmlns:ds="http://schemas.openxmlformats.org/officeDocument/2006/customXml" ds:itemID="{D5EFA28F-EABC-4829-BBD9-4D287D8A4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6543</Words>
  <Characters>37301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Jones</dc:creator>
  <cp:keywords/>
  <dc:description/>
  <cp:lastModifiedBy>Jacqui Jones</cp:lastModifiedBy>
  <cp:revision>10</cp:revision>
  <dcterms:created xsi:type="dcterms:W3CDTF">2024-09-28T21:27:00Z</dcterms:created>
  <dcterms:modified xsi:type="dcterms:W3CDTF">2024-10-01T17:00:00Z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0x010100584B2FDF04CAF14295C9456DE9CA9196</vt:lpwstr>
  </property>
  <property fmtid="{D5CDD505-2E9C-101B-9397-08002B2CF9AE}" pid="3" name="MediaServiceImageTags">
    <vt:lpwstr/>
  </property>
</Properties>
</file>