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D660D" w14:textId="1A8B2BC1" w:rsidR="126A8DA8" w:rsidRDefault="73E062FB" w:rsidP="73E062FB">
      <w:pPr>
        <w:jc w:val="center"/>
        <w:rPr>
          <w:rFonts w:ascii="Cambria" w:eastAsia="Cambria" w:hAnsi="Cambria" w:cs="Cambria"/>
          <w:b/>
          <w:bCs/>
          <w:sz w:val="36"/>
          <w:szCs w:val="36"/>
        </w:rPr>
      </w:pPr>
      <w:r w:rsidRPr="73E062FB">
        <w:rPr>
          <w:rFonts w:ascii="Cambria" w:eastAsia="Cambria" w:hAnsi="Cambria" w:cs="Cambria"/>
          <w:b/>
          <w:bCs/>
          <w:sz w:val="36"/>
          <w:szCs w:val="36"/>
        </w:rPr>
        <w:t>University of Wales Trinity Saint David</w:t>
      </w:r>
    </w:p>
    <w:p w14:paraId="5B9394DA" w14:textId="5DD13E12" w:rsidR="126A8DA8" w:rsidRDefault="126A8DA8" w:rsidP="46A1E021">
      <w:pPr>
        <w:ind w:left="3600"/>
        <w:rPr>
          <w:b/>
          <w:bCs/>
          <w:sz w:val="32"/>
          <w:szCs w:val="32"/>
        </w:rPr>
      </w:pPr>
    </w:p>
    <w:p w14:paraId="229D19B1" w14:textId="3B2E2406" w:rsidR="126A8DA8" w:rsidRDefault="126A8DA8" w:rsidP="46A1E021">
      <w:pPr>
        <w:ind w:left="3600"/>
        <w:rPr>
          <w:b/>
          <w:bCs/>
          <w:sz w:val="32"/>
          <w:szCs w:val="32"/>
        </w:rPr>
      </w:pPr>
    </w:p>
    <w:p w14:paraId="003CD9C5" w14:textId="6480F52C" w:rsidR="126A8DA8" w:rsidRDefault="126A8DA8" w:rsidP="46A1E021">
      <w:pPr>
        <w:ind w:left="3600"/>
        <w:rPr>
          <w:b/>
          <w:bCs/>
          <w:sz w:val="32"/>
          <w:szCs w:val="32"/>
        </w:rPr>
      </w:pPr>
    </w:p>
    <w:p w14:paraId="35DDAA13" w14:textId="3BF4D4F6" w:rsidR="126A8DA8" w:rsidRDefault="126A8DA8" w:rsidP="46A1E021">
      <w:pPr>
        <w:ind w:left="3600"/>
        <w:rPr>
          <w:b/>
          <w:bCs/>
          <w:sz w:val="32"/>
          <w:szCs w:val="32"/>
        </w:rPr>
      </w:pPr>
    </w:p>
    <w:p w14:paraId="1788B0AA" w14:textId="2DB04E3B" w:rsidR="126A8DA8" w:rsidRDefault="126A8DA8" w:rsidP="46A1E021">
      <w:pPr>
        <w:ind w:left="1440"/>
        <w:rPr>
          <w:b/>
          <w:bCs/>
          <w:sz w:val="28"/>
          <w:szCs w:val="28"/>
        </w:rPr>
      </w:pPr>
      <w:r w:rsidRPr="46A1E021">
        <w:rPr>
          <w:b/>
          <w:bCs/>
          <w:sz w:val="28"/>
          <w:szCs w:val="28"/>
        </w:rPr>
        <w:t>The contribution of Vodafone mobile device and bespoke app for South Central Community First Responder activity.</w:t>
      </w:r>
    </w:p>
    <w:p w14:paraId="41305E77" w14:textId="74396BC9" w:rsidR="126A8DA8" w:rsidRDefault="126A8DA8" w:rsidP="46A1E021">
      <w:pPr>
        <w:ind w:left="1440"/>
        <w:rPr>
          <w:b/>
          <w:bCs/>
          <w:sz w:val="32"/>
          <w:szCs w:val="32"/>
        </w:rPr>
      </w:pPr>
    </w:p>
    <w:p w14:paraId="78EA026A" w14:textId="52FF7983" w:rsidR="126A8DA8" w:rsidRDefault="126A8DA8" w:rsidP="46A1E021">
      <w:pPr>
        <w:ind w:left="1440"/>
        <w:rPr>
          <w:b/>
          <w:bCs/>
          <w:sz w:val="28"/>
          <w:szCs w:val="28"/>
        </w:rPr>
      </w:pPr>
    </w:p>
    <w:p w14:paraId="7515CBFA" w14:textId="17DBD257" w:rsidR="126A8DA8" w:rsidRDefault="126A8DA8" w:rsidP="46A1E021">
      <w:pPr>
        <w:ind w:left="1440"/>
        <w:rPr>
          <w:b/>
          <w:bCs/>
          <w:sz w:val="28"/>
          <w:szCs w:val="28"/>
        </w:rPr>
      </w:pPr>
    </w:p>
    <w:p w14:paraId="3D1EC9CA" w14:textId="2B151EF2" w:rsidR="126A8DA8" w:rsidRDefault="126A8DA8" w:rsidP="46A1E021">
      <w:pPr>
        <w:ind w:left="1440"/>
        <w:rPr>
          <w:b/>
          <w:bCs/>
          <w:sz w:val="28"/>
          <w:szCs w:val="28"/>
        </w:rPr>
      </w:pPr>
    </w:p>
    <w:p w14:paraId="76048F9A" w14:textId="1FAEA10E" w:rsidR="126A8DA8" w:rsidRDefault="126A8DA8" w:rsidP="46A1E021">
      <w:pPr>
        <w:ind w:left="1440"/>
        <w:rPr>
          <w:b/>
          <w:bCs/>
          <w:sz w:val="28"/>
          <w:szCs w:val="28"/>
        </w:rPr>
      </w:pPr>
    </w:p>
    <w:p w14:paraId="602812D1" w14:textId="464688D5" w:rsidR="126A8DA8" w:rsidRDefault="126A8DA8" w:rsidP="46A1E021">
      <w:pPr>
        <w:ind w:left="1440"/>
        <w:rPr>
          <w:b/>
          <w:bCs/>
          <w:sz w:val="28"/>
          <w:szCs w:val="28"/>
        </w:rPr>
      </w:pPr>
    </w:p>
    <w:p w14:paraId="75C90487" w14:textId="08BB6B7D" w:rsidR="126A8DA8" w:rsidRDefault="126A8DA8" w:rsidP="46A1E021">
      <w:pPr>
        <w:ind w:left="1440"/>
        <w:rPr>
          <w:b/>
          <w:bCs/>
          <w:sz w:val="28"/>
          <w:szCs w:val="28"/>
        </w:rPr>
      </w:pPr>
    </w:p>
    <w:p w14:paraId="3FD0114E" w14:textId="4F51E7FA" w:rsidR="126A8DA8" w:rsidRDefault="126A8DA8" w:rsidP="46A1E021">
      <w:pPr>
        <w:ind w:left="1440"/>
        <w:rPr>
          <w:b/>
          <w:bCs/>
          <w:sz w:val="28"/>
          <w:szCs w:val="28"/>
        </w:rPr>
      </w:pPr>
    </w:p>
    <w:p w14:paraId="658785B1" w14:textId="5AB2A6EF" w:rsidR="126A8DA8" w:rsidRDefault="46A1E021" w:rsidP="46A1E021">
      <w:pPr>
        <w:ind w:left="1440"/>
        <w:rPr>
          <w:b/>
          <w:bCs/>
          <w:sz w:val="28"/>
          <w:szCs w:val="28"/>
        </w:rPr>
      </w:pPr>
      <w:r w:rsidRPr="46A1E021">
        <w:rPr>
          <w:b/>
          <w:bCs/>
          <w:sz w:val="28"/>
          <w:szCs w:val="28"/>
        </w:rPr>
        <w:t>Marin Dimitrov Karakolev ID 2029731</w:t>
      </w:r>
    </w:p>
    <w:p w14:paraId="179739EF" w14:textId="7CEFD983" w:rsidR="126A8DA8" w:rsidRDefault="46A1E021" w:rsidP="46A1E021">
      <w:pPr>
        <w:ind w:left="1440"/>
        <w:rPr>
          <w:b/>
          <w:bCs/>
          <w:sz w:val="28"/>
          <w:szCs w:val="28"/>
        </w:rPr>
      </w:pPr>
      <w:r w:rsidRPr="46A1E021">
        <w:rPr>
          <w:b/>
          <w:bCs/>
          <w:sz w:val="28"/>
          <w:szCs w:val="28"/>
        </w:rPr>
        <w:t>Community Engagement (LCBB4002_BIRM)</w:t>
      </w:r>
    </w:p>
    <w:p w14:paraId="4C4A9BE7" w14:textId="3DFBF5B7" w:rsidR="126A8DA8" w:rsidRDefault="46A1E021" w:rsidP="46A1E021">
      <w:pPr>
        <w:ind w:left="1440"/>
        <w:rPr>
          <w:b/>
          <w:bCs/>
          <w:sz w:val="28"/>
          <w:szCs w:val="28"/>
        </w:rPr>
      </w:pPr>
      <w:r w:rsidRPr="46A1E021">
        <w:rPr>
          <w:b/>
          <w:bCs/>
          <w:sz w:val="28"/>
          <w:szCs w:val="28"/>
        </w:rPr>
        <w:t>Dale Clark</w:t>
      </w:r>
    </w:p>
    <w:p w14:paraId="1DD918E2" w14:textId="567B9711" w:rsidR="126A8DA8" w:rsidRDefault="46A1E021" w:rsidP="46A1E021">
      <w:pPr>
        <w:ind w:left="1440"/>
        <w:rPr>
          <w:rFonts w:ascii="Arial" w:eastAsia="Arial" w:hAnsi="Arial" w:cs="Arial"/>
          <w:b/>
          <w:bCs/>
          <w:color w:val="000000" w:themeColor="text1"/>
          <w:sz w:val="28"/>
          <w:szCs w:val="28"/>
        </w:rPr>
      </w:pPr>
      <w:r w:rsidRPr="46A1E021">
        <w:rPr>
          <w:b/>
          <w:bCs/>
          <w:sz w:val="28"/>
          <w:szCs w:val="28"/>
        </w:rPr>
        <w:t xml:space="preserve">Due date: </w:t>
      </w:r>
      <w:r w:rsidRPr="46A1E021">
        <w:rPr>
          <w:rFonts w:ascii="Arial" w:eastAsia="Arial" w:hAnsi="Arial" w:cs="Arial"/>
          <w:b/>
          <w:bCs/>
          <w:color w:val="000000" w:themeColor="text1"/>
          <w:sz w:val="28"/>
          <w:szCs w:val="28"/>
        </w:rPr>
        <w:t>5</w:t>
      </w:r>
      <w:r w:rsidRPr="46A1E021">
        <w:rPr>
          <w:rFonts w:ascii="Arial" w:eastAsia="Arial" w:hAnsi="Arial" w:cs="Arial"/>
          <w:b/>
          <w:bCs/>
          <w:color w:val="000000" w:themeColor="text1"/>
          <w:sz w:val="28"/>
          <w:szCs w:val="28"/>
          <w:vertAlign w:val="superscript"/>
        </w:rPr>
        <w:t>th</w:t>
      </w:r>
      <w:r w:rsidRPr="46A1E021">
        <w:rPr>
          <w:rFonts w:ascii="Arial" w:eastAsia="Arial" w:hAnsi="Arial" w:cs="Arial"/>
          <w:b/>
          <w:bCs/>
          <w:color w:val="000000" w:themeColor="text1"/>
          <w:sz w:val="28"/>
          <w:szCs w:val="28"/>
        </w:rPr>
        <w:t xml:space="preserve"> March 2022</w:t>
      </w:r>
    </w:p>
    <w:p w14:paraId="1CDA7488" w14:textId="5F36132C" w:rsidR="126A8DA8" w:rsidRDefault="126A8DA8" w:rsidP="46A1E021">
      <w:pPr>
        <w:ind w:left="3600"/>
        <w:rPr>
          <w:b/>
          <w:bCs/>
          <w:sz w:val="32"/>
          <w:szCs w:val="32"/>
        </w:rPr>
      </w:pPr>
    </w:p>
    <w:p w14:paraId="3DAF7D5A" w14:textId="14D58AF7" w:rsidR="126A8DA8" w:rsidRDefault="126A8DA8" w:rsidP="46A1E021">
      <w:pPr>
        <w:ind w:left="3600"/>
        <w:rPr>
          <w:b/>
          <w:bCs/>
          <w:sz w:val="32"/>
          <w:szCs w:val="32"/>
        </w:rPr>
      </w:pPr>
    </w:p>
    <w:p w14:paraId="0B0E497C" w14:textId="53A6BDFF" w:rsidR="126A8DA8" w:rsidRDefault="126A8DA8" w:rsidP="46A1E021">
      <w:pPr>
        <w:ind w:left="3600"/>
        <w:rPr>
          <w:b/>
          <w:bCs/>
          <w:sz w:val="32"/>
          <w:szCs w:val="32"/>
        </w:rPr>
      </w:pPr>
    </w:p>
    <w:p w14:paraId="1C518BA8" w14:textId="22D978C5" w:rsidR="126A8DA8" w:rsidRDefault="126A8DA8" w:rsidP="46A1E021">
      <w:pPr>
        <w:ind w:left="3600"/>
        <w:rPr>
          <w:b/>
          <w:bCs/>
          <w:sz w:val="32"/>
          <w:szCs w:val="32"/>
        </w:rPr>
      </w:pPr>
    </w:p>
    <w:p w14:paraId="1F20F9B9" w14:textId="13331DCD" w:rsidR="126A8DA8" w:rsidRDefault="126A8DA8" w:rsidP="46A1E021">
      <w:pPr>
        <w:ind w:left="3600"/>
        <w:rPr>
          <w:b/>
          <w:bCs/>
          <w:sz w:val="32"/>
          <w:szCs w:val="32"/>
        </w:rPr>
      </w:pPr>
    </w:p>
    <w:p w14:paraId="6BA86EFC" w14:textId="4BA579FF" w:rsidR="126A8DA8" w:rsidRDefault="126A8DA8" w:rsidP="46A1E021">
      <w:pPr>
        <w:ind w:left="3600"/>
        <w:rPr>
          <w:b/>
          <w:bCs/>
          <w:sz w:val="32"/>
          <w:szCs w:val="32"/>
        </w:rPr>
      </w:pPr>
    </w:p>
    <w:p w14:paraId="3905C997" w14:textId="00968306" w:rsidR="126A8DA8" w:rsidRDefault="126A8DA8" w:rsidP="46A1E021">
      <w:pPr>
        <w:ind w:left="3600"/>
        <w:rPr>
          <w:b/>
          <w:bCs/>
          <w:sz w:val="32"/>
          <w:szCs w:val="32"/>
        </w:rPr>
      </w:pPr>
    </w:p>
    <w:p w14:paraId="11840BF8" w14:textId="3B5B1362" w:rsidR="126A8DA8" w:rsidRDefault="126A8DA8" w:rsidP="46A1E021">
      <w:pPr>
        <w:ind w:left="3600"/>
        <w:rPr>
          <w:b/>
          <w:bCs/>
          <w:sz w:val="32"/>
          <w:szCs w:val="32"/>
        </w:rPr>
      </w:pPr>
    </w:p>
    <w:p w14:paraId="5AD6B5E2" w14:textId="357EAC56" w:rsidR="126A8DA8" w:rsidRDefault="126A8DA8" w:rsidP="46A1E021">
      <w:pPr>
        <w:rPr>
          <w:b/>
          <w:bCs/>
          <w:sz w:val="32"/>
          <w:szCs w:val="32"/>
        </w:rPr>
      </w:pPr>
      <w:r w:rsidRPr="46A1E021">
        <w:rPr>
          <w:b/>
          <w:bCs/>
          <w:sz w:val="32"/>
          <w:szCs w:val="32"/>
        </w:rPr>
        <w:t xml:space="preserve">                                            Introduction</w:t>
      </w:r>
    </w:p>
    <w:p w14:paraId="7C054200" w14:textId="2F4F182E" w:rsidR="4B15B902" w:rsidRDefault="4B15B902" w:rsidP="4B15B902">
      <w:pPr>
        <w:ind w:left="3600"/>
        <w:rPr>
          <w:b/>
          <w:bCs/>
          <w:sz w:val="32"/>
          <w:szCs w:val="32"/>
        </w:rPr>
      </w:pPr>
    </w:p>
    <w:p w14:paraId="253CD99D" w14:textId="114BB4BD" w:rsidR="46F8B318" w:rsidRDefault="46F8B318" w:rsidP="7627704B">
      <w:pPr>
        <w:rPr>
          <w:rFonts w:eastAsiaTheme="minorEastAsia"/>
        </w:rPr>
      </w:pPr>
      <w:r w:rsidRPr="7627704B">
        <w:rPr>
          <w:rFonts w:eastAsiaTheme="minorEastAsia"/>
        </w:rPr>
        <w:t xml:space="preserve">The </w:t>
      </w:r>
      <w:r w:rsidR="10E55F0A" w:rsidRPr="7627704B">
        <w:rPr>
          <w:rFonts w:eastAsiaTheme="minorEastAsia"/>
        </w:rPr>
        <w:t>South-Central</w:t>
      </w:r>
      <w:r w:rsidRPr="7627704B">
        <w:rPr>
          <w:rFonts w:eastAsiaTheme="minorEastAsia"/>
        </w:rPr>
        <w:t xml:space="preserve"> Ambulance Service NHS Foundation Trust is the ambulance servi</w:t>
      </w:r>
      <w:r w:rsidR="2068C16F" w:rsidRPr="7627704B">
        <w:rPr>
          <w:rFonts w:eastAsiaTheme="minorEastAsia"/>
        </w:rPr>
        <w:t xml:space="preserve">ce that cover Hampshire, Oxfordshire, </w:t>
      </w:r>
      <w:r w:rsidR="0F305D53" w:rsidRPr="7627704B">
        <w:rPr>
          <w:rFonts w:eastAsiaTheme="minorEastAsia"/>
        </w:rPr>
        <w:t>Buckinghamshire,</w:t>
      </w:r>
      <w:r w:rsidR="2068C16F" w:rsidRPr="7627704B">
        <w:rPr>
          <w:rFonts w:eastAsiaTheme="minorEastAsia"/>
        </w:rPr>
        <w:t xml:space="preserve"> and </w:t>
      </w:r>
      <w:r w:rsidR="4A24E1BD" w:rsidRPr="7627704B">
        <w:rPr>
          <w:rFonts w:eastAsiaTheme="minorEastAsia"/>
        </w:rPr>
        <w:t xml:space="preserve">Berkshire. </w:t>
      </w:r>
      <w:r w:rsidR="11242065" w:rsidRPr="7627704B">
        <w:rPr>
          <w:rFonts w:eastAsiaTheme="minorEastAsia"/>
        </w:rPr>
        <w:t>The SCAS NHS Trust is founded on 1 of Ju</w:t>
      </w:r>
      <w:r w:rsidR="29CE0DCC" w:rsidRPr="7627704B">
        <w:rPr>
          <w:rFonts w:eastAsiaTheme="minorEastAsia"/>
        </w:rPr>
        <w:t>ly 2006</w:t>
      </w:r>
      <w:r w:rsidR="11242065" w:rsidRPr="7627704B">
        <w:rPr>
          <w:rFonts w:eastAsiaTheme="minorEastAsia"/>
        </w:rPr>
        <w:t xml:space="preserve"> </w:t>
      </w:r>
      <w:r w:rsidR="24B1451F" w:rsidRPr="7627704B">
        <w:rPr>
          <w:rFonts w:eastAsiaTheme="minorEastAsia"/>
        </w:rPr>
        <w:t xml:space="preserve">by the merger of 4 ambulance services: </w:t>
      </w:r>
      <w:r w:rsidR="59F42390" w:rsidRPr="7627704B">
        <w:rPr>
          <w:rFonts w:eastAsiaTheme="minorEastAsia"/>
        </w:rPr>
        <w:t>Oxfordshire</w:t>
      </w:r>
      <w:r w:rsidR="24B1451F" w:rsidRPr="7627704B">
        <w:rPr>
          <w:rFonts w:eastAsiaTheme="minorEastAsia"/>
        </w:rPr>
        <w:t xml:space="preserve"> Ambulance NHS Trust</w:t>
      </w:r>
      <w:r w:rsidR="7AA1B0F7" w:rsidRPr="7627704B">
        <w:rPr>
          <w:rFonts w:eastAsiaTheme="minorEastAsia"/>
        </w:rPr>
        <w:t xml:space="preserve">, Hampshire Ambulance service NHS Trust, </w:t>
      </w:r>
      <w:r w:rsidR="605AB9F4" w:rsidRPr="7627704B">
        <w:rPr>
          <w:rFonts w:eastAsiaTheme="minorEastAsia"/>
        </w:rPr>
        <w:t xml:space="preserve">Royal Berkshire Ambulance Service NHS </w:t>
      </w:r>
      <w:r w:rsidR="42552910" w:rsidRPr="7627704B">
        <w:rPr>
          <w:rFonts w:eastAsiaTheme="minorEastAsia"/>
        </w:rPr>
        <w:t>Trust,</w:t>
      </w:r>
      <w:r w:rsidR="605AB9F4" w:rsidRPr="7627704B">
        <w:rPr>
          <w:rFonts w:eastAsiaTheme="minorEastAsia"/>
        </w:rPr>
        <w:t xml:space="preserve"> </w:t>
      </w:r>
      <w:r w:rsidR="48378D52" w:rsidRPr="7627704B">
        <w:rPr>
          <w:rFonts w:eastAsiaTheme="minorEastAsia"/>
        </w:rPr>
        <w:t xml:space="preserve">and part </w:t>
      </w:r>
      <w:r w:rsidR="33F848DD" w:rsidRPr="7627704B">
        <w:rPr>
          <w:rFonts w:eastAsiaTheme="minorEastAsia"/>
        </w:rPr>
        <w:t>of Two Shires Ambulance NHS Trust. On 1 of Mar</w:t>
      </w:r>
      <w:r w:rsidR="573DEDF3" w:rsidRPr="7627704B">
        <w:rPr>
          <w:rFonts w:eastAsiaTheme="minorEastAsia"/>
        </w:rPr>
        <w:t xml:space="preserve">ch the trust acquired the status of a </w:t>
      </w:r>
      <w:r w:rsidR="3A6AE533" w:rsidRPr="7627704B">
        <w:rPr>
          <w:rFonts w:eastAsiaTheme="minorEastAsia"/>
        </w:rPr>
        <w:t>foundation</w:t>
      </w:r>
      <w:r w:rsidR="573DEDF3" w:rsidRPr="7627704B">
        <w:rPr>
          <w:rFonts w:eastAsiaTheme="minorEastAsia"/>
        </w:rPr>
        <w:t>.</w:t>
      </w:r>
    </w:p>
    <w:p w14:paraId="6A04D22F" w14:textId="31D5EC74" w:rsidR="017E4064" w:rsidRDefault="017E4064" w:rsidP="7627704B">
      <w:pPr>
        <w:rPr>
          <w:rFonts w:eastAsiaTheme="minorEastAsia"/>
        </w:rPr>
      </w:pPr>
      <w:r w:rsidRPr="46A1E021">
        <w:rPr>
          <w:rFonts w:eastAsiaTheme="minorEastAsia"/>
        </w:rPr>
        <w:t xml:space="preserve">In </w:t>
      </w:r>
      <w:r w:rsidR="6C710C6B" w:rsidRPr="46A1E021">
        <w:rPr>
          <w:rFonts w:eastAsiaTheme="minorEastAsia"/>
        </w:rPr>
        <w:t>June,</w:t>
      </w:r>
      <w:r w:rsidRPr="46A1E021">
        <w:rPr>
          <w:rFonts w:eastAsiaTheme="minorEastAsia"/>
        </w:rPr>
        <w:t xml:space="preserve"> the SCAS NHS </w:t>
      </w:r>
      <w:r w:rsidR="51E2F58C" w:rsidRPr="46A1E021">
        <w:rPr>
          <w:rFonts w:eastAsiaTheme="minorEastAsia"/>
        </w:rPr>
        <w:t>Trust</w:t>
      </w:r>
      <w:r w:rsidRPr="46A1E021">
        <w:rPr>
          <w:rFonts w:eastAsiaTheme="minorEastAsia"/>
        </w:rPr>
        <w:t xml:space="preserve"> was n</w:t>
      </w:r>
      <w:r w:rsidR="4C6C203B" w:rsidRPr="46A1E021">
        <w:rPr>
          <w:rFonts w:eastAsiaTheme="minorEastAsia"/>
        </w:rPr>
        <w:t>ominated for the best performing</w:t>
      </w:r>
      <w:r w:rsidR="7BBBE91C" w:rsidRPr="46A1E021">
        <w:rPr>
          <w:rFonts w:eastAsiaTheme="minorEastAsia"/>
        </w:rPr>
        <w:t xml:space="preserve"> </w:t>
      </w:r>
      <w:r w:rsidR="4C6C203B" w:rsidRPr="46A1E021">
        <w:rPr>
          <w:rFonts w:eastAsiaTheme="minorEastAsia"/>
        </w:rPr>
        <w:t>ambulance service in the England. T</w:t>
      </w:r>
      <w:r w:rsidR="132C9D88" w:rsidRPr="46A1E021">
        <w:rPr>
          <w:rFonts w:eastAsiaTheme="minorEastAsia"/>
        </w:rPr>
        <w:t xml:space="preserve">he area that they serve has a population of over 7 </w:t>
      </w:r>
      <w:r w:rsidR="037694C1" w:rsidRPr="46A1E021">
        <w:rPr>
          <w:rFonts w:eastAsiaTheme="minorEastAsia"/>
        </w:rPr>
        <w:t>million</w:t>
      </w:r>
      <w:r w:rsidR="132C9D88" w:rsidRPr="46A1E021">
        <w:rPr>
          <w:rFonts w:eastAsiaTheme="minorEastAsia"/>
        </w:rPr>
        <w:t xml:space="preserve">. They have over 103 </w:t>
      </w:r>
      <w:r w:rsidR="45888813" w:rsidRPr="46A1E021">
        <w:rPr>
          <w:rFonts w:eastAsiaTheme="minorEastAsia"/>
        </w:rPr>
        <w:t xml:space="preserve">sites across the </w:t>
      </w:r>
      <w:r w:rsidR="4805104E" w:rsidRPr="46A1E021">
        <w:rPr>
          <w:rFonts w:eastAsiaTheme="minorEastAsia"/>
        </w:rPr>
        <w:t>south-central</w:t>
      </w:r>
      <w:r w:rsidR="45888813" w:rsidRPr="46A1E021">
        <w:rPr>
          <w:rFonts w:eastAsiaTheme="minorEastAsia"/>
        </w:rPr>
        <w:t xml:space="preserve"> area.</w:t>
      </w:r>
      <w:r w:rsidR="6576CBF1" w:rsidRPr="46A1E021">
        <w:rPr>
          <w:rFonts w:eastAsiaTheme="minorEastAsia"/>
        </w:rPr>
        <w:t xml:space="preserve"> They have Patient Transport Service Centre in Sussex and </w:t>
      </w:r>
      <w:r w:rsidR="388043E4" w:rsidRPr="46A1E021">
        <w:rPr>
          <w:rFonts w:eastAsiaTheme="minorEastAsia"/>
        </w:rPr>
        <w:t xml:space="preserve">Headquarters in Oxfordshire, Otterbourne, </w:t>
      </w:r>
      <w:r w:rsidR="2A824787" w:rsidRPr="46A1E021">
        <w:rPr>
          <w:rFonts w:eastAsiaTheme="minorEastAsia"/>
        </w:rPr>
        <w:t xml:space="preserve">Bicester and Hampshire. </w:t>
      </w:r>
      <w:r w:rsidR="09D4BA20" w:rsidRPr="46A1E021">
        <w:rPr>
          <w:rFonts w:eastAsiaTheme="minorEastAsia"/>
        </w:rPr>
        <w:t xml:space="preserve">All these sites have Co-ordination centres to receive calls from 999 </w:t>
      </w:r>
      <w:r w:rsidR="2DAE762C" w:rsidRPr="46A1E021">
        <w:rPr>
          <w:rFonts w:eastAsiaTheme="minorEastAsia"/>
        </w:rPr>
        <w:t>and NHS 111. The main functions</w:t>
      </w:r>
      <w:r w:rsidR="746EF378" w:rsidRPr="46A1E021">
        <w:rPr>
          <w:rFonts w:eastAsiaTheme="minorEastAsia"/>
        </w:rPr>
        <w:t xml:space="preserve"> of SCAC are: </w:t>
      </w:r>
      <w:r w:rsidR="23EC190D" w:rsidRPr="46A1E021">
        <w:rPr>
          <w:rFonts w:eastAsiaTheme="minorEastAsia"/>
        </w:rPr>
        <w:t xml:space="preserve">                                                      </w:t>
      </w:r>
      <w:r w:rsidR="21DB748E" w:rsidRPr="46A1E021">
        <w:rPr>
          <w:rFonts w:eastAsiaTheme="minorEastAsia"/>
        </w:rPr>
        <w:t xml:space="preserve"> </w:t>
      </w:r>
      <w:r w:rsidR="27100515" w:rsidRPr="46A1E021">
        <w:rPr>
          <w:rFonts w:eastAsiaTheme="minorEastAsia"/>
        </w:rPr>
        <w:t>1. To</w:t>
      </w:r>
      <w:r w:rsidR="283ADA94" w:rsidRPr="46A1E021">
        <w:rPr>
          <w:rFonts w:eastAsiaTheme="minorEastAsia"/>
        </w:rPr>
        <w:t xml:space="preserve"> respond to 999 calls and to provide </w:t>
      </w:r>
      <w:r w:rsidR="0A4AB328" w:rsidRPr="46A1E021">
        <w:rPr>
          <w:rFonts w:eastAsiaTheme="minorEastAsia"/>
        </w:rPr>
        <w:t xml:space="preserve">rapid </w:t>
      </w:r>
      <w:r w:rsidR="283ADA94" w:rsidRPr="46A1E021">
        <w:rPr>
          <w:rFonts w:eastAsiaTheme="minorEastAsia"/>
        </w:rPr>
        <w:t>emergen</w:t>
      </w:r>
      <w:r w:rsidR="1EAF45E9" w:rsidRPr="46A1E021">
        <w:rPr>
          <w:rFonts w:eastAsiaTheme="minorEastAsia"/>
        </w:rPr>
        <w:t xml:space="preserve">cy service with </w:t>
      </w:r>
      <w:r w:rsidR="04684EE6" w:rsidRPr="46A1E021">
        <w:rPr>
          <w:rFonts w:eastAsiaTheme="minorEastAsia"/>
        </w:rPr>
        <w:t>vehicles and air ambulances.</w:t>
      </w:r>
      <w:r w:rsidR="24A37947" w:rsidRPr="46A1E021">
        <w:rPr>
          <w:rFonts w:eastAsiaTheme="minorEastAsia"/>
        </w:rPr>
        <w:t xml:space="preserve">  2.To respond to NHS 111 calls. </w:t>
      </w:r>
      <w:r w:rsidR="7B4B82E4" w:rsidRPr="46A1E021">
        <w:rPr>
          <w:rFonts w:eastAsiaTheme="minorEastAsia"/>
        </w:rPr>
        <w:t xml:space="preserve">This is the non –emergency number that </w:t>
      </w:r>
      <w:r w:rsidR="77A3F244" w:rsidRPr="46A1E021">
        <w:rPr>
          <w:rFonts w:eastAsiaTheme="minorEastAsia"/>
        </w:rPr>
        <w:t>offer</w:t>
      </w:r>
      <w:r w:rsidR="7B4B82E4" w:rsidRPr="46A1E021">
        <w:rPr>
          <w:rFonts w:eastAsiaTheme="minorEastAsia"/>
        </w:rPr>
        <w:t xml:space="preserve"> medical help and advice. This service is </w:t>
      </w:r>
      <w:r w:rsidR="66E6F023" w:rsidRPr="46A1E021">
        <w:rPr>
          <w:rFonts w:eastAsiaTheme="minorEastAsia"/>
        </w:rPr>
        <w:t xml:space="preserve">for not a </w:t>
      </w:r>
      <w:r w:rsidR="56F664DD" w:rsidRPr="46A1E021">
        <w:rPr>
          <w:rFonts w:eastAsiaTheme="minorEastAsia"/>
        </w:rPr>
        <w:t>life-threatening situation</w:t>
      </w:r>
      <w:r w:rsidR="66E6F023" w:rsidRPr="46A1E021">
        <w:rPr>
          <w:rFonts w:eastAsiaTheme="minorEastAsia"/>
        </w:rPr>
        <w:t xml:space="preserve">. </w:t>
      </w:r>
      <w:r w:rsidR="258BD555" w:rsidRPr="46A1E021">
        <w:rPr>
          <w:rFonts w:eastAsiaTheme="minorEastAsia"/>
        </w:rPr>
        <w:t xml:space="preserve">They tried to help by phone and if is required they can </w:t>
      </w:r>
      <w:r w:rsidR="23D30A68" w:rsidRPr="46A1E021">
        <w:rPr>
          <w:rFonts w:eastAsiaTheme="minorEastAsia"/>
        </w:rPr>
        <w:t>transfer</w:t>
      </w:r>
      <w:r w:rsidR="258BD555" w:rsidRPr="46A1E021">
        <w:rPr>
          <w:rFonts w:eastAsiaTheme="minorEastAsia"/>
        </w:rPr>
        <w:t xml:space="preserve"> </w:t>
      </w:r>
      <w:r w:rsidR="32B2614F" w:rsidRPr="46A1E021">
        <w:rPr>
          <w:rFonts w:eastAsiaTheme="minorEastAsia"/>
        </w:rPr>
        <w:t>calls to 999 service</w:t>
      </w:r>
      <w:r w:rsidR="00A62FC4">
        <w:rPr>
          <w:rFonts w:eastAsiaTheme="minorEastAsia"/>
        </w:rPr>
        <w:t xml:space="preserve">                                                                                         3.</w:t>
      </w:r>
      <w:r w:rsidR="5E0CD860" w:rsidRPr="46A1E021">
        <w:rPr>
          <w:rFonts w:eastAsiaTheme="minorEastAsia"/>
        </w:rPr>
        <w:t>Non-emergency</w:t>
      </w:r>
      <w:r w:rsidR="32B2614F" w:rsidRPr="46A1E021">
        <w:rPr>
          <w:rFonts w:eastAsiaTheme="minorEastAsia"/>
        </w:rPr>
        <w:t xml:space="preserve"> Patient Transport S</w:t>
      </w:r>
      <w:r w:rsidR="373A3279" w:rsidRPr="46A1E021">
        <w:rPr>
          <w:rFonts w:eastAsiaTheme="minorEastAsia"/>
        </w:rPr>
        <w:t xml:space="preserve">ervice. They provide transport for patients who are </w:t>
      </w:r>
      <w:r w:rsidR="1F521107" w:rsidRPr="46A1E021">
        <w:rPr>
          <w:rFonts w:eastAsiaTheme="minorEastAsia"/>
        </w:rPr>
        <w:t>unable</w:t>
      </w:r>
      <w:r w:rsidR="373A3279" w:rsidRPr="46A1E021">
        <w:rPr>
          <w:rFonts w:eastAsiaTheme="minorEastAsia"/>
        </w:rPr>
        <w:t xml:space="preserve"> to use public transport</w:t>
      </w:r>
      <w:r w:rsidR="75DF17AA" w:rsidRPr="46A1E021">
        <w:rPr>
          <w:rFonts w:eastAsiaTheme="minorEastAsia"/>
        </w:rPr>
        <w:t xml:space="preserve">, because these patients have some </w:t>
      </w:r>
      <w:r w:rsidR="7AE6CA2D" w:rsidRPr="46A1E021">
        <w:rPr>
          <w:rFonts w:eastAsiaTheme="minorEastAsia"/>
        </w:rPr>
        <w:t>illness</w:t>
      </w:r>
      <w:r w:rsidR="7C45AE0E" w:rsidRPr="46A1E021">
        <w:rPr>
          <w:rFonts w:eastAsiaTheme="minorEastAsia"/>
        </w:rPr>
        <w:t xml:space="preserve">. This service </w:t>
      </w:r>
      <w:r w:rsidR="09092142" w:rsidRPr="46A1E021">
        <w:rPr>
          <w:rFonts w:eastAsiaTheme="minorEastAsia"/>
        </w:rPr>
        <w:t>provides</w:t>
      </w:r>
      <w:r w:rsidR="7C45AE0E" w:rsidRPr="46A1E021">
        <w:rPr>
          <w:rFonts w:eastAsiaTheme="minorEastAsia"/>
        </w:rPr>
        <w:t xml:space="preserve"> safety transport from </w:t>
      </w:r>
      <w:r w:rsidR="529B8AB2" w:rsidRPr="46A1E021">
        <w:rPr>
          <w:rFonts w:eastAsiaTheme="minorEastAsia"/>
        </w:rPr>
        <w:t>patient's</w:t>
      </w:r>
      <w:r w:rsidR="7C45AE0E" w:rsidRPr="46A1E021">
        <w:rPr>
          <w:rFonts w:eastAsiaTheme="minorEastAsia"/>
        </w:rPr>
        <w:t xml:space="preserve"> home to hospital.</w:t>
      </w:r>
      <w:r w:rsidR="055440F6" w:rsidRPr="46A1E021">
        <w:rPr>
          <w:rFonts w:eastAsiaTheme="minorEastAsia"/>
        </w:rPr>
        <w:t xml:space="preserve">                                                                                                                            SCAS have a </w:t>
      </w:r>
      <w:r w:rsidR="0FE5438F" w:rsidRPr="46A1E021">
        <w:rPr>
          <w:rFonts w:eastAsiaTheme="minorEastAsia"/>
        </w:rPr>
        <w:t>community first responder</w:t>
      </w:r>
      <w:r w:rsidR="055440F6" w:rsidRPr="46A1E021">
        <w:rPr>
          <w:rFonts w:eastAsiaTheme="minorEastAsia"/>
        </w:rPr>
        <w:t xml:space="preserve"> that </w:t>
      </w:r>
      <w:r w:rsidR="26A84CDC" w:rsidRPr="46A1E021">
        <w:rPr>
          <w:rFonts w:eastAsiaTheme="minorEastAsia"/>
        </w:rPr>
        <w:t>support</w:t>
      </w:r>
      <w:r w:rsidR="055440F6" w:rsidRPr="46A1E021">
        <w:rPr>
          <w:rFonts w:eastAsiaTheme="minorEastAsia"/>
        </w:rPr>
        <w:t xml:space="preserve"> the Trust</w:t>
      </w:r>
      <w:r w:rsidR="527B54A6" w:rsidRPr="46A1E021">
        <w:rPr>
          <w:rFonts w:eastAsiaTheme="minorEastAsia"/>
        </w:rPr>
        <w:t xml:space="preserve">. They are trained to be able to help the people. They have a </w:t>
      </w:r>
      <w:r w:rsidR="3E16C1E5" w:rsidRPr="46A1E021">
        <w:rPr>
          <w:rFonts w:eastAsiaTheme="minorEastAsia"/>
        </w:rPr>
        <w:t xml:space="preserve">logistic and courier service as well to move parcels, </w:t>
      </w:r>
      <w:r w:rsidR="55A7834B" w:rsidRPr="46A1E021">
        <w:rPr>
          <w:rFonts w:eastAsiaTheme="minorEastAsia"/>
        </w:rPr>
        <w:t xml:space="preserve">mail, </w:t>
      </w:r>
      <w:r w:rsidR="58236A7C" w:rsidRPr="46A1E021">
        <w:rPr>
          <w:rFonts w:eastAsiaTheme="minorEastAsia"/>
        </w:rPr>
        <w:t>passengers,</w:t>
      </w:r>
      <w:r w:rsidR="55A7834B" w:rsidRPr="46A1E021">
        <w:rPr>
          <w:rFonts w:eastAsiaTheme="minorEastAsia"/>
        </w:rPr>
        <w:t xml:space="preserve"> and </w:t>
      </w:r>
      <w:r w:rsidR="7FA10481" w:rsidRPr="46A1E021">
        <w:rPr>
          <w:rFonts w:eastAsiaTheme="minorEastAsia"/>
        </w:rPr>
        <w:t>specimens</w:t>
      </w:r>
      <w:r w:rsidR="55A7834B" w:rsidRPr="46A1E021">
        <w:rPr>
          <w:rFonts w:eastAsiaTheme="minorEastAsia"/>
        </w:rPr>
        <w:t>.</w:t>
      </w:r>
    </w:p>
    <w:p w14:paraId="549C7CD9" w14:textId="3991C430" w:rsidR="55A7834B" w:rsidRDefault="55A7834B" w:rsidP="7627704B">
      <w:pPr>
        <w:rPr>
          <w:rFonts w:eastAsiaTheme="minorEastAsia"/>
        </w:rPr>
      </w:pPr>
      <w:r w:rsidRPr="46A1E021">
        <w:rPr>
          <w:rFonts w:eastAsiaTheme="minorEastAsia"/>
        </w:rPr>
        <w:t xml:space="preserve">This report will highlight how Vodafone mobile device and their app improve </w:t>
      </w:r>
      <w:r w:rsidR="6274B013" w:rsidRPr="46A1E021">
        <w:rPr>
          <w:rFonts w:eastAsiaTheme="minorEastAsia"/>
        </w:rPr>
        <w:t>community responder engagement activity. This work will ident</w:t>
      </w:r>
      <w:r w:rsidR="7A057179" w:rsidRPr="46A1E021">
        <w:rPr>
          <w:rFonts w:eastAsiaTheme="minorEastAsia"/>
        </w:rPr>
        <w:t>ify who are the users of thi</w:t>
      </w:r>
      <w:r w:rsidR="1509ABAC" w:rsidRPr="46A1E021">
        <w:rPr>
          <w:rFonts w:eastAsiaTheme="minorEastAsia"/>
        </w:rPr>
        <w:t>s</w:t>
      </w:r>
      <w:r w:rsidR="7A057179" w:rsidRPr="46A1E021">
        <w:rPr>
          <w:rFonts w:eastAsiaTheme="minorEastAsia"/>
        </w:rPr>
        <w:t xml:space="preserve"> service and what service can provide commu</w:t>
      </w:r>
      <w:r w:rsidR="4D0EE96C" w:rsidRPr="46A1E021">
        <w:rPr>
          <w:rFonts w:eastAsiaTheme="minorEastAsia"/>
        </w:rPr>
        <w:t xml:space="preserve">nity </w:t>
      </w:r>
      <w:r w:rsidR="14173DD3" w:rsidRPr="46A1E021">
        <w:rPr>
          <w:rFonts w:eastAsiaTheme="minorEastAsia"/>
        </w:rPr>
        <w:t>responders</w:t>
      </w:r>
      <w:r w:rsidR="4D0EE96C" w:rsidRPr="46A1E021">
        <w:rPr>
          <w:rFonts w:eastAsiaTheme="minorEastAsia"/>
        </w:rPr>
        <w:t xml:space="preserve">. How important their role </w:t>
      </w:r>
      <w:r w:rsidR="00294CF6" w:rsidRPr="46A1E021">
        <w:rPr>
          <w:rFonts w:eastAsiaTheme="minorEastAsia"/>
        </w:rPr>
        <w:t>is</w:t>
      </w:r>
      <w:r w:rsidR="00294CF6">
        <w:rPr>
          <w:rFonts w:eastAsiaTheme="minorEastAsia"/>
        </w:rPr>
        <w:t>.</w:t>
      </w:r>
      <w:r w:rsidR="00294CF6" w:rsidRPr="46A1E021">
        <w:rPr>
          <w:rFonts w:eastAsiaTheme="minorEastAsia"/>
        </w:rPr>
        <w:t xml:space="preserve"> What</w:t>
      </w:r>
      <w:r w:rsidR="4D0EE96C" w:rsidRPr="46A1E021">
        <w:rPr>
          <w:rFonts w:eastAsiaTheme="minorEastAsia"/>
        </w:rPr>
        <w:t xml:space="preserve"> </w:t>
      </w:r>
      <w:r w:rsidR="17FCC944" w:rsidRPr="46A1E021">
        <w:rPr>
          <w:rFonts w:eastAsiaTheme="minorEastAsia"/>
        </w:rPr>
        <w:t xml:space="preserve">training they </w:t>
      </w:r>
      <w:r w:rsidR="1D3173F0" w:rsidRPr="46A1E021">
        <w:rPr>
          <w:rFonts w:eastAsiaTheme="minorEastAsia"/>
        </w:rPr>
        <w:t>must</w:t>
      </w:r>
      <w:r w:rsidR="17FCC944" w:rsidRPr="46A1E021">
        <w:rPr>
          <w:rFonts w:eastAsiaTheme="minorEastAsia"/>
        </w:rPr>
        <w:t xml:space="preserve"> acquire and the skills and knowledge they need for this role.</w:t>
      </w:r>
    </w:p>
    <w:p w14:paraId="3A6EA304" w14:textId="00FB3426" w:rsidR="46A1E021" w:rsidRDefault="46A1E021" w:rsidP="46A1E021">
      <w:pPr>
        <w:rPr>
          <w:rFonts w:eastAsiaTheme="minorEastAsia"/>
        </w:rPr>
      </w:pPr>
    </w:p>
    <w:p w14:paraId="78274B26" w14:textId="15445B19" w:rsidR="46A1E021" w:rsidRDefault="46A1E021" w:rsidP="46A1E021">
      <w:pPr>
        <w:rPr>
          <w:rFonts w:eastAsiaTheme="minorEastAsia"/>
        </w:rPr>
      </w:pPr>
    </w:p>
    <w:p w14:paraId="3BB71C7F" w14:textId="51F66A2C" w:rsidR="7627704B" w:rsidRDefault="7627704B" w:rsidP="7627704B">
      <w:pPr>
        <w:rPr>
          <w:rFonts w:eastAsiaTheme="minorEastAsia"/>
        </w:rPr>
      </w:pPr>
    </w:p>
    <w:p w14:paraId="000D73B5" w14:textId="2991A319" w:rsidR="46A1E021" w:rsidRDefault="46A1E021" w:rsidP="46A1E021">
      <w:pPr>
        <w:rPr>
          <w:rFonts w:eastAsiaTheme="minorEastAsia"/>
        </w:rPr>
      </w:pPr>
    </w:p>
    <w:p w14:paraId="4091CD70" w14:textId="6D790C46" w:rsidR="46A1E021" w:rsidRDefault="46A1E021" w:rsidP="46A1E021">
      <w:pPr>
        <w:rPr>
          <w:rFonts w:eastAsiaTheme="minorEastAsia"/>
        </w:rPr>
      </w:pPr>
    </w:p>
    <w:p w14:paraId="414D8CC7" w14:textId="00F9D074" w:rsidR="46A1E021" w:rsidRDefault="46A1E021" w:rsidP="46A1E021">
      <w:pPr>
        <w:rPr>
          <w:rFonts w:eastAsiaTheme="minorEastAsia"/>
        </w:rPr>
      </w:pPr>
    </w:p>
    <w:p w14:paraId="52A26BED" w14:textId="6D71786A" w:rsidR="46A1E021" w:rsidRDefault="46A1E021" w:rsidP="46A1E021">
      <w:pPr>
        <w:rPr>
          <w:rFonts w:eastAsiaTheme="minorEastAsia"/>
        </w:rPr>
      </w:pPr>
    </w:p>
    <w:p w14:paraId="3EB02434" w14:textId="472E734F" w:rsidR="46A1E021" w:rsidRDefault="46A1E021" w:rsidP="46A1E021">
      <w:pPr>
        <w:rPr>
          <w:rFonts w:eastAsiaTheme="minorEastAsia"/>
        </w:rPr>
      </w:pPr>
    </w:p>
    <w:p w14:paraId="6087882C" w14:textId="76F1927F" w:rsidR="46A1E021" w:rsidRDefault="46A1E021" w:rsidP="46A1E021">
      <w:pPr>
        <w:rPr>
          <w:rFonts w:eastAsiaTheme="minorEastAsia"/>
        </w:rPr>
      </w:pPr>
    </w:p>
    <w:p w14:paraId="5FCB95F7" w14:textId="6A7AA966" w:rsidR="46F8B318" w:rsidRDefault="46F8B318" w:rsidP="46A1E021">
      <w:pPr>
        <w:jc w:val="center"/>
        <w:rPr>
          <w:rFonts w:eastAsiaTheme="minorEastAsia"/>
          <w:b/>
          <w:bCs/>
          <w:sz w:val="32"/>
          <w:szCs w:val="32"/>
        </w:rPr>
      </w:pPr>
      <w:r w:rsidRPr="46A1E021">
        <w:rPr>
          <w:rFonts w:eastAsiaTheme="minorEastAsia"/>
          <w:b/>
          <w:bCs/>
          <w:sz w:val="32"/>
          <w:szCs w:val="32"/>
        </w:rPr>
        <w:lastRenderedPageBreak/>
        <w:t xml:space="preserve">Discussion </w:t>
      </w:r>
    </w:p>
    <w:p w14:paraId="1678F512" w14:textId="24E5FD78" w:rsidR="46F8B318" w:rsidRDefault="46F8B318" w:rsidP="46A1E021">
      <w:pPr>
        <w:rPr>
          <w:rFonts w:eastAsiaTheme="minorEastAsia"/>
        </w:rPr>
      </w:pPr>
    </w:p>
    <w:p w14:paraId="5428BAF0" w14:textId="317B15AB" w:rsidR="46F8B318" w:rsidRDefault="46F8B318" w:rsidP="46A1E021">
      <w:pPr>
        <w:rPr>
          <w:rFonts w:eastAsiaTheme="minorEastAsia"/>
          <w:color w:val="212529"/>
        </w:rPr>
      </w:pPr>
      <w:r w:rsidRPr="46A1E021">
        <w:rPr>
          <w:rFonts w:eastAsiaTheme="minorEastAsia"/>
        </w:rPr>
        <w:t xml:space="preserve">The </w:t>
      </w:r>
      <w:r w:rsidR="10E55F0A" w:rsidRPr="46A1E021">
        <w:rPr>
          <w:rFonts w:eastAsiaTheme="minorEastAsia"/>
        </w:rPr>
        <w:t>South-Central</w:t>
      </w:r>
      <w:r w:rsidRPr="46A1E021">
        <w:rPr>
          <w:rFonts w:eastAsiaTheme="minorEastAsia"/>
        </w:rPr>
        <w:t xml:space="preserve"> Ambulance Service NHS Foundation Trust serve over </w:t>
      </w:r>
      <w:r w:rsidR="00774494">
        <w:rPr>
          <w:rFonts w:eastAsiaTheme="minorEastAsia"/>
        </w:rPr>
        <w:t>seven</w:t>
      </w:r>
      <w:r w:rsidRPr="46A1E021">
        <w:rPr>
          <w:rFonts w:eastAsiaTheme="minorEastAsia"/>
        </w:rPr>
        <w:t xml:space="preserve"> million people in four counties. 1200 volunteers also help them like a community first responder. They assist the Trust service by attending emergency calls. SCAS NHS Foundation Trust needed a better communication solution to help first responders to act quickly and to get all the information that they needed. This solution could improve communication between ambulance control centre and first responders to allow them to respond rapidly and easily to emergency calls. The SCAS Foundation Trust needed a solution that will allow them to track responders' location and to connect the nearest responder to the patient location. </w:t>
      </w:r>
    </w:p>
    <w:p w14:paraId="1BC152AE" w14:textId="5DDC00BC" w:rsidR="46F8B318" w:rsidRPr="001B451C" w:rsidRDefault="46F8B318" w:rsidP="46A1E021">
      <w:pPr>
        <w:rPr>
          <w:rFonts w:eastAsiaTheme="minorEastAsia" w:cstheme="minorHAnsi"/>
          <w:color w:val="212529"/>
        </w:rPr>
      </w:pPr>
      <w:r w:rsidRPr="46A1E021">
        <w:rPr>
          <w:rFonts w:eastAsiaTheme="minorEastAsia"/>
        </w:rPr>
        <w:t xml:space="preserve">Vodafone provided 400 smartphones to the Trust to support </w:t>
      </w:r>
      <w:r w:rsidR="001C3B01">
        <w:rPr>
          <w:rFonts w:eastAsiaTheme="minorEastAsia"/>
        </w:rPr>
        <w:t>F</w:t>
      </w:r>
      <w:r w:rsidRPr="46A1E021">
        <w:rPr>
          <w:rFonts w:eastAsiaTheme="minorEastAsia"/>
        </w:rPr>
        <w:t>irst responders in South Central Region. Before volunteers used 3 devices to carrying on their job. Now they use only one device. Vodafone provided an application for first responders that enable them to</w:t>
      </w:r>
      <w:r w:rsidR="001C3B01">
        <w:rPr>
          <w:rFonts w:eastAsiaTheme="minorEastAsia"/>
        </w:rPr>
        <w:t xml:space="preserve"> sign</w:t>
      </w:r>
      <w:r w:rsidRPr="46A1E021">
        <w:rPr>
          <w:rFonts w:eastAsiaTheme="minorEastAsia"/>
        </w:rPr>
        <w:t xml:space="preserve"> in and </w:t>
      </w:r>
      <w:r w:rsidR="001C3B01">
        <w:rPr>
          <w:rFonts w:eastAsiaTheme="minorEastAsia"/>
        </w:rPr>
        <w:t>confirm</w:t>
      </w:r>
      <w:r w:rsidRPr="46A1E021">
        <w:rPr>
          <w:rFonts w:eastAsiaTheme="minorEastAsia"/>
        </w:rPr>
        <w:t xml:space="preserve"> </w:t>
      </w:r>
      <w:r w:rsidR="001C3B01">
        <w:rPr>
          <w:rFonts w:eastAsiaTheme="minorEastAsia"/>
        </w:rPr>
        <w:t>when</w:t>
      </w:r>
      <w:r w:rsidRPr="46A1E021">
        <w:rPr>
          <w:rFonts w:eastAsiaTheme="minorEastAsia"/>
        </w:rPr>
        <w:t xml:space="preserve"> they are available to </w:t>
      </w:r>
      <w:r w:rsidR="00373571">
        <w:rPr>
          <w:rFonts w:eastAsiaTheme="minorEastAsia"/>
        </w:rPr>
        <w:t>work</w:t>
      </w:r>
      <w:r w:rsidRPr="46A1E021">
        <w:rPr>
          <w:rFonts w:eastAsiaTheme="minorEastAsia"/>
        </w:rPr>
        <w:t xml:space="preserve">. When </w:t>
      </w:r>
      <w:r w:rsidR="00597B27">
        <w:rPr>
          <w:rFonts w:eastAsiaTheme="minorEastAsia"/>
        </w:rPr>
        <w:t xml:space="preserve">the ambulance </w:t>
      </w:r>
      <w:r w:rsidR="00294CF6">
        <w:rPr>
          <w:rFonts w:eastAsiaTheme="minorEastAsia"/>
        </w:rPr>
        <w:t>receives</w:t>
      </w:r>
      <w:r w:rsidR="00597B27">
        <w:rPr>
          <w:rFonts w:eastAsiaTheme="minorEastAsia"/>
        </w:rPr>
        <w:t xml:space="preserve"> a call for an emergency</w:t>
      </w:r>
      <w:r w:rsidRPr="46A1E021">
        <w:rPr>
          <w:rFonts w:eastAsiaTheme="minorEastAsia"/>
        </w:rPr>
        <w:t xml:space="preserve">, the app finds the nearest responder, provide him the exact location and the fastest route. With this application and new smartphones ambulance control centre can see the nearest available responders, to send them to the incident location and to give them details of the incident. Same time the responder can inform the ambulance centre for patients' condition. The controlling room can see where the responders are and to know that they are safe, and the patient receive the treatment. Using this app first responders save time to reach the patient and to help him as soon as possible. Using this digital technology South Central Ambulance Service NHS Foundation Trust improve patient care and efficiencies. The feedback from patients that been treated from first responders has been highly positive. </w:t>
      </w:r>
      <w:r w:rsidR="7627704B" w:rsidRPr="46A1E021">
        <w:rPr>
          <w:rFonts w:eastAsiaTheme="minorEastAsia"/>
          <w:color w:val="212529"/>
        </w:rPr>
        <w:t>Nic Morecroft, operation</w:t>
      </w:r>
      <w:r w:rsidR="00564D48">
        <w:rPr>
          <w:rFonts w:eastAsiaTheme="minorEastAsia"/>
          <w:color w:val="212529"/>
        </w:rPr>
        <w:t xml:space="preserve">s </w:t>
      </w:r>
      <w:r w:rsidR="00C97C90">
        <w:rPr>
          <w:rFonts w:eastAsiaTheme="minorEastAsia"/>
          <w:color w:val="212529"/>
        </w:rPr>
        <w:t xml:space="preserve">and training </w:t>
      </w:r>
      <w:r w:rsidR="00564D48">
        <w:rPr>
          <w:rFonts w:eastAsiaTheme="minorEastAsia"/>
          <w:color w:val="212529"/>
        </w:rPr>
        <w:t>manager</w:t>
      </w:r>
      <w:r w:rsidR="7627704B" w:rsidRPr="46A1E021">
        <w:rPr>
          <w:rFonts w:eastAsiaTheme="minorEastAsia"/>
          <w:color w:val="212529"/>
        </w:rPr>
        <w:t xml:space="preserve"> for community </w:t>
      </w:r>
      <w:r w:rsidR="005D204F">
        <w:rPr>
          <w:rFonts w:eastAsiaTheme="minorEastAsia"/>
          <w:color w:val="212529"/>
        </w:rPr>
        <w:t xml:space="preserve">engagement </w:t>
      </w:r>
      <w:r w:rsidR="7627704B" w:rsidRPr="46A1E021">
        <w:rPr>
          <w:rFonts w:eastAsiaTheme="minorEastAsia"/>
          <w:color w:val="212529"/>
        </w:rPr>
        <w:t xml:space="preserve">at </w:t>
      </w:r>
      <w:r w:rsidR="00704B7B">
        <w:rPr>
          <w:rFonts w:eastAsiaTheme="minorEastAsia"/>
          <w:color w:val="212529"/>
        </w:rPr>
        <w:t xml:space="preserve">SCAS </w:t>
      </w:r>
      <w:r w:rsidR="7627704B" w:rsidRPr="46A1E021">
        <w:rPr>
          <w:rFonts w:eastAsiaTheme="minorEastAsia"/>
          <w:color w:val="212529"/>
        </w:rPr>
        <w:t xml:space="preserve">NHS </w:t>
      </w:r>
      <w:r w:rsidR="7627704B" w:rsidRPr="001B451C">
        <w:rPr>
          <w:rFonts w:eastAsiaTheme="minorEastAsia" w:cstheme="minorHAnsi"/>
          <w:color w:val="212529"/>
        </w:rPr>
        <w:t xml:space="preserve">Foundation Trust, said: “Our partnership with Vodafone highlights how implementing technology solutions can have an immediate and real impact on the service we offer to patients.” </w:t>
      </w:r>
      <w:r w:rsidR="00A45245" w:rsidRPr="001B451C">
        <w:rPr>
          <w:rFonts w:cstheme="minorHAnsi"/>
          <w:color w:val="000000"/>
          <w:shd w:val="clear" w:color="auto" w:fill="FFFFFF"/>
        </w:rPr>
        <w:t>(Vodafone connects South Central Ambulance Service First Responders to boost patient response, 2022)</w:t>
      </w:r>
      <w:r w:rsidR="00465F9D">
        <w:rPr>
          <w:rFonts w:cstheme="minorHAnsi"/>
          <w:color w:val="000000"/>
          <w:shd w:val="clear" w:color="auto" w:fill="FFFFFF"/>
        </w:rPr>
        <w:t>’4</w:t>
      </w:r>
    </w:p>
    <w:p w14:paraId="106DEAB0" w14:textId="25B175D3" w:rsidR="7627704B" w:rsidRDefault="7627704B" w:rsidP="46A1E021">
      <w:pPr>
        <w:rPr>
          <w:rFonts w:eastAsiaTheme="minorEastAsia"/>
          <w:color w:val="212529"/>
        </w:rPr>
      </w:pPr>
      <w:r w:rsidRPr="46A1E021">
        <w:rPr>
          <w:rFonts w:eastAsiaTheme="minorEastAsia"/>
          <w:color w:val="212529"/>
        </w:rPr>
        <w:t xml:space="preserve">Community first responders are volunteers available to accept a call from ambulance control centre and to attend a </w:t>
      </w:r>
      <w:r w:rsidR="00A62FC4" w:rsidRPr="46A1E021">
        <w:rPr>
          <w:rFonts w:eastAsiaTheme="minorEastAsia"/>
          <w:color w:val="212529"/>
        </w:rPr>
        <w:t>medical emergency</w:t>
      </w:r>
      <w:r w:rsidRPr="46A1E021">
        <w:rPr>
          <w:rFonts w:eastAsiaTheme="minorEastAsia"/>
          <w:color w:val="212529"/>
        </w:rPr>
        <w:t xml:space="preserve"> in their local area. They are trained to provide early life saving treatment </w:t>
      </w:r>
      <w:r w:rsidR="00D85C5F">
        <w:rPr>
          <w:rFonts w:eastAsiaTheme="minorEastAsia"/>
          <w:color w:val="212529"/>
        </w:rPr>
        <w:t>until</w:t>
      </w:r>
      <w:r w:rsidRPr="46A1E021">
        <w:rPr>
          <w:rFonts w:eastAsiaTheme="minorEastAsia"/>
          <w:color w:val="212529"/>
        </w:rPr>
        <w:t xml:space="preserve"> an ambulance</w:t>
      </w:r>
      <w:r w:rsidR="00A0745D">
        <w:rPr>
          <w:rFonts w:eastAsiaTheme="minorEastAsia"/>
          <w:color w:val="212529"/>
        </w:rPr>
        <w:t xml:space="preserve"> arrive</w:t>
      </w:r>
      <w:r w:rsidRPr="46A1E021">
        <w:rPr>
          <w:rFonts w:eastAsiaTheme="minorEastAsia"/>
          <w:color w:val="212529"/>
        </w:rPr>
        <w:t>. They can arrive fast, because they are nearer and can provide early intervention in the critical first minutes of an emergency. They deal with a specific list of emergencies and can help the patients and their families as well. They are trained to provide help to people with cardiac arrest when patient heart has stopped beating and is likely to become irreversible.  First responders could be members of staff of shopping centres or other public places, first aid organisations. Those who respond are send in immediate life-threatening situations. Sometimes the control centre can restrict the type of service that responders can attend by a detailed check of call from Emergency Dispatch Centre. This is because first responders do not have the appropriate levels of training or the necessary equipment, that increasing risk. The type of emergency that responders are not asked are drugs problems, domestic violence, harassment issues, and dangerous scene like a traffic collision. They role is to stabilise the patient and provide the necessary care until highly skilled ambulance crew reach the scene. The first step of first responder is to assess the scene and to ensure that it is safe. Second step is to assess victim's airway, to check breathing and vascular circulation.</w:t>
      </w:r>
    </w:p>
    <w:p w14:paraId="08BD679A" w14:textId="48A777A7" w:rsidR="46A1E021" w:rsidRDefault="46A1E021" w:rsidP="46A1E021">
      <w:pPr>
        <w:rPr>
          <w:rFonts w:eastAsiaTheme="minorEastAsia"/>
          <w:color w:val="212529"/>
        </w:rPr>
      </w:pPr>
    </w:p>
    <w:p w14:paraId="79B6BEA1" w14:textId="585BC56A" w:rsidR="46A1E021" w:rsidRDefault="46A1E021" w:rsidP="46A1E021">
      <w:pPr>
        <w:rPr>
          <w:rFonts w:eastAsiaTheme="minorEastAsia"/>
          <w:color w:val="212529"/>
        </w:rPr>
      </w:pPr>
    </w:p>
    <w:p w14:paraId="2FE8834D" w14:textId="1E963C43" w:rsidR="7627704B" w:rsidRDefault="7627704B" w:rsidP="46A1E021">
      <w:pPr>
        <w:rPr>
          <w:rFonts w:eastAsiaTheme="minorEastAsia"/>
          <w:color w:val="202A30"/>
          <w:lang w:val="en"/>
        </w:rPr>
      </w:pPr>
      <w:r w:rsidRPr="46A1E021">
        <w:rPr>
          <w:rFonts w:eastAsiaTheme="minorEastAsia"/>
          <w:color w:val="212529"/>
        </w:rPr>
        <w:lastRenderedPageBreak/>
        <w:t xml:space="preserve">The first responders are especially important part of SCAS emergency service. </w:t>
      </w:r>
      <w:r w:rsidRPr="46A1E021">
        <w:rPr>
          <w:rFonts w:eastAsiaTheme="minorEastAsia"/>
          <w:color w:val="000000" w:themeColor="text1"/>
          <w:lang w:val="en"/>
        </w:rPr>
        <w:t xml:space="preserve">Their main advantage is that they are close to the scene of the accident and can react immediately and get there very quickly. Arriving there, they can assess </w:t>
      </w:r>
      <w:r w:rsidR="00961D05">
        <w:rPr>
          <w:rFonts w:eastAsiaTheme="minorEastAsia"/>
          <w:color w:val="000000" w:themeColor="text1"/>
          <w:lang w:val="en"/>
        </w:rPr>
        <w:t>what is the</w:t>
      </w:r>
      <w:r w:rsidRPr="46A1E021">
        <w:rPr>
          <w:rFonts w:eastAsiaTheme="minorEastAsia"/>
          <w:color w:val="000000" w:themeColor="text1"/>
          <w:lang w:val="en"/>
        </w:rPr>
        <w:t xml:space="preserve"> condition</w:t>
      </w:r>
      <w:r w:rsidR="004F3D8C">
        <w:rPr>
          <w:rFonts w:eastAsiaTheme="minorEastAsia"/>
          <w:color w:val="000000" w:themeColor="text1"/>
          <w:lang w:val="en"/>
        </w:rPr>
        <w:t xml:space="preserve"> of the patient</w:t>
      </w:r>
      <w:r w:rsidRPr="46A1E021">
        <w:rPr>
          <w:rFonts w:eastAsiaTheme="minorEastAsia"/>
          <w:color w:val="000000" w:themeColor="text1"/>
          <w:lang w:val="en"/>
        </w:rPr>
        <w:t xml:space="preserve"> and provide first aid to </w:t>
      </w:r>
      <w:r w:rsidR="001C0F27">
        <w:rPr>
          <w:rFonts w:eastAsiaTheme="minorEastAsia"/>
          <w:color w:val="000000" w:themeColor="text1"/>
          <w:lang w:val="en"/>
        </w:rPr>
        <w:t>him</w:t>
      </w:r>
      <w:r w:rsidRPr="46A1E021">
        <w:rPr>
          <w:rFonts w:eastAsiaTheme="minorEastAsia"/>
          <w:color w:val="000000" w:themeColor="text1"/>
          <w:lang w:val="en"/>
        </w:rPr>
        <w:t xml:space="preserve"> by stabilizing the patient and sending information for the patient's condition to the controlling room and requesting emergency assistance if needed. </w:t>
      </w:r>
    </w:p>
    <w:p w14:paraId="7D754FC4" w14:textId="75B15463" w:rsidR="46A1E021" w:rsidRDefault="46A1E021" w:rsidP="082468D3">
      <w:pPr>
        <w:spacing w:line="257" w:lineRule="auto"/>
      </w:pPr>
      <w:r w:rsidRPr="082468D3">
        <w:rPr>
          <w:rFonts w:eastAsiaTheme="minorEastAsia"/>
          <w:color w:val="000000" w:themeColor="text1"/>
          <w:lang w:val="en"/>
        </w:rPr>
        <w:t xml:space="preserve">The participation of the First Respondents in SCAS NHS Trust ambulance activities saves lives, </w:t>
      </w:r>
      <w:r w:rsidR="007F72BF">
        <w:rPr>
          <w:rFonts w:eastAsiaTheme="minorEastAsia"/>
          <w:color w:val="000000" w:themeColor="text1"/>
          <w:lang w:val="en"/>
        </w:rPr>
        <w:t>give better</w:t>
      </w:r>
      <w:r w:rsidRPr="082468D3">
        <w:rPr>
          <w:rFonts w:eastAsiaTheme="minorEastAsia"/>
          <w:color w:val="000000" w:themeColor="text1"/>
          <w:lang w:val="en"/>
        </w:rPr>
        <w:t xml:space="preserve"> </w:t>
      </w:r>
      <w:r w:rsidR="00A62FC4" w:rsidRPr="082468D3">
        <w:rPr>
          <w:rFonts w:eastAsiaTheme="minorEastAsia"/>
          <w:color w:val="000000" w:themeColor="text1"/>
          <w:lang w:val="en"/>
        </w:rPr>
        <w:t>opportunities,</w:t>
      </w:r>
      <w:r w:rsidRPr="082468D3">
        <w:rPr>
          <w:rFonts w:eastAsiaTheme="minorEastAsia"/>
          <w:color w:val="000000" w:themeColor="text1"/>
          <w:lang w:val="en"/>
        </w:rPr>
        <w:t xml:space="preserve"> and </w:t>
      </w:r>
      <w:r w:rsidR="00E424B9">
        <w:rPr>
          <w:rFonts w:eastAsiaTheme="minorEastAsia"/>
          <w:color w:val="000000" w:themeColor="text1"/>
          <w:lang w:val="en"/>
        </w:rPr>
        <w:t>improve</w:t>
      </w:r>
      <w:r w:rsidRPr="082468D3">
        <w:rPr>
          <w:rFonts w:eastAsiaTheme="minorEastAsia"/>
          <w:color w:val="000000" w:themeColor="text1"/>
          <w:lang w:val="en"/>
        </w:rPr>
        <w:t xml:space="preserve"> healthcare standards. </w:t>
      </w:r>
      <w:r w:rsidR="00A12C10">
        <w:rPr>
          <w:rFonts w:eastAsiaTheme="minorEastAsia"/>
          <w:color w:val="000000" w:themeColor="text1"/>
          <w:lang w:val="en"/>
        </w:rPr>
        <w:t xml:space="preserve">Working together </w:t>
      </w:r>
      <w:r w:rsidRPr="082468D3">
        <w:rPr>
          <w:rFonts w:eastAsiaTheme="minorEastAsia"/>
          <w:color w:val="000000" w:themeColor="text1"/>
          <w:lang w:val="en"/>
        </w:rPr>
        <w:t xml:space="preserve">with local organizations, they have the opportunity to take responsibility and contribute to the health system and the collective well-being of their region. </w:t>
      </w:r>
      <w:r w:rsidR="7627704B" w:rsidRPr="082468D3">
        <w:rPr>
          <w:rFonts w:eastAsiaTheme="minorEastAsia"/>
          <w:color w:val="000000" w:themeColor="text1"/>
          <w:lang w:val="en"/>
        </w:rPr>
        <w:t xml:space="preserve">First responders are important when </w:t>
      </w:r>
      <w:r w:rsidR="00A62FC4" w:rsidRPr="082468D3">
        <w:rPr>
          <w:rFonts w:eastAsiaTheme="minorEastAsia"/>
          <w:color w:val="000000" w:themeColor="text1"/>
          <w:lang w:val="en"/>
        </w:rPr>
        <w:t>people need</w:t>
      </w:r>
      <w:r w:rsidR="7627704B" w:rsidRPr="082468D3">
        <w:rPr>
          <w:rFonts w:eastAsiaTheme="minorEastAsia"/>
          <w:color w:val="000000" w:themeColor="text1"/>
          <w:lang w:val="en"/>
        </w:rPr>
        <w:t xml:space="preserve"> them. They can really </w:t>
      </w:r>
      <w:r w:rsidR="00A62FC4" w:rsidRPr="082468D3">
        <w:rPr>
          <w:rFonts w:eastAsiaTheme="minorEastAsia"/>
          <w:color w:val="000000" w:themeColor="text1"/>
          <w:lang w:val="en"/>
        </w:rPr>
        <w:t>change the</w:t>
      </w:r>
      <w:r w:rsidR="7627704B" w:rsidRPr="082468D3">
        <w:rPr>
          <w:rFonts w:eastAsiaTheme="minorEastAsia"/>
          <w:color w:val="000000" w:themeColor="text1"/>
          <w:lang w:val="en"/>
        </w:rPr>
        <w:t xml:space="preserve"> outcome of many emergencies that occur. Sometimes in an emergency may be there are not a free ambulance to take over the case immediately. Then comes the importance of this additional emergency part-Community first responders. Having all these people available in all regions who can respond quickly to an emergency call and visit a patient who needs urgent </w:t>
      </w:r>
      <w:r w:rsidR="00A62FC4" w:rsidRPr="082468D3">
        <w:rPr>
          <w:rFonts w:eastAsiaTheme="minorEastAsia"/>
          <w:color w:val="000000" w:themeColor="text1"/>
          <w:lang w:val="en"/>
        </w:rPr>
        <w:t>care significantly</w:t>
      </w:r>
      <w:r w:rsidR="7627704B" w:rsidRPr="082468D3">
        <w:rPr>
          <w:rFonts w:eastAsiaTheme="minorEastAsia"/>
          <w:color w:val="000000" w:themeColor="text1"/>
          <w:lang w:val="en"/>
        </w:rPr>
        <w:t xml:space="preserve"> faster and to provide life-saving care, </w:t>
      </w:r>
      <w:r w:rsidR="7627704B" w:rsidRPr="082468D3">
        <w:rPr>
          <w:rFonts w:eastAsiaTheme="minorEastAsia"/>
          <w:color w:val="202A30"/>
          <w:lang w:val="en"/>
        </w:rPr>
        <w:t>number of patients taken to hospital</w:t>
      </w:r>
      <w:r w:rsidR="00E67F6D">
        <w:rPr>
          <w:rFonts w:eastAsiaTheme="minorEastAsia"/>
          <w:color w:val="202A30"/>
          <w:lang w:val="en"/>
        </w:rPr>
        <w:t xml:space="preserve"> </w:t>
      </w:r>
      <w:r w:rsidR="00445099">
        <w:rPr>
          <w:rFonts w:eastAsiaTheme="minorEastAsia"/>
          <w:color w:val="202A30"/>
          <w:lang w:val="en"/>
        </w:rPr>
        <w:t>decrease</w:t>
      </w:r>
      <w:r w:rsidR="7627704B" w:rsidRPr="082468D3">
        <w:rPr>
          <w:rFonts w:eastAsiaTheme="minorEastAsia"/>
          <w:color w:val="202A30"/>
          <w:lang w:val="en"/>
        </w:rPr>
        <w:t xml:space="preserve"> and </w:t>
      </w:r>
      <w:r w:rsidR="00E24B0E">
        <w:rPr>
          <w:rFonts w:eastAsiaTheme="minorEastAsia"/>
          <w:color w:val="202A30"/>
          <w:lang w:val="en"/>
        </w:rPr>
        <w:t>reduce</w:t>
      </w:r>
      <w:r w:rsidR="7627704B" w:rsidRPr="082468D3">
        <w:rPr>
          <w:rFonts w:eastAsiaTheme="minorEastAsia"/>
          <w:color w:val="202A30"/>
          <w:lang w:val="en"/>
        </w:rPr>
        <w:t xml:space="preserve"> impact on ambulance capacity, </w:t>
      </w:r>
      <w:r w:rsidR="00BE0F68">
        <w:rPr>
          <w:rFonts w:eastAsiaTheme="minorEastAsia"/>
          <w:color w:val="202A30"/>
          <w:lang w:val="en"/>
        </w:rPr>
        <w:t xml:space="preserve">like </w:t>
      </w:r>
      <w:r w:rsidR="00732E35">
        <w:rPr>
          <w:rFonts w:eastAsiaTheme="minorEastAsia"/>
          <w:color w:val="202A30"/>
          <w:lang w:val="en"/>
        </w:rPr>
        <w:t>that</w:t>
      </w:r>
      <w:r w:rsidR="00732E35" w:rsidRPr="082468D3">
        <w:rPr>
          <w:rFonts w:eastAsiaTheme="minorEastAsia"/>
          <w:color w:val="202A30"/>
          <w:lang w:val="en"/>
        </w:rPr>
        <w:t xml:space="preserve"> patient</w:t>
      </w:r>
      <w:r w:rsidR="7627704B" w:rsidRPr="082468D3">
        <w:rPr>
          <w:rFonts w:eastAsiaTheme="minorEastAsia"/>
          <w:color w:val="202A30"/>
          <w:lang w:val="en"/>
        </w:rPr>
        <w:t xml:space="preserve"> </w:t>
      </w:r>
      <w:r w:rsidR="007458FF">
        <w:rPr>
          <w:rFonts w:eastAsiaTheme="minorEastAsia"/>
          <w:color w:val="202A30"/>
          <w:lang w:val="en"/>
        </w:rPr>
        <w:t>feel better</w:t>
      </w:r>
      <w:r w:rsidR="7627704B" w:rsidRPr="082468D3">
        <w:rPr>
          <w:rFonts w:eastAsiaTheme="minorEastAsia"/>
          <w:color w:val="202A30"/>
          <w:lang w:val="en"/>
        </w:rPr>
        <w:t xml:space="preserve"> by staying in </w:t>
      </w:r>
      <w:r w:rsidR="00732E35" w:rsidRPr="082468D3">
        <w:rPr>
          <w:rFonts w:eastAsiaTheme="minorEastAsia"/>
          <w:color w:val="202A30"/>
          <w:lang w:val="en"/>
        </w:rPr>
        <w:t>their home</w:t>
      </w:r>
      <w:r w:rsidR="7627704B" w:rsidRPr="082468D3">
        <w:rPr>
          <w:rFonts w:eastAsiaTheme="minorEastAsia"/>
          <w:color w:val="202A30"/>
          <w:lang w:val="en"/>
        </w:rPr>
        <w:t xml:space="preserve">. A Community first </w:t>
      </w:r>
      <w:r w:rsidR="00A62FC4" w:rsidRPr="082468D3">
        <w:rPr>
          <w:rFonts w:eastAsiaTheme="minorEastAsia"/>
          <w:color w:val="202A30"/>
          <w:lang w:val="en"/>
        </w:rPr>
        <w:t>responders’</w:t>
      </w:r>
      <w:r w:rsidR="7627704B" w:rsidRPr="082468D3">
        <w:rPr>
          <w:rFonts w:eastAsiaTheme="minorEastAsia"/>
          <w:color w:val="202A30"/>
          <w:lang w:val="en"/>
        </w:rPr>
        <w:t xml:space="preserve"> scheme has benefits for both patient and ambulance service.</w:t>
      </w:r>
      <w:r w:rsidR="004A1D45">
        <w:rPr>
          <w:rFonts w:eastAsiaTheme="minorEastAsia"/>
          <w:color w:val="202A30"/>
          <w:lang w:val="en"/>
        </w:rPr>
        <w:t xml:space="preserve"> </w:t>
      </w:r>
      <w:r w:rsidR="004A1D45" w:rsidRPr="082468D3">
        <w:rPr>
          <w:rFonts w:eastAsiaTheme="minorEastAsia"/>
          <w:color w:val="202A30"/>
          <w:lang w:val="en"/>
        </w:rPr>
        <w:t xml:space="preserve"> So, </w:t>
      </w:r>
      <w:r w:rsidR="00C63FE3" w:rsidRPr="082468D3">
        <w:rPr>
          <w:rFonts w:eastAsiaTheme="minorEastAsia"/>
          <w:color w:val="202A30"/>
          <w:lang w:val="en"/>
        </w:rPr>
        <w:t>ambulance have</w:t>
      </w:r>
      <w:r w:rsidR="004A1D45" w:rsidRPr="082468D3">
        <w:rPr>
          <w:rFonts w:eastAsiaTheme="minorEastAsia"/>
          <w:color w:val="202A30"/>
          <w:lang w:val="en"/>
        </w:rPr>
        <w:t xml:space="preserve"> been released to attend more emergencies. </w:t>
      </w:r>
      <w:r w:rsidR="7627704B" w:rsidRPr="082468D3">
        <w:rPr>
          <w:rFonts w:eastAsiaTheme="minorEastAsia"/>
          <w:color w:val="202A30"/>
          <w:lang w:val="en"/>
        </w:rPr>
        <w:t xml:space="preserve"> </w:t>
      </w:r>
      <w:r w:rsidR="00732E35">
        <w:rPr>
          <w:rFonts w:eastAsiaTheme="minorEastAsia"/>
          <w:color w:val="202A30"/>
          <w:lang w:val="en"/>
        </w:rPr>
        <w:t>CFR</w:t>
      </w:r>
      <w:r w:rsidR="7627704B" w:rsidRPr="082468D3">
        <w:rPr>
          <w:rFonts w:eastAsiaTheme="minorEastAsia"/>
          <w:color w:val="202A30"/>
          <w:lang w:val="en"/>
        </w:rPr>
        <w:t xml:space="preserve"> </w:t>
      </w:r>
      <w:r w:rsidR="00A62FC4" w:rsidRPr="082468D3">
        <w:rPr>
          <w:rFonts w:eastAsiaTheme="minorEastAsia"/>
          <w:color w:val="202A30"/>
          <w:lang w:val="en"/>
        </w:rPr>
        <w:t xml:space="preserve">been </w:t>
      </w:r>
      <w:r w:rsidR="00732E35">
        <w:rPr>
          <w:rFonts w:eastAsiaTheme="minorEastAsia"/>
          <w:color w:val="202A30"/>
          <w:lang w:val="en"/>
        </w:rPr>
        <w:t>sent</w:t>
      </w:r>
      <w:r w:rsidR="7627704B" w:rsidRPr="082468D3">
        <w:rPr>
          <w:rFonts w:eastAsiaTheme="minorEastAsia"/>
          <w:color w:val="202A30"/>
          <w:lang w:val="en"/>
        </w:rPr>
        <w:t xml:space="preserve"> to people who have fallen without injury or need a welfare check. Daily </w:t>
      </w:r>
      <w:r w:rsidR="00A62FC4" w:rsidRPr="082468D3">
        <w:rPr>
          <w:rFonts w:eastAsiaTheme="minorEastAsia"/>
          <w:color w:val="202A30"/>
          <w:lang w:val="en"/>
        </w:rPr>
        <w:t>South-Central</w:t>
      </w:r>
      <w:r w:rsidR="7627704B" w:rsidRPr="082468D3">
        <w:rPr>
          <w:rFonts w:eastAsiaTheme="minorEastAsia"/>
          <w:color w:val="202A30"/>
          <w:lang w:val="en"/>
        </w:rPr>
        <w:t xml:space="preserve"> Ambulance Service receives around 180 calls relating </w:t>
      </w:r>
      <w:r w:rsidR="00732E35">
        <w:rPr>
          <w:rFonts w:eastAsiaTheme="minorEastAsia"/>
          <w:color w:val="202A30"/>
          <w:lang w:val="en"/>
        </w:rPr>
        <w:t>this t</w:t>
      </w:r>
      <w:r w:rsidR="008D2406">
        <w:rPr>
          <w:rFonts w:eastAsiaTheme="minorEastAsia"/>
          <w:color w:val="202A30"/>
          <w:lang w:val="en"/>
        </w:rPr>
        <w:t>ype of</w:t>
      </w:r>
      <w:r w:rsidR="7627704B" w:rsidRPr="082468D3">
        <w:rPr>
          <w:rFonts w:eastAsiaTheme="minorEastAsia"/>
          <w:color w:val="202A30"/>
          <w:lang w:val="en"/>
        </w:rPr>
        <w:t xml:space="preserve"> </w:t>
      </w:r>
      <w:r w:rsidR="00485F64" w:rsidRPr="082468D3">
        <w:rPr>
          <w:rFonts w:eastAsiaTheme="minorEastAsia"/>
          <w:color w:val="202A30"/>
          <w:lang w:val="en"/>
        </w:rPr>
        <w:t>patient</w:t>
      </w:r>
      <w:r w:rsidR="00485F64">
        <w:rPr>
          <w:rFonts w:eastAsiaTheme="minorEastAsia"/>
          <w:color w:val="202A30"/>
          <w:lang w:val="en"/>
        </w:rPr>
        <w:t>s</w:t>
      </w:r>
      <w:r w:rsidR="00534614">
        <w:rPr>
          <w:rFonts w:eastAsiaTheme="minorEastAsia"/>
          <w:color w:val="202A30"/>
          <w:lang w:val="en"/>
        </w:rPr>
        <w:t>.</w:t>
      </w:r>
      <w:r w:rsidR="00485F64" w:rsidRPr="082468D3">
        <w:rPr>
          <w:rFonts w:eastAsiaTheme="minorEastAsia"/>
          <w:color w:val="202A30"/>
          <w:lang w:val="en"/>
        </w:rPr>
        <w:t xml:space="preserve"> The</w:t>
      </w:r>
      <w:r w:rsidR="7627704B" w:rsidRPr="082468D3">
        <w:rPr>
          <w:rFonts w:eastAsiaTheme="minorEastAsia"/>
          <w:color w:val="202A30"/>
          <w:lang w:val="en"/>
        </w:rPr>
        <w:t xml:space="preserve"> main benefits of being an Emergency First Responder are: </w:t>
      </w:r>
      <w:r w:rsidR="00534614">
        <w:rPr>
          <w:rFonts w:eastAsiaTheme="minorEastAsia"/>
          <w:color w:val="202A30"/>
          <w:lang w:val="en"/>
        </w:rPr>
        <w:t>they</w:t>
      </w:r>
      <w:r w:rsidR="7627704B" w:rsidRPr="082468D3">
        <w:rPr>
          <w:rFonts w:eastAsiaTheme="minorEastAsia"/>
          <w:color w:val="202A30"/>
          <w:lang w:val="en"/>
        </w:rPr>
        <w:t xml:space="preserve"> </w:t>
      </w:r>
      <w:r w:rsidR="00294CF6">
        <w:rPr>
          <w:rFonts w:eastAsiaTheme="minorEastAsia"/>
          <w:color w:val="202A30"/>
          <w:lang w:val="en"/>
        </w:rPr>
        <w:t>s</w:t>
      </w:r>
      <w:r w:rsidR="00294CF6" w:rsidRPr="082468D3">
        <w:rPr>
          <w:rFonts w:eastAsiaTheme="minorEastAsia"/>
          <w:color w:val="202A30"/>
          <w:lang w:val="en"/>
        </w:rPr>
        <w:t>ave</w:t>
      </w:r>
      <w:r w:rsidR="7627704B" w:rsidRPr="082468D3">
        <w:rPr>
          <w:rFonts w:eastAsiaTheme="minorEastAsia"/>
          <w:color w:val="202A30"/>
          <w:lang w:val="en"/>
        </w:rPr>
        <w:t xml:space="preserve"> </w:t>
      </w:r>
      <w:r w:rsidR="00E54932">
        <w:rPr>
          <w:rFonts w:eastAsiaTheme="minorEastAsia"/>
          <w:color w:val="202A30"/>
          <w:lang w:val="en"/>
        </w:rPr>
        <w:t>l</w:t>
      </w:r>
      <w:r w:rsidR="7627704B" w:rsidRPr="082468D3">
        <w:rPr>
          <w:rFonts w:eastAsiaTheme="minorEastAsia"/>
          <w:color w:val="202A30"/>
          <w:lang w:val="en"/>
        </w:rPr>
        <w:t xml:space="preserve">ives, </w:t>
      </w:r>
      <w:r w:rsidR="00E54932">
        <w:rPr>
          <w:rFonts w:eastAsiaTheme="minorEastAsia"/>
          <w:color w:val="202A30"/>
          <w:lang w:val="en"/>
        </w:rPr>
        <w:t>b</w:t>
      </w:r>
      <w:r w:rsidR="7627704B" w:rsidRPr="082468D3">
        <w:rPr>
          <w:rFonts w:eastAsiaTheme="minorEastAsia"/>
          <w:color w:val="202A30"/>
          <w:lang w:val="en"/>
        </w:rPr>
        <w:t xml:space="preserve">uilds </w:t>
      </w:r>
      <w:r w:rsidR="00B22476">
        <w:rPr>
          <w:rFonts w:eastAsiaTheme="minorEastAsia"/>
          <w:color w:val="202A30"/>
          <w:lang w:val="en"/>
        </w:rPr>
        <w:t>c</w:t>
      </w:r>
      <w:r w:rsidR="00B22476" w:rsidRPr="082468D3">
        <w:rPr>
          <w:rFonts w:eastAsiaTheme="minorEastAsia"/>
          <w:color w:val="202A30"/>
          <w:lang w:val="en"/>
        </w:rPr>
        <w:t>onfidence,</w:t>
      </w:r>
      <w:r w:rsidR="000F2CE3">
        <w:rPr>
          <w:rFonts w:eastAsiaTheme="minorEastAsia"/>
          <w:color w:val="202A30"/>
          <w:lang w:val="en"/>
        </w:rPr>
        <w:t xml:space="preserve"> </w:t>
      </w:r>
      <w:r w:rsidR="00C63FE3">
        <w:rPr>
          <w:rFonts w:eastAsiaTheme="minorEastAsia"/>
          <w:color w:val="202A30"/>
          <w:lang w:val="en"/>
        </w:rPr>
        <w:t xml:space="preserve">and </w:t>
      </w:r>
      <w:r w:rsidR="00C63FE3" w:rsidRPr="082468D3">
        <w:rPr>
          <w:rFonts w:eastAsiaTheme="minorEastAsia"/>
          <w:color w:val="202A30"/>
          <w:lang w:val="en"/>
        </w:rPr>
        <w:t>reduce</w:t>
      </w:r>
      <w:r w:rsidR="7627704B" w:rsidRPr="082468D3">
        <w:rPr>
          <w:rFonts w:eastAsiaTheme="minorEastAsia"/>
          <w:color w:val="202A30"/>
          <w:lang w:val="en"/>
        </w:rPr>
        <w:t xml:space="preserve"> </w:t>
      </w:r>
      <w:r w:rsidR="000F2CE3">
        <w:rPr>
          <w:rFonts w:eastAsiaTheme="minorEastAsia"/>
          <w:color w:val="202A30"/>
          <w:lang w:val="en"/>
        </w:rPr>
        <w:t>r</w:t>
      </w:r>
      <w:r w:rsidR="7627704B" w:rsidRPr="082468D3">
        <w:rPr>
          <w:rFonts w:eastAsiaTheme="minorEastAsia"/>
          <w:color w:val="202A30"/>
          <w:lang w:val="en"/>
        </w:rPr>
        <w:t xml:space="preserve">ecovery </w:t>
      </w:r>
      <w:r w:rsidR="000F2CE3">
        <w:rPr>
          <w:rFonts w:eastAsiaTheme="minorEastAsia"/>
          <w:color w:val="202A30"/>
          <w:lang w:val="en"/>
        </w:rPr>
        <w:t>t</w:t>
      </w:r>
      <w:r w:rsidR="7627704B" w:rsidRPr="082468D3">
        <w:rPr>
          <w:rFonts w:eastAsiaTheme="minorEastAsia"/>
          <w:color w:val="202A30"/>
          <w:lang w:val="en"/>
        </w:rPr>
        <w:t xml:space="preserve">ime.                                                                                                                                          SCAS Community First Responders team has won the award: ‘Outstanding volunteering team of year’. This award </w:t>
      </w:r>
      <w:r w:rsidR="00A62FC4" w:rsidRPr="082468D3">
        <w:rPr>
          <w:rFonts w:eastAsiaTheme="minorEastAsia"/>
          <w:color w:val="202A30"/>
          <w:lang w:val="en"/>
        </w:rPr>
        <w:t>recognizes</w:t>
      </w:r>
      <w:r w:rsidR="7627704B" w:rsidRPr="082468D3">
        <w:rPr>
          <w:rFonts w:eastAsiaTheme="minorEastAsia"/>
          <w:color w:val="202A30"/>
          <w:lang w:val="en"/>
        </w:rPr>
        <w:t xml:space="preserve"> the tremendous contribution of each of the First Responders team has made.                                                                                                                                                      </w:t>
      </w:r>
      <w:r>
        <w:rPr>
          <w:noProof/>
        </w:rPr>
        <w:drawing>
          <wp:inline distT="0" distB="0" distL="0" distR="0" wp14:anchorId="0CD104D3" wp14:editId="1D15EB46">
            <wp:extent cx="4572000" cy="2552700"/>
            <wp:effectExtent l="0" t="0" r="0" b="0"/>
            <wp:docPr id="951771854" name="Picture 95177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4572000" cy="2552700"/>
                    </a:xfrm>
                    <a:prstGeom prst="rect">
                      <a:avLst/>
                    </a:prstGeom>
                  </pic:spPr>
                </pic:pic>
              </a:graphicData>
            </a:graphic>
          </wp:inline>
        </w:drawing>
      </w:r>
      <w:r>
        <w:t xml:space="preserve"> </w:t>
      </w:r>
    </w:p>
    <w:p w14:paraId="29F017DB" w14:textId="21E87808" w:rsidR="46A1E021" w:rsidRDefault="082468D3" w:rsidP="082468D3">
      <w:pPr>
        <w:spacing w:line="257" w:lineRule="auto"/>
      </w:pPr>
      <w:r w:rsidRPr="082468D3">
        <w:rPr>
          <w:rFonts w:ascii="Calibri" w:eastAsia="Calibri" w:hAnsi="Calibri" w:cs="Calibri"/>
        </w:rPr>
        <w:t xml:space="preserve">Source;(www.helpforce.community).                      </w:t>
      </w:r>
    </w:p>
    <w:p w14:paraId="4666C0B4" w14:textId="4EF2333E" w:rsidR="46A1E021" w:rsidRDefault="46A1E021" w:rsidP="46A1E021">
      <w:r>
        <w:t xml:space="preserve">                                 </w:t>
      </w:r>
    </w:p>
    <w:p w14:paraId="5743CA68" w14:textId="3160DFCD" w:rsidR="46A1E021" w:rsidRPr="001B451C" w:rsidRDefault="46A1E021" w:rsidP="082468D3">
      <w:pPr>
        <w:rPr>
          <w:rFonts w:ascii="Open Sans" w:eastAsia="Open Sans" w:hAnsi="Open Sans" w:cs="Open Sans"/>
          <w:sz w:val="19"/>
          <w:szCs w:val="19"/>
        </w:rPr>
      </w:pPr>
      <w:bookmarkStart w:id="0" w:name="_Int_r1Aue8hM"/>
      <w:r w:rsidRPr="001B451C">
        <w:rPr>
          <w:rFonts w:eastAsiaTheme="minorEastAsia"/>
        </w:rPr>
        <w:t>“We know the last year has provided many new and different challenges, but it has also shown the true loyalty, resilience and passion of our volunteers – on behalf of everyone at SCAS we thank them all for their continued support and hard work.”</w:t>
      </w:r>
      <w:bookmarkEnd w:id="0"/>
      <w:r w:rsidRPr="001B451C">
        <w:rPr>
          <w:rFonts w:eastAsiaTheme="minorEastAsia"/>
        </w:rPr>
        <w:t xml:space="preserve"> said Vanessa Casey, Chief Executive of South-Central Ambulance Charity. </w:t>
      </w:r>
      <w:r w:rsidR="082468D3" w:rsidRPr="001B451C">
        <w:rPr>
          <w:rFonts w:ascii="Open Sans" w:eastAsia="Open Sans" w:hAnsi="Open Sans" w:cs="Open Sans"/>
          <w:sz w:val="19"/>
          <w:szCs w:val="19"/>
        </w:rPr>
        <w:t>(Volunteer responders win national ‘Team of the year’ award, 2022)</w:t>
      </w:r>
      <w:r w:rsidR="00E03BEB">
        <w:rPr>
          <w:rFonts w:ascii="Open Sans" w:eastAsia="Open Sans" w:hAnsi="Open Sans" w:cs="Open Sans"/>
          <w:sz w:val="19"/>
          <w:szCs w:val="19"/>
        </w:rPr>
        <w:t>’6</w:t>
      </w:r>
    </w:p>
    <w:p w14:paraId="2B07843F" w14:textId="50AABE41" w:rsidR="7627704B" w:rsidRPr="001B451C" w:rsidRDefault="7627704B" w:rsidP="46A1E021">
      <w:pPr>
        <w:rPr>
          <w:rFonts w:eastAsiaTheme="minorEastAsia"/>
          <w:lang w:val="en"/>
        </w:rPr>
      </w:pPr>
      <w:r w:rsidRPr="001B451C">
        <w:rPr>
          <w:rFonts w:eastAsiaTheme="minorEastAsia"/>
          <w:lang w:val="en"/>
        </w:rPr>
        <w:t xml:space="preserve"> </w:t>
      </w:r>
      <w:r w:rsidR="46A1E021" w:rsidRPr="001B451C">
        <w:rPr>
          <w:rFonts w:eastAsiaTheme="minorEastAsia"/>
          <w:lang w:val="en"/>
        </w:rPr>
        <w:t xml:space="preserve">The first responders </w:t>
      </w:r>
      <w:r w:rsidR="00A62FC4" w:rsidRPr="001B451C">
        <w:rPr>
          <w:rFonts w:eastAsiaTheme="minorEastAsia"/>
          <w:lang w:val="en"/>
        </w:rPr>
        <w:t>must</w:t>
      </w:r>
      <w:r w:rsidR="46A1E021" w:rsidRPr="001B451C">
        <w:rPr>
          <w:rFonts w:eastAsiaTheme="minorEastAsia"/>
          <w:lang w:val="en"/>
        </w:rPr>
        <w:t xml:space="preserve"> be trained to help in cases of:</w:t>
      </w:r>
      <w:r w:rsidR="00343D34" w:rsidRPr="001B451C">
        <w:rPr>
          <w:rFonts w:eastAsiaTheme="minorEastAsia"/>
          <w:lang w:val="en"/>
        </w:rPr>
        <w:t xml:space="preserve"> </w:t>
      </w:r>
      <w:r w:rsidR="0005633B" w:rsidRPr="001B451C">
        <w:rPr>
          <w:rFonts w:eastAsiaTheme="minorEastAsia"/>
          <w:lang w:val="en"/>
        </w:rPr>
        <w:t>Heart attack, cardiac arrest, breathing difficulties</w:t>
      </w:r>
      <w:r w:rsidR="00B83FB1" w:rsidRPr="001B451C">
        <w:rPr>
          <w:rFonts w:eastAsiaTheme="minorEastAsia"/>
          <w:lang w:val="en"/>
        </w:rPr>
        <w:t xml:space="preserve">, </w:t>
      </w:r>
      <w:r w:rsidR="00A107E9" w:rsidRPr="001B451C">
        <w:rPr>
          <w:rFonts w:eastAsiaTheme="minorEastAsia"/>
          <w:lang w:val="en"/>
        </w:rPr>
        <w:t>stroke, choking</w:t>
      </w:r>
      <w:r w:rsidR="00B83FB1" w:rsidRPr="001B451C">
        <w:rPr>
          <w:rFonts w:eastAsiaTheme="minorEastAsia"/>
          <w:lang w:val="en"/>
        </w:rPr>
        <w:t>, Serious injuries,</w:t>
      </w:r>
      <w:r w:rsidR="00781FA1" w:rsidRPr="001B451C">
        <w:rPr>
          <w:rFonts w:eastAsiaTheme="minorEastAsia"/>
          <w:lang w:val="en"/>
        </w:rPr>
        <w:t xml:space="preserve"> chest pain, traumatic </w:t>
      </w:r>
      <w:r w:rsidR="00A107E9" w:rsidRPr="001B451C">
        <w:rPr>
          <w:rFonts w:eastAsiaTheme="minorEastAsia"/>
          <w:lang w:val="en"/>
        </w:rPr>
        <w:t>injuries, diabetic</w:t>
      </w:r>
      <w:r w:rsidR="00EA48F3" w:rsidRPr="001B451C">
        <w:rPr>
          <w:rFonts w:eastAsiaTheme="minorEastAsia"/>
          <w:lang w:val="en"/>
        </w:rPr>
        <w:t xml:space="preserve"> emergencies.</w:t>
      </w:r>
    </w:p>
    <w:p w14:paraId="346D5232" w14:textId="216B7D65" w:rsidR="46A1E021" w:rsidRDefault="46A1E021" w:rsidP="46A1E021">
      <w:pPr>
        <w:rPr>
          <w:rFonts w:eastAsiaTheme="minorEastAsia"/>
          <w:color w:val="000000" w:themeColor="text1"/>
          <w:lang w:val="en"/>
        </w:rPr>
      </w:pPr>
      <w:r w:rsidRPr="46A1E021">
        <w:rPr>
          <w:rFonts w:eastAsiaTheme="minorEastAsia"/>
          <w:color w:val="000000" w:themeColor="text1"/>
          <w:lang w:val="en"/>
        </w:rPr>
        <w:lastRenderedPageBreak/>
        <w:t xml:space="preserve">They </w:t>
      </w:r>
      <w:r w:rsidR="007F7813">
        <w:rPr>
          <w:rFonts w:eastAsiaTheme="minorEastAsia"/>
          <w:color w:val="000000" w:themeColor="text1"/>
          <w:lang w:val="en"/>
        </w:rPr>
        <w:t>get</w:t>
      </w:r>
      <w:r w:rsidRPr="46A1E021">
        <w:rPr>
          <w:rFonts w:eastAsiaTheme="minorEastAsia"/>
          <w:color w:val="000000" w:themeColor="text1"/>
          <w:lang w:val="en"/>
        </w:rPr>
        <w:t xml:space="preserve"> train</w:t>
      </w:r>
      <w:r w:rsidR="007F7813">
        <w:rPr>
          <w:rFonts w:eastAsiaTheme="minorEastAsia"/>
          <w:color w:val="000000" w:themeColor="text1"/>
          <w:lang w:val="en"/>
        </w:rPr>
        <w:t>ing</w:t>
      </w:r>
      <w:r w:rsidRPr="46A1E021">
        <w:rPr>
          <w:rFonts w:eastAsiaTheme="minorEastAsia"/>
          <w:color w:val="000000" w:themeColor="text1"/>
          <w:lang w:val="en"/>
        </w:rPr>
        <w:t xml:space="preserve"> </w:t>
      </w:r>
      <w:r w:rsidR="00FB2609">
        <w:rPr>
          <w:rFonts w:eastAsiaTheme="minorEastAsia"/>
          <w:color w:val="000000" w:themeColor="text1"/>
          <w:lang w:val="en"/>
        </w:rPr>
        <w:t>for</w:t>
      </w:r>
      <w:r w:rsidRPr="46A1E021">
        <w:rPr>
          <w:rFonts w:eastAsiaTheme="minorEastAsia"/>
          <w:color w:val="000000" w:themeColor="text1"/>
          <w:lang w:val="en"/>
        </w:rPr>
        <w:t xml:space="preserve"> us</w:t>
      </w:r>
      <w:r w:rsidR="00FB2609">
        <w:rPr>
          <w:rFonts w:eastAsiaTheme="minorEastAsia"/>
          <w:color w:val="000000" w:themeColor="text1"/>
          <w:lang w:val="en"/>
        </w:rPr>
        <w:t>ing</w:t>
      </w:r>
      <w:r w:rsidRPr="46A1E021">
        <w:rPr>
          <w:rFonts w:eastAsiaTheme="minorEastAsia"/>
          <w:color w:val="000000" w:themeColor="text1"/>
          <w:lang w:val="en"/>
        </w:rPr>
        <w:t xml:space="preserve"> an automated external defibrillator (AED), basic airway management and oxygen therapy, and cardiopulmonary resuscitation.</w:t>
      </w:r>
    </w:p>
    <w:p w14:paraId="69B3D6B1" w14:textId="3CCA4571" w:rsidR="46A1E021" w:rsidRDefault="46A1E021" w:rsidP="46A1E021">
      <w:pPr>
        <w:rPr>
          <w:rFonts w:eastAsiaTheme="minorEastAsia"/>
          <w:color w:val="000000" w:themeColor="text1"/>
          <w:lang w:val="en"/>
        </w:rPr>
      </w:pPr>
      <w:r w:rsidRPr="46A1E021">
        <w:rPr>
          <w:rFonts w:eastAsiaTheme="minorEastAsia"/>
          <w:color w:val="000000" w:themeColor="text1"/>
          <w:lang w:val="en"/>
        </w:rPr>
        <w:t xml:space="preserve">First </w:t>
      </w:r>
      <w:r w:rsidR="00755B61">
        <w:rPr>
          <w:rFonts w:eastAsiaTheme="minorEastAsia"/>
          <w:color w:val="000000" w:themeColor="text1"/>
          <w:lang w:val="en"/>
        </w:rPr>
        <w:t>responder</w:t>
      </w:r>
      <w:r w:rsidRPr="46A1E021">
        <w:rPr>
          <w:rFonts w:eastAsiaTheme="minorEastAsia"/>
          <w:color w:val="000000" w:themeColor="text1"/>
          <w:lang w:val="en"/>
        </w:rPr>
        <w:t xml:space="preserve"> </w:t>
      </w:r>
      <w:r w:rsidR="002B6B77">
        <w:rPr>
          <w:rFonts w:eastAsiaTheme="minorEastAsia"/>
          <w:color w:val="000000" w:themeColor="text1"/>
          <w:lang w:val="en"/>
        </w:rPr>
        <w:t>has</w:t>
      </w:r>
      <w:r w:rsidRPr="46A1E021">
        <w:rPr>
          <w:rFonts w:eastAsiaTheme="minorEastAsia"/>
          <w:color w:val="000000" w:themeColor="text1"/>
          <w:lang w:val="en"/>
        </w:rPr>
        <w:t xml:space="preserve"> specialized training, </w:t>
      </w:r>
      <w:r w:rsidR="002B6B77">
        <w:rPr>
          <w:rFonts w:eastAsiaTheme="minorEastAsia"/>
          <w:color w:val="000000" w:themeColor="text1"/>
          <w:lang w:val="en"/>
        </w:rPr>
        <w:t>hi</w:t>
      </w:r>
      <w:r w:rsidRPr="46A1E021">
        <w:rPr>
          <w:rFonts w:eastAsiaTheme="minorEastAsia"/>
          <w:color w:val="000000" w:themeColor="text1"/>
          <w:lang w:val="en"/>
        </w:rPr>
        <w:t xml:space="preserve"> </w:t>
      </w:r>
      <w:r w:rsidR="00857465">
        <w:rPr>
          <w:rFonts w:eastAsiaTheme="minorEastAsia"/>
          <w:color w:val="000000" w:themeColor="text1"/>
          <w:lang w:val="en"/>
        </w:rPr>
        <w:t>can</w:t>
      </w:r>
      <w:r w:rsidRPr="46A1E021">
        <w:rPr>
          <w:rFonts w:eastAsiaTheme="minorEastAsia"/>
          <w:color w:val="000000" w:themeColor="text1"/>
          <w:lang w:val="en"/>
        </w:rPr>
        <w:t xml:space="preserve"> </w:t>
      </w:r>
      <w:r w:rsidR="00294CF6" w:rsidRPr="46A1E021">
        <w:rPr>
          <w:rFonts w:eastAsiaTheme="minorEastAsia"/>
          <w:color w:val="000000" w:themeColor="text1"/>
          <w:lang w:val="en"/>
        </w:rPr>
        <w:t xml:space="preserve">arrive </w:t>
      </w:r>
      <w:r w:rsidR="00294CF6">
        <w:rPr>
          <w:rFonts w:eastAsiaTheme="minorEastAsia"/>
          <w:color w:val="000000" w:themeColor="text1"/>
          <w:lang w:val="en"/>
        </w:rPr>
        <w:t>first</w:t>
      </w:r>
      <w:r w:rsidR="00857465">
        <w:rPr>
          <w:rFonts w:eastAsiaTheme="minorEastAsia"/>
          <w:color w:val="000000" w:themeColor="text1"/>
          <w:lang w:val="en"/>
        </w:rPr>
        <w:t xml:space="preserve"> </w:t>
      </w:r>
      <w:r w:rsidRPr="46A1E021">
        <w:rPr>
          <w:rFonts w:eastAsiaTheme="minorEastAsia"/>
          <w:color w:val="000000" w:themeColor="text1"/>
          <w:lang w:val="en"/>
        </w:rPr>
        <w:t xml:space="preserve">and provide </w:t>
      </w:r>
      <w:r w:rsidR="00D4682B">
        <w:rPr>
          <w:rFonts w:eastAsiaTheme="minorEastAsia"/>
          <w:color w:val="000000" w:themeColor="text1"/>
          <w:lang w:val="en"/>
        </w:rPr>
        <w:t>firs aid</w:t>
      </w:r>
      <w:r w:rsidRPr="46A1E021">
        <w:rPr>
          <w:rFonts w:eastAsiaTheme="minorEastAsia"/>
          <w:color w:val="000000" w:themeColor="text1"/>
          <w:lang w:val="en"/>
        </w:rPr>
        <w:t xml:space="preserve"> at the scene of an emergency. First aid skills and cardiopulmonary resuscitation for first aid specialists or those who are being trained to become first aid workers. The course teaches model patient assessment, cardiopulmonary resuscitation, bleeding control and care for various acute and chronic conditions.</w:t>
      </w:r>
    </w:p>
    <w:p w14:paraId="58F197F8" w14:textId="4720CA4C" w:rsidR="46A1E021" w:rsidRDefault="46A1E021" w:rsidP="46A1E021">
      <w:pPr>
        <w:rPr>
          <w:rFonts w:eastAsiaTheme="minorEastAsia"/>
          <w:color w:val="000000" w:themeColor="text1"/>
          <w:lang w:val="en"/>
        </w:rPr>
      </w:pPr>
      <w:r w:rsidRPr="46A1E021">
        <w:rPr>
          <w:rFonts w:eastAsiaTheme="minorEastAsia"/>
          <w:color w:val="000000" w:themeColor="text1"/>
          <w:lang w:val="en"/>
        </w:rPr>
        <w:t xml:space="preserve">Community First Responders undergoes a dynamic course including a lecture, video, simulated emergencies, </w:t>
      </w:r>
      <w:r w:rsidR="00A62FC4" w:rsidRPr="46A1E021">
        <w:rPr>
          <w:rFonts w:eastAsiaTheme="minorEastAsia"/>
          <w:color w:val="000000" w:themeColor="text1"/>
          <w:lang w:val="en"/>
        </w:rPr>
        <w:t>discussion,</w:t>
      </w:r>
      <w:r w:rsidRPr="46A1E021">
        <w:rPr>
          <w:rFonts w:eastAsiaTheme="minorEastAsia"/>
          <w:color w:val="000000" w:themeColor="text1"/>
          <w:lang w:val="en"/>
        </w:rPr>
        <w:t xml:space="preserve"> and practical skills based on national educational standards.</w:t>
      </w:r>
    </w:p>
    <w:p w14:paraId="2103EF23" w14:textId="5E50F7CB" w:rsidR="46A1E021" w:rsidRDefault="46A1E021" w:rsidP="46A1E021">
      <w:pPr>
        <w:rPr>
          <w:rFonts w:eastAsiaTheme="minorEastAsia"/>
          <w:color w:val="000000" w:themeColor="text1"/>
          <w:lang w:val="en"/>
        </w:rPr>
      </w:pPr>
      <w:r w:rsidRPr="46A1E021">
        <w:rPr>
          <w:rFonts w:eastAsiaTheme="minorEastAsia"/>
          <w:color w:val="000000" w:themeColor="text1"/>
          <w:lang w:val="en"/>
        </w:rPr>
        <w:t xml:space="preserve">SCAS is foundation trust that mean that they receive a </w:t>
      </w:r>
      <w:r w:rsidR="00A62FC4" w:rsidRPr="46A1E021">
        <w:rPr>
          <w:rFonts w:eastAsiaTheme="minorEastAsia"/>
          <w:color w:val="000000" w:themeColor="text1"/>
          <w:lang w:val="en"/>
        </w:rPr>
        <w:t>charity</w:t>
      </w:r>
      <w:r w:rsidRPr="46A1E021">
        <w:rPr>
          <w:rFonts w:eastAsiaTheme="minorEastAsia"/>
          <w:color w:val="000000" w:themeColor="text1"/>
          <w:lang w:val="en"/>
        </w:rPr>
        <w:t xml:space="preserve"> to support SCAS work. The Charity is </w:t>
      </w:r>
      <w:r w:rsidR="00DD59FD">
        <w:rPr>
          <w:rFonts w:eastAsiaTheme="minorEastAsia"/>
          <w:color w:val="000000" w:themeColor="text1"/>
          <w:lang w:val="en"/>
        </w:rPr>
        <w:t>for</w:t>
      </w:r>
      <w:r w:rsidRPr="46A1E021">
        <w:rPr>
          <w:rFonts w:eastAsiaTheme="minorEastAsia"/>
          <w:color w:val="000000" w:themeColor="text1"/>
          <w:lang w:val="en"/>
        </w:rPr>
        <w:t xml:space="preserve"> improv</w:t>
      </w:r>
      <w:r w:rsidR="00DD59FD">
        <w:rPr>
          <w:rFonts w:eastAsiaTheme="minorEastAsia"/>
          <w:color w:val="000000" w:themeColor="text1"/>
          <w:lang w:val="en"/>
        </w:rPr>
        <w:t>ing</w:t>
      </w:r>
      <w:r w:rsidRPr="46A1E021">
        <w:rPr>
          <w:rFonts w:eastAsiaTheme="minorEastAsia"/>
          <w:color w:val="000000" w:themeColor="text1"/>
          <w:lang w:val="en"/>
        </w:rPr>
        <w:t xml:space="preserve"> services</w:t>
      </w:r>
      <w:r w:rsidR="00F07D13">
        <w:rPr>
          <w:rFonts w:eastAsiaTheme="minorEastAsia"/>
          <w:color w:val="000000" w:themeColor="text1"/>
          <w:lang w:val="en"/>
        </w:rPr>
        <w:t xml:space="preserve"> and </w:t>
      </w:r>
      <w:r w:rsidRPr="46A1E021">
        <w:rPr>
          <w:rFonts w:eastAsiaTheme="minorEastAsia"/>
          <w:color w:val="000000" w:themeColor="text1"/>
          <w:lang w:val="en"/>
        </w:rPr>
        <w:t xml:space="preserve">equipment throughout the trust. The charity operates in Berkshire, Buckinghamshire, </w:t>
      </w:r>
      <w:r w:rsidR="00A62FC4" w:rsidRPr="46A1E021">
        <w:rPr>
          <w:rFonts w:eastAsiaTheme="minorEastAsia"/>
          <w:color w:val="000000" w:themeColor="text1"/>
          <w:lang w:val="en"/>
        </w:rPr>
        <w:t>Hampshire,</w:t>
      </w:r>
      <w:r w:rsidRPr="46A1E021">
        <w:rPr>
          <w:rFonts w:eastAsiaTheme="minorEastAsia"/>
          <w:color w:val="000000" w:themeColor="text1"/>
          <w:lang w:val="en"/>
        </w:rPr>
        <w:t xml:space="preserve"> and Oxfordshire, and supports patient transport services in Surrey and Sussex. They received £410K from charity, part of it is used to deliver pioneering training programs for Community First Responders.                              </w:t>
      </w:r>
      <w:r>
        <w:tab/>
      </w:r>
      <w:r>
        <w:tab/>
      </w:r>
      <w:r>
        <w:tab/>
      </w:r>
      <w:r>
        <w:tab/>
      </w:r>
      <w:r>
        <w:tab/>
      </w:r>
      <w:r w:rsidRPr="46A1E021">
        <w:rPr>
          <w:rFonts w:eastAsiaTheme="minorEastAsia"/>
          <w:color w:val="000000" w:themeColor="text1"/>
          <w:lang w:val="en"/>
        </w:rPr>
        <w:t xml:space="preserve">       </w:t>
      </w:r>
      <w:r w:rsidR="00FB0352">
        <w:rPr>
          <w:rFonts w:eastAsiaTheme="minorEastAsia"/>
          <w:color w:val="000000" w:themeColor="text1"/>
          <w:lang w:val="en"/>
        </w:rPr>
        <w:t xml:space="preserve">      </w:t>
      </w:r>
      <w:r w:rsidRPr="46A1E021">
        <w:rPr>
          <w:rFonts w:eastAsiaTheme="minorEastAsia"/>
          <w:color w:val="000000" w:themeColor="text1"/>
          <w:lang w:val="en"/>
        </w:rPr>
        <w:t xml:space="preserve">Before becoming a respondent, they complete a five-day training program, in addition they have a refresher program every six months, engage in </w:t>
      </w:r>
      <w:r w:rsidR="00EB58B4">
        <w:rPr>
          <w:rFonts w:eastAsiaTheme="minorEastAsia"/>
          <w:color w:val="000000" w:themeColor="text1"/>
          <w:lang w:val="en"/>
        </w:rPr>
        <w:t>minimum</w:t>
      </w:r>
      <w:r w:rsidRPr="46A1E021">
        <w:rPr>
          <w:rFonts w:eastAsiaTheme="minorEastAsia"/>
          <w:color w:val="000000" w:themeColor="text1"/>
          <w:lang w:val="en"/>
        </w:rPr>
        <w:t xml:space="preserve"> 20 hours per month, </w:t>
      </w:r>
      <w:r w:rsidR="00603330">
        <w:rPr>
          <w:rFonts w:eastAsiaTheme="minorEastAsia"/>
          <w:color w:val="000000" w:themeColor="text1"/>
          <w:lang w:val="en"/>
        </w:rPr>
        <w:t xml:space="preserve">can </w:t>
      </w:r>
      <w:r w:rsidRPr="46A1E021">
        <w:rPr>
          <w:rFonts w:eastAsiaTheme="minorEastAsia"/>
          <w:color w:val="000000" w:themeColor="text1"/>
          <w:lang w:val="en"/>
        </w:rPr>
        <w:t xml:space="preserve">cover a radius of </w:t>
      </w:r>
      <w:r w:rsidR="00603330">
        <w:rPr>
          <w:rFonts w:eastAsiaTheme="minorEastAsia"/>
          <w:color w:val="000000" w:themeColor="text1"/>
          <w:lang w:val="en"/>
        </w:rPr>
        <w:t>5</w:t>
      </w:r>
      <w:r w:rsidRPr="46A1E021">
        <w:rPr>
          <w:rFonts w:eastAsiaTheme="minorEastAsia"/>
          <w:color w:val="000000" w:themeColor="text1"/>
          <w:lang w:val="en"/>
        </w:rPr>
        <w:t xml:space="preserve"> miles from</w:t>
      </w:r>
      <w:r w:rsidR="00603330">
        <w:rPr>
          <w:rFonts w:eastAsiaTheme="minorEastAsia"/>
          <w:color w:val="000000" w:themeColor="text1"/>
          <w:lang w:val="en"/>
        </w:rPr>
        <w:t xml:space="preserve"> his</w:t>
      </w:r>
      <w:r w:rsidRPr="46A1E021">
        <w:rPr>
          <w:rFonts w:eastAsiaTheme="minorEastAsia"/>
          <w:color w:val="000000" w:themeColor="text1"/>
          <w:lang w:val="en"/>
        </w:rPr>
        <w:t xml:space="preserve"> home or work. These skills will allow improved </w:t>
      </w:r>
      <w:r w:rsidR="00E71F94">
        <w:rPr>
          <w:rFonts w:eastAsiaTheme="minorEastAsia"/>
          <w:color w:val="000000" w:themeColor="text1"/>
          <w:lang w:val="en"/>
        </w:rPr>
        <w:t>First responders</w:t>
      </w:r>
      <w:r w:rsidRPr="46A1E021">
        <w:rPr>
          <w:rFonts w:eastAsiaTheme="minorEastAsia"/>
          <w:color w:val="000000" w:themeColor="text1"/>
          <w:lang w:val="en"/>
        </w:rPr>
        <w:t xml:space="preserve"> to provide</w:t>
      </w:r>
      <w:r w:rsidR="00C266AF">
        <w:rPr>
          <w:rFonts w:eastAsiaTheme="minorEastAsia"/>
          <w:color w:val="000000" w:themeColor="text1"/>
          <w:lang w:val="en"/>
        </w:rPr>
        <w:t xml:space="preserve"> to </w:t>
      </w:r>
      <w:r w:rsidR="00444A9B">
        <w:rPr>
          <w:rFonts w:eastAsiaTheme="minorEastAsia"/>
          <w:color w:val="000000" w:themeColor="text1"/>
          <w:lang w:val="en"/>
        </w:rPr>
        <w:t>controlling</w:t>
      </w:r>
      <w:r w:rsidR="00C266AF">
        <w:rPr>
          <w:rFonts w:eastAsiaTheme="minorEastAsia"/>
          <w:color w:val="000000" w:themeColor="text1"/>
          <w:lang w:val="en"/>
        </w:rPr>
        <w:t xml:space="preserve"> room</w:t>
      </w:r>
      <w:r w:rsidRPr="46A1E021">
        <w:rPr>
          <w:rFonts w:eastAsiaTheme="minorEastAsia"/>
          <w:color w:val="000000" w:themeColor="text1"/>
          <w:lang w:val="en"/>
        </w:rPr>
        <w:t xml:space="preserve"> more detailed information about status</w:t>
      </w:r>
      <w:r w:rsidR="00FC5796">
        <w:rPr>
          <w:rFonts w:eastAsiaTheme="minorEastAsia"/>
          <w:color w:val="000000" w:themeColor="text1"/>
          <w:lang w:val="en"/>
        </w:rPr>
        <w:t xml:space="preserve"> of patient</w:t>
      </w:r>
      <w:r w:rsidRPr="46A1E021">
        <w:rPr>
          <w:rFonts w:eastAsiaTheme="minorEastAsia"/>
          <w:color w:val="000000" w:themeColor="text1"/>
          <w:lang w:val="en"/>
        </w:rPr>
        <w:t xml:space="preserve"> in advance and help </w:t>
      </w:r>
      <w:r w:rsidR="00444A9B">
        <w:rPr>
          <w:rFonts w:eastAsiaTheme="minorEastAsia"/>
          <w:color w:val="000000" w:themeColor="text1"/>
          <w:lang w:val="en"/>
        </w:rPr>
        <w:t>ambulance to</w:t>
      </w:r>
      <w:r w:rsidRPr="46A1E021">
        <w:rPr>
          <w:rFonts w:eastAsiaTheme="minorEastAsia"/>
          <w:color w:val="000000" w:themeColor="text1"/>
          <w:lang w:val="en"/>
        </w:rPr>
        <w:t xml:space="preserve"> decide the </w:t>
      </w:r>
      <w:r w:rsidR="003C13C0">
        <w:rPr>
          <w:rFonts w:eastAsiaTheme="minorEastAsia"/>
          <w:color w:val="000000" w:themeColor="text1"/>
          <w:lang w:val="en"/>
        </w:rPr>
        <w:t>best</w:t>
      </w:r>
      <w:r w:rsidRPr="46A1E021">
        <w:rPr>
          <w:rFonts w:eastAsiaTheme="minorEastAsia"/>
          <w:color w:val="000000" w:themeColor="text1"/>
          <w:lang w:val="en"/>
        </w:rPr>
        <w:t xml:space="preserve"> way to care for </w:t>
      </w:r>
      <w:r w:rsidR="00613252">
        <w:rPr>
          <w:rFonts w:eastAsiaTheme="minorEastAsia"/>
          <w:color w:val="000000" w:themeColor="text1"/>
          <w:lang w:val="en"/>
        </w:rPr>
        <w:t>patient.</w:t>
      </w:r>
      <w:r w:rsidRPr="46A1E021">
        <w:rPr>
          <w:rFonts w:eastAsiaTheme="minorEastAsia"/>
          <w:color w:val="000000" w:themeColor="text1"/>
          <w:lang w:val="en"/>
        </w:rPr>
        <w:t xml:space="preserve"> </w:t>
      </w:r>
    </w:p>
    <w:p w14:paraId="4179702A" w14:textId="5BEED861" w:rsidR="46A1E021" w:rsidRDefault="46A1E021" w:rsidP="46A1E021">
      <w:pPr>
        <w:rPr>
          <w:rFonts w:eastAsiaTheme="minorEastAsia"/>
          <w:color w:val="000000" w:themeColor="text1"/>
          <w:lang w:val="en"/>
        </w:rPr>
      </w:pPr>
    </w:p>
    <w:p w14:paraId="2C7513AB" w14:textId="5787BEBF" w:rsidR="46A1E021" w:rsidRDefault="000E3AB7" w:rsidP="082468D3">
      <w:pPr>
        <w:rPr>
          <w:rFonts w:eastAsiaTheme="minorEastAsia"/>
          <w:color w:val="000000" w:themeColor="text1"/>
          <w:lang w:val="en"/>
        </w:rPr>
      </w:pPr>
      <w:bookmarkStart w:id="1" w:name="_Int_kXclYEb4"/>
      <w:r>
        <w:rPr>
          <w:rFonts w:eastAsiaTheme="minorEastAsia"/>
          <w:color w:val="000000" w:themeColor="text1"/>
          <w:lang w:val="en"/>
        </w:rPr>
        <w:t>“</w:t>
      </w:r>
      <w:r w:rsidR="46A1E021" w:rsidRPr="082468D3">
        <w:rPr>
          <w:rFonts w:eastAsiaTheme="minorEastAsia"/>
          <w:color w:val="000000" w:themeColor="text1"/>
          <w:lang w:val="en"/>
        </w:rPr>
        <w:t>According to Vanessa Casey, CEO of South Central Ambulance Charity: The additional funds will allow us to increase the support we are able to give to our CFRs through life-saving equipment and additional training to develop the program, as well as support our staff with important equipment such as LUCAS "</w:t>
      </w:r>
      <w:r w:rsidR="082468D3" w:rsidRPr="082468D3">
        <w:rPr>
          <w:rFonts w:ascii="Open Sans" w:eastAsia="Open Sans" w:hAnsi="Open Sans" w:cs="Open Sans"/>
          <w:color w:val="000000" w:themeColor="text1"/>
          <w:sz w:val="19"/>
          <w:szCs w:val="19"/>
          <w:lang w:val="en"/>
        </w:rPr>
        <w:t xml:space="preserve"> (South Central Ambulance Service NHS Foundation Trust, 2022)</w:t>
      </w:r>
      <w:r w:rsidR="00303AD2">
        <w:rPr>
          <w:rFonts w:ascii="Open Sans" w:eastAsia="Open Sans" w:hAnsi="Open Sans" w:cs="Open Sans"/>
          <w:color w:val="000000" w:themeColor="text1"/>
          <w:sz w:val="19"/>
          <w:szCs w:val="19"/>
          <w:lang w:val="en"/>
        </w:rPr>
        <w:t xml:space="preserve">’5 </w:t>
      </w:r>
      <w:r w:rsidR="00541459">
        <w:rPr>
          <w:rFonts w:ascii="Open Sans" w:eastAsia="Open Sans" w:hAnsi="Open Sans" w:cs="Open Sans"/>
          <w:color w:val="000000" w:themeColor="text1"/>
          <w:sz w:val="19"/>
          <w:szCs w:val="19"/>
          <w:lang w:val="en"/>
        </w:rPr>
        <w:t xml:space="preserve">                          </w:t>
      </w:r>
      <w:r w:rsidR="46A1E021" w:rsidRPr="082468D3">
        <w:rPr>
          <w:rFonts w:eastAsiaTheme="minorEastAsia"/>
          <w:color w:val="000000" w:themeColor="text1"/>
          <w:lang w:val="en"/>
        </w:rPr>
        <w:t xml:space="preserve"> LUCAS CPR </w:t>
      </w:r>
      <w:r w:rsidR="00E95AEF">
        <w:rPr>
          <w:rFonts w:eastAsiaTheme="minorEastAsia"/>
          <w:color w:val="000000" w:themeColor="text1"/>
          <w:lang w:val="en"/>
        </w:rPr>
        <w:t>system is to give</w:t>
      </w:r>
      <w:r w:rsidR="46A1E021" w:rsidRPr="082468D3">
        <w:rPr>
          <w:rFonts w:eastAsiaTheme="minorEastAsia"/>
          <w:color w:val="000000" w:themeColor="text1"/>
          <w:lang w:val="en"/>
        </w:rPr>
        <w:t xml:space="preserve"> continuous chest compressions</w:t>
      </w:r>
      <w:r w:rsidR="00E95AEF">
        <w:rPr>
          <w:rFonts w:eastAsiaTheme="minorEastAsia"/>
          <w:color w:val="000000" w:themeColor="text1"/>
          <w:lang w:val="en"/>
        </w:rPr>
        <w:t xml:space="preserve"> in safe and effective way</w:t>
      </w:r>
      <w:r w:rsidR="46A1E021" w:rsidRPr="082468D3">
        <w:rPr>
          <w:rFonts w:eastAsiaTheme="minorEastAsia"/>
          <w:color w:val="000000" w:themeColor="text1"/>
          <w:lang w:val="en"/>
        </w:rPr>
        <w:t xml:space="preserve"> that </w:t>
      </w:r>
      <w:r w:rsidR="00957589">
        <w:rPr>
          <w:rFonts w:eastAsiaTheme="minorEastAsia"/>
          <w:color w:val="000000" w:themeColor="text1"/>
          <w:lang w:val="en"/>
        </w:rPr>
        <w:t>keep</w:t>
      </w:r>
      <w:r w:rsidR="46A1E021" w:rsidRPr="082468D3">
        <w:rPr>
          <w:rFonts w:eastAsiaTheme="minorEastAsia"/>
          <w:color w:val="000000" w:themeColor="text1"/>
          <w:lang w:val="en"/>
        </w:rPr>
        <w:t xml:space="preserve"> blood circulation at a regular level, while the patient is transferred to an ambulance.</w:t>
      </w:r>
      <w:bookmarkEnd w:id="1"/>
    </w:p>
    <w:p w14:paraId="6975285D" w14:textId="2015BC0D" w:rsidR="46A1E021" w:rsidRDefault="46A1E021" w:rsidP="46A1E021">
      <w:pPr>
        <w:rPr>
          <w:rFonts w:eastAsiaTheme="minorEastAsia"/>
          <w:color w:val="000000" w:themeColor="text1"/>
          <w:lang w:val="en"/>
        </w:rPr>
      </w:pPr>
    </w:p>
    <w:p w14:paraId="6E5D529C" w14:textId="2F078890" w:rsidR="46A1E021" w:rsidRDefault="46A1E021" w:rsidP="46A1E021">
      <w:pPr>
        <w:rPr>
          <w:rFonts w:eastAsiaTheme="minorEastAsia"/>
          <w:color w:val="000000" w:themeColor="text1"/>
          <w:lang w:val="en"/>
        </w:rPr>
      </w:pPr>
    </w:p>
    <w:p w14:paraId="38939EB1" w14:textId="5949B840" w:rsidR="46A1E021" w:rsidRDefault="46A1E021" w:rsidP="46A1E021">
      <w:pPr>
        <w:rPr>
          <w:rFonts w:eastAsiaTheme="minorEastAsia"/>
          <w:color w:val="000000" w:themeColor="text1"/>
          <w:lang w:val="en"/>
        </w:rPr>
      </w:pPr>
    </w:p>
    <w:p w14:paraId="1DDA9B18" w14:textId="636F88A9" w:rsidR="46A1E021" w:rsidRDefault="46A1E021" w:rsidP="46A1E021">
      <w:pPr>
        <w:rPr>
          <w:rFonts w:eastAsiaTheme="minorEastAsia"/>
          <w:color w:val="000000" w:themeColor="text1"/>
          <w:lang w:val="en"/>
        </w:rPr>
      </w:pPr>
    </w:p>
    <w:p w14:paraId="26288241" w14:textId="505E09E8" w:rsidR="46A1E021" w:rsidRDefault="46A1E021" w:rsidP="46A1E021">
      <w:pPr>
        <w:rPr>
          <w:rFonts w:eastAsiaTheme="minorEastAsia"/>
          <w:color w:val="000000" w:themeColor="text1"/>
          <w:lang w:val="en"/>
        </w:rPr>
      </w:pPr>
    </w:p>
    <w:p w14:paraId="65DE509D" w14:textId="56F7C41C" w:rsidR="46A1E021" w:rsidRDefault="46A1E021" w:rsidP="46A1E021">
      <w:pPr>
        <w:rPr>
          <w:rFonts w:eastAsiaTheme="minorEastAsia"/>
          <w:color w:val="000000" w:themeColor="text1"/>
          <w:lang w:val="en"/>
        </w:rPr>
      </w:pPr>
    </w:p>
    <w:p w14:paraId="2CC7B6D9" w14:textId="5544C507" w:rsidR="46A1E021" w:rsidRDefault="46A1E021" w:rsidP="46A1E021">
      <w:pPr>
        <w:rPr>
          <w:rFonts w:eastAsiaTheme="minorEastAsia"/>
          <w:color w:val="000000" w:themeColor="text1"/>
          <w:lang w:val="en"/>
        </w:rPr>
      </w:pPr>
    </w:p>
    <w:p w14:paraId="552A02CF" w14:textId="3934E37D" w:rsidR="46A1E021" w:rsidRDefault="46A1E021" w:rsidP="46A1E021">
      <w:pPr>
        <w:rPr>
          <w:rFonts w:eastAsiaTheme="minorEastAsia"/>
          <w:color w:val="000000" w:themeColor="text1"/>
          <w:lang w:val="en"/>
        </w:rPr>
      </w:pPr>
    </w:p>
    <w:p w14:paraId="791046FC" w14:textId="05F0AEF2" w:rsidR="46A1E021" w:rsidRDefault="46A1E021" w:rsidP="46A1E021">
      <w:pPr>
        <w:rPr>
          <w:rFonts w:eastAsiaTheme="minorEastAsia"/>
          <w:color w:val="000000" w:themeColor="text1"/>
          <w:lang w:val="en"/>
        </w:rPr>
      </w:pPr>
    </w:p>
    <w:p w14:paraId="3355DCF2" w14:textId="1BC183E3" w:rsidR="46A1E021" w:rsidRDefault="46A1E021" w:rsidP="46A1E021">
      <w:pPr>
        <w:rPr>
          <w:rFonts w:eastAsiaTheme="minorEastAsia"/>
          <w:color w:val="000000" w:themeColor="text1"/>
          <w:lang w:val="en"/>
        </w:rPr>
      </w:pPr>
    </w:p>
    <w:p w14:paraId="014A0AC0" w14:textId="1A5D23BE" w:rsidR="46A1E021" w:rsidRDefault="46A1E021" w:rsidP="46A1E021">
      <w:pPr>
        <w:rPr>
          <w:rFonts w:eastAsiaTheme="minorEastAsia"/>
          <w:color w:val="000000" w:themeColor="text1"/>
          <w:lang w:val="en"/>
        </w:rPr>
      </w:pPr>
    </w:p>
    <w:p w14:paraId="5A650A4B" w14:textId="25E95367" w:rsidR="46A1E021" w:rsidRDefault="46A1E021" w:rsidP="46A1E021">
      <w:pPr>
        <w:rPr>
          <w:rFonts w:eastAsiaTheme="minorEastAsia"/>
          <w:color w:val="000000" w:themeColor="text1"/>
          <w:lang w:val="en"/>
        </w:rPr>
      </w:pPr>
    </w:p>
    <w:p w14:paraId="140034D5" w14:textId="3C1EEAE0" w:rsidR="46A1E021" w:rsidRDefault="46A1E021" w:rsidP="46A1E021">
      <w:pPr>
        <w:rPr>
          <w:rFonts w:eastAsiaTheme="minorEastAsia"/>
          <w:color w:val="000000" w:themeColor="text1"/>
          <w:lang w:val="en"/>
        </w:rPr>
      </w:pPr>
    </w:p>
    <w:p w14:paraId="224F88B3" w14:textId="2E268D05" w:rsidR="46A1E021" w:rsidRDefault="46A1E021" w:rsidP="46A1E021">
      <w:pPr>
        <w:rPr>
          <w:rFonts w:eastAsiaTheme="minorEastAsia"/>
          <w:color w:val="000000" w:themeColor="text1"/>
          <w:lang w:val="en"/>
        </w:rPr>
      </w:pPr>
    </w:p>
    <w:p w14:paraId="7122EEDA" w14:textId="53AB7430" w:rsidR="46A1E021" w:rsidRDefault="46A1E021" w:rsidP="46A1E021">
      <w:pPr>
        <w:rPr>
          <w:rFonts w:eastAsiaTheme="minorEastAsia"/>
          <w:color w:val="000000" w:themeColor="text1"/>
          <w:lang w:val="en"/>
        </w:rPr>
      </w:pPr>
    </w:p>
    <w:p w14:paraId="78CA6437" w14:textId="585664EF" w:rsidR="46A1E021" w:rsidRDefault="46A1E021" w:rsidP="46A1E021">
      <w:pPr>
        <w:rPr>
          <w:rFonts w:eastAsiaTheme="minorEastAsia"/>
          <w:color w:val="000000" w:themeColor="text1"/>
          <w:lang w:val="en"/>
        </w:rPr>
      </w:pPr>
    </w:p>
    <w:p w14:paraId="1F717BFD" w14:textId="0F720259" w:rsidR="46A1E021" w:rsidRDefault="46A1E021" w:rsidP="46A1E021">
      <w:pPr>
        <w:rPr>
          <w:rFonts w:eastAsiaTheme="minorEastAsia"/>
          <w:color w:val="000000" w:themeColor="text1"/>
          <w:lang w:val="en"/>
        </w:rPr>
      </w:pPr>
    </w:p>
    <w:p w14:paraId="00B6985B" w14:textId="1519DB12" w:rsidR="46A1E021" w:rsidRDefault="46A1E021" w:rsidP="46A1E021">
      <w:pPr>
        <w:rPr>
          <w:rFonts w:eastAsiaTheme="minorEastAsia"/>
          <w:color w:val="000000" w:themeColor="text1"/>
          <w:lang w:val="en"/>
        </w:rPr>
      </w:pPr>
    </w:p>
    <w:p w14:paraId="7CD4A8D7" w14:textId="3E15104D" w:rsidR="46A1E021" w:rsidRDefault="46A1E021" w:rsidP="46A1E021">
      <w:pPr>
        <w:rPr>
          <w:rFonts w:eastAsiaTheme="minorEastAsia"/>
          <w:color w:val="000000" w:themeColor="text1"/>
          <w:lang w:val="en"/>
        </w:rPr>
      </w:pPr>
    </w:p>
    <w:p w14:paraId="24C0FAE6" w14:textId="7AF286C5" w:rsidR="46A1E021" w:rsidRDefault="46A1E021" w:rsidP="46A1E021">
      <w:pPr>
        <w:rPr>
          <w:rFonts w:eastAsiaTheme="minorEastAsia"/>
          <w:color w:val="000000" w:themeColor="text1"/>
          <w:lang w:val="en"/>
        </w:rPr>
      </w:pPr>
    </w:p>
    <w:p w14:paraId="2AA095F8" w14:textId="3F3D59E7" w:rsidR="46A1E021" w:rsidRDefault="46A1E021" w:rsidP="46A1E021">
      <w:pPr>
        <w:rPr>
          <w:rFonts w:eastAsiaTheme="minorEastAsia"/>
          <w:color w:val="000000" w:themeColor="text1"/>
          <w:lang w:val="en"/>
        </w:rPr>
      </w:pPr>
    </w:p>
    <w:p w14:paraId="4A173376" w14:textId="7D8C3EEE" w:rsidR="46A1E021" w:rsidRDefault="46A1E021" w:rsidP="46A1E021">
      <w:pPr>
        <w:rPr>
          <w:rFonts w:eastAsiaTheme="minorEastAsia"/>
          <w:color w:val="000000" w:themeColor="text1"/>
          <w:lang w:val="en"/>
        </w:rPr>
      </w:pPr>
    </w:p>
    <w:p w14:paraId="31D3869A" w14:textId="702D3347" w:rsidR="46A1E021" w:rsidRDefault="46A1E021" w:rsidP="46A1E021">
      <w:pPr>
        <w:rPr>
          <w:rFonts w:eastAsiaTheme="minorEastAsia"/>
          <w:color w:val="000000" w:themeColor="text1"/>
          <w:lang w:val="en"/>
        </w:rPr>
      </w:pPr>
    </w:p>
    <w:p w14:paraId="2696CB22" w14:textId="379F778C" w:rsidR="46A1E021" w:rsidRDefault="46A1E021" w:rsidP="46A1E021">
      <w:pPr>
        <w:rPr>
          <w:rFonts w:eastAsiaTheme="minorEastAsia"/>
          <w:color w:val="000000" w:themeColor="text1"/>
          <w:lang w:val="en"/>
        </w:rPr>
      </w:pPr>
    </w:p>
    <w:p w14:paraId="68873E32" w14:textId="162690E8" w:rsidR="46A1E021" w:rsidRDefault="46A1E021" w:rsidP="46A1E021">
      <w:pPr>
        <w:rPr>
          <w:rFonts w:eastAsiaTheme="minorEastAsia"/>
          <w:color w:val="000000" w:themeColor="text1"/>
          <w:lang w:val="en"/>
        </w:rPr>
      </w:pPr>
    </w:p>
    <w:p w14:paraId="0F7F73B1" w14:textId="20662040" w:rsidR="46A1E021" w:rsidRDefault="46A1E021" w:rsidP="46A1E021">
      <w:pPr>
        <w:rPr>
          <w:rFonts w:eastAsiaTheme="minorEastAsia"/>
          <w:color w:val="000000" w:themeColor="text1"/>
          <w:lang w:val="en"/>
        </w:rPr>
      </w:pPr>
    </w:p>
    <w:p w14:paraId="0FC2EF24" w14:textId="17500DB8" w:rsidR="46A1E021" w:rsidRDefault="46A1E021" w:rsidP="46A1E021">
      <w:pPr>
        <w:rPr>
          <w:rFonts w:eastAsiaTheme="minorEastAsia"/>
          <w:color w:val="000000" w:themeColor="text1"/>
          <w:lang w:val="en"/>
        </w:rPr>
      </w:pPr>
    </w:p>
    <w:p w14:paraId="3599AD4C" w14:textId="163C4F58" w:rsidR="46A1E021" w:rsidRDefault="46A1E021" w:rsidP="46A1E021">
      <w:pPr>
        <w:jc w:val="center"/>
        <w:rPr>
          <w:rFonts w:eastAsiaTheme="minorEastAsia"/>
          <w:b/>
          <w:bCs/>
          <w:color w:val="000000" w:themeColor="text1"/>
          <w:lang w:val="en"/>
        </w:rPr>
      </w:pPr>
      <w:r w:rsidRPr="46A1E021">
        <w:rPr>
          <w:rFonts w:eastAsiaTheme="minorEastAsia"/>
          <w:b/>
          <w:bCs/>
          <w:color w:val="000000" w:themeColor="text1"/>
          <w:sz w:val="32"/>
          <w:szCs w:val="32"/>
          <w:lang w:val="en"/>
        </w:rPr>
        <w:t>Conclusion</w:t>
      </w:r>
    </w:p>
    <w:p w14:paraId="75B31C20" w14:textId="300D441A" w:rsidR="46A1E021" w:rsidRDefault="46A1E021" w:rsidP="46A1E021">
      <w:pPr>
        <w:rPr>
          <w:rFonts w:eastAsiaTheme="minorEastAsia"/>
          <w:color w:val="000000" w:themeColor="text1"/>
          <w:lang w:val="en"/>
        </w:rPr>
      </w:pPr>
    </w:p>
    <w:p w14:paraId="6388C2CF" w14:textId="526CEA9E" w:rsidR="46A1E021" w:rsidRDefault="46A1E021" w:rsidP="46A1E021">
      <w:pPr>
        <w:rPr>
          <w:rFonts w:eastAsiaTheme="minorEastAsia"/>
          <w:color w:val="202A30"/>
        </w:rPr>
      </w:pPr>
      <w:r w:rsidRPr="46A1E021">
        <w:rPr>
          <w:rFonts w:eastAsiaTheme="minorEastAsia"/>
          <w:color w:val="000000" w:themeColor="text1"/>
          <w:lang w:val="en"/>
        </w:rPr>
        <w:t xml:space="preserve">The Community First Responders are a very important part of the South-Central Ambulance Service NHS Foundation </w:t>
      </w:r>
      <w:r w:rsidR="00A62FC4" w:rsidRPr="46A1E021">
        <w:rPr>
          <w:rFonts w:eastAsiaTheme="minorEastAsia"/>
          <w:color w:val="000000" w:themeColor="text1"/>
          <w:lang w:val="en"/>
        </w:rPr>
        <w:t>Trust.</w:t>
      </w:r>
      <w:r w:rsidRPr="46A1E021">
        <w:rPr>
          <w:rFonts w:eastAsiaTheme="minorEastAsia"/>
          <w:color w:val="000000" w:themeColor="text1"/>
          <w:lang w:val="en"/>
        </w:rPr>
        <w:t xml:space="preserve"> Their close location gives them the advantage to reach the patient significantly faster and provide first aid, so they save lives, increases </w:t>
      </w:r>
      <w:r w:rsidR="00A62FC4" w:rsidRPr="46A1E021">
        <w:rPr>
          <w:rFonts w:eastAsiaTheme="minorEastAsia"/>
          <w:color w:val="000000" w:themeColor="text1"/>
          <w:lang w:val="en"/>
        </w:rPr>
        <w:t>opportunities,</w:t>
      </w:r>
      <w:r w:rsidRPr="46A1E021">
        <w:rPr>
          <w:rFonts w:eastAsiaTheme="minorEastAsia"/>
          <w:color w:val="000000" w:themeColor="text1"/>
          <w:lang w:val="en"/>
        </w:rPr>
        <w:t xml:space="preserve"> and raises healthcare standards. The new Vodafone application and new smartphones </w:t>
      </w:r>
      <w:r w:rsidR="46F8B318" w:rsidRPr="46A1E021">
        <w:rPr>
          <w:rFonts w:eastAsiaTheme="minorEastAsia"/>
        </w:rPr>
        <w:t xml:space="preserve">enable them to log in and report if they are available to respond. When an incident occurs, the app finds the nearest responder, provide him the exact location and the fastest route. With this application and new smartphones ambulance control centre can see the nearest available responders, to send them to the incident location and to give them details of the incident.   </w:t>
      </w:r>
      <w:r w:rsidRPr="46A1E021">
        <w:rPr>
          <w:rFonts w:eastAsiaTheme="minorEastAsia"/>
          <w:color w:val="202A30"/>
        </w:rPr>
        <w:t>A Community first responders' scheme has benefits for both patient and ambulance service.</w:t>
      </w:r>
    </w:p>
    <w:p w14:paraId="6C43F1B6" w14:textId="1AA8207E" w:rsidR="46A1E021" w:rsidRDefault="46A1E021" w:rsidP="46A1E021">
      <w:pPr>
        <w:rPr>
          <w:rFonts w:eastAsiaTheme="minorEastAsia"/>
          <w:color w:val="202A30"/>
        </w:rPr>
      </w:pPr>
    </w:p>
    <w:p w14:paraId="4D538C8D" w14:textId="5D91BCA5" w:rsidR="46A1E021" w:rsidRDefault="46A1E021" w:rsidP="46A1E021">
      <w:pPr>
        <w:rPr>
          <w:rFonts w:eastAsiaTheme="minorEastAsia"/>
          <w:color w:val="202A30"/>
        </w:rPr>
      </w:pPr>
    </w:p>
    <w:p w14:paraId="011ACAAE" w14:textId="4A9A0DE9" w:rsidR="46A1E021" w:rsidRDefault="46A1E021" w:rsidP="46A1E021">
      <w:pPr>
        <w:rPr>
          <w:rFonts w:eastAsiaTheme="minorEastAsia"/>
          <w:color w:val="000000" w:themeColor="text1"/>
          <w:lang w:val="en"/>
        </w:rPr>
      </w:pPr>
    </w:p>
    <w:p w14:paraId="53315A35" w14:textId="6AD5CB19" w:rsidR="46A1E021" w:rsidRDefault="46A1E021" w:rsidP="46A1E021">
      <w:pPr>
        <w:rPr>
          <w:rFonts w:eastAsiaTheme="minorEastAsia"/>
          <w:b/>
          <w:bCs/>
          <w:color w:val="000000" w:themeColor="text1"/>
          <w:sz w:val="32"/>
          <w:szCs w:val="32"/>
          <w:lang w:val="en"/>
        </w:rPr>
      </w:pPr>
    </w:p>
    <w:p w14:paraId="0E66407C" w14:textId="5EBABF7F" w:rsidR="46A1E021" w:rsidRDefault="46A1E021" w:rsidP="46A1E021">
      <w:pPr>
        <w:rPr>
          <w:rFonts w:eastAsiaTheme="minorEastAsia"/>
          <w:b/>
          <w:bCs/>
          <w:color w:val="000000" w:themeColor="text1"/>
          <w:sz w:val="32"/>
          <w:szCs w:val="32"/>
          <w:lang w:val="en"/>
        </w:rPr>
      </w:pPr>
    </w:p>
    <w:p w14:paraId="28EEAEE1" w14:textId="42F4ECAB" w:rsidR="46A1E021" w:rsidRDefault="46A1E021" w:rsidP="46A1E021">
      <w:pPr>
        <w:rPr>
          <w:rFonts w:eastAsiaTheme="minorEastAsia"/>
          <w:b/>
          <w:bCs/>
          <w:color w:val="000000" w:themeColor="text1"/>
          <w:sz w:val="32"/>
          <w:szCs w:val="32"/>
          <w:lang w:val="en"/>
        </w:rPr>
      </w:pPr>
    </w:p>
    <w:p w14:paraId="5A25FB1E" w14:textId="77777777" w:rsidR="0084194E" w:rsidRDefault="0084194E" w:rsidP="46A1E021">
      <w:pPr>
        <w:rPr>
          <w:rFonts w:eastAsiaTheme="minorEastAsia"/>
          <w:b/>
          <w:bCs/>
          <w:color w:val="000000" w:themeColor="text1"/>
          <w:sz w:val="32"/>
          <w:szCs w:val="32"/>
          <w:lang w:val="en"/>
        </w:rPr>
      </w:pPr>
    </w:p>
    <w:p w14:paraId="7A63F7F8" w14:textId="5BD1F87B" w:rsidR="46A1E021" w:rsidRDefault="46A1E021" w:rsidP="46A1E021">
      <w:pPr>
        <w:rPr>
          <w:rFonts w:eastAsiaTheme="minorEastAsia"/>
          <w:b/>
          <w:bCs/>
          <w:color w:val="000000" w:themeColor="text1"/>
          <w:sz w:val="32"/>
          <w:szCs w:val="32"/>
          <w:lang w:val="en"/>
        </w:rPr>
      </w:pPr>
      <w:r w:rsidRPr="082468D3">
        <w:rPr>
          <w:rFonts w:eastAsiaTheme="minorEastAsia"/>
          <w:b/>
          <w:bCs/>
          <w:color w:val="000000" w:themeColor="text1"/>
          <w:sz w:val="32"/>
          <w:szCs w:val="32"/>
          <w:lang w:val="en"/>
        </w:rPr>
        <w:lastRenderedPageBreak/>
        <w:t>Reference</w:t>
      </w:r>
      <w:r w:rsidR="009C55C3">
        <w:rPr>
          <w:rFonts w:eastAsiaTheme="minorEastAsia"/>
          <w:b/>
          <w:bCs/>
          <w:color w:val="000000" w:themeColor="text1"/>
          <w:sz w:val="32"/>
          <w:szCs w:val="32"/>
          <w:lang w:val="en"/>
        </w:rPr>
        <w:t>s</w:t>
      </w:r>
    </w:p>
    <w:p w14:paraId="071B6C08" w14:textId="3ECB5EB9" w:rsidR="082468D3" w:rsidRDefault="009C55C3" w:rsidP="082468D3">
      <w:pPr>
        <w:rPr>
          <w:rFonts w:ascii="Open Sans" w:eastAsia="Open Sans" w:hAnsi="Open Sans" w:cs="Open Sans"/>
          <w:color w:val="000000" w:themeColor="text1"/>
          <w:sz w:val="19"/>
          <w:szCs w:val="19"/>
          <w:lang w:val="en"/>
        </w:rPr>
      </w:pPr>
      <w:r>
        <w:rPr>
          <w:rFonts w:ascii="Open Sans" w:eastAsia="Open Sans" w:hAnsi="Open Sans" w:cs="Open Sans"/>
          <w:color w:val="000000" w:themeColor="text1"/>
          <w:sz w:val="19"/>
          <w:szCs w:val="19"/>
          <w:lang w:val="en"/>
        </w:rPr>
        <w:t>1.</w:t>
      </w:r>
      <w:r w:rsidR="082468D3" w:rsidRPr="082468D3">
        <w:rPr>
          <w:rFonts w:ascii="Open Sans" w:eastAsia="Open Sans" w:hAnsi="Open Sans" w:cs="Open Sans"/>
          <w:color w:val="000000" w:themeColor="text1"/>
          <w:sz w:val="19"/>
          <w:szCs w:val="19"/>
          <w:lang w:val="en"/>
        </w:rPr>
        <w:t xml:space="preserve">Buildingbetterhealthcare.com. 2022. </w:t>
      </w:r>
      <w:r w:rsidR="082468D3" w:rsidRPr="082468D3">
        <w:rPr>
          <w:rFonts w:ascii="Open Sans" w:eastAsia="Open Sans" w:hAnsi="Open Sans" w:cs="Open Sans"/>
          <w:i/>
          <w:iCs/>
          <w:color w:val="000000" w:themeColor="text1"/>
          <w:sz w:val="19"/>
          <w:szCs w:val="19"/>
          <w:lang w:val="en"/>
        </w:rPr>
        <w:t>Vodafone helps ambulance service improve response times</w:t>
      </w:r>
      <w:r w:rsidR="082468D3" w:rsidRPr="082468D3">
        <w:rPr>
          <w:rFonts w:ascii="Open Sans" w:eastAsia="Open Sans" w:hAnsi="Open Sans" w:cs="Open Sans"/>
          <w:color w:val="000000" w:themeColor="text1"/>
          <w:sz w:val="19"/>
          <w:szCs w:val="19"/>
          <w:lang w:val="en"/>
        </w:rPr>
        <w:t>. [online] Available at: &lt;https://www.buildingbetterhealthcare.com/news/article_page/Vodafone_helps_ambulance_service_improve_response_times/147966&gt; [Accessed 27 February 2022].</w:t>
      </w:r>
    </w:p>
    <w:p w14:paraId="65DB274E" w14:textId="10AE4A2F" w:rsidR="082468D3" w:rsidRDefault="009C55C3" w:rsidP="082468D3">
      <w:pPr>
        <w:rPr>
          <w:rFonts w:ascii="Open Sans" w:eastAsia="Open Sans" w:hAnsi="Open Sans" w:cs="Open Sans"/>
          <w:color w:val="000000" w:themeColor="text1"/>
          <w:sz w:val="19"/>
          <w:szCs w:val="19"/>
          <w:lang w:val="en"/>
        </w:rPr>
      </w:pPr>
      <w:r>
        <w:rPr>
          <w:rFonts w:ascii="Open Sans" w:eastAsia="Open Sans" w:hAnsi="Open Sans" w:cs="Open Sans"/>
          <w:color w:val="000000" w:themeColor="text1"/>
          <w:sz w:val="19"/>
          <w:szCs w:val="19"/>
          <w:lang w:val="en"/>
        </w:rPr>
        <w:t>2.</w:t>
      </w:r>
      <w:r w:rsidR="082468D3" w:rsidRPr="082468D3">
        <w:rPr>
          <w:rFonts w:ascii="Open Sans" w:eastAsia="Open Sans" w:hAnsi="Open Sans" w:cs="Open Sans"/>
          <w:color w:val="000000" w:themeColor="text1"/>
          <w:sz w:val="19"/>
          <w:szCs w:val="19"/>
          <w:lang w:val="en"/>
        </w:rPr>
        <w:t xml:space="preserve">Medic Outpost. 2022. </w:t>
      </w:r>
      <w:r w:rsidR="082468D3" w:rsidRPr="082468D3">
        <w:rPr>
          <w:rFonts w:ascii="Open Sans" w:eastAsia="Open Sans" w:hAnsi="Open Sans" w:cs="Open Sans"/>
          <w:i/>
          <w:iCs/>
          <w:color w:val="000000" w:themeColor="text1"/>
          <w:sz w:val="19"/>
          <w:szCs w:val="19"/>
          <w:lang w:val="en"/>
        </w:rPr>
        <w:t>Medic Outpost</w:t>
      </w:r>
      <w:r w:rsidR="082468D3" w:rsidRPr="082468D3">
        <w:rPr>
          <w:rFonts w:ascii="Open Sans" w:eastAsia="Open Sans" w:hAnsi="Open Sans" w:cs="Open Sans"/>
          <w:color w:val="000000" w:themeColor="text1"/>
          <w:sz w:val="19"/>
          <w:szCs w:val="19"/>
          <w:lang w:val="en"/>
        </w:rPr>
        <w:t>. [online] Available at: &lt;https://www.medicoutpost.org/&gt; [Accessed 27 February 2022].</w:t>
      </w:r>
    </w:p>
    <w:p w14:paraId="509B8EAE" w14:textId="5C3B248A" w:rsidR="082468D3" w:rsidRDefault="009C55C3" w:rsidP="082468D3">
      <w:pPr>
        <w:rPr>
          <w:rFonts w:ascii="Open Sans" w:eastAsia="Open Sans" w:hAnsi="Open Sans" w:cs="Open Sans"/>
          <w:color w:val="000000" w:themeColor="text1"/>
          <w:sz w:val="19"/>
          <w:szCs w:val="19"/>
          <w:lang w:val="en"/>
        </w:rPr>
      </w:pPr>
      <w:r>
        <w:rPr>
          <w:rFonts w:ascii="Open Sans" w:eastAsia="Open Sans" w:hAnsi="Open Sans" w:cs="Open Sans"/>
          <w:color w:val="000000" w:themeColor="text1"/>
          <w:sz w:val="19"/>
          <w:szCs w:val="19"/>
          <w:lang w:val="en"/>
        </w:rPr>
        <w:t>3.</w:t>
      </w:r>
      <w:r w:rsidR="082468D3" w:rsidRPr="082468D3">
        <w:rPr>
          <w:rFonts w:ascii="Open Sans" w:eastAsia="Open Sans" w:hAnsi="Open Sans" w:cs="Open Sans"/>
          <w:color w:val="000000" w:themeColor="text1"/>
          <w:sz w:val="19"/>
          <w:szCs w:val="19"/>
          <w:lang w:val="en"/>
        </w:rPr>
        <w:t xml:space="preserve">Plan, N., 2022. </w:t>
      </w:r>
      <w:r w:rsidR="082468D3" w:rsidRPr="082468D3">
        <w:rPr>
          <w:rFonts w:ascii="Open Sans" w:eastAsia="Open Sans" w:hAnsi="Open Sans" w:cs="Open Sans"/>
          <w:i/>
          <w:iCs/>
          <w:color w:val="000000" w:themeColor="text1"/>
          <w:sz w:val="19"/>
          <w:szCs w:val="19"/>
          <w:lang w:val="en"/>
        </w:rPr>
        <w:t>Community First Responders – making a difference</w:t>
      </w:r>
      <w:r w:rsidR="082468D3" w:rsidRPr="082468D3">
        <w:rPr>
          <w:rFonts w:ascii="Open Sans" w:eastAsia="Open Sans" w:hAnsi="Open Sans" w:cs="Open Sans"/>
          <w:color w:val="000000" w:themeColor="text1"/>
          <w:sz w:val="19"/>
          <w:szCs w:val="19"/>
          <w:lang w:val="en"/>
        </w:rPr>
        <w:t>. [online] NHS Long Term Plan. Available at: &lt;https://www.longtermplan.nhs.uk/case-studies/community-first-responders/&gt; [Accessed 27 February 2022].</w:t>
      </w:r>
    </w:p>
    <w:p w14:paraId="223D3DAC" w14:textId="60CC4CDC" w:rsidR="009304DA" w:rsidRDefault="009C55C3" w:rsidP="082468D3">
      <w:pPr>
        <w:rPr>
          <w:rFonts w:ascii="Open Sans" w:eastAsia="Open Sans" w:hAnsi="Open Sans" w:cs="Open Sans"/>
          <w:color w:val="000000" w:themeColor="text1"/>
          <w:sz w:val="19"/>
          <w:szCs w:val="19"/>
          <w:lang w:val="en"/>
        </w:rPr>
      </w:pPr>
      <w:r>
        <w:rPr>
          <w:rFonts w:ascii="Open Sans" w:hAnsi="Open Sans" w:cs="Open Sans"/>
          <w:color w:val="000000"/>
          <w:sz w:val="20"/>
          <w:szCs w:val="20"/>
          <w:shd w:val="clear" w:color="auto" w:fill="FFFFFF"/>
        </w:rPr>
        <w:t>4.</w:t>
      </w:r>
      <w:r w:rsidR="009304DA">
        <w:rPr>
          <w:rFonts w:ascii="Open Sans" w:hAnsi="Open Sans" w:cs="Open Sans"/>
          <w:color w:val="000000"/>
          <w:sz w:val="20"/>
          <w:szCs w:val="20"/>
          <w:shd w:val="clear" w:color="auto" w:fill="FFFFFF"/>
        </w:rPr>
        <w:t>South Central Ambulance Service NHS Foundation Trust. 2022. </w:t>
      </w:r>
      <w:r w:rsidR="009304DA">
        <w:rPr>
          <w:rFonts w:ascii="Open Sans" w:hAnsi="Open Sans" w:cs="Open Sans"/>
          <w:i/>
          <w:iCs/>
          <w:color w:val="000000"/>
          <w:sz w:val="20"/>
          <w:szCs w:val="20"/>
          <w:shd w:val="clear" w:color="auto" w:fill="FFFFFF"/>
        </w:rPr>
        <w:t>Vodafone connects South Central Ambulance Service First Responders to boost patient response</w:t>
      </w:r>
      <w:r w:rsidR="009304DA">
        <w:rPr>
          <w:rFonts w:ascii="Open Sans" w:hAnsi="Open Sans" w:cs="Open Sans"/>
          <w:color w:val="000000"/>
          <w:sz w:val="20"/>
          <w:szCs w:val="20"/>
          <w:shd w:val="clear" w:color="auto" w:fill="FFFFFF"/>
        </w:rPr>
        <w:t>. [online] Available at: &lt;https://www.scas.nhs.uk/vodafone-connects-south-central-ambulance-service-first-responders-to-boost-patient-response/&gt; [Accessed 27 February 2022].</w:t>
      </w:r>
    </w:p>
    <w:p w14:paraId="522CF1DF" w14:textId="52E52627" w:rsidR="082468D3" w:rsidRDefault="009C55C3" w:rsidP="082468D3">
      <w:pPr>
        <w:rPr>
          <w:rFonts w:ascii="Open Sans" w:eastAsia="Open Sans" w:hAnsi="Open Sans" w:cs="Open Sans"/>
          <w:color w:val="000000" w:themeColor="text1"/>
          <w:sz w:val="19"/>
          <w:szCs w:val="19"/>
          <w:lang w:val="en"/>
        </w:rPr>
      </w:pPr>
      <w:r>
        <w:rPr>
          <w:rFonts w:ascii="Open Sans" w:eastAsia="Open Sans" w:hAnsi="Open Sans" w:cs="Open Sans"/>
          <w:color w:val="000000" w:themeColor="text1"/>
          <w:sz w:val="19"/>
          <w:szCs w:val="19"/>
          <w:lang w:val="en"/>
        </w:rPr>
        <w:t>5.</w:t>
      </w:r>
      <w:r w:rsidR="082468D3" w:rsidRPr="082468D3">
        <w:rPr>
          <w:rFonts w:ascii="Open Sans" w:eastAsia="Open Sans" w:hAnsi="Open Sans" w:cs="Open Sans"/>
          <w:color w:val="000000" w:themeColor="text1"/>
          <w:sz w:val="19"/>
          <w:szCs w:val="19"/>
          <w:lang w:val="en"/>
        </w:rPr>
        <w:t xml:space="preserve">South Central Ambulance Service NHS Foundation Trust. 2022. </w:t>
      </w:r>
      <w:r w:rsidR="082468D3" w:rsidRPr="082468D3">
        <w:rPr>
          <w:rFonts w:ascii="Open Sans" w:eastAsia="Open Sans" w:hAnsi="Open Sans" w:cs="Open Sans"/>
          <w:i/>
          <w:iCs/>
          <w:color w:val="000000" w:themeColor="text1"/>
          <w:sz w:val="19"/>
          <w:szCs w:val="19"/>
          <w:lang w:val="en"/>
        </w:rPr>
        <w:t>Search results for "first responders training" | South Central Ambulance Service NHS Foundation Trust</w:t>
      </w:r>
      <w:r w:rsidR="082468D3" w:rsidRPr="082468D3">
        <w:rPr>
          <w:rFonts w:ascii="Open Sans" w:eastAsia="Open Sans" w:hAnsi="Open Sans" w:cs="Open Sans"/>
          <w:color w:val="000000" w:themeColor="text1"/>
          <w:sz w:val="19"/>
          <w:szCs w:val="19"/>
          <w:lang w:val="en"/>
        </w:rPr>
        <w:t>. [online] Available at: &lt;https://www.scas.nhs.uk/?s=first+responders+training&gt; [Accessed 27 February 2022].</w:t>
      </w:r>
    </w:p>
    <w:p w14:paraId="2B84840F" w14:textId="57B4D670" w:rsidR="082468D3" w:rsidRDefault="009C55C3" w:rsidP="082468D3">
      <w:pPr>
        <w:rPr>
          <w:rFonts w:ascii="Open Sans" w:eastAsia="Open Sans" w:hAnsi="Open Sans" w:cs="Open Sans"/>
          <w:color w:val="000000" w:themeColor="text1"/>
          <w:sz w:val="19"/>
          <w:szCs w:val="19"/>
          <w:lang w:val="en"/>
        </w:rPr>
      </w:pPr>
      <w:r>
        <w:rPr>
          <w:rFonts w:ascii="Open Sans" w:eastAsia="Open Sans" w:hAnsi="Open Sans" w:cs="Open Sans"/>
          <w:color w:val="000000" w:themeColor="text1"/>
          <w:sz w:val="19"/>
          <w:szCs w:val="19"/>
          <w:lang w:val="en"/>
        </w:rPr>
        <w:t>6.</w:t>
      </w:r>
      <w:r w:rsidR="082468D3" w:rsidRPr="082468D3">
        <w:rPr>
          <w:rFonts w:ascii="Open Sans" w:eastAsia="Open Sans" w:hAnsi="Open Sans" w:cs="Open Sans"/>
          <w:color w:val="000000" w:themeColor="text1"/>
          <w:sz w:val="19"/>
          <w:szCs w:val="19"/>
          <w:lang w:val="en"/>
        </w:rPr>
        <w:t xml:space="preserve">South Central Ambulance Service NHS Foundation Trust. 2022. </w:t>
      </w:r>
      <w:r w:rsidR="082468D3" w:rsidRPr="082468D3">
        <w:rPr>
          <w:rFonts w:ascii="Open Sans" w:eastAsia="Open Sans" w:hAnsi="Open Sans" w:cs="Open Sans"/>
          <w:i/>
          <w:iCs/>
          <w:color w:val="000000" w:themeColor="text1"/>
          <w:sz w:val="19"/>
          <w:szCs w:val="19"/>
          <w:lang w:val="en"/>
        </w:rPr>
        <w:t>Volunteer responders win national ‘Team of the year’ award</w:t>
      </w:r>
      <w:r w:rsidR="082468D3" w:rsidRPr="082468D3">
        <w:rPr>
          <w:rFonts w:ascii="Open Sans" w:eastAsia="Open Sans" w:hAnsi="Open Sans" w:cs="Open Sans"/>
          <w:color w:val="000000" w:themeColor="text1"/>
          <w:sz w:val="19"/>
          <w:szCs w:val="19"/>
          <w:lang w:val="en"/>
        </w:rPr>
        <w:t>. [online] Available at: &lt;https://www.scas.nhs.uk/south-central-ambulance-service-volunteer-responders-win-national-team-of-the-year-award&gt; [Accessed 27 February 2022].</w:t>
      </w:r>
    </w:p>
    <w:p w14:paraId="206E22D2" w14:textId="62BD1A4B" w:rsidR="082468D3" w:rsidRDefault="009C55C3" w:rsidP="082468D3">
      <w:pPr>
        <w:rPr>
          <w:rFonts w:ascii="Open Sans" w:eastAsia="Open Sans" w:hAnsi="Open Sans" w:cs="Open Sans"/>
          <w:color w:val="000000" w:themeColor="text1"/>
          <w:sz w:val="19"/>
          <w:szCs w:val="19"/>
          <w:lang w:val="en"/>
        </w:rPr>
      </w:pPr>
      <w:r>
        <w:rPr>
          <w:rFonts w:ascii="Open Sans" w:eastAsia="Open Sans" w:hAnsi="Open Sans" w:cs="Open Sans"/>
          <w:color w:val="000000" w:themeColor="text1"/>
          <w:sz w:val="19"/>
          <w:szCs w:val="19"/>
          <w:lang w:val="en"/>
        </w:rPr>
        <w:t>7.</w:t>
      </w:r>
      <w:r w:rsidR="082468D3" w:rsidRPr="082468D3">
        <w:rPr>
          <w:rFonts w:ascii="Open Sans" w:eastAsia="Open Sans" w:hAnsi="Open Sans" w:cs="Open Sans"/>
          <w:color w:val="000000" w:themeColor="text1"/>
          <w:sz w:val="19"/>
          <w:szCs w:val="19"/>
          <w:lang w:val="en"/>
        </w:rPr>
        <w:t xml:space="preserve">South Central Ambulance Service NHS Foundation Trust. 2022. </w:t>
      </w:r>
      <w:r w:rsidR="082468D3" w:rsidRPr="082468D3">
        <w:rPr>
          <w:rFonts w:ascii="Open Sans" w:eastAsia="Open Sans" w:hAnsi="Open Sans" w:cs="Open Sans"/>
          <w:i/>
          <w:iCs/>
          <w:color w:val="000000" w:themeColor="text1"/>
          <w:sz w:val="19"/>
          <w:szCs w:val="19"/>
          <w:lang w:val="en"/>
        </w:rPr>
        <w:t>Community and Co-Responders</w:t>
      </w:r>
      <w:r w:rsidR="082468D3" w:rsidRPr="082468D3">
        <w:rPr>
          <w:rFonts w:ascii="Open Sans" w:eastAsia="Open Sans" w:hAnsi="Open Sans" w:cs="Open Sans"/>
          <w:color w:val="000000" w:themeColor="text1"/>
          <w:sz w:val="19"/>
          <w:szCs w:val="19"/>
          <w:lang w:val="en"/>
        </w:rPr>
        <w:t>. [online] Available at: &lt;https://www.scas.nhs.uk/our-services/community-and-co-responders/&gt; [Accessed 27 February 2022].</w:t>
      </w:r>
    </w:p>
    <w:p w14:paraId="08B70713" w14:textId="106FB0F3" w:rsidR="082468D3" w:rsidRDefault="009C55C3" w:rsidP="082468D3">
      <w:pPr>
        <w:rPr>
          <w:rFonts w:eastAsiaTheme="minorEastAsia"/>
          <w:lang w:val="en"/>
        </w:rPr>
      </w:pPr>
      <w:r>
        <w:rPr>
          <w:rFonts w:ascii="Open Sans" w:eastAsia="Open Sans" w:hAnsi="Open Sans" w:cs="Open Sans"/>
          <w:color w:val="000000" w:themeColor="text1"/>
          <w:sz w:val="19"/>
          <w:szCs w:val="19"/>
          <w:lang w:val="en"/>
        </w:rPr>
        <w:t>8.</w:t>
      </w:r>
      <w:r w:rsidR="082468D3" w:rsidRPr="082468D3">
        <w:rPr>
          <w:rFonts w:ascii="Open Sans" w:eastAsia="Open Sans" w:hAnsi="Open Sans" w:cs="Open Sans"/>
          <w:color w:val="000000" w:themeColor="text1"/>
          <w:sz w:val="19"/>
          <w:szCs w:val="19"/>
          <w:lang w:val="en"/>
        </w:rPr>
        <w:t xml:space="preserve">Swast.nhs.uk. 2022. </w:t>
      </w:r>
      <w:r w:rsidR="082468D3" w:rsidRPr="082468D3">
        <w:rPr>
          <w:rFonts w:ascii="Open Sans" w:eastAsia="Open Sans" w:hAnsi="Open Sans" w:cs="Open Sans"/>
          <w:i/>
          <w:iCs/>
          <w:color w:val="000000" w:themeColor="text1"/>
          <w:sz w:val="19"/>
          <w:szCs w:val="19"/>
          <w:lang w:val="en"/>
        </w:rPr>
        <w:t>Welcome to SWASFT - What we do</w:t>
      </w:r>
      <w:r w:rsidR="082468D3" w:rsidRPr="082468D3">
        <w:rPr>
          <w:rFonts w:ascii="Open Sans" w:eastAsia="Open Sans" w:hAnsi="Open Sans" w:cs="Open Sans"/>
          <w:color w:val="000000" w:themeColor="text1"/>
          <w:sz w:val="19"/>
          <w:szCs w:val="19"/>
          <w:lang w:val="en"/>
        </w:rPr>
        <w:t>. [online] Available at: &lt;https://www.swast.nhs.uk/welcome/community-first-responders/community-first-responders-information&gt; [Accessed 27 February 2022].</w:t>
      </w:r>
    </w:p>
    <w:p w14:paraId="7D97255A" w14:textId="748004CE" w:rsidR="082468D3" w:rsidRDefault="009C55C3" w:rsidP="082468D3">
      <w:pPr>
        <w:rPr>
          <w:rFonts w:ascii="Open Sans" w:eastAsia="Open Sans" w:hAnsi="Open Sans" w:cs="Open Sans"/>
          <w:color w:val="000000" w:themeColor="text1"/>
          <w:sz w:val="19"/>
          <w:szCs w:val="19"/>
          <w:lang w:val="en"/>
        </w:rPr>
      </w:pPr>
      <w:r>
        <w:rPr>
          <w:rFonts w:ascii="Open Sans" w:eastAsia="Open Sans" w:hAnsi="Open Sans" w:cs="Open Sans"/>
          <w:color w:val="000000" w:themeColor="text1"/>
          <w:sz w:val="19"/>
          <w:szCs w:val="19"/>
          <w:lang w:val="en"/>
        </w:rPr>
        <w:t>9.</w:t>
      </w:r>
      <w:r w:rsidR="082468D3" w:rsidRPr="082468D3">
        <w:rPr>
          <w:rFonts w:ascii="Open Sans" w:eastAsia="Open Sans" w:hAnsi="Open Sans" w:cs="Open Sans"/>
          <w:color w:val="000000" w:themeColor="text1"/>
          <w:sz w:val="19"/>
          <w:szCs w:val="19"/>
          <w:lang w:val="en"/>
        </w:rPr>
        <w:t>Vodafone.co.uk. 2022. [online] Available at: &lt;https://www.vodafone.co.uk/business/media/document/1508876228830/south_central_ambulance_service_-_case_study.pdf&gt; [Accessed 27 February 2022].</w:t>
      </w:r>
    </w:p>
    <w:p w14:paraId="2BC46318" w14:textId="1EB50ECE" w:rsidR="082468D3" w:rsidRDefault="082468D3" w:rsidP="082468D3">
      <w:pPr>
        <w:rPr>
          <w:rFonts w:eastAsiaTheme="minorEastAsia"/>
          <w:lang w:val="en"/>
        </w:rPr>
      </w:pPr>
    </w:p>
    <w:p w14:paraId="0B6C9F51" w14:textId="7FEE2E5B" w:rsidR="082468D3" w:rsidRDefault="082468D3" w:rsidP="082468D3">
      <w:pPr>
        <w:rPr>
          <w:rFonts w:ascii="Open Sans" w:eastAsia="Open Sans" w:hAnsi="Open Sans" w:cs="Open Sans"/>
          <w:color w:val="000000" w:themeColor="text1"/>
          <w:sz w:val="19"/>
          <w:szCs w:val="19"/>
          <w:lang w:val="en"/>
        </w:rPr>
      </w:pPr>
    </w:p>
    <w:p w14:paraId="591D5754" w14:textId="79A384C7" w:rsidR="46A1E021" w:rsidRDefault="46A1E021" w:rsidP="46A1E021">
      <w:pPr>
        <w:rPr>
          <w:lang w:val="en"/>
        </w:rPr>
      </w:pPr>
    </w:p>
    <w:p w14:paraId="72965188" w14:textId="5FB5EF00" w:rsidR="46A1E021" w:rsidRDefault="46A1E021" w:rsidP="46A1E021">
      <w:pPr>
        <w:rPr>
          <w:lang w:val="en"/>
        </w:rPr>
      </w:pPr>
    </w:p>
    <w:p w14:paraId="03912AD3" w14:textId="08E111F0" w:rsidR="46A1E021" w:rsidRDefault="46A1E021" w:rsidP="46A1E021">
      <w:pPr>
        <w:rPr>
          <w:lang w:val="en"/>
        </w:rPr>
      </w:pPr>
    </w:p>
    <w:p w14:paraId="5115AB57" w14:textId="7FD13AB4" w:rsidR="46A1E021" w:rsidRDefault="46A1E021" w:rsidP="46A1E021">
      <w:pPr>
        <w:rPr>
          <w:lang w:val="en"/>
        </w:rPr>
      </w:pPr>
    </w:p>
    <w:p w14:paraId="387CD979" w14:textId="0B73B35C" w:rsidR="46A1E021" w:rsidRDefault="46A1E021" w:rsidP="46A1E021">
      <w:pPr>
        <w:pStyle w:val="Heading1"/>
      </w:pPr>
      <w:r w:rsidRPr="46A1E021">
        <w:rPr>
          <w:rFonts w:ascii="Calibri" w:eastAsia="Calibri" w:hAnsi="Calibri" w:cs="Calibri"/>
          <w:color w:val="FFFFFF" w:themeColor="background1"/>
          <w:sz w:val="22"/>
          <w:szCs w:val="22"/>
          <w:lang w:val="en"/>
        </w:rPr>
        <w:t>Training and equipping the world’s remote first responders.</w:t>
      </w:r>
    </w:p>
    <w:p w14:paraId="7ADFFB56" w14:textId="47148F82" w:rsidR="46A1E021" w:rsidRDefault="46A1E021" w:rsidP="46A1E021">
      <w:pPr>
        <w:pStyle w:val="Heading1"/>
      </w:pPr>
      <w:r w:rsidRPr="46A1E021">
        <w:rPr>
          <w:rFonts w:ascii="Calibri" w:eastAsia="Calibri" w:hAnsi="Calibri" w:cs="Calibri"/>
          <w:color w:val="FFFFFF" w:themeColor="background1"/>
          <w:sz w:val="22"/>
          <w:szCs w:val="22"/>
          <w:lang w:val="en"/>
        </w:rPr>
        <w:t>Training and equipping the world’s remote first responders.</w:t>
      </w:r>
    </w:p>
    <w:p w14:paraId="6298EA6F" w14:textId="1F0E4279" w:rsidR="46A1E021" w:rsidRDefault="46A1E021" w:rsidP="46A1E021">
      <w:pPr>
        <w:rPr>
          <w:rFonts w:eastAsiaTheme="minorEastAsia"/>
          <w:lang w:val="en"/>
        </w:rPr>
      </w:pPr>
    </w:p>
    <w:p w14:paraId="683FB4CD" w14:textId="19DFAAE8" w:rsidR="46A1E021" w:rsidRDefault="46A1E021" w:rsidP="46A1E021">
      <w:pPr>
        <w:rPr>
          <w:rFonts w:ascii="Calibri" w:eastAsia="Calibri" w:hAnsi="Calibri" w:cs="Calibri"/>
          <w:sz w:val="27"/>
          <w:szCs w:val="27"/>
          <w:lang w:val="en"/>
        </w:rPr>
      </w:pPr>
    </w:p>
    <w:p w14:paraId="634DE0DE" w14:textId="395D6B72" w:rsidR="46A1E021" w:rsidRDefault="46A1E021" w:rsidP="46A1E021">
      <w:pPr>
        <w:rPr>
          <w:lang w:val="en"/>
        </w:rPr>
      </w:pPr>
    </w:p>
    <w:p w14:paraId="6EC5F6C4" w14:textId="37322A76" w:rsidR="46A1E021" w:rsidRDefault="46A1E021" w:rsidP="46A1E021">
      <w:pPr>
        <w:rPr>
          <w:rFonts w:ascii="Roboto" w:eastAsia="Roboto" w:hAnsi="Roboto" w:cs="Roboto"/>
          <w:color w:val="000000" w:themeColor="text1"/>
          <w:sz w:val="27"/>
          <w:szCs w:val="27"/>
          <w:lang w:val="en"/>
        </w:rPr>
      </w:pPr>
    </w:p>
    <w:p w14:paraId="1251881D" w14:textId="76B99D1A" w:rsidR="7627704B" w:rsidRDefault="7627704B" w:rsidP="7627704B">
      <w:pPr>
        <w:rPr>
          <w:rFonts w:eastAsiaTheme="minorEastAsia"/>
        </w:rPr>
      </w:pPr>
    </w:p>
    <w:p w14:paraId="21CE6017" w14:textId="40575BED" w:rsidR="4B15B902" w:rsidRDefault="4B15B902" w:rsidP="7627704B">
      <w:pPr>
        <w:rPr>
          <w:rFonts w:eastAsiaTheme="minorEastAsia"/>
        </w:rPr>
      </w:pPr>
    </w:p>
    <w:p w14:paraId="695EE35A" w14:textId="48621179" w:rsidR="4B15B902" w:rsidRDefault="4B15B902" w:rsidP="7627704B">
      <w:pPr>
        <w:rPr>
          <w:rFonts w:eastAsiaTheme="minorEastAsia"/>
        </w:rPr>
      </w:pPr>
    </w:p>
    <w:p w14:paraId="68EFBB55" w14:textId="1D294E3F" w:rsidR="4B15B902" w:rsidRDefault="4B15B902" w:rsidP="7627704B">
      <w:pPr>
        <w:rPr>
          <w:rFonts w:eastAsiaTheme="minorEastAsia"/>
          <w:sz w:val="32"/>
          <w:szCs w:val="32"/>
        </w:rPr>
      </w:pPr>
    </w:p>
    <w:p w14:paraId="07878542" w14:textId="0457C21D" w:rsidR="4B15B902" w:rsidRDefault="4B15B902" w:rsidP="7627704B">
      <w:pPr>
        <w:ind w:left="3600"/>
        <w:rPr>
          <w:rFonts w:eastAsiaTheme="minorEastAsia"/>
          <w:b/>
          <w:bCs/>
          <w:sz w:val="32"/>
          <w:szCs w:val="32"/>
        </w:rPr>
      </w:pPr>
    </w:p>
    <w:sectPr w:rsidR="4B15B90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Roboto">
    <w:altName w:val="Roboto"/>
    <w:charset w:val="00"/>
    <w:family w:val="auto"/>
    <w:pitch w:val="variable"/>
    <w:sig w:usb0="E00002FF" w:usb1="5000205B" w:usb2="0000002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aMQqMhlppqvxzx" int2:id="TtWXBYsX">
      <int2:state int2:value="Rejected" int2:type="LegacyProofing"/>
    </int2:textHash>
    <int2:textHash int2:hashCode="Y4Jdy1kHI8GRmx" int2:id="0jEeFGRe">
      <int2:state int2:value="Rejected" int2:type="LegacyProofing"/>
    </int2:textHash>
    <int2:textHash int2:hashCode="UKDfMMI28GEgsJ" int2:id="WUhLiy0h">
      <int2:state int2:value="Rejected" int2:type="LegacyProofing"/>
    </int2:textHash>
    <int2:textHash int2:hashCode="JHAoFST6dzcILb" int2:id="lH6sXVYq">
      <int2:state int2:value="Rejected" int2:type="AugLoop_Text_Critique"/>
    </int2:textHash>
    <int2:textHash int2:hashCode="RoHRJMxsS3O6q/" int2:id="Ry2Vs1pA">
      <int2:state int2:value="Rejected" int2:type="AugLoop_Text_Critique"/>
    </int2:textHash>
    <int2:textHash int2:hashCode="F8qDmt/OUOSPbJ" int2:id="q7BNAXcE">
      <int2:state int2:value="Rejected" int2:type="LegacyProofing"/>
    </int2:textHash>
    <int2:textHash int2:hashCode="VLKigL5XcvvE3V" int2:id="vHpuXD5A">
      <int2:state int2:value="Rejected" int2:type="LegacyProofing"/>
    </int2:textHash>
    <int2:bookmark int2:bookmarkName="_Int_kXclYEb4" int2:invalidationBookmarkName="" int2:hashCode="hTDuGRyzdI0TUK" int2:id="m1j7pEqx">
      <int2:extLst>
        <oel:ext uri="426473B9-03D8-482F-96C9-C2C85392BACA">
          <int2:similarityCritique int2:version="1" int2:context="According to Vanessa Casey, CEO of South Central Ambulance Charity: The additional funds will allow us to increase the support we are able to give to our CFRs through life-saving equipment and additional training to develop the program, as well as support our staff with important equipment such as LUCAS &quot; (South Central Ambulance Service NHS Foundation Trust, 2022) LUCAS CPR devices provide continuous, safe and effective chest compressions that maintain blood circulation at a regular level, while freeing paramedics to focus on other critical aspects of care while the patient is transferred to an ambulance.">
            <int2:source int2:sourceType="Online" int2:sourceTitle="News | South Central Ambulance Service NHS Foundation Trust" int2:sourceUrl="https://www.scas.nhs.uk/category/news/page/6/" int2:sourceSnippet="It will enable us to increase the support we are able to give to our CFRs through life-saving equipment and further training to develop the programme, as well as supporting our staff with important equipment such as LUCAS devices,” said Vanessa Casey, Chief Executive of South Central Ambulance Charity. ... South Central Ambulance Service NHS ...">
              <int2:suggestions int2:citationType="Inline">
                <int2:suggestion int2:citationStyle="Mla" int2:isIdentical="0">
                  <int2:citationText>(“News | South Central Ambulance Service NHS Foundation Trust”)</int2:citationText>
                </int2:suggestion>
                <int2:suggestion int2:citationStyle="Apa" int2:isIdentical="0">
                  <int2:citationText>(“News | South Central Ambulance Service NHS Foundation Trust”)</int2:citationText>
                </int2:suggestion>
                <int2:suggestion int2:citationStyle="Chicago" int2:isIdentical="0">
                  <int2:citationText>(“News | South Central Ambulance Service NHS Foundation Trust”)</int2:citationText>
                </int2:suggestion>
              </int2:suggestions>
              <int2:suggestions int2:citationType="Full">
                <int2:suggestion int2:citationStyle="Mla" int2:isIdentical="0">
                  <int2:citationText>&lt;i&gt;News | South Central Ambulance Service NHS Foundation Trust&lt;/i&gt;, https://www.scas.nhs.uk/category/news/page/6/.</int2:citationText>
                </int2:suggestion>
                <int2:suggestion int2:citationStyle="Apa" int2:isIdentical="0">
                  <int2:citationText>&lt;i&gt;News | South Central Ambulance Service NHS Foundation Trust&lt;/i&gt;. (n.d.). Retrieved from https://www.scas.nhs.uk/category/news/page/6/</int2:citationText>
                </int2:suggestion>
                <int2:suggestion int2:citationStyle="Chicago" int2:isIdentical="0">
                  <int2:citationText>“News | South Central Ambulance Service NHS Foundation Trust” n.d., https://www.scas.nhs.uk/category/news/page/6/.</int2:citationText>
                </int2:suggestion>
              </int2:suggestions>
            </int2:source>
          </int2:similarityCritique>
        </oel:ext>
      </int2:extLst>
    </int2:bookmark>
    <int2:bookmark int2:bookmarkName="_Int_r1Aue8hM" int2:invalidationBookmarkName="" int2:hashCode="gOMb2HGt2XLBZ1" int2:id="Ikz3bakF">
      <int2:extLst>
        <oel:ext uri="426473B9-03D8-482F-96C9-C2C85392BACA">
          <int2:similarityCritique int2:version="1" int2:context="“We know the last year has provided many new and different challenges, but it has also shown the true loyalty, resilience and passion of our volunteers – on behalf of everyone at SCAS we thank them all for their continued support and hard work.”">
            <int2:source int2:sourceType="Online" int2:sourceTitle="SCAS volunteers scoop national award for work during ..." int2:sourceUrl="https://www.windsorexpress.co.uk/news/news/172270/scas-volunteers-scoop-national-award-for-work-during-pandemic.html" int2:sourceSnippet="“We know the last year has provided many new and different challenges but it has also shown the true loyalty, resilience and passion of our volunteers – on behalf of everyone at SCAS we thank them all for their continued support and hard work.” Sir Thomas Hughes-Hallett, chairman and founder of Helpforce, said: “What a team.">
              <int2:suggestions int2:citationType="Inline">
                <int2:suggestion int2:citationStyle="Mla" int2:isIdentical="0">
                  <int2:citationText>(“SCAS volunteers scoop national award for work during ...”)</int2:citationText>
                </int2:suggestion>
                <int2:suggestion int2:citationStyle="Apa" int2:isIdentical="0">
                  <int2:citationText>(“SCAS volunteers scoop national award for work during ...”)</int2:citationText>
                </int2:suggestion>
                <int2:suggestion int2:citationStyle="Chicago" int2:isIdentical="0">
                  <int2:citationText>(“SCAS volunteers scoop national award for work during ...”)</int2:citationText>
                </int2:suggestion>
              </int2:suggestions>
              <int2:suggestions int2:citationType="Full">
                <int2:suggestion int2:citationStyle="Mla" int2:isIdentical="0">
                  <int2:citationText>&lt;i&gt;SCAS volunteers scoop national award for work during ...&lt;/i&gt;, https://www.windsorexpress.co.uk/news/news/172270/scas-volunteers-scoop-national-award-for-work-during-pandemic.html.</int2:citationText>
                </int2:suggestion>
                <int2:suggestion int2:citationStyle="Apa" int2:isIdentical="0">
                  <int2:citationText>&lt;i&gt;SCAS volunteers scoop national award for work during ...&lt;/i&gt;. (n.d.). Retrieved from https://www.windsorexpress.co.uk/news/news/172270/scas-volunteers-scoop-national-award-for-work-during-pandemic.html</int2:citationText>
                </int2:suggestion>
                <int2:suggestion int2:citationStyle="Chicago" int2:isIdentical="0">
                  <int2:citationText>“SCAS volunteers scoop national award for work during ...” n.d., https://www.windsorexpress.co.uk/news/news/172270/scas-volunteers-scoop-national-award-for-work-during-pandemic.html.</int2:citationText>
                </int2:suggestion>
              </int2:suggestions>
            </int2:source>
            <int2:source int2:sourceType="Online" int2:sourceTitle="Volunteer responders win national team of the year award ..." int2:sourceUrl="https://www.andoveradvertiser.co.uk/news/19683738.volunteer-responders-win-national-team-year-award/" int2:sourceSnippet="VOLUNTEER responders have been described as “outstanding” at a national award ceremony for their contribution to healthcare during the Covid-19 pandemic. South Central Ambulance Service (SCAS) and South Central Ambulance Charity’s volunteer responders (CFRs) have been named 'outstanding volunteering team of the year' at the Helpforce ...">
              <int2:suggestions int2:citationType="Inline">
                <int2:suggestion int2:citationStyle="Mla" int2:isIdentical="0">
                  <int2:citationText>(“Volunteer responders win national team of the year award ...”)</int2:citationText>
                </int2:suggestion>
                <int2:suggestion int2:citationStyle="Apa" int2:isIdentical="0">
                  <int2:citationText>(“Volunteer responders win national team of the year award ...”)</int2:citationText>
                </int2:suggestion>
                <int2:suggestion int2:citationStyle="Chicago" int2:isIdentical="0">
                  <int2:citationText>(“Volunteer responders win national team of the year award ...”)</int2:citationText>
                </int2:suggestion>
              </int2:suggestions>
              <int2:suggestions int2:citationType="Full">
                <int2:suggestion int2:citationStyle="Mla" int2:isIdentical="0">
                  <int2:citationText>&lt;i&gt;Volunteer responders win national team of the year award ...&lt;/i&gt;, https://www.andoveradvertiser.co.uk/news/19683738.volunteer-responders-win-national-team-year-award/.</int2:citationText>
                </int2:suggestion>
                <int2:suggestion int2:citationStyle="Apa" int2:isIdentical="0">
                  <int2:citationText>&lt;i&gt;Volunteer responders win national team of the year award ...&lt;/i&gt;. (n.d.). Retrieved from https://www.andoveradvertiser.co.uk/news/19683738.volunteer-responders-win-national-team-year-award/</int2:citationText>
                </int2:suggestion>
                <int2:suggestion int2:citationStyle="Chicago" int2:isIdentical="0">
                  <int2:citationText>“Volunteer responders win national team of the year award ...” n.d., https://www.andoveradvertiser.co.uk/news/19683738.volunteer-responders-win-national-team-year-award/.</int2:citationText>
                </int2:suggestion>
              </int2:suggestions>
            </int2:source>
            <int2:source int2:sourceType="Online" int2:sourceTitle="Volunteer responders win national ‘Team of the year’ award ..." int2:sourceUrl="https://www.scas.nhs.uk/south-central-ambulance-service-volunteer-responders-win-national-team-of-the-year-award/" int2:sourceSnippet="South Central Ambulance Service (SCAS) and South Central Ambulance Charity’s volunteer responders have been named ‘outstanding volunteering team of the year’ at a national awards ceremony for their contribution to healthcare amid the challenges of COVID-19.">
              <int2:suggestions int2:citationType="Inline">
                <int2:suggestion int2:citationStyle="Mla" int2:isIdentical="0">
                  <int2:citationText>(“Volunteer responders win national ‘Team of the year’ award ...”)</int2:citationText>
                </int2:suggestion>
                <int2:suggestion int2:citationStyle="Apa" int2:isIdentical="0">
                  <int2:citationText>(“Volunteer responders win national ‘Team of the year’ award ...”)</int2:citationText>
                </int2:suggestion>
                <int2:suggestion int2:citationStyle="Chicago" int2:isIdentical="0">
                  <int2:citationText>(“Volunteer responders win national ‘Team of the year’ award ...”)</int2:citationText>
                </int2:suggestion>
              </int2:suggestions>
              <int2:suggestions int2:citationType="Full">
                <int2:suggestion int2:citationStyle="Mla" int2:isIdentical="0">
                  <int2:citationText>&lt;i&gt;Volunteer responders win national ‘Team of the year’ award ...&lt;/i&gt;, https://www.scas.nhs.uk/south-central-ambulance-service-volunteer-responders-win-national-team-of-the-year-award/.</int2:citationText>
                </int2:suggestion>
                <int2:suggestion int2:citationStyle="Apa" int2:isIdentical="0">
                  <int2:citationText>&lt;i&gt;Volunteer responders win national ‘Team of the year’ award ...&lt;/i&gt;. (n.d.). Retrieved from https://www.scas.nhs.uk/south-central-ambulance-service-volunteer-responders-win-national-team-of-the-year-award/</int2:citationText>
                </int2:suggestion>
                <int2:suggestion int2:citationStyle="Chicago" int2:isIdentical="0">
                  <int2:citationText>“Volunteer responders win national ‘Team of the year’ award ...” n.d., https://www.scas.nhs.uk/south-central-ambulance-service-volunteer-responders-win-national-team-of-the-year-award/.</int2:citationText>
                </int2:suggestion>
              </int2:suggestions>
            </int2:source>
          </int2:similarityCritique>
        </oel:ext>
      </int2:extLst>
    </int2:bookmark>
    <int2:bookmark int2:bookmarkName="_Int_L5EXTE6C" int2:invalidationBookmarkName="" int2:hashCode="/omIx6Ry5ENXlu" int2:id="2zG6oMhj">
      <int2:state int2:value="Rejected" int2:type="WordDesignerDefaultAnnotation"/>
    </int2:bookmark>
    <int2:bookmark int2:bookmarkName="_Int_mErB7FyA" int2:invalidationBookmarkName="" int2:hashCode="OtnO5GsMROXBE8" int2:id="B0wVP5lC">
      <int2:state int2:value="Rejected" int2:type="LegacyProofing"/>
    </int2:bookmark>
    <int2:entireDocument int2:id="IwHZ8dw5">
      <int2:extLst>
        <oel:ext uri="E302BA01-7950-474C-9AD3-286E660C40A8">
          <int2:similaritySummary int2:version="1" int2:runId="1645979226649" int2:tilesCheckedInThisRun="49" int2:totalNumOfTiles="49" int2:similarityAnnotationCount="2" int2:numWords="2175" int2:numFlaggedWords="138"/>
        </oel:ext>
      </int2:extLst>
    </int2:entireDocument>
  </int2:observations>
  <int2:intelligenceSettings/>
  <int2:onDemandWorkflows>
    <int2:onDemandWorkflow int2:type="SimilarityCheck" int2:paragraphVersions="752D660D-1A8B2BC1 5B9394DA-5DD13E12 229D19B1-3B2E2406 003CD9C5-6480F52C 35DDAA13-3BF4D4F6 1788B0AA-2DB04E3B 41305E77-74396BC9 78EA026A-52FF7983 7515CBFA-17DBD257 3D1EC9CA-2B151EF2 76048F9A-1FAEA10E 602812D1-464688D5 75C90487-08BB6B7D 3FD0114E-4F51E7FA 658785B1-5AB2A6EF 179739EF-7CEFD983 4C4A9BE7-3DFBF5B7 1DD918E2-567B9711 1CDA7488-5F36132C 3DAF7D5A-14D58AF7 0B0E497C-53A6BDFF 1C518BA8-22D978C5 1F20F9B9-13331DCD 6BA86EFC-4BA579FF 3905C997-00968306 11840BF8-3B5B1362 5AD6B5E2-357EAC56 7C054200-2F4F182E 253CD99D-114BB4BD 6A04D22F-7C0FFB52 549C7CD9-6E511CAF 3A6EA304-00FB3426 78274B26-15445B19 3BB71C7F-51F66A2C 000D73B5-2991A319 4091CD70-6D790C46 414D8CC7-00F9D074 52A26BED-6D71786A 3EB02434-472E734F 6087882C-76F1927F 5FCB95F7-6A7AA966 1678F512-24E5FD78 5428BAF0-06EF7CCE 1BC152AE-44A841BD 106DEAB0-3AFCFB25 08BD679A-48A777A7 79B6BEA1-585BC56A 2FE8834D-680B3BB1 7D754FC4-5BBD370E 29F017DB-21E87808 4666C0B4-4EF2333E 5743CA68-6C482873 2B07843F-1C779047 29910ACB-3455F9D6 2BB33A89-09B669A1 47EB9FE2-0E3AD81C 37A7EB9E-6A3863D1 4FBB7DEF-10372AEE 29DC5ECC-4839A295 780486F3-334FE672 6D176E5F-3D25CA7A 29F30A4F-5EA87653 4598D4BE-355FE8B8 63EC4A21-4A8A193E 346D5232-2DD63442 69B3D6B1-30964219 58F197F8-1FBCBC84 2103EF23-4A7D9147 4179702A-5BEED861 2C7513AB-29180F93 6975285D-2015BC0D 6E5D529C-2F078890 38939EB1-5949B840 1DDA9B18-636F88A9 26288241-505E09E8 65DE509D-56F7C41C 2CC7B6D9-5544C507 552A02CF-3934E37D 791046FC-05F0AEF2 3355DCF2-1BC183E3 014A0AC0-1A5D23BE 5A650A4B-25E95367 140034D5-3C1EEAE0 224F88B3-2E268D05 7122EEDA-53AB7430 78CA6437-585664EF 1F717BFD-0F720259 00B6985B-1519DB12 7CD4A8D7-3E15104D 24C0FAE6-7AF286C5 2AA095F8-3F3D59E7 4A173376-7D8C3EEE 31D3869A-702D3347 2696CB22-379F778C 68873E32-162690E8 0F7F73B1-20662040 0FC2EF24-17500DB8 3599AD4C-163C4F58 75B31C20-300D441A 6388C2CF-14131A67 6C43F1B6-1AA8207E 4D538C8D-5D91BCA5 011ACAAE-4A9A0DE9 53315A35-6AD5CB19 0E66407C-5EBABF7F 28EEAEE1-42F4ECAB 65074B2C-671257D6 350DE035-74B19FAC 51AA0940-1E72C54F 4BE04C8D-5A7D60DE 3F36DFA5-11CF07C4 01D0165A-2F95210A 73129463-47AD2641 4CD88BDB-27FACDA1 0FB67287-09AE4176 388E79DB-531949A6 4E48A819-517E964E 42C8928B-0EA0DC9D 1321947D-59F65B4A 7A63F7F8-4C5EEBCD 071B6C08-16790293 65DB274E-62B21FFA 509B8EAE-675A0874 522CF1DF-2FF0AD7D 2B84840F-0CF37DFB 206E22D2-03D659DE 08B70713-4BF5956F 7D97255A-5E3F52C7 2BC46318-1EB50ECE 0B6C9F51-7FEE2E5B 591D5754-79A384C7 72965188-5FB5EF00 03912AD3-08E111F0 5115AB57-7FD13AB4 387CD979-0B73B35C 7ADFFB56-47148F82 6298EA6F-1F0E4279 683FB4CD-19DFAAE8 634DE0DE-395D6B72 6EC5F6C4-37322A76 1251881D-76B99D1A 21CE6017-40575BED 695EE35A-48621179 68EFBB55-1D294E3F 07878542-0457C21D"/>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2A2802"/>
    <w:multiLevelType w:val="hybridMultilevel"/>
    <w:tmpl w:val="3BB05DC2"/>
    <w:lvl w:ilvl="0" w:tplc="346EC054">
      <w:start w:val="1"/>
      <w:numFmt w:val="bullet"/>
      <w:lvlText w:val=""/>
      <w:lvlJc w:val="left"/>
      <w:pPr>
        <w:ind w:left="720" w:hanging="360"/>
      </w:pPr>
      <w:rPr>
        <w:rFonts w:ascii="Symbol" w:hAnsi="Symbol" w:hint="default"/>
      </w:rPr>
    </w:lvl>
    <w:lvl w:ilvl="1" w:tplc="EC44A554">
      <w:start w:val="1"/>
      <w:numFmt w:val="bullet"/>
      <w:lvlText w:val="o"/>
      <w:lvlJc w:val="left"/>
      <w:pPr>
        <w:ind w:left="1440" w:hanging="360"/>
      </w:pPr>
      <w:rPr>
        <w:rFonts w:ascii="Courier New" w:hAnsi="Courier New" w:hint="default"/>
      </w:rPr>
    </w:lvl>
    <w:lvl w:ilvl="2" w:tplc="2292ABB8">
      <w:start w:val="1"/>
      <w:numFmt w:val="bullet"/>
      <w:lvlText w:val=""/>
      <w:lvlJc w:val="left"/>
      <w:pPr>
        <w:ind w:left="2160" w:hanging="360"/>
      </w:pPr>
      <w:rPr>
        <w:rFonts w:ascii="Wingdings" w:hAnsi="Wingdings" w:hint="default"/>
      </w:rPr>
    </w:lvl>
    <w:lvl w:ilvl="3" w:tplc="59C2D090">
      <w:start w:val="1"/>
      <w:numFmt w:val="bullet"/>
      <w:lvlText w:val=""/>
      <w:lvlJc w:val="left"/>
      <w:pPr>
        <w:ind w:left="2880" w:hanging="360"/>
      </w:pPr>
      <w:rPr>
        <w:rFonts w:ascii="Symbol" w:hAnsi="Symbol" w:hint="default"/>
      </w:rPr>
    </w:lvl>
    <w:lvl w:ilvl="4" w:tplc="C70CA968">
      <w:start w:val="1"/>
      <w:numFmt w:val="bullet"/>
      <w:lvlText w:val="o"/>
      <w:lvlJc w:val="left"/>
      <w:pPr>
        <w:ind w:left="3600" w:hanging="360"/>
      </w:pPr>
      <w:rPr>
        <w:rFonts w:ascii="Courier New" w:hAnsi="Courier New" w:hint="default"/>
      </w:rPr>
    </w:lvl>
    <w:lvl w:ilvl="5" w:tplc="AA0E72DA">
      <w:start w:val="1"/>
      <w:numFmt w:val="bullet"/>
      <w:lvlText w:val=""/>
      <w:lvlJc w:val="left"/>
      <w:pPr>
        <w:ind w:left="4320" w:hanging="360"/>
      </w:pPr>
      <w:rPr>
        <w:rFonts w:ascii="Wingdings" w:hAnsi="Wingdings" w:hint="default"/>
      </w:rPr>
    </w:lvl>
    <w:lvl w:ilvl="6" w:tplc="965CADFC">
      <w:start w:val="1"/>
      <w:numFmt w:val="bullet"/>
      <w:lvlText w:val=""/>
      <w:lvlJc w:val="left"/>
      <w:pPr>
        <w:ind w:left="5040" w:hanging="360"/>
      </w:pPr>
      <w:rPr>
        <w:rFonts w:ascii="Symbol" w:hAnsi="Symbol" w:hint="default"/>
      </w:rPr>
    </w:lvl>
    <w:lvl w:ilvl="7" w:tplc="51F8F572">
      <w:start w:val="1"/>
      <w:numFmt w:val="bullet"/>
      <w:lvlText w:val="o"/>
      <w:lvlJc w:val="left"/>
      <w:pPr>
        <w:ind w:left="5760" w:hanging="360"/>
      </w:pPr>
      <w:rPr>
        <w:rFonts w:ascii="Courier New" w:hAnsi="Courier New" w:hint="default"/>
      </w:rPr>
    </w:lvl>
    <w:lvl w:ilvl="8" w:tplc="B8D07130">
      <w:start w:val="1"/>
      <w:numFmt w:val="bullet"/>
      <w:lvlText w:val=""/>
      <w:lvlJc w:val="left"/>
      <w:pPr>
        <w:ind w:left="6480" w:hanging="360"/>
      </w:pPr>
      <w:rPr>
        <w:rFonts w:ascii="Wingdings" w:hAnsi="Wingdings" w:hint="default"/>
      </w:rPr>
    </w:lvl>
  </w:abstractNum>
  <w:abstractNum w:abstractNumId="1" w15:restartNumberingAfterBreak="0">
    <w:nsid w:val="51EF0E8E"/>
    <w:multiLevelType w:val="hybridMultilevel"/>
    <w:tmpl w:val="03ECE968"/>
    <w:lvl w:ilvl="0" w:tplc="C786EF54">
      <w:start w:val="1"/>
      <w:numFmt w:val="decimal"/>
      <w:lvlText w:val="%1."/>
      <w:lvlJc w:val="left"/>
      <w:pPr>
        <w:ind w:left="720" w:hanging="360"/>
      </w:pPr>
    </w:lvl>
    <w:lvl w:ilvl="1" w:tplc="EE48FB58">
      <w:start w:val="1"/>
      <w:numFmt w:val="lowerLetter"/>
      <w:lvlText w:val="%2."/>
      <w:lvlJc w:val="left"/>
      <w:pPr>
        <w:ind w:left="1440" w:hanging="360"/>
      </w:pPr>
    </w:lvl>
    <w:lvl w:ilvl="2" w:tplc="0416325C">
      <w:start w:val="1"/>
      <w:numFmt w:val="lowerRoman"/>
      <w:lvlText w:val="%3."/>
      <w:lvlJc w:val="right"/>
      <w:pPr>
        <w:ind w:left="2160" w:hanging="180"/>
      </w:pPr>
    </w:lvl>
    <w:lvl w:ilvl="3" w:tplc="45728EE6">
      <w:start w:val="1"/>
      <w:numFmt w:val="decimal"/>
      <w:lvlText w:val="%4."/>
      <w:lvlJc w:val="left"/>
      <w:pPr>
        <w:ind w:left="2880" w:hanging="360"/>
      </w:pPr>
    </w:lvl>
    <w:lvl w:ilvl="4" w:tplc="B5BA480E">
      <w:start w:val="1"/>
      <w:numFmt w:val="lowerLetter"/>
      <w:lvlText w:val="%5."/>
      <w:lvlJc w:val="left"/>
      <w:pPr>
        <w:ind w:left="3600" w:hanging="360"/>
      </w:pPr>
    </w:lvl>
    <w:lvl w:ilvl="5" w:tplc="8E8E544A">
      <w:start w:val="1"/>
      <w:numFmt w:val="lowerRoman"/>
      <w:lvlText w:val="%6."/>
      <w:lvlJc w:val="right"/>
      <w:pPr>
        <w:ind w:left="4320" w:hanging="180"/>
      </w:pPr>
    </w:lvl>
    <w:lvl w:ilvl="6" w:tplc="1A72EA02">
      <w:start w:val="1"/>
      <w:numFmt w:val="decimal"/>
      <w:lvlText w:val="%7."/>
      <w:lvlJc w:val="left"/>
      <w:pPr>
        <w:ind w:left="5040" w:hanging="360"/>
      </w:pPr>
    </w:lvl>
    <w:lvl w:ilvl="7" w:tplc="D784A5C6">
      <w:start w:val="1"/>
      <w:numFmt w:val="lowerLetter"/>
      <w:lvlText w:val="%8."/>
      <w:lvlJc w:val="left"/>
      <w:pPr>
        <w:ind w:left="5760" w:hanging="360"/>
      </w:pPr>
    </w:lvl>
    <w:lvl w:ilvl="8" w:tplc="33EEB88C">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653F120"/>
    <w:rsid w:val="0005633B"/>
    <w:rsid w:val="000D357B"/>
    <w:rsid w:val="000E3AB7"/>
    <w:rsid w:val="000F2CE3"/>
    <w:rsid w:val="00150CA9"/>
    <w:rsid w:val="00184A39"/>
    <w:rsid w:val="001B451C"/>
    <w:rsid w:val="001C0F27"/>
    <w:rsid w:val="001C3B01"/>
    <w:rsid w:val="00294CF6"/>
    <w:rsid w:val="002B6B77"/>
    <w:rsid w:val="002ECB3D"/>
    <w:rsid w:val="00303AD2"/>
    <w:rsid w:val="00343D34"/>
    <w:rsid w:val="00373571"/>
    <w:rsid w:val="003C13C0"/>
    <w:rsid w:val="00444A9B"/>
    <w:rsid w:val="00445099"/>
    <w:rsid w:val="00465F9D"/>
    <w:rsid w:val="00485F64"/>
    <w:rsid w:val="004A1D45"/>
    <w:rsid w:val="004F3D8C"/>
    <w:rsid w:val="00534614"/>
    <w:rsid w:val="00541459"/>
    <w:rsid w:val="00564D48"/>
    <w:rsid w:val="00597B27"/>
    <w:rsid w:val="005D204F"/>
    <w:rsid w:val="00603330"/>
    <w:rsid w:val="00613252"/>
    <w:rsid w:val="00631A50"/>
    <w:rsid w:val="006A076D"/>
    <w:rsid w:val="006DF801"/>
    <w:rsid w:val="00704B7B"/>
    <w:rsid w:val="00732E35"/>
    <w:rsid w:val="007458FF"/>
    <w:rsid w:val="00755B61"/>
    <w:rsid w:val="00774494"/>
    <w:rsid w:val="00781FA1"/>
    <w:rsid w:val="007D514A"/>
    <w:rsid w:val="007F72BF"/>
    <w:rsid w:val="007F7813"/>
    <w:rsid w:val="0084194E"/>
    <w:rsid w:val="00857465"/>
    <w:rsid w:val="008D2406"/>
    <w:rsid w:val="009304DA"/>
    <w:rsid w:val="00957589"/>
    <w:rsid w:val="00961D05"/>
    <w:rsid w:val="009C55C3"/>
    <w:rsid w:val="00A01920"/>
    <w:rsid w:val="00A0745D"/>
    <w:rsid w:val="00A107E9"/>
    <w:rsid w:val="00A12C10"/>
    <w:rsid w:val="00A439C8"/>
    <w:rsid w:val="00A45245"/>
    <w:rsid w:val="00A62FC4"/>
    <w:rsid w:val="00AD2FFF"/>
    <w:rsid w:val="00B0ABF7"/>
    <w:rsid w:val="00B22476"/>
    <w:rsid w:val="00B83FB1"/>
    <w:rsid w:val="00BE0F68"/>
    <w:rsid w:val="00C07844"/>
    <w:rsid w:val="00C266AF"/>
    <w:rsid w:val="00C63FE3"/>
    <w:rsid w:val="00C97C90"/>
    <w:rsid w:val="00D4682B"/>
    <w:rsid w:val="00D85C5F"/>
    <w:rsid w:val="00DD59FD"/>
    <w:rsid w:val="00E03BEB"/>
    <w:rsid w:val="00E24B0E"/>
    <w:rsid w:val="00E424B9"/>
    <w:rsid w:val="00E54932"/>
    <w:rsid w:val="00E67F6D"/>
    <w:rsid w:val="00E71F94"/>
    <w:rsid w:val="00E95AEF"/>
    <w:rsid w:val="00EA48F3"/>
    <w:rsid w:val="00EB58B4"/>
    <w:rsid w:val="00F07D13"/>
    <w:rsid w:val="00FB0352"/>
    <w:rsid w:val="00FB2609"/>
    <w:rsid w:val="00FC5796"/>
    <w:rsid w:val="01434FCA"/>
    <w:rsid w:val="014A18F8"/>
    <w:rsid w:val="014B3D50"/>
    <w:rsid w:val="015F4546"/>
    <w:rsid w:val="017E4064"/>
    <w:rsid w:val="01BC9A2D"/>
    <w:rsid w:val="020535D6"/>
    <w:rsid w:val="023CDFCC"/>
    <w:rsid w:val="024C7C58"/>
    <w:rsid w:val="0290C5A4"/>
    <w:rsid w:val="02B7B533"/>
    <w:rsid w:val="03734DC0"/>
    <w:rsid w:val="037694C1"/>
    <w:rsid w:val="03A598C3"/>
    <w:rsid w:val="041B4145"/>
    <w:rsid w:val="043229E4"/>
    <w:rsid w:val="045320ED"/>
    <w:rsid w:val="0457DCEB"/>
    <w:rsid w:val="04684EE6"/>
    <w:rsid w:val="0489A740"/>
    <w:rsid w:val="0528467E"/>
    <w:rsid w:val="0529C728"/>
    <w:rsid w:val="055440F6"/>
    <w:rsid w:val="055C5450"/>
    <w:rsid w:val="05AB63D4"/>
    <w:rsid w:val="05CDFA45"/>
    <w:rsid w:val="05D053EC"/>
    <w:rsid w:val="05F3AD4C"/>
    <w:rsid w:val="0601263F"/>
    <w:rsid w:val="068413A8"/>
    <w:rsid w:val="075F3AD8"/>
    <w:rsid w:val="0806F631"/>
    <w:rsid w:val="082468D3"/>
    <w:rsid w:val="082BDBB1"/>
    <w:rsid w:val="0846BEE3"/>
    <w:rsid w:val="08DA7C01"/>
    <w:rsid w:val="08F0E852"/>
    <w:rsid w:val="09092142"/>
    <w:rsid w:val="09B31A3C"/>
    <w:rsid w:val="09C7AC12"/>
    <w:rsid w:val="09D4BA20"/>
    <w:rsid w:val="09F63B56"/>
    <w:rsid w:val="0A335FBF"/>
    <w:rsid w:val="0A4AB328"/>
    <w:rsid w:val="0A96DB9A"/>
    <w:rsid w:val="0B587652"/>
    <w:rsid w:val="0B7E5FA5"/>
    <w:rsid w:val="0BB23109"/>
    <w:rsid w:val="0BCD9787"/>
    <w:rsid w:val="0C3D3BC9"/>
    <w:rsid w:val="0C3F9570"/>
    <w:rsid w:val="0C8DEFF7"/>
    <w:rsid w:val="0CD9A765"/>
    <w:rsid w:val="0CFF4CD4"/>
    <w:rsid w:val="0D2B6ADD"/>
    <w:rsid w:val="0D609D07"/>
    <w:rsid w:val="0D73399F"/>
    <w:rsid w:val="0D89A259"/>
    <w:rsid w:val="0DA7D4EA"/>
    <w:rsid w:val="0DC45975"/>
    <w:rsid w:val="0DE0DAD6"/>
    <w:rsid w:val="0E146139"/>
    <w:rsid w:val="0E2F036B"/>
    <w:rsid w:val="0E334497"/>
    <w:rsid w:val="0E6511D0"/>
    <w:rsid w:val="0E9EC235"/>
    <w:rsid w:val="0EB60067"/>
    <w:rsid w:val="0EC9AC79"/>
    <w:rsid w:val="0ED0A96E"/>
    <w:rsid w:val="0F305D53"/>
    <w:rsid w:val="0FC590B9"/>
    <w:rsid w:val="0FCF14F8"/>
    <w:rsid w:val="0FE1ACD4"/>
    <w:rsid w:val="0FE5438F"/>
    <w:rsid w:val="10C1431B"/>
    <w:rsid w:val="10E55F0A"/>
    <w:rsid w:val="10ECFF5C"/>
    <w:rsid w:val="11242065"/>
    <w:rsid w:val="11ACF14A"/>
    <w:rsid w:val="12254904"/>
    <w:rsid w:val="1254FEB8"/>
    <w:rsid w:val="126A8DA8"/>
    <w:rsid w:val="12AED6F4"/>
    <w:rsid w:val="12FD317B"/>
    <w:rsid w:val="1306B5BA"/>
    <w:rsid w:val="1313AF1F"/>
    <w:rsid w:val="132C9D88"/>
    <w:rsid w:val="138A5403"/>
    <w:rsid w:val="13E11C46"/>
    <w:rsid w:val="14173DD3"/>
    <w:rsid w:val="142A29E5"/>
    <w:rsid w:val="1465D684"/>
    <w:rsid w:val="1509ABAC"/>
    <w:rsid w:val="150A5EB9"/>
    <w:rsid w:val="152541EB"/>
    <w:rsid w:val="154B317C"/>
    <w:rsid w:val="159539A8"/>
    <w:rsid w:val="15E76C7B"/>
    <w:rsid w:val="16A7D006"/>
    <w:rsid w:val="16FB4AD5"/>
    <w:rsid w:val="177FF78C"/>
    <w:rsid w:val="17BE436F"/>
    <w:rsid w:val="17FCC944"/>
    <w:rsid w:val="18517FAC"/>
    <w:rsid w:val="1898DE05"/>
    <w:rsid w:val="18CC5500"/>
    <w:rsid w:val="190079DC"/>
    <w:rsid w:val="195A13D0"/>
    <w:rsid w:val="1A682561"/>
    <w:rsid w:val="1ACE9D93"/>
    <w:rsid w:val="1AE4887B"/>
    <w:rsid w:val="1AF5E431"/>
    <w:rsid w:val="1B245F7B"/>
    <w:rsid w:val="1B3AD271"/>
    <w:rsid w:val="1B7DAE51"/>
    <w:rsid w:val="1BDAF070"/>
    <w:rsid w:val="1C116FEE"/>
    <w:rsid w:val="1C70D55F"/>
    <w:rsid w:val="1CB06102"/>
    <w:rsid w:val="1CC02FDC"/>
    <w:rsid w:val="1D3053D0"/>
    <w:rsid w:val="1D3173F0"/>
    <w:rsid w:val="1E2D84F3"/>
    <w:rsid w:val="1E46AD50"/>
    <w:rsid w:val="1E94FD23"/>
    <w:rsid w:val="1EAF45E9"/>
    <w:rsid w:val="1EDF85A1"/>
    <w:rsid w:val="1F1A7EB8"/>
    <w:rsid w:val="1F521107"/>
    <w:rsid w:val="1FA503F2"/>
    <w:rsid w:val="1FF7D09E"/>
    <w:rsid w:val="20659AEB"/>
    <w:rsid w:val="2067F492"/>
    <w:rsid w:val="2068C16F"/>
    <w:rsid w:val="20A267E6"/>
    <w:rsid w:val="20AAA5D1"/>
    <w:rsid w:val="20E4E111"/>
    <w:rsid w:val="210DB175"/>
    <w:rsid w:val="217784E4"/>
    <w:rsid w:val="2193A0FF"/>
    <w:rsid w:val="21CC9DE5"/>
    <w:rsid w:val="21D794B2"/>
    <w:rsid w:val="21DB748E"/>
    <w:rsid w:val="23535E82"/>
    <w:rsid w:val="23D30A68"/>
    <w:rsid w:val="23EC190D"/>
    <w:rsid w:val="24233453"/>
    <w:rsid w:val="242B7416"/>
    <w:rsid w:val="24455237"/>
    <w:rsid w:val="24A37947"/>
    <w:rsid w:val="24B1451F"/>
    <w:rsid w:val="258BD555"/>
    <w:rsid w:val="25A34EE6"/>
    <w:rsid w:val="264AF607"/>
    <w:rsid w:val="265B7FA4"/>
    <w:rsid w:val="269198A1"/>
    <w:rsid w:val="26A84CDC"/>
    <w:rsid w:val="2705132D"/>
    <w:rsid w:val="27100515"/>
    <w:rsid w:val="2713316E"/>
    <w:rsid w:val="2736CE58"/>
    <w:rsid w:val="2741ACB8"/>
    <w:rsid w:val="277A5230"/>
    <w:rsid w:val="27CAF909"/>
    <w:rsid w:val="27E6C668"/>
    <w:rsid w:val="280ADA45"/>
    <w:rsid w:val="28192E3B"/>
    <w:rsid w:val="282D6902"/>
    <w:rsid w:val="283ADA94"/>
    <w:rsid w:val="286010CB"/>
    <w:rsid w:val="287577B2"/>
    <w:rsid w:val="28B6EF55"/>
    <w:rsid w:val="28DB1D02"/>
    <w:rsid w:val="29CE0DCC"/>
    <w:rsid w:val="2A0ED6D8"/>
    <w:rsid w:val="2A66B59E"/>
    <w:rsid w:val="2A72B000"/>
    <w:rsid w:val="2A824787"/>
    <w:rsid w:val="2B9D6BAF"/>
    <w:rsid w:val="2BCB8D89"/>
    <w:rsid w:val="2BED5878"/>
    <w:rsid w:val="2C151DDB"/>
    <w:rsid w:val="2C724C23"/>
    <w:rsid w:val="2CA7D85C"/>
    <w:rsid w:val="2D00DA25"/>
    <w:rsid w:val="2D022E4E"/>
    <w:rsid w:val="2D8272F2"/>
    <w:rsid w:val="2D8CE49B"/>
    <w:rsid w:val="2DAE762C"/>
    <w:rsid w:val="2E0E1C84"/>
    <w:rsid w:val="2E28FFB6"/>
    <w:rsid w:val="2E886FBF"/>
    <w:rsid w:val="2ED44C82"/>
    <w:rsid w:val="2EE247FB"/>
    <w:rsid w:val="2FABA7BA"/>
    <w:rsid w:val="2FDF791E"/>
    <w:rsid w:val="3035A330"/>
    <w:rsid w:val="30E88EFE"/>
    <w:rsid w:val="3147781B"/>
    <w:rsid w:val="317B497F"/>
    <w:rsid w:val="325DD19B"/>
    <w:rsid w:val="32684344"/>
    <w:rsid w:val="326F0C72"/>
    <w:rsid w:val="32991FE9"/>
    <w:rsid w:val="32B2614F"/>
    <w:rsid w:val="32DE171E"/>
    <w:rsid w:val="32E3487C"/>
    <w:rsid w:val="331320B5"/>
    <w:rsid w:val="3351F086"/>
    <w:rsid w:val="33782252"/>
    <w:rsid w:val="33F848DD"/>
    <w:rsid w:val="33F9A1FC"/>
    <w:rsid w:val="341060E6"/>
    <w:rsid w:val="3417FEAF"/>
    <w:rsid w:val="34636387"/>
    <w:rsid w:val="347D5E08"/>
    <w:rsid w:val="3498413A"/>
    <w:rsid w:val="34EDC0E7"/>
    <w:rsid w:val="357CD065"/>
    <w:rsid w:val="358D84D7"/>
    <w:rsid w:val="359FE406"/>
    <w:rsid w:val="35D050B7"/>
    <w:rsid w:val="360BADC2"/>
    <w:rsid w:val="366E1799"/>
    <w:rsid w:val="36D749A3"/>
    <w:rsid w:val="373A3279"/>
    <w:rsid w:val="38373F8B"/>
    <w:rsid w:val="385D86E0"/>
    <w:rsid w:val="388043E4"/>
    <w:rsid w:val="39B21F5E"/>
    <w:rsid w:val="39C35D19"/>
    <w:rsid w:val="3A6AE533"/>
    <w:rsid w:val="3B7C81B7"/>
    <w:rsid w:val="3B964DE6"/>
    <w:rsid w:val="3BA308C0"/>
    <w:rsid w:val="3C0B69C8"/>
    <w:rsid w:val="3CF6F6F0"/>
    <w:rsid w:val="3CFF29BB"/>
    <w:rsid w:val="3DC674B2"/>
    <w:rsid w:val="3DF18B09"/>
    <w:rsid w:val="3E16C1E5"/>
    <w:rsid w:val="3E24404E"/>
    <w:rsid w:val="3E25FB23"/>
    <w:rsid w:val="3E59CC87"/>
    <w:rsid w:val="3E7438BE"/>
    <w:rsid w:val="3E818600"/>
    <w:rsid w:val="3EA72DB7"/>
    <w:rsid w:val="3F3C54A3"/>
    <w:rsid w:val="3FF59CE8"/>
    <w:rsid w:val="40110366"/>
    <w:rsid w:val="40921CB4"/>
    <w:rsid w:val="40B3D3A2"/>
    <w:rsid w:val="40D82504"/>
    <w:rsid w:val="411E8751"/>
    <w:rsid w:val="41579FF8"/>
    <w:rsid w:val="4165896B"/>
    <w:rsid w:val="416ED6BC"/>
    <w:rsid w:val="41916D49"/>
    <w:rsid w:val="41ACD3C7"/>
    <w:rsid w:val="41AE6C1D"/>
    <w:rsid w:val="42248C87"/>
    <w:rsid w:val="42552910"/>
    <w:rsid w:val="427AAB4C"/>
    <w:rsid w:val="42B0CEE1"/>
    <w:rsid w:val="42B9690F"/>
    <w:rsid w:val="42DF2DE1"/>
    <w:rsid w:val="432BF214"/>
    <w:rsid w:val="4348A428"/>
    <w:rsid w:val="4374F720"/>
    <w:rsid w:val="43751DBF"/>
    <w:rsid w:val="4379E65C"/>
    <w:rsid w:val="4407D840"/>
    <w:rsid w:val="440FC5C6"/>
    <w:rsid w:val="447B568F"/>
    <w:rsid w:val="451A47A3"/>
    <w:rsid w:val="45888813"/>
    <w:rsid w:val="45E86FA3"/>
    <w:rsid w:val="46019800"/>
    <w:rsid w:val="463F68CE"/>
    <w:rsid w:val="466392D6"/>
    <w:rsid w:val="46A1E021"/>
    <w:rsid w:val="46DC3296"/>
    <w:rsid w:val="46ED8DED"/>
    <w:rsid w:val="46F8B318"/>
    <w:rsid w:val="471DC4EE"/>
    <w:rsid w:val="473F7902"/>
    <w:rsid w:val="476B3CFC"/>
    <w:rsid w:val="4775E1D2"/>
    <w:rsid w:val="478C54C8"/>
    <w:rsid w:val="47B21B16"/>
    <w:rsid w:val="48043AA2"/>
    <w:rsid w:val="4805104E"/>
    <w:rsid w:val="48378D52"/>
    <w:rsid w:val="4855FD83"/>
    <w:rsid w:val="49162009"/>
    <w:rsid w:val="49770990"/>
    <w:rsid w:val="49F1CDE4"/>
    <w:rsid w:val="4A24E1BD"/>
    <w:rsid w:val="4B0C6BB1"/>
    <w:rsid w:val="4B12D9F1"/>
    <w:rsid w:val="4B15B902"/>
    <w:rsid w:val="4BC3636B"/>
    <w:rsid w:val="4BD18A9E"/>
    <w:rsid w:val="4C4952F5"/>
    <w:rsid w:val="4C57B127"/>
    <w:rsid w:val="4C6C203B"/>
    <w:rsid w:val="4C6D4017"/>
    <w:rsid w:val="4CE4168B"/>
    <w:rsid w:val="4CFFE3EA"/>
    <w:rsid w:val="4D0EE96C"/>
    <w:rsid w:val="4D296EA6"/>
    <w:rsid w:val="4D6BADA6"/>
    <w:rsid w:val="4D7AB2D6"/>
    <w:rsid w:val="4DB6A80C"/>
    <w:rsid w:val="4E9142A2"/>
    <w:rsid w:val="4F973F6F"/>
    <w:rsid w:val="4F97EC17"/>
    <w:rsid w:val="5033C8EA"/>
    <w:rsid w:val="50610F68"/>
    <w:rsid w:val="507CF66D"/>
    <w:rsid w:val="50AA8275"/>
    <w:rsid w:val="50ADD9D3"/>
    <w:rsid w:val="50EE48CE"/>
    <w:rsid w:val="512131EE"/>
    <w:rsid w:val="515A7D69"/>
    <w:rsid w:val="5173BFAF"/>
    <w:rsid w:val="518CE80C"/>
    <w:rsid w:val="51E2F58C"/>
    <w:rsid w:val="524C9F70"/>
    <w:rsid w:val="527B54A6"/>
    <w:rsid w:val="529B8AB2"/>
    <w:rsid w:val="52B89479"/>
    <w:rsid w:val="52C6F2AB"/>
    <w:rsid w:val="52CEE031"/>
    <w:rsid w:val="52F52786"/>
    <w:rsid w:val="52F64DCA"/>
    <w:rsid w:val="534B8B68"/>
    <w:rsid w:val="539015FC"/>
    <w:rsid w:val="53B999AF"/>
    <w:rsid w:val="53C7D591"/>
    <w:rsid w:val="541DFC0A"/>
    <w:rsid w:val="5494F43C"/>
    <w:rsid w:val="54F6AF75"/>
    <w:rsid w:val="54F9BAF8"/>
    <w:rsid w:val="552BE65D"/>
    <w:rsid w:val="5534808B"/>
    <w:rsid w:val="55A7834B"/>
    <w:rsid w:val="55F6CE20"/>
    <w:rsid w:val="56C7B6BE"/>
    <w:rsid w:val="56E8B77B"/>
    <w:rsid w:val="56F664DD"/>
    <w:rsid w:val="573DEDF3"/>
    <w:rsid w:val="57AF704C"/>
    <w:rsid w:val="57C8F59F"/>
    <w:rsid w:val="5801C590"/>
    <w:rsid w:val="58236A7C"/>
    <w:rsid w:val="58C5894F"/>
    <w:rsid w:val="58FC67DC"/>
    <w:rsid w:val="594B40AD"/>
    <w:rsid w:val="5967C538"/>
    <w:rsid w:val="59A45F62"/>
    <w:rsid w:val="59F42390"/>
    <w:rsid w:val="5AE7110E"/>
    <w:rsid w:val="5B0DB880"/>
    <w:rsid w:val="5B18484E"/>
    <w:rsid w:val="5B3DFB55"/>
    <w:rsid w:val="5B9E40F4"/>
    <w:rsid w:val="5BFD2A11"/>
    <w:rsid w:val="5C0BAFF9"/>
    <w:rsid w:val="5C940A40"/>
    <w:rsid w:val="5D04CCDD"/>
    <w:rsid w:val="5D50844B"/>
    <w:rsid w:val="5DF9A1D4"/>
    <w:rsid w:val="5E0CD860"/>
    <w:rsid w:val="5E455942"/>
    <w:rsid w:val="5EEC2D6E"/>
    <w:rsid w:val="5F7B37D4"/>
    <w:rsid w:val="5FA86827"/>
    <w:rsid w:val="5FAA7EAC"/>
    <w:rsid w:val="5FAD6339"/>
    <w:rsid w:val="603C6D9F"/>
    <w:rsid w:val="605AB9F4"/>
    <w:rsid w:val="60A1D2D4"/>
    <w:rsid w:val="61170835"/>
    <w:rsid w:val="6223CE30"/>
    <w:rsid w:val="6267BB84"/>
    <w:rsid w:val="6274B013"/>
    <w:rsid w:val="627DA66C"/>
    <w:rsid w:val="62E01665"/>
    <w:rsid w:val="630EA77E"/>
    <w:rsid w:val="63740E61"/>
    <w:rsid w:val="63879FA2"/>
    <w:rsid w:val="64038BE5"/>
    <w:rsid w:val="644EA8F7"/>
    <w:rsid w:val="6476E400"/>
    <w:rsid w:val="6480D45C"/>
    <w:rsid w:val="64AA77DF"/>
    <w:rsid w:val="64CD3689"/>
    <w:rsid w:val="6576CBF1"/>
    <w:rsid w:val="660C168E"/>
    <w:rsid w:val="6653F120"/>
    <w:rsid w:val="66E6F023"/>
    <w:rsid w:val="676CB127"/>
    <w:rsid w:val="67A73A47"/>
    <w:rsid w:val="67C200D3"/>
    <w:rsid w:val="6812537C"/>
    <w:rsid w:val="68246BE3"/>
    <w:rsid w:val="6877EC35"/>
    <w:rsid w:val="68B50CC4"/>
    <w:rsid w:val="68DBAD19"/>
    <w:rsid w:val="69088188"/>
    <w:rsid w:val="69274FB1"/>
    <w:rsid w:val="6954457F"/>
    <w:rsid w:val="6A50DD25"/>
    <w:rsid w:val="6ABDEA7B"/>
    <w:rsid w:val="6AC3F794"/>
    <w:rsid w:val="6B57B54E"/>
    <w:rsid w:val="6C5715DA"/>
    <w:rsid w:val="6C710C6B"/>
    <w:rsid w:val="6D21B9D5"/>
    <w:rsid w:val="6D626675"/>
    <w:rsid w:val="6D6680D7"/>
    <w:rsid w:val="6E801077"/>
    <w:rsid w:val="6F2C94E2"/>
    <w:rsid w:val="6F915B9E"/>
    <w:rsid w:val="70529169"/>
    <w:rsid w:val="70BE5B25"/>
    <w:rsid w:val="70E6BEFE"/>
    <w:rsid w:val="711A9062"/>
    <w:rsid w:val="71351985"/>
    <w:rsid w:val="714FBABC"/>
    <w:rsid w:val="715F5764"/>
    <w:rsid w:val="7190E86D"/>
    <w:rsid w:val="71A59B22"/>
    <w:rsid w:val="71EE61CA"/>
    <w:rsid w:val="72428C28"/>
    <w:rsid w:val="72D0E9E6"/>
    <w:rsid w:val="73030975"/>
    <w:rsid w:val="73940882"/>
    <w:rsid w:val="739762C4"/>
    <w:rsid w:val="73E062FB"/>
    <w:rsid w:val="74188E3B"/>
    <w:rsid w:val="743C0008"/>
    <w:rsid w:val="746EF378"/>
    <w:rsid w:val="75C88BE7"/>
    <w:rsid w:val="75DF17AA"/>
    <w:rsid w:val="75ECB5EF"/>
    <w:rsid w:val="7627704B"/>
    <w:rsid w:val="76645990"/>
    <w:rsid w:val="76873C94"/>
    <w:rsid w:val="76FC4F84"/>
    <w:rsid w:val="77087587"/>
    <w:rsid w:val="773B3E2F"/>
    <w:rsid w:val="77A3F244"/>
    <w:rsid w:val="77AB2437"/>
    <w:rsid w:val="78230CF5"/>
    <w:rsid w:val="789F4322"/>
    <w:rsid w:val="78CAF609"/>
    <w:rsid w:val="78D70E90"/>
    <w:rsid w:val="78E9E35D"/>
    <w:rsid w:val="7958F3FB"/>
    <w:rsid w:val="7962E165"/>
    <w:rsid w:val="7A057179"/>
    <w:rsid w:val="7A14F276"/>
    <w:rsid w:val="7A8DA144"/>
    <w:rsid w:val="7AA1B0F7"/>
    <w:rsid w:val="7AE6CA2D"/>
    <w:rsid w:val="7B37A04B"/>
    <w:rsid w:val="7B419B85"/>
    <w:rsid w:val="7B4B82E4"/>
    <w:rsid w:val="7B5AADB7"/>
    <w:rsid w:val="7B683BDA"/>
    <w:rsid w:val="7B74F971"/>
    <w:rsid w:val="7BAEA8DB"/>
    <w:rsid w:val="7BBBE91C"/>
    <w:rsid w:val="7BF5282A"/>
    <w:rsid w:val="7C45AE0E"/>
    <w:rsid w:val="7C656CFD"/>
    <w:rsid w:val="7C811C61"/>
    <w:rsid w:val="7CCCA9AD"/>
    <w:rsid w:val="7D77B70B"/>
    <w:rsid w:val="7DC54206"/>
    <w:rsid w:val="7DF19902"/>
    <w:rsid w:val="7E013D5E"/>
    <w:rsid w:val="7E139C8D"/>
    <w:rsid w:val="7E1CECC2"/>
    <w:rsid w:val="7E573F37"/>
    <w:rsid w:val="7E793C47"/>
    <w:rsid w:val="7ED2279F"/>
    <w:rsid w:val="7EE6499D"/>
    <w:rsid w:val="7F846BC7"/>
    <w:rsid w:val="7FA10481"/>
    <w:rsid w:val="7FE223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3F120"/>
  <w15:chartTrackingRefBased/>
  <w15:docId w15:val="{B96F6825-0E77-440D-A574-91ACD842E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8</Pages>
  <Words>2207</Words>
  <Characters>12586</Characters>
  <Application>Microsoft Office Word</Application>
  <DocSecurity>0</DocSecurity>
  <Lines>104</Lines>
  <Paragraphs>29</Paragraphs>
  <ScaleCrop>false</ScaleCrop>
  <Company/>
  <LinksUpToDate>false</LinksUpToDate>
  <CharactersWithSpaces>14764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 Dimitrov Karakolev (2029731)</dc:creator>
  <cp:keywords/>
  <dc:description/>
  <cp:lastModifiedBy>Marin Karakolev</cp:lastModifiedBy>
  <cp:revision>15</cp:revision>
  <dcterms:created xsi:type="dcterms:W3CDTF">2022-02-27T17:59:00Z</dcterms:created>
  <dcterms:modified xsi:type="dcterms:W3CDTF">2022-02-27T18:59:00Z</dcterms:modified>
</cp:coreProperties>
</file>