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97E04" w14:textId="77777777" w:rsidR="00AB53B1" w:rsidRDefault="00AB53B1">
      <w:pPr>
        <w:tabs>
          <w:tab w:val="left" w:pos="5103"/>
        </w:tabs>
        <w:jc w:val="center"/>
        <w:rPr>
          <w:rFonts w:ascii="Arial" w:eastAsia="Arial" w:hAnsi="Arial" w:cs="Arial"/>
          <w:b/>
          <w:bCs/>
          <w:sz w:val="24"/>
          <w:szCs w:val="24"/>
        </w:rPr>
      </w:pPr>
    </w:p>
    <w:p w14:paraId="2E244EA6" w14:textId="77777777" w:rsidR="00AB53B1" w:rsidRDefault="00371B13">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w:t>
      </w:r>
    </w:p>
    <w:p w14:paraId="41E9FF0F" w14:textId="77777777" w:rsidR="00AB53B1" w:rsidRDefault="00AB53B1">
      <w:pPr>
        <w:tabs>
          <w:tab w:val="left" w:pos="5103"/>
        </w:tabs>
        <w:ind w:right="282"/>
        <w:jc w:val="center"/>
        <w:rPr>
          <w:rFonts w:ascii="Arial" w:eastAsia="Arial" w:hAnsi="Arial" w:cs="Arial"/>
          <w:b/>
          <w:bCs/>
        </w:rPr>
      </w:pPr>
    </w:p>
    <w:p w14:paraId="48EACA99" w14:textId="77777777" w:rsidR="00AB53B1" w:rsidRDefault="00371B13">
      <w:pPr>
        <w:tabs>
          <w:tab w:val="left" w:pos="5103"/>
        </w:tabs>
        <w:ind w:right="282"/>
        <w:jc w:val="both"/>
        <w:rPr>
          <w:rFonts w:ascii="Arial" w:eastAsia="Arial" w:hAnsi="Arial" w:cs="Arial"/>
          <w:b/>
          <w:bCs/>
          <w:sz w:val="22"/>
          <w:szCs w:val="22"/>
        </w:rPr>
      </w:pPr>
      <w:r>
        <w:rPr>
          <w:rFonts w:ascii="Arial" w:eastAsia="Arial" w:hAnsi="Arial" w:cs="Arial"/>
          <w:b/>
          <w:bCs/>
          <w:sz w:val="22"/>
          <w:szCs w:val="22"/>
        </w:rPr>
        <w:t xml:space="preserve">In order for research to result in benefit and minimise risk of harm, it must be conducted ethically. </w:t>
      </w:r>
    </w:p>
    <w:p w14:paraId="726B3BDA" w14:textId="77777777" w:rsidR="00AB53B1" w:rsidRDefault="00AB53B1">
      <w:pPr>
        <w:tabs>
          <w:tab w:val="left" w:pos="5103"/>
        </w:tabs>
        <w:ind w:right="282"/>
        <w:jc w:val="center"/>
        <w:rPr>
          <w:rFonts w:ascii="Arial" w:eastAsia="Arial" w:hAnsi="Arial" w:cs="Arial"/>
          <w:b/>
          <w:bCs/>
          <w:sz w:val="16"/>
          <w:szCs w:val="16"/>
        </w:rPr>
      </w:pPr>
    </w:p>
    <w:p w14:paraId="16E40618" w14:textId="77777777" w:rsidR="00AB53B1" w:rsidRDefault="00371B13">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4CA8FC6" w14:textId="77777777" w:rsidR="00AB53B1" w:rsidRDefault="00AB53B1">
      <w:pPr>
        <w:tabs>
          <w:tab w:val="left" w:pos="5103"/>
        </w:tabs>
        <w:ind w:right="282"/>
        <w:jc w:val="both"/>
        <w:rPr>
          <w:rFonts w:ascii="Arial" w:eastAsia="Arial" w:hAnsi="Arial" w:cs="Arial"/>
          <w:sz w:val="22"/>
          <w:szCs w:val="22"/>
        </w:rPr>
      </w:pPr>
    </w:p>
    <w:p w14:paraId="29FA7C97" w14:textId="77777777" w:rsidR="00AB53B1" w:rsidRDefault="00371B13">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098A88A5" w14:textId="77777777" w:rsidR="00AB53B1" w:rsidRDefault="00AB53B1">
      <w:pPr>
        <w:tabs>
          <w:tab w:val="left" w:pos="5103"/>
        </w:tabs>
        <w:ind w:right="282"/>
        <w:jc w:val="both"/>
        <w:rPr>
          <w:rFonts w:ascii="Arial" w:eastAsia="Arial" w:hAnsi="Arial" w:cs="Arial"/>
          <w:sz w:val="22"/>
          <w:szCs w:val="22"/>
        </w:rPr>
      </w:pPr>
    </w:p>
    <w:p w14:paraId="22A8E8FA" w14:textId="77777777" w:rsidR="00AB53B1" w:rsidRDefault="00371B13">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prior to undertaking any research activity.</w:t>
      </w:r>
      <w:r>
        <w:rPr>
          <w:rFonts w:ascii="Arial" w:eastAsia="Arial" w:hAnsi="Arial" w:cs="Arial"/>
          <w:sz w:val="22"/>
          <w:szCs w:val="22"/>
        </w:rPr>
        <w:t xml:space="preserve"> </w:t>
      </w:r>
    </w:p>
    <w:p w14:paraId="44FE79CA" w14:textId="77777777" w:rsidR="00AB53B1" w:rsidRDefault="00AB53B1">
      <w:pPr>
        <w:jc w:val="both"/>
        <w:rPr>
          <w:rFonts w:ascii="Arial" w:eastAsia="Arial" w:hAnsi="Arial" w:cs="Arial"/>
          <w:sz w:val="22"/>
          <w:szCs w:val="22"/>
        </w:rPr>
      </w:pPr>
    </w:p>
    <w:p w14:paraId="71931259"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AB53B1" w14:paraId="4ABC21E6" w14:textId="77777777">
        <w:trPr>
          <w:trHeight w:val="439"/>
        </w:trPr>
        <w:tc>
          <w:tcPr>
            <w:tcW w:w="559" w:type="dxa"/>
            <w:shd w:val="clear" w:color="auto" w:fill="F2F2F2"/>
            <w:vAlign w:val="center"/>
          </w:tcPr>
          <w:p w14:paraId="3233C39D" w14:textId="77777777" w:rsidR="00AB53B1" w:rsidRDefault="00371B13">
            <w:pPr>
              <w:rPr>
                <w:rFonts w:ascii="Arial" w:eastAsia="Arial" w:hAnsi="Arial" w:cs="Arial"/>
                <w:sz w:val="22"/>
                <w:szCs w:val="22"/>
              </w:rPr>
            </w:pPr>
            <w:r>
              <w:rPr>
                <w:rFonts w:ascii="Arial" w:eastAsia="Arial" w:hAnsi="Arial" w:cs="Arial"/>
                <w:sz w:val="22"/>
                <w:szCs w:val="22"/>
              </w:rPr>
              <w:t>1</w:t>
            </w:r>
          </w:p>
        </w:tc>
        <w:tc>
          <w:tcPr>
            <w:tcW w:w="3253" w:type="dxa"/>
            <w:shd w:val="clear" w:color="auto" w:fill="F2F2F2"/>
            <w:vAlign w:val="center"/>
          </w:tcPr>
          <w:p w14:paraId="06E42B71" w14:textId="77777777" w:rsidR="00AB53B1" w:rsidRDefault="00371B13">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7A633383" w14:textId="77777777" w:rsidR="00AB53B1" w:rsidRDefault="00371B13">
            <w:pPr>
              <w:rPr>
                <w:rFonts w:ascii="Arial" w:eastAsia="Arial" w:hAnsi="Arial" w:cs="Arial"/>
                <w:sz w:val="22"/>
                <w:szCs w:val="22"/>
              </w:rPr>
            </w:pPr>
            <w:r>
              <w:rPr>
                <w:rFonts w:ascii="Arial" w:eastAsia="Arial" w:hAnsi="Arial" w:cs="Arial"/>
                <w:sz w:val="22"/>
                <w:szCs w:val="22"/>
              </w:rPr>
              <w:t xml:space="preserve">Rizwana </w:t>
            </w:r>
          </w:p>
        </w:tc>
      </w:tr>
      <w:tr w:rsidR="00AB53B1" w14:paraId="025D98EB" w14:textId="77777777">
        <w:trPr>
          <w:cantSplit/>
          <w:trHeight w:val="340"/>
        </w:trPr>
        <w:tc>
          <w:tcPr>
            <w:tcW w:w="559" w:type="dxa"/>
            <w:shd w:val="clear" w:color="auto" w:fill="F2F2F2"/>
            <w:vAlign w:val="center"/>
          </w:tcPr>
          <w:p w14:paraId="2E6D5164" w14:textId="77777777" w:rsidR="00AB53B1" w:rsidRDefault="00371B13">
            <w:pPr>
              <w:rPr>
                <w:rFonts w:ascii="Arial" w:eastAsia="Arial" w:hAnsi="Arial" w:cs="Arial"/>
                <w:sz w:val="22"/>
                <w:szCs w:val="22"/>
              </w:rPr>
            </w:pPr>
            <w:r>
              <w:rPr>
                <w:rFonts w:ascii="Arial" w:eastAsia="Arial" w:hAnsi="Arial" w:cs="Arial"/>
                <w:sz w:val="22"/>
                <w:szCs w:val="22"/>
              </w:rPr>
              <w:t>2</w:t>
            </w:r>
          </w:p>
        </w:tc>
        <w:tc>
          <w:tcPr>
            <w:tcW w:w="3253" w:type="dxa"/>
            <w:shd w:val="clear" w:color="auto" w:fill="F2F2F2"/>
            <w:vAlign w:val="center"/>
          </w:tcPr>
          <w:p w14:paraId="32D84531" w14:textId="77777777" w:rsidR="00AB53B1" w:rsidRDefault="00371B13">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2DE336CD" w14:textId="77777777" w:rsidR="00AB53B1" w:rsidRDefault="00AB53B1">
            <w:pPr>
              <w:rPr>
                <w:rFonts w:ascii="Arial" w:eastAsia="Arial" w:hAnsi="Arial" w:cs="Arial"/>
                <w:sz w:val="22"/>
                <w:szCs w:val="22"/>
              </w:rPr>
            </w:pPr>
          </w:p>
          <w:p w14:paraId="00BA33B0" w14:textId="77777777" w:rsidR="00AB53B1" w:rsidRDefault="00371B13">
            <w:pPr>
              <w:rPr>
                <w:rFonts w:ascii="Arial" w:eastAsia="Arial" w:hAnsi="Arial" w:cs="Arial"/>
                <w:sz w:val="22"/>
                <w:szCs w:val="22"/>
              </w:rPr>
            </w:pPr>
            <w:r>
              <w:rPr>
                <w:rFonts w:ascii="Arial" w:eastAsia="Arial" w:hAnsi="Arial" w:cs="Arial"/>
                <w:sz w:val="22"/>
                <w:szCs w:val="22"/>
              </w:rPr>
              <w:t>2521764</w:t>
            </w:r>
          </w:p>
        </w:tc>
      </w:tr>
      <w:tr w:rsidR="00AB53B1" w14:paraId="4156A7CA" w14:textId="77777777">
        <w:trPr>
          <w:trHeight w:val="513"/>
        </w:trPr>
        <w:tc>
          <w:tcPr>
            <w:tcW w:w="559" w:type="dxa"/>
            <w:shd w:val="clear" w:color="auto" w:fill="F2F2F2"/>
            <w:vAlign w:val="center"/>
          </w:tcPr>
          <w:p w14:paraId="5BC028C4" w14:textId="77777777" w:rsidR="00AB53B1" w:rsidRDefault="00371B13">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75E8D1C9" w14:textId="77777777" w:rsidR="00AB53B1" w:rsidRDefault="00371B13">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7FC4F0CB" w14:textId="77777777" w:rsidR="00AB53B1" w:rsidRDefault="00AB53B1">
            <w:pPr>
              <w:rPr>
                <w:rFonts w:ascii="Arial" w:eastAsia="Arial" w:hAnsi="Arial" w:cs="Arial"/>
                <w:sz w:val="22"/>
                <w:szCs w:val="22"/>
              </w:rPr>
            </w:pPr>
            <w:hyperlink r:id="rId7">
              <w:r>
                <w:rPr>
                  <w:rFonts w:ascii="Arial" w:eastAsia="Arial" w:hAnsi="Arial" w:cs="Arial"/>
                  <w:color w:val="1155CC"/>
                  <w:sz w:val="22"/>
                  <w:szCs w:val="22"/>
                  <w:u w:val="single"/>
                </w:rPr>
                <w:t>2521764@student.uwtsd.ac.uk</w:t>
              </w:r>
            </w:hyperlink>
            <w:r w:rsidR="00371B13">
              <w:rPr>
                <w:rFonts w:ascii="Arial" w:eastAsia="Arial" w:hAnsi="Arial" w:cs="Arial"/>
                <w:sz w:val="22"/>
                <w:szCs w:val="22"/>
              </w:rPr>
              <w:t xml:space="preserve"> </w:t>
            </w:r>
          </w:p>
        </w:tc>
      </w:tr>
      <w:tr w:rsidR="00B02FC8" w14:paraId="2B39A197" w14:textId="77777777">
        <w:trPr>
          <w:trHeight w:val="549"/>
        </w:trPr>
        <w:tc>
          <w:tcPr>
            <w:tcW w:w="559" w:type="dxa"/>
            <w:shd w:val="clear" w:color="auto" w:fill="F2F2F2"/>
            <w:vAlign w:val="center"/>
          </w:tcPr>
          <w:p w14:paraId="346FB697" w14:textId="77777777" w:rsidR="00B02FC8" w:rsidRDefault="00B02FC8" w:rsidP="00B02FC8">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3CBCA043" w14:textId="264A6A76" w:rsidR="00B02FC8" w:rsidRDefault="00B02FC8" w:rsidP="00B02FC8">
            <w:r w:rsidRPr="00D96E27">
              <w:rPr>
                <w:rFonts w:ascii="Arial" w:hAnsi="Arial" w:cs="Arial"/>
                <w:sz w:val="22"/>
                <w:szCs w:val="22"/>
              </w:rPr>
              <w:t>Programme of Study:</w:t>
            </w:r>
          </w:p>
        </w:tc>
        <w:tc>
          <w:tcPr>
            <w:tcW w:w="6636" w:type="dxa"/>
            <w:vAlign w:val="center"/>
          </w:tcPr>
          <w:p w14:paraId="2B5D0947" w14:textId="0BCC2B5D" w:rsidR="00B02FC8" w:rsidRDefault="00B02FC8" w:rsidP="00B02FC8">
            <w:pPr>
              <w:rPr>
                <w:rFonts w:ascii="Arial" w:eastAsia="Arial" w:hAnsi="Arial" w:cs="Arial"/>
                <w:sz w:val="22"/>
                <w:szCs w:val="22"/>
              </w:rPr>
            </w:pPr>
            <w:r>
              <w:rPr>
                <w:rFonts w:ascii="Arial" w:eastAsia="Arial" w:hAnsi="Arial" w:cs="Arial"/>
                <w:sz w:val="22"/>
                <w:szCs w:val="22"/>
              </w:rPr>
              <w:t xml:space="preserve">MSc Public Health and Social Care practice </w:t>
            </w:r>
          </w:p>
        </w:tc>
      </w:tr>
      <w:tr w:rsidR="00B02FC8" w14:paraId="11F8613B" w14:textId="77777777">
        <w:trPr>
          <w:trHeight w:val="557"/>
        </w:trPr>
        <w:tc>
          <w:tcPr>
            <w:tcW w:w="559" w:type="dxa"/>
            <w:shd w:val="clear" w:color="auto" w:fill="F2F2F2"/>
            <w:vAlign w:val="center"/>
          </w:tcPr>
          <w:p w14:paraId="5CF8EB8E" w14:textId="77777777" w:rsidR="00B02FC8" w:rsidRDefault="00B02FC8" w:rsidP="00B02FC8">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54718E49" w14:textId="10C8D9D7" w:rsidR="00B02FC8" w:rsidRDefault="00B02FC8" w:rsidP="00B02FC8">
            <w:r w:rsidRPr="00D96E27">
              <w:rPr>
                <w:rFonts w:ascii="Arial" w:hAnsi="Arial" w:cs="Arial"/>
                <w:sz w:val="22"/>
                <w:szCs w:val="22"/>
              </w:rPr>
              <w:t>Supervisor:</w:t>
            </w:r>
          </w:p>
        </w:tc>
        <w:tc>
          <w:tcPr>
            <w:tcW w:w="6636" w:type="dxa"/>
            <w:vAlign w:val="center"/>
          </w:tcPr>
          <w:p w14:paraId="236C6F59" w14:textId="14E14598" w:rsidR="00B02FC8" w:rsidRDefault="00B02FC8" w:rsidP="00B02FC8">
            <w:pPr>
              <w:rPr>
                <w:rFonts w:ascii="Arial" w:eastAsia="Arial" w:hAnsi="Arial" w:cs="Arial"/>
                <w:sz w:val="22"/>
                <w:szCs w:val="22"/>
              </w:rPr>
            </w:pPr>
            <w:r>
              <w:rPr>
                <w:rFonts w:ascii="Arial" w:eastAsia="Arial" w:hAnsi="Arial" w:cs="Arial"/>
                <w:sz w:val="22"/>
                <w:szCs w:val="22"/>
              </w:rPr>
              <w:t>Dr. Tonia Babalola</w:t>
            </w:r>
          </w:p>
        </w:tc>
      </w:tr>
    </w:tbl>
    <w:p w14:paraId="00B6DB3F" w14:textId="77777777" w:rsidR="00AB53B1" w:rsidRDefault="00AB53B1">
      <w:pPr>
        <w:spacing w:after="240"/>
        <w:jc w:val="both"/>
        <w:rPr>
          <w:rFonts w:ascii="Arial" w:eastAsia="Arial" w:hAnsi="Arial" w:cs="Arial"/>
          <w:b/>
          <w:bCs/>
          <w:sz w:val="22"/>
          <w:szCs w:val="22"/>
        </w:rPr>
      </w:pPr>
    </w:p>
    <w:p w14:paraId="0205A5F4"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B:  Internal and External Ethical Guidance Materials</w:t>
      </w: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AB53B1" w14:paraId="396E7545" w14:textId="77777777">
        <w:tc>
          <w:tcPr>
            <w:tcW w:w="562" w:type="dxa"/>
            <w:shd w:val="clear" w:color="auto" w:fill="F2F2F2"/>
          </w:tcPr>
          <w:p w14:paraId="2DBC3F9C" w14:textId="77777777" w:rsidR="00AB53B1" w:rsidRDefault="00AB53B1">
            <w:pPr>
              <w:rPr>
                <w:rFonts w:ascii="Arial" w:eastAsia="Arial" w:hAnsi="Arial" w:cs="Arial"/>
                <w:sz w:val="22"/>
                <w:szCs w:val="22"/>
              </w:rPr>
            </w:pPr>
          </w:p>
        </w:tc>
        <w:tc>
          <w:tcPr>
            <w:tcW w:w="9918" w:type="dxa"/>
            <w:gridSpan w:val="2"/>
            <w:shd w:val="clear" w:color="auto" w:fill="F2F2F2"/>
          </w:tcPr>
          <w:p w14:paraId="29E10AF7" w14:textId="77777777" w:rsidR="00AB53B1" w:rsidRDefault="00371B13">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AB53B1" w14:paraId="0BDDBA9B" w14:textId="77777777">
        <w:trPr>
          <w:trHeight w:val="355"/>
        </w:trPr>
        <w:tc>
          <w:tcPr>
            <w:tcW w:w="562" w:type="dxa"/>
            <w:vAlign w:val="center"/>
          </w:tcPr>
          <w:p w14:paraId="5D95977E" w14:textId="77777777" w:rsidR="00AB53B1" w:rsidRDefault="00371B13">
            <w:pPr>
              <w:rPr>
                <w:rFonts w:ascii="Arial" w:eastAsia="Arial" w:hAnsi="Arial" w:cs="Arial"/>
                <w:sz w:val="22"/>
                <w:szCs w:val="22"/>
              </w:rPr>
            </w:pPr>
            <w:r>
              <w:rPr>
                <w:rFonts w:ascii="Arial" w:eastAsia="Arial" w:hAnsi="Arial" w:cs="Arial"/>
                <w:sz w:val="22"/>
                <w:szCs w:val="22"/>
              </w:rPr>
              <w:t>1</w:t>
            </w:r>
          </w:p>
        </w:tc>
        <w:tc>
          <w:tcPr>
            <w:tcW w:w="8784" w:type="dxa"/>
            <w:vAlign w:val="center"/>
          </w:tcPr>
          <w:p w14:paraId="4EE1A094" w14:textId="77777777" w:rsidR="00AB53B1" w:rsidRDefault="00AB53B1">
            <w:pPr>
              <w:rPr>
                <w:rFonts w:ascii="Arial" w:eastAsia="Arial" w:hAnsi="Arial" w:cs="Arial"/>
                <w:b/>
                <w:bCs/>
                <w:sz w:val="22"/>
                <w:szCs w:val="22"/>
              </w:rPr>
            </w:pPr>
            <w:hyperlink r:id="rId8">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40DA2582"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r>
      <w:tr w:rsidR="00AB53B1" w14:paraId="7793221E" w14:textId="77777777">
        <w:trPr>
          <w:trHeight w:val="417"/>
        </w:trPr>
        <w:tc>
          <w:tcPr>
            <w:tcW w:w="562" w:type="dxa"/>
            <w:vAlign w:val="center"/>
          </w:tcPr>
          <w:p w14:paraId="544C7FA2" w14:textId="77777777" w:rsidR="00AB53B1" w:rsidRDefault="00371B13">
            <w:pPr>
              <w:rPr>
                <w:rFonts w:ascii="Arial" w:eastAsia="Arial" w:hAnsi="Arial" w:cs="Arial"/>
                <w:sz w:val="22"/>
                <w:szCs w:val="22"/>
              </w:rPr>
            </w:pPr>
            <w:r>
              <w:rPr>
                <w:rFonts w:ascii="Arial" w:eastAsia="Arial" w:hAnsi="Arial" w:cs="Arial"/>
                <w:sz w:val="22"/>
                <w:szCs w:val="22"/>
              </w:rPr>
              <w:t>2</w:t>
            </w:r>
          </w:p>
        </w:tc>
        <w:tc>
          <w:tcPr>
            <w:tcW w:w="8784" w:type="dxa"/>
            <w:vAlign w:val="center"/>
          </w:tcPr>
          <w:p w14:paraId="15C953F4" w14:textId="77777777" w:rsidR="00AB53B1" w:rsidRDefault="00371B13">
            <w:pPr>
              <w:rPr>
                <w:rFonts w:ascii="Arial" w:eastAsia="Arial" w:hAnsi="Arial" w:cs="Arial"/>
                <w:b/>
                <w:bCs/>
                <w:color w:val="FF0000"/>
                <w:sz w:val="22"/>
                <w:szCs w:val="22"/>
              </w:rPr>
            </w:pPr>
            <w:r>
              <w:rPr>
                <w:rFonts w:ascii="Arial" w:eastAsia="Arial" w:hAnsi="Arial" w:cs="Arial"/>
                <w:b/>
                <w:bCs/>
                <w:sz w:val="22"/>
                <w:szCs w:val="22"/>
              </w:rPr>
              <w:t>UWTSD Research Data Management Polic</w:t>
            </w:r>
          </w:p>
        </w:tc>
        <w:tc>
          <w:tcPr>
            <w:tcW w:w="1134" w:type="dxa"/>
            <w:shd w:val="clear" w:color="auto" w:fill="BFBFBF"/>
            <w:vAlign w:val="center"/>
          </w:tcPr>
          <w:p w14:paraId="67A672E8" w14:textId="77777777" w:rsidR="00AB53B1" w:rsidRDefault="00371B13">
            <w:pPr>
              <w:jc w:val="center"/>
              <w:rPr>
                <w:rFonts w:ascii="Arial" w:eastAsia="Arial" w:hAnsi="Arial" w:cs="Arial"/>
                <w:b/>
                <w:bCs/>
                <w:i/>
                <w:iCs/>
                <w:sz w:val="22"/>
                <w:szCs w:val="22"/>
              </w:rPr>
            </w:pPr>
            <w:r>
              <w:rPr>
                <w:rFonts w:ascii="MS Gothic" w:eastAsia="MS Gothic" w:hAnsi="MS Gothic" w:cs="MS Gothic"/>
                <w:b/>
                <w:bCs/>
                <w:sz w:val="22"/>
                <w:szCs w:val="22"/>
              </w:rPr>
              <w:t>●</w:t>
            </w:r>
          </w:p>
        </w:tc>
      </w:tr>
      <w:tr w:rsidR="00AB53B1" w14:paraId="4D4CBFF0" w14:textId="77777777">
        <w:trPr>
          <w:trHeight w:val="409"/>
        </w:trPr>
        <w:tc>
          <w:tcPr>
            <w:tcW w:w="562" w:type="dxa"/>
            <w:vAlign w:val="center"/>
          </w:tcPr>
          <w:p w14:paraId="6290D20E" w14:textId="77777777" w:rsidR="00AB53B1" w:rsidRDefault="00371B13">
            <w:pPr>
              <w:rPr>
                <w:rFonts w:ascii="Arial" w:eastAsia="Arial" w:hAnsi="Arial" w:cs="Arial"/>
                <w:sz w:val="22"/>
                <w:szCs w:val="22"/>
              </w:rPr>
            </w:pPr>
            <w:r>
              <w:rPr>
                <w:rFonts w:ascii="Arial" w:eastAsia="Arial" w:hAnsi="Arial" w:cs="Arial"/>
                <w:sz w:val="22"/>
                <w:szCs w:val="22"/>
              </w:rPr>
              <w:t>3</w:t>
            </w:r>
          </w:p>
        </w:tc>
        <w:tc>
          <w:tcPr>
            <w:tcW w:w="8784" w:type="dxa"/>
            <w:vAlign w:val="center"/>
          </w:tcPr>
          <w:p w14:paraId="68D75859" w14:textId="77777777" w:rsidR="00AB53B1" w:rsidRDefault="00AB53B1">
            <w:pPr>
              <w:rPr>
                <w:rFonts w:ascii="Arial" w:eastAsia="Arial" w:hAnsi="Arial" w:cs="Arial"/>
                <w:b/>
                <w:bCs/>
                <w:sz w:val="22"/>
                <w:szCs w:val="22"/>
              </w:rPr>
            </w:pPr>
          </w:p>
        </w:tc>
        <w:tc>
          <w:tcPr>
            <w:tcW w:w="1134" w:type="dxa"/>
            <w:shd w:val="clear" w:color="auto" w:fill="BFBFBF"/>
            <w:vAlign w:val="center"/>
          </w:tcPr>
          <w:p w14:paraId="28653270"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w:t>
            </w:r>
          </w:p>
        </w:tc>
      </w:tr>
      <w:tr w:rsidR="00AB53B1" w14:paraId="452443EC" w14:textId="77777777">
        <w:trPr>
          <w:trHeight w:val="409"/>
        </w:trPr>
        <w:tc>
          <w:tcPr>
            <w:tcW w:w="562" w:type="dxa"/>
            <w:vAlign w:val="center"/>
          </w:tcPr>
          <w:p w14:paraId="146C3E72" w14:textId="77777777" w:rsidR="00AB53B1" w:rsidRDefault="00371B13">
            <w:pPr>
              <w:rPr>
                <w:rFonts w:ascii="Arial" w:eastAsia="Arial" w:hAnsi="Arial" w:cs="Arial"/>
                <w:sz w:val="22"/>
                <w:szCs w:val="22"/>
              </w:rPr>
            </w:pPr>
            <w:r>
              <w:rPr>
                <w:rFonts w:ascii="Arial" w:eastAsia="Arial" w:hAnsi="Arial" w:cs="Arial"/>
                <w:sz w:val="22"/>
                <w:szCs w:val="22"/>
              </w:rPr>
              <w:t>4</w:t>
            </w:r>
          </w:p>
        </w:tc>
        <w:tc>
          <w:tcPr>
            <w:tcW w:w="8784" w:type="dxa"/>
            <w:vAlign w:val="center"/>
          </w:tcPr>
          <w:p w14:paraId="17A4503E" w14:textId="77777777" w:rsidR="00AB53B1" w:rsidRDefault="00AB53B1">
            <w:pPr>
              <w:rPr>
                <w:rFonts w:ascii="Arial" w:eastAsia="Arial" w:hAnsi="Arial" w:cs="Arial"/>
                <w:b/>
                <w:bCs/>
                <w:i/>
                <w:iCs/>
                <w:sz w:val="22"/>
                <w:szCs w:val="22"/>
              </w:rPr>
            </w:pPr>
          </w:p>
        </w:tc>
        <w:tc>
          <w:tcPr>
            <w:tcW w:w="1134" w:type="dxa"/>
            <w:shd w:val="clear" w:color="auto" w:fill="BFBFBF"/>
            <w:vAlign w:val="center"/>
          </w:tcPr>
          <w:p w14:paraId="15A7102D"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w:t>
            </w:r>
          </w:p>
        </w:tc>
      </w:tr>
    </w:tbl>
    <w:p w14:paraId="1B4E89B5" w14:textId="77777777" w:rsidR="00AB53B1" w:rsidRDefault="00AB53B1">
      <w:pPr>
        <w:spacing w:after="240"/>
        <w:jc w:val="both"/>
        <w:rPr>
          <w:rFonts w:ascii="Arial" w:eastAsia="Arial" w:hAnsi="Arial" w:cs="Arial"/>
          <w:b/>
          <w:bCs/>
          <w:sz w:val="22"/>
          <w:szCs w:val="22"/>
        </w:rPr>
      </w:pPr>
    </w:p>
    <w:p w14:paraId="2F05977B"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C: Details of Research Activity</w:t>
      </w:r>
    </w:p>
    <w:tbl>
      <w:tblPr>
        <w:tblStyle w:val="a1"/>
        <w:tblW w:w="1049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
        <w:gridCol w:w="1616"/>
        <w:gridCol w:w="3279"/>
        <w:gridCol w:w="1700"/>
        <w:gridCol w:w="3403"/>
      </w:tblGrid>
      <w:tr w:rsidR="00AB53B1" w14:paraId="2EBCEA2D"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912267" w14:textId="77777777" w:rsidR="00AB53B1" w:rsidRDefault="00371B13">
            <w:pPr>
              <w:rPr>
                <w:rFonts w:ascii="Arial" w:eastAsia="Arial" w:hAnsi="Arial" w:cs="Arial"/>
                <w:sz w:val="22"/>
                <w:szCs w:val="22"/>
              </w:rPr>
            </w:pPr>
            <w:r>
              <w:rPr>
                <w:rFonts w:ascii="Arial" w:eastAsia="Arial" w:hAnsi="Arial" w:cs="Arial"/>
                <w:sz w:val="22"/>
                <w:szCs w:val="22"/>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17F4A" w14:textId="77777777" w:rsidR="00AB53B1" w:rsidRDefault="00371B13">
            <w:pPr>
              <w:rPr>
                <w:rFonts w:ascii="Arial" w:eastAsia="Arial" w:hAnsi="Arial" w:cs="Arial"/>
                <w:sz w:val="22"/>
                <w:szCs w:val="22"/>
              </w:rPr>
            </w:pPr>
            <w:r>
              <w:rPr>
                <w:rFonts w:ascii="Arial" w:eastAsia="Arial" w:hAnsi="Arial" w:cs="Arial"/>
                <w:sz w:val="22"/>
                <w:szCs w:val="22"/>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vAlign w:val="center"/>
          </w:tcPr>
          <w:p w14:paraId="3BDD2ABA" w14:textId="77777777" w:rsidR="00AB53B1" w:rsidRDefault="00AB0164">
            <w:pPr>
              <w:rPr>
                <w:rFonts w:ascii="Arial" w:eastAsia="Arial" w:hAnsi="Arial" w:cs="Arial"/>
                <w:sz w:val="22"/>
                <w:szCs w:val="22"/>
              </w:rPr>
            </w:pPr>
            <w:r w:rsidRPr="00AB0164">
              <w:rPr>
                <w:rFonts w:ascii="Arial" w:eastAsia="Arial" w:hAnsi="Arial" w:cs="Arial"/>
                <w:sz w:val="22"/>
                <w:szCs w:val="22"/>
              </w:rPr>
              <w:t>A systematic review of factors influencing glaucoma medication adherence among adults in the United Kingdom</w:t>
            </w:r>
            <w:r>
              <w:rPr>
                <w:rFonts w:ascii="Arial" w:eastAsia="Arial" w:hAnsi="Arial" w:cs="Arial"/>
                <w:sz w:val="22"/>
                <w:szCs w:val="22"/>
              </w:rPr>
              <w:t>.</w:t>
            </w:r>
          </w:p>
        </w:tc>
      </w:tr>
      <w:tr w:rsidR="00AB53B1" w14:paraId="7D7541F9" w14:textId="77777777">
        <w:trPr>
          <w:trHeight w:val="454"/>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0709A90" w14:textId="77777777" w:rsidR="00AB53B1" w:rsidRDefault="00371B13">
            <w:pPr>
              <w:rPr>
                <w:rFonts w:ascii="Arial" w:eastAsia="Arial" w:hAnsi="Arial" w:cs="Arial"/>
                <w:sz w:val="22"/>
                <w:szCs w:val="22"/>
              </w:rPr>
            </w:pPr>
            <w:r>
              <w:rPr>
                <w:rFonts w:ascii="Arial" w:eastAsia="Arial" w:hAnsi="Arial" w:cs="Arial"/>
                <w:sz w:val="22"/>
                <w:szCs w:val="22"/>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E65477" w14:textId="77777777" w:rsidR="00AB53B1" w:rsidRDefault="00371B13">
            <w:pPr>
              <w:rPr>
                <w:rFonts w:ascii="Arial" w:eastAsia="Arial" w:hAnsi="Arial" w:cs="Arial"/>
                <w:sz w:val="22"/>
                <w:szCs w:val="22"/>
              </w:rPr>
            </w:pPr>
            <w:r>
              <w:rPr>
                <w:rFonts w:ascii="Arial" w:eastAsia="Arial" w:hAnsi="Arial" w:cs="Arial"/>
                <w:sz w:val="22"/>
                <w:szCs w:val="22"/>
              </w:rPr>
              <w:t>Proposed start date:</w:t>
            </w:r>
          </w:p>
        </w:tc>
        <w:tc>
          <w:tcPr>
            <w:tcW w:w="3279" w:type="dxa"/>
            <w:tcBorders>
              <w:top w:val="single" w:sz="4" w:space="0" w:color="000000"/>
              <w:left w:val="single" w:sz="4" w:space="0" w:color="000000"/>
              <w:bottom w:val="single" w:sz="4" w:space="0" w:color="000000"/>
              <w:right w:val="single" w:sz="4" w:space="0" w:color="000000"/>
            </w:tcBorders>
            <w:vAlign w:val="center"/>
          </w:tcPr>
          <w:p w14:paraId="11431E05" w14:textId="77777777" w:rsidR="00AB53B1" w:rsidRDefault="00371B13">
            <w:pPr>
              <w:rPr>
                <w:rFonts w:ascii="Arial" w:eastAsia="Arial" w:hAnsi="Arial" w:cs="Arial"/>
                <w:sz w:val="22"/>
                <w:szCs w:val="22"/>
              </w:rPr>
            </w:pPr>
            <w:r>
              <w:rPr>
                <w:rFonts w:ascii="Arial" w:eastAsia="Arial" w:hAnsi="Arial" w:cs="Arial"/>
                <w:sz w:val="22"/>
                <w:szCs w:val="22"/>
              </w:rPr>
              <w:t>28 September 2026</w:t>
            </w:r>
          </w:p>
        </w:tc>
        <w:tc>
          <w:tcPr>
            <w:tcW w:w="170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6E34F8D" w14:textId="77777777" w:rsidR="00AB53B1" w:rsidRDefault="00371B13">
            <w:pPr>
              <w:rPr>
                <w:rFonts w:ascii="Arial" w:eastAsia="Arial" w:hAnsi="Arial" w:cs="Arial"/>
                <w:sz w:val="22"/>
                <w:szCs w:val="22"/>
              </w:rPr>
            </w:pPr>
            <w:r>
              <w:rPr>
                <w:rFonts w:ascii="Arial" w:eastAsia="Arial" w:hAnsi="Arial" w:cs="Arial"/>
                <w:sz w:val="22"/>
                <w:szCs w:val="22"/>
              </w:rPr>
              <w:t>Proposed end date:</w:t>
            </w:r>
          </w:p>
        </w:tc>
        <w:tc>
          <w:tcPr>
            <w:tcW w:w="3403" w:type="dxa"/>
            <w:tcBorders>
              <w:top w:val="single" w:sz="4" w:space="0" w:color="000000"/>
              <w:left w:val="single" w:sz="4" w:space="0" w:color="000000"/>
              <w:bottom w:val="single" w:sz="4" w:space="0" w:color="000000"/>
              <w:right w:val="single" w:sz="4" w:space="0" w:color="000000"/>
            </w:tcBorders>
            <w:vAlign w:val="center"/>
          </w:tcPr>
          <w:p w14:paraId="696FB4BA" w14:textId="77777777" w:rsidR="00AB53B1" w:rsidRDefault="00371B13">
            <w:pPr>
              <w:rPr>
                <w:rFonts w:ascii="Arial" w:eastAsia="Arial" w:hAnsi="Arial" w:cs="Arial"/>
                <w:sz w:val="22"/>
                <w:szCs w:val="22"/>
              </w:rPr>
            </w:pPr>
            <w:r>
              <w:rPr>
                <w:rFonts w:ascii="Arial" w:eastAsia="Arial" w:hAnsi="Arial" w:cs="Arial"/>
                <w:sz w:val="22"/>
                <w:szCs w:val="22"/>
              </w:rPr>
              <w:t>31 January 2027</w:t>
            </w:r>
          </w:p>
        </w:tc>
      </w:tr>
      <w:tr w:rsidR="00AB53B1" w14:paraId="31BC3998" w14:textId="77777777">
        <w:trPr>
          <w:trHeight w:val="454"/>
        </w:trPr>
        <w:tc>
          <w:tcPr>
            <w:tcW w:w="498" w:type="dxa"/>
            <w:tcBorders>
              <w:top w:val="single" w:sz="4" w:space="0" w:color="000000"/>
            </w:tcBorders>
            <w:shd w:val="clear" w:color="auto" w:fill="F2F2F2"/>
            <w:vAlign w:val="center"/>
          </w:tcPr>
          <w:p w14:paraId="1670D7B5" w14:textId="77777777" w:rsidR="00AB53B1" w:rsidRDefault="00AB53B1">
            <w:pPr>
              <w:spacing w:before="120" w:after="120"/>
              <w:rPr>
                <w:rFonts w:ascii="Arial" w:eastAsia="Arial" w:hAnsi="Arial" w:cs="Arial"/>
                <w:sz w:val="22"/>
                <w:szCs w:val="22"/>
              </w:rPr>
            </w:pPr>
          </w:p>
        </w:tc>
        <w:tc>
          <w:tcPr>
            <w:tcW w:w="9998" w:type="dxa"/>
            <w:gridSpan w:val="4"/>
            <w:tcBorders>
              <w:top w:val="single" w:sz="4" w:space="0" w:color="000000"/>
            </w:tcBorders>
            <w:shd w:val="clear" w:color="auto" w:fill="F2F2F2"/>
            <w:vAlign w:val="center"/>
          </w:tcPr>
          <w:p w14:paraId="0210041D" w14:textId="77777777" w:rsidR="00AB53B1" w:rsidRDefault="00371B13">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in each section)</w:t>
            </w:r>
          </w:p>
          <w:p w14:paraId="3B7A7958" w14:textId="77777777" w:rsidR="00AB53B1" w:rsidRDefault="00371B13">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three points below:</w:t>
            </w:r>
          </w:p>
          <w:p w14:paraId="648DF046" w14:textId="77777777" w:rsidR="00AB53B1" w:rsidRDefault="00371B13">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34478CF7" w14:textId="77777777" w:rsidR="00AB53B1" w:rsidRDefault="00371B13">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37F7A9E9" w14:textId="77777777" w:rsidR="00AB53B1" w:rsidRDefault="00371B13">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333E22BE" w14:textId="77777777" w:rsidR="00AB53B1" w:rsidRDefault="00371B13">
            <w:pPr>
              <w:numPr>
                <w:ilvl w:val="0"/>
                <w:numId w:val="1"/>
              </w:numPr>
              <w:pBdr>
                <w:top w:val="nil"/>
                <w:left w:val="nil"/>
                <w:bottom w:val="nil"/>
                <w:right w:val="nil"/>
                <w:between w:val="nil"/>
              </w:pBdr>
              <w:ind w:left="714" w:hanging="357"/>
              <w:rPr>
                <w:i/>
                <w:iCs/>
                <w:color w:val="000000"/>
                <w:sz w:val="22"/>
                <w:szCs w:val="22"/>
              </w:rPr>
            </w:pPr>
            <w:r>
              <w:rPr>
                <w:rFonts w:ascii="Arial" w:eastAsia="Arial" w:hAnsi="Arial" w:cs="Arial"/>
                <w:i/>
                <w:iCs/>
                <w:color w:val="000000"/>
                <w:sz w:val="22"/>
                <w:szCs w:val="22"/>
              </w:rPr>
              <w:t>Objectives of Research Activity</w:t>
            </w:r>
          </w:p>
          <w:p w14:paraId="71C7975B" w14:textId="77777777" w:rsidR="00AB53B1" w:rsidRDefault="00371B13">
            <w:pPr>
              <w:spacing w:after="120"/>
              <w:rPr>
                <w:rFonts w:ascii="Arial" w:eastAsia="Arial" w:hAnsi="Arial" w:cs="Arial"/>
                <w:sz w:val="22"/>
                <w:szCs w:val="22"/>
              </w:rPr>
            </w:pPr>
            <w:r>
              <w:rPr>
                <w:rFonts w:ascii="Arial" w:eastAsia="Arial" w:hAnsi="Arial" w:cs="Arial"/>
                <w:sz w:val="22"/>
                <w:szCs w:val="22"/>
              </w:rPr>
              <w:lastRenderedPageBreak/>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11067114" w14:textId="77777777" w:rsidR="00AB53B1" w:rsidRDefault="00371B13">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3F2CB8D9" w14:textId="77777777" w:rsidR="00AB53B1" w:rsidRDefault="00371B13">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AB53B1" w14:paraId="79F4E4DD" w14:textId="77777777">
        <w:trPr>
          <w:trHeight w:val="454"/>
        </w:trPr>
        <w:tc>
          <w:tcPr>
            <w:tcW w:w="498" w:type="dxa"/>
            <w:vAlign w:val="center"/>
          </w:tcPr>
          <w:p w14:paraId="1CFA511D" w14:textId="77777777" w:rsidR="00AB53B1" w:rsidRDefault="00371B13" w:rsidP="00B02FC8">
            <w:pPr>
              <w:rPr>
                <w:rFonts w:ascii="Arial" w:eastAsia="Arial" w:hAnsi="Arial" w:cs="Arial"/>
                <w:sz w:val="22"/>
                <w:szCs w:val="22"/>
              </w:rPr>
            </w:pPr>
            <w:r>
              <w:rPr>
                <w:rFonts w:ascii="Arial" w:eastAsia="Arial" w:hAnsi="Arial" w:cs="Arial"/>
                <w:sz w:val="22"/>
                <w:szCs w:val="22"/>
              </w:rPr>
              <w:lastRenderedPageBreak/>
              <w:t>3</w:t>
            </w:r>
          </w:p>
        </w:tc>
        <w:tc>
          <w:tcPr>
            <w:tcW w:w="9998" w:type="dxa"/>
            <w:gridSpan w:val="4"/>
            <w:vAlign w:val="center"/>
          </w:tcPr>
          <w:p w14:paraId="4A0697A8" w14:textId="77777777" w:rsidR="002A5C78" w:rsidRDefault="00371B13" w:rsidP="00B02FC8">
            <w:r>
              <w:t>Purpose of Research Activity</w:t>
            </w:r>
            <w:r>
              <w:br/>
            </w:r>
            <w:r>
              <w:br/>
            </w:r>
            <w:r>
              <w:t xml:space="preserve">The purpose of this research is to systematically review and synthesise existing UK evidence on factors influencing glaucoma medication adherence among adults. Glaucoma is a common long-term eye condition that can damage the optic nerve and cause permanent sight loss. Recent UK estimates suggest that around 1.1 million people currently have glaucoma, equivalent to approximately 3% of the population aged over 40 (Foster et al., 2026). Medication adherence is important because treatments such as glaucoma eye </w:t>
            </w:r>
            <w:r>
              <w:t>drops are used to control the condition and reduce the risk of progression. However, adherence is not always optimal. In a UK general-practice study, glaucoma treatment adherence varied between age groups, and the authors identified differences in adherence and potential opportunities for targeted support (Tse et al., 2016). UK research has also identified behavioural, knowledge, treatment and healthcare-related influences on adherence, demonstrating the importance of understanding why patients may have dif</w:t>
            </w:r>
            <w:r>
              <w:t>ficulty using glaucoma medicines as prescribed (McDonald et al., 2019; Bott et al., 2026). This review will bring together UK empirical evidence on these factors and identify evidence gaps that may inform patient-centred glaucoma services and support.</w:t>
            </w:r>
          </w:p>
        </w:tc>
      </w:tr>
      <w:tr w:rsidR="00AB53B1" w14:paraId="6512B0D7" w14:textId="77777777">
        <w:trPr>
          <w:trHeight w:val="454"/>
        </w:trPr>
        <w:tc>
          <w:tcPr>
            <w:tcW w:w="498" w:type="dxa"/>
            <w:vAlign w:val="center"/>
          </w:tcPr>
          <w:p w14:paraId="42FCF483" w14:textId="77777777" w:rsidR="00AB53B1" w:rsidRDefault="00371B13">
            <w:pPr>
              <w:rPr>
                <w:rFonts w:ascii="Arial" w:eastAsia="Arial" w:hAnsi="Arial" w:cs="Arial"/>
                <w:sz w:val="22"/>
                <w:szCs w:val="22"/>
              </w:rPr>
            </w:pPr>
            <w:r>
              <w:rPr>
                <w:rFonts w:ascii="Arial" w:eastAsia="Arial" w:hAnsi="Arial" w:cs="Arial"/>
                <w:sz w:val="22"/>
                <w:szCs w:val="22"/>
              </w:rPr>
              <w:t>4</w:t>
            </w:r>
          </w:p>
        </w:tc>
        <w:tc>
          <w:tcPr>
            <w:tcW w:w="9998" w:type="dxa"/>
            <w:gridSpan w:val="4"/>
            <w:vAlign w:val="center"/>
          </w:tcPr>
          <w:p w14:paraId="7D3D13BD" w14:textId="77777777" w:rsidR="00AB53B1" w:rsidRDefault="00371B13">
            <w:pPr>
              <w:rPr>
                <w:rFonts w:ascii="Arial" w:eastAsia="Arial" w:hAnsi="Arial" w:cs="Arial"/>
                <w:b/>
                <w:bCs/>
                <w:sz w:val="22"/>
                <w:szCs w:val="22"/>
              </w:rPr>
            </w:pPr>
            <w:r>
              <w:rPr>
                <w:rFonts w:ascii="Arial" w:eastAsia="Arial" w:hAnsi="Arial" w:cs="Arial"/>
                <w:b/>
                <w:bCs/>
                <w:sz w:val="22"/>
                <w:szCs w:val="22"/>
              </w:rPr>
              <w:t>Research Question</w:t>
            </w:r>
          </w:p>
          <w:p w14:paraId="2B2B24CF" w14:textId="77777777" w:rsidR="00AB53B1" w:rsidRDefault="00AB53B1">
            <w:pPr>
              <w:rPr>
                <w:rFonts w:ascii="Arial" w:eastAsia="Arial" w:hAnsi="Arial" w:cs="Arial"/>
              </w:rPr>
            </w:pPr>
          </w:p>
          <w:p w14:paraId="312FE973" w14:textId="77777777" w:rsidR="00AB53B1" w:rsidRDefault="00AB0164">
            <w:pPr>
              <w:rPr>
                <w:rFonts w:ascii="Arial" w:eastAsia="Arial" w:hAnsi="Arial" w:cs="Arial"/>
              </w:rPr>
            </w:pPr>
            <w:r w:rsidRPr="00AB0164">
              <w:rPr>
                <w:rFonts w:ascii="Arial" w:eastAsia="Arial" w:hAnsi="Arial" w:cs="Arial"/>
              </w:rPr>
              <w:t>What factors influence glaucoma medication adherence among adults with glaucoma in the United Kingdom?</w:t>
            </w:r>
          </w:p>
          <w:p w14:paraId="161BA8DC" w14:textId="77777777" w:rsidR="00AB53B1" w:rsidRDefault="00AB53B1">
            <w:pPr>
              <w:rPr>
                <w:rFonts w:ascii="Arial" w:eastAsia="Arial" w:hAnsi="Arial" w:cs="Arial"/>
                <w:sz w:val="22"/>
                <w:szCs w:val="22"/>
              </w:rPr>
            </w:pPr>
          </w:p>
          <w:p w14:paraId="3E29CFB9" w14:textId="77777777" w:rsidR="00AB53B1" w:rsidRDefault="00371B13">
            <w:pPr>
              <w:rPr>
                <w:rFonts w:ascii="Arial" w:eastAsia="Arial" w:hAnsi="Arial" w:cs="Arial"/>
                <w:b/>
                <w:bCs/>
                <w:sz w:val="22"/>
                <w:szCs w:val="22"/>
              </w:rPr>
            </w:pPr>
            <w:r>
              <w:rPr>
                <w:rFonts w:ascii="Arial" w:eastAsia="Arial" w:hAnsi="Arial" w:cs="Arial"/>
                <w:sz w:val="18"/>
                <w:szCs w:val="18"/>
              </w:rPr>
              <w:t>(this box should expand as you type)</w:t>
            </w:r>
          </w:p>
        </w:tc>
      </w:tr>
      <w:tr w:rsidR="00AB53B1" w14:paraId="356D6930" w14:textId="77777777">
        <w:trPr>
          <w:trHeight w:val="454"/>
        </w:trPr>
        <w:tc>
          <w:tcPr>
            <w:tcW w:w="498" w:type="dxa"/>
            <w:vAlign w:val="center"/>
          </w:tcPr>
          <w:p w14:paraId="191710A2" w14:textId="77777777" w:rsidR="00AB53B1" w:rsidRDefault="00371B13">
            <w:pPr>
              <w:rPr>
                <w:rFonts w:ascii="Arial" w:eastAsia="Arial" w:hAnsi="Arial" w:cs="Arial"/>
                <w:sz w:val="22"/>
                <w:szCs w:val="22"/>
              </w:rPr>
            </w:pPr>
            <w:r>
              <w:rPr>
                <w:rFonts w:ascii="Arial" w:eastAsia="Arial" w:hAnsi="Arial" w:cs="Arial"/>
                <w:sz w:val="22"/>
                <w:szCs w:val="22"/>
              </w:rPr>
              <w:t>5</w:t>
            </w:r>
          </w:p>
        </w:tc>
        <w:tc>
          <w:tcPr>
            <w:tcW w:w="9998" w:type="dxa"/>
            <w:gridSpan w:val="4"/>
            <w:vAlign w:val="center"/>
          </w:tcPr>
          <w:p w14:paraId="24E5D93D" w14:textId="77777777" w:rsidR="00AB53B1" w:rsidRDefault="00371B13">
            <w:pPr>
              <w:rPr>
                <w:rFonts w:ascii="Arial" w:eastAsia="Arial" w:hAnsi="Arial" w:cs="Arial"/>
                <w:b/>
                <w:bCs/>
                <w:sz w:val="22"/>
                <w:szCs w:val="22"/>
              </w:rPr>
            </w:pPr>
            <w:r>
              <w:rPr>
                <w:rFonts w:ascii="Arial" w:eastAsia="Arial" w:hAnsi="Arial" w:cs="Arial"/>
                <w:b/>
                <w:bCs/>
                <w:sz w:val="22"/>
                <w:szCs w:val="22"/>
              </w:rPr>
              <w:t>Aims of Research Activity</w:t>
            </w:r>
          </w:p>
          <w:p w14:paraId="20CBD074" w14:textId="77777777" w:rsidR="00AB0164" w:rsidRDefault="00AB0164">
            <w:pPr>
              <w:rPr>
                <w:rFonts w:ascii="Arial" w:eastAsia="Arial" w:hAnsi="Arial" w:cs="Arial"/>
                <w:b/>
                <w:bCs/>
                <w:sz w:val="22"/>
                <w:szCs w:val="22"/>
              </w:rPr>
            </w:pPr>
          </w:p>
          <w:p w14:paraId="4608BD12" w14:textId="77777777" w:rsidR="00AB0164" w:rsidRPr="00AB0164" w:rsidRDefault="00AB0164" w:rsidP="00AB0164">
            <w:pPr>
              <w:rPr>
                <w:rFonts w:ascii="Arial" w:eastAsia="Arial" w:hAnsi="Arial" w:cs="Arial"/>
                <w:color w:val="000000" w:themeColor="text1"/>
              </w:rPr>
            </w:pPr>
            <w:r w:rsidRPr="00AB0164">
              <w:rPr>
                <w:rFonts w:ascii="Arial" w:eastAsia="Arial" w:hAnsi="Arial" w:cs="Arial"/>
                <w:color w:val="000000" w:themeColor="text1"/>
              </w:rPr>
              <w:t>To systematically review and synthesise UK evidence on the factors influencing glaucoma medication adherence among adults.</w:t>
            </w:r>
          </w:p>
          <w:p w14:paraId="584A2797" w14:textId="77777777" w:rsidR="00AB53B1" w:rsidRDefault="00AB53B1">
            <w:pPr>
              <w:rPr>
                <w:rFonts w:ascii="Arial" w:eastAsia="Arial" w:hAnsi="Arial" w:cs="Arial"/>
                <w:color w:val="00B050"/>
              </w:rPr>
            </w:pPr>
          </w:p>
          <w:p w14:paraId="2FDDB3B5" w14:textId="77777777" w:rsidR="00AB53B1" w:rsidRDefault="00AB53B1">
            <w:pPr>
              <w:rPr>
                <w:rFonts w:ascii="Arial" w:eastAsia="Arial" w:hAnsi="Arial" w:cs="Arial"/>
              </w:rPr>
            </w:pPr>
          </w:p>
          <w:p w14:paraId="6743F726" w14:textId="77777777" w:rsidR="00AB53B1" w:rsidRDefault="00371B13">
            <w:pPr>
              <w:rPr>
                <w:rFonts w:ascii="Arial" w:eastAsia="Arial" w:hAnsi="Arial" w:cs="Arial"/>
              </w:rPr>
            </w:pPr>
            <w:r>
              <w:rPr>
                <w:rFonts w:ascii="Arial" w:eastAsia="Arial" w:hAnsi="Arial" w:cs="Arial"/>
                <w:color w:val="808080"/>
                <w:sz w:val="18"/>
                <w:szCs w:val="18"/>
              </w:rPr>
              <w:t>(this box should expand as you type)</w:t>
            </w:r>
          </w:p>
        </w:tc>
      </w:tr>
      <w:tr w:rsidR="00AB53B1" w14:paraId="19C87550" w14:textId="77777777">
        <w:trPr>
          <w:trHeight w:val="454"/>
        </w:trPr>
        <w:tc>
          <w:tcPr>
            <w:tcW w:w="498" w:type="dxa"/>
            <w:vAlign w:val="center"/>
          </w:tcPr>
          <w:p w14:paraId="41691DFF" w14:textId="77777777" w:rsidR="00AB53B1" w:rsidRDefault="00AB53B1">
            <w:pPr>
              <w:rPr>
                <w:rFonts w:ascii="Arial" w:eastAsia="Arial" w:hAnsi="Arial" w:cs="Arial"/>
                <w:sz w:val="22"/>
                <w:szCs w:val="22"/>
              </w:rPr>
            </w:pPr>
          </w:p>
        </w:tc>
        <w:tc>
          <w:tcPr>
            <w:tcW w:w="9998" w:type="dxa"/>
            <w:gridSpan w:val="4"/>
            <w:vAlign w:val="center"/>
          </w:tcPr>
          <w:p w14:paraId="78B08504" w14:textId="77777777" w:rsidR="00AB53B1" w:rsidRDefault="00371B13">
            <w:pPr>
              <w:rPr>
                <w:rFonts w:ascii="Arial" w:eastAsia="Arial" w:hAnsi="Arial" w:cs="Arial"/>
                <w:b/>
                <w:bCs/>
                <w:color w:val="000000" w:themeColor="text1"/>
                <w:sz w:val="22"/>
                <w:szCs w:val="22"/>
              </w:rPr>
            </w:pPr>
            <w:r w:rsidRPr="00FF68B0">
              <w:rPr>
                <w:rFonts w:ascii="Arial" w:eastAsia="Arial" w:hAnsi="Arial" w:cs="Arial"/>
                <w:b/>
                <w:bCs/>
                <w:color w:val="000000" w:themeColor="text1"/>
                <w:sz w:val="22"/>
                <w:szCs w:val="22"/>
              </w:rPr>
              <w:t>Objectives of Research Activity</w:t>
            </w:r>
          </w:p>
          <w:p w14:paraId="26EBF24D" w14:textId="77777777" w:rsidR="00FF68B0" w:rsidRPr="00FF68B0" w:rsidRDefault="00FF68B0">
            <w:pPr>
              <w:rPr>
                <w:rFonts w:ascii="Arial" w:eastAsia="Arial" w:hAnsi="Arial" w:cs="Arial"/>
                <w:b/>
                <w:bCs/>
                <w:color w:val="000000" w:themeColor="text1"/>
                <w:sz w:val="22"/>
                <w:szCs w:val="22"/>
              </w:rPr>
            </w:pPr>
          </w:p>
          <w:p w14:paraId="44BB3396"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b/>
                <w:bCs/>
                <w:color w:val="000000" w:themeColor="text1"/>
                <w:sz w:val="18"/>
                <w:szCs w:val="18"/>
              </w:rPr>
              <w:t>Objective 1</w:t>
            </w:r>
          </w:p>
          <w:p w14:paraId="5CB6E37F"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color w:val="000000" w:themeColor="text1"/>
                <w:sz w:val="18"/>
                <w:szCs w:val="18"/>
              </w:rPr>
              <w:t>To identify and synthesise UK empirical evidence on factors influencing medication adherence among adults with glaucoma.</w:t>
            </w:r>
          </w:p>
          <w:p w14:paraId="6F426F74"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b/>
                <w:bCs/>
                <w:color w:val="000000" w:themeColor="text1"/>
                <w:sz w:val="18"/>
                <w:szCs w:val="18"/>
              </w:rPr>
              <w:t>Objective 2</w:t>
            </w:r>
          </w:p>
          <w:p w14:paraId="62BA99B1"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color w:val="000000" w:themeColor="text1"/>
                <w:sz w:val="18"/>
                <w:szCs w:val="18"/>
              </w:rPr>
              <w:t>To critically evaluate evidence concerning individual, socioeconomic, health-literacy, treatment-related and healthcare-related factors associated with glaucoma medication adherence.</w:t>
            </w:r>
          </w:p>
          <w:p w14:paraId="2BA71283"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b/>
                <w:bCs/>
                <w:color w:val="000000" w:themeColor="text1"/>
                <w:sz w:val="18"/>
                <w:szCs w:val="18"/>
              </w:rPr>
              <w:t>Objective 3</w:t>
            </w:r>
          </w:p>
          <w:p w14:paraId="437E050E"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color w:val="000000" w:themeColor="text1"/>
                <w:sz w:val="18"/>
                <w:szCs w:val="18"/>
              </w:rPr>
              <w:t>To examine barriers and facilitators influencing glaucoma medication adherence among adults in the United Kingdom.</w:t>
            </w:r>
          </w:p>
          <w:p w14:paraId="5494BF47" w14:textId="77777777" w:rsidR="00AB0164" w:rsidRPr="00FF68B0" w:rsidRDefault="00AB0164" w:rsidP="00AB0164">
            <w:pPr>
              <w:rPr>
                <w:rFonts w:ascii="Arial" w:eastAsia="Arial" w:hAnsi="Arial" w:cs="Arial"/>
                <w:color w:val="000000" w:themeColor="text1"/>
                <w:sz w:val="18"/>
                <w:szCs w:val="18"/>
              </w:rPr>
            </w:pPr>
            <w:r w:rsidRPr="00FF68B0">
              <w:rPr>
                <w:rFonts w:ascii="Arial" w:eastAsia="Arial" w:hAnsi="Arial" w:cs="Arial"/>
                <w:b/>
                <w:bCs/>
                <w:color w:val="000000" w:themeColor="text1"/>
                <w:sz w:val="18"/>
                <w:szCs w:val="18"/>
              </w:rPr>
              <w:t>Objective 4</w:t>
            </w:r>
          </w:p>
          <w:p w14:paraId="697AF4C9" w14:textId="77777777" w:rsidR="00AB0164" w:rsidRDefault="00AB0164" w:rsidP="00AB0164">
            <w:pPr>
              <w:rPr>
                <w:rFonts w:ascii="Arial" w:eastAsia="Arial" w:hAnsi="Arial" w:cs="Arial"/>
                <w:color w:val="000000" w:themeColor="text1"/>
                <w:sz w:val="18"/>
                <w:szCs w:val="18"/>
              </w:rPr>
            </w:pPr>
            <w:r w:rsidRPr="00FF68B0">
              <w:rPr>
                <w:rFonts w:ascii="Arial" w:eastAsia="Arial" w:hAnsi="Arial" w:cs="Arial"/>
                <w:color w:val="000000" w:themeColor="text1"/>
                <w:sz w:val="18"/>
                <w:szCs w:val="18"/>
              </w:rPr>
              <w:t>To identify evidence gaps and provide recommendations for NHS glaucoma services and policies aimed at improving medication adherence and reducing inequalities.</w:t>
            </w:r>
          </w:p>
          <w:p w14:paraId="2D0DB5BC" w14:textId="77777777" w:rsidR="00FF68B0" w:rsidRPr="00FF68B0" w:rsidRDefault="00FF68B0" w:rsidP="00AB0164">
            <w:pPr>
              <w:rPr>
                <w:rFonts w:ascii="Arial" w:eastAsia="Arial" w:hAnsi="Arial" w:cs="Arial"/>
                <w:color w:val="000000" w:themeColor="text1"/>
                <w:sz w:val="18"/>
                <w:szCs w:val="18"/>
              </w:rPr>
            </w:pPr>
          </w:p>
          <w:p w14:paraId="0201CAA9" w14:textId="77777777" w:rsidR="00AB53B1" w:rsidRPr="00FF68B0" w:rsidRDefault="00371B13">
            <w:pPr>
              <w:rPr>
                <w:rFonts w:ascii="Arial" w:eastAsia="Arial" w:hAnsi="Arial" w:cs="Arial"/>
                <w:color w:val="000000" w:themeColor="text1"/>
                <w:sz w:val="22"/>
                <w:szCs w:val="22"/>
              </w:rPr>
            </w:pPr>
            <w:r w:rsidRPr="00FF68B0">
              <w:rPr>
                <w:rFonts w:ascii="Arial" w:eastAsia="Arial" w:hAnsi="Arial" w:cs="Arial"/>
                <w:color w:val="000000" w:themeColor="text1"/>
                <w:sz w:val="18"/>
                <w:szCs w:val="18"/>
              </w:rPr>
              <w:t>(this box should expand as you type)</w:t>
            </w:r>
          </w:p>
        </w:tc>
      </w:tr>
      <w:tr w:rsidR="00AB53B1" w14:paraId="4D404971" w14:textId="77777777">
        <w:trPr>
          <w:trHeight w:val="454"/>
        </w:trPr>
        <w:tc>
          <w:tcPr>
            <w:tcW w:w="498" w:type="dxa"/>
            <w:shd w:val="clear" w:color="auto" w:fill="F2F2F2"/>
            <w:vAlign w:val="center"/>
          </w:tcPr>
          <w:p w14:paraId="3A492F38" w14:textId="77777777" w:rsidR="00AB53B1" w:rsidRDefault="00AB53B1">
            <w:pPr>
              <w:spacing w:before="120" w:after="120"/>
              <w:rPr>
                <w:rFonts w:ascii="Arial" w:eastAsia="Arial" w:hAnsi="Arial" w:cs="Arial"/>
                <w:sz w:val="22"/>
                <w:szCs w:val="22"/>
              </w:rPr>
            </w:pPr>
          </w:p>
        </w:tc>
        <w:tc>
          <w:tcPr>
            <w:tcW w:w="9998" w:type="dxa"/>
            <w:gridSpan w:val="4"/>
            <w:shd w:val="clear" w:color="auto" w:fill="F2F2F2"/>
            <w:vAlign w:val="center"/>
          </w:tcPr>
          <w:p w14:paraId="24A547D2" w14:textId="77777777" w:rsidR="00AB53B1" w:rsidRDefault="00371B13">
            <w:pPr>
              <w:spacing w:before="120" w:after="120"/>
              <w:rPr>
                <w:rFonts w:ascii="Arial" w:eastAsia="Arial" w:hAnsi="Arial" w:cs="Arial"/>
                <w:b/>
                <w:bCs/>
                <w:sz w:val="22"/>
                <w:szCs w:val="22"/>
              </w:rPr>
            </w:pPr>
            <w:r>
              <w:rPr>
                <w:rFonts w:ascii="Arial" w:eastAsia="Arial" w:hAnsi="Arial" w:cs="Arial"/>
                <w:b/>
                <w:bCs/>
                <w:sz w:val="22"/>
                <w:szCs w:val="22"/>
              </w:rPr>
              <w:t>Proposed data collection methods (maximum 600 words)</w:t>
            </w:r>
          </w:p>
          <w:p w14:paraId="73C0F9E9" w14:textId="77777777" w:rsidR="00AB53B1" w:rsidRDefault="00FF68B0">
            <w:pPr>
              <w:rPr>
                <w:rFonts w:ascii="Arial" w:eastAsia="Arial" w:hAnsi="Arial" w:cs="Arial"/>
                <w:sz w:val="22"/>
                <w:szCs w:val="22"/>
              </w:rPr>
            </w:pPr>
            <w:r w:rsidRPr="00FF68B0">
              <w:rPr>
                <w:rFonts w:ascii="Arial" w:eastAsia="Arial" w:hAnsi="Arial" w:cs="Arial"/>
                <w:sz w:val="22"/>
                <w:szCs w:val="22"/>
              </w:rPr>
              <w:t>This research will use a systematic review methodology based entirely on secondary research. No primary data will be collected from patients, healthcare professionals or members of the public. Existing peer-reviewed empirical studies will be identified, screened, critically appraised and synthesised using a transparent and reproducible process.</w:t>
            </w:r>
          </w:p>
        </w:tc>
      </w:tr>
      <w:tr w:rsidR="00AB53B1" w14:paraId="7509F635" w14:textId="77777777">
        <w:trPr>
          <w:trHeight w:val="454"/>
        </w:trPr>
        <w:tc>
          <w:tcPr>
            <w:tcW w:w="498" w:type="dxa"/>
            <w:vAlign w:val="center"/>
          </w:tcPr>
          <w:p w14:paraId="364E602C" w14:textId="77777777" w:rsidR="00AB53B1" w:rsidRPr="00FF68B0" w:rsidRDefault="00371B13">
            <w:pPr>
              <w:rPr>
                <w:rFonts w:ascii="Arial" w:eastAsia="Arial" w:hAnsi="Arial" w:cs="Arial"/>
                <w:sz w:val="22"/>
                <w:szCs w:val="22"/>
              </w:rPr>
            </w:pPr>
            <w:r w:rsidRPr="00FF68B0">
              <w:rPr>
                <w:rFonts w:ascii="Arial" w:eastAsia="Arial" w:hAnsi="Arial" w:cs="Arial"/>
                <w:sz w:val="22"/>
                <w:szCs w:val="22"/>
              </w:rPr>
              <w:t>7</w:t>
            </w:r>
          </w:p>
        </w:tc>
        <w:tc>
          <w:tcPr>
            <w:tcW w:w="9998" w:type="dxa"/>
            <w:gridSpan w:val="4"/>
            <w:vAlign w:val="center"/>
          </w:tcPr>
          <w:p w14:paraId="77CC55F1" w14:textId="77777777" w:rsidR="002A5C78" w:rsidRDefault="00371B13">
            <w:r>
              <w:t>Research methodology: Systematic review using secondary research.</w:t>
            </w:r>
            <w:r>
              <w:br/>
            </w:r>
            <w:r>
              <w:br/>
            </w:r>
            <w:r>
              <w:t>Research design: Secondary research. No primary data will be collected from patients, healthcare professionals or members of the public.</w:t>
            </w:r>
            <w:r>
              <w:br/>
            </w:r>
            <w:r>
              <w:br/>
              <w:t>Search strategy for systematic review:</w:t>
            </w:r>
            <w:r>
              <w:br/>
              <w:t>Structured database searches will be conducted using Boolean operators (AND, OR) and truncation where appropriate. Search terms will combine concepts relating to glaucoma, medication adherence and influencing factors. The search strategy will be adapted to the syntax of each database.</w:t>
            </w:r>
            <w:r>
              <w:br/>
            </w:r>
            <w:r>
              <w:br/>
              <w:t>Key words/concepts:</w:t>
            </w:r>
            <w:r>
              <w:br/>
            </w:r>
            <w:r>
              <w:t>(glaucoma OR ocular hypertension) AND (medication adherence OR medication compliance OR treatment adherence OR persistence OR non-adherence OR noncompliance) AND (factor* OR barrier* OR facilitator* OR determinant* OR predictor* OR influence* OR knowledge OR health literacy OR socioeconomic OR deprivation OR education OR income OR beliefs OR treatment burden).</w:t>
            </w:r>
            <w:r>
              <w:br/>
            </w:r>
            <w:r>
              <w:lastRenderedPageBreak/>
              <w:br/>
              <w:t>Databases to be used:</w:t>
            </w:r>
            <w:r>
              <w:br/>
              <w:t>- MEDLINE/PubMed</w:t>
            </w:r>
            <w:r>
              <w:br/>
              <w:t>- EMBASE</w:t>
            </w:r>
            <w:r>
              <w:br/>
              <w:t>- CINAHL</w:t>
            </w:r>
            <w:r>
              <w:br/>
              <w:t>- PsycINFO</w:t>
            </w:r>
            <w:r>
              <w:br/>
            </w:r>
            <w:r>
              <w:br/>
              <w:t>Search and screening process:</w:t>
            </w:r>
            <w:r>
              <w:br/>
            </w:r>
            <w:r>
              <w:t>Search results will be exported and duplicates removed. First-stage screening will assess titles and abstracts against the eligibility criteria. Potentially relevant records will then undergo second-stage full-text screening. Inclusion and exclusion criteria will be applied consistently at both screening stages, and reasons for full-text exclusion will be recorded. The selection process will be reported using a PRISMA flow diagram.</w:t>
            </w:r>
            <w:r>
              <w:br/>
            </w:r>
            <w:r>
              <w:br/>
              <w:t>Publication period: 2016–2026.</w:t>
            </w:r>
            <w:r>
              <w:br/>
            </w:r>
            <w:r>
              <w:br/>
              <w:t>Inclusion criteria:</w:t>
            </w:r>
            <w:r>
              <w:br/>
            </w:r>
            <w:r>
              <w:t>- Empirical studies involving adults aged 18 years or over.</w:t>
            </w:r>
            <w:r>
              <w:br/>
              <w:t>- Participants with glaucoma or ocular hypertension receiving glaucoma medication.</w:t>
            </w:r>
            <w:r>
              <w:br/>
              <w:t>- Studies examining medication adherence, compliance, persistence or non-adherence.</w:t>
            </w:r>
            <w:r>
              <w:br/>
              <w:t>- Studies investigating factors, barriers, facilitators, determinants or predictors associated with medication adherence.</w:t>
            </w:r>
            <w:r>
              <w:br/>
              <w:t>- Studies conducted in the United Kingdom.</w:t>
            </w:r>
            <w:r>
              <w:br/>
              <w:t>- Studies published in English between 2016 and 2026.</w:t>
            </w:r>
            <w:r>
              <w:br/>
            </w:r>
            <w:r>
              <w:br/>
              <w:t>Exclusion criteria:</w:t>
            </w:r>
            <w:r>
              <w:br/>
            </w:r>
            <w:r>
              <w:t>- Studies not conducted in the United Kingdom.</w:t>
            </w:r>
            <w:r>
              <w:br/>
              <w:t>- Studies not involving adults.</w:t>
            </w:r>
            <w:r>
              <w:br/>
              <w:t>- Studies not involving glaucoma or ocular hypertension.</w:t>
            </w:r>
            <w:r>
              <w:br/>
              <w:t>- Studies not examining medication adherence, compliance or persistence.</w:t>
            </w:r>
            <w:r>
              <w:br/>
              <w:t>- Non-empirical publications, including editorials, commentaries, letters, protocols and conference abstracts where insufficient data are available.</w:t>
            </w:r>
            <w:r>
              <w:br/>
              <w:t>- Systematic or narrative reviews, although their reference lists may be screened for relevant primary studies.</w:t>
            </w:r>
            <w:r>
              <w:br/>
              <w:t>- Studies not available in English.</w:t>
            </w:r>
            <w:r>
              <w:br/>
            </w:r>
            <w:r>
              <w:t>- Studies that do not provide sufficient information to assess eligibility.</w:t>
            </w:r>
            <w:r>
              <w:br/>
            </w:r>
            <w:r>
              <w:br/>
              <w:t>Number of articles that will be selected for the systematic review:</w:t>
            </w:r>
            <w:r>
              <w:br/>
              <w:t>The review will aim to include approximately 20 eligible empirical studies, subject to the results of screening and application of the inclusion and exclusion criteria. The final number included will be reported in the PRISMA flow diagram.</w:t>
            </w:r>
            <w:r>
              <w:br/>
            </w:r>
            <w:r>
              <w:br/>
              <w:t>Data extraction and synthesis:</w:t>
            </w:r>
            <w:r>
              <w:br/>
            </w:r>
            <w:r>
              <w:t>Data will be extracted using a structured data-extraction table, including author and year, UK setting, study design, sample characteristics, glaucoma type, medication adherence measure, factors investigated, key findings and study limitations. Findings will be synthesised using narrative synthesis, with thematic grouping where appropriate. Quantitative findings will be summarised descriptively where statistical pooling is inappropriate, while qualitative findings will be grouped thematically. A meta-analys</w:t>
            </w:r>
            <w:r>
              <w:t>is will not be undertaken unless sufficient methodological and clinical homogeneity is identified and this is agreed with the supervisor.</w:t>
            </w:r>
            <w:r>
              <w:br/>
            </w:r>
            <w:r>
              <w:br/>
              <w:t>Critical appraisal tool(s):</w:t>
            </w:r>
            <w:r>
              <w:br/>
              <w:t>JBI critical appraisal tools will be used according to the design of each included study, for example the JBI Critical Appraisal Checklist for Analytical Cross-Sectional Studies, JBI Critical Appraisal Checklist for Qualitative Research and the appropriate JBI checklist for other eligible designs.</w:t>
            </w:r>
            <w:r>
              <w:br/>
            </w:r>
            <w:r>
              <w:br/>
              <w:t>Ethical considerations:</w:t>
            </w:r>
            <w:r>
              <w:br/>
            </w:r>
            <w:r>
              <w:t>Although this study uses secondary research and involves no participants, ethical standards will be maintained throughout. Research findings will be reported honestly and accurately without fabrication, omission or misleading presentation. The search, screening, appraisal and synthesis processes will be transparent and documented to reduce avoidable bias. All sources will be referenced correctly and plagiarism will be avoided. Research files, search records and extracted data will be stored securely using p</w:t>
            </w:r>
            <w:r>
              <w:t>assword-protected university storage, with access restricted to the researcher and supervisor as appropriate.</w:t>
            </w:r>
          </w:p>
        </w:tc>
      </w:tr>
    </w:tbl>
    <w:p w14:paraId="1A37529B" w14:textId="77777777" w:rsidR="00AB53B1" w:rsidRDefault="00AB53B1"/>
    <w:p w14:paraId="5768C7D1" w14:textId="77777777" w:rsidR="00AB53B1" w:rsidRDefault="00371B13">
      <w:pPr>
        <w:spacing w:after="240"/>
        <w:rPr>
          <w:rFonts w:ascii="Arial" w:eastAsia="Arial" w:hAnsi="Arial" w:cs="Arial"/>
          <w:b/>
          <w:bCs/>
          <w:sz w:val="22"/>
          <w:szCs w:val="22"/>
        </w:rPr>
      </w:pPr>
      <w:r>
        <w:rPr>
          <w:rFonts w:ascii="Arial" w:eastAsia="Arial" w:hAnsi="Arial" w:cs="Arial"/>
          <w:b/>
          <w:bCs/>
          <w:sz w:val="22"/>
          <w:szCs w:val="22"/>
        </w:rPr>
        <w:t>SECTION D: Scope of Research Activity</w:t>
      </w:r>
    </w:p>
    <w:tbl>
      <w:tblPr>
        <w:tblStyle w:val="a2"/>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AB53B1" w14:paraId="295FAF91" w14:textId="77777777">
        <w:trPr>
          <w:trHeight w:val="558"/>
        </w:trPr>
        <w:tc>
          <w:tcPr>
            <w:tcW w:w="562" w:type="dxa"/>
            <w:shd w:val="clear" w:color="auto" w:fill="F2F2F2"/>
            <w:vAlign w:val="center"/>
          </w:tcPr>
          <w:p w14:paraId="69C69003" w14:textId="77777777" w:rsidR="00AB53B1" w:rsidRDefault="00AB53B1">
            <w:pPr>
              <w:rPr>
                <w:rFonts w:ascii="Arial" w:eastAsia="Arial" w:hAnsi="Arial" w:cs="Arial"/>
                <w:b/>
                <w:bCs/>
                <w:sz w:val="22"/>
                <w:szCs w:val="22"/>
              </w:rPr>
            </w:pPr>
          </w:p>
        </w:tc>
        <w:tc>
          <w:tcPr>
            <w:tcW w:w="8227" w:type="dxa"/>
            <w:shd w:val="clear" w:color="auto" w:fill="F2F2F2"/>
            <w:vAlign w:val="center"/>
          </w:tcPr>
          <w:p w14:paraId="018FC34C" w14:textId="77777777" w:rsidR="00AB53B1" w:rsidRDefault="00371B13">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0343E5EC"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5ED841C3"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r>
      <w:tr w:rsidR="00AB53B1" w14:paraId="2A0E2223" w14:textId="77777777">
        <w:trPr>
          <w:trHeight w:val="439"/>
        </w:trPr>
        <w:tc>
          <w:tcPr>
            <w:tcW w:w="562" w:type="dxa"/>
            <w:shd w:val="clear" w:color="auto" w:fill="F2F2F2"/>
            <w:vAlign w:val="center"/>
          </w:tcPr>
          <w:p w14:paraId="56DF111C" w14:textId="77777777" w:rsidR="00AB53B1" w:rsidRDefault="00371B13">
            <w:pPr>
              <w:rPr>
                <w:rFonts w:ascii="Arial" w:eastAsia="Arial" w:hAnsi="Arial" w:cs="Arial"/>
                <w:sz w:val="22"/>
                <w:szCs w:val="22"/>
              </w:rPr>
            </w:pPr>
            <w:r>
              <w:rPr>
                <w:rFonts w:ascii="Arial" w:eastAsia="Arial" w:hAnsi="Arial" w:cs="Arial"/>
                <w:sz w:val="22"/>
                <w:szCs w:val="22"/>
              </w:rPr>
              <w:lastRenderedPageBreak/>
              <w:t>1</w:t>
            </w:r>
          </w:p>
        </w:tc>
        <w:tc>
          <w:tcPr>
            <w:tcW w:w="8227" w:type="dxa"/>
            <w:shd w:val="clear" w:color="auto" w:fill="F2F2F2"/>
            <w:vAlign w:val="center"/>
          </w:tcPr>
          <w:p w14:paraId="46A04B4B" w14:textId="77777777" w:rsidR="00AB53B1" w:rsidRDefault="00371B13">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0E755A3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712748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D0EE1A2" w14:textId="77777777">
        <w:trPr>
          <w:trHeight w:val="439"/>
        </w:trPr>
        <w:tc>
          <w:tcPr>
            <w:tcW w:w="562" w:type="dxa"/>
            <w:shd w:val="clear" w:color="auto" w:fill="F2F2F2"/>
            <w:vAlign w:val="center"/>
          </w:tcPr>
          <w:p w14:paraId="7B40552E" w14:textId="77777777" w:rsidR="00AB53B1" w:rsidRDefault="00371B13">
            <w:pPr>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6E10B5F3" w14:textId="77777777" w:rsidR="00AB53B1" w:rsidRDefault="00371B13">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12212F6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E2358B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3DD793A7" w14:textId="77777777">
        <w:trPr>
          <w:trHeight w:val="439"/>
        </w:trPr>
        <w:tc>
          <w:tcPr>
            <w:tcW w:w="562" w:type="dxa"/>
            <w:shd w:val="clear" w:color="auto" w:fill="F2F2F2"/>
            <w:vAlign w:val="center"/>
          </w:tcPr>
          <w:p w14:paraId="4EF2E170" w14:textId="77777777" w:rsidR="00AB53B1" w:rsidRDefault="00371B13">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56BF5A81" w14:textId="77777777" w:rsidR="00AB53B1" w:rsidRDefault="00371B13">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05FFF862"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47E88232"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r>
      <w:tr w:rsidR="00AB53B1" w14:paraId="23A45B9E" w14:textId="77777777">
        <w:trPr>
          <w:trHeight w:val="403"/>
        </w:trPr>
        <w:tc>
          <w:tcPr>
            <w:tcW w:w="562" w:type="dxa"/>
            <w:shd w:val="clear" w:color="auto" w:fill="F2F2F2"/>
            <w:vAlign w:val="center"/>
          </w:tcPr>
          <w:p w14:paraId="12483F31" w14:textId="77777777" w:rsidR="00AB53B1" w:rsidRDefault="00371B13">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78AD0640" w14:textId="77777777" w:rsidR="00AB53B1" w:rsidRDefault="00371B13">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20D5C21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3836AC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15D046B2" w14:textId="77777777">
        <w:trPr>
          <w:trHeight w:val="403"/>
        </w:trPr>
        <w:tc>
          <w:tcPr>
            <w:tcW w:w="562" w:type="dxa"/>
            <w:shd w:val="clear" w:color="auto" w:fill="F2F2F2"/>
            <w:vAlign w:val="center"/>
          </w:tcPr>
          <w:p w14:paraId="735B7185" w14:textId="77777777" w:rsidR="00AB53B1" w:rsidRDefault="00371B13">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161EF334" w14:textId="77777777" w:rsidR="00AB53B1" w:rsidRDefault="00371B13">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3C64DD58"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048C4F71"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r>
      <w:tr w:rsidR="00AB53B1" w14:paraId="65FDD145" w14:textId="77777777">
        <w:trPr>
          <w:trHeight w:val="403"/>
        </w:trPr>
        <w:tc>
          <w:tcPr>
            <w:tcW w:w="562" w:type="dxa"/>
            <w:shd w:val="clear" w:color="auto" w:fill="F2F2F2"/>
            <w:vAlign w:val="center"/>
          </w:tcPr>
          <w:p w14:paraId="7234C752" w14:textId="77777777" w:rsidR="00AB53B1" w:rsidRDefault="00371B13">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DCF7884" w14:textId="77777777" w:rsidR="00AB53B1" w:rsidRDefault="00371B13">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4B4F572A"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DCFBFC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DDB1A38" w14:textId="77777777">
        <w:trPr>
          <w:trHeight w:val="439"/>
        </w:trPr>
        <w:tc>
          <w:tcPr>
            <w:tcW w:w="562" w:type="dxa"/>
            <w:shd w:val="clear" w:color="auto" w:fill="F2F2F2"/>
            <w:vAlign w:val="center"/>
          </w:tcPr>
          <w:p w14:paraId="55522DF0" w14:textId="77777777" w:rsidR="00AB53B1" w:rsidRDefault="00371B13">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4CB94347" w14:textId="77777777" w:rsidR="00AB53B1" w:rsidRDefault="00371B13">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7A56D4A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0281C8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91AF9E2" w14:textId="77777777">
        <w:trPr>
          <w:trHeight w:val="403"/>
        </w:trPr>
        <w:tc>
          <w:tcPr>
            <w:tcW w:w="562" w:type="dxa"/>
            <w:shd w:val="clear" w:color="auto" w:fill="F2F2F2"/>
            <w:vAlign w:val="center"/>
          </w:tcPr>
          <w:p w14:paraId="6989B294" w14:textId="77777777" w:rsidR="00AB53B1" w:rsidRDefault="00371B13">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6294C89B" w14:textId="77777777" w:rsidR="00AB53B1" w:rsidRDefault="00371B13">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0E0D14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BC96B02"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1615E13" w14:textId="77777777">
        <w:trPr>
          <w:trHeight w:val="439"/>
        </w:trPr>
        <w:tc>
          <w:tcPr>
            <w:tcW w:w="562" w:type="dxa"/>
            <w:shd w:val="clear" w:color="auto" w:fill="F2F2F2"/>
            <w:vAlign w:val="center"/>
          </w:tcPr>
          <w:p w14:paraId="6AF0FCFC" w14:textId="77777777" w:rsidR="00AB53B1" w:rsidRDefault="00371B13">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3A263DFE" w14:textId="77777777" w:rsidR="00AB53B1" w:rsidRDefault="00371B13">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6825093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FDFA24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F38AF95" w14:textId="77777777">
        <w:trPr>
          <w:trHeight w:val="403"/>
        </w:trPr>
        <w:tc>
          <w:tcPr>
            <w:tcW w:w="562" w:type="dxa"/>
            <w:shd w:val="clear" w:color="auto" w:fill="F2F2F2"/>
            <w:vAlign w:val="center"/>
          </w:tcPr>
          <w:p w14:paraId="3F62E87A" w14:textId="77777777" w:rsidR="00AB53B1" w:rsidRDefault="00371B13">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507D679C" w14:textId="77777777" w:rsidR="00AB53B1" w:rsidRDefault="00371B13">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5FCBCF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7BEA1BC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06EB55C" w14:textId="77777777">
        <w:trPr>
          <w:trHeight w:val="403"/>
        </w:trPr>
        <w:tc>
          <w:tcPr>
            <w:tcW w:w="562" w:type="dxa"/>
            <w:shd w:val="clear" w:color="auto" w:fill="F2F2F2"/>
            <w:vAlign w:val="center"/>
          </w:tcPr>
          <w:p w14:paraId="1CB4BE93" w14:textId="77777777" w:rsidR="00AB53B1" w:rsidRDefault="00371B13">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5CFFBFE7" w14:textId="77777777" w:rsidR="00AB53B1" w:rsidRDefault="00371B13">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5A71EB1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5F54B9F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6223E8E" w14:textId="77777777">
        <w:trPr>
          <w:trHeight w:val="403"/>
        </w:trPr>
        <w:tc>
          <w:tcPr>
            <w:tcW w:w="562" w:type="dxa"/>
            <w:shd w:val="clear" w:color="auto" w:fill="F2F2F2"/>
            <w:vAlign w:val="center"/>
          </w:tcPr>
          <w:p w14:paraId="42305D98" w14:textId="77777777" w:rsidR="00AB53B1" w:rsidRDefault="00371B13">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4835B85" w14:textId="77777777" w:rsidR="00AB53B1" w:rsidRDefault="00371B13">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4E5AEC3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124A6DE"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2FFDFB3B" w14:textId="77777777">
        <w:trPr>
          <w:trHeight w:val="403"/>
        </w:trPr>
        <w:tc>
          <w:tcPr>
            <w:tcW w:w="562" w:type="dxa"/>
            <w:shd w:val="clear" w:color="auto" w:fill="F2F2F2"/>
            <w:vAlign w:val="center"/>
          </w:tcPr>
          <w:p w14:paraId="2AC6B85C" w14:textId="77777777" w:rsidR="00AB53B1" w:rsidRDefault="00371B13">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49B750B" w14:textId="77777777" w:rsidR="00AB53B1" w:rsidRDefault="00371B13">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7AE5F5BE"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311768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5CCD627" w14:textId="77777777">
        <w:trPr>
          <w:trHeight w:val="403"/>
        </w:trPr>
        <w:tc>
          <w:tcPr>
            <w:tcW w:w="562" w:type="dxa"/>
            <w:shd w:val="clear" w:color="auto" w:fill="F2F2F2"/>
            <w:vAlign w:val="center"/>
          </w:tcPr>
          <w:p w14:paraId="3D9BD183" w14:textId="77777777" w:rsidR="00AB53B1" w:rsidRDefault="00371B13">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1DC16895" w14:textId="77777777" w:rsidR="00AB53B1" w:rsidRDefault="00371B13">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1FD5D56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967950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25C4ED12" w14:textId="77777777">
        <w:trPr>
          <w:trHeight w:val="403"/>
        </w:trPr>
        <w:tc>
          <w:tcPr>
            <w:tcW w:w="562" w:type="dxa"/>
            <w:shd w:val="clear" w:color="auto" w:fill="F2F2F2"/>
            <w:vAlign w:val="center"/>
          </w:tcPr>
          <w:p w14:paraId="5E40813D" w14:textId="77777777" w:rsidR="00AB53B1" w:rsidRDefault="00371B13">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6BAAF0A7" w14:textId="77777777" w:rsidR="00AB53B1" w:rsidRDefault="00371B13">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17DF1B4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5270A5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C3AAB26" w14:textId="77777777">
        <w:trPr>
          <w:trHeight w:val="403"/>
        </w:trPr>
        <w:tc>
          <w:tcPr>
            <w:tcW w:w="562" w:type="dxa"/>
            <w:shd w:val="clear" w:color="auto" w:fill="F2F2F2"/>
            <w:vAlign w:val="center"/>
          </w:tcPr>
          <w:p w14:paraId="0EC7A53B" w14:textId="77777777" w:rsidR="00AB53B1" w:rsidRDefault="00371B13">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1C1A8C2C" w14:textId="77777777" w:rsidR="00AB53B1" w:rsidRDefault="00371B13">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1802F41"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6DA19E16"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r>
      <w:tr w:rsidR="00AB53B1" w14:paraId="6EEC3BA8" w14:textId="77777777">
        <w:trPr>
          <w:trHeight w:val="403"/>
        </w:trPr>
        <w:tc>
          <w:tcPr>
            <w:tcW w:w="562" w:type="dxa"/>
            <w:shd w:val="clear" w:color="auto" w:fill="F2F2F2"/>
            <w:vAlign w:val="center"/>
          </w:tcPr>
          <w:p w14:paraId="21C4C612" w14:textId="77777777" w:rsidR="00AB53B1" w:rsidRDefault="00371B13">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14EF5E5C" w14:textId="77777777" w:rsidR="00AB53B1" w:rsidRDefault="00371B13">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E039D47"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2BB58CED" w14:textId="77777777" w:rsidR="00AB53B1" w:rsidRDefault="00371B13">
            <w:pPr>
              <w:jc w:val="center"/>
              <w:rPr>
                <w:rFonts w:ascii="Arial" w:eastAsia="Arial" w:hAnsi="Arial" w:cs="Arial"/>
                <w:b/>
                <w:bCs/>
                <w:sz w:val="22"/>
                <w:szCs w:val="22"/>
              </w:rPr>
            </w:pPr>
            <w:r>
              <w:rPr>
                <w:rFonts w:ascii="MS Gothic" w:eastAsia="MS Gothic" w:hAnsi="MS Gothic" w:cs="MS Gothic"/>
                <w:b/>
                <w:bCs/>
                <w:sz w:val="22"/>
                <w:szCs w:val="22"/>
              </w:rPr>
              <w:t>■</w:t>
            </w:r>
          </w:p>
        </w:tc>
      </w:tr>
      <w:tr w:rsidR="00AB53B1" w14:paraId="7D5D3B13" w14:textId="77777777">
        <w:trPr>
          <w:trHeight w:val="403"/>
        </w:trPr>
        <w:tc>
          <w:tcPr>
            <w:tcW w:w="562" w:type="dxa"/>
            <w:vAlign w:val="center"/>
          </w:tcPr>
          <w:p w14:paraId="77B99AE2" w14:textId="77777777" w:rsidR="00AB53B1" w:rsidRDefault="00AB53B1">
            <w:pPr>
              <w:rPr>
                <w:rFonts w:ascii="Arial" w:eastAsia="Arial" w:hAnsi="Arial" w:cs="Arial"/>
                <w:sz w:val="22"/>
                <w:szCs w:val="22"/>
              </w:rPr>
            </w:pPr>
          </w:p>
        </w:tc>
        <w:tc>
          <w:tcPr>
            <w:tcW w:w="8227" w:type="dxa"/>
            <w:vAlign w:val="center"/>
          </w:tcPr>
          <w:p w14:paraId="2677BDE0" w14:textId="77777777" w:rsidR="00AB53B1" w:rsidRDefault="00371B13">
            <w:pPr>
              <w:rPr>
                <w:rFonts w:ascii="Arial" w:eastAsia="Arial" w:hAnsi="Arial" w:cs="Arial"/>
                <w:sz w:val="22"/>
                <w:szCs w:val="22"/>
              </w:rPr>
            </w:pPr>
            <w:r>
              <w:rPr>
                <w:rFonts w:ascii="Arial" w:eastAsia="Arial" w:hAnsi="Arial" w:cs="Arial"/>
                <w:sz w:val="22"/>
                <w:szCs w:val="22"/>
              </w:rPr>
              <w:t>Details of any other primary data collection method:</w:t>
            </w:r>
          </w:p>
          <w:p w14:paraId="5ABBF1E5" w14:textId="77777777" w:rsidR="00AB53B1" w:rsidRDefault="00AB53B1">
            <w:pPr>
              <w:rPr>
                <w:rFonts w:ascii="Arial" w:eastAsia="Arial" w:hAnsi="Arial" w:cs="Arial"/>
              </w:rPr>
            </w:pPr>
          </w:p>
          <w:p w14:paraId="773BCEE1" w14:textId="77777777" w:rsidR="00AB53B1" w:rsidRDefault="00AB53B1">
            <w:pPr>
              <w:rPr>
                <w:rFonts w:ascii="Arial" w:eastAsia="Arial" w:hAnsi="Arial" w:cs="Arial"/>
              </w:rPr>
            </w:pPr>
          </w:p>
          <w:p w14:paraId="4C7C9522" w14:textId="77777777" w:rsidR="00AB53B1" w:rsidRDefault="00AB53B1">
            <w:pPr>
              <w:rPr>
                <w:rFonts w:ascii="Arial" w:eastAsia="Arial" w:hAnsi="Arial" w:cs="Arial"/>
                <w:sz w:val="22"/>
                <w:szCs w:val="22"/>
              </w:rPr>
            </w:pPr>
          </w:p>
          <w:p w14:paraId="62721BE1" w14:textId="77777777" w:rsidR="00AB53B1" w:rsidRDefault="00371B13">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4EA48178" w14:textId="77777777" w:rsidR="00AB53B1" w:rsidRDefault="00AB53B1">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1807C6AB" w14:textId="77777777" w:rsidR="00AB53B1" w:rsidRDefault="00AB53B1">
            <w:pPr>
              <w:widowControl w:val="0"/>
              <w:pBdr>
                <w:top w:val="nil"/>
                <w:left w:val="nil"/>
                <w:bottom w:val="nil"/>
                <w:right w:val="nil"/>
                <w:between w:val="nil"/>
              </w:pBdr>
              <w:spacing w:line="276" w:lineRule="auto"/>
              <w:rPr>
                <w:rFonts w:ascii="Arial" w:eastAsia="Arial" w:hAnsi="Arial" w:cs="Arial"/>
                <w:sz w:val="22"/>
                <w:szCs w:val="22"/>
              </w:rPr>
            </w:pPr>
          </w:p>
        </w:tc>
      </w:tr>
    </w:tbl>
    <w:p w14:paraId="7CB04780" w14:textId="77777777" w:rsidR="00AB53B1" w:rsidRDefault="00AB53B1">
      <w:pPr>
        <w:jc w:val="both"/>
        <w:rPr>
          <w:rFonts w:ascii="Arial" w:eastAsia="Arial" w:hAnsi="Arial" w:cs="Arial"/>
          <w:sz w:val="22"/>
          <w:szCs w:val="22"/>
        </w:rPr>
      </w:pPr>
    </w:p>
    <w:p w14:paraId="11B40698" w14:textId="77777777" w:rsidR="00AB53B1" w:rsidRDefault="00371B13">
      <w:pPr>
        <w:jc w:val="both"/>
        <w:rPr>
          <w:rFonts w:ascii="Arial" w:eastAsia="Arial" w:hAnsi="Arial" w:cs="Arial"/>
          <w:sz w:val="22"/>
          <w:szCs w:val="22"/>
        </w:rPr>
      </w:pPr>
      <w:r>
        <w:rPr>
          <w:rFonts w:ascii="Arial" w:eastAsia="Arial" w:hAnsi="Arial" w:cs="Arial"/>
          <w:sz w:val="22"/>
          <w:szCs w:val="22"/>
        </w:rPr>
        <w:t>If you have ticked NO to every question then the research activity is (ethically) low risk and you may skip section E and continue to section F.</w:t>
      </w:r>
    </w:p>
    <w:p w14:paraId="426DA9E5" w14:textId="77777777" w:rsidR="00AB53B1" w:rsidRDefault="00AB53B1">
      <w:pPr>
        <w:rPr>
          <w:rFonts w:ascii="Arial" w:eastAsia="Arial" w:hAnsi="Arial" w:cs="Arial"/>
          <w:sz w:val="22"/>
          <w:szCs w:val="22"/>
        </w:rPr>
      </w:pPr>
    </w:p>
    <w:p w14:paraId="041B8445" w14:textId="77777777" w:rsidR="00AB53B1" w:rsidRDefault="00371B13">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EAE08E2" w14:textId="77777777" w:rsidR="00AB53B1" w:rsidRDefault="00AB53B1">
      <w:pPr>
        <w:rPr>
          <w:rFonts w:ascii="Arial" w:eastAsia="Arial" w:hAnsi="Arial" w:cs="Arial"/>
          <w:sz w:val="22"/>
          <w:szCs w:val="22"/>
        </w:rPr>
      </w:pPr>
    </w:p>
    <w:p w14:paraId="65979A52"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E: Intended Participants</w:t>
      </w:r>
    </w:p>
    <w:tbl>
      <w:tblPr>
        <w:tblStyle w:val="a3"/>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AB53B1" w14:paraId="0DA40219" w14:textId="77777777">
        <w:tc>
          <w:tcPr>
            <w:tcW w:w="562" w:type="dxa"/>
            <w:shd w:val="clear" w:color="auto" w:fill="F2F2F2"/>
            <w:vAlign w:val="center"/>
          </w:tcPr>
          <w:p w14:paraId="04081BED" w14:textId="77777777" w:rsidR="00AB53B1" w:rsidRDefault="00AB53B1">
            <w:pPr>
              <w:jc w:val="center"/>
              <w:rPr>
                <w:rFonts w:ascii="Arial" w:eastAsia="Arial" w:hAnsi="Arial" w:cs="Arial"/>
                <w:b/>
                <w:bCs/>
                <w:sz w:val="22"/>
                <w:szCs w:val="22"/>
              </w:rPr>
            </w:pPr>
          </w:p>
        </w:tc>
        <w:tc>
          <w:tcPr>
            <w:tcW w:w="8217" w:type="dxa"/>
            <w:shd w:val="clear" w:color="auto" w:fill="F2F2F2"/>
          </w:tcPr>
          <w:p w14:paraId="4624084C" w14:textId="77777777" w:rsidR="00AB53B1" w:rsidRDefault="00371B13">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6F5F2419" w14:textId="77777777" w:rsidR="00AB53B1" w:rsidRDefault="00AB53B1">
            <w:pPr>
              <w:jc w:val="center"/>
              <w:rPr>
                <w:rFonts w:ascii="Arial" w:eastAsia="Arial" w:hAnsi="Arial" w:cs="Arial"/>
                <w:b/>
                <w:bCs/>
                <w:sz w:val="22"/>
                <w:szCs w:val="22"/>
              </w:rPr>
            </w:pPr>
          </w:p>
          <w:p w14:paraId="2FF8C0C7"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75086922" w14:textId="77777777" w:rsidR="00AB53B1" w:rsidRDefault="00AB53B1">
            <w:pPr>
              <w:jc w:val="center"/>
              <w:rPr>
                <w:rFonts w:ascii="Arial" w:eastAsia="Arial" w:hAnsi="Arial" w:cs="Arial"/>
                <w:b/>
                <w:bCs/>
                <w:sz w:val="22"/>
                <w:szCs w:val="22"/>
              </w:rPr>
            </w:pPr>
          </w:p>
          <w:p w14:paraId="5EB62B32"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r>
      <w:tr w:rsidR="00AB53B1" w14:paraId="66590B15" w14:textId="77777777">
        <w:trPr>
          <w:trHeight w:val="439"/>
        </w:trPr>
        <w:tc>
          <w:tcPr>
            <w:tcW w:w="562" w:type="dxa"/>
            <w:shd w:val="clear" w:color="auto" w:fill="F2F2F2"/>
            <w:vAlign w:val="center"/>
          </w:tcPr>
          <w:p w14:paraId="67F11FE5" w14:textId="77777777" w:rsidR="00AB53B1" w:rsidRDefault="00371B13">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2861717B" w14:textId="77777777" w:rsidR="00AB53B1" w:rsidRDefault="00371B13">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3D4B34A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92EE02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235A3E58" w14:textId="77777777">
        <w:trPr>
          <w:trHeight w:val="403"/>
        </w:trPr>
        <w:tc>
          <w:tcPr>
            <w:tcW w:w="562" w:type="dxa"/>
            <w:shd w:val="clear" w:color="auto" w:fill="F2F2F2"/>
            <w:vAlign w:val="center"/>
          </w:tcPr>
          <w:p w14:paraId="010B0E35" w14:textId="77777777" w:rsidR="00AB53B1" w:rsidRDefault="00371B13">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202CB81C" w14:textId="77777777" w:rsidR="00AB53B1" w:rsidRDefault="00371B13">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6E9FCE2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3B3CA0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1433AA03" w14:textId="77777777">
        <w:trPr>
          <w:trHeight w:val="439"/>
        </w:trPr>
        <w:tc>
          <w:tcPr>
            <w:tcW w:w="562" w:type="dxa"/>
            <w:shd w:val="clear" w:color="auto" w:fill="F2F2F2"/>
            <w:vAlign w:val="center"/>
          </w:tcPr>
          <w:p w14:paraId="58167A9A" w14:textId="77777777" w:rsidR="00AB53B1" w:rsidRDefault="00371B13">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16A4E78" w14:textId="77777777" w:rsidR="00AB53B1" w:rsidRDefault="00371B13">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16513A5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538196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8D8EA85" w14:textId="77777777">
        <w:trPr>
          <w:trHeight w:val="403"/>
        </w:trPr>
        <w:tc>
          <w:tcPr>
            <w:tcW w:w="562" w:type="dxa"/>
            <w:shd w:val="clear" w:color="auto" w:fill="F2F2F2"/>
            <w:vAlign w:val="center"/>
          </w:tcPr>
          <w:p w14:paraId="1D0DF8E7" w14:textId="77777777" w:rsidR="00AB53B1" w:rsidRDefault="00371B13">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3C127828" w14:textId="77777777" w:rsidR="00AB53B1" w:rsidRDefault="00371B13">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2B985FE3"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0FA35AA3"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D2BDAEE" w14:textId="77777777">
        <w:trPr>
          <w:trHeight w:val="403"/>
        </w:trPr>
        <w:tc>
          <w:tcPr>
            <w:tcW w:w="562" w:type="dxa"/>
            <w:shd w:val="clear" w:color="auto" w:fill="F2F2F2"/>
            <w:vAlign w:val="center"/>
          </w:tcPr>
          <w:p w14:paraId="04A9B8DA" w14:textId="77777777" w:rsidR="00AB53B1" w:rsidRDefault="00371B13">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7E253013" w14:textId="77777777" w:rsidR="00AB53B1" w:rsidRDefault="00371B13">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73B2418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8890FB2"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C46757E" w14:textId="77777777">
        <w:trPr>
          <w:trHeight w:val="439"/>
        </w:trPr>
        <w:tc>
          <w:tcPr>
            <w:tcW w:w="562" w:type="dxa"/>
            <w:shd w:val="clear" w:color="auto" w:fill="F2F2F2"/>
            <w:vAlign w:val="center"/>
          </w:tcPr>
          <w:p w14:paraId="767AD04C" w14:textId="77777777" w:rsidR="00AB53B1" w:rsidRDefault="00371B13">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6095ECC4" w14:textId="77777777" w:rsidR="00AB53B1" w:rsidRDefault="00371B13">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72A9107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AE9895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E53E63C" w14:textId="77777777">
        <w:trPr>
          <w:trHeight w:val="403"/>
        </w:trPr>
        <w:tc>
          <w:tcPr>
            <w:tcW w:w="562" w:type="dxa"/>
            <w:shd w:val="clear" w:color="auto" w:fill="F2F2F2"/>
            <w:vAlign w:val="center"/>
          </w:tcPr>
          <w:p w14:paraId="46164707" w14:textId="77777777" w:rsidR="00AB53B1" w:rsidRDefault="00371B13">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5FAFB2BB" w14:textId="77777777" w:rsidR="00AB53B1" w:rsidRDefault="00371B13">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2688BF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FCD9EDA"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616587E" w14:textId="77777777">
        <w:trPr>
          <w:trHeight w:val="403"/>
        </w:trPr>
        <w:tc>
          <w:tcPr>
            <w:tcW w:w="562" w:type="dxa"/>
            <w:shd w:val="clear" w:color="auto" w:fill="F2F2F2"/>
            <w:vAlign w:val="center"/>
          </w:tcPr>
          <w:p w14:paraId="73B49237" w14:textId="77777777" w:rsidR="00AB53B1" w:rsidRDefault="00371B13">
            <w:pPr>
              <w:jc w:val="center"/>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715A4316" w14:textId="77777777" w:rsidR="00AB53B1" w:rsidRDefault="00371B13">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2ECC8D9E"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861AC2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42B43E8" w14:textId="77777777">
        <w:trPr>
          <w:trHeight w:val="403"/>
        </w:trPr>
        <w:tc>
          <w:tcPr>
            <w:tcW w:w="562" w:type="dxa"/>
            <w:shd w:val="clear" w:color="auto" w:fill="F2F2F2"/>
            <w:vAlign w:val="center"/>
          </w:tcPr>
          <w:p w14:paraId="324DAB39" w14:textId="77777777" w:rsidR="00AB53B1" w:rsidRDefault="00371B13">
            <w:pPr>
              <w:jc w:val="center"/>
              <w:rPr>
                <w:rFonts w:ascii="Arial" w:eastAsia="Arial" w:hAnsi="Arial" w:cs="Arial"/>
                <w:sz w:val="22"/>
                <w:szCs w:val="22"/>
              </w:rPr>
            </w:pPr>
            <w:r>
              <w:rPr>
                <w:rFonts w:ascii="Arial" w:eastAsia="Arial" w:hAnsi="Arial" w:cs="Arial"/>
                <w:sz w:val="22"/>
                <w:szCs w:val="22"/>
              </w:rPr>
              <w:lastRenderedPageBreak/>
              <w:t>9</w:t>
            </w:r>
          </w:p>
        </w:tc>
        <w:tc>
          <w:tcPr>
            <w:tcW w:w="8217" w:type="dxa"/>
            <w:shd w:val="clear" w:color="auto" w:fill="F2F2F2"/>
            <w:vAlign w:val="center"/>
          </w:tcPr>
          <w:p w14:paraId="68AE6E30" w14:textId="77777777" w:rsidR="00AB53B1" w:rsidRDefault="00371B13">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06C62865" w14:textId="77777777" w:rsidR="00AB53B1" w:rsidRDefault="00AB53B1">
            <w:pPr>
              <w:rPr>
                <w:rFonts w:ascii="Arial" w:eastAsia="Arial" w:hAnsi="Arial" w:cs="Arial"/>
                <w:sz w:val="22"/>
                <w:szCs w:val="22"/>
              </w:rPr>
            </w:pPr>
          </w:p>
        </w:tc>
        <w:tc>
          <w:tcPr>
            <w:tcW w:w="850" w:type="dxa"/>
            <w:vMerge w:val="restart"/>
            <w:shd w:val="clear" w:color="auto" w:fill="BFBFBF"/>
            <w:vAlign w:val="center"/>
          </w:tcPr>
          <w:p w14:paraId="7B084EF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08C9E38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0EE5D4D" w14:textId="77777777">
        <w:trPr>
          <w:trHeight w:val="403"/>
        </w:trPr>
        <w:tc>
          <w:tcPr>
            <w:tcW w:w="562" w:type="dxa"/>
            <w:vAlign w:val="center"/>
          </w:tcPr>
          <w:p w14:paraId="4AD8F126" w14:textId="77777777" w:rsidR="00AB53B1" w:rsidRDefault="00AB53B1">
            <w:pPr>
              <w:jc w:val="center"/>
              <w:rPr>
                <w:rFonts w:ascii="Arial" w:eastAsia="Arial" w:hAnsi="Arial" w:cs="Arial"/>
                <w:sz w:val="22"/>
                <w:szCs w:val="22"/>
              </w:rPr>
            </w:pPr>
          </w:p>
        </w:tc>
        <w:tc>
          <w:tcPr>
            <w:tcW w:w="8217" w:type="dxa"/>
            <w:vAlign w:val="center"/>
          </w:tcPr>
          <w:p w14:paraId="7FA81EC9" w14:textId="77777777" w:rsidR="00AB53B1" w:rsidRDefault="00371B13">
            <w:pPr>
              <w:rPr>
                <w:rFonts w:ascii="Arial" w:eastAsia="Arial" w:hAnsi="Arial" w:cs="Arial"/>
                <w:sz w:val="22"/>
                <w:szCs w:val="22"/>
              </w:rPr>
            </w:pPr>
            <w:r>
              <w:rPr>
                <w:rFonts w:ascii="Arial" w:eastAsia="Arial" w:hAnsi="Arial" w:cs="Arial"/>
                <w:sz w:val="22"/>
                <w:szCs w:val="22"/>
              </w:rPr>
              <w:t>Details of any other participant groups:</w:t>
            </w:r>
          </w:p>
          <w:p w14:paraId="6FB1F902" w14:textId="77777777" w:rsidR="00AB53B1" w:rsidRPr="001E7C4E" w:rsidRDefault="00371B13">
            <w:pPr>
              <w:rPr>
                <w:rFonts w:ascii="Arial" w:eastAsia="Arial" w:hAnsi="Arial" w:cs="Arial"/>
                <w:color w:val="000000" w:themeColor="text1"/>
              </w:rPr>
            </w:pPr>
            <w:r w:rsidRPr="001E7C4E">
              <w:rPr>
                <w:rFonts w:ascii="Arial" w:eastAsia="Arial" w:hAnsi="Arial" w:cs="Arial"/>
                <w:color w:val="000000" w:themeColor="text1"/>
                <w:sz w:val="22"/>
                <w:szCs w:val="22"/>
              </w:rPr>
              <w:t>Complete this only if your participants cannot give consent. This includes animals</w:t>
            </w:r>
          </w:p>
          <w:p w14:paraId="19AAA276" w14:textId="77777777" w:rsidR="00AB53B1" w:rsidRDefault="00AB53B1">
            <w:pPr>
              <w:rPr>
                <w:rFonts w:ascii="Arial" w:eastAsia="Arial" w:hAnsi="Arial" w:cs="Arial"/>
              </w:rPr>
            </w:pPr>
          </w:p>
          <w:p w14:paraId="42274F86" w14:textId="77777777" w:rsidR="00AB53B1" w:rsidRDefault="00371B13">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922AC88" w14:textId="77777777" w:rsidR="00AB53B1" w:rsidRDefault="00AB53B1">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4241C9FA" w14:textId="77777777" w:rsidR="00AB53B1" w:rsidRDefault="00AB53B1">
            <w:pPr>
              <w:widowControl w:val="0"/>
              <w:pBdr>
                <w:top w:val="nil"/>
                <w:left w:val="nil"/>
                <w:bottom w:val="nil"/>
                <w:right w:val="nil"/>
                <w:between w:val="nil"/>
              </w:pBdr>
              <w:spacing w:line="276" w:lineRule="auto"/>
              <w:rPr>
                <w:rFonts w:ascii="Arial" w:eastAsia="Arial" w:hAnsi="Arial" w:cs="Arial"/>
                <w:sz w:val="22"/>
                <w:szCs w:val="22"/>
              </w:rPr>
            </w:pPr>
          </w:p>
        </w:tc>
      </w:tr>
    </w:tbl>
    <w:p w14:paraId="037E38E1" w14:textId="77777777" w:rsidR="00AB53B1" w:rsidRDefault="00AB53B1">
      <w:pPr>
        <w:rPr>
          <w:rFonts w:ascii="Arial" w:eastAsia="Arial" w:hAnsi="Arial" w:cs="Arial"/>
          <w:sz w:val="24"/>
          <w:szCs w:val="24"/>
        </w:rPr>
      </w:pPr>
    </w:p>
    <w:tbl>
      <w:tblPr>
        <w:tblStyle w:val="a4"/>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AB53B1" w14:paraId="6B8606EB" w14:textId="77777777">
        <w:trPr>
          <w:trHeight w:val="403"/>
        </w:trPr>
        <w:tc>
          <w:tcPr>
            <w:tcW w:w="562" w:type="dxa"/>
            <w:tcBorders>
              <w:bottom w:val="single" w:sz="4" w:space="0" w:color="000000"/>
            </w:tcBorders>
            <w:shd w:val="clear" w:color="auto" w:fill="F2F2F2"/>
          </w:tcPr>
          <w:p w14:paraId="1C58C46A" w14:textId="77777777" w:rsidR="00AB53B1" w:rsidRDefault="00AB53B1">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1473E496" w14:textId="77777777" w:rsidR="00AB53B1" w:rsidRDefault="00371B13">
            <w:pPr>
              <w:rPr>
                <w:rFonts w:ascii="Arial" w:eastAsia="Arial" w:hAnsi="Arial" w:cs="Arial"/>
                <w:b/>
                <w:bCs/>
                <w:sz w:val="22"/>
                <w:szCs w:val="22"/>
              </w:rPr>
            </w:pPr>
            <w:r>
              <w:rPr>
                <w:rFonts w:ascii="Arial" w:eastAsia="Arial" w:hAnsi="Arial" w:cs="Arial"/>
                <w:b/>
                <w:bCs/>
                <w:sz w:val="22"/>
                <w:szCs w:val="22"/>
              </w:rPr>
              <w:t>Participant numbers and source</w:t>
            </w:r>
          </w:p>
          <w:p w14:paraId="3D150C4F" w14:textId="77777777" w:rsidR="00AB53B1" w:rsidRDefault="00371B13">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AB53B1" w14:paraId="287B6EB3"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C44582" w14:textId="77777777" w:rsidR="00AB53B1" w:rsidRDefault="00371B13">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7AB417F" w14:textId="77777777" w:rsidR="00AB53B1" w:rsidRDefault="00371B13">
            <w:pPr>
              <w:rPr>
                <w:rFonts w:ascii="Arial" w:eastAsia="Arial" w:hAnsi="Arial" w:cs="Arial"/>
                <w:sz w:val="22"/>
                <w:szCs w:val="22"/>
              </w:rPr>
            </w:pPr>
            <w:r>
              <w:rPr>
                <w:rFonts w:ascii="Arial" w:eastAsia="Arial" w:hAnsi="Arial" w:cs="Arial"/>
                <w:sz w:val="22"/>
                <w:szCs w:val="22"/>
              </w:rPr>
              <w:t>How many participants are expected?</w:t>
            </w:r>
          </w:p>
          <w:p w14:paraId="7FFCAAF5" w14:textId="77777777" w:rsidR="00AB53B1" w:rsidRDefault="00AB53B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B3762BB" w14:textId="77777777" w:rsidR="00AB53B1" w:rsidRDefault="001E7C4E">
            <w:pPr>
              <w:rPr>
                <w:rFonts w:ascii="Arial" w:eastAsia="Arial" w:hAnsi="Arial" w:cs="Arial"/>
                <w:sz w:val="22"/>
                <w:szCs w:val="22"/>
              </w:rPr>
            </w:pPr>
            <w:r>
              <w:rPr>
                <w:rFonts w:ascii="Arial" w:eastAsia="Arial" w:hAnsi="Arial" w:cs="Arial"/>
                <w:color w:val="00B050"/>
                <w:sz w:val="22"/>
                <w:szCs w:val="22"/>
              </w:rPr>
              <w:t>-</w:t>
            </w:r>
          </w:p>
          <w:p w14:paraId="36D35ECD" w14:textId="77777777" w:rsidR="00AB53B1" w:rsidRDefault="00AB53B1">
            <w:pPr>
              <w:rPr>
                <w:rFonts w:ascii="Arial" w:eastAsia="Arial" w:hAnsi="Arial" w:cs="Arial"/>
                <w:sz w:val="22"/>
                <w:szCs w:val="22"/>
              </w:rPr>
            </w:pPr>
          </w:p>
          <w:p w14:paraId="65E8A128" w14:textId="77777777" w:rsidR="00AB53B1" w:rsidRDefault="00371B13">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AB53B1" w14:paraId="4D5204D6"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528379" w14:textId="77777777" w:rsidR="00AB53B1" w:rsidRDefault="00371B13">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8A8682" w14:textId="77777777" w:rsidR="00AB53B1" w:rsidRDefault="00371B13">
            <w:pPr>
              <w:rPr>
                <w:rFonts w:ascii="Arial" w:eastAsia="Arial" w:hAnsi="Arial" w:cs="Arial"/>
                <w:sz w:val="22"/>
                <w:szCs w:val="22"/>
              </w:rPr>
            </w:pPr>
            <w:r>
              <w:rPr>
                <w:rFonts w:ascii="Arial" w:eastAsia="Arial" w:hAnsi="Arial" w:cs="Arial"/>
                <w:sz w:val="22"/>
                <w:szCs w:val="22"/>
              </w:rPr>
              <w:t>Who will the participants be?</w:t>
            </w:r>
          </w:p>
          <w:p w14:paraId="275702FE" w14:textId="77777777" w:rsidR="00AB53B1" w:rsidRDefault="00AB53B1">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501A94FA" w14:textId="77777777" w:rsidR="00AB53B1" w:rsidRDefault="00AB53B1">
            <w:pPr>
              <w:rPr>
                <w:rFonts w:ascii="Arial" w:eastAsia="Arial" w:hAnsi="Arial" w:cs="Arial"/>
                <w:sz w:val="22"/>
                <w:szCs w:val="22"/>
              </w:rPr>
            </w:pPr>
          </w:p>
          <w:p w14:paraId="26D21855" w14:textId="77777777" w:rsidR="00AB53B1" w:rsidRDefault="001E7C4E">
            <w:pPr>
              <w:rPr>
                <w:rFonts w:ascii="Arial" w:eastAsia="Arial" w:hAnsi="Arial" w:cs="Arial"/>
                <w:sz w:val="22"/>
                <w:szCs w:val="22"/>
              </w:rPr>
            </w:pPr>
            <w:r>
              <w:rPr>
                <w:rFonts w:ascii="Arial" w:eastAsia="Arial" w:hAnsi="Arial" w:cs="Arial"/>
                <w:sz w:val="22"/>
                <w:szCs w:val="22"/>
              </w:rPr>
              <w:t>-</w:t>
            </w:r>
          </w:p>
          <w:p w14:paraId="64FC42BA" w14:textId="77777777" w:rsidR="00AB53B1" w:rsidRDefault="00AB53B1">
            <w:pPr>
              <w:rPr>
                <w:rFonts w:ascii="Arial" w:eastAsia="Arial" w:hAnsi="Arial" w:cs="Arial"/>
                <w:sz w:val="22"/>
                <w:szCs w:val="22"/>
              </w:rPr>
            </w:pPr>
          </w:p>
          <w:p w14:paraId="3C98CF35" w14:textId="77777777" w:rsidR="00AB53B1" w:rsidRDefault="00371B13">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AB53B1" w14:paraId="46963874" w14:textId="77777777">
        <w:trPr>
          <w:trHeight w:val="403"/>
        </w:trPr>
        <w:tc>
          <w:tcPr>
            <w:tcW w:w="562" w:type="dxa"/>
            <w:tcBorders>
              <w:top w:val="single" w:sz="4" w:space="0" w:color="000000"/>
            </w:tcBorders>
            <w:shd w:val="clear" w:color="auto" w:fill="F2F2F2"/>
            <w:vAlign w:val="center"/>
          </w:tcPr>
          <w:p w14:paraId="5E9064C0" w14:textId="77777777" w:rsidR="00AB53B1" w:rsidRDefault="00371B13">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6475FFE0" w14:textId="77777777" w:rsidR="00AB53B1" w:rsidRDefault="00371B13">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1DE62452" w14:textId="77777777" w:rsidR="00AB53B1" w:rsidRDefault="00AB53B1">
            <w:pPr>
              <w:rPr>
                <w:rFonts w:ascii="Arial" w:eastAsia="Arial" w:hAnsi="Arial" w:cs="Arial"/>
                <w:sz w:val="22"/>
                <w:szCs w:val="22"/>
              </w:rPr>
            </w:pPr>
          </w:p>
          <w:p w14:paraId="210C1F81" w14:textId="77777777" w:rsidR="00AB53B1" w:rsidRDefault="001E7C4E">
            <w:pPr>
              <w:rPr>
                <w:rFonts w:ascii="Arial" w:eastAsia="Arial" w:hAnsi="Arial" w:cs="Arial"/>
                <w:sz w:val="22"/>
                <w:szCs w:val="22"/>
              </w:rPr>
            </w:pPr>
            <w:r>
              <w:rPr>
                <w:rFonts w:ascii="Arial" w:eastAsia="Arial" w:hAnsi="Arial" w:cs="Arial"/>
                <w:sz w:val="22"/>
                <w:szCs w:val="22"/>
              </w:rPr>
              <w:t>-</w:t>
            </w:r>
          </w:p>
          <w:p w14:paraId="692156CD" w14:textId="77777777" w:rsidR="00AB53B1" w:rsidRDefault="00AB53B1">
            <w:pPr>
              <w:rPr>
                <w:rFonts w:ascii="Arial" w:eastAsia="Arial" w:hAnsi="Arial" w:cs="Arial"/>
                <w:sz w:val="22"/>
                <w:szCs w:val="22"/>
              </w:rPr>
            </w:pPr>
          </w:p>
          <w:p w14:paraId="3F0BE67E" w14:textId="77777777" w:rsidR="00AB53B1" w:rsidRDefault="00371B13">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bl>
    <w:p w14:paraId="0C009B53" w14:textId="77777777" w:rsidR="00AB53B1" w:rsidRDefault="00AB53B1">
      <w:pPr>
        <w:rPr>
          <w:rFonts w:ascii="Arial" w:eastAsia="Arial" w:hAnsi="Arial" w:cs="Arial"/>
          <w:sz w:val="24"/>
          <w:szCs w:val="24"/>
        </w:rPr>
      </w:pPr>
    </w:p>
    <w:p w14:paraId="0E53892F" w14:textId="77777777" w:rsidR="00AB53B1" w:rsidRDefault="00AB53B1"/>
    <w:tbl>
      <w:tblPr>
        <w:tblStyle w:val="a5"/>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AB53B1" w14:paraId="45B74EDD" w14:textId="77777777">
        <w:tc>
          <w:tcPr>
            <w:tcW w:w="562" w:type="dxa"/>
            <w:shd w:val="clear" w:color="auto" w:fill="F2F2F2"/>
            <w:vAlign w:val="center"/>
          </w:tcPr>
          <w:p w14:paraId="35C2953C" w14:textId="77777777" w:rsidR="00AB53B1" w:rsidRDefault="00AB53B1">
            <w:pPr>
              <w:jc w:val="center"/>
              <w:rPr>
                <w:rFonts w:ascii="Arial" w:eastAsia="Arial" w:hAnsi="Arial" w:cs="Arial"/>
                <w:sz w:val="22"/>
                <w:szCs w:val="22"/>
              </w:rPr>
            </w:pPr>
          </w:p>
        </w:tc>
        <w:tc>
          <w:tcPr>
            <w:tcW w:w="7088" w:type="dxa"/>
            <w:shd w:val="clear" w:color="auto" w:fill="F2F2F2"/>
          </w:tcPr>
          <w:p w14:paraId="04E3EB61" w14:textId="77777777" w:rsidR="00AB53B1" w:rsidRDefault="00371B13">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36C98DC7" w14:textId="77777777" w:rsidR="00AB53B1" w:rsidRDefault="00AB53B1">
            <w:pPr>
              <w:jc w:val="center"/>
              <w:rPr>
                <w:rFonts w:ascii="Arial" w:eastAsia="Arial" w:hAnsi="Arial" w:cs="Arial"/>
                <w:b/>
                <w:bCs/>
                <w:sz w:val="16"/>
                <w:szCs w:val="16"/>
              </w:rPr>
            </w:pPr>
          </w:p>
          <w:p w14:paraId="6D50E534"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5375FAE5"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7026F888" w14:textId="77777777" w:rsidR="00AB53B1" w:rsidRDefault="00AB53B1">
            <w:pPr>
              <w:jc w:val="center"/>
              <w:rPr>
                <w:rFonts w:ascii="Arial" w:eastAsia="Arial" w:hAnsi="Arial" w:cs="Arial"/>
                <w:b/>
                <w:bCs/>
                <w:sz w:val="16"/>
                <w:szCs w:val="16"/>
              </w:rPr>
            </w:pPr>
          </w:p>
          <w:p w14:paraId="22197557"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N/A</w:t>
            </w:r>
          </w:p>
        </w:tc>
      </w:tr>
      <w:tr w:rsidR="00AB53B1" w14:paraId="0C3A4AE6" w14:textId="77777777">
        <w:trPr>
          <w:trHeight w:val="439"/>
        </w:trPr>
        <w:tc>
          <w:tcPr>
            <w:tcW w:w="562" w:type="dxa"/>
            <w:shd w:val="clear" w:color="auto" w:fill="F2F2F2"/>
            <w:vAlign w:val="center"/>
          </w:tcPr>
          <w:p w14:paraId="24596055" w14:textId="77777777" w:rsidR="00AB53B1" w:rsidRDefault="00371B13">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13D173E0" w14:textId="77777777" w:rsidR="00AB53B1" w:rsidRDefault="00371B13">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6557076E"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6C4E37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A58657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4DE6E13" w14:textId="77777777">
        <w:trPr>
          <w:trHeight w:val="403"/>
        </w:trPr>
        <w:tc>
          <w:tcPr>
            <w:tcW w:w="562" w:type="dxa"/>
            <w:shd w:val="clear" w:color="auto" w:fill="F2F2F2"/>
            <w:vAlign w:val="center"/>
          </w:tcPr>
          <w:p w14:paraId="33580EE8" w14:textId="77777777" w:rsidR="00AB53B1" w:rsidRDefault="00371B13">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54409A58" w14:textId="77777777" w:rsidR="00AB53B1" w:rsidRDefault="00371B13">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D6E076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11F91D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32A3275"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5608BB9" w14:textId="77777777">
        <w:trPr>
          <w:trHeight w:val="439"/>
        </w:trPr>
        <w:tc>
          <w:tcPr>
            <w:tcW w:w="562" w:type="dxa"/>
            <w:shd w:val="clear" w:color="auto" w:fill="F2F2F2"/>
            <w:vAlign w:val="center"/>
          </w:tcPr>
          <w:p w14:paraId="643191E4" w14:textId="77777777" w:rsidR="00AB53B1" w:rsidRDefault="00371B13">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5CB6B122" w14:textId="77777777" w:rsidR="00AB53B1" w:rsidRDefault="00371B13">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67B643A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64F84B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3A328C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3FF3420" w14:textId="77777777">
        <w:trPr>
          <w:trHeight w:val="403"/>
        </w:trPr>
        <w:tc>
          <w:tcPr>
            <w:tcW w:w="562" w:type="dxa"/>
            <w:shd w:val="clear" w:color="auto" w:fill="F2F2F2"/>
            <w:vAlign w:val="center"/>
          </w:tcPr>
          <w:p w14:paraId="43DD16D7" w14:textId="77777777" w:rsidR="00AB53B1" w:rsidRDefault="00371B13">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13C21FC2" w14:textId="77777777" w:rsidR="00AB53B1" w:rsidRDefault="00371B13">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19490D4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29002D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9C8B61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8049EB4" w14:textId="77777777">
        <w:trPr>
          <w:trHeight w:val="439"/>
        </w:trPr>
        <w:tc>
          <w:tcPr>
            <w:tcW w:w="562" w:type="dxa"/>
            <w:shd w:val="clear" w:color="auto" w:fill="F2F2F2"/>
            <w:vAlign w:val="center"/>
          </w:tcPr>
          <w:p w14:paraId="207F954E" w14:textId="77777777" w:rsidR="00AB53B1" w:rsidRDefault="00371B13">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598F978B" w14:textId="77777777" w:rsidR="00AB53B1" w:rsidRDefault="00371B13">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74B590E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7484CCD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5B3A66E"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A9D3B7F" w14:textId="77777777">
        <w:trPr>
          <w:trHeight w:val="403"/>
        </w:trPr>
        <w:tc>
          <w:tcPr>
            <w:tcW w:w="562" w:type="dxa"/>
            <w:shd w:val="clear" w:color="auto" w:fill="F2F2F2"/>
            <w:vAlign w:val="center"/>
          </w:tcPr>
          <w:p w14:paraId="644949F0" w14:textId="77777777" w:rsidR="00AB53B1" w:rsidRDefault="00371B13">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6AA6616A" w14:textId="77777777" w:rsidR="00AB53B1" w:rsidRDefault="00371B13">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0BF4089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BF922C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FB7009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AB810A8" w14:textId="77777777">
        <w:trPr>
          <w:trHeight w:val="439"/>
        </w:trPr>
        <w:tc>
          <w:tcPr>
            <w:tcW w:w="562" w:type="dxa"/>
            <w:shd w:val="clear" w:color="auto" w:fill="F2F2F2"/>
            <w:vAlign w:val="center"/>
          </w:tcPr>
          <w:p w14:paraId="7D007743" w14:textId="77777777" w:rsidR="00AB53B1" w:rsidRDefault="00371B13">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15EC368F" w14:textId="77777777" w:rsidR="00AB53B1" w:rsidRDefault="00371B13">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21F5D11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E63EBB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A57F0A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6ECA51F" w14:textId="77777777">
        <w:trPr>
          <w:trHeight w:val="403"/>
        </w:trPr>
        <w:tc>
          <w:tcPr>
            <w:tcW w:w="562" w:type="dxa"/>
            <w:shd w:val="clear" w:color="auto" w:fill="F2F2F2"/>
            <w:vAlign w:val="center"/>
          </w:tcPr>
          <w:p w14:paraId="3263DCA4" w14:textId="77777777" w:rsidR="00AB53B1" w:rsidRDefault="00371B13">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3C1450BA" w14:textId="77777777" w:rsidR="00AB53B1" w:rsidRDefault="00371B13">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7269BE8B"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5DBFC59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10B3B3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74CE4114" w14:textId="77777777">
        <w:trPr>
          <w:trHeight w:val="439"/>
        </w:trPr>
        <w:tc>
          <w:tcPr>
            <w:tcW w:w="562" w:type="dxa"/>
            <w:shd w:val="clear" w:color="auto" w:fill="F2F2F2"/>
            <w:vAlign w:val="center"/>
          </w:tcPr>
          <w:p w14:paraId="7F8769CE" w14:textId="77777777" w:rsidR="00AB53B1" w:rsidRDefault="00371B13">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8F2F1FC" w14:textId="77777777" w:rsidR="00AB53B1" w:rsidRDefault="00371B13">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B3A049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2BD02AD2"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C0772D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957B074" w14:textId="77777777">
        <w:trPr>
          <w:trHeight w:val="403"/>
        </w:trPr>
        <w:tc>
          <w:tcPr>
            <w:tcW w:w="562" w:type="dxa"/>
            <w:tcBorders>
              <w:bottom w:val="single" w:sz="4" w:space="0" w:color="000000"/>
            </w:tcBorders>
            <w:shd w:val="clear" w:color="auto" w:fill="F2F2F2"/>
            <w:vAlign w:val="center"/>
          </w:tcPr>
          <w:p w14:paraId="27A3907B" w14:textId="77777777" w:rsidR="00AB53B1" w:rsidRDefault="00371B13">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48EA8E08" w14:textId="77777777" w:rsidR="00AB53B1" w:rsidRDefault="00371B13">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above questions, please give an explanation </w:t>
            </w:r>
          </w:p>
        </w:tc>
      </w:tr>
      <w:tr w:rsidR="00AB53B1" w14:paraId="3FB4FA28" w14:textId="77777777">
        <w:trPr>
          <w:trHeight w:val="403"/>
        </w:trPr>
        <w:tc>
          <w:tcPr>
            <w:tcW w:w="562" w:type="dxa"/>
            <w:vAlign w:val="center"/>
          </w:tcPr>
          <w:p w14:paraId="64195364" w14:textId="77777777" w:rsidR="00AB53B1" w:rsidRDefault="00AB53B1">
            <w:pPr>
              <w:jc w:val="center"/>
              <w:rPr>
                <w:rFonts w:ascii="Arial" w:eastAsia="Arial" w:hAnsi="Arial" w:cs="Arial"/>
                <w:sz w:val="22"/>
                <w:szCs w:val="22"/>
              </w:rPr>
            </w:pPr>
          </w:p>
        </w:tc>
        <w:tc>
          <w:tcPr>
            <w:tcW w:w="9923" w:type="dxa"/>
            <w:gridSpan w:val="4"/>
            <w:vAlign w:val="center"/>
          </w:tcPr>
          <w:p w14:paraId="3AA109D5" w14:textId="7604189E" w:rsidR="00AB53B1" w:rsidRDefault="00AB53B1">
            <w:pPr>
              <w:rPr>
                <w:rFonts w:ascii="Arial" w:eastAsia="Arial" w:hAnsi="Arial" w:cs="Arial"/>
                <w:sz w:val="22"/>
                <w:szCs w:val="22"/>
              </w:rPr>
            </w:pPr>
          </w:p>
          <w:p w14:paraId="4F02F670" w14:textId="77777777" w:rsidR="00AB53B1" w:rsidRDefault="00371B13">
            <w:r>
              <w:rPr>
                <w:rFonts w:ascii="Arial" w:eastAsia="Arial" w:hAnsi="Arial" w:cs="Arial"/>
                <w:i/>
                <w:iCs/>
                <w:color w:val="808080"/>
                <w:sz w:val="18"/>
                <w:szCs w:val="18"/>
              </w:rPr>
              <w:t>(this box should expand as you type)</w:t>
            </w:r>
          </w:p>
        </w:tc>
      </w:tr>
    </w:tbl>
    <w:p w14:paraId="1CEDB7B6" w14:textId="77777777" w:rsidR="00AB53B1" w:rsidRDefault="00AB53B1"/>
    <w:tbl>
      <w:tblPr>
        <w:tblStyle w:val="a6"/>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AB53B1" w14:paraId="53E4BA0E" w14:textId="77777777">
        <w:tc>
          <w:tcPr>
            <w:tcW w:w="562" w:type="dxa"/>
            <w:shd w:val="clear" w:color="auto" w:fill="F2F2F2"/>
          </w:tcPr>
          <w:p w14:paraId="66AD7929" w14:textId="77777777" w:rsidR="00AB53B1" w:rsidRDefault="00AB53B1">
            <w:pPr>
              <w:jc w:val="both"/>
              <w:rPr>
                <w:rFonts w:ascii="Arial" w:eastAsia="Arial" w:hAnsi="Arial" w:cs="Arial"/>
                <w:sz w:val="22"/>
                <w:szCs w:val="22"/>
              </w:rPr>
            </w:pPr>
          </w:p>
        </w:tc>
        <w:tc>
          <w:tcPr>
            <w:tcW w:w="7088" w:type="dxa"/>
            <w:shd w:val="clear" w:color="auto" w:fill="F2F2F2"/>
            <w:vAlign w:val="center"/>
          </w:tcPr>
          <w:p w14:paraId="280E1501" w14:textId="77777777" w:rsidR="00AB53B1" w:rsidRDefault="00371B13">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3F488B8C" w14:textId="77777777" w:rsidR="00AB53B1" w:rsidRDefault="00AB53B1">
            <w:pPr>
              <w:jc w:val="center"/>
              <w:rPr>
                <w:rFonts w:ascii="Arial" w:eastAsia="Arial" w:hAnsi="Arial" w:cs="Arial"/>
                <w:b/>
                <w:bCs/>
                <w:sz w:val="16"/>
                <w:szCs w:val="16"/>
              </w:rPr>
            </w:pPr>
          </w:p>
          <w:p w14:paraId="5D1E5EF0"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712CF84C"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653E7704" w14:textId="77777777" w:rsidR="00AB53B1" w:rsidRDefault="00AB53B1">
            <w:pPr>
              <w:jc w:val="center"/>
              <w:rPr>
                <w:rFonts w:ascii="Arial" w:eastAsia="Arial" w:hAnsi="Arial" w:cs="Arial"/>
                <w:b/>
                <w:bCs/>
                <w:sz w:val="16"/>
                <w:szCs w:val="16"/>
              </w:rPr>
            </w:pPr>
          </w:p>
          <w:p w14:paraId="2868B496"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N/A</w:t>
            </w:r>
          </w:p>
        </w:tc>
      </w:tr>
      <w:tr w:rsidR="00AB53B1" w14:paraId="41F45C19" w14:textId="77777777">
        <w:trPr>
          <w:trHeight w:val="439"/>
        </w:trPr>
        <w:tc>
          <w:tcPr>
            <w:tcW w:w="562" w:type="dxa"/>
            <w:shd w:val="clear" w:color="auto" w:fill="F2F2F2"/>
            <w:vAlign w:val="center"/>
          </w:tcPr>
          <w:p w14:paraId="08C28394" w14:textId="77777777" w:rsidR="00AB53B1" w:rsidRDefault="00371B13">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293E8C19" w14:textId="77777777" w:rsidR="00AB53B1" w:rsidRDefault="00371B13">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F9171E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9CC589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F6F0A8B"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E5C98E4" w14:textId="77777777">
        <w:trPr>
          <w:trHeight w:val="403"/>
        </w:trPr>
        <w:tc>
          <w:tcPr>
            <w:tcW w:w="562" w:type="dxa"/>
            <w:shd w:val="clear" w:color="auto" w:fill="F2F2F2"/>
            <w:vAlign w:val="center"/>
          </w:tcPr>
          <w:p w14:paraId="567E109C" w14:textId="77777777" w:rsidR="00AB53B1" w:rsidRDefault="00371B13">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3D500F3B" w14:textId="77777777" w:rsidR="00AB53B1" w:rsidRDefault="00371B13">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43652D1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B8093D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EB484E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4DCDAF5" w14:textId="77777777">
        <w:trPr>
          <w:trHeight w:val="439"/>
        </w:trPr>
        <w:tc>
          <w:tcPr>
            <w:tcW w:w="562" w:type="dxa"/>
            <w:shd w:val="clear" w:color="auto" w:fill="F2F2F2"/>
            <w:vAlign w:val="center"/>
          </w:tcPr>
          <w:p w14:paraId="21625B64" w14:textId="77777777" w:rsidR="00AB53B1" w:rsidRDefault="00371B13">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5558C8C5" w14:textId="77777777" w:rsidR="00AB53B1" w:rsidRDefault="00371B13">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A1B054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9A7761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7869909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5245539" w14:textId="77777777">
        <w:trPr>
          <w:trHeight w:val="403"/>
        </w:trPr>
        <w:tc>
          <w:tcPr>
            <w:tcW w:w="562" w:type="dxa"/>
            <w:shd w:val="clear" w:color="auto" w:fill="F2F2F2"/>
            <w:vAlign w:val="center"/>
          </w:tcPr>
          <w:p w14:paraId="27C8A446" w14:textId="77777777" w:rsidR="00AB53B1" w:rsidRDefault="00371B13">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5752DEE8" w14:textId="77777777" w:rsidR="00AB53B1" w:rsidRDefault="00371B13">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213E3D1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BB9F71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8490A7D"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C09A0F4" w14:textId="77777777">
        <w:trPr>
          <w:trHeight w:val="403"/>
        </w:trPr>
        <w:tc>
          <w:tcPr>
            <w:tcW w:w="562" w:type="dxa"/>
            <w:shd w:val="clear" w:color="auto" w:fill="F2F2F2"/>
            <w:vAlign w:val="center"/>
          </w:tcPr>
          <w:p w14:paraId="5DE63031" w14:textId="77777777" w:rsidR="00AB53B1" w:rsidRDefault="00371B13">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62D3A263" w14:textId="77777777" w:rsidR="00AB53B1" w:rsidRDefault="00371B13">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AB53B1" w14:paraId="09BA10CB" w14:textId="77777777">
        <w:trPr>
          <w:trHeight w:val="403"/>
        </w:trPr>
        <w:tc>
          <w:tcPr>
            <w:tcW w:w="562" w:type="dxa"/>
            <w:vAlign w:val="center"/>
          </w:tcPr>
          <w:p w14:paraId="4870AD8C" w14:textId="77777777" w:rsidR="00AB53B1" w:rsidRDefault="00AB53B1">
            <w:pPr>
              <w:jc w:val="center"/>
              <w:rPr>
                <w:rFonts w:ascii="Arial" w:eastAsia="Arial" w:hAnsi="Arial" w:cs="Arial"/>
                <w:sz w:val="22"/>
                <w:szCs w:val="22"/>
              </w:rPr>
            </w:pPr>
          </w:p>
        </w:tc>
        <w:tc>
          <w:tcPr>
            <w:tcW w:w="9923" w:type="dxa"/>
            <w:gridSpan w:val="4"/>
            <w:vAlign w:val="center"/>
          </w:tcPr>
          <w:p w14:paraId="25BEA5E8" w14:textId="77777777" w:rsidR="00AB53B1" w:rsidRDefault="00AB53B1">
            <w:pPr>
              <w:rPr>
                <w:rFonts w:ascii="Arial" w:eastAsia="Arial" w:hAnsi="Arial" w:cs="Arial"/>
                <w:sz w:val="22"/>
                <w:szCs w:val="22"/>
              </w:rPr>
            </w:pPr>
          </w:p>
          <w:p w14:paraId="1DEF8B27" w14:textId="77777777" w:rsidR="00AB53B1" w:rsidRDefault="00371B13">
            <w:r>
              <w:rPr>
                <w:rFonts w:ascii="Arial" w:eastAsia="Arial" w:hAnsi="Arial" w:cs="Arial"/>
                <w:i/>
                <w:iCs/>
                <w:color w:val="808080"/>
                <w:sz w:val="18"/>
                <w:szCs w:val="18"/>
              </w:rPr>
              <w:t>(this box should expand as you type)</w:t>
            </w:r>
          </w:p>
        </w:tc>
      </w:tr>
    </w:tbl>
    <w:p w14:paraId="4222E302" w14:textId="77777777" w:rsidR="00AB53B1" w:rsidRDefault="00AB53B1">
      <w:pPr>
        <w:spacing w:after="240"/>
        <w:jc w:val="both"/>
        <w:rPr>
          <w:rFonts w:ascii="Arial" w:eastAsia="Arial" w:hAnsi="Arial" w:cs="Arial"/>
          <w:b/>
          <w:bCs/>
          <w:sz w:val="22"/>
          <w:szCs w:val="22"/>
        </w:rPr>
      </w:pPr>
    </w:p>
    <w:p w14:paraId="4F6BA475" w14:textId="77777777" w:rsidR="00AB53B1" w:rsidRDefault="00371B13">
      <w:pPr>
        <w:rPr>
          <w:rFonts w:ascii="Arial" w:eastAsia="Arial" w:hAnsi="Arial" w:cs="Arial"/>
          <w:b/>
          <w:bCs/>
          <w:sz w:val="22"/>
          <w:szCs w:val="22"/>
        </w:rPr>
      </w:pPr>
      <w:r>
        <w:rPr>
          <w:rFonts w:ascii="Arial" w:eastAsia="Arial" w:hAnsi="Arial" w:cs="Arial"/>
          <w:b/>
          <w:bCs/>
          <w:sz w:val="22"/>
          <w:szCs w:val="22"/>
        </w:rPr>
        <w:t>SECTION F: Anticipated Risks</w:t>
      </w:r>
    </w:p>
    <w:p w14:paraId="6F910972" w14:textId="77777777" w:rsidR="00AB53B1" w:rsidRDefault="00AB53B1">
      <w:pPr>
        <w:rPr>
          <w:rFonts w:ascii="Arial" w:eastAsia="Arial" w:hAnsi="Arial" w:cs="Arial"/>
          <w:b/>
          <w:bCs/>
          <w:sz w:val="22"/>
          <w:szCs w:val="22"/>
        </w:rPr>
      </w:pPr>
    </w:p>
    <w:tbl>
      <w:tblPr>
        <w:tblStyle w:val="a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AB53B1" w14:paraId="38058EE5" w14:textId="77777777">
        <w:tc>
          <w:tcPr>
            <w:tcW w:w="596" w:type="dxa"/>
            <w:tcBorders>
              <w:bottom w:val="single" w:sz="4" w:space="0" w:color="000000"/>
            </w:tcBorders>
            <w:shd w:val="clear" w:color="auto" w:fill="F2F2F2"/>
          </w:tcPr>
          <w:p w14:paraId="2A245EAA" w14:textId="77777777" w:rsidR="00AB53B1" w:rsidRDefault="00AB53B1">
            <w:pPr>
              <w:pStyle w:val="Heading1"/>
              <w:tabs>
                <w:tab w:val="left" w:pos="5103"/>
              </w:tabs>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50506A29" w14:textId="77777777" w:rsidR="00AB53B1" w:rsidRDefault="00371B13">
            <w:pPr>
              <w:pStyle w:val="Heading1"/>
              <w:tabs>
                <w:tab w:val="left" w:pos="5103"/>
              </w:tabs>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AB53B1" w14:paraId="0DDD0CED" w14:textId="77777777">
        <w:tc>
          <w:tcPr>
            <w:tcW w:w="596" w:type="dxa"/>
            <w:tcBorders>
              <w:bottom w:val="single" w:sz="4" w:space="0" w:color="000000"/>
            </w:tcBorders>
            <w:shd w:val="clear" w:color="auto" w:fill="F2F2F2"/>
            <w:vAlign w:val="center"/>
          </w:tcPr>
          <w:p w14:paraId="4847C587" w14:textId="77777777" w:rsidR="00AB53B1" w:rsidRDefault="00371B13">
            <w:pPr>
              <w:jc w:val="center"/>
              <w:rPr>
                <w:rFonts w:ascii="Arial" w:eastAsia="Arial" w:hAnsi="Arial" w:cs="Arial"/>
                <w:sz w:val="22"/>
                <w:szCs w:val="22"/>
              </w:rPr>
            </w:pPr>
            <w:r>
              <w:rPr>
                <w:rFonts w:ascii="Arial" w:eastAsia="Arial" w:hAnsi="Arial" w:cs="Arial"/>
                <w:sz w:val="22"/>
                <w:szCs w:val="22"/>
              </w:rPr>
              <w:t>1</w:t>
            </w:r>
          </w:p>
        </w:tc>
        <w:tc>
          <w:tcPr>
            <w:tcW w:w="9923" w:type="dxa"/>
            <w:gridSpan w:val="2"/>
            <w:tcBorders>
              <w:bottom w:val="single" w:sz="4" w:space="0" w:color="000000"/>
            </w:tcBorders>
            <w:shd w:val="clear" w:color="auto" w:fill="F2F2F2"/>
          </w:tcPr>
          <w:p w14:paraId="047199D3" w14:textId="77777777" w:rsidR="00AB53B1" w:rsidRDefault="00371B13">
            <w:pPr>
              <w:rPr>
                <w:rFonts w:ascii="Arial" w:eastAsia="Arial" w:hAnsi="Arial" w:cs="Arial"/>
                <w:sz w:val="22"/>
                <w:szCs w:val="22"/>
              </w:rPr>
            </w:pPr>
            <w:r>
              <w:rPr>
                <w:rFonts w:ascii="Arial" w:eastAsia="Arial" w:hAnsi="Arial" w:cs="Arial"/>
                <w:b/>
                <w:bCs/>
                <w:sz w:val="22"/>
                <w:szCs w:val="22"/>
              </w:rPr>
              <w:t>Risks to participants</w:t>
            </w:r>
          </w:p>
          <w:p w14:paraId="1526D599" w14:textId="77777777" w:rsidR="00AB53B1" w:rsidRDefault="00371B13">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AB53B1" w14:paraId="115A23BB" w14:textId="77777777">
        <w:tc>
          <w:tcPr>
            <w:tcW w:w="596" w:type="dxa"/>
            <w:tcBorders>
              <w:top w:val="single" w:sz="4" w:space="0" w:color="000000"/>
              <w:bottom w:val="single" w:sz="4" w:space="0" w:color="000000"/>
            </w:tcBorders>
            <w:vAlign w:val="center"/>
          </w:tcPr>
          <w:p w14:paraId="7445985E" w14:textId="77777777" w:rsidR="00AB53B1" w:rsidRDefault="00AB53B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CF337CD" w14:textId="77777777" w:rsidR="00AB53B1" w:rsidRDefault="00371B13">
            <w:pPr>
              <w:rPr>
                <w:rFonts w:ascii="Arial" w:eastAsia="Arial" w:hAnsi="Arial" w:cs="Arial"/>
                <w:sz w:val="22"/>
                <w:szCs w:val="22"/>
              </w:rPr>
            </w:pPr>
            <w:r>
              <w:rPr>
                <w:rFonts w:ascii="Arial" w:eastAsia="Arial" w:hAnsi="Arial" w:cs="Arial"/>
                <w:sz w:val="22"/>
                <w:szCs w:val="22"/>
              </w:rPr>
              <w:t>Risk to participants:</w:t>
            </w:r>
          </w:p>
          <w:p w14:paraId="09B06B73" w14:textId="77777777" w:rsidR="00AB53B1" w:rsidRDefault="001E7C4E">
            <w:pPr>
              <w:rPr>
                <w:rFonts w:ascii="Arial" w:eastAsia="Arial" w:hAnsi="Arial" w:cs="Arial"/>
                <w:sz w:val="22"/>
                <w:szCs w:val="22"/>
              </w:rPr>
            </w:pPr>
            <w:r>
              <w:rPr>
                <w:rFonts w:ascii="Arial" w:eastAsia="Arial" w:hAnsi="Arial" w:cs="Arial"/>
                <w:sz w:val="22"/>
                <w:szCs w:val="22"/>
              </w:rPr>
              <w:t>N/A</w:t>
            </w:r>
          </w:p>
          <w:p w14:paraId="5016C230" w14:textId="77777777" w:rsidR="00AB53B1" w:rsidRDefault="00371B13">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14249A1C" w14:textId="77777777" w:rsidR="00AB53B1" w:rsidRDefault="00371B13">
            <w:pPr>
              <w:rPr>
                <w:rFonts w:ascii="Arial" w:eastAsia="Arial" w:hAnsi="Arial" w:cs="Arial"/>
                <w:i/>
                <w:iCs/>
                <w:sz w:val="18"/>
                <w:szCs w:val="18"/>
              </w:rPr>
            </w:pPr>
            <w:r>
              <w:rPr>
                <w:rFonts w:ascii="Arial" w:eastAsia="Arial" w:hAnsi="Arial" w:cs="Arial"/>
                <w:i/>
                <w:iCs/>
                <w:sz w:val="18"/>
                <w:szCs w:val="18"/>
              </w:rPr>
              <w:t>How you will mitigate the risk to participants:</w:t>
            </w:r>
          </w:p>
          <w:p w14:paraId="5B38E283" w14:textId="77777777" w:rsidR="00AB53B1" w:rsidRDefault="00AB53B1">
            <w:pPr>
              <w:rPr>
                <w:rFonts w:ascii="Arial" w:eastAsia="Arial" w:hAnsi="Arial" w:cs="Arial"/>
                <w:sz w:val="22"/>
                <w:szCs w:val="22"/>
              </w:rPr>
            </w:pPr>
          </w:p>
          <w:p w14:paraId="30569A3A" w14:textId="77777777" w:rsidR="00AB53B1" w:rsidRDefault="00AB53B1">
            <w:pPr>
              <w:rPr>
                <w:rFonts w:ascii="Arial" w:eastAsia="Arial" w:hAnsi="Arial" w:cs="Arial"/>
                <w:sz w:val="22"/>
                <w:szCs w:val="22"/>
              </w:rPr>
            </w:pPr>
          </w:p>
          <w:p w14:paraId="0567665C" w14:textId="77777777" w:rsidR="00AB53B1" w:rsidRDefault="00AB53B1">
            <w:pPr>
              <w:rPr>
                <w:rFonts w:ascii="Arial" w:eastAsia="Arial" w:hAnsi="Arial" w:cs="Arial"/>
                <w:sz w:val="22"/>
                <w:szCs w:val="22"/>
              </w:rPr>
            </w:pPr>
          </w:p>
          <w:p w14:paraId="6ACE8F3E" w14:textId="77777777" w:rsidR="00AB53B1" w:rsidRDefault="00371B13">
            <w:pPr>
              <w:rPr>
                <w:i/>
                <w:iCs/>
              </w:rPr>
            </w:pPr>
            <w:r>
              <w:rPr>
                <w:rFonts w:ascii="Arial" w:eastAsia="Arial" w:hAnsi="Arial" w:cs="Arial"/>
                <w:i/>
                <w:iCs/>
                <w:color w:val="808080"/>
                <w:sz w:val="18"/>
                <w:szCs w:val="18"/>
              </w:rPr>
              <w:t>(this box should expand as you type)</w:t>
            </w:r>
          </w:p>
        </w:tc>
      </w:tr>
      <w:tr w:rsidR="00AB53B1" w14:paraId="4D0709DF" w14:textId="77777777">
        <w:tc>
          <w:tcPr>
            <w:tcW w:w="596" w:type="dxa"/>
            <w:tcBorders>
              <w:bottom w:val="single" w:sz="4" w:space="0" w:color="000000"/>
            </w:tcBorders>
            <w:shd w:val="clear" w:color="auto" w:fill="F2F2F2"/>
            <w:vAlign w:val="center"/>
          </w:tcPr>
          <w:p w14:paraId="4A19671E" w14:textId="77777777" w:rsidR="00AB53B1" w:rsidRDefault="00371B13">
            <w:pPr>
              <w:jc w:val="center"/>
              <w:rPr>
                <w:rFonts w:ascii="Arial" w:eastAsia="Arial" w:hAnsi="Arial" w:cs="Arial"/>
                <w:sz w:val="22"/>
                <w:szCs w:val="22"/>
              </w:rPr>
            </w:pPr>
            <w:r>
              <w:rPr>
                <w:rFonts w:ascii="Arial" w:eastAsia="Arial" w:hAnsi="Arial" w:cs="Arial"/>
                <w:sz w:val="22"/>
                <w:szCs w:val="22"/>
              </w:rPr>
              <w:t>2</w:t>
            </w:r>
          </w:p>
        </w:tc>
        <w:tc>
          <w:tcPr>
            <w:tcW w:w="9923" w:type="dxa"/>
            <w:gridSpan w:val="2"/>
            <w:tcBorders>
              <w:bottom w:val="single" w:sz="4" w:space="0" w:color="000000"/>
            </w:tcBorders>
            <w:shd w:val="clear" w:color="auto" w:fill="F2F2F2"/>
          </w:tcPr>
          <w:p w14:paraId="4B95CDDA" w14:textId="77777777" w:rsidR="00AB53B1" w:rsidRDefault="00371B13">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AB53B1" w14:paraId="7D64BF86" w14:textId="77777777">
        <w:tc>
          <w:tcPr>
            <w:tcW w:w="596" w:type="dxa"/>
            <w:tcBorders>
              <w:top w:val="single" w:sz="4" w:space="0" w:color="000000"/>
              <w:bottom w:val="single" w:sz="4" w:space="0" w:color="000000"/>
            </w:tcBorders>
            <w:vAlign w:val="center"/>
          </w:tcPr>
          <w:p w14:paraId="22129C83" w14:textId="77777777" w:rsidR="00AB53B1" w:rsidRDefault="00AB53B1">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3F0B01AA" w14:textId="77777777" w:rsidR="00AB53B1" w:rsidRDefault="00AB53B1">
            <w:pPr>
              <w:rPr>
                <w:rFonts w:ascii="Arial" w:eastAsia="Arial" w:hAnsi="Arial" w:cs="Arial"/>
                <w:sz w:val="22"/>
                <w:szCs w:val="22"/>
              </w:rPr>
            </w:pPr>
          </w:p>
          <w:p w14:paraId="244BB9D1" w14:textId="77777777" w:rsidR="00AB53B1" w:rsidRDefault="00AB53B1">
            <w:pPr>
              <w:rPr>
                <w:rFonts w:ascii="Arial" w:eastAsia="Arial" w:hAnsi="Arial" w:cs="Arial"/>
                <w:sz w:val="22"/>
                <w:szCs w:val="22"/>
              </w:rPr>
            </w:pPr>
          </w:p>
          <w:p w14:paraId="08243F5A" w14:textId="77777777" w:rsidR="00AB53B1" w:rsidRDefault="00AB53B1">
            <w:pPr>
              <w:rPr>
                <w:rFonts w:ascii="Arial" w:eastAsia="Arial" w:hAnsi="Arial" w:cs="Arial"/>
                <w:sz w:val="22"/>
                <w:szCs w:val="22"/>
              </w:rPr>
            </w:pPr>
          </w:p>
          <w:p w14:paraId="719F0A8D" w14:textId="77777777" w:rsidR="00AB53B1" w:rsidRDefault="00371B13">
            <w:r>
              <w:rPr>
                <w:rFonts w:ascii="Arial" w:eastAsia="Arial" w:hAnsi="Arial" w:cs="Arial"/>
                <w:i/>
                <w:iCs/>
                <w:color w:val="808080"/>
                <w:sz w:val="18"/>
                <w:szCs w:val="18"/>
              </w:rPr>
              <w:t>(this box should expand as you type)</w:t>
            </w:r>
          </w:p>
        </w:tc>
      </w:tr>
      <w:tr w:rsidR="00AB53B1" w14:paraId="7F3FB097" w14:textId="77777777">
        <w:tc>
          <w:tcPr>
            <w:tcW w:w="596" w:type="dxa"/>
            <w:tcBorders>
              <w:top w:val="single" w:sz="4" w:space="0" w:color="000000"/>
              <w:bottom w:val="single" w:sz="4" w:space="0" w:color="000000"/>
            </w:tcBorders>
            <w:shd w:val="clear" w:color="auto" w:fill="F2F2F2"/>
            <w:vAlign w:val="center"/>
          </w:tcPr>
          <w:p w14:paraId="1D148512" w14:textId="77777777" w:rsidR="00AB53B1" w:rsidRDefault="00371B13">
            <w:pPr>
              <w:jc w:val="center"/>
              <w:rPr>
                <w:rFonts w:ascii="Arial" w:eastAsia="Arial" w:hAnsi="Arial" w:cs="Arial"/>
                <w:sz w:val="22"/>
                <w:szCs w:val="22"/>
              </w:rPr>
            </w:pPr>
            <w:r>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3741D416" w14:textId="77777777" w:rsidR="00AB53B1" w:rsidRDefault="00371B13">
            <w:pPr>
              <w:rPr>
                <w:rFonts w:ascii="Arial" w:eastAsia="Arial" w:hAnsi="Arial" w:cs="Arial"/>
                <w:sz w:val="22"/>
                <w:szCs w:val="22"/>
              </w:rPr>
            </w:pPr>
            <w:r>
              <w:rPr>
                <w:rFonts w:ascii="Arial" w:eastAsia="Arial" w:hAnsi="Arial" w:cs="Arial"/>
                <w:b/>
                <w:bCs/>
                <w:sz w:val="22"/>
                <w:szCs w:val="22"/>
              </w:rPr>
              <w:t>Risks to the investigator</w:t>
            </w:r>
          </w:p>
          <w:p w14:paraId="737233F2" w14:textId="77777777" w:rsidR="00AB53B1" w:rsidRDefault="00371B13">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AB53B1" w14:paraId="380B1DA9" w14:textId="77777777">
        <w:tc>
          <w:tcPr>
            <w:tcW w:w="596" w:type="dxa"/>
            <w:tcBorders>
              <w:top w:val="single" w:sz="4" w:space="0" w:color="000000"/>
              <w:bottom w:val="single" w:sz="4" w:space="0" w:color="000000"/>
            </w:tcBorders>
            <w:vAlign w:val="center"/>
          </w:tcPr>
          <w:p w14:paraId="49667D6D" w14:textId="77777777" w:rsidR="00AB53B1" w:rsidRDefault="00AB53B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BE6A013" w14:textId="77777777" w:rsidR="002A5C78" w:rsidRDefault="00371B13">
            <w:r>
              <w:t>Risk to the investigator:</w:t>
            </w:r>
            <w:r>
              <w:br/>
            </w:r>
            <w:r>
              <w:t>Risk of workload-related stress, eye strain and prolonged computer use.</w:t>
            </w:r>
          </w:p>
        </w:tc>
        <w:tc>
          <w:tcPr>
            <w:tcW w:w="4932" w:type="dxa"/>
            <w:tcBorders>
              <w:top w:val="single" w:sz="4" w:space="0" w:color="000000"/>
              <w:bottom w:val="single" w:sz="4" w:space="0" w:color="000000"/>
            </w:tcBorders>
          </w:tcPr>
          <w:p w14:paraId="5998052B" w14:textId="77777777" w:rsidR="002A5C78" w:rsidRDefault="00371B13">
            <w:r>
              <w:t>Mitigation:</w:t>
            </w:r>
            <w:r>
              <w:br/>
              <w:t>Regular breaks, workload planning, regular supervision meetings and access to university wellbeing support if required.</w:t>
            </w:r>
          </w:p>
        </w:tc>
      </w:tr>
      <w:tr w:rsidR="00AB53B1" w14:paraId="1DA77AF1" w14:textId="77777777">
        <w:tc>
          <w:tcPr>
            <w:tcW w:w="596" w:type="dxa"/>
            <w:tcBorders>
              <w:top w:val="single" w:sz="4" w:space="0" w:color="000000"/>
              <w:bottom w:val="single" w:sz="4" w:space="0" w:color="000000"/>
            </w:tcBorders>
            <w:shd w:val="clear" w:color="auto" w:fill="F2F2F2"/>
            <w:vAlign w:val="center"/>
          </w:tcPr>
          <w:p w14:paraId="1D7DAA79" w14:textId="77777777" w:rsidR="00AB53B1" w:rsidRDefault="00371B13">
            <w:pPr>
              <w:jc w:val="center"/>
              <w:rPr>
                <w:rFonts w:ascii="Arial" w:eastAsia="Arial" w:hAnsi="Arial" w:cs="Arial"/>
                <w:sz w:val="22"/>
                <w:szCs w:val="22"/>
              </w:rPr>
            </w:pPr>
            <w:r>
              <w:rPr>
                <w:rFonts w:ascii="Arial" w:eastAsia="Arial" w:hAnsi="Arial" w:cs="Arial"/>
                <w:sz w:val="22"/>
                <w:szCs w:val="22"/>
              </w:rPr>
              <w:t>4</w:t>
            </w:r>
          </w:p>
        </w:tc>
        <w:tc>
          <w:tcPr>
            <w:tcW w:w="9923" w:type="dxa"/>
            <w:gridSpan w:val="2"/>
            <w:tcBorders>
              <w:top w:val="single" w:sz="4" w:space="0" w:color="000000"/>
              <w:bottom w:val="single" w:sz="4" w:space="0" w:color="000000"/>
            </w:tcBorders>
            <w:shd w:val="clear" w:color="auto" w:fill="F2F2F2"/>
          </w:tcPr>
          <w:p w14:paraId="7901A1C5" w14:textId="77777777" w:rsidR="00AB53B1" w:rsidRDefault="00371B13">
            <w:pPr>
              <w:rPr>
                <w:rFonts w:ascii="Arial" w:eastAsia="Arial" w:hAnsi="Arial" w:cs="Arial"/>
                <w:sz w:val="22"/>
                <w:szCs w:val="22"/>
              </w:rPr>
            </w:pPr>
            <w:r>
              <w:rPr>
                <w:rFonts w:ascii="Arial" w:eastAsia="Arial" w:hAnsi="Arial" w:cs="Arial"/>
                <w:b/>
                <w:bCs/>
                <w:sz w:val="22"/>
                <w:szCs w:val="22"/>
              </w:rPr>
              <w:t>University/institutional risks</w:t>
            </w:r>
          </w:p>
          <w:p w14:paraId="4EA7FD26" w14:textId="77777777" w:rsidR="00AB53B1" w:rsidRDefault="00371B13">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AB53B1" w14:paraId="26835577" w14:textId="77777777">
        <w:tc>
          <w:tcPr>
            <w:tcW w:w="596" w:type="dxa"/>
            <w:tcBorders>
              <w:top w:val="single" w:sz="4" w:space="0" w:color="000000"/>
              <w:bottom w:val="single" w:sz="4" w:space="0" w:color="000000"/>
            </w:tcBorders>
            <w:vAlign w:val="center"/>
          </w:tcPr>
          <w:p w14:paraId="3D2424C0" w14:textId="77777777" w:rsidR="00AB53B1" w:rsidRDefault="00AB53B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EA2B23E" w14:textId="77777777" w:rsidR="00AB53B1" w:rsidRDefault="00371B13">
            <w:pPr>
              <w:rPr>
                <w:rFonts w:ascii="Arial" w:eastAsia="Arial" w:hAnsi="Arial" w:cs="Arial"/>
                <w:sz w:val="22"/>
                <w:szCs w:val="22"/>
              </w:rPr>
            </w:pPr>
            <w:r>
              <w:rPr>
                <w:rFonts w:ascii="Arial" w:eastAsia="Arial" w:hAnsi="Arial" w:cs="Arial"/>
                <w:sz w:val="22"/>
                <w:szCs w:val="22"/>
              </w:rPr>
              <w:t>Risk to the University:</w:t>
            </w:r>
          </w:p>
          <w:p w14:paraId="329CBBDB" w14:textId="77777777" w:rsidR="001E7C4E" w:rsidRDefault="001E7C4E">
            <w:pPr>
              <w:rPr>
                <w:rFonts w:ascii="Arial" w:eastAsia="Arial" w:hAnsi="Arial" w:cs="Arial"/>
                <w:sz w:val="22"/>
                <w:szCs w:val="22"/>
              </w:rPr>
            </w:pPr>
          </w:p>
          <w:p w14:paraId="41DF9767" w14:textId="77777777" w:rsidR="001E7C4E" w:rsidRPr="001E7C4E" w:rsidRDefault="001E7C4E" w:rsidP="001E7C4E">
            <w:pPr>
              <w:rPr>
                <w:rFonts w:ascii="Arial" w:eastAsia="Arial" w:hAnsi="Arial" w:cs="Arial"/>
                <w:sz w:val="22"/>
                <w:szCs w:val="22"/>
              </w:rPr>
            </w:pPr>
            <w:r w:rsidRPr="001E7C4E">
              <w:rPr>
                <w:rFonts w:ascii="Arial" w:eastAsia="Arial" w:hAnsi="Arial" w:cs="Arial"/>
                <w:sz w:val="22"/>
                <w:szCs w:val="22"/>
              </w:rPr>
              <w:t>Data breaches and cybersecurity issues can arise.</w:t>
            </w:r>
          </w:p>
          <w:p w14:paraId="39C011E6" w14:textId="77777777" w:rsidR="00AB53B1" w:rsidRDefault="00AB53B1">
            <w:pPr>
              <w:rPr>
                <w:rFonts w:ascii="Arial" w:eastAsia="Arial" w:hAnsi="Arial" w:cs="Arial"/>
                <w:sz w:val="22"/>
                <w:szCs w:val="22"/>
              </w:rPr>
            </w:pPr>
          </w:p>
          <w:p w14:paraId="187B8956" w14:textId="77777777" w:rsidR="00AB53B1" w:rsidRDefault="00AB53B1">
            <w:pPr>
              <w:rPr>
                <w:rFonts w:ascii="Arial" w:eastAsia="Arial" w:hAnsi="Arial" w:cs="Arial"/>
                <w:sz w:val="22"/>
                <w:szCs w:val="22"/>
              </w:rPr>
            </w:pPr>
          </w:p>
          <w:p w14:paraId="5650677B" w14:textId="77777777" w:rsidR="00AB53B1" w:rsidRDefault="00371B13">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4932" w:type="dxa"/>
            <w:tcBorders>
              <w:top w:val="single" w:sz="4" w:space="0" w:color="000000"/>
              <w:bottom w:val="single" w:sz="4" w:space="0" w:color="000000"/>
            </w:tcBorders>
          </w:tcPr>
          <w:p w14:paraId="659EBF36" w14:textId="77777777" w:rsidR="00AB53B1" w:rsidRDefault="00371B13">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161A592E" w14:textId="77777777" w:rsidR="00AB53B1" w:rsidRDefault="00AB53B1">
            <w:pPr>
              <w:rPr>
                <w:rFonts w:ascii="Arial" w:eastAsia="Arial" w:hAnsi="Arial" w:cs="Arial"/>
                <w:sz w:val="22"/>
                <w:szCs w:val="22"/>
              </w:rPr>
            </w:pPr>
          </w:p>
          <w:p w14:paraId="0BDBF608" w14:textId="77777777" w:rsidR="00AB53B1" w:rsidRDefault="001E7C4E">
            <w:pPr>
              <w:rPr>
                <w:rFonts w:ascii="Arial" w:eastAsia="Arial" w:hAnsi="Arial" w:cs="Arial"/>
                <w:sz w:val="22"/>
                <w:szCs w:val="22"/>
              </w:rPr>
            </w:pPr>
            <w:r w:rsidRPr="001E7C4E">
              <w:rPr>
                <w:rFonts w:ascii="Arial" w:eastAsia="Arial" w:hAnsi="Arial" w:cs="Arial"/>
                <w:sz w:val="22"/>
                <w:szCs w:val="22"/>
              </w:rPr>
              <w:t>Use of passwords and file and data encryption.</w:t>
            </w:r>
          </w:p>
          <w:p w14:paraId="107A4CDA" w14:textId="77777777" w:rsidR="00AB53B1" w:rsidRDefault="00AB53B1">
            <w:pPr>
              <w:rPr>
                <w:rFonts w:ascii="Arial" w:eastAsia="Arial" w:hAnsi="Arial" w:cs="Arial"/>
                <w:sz w:val="22"/>
                <w:szCs w:val="22"/>
              </w:rPr>
            </w:pPr>
          </w:p>
          <w:p w14:paraId="3EE306A9" w14:textId="77777777" w:rsidR="00AB53B1" w:rsidRDefault="00371B13">
            <w:r>
              <w:rPr>
                <w:rFonts w:ascii="Arial" w:eastAsia="Arial" w:hAnsi="Arial" w:cs="Arial"/>
                <w:i/>
                <w:iCs/>
                <w:color w:val="808080"/>
                <w:sz w:val="18"/>
                <w:szCs w:val="18"/>
              </w:rPr>
              <w:t>(this box should expand as you type)</w:t>
            </w:r>
          </w:p>
        </w:tc>
      </w:tr>
      <w:tr w:rsidR="00AB53B1" w14:paraId="12662746" w14:textId="77777777">
        <w:tc>
          <w:tcPr>
            <w:tcW w:w="596" w:type="dxa"/>
            <w:tcBorders>
              <w:top w:val="single" w:sz="4" w:space="0" w:color="000000"/>
              <w:bottom w:val="single" w:sz="4" w:space="0" w:color="000000"/>
            </w:tcBorders>
            <w:shd w:val="clear" w:color="auto" w:fill="F2F2F2"/>
            <w:vAlign w:val="center"/>
          </w:tcPr>
          <w:p w14:paraId="1772886E" w14:textId="77777777" w:rsidR="00AB53B1" w:rsidRDefault="00371B13">
            <w:pPr>
              <w:jc w:val="center"/>
              <w:rPr>
                <w:rFonts w:ascii="Arial" w:eastAsia="Arial" w:hAnsi="Arial" w:cs="Arial"/>
                <w:sz w:val="22"/>
                <w:szCs w:val="22"/>
              </w:rPr>
            </w:pPr>
            <w:r>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1FE8A168" w14:textId="77777777" w:rsidR="00AB53B1" w:rsidRDefault="00371B13">
            <w:pPr>
              <w:rPr>
                <w:rFonts w:ascii="Arial" w:eastAsia="Arial" w:hAnsi="Arial" w:cs="Arial"/>
                <w:sz w:val="22"/>
                <w:szCs w:val="22"/>
              </w:rPr>
            </w:pPr>
            <w:r>
              <w:rPr>
                <w:rFonts w:ascii="Arial" w:eastAsia="Arial" w:hAnsi="Arial" w:cs="Arial"/>
                <w:b/>
                <w:bCs/>
                <w:sz w:val="22"/>
                <w:szCs w:val="22"/>
              </w:rPr>
              <w:t>Environmental risks</w:t>
            </w:r>
          </w:p>
          <w:p w14:paraId="3A84C429" w14:textId="77777777" w:rsidR="00AB53B1" w:rsidRDefault="00371B13">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AB53B1" w14:paraId="238CA6BA" w14:textId="77777777">
        <w:tc>
          <w:tcPr>
            <w:tcW w:w="596" w:type="dxa"/>
            <w:tcBorders>
              <w:top w:val="single" w:sz="4" w:space="0" w:color="000000"/>
              <w:bottom w:val="single" w:sz="4" w:space="0" w:color="000000"/>
            </w:tcBorders>
            <w:vAlign w:val="center"/>
          </w:tcPr>
          <w:p w14:paraId="73FD5BC1" w14:textId="77777777" w:rsidR="00AB53B1" w:rsidRDefault="00AB53B1">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9B5E536" w14:textId="77777777" w:rsidR="002A5C78" w:rsidRDefault="00371B13">
            <w:r>
              <w:t>Risk to the environment:</w:t>
            </w:r>
            <w:r>
              <w:br/>
              <w:t>The research may entail overuse of resources such as electricity and printing of paper.</w:t>
            </w:r>
          </w:p>
        </w:tc>
        <w:tc>
          <w:tcPr>
            <w:tcW w:w="4932" w:type="dxa"/>
            <w:tcBorders>
              <w:top w:val="single" w:sz="4" w:space="0" w:color="000000"/>
              <w:bottom w:val="single" w:sz="4" w:space="0" w:color="000000"/>
            </w:tcBorders>
          </w:tcPr>
          <w:p w14:paraId="32272A40" w14:textId="77777777" w:rsidR="002A5C78" w:rsidRDefault="00371B13">
            <w:r>
              <w:t>How you will mitigate the risk to environment:</w:t>
            </w:r>
            <w:r>
              <w:br/>
              <w:t>Limit electricity use, minimise printing and use digital resources where possible.</w:t>
            </w:r>
          </w:p>
        </w:tc>
      </w:tr>
    </w:tbl>
    <w:p w14:paraId="65E5005D" w14:textId="77777777" w:rsidR="00AB53B1" w:rsidRDefault="00AB53B1"/>
    <w:p w14:paraId="1D4BE4FA" w14:textId="77777777" w:rsidR="00AB53B1" w:rsidRDefault="00371B13">
      <w:pPr>
        <w:rPr>
          <w:rFonts w:ascii="Arial" w:eastAsia="Arial" w:hAnsi="Arial" w:cs="Arial"/>
          <w:b/>
          <w:bCs/>
          <w:sz w:val="22"/>
          <w:szCs w:val="22"/>
        </w:rPr>
      </w:pPr>
      <w:r>
        <w:rPr>
          <w:rFonts w:ascii="Arial" w:eastAsia="Arial" w:hAnsi="Arial" w:cs="Arial"/>
          <w:b/>
          <w:bCs/>
          <w:sz w:val="22"/>
          <w:szCs w:val="22"/>
        </w:rPr>
        <w:t>SECTION G: Feedback, Consent and Confidentiality</w:t>
      </w:r>
    </w:p>
    <w:p w14:paraId="039C0199" w14:textId="77777777" w:rsidR="00AB53B1" w:rsidRDefault="00AB53B1">
      <w:pPr>
        <w:rPr>
          <w:rFonts w:ascii="Arial" w:eastAsia="Arial" w:hAnsi="Arial" w:cs="Arial"/>
          <w:b/>
          <w:bCs/>
          <w:sz w:val="22"/>
          <w:szCs w:val="22"/>
        </w:rPr>
      </w:pPr>
    </w:p>
    <w:p w14:paraId="12F5F598" w14:textId="77777777" w:rsidR="00AB53B1" w:rsidRDefault="00371B13">
      <w:pPr>
        <w:rPr>
          <w:rFonts w:ascii="Arial" w:eastAsia="Arial" w:hAnsi="Arial" w:cs="Arial"/>
          <w:sz w:val="22"/>
          <w:szCs w:val="22"/>
        </w:rPr>
      </w:pPr>
      <w:r>
        <w:rPr>
          <w:rFonts w:ascii="Arial" w:eastAsia="Arial" w:hAnsi="Arial" w:cs="Arial"/>
          <w:sz w:val="22"/>
          <w:szCs w:val="22"/>
        </w:rPr>
        <w:t>If you have identified in section D that there are no participants, then enter skip this section and continue to section H.</w:t>
      </w:r>
    </w:p>
    <w:p w14:paraId="00DB85BD" w14:textId="77777777" w:rsidR="00AB53B1" w:rsidRDefault="00AB53B1">
      <w:pPr>
        <w:rPr>
          <w:rFonts w:ascii="Arial" w:eastAsia="Arial" w:hAnsi="Arial" w:cs="Arial"/>
          <w:b/>
          <w:bCs/>
          <w:sz w:val="22"/>
          <w:szCs w:val="22"/>
        </w:rPr>
      </w:pPr>
    </w:p>
    <w:tbl>
      <w:tblPr>
        <w:tblStyle w:val="a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AB53B1" w14:paraId="1B72C99F" w14:textId="77777777">
        <w:tc>
          <w:tcPr>
            <w:tcW w:w="596" w:type="dxa"/>
            <w:tcBorders>
              <w:top w:val="single" w:sz="4" w:space="0" w:color="000000"/>
              <w:bottom w:val="single" w:sz="4" w:space="0" w:color="000000"/>
            </w:tcBorders>
            <w:shd w:val="clear" w:color="auto" w:fill="F2F2F2"/>
          </w:tcPr>
          <w:p w14:paraId="00A65C03" w14:textId="77777777" w:rsidR="00AB53B1" w:rsidRDefault="00371B13">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092482FC" w14:textId="77777777" w:rsidR="00AB53B1" w:rsidRDefault="00371B13">
            <w:pPr>
              <w:rPr>
                <w:rFonts w:ascii="Arial" w:eastAsia="Arial" w:hAnsi="Arial" w:cs="Arial"/>
                <w:sz w:val="22"/>
                <w:szCs w:val="22"/>
              </w:rPr>
            </w:pPr>
            <w:r>
              <w:rPr>
                <w:rFonts w:ascii="Arial" w:eastAsia="Arial" w:hAnsi="Arial" w:cs="Arial"/>
                <w:b/>
                <w:bCs/>
                <w:sz w:val="22"/>
                <w:szCs w:val="22"/>
              </w:rPr>
              <w:t>Feedback</w:t>
            </w:r>
          </w:p>
          <w:p w14:paraId="58C1BCBF" w14:textId="77777777" w:rsidR="00AB53B1" w:rsidRDefault="00371B13">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AB53B1" w14:paraId="13DF7663" w14:textId="77777777">
        <w:tc>
          <w:tcPr>
            <w:tcW w:w="596" w:type="dxa"/>
            <w:tcBorders>
              <w:top w:val="single" w:sz="4" w:space="0" w:color="000000"/>
              <w:bottom w:val="single" w:sz="4" w:space="0" w:color="000000"/>
            </w:tcBorders>
          </w:tcPr>
          <w:p w14:paraId="1DAD9827" w14:textId="77777777" w:rsidR="00AB53B1" w:rsidRDefault="00AB53B1">
            <w:pPr>
              <w:rPr>
                <w:rFonts w:ascii="Arial" w:eastAsia="Arial" w:hAnsi="Arial" w:cs="Arial"/>
                <w:sz w:val="22"/>
                <w:szCs w:val="22"/>
              </w:rPr>
            </w:pPr>
          </w:p>
        </w:tc>
        <w:tc>
          <w:tcPr>
            <w:tcW w:w="9923" w:type="dxa"/>
            <w:tcBorders>
              <w:top w:val="single" w:sz="4" w:space="0" w:color="000000"/>
              <w:bottom w:val="single" w:sz="4" w:space="0" w:color="000000"/>
            </w:tcBorders>
          </w:tcPr>
          <w:p w14:paraId="27B2DD45" w14:textId="77777777" w:rsidR="002A5C78" w:rsidRDefault="002A5C78"/>
        </w:tc>
      </w:tr>
      <w:tr w:rsidR="00AB53B1" w14:paraId="7D516280" w14:textId="77777777">
        <w:tc>
          <w:tcPr>
            <w:tcW w:w="596" w:type="dxa"/>
            <w:tcBorders>
              <w:top w:val="single" w:sz="4" w:space="0" w:color="000000"/>
              <w:bottom w:val="single" w:sz="4" w:space="0" w:color="000000"/>
            </w:tcBorders>
            <w:shd w:val="clear" w:color="auto" w:fill="F2F2F2"/>
          </w:tcPr>
          <w:p w14:paraId="7ECD7107" w14:textId="77777777" w:rsidR="00AB53B1" w:rsidRDefault="00371B13">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2A761B2C" w14:textId="77777777" w:rsidR="00AB53B1" w:rsidRDefault="00371B13">
            <w:pPr>
              <w:rPr>
                <w:rFonts w:ascii="Arial" w:eastAsia="Arial" w:hAnsi="Arial" w:cs="Arial"/>
                <w:sz w:val="22"/>
                <w:szCs w:val="22"/>
              </w:rPr>
            </w:pPr>
            <w:r>
              <w:rPr>
                <w:rFonts w:ascii="Arial" w:eastAsia="Arial" w:hAnsi="Arial" w:cs="Arial"/>
                <w:b/>
                <w:bCs/>
                <w:sz w:val="22"/>
                <w:szCs w:val="22"/>
              </w:rPr>
              <w:t>Informed consent</w:t>
            </w:r>
          </w:p>
          <w:p w14:paraId="0FFD23C1" w14:textId="77777777" w:rsidR="00AB53B1" w:rsidRDefault="00371B13">
            <w:pPr>
              <w:rPr>
                <w:rFonts w:ascii="Arial" w:eastAsia="Arial" w:hAnsi="Arial" w:cs="Arial"/>
                <w:sz w:val="22"/>
                <w:szCs w:val="22"/>
              </w:rPr>
            </w:pP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w:t>
            </w:r>
            <w:r>
              <w:rPr>
                <w:rFonts w:ascii="Arial" w:eastAsia="Arial" w:hAnsi="Arial" w:cs="Arial"/>
                <w:sz w:val="22"/>
                <w:szCs w:val="22"/>
              </w:rPr>
              <w:lastRenderedPageBreak/>
              <w:t>data collection begins. If gaining consent in this way is inappropriate, explain how consent will be obtained and recorded in accordance with prevailing data protection legislation.</w:t>
            </w:r>
          </w:p>
        </w:tc>
      </w:tr>
      <w:tr w:rsidR="00AB53B1" w14:paraId="534794A9" w14:textId="77777777">
        <w:tc>
          <w:tcPr>
            <w:tcW w:w="596" w:type="dxa"/>
            <w:tcBorders>
              <w:top w:val="single" w:sz="4" w:space="0" w:color="000000"/>
              <w:bottom w:val="single" w:sz="4" w:space="0" w:color="000000"/>
            </w:tcBorders>
          </w:tcPr>
          <w:p w14:paraId="363CBBF7" w14:textId="77777777" w:rsidR="00AB53B1" w:rsidRDefault="00AB53B1">
            <w:pPr>
              <w:rPr>
                <w:rFonts w:ascii="Arial" w:eastAsia="Arial" w:hAnsi="Arial" w:cs="Arial"/>
                <w:sz w:val="22"/>
                <w:szCs w:val="22"/>
              </w:rPr>
            </w:pPr>
          </w:p>
        </w:tc>
        <w:tc>
          <w:tcPr>
            <w:tcW w:w="9923" w:type="dxa"/>
            <w:tcBorders>
              <w:top w:val="single" w:sz="4" w:space="0" w:color="000000"/>
              <w:bottom w:val="single" w:sz="4" w:space="0" w:color="000000"/>
            </w:tcBorders>
          </w:tcPr>
          <w:p w14:paraId="5303C91F" w14:textId="77777777" w:rsidR="002A5C78" w:rsidRDefault="002A5C78"/>
        </w:tc>
      </w:tr>
      <w:tr w:rsidR="00AB53B1" w14:paraId="1CFD4A37" w14:textId="77777777">
        <w:tc>
          <w:tcPr>
            <w:tcW w:w="596" w:type="dxa"/>
            <w:tcBorders>
              <w:top w:val="single" w:sz="4" w:space="0" w:color="000000"/>
              <w:bottom w:val="single" w:sz="4" w:space="0" w:color="000000"/>
            </w:tcBorders>
            <w:shd w:val="clear" w:color="auto" w:fill="F2F2F2"/>
          </w:tcPr>
          <w:p w14:paraId="7C1EEE88" w14:textId="77777777" w:rsidR="00AB53B1" w:rsidRDefault="00371B13">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49B1E120" w14:textId="77777777" w:rsidR="00AB53B1" w:rsidRDefault="00371B13">
            <w:pPr>
              <w:rPr>
                <w:rFonts w:ascii="Arial" w:eastAsia="Arial" w:hAnsi="Arial" w:cs="Arial"/>
                <w:b/>
                <w:bCs/>
                <w:sz w:val="22"/>
                <w:szCs w:val="22"/>
              </w:rPr>
            </w:pPr>
            <w:r>
              <w:rPr>
                <w:rFonts w:ascii="Arial" w:eastAsia="Arial" w:hAnsi="Arial" w:cs="Arial"/>
                <w:b/>
                <w:bCs/>
                <w:sz w:val="22"/>
                <w:szCs w:val="22"/>
              </w:rPr>
              <w:t>Confidentiality / Anonymity</w:t>
            </w:r>
          </w:p>
          <w:p w14:paraId="48165D12" w14:textId="77777777" w:rsidR="00AB53B1" w:rsidRDefault="00371B13">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AB53B1" w14:paraId="515C0048" w14:textId="77777777">
        <w:tc>
          <w:tcPr>
            <w:tcW w:w="596" w:type="dxa"/>
            <w:tcBorders>
              <w:top w:val="single" w:sz="4" w:space="0" w:color="000000"/>
              <w:bottom w:val="single" w:sz="4" w:space="0" w:color="000000"/>
            </w:tcBorders>
          </w:tcPr>
          <w:p w14:paraId="3C14EF2E" w14:textId="77777777" w:rsidR="00AB53B1" w:rsidRDefault="00AB53B1">
            <w:pPr>
              <w:rPr>
                <w:rFonts w:ascii="Arial" w:eastAsia="Arial" w:hAnsi="Arial" w:cs="Arial"/>
                <w:sz w:val="22"/>
                <w:szCs w:val="22"/>
              </w:rPr>
            </w:pPr>
          </w:p>
        </w:tc>
        <w:tc>
          <w:tcPr>
            <w:tcW w:w="9923" w:type="dxa"/>
            <w:tcBorders>
              <w:top w:val="single" w:sz="4" w:space="0" w:color="000000"/>
              <w:bottom w:val="single" w:sz="4" w:space="0" w:color="000000"/>
            </w:tcBorders>
          </w:tcPr>
          <w:p w14:paraId="0A289154" w14:textId="77777777" w:rsidR="002A5C78" w:rsidRDefault="002A5C78"/>
        </w:tc>
      </w:tr>
    </w:tbl>
    <w:p w14:paraId="5183AFE8" w14:textId="77777777" w:rsidR="00AB53B1" w:rsidRDefault="00AB53B1">
      <w:pPr>
        <w:rPr>
          <w:rFonts w:ascii="Arial" w:eastAsia="Arial" w:hAnsi="Arial" w:cs="Arial"/>
          <w:sz w:val="22"/>
          <w:szCs w:val="22"/>
        </w:rPr>
      </w:pPr>
    </w:p>
    <w:p w14:paraId="44004ABF" w14:textId="77777777" w:rsidR="00AB53B1" w:rsidRDefault="00371B13">
      <w:pPr>
        <w:rPr>
          <w:rFonts w:ascii="Arial" w:eastAsia="Arial" w:hAnsi="Arial" w:cs="Arial"/>
          <w:b/>
          <w:bCs/>
          <w:sz w:val="22"/>
          <w:szCs w:val="22"/>
        </w:rPr>
      </w:pPr>
      <w:r>
        <w:rPr>
          <w:rFonts w:ascii="Arial" w:eastAsia="Arial" w:hAnsi="Arial" w:cs="Arial"/>
          <w:b/>
          <w:bCs/>
          <w:sz w:val="22"/>
          <w:szCs w:val="22"/>
        </w:rPr>
        <w:t>SECTION H: Data Protection and Storage</w:t>
      </w:r>
    </w:p>
    <w:p w14:paraId="5A4057B4" w14:textId="77777777" w:rsidR="00AB53B1" w:rsidRDefault="00AB53B1">
      <w:pPr>
        <w:rPr>
          <w:rFonts w:ascii="Arial" w:eastAsia="Arial" w:hAnsi="Arial" w:cs="Arial"/>
          <w:b/>
          <w:bCs/>
          <w:sz w:val="22"/>
          <w:szCs w:val="22"/>
        </w:rPr>
      </w:pPr>
    </w:p>
    <w:tbl>
      <w:tblPr>
        <w:tblStyle w:val="a9"/>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AB53B1" w14:paraId="7B218CE0"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17177D1" w14:textId="77777777" w:rsidR="00AB53B1" w:rsidRDefault="00AB53B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90E8E8E" w14:textId="77777777" w:rsidR="00AB53B1" w:rsidRDefault="00371B13">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7F9A5B" w14:textId="77777777" w:rsidR="00AB53B1" w:rsidRDefault="00371B13">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515472" w14:textId="77777777" w:rsidR="00AB53B1" w:rsidRDefault="00371B13">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B53B1" w14:paraId="05AFEDC2"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1266A21" w14:textId="77777777" w:rsidR="00AB53B1" w:rsidRDefault="00371B1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49C25E76" w14:textId="77777777" w:rsidR="00AB53B1" w:rsidRDefault="00371B13">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eastAsia="Arial" w:hAnsi="Arial" w:cs="Arial"/>
                <w:i/>
                <w:iCs/>
                <w:color w:val="333333"/>
                <w:sz w:val="22"/>
                <w:szCs w:val="22"/>
                <w:shd w:val="clear" w:color="auto" w:fill="F2F2F2"/>
              </w:rPr>
              <w:t xml:space="preserve">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0AEB2FA" w14:textId="77777777" w:rsidR="00AB53B1" w:rsidRDefault="00371B13">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15000F" w14:textId="77777777" w:rsidR="00AB53B1" w:rsidRDefault="00593CA5">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AB53B1" w14:paraId="5A2B843D"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40E8B1" w14:textId="77777777" w:rsidR="00AB53B1" w:rsidRDefault="00AB53B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A2BB780" w14:textId="77777777" w:rsidR="00AB53B1" w:rsidRDefault="00371B13">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AB53B1" w14:paraId="4D9CA22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27CF0B9" w14:textId="77777777" w:rsidR="00AB53B1" w:rsidRDefault="00371B13">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E2BDDDF" w14:textId="77777777" w:rsidR="00AB53B1" w:rsidRDefault="00AB53B1">
            <w:pPr>
              <w:rPr>
                <w:rFonts w:ascii="Arial" w:eastAsia="Arial" w:hAnsi="Arial" w:cs="Arial"/>
                <w:sz w:val="22"/>
                <w:szCs w:val="22"/>
              </w:rPr>
            </w:pPr>
          </w:p>
          <w:p w14:paraId="13EB86BC" w14:textId="77777777" w:rsidR="00AB53B1" w:rsidRDefault="00371B13">
            <w:pPr>
              <w:rPr>
                <w:i/>
                <w:iCs/>
              </w:rPr>
            </w:pPr>
            <w:r>
              <w:rPr>
                <w:rFonts w:ascii="Arial" w:eastAsia="Arial" w:hAnsi="Arial" w:cs="Arial"/>
                <w:i/>
                <w:iCs/>
                <w:color w:val="808080"/>
                <w:sz w:val="18"/>
                <w:szCs w:val="18"/>
              </w:rPr>
              <w:t>(this box should expand as you type)</w:t>
            </w:r>
          </w:p>
        </w:tc>
      </w:tr>
      <w:tr w:rsidR="00AB53B1" w14:paraId="3EA3B3D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0D05936E" w14:textId="77777777" w:rsidR="00AB53B1" w:rsidRDefault="00AB53B1">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29F58D99" w14:textId="77777777" w:rsidR="00AB53B1" w:rsidRDefault="00371B13">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45E79F" w14:textId="77777777" w:rsidR="00AB53B1" w:rsidRDefault="00371B13">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D38BB7" w14:textId="77777777" w:rsidR="00AB53B1" w:rsidRDefault="00371B13">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AB53B1" w14:paraId="402BE0F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37EA98" w14:textId="77777777" w:rsidR="00AB53B1" w:rsidRDefault="00371B13">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12FA3BB" w14:textId="77777777" w:rsidR="00AB53B1" w:rsidRDefault="00371B13">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7BA926F4"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23485FAB"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2A8AF4DF"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(c) religious beliefs or other beliefs of a similar nature,</w:t>
            </w:r>
          </w:p>
          <w:p w14:paraId="2FE0C902"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5D8C1BD4"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63148681"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2578F1AF" w14:textId="77777777" w:rsidR="00AB53B1" w:rsidRDefault="00371B13">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2BDC92DA" w14:textId="77777777" w:rsidR="00AB53B1" w:rsidRDefault="00371B13">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FA8B96" w14:textId="77777777" w:rsidR="00AB53B1" w:rsidRDefault="00AB53B1">
            <w:pPr>
              <w:pBdr>
                <w:top w:val="nil"/>
                <w:left w:val="nil"/>
                <w:bottom w:val="nil"/>
                <w:right w:val="nil"/>
                <w:between w:val="nil"/>
              </w:pBdr>
              <w:jc w:val="center"/>
              <w:rPr>
                <w:rFonts w:ascii="MS Gothic" w:eastAsia="MS Gothic" w:hAnsi="MS Gothic" w:cs="MS Gothic"/>
                <w:b/>
                <w:bCs/>
                <w:color w:val="000000"/>
                <w:sz w:val="22"/>
                <w:szCs w:val="22"/>
              </w:rPr>
            </w:pPr>
          </w:p>
          <w:p w14:paraId="71C9E3E3" w14:textId="77777777" w:rsidR="00AB53B1" w:rsidRDefault="00371B13">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3878F8" w14:textId="77777777" w:rsidR="00AB53B1" w:rsidRDefault="00AB53B1">
            <w:pPr>
              <w:pBdr>
                <w:top w:val="nil"/>
                <w:left w:val="nil"/>
                <w:bottom w:val="nil"/>
                <w:right w:val="nil"/>
                <w:between w:val="nil"/>
              </w:pBdr>
              <w:jc w:val="center"/>
              <w:rPr>
                <w:rFonts w:ascii="MS Gothic" w:eastAsia="MS Gothic" w:hAnsi="MS Gothic" w:cs="MS Gothic"/>
                <w:b/>
                <w:bCs/>
                <w:color w:val="000000"/>
                <w:sz w:val="22"/>
                <w:szCs w:val="22"/>
              </w:rPr>
            </w:pPr>
          </w:p>
          <w:p w14:paraId="3685A586" w14:textId="77777777" w:rsidR="00AB53B1" w:rsidRDefault="00593CA5">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r>
      <w:tr w:rsidR="00AB53B1" w14:paraId="12F1750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616087" w14:textId="77777777" w:rsidR="00AB53B1" w:rsidRDefault="00AB53B1">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8C11939" w14:textId="77777777" w:rsidR="00AB53B1" w:rsidRDefault="00371B13">
            <w:pPr>
              <w:pBdr>
                <w:top w:val="nil"/>
                <w:left w:val="nil"/>
                <w:bottom w:val="nil"/>
                <w:right w:val="nil"/>
                <w:between w:val="nil"/>
              </w:pBdr>
              <w:rPr>
                <w:color w:val="000000"/>
                <w:sz w:val="24"/>
                <w:szCs w:val="24"/>
              </w:rPr>
            </w:pPr>
            <w:r>
              <w:rPr>
                <w:rFonts w:ascii="Arial" w:eastAsia="Arial" w:hAnsi="Arial" w:cs="Arial"/>
                <w:color w:val="000000"/>
                <w:sz w:val="22"/>
                <w:szCs w:val="22"/>
              </w:rPr>
              <w:t>If YES, provide a</w:t>
            </w:r>
            <w:r>
              <w:rPr>
                <w:rFonts w:ascii="Arial" w:eastAsia="Arial" w:hAnsi="Arial" w:cs="Arial"/>
                <w:b/>
                <w:bCs/>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AB53B1" w14:paraId="15089DA7"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424494A" w14:textId="77777777" w:rsidR="00AB53B1" w:rsidRDefault="00371B13">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F1C865C" w14:textId="77777777" w:rsidR="00AB53B1" w:rsidRDefault="00593CA5">
            <w:pPr>
              <w:rPr>
                <w:rFonts w:ascii="Arial" w:eastAsia="Arial" w:hAnsi="Arial" w:cs="Arial"/>
                <w:sz w:val="22"/>
                <w:szCs w:val="22"/>
              </w:rPr>
            </w:pPr>
            <w:r>
              <w:rPr>
                <w:rFonts w:ascii="Arial" w:eastAsia="Arial" w:hAnsi="Arial" w:cs="Arial"/>
                <w:sz w:val="22"/>
                <w:szCs w:val="22"/>
              </w:rPr>
              <w:t>-</w:t>
            </w:r>
          </w:p>
          <w:p w14:paraId="545B2F2B" w14:textId="77777777" w:rsidR="00AB53B1" w:rsidRDefault="00AB53B1">
            <w:pPr>
              <w:rPr>
                <w:rFonts w:ascii="Arial" w:eastAsia="Arial" w:hAnsi="Arial" w:cs="Arial"/>
                <w:sz w:val="22"/>
                <w:szCs w:val="22"/>
              </w:rPr>
            </w:pPr>
          </w:p>
          <w:p w14:paraId="492D63DB" w14:textId="77777777" w:rsidR="00AB53B1" w:rsidRDefault="00AB53B1">
            <w:pPr>
              <w:rPr>
                <w:rFonts w:ascii="Arial" w:eastAsia="Arial" w:hAnsi="Arial" w:cs="Arial"/>
                <w:sz w:val="22"/>
                <w:szCs w:val="22"/>
              </w:rPr>
            </w:pPr>
          </w:p>
          <w:p w14:paraId="6D5C9D3A" w14:textId="77777777" w:rsidR="00AB53B1" w:rsidRDefault="00371B13">
            <w:r>
              <w:rPr>
                <w:rFonts w:ascii="Arial" w:eastAsia="Arial" w:hAnsi="Arial" w:cs="Arial"/>
                <w:i/>
                <w:iCs/>
                <w:color w:val="808080"/>
                <w:sz w:val="18"/>
                <w:szCs w:val="18"/>
              </w:rPr>
              <w:t>(this box should expand as you type)</w:t>
            </w:r>
          </w:p>
        </w:tc>
      </w:tr>
    </w:tbl>
    <w:p w14:paraId="0694D295" w14:textId="77777777" w:rsidR="00AB53B1" w:rsidRDefault="00AB53B1"/>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AB53B1" w14:paraId="7ED3A0FB" w14:textId="77777777">
        <w:trPr>
          <w:trHeight w:val="439"/>
        </w:trPr>
        <w:tc>
          <w:tcPr>
            <w:tcW w:w="562" w:type="dxa"/>
            <w:shd w:val="clear" w:color="auto" w:fill="F2F2F2"/>
            <w:vAlign w:val="center"/>
          </w:tcPr>
          <w:p w14:paraId="165F597A" w14:textId="77777777" w:rsidR="00AB53B1" w:rsidRDefault="00AB53B1">
            <w:pPr>
              <w:jc w:val="center"/>
              <w:rPr>
                <w:rFonts w:ascii="Arial" w:eastAsia="Arial" w:hAnsi="Arial" w:cs="Arial"/>
                <w:sz w:val="22"/>
                <w:szCs w:val="22"/>
              </w:rPr>
            </w:pPr>
          </w:p>
        </w:tc>
        <w:tc>
          <w:tcPr>
            <w:tcW w:w="7905" w:type="dxa"/>
            <w:shd w:val="clear" w:color="auto" w:fill="F2F2F2"/>
          </w:tcPr>
          <w:p w14:paraId="62F84B66" w14:textId="77777777" w:rsidR="00AB53B1" w:rsidRDefault="00371B13">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6A717D17"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1ED8D0EC"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r>
      <w:tr w:rsidR="00AB53B1" w14:paraId="2479637B" w14:textId="77777777">
        <w:trPr>
          <w:trHeight w:val="439"/>
        </w:trPr>
        <w:tc>
          <w:tcPr>
            <w:tcW w:w="562" w:type="dxa"/>
            <w:shd w:val="clear" w:color="auto" w:fill="F2F2F2"/>
            <w:vAlign w:val="center"/>
          </w:tcPr>
          <w:p w14:paraId="17D3C6AE" w14:textId="77777777" w:rsidR="00AB53B1" w:rsidRDefault="00371B13">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279C0AD" w14:textId="77777777" w:rsidR="00AB53B1" w:rsidRDefault="00371B13">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3E180E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D1B8990"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384986C4" w14:textId="77777777">
        <w:trPr>
          <w:trHeight w:val="403"/>
        </w:trPr>
        <w:tc>
          <w:tcPr>
            <w:tcW w:w="562" w:type="dxa"/>
            <w:shd w:val="clear" w:color="auto" w:fill="F2F2F2"/>
            <w:vAlign w:val="center"/>
          </w:tcPr>
          <w:p w14:paraId="5FEA3D6C" w14:textId="77777777" w:rsidR="00AB53B1" w:rsidRDefault="00371B13">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38434CF9" w14:textId="77777777" w:rsidR="00AB53B1" w:rsidRDefault="00371B13">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08ECC626"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E7A6389"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59C3718" w14:textId="77777777">
        <w:trPr>
          <w:trHeight w:val="439"/>
        </w:trPr>
        <w:tc>
          <w:tcPr>
            <w:tcW w:w="562" w:type="dxa"/>
            <w:shd w:val="clear" w:color="auto" w:fill="F2F2F2"/>
            <w:vAlign w:val="center"/>
          </w:tcPr>
          <w:p w14:paraId="77C3DAC0" w14:textId="77777777" w:rsidR="00AB53B1" w:rsidRDefault="00371B13">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2FABF7E1" w14:textId="77777777" w:rsidR="00AB53B1" w:rsidRDefault="00371B13">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73513D97"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0EB4B54E"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0CA8ED0" w14:textId="77777777">
        <w:trPr>
          <w:trHeight w:val="403"/>
        </w:trPr>
        <w:tc>
          <w:tcPr>
            <w:tcW w:w="562" w:type="dxa"/>
            <w:shd w:val="clear" w:color="auto" w:fill="F2F2F2"/>
            <w:vAlign w:val="center"/>
          </w:tcPr>
          <w:p w14:paraId="14FA71AF" w14:textId="77777777" w:rsidR="00AB53B1" w:rsidRDefault="00371B13">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66E7F182" w14:textId="77777777" w:rsidR="00AB53B1" w:rsidRDefault="00371B13">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6B28E523"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AEB528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176EC8E" w14:textId="77777777">
        <w:trPr>
          <w:trHeight w:val="403"/>
        </w:trPr>
        <w:tc>
          <w:tcPr>
            <w:tcW w:w="562" w:type="dxa"/>
            <w:shd w:val="clear" w:color="auto" w:fill="F2F2F2"/>
            <w:vAlign w:val="center"/>
          </w:tcPr>
          <w:p w14:paraId="05D5A61F" w14:textId="77777777" w:rsidR="00AB53B1" w:rsidRDefault="00371B13">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70529D98" w14:textId="77777777" w:rsidR="00AB53B1" w:rsidRDefault="00371B13">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2C74C21C"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647899C"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D2495F5" w14:textId="77777777">
        <w:trPr>
          <w:trHeight w:val="403"/>
        </w:trPr>
        <w:tc>
          <w:tcPr>
            <w:tcW w:w="562" w:type="dxa"/>
            <w:shd w:val="clear" w:color="auto" w:fill="F2F2F2"/>
            <w:vAlign w:val="center"/>
          </w:tcPr>
          <w:p w14:paraId="5A5DD6FB" w14:textId="77777777" w:rsidR="00AB53B1" w:rsidRDefault="00371B13">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5D0D3B64" w14:textId="77777777" w:rsidR="00AB53B1" w:rsidRDefault="00371B13">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FAC4DDB"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7033C54A"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72FF000" w14:textId="77777777">
        <w:trPr>
          <w:trHeight w:val="403"/>
        </w:trPr>
        <w:tc>
          <w:tcPr>
            <w:tcW w:w="562" w:type="dxa"/>
            <w:shd w:val="clear" w:color="auto" w:fill="F2F2F2"/>
            <w:vAlign w:val="center"/>
          </w:tcPr>
          <w:p w14:paraId="4F998509" w14:textId="77777777" w:rsidR="00AB53B1" w:rsidRDefault="00371B13">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4F918A7A" w14:textId="77777777" w:rsidR="00AB53B1" w:rsidRDefault="00371B13">
            <w:pPr>
              <w:rPr>
                <w:rFonts w:ascii="Arial" w:eastAsia="Arial" w:hAnsi="Arial" w:cs="Arial"/>
                <w:sz w:val="22"/>
                <w:szCs w:val="22"/>
              </w:rPr>
            </w:pPr>
            <w:r>
              <w:rPr>
                <w:rFonts w:ascii="Arial" w:eastAsia="Arial" w:hAnsi="Arial" w:cs="Arial"/>
                <w:sz w:val="22"/>
                <w:szCs w:val="22"/>
              </w:rPr>
              <w:t>Other – specify:</w:t>
            </w:r>
          </w:p>
          <w:p w14:paraId="1D7A4CDA" w14:textId="77777777" w:rsidR="00AB53B1" w:rsidRDefault="00AB53B1">
            <w:pPr>
              <w:rPr>
                <w:rFonts w:ascii="Arial" w:eastAsia="Arial" w:hAnsi="Arial" w:cs="Arial"/>
                <w:sz w:val="22"/>
                <w:szCs w:val="22"/>
              </w:rPr>
            </w:pPr>
          </w:p>
        </w:tc>
        <w:tc>
          <w:tcPr>
            <w:tcW w:w="992" w:type="dxa"/>
            <w:shd w:val="clear" w:color="auto" w:fill="BFBFBF"/>
            <w:vAlign w:val="center"/>
          </w:tcPr>
          <w:p w14:paraId="77E31B9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5EA55161" w14:textId="77777777" w:rsidR="00AB53B1" w:rsidRDefault="00593CA5">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4225625F" w14:textId="77777777">
        <w:trPr>
          <w:trHeight w:val="403"/>
        </w:trPr>
        <w:tc>
          <w:tcPr>
            <w:tcW w:w="562" w:type="dxa"/>
            <w:shd w:val="clear" w:color="auto" w:fill="F2F2F2"/>
            <w:vAlign w:val="center"/>
          </w:tcPr>
          <w:p w14:paraId="5516E9D8" w14:textId="77777777" w:rsidR="00AB53B1" w:rsidRDefault="00371B13">
            <w:pPr>
              <w:jc w:val="center"/>
              <w:rPr>
                <w:rFonts w:ascii="Arial" w:eastAsia="Arial" w:hAnsi="Arial" w:cs="Arial"/>
                <w:sz w:val="22"/>
                <w:szCs w:val="22"/>
              </w:rPr>
            </w:pPr>
            <w:r>
              <w:rPr>
                <w:rFonts w:ascii="Arial" w:eastAsia="Arial" w:hAnsi="Arial" w:cs="Arial"/>
                <w:sz w:val="22"/>
                <w:szCs w:val="22"/>
              </w:rPr>
              <w:lastRenderedPageBreak/>
              <w:t>12</w:t>
            </w:r>
          </w:p>
        </w:tc>
        <w:tc>
          <w:tcPr>
            <w:tcW w:w="9923" w:type="dxa"/>
            <w:gridSpan w:val="3"/>
            <w:shd w:val="clear" w:color="auto" w:fill="F2F2F2"/>
          </w:tcPr>
          <w:p w14:paraId="6B15E5FF" w14:textId="77777777" w:rsidR="00AB53B1" w:rsidRDefault="00371B13">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w:t>
            </w:r>
          </w:p>
        </w:tc>
      </w:tr>
      <w:tr w:rsidR="00AB53B1" w14:paraId="5D8F4D3E" w14:textId="77777777">
        <w:trPr>
          <w:trHeight w:val="403"/>
        </w:trPr>
        <w:tc>
          <w:tcPr>
            <w:tcW w:w="562" w:type="dxa"/>
            <w:vAlign w:val="center"/>
          </w:tcPr>
          <w:p w14:paraId="2F3B9E5F" w14:textId="77777777" w:rsidR="00AB53B1" w:rsidRDefault="00AB53B1">
            <w:pPr>
              <w:jc w:val="center"/>
              <w:rPr>
                <w:rFonts w:ascii="Arial" w:eastAsia="Arial" w:hAnsi="Arial" w:cs="Arial"/>
                <w:sz w:val="22"/>
                <w:szCs w:val="22"/>
              </w:rPr>
            </w:pPr>
          </w:p>
        </w:tc>
        <w:tc>
          <w:tcPr>
            <w:tcW w:w="9923" w:type="dxa"/>
            <w:gridSpan w:val="3"/>
          </w:tcPr>
          <w:p w14:paraId="1D375D68" w14:textId="77777777" w:rsidR="00AB53B1" w:rsidRDefault="00371B13">
            <w:pPr>
              <w:rPr>
                <w:rFonts w:ascii="Arial" w:eastAsia="Arial" w:hAnsi="Arial" w:cs="Arial"/>
                <w:sz w:val="22"/>
                <w:szCs w:val="22"/>
              </w:rPr>
            </w:pPr>
            <w:r>
              <w:rPr>
                <w:rFonts w:ascii="Arial" w:eastAsia="Arial" w:hAnsi="Arial" w:cs="Arial"/>
                <w:sz w:val="22"/>
                <w:szCs w:val="22"/>
              </w:rPr>
              <w:t>All data will be kept in password protected cloud storage on the University Office 365 system which</w:t>
            </w:r>
          </w:p>
          <w:p w14:paraId="70072FC7" w14:textId="77777777" w:rsidR="00AB53B1" w:rsidRDefault="00371B13">
            <w:pPr>
              <w:rPr>
                <w:rFonts w:ascii="Arial" w:eastAsia="Arial" w:hAnsi="Arial" w:cs="Arial"/>
                <w:sz w:val="22"/>
                <w:szCs w:val="22"/>
              </w:rPr>
            </w:pPr>
            <w:r>
              <w:rPr>
                <w:rFonts w:ascii="Arial" w:eastAsia="Arial" w:hAnsi="Arial" w:cs="Arial"/>
                <w:sz w:val="22"/>
                <w:szCs w:val="22"/>
              </w:rPr>
              <w:t>will not be shared. Any USB sticks used to store or transfer data will be password protected.</w:t>
            </w:r>
          </w:p>
          <w:p w14:paraId="5EC0CCB1" w14:textId="77777777" w:rsidR="00AB53B1" w:rsidRDefault="00AB53B1">
            <w:pPr>
              <w:rPr>
                <w:rFonts w:ascii="Arial" w:eastAsia="Arial" w:hAnsi="Arial" w:cs="Arial"/>
                <w:i/>
                <w:iCs/>
                <w:color w:val="7030A0"/>
                <w:sz w:val="22"/>
                <w:szCs w:val="22"/>
              </w:rPr>
            </w:pPr>
          </w:p>
          <w:p w14:paraId="2579959E" w14:textId="77777777" w:rsidR="00AB53B1" w:rsidRDefault="00AB53B1">
            <w:pPr>
              <w:rPr>
                <w:rFonts w:ascii="Arial" w:eastAsia="Arial" w:hAnsi="Arial" w:cs="Arial"/>
                <w:sz w:val="22"/>
                <w:szCs w:val="22"/>
              </w:rPr>
            </w:pPr>
          </w:p>
          <w:p w14:paraId="446D96C7" w14:textId="77777777" w:rsidR="00AB53B1" w:rsidRDefault="00AB53B1">
            <w:pPr>
              <w:rPr>
                <w:rFonts w:ascii="Arial" w:eastAsia="Arial" w:hAnsi="Arial" w:cs="Arial"/>
                <w:sz w:val="22"/>
                <w:szCs w:val="22"/>
              </w:rPr>
            </w:pPr>
          </w:p>
          <w:p w14:paraId="3B3E3BF7" w14:textId="77777777" w:rsidR="00AB53B1" w:rsidRDefault="00371B13">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bl>
    <w:p w14:paraId="5D932D8C" w14:textId="77777777" w:rsidR="00AB53B1" w:rsidRDefault="00AB53B1"/>
    <w:tbl>
      <w:tblPr>
        <w:tblStyle w:val="ab"/>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AB53B1" w14:paraId="71082249" w14:textId="77777777">
        <w:trPr>
          <w:trHeight w:val="439"/>
        </w:trPr>
        <w:tc>
          <w:tcPr>
            <w:tcW w:w="562" w:type="dxa"/>
            <w:shd w:val="clear" w:color="auto" w:fill="F2F2F2"/>
          </w:tcPr>
          <w:p w14:paraId="72472E85" w14:textId="77777777" w:rsidR="00AB53B1" w:rsidRDefault="00AB53B1">
            <w:pPr>
              <w:rPr>
                <w:rFonts w:ascii="Arial" w:eastAsia="Arial" w:hAnsi="Arial" w:cs="Arial"/>
                <w:sz w:val="22"/>
                <w:szCs w:val="22"/>
              </w:rPr>
            </w:pPr>
          </w:p>
        </w:tc>
        <w:tc>
          <w:tcPr>
            <w:tcW w:w="9923" w:type="dxa"/>
            <w:gridSpan w:val="3"/>
            <w:shd w:val="clear" w:color="auto" w:fill="F2F2F2"/>
            <w:vAlign w:val="center"/>
          </w:tcPr>
          <w:p w14:paraId="2FD09C47" w14:textId="77777777" w:rsidR="00AB53B1" w:rsidRDefault="00371B13">
            <w:pPr>
              <w:rPr>
                <w:rFonts w:ascii="Arial" w:eastAsia="Arial" w:hAnsi="Arial" w:cs="Arial"/>
                <w:b/>
                <w:bCs/>
                <w:sz w:val="22"/>
                <w:szCs w:val="22"/>
              </w:rPr>
            </w:pPr>
            <w:r>
              <w:rPr>
                <w:rFonts w:ascii="Arial" w:eastAsia="Arial" w:hAnsi="Arial" w:cs="Arial"/>
                <w:b/>
                <w:bCs/>
                <w:sz w:val="22"/>
                <w:szCs w:val="22"/>
              </w:rPr>
              <w:t>Data Protection</w:t>
            </w:r>
          </w:p>
        </w:tc>
      </w:tr>
      <w:tr w:rsidR="00AB53B1" w14:paraId="3773DB27" w14:textId="77777777">
        <w:trPr>
          <w:trHeight w:val="439"/>
        </w:trPr>
        <w:tc>
          <w:tcPr>
            <w:tcW w:w="562" w:type="dxa"/>
            <w:shd w:val="clear" w:color="auto" w:fill="F2F2F2"/>
            <w:vAlign w:val="center"/>
          </w:tcPr>
          <w:p w14:paraId="60184A32" w14:textId="77777777" w:rsidR="00AB53B1" w:rsidRDefault="00AB53B1">
            <w:pPr>
              <w:jc w:val="center"/>
              <w:rPr>
                <w:rFonts w:ascii="Arial" w:eastAsia="Arial" w:hAnsi="Arial" w:cs="Arial"/>
                <w:sz w:val="22"/>
                <w:szCs w:val="22"/>
              </w:rPr>
            </w:pPr>
          </w:p>
        </w:tc>
        <w:tc>
          <w:tcPr>
            <w:tcW w:w="7905" w:type="dxa"/>
            <w:shd w:val="clear" w:color="auto" w:fill="F2F2F2"/>
            <w:vAlign w:val="center"/>
          </w:tcPr>
          <w:p w14:paraId="1EE34DC9" w14:textId="77777777" w:rsidR="00AB53B1" w:rsidRDefault="00371B13">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112BE7E5"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5C6C07CB"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r>
      <w:tr w:rsidR="00AB53B1" w14:paraId="5995E576" w14:textId="77777777">
        <w:trPr>
          <w:trHeight w:val="439"/>
        </w:trPr>
        <w:tc>
          <w:tcPr>
            <w:tcW w:w="562" w:type="dxa"/>
            <w:shd w:val="clear" w:color="auto" w:fill="F2F2F2"/>
            <w:vAlign w:val="center"/>
          </w:tcPr>
          <w:p w14:paraId="72AB29ED" w14:textId="77777777" w:rsidR="00AB53B1" w:rsidRDefault="00371B13">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B74633B" w14:textId="77777777" w:rsidR="00AB53B1" w:rsidRDefault="00371B13">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2B0FAB45" w14:textId="77777777" w:rsidR="002A5C78" w:rsidRDefault="00371B13">
            <w:r>
              <w:t>☐</w:t>
            </w:r>
          </w:p>
        </w:tc>
        <w:tc>
          <w:tcPr>
            <w:tcW w:w="1026" w:type="dxa"/>
            <w:shd w:val="clear" w:color="auto" w:fill="BFBFBF"/>
            <w:vAlign w:val="center"/>
          </w:tcPr>
          <w:p w14:paraId="132A51EE" w14:textId="77777777" w:rsidR="002A5C78" w:rsidRDefault="00371B13">
            <w:r>
              <w:t>■</w:t>
            </w:r>
          </w:p>
        </w:tc>
      </w:tr>
      <w:tr w:rsidR="00AB53B1" w14:paraId="4A999A12" w14:textId="77777777">
        <w:trPr>
          <w:trHeight w:val="403"/>
        </w:trPr>
        <w:tc>
          <w:tcPr>
            <w:tcW w:w="562" w:type="dxa"/>
            <w:shd w:val="clear" w:color="auto" w:fill="F2F2F2"/>
            <w:vAlign w:val="center"/>
          </w:tcPr>
          <w:p w14:paraId="6690BD13" w14:textId="77777777" w:rsidR="00AB53B1" w:rsidRDefault="00371B13">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59B2809B" w14:textId="77777777" w:rsidR="00AB53B1" w:rsidRDefault="00371B13">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FFC9A11"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8AF5D43"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11A8E3D3" w14:textId="77777777">
        <w:trPr>
          <w:trHeight w:val="439"/>
        </w:trPr>
        <w:tc>
          <w:tcPr>
            <w:tcW w:w="562" w:type="dxa"/>
            <w:shd w:val="clear" w:color="auto" w:fill="F2F2F2"/>
            <w:vAlign w:val="center"/>
          </w:tcPr>
          <w:p w14:paraId="01B8905D" w14:textId="77777777" w:rsidR="00AB53B1" w:rsidRDefault="00371B13">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208701E0" w14:textId="77777777" w:rsidR="00AB53B1" w:rsidRDefault="00371B13">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65FA9CB"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F01C329"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60810689" w14:textId="77777777">
        <w:trPr>
          <w:trHeight w:val="403"/>
        </w:trPr>
        <w:tc>
          <w:tcPr>
            <w:tcW w:w="562" w:type="dxa"/>
            <w:shd w:val="clear" w:color="auto" w:fill="F2F2F2"/>
            <w:vAlign w:val="center"/>
          </w:tcPr>
          <w:p w14:paraId="1738C6A9" w14:textId="77777777" w:rsidR="00AB53B1" w:rsidRDefault="00371B13">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7829ECED" w14:textId="77777777" w:rsidR="00AB53B1" w:rsidRDefault="00371B13">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B732E6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CC79A8F"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3B800915" w14:textId="77777777">
        <w:trPr>
          <w:trHeight w:val="403"/>
        </w:trPr>
        <w:tc>
          <w:tcPr>
            <w:tcW w:w="562" w:type="dxa"/>
            <w:shd w:val="clear" w:color="auto" w:fill="F2F2F2"/>
            <w:vAlign w:val="center"/>
          </w:tcPr>
          <w:p w14:paraId="50E4A483" w14:textId="77777777" w:rsidR="00AB53B1" w:rsidRDefault="00371B13">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6E882142" w14:textId="77777777" w:rsidR="00AB53B1" w:rsidRDefault="00371B13">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770E1DA"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40955238"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5CA32F64" w14:textId="77777777">
        <w:trPr>
          <w:trHeight w:val="403"/>
        </w:trPr>
        <w:tc>
          <w:tcPr>
            <w:tcW w:w="562" w:type="dxa"/>
            <w:shd w:val="clear" w:color="auto" w:fill="F2F2F2"/>
            <w:vAlign w:val="center"/>
          </w:tcPr>
          <w:p w14:paraId="39E94332" w14:textId="77777777" w:rsidR="00AB53B1" w:rsidRDefault="00371B13">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44C3A377" w14:textId="77777777" w:rsidR="00AB53B1" w:rsidRDefault="00371B13">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2062DEF4"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C0FFE80" w14:textId="77777777" w:rsidR="00AB53B1" w:rsidRDefault="00371B13">
            <w:pPr>
              <w:jc w:val="center"/>
              <w:rPr>
                <w:rFonts w:ascii="Arial" w:eastAsia="Arial" w:hAnsi="Arial" w:cs="Arial"/>
                <w:sz w:val="22"/>
                <w:szCs w:val="22"/>
              </w:rPr>
            </w:pPr>
            <w:r>
              <w:rPr>
                <w:rFonts w:ascii="MS Gothic" w:eastAsia="MS Gothic" w:hAnsi="MS Gothic" w:cs="MS Gothic"/>
                <w:b/>
                <w:bCs/>
                <w:sz w:val="22"/>
                <w:szCs w:val="22"/>
              </w:rPr>
              <w:t>■</w:t>
            </w:r>
          </w:p>
        </w:tc>
      </w:tr>
      <w:tr w:rsidR="00AB53B1" w14:paraId="0E29578F" w14:textId="77777777">
        <w:trPr>
          <w:trHeight w:val="403"/>
        </w:trPr>
        <w:tc>
          <w:tcPr>
            <w:tcW w:w="562" w:type="dxa"/>
            <w:shd w:val="clear" w:color="auto" w:fill="F2F2F2"/>
            <w:vAlign w:val="center"/>
          </w:tcPr>
          <w:p w14:paraId="7B5E06B0" w14:textId="77777777" w:rsidR="00AB53B1" w:rsidRDefault="00371B13">
            <w:pPr>
              <w:spacing w:before="120" w:after="120"/>
              <w:jc w:val="center"/>
              <w:rPr>
                <w:rFonts w:ascii="Arial" w:eastAsia="Arial" w:hAnsi="Arial" w:cs="Arial"/>
                <w:sz w:val="22"/>
                <w:szCs w:val="22"/>
              </w:rPr>
            </w:pPr>
            <w:r>
              <w:rPr>
                <w:rFonts w:ascii="Arial" w:eastAsia="Arial" w:hAnsi="Arial" w:cs="Arial"/>
                <w:sz w:val="22"/>
                <w:szCs w:val="22"/>
              </w:rPr>
              <w:t>19</w:t>
            </w:r>
          </w:p>
        </w:tc>
        <w:tc>
          <w:tcPr>
            <w:tcW w:w="9923" w:type="dxa"/>
            <w:gridSpan w:val="3"/>
            <w:shd w:val="clear" w:color="auto" w:fill="F2F2F2"/>
            <w:vAlign w:val="center"/>
          </w:tcPr>
          <w:p w14:paraId="61337556" w14:textId="77777777" w:rsidR="00AB53B1" w:rsidRDefault="00371B13">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(and/or any interna</w:t>
            </w:r>
          </w:p>
        </w:tc>
      </w:tr>
      <w:tr w:rsidR="00AB53B1" w14:paraId="5E255EF3" w14:textId="77777777">
        <w:trPr>
          <w:trHeight w:val="403"/>
        </w:trPr>
        <w:tc>
          <w:tcPr>
            <w:tcW w:w="562" w:type="dxa"/>
            <w:vAlign w:val="center"/>
          </w:tcPr>
          <w:p w14:paraId="6310D154" w14:textId="77777777" w:rsidR="002A5C78" w:rsidRDefault="002A5C78"/>
        </w:tc>
        <w:tc>
          <w:tcPr>
            <w:tcW w:w="9923" w:type="dxa"/>
            <w:gridSpan w:val="3"/>
            <w:vAlign w:val="center"/>
          </w:tcPr>
          <w:p w14:paraId="173B6F31" w14:textId="77777777" w:rsidR="002A5C78" w:rsidRDefault="002A5C78"/>
        </w:tc>
      </w:tr>
      <w:tr w:rsidR="00AB53B1" w14:paraId="04C35CD1" w14:textId="77777777">
        <w:trPr>
          <w:trHeight w:val="403"/>
        </w:trPr>
        <w:tc>
          <w:tcPr>
            <w:tcW w:w="562" w:type="dxa"/>
            <w:shd w:val="clear" w:color="auto" w:fill="F2F2F2"/>
            <w:vAlign w:val="center"/>
          </w:tcPr>
          <w:p w14:paraId="5AB87A4D" w14:textId="77777777" w:rsidR="00AB53B1" w:rsidRDefault="00371B13">
            <w:pPr>
              <w:jc w:val="center"/>
              <w:rPr>
                <w:rFonts w:ascii="Arial" w:eastAsia="Arial" w:hAnsi="Arial" w:cs="Arial"/>
                <w:sz w:val="22"/>
                <w:szCs w:val="22"/>
              </w:rPr>
            </w:pPr>
            <w:r>
              <w:rPr>
                <w:rFonts w:ascii="Arial" w:eastAsia="Arial" w:hAnsi="Arial" w:cs="Arial"/>
                <w:sz w:val="22"/>
                <w:szCs w:val="22"/>
              </w:rPr>
              <w:t>20</w:t>
            </w:r>
          </w:p>
        </w:tc>
        <w:tc>
          <w:tcPr>
            <w:tcW w:w="9923" w:type="dxa"/>
            <w:gridSpan w:val="3"/>
            <w:shd w:val="clear" w:color="auto" w:fill="F2F2F2"/>
            <w:vAlign w:val="center"/>
          </w:tcPr>
          <w:p w14:paraId="7238B6A2" w14:textId="77777777" w:rsidR="00AB53B1" w:rsidRDefault="00371B13">
            <w:pPr>
              <w:rPr>
                <w:rFonts w:ascii="Arial" w:eastAsia="Arial" w:hAnsi="Arial" w:cs="Arial"/>
                <w:sz w:val="22"/>
                <w:szCs w:val="22"/>
              </w:rPr>
            </w:pPr>
            <w:r>
              <w:rPr>
                <w:rFonts w:ascii="Arial" w:eastAsia="Arial" w:hAnsi="Arial" w:cs="Arial"/>
                <w:sz w:val="22"/>
                <w:szCs w:val="22"/>
              </w:rPr>
              <w:t xml:space="preserve">List all who will have access to the data generated by the </w:t>
            </w:r>
          </w:p>
        </w:tc>
      </w:tr>
      <w:tr w:rsidR="00AB53B1" w14:paraId="72C4F887" w14:textId="77777777">
        <w:trPr>
          <w:trHeight w:val="403"/>
        </w:trPr>
        <w:tc>
          <w:tcPr>
            <w:tcW w:w="562" w:type="dxa"/>
            <w:vAlign w:val="center"/>
          </w:tcPr>
          <w:p w14:paraId="55CC6A0F" w14:textId="77777777" w:rsidR="00AB53B1" w:rsidRDefault="00AB53B1">
            <w:pPr>
              <w:jc w:val="center"/>
              <w:rPr>
                <w:rFonts w:ascii="Arial" w:eastAsia="Arial" w:hAnsi="Arial" w:cs="Arial"/>
                <w:sz w:val="22"/>
                <w:szCs w:val="22"/>
              </w:rPr>
            </w:pPr>
          </w:p>
        </w:tc>
        <w:tc>
          <w:tcPr>
            <w:tcW w:w="9923" w:type="dxa"/>
            <w:gridSpan w:val="3"/>
            <w:vAlign w:val="center"/>
          </w:tcPr>
          <w:p w14:paraId="1E0D9AC4" w14:textId="77777777" w:rsidR="00AB53B1" w:rsidRDefault="00371B13">
            <w:pPr>
              <w:rPr>
                <w:rFonts w:ascii="Arial" w:eastAsia="Arial" w:hAnsi="Arial" w:cs="Arial"/>
                <w:sz w:val="22"/>
                <w:szCs w:val="22"/>
              </w:rPr>
            </w:pPr>
            <w:r>
              <w:rPr>
                <w:rFonts w:ascii="Arial" w:eastAsia="Arial" w:hAnsi="Arial" w:cs="Arial"/>
                <w:sz w:val="22"/>
                <w:szCs w:val="22"/>
              </w:rPr>
              <w:t>The student researcher (Rizwana)</w:t>
            </w:r>
          </w:p>
          <w:p w14:paraId="0AF71877" w14:textId="77777777" w:rsidR="00AB53B1" w:rsidRDefault="00371B13">
            <w:pPr>
              <w:rPr>
                <w:rFonts w:ascii="Arial" w:eastAsia="Arial" w:hAnsi="Arial" w:cs="Arial"/>
                <w:sz w:val="22"/>
                <w:szCs w:val="22"/>
              </w:rPr>
            </w:pPr>
            <w:r>
              <w:rPr>
                <w:rFonts w:ascii="Arial" w:eastAsia="Arial" w:hAnsi="Arial" w:cs="Arial"/>
                <w:sz w:val="22"/>
                <w:szCs w:val="22"/>
              </w:rPr>
              <w:t xml:space="preserve">The supervisor (Dr. Tonia </w:t>
            </w:r>
            <w:proofErr w:type="spellStart"/>
            <w:r>
              <w:rPr>
                <w:rFonts w:ascii="Arial" w:eastAsia="Arial" w:hAnsi="Arial" w:cs="Arial"/>
                <w:sz w:val="22"/>
                <w:szCs w:val="22"/>
              </w:rPr>
              <w:t>babalola</w:t>
            </w:r>
            <w:proofErr w:type="spellEnd"/>
            <w:r>
              <w:rPr>
                <w:rFonts w:ascii="Arial" w:eastAsia="Arial" w:hAnsi="Arial" w:cs="Arial"/>
                <w:sz w:val="22"/>
                <w:szCs w:val="22"/>
              </w:rPr>
              <w:t>)</w:t>
            </w:r>
          </w:p>
          <w:p w14:paraId="447236BE" w14:textId="77777777" w:rsidR="00AB53B1" w:rsidRDefault="00AB53B1">
            <w:pPr>
              <w:rPr>
                <w:rFonts w:ascii="Arial" w:eastAsia="Arial" w:hAnsi="Arial" w:cs="Arial"/>
                <w:sz w:val="22"/>
                <w:szCs w:val="22"/>
              </w:rPr>
            </w:pPr>
          </w:p>
          <w:p w14:paraId="6CAAE2A0" w14:textId="77777777" w:rsidR="00AB53B1" w:rsidRDefault="00371B13">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AB53B1" w14:paraId="758EE5E2" w14:textId="77777777">
        <w:trPr>
          <w:trHeight w:val="403"/>
        </w:trPr>
        <w:tc>
          <w:tcPr>
            <w:tcW w:w="562" w:type="dxa"/>
            <w:shd w:val="clear" w:color="auto" w:fill="F2F2F2"/>
            <w:vAlign w:val="center"/>
          </w:tcPr>
          <w:p w14:paraId="097F3C2C" w14:textId="77777777" w:rsidR="00AB53B1" w:rsidRDefault="00371B13">
            <w:pPr>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tcPr>
          <w:p w14:paraId="71341177" w14:textId="77777777" w:rsidR="00AB53B1" w:rsidRDefault="00371B13">
            <w:pPr>
              <w:rPr>
                <w:rFonts w:ascii="Arial" w:eastAsia="Arial" w:hAnsi="Arial" w:cs="Arial"/>
                <w:sz w:val="22"/>
                <w:szCs w:val="22"/>
              </w:rPr>
            </w:pPr>
            <w:r>
              <w:rPr>
                <w:rFonts w:ascii="Arial" w:eastAsia="Arial" w:hAnsi="Arial" w:cs="Arial"/>
                <w:sz w:val="22"/>
                <w:szCs w:val="22"/>
              </w:rPr>
              <w:t xml:space="preserve">List who will have control of, and act as custodian(s) for, data generated by the research </w:t>
            </w:r>
          </w:p>
        </w:tc>
      </w:tr>
      <w:tr w:rsidR="00AB53B1" w14:paraId="5F59255A" w14:textId="77777777">
        <w:trPr>
          <w:trHeight w:val="403"/>
        </w:trPr>
        <w:tc>
          <w:tcPr>
            <w:tcW w:w="562" w:type="dxa"/>
            <w:vAlign w:val="center"/>
          </w:tcPr>
          <w:p w14:paraId="0615FF6C" w14:textId="77777777" w:rsidR="00AB53B1" w:rsidRDefault="00AB53B1">
            <w:pPr>
              <w:jc w:val="center"/>
              <w:rPr>
                <w:rFonts w:ascii="Arial" w:eastAsia="Arial" w:hAnsi="Arial" w:cs="Arial"/>
                <w:sz w:val="22"/>
                <w:szCs w:val="22"/>
              </w:rPr>
            </w:pPr>
          </w:p>
        </w:tc>
        <w:tc>
          <w:tcPr>
            <w:tcW w:w="9923" w:type="dxa"/>
            <w:gridSpan w:val="3"/>
          </w:tcPr>
          <w:p w14:paraId="14F49081" w14:textId="77777777" w:rsidR="00AB53B1" w:rsidRDefault="00371B13">
            <w:pPr>
              <w:rPr>
                <w:rFonts w:ascii="Arial" w:eastAsia="Arial" w:hAnsi="Arial" w:cs="Arial"/>
                <w:color w:val="00B050"/>
                <w:sz w:val="22"/>
                <w:szCs w:val="22"/>
              </w:rPr>
            </w:pPr>
            <w:r>
              <w:rPr>
                <w:rFonts w:ascii="Arial" w:eastAsia="Arial" w:hAnsi="Arial" w:cs="Arial"/>
                <w:sz w:val="22"/>
                <w:szCs w:val="22"/>
              </w:rPr>
              <w:t>the student researcher (Rizwana)</w:t>
            </w:r>
          </w:p>
          <w:p w14:paraId="0558562C" w14:textId="77777777" w:rsidR="00AB53B1" w:rsidRDefault="00AB53B1">
            <w:pPr>
              <w:rPr>
                <w:rFonts w:ascii="Arial" w:eastAsia="Arial" w:hAnsi="Arial" w:cs="Arial"/>
                <w:sz w:val="22"/>
                <w:szCs w:val="22"/>
              </w:rPr>
            </w:pPr>
          </w:p>
          <w:p w14:paraId="28EE7708" w14:textId="77777777" w:rsidR="00AB53B1" w:rsidRDefault="00371B13">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AB53B1" w14:paraId="1F920D6A" w14:textId="77777777">
        <w:trPr>
          <w:trHeight w:val="403"/>
        </w:trPr>
        <w:tc>
          <w:tcPr>
            <w:tcW w:w="562" w:type="dxa"/>
            <w:shd w:val="clear" w:color="auto" w:fill="F2F2F2"/>
            <w:vAlign w:val="center"/>
          </w:tcPr>
          <w:p w14:paraId="79FAD76A" w14:textId="77777777" w:rsidR="00AB53B1" w:rsidRDefault="00371B13">
            <w:pPr>
              <w:jc w:val="center"/>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tcPr>
          <w:p w14:paraId="27270907" w14:textId="77777777" w:rsidR="00AB53B1" w:rsidRDefault="00371B13">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AB53B1" w14:paraId="2E5D8C28" w14:textId="77777777">
        <w:trPr>
          <w:trHeight w:val="403"/>
        </w:trPr>
        <w:tc>
          <w:tcPr>
            <w:tcW w:w="562" w:type="dxa"/>
            <w:vAlign w:val="center"/>
          </w:tcPr>
          <w:p w14:paraId="41195401" w14:textId="77777777" w:rsidR="00AB53B1" w:rsidRDefault="00AB53B1">
            <w:pPr>
              <w:jc w:val="center"/>
              <w:rPr>
                <w:rFonts w:ascii="Arial" w:eastAsia="Arial" w:hAnsi="Arial" w:cs="Arial"/>
                <w:sz w:val="22"/>
                <w:szCs w:val="22"/>
              </w:rPr>
            </w:pPr>
          </w:p>
        </w:tc>
        <w:tc>
          <w:tcPr>
            <w:tcW w:w="9923" w:type="dxa"/>
            <w:gridSpan w:val="3"/>
          </w:tcPr>
          <w:p w14:paraId="03B8828F" w14:textId="77777777" w:rsidR="00AB53B1" w:rsidRPr="00593CA5" w:rsidRDefault="00371B13" w:rsidP="00593CA5">
            <w:pPr>
              <w:jc w:val="both"/>
              <w:rPr>
                <w:rFonts w:ascii="Arial" w:eastAsia="Arial" w:hAnsi="Arial" w:cs="Arial"/>
                <w:color w:val="000000" w:themeColor="text1"/>
                <w:sz w:val="22"/>
                <w:szCs w:val="22"/>
              </w:rPr>
            </w:pPr>
            <w:r w:rsidRPr="00593CA5">
              <w:rPr>
                <w:rFonts w:ascii="Arial" w:eastAsia="Arial" w:hAnsi="Arial" w:cs="Arial"/>
                <w:i/>
                <w:iCs/>
                <w:color w:val="000000" w:themeColor="text1"/>
                <w:sz w:val="22"/>
                <w:szCs w:val="22"/>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(30 April 2027) in order to destroy the data. The data will be stored until the completion of the project and then deleted. </w:t>
            </w:r>
          </w:p>
          <w:p w14:paraId="58755368" w14:textId="77777777" w:rsidR="00AB53B1" w:rsidRDefault="00AB53B1">
            <w:pPr>
              <w:rPr>
                <w:rFonts w:ascii="Arial" w:eastAsia="Arial" w:hAnsi="Arial" w:cs="Arial"/>
                <w:sz w:val="22"/>
                <w:szCs w:val="22"/>
              </w:rPr>
            </w:pPr>
          </w:p>
          <w:p w14:paraId="280DA41C" w14:textId="77777777" w:rsidR="00AB53B1" w:rsidRDefault="00371B13">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AB53B1" w14:paraId="1386355E" w14:textId="77777777">
        <w:trPr>
          <w:trHeight w:val="600"/>
        </w:trPr>
        <w:tc>
          <w:tcPr>
            <w:tcW w:w="562" w:type="dxa"/>
            <w:shd w:val="clear" w:color="auto" w:fill="F2F2F2"/>
            <w:vAlign w:val="center"/>
          </w:tcPr>
          <w:p w14:paraId="55D6A708" w14:textId="77777777" w:rsidR="00AB53B1" w:rsidRDefault="00371B13">
            <w:pPr>
              <w:jc w:val="center"/>
              <w:rPr>
                <w:rFonts w:ascii="Arial" w:eastAsia="Arial" w:hAnsi="Arial" w:cs="Arial"/>
                <w:sz w:val="22"/>
                <w:szCs w:val="22"/>
              </w:rPr>
            </w:pPr>
            <w:r>
              <w:rPr>
                <w:rFonts w:ascii="Arial" w:eastAsia="Arial" w:hAnsi="Arial" w:cs="Arial"/>
                <w:sz w:val="22"/>
                <w:szCs w:val="22"/>
              </w:rPr>
              <w:t>22</w:t>
            </w:r>
          </w:p>
        </w:tc>
        <w:tc>
          <w:tcPr>
            <w:tcW w:w="7905" w:type="dxa"/>
            <w:shd w:val="clear" w:color="auto" w:fill="F2F2F2"/>
          </w:tcPr>
          <w:p w14:paraId="26D2C935" w14:textId="77777777" w:rsidR="00AB53B1" w:rsidRDefault="00371B13">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9">
              <w:r w:rsidR="00AB53B1">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2018" w:type="dxa"/>
            <w:gridSpan w:val="2"/>
            <w:vAlign w:val="center"/>
          </w:tcPr>
          <w:p w14:paraId="7F7DADEC" w14:textId="77777777" w:rsidR="002A5C78" w:rsidRDefault="00371B13">
            <w:r>
              <w:t>■</w:t>
            </w:r>
          </w:p>
        </w:tc>
      </w:tr>
      <w:tr w:rsidR="00AB53B1" w14:paraId="6268AE4A" w14:textId="77777777">
        <w:trPr>
          <w:trHeight w:val="632"/>
        </w:trPr>
        <w:tc>
          <w:tcPr>
            <w:tcW w:w="562" w:type="dxa"/>
            <w:shd w:val="clear" w:color="auto" w:fill="F2F2F2"/>
            <w:vAlign w:val="center"/>
          </w:tcPr>
          <w:p w14:paraId="1EBA09BA" w14:textId="77777777" w:rsidR="00AB53B1" w:rsidRDefault="00371B13">
            <w:pPr>
              <w:jc w:val="center"/>
              <w:rPr>
                <w:rFonts w:ascii="Arial" w:eastAsia="Arial" w:hAnsi="Arial" w:cs="Arial"/>
                <w:sz w:val="22"/>
                <w:szCs w:val="22"/>
              </w:rPr>
            </w:pPr>
            <w:r>
              <w:rPr>
                <w:rFonts w:ascii="Arial" w:eastAsia="Arial" w:hAnsi="Arial" w:cs="Arial"/>
                <w:sz w:val="22"/>
                <w:szCs w:val="22"/>
              </w:rPr>
              <w:t>23</w:t>
            </w:r>
          </w:p>
        </w:tc>
        <w:tc>
          <w:tcPr>
            <w:tcW w:w="7905" w:type="dxa"/>
            <w:shd w:val="clear" w:color="auto" w:fill="F2F2F2"/>
          </w:tcPr>
          <w:p w14:paraId="6213EF59" w14:textId="77777777" w:rsidR="00AB53B1" w:rsidRDefault="00371B13">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31D20DD0" w14:textId="77777777" w:rsidR="002A5C78" w:rsidRDefault="00371B13">
            <w:r>
              <w:t>■</w:t>
            </w:r>
          </w:p>
        </w:tc>
      </w:tr>
    </w:tbl>
    <w:p w14:paraId="64F342E5" w14:textId="77777777" w:rsidR="00AB53B1" w:rsidRDefault="00AB53B1">
      <w:pPr>
        <w:rPr>
          <w:rFonts w:ascii="Arial" w:eastAsia="Arial" w:hAnsi="Arial" w:cs="Arial"/>
          <w:b/>
          <w:bCs/>
          <w:sz w:val="22"/>
          <w:szCs w:val="22"/>
        </w:rPr>
      </w:pPr>
    </w:p>
    <w:p w14:paraId="635A2840" w14:textId="77777777" w:rsidR="00AB53B1" w:rsidRDefault="00AB53B1">
      <w:pPr>
        <w:spacing w:after="240"/>
        <w:jc w:val="both"/>
        <w:rPr>
          <w:rFonts w:ascii="Arial" w:eastAsia="Arial" w:hAnsi="Arial" w:cs="Arial"/>
          <w:b/>
          <w:bCs/>
          <w:sz w:val="22"/>
          <w:szCs w:val="22"/>
        </w:rPr>
      </w:pPr>
    </w:p>
    <w:p w14:paraId="14C71005"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I: Use of AI tools</w:t>
      </w:r>
    </w:p>
    <w:tbl>
      <w:tblPr>
        <w:tblStyle w:val="ac"/>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AB53B1" w14:paraId="62628206" w14:textId="77777777">
        <w:tc>
          <w:tcPr>
            <w:tcW w:w="7392" w:type="dxa"/>
            <w:gridSpan w:val="2"/>
            <w:shd w:val="clear" w:color="auto" w:fill="F2F2F2"/>
          </w:tcPr>
          <w:p w14:paraId="33BE5174" w14:textId="77777777" w:rsidR="00AB53B1" w:rsidRDefault="00371B13">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14:paraId="2747AD7A" w14:textId="77777777" w:rsidR="00AB53B1" w:rsidRDefault="00371B13">
            <w:pPr>
              <w:jc w:val="both"/>
              <w:rPr>
                <w:rFonts w:ascii="Arial" w:eastAsia="Arial" w:hAnsi="Arial" w:cs="Arial"/>
                <w:sz w:val="22"/>
                <w:szCs w:val="22"/>
              </w:rPr>
            </w:pPr>
            <w:r>
              <w:rPr>
                <w:rFonts w:ascii="Arial" w:eastAsia="Arial" w:hAnsi="Arial" w:cs="Arial"/>
                <w:sz w:val="22"/>
                <w:szCs w:val="22"/>
              </w:rPr>
              <w:t xml:space="preserve">There are a number of ethical issues relating to the use of generative AI and other AI-based tools, including data security, output bias, and output </w:t>
            </w:r>
            <w:r>
              <w:rPr>
                <w:rFonts w:ascii="Arial" w:eastAsia="Arial" w:hAnsi="Arial" w:cs="Arial"/>
                <w:sz w:val="22"/>
                <w:szCs w:val="22"/>
              </w:rPr>
              <w:lastRenderedPageBreak/>
              <w:t>errors. In general you should assume that any generative AI or other AI-based tool that you pay to use is more secure and accurate than one which is free to use.</w:t>
            </w:r>
          </w:p>
          <w:p w14:paraId="03D6EF1A" w14:textId="77777777" w:rsidR="00AB53B1" w:rsidRDefault="00AB53B1">
            <w:pPr>
              <w:jc w:val="both"/>
              <w:rPr>
                <w:rFonts w:ascii="Arial" w:eastAsia="Arial" w:hAnsi="Arial" w:cs="Arial"/>
                <w:sz w:val="22"/>
                <w:szCs w:val="22"/>
              </w:rPr>
            </w:pPr>
          </w:p>
          <w:p w14:paraId="679F5A63" w14:textId="77777777" w:rsidR="00AB53B1" w:rsidRDefault="00371B13">
            <w:pPr>
              <w:jc w:val="both"/>
              <w:rPr>
                <w:rFonts w:ascii="Arial" w:eastAsia="Arial" w:hAnsi="Arial" w:cs="Arial"/>
                <w:sz w:val="22"/>
                <w:szCs w:val="22"/>
              </w:rPr>
            </w:pPr>
            <w:r>
              <w:rPr>
                <w:rFonts w:ascii="Arial" w:eastAsia="Arial" w:hAnsi="Arial" w:cs="Arial"/>
                <w:sz w:val="22"/>
                <w:szCs w:val="22"/>
              </w:rPr>
              <w:t>Will the research use AI tools to do any of the following:</w:t>
            </w:r>
          </w:p>
        </w:tc>
        <w:tc>
          <w:tcPr>
            <w:tcW w:w="980" w:type="dxa"/>
            <w:shd w:val="clear" w:color="auto" w:fill="F2F2F2"/>
            <w:vAlign w:val="center"/>
          </w:tcPr>
          <w:p w14:paraId="675B6CAB"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1109" w:type="dxa"/>
            <w:shd w:val="clear" w:color="auto" w:fill="F2F2F2"/>
            <w:vAlign w:val="center"/>
          </w:tcPr>
          <w:p w14:paraId="3964BAC2"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F2F2F2"/>
            <w:vAlign w:val="center"/>
          </w:tcPr>
          <w:p w14:paraId="685D67C3" w14:textId="77777777" w:rsidR="00AB53B1" w:rsidRDefault="00371B13">
            <w:pPr>
              <w:jc w:val="center"/>
              <w:rPr>
                <w:rFonts w:ascii="Arial" w:eastAsia="Arial" w:hAnsi="Arial" w:cs="Arial"/>
                <w:b/>
                <w:bCs/>
                <w:sz w:val="22"/>
                <w:szCs w:val="22"/>
              </w:rPr>
            </w:pPr>
            <w:r>
              <w:rPr>
                <w:rFonts w:ascii="Arial" w:eastAsia="Arial" w:hAnsi="Arial" w:cs="Arial"/>
                <w:b/>
                <w:bCs/>
                <w:sz w:val="22"/>
                <w:szCs w:val="22"/>
              </w:rPr>
              <w:t>N/A</w:t>
            </w:r>
          </w:p>
        </w:tc>
      </w:tr>
      <w:tr w:rsidR="00AB53B1" w14:paraId="153AF171" w14:textId="77777777">
        <w:trPr>
          <w:trHeight w:val="439"/>
        </w:trPr>
        <w:tc>
          <w:tcPr>
            <w:tcW w:w="551" w:type="dxa"/>
            <w:shd w:val="clear" w:color="auto" w:fill="F2F2F2"/>
            <w:vAlign w:val="center"/>
          </w:tcPr>
          <w:p w14:paraId="78230661" w14:textId="77777777" w:rsidR="00AB53B1" w:rsidRDefault="00371B13">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14:paraId="72B8AE26" w14:textId="77777777" w:rsidR="00AB53B1" w:rsidRDefault="00371B13">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BFBFBF"/>
            <w:vAlign w:val="center"/>
          </w:tcPr>
          <w:p w14:paraId="31FDCBD6" w14:textId="77777777" w:rsidR="00AB53B1" w:rsidRDefault="00371B13">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0819719"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368E896D"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2821E102" w14:textId="77777777">
        <w:trPr>
          <w:trHeight w:val="403"/>
        </w:trPr>
        <w:tc>
          <w:tcPr>
            <w:tcW w:w="551" w:type="dxa"/>
            <w:shd w:val="clear" w:color="auto" w:fill="F2F2F2"/>
            <w:vAlign w:val="center"/>
          </w:tcPr>
          <w:p w14:paraId="114D4389" w14:textId="77777777" w:rsidR="00AB53B1" w:rsidRDefault="00371B13">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14:paraId="5C249D2F" w14:textId="77777777" w:rsidR="00AB53B1" w:rsidRDefault="00371B13">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BFBFBF"/>
            <w:vAlign w:val="center"/>
          </w:tcPr>
          <w:p w14:paraId="03AEF9AE" w14:textId="77777777" w:rsidR="002A5C78" w:rsidRDefault="00371B13">
            <w:r>
              <w:t>■</w:t>
            </w:r>
          </w:p>
        </w:tc>
        <w:tc>
          <w:tcPr>
            <w:tcW w:w="1109" w:type="dxa"/>
            <w:shd w:val="clear" w:color="auto" w:fill="BFBFBF"/>
            <w:vAlign w:val="center"/>
          </w:tcPr>
          <w:p w14:paraId="6AAD4760" w14:textId="77777777" w:rsidR="002A5C78" w:rsidRDefault="00371B13">
            <w:r>
              <w:t>☐</w:t>
            </w:r>
          </w:p>
        </w:tc>
        <w:tc>
          <w:tcPr>
            <w:tcW w:w="1006" w:type="dxa"/>
            <w:shd w:val="clear" w:color="auto" w:fill="BFBFBF"/>
            <w:vAlign w:val="center"/>
          </w:tcPr>
          <w:p w14:paraId="14980C70"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1825D693" w14:textId="77777777">
        <w:trPr>
          <w:trHeight w:val="403"/>
        </w:trPr>
        <w:tc>
          <w:tcPr>
            <w:tcW w:w="551" w:type="dxa"/>
            <w:shd w:val="clear" w:color="auto" w:fill="F2F2F2"/>
            <w:vAlign w:val="center"/>
          </w:tcPr>
          <w:p w14:paraId="36C1C5AC" w14:textId="77777777" w:rsidR="00AB53B1" w:rsidRDefault="00371B13">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14:paraId="42C916F3" w14:textId="77777777" w:rsidR="00AB53B1" w:rsidRDefault="00371B13">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BFBFBF"/>
            <w:vAlign w:val="center"/>
          </w:tcPr>
          <w:p w14:paraId="37823C59" w14:textId="77777777" w:rsidR="00AB53B1" w:rsidRDefault="00371B13">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1A51F488"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551EC2D9"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75F43CEB" w14:textId="77777777">
        <w:trPr>
          <w:trHeight w:val="403"/>
        </w:trPr>
        <w:tc>
          <w:tcPr>
            <w:tcW w:w="551" w:type="dxa"/>
            <w:shd w:val="clear" w:color="auto" w:fill="F2F2F2"/>
            <w:vAlign w:val="center"/>
          </w:tcPr>
          <w:p w14:paraId="7EA593C6" w14:textId="77777777" w:rsidR="00AB53B1" w:rsidRDefault="00371B13">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14:paraId="312312FC" w14:textId="77777777" w:rsidR="00AB53B1" w:rsidRDefault="00371B13">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BFBFBF"/>
            <w:vAlign w:val="center"/>
          </w:tcPr>
          <w:p w14:paraId="299C115C" w14:textId="77777777" w:rsidR="00AB53B1" w:rsidRDefault="00371B13">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6352B8A8"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7782F4BF"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6644C14C" w14:textId="77777777">
        <w:trPr>
          <w:trHeight w:val="403"/>
        </w:trPr>
        <w:tc>
          <w:tcPr>
            <w:tcW w:w="551" w:type="dxa"/>
            <w:shd w:val="clear" w:color="auto" w:fill="F2F2F2"/>
            <w:vAlign w:val="center"/>
          </w:tcPr>
          <w:p w14:paraId="35D1F530" w14:textId="77777777" w:rsidR="00AB53B1" w:rsidRDefault="00371B13">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14:paraId="52B808FB" w14:textId="77777777" w:rsidR="00AB53B1" w:rsidRDefault="00371B13">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BFBFBF"/>
            <w:vAlign w:val="center"/>
          </w:tcPr>
          <w:p w14:paraId="793D5727" w14:textId="77777777" w:rsidR="00AB53B1" w:rsidRDefault="00371B13">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4145686E"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1EC42824"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1DC4BA05" w14:textId="77777777">
        <w:trPr>
          <w:trHeight w:val="439"/>
        </w:trPr>
        <w:tc>
          <w:tcPr>
            <w:tcW w:w="551" w:type="dxa"/>
            <w:shd w:val="clear" w:color="auto" w:fill="F2F2F2"/>
            <w:vAlign w:val="center"/>
          </w:tcPr>
          <w:p w14:paraId="76B860BD" w14:textId="77777777" w:rsidR="00AB53B1" w:rsidRDefault="00371B13">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14:paraId="1A643497" w14:textId="77777777" w:rsidR="00AB53B1" w:rsidRDefault="00371B13">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BFBFBF"/>
            <w:vAlign w:val="center"/>
          </w:tcPr>
          <w:p w14:paraId="11423723"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3449E89F"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126DEA5D"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47908693" w14:textId="77777777">
        <w:trPr>
          <w:trHeight w:val="403"/>
        </w:trPr>
        <w:tc>
          <w:tcPr>
            <w:tcW w:w="551" w:type="dxa"/>
            <w:shd w:val="clear" w:color="auto" w:fill="F2F2F2"/>
            <w:vAlign w:val="center"/>
          </w:tcPr>
          <w:p w14:paraId="1F210931" w14:textId="77777777" w:rsidR="00AB53B1" w:rsidRDefault="00371B13">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14:paraId="516A5931" w14:textId="77777777" w:rsidR="00AB53B1" w:rsidRDefault="00371B13">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BFBFBF"/>
            <w:vAlign w:val="center"/>
          </w:tcPr>
          <w:p w14:paraId="77EC9612"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4A46389C"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02F68D1F"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1EE716C1" w14:textId="77777777">
        <w:trPr>
          <w:trHeight w:val="403"/>
        </w:trPr>
        <w:tc>
          <w:tcPr>
            <w:tcW w:w="551" w:type="dxa"/>
            <w:shd w:val="clear" w:color="auto" w:fill="F2F2F2"/>
            <w:vAlign w:val="center"/>
          </w:tcPr>
          <w:p w14:paraId="0E87849B" w14:textId="77777777" w:rsidR="00AB53B1" w:rsidRDefault="00371B13">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14:paraId="7FF6F88F" w14:textId="77777777" w:rsidR="00AB53B1" w:rsidRDefault="00371B13">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BFBFBF"/>
            <w:vAlign w:val="center"/>
          </w:tcPr>
          <w:p w14:paraId="40AA8660"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68F1F799"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25B4A9E9"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09D002AD" w14:textId="77777777">
        <w:trPr>
          <w:trHeight w:val="403"/>
        </w:trPr>
        <w:tc>
          <w:tcPr>
            <w:tcW w:w="551" w:type="dxa"/>
            <w:shd w:val="clear" w:color="auto" w:fill="F2F2F2"/>
            <w:vAlign w:val="center"/>
          </w:tcPr>
          <w:p w14:paraId="2260AC0D" w14:textId="77777777" w:rsidR="00AB53B1" w:rsidRDefault="00371B13">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14:paraId="71B54291" w14:textId="77777777" w:rsidR="00AB53B1" w:rsidRDefault="00371B13">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BFBFBF"/>
            <w:vAlign w:val="center"/>
          </w:tcPr>
          <w:p w14:paraId="51C79854" w14:textId="77777777" w:rsidR="00AB53B1" w:rsidRDefault="00371B13">
            <w:pPr>
              <w:jc w:val="center"/>
              <w:rPr>
                <w:rFonts w:ascii="Arial" w:eastAsia="Arial" w:hAnsi="Arial" w:cs="Arial"/>
                <w:sz w:val="22"/>
                <w:szCs w:val="22"/>
              </w:rPr>
            </w:pPr>
            <w:r>
              <w:rPr>
                <w:rFonts w:ascii="MS Gothic" w:eastAsia="MS Gothic" w:hAnsi="MS Gothic" w:cs="MS Gothic"/>
                <w:sz w:val="22"/>
                <w:szCs w:val="22"/>
              </w:rPr>
              <w:t>☐</w:t>
            </w:r>
          </w:p>
        </w:tc>
        <w:tc>
          <w:tcPr>
            <w:tcW w:w="1109" w:type="dxa"/>
            <w:shd w:val="clear" w:color="auto" w:fill="BFBFBF"/>
            <w:vAlign w:val="center"/>
          </w:tcPr>
          <w:p w14:paraId="712BBED5"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3644D5EF"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00363977" w14:textId="77777777">
        <w:trPr>
          <w:trHeight w:val="439"/>
        </w:trPr>
        <w:tc>
          <w:tcPr>
            <w:tcW w:w="551" w:type="dxa"/>
            <w:shd w:val="clear" w:color="auto" w:fill="F2F2F2"/>
            <w:vAlign w:val="center"/>
          </w:tcPr>
          <w:p w14:paraId="0C0359F4" w14:textId="77777777" w:rsidR="00AB53B1" w:rsidRDefault="00371B13">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14:paraId="779E9478" w14:textId="77777777" w:rsidR="00AB53B1" w:rsidRDefault="00371B13">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BFBFBF"/>
            <w:vAlign w:val="center"/>
          </w:tcPr>
          <w:p w14:paraId="19B2AD97"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76BA4634"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63243C9D"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44CDAB01" w14:textId="77777777">
        <w:trPr>
          <w:trHeight w:val="439"/>
        </w:trPr>
        <w:tc>
          <w:tcPr>
            <w:tcW w:w="551" w:type="dxa"/>
            <w:shd w:val="clear" w:color="auto" w:fill="F2F2F2"/>
            <w:vAlign w:val="center"/>
          </w:tcPr>
          <w:p w14:paraId="3B474952" w14:textId="77777777" w:rsidR="00AB53B1" w:rsidRDefault="00371B13">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14:paraId="38D4A662" w14:textId="77777777" w:rsidR="00AB53B1" w:rsidRDefault="00371B13">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BFBFBF"/>
            <w:vAlign w:val="center"/>
          </w:tcPr>
          <w:p w14:paraId="50FFCC6D"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109" w:type="dxa"/>
            <w:shd w:val="clear" w:color="auto" w:fill="BFBFBF"/>
            <w:vAlign w:val="center"/>
          </w:tcPr>
          <w:p w14:paraId="00524EBD"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c>
          <w:tcPr>
            <w:tcW w:w="1006" w:type="dxa"/>
            <w:shd w:val="clear" w:color="auto" w:fill="BFBFBF"/>
            <w:vAlign w:val="center"/>
          </w:tcPr>
          <w:p w14:paraId="70A353AB" w14:textId="77777777" w:rsidR="00AB53B1" w:rsidRDefault="00371B13">
            <w:pPr>
              <w:jc w:val="center"/>
              <w:rPr>
                <w:rFonts w:ascii="Arial" w:eastAsia="Arial" w:hAnsi="Arial" w:cs="Arial"/>
                <w:sz w:val="22"/>
                <w:szCs w:val="22"/>
              </w:rPr>
            </w:pPr>
            <w:r>
              <w:rPr>
                <w:rFonts w:ascii="Quattrocento Sans" w:eastAsia="Quattrocento Sans" w:hAnsi="Quattrocento Sans" w:cs="Quattrocento Sans"/>
                <w:sz w:val="22"/>
                <w:szCs w:val="22"/>
              </w:rPr>
              <w:t>☐</w:t>
            </w:r>
          </w:p>
        </w:tc>
      </w:tr>
      <w:tr w:rsidR="00AB53B1" w14:paraId="4BADC069" w14:textId="77777777">
        <w:trPr>
          <w:trHeight w:val="403"/>
        </w:trPr>
        <w:tc>
          <w:tcPr>
            <w:tcW w:w="10487" w:type="dxa"/>
            <w:gridSpan w:val="5"/>
            <w:shd w:val="clear" w:color="auto" w:fill="F2F2F2"/>
            <w:vAlign w:val="center"/>
          </w:tcPr>
          <w:p w14:paraId="21260C2C" w14:textId="77777777" w:rsidR="00AB53B1" w:rsidRDefault="00371B13">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w:t>
            </w:r>
          </w:p>
        </w:tc>
      </w:tr>
      <w:tr w:rsidR="00AB53B1" w14:paraId="53EC046D" w14:textId="77777777">
        <w:trPr>
          <w:trHeight w:val="403"/>
        </w:trPr>
        <w:tc>
          <w:tcPr>
            <w:tcW w:w="551" w:type="dxa"/>
            <w:vAlign w:val="center"/>
          </w:tcPr>
          <w:p w14:paraId="63BB6079" w14:textId="77777777" w:rsidR="00AB53B1" w:rsidRDefault="00AB53B1">
            <w:pPr>
              <w:jc w:val="center"/>
              <w:rPr>
                <w:rFonts w:ascii="Arial" w:eastAsia="Arial" w:hAnsi="Arial" w:cs="Arial"/>
                <w:sz w:val="22"/>
                <w:szCs w:val="22"/>
              </w:rPr>
            </w:pPr>
          </w:p>
        </w:tc>
        <w:tc>
          <w:tcPr>
            <w:tcW w:w="9936" w:type="dxa"/>
            <w:gridSpan w:val="4"/>
            <w:vAlign w:val="center"/>
          </w:tcPr>
          <w:p w14:paraId="2670E41D" w14:textId="77777777" w:rsidR="002A5C78" w:rsidRDefault="00371B13">
            <w:r>
              <w:t>Free AI tools may be used for proofreading and editing purposes only (e.g. Copilot, including the UWTSD version, Word Editor and Grammarly). AI will not be used to generate research data, analyse data or make research decisions. When using AI tools for this specific purpose, the research will comply with the current UWTSD guidance/policy on the use of AI.</w:t>
            </w:r>
          </w:p>
        </w:tc>
      </w:tr>
    </w:tbl>
    <w:p w14:paraId="2072A5E9" w14:textId="77777777" w:rsidR="00AB53B1" w:rsidRDefault="00AB53B1">
      <w:pPr>
        <w:rPr>
          <w:rFonts w:ascii="Arial" w:eastAsia="Arial" w:hAnsi="Arial" w:cs="Arial"/>
          <w:b/>
          <w:bCs/>
          <w:sz w:val="22"/>
          <w:szCs w:val="22"/>
        </w:rPr>
      </w:pPr>
    </w:p>
    <w:p w14:paraId="6953AD17" w14:textId="77777777" w:rsidR="00AB53B1" w:rsidRDefault="00AB53B1">
      <w:pPr>
        <w:rPr>
          <w:rFonts w:ascii="Arial" w:eastAsia="Arial" w:hAnsi="Arial" w:cs="Arial"/>
          <w:b/>
          <w:bCs/>
          <w:sz w:val="22"/>
          <w:szCs w:val="22"/>
        </w:rPr>
      </w:pPr>
    </w:p>
    <w:p w14:paraId="4A243634" w14:textId="77777777" w:rsidR="00AB53B1" w:rsidRDefault="00371B13">
      <w:pPr>
        <w:spacing w:after="240"/>
        <w:jc w:val="both"/>
        <w:rPr>
          <w:rFonts w:ascii="Arial" w:eastAsia="Arial" w:hAnsi="Arial" w:cs="Arial"/>
          <w:b/>
          <w:bCs/>
          <w:sz w:val="22"/>
          <w:szCs w:val="22"/>
        </w:rPr>
      </w:pPr>
      <w:r>
        <w:rPr>
          <w:rFonts w:ascii="Arial" w:eastAsia="Arial" w:hAnsi="Arial" w:cs="Arial"/>
          <w:b/>
          <w:bCs/>
          <w:sz w:val="22"/>
          <w:szCs w:val="22"/>
        </w:rPr>
        <w:t>SECTION J: Declaration</w:t>
      </w:r>
    </w:p>
    <w:tbl>
      <w:tblPr>
        <w:tblStyle w:val="ad"/>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6"/>
        <w:gridCol w:w="2769"/>
        <w:gridCol w:w="4828"/>
        <w:gridCol w:w="10"/>
        <w:gridCol w:w="2076"/>
      </w:tblGrid>
      <w:tr w:rsidR="00AB53B1" w14:paraId="15F96CF0" w14:textId="77777777">
        <w:trPr>
          <w:trHeight w:val="1807"/>
        </w:trPr>
        <w:tc>
          <w:tcPr>
            <w:tcW w:w="8" w:type="dxa"/>
          </w:tcPr>
          <w:p w14:paraId="6A40437A" w14:textId="77777777" w:rsidR="00AB53B1" w:rsidRDefault="00AB53B1">
            <w:pPr>
              <w:widowControl w:val="0"/>
              <w:pBdr>
                <w:top w:val="nil"/>
                <w:left w:val="nil"/>
                <w:bottom w:val="nil"/>
                <w:right w:val="nil"/>
                <w:between w:val="nil"/>
              </w:pBdr>
              <w:spacing w:line="276" w:lineRule="auto"/>
              <w:rPr>
                <w:rFonts w:ascii="Arial" w:eastAsia="Arial" w:hAnsi="Arial" w:cs="Arial"/>
                <w:b/>
                <w:bCs/>
                <w:sz w:val="22"/>
                <w:szCs w:val="22"/>
              </w:rPr>
            </w:pPr>
          </w:p>
        </w:tc>
        <w:tc>
          <w:tcPr>
            <w:tcW w:w="554" w:type="dxa"/>
            <w:shd w:val="clear" w:color="auto" w:fill="F2F2F2"/>
            <w:vAlign w:val="center"/>
          </w:tcPr>
          <w:p w14:paraId="3E699050" w14:textId="77777777" w:rsidR="00AB53B1" w:rsidRDefault="00AB53B1">
            <w:pPr>
              <w:jc w:val="center"/>
              <w:rPr>
                <w:rFonts w:ascii="Arial" w:eastAsia="Arial" w:hAnsi="Arial" w:cs="Arial"/>
                <w:sz w:val="22"/>
                <w:szCs w:val="22"/>
              </w:rPr>
            </w:pPr>
          </w:p>
        </w:tc>
        <w:tc>
          <w:tcPr>
            <w:tcW w:w="9918" w:type="dxa"/>
            <w:gridSpan w:val="4"/>
            <w:shd w:val="clear" w:color="auto" w:fill="F2F2F2"/>
            <w:vAlign w:val="center"/>
          </w:tcPr>
          <w:p w14:paraId="72D2239A" w14:textId="77777777" w:rsidR="00AB53B1" w:rsidRDefault="00371B13">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02ACC349" w14:textId="77777777" w:rsidR="00AB53B1" w:rsidRDefault="00AB53B1">
            <w:pPr>
              <w:jc w:val="both"/>
              <w:rPr>
                <w:rFonts w:ascii="Arial" w:eastAsia="Arial" w:hAnsi="Arial" w:cs="Arial"/>
                <w:b/>
                <w:bCs/>
                <w:color w:val="000000"/>
                <w:sz w:val="22"/>
                <w:szCs w:val="22"/>
              </w:rPr>
            </w:pPr>
          </w:p>
          <w:p w14:paraId="38CC7035" w14:textId="77777777" w:rsidR="00AB53B1" w:rsidRDefault="00371B13">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R="00AB53B1">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AB53B1" w14:paraId="37B37354" w14:textId="77777777">
        <w:trPr>
          <w:trHeight w:val="657"/>
        </w:trPr>
        <w:tc>
          <w:tcPr>
            <w:tcW w:w="8" w:type="dxa"/>
          </w:tcPr>
          <w:p w14:paraId="1CD4E8D7" w14:textId="77777777" w:rsidR="00AB53B1" w:rsidRDefault="00AB53B1">
            <w:pPr>
              <w:widowControl w:val="0"/>
              <w:pBdr>
                <w:top w:val="nil"/>
                <w:left w:val="nil"/>
                <w:bottom w:val="nil"/>
                <w:right w:val="nil"/>
                <w:between w:val="nil"/>
              </w:pBdr>
              <w:spacing w:line="276" w:lineRule="auto"/>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F535AE" w14:textId="77777777" w:rsidR="00AB53B1" w:rsidRDefault="00371B13">
            <w:pPr>
              <w:jc w:val="center"/>
              <w:rPr>
                <w:rFonts w:ascii="Arial" w:eastAsia="Arial" w:hAnsi="Arial" w:cs="Arial"/>
                <w:sz w:val="22"/>
                <w:szCs w:val="22"/>
              </w:rPr>
            </w:pPr>
            <w:r>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19292F" w14:textId="77777777" w:rsidR="00AB53B1" w:rsidRDefault="00371B13">
            <w:pPr>
              <w:rPr>
                <w:rFonts w:ascii="Arial" w:eastAsia="Arial" w:hAnsi="Arial" w:cs="Arial"/>
                <w:sz w:val="22"/>
                <w:szCs w:val="22"/>
              </w:rPr>
            </w:pPr>
            <w:r>
              <w:rPr>
                <w:rFonts w:ascii="Arial" w:eastAsia="Arial" w:hAnsi="Arial" w:cs="Arial"/>
                <w:b/>
                <w:bCs/>
                <w:sz w:val="22"/>
                <w:szCs w:val="22"/>
              </w:rPr>
              <w:t>Signature of applicant:</w:t>
            </w:r>
          </w:p>
        </w:tc>
        <w:tc>
          <w:tcPr>
            <w:tcW w:w="4949" w:type="dxa"/>
            <w:tcBorders>
              <w:left w:val="single" w:sz="4" w:space="0" w:color="000000"/>
            </w:tcBorders>
            <w:vAlign w:val="center"/>
          </w:tcPr>
          <w:p w14:paraId="304DA2CD" w14:textId="77777777" w:rsidR="00AB53B1" w:rsidRDefault="00371B13">
            <w:pPr>
              <w:rPr>
                <w:rFonts w:ascii="Arial" w:eastAsia="Arial" w:hAnsi="Arial" w:cs="Arial"/>
                <w:b/>
                <w:bCs/>
                <w:sz w:val="22"/>
                <w:szCs w:val="22"/>
              </w:rPr>
            </w:pPr>
            <w:r>
              <w:rPr>
                <w:rFonts w:ascii="Arial" w:eastAsia="Arial" w:hAnsi="Arial" w:cs="Arial"/>
                <w:sz w:val="22"/>
                <w:szCs w:val="22"/>
              </w:rPr>
              <w:t xml:space="preserve">Rizwana </w:t>
            </w:r>
          </w:p>
        </w:tc>
        <w:tc>
          <w:tcPr>
            <w:tcW w:w="2134" w:type="dxa"/>
            <w:gridSpan w:val="2"/>
            <w:vAlign w:val="center"/>
          </w:tcPr>
          <w:p w14:paraId="2D6B6B30" w14:textId="77777777" w:rsidR="00AB53B1" w:rsidRDefault="00371B13">
            <w:pPr>
              <w:spacing w:after="280"/>
              <w:rPr>
                <w:rFonts w:ascii="Arial" w:eastAsia="Arial" w:hAnsi="Arial" w:cs="Arial"/>
                <w:b/>
                <w:bCs/>
                <w:sz w:val="22"/>
                <w:szCs w:val="22"/>
              </w:rPr>
            </w:pPr>
            <w:r>
              <w:rPr>
                <w:rFonts w:ascii="Arial" w:eastAsia="Arial" w:hAnsi="Arial" w:cs="Arial"/>
                <w:b/>
                <w:bCs/>
                <w:sz w:val="22"/>
                <w:szCs w:val="22"/>
              </w:rPr>
              <w:t>Date</w:t>
            </w:r>
            <w:r>
              <w:rPr>
                <w:rFonts w:ascii="Arial" w:eastAsia="Arial" w:hAnsi="Arial" w:cs="Arial"/>
                <w:b/>
                <w:bCs/>
                <w:sz w:val="22"/>
                <w:szCs w:val="22"/>
              </w:rPr>
              <w:t>:</w:t>
            </w:r>
          </w:p>
          <w:p w14:paraId="0CFBECAD" w14:textId="2BF78BE5" w:rsidR="00AB53B1" w:rsidRDefault="00AB53B1">
            <w:pPr>
              <w:spacing w:before="280"/>
              <w:rPr>
                <w:rFonts w:ascii="Arial" w:eastAsia="Arial" w:hAnsi="Arial" w:cs="Arial"/>
                <w:sz w:val="22"/>
                <w:szCs w:val="22"/>
              </w:rPr>
            </w:pPr>
          </w:p>
        </w:tc>
      </w:tr>
      <w:tr w:rsidR="00AB53B1" w14:paraId="4C419E45" w14:textId="77777777">
        <w:trPr>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7A5C261E" w14:textId="77777777" w:rsidR="00AB53B1" w:rsidRDefault="00371B1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2F4D7A" w14:textId="5F497650" w:rsidR="00AB53B1" w:rsidRDefault="00371B13">
            <w:pPr>
              <w:pBdr>
                <w:top w:val="nil"/>
                <w:left w:val="nil"/>
                <w:bottom w:val="nil"/>
                <w:right w:val="nil"/>
                <w:between w:val="nil"/>
              </w:pBdr>
              <w:rPr>
                <w:rFonts w:ascii="Arial" w:eastAsia="Arial" w:hAnsi="Arial" w:cs="Arial"/>
                <w:color w:val="000000"/>
                <w:sz w:val="22"/>
                <w:szCs w:val="22"/>
              </w:rPr>
            </w:pPr>
            <w: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7DBC0F78" w14:textId="49341C6E" w:rsidR="00AB53B1" w:rsidRDefault="00AB53B1">
            <w:pPr>
              <w:pBdr>
                <w:top w:val="nil"/>
                <w:left w:val="nil"/>
                <w:bottom w:val="nil"/>
                <w:right w:val="nil"/>
                <w:between w:val="nil"/>
              </w:pBdr>
              <w:rPr>
                <w:rFonts w:ascii="Arial" w:eastAsia="Arial" w:hAnsi="Arial" w:cs="Arial"/>
                <w:color w:val="000000"/>
                <w:sz w:val="22"/>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Pr>
          <w:p w14:paraId="32AA59BE" w14:textId="77777777" w:rsidR="002A5C78" w:rsidRDefault="002A5C78"/>
        </w:tc>
      </w:tr>
      <w:tr w:rsidR="00AB53B1" w14:paraId="3E10E90F" w14:textId="77777777">
        <w:trPr>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C61AB84" w14:textId="77777777" w:rsidR="00AB53B1" w:rsidRDefault="00371B13">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FD9064" w14:textId="77777777" w:rsidR="00AB53B1" w:rsidRDefault="00371B13">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2F9910F7" w14:textId="77777777" w:rsidR="00AB53B1" w:rsidRDefault="00AB53B1">
            <w:pPr>
              <w:pBdr>
                <w:top w:val="nil"/>
                <w:left w:val="nil"/>
                <w:bottom w:val="nil"/>
                <w:right w:val="nil"/>
                <w:between w:val="nil"/>
              </w:pBdr>
              <w:rPr>
                <w:rFonts w:ascii="Arial" w:eastAsia="Arial" w:hAnsi="Arial" w:cs="Arial"/>
                <w:color w:val="000000"/>
                <w:sz w:val="22"/>
                <w:szCs w:val="22"/>
              </w:rPr>
            </w:pPr>
          </w:p>
          <w:p w14:paraId="1E2C95E5" w14:textId="77777777" w:rsidR="00AB53B1" w:rsidRDefault="00AB53B1">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2F7F3494" w14:textId="77777777" w:rsidR="00AB53B1" w:rsidRDefault="00AB53B1">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29C9AF61" w14:textId="77777777" w:rsidR="00AB53B1" w:rsidRDefault="00AB53B1">
      <w:pPr>
        <w:rPr>
          <w:rFonts w:ascii="Arial" w:eastAsia="Arial" w:hAnsi="Arial" w:cs="Arial"/>
          <w:sz w:val="22"/>
          <w:szCs w:val="22"/>
        </w:rPr>
      </w:pPr>
    </w:p>
    <w:sectPr w:rsidR="00AB53B1">
      <w:headerReference w:type="default" r:id="rId11"/>
      <w:footerReference w:type="default" r:id="rId12"/>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DB822" w14:textId="77777777" w:rsidR="00371B13" w:rsidRDefault="00371B13">
      <w:r>
        <w:separator/>
      </w:r>
    </w:p>
  </w:endnote>
  <w:endnote w:type="continuationSeparator" w:id="0">
    <w:p w14:paraId="31F64925" w14:textId="77777777" w:rsidR="00371B13" w:rsidRDefault="00371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Italic r:id="rId1" w:fontKey="{2EE20445-214E-41B2-AE65-23BDEE3B31CF}"/>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2" w:subsetted="1" w:fontKey="{5002A140-5DB2-4B63-8C3B-9F59D25149D9}"/>
    <w:embedBold r:id="rId3" w:subsetted="1" w:fontKey="{CDFFBF00-559D-47F4-9F81-F4A195576C98}"/>
  </w:font>
  <w:font w:name="Quattrocento Sans">
    <w:charset w:val="00"/>
    <w:family w:val="swiss"/>
    <w:pitch w:val="variable"/>
    <w:sig w:usb0="800000BF" w:usb1="4000005B" w:usb2="00000000" w:usb3="00000000" w:csb0="00000001" w:csb1="00000000"/>
  </w:font>
  <w:font w:name="Calibri">
    <w:panose1 w:val="020F0502020204030204"/>
    <w:charset w:val="00"/>
    <w:family w:val="swiss"/>
    <w:pitch w:val="variable"/>
    <w:sig w:usb0="E4002EFF" w:usb1="C200247B" w:usb2="00000009" w:usb3="00000000" w:csb0="000001FF" w:csb1="00000000"/>
    <w:embedRegular r:id="rId4" w:fontKey="{1C8F8999-9C80-4AAB-A65E-CCEB4D0D6535}"/>
  </w:font>
  <w:font w:name="Cambria">
    <w:panose1 w:val="02040503050406030204"/>
    <w:charset w:val="00"/>
    <w:family w:val="roman"/>
    <w:pitch w:val="variable"/>
    <w:sig w:usb0="E00006FF" w:usb1="420024FF" w:usb2="02000000" w:usb3="00000000" w:csb0="0000019F" w:csb1="00000000"/>
    <w:embedRegular r:id="rId5" w:fontKey="{687A6789-4D71-4A54-A5F6-5376EA8B54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79D48" w14:textId="77777777" w:rsidR="00AB53B1" w:rsidRDefault="00371B13">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B0164">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Ethical Approval Form </w:t>
    </w:r>
  </w:p>
  <w:p w14:paraId="2789B6D0" w14:textId="77777777" w:rsidR="00AB53B1" w:rsidRDefault="00371B13">
    <w:pPr>
      <w:pBdr>
        <w:top w:val="nil"/>
        <w:left w:val="nil"/>
        <w:bottom w:val="nil"/>
        <w:right w:val="nil"/>
        <w:between w:val="nil"/>
      </w:pBdr>
      <w:tabs>
        <w:tab w:val="center" w:pos="4513"/>
        <w:tab w:val="right" w:pos="9026"/>
      </w:tabs>
      <w:rPr>
        <w:color w:val="000000"/>
      </w:rPr>
    </w:pPr>
    <w:r>
      <w:rPr>
        <w:rFonts w:ascii="Arial" w:eastAsia="Arial" w:hAnsi="Arial" w:cs="Arial"/>
        <w:color w:val="000000"/>
      </w:rPr>
      <w:t xml:space="preserve">                                        </w:t>
    </w:r>
    <w:r>
      <w:rPr>
        <w:rFonts w:ascii="Arial" w:eastAsia="Arial" w:hAnsi="Arial" w:cs="Arial"/>
        <w:b/>
        <w:bCs/>
        <w:color w:val="000000"/>
        <w:sz w:val="16"/>
        <w:szCs w:val="16"/>
      </w:rPr>
      <w:t>UNDERGRADUATE AND TAUGHT POSTGRADUATE COURSES ONLY</w:t>
    </w:r>
    <w:r>
      <w:rPr>
        <w:rFonts w:ascii="Arial" w:eastAsia="Arial" w:hAnsi="Arial" w:cs="Arial"/>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D1DEF" w14:textId="77777777" w:rsidR="00371B13" w:rsidRDefault="00371B13">
      <w:r>
        <w:separator/>
      </w:r>
    </w:p>
  </w:footnote>
  <w:footnote w:type="continuationSeparator" w:id="0">
    <w:p w14:paraId="4880E319" w14:textId="77777777" w:rsidR="00371B13" w:rsidRDefault="00371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AB3F" w14:textId="77777777" w:rsidR="00AB53B1" w:rsidRDefault="00371B13">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2D0A"/>
    <w:multiLevelType w:val="hybridMultilevel"/>
    <w:tmpl w:val="72883AB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 w15:restartNumberingAfterBreak="0">
    <w:nsid w:val="5ED90399"/>
    <w:multiLevelType w:val="multilevel"/>
    <w:tmpl w:val="567A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500673"/>
    <w:multiLevelType w:val="multilevel"/>
    <w:tmpl w:val="3DC043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608809770">
    <w:abstractNumId w:val="2"/>
  </w:num>
  <w:num w:numId="2" w16cid:durableId="568152690">
    <w:abstractNumId w:val="1"/>
  </w:num>
  <w:num w:numId="3" w16cid:durableId="621377094">
    <w:abstractNumId w:val="0"/>
  </w:num>
  <w:num w:numId="4" w16cid:durableId="1225141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3B1"/>
    <w:rsid w:val="0017451E"/>
    <w:rsid w:val="001E7C4E"/>
    <w:rsid w:val="0027331E"/>
    <w:rsid w:val="002A5C78"/>
    <w:rsid w:val="00371B13"/>
    <w:rsid w:val="00444E09"/>
    <w:rsid w:val="00593CA5"/>
    <w:rsid w:val="0087040F"/>
    <w:rsid w:val="009008E4"/>
    <w:rsid w:val="0090369F"/>
    <w:rsid w:val="00AB0164"/>
    <w:rsid w:val="00AB53B1"/>
    <w:rsid w:val="00B02FC8"/>
    <w:rsid w:val="00FF6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5939"/>
  <w15:docId w15:val="{8CDB635E-F3F6-4377-9616-A0FF0A325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1E7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2521764@student.uwtsd.ac.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3605</Words>
  <Characters>20555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rizwana chauhan</dc:creator>
  <cp:lastModifiedBy>rizwana chauhan</cp:lastModifiedBy>
  <cp:revision>2</cp:revision>
  <dcterms:created xsi:type="dcterms:W3CDTF">2026-08-18T19:57:00Z</dcterms:created>
  <dcterms:modified xsi:type="dcterms:W3CDTF">2026-08-18T19:57:00Z</dcterms:modified>
</cp:coreProperties>
</file>