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Override PartName="/customXML/itemProps.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4A3491AA" w:rsidP="20131CF7" w:rsidRDefault="4A3491AA" w14:paraId="05A3A5AD" w14:textId="73CE3398">
      <w:pPr>
        <w:pStyle w:val="Normal"/>
        <w:spacing w:line="360" w:lineRule="auto"/>
        <w:jc w:val="both"/>
        <w:rPr>
          <w:rFonts w:ascii="Calibri Light" w:hAnsi="Calibri Light" w:eastAsia="Calibri Light" w:cs="Calibri Light"/>
          <w:b w:val="1"/>
          <w:bCs w:val="1"/>
          <w:noProof w:val="0"/>
          <w:sz w:val="36"/>
          <w:szCs w:val="36"/>
          <w:lang w:val="en-US"/>
        </w:rPr>
      </w:pPr>
      <w:r w:rsidRPr="20131CF7" w:rsidR="4A3491AA">
        <w:rPr>
          <w:rFonts w:ascii="Arial" w:hAnsi="Arial" w:eastAsia="Arial" w:cs="Arial"/>
          <w:b w:val="1"/>
          <w:bCs w:val="1"/>
          <w:noProof w:val="0"/>
          <w:sz w:val="22"/>
          <w:szCs w:val="22"/>
          <w:lang w:val="en-US"/>
        </w:rPr>
        <w:t xml:space="preserve">                               </w:t>
      </w:r>
      <w:r w:rsidRPr="20131CF7" w:rsidR="4A3491AA">
        <w:rPr>
          <w:rFonts w:ascii="Calibri Light" w:hAnsi="Calibri Light" w:eastAsia="Calibri Light" w:cs="Calibri Light"/>
          <w:b w:val="1"/>
          <w:bCs w:val="1"/>
          <w:noProof w:val="0"/>
          <w:sz w:val="36"/>
          <w:szCs w:val="36"/>
          <w:lang w:val="en-US"/>
        </w:rPr>
        <w:t xml:space="preserve">     </w:t>
      </w:r>
    </w:p>
    <w:p w:rsidR="4A3491AA" w:rsidP="20131CF7" w:rsidRDefault="4A3491AA" w14:paraId="4AAD3316" w14:textId="50FD6AC8">
      <w:pPr>
        <w:pStyle w:val="Normal"/>
        <w:spacing w:line="360" w:lineRule="auto"/>
        <w:jc w:val="both"/>
        <w:rPr>
          <w:rFonts w:ascii="Calibri Light" w:hAnsi="Calibri Light" w:eastAsia="Calibri Light" w:cs="Calibri Light"/>
          <w:b w:val="1"/>
          <w:bCs w:val="1"/>
          <w:noProof w:val="0"/>
          <w:sz w:val="36"/>
          <w:szCs w:val="36"/>
          <w:lang w:val="en-US"/>
        </w:rPr>
      </w:pPr>
    </w:p>
    <w:p w:rsidR="4A3491AA" w:rsidP="20131CF7" w:rsidRDefault="4A3491AA" w14:paraId="46814BE1" w14:textId="2AC0B0D0">
      <w:pPr>
        <w:pStyle w:val="Normal"/>
        <w:spacing w:line="360" w:lineRule="auto"/>
        <w:jc w:val="both"/>
        <w:rPr>
          <w:rFonts w:ascii="Calibri Light" w:hAnsi="Calibri Light" w:eastAsia="Calibri Light" w:cs="Calibri Light"/>
          <w:b w:val="1"/>
          <w:bCs w:val="1"/>
          <w:noProof w:val="0"/>
          <w:sz w:val="36"/>
          <w:szCs w:val="36"/>
          <w:lang w:val="en-US"/>
        </w:rPr>
      </w:pPr>
    </w:p>
    <w:p w:rsidR="4A3491AA" w:rsidP="20131CF7" w:rsidRDefault="4A3491AA" w14:paraId="5402C564" w14:textId="288D1596">
      <w:pPr>
        <w:pStyle w:val="Normal"/>
        <w:spacing w:line="360" w:lineRule="auto"/>
        <w:jc w:val="both"/>
        <w:rPr>
          <w:rFonts w:ascii="Calibri Light" w:hAnsi="Calibri Light" w:eastAsia="Calibri Light" w:cs="Calibri Light"/>
          <w:b w:val="1"/>
          <w:bCs w:val="1"/>
          <w:noProof w:val="0"/>
          <w:sz w:val="36"/>
          <w:szCs w:val="36"/>
          <w:lang w:val="en-US"/>
        </w:rPr>
      </w:pPr>
    </w:p>
    <w:p w:rsidR="4A3491AA" w:rsidP="20131CF7" w:rsidRDefault="4A3491AA" w14:paraId="73CF3FD0" w14:textId="374C30E4">
      <w:pPr>
        <w:pStyle w:val="Normal"/>
        <w:spacing w:line="360" w:lineRule="auto"/>
        <w:jc w:val="both"/>
        <w:rPr>
          <w:rFonts w:ascii="Calibri Light" w:hAnsi="Calibri Light" w:eastAsia="Calibri Light" w:cs="Calibri Light"/>
          <w:b w:val="1"/>
          <w:bCs w:val="1"/>
          <w:noProof w:val="0"/>
          <w:sz w:val="36"/>
          <w:szCs w:val="36"/>
          <w:lang w:val="en-US"/>
        </w:rPr>
      </w:pPr>
      <w:r w:rsidRPr="20131CF7" w:rsidR="08F15790">
        <w:rPr>
          <w:rFonts w:ascii="Calibri Light" w:hAnsi="Calibri Light" w:eastAsia="Calibri Light" w:cs="Calibri Light"/>
          <w:b w:val="1"/>
          <w:bCs w:val="1"/>
          <w:noProof w:val="0"/>
          <w:sz w:val="36"/>
          <w:szCs w:val="36"/>
          <w:lang w:val="en-US"/>
        </w:rPr>
        <w:t xml:space="preserve">                         </w:t>
      </w:r>
      <w:r w:rsidRPr="20131CF7" w:rsidR="4A3491AA">
        <w:rPr>
          <w:rFonts w:ascii="Calibri Light" w:hAnsi="Calibri Light" w:eastAsia="Calibri Light" w:cs="Calibri Light"/>
          <w:b w:val="1"/>
          <w:bCs w:val="1"/>
          <w:noProof w:val="0"/>
          <w:sz w:val="36"/>
          <w:szCs w:val="36"/>
          <w:lang w:val="en-US"/>
        </w:rPr>
        <w:t xml:space="preserve"> University Trinity Saint Davis Birmingham </w:t>
      </w:r>
    </w:p>
    <w:p xmlns:wp14="http://schemas.microsoft.com/office/word/2010/wordml" w:rsidP="20131CF7" wp14:paraId="64AAECBF" wp14:textId="22F08BBA">
      <w:pPr>
        <w:pStyle w:val="Normal"/>
        <w:spacing w:line="360" w:lineRule="auto"/>
        <w:jc w:val="center"/>
        <w:rPr>
          <w:rFonts w:ascii="Calibri Light" w:hAnsi="Calibri Light" w:eastAsia="Calibri Light" w:cs="Calibri Light"/>
          <w:b w:val="1"/>
          <w:bCs w:val="1"/>
          <w:noProof w:val="0"/>
          <w:sz w:val="36"/>
          <w:szCs w:val="36"/>
          <w:lang w:val="en-US"/>
        </w:rPr>
      </w:pPr>
      <w:r w:rsidRPr="20131CF7" w:rsidR="6DE04661">
        <w:rPr>
          <w:rFonts w:ascii="Calibri Light" w:hAnsi="Calibri Light" w:eastAsia="Calibri Light" w:cs="Calibri Light"/>
          <w:b w:val="1"/>
          <w:bCs w:val="1"/>
          <w:noProof w:val="0"/>
          <w:sz w:val="36"/>
          <w:szCs w:val="36"/>
          <w:lang w:val="en-US"/>
        </w:rPr>
        <w:t xml:space="preserve">           Module: Coaching and Mentoring Skills for the Workplace</w:t>
      </w:r>
    </w:p>
    <w:p xmlns:wp14="http://schemas.microsoft.com/office/word/2010/wordml" w:rsidP="20131CF7" wp14:paraId="582F4D70" wp14:textId="4ED29D94">
      <w:pPr>
        <w:pStyle w:val="Normal"/>
        <w:spacing w:line="360" w:lineRule="auto"/>
        <w:jc w:val="both"/>
        <w:rPr>
          <w:rFonts w:ascii="Calibri Light" w:hAnsi="Calibri Light" w:eastAsia="Calibri Light" w:cs="Calibri Light"/>
          <w:b w:val="1"/>
          <w:bCs w:val="1"/>
          <w:noProof w:val="0"/>
          <w:sz w:val="36"/>
          <w:szCs w:val="36"/>
          <w:lang w:val="en-US"/>
        </w:rPr>
      </w:pPr>
      <w:r w:rsidRPr="20131CF7" w:rsidR="6DE04661">
        <w:rPr>
          <w:rFonts w:ascii="Calibri Light" w:hAnsi="Calibri Light" w:eastAsia="Calibri Light" w:cs="Calibri Light"/>
          <w:b w:val="1"/>
          <w:bCs w:val="1"/>
          <w:noProof w:val="0"/>
          <w:sz w:val="36"/>
          <w:szCs w:val="36"/>
          <w:lang w:val="en-US"/>
        </w:rPr>
        <w:t xml:space="preserve">                                </w:t>
      </w:r>
      <w:r w:rsidRPr="20131CF7" w:rsidR="5EF9A2C2">
        <w:rPr>
          <w:rFonts w:ascii="Calibri Light" w:hAnsi="Calibri Light" w:eastAsia="Calibri Light" w:cs="Calibri Light"/>
          <w:b w:val="1"/>
          <w:bCs w:val="1"/>
          <w:noProof w:val="0"/>
          <w:sz w:val="36"/>
          <w:szCs w:val="36"/>
          <w:lang w:val="en-US"/>
        </w:rPr>
        <w:t>BA Leadership and Management</w:t>
      </w:r>
    </w:p>
    <w:p xmlns:wp14="http://schemas.microsoft.com/office/word/2010/wordml" w:rsidP="20131CF7" wp14:paraId="359F74FB" wp14:textId="085C4099">
      <w:pPr>
        <w:pStyle w:val="Normal"/>
        <w:spacing w:line="360" w:lineRule="auto"/>
        <w:jc w:val="center"/>
        <w:rPr>
          <w:rFonts w:ascii="Calibri Light" w:hAnsi="Calibri Light" w:eastAsia="Calibri Light" w:cs="Calibri Light"/>
          <w:noProof w:val="0"/>
          <w:sz w:val="36"/>
          <w:szCs w:val="36"/>
          <w:lang w:val="en-US"/>
        </w:rPr>
      </w:pPr>
      <w:r w:rsidRPr="20131CF7" w:rsidR="5EF9A2C2">
        <w:rPr>
          <w:rFonts w:ascii="Calibri Light" w:hAnsi="Calibri Light" w:eastAsia="Calibri Light" w:cs="Calibri Light"/>
          <w:b w:val="1"/>
          <w:bCs w:val="1"/>
          <w:noProof w:val="0"/>
          <w:sz w:val="36"/>
          <w:szCs w:val="36"/>
          <w:lang w:val="en-US"/>
        </w:rPr>
        <w:t>Module Code: BMSW6105</w:t>
      </w:r>
    </w:p>
    <w:p w:rsidR="5EF9A2C2" w:rsidP="20131CF7" w:rsidRDefault="5EF9A2C2" w14:paraId="0A1C8766" w14:textId="70867326">
      <w:pPr>
        <w:pStyle w:val="Normal"/>
        <w:spacing w:line="360" w:lineRule="auto"/>
        <w:jc w:val="center"/>
        <w:rPr>
          <w:rFonts w:ascii="Calibri Light" w:hAnsi="Calibri Light" w:eastAsia="Calibri Light" w:cs="Calibri Light"/>
          <w:b w:val="1"/>
          <w:bCs w:val="1"/>
          <w:noProof w:val="0"/>
          <w:sz w:val="36"/>
          <w:szCs w:val="36"/>
          <w:lang w:val="en-US"/>
        </w:rPr>
      </w:pPr>
      <w:r w:rsidRPr="20131CF7" w:rsidR="5EF9A2C2">
        <w:rPr>
          <w:rFonts w:ascii="Calibri Light" w:hAnsi="Calibri Light" w:eastAsia="Calibri Light" w:cs="Calibri Light"/>
          <w:b w:val="1"/>
          <w:bCs w:val="1"/>
          <w:noProof w:val="0"/>
          <w:sz w:val="36"/>
          <w:szCs w:val="36"/>
          <w:lang w:val="en-US"/>
        </w:rPr>
        <w:t xml:space="preserve"> </w:t>
      </w:r>
      <w:r w:rsidRPr="20131CF7" w:rsidR="024CB01F">
        <w:rPr>
          <w:rFonts w:ascii="Calibri Light" w:hAnsi="Calibri Light" w:eastAsia="Calibri Light" w:cs="Calibri Light"/>
          <w:b w:val="1"/>
          <w:bCs w:val="1"/>
          <w:noProof w:val="0"/>
          <w:sz w:val="36"/>
          <w:szCs w:val="36"/>
          <w:lang w:val="en-US"/>
        </w:rPr>
        <w:t xml:space="preserve">   </w:t>
      </w:r>
      <w:r w:rsidRPr="20131CF7" w:rsidR="5EF9A2C2">
        <w:rPr>
          <w:rFonts w:ascii="Calibri Light" w:hAnsi="Calibri Light" w:eastAsia="Calibri Light" w:cs="Calibri Light"/>
          <w:b w:val="1"/>
          <w:bCs w:val="1"/>
          <w:noProof w:val="0"/>
          <w:sz w:val="36"/>
          <w:szCs w:val="36"/>
          <w:lang w:val="en-US"/>
        </w:rPr>
        <w:t>Written Reflection</w:t>
      </w:r>
    </w:p>
    <w:p w:rsidR="06DC5B65" w:rsidP="20131CF7" w:rsidRDefault="06DC5B65" w14:paraId="7F4BBDC9" w14:textId="314C5810">
      <w:pPr>
        <w:pStyle w:val="Normal"/>
        <w:spacing w:line="360" w:lineRule="auto"/>
        <w:jc w:val="center"/>
        <w:rPr>
          <w:rFonts w:ascii="Calibri Light" w:hAnsi="Calibri Light" w:eastAsia="Calibri Light" w:cs="Calibri Light"/>
          <w:b w:val="1"/>
          <w:bCs w:val="1"/>
          <w:noProof w:val="0"/>
          <w:sz w:val="36"/>
          <w:szCs w:val="36"/>
          <w:lang w:val="en-US"/>
        </w:rPr>
      </w:pPr>
      <w:r w:rsidRPr="20131CF7" w:rsidR="06DC5B65">
        <w:rPr>
          <w:rFonts w:ascii="Calibri Light" w:hAnsi="Calibri Light" w:eastAsia="Calibri Light" w:cs="Calibri Light"/>
          <w:b w:val="1"/>
          <w:bCs w:val="1"/>
          <w:noProof w:val="0"/>
          <w:sz w:val="36"/>
          <w:szCs w:val="36"/>
          <w:lang w:val="en-US"/>
        </w:rPr>
        <w:t>Student: Maria Ciorascu (2121406)</w:t>
      </w:r>
    </w:p>
    <w:p w:rsidR="06DC5B65" w:rsidP="20131CF7" w:rsidRDefault="06DC5B65" w14:paraId="706FE091" w14:textId="244D2C5C">
      <w:pPr>
        <w:pStyle w:val="Normal"/>
        <w:spacing w:line="360" w:lineRule="auto"/>
        <w:jc w:val="center"/>
        <w:rPr>
          <w:rFonts w:ascii="Calibri Light" w:hAnsi="Calibri Light" w:eastAsia="Calibri Light" w:cs="Calibri Light"/>
          <w:b w:val="1"/>
          <w:bCs w:val="1"/>
          <w:noProof w:val="0"/>
          <w:sz w:val="36"/>
          <w:szCs w:val="36"/>
          <w:lang w:val="en-US"/>
        </w:rPr>
      </w:pPr>
      <w:r w:rsidRPr="20131CF7" w:rsidR="06DC5B65">
        <w:rPr>
          <w:rFonts w:ascii="Calibri Light" w:hAnsi="Calibri Light" w:eastAsia="Calibri Light" w:cs="Calibri Light"/>
          <w:b w:val="1"/>
          <w:bCs w:val="1"/>
          <w:noProof w:val="0"/>
          <w:sz w:val="36"/>
          <w:szCs w:val="36"/>
          <w:lang w:val="en-US"/>
        </w:rPr>
        <w:t>Lerner</w:t>
      </w:r>
      <w:r w:rsidRPr="20131CF7" w:rsidR="0455BD6D">
        <w:rPr>
          <w:rFonts w:ascii="Calibri Light" w:hAnsi="Calibri Light" w:eastAsia="Calibri Light" w:cs="Calibri Light"/>
          <w:b w:val="1"/>
          <w:bCs w:val="1"/>
          <w:noProof w:val="0"/>
          <w:sz w:val="36"/>
          <w:szCs w:val="36"/>
          <w:lang w:val="en-US"/>
        </w:rPr>
        <w:t xml:space="preserve">: </w:t>
      </w:r>
      <w:r w:rsidRPr="20131CF7" w:rsidR="5ED51641">
        <w:rPr>
          <w:rFonts w:ascii="Calibri Light" w:hAnsi="Calibri Light" w:eastAsia="Calibri Light" w:cs="Calibri Light"/>
          <w:b w:val="1"/>
          <w:bCs w:val="1"/>
          <w:noProof w:val="0"/>
          <w:sz w:val="36"/>
          <w:szCs w:val="36"/>
          <w:lang w:val="en-US"/>
        </w:rPr>
        <w:t xml:space="preserve"> </w:t>
      </w:r>
      <w:r w:rsidRPr="20131CF7" w:rsidR="5ED51641">
        <w:rPr>
          <w:rFonts w:ascii="Calibri Light" w:hAnsi="Calibri Light" w:eastAsia="Calibri Light" w:cs="Calibri Light"/>
          <w:b w:val="1"/>
          <w:bCs w:val="1"/>
          <w:noProof w:val="0"/>
          <w:sz w:val="36"/>
          <w:szCs w:val="36"/>
          <w:lang w:val="en-US"/>
        </w:rPr>
        <w:t xml:space="preserve">dr. </w:t>
      </w:r>
      <w:r w:rsidRPr="20131CF7" w:rsidR="17B1D8C1">
        <w:rPr>
          <w:rFonts w:ascii="Calibri Light" w:hAnsi="Calibri Light" w:eastAsia="Calibri Light" w:cs="Calibri Light"/>
          <w:b w:val="1"/>
          <w:bCs w:val="1"/>
          <w:noProof w:val="0"/>
          <w:sz w:val="36"/>
          <w:szCs w:val="36"/>
          <w:lang w:val="en-US"/>
        </w:rPr>
        <w:t>Mudassar</w:t>
      </w:r>
      <w:r w:rsidRPr="20131CF7" w:rsidR="17B1D8C1">
        <w:rPr>
          <w:rFonts w:ascii="Calibri Light" w:hAnsi="Calibri Light" w:eastAsia="Calibri Light" w:cs="Calibri Light"/>
          <w:b w:val="1"/>
          <w:bCs w:val="1"/>
          <w:noProof w:val="0"/>
          <w:sz w:val="36"/>
          <w:szCs w:val="36"/>
          <w:lang w:val="en-US"/>
        </w:rPr>
        <w:t xml:space="preserve"> Hasan</w:t>
      </w:r>
    </w:p>
    <w:p w:rsidR="473CAABE" w:rsidP="473CAABE" w:rsidRDefault="473CAABE" w14:paraId="604D779F" w14:textId="65806947">
      <w:pPr>
        <w:pStyle w:val="Normal"/>
        <w:spacing w:line="360" w:lineRule="auto"/>
        <w:jc w:val="both"/>
        <w:rPr>
          <w:rFonts w:ascii="Arial" w:hAnsi="Arial" w:eastAsia="Arial" w:cs="Arial"/>
          <w:b w:val="1"/>
          <w:bCs w:val="1"/>
          <w:noProof w:val="0"/>
          <w:sz w:val="22"/>
          <w:szCs w:val="22"/>
          <w:lang w:val="en-US"/>
        </w:rPr>
      </w:pPr>
    </w:p>
    <w:p w:rsidR="473CAABE" w:rsidP="473CAABE" w:rsidRDefault="473CAABE" w14:paraId="18DE3847" w14:textId="52B88E3F">
      <w:pPr>
        <w:pStyle w:val="Normal"/>
        <w:spacing w:line="360" w:lineRule="auto"/>
        <w:jc w:val="both"/>
        <w:rPr>
          <w:rFonts w:ascii="Arial" w:hAnsi="Arial" w:eastAsia="Arial" w:cs="Arial"/>
          <w:b w:val="1"/>
          <w:bCs w:val="1"/>
          <w:noProof w:val="0"/>
          <w:sz w:val="22"/>
          <w:szCs w:val="22"/>
          <w:lang w:val="en-US"/>
        </w:rPr>
      </w:pPr>
    </w:p>
    <w:p w:rsidR="473CAABE" w:rsidP="473CAABE" w:rsidRDefault="473CAABE" w14:paraId="1E7F8F85" w14:textId="4135F9A7">
      <w:pPr>
        <w:pStyle w:val="Normal"/>
        <w:spacing w:line="360" w:lineRule="auto"/>
        <w:jc w:val="both"/>
        <w:rPr>
          <w:rFonts w:ascii="Arial" w:hAnsi="Arial" w:eastAsia="Arial" w:cs="Arial"/>
          <w:b w:val="1"/>
          <w:bCs w:val="1"/>
          <w:noProof w:val="0"/>
          <w:sz w:val="22"/>
          <w:szCs w:val="22"/>
          <w:lang w:val="en-US"/>
        </w:rPr>
      </w:pPr>
    </w:p>
    <w:p w:rsidR="473CAABE" w:rsidP="473CAABE" w:rsidRDefault="473CAABE" w14:paraId="243600EF" w14:textId="3CC6E7D0">
      <w:pPr>
        <w:pStyle w:val="Normal"/>
        <w:spacing w:line="360" w:lineRule="auto"/>
        <w:jc w:val="both"/>
        <w:rPr>
          <w:rFonts w:ascii="Arial" w:hAnsi="Arial" w:eastAsia="Arial" w:cs="Arial"/>
          <w:b w:val="1"/>
          <w:bCs w:val="1"/>
          <w:noProof w:val="0"/>
          <w:sz w:val="22"/>
          <w:szCs w:val="22"/>
          <w:lang w:val="en-US"/>
        </w:rPr>
      </w:pPr>
    </w:p>
    <w:p w:rsidR="473CAABE" w:rsidP="473CAABE" w:rsidRDefault="473CAABE" w14:paraId="64DA1561" w14:textId="2BB2CA6C">
      <w:pPr>
        <w:pStyle w:val="Normal"/>
        <w:spacing w:line="360" w:lineRule="auto"/>
        <w:jc w:val="both"/>
        <w:rPr>
          <w:rFonts w:ascii="Arial" w:hAnsi="Arial" w:eastAsia="Arial" w:cs="Arial"/>
          <w:b w:val="1"/>
          <w:bCs w:val="1"/>
          <w:noProof w:val="0"/>
          <w:sz w:val="22"/>
          <w:szCs w:val="22"/>
          <w:lang w:val="en-US"/>
        </w:rPr>
      </w:pPr>
    </w:p>
    <w:p w:rsidR="473CAABE" w:rsidP="473CAABE" w:rsidRDefault="473CAABE" w14:paraId="5BDEC8A3" w14:textId="3578F943">
      <w:pPr>
        <w:pStyle w:val="Normal"/>
        <w:spacing w:line="360" w:lineRule="auto"/>
        <w:jc w:val="both"/>
        <w:rPr>
          <w:rFonts w:ascii="Arial" w:hAnsi="Arial" w:eastAsia="Arial" w:cs="Arial"/>
          <w:b w:val="1"/>
          <w:bCs w:val="1"/>
          <w:noProof w:val="0"/>
          <w:sz w:val="22"/>
          <w:szCs w:val="22"/>
          <w:lang w:val="en-US"/>
        </w:rPr>
      </w:pPr>
    </w:p>
    <w:p w:rsidR="473CAABE" w:rsidP="473CAABE" w:rsidRDefault="473CAABE" w14:paraId="3A1A74CF" w14:textId="36FD0853">
      <w:pPr>
        <w:pStyle w:val="Normal"/>
        <w:spacing w:line="360" w:lineRule="auto"/>
        <w:jc w:val="both"/>
        <w:rPr>
          <w:rFonts w:ascii="Arial" w:hAnsi="Arial" w:eastAsia="Arial" w:cs="Arial"/>
          <w:b w:val="1"/>
          <w:bCs w:val="1"/>
          <w:noProof w:val="0"/>
          <w:sz w:val="22"/>
          <w:szCs w:val="22"/>
          <w:lang w:val="en-US"/>
        </w:rPr>
      </w:pPr>
    </w:p>
    <w:p w:rsidR="14C08F21" w:rsidP="20131CF7" w:rsidRDefault="14C08F21" w14:paraId="421E46CD" w14:textId="05BFD69E">
      <w:pPr>
        <w:pStyle w:val="Normal"/>
        <w:spacing w:line="360" w:lineRule="auto"/>
        <w:jc w:val="both"/>
        <w:rPr>
          <w:rFonts w:ascii="Arial" w:hAnsi="Arial" w:eastAsia="Arial" w:cs="Arial"/>
          <w:b w:val="1"/>
          <w:bCs w:val="1"/>
          <w:noProof w:val="0"/>
          <w:sz w:val="32"/>
          <w:szCs w:val="32"/>
          <w:lang w:val="en-US"/>
        </w:rPr>
      </w:pPr>
      <w:r w:rsidRPr="20131CF7" w:rsidR="14C08F21">
        <w:rPr>
          <w:rFonts w:ascii="Calibri Light" w:hAnsi="Calibri Light" w:eastAsia="Calibri Light" w:cs="Calibri Light"/>
          <w:b w:val="1"/>
          <w:bCs w:val="1"/>
          <w:noProof w:val="0"/>
          <w:sz w:val="32"/>
          <w:szCs w:val="32"/>
          <w:lang w:val="en-US"/>
        </w:rPr>
        <w:t xml:space="preserve">      </w:t>
      </w:r>
      <w:r w:rsidRPr="20131CF7" w:rsidR="14C08F21">
        <w:rPr>
          <w:rFonts w:ascii="Arial" w:hAnsi="Arial" w:eastAsia="Arial" w:cs="Arial"/>
          <w:b w:val="1"/>
          <w:bCs w:val="1"/>
          <w:noProof w:val="0"/>
          <w:sz w:val="32"/>
          <w:szCs w:val="32"/>
          <w:lang w:val="en-US"/>
        </w:rPr>
        <w:t>Reflective Report on Coaching and Mentoring experience</w:t>
      </w:r>
    </w:p>
    <w:p w:rsidR="473CAABE" w:rsidP="20131CF7" w:rsidRDefault="473CAABE" w14:paraId="78F44B4D" w14:textId="55BD69D7">
      <w:pPr>
        <w:pStyle w:val="Normal"/>
        <w:spacing w:line="360" w:lineRule="auto"/>
        <w:jc w:val="both"/>
        <w:rPr>
          <w:rFonts w:ascii="Arial" w:hAnsi="Arial" w:eastAsia="Arial" w:cs="Arial"/>
          <w:b w:val="1"/>
          <w:bCs w:val="1"/>
          <w:noProof w:val="0"/>
          <w:sz w:val="28"/>
          <w:szCs w:val="28"/>
          <w:lang w:val="en-US"/>
        </w:rPr>
      </w:pPr>
      <w:r w:rsidRPr="20131CF7" w:rsidR="49B8328C">
        <w:rPr>
          <w:rFonts w:ascii="Arial" w:hAnsi="Arial" w:eastAsia="Arial" w:cs="Arial"/>
          <w:b w:val="1"/>
          <w:bCs w:val="1"/>
          <w:noProof w:val="0"/>
          <w:sz w:val="28"/>
          <w:szCs w:val="28"/>
          <w:lang w:val="en-US"/>
        </w:rPr>
        <w:t>Table of Content</w:t>
      </w:r>
    </w:p>
    <w:p w:rsidR="49B8328C" w:rsidP="20131CF7" w:rsidRDefault="49B8328C" w14:paraId="40EE91DC" w14:textId="7788D3E7">
      <w:pPr>
        <w:pStyle w:val="Normal"/>
        <w:spacing w:line="360" w:lineRule="auto"/>
        <w:jc w:val="both"/>
        <w:rPr>
          <w:rFonts w:ascii="Arial" w:hAnsi="Arial" w:eastAsia="Arial" w:cs="Arial"/>
          <w:b w:val="1"/>
          <w:bCs w:val="1"/>
          <w:noProof w:val="0"/>
          <w:sz w:val="22"/>
          <w:szCs w:val="22"/>
          <w:lang w:val="en-US"/>
        </w:rPr>
      </w:pPr>
      <w:r w:rsidRPr="20131CF7" w:rsidR="49B8328C">
        <w:rPr>
          <w:rFonts w:ascii="Arial" w:hAnsi="Arial" w:eastAsia="Arial" w:cs="Arial"/>
          <w:b w:val="1"/>
          <w:bCs w:val="1"/>
          <w:noProof w:val="0"/>
          <w:sz w:val="22"/>
          <w:szCs w:val="22"/>
          <w:lang w:val="en-US"/>
        </w:rPr>
        <w:t>Introduction.............................................................................................</w:t>
      </w:r>
      <w:r w:rsidRPr="20131CF7" w:rsidR="64FED3D6">
        <w:rPr>
          <w:rFonts w:ascii="Arial" w:hAnsi="Arial" w:eastAsia="Arial" w:cs="Arial"/>
          <w:b w:val="1"/>
          <w:bCs w:val="1"/>
          <w:noProof w:val="0"/>
          <w:sz w:val="22"/>
          <w:szCs w:val="22"/>
          <w:lang w:val="en-US"/>
        </w:rPr>
        <w:t>...............</w:t>
      </w:r>
      <w:r w:rsidRPr="20131CF7" w:rsidR="6F9BB260">
        <w:rPr>
          <w:rFonts w:ascii="Arial" w:hAnsi="Arial" w:eastAsia="Arial" w:cs="Arial"/>
          <w:b w:val="1"/>
          <w:bCs w:val="1"/>
          <w:noProof w:val="0"/>
          <w:sz w:val="22"/>
          <w:szCs w:val="22"/>
          <w:lang w:val="en-US"/>
        </w:rPr>
        <w:t>..............</w:t>
      </w:r>
      <w:r w:rsidRPr="20131CF7" w:rsidR="4B513FC2">
        <w:rPr>
          <w:rFonts w:ascii="Arial" w:hAnsi="Arial" w:eastAsia="Arial" w:cs="Arial"/>
          <w:b w:val="1"/>
          <w:bCs w:val="1"/>
          <w:noProof w:val="0"/>
          <w:sz w:val="22"/>
          <w:szCs w:val="22"/>
          <w:lang w:val="en-US"/>
        </w:rPr>
        <w:t>.</w:t>
      </w:r>
      <w:r w:rsidRPr="20131CF7" w:rsidR="4ACD2644">
        <w:rPr>
          <w:rFonts w:ascii="Arial" w:hAnsi="Arial" w:eastAsia="Arial" w:cs="Arial"/>
          <w:b w:val="1"/>
          <w:bCs w:val="1"/>
          <w:noProof w:val="0"/>
          <w:sz w:val="22"/>
          <w:szCs w:val="22"/>
          <w:lang w:val="en-US"/>
        </w:rPr>
        <w:t>.</w:t>
      </w:r>
      <w:r w:rsidRPr="20131CF7" w:rsidR="49B8328C">
        <w:rPr>
          <w:rFonts w:ascii="Arial" w:hAnsi="Arial" w:eastAsia="Arial" w:cs="Arial"/>
          <w:b w:val="1"/>
          <w:bCs w:val="1"/>
          <w:noProof w:val="0"/>
          <w:sz w:val="22"/>
          <w:szCs w:val="22"/>
          <w:lang w:val="en-US"/>
        </w:rPr>
        <w:t>3</w:t>
      </w:r>
    </w:p>
    <w:p w:rsidR="49B8328C" w:rsidP="20131CF7" w:rsidRDefault="49B8328C" w14:paraId="72E6B91A" w14:textId="5A93ECB7">
      <w:pPr>
        <w:pStyle w:val="Normal"/>
        <w:spacing w:line="360" w:lineRule="auto"/>
        <w:ind w:left="0"/>
        <w:jc w:val="both"/>
        <w:rPr>
          <w:rFonts w:ascii="Arial" w:hAnsi="Arial" w:eastAsia="Arial" w:cs="Arial"/>
          <w:b w:val="1"/>
          <w:bCs w:val="1"/>
          <w:sz w:val="22"/>
          <w:szCs w:val="22"/>
        </w:rPr>
      </w:pPr>
      <w:r w:rsidRPr="20131CF7" w:rsidR="49B8328C">
        <w:rPr>
          <w:rFonts w:ascii="Arial" w:hAnsi="Arial" w:eastAsia="Arial" w:cs="Arial"/>
          <w:b w:val="1"/>
          <w:bCs w:val="1"/>
          <w:sz w:val="22"/>
          <w:szCs w:val="22"/>
        </w:rPr>
        <w:t>Definition of Coaching............................................................................</w:t>
      </w:r>
      <w:r w:rsidRPr="20131CF7" w:rsidR="1BC58B5B">
        <w:rPr>
          <w:rFonts w:ascii="Arial" w:hAnsi="Arial" w:eastAsia="Arial" w:cs="Arial"/>
          <w:b w:val="1"/>
          <w:bCs w:val="1"/>
          <w:sz w:val="22"/>
          <w:szCs w:val="22"/>
        </w:rPr>
        <w:t>...............</w:t>
      </w:r>
      <w:r w:rsidRPr="20131CF7" w:rsidR="62D2A8B5">
        <w:rPr>
          <w:rFonts w:ascii="Arial" w:hAnsi="Arial" w:eastAsia="Arial" w:cs="Arial"/>
          <w:b w:val="1"/>
          <w:bCs w:val="1"/>
          <w:sz w:val="22"/>
          <w:szCs w:val="22"/>
        </w:rPr>
        <w:t>..............</w:t>
      </w:r>
      <w:r w:rsidRPr="20131CF7" w:rsidR="7262B6E4">
        <w:rPr>
          <w:rFonts w:ascii="Arial" w:hAnsi="Arial" w:eastAsia="Arial" w:cs="Arial"/>
          <w:b w:val="1"/>
          <w:bCs w:val="1"/>
          <w:sz w:val="22"/>
          <w:szCs w:val="22"/>
        </w:rPr>
        <w:t>.</w:t>
      </w:r>
      <w:r w:rsidRPr="20131CF7" w:rsidR="6C35E5E4">
        <w:rPr>
          <w:rFonts w:ascii="Arial" w:hAnsi="Arial" w:eastAsia="Arial" w:cs="Arial"/>
          <w:b w:val="1"/>
          <w:bCs w:val="1"/>
          <w:sz w:val="22"/>
          <w:szCs w:val="22"/>
        </w:rPr>
        <w:t>.</w:t>
      </w:r>
      <w:r w:rsidRPr="20131CF7" w:rsidR="4255D1C5">
        <w:rPr>
          <w:rFonts w:ascii="Arial" w:hAnsi="Arial" w:eastAsia="Arial" w:cs="Arial"/>
          <w:b w:val="1"/>
          <w:bCs w:val="1"/>
          <w:sz w:val="22"/>
          <w:szCs w:val="22"/>
        </w:rPr>
        <w:t>3</w:t>
      </w:r>
    </w:p>
    <w:p w:rsidR="4255D1C5" w:rsidP="20131CF7" w:rsidRDefault="4255D1C5" w14:paraId="0859E54B" w14:textId="7F9BC05E">
      <w:pPr>
        <w:pStyle w:val="Normal"/>
        <w:spacing w:line="360" w:lineRule="auto"/>
        <w:ind w:left="0"/>
        <w:jc w:val="both"/>
        <w:rPr>
          <w:rFonts w:ascii="Arial" w:hAnsi="Arial" w:eastAsia="Arial" w:cs="Arial"/>
          <w:b w:val="1"/>
          <w:bCs w:val="1"/>
          <w:noProof w:val="0"/>
          <w:sz w:val="22"/>
          <w:szCs w:val="22"/>
          <w:lang w:val="en-US"/>
        </w:rPr>
      </w:pPr>
      <w:r w:rsidRPr="20131CF7" w:rsidR="4255D1C5">
        <w:rPr>
          <w:rFonts w:ascii="Arial" w:hAnsi="Arial" w:eastAsia="Arial" w:cs="Arial"/>
          <w:b w:val="1"/>
          <w:bCs w:val="1"/>
          <w:noProof w:val="0"/>
          <w:sz w:val="22"/>
          <w:szCs w:val="22"/>
          <w:lang w:val="en-US"/>
        </w:rPr>
        <w:t>Definition of Mentoring...........................................................................</w:t>
      </w:r>
      <w:r w:rsidRPr="20131CF7" w:rsidR="60C873DC">
        <w:rPr>
          <w:rFonts w:ascii="Arial" w:hAnsi="Arial" w:eastAsia="Arial" w:cs="Arial"/>
          <w:b w:val="1"/>
          <w:bCs w:val="1"/>
          <w:noProof w:val="0"/>
          <w:sz w:val="22"/>
          <w:szCs w:val="22"/>
          <w:lang w:val="en-US"/>
        </w:rPr>
        <w:t>..............</w:t>
      </w:r>
      <w:r w:rsidRPr="20131CF7" w:rsidR="4255D1C5">
        <w:rPr>
          <w:rFonts w:ascii="Arial" w:hAnsi="Arial" w:eastAsia="Arial" w:cs="Arial"/>
          <w:b w:val="1"/>
          <w:bCs w:val="1"/>
          <w:noProof w:val="0"/>
          <w:sz w:val="22"/>
          <w:szCs w:val="22"/>
          <w:lang w:val="en-US"/>
        </w:rPr>
        <w:t>.</w:t>
      </w:r>
      <w:r w:rsidRPr="20131CF7" w:rsidR="43BC9CD4">
        <w:rPr>
          <w:rFonts w:ascii="Arial" w:hAnsi="Arial" w:eastAsia="Arial" w:cs="Arial"/>
          <w:b w:val="1"/>
          <w:bCs w:val="1"/>
          <w:noProof w:val="0"/>
          <w:sz w:val="22"/>
          <w:szCs w:val="22"/>
          <w:lang w:val="en-US"/>
        </w:rPr>
        <w:t>..............</w:t>
      </w:r>
      <w:r w:rsidRPr="20131CF7" w:rsidR="32A45E90">
        <w:rPr>
          <w:rFonts w:ascii="Arial" w:hAnsi="Arial" w:eastAsia="Arial" w:cs="Arial"/>
          <w:b w:val="1"/>
          <w:bCs w:val="1"/>
          <w:noProof w:val="0"/>
          <w:sz w:val="22"/>
          <w:szCs w:val="22"/>
          <w:lang w:val="en-US"/>
        </w:rPr>
        <w:t>.</w:t>
      </w:r>
      <w:r w:rsidRPr="20131CF7" w:rsidR="5E79ABBC">
        <w:rPr>
          <w:rFonts w:ascii="Arial" w:hAnsi="Arial" w:eastAsia="Arial" w:cs="Arial"/>
          <w:b w:val="1"/>
          <w:bCs w:val="1"/>
          <w:noProof w:val="0"/>
          <w:sz w:val="22"/>
          <w:szCs w:val="22"/>
          <w:lang w:val="en-US"/>
        </w:rPr>
        <w:t>.</w:t>
      </w:r>
      <w:r w:rsidRPr="20131CF7" w:rsidR="4255D1C5">
        <w:rPr>
          <w:rFonts w:ascii="Arial" w:hAnsi="Arial" w:eastAsia="Arial" w:cs="Arial"/>
          <w:b w:val="1"/>
          <w:bCs w:val="1"/>
          <w:noProof w:val="0"/>
          <w:sz w:val="22"/>
          <w:szCs w:val="22"/>
          <w:lang w:val="en-US"/>
        </w:rPr>
        <w:t>4</w:t>
      </w:r>
    </w:p>
    <w:p w:rsidR="4255D1C5" w:rsidP="20131CF7" w:rsidRDefault="4255D1C5" w14:paraId="591AB8FC" w14:textId="11B35408">
      <w:pPr>
        <w:pStyle w:val="Normal"/>
        <w:spacing w:line="360" w:lineRule="auto"/>
        <w:jc w:val="both"/>
        <w:rPr>
          <w:rFonts w:ascii="Arial" w:hAnsi="Arial" w:eastAsia="Arial" w:cs="Arial"/>
          <w:b w:val="1"/>
          <w:bCs w:val="1"/>
          <w:noProof w:val="0"/>
          <w:sz w:val="22"/>
          <w:szCs w:val="22"/>
          <w:lang w:val="en-US"/>
        </w:rPr>
      </w:pPr>
      <w:r w:rsidRPr="20131CF7" w:rsidR="4255D1C5">
        <w:rPr>
          <w:rFonts w:ascii="Arial" w:hAnsi="Arial" w:eastAsia="Arial" w:cs="Arial"/>
          <w:b w:val="1"/>
          <w:bCs w:val="1"/>
          <w:noProof w:val="0"/>
          <w:sz w:val="22"/>
          <w:szCs w:val="22"/>
          <w:lang w:val="en-US"/>
        </w:rPr>
        <w:t>Similarities and differences between Coach and Mentores................</w:t>
      </w:r>
      <w:r w:rsidRPr="20131CF7" w:rsidR="4764A686">
        <w:rPr>
          <w:rFonts w:ascii="Arial" w:hAnsi="Arial" w:eastAsia="Arial" w:cs="Arial"/>
          <w:b w:val="1"/>
          <w:bCs w:val="1"/>
          <w:noProof w:val="0"/>
          <w:sz w:val="22"/>
          <w:szCs w:val="22"/>
          <w:lang w:val="en-US"/>
        </w:rPr>
        <w:t>.............</w:t>
      </w:r>
      <w:r w:rsidRPr="20131CF7" w:rsidR="4255D1C5">
        <w:rPr>
          <w:rFonts w:ascii="Arial" w:hAnsi="Arial" w:eastAsia="Arial" w:cs="Arial"/>
          <w:b w:val="1"/>
          <w:bCs w:val="1"/>
          <w:noProof w:val="0"/>
          <w:sz w:val="22"/>
          <w:szCs w:val="22"/>
          <w:lang w:val="en-US"/>
        </w:rPr>
        <w:t>.</w:t>
      </w:r>
      <w:r w:rsidRPr="20131CF7" w:rsidR="5478723D">
        <w:rPr>
          <w:rFonts w:ascii="Arial" w:hAnsi="Arial" w:eastAsia="Arial" w:cs="Arial"/>
          <w:b w:val="1"/>
          <w:bCs w:val="1"/>
          <w:noProof w:val="0"/>
          <w:sz w:val="22"/>
          <w:szCs w:val="22"/>
          <w:lang w:val="en-US"/>
        </w:rPr>
        <w:t>.</w:t>
      </w:r>
      <w:r w:rsidRPr="20131CF7" w:rsidR="15E9569E">
        <w:rPr>
          <w:rFonts w:ascii="Arial" w:hAnsi="Arial" w:eastAsia="Arial" w:cs="Arial"/>
          <w:b w:val="1"/>
          <w:bCs w:val="1"/>
          <w:noProof w:val="0"/>
          <w:sz w:val="22"/>
          <w:szCs w:val="22"/>
          <w:lang w:val="en-US"/>
        </w:rPr>
        <w:t>.............</w:t>
      </w:r>
      <w:r w:rsidRPr="20131CF7" w:rsidR="163AD074">
        <w:rPr>
          <w:rFonts w:ascii="Arial" w:hAnsi="Arial" w:eastAsia="Arial" w:cs="Arial"/>
          <w:b w:val="1"/>
          <w:bCs w:val="1"/>
          <w:noProof w:val="0"/>
          <w:sz w:val="22"/>
          <w:szCs w:val="22"/>
          <w:lang w:val="en-US"/>
        </w:rPr>
        <w:t>.</w:t>
      </w:r>
      <w:r w:rsidRPr="20131CF7" w:rsidR="0B28BB1B">
        <w:rPr>
          <w:rFonts w:ascii="Arial" w:hAnsi="Arial" w:eastAsia="Arial" w:cs="Arial"/>
          <w:b w:val="1"/>
          <w:bCs w:val="1"/>
          <w:noProof w:val="0"/>
          <w:sz w:val="22"/>
          <w:szCs w:val="22"/>
          <w:lang w:val="en-US"/>
        </w:rPr>
        <w:t>.</w:t>
      </w:r>
      <w:r w:rsidRPr="20131CF7" w:rsidR="15E9569E">
        <w:rPr>
          <w:rFonts w:ascii="Arial" w:hAnsi="Arial" w:eastAsia="Arial" w:cs="Arial"/>
          <w:b w:val="1"/>
          <w:bCs w:val="1"/>
          <w:noProof w:val="0"/>
          <w:sz w:val="22"/>
          <w:szCs w:val="22"/>
          <w:lang w:val="en-US"/>
        </w:rPr>
        <w:t>.</w:t>
      </w:r>
      <w:r w:rsidRPr="20131CF7" w:rsidR="4255D1C5">
        <w:rPr>
          <w:rFonts w:ascii="Arial" w:hAnsi="Arial" w:eastAsia="Arial" w:cs="Arial"/>
          <w:b w:val="1"/>
          <w:bCs w:val="1"/>
          <w:noProof w:val="0"/>
          <w:sz w:val="22"/>
          <w:szCs w:val="22"/>
          <w:lang w:val="en-US"/>
        </w:rPr>
        <w:t>4</w:t>
      </w:r>
    </w:p>
    <w:p w:rsidR="2149B2EB" w:rsidP="20131CF7" w:rsidRDefault="2149B2EB" w14:paraId="45B45A32" w14:textId="09974D88">
      <w:pPr>
        <w:spacing w:before="180" w:beforeAutospacing="off" w:after="0" w:afterAutospacing="off" w:line="360" w:lineRule="auto"/>
        <w:jc w:val="both"/>
        <w:rPr>
          <w:rFonts w:ascii="Arial" w:hAnsi="Arial" w:eastAsia="Arial" w:cs="Arial"/>
          <w:noProof w:val="0"/>
          <w:sz w:val="22"/>
          <w:szCs w:val="22"/>
          <w:lang w:val="en-US"/>
        </w:rPr>
      </w:pPr>
      <w:r w:rsidRPr="20131CF7" w:rsidR="2149B2EB">
        <w:rPr>
          <w:rFonts w:ascii="Arial" w:hAnsi="Arial" w:eastAsia="Arial" w:cs="Arial"/>
          <w:b w:val="1"/>
          <w:bCs w:val="1"/>
          <w:noProof w:val="0"/>
          <w:sz w:val="22"/>
          <w:szCs w:val="22"/>
          <w:lang w:val="en-US"/>
        </w:rPr>
        <w:t>Overview of Coaching and Mentoring in the Workplace</w:t>
      </w:r>
      <w:r w:rsidRPr="20131CF7" w:rsidR="0B4D48A9">
        <w:rPr>
          <w:rFonts w:ascii="Arial" w:hAnsi="Arial" w:eastAsia="Arial" w:cs="Arial"/>
          <w:b w:val="1"/>
          <w:bCs w:val="1"/>
          <w:noProof w:val="0"/>
          <w:sz w:val="22"/>
          <w:szCs w:val="22"/>
          <w:lang w:val="en-US"/>
        </w:rPr>
        <w:t>...................................................</w:t>
      </w:r>
      <w:r w:rsidRPr="20131CF7" w:rsidR="202BFCF6">
        <w:rPr>
          <w:rFonts w:ascii="Arial" w:hAnsi="Arial" w:eastAsia="Arial" w:cs="Arial"/>
          <w:b w:val="1"/>
          <w:bCs w:val="1"/>
          <w:noProof w:val="0"/>
          <w:sz w:val="22"/>
          <w:szCs w:val="22"/>
          <w:lang w:val="en-US"/>
        </w:rPr>
        <w:t>.</w:t>
      </w:r>
      <w:r w:rsidRPr="20131CF7" w:rsidR="0B4D48A9">
        <w:rPr>
          <w:rFonts w:ascii="Arial" w:hAnsi="Arial" w:eastAsia="Arial" w:cs="Arial"/>
          <w:b w:val="1"/>
          <w:bCs w:val="1"/>
          <w:noProof w:val="0"/>
          <w:sz w:val="22"/>
          <w:szCs w:val="22"/>
          <w:lang w:val="en-US"/>
        </w:rPr>
        <w:t>5</w:t>
      </w:r>
    </w:p>
    <w:p w:rsidR="2149B2EB" w:rsidP="20131CF7" w:rsidRDefault="2149B2EB" w14:paraId="3682D651" w14:textId="520A1F87">
      <w:pPr>
        <w:spacing w:line="360" w:lineRule="auto"/>
        <w:jc w:val="both"/>
        <w:rPr>
          <w:rFonts w:ascii="Arial" w:hAnsi="Arial" w:eastAsia="Arial" w:cs="Arial"/>
          <w:b w:val="1"/>
          <w:bCs w:val="1"/>
          <w:noProof w:val="0"/>
          <w:sz w:val="22"/>
          <w:szCs w:val="22"/>
          <w:lang w:val="en-US"/>
        </w:rPr>
      </w:pPr>
      <w:r w:rsidRPr="20131CF7" w:rsidR="2149B2EB">
        <w:rPr>
          <w:rFonts w:ascii="Arial" w:hAnsi="Arial" w:eastAsia="Arial" w:cs="Arial"/>
          <w:b w:val="1"/>
          <w:bCs w:val="1"/>
          <w:noProof w:val="0"/>
          <w:sz w:val="22"/>
          <w:szCs w:val="22"/>
          <w:lang w:val="en-US"/>
        </w:rPr>
        <w:t>Goals of Mentoring and Coaching.......................................................................</w:t>
      </w:r>
      <w:r w:rsidRPr="20131CF7" w:rsidR="492FCA75">
        <w:rPr>
          <w:rFonts w:ascii="Arial" w:hAnsi="Arial" w:eastAsia="Arial" w:cs="Arial"/>
          <w:b w:val="1"/>
          <w:bCs w:val="1"/>
          <w:noProof w:val="0"/>
          <w:sz w:val="22"/>
          <w:szCs w:val="22"/>
          <w:lang w:val="en-US"/>
        </w:rPr>
        <w:t>..............</w:t>
      </w:r>
      <w:r w:rsidRPr="20131CF7" w:rsidR="18E722B0">
        <w:rPr>
          <w:rFonts w:ascii="Arial" w:hAnsi="Arial" w:eastAsia="Arial" w:cs="Arial"/>
          <w:b w:val="1"/>
          <w:bCs w:val="1"/>
          <w:noProof w:val="0"/>
          <w:sz w:val="22"/>
          <w:szCs w:val="22"/>
          <w:lang w:val="en-US"/>
        </w:rPr>
        <w:t>.</w:t>
      </w:r>
      <w:r w:rsidRPr="20131CF7" w:rsidR="117E4161">
        <w:rPr>
          <w:rFonts w:ascii="Arial" w:hAnsi="Arial" w:eastAsia="Arial" w:cs="Arial"/>
          <w:b w:val="1"/>
          <w:bCs w:val="1"/>
          <w:noProof w:val="0"/>
          <w:sz w:val="22"/>
          <w:szCs w:val="22"/>
          <w:lang w:val="en-US"/>
        </w:rPr>
        <w:t>.</w:t>
      </w:r>
      <w:r w:rsidRPr="20131CF7" w:rsidR="44F4623D">
        <w:rPr>
          <w:rFonts w:ascii="Arial" w:hAnsi="Arial" w:eastAsia="Arial" w:cs="Arial"/>
          <w:b w:val="1"/>
          <w:bCs w:val="1"/>
          <w:noProof w:val="0"/>
          <w:sz w:val="22"/>
          <w:szCs w:val="22"/>
          <w:lang w:val="en-US"/>
        </w:rPr>
        <w:t>.</w:t>
      </w:r>
      <w:r w:rsidRPr="20131CF7" w:rsidR="79BFC35F">
        <w:rPr>
          <w:rFonts w:ascii="Arial" w:hAnsi="Arial" w:eastAsia="Arial" w:cs="Arial"/>
          <w:b w:val="1"/>
          <w:bCs w:val="1"/>
          <w:noProof w:val="0"/>
          <w:sz w:val="22"/>
          <w:szCs w:val="22"/>
          <w:lang w:val="en-US"/>
        </w:rPr>
        <w:t>5</w:t>
      </w:r>
    </w:p>
    <w:p w:rsidR="2149B2EB" w:rsidP="20131CF7" w:rsidRDefault="2149B2EB" w14:paraId="207D005A" w14:textId="0A8D6155">
      <w:pPr>
        <w:spacing w:line="360" w:lineRule="auto"/>
        <w:jc w:val="both"/>
        <w:rPr>
          <w:rFonts w:ascii="Arial" w:hAnsi="Arial" w:eastAsia="Arial" w:cs="Arial"/>
          <w:b w:val="1"/>
          <w:bCs w:val="1"/>
          <w:noProof w:val="0"/>
          <w:sz w:val="22"/>
          <w:szCs w:val="22"/>
          <w:lang w:val="en-US"/>
        </w:rPr>
      </w:pPr>
      <w:r w:rsidRPr="20131CF7" w:rsidR="2149B2EB">
        <w:rPr>
          <w:rFonts w:ascii="Arial" w:hAnsi="Arial" w:eastAsia="Arial" w:cs="Arial"/>
          <w:b w:val="1"/>
          <w:bCs w:val="1"/>
          <w:noProof w:val="0"/>
          <w:sz w:val="22"/>
          <w:szCs w:val="22"/>
          <w:lang w:val="en-US"/>
        </w:rPr>
        <w:t>Literature support.................................................................................................</w:t>
      </w:r>
      <w:r w:rsidRPr="20131CF7" w:rsidR="427266F2">
        <w:rPr>
          <w:rFonts w:ascii="Arial" w:hAnsi="Arial" w:eastAsia="Arial" w:cs="Arial"/>
          <w:b w:val="1"/>
          <w:bCs w:val="1"/>
          <w:noProof w:val="0"/>
          <w:sz w:val="22"/>
          <w:szCs w:val="22"/>
          <w:lang w:val="en-US"/>
        </w:rPr>
        <w:t>...</w:t>
      </w:r>
      <w:r w:rsidRPr="20131CF7" w:rsidR="07109D1A">
        <w:rPr>
          <w:rFonts w:ascii="Arial" w:hAnsi="Arial" w:eastAsia="Arial" w:cs="Arial"/>
          <w:b w:val="1"/>
          <w:bCs w:val="1"/>
          <w:noProof w:val="0"/>
          <w:sz w:val="22"/>
          <w:szCs w:val="22"/>
          <w:lang w:val="en-US"/>
        </w:rPr>
        <w:t>...........</w:t>
      </w:r>
      <w:r w:rsidRPr="20131CF7" w:rsidR="6727F74A">
        <w:rPr>
          <w:rFonts w:ascii="Arial" w:hAnsi="Arial" w:eastAsia="Arial" w:cs="Arial"/>
          <w:b w:val="1"/>
          <w:bCs w:val="1"/>
          <w:noProof w:val="0"/>
          <w:sz w:val="22"/>
          <w:szCs w:val="22"/>
          <w:lang w:val="en-US"/>
        </w:rPr>
        <w:t>.</w:t>
      </w:r>
      <w:r w:rsidRPr="20131CF7" w:rsidR="07109D1A">
        <w:rPr>
          <w:rFonts w:ascii="Arial" w:hAnsi="Arial" w:eastAsia="Arial" w:cs="Arial"/>
          <w:b w:val="1"/>
          <w:bCs w:val="1"/>
          <w:noProof w:val="0"/>
          <w:sz w:val="22"/>
          <w:szCs w:val="22"/>
          <w:lang w:val="en-US"/>
        </w:rPr>
        <w:t>.</w:t>
      </w:r>
      <w:r w:rsidRPr="20131CF7" w:rsidR="124A65E8">
        <w:rPr>
          <w:rFonts w:ascii="Arial" w:hAnsi="Arial" w:eastAsia="Arial" w:cs="Arial"/>
          <w:b w:val="1"/>
          <w:bCs w:val="1"/>
          <w:noProof w:val="0"/>
          <w:sz w:val="22"/>
          <w:szCs w:val="22"/>
          <w:lang w:val="en-US"/>
        </w:rPr>
        <w:t>.</w:t>
      </w:r>
      <w:r w:rsidRPr="20131CF7" w:rsidR="01C6BBBB">
        <w:rPr>
          <w:rFonts w:ascii="Arial" w:hAnsi="Arial" w:eastAsia="Arial" w:cs="Arial"/>
          <w:b w:val="1"/>
          <w:bCs w:val="1"/>
          <w:noProof w:val="0"/>
          <w:sz w:val="22"/>
          <w:szCs w:val="22"/>
          <w:lang w:val="en-US"/>
        </w:rPr>
        <w:t>.</w:t>
      </w:r>
      <w:r w:rsidRPr="20131CF7" w:rsidR="7AA90830">
        <w:rPr>
          <w:rFonts w:ascii="Arial" w:hAnsi="Arial" w:eastAsia="Arial" w:cs="Arial"/>
          <w:b w:val="1"/>
          <w:bCs w:val="1"/>
          <w:noProof w:val="0"/>
          <w:sz w:val="22"/>
          <w:szCs w:val="22"/>
          <w:lang w:val="en-US"/>
        </w:rPr>
        <w:t>5</w:t>
      </w:r>
    </w:p>
    <w:p w:rsidR="4978D6DE" w:rsidP="20131CF7" w:rsidRDefault="4978D6DE" w14:paraId="48F83332" w14:textId="457F0F9B">
      <w:pPr>
        <w:pStyle w:val="Normal"/>
        <w:spacing w:line="360" w:lineRule="auto"/>
        <w:jc w:val="both"/>
        <w:rPr>
          <w:rFonts w:ascii="Arial" w:hAnsi="Arial" w:eastAsia="Arial" w:cs="Arial"/>
          <w:b w:val="1"/>
          <w:bCs w:val="1"/>
          <w:noProof w:val="0"/>
          <w:sz w:val="22"/>
          <w:szCs w:val="22"/>
          <w:lang w:val="en-US"/>
        </w:rPr>
      </w:pPr>
      <w:r w:rsidRPr="20131CF7" w:rsidR="4978D6DE">
        <w:rPr>
          <w:rFonts w:ascii="Arial" w:hAnsi="Arial" w:eastAsia="Arial" w:cs="Arial"/>
          <w:b w:val="1"/>
          <w:bCs w:val="1"/>
          <w:noProof w:val="0"/>
          <w:sz w:val="22"/>
          <w:szCs w:val="22"/>
          <w:lang w:val="en-US"/>
        </w:rPr>
        <w:t>Contrast and Comparison</w:t>
      </w:r>
      <w:r w:rsidRPr="20131CF7" w:rsidR="5ECE4AE2">
        <w:rPr>
          <w:rFonts w:ascii="Arial" w:hAnsi="Arial" w:eastAsia="Arial" w:cs="Arial"/>
          <w:b w:val="1"/>
          <w:bCs w:val="1"/>
          <w:noProof w:val="0"/>
          <w:sz w:val="22"/>
          <w:szCs w:val="22"/>
          <w:lang w:val="en-US"/>
        </w:rPr>
        <w:t>.</w:t>
      </w:r>
      <w:r w:rsidRPr="20131CF7" w:rsidR="696CE21A">
        <w:rPr>
          <w:rFonts w:ascii="Arial" w:hAnsi="Arial" w:eastAsia="Arial" w:cs="Arial"/>
          <w:b w:val="1"/>
          <w:bCs w:val="1"/>
          <w:noProof w:val="0"/>
          <w:sz w:val="22"/>
          <w:szCs w:val="22"/>
          <w:lang w:val="en-US"/>
        </w:rPr>
        <w:t>.................................................................................................</w:t>
      </w:r>
      <w:r w:rsidRPr="20131CF7" w:rsidR="492BEF97">
        <w:rPr>
          <w:rFonts w:ascii="Arial" w:hAnsi="Arial" w:eastAsia="Arial" w:cs="Arial"/>
          <w:b w:val="1"/>
          <w:bCs w:val="1"/>
          <w:noProof w:val="0"/>
          <w:sz w:val="22"/>
          <w:szCs w:val="22"/>
          <w:lang w:val="en-US"/>
        </w:rPr>
        <w:t>.</w:t>
      </w:r>
      <w:r w:rsidRPr="20131CF7" w:rsidR="696CE21A">
        <w:rPr>
          <w:rFonts w:ascii="Arial" w:hAnsi="Arial" w:eastAsia="Arial" w:cs="Arial"/>
          <w:b w:val="1"/>
          <w:bCs w:val="1"/>
          <w:noProof w:val="0"/>
          <w:sz w:val="22"/>
          <w:szCs w:val="22"/>
          <w:lang w:val="en-US"/>
        </w:rPr>
        <w:t>..</w:t>
      </w:r>
      <w:r w:rsidRPr="20131CF7" w:rsidR="2F35DA48">
        <w:rPr>
          <w:rFonts w:ascii="Arial" w:hAnsi="Arial" w:eastAsia="Arial" w:cs="Arial"/>
          <w:b w:val="1"/>
          <w:bCs w:val="1"/>
          <w:noProof w:val="0"/>
          <w:sz w:val="22"/>
          <w:szCs w:val="22"/>
          <w:lang w:val="en-US"/>
        </w:rPr>
        <w:t>.</w:t>
      </w:r>
      <w:r w:rsidRPr="20131CF7" w:rsidR="5F08C506">
        <w:rPr>
          <w:rFonts w:ascii="Arial" w:hAnsi="Arial" w:eastAsia="Arial" w:cs="Arial"/>
          <w:b w:val="1"/>
          <w:bCs w:val="1"/>
          <w:noProof w:val="0"/>
          <w:sz w:val="22"/>
          <w:szCs w:val="22"/>
          <w:lang w:val="en-US"/>
        </w:rPr>
        <w:t>6</w:t>
      </w:r>
    </w:p>
    <w:p w:rsidR="2B757383" w:rsidP="20131CF7" w:rsidRDefault="2B757383" w14:paraId="1A38ADC2" w14:textId="4AD32B5A">
      <w:pPr>
        <w:pStyle w:val="Heading3"/>
        <w:keepNext w:val="1"/>
        <w:keepLines w:val="1"/>
        <w:shd w:val="clear" w:color="auto" w:fill="FFFFFF" w:themeFill="background1"/>
        <w:spacing w:before="180" w:beforeAutospacing="off" w:after="0" w:afterAutospacing="off" w:line="360" w:lineRule="auto"/>
        <w:jc w:val="both"/>
        <w:rPr>
          <w:rFonts w:ascii="Arial" w:hAnsi="Arial" w:eastAsia="Arial" w:cs="Arial"/>
          <w:b w:val="1"/>
          <w:bCs w:val="1"/>
          <w:i w:val="0"/>
          <w:iCs w:val="0"/>
          <w:caps w:val="0"/>
          <w:smallCaps w:val="0"/>
          <w:noProof w:val="0"/>
          <w:color w:val="111111"/>
          <w:sz w:val="22"/>
          <w:szCs w:val="22"/>
          <w:lang w:val="en-US"/>
        </w:rPr>
      </w:pPr>
      <w:r w:rsidRPr="20131CF7" w:rsidR="2B757383">
        <w:rPr>
          <w:rFonts w:ascii="Arial" w:hAnsi="Arial" w:eastAsia="Arial" w:cs="Arial"/>
          <w:b w:val="1"/>
          <w:bCs w:val="1"/>
          <w:i w:val="0"/>
          <w:iCs w:val="0"/>
          <w:caps w:val="0"/>
          <w:smallCaps w:val="0"/>
          <w:noProof w:val="0"/>
          <w:color w:val="111111"/>
          <w:sz w:val="22"/>
          <w:szCs w:val="22"/>
          <w:lang w:val="en-US"/>
        </w:rPr>
        <w:t>Impact of couching and mentoring on work experience.............................</w:t>
      </w:r>
      <w:r w:rsidRPr="20131CF7" w:rsidR="1BA4DDB6">
        <w:rPr>
          <w:rFonts w:ascii="Arial" w:hAnsi="Arial" w:eastAsia="Arial" w:cs="Arial"/>
          <w:b w:val="1"/>
          <w:bCs w:val="1"/>
          <w:i w:val="0"/>
          <w:iCs w:val="0"/>
          <w:caps w:val="0"/>
          <w:smallCaps w:val="0"/>
          <w:noProof w:val="0"/>
          <w:color w:val="111111"/>
          <w:sz w:val="22"/>
          <w:szCs w:val="22"/>
          <w:lang w:val="en-US"/>
        </w:rPr>
        <w:t>.......</w:t>
      </w:r>
      <w:r w:rsidRPr="20131CF7" w:rsidR="2B757383">
        <w:rPr>
          <w:rFonts w:ascii="Arial" w:hAnsi="Arial" w:eastAsia="Arial" w:cs="Arial"/>
          <w:b w:val="1"/>
          <w:bCs w:val="1"/>
          <w:i w:val="0"/>
          <w:iCs w:val="0"/>
          <w:caps w:val="0"/>
          <w:smallCaps w:val="0"/>
          <w:noProof w:val="0"/>
          <w:color w:val="111111"/>
          <w:sz w:val="22"/>
          <w:szCs w:val="22"/>
          <w:lang w:val="en-US"/>
        </w:rPr>
        <w:t>..</w:t>
      </w:r>
      <w:r w:rsidRPr="20131CF7" w:rsidR="52D189CD">
        <w:rPr>
          <w:rFonts w:ascii="Arial" w:hAnsi="Arial" w:eastAsia="Arial" w:cs="Arial"/>
          <w:b w:val="1"/>
          <w:bCs w:val="1"/>
          <w:i w:val="0"/>
          <w:iCs w:val="0"/>
          <w:caps w:val="0"/>
          <w:smallCaps w:val="0"/>
          <w:noProof w:val="0"/>
          <w:color w:val="111111"/>
          <w:sz w:val="22"/>
          <w:szCs w:val="22"/>
          <w:lang w:val="en-US"/>
        </w:rPr>
        <w:t>.</w:t>
      </w:r>
      <w:r w:rsidRPr="20131CF7" w:rsidR="4545BDA6">
        <w:rPr>
          <w:rFonts w:ascii="Arial" w:hAnsi="Arial" w:eastAsia="Arial" w:cs="Arial"/>
          <w:b w:val="1"/>
          <w:bCs w:val="1"/>
          <w:i w:val="0"/>
          <w:iCs w:val="0"/>
          <w:caps w:val="0"/>
          <w:smallCaps w:val="0"/>
          <w:noProof w:val="0"/>
          <w:color w:val="111111"/>
          <w:sz w:val="22"/>
          <w:szCs w:val="22"/>
          <w:lang w:val="en-US"/>
        </w:rPr>
        <w:t>..........</w:t>
      </w:r>
      <w:r w:rsidRPr="20131CF7" w:rsidR="1801B7D0">
        <w:rPr>
          <w:rFonts w:ascii="Arial" w:hAnsi="Arial" w:eastAsia="Arial" w:cs="Arial"/>
          <w:b w:val="1"/>
          <w:bCs w:val="1"/>
          <w:i w:val="0"/>
          <w:iCs w:val="0"/>
          <w:caps w:val="0"/>
          <w:smallCaps w:val="0"/>
          <w:noProof w:val="0"/>
          <w:color w:val="111111"/>
          <w:sz w:val="22"/>
          <w:szCs w:val="22"/>
          <w:lang w:val="en-US"/>
        </w:rPr>
        <w:t>.</w:t>
      </w:r>
      <w:r w:rsidRPr="20131CF7" w:rsidR="737923D8">
        <w:rPr>
          <w:rFonts w:ascii="Arial" w:hAnsi="Arial" w:eastAsia="Arial" w:cs="Arial"/>
          <w:b w:val="1"/>
          <w:bCs w:val="1"/>
          <w:i w:val="0"/>
          <w:iCs w:val="0"/>
          <w:caps w:val="0"/>
          <w:smallCaps w:val="0"/>
          <w:noProof w:val="0"/>
          <w:color w:val="111111"/>
          <w:sz w:val="22"/>
          <w:szCs w:val="22"/>
          <w:lang w:val="en-US"/>
        </w:rPr>
        <w:t>.</w:t>
      </w:r>
      <w:r w:rsidRPr="20131CF7" w:rsidR="72FA4362">
        <w:rPr>
          <w:rFonts w:ascii="Arial" w:hAnsi="Arial" w:eastAsia="Arial" w:cs="Arial"/>
          <w:b w:val="1"/>
          <w:bCs w:val="1"/>
          <w:i w:val="0"/>
          <w:iCs w:val="0"/>
          <w:caps w:val="0"/>
          <w:smallCaps w:val="0"/>
          <w:noProof w:val="0"/>
          <w:color w:val="111111"/>
          <w:sz w:val="22"/>
          <w:szCs w:val="22"/>
          <w:lang w:val="en-US"/>
        </w:rPr>
        <w:t>.</w:t>
      </w:r>
      <w:r w:rsidRPr="20131CF7" w:rsidR="4545BDA6">
        <w:rPr>
          <w:rFonts w:ascii="Arial" w:hAnsi="Arial" w:eastAsia="Arial" w:cs="Arial"/>
          <w:b w:val="1"/>
          <w:bCs w:val="1"/>
          <w:i w:val="0"/>
          <w:iCs w:val="0"/>
          <w:caps w:val="0"/>
          <w:smallCaps w:val="0"/>
          <w:noProof w:val="0"/>
          <w:color w:val="111111"/>
          <w:sz w:val="22"/>
          <w:szCs w:val="22"/>
          <w:lang w:val="en-US"/>
        </w:rPr>
        <w:t>.</w:t>
      </w:r>
      <w:r w:rsidRPr="20131CF7" w:rsidR="2016E056">
        <w:rPr>
          <w:rFonts w:ascii="Arial" w:hAnsi="Arial" w:eastAsia="Arial" w:cs="Arial"/>
          <w:b w:val="1"/>
          <w:bCs w:val="1"/>
          <w:i w:val="0"/>
          <w:iCs w:val="0"/>
          <w:caps w:val="0"/>
          <w:smallCaps w:val="0"/>
          <w:noProof w:val="0"/>
          <w:color w:val="111111"/>
          <w:sz w:val="22"/>
          <w:szCs w:val="22"/>
          <w:lang w:val="en-US"/>
        </w:rPr>
        <w:t>6</w:t>
      </w:r>
    </w:p>
    <w:p w:rsidR="2016E056" w:rsidP="20131CF7" w:rsidRDefault="2016E056" w14:paraId="10589825" w14:textId="3D1A4B15">
      <w:pPr>
        <w:pStyle w:val="Normal"/>
        <w:keepNext w:val="1"/>
        <w:keepLines w:val="1"/>
        <w:rPr>
          <w:b w:val="1"/>
          <w:bCs w:val="1"/>
          <w:noProof w:val="0"/>
          <w:lang w:val="en-US"/>
        </w:rPr>
      </w:pPr>
      <w:r w:rsidRPr="20131CF7" w:rsidR="2016E056">
        <w:rPr>
          <w:b w:val="1"/>
          <w:bCs w:val="1"/>
          <w:noProof w:val="0"/>
          <w:lang w:val="en-US"/>
        </w:rPr>
        <w:t>Coaching Impact on the work Experiences...........................................................</w:t>
      </w:r>
      <w:r w:rsidRPr="20131CF7" w:rsidR="43905496">
        <w:rPr>
          <w:b w:val="1"/>
          <w:bCs w:val="1"/>
          <w:noProof w:val="0"/>
          <w:lang w:val="en-US"/>
        </w:rPr>
        <w:t>..</w:t>
      </w:r>
      <w:r w:rsidRPr="20131CF7" w:rsidR="2016E056">
        <w:rPr>
          <w:b w:val="1"/>
          <w:bCs w:val="1"/>
          <w:noProof w:val="0"/>
          <w:lang w:val="en-US"/>
        </w:rPr>
        <w:t>6</w:t>
      </w:r>
    </w:p>
    <w:p w:rsidR="5AD820B5" w:rsidP="20131CF7" w:rsidRDefault="5AD820B5" w14:paraId="66CEDCEC" w14:textId="358F9B08">
      <w:pPr>
        <w:pStyle w:val="Normal"/>
        <w:keepNext w:val="1"/>
        <w:keepLines w:val="1"/>
        <w:rPr>
          <w:rFonts w:ascii="Arial" w:hAnsi="Arial" w:eastAsia="Arial" w:cs="Arial"/>
          <w:b w:val="1"/>
          <w:bCs w:val="1"/>
          <w:noProof w:val="0"/>
          <w:sz w:val="22"/>
          <w:szCs w:val="22"/>
          <w:lang w:val="en-US"/>
        </w:rPr>
      </w:pPr>
      <w:r w:rsidRPr="20131CF7" w:rsidR="5AD820B5">
        <w:rPr>
          <w:rFonts w:ascii="Arial" w:hAnsi="Arial" w:eastAsia="Arial" w:cs="Arial"/>
          <w:b w:val="1"/>
          <w:bCs w:val="1"/>
          <w:noProof w:val="0"/>
          <w:sz w:val="22"/>
          <w:szCs w:val="22"/>
          <w:lang w:val="en-US"/>
        </w:rPr>
        <w:t xml:space="preserve">Overview </w:t>
      </w:r>
      <w:r w:rsidRPr="20131CF7" w:rsidR="09DB0A4C">
        <w:rPr>
          <w:rFonts w:ascii="Arial" w:hAnsi="Arial" w:eastAsia="Arial" w:cs="Arial"/>
          <w:b w:val="1"/>
          <w:bCs w:val="1"/>
          <w:noProof w:val="0"/>
          <w:sz w:val="22"/>
          <w:szCs w:val="22"/>
          <w:lang w:val="en-US"/>
        </w:rPr>
        <w:t>of Grow model of coaching</w:t>
      </w:r>
      <w:r w:rsidRPr="20131CF7" w:rsidR="29FEE112">
        <w:rPr>
          <w:rFonts w:ascii="Arial" w:hAnsi="Arial" w:eastAsia="Arial" w:cs="Arial"/>
          <w:b w:val="1"/>
          <w:bCs w:val="1"/>
          <w:noProof w:val="0"/>
          <w:sz w:val="22"/>
          <w:szCs w:val="22"/>
          <w:lang w:val="en-US"/>
        </w:rPr>
        <w:t>...................................................................................</w:t>
      </w:r>
      <w:r w:rsidRPr="20131CF7" w:rsidR="08A73789">
        <w:rPr>
          <w:rFonts w:ascii="Arial" w:hAnsi="Arial" w:eastAsia="Arial" w:cs="Arial"/>
          <w:b w:val="1"/>
          <w:bCs w:val="1"/>
          <w:noProof w:val="0"/>
          <w:sz w:val="22"/>
          <w:szCs w:val="22"/>
          <w:lang w:val="en-US"/>
        </w:rPr>
        <w:t>6</w:t>
      </w:r>
    </w:p>
    <w:p w:rsidR="047B673C" w:rsidP="20131CF7" w:rsidRDefault="047B673C" w14:paraId="5B73CCD4" w14:textId="3A51B722">
      <w:pPr>
        <w:pStyle w:val="Normal"/>
        <w:bidi w:val="0"/>
        <w:spacing w:line="360" w:lineRule="auto"/>
        <w:jc w:val="both"/>
        <w:rPr>
          <w:rFonts w:ascii="Arial" w:hAnsi="Arial" w:eastAsia="Arial" w:cs="Arial"/>
          <w:b w:val="1"/>
          <w:bCs w:val="1"/>
          <w:sz w:val="22"/>
          <w:szCs w:val="22"/>
        </w:rPr>
      </w:pPr>
      <w:r w:rsidRPr="20131CF7" w:rsidR="047B673C">
        <w:rPr>
          <w:rFonts w:ascii="Arial" w:hAnsi="Arial" w:eastAsia="Arial" w:cs="Arial"/>
          <w:b w:val="1"/>
          <w:bCs w:val="1"/>
        </w:rPr>
        <w:t xml:space="preserve"> Reflection on 1</w:t>
      </w:r>
      <w:r w:rsidRPr="20131CF7" w:rsidR="047B673C">
        <w:rPr>
          <w:rFonts w:ascii="Arial" w:hAnsi="Arial" w:eastAsia="Arial" w:cs="Arial"/>
          <w:b w:val="1"/>
          <w:bCs w:val="1"/>
          <w:vertAlign w:val="superscript"/>
        </w:rPr>
        <w:t>st</w:t>
      </w:r>
      <w:r w:rsidRPr="20131CF7" w:rsidR="047B673C">
        <w:rPr>
          <w:rFonts w:ascii="Arial" w:hAnsi="Arial" w:eastAsia="Arial" w:cs="Arial"/>
          <w:b w:val="1"/>
          <w:bCs w:val="1"/>
        </w:rPr>
        <w:t xml:space="preserve"> model used for Coaching: </w:t>
      </w:r>
      <w:r w:rsidRPr="20131CF7" w:rsidR="047B673C">
        <w:rPr>
          <w:rFonts w:ascii="Arial" w:hAnsi="Arial" w:eastAsia="Arial" w:cs="Arial"/>
          <w:b w:val="1"/>
          <w:bCs w:val="1"/>
          <w:sz w:val="22"/>
          <w:szCs w:val="22"/>
        </w:rPr>
        <w:t>GROW Model..............................</w:t>
      </w:r>
      <w:r w:rsidRPr="20131CF7" w:rsidR="5C6C2C66">
        <w:rPr>
          <w:rFonts w:ascii="Arial" w:hAnsi="Arial" w:eastAsia="Arial" w:cs="Arial"/>
          <w:b w:val="1"/>
          <w:bCs w:val="1"/>
          <w:sz w:val="22"/>
          <w:szCs w:val="22"/>
        </w:rPr>
        <w:t>........</w:t>
      </w:r>
      <w:r w:rsidRPr="20131CF7" w:rsidR="0C1F4217">
        <w:rPr>
          <w:rFonts w:ascii="Arial" w:hAnsi="Arial" w:eastAsia="Arial" w:cs="Arial"/>
          <w:b w:val="1"/>
          <w:bCs w:val="1"/>
          <w:sz w:val="22"/>
          <w:szCs w:val="22"/>
        </w:rPr>
        <w:t>.</w:t>
      </w:r>
      <w:r w:rsidRPr="20131CF7" w:rsidR="42F5774A">
        <w:rPr>
          <w:rFonts w:ascii="Arial" w:hAnsi="Arial" w:eastAsia="Arial" w:cs="Arial"/>
          <w:b w:val="1"/>
          <w:bCs w:val="1"/>
          <w:sz w:val="22"/>
          <w:szCs w:val="22"/>
        </w:rPr>
        <w:t>..</w:t>
      </w:r>
      <w:r w:rsidRPr="20131CF7" w:rsidR="0C1F4217">
        <w:rPr>
          <w:rFonts w:ascii="Arial" w:hAnsi="Arial" w:eastAsia="Arial" w:cs="Arial"/>
          <w:b w:val="1"/>
          <w:bCs w:val="1"/>
          <w:sz w:val="22"/>
          <w:szCs w:val="22"/>
        </w:rPr>
        <w:t>7</w:t>
      </w:r>
    </w:p>
    <w:p w:rsidR="11C5F902" w:rsidP="20131CF7" w:rsidRDefault="11C5F902" w14:paraId="1ED02915" w14:textId="6E9A53D7">
      <w:pPr>
        <w:pStyle w:val="Normal"/>
        <w:bidi w:val="0"/>
        <w:spacing w:line="360" w:lineRule="auto"/>
        <w:jc w:val="both"/>
        <w:rPr>
          <w:rFonts w:ascii="Arial" w:hAnsi="Arial" w:eastAsia="Arial" w:cs="Arial"/>
          <w:b w:val="1"/>
          <w:bCs w:val="1"/>
          <w:noProof w:val="0"/>
          <w:sz w:val="22"/>
          <w:szCs w:val="22"/>
          <w:lang w:val="en-US"/>
        </w:rPr>
      </w:pPr>
      <w:r w:rsidRPr="20131CF7" w:rsidR="11C5F902">
        <w:rPr>
          <w:rFonts w:ascii="Arial" w:hAnsi="Arial" w:eastAsia="Arial" w:cs="Arial"/>
          <w:b w:val="1"/>
          <w:bCs w:val="1"/>
          <w:noProof w:val="0"/>
          <w:sz w:val="22"/>
          <w:szCs w:val="22"/>
          <w:lang w:val="en-US"/>
        </w:rPr>
        <w:t xml:space="preserve">Coache's point of view </w:t>
      </w:r>
      <w:r w:rsidRPr="20131CF7" w:rsidR="28C22131">
        <w:rPr>
          <w:rFonts w:ascii="Arial" w:hAnsi="Arial" w:eastAsia="Arial" w:cs="Arial"/>
          <w:b w:val="1"/>
          <w:bCs w:val="1"/>
          <w:noProof w:val="0"/>
          <w:sz w:val="22"/>
          <w:szCs w:val="22"/>
          <w:lang w:val="en-US"/>
        </w:rPr>
        <w:t>of Coach</w:t>
      </w:r>
      <w:r w:rsidRPr="20131CF7" w:rsidR="0D070596">
        <w:rPr>
          <w:rFonts w:ascii="Arial" w:hAnsi="Arial" w:eastAsia="Arial" w:cs="Arial"/>
          <w:b w:val="1"/>
          <w:bCs w:val="1"/>
          <w:noProof w:val="0"/>
          <w:sz w:val="22"/>
          <w:szCs w:val="22"/>
          <w:lang w:val="en-US"/>
        </w:rPr>
        <w:t xml:space="preserve"> </w:t>
      </w:r>
      <w:r w:rsidRPr="20131CF7" w:rsidR="11C5F902">
        <w:rPr>
          <w:rFonts w:ascii="Arial" w:hAnsi="Arial" w:eastAsia="Arial" w:cs="Arial"/>
          <w:b w:val="1"/>
          <w:bCs w:val="1"/>
          <w:noProof w:val="0"/>
          <w:sz w:val="22"/>
          <w:szCs w:val="22"/>
          <w:lang w:val="en-US"/>
        </w:rPr>
        <w:t>Session.......................................................................</w:t>
      </w:r>
      <w:r w:rsidRPr="20131CF7" w:rsidR="56E8872C">
        <w:rPr>
          <w:rFonts w:ascii="Arial" w:hAnsi="Arial" w:eastAsia="Arial" w:cs="Arial"/>
          <w:b w:val="1"/>
          <w:bCs w:val="1"/>
          <w:noProof w:val="0"/>
          <w:sz w:val="22"/>
          <w:szCs w:val="22"/>
          <w:lang w:val="en-US"/>
        </w:rPr>
        <w:t>.</w:t>
      </w:r>
      <w:r w:rsidRPr="20131CF7" w:rsidR="11C5F902">
        <w:rPr>
          <w:rFonts w:ascii="Arial" w:hAnsi="Arial" w:eastAsia="Arial" w:cs="Arial"/>
          <w:b w:val="1"/>
          <w:bCs w:val="1"/>
          <w:noProof w:val="0"/>
          <w:sz w:val="22"/>
          <w:szCs w:val="22"/>
          <w:lang w:val="en-US"/>
        </w:rPr>
        <w:t>.</w:t>
      </w:r>
      <w:r w:rsidRPr="20131CF7" w:rsidR="2CB846D5">
        <w:rPr>
          <w:rFonts w:ascii="Arial" w:hAnsi="Arial" w:eastAsia="Arial" w:cs="Arial"/>
          <w:b w:val="1"/>
          <w:bCs w:val="1"/>
          <w:noProof w:val="0"/>
          <w:sz w:val="22"/>
          <w:szCs w:val="22"/>
          <w:lang w:val="en-US"/>
        </w:rPr>
        <w:t>.</w:t>
      </w:r>
      <w:r w:rsidRPr="20131CF7" w:rsidR="788EDCF0">
        <w:rPr>
          <w:rFonts w:ascii="Arial" w:hAnsi="Arial" w:eastAsia="Arial" w:cs="Arial"/>
          <w:b w:val="1"/>
          <w:bCs w:val="1"/>
          <w:noProof w:val="0"/>
          <w:sz w:val="22"/>
          <w:szCs w:val="22"/>
          <w:lang w:val="en-US"/>
        </w:rPr>
        <w:t>.</w:t>
      </w:r>
      <w:r w:rsidRPr="20131CF7" w:rsidR="0C5F657E">
        <w:rPr>
          <w:rFonts w:ascii="Arial" w:hAnsi="Arial" w:eastAsia="Arial" w:cs="Arial"/>
          <w:b w:val="1"/>
          <w:bCs w:val="1"/>
          <w:noProof w:val="0"/>
          <w:sz w:val="22"/>
          <w:szCs w:val="22"/>
          <w:lang w:val="en-US"/>
        </w:rPr>
        <w:t>..</w:t>
      </w:r>
      <w:r w:rsidRPr="20131CF7" w:rsidR="788EDCF0">
        <w:rPr>
          <w:rFonts w:ascii="Arial" w:hAnsi="Arial" w:eastAsia="Arial" w:cs="Arial"/>
          <w:b w:val="1"/>
          <w:bCs w:val="1"/>
          <w:noProof w:val="0"/>
          <w:sz w:val="22"/>
          <w:szCs w:val="22"/>
          <w:lang w:val="en-US"/>
        </w:rPr>
        <w:t>8</w:t>
      </w:r>
      <w:r w:rsidRPr="20131CF7" w:rsidR="11C5F902">
        <w:rPr>
          <w:rFonts w:ascii="Arial" w:hAnsi="Arial" w:eastAsia="Arial" w:cs="Arial"/>
          <w:b w:val="1"/>
          <w:bCs w:val="1"/>
          <w:noProof w:val="0"/>
          <w:sz w:val="22"/>
          <w:szCs w:val="22"/>
          <w:lang w:val="en-US"/>
        </w:rPr>
        <w:t xml:space="preserve"> </w:t>
      </w:r>
    </w:p>
    <w:p w:rsidR="71055EB4" w:rsidP="20131CF7" w:rsidRDefault="71055EB4" w14:paraId="120011E1" w14:textId="3A65E022">
      <w:pPr>
        <w:pStyle w:val="Normal"/>
        <w:bidi w:val="0"/>
        <w:spacing w:line="360" w:lineRule="auto"/>
        <w:jc w:val="both"/>
        <w:rPr>
          <w:rFonts w:ascii="Arial" w:hAnsi="Arial" w:eastAsia="Arial" w:cs="Arial"/>
          <w:b w:val="1"/>
          <w:bCs w:val="1"/>
          <w:sz w:val="22"/>
          <w:szCs w:val="22"/>
        </w:rPr>
      </w:pPr>
      <w:r w:rsidRPr="20131CF7" w:rsidR="71055EB4">
        <w:rPr>
          <w:rFonts w:ascii="Arial" w:hAnsi="Arial" w:eastAsia="Arial" w:cs="Arial"/>
          <w:b w:val="1"/>
          <w:bCs w:val="1"/>
          <w:sz w:val="22"/>
          <w:szCs w:val="22"/>
        </w:rPr>
        <w:t>Overview on The Johary Windows Model............................................................</w:t>
      </w:r>
      <w:r w:rsidRPr="20131CF7" w:rsidR="79344EE3">
        <w:rPr>
          <w:rFonts w:ascii="Arial" w:hAnsi="Arial" w:eastAsia="Arial" w:cs="Arial"/>
          <w:b w:val="1"/>
          <w:bCs w:val="1"/>
          <w:sz w:val="22"/>
          <w:szCs w:val="22"/>
        </w:rPr>
        <w:t>............</w:t>
      </w:r>
      <w:r w:rsidRPr="20131CF7" w:rsidR="71055EB4">
        <w:rPr>
          <w:rFonts w:ascii="Arial" w:hAnsi="Arial" w:eastAsia="Arial" w:cs="Arial"/>
          <w:b w:val="1"/>
          <w:bCs w:val="1"/>
          <w:sz w:val="22"/>
          <w:szCs w:val="22"/>
        </w:rPr>
        <w:t>.</w:t>
      </w:r>
      <w:r w:rsidRPr="20131CF7" w:rsidR="404DC5AB">
        <w:rPr>
          <w:rFonts w:ascii="Arial" w:hAnsi="Arial" w:eastAsia="Arial" w:cs="Arial"/>
          <w:b w:val="1"/>
          <w:bCs w:val="1"/>
          <w:sz w:val="22"/>
          <w:szCs w:val="22"/>
        </w:rPr>
        <w:t>.</w:t>
      </w:r>
      <w:r w:rsidRPr="20131CF7" w:rsidR="6F55D0C2">
        <w:rPr>
          <w:rFonts w:ascii="Arial" w:hAnsi="Arial" w:eastAsia="Arial" w:cs="Arial"/>
          <w:b w:val="1"/>
          <w:bCs w:val="1"/>
          <w:sz w:val="22"/>
          <w:szCs w:val="22"/>
        </w:rPr>
        <w:t>..</w:t>
      </w:r>
      <w:r w:rsidRPr="20131CF7" w:rsidR="01FFB06E">
        <w:rPr>
          <w:rFonts w:ascii="Arial" w:hAnsi="Arial" w:eastAsia="Arial" w:cs="Arial"/>
          <w:b w:val="1"/>
          <w:bCs w:val="1"/>
          <w:sz w:val="22"/>
          <w:szCs w:val="22"/>
        </w:rPr>
        <w:t>.8</w:t>
      </w:r>
    </w:p>
    <w:p w:rsidR="70B1477B" w:rsidP="20131CF7" w:rsidRDefault="70B1477B" w14:paraId="1F3E8708" w14:textId="27F8C3F2">
      <w:pPr>
        <w:pStyle w:val="Normal"/>
        <w:spacing w:line="360" w:lineRule="auto"/>
        <w:jc w:val="both"/>
        <w:rPr>
          <w:rFonts w:ascii="Arial" w:hAnsi="Arial" w:eastAsia="Arial" w:cs="Arial"/>
          <w:b w:val="1"/>
          <w:bCs w:val="1"/>
          <w:noProof w:val="0"/>
          <w:sz w:val="22"/>
          <w:szCs w:val="22"/>
          <w:lang w:val="en-US"/>
        </w:rPr>
      </w:pPr>
      <w:r w:rsidRPr="20131CF7" w:rsidR="70B1477B">
        <w:rPr>
          <w:rFonts w:ascii="Arial" w:hAnsi="Arial" w:eastAsia="Arial" w:cs="Arial"/>
          <w:b w:val="1"/>
          <w:bCs w:val="1"/>
          <w:noProof w:val="0"/>
          <w:sz w:val="22"/>
          <w:szCs w:val="22"/>
          <w:lang w:val="en-US"/>
        </w:rPr>
        <w:t>Johari Window, the 2</w:t>
      </w:r>
      <w:r w:rsidRPr="20131CF7" w:rsidR="70B1477B">
        <w:rPr>
          <w:rFonts w:ascii="Arial" w:hAnsi="Arial" w:eastAsia="Arial" w:cs="Arial"/>
          <w:b w:val="1"/>
          <w:bCs w:val="1"/>
          <w:noProof w:val="0"/>
          <w:sz w:val="22"/>
          <w:szCs w:val="22"/>
          <w:vertAlign w:val="superscript"/>
          <w:lang w:val="en-US"/>
        </w:rPr>
        <w:t>nd</w:t>
      </w:r>
      <w:r w:rsidRPr="20131CF7" w:rsidR="70B1477B">
        <w:rPr>
          <w:rFonts w:ascii="Arial" w:hAnsi="Arial" w:eastAsia="Arial" w:cs="Arial"/>
          <w:b w:val="1"/>
          <w:bCs w:val="1"/>
          <w:noProof w:val="0"/>
          <w:sz w:val="22"/>
          <w:szCs w:val="22"/>
          <w:lang w:val="en-US"/>
        </w:rPr>
        <w:t xml:space="preserve"> model is used for Mentoring............................................</w:t>
      </w:r>
      <w:r w:rsidRPr="20131CF7" w:rsidR="7518BD1F">
        <w:rPr>
          <w:rFonts w:ascii="Arial" w:hAnsi="Arial" w:eastAsia="Arial" w:cs="Arial"/>
          <w:b w:val="1"/>
          <w:bCs w:val="1"/>
          <w:noProof w:val="0"/>
          <w:sz w:val="22"/>
          <w:szCs w:val="22"/>
          <w:lang w:val="en-US"/>
        </w:rPr>
        <w:t>..........</w:t>
      </w:r>
      <w:r w:rsidRPr="20131CF7" w:rsidR="5D7A5633">
        <w:rPr>
          <w:rFonts w:ascii="Arial" w:hAnsi="Arial" w:eastAsia="Arial" w:cs="Arial"/>
          <w:b w:val="1"/>
          <w:bCs w:val="1"/>
          <w:noProof w:val="0"/>
          <w:sz w:val="22"/>
          <w:szCs w:val="22"/>
          <w:lang w:val="en-US"/>
        </w:rPr>
        <w:t>.</w:t>
      </w:r>
      <w:r w:rsidRPr="20131CF7" w:rsidR="01E2337A">
        <w:rPr>
          <w:rFonts w:ascii="Arial" w:hAnsi="Arial" w:eastAsia="Arial" w:cs="Arial"/>
          <w:b w:val="1"/>
          <w:bCs w:val="1"/>
          <w:noProof w:val="0"/>
          <w:sz w:val="22"/>
          <w:szCs w:val="22"/>
          <w:lang w:val="en-US"/>
        </w:rPr>
        <w:t>.</w:t>
      </w:r>
      <w:r w:rsidRPr="20131CF7" w:rsidR="05BC1333">
        <w:rPr>
          <w:rFonts w:ascii="Arial" w:hAnsi="Arial" w:eastAsia="Arial" w:cs="Arial"/>
          <w:b w:val="1"/>
          <w:bCs w:val="1"/>
          <w:noProof w:val="0"/>
          <w:sz w:val="22"/>
          <w:szCs w:val="22"/>
          <w:lang w:val="en-US"/>
        </w:rPr>
        <w:t>.</w:t>
      </w:r>
      <w:r w:rsidRPr="20131CF7" w:rsidR="27CF124D">
        <w:rPr>
          <w:rFonts w:ascii="Arial" w:hAnsi="Arial" w:eastAsia="Arial" w:cs="Arial"/>
          <w:b w:val="1"/>
          <w:bCs w:val="1"/>
          <w:noProof w:val="0"/>
          <w:sz w:val="22"/>
          <w:szCs w:val="22"/>
          <w:lang w:val="en-US"/>
        </w:rPr>
        <w:t>.</w:t>
      </w:r>
      <w:r w:rsidRPr="20131CF7" w:rsidR="05BC1333">
        <w:rPr>
          <w:rFonts w:ascii="Arial" w:hAnsi="Arial" w:eastAsia="Arial" w:cs="Arial"/>
          <w:b w:val="1"/>
          <w:bCs w:val="1"/>
          <w:noProof w:val="0"/>
          <w:sz w:val="22"/>
          <w:szCs w:val="22"/>
          <w:lang w:val="en-US"/>
        </w:rPr>
        <w:t>9</w:t>
      </w:r>
    </w:p>
    <w:p w:rsidR="3B802C31" w:rsidP="20131CF7" w:rsidRDefault="3B802C31" w14:paraId="3E3B86A5" w14:textId="3DADF25B">
      <w:pPr>
        <w:pStyle w:val="Normal"/>
        <w:spacing w:line="360" w:lineRule="auto"/>
        <w:ind w:left="0"/>
        <w:jc w:val="both"/>
        <w:rPr>
          <w:rFonts w:ascii="Arial" w:hAnsi="Arial" w:eastAsia="Arial" w:cs="Arial"/>
          <w:b w:val="1"/>
          <w:bCs w:val="1"/>
          <w:noProof w:val="0"/>
          <w:sz w:val="22"/>
          <w:szCs w:val="22"/>
          <w:lang w:val="en-US"/>
        </w:rPr>
      </w:pPr>
      <w:r w:rsidRPr="20131CF7" w:rsidR="3B802C31">
        <w:rPr>
          <w:rFonts w:ascii="Arial" w:hAnsi="Arial" w:eastAsia="Arial" w:cs="Arial"/>
          <w:b w:val="1"/>
          <w:bCs w:val="1"/>
          <w:noProof w:val="0"/>
          <w:sz w:val="22"/>
          <w:szCs w:val="22"/>
          <w:lang w:val="en-US"/>
        </w:rPr>
        <w:t>Mentee's point of view on Mentoring Session.......................................................</w:t>
      </w:r>
      <w:r w:rsidRPr="20131CF7" w:rsidR="6429BB6C">
        <w:rPr>
          <w:rFonts w:ascii="Arial" w:hAnsi="Arial" w:eastAsia="Arial" w:cs="Arial"/>
          <w:b w:val="1"/>
          <w:bCs w:val="1"/>
          <w:noProof w:val="0"/>
          <w:sz w:val="22"/>
          <w:szCs w:val="22"/>
          <w:lang w:val="en-US"/>
        </w:rPr>
        <w:t>..........</w:t>
      </w:r>
      <w:r w:rsidRPr="20131CF7" w:rsidR="1D3348A7">
        <w:rPr>
          <w:rFonts w:ascii="Arial" w:hAnsi="Arial" w:eastAsia="Arial" w:cs="Arial"/>
          <w:b w:val="1"/>
          <w:bCs w:val="1"/>
          <w:noProof w:val="0"/>
          <w:sz w:val="22"/>
          <w:szCs w:val="22"/>
          <w:lang w:val="en-US"/>
        </w:rPr>
        <w:t>.</w:t>
      </w:r>
      <w:r w:rsidRPr="20131CF7" w:rsidR="6429BB6C">
        <w:rPr>
          <w:rFonts w:ascii="Arial" w:hAnsi="Arial" w:eastAsia="Arial" w:cs="Arial"/>
          <w:b w:val="1"/>
          <w:bCs w:val="1"/>
          <w:noProof w:val="0"/>
          <w:sz w:val="22"/>
          <w:szCs w:val="22"/>
          <w:lang w:val="en-US"/>
        </w:rPr>
        <w:t>.</w:t>
      </w:r>
      <w:r w:rsidRPr="20131CF7" w:rsidR="422789E4">
        <w:rPr>
          <w:rFonts w:ascii="Arial" w:hAnsi="Arial" w:eastAsia="Arial" w:cs="Arial"/>
          <w:b w:val="1"/>
          <w:bCs w:val="1"/>
          <w:noProof w:val="0"/>
          <w:sz w:val="22"/>
          <w:szCs w:val="22"/>
          <w:lang w:val="en-US"/>
        </w:rPr>
        <w:t>.</w:t>
      </w:r>
      <w:r w:rsidRPr="20131CF7" w:rsidR="30B8642B">
        <w:rPr>
          <w:rFonts w:ascii="Arial" w:hAnsi="Arial" w:eastAsia="Arial" w:cs="Arial"/>
          <w:b w:val="1"/>
          <w:bCs w:val="1"/>
          <w:noProof w:val="0"/>
          <w:sz w:val="22"/>
          <w:szCs w:val="22"/>
          <w:lang w:val="en-US"/>
        </w:rPr>
        <w:t>1</w:t>
      </w:r>
      <w:r w:rsidRPr="20131CF7" w:rsidR="0FFFBC9C">
        <w:rPr>
          <w:rFonts w:ascii="Arial" w:hAnsi="Arial" w:eastAsia="Arial" w:cs="Arial"/>
          <w:b w:val="1"/>
          <w:bCs w:val="1"/>
          <w:noProof w:val="0"/>
          <w:sz w:val="22"/>
          <w:szCs w:val="22"/>
          <w:lang w:val="en-US"/>
        </w:rPr>
        <w:t>0</w:t>
      </w:r>
    </w:p>
    <w:p w:rsidR="1B293275" w:rsidP="20131CF7" w:rsidRDefault="1B293275" w14:paraId="7C8950CD" w14:textId="1C235AF7">
      <w:pPr>
        <w:pStyle w:val="Normal"/>
        <w:spacing w:line="360" w:lineRule="auto"/>
        <w:ind w:left="0"/>
        <w:jc w:val="both"/>
        <w:rPr>
          <w:rFonts w:ascii="Arial" w:hAnsi="Arial" w:eastAsia="Arial" w:cs="Arial"/>
          <w:b w:val="1"/>
          <w:bCs w:val="1"/>
          <w:noProof w:val="0"/>
          <w:sz w:val="22"/>
          <w:szCs w:val="22"/>
          <w:lang w:val="en-US"/>
        </w:rPr>
      </w:pPr>
      <w:r w:rsidRPr="20131CF7" w:rsidR="1B293275">
        <w:rPr>
          <w:rFonts w:ascii="Arial" w:hAnsi="Arial" w:eastAsia="Arial" w:cs="Arial"/>
          <w:b w:val="1"/>
          <w:bCs w:val="1"/>
          <w:noProof w:val="0"/>
          <w:sz w:val="22"/>
          <w:szCs w:val="22"/>
          <w:lang w:val="en-US"/>
        </w:rPr>
        <w:t>Synopsis and Alignment of the Final Goal.........................................................................</w:t>
      </w:r>
      <w:r w:rsidRPr="20131CF7" w:rsidR="6C591AC0">
        <w:rPr>
          <w:rFonts w:ascii="Arial" w:hAnsi="Arial" w:eastAsia="Arial" w:cs="Arial"/>
          <w:b w:val="1"/>
          <w:bCs w:val="1"/>
          <w:noProof w:val="0"/>
          <w:sz w:val="22"/>
          <w:szCs w:val="22"/>
          <w:lang w:val="en-US"/>
        </w:rPr>
        <w:t>.</w:t>
      </w:r>
      <w:r w:rsidRPr="20131CF7" w:rsidR="1B293275">
        <w:rPr>
          <w:rFonts w:ascii="Arial" w:hAnsi="Arial" w:eastAsia="Arial" w:cs="Arial"/>
          <w:b w:val="1"/>
          <w:bCs w:val="1"/>
          <w:noProof w:val="0"/>
          <w:sz w:val="22"/>
          <w:szCs w:val="22"/>
          <w:lang w:val="en-US"/>
        </w:rPr>
        <w:t>10</w:t>
      </w:r>
    </w:p>
    <w:p w:rsidR="065CA728" w:rsidP="20131CF7" w:rsidRDefault="065CA728" w14:paraId="45CEB099" w14:textId="7EFF27BD">
      <w:pPr>
        <w:pStyle w:val="Normal"/>
        <w:spacing w:line="360" w:lineRule="auto"/>
        <w:ind w:left="0"/>
        <w:jc w:val="both"/>
        <w:rPr>
          <w:rFonts w:ascii="Arial" w:hAnsi="Arial" w:eastAsia="Arial" w:cs="Arial"/>
          <w:b w:val="1"/>
          <w:bCs w:val="1"/>
          <w:noProof w:val="0"/>
          <w:sz w:val="22"/>
          <w:szCs w:val="22"/>
          <w:lang w:val="en-US"/>
        </w:rPr>
      </w:pPr>
      <w:r w:rsidRPr="20131CF7" w:rsidR="065CA728">
        <w:rPr>
          <w:rFonts w:ascii="Arial" w:hAnsi="Arial" w:eastAsia="Arial" w:cs="Arial"/>
          <w:b w:val="1"/>
          <w:bCs w:val="1"/>
          <w:noProof w:val="0"/>
          <w:sz w:val="22"/>
          <w:szCs w:val="22"/>
          <w:lang w:val="en-US"/>
        </w:rPr>
        <w:t>Conclusion</w:t>
      </w:r>
      <w:r w:rsidRPr="20131CF7" w:rsidR="5BD43E4E">
        <w:rPr>
          <w:rFonts w:ascii="Arial" w:hAnsi="Arial" w:eastAsia="Arial" w:cs="Arial"/>
          <w:b w:val="1"/>
          <w:bCs w:val="1"/>
          <w:noProof w:val="0"/>
          <w:sz w:val="22"/>
          <w:szCs w:val="22"/>
          <w:lang w:val="en-US"/>
        </w:rPr>
        <w:t xml:space="preserve"> </w:t>
      </w:r>
      <w:r w:rsidRPr="20131CF7" w:rsidR="5E72F12E">
        <w:rPr>
          <w:rFonts w:ascii="Arial" w:hAnsi="Arial" w:eastAsia="Arial" w:cs="Arial"/>
          <w:b w:val="1"/>
          <w:bCs w:val="1"/>
          <w:noProof w:val="0"/>
          <w:sz w:val="22"/>
          <w:szCs w:val="22"/>
          <w:lang w:val="en-US"/>
        </w:rPr>
        <w:t>of</w:t>
      </w:r>
      <w:r w:rsidRPr="20131CF7" w:rsidR="4CAE19F5">
        <w:rPr>
          <w:rFonts w:ascii="Arial" w:hAnsi="Arial" w:eastAsia="Arial" w:cs="Arial"/>
          <w:b w:val="1"/>
          <w:bCs w:val="1"/>
          <w:noProof w:val="0"/>
          <w:sz w:val="22"/>
          <w:szCs w:val="22"/>
          <w:lang w:val="en-US"/>
        </w:rPr>
        <w:t xml:space="preserve"> </w:t>
      </w:r>
      <w:r w:rsidRPr="20131CF7" w:rsidR="069A0526">
        <w:rPr>
          <w:rFonts w:ascii="Arial" w:hAnsi="Arial" w:eastAsia="Arial" w:cs="Arial"/>
          <w:b w:val="1"/>
          <w:bCs w:val="1"/>
          <w:noProof w:val="0"/>
          <w:sz w:val="22"/>
          <w:szCs w:val="22"/>
          <w:lang w:val="en-US"/>
        </w:rPr>
        <w:t>Session</w:t>
      </w:r>
      <w:r w:rsidRPr="20131CF7" w:rsidR="4CAE19F5">
        <w:rPr>
          <w:rFonts w:ascii="Arial" w:hAnsi="Arial" w:eastAsia="Arial" w:cs="Arial"/>
          <w:b w:val="1"/>
          <w:bCs w:val="1"/>
          <w:noProof w:val="0"/>
          <w:sz w:val="22"/>
          <w:szCs w:val="22"/>
          <w:lang w:val="en-US"/>
        </w:rPr>
        <w:t xml:space="preserve"> mentoring..............</w:t>
      </w:r>
      <w:r w:rsidRPr="20131CF7" w:rsidR="065CA728">
        <w:rPr>
          <w:rFonts w:ascii="Arial" w:hAnsi="Arial" w:eastAsia="Arial" w:cs="Arial"/>
          <w:b w:val="1"/>
          <w:bCs w:val="1"/>
          <w:noProof w:val="0"/>
          <w:sz w:val="22"/>
          <w:szCs w:val="22"/>
          <w:lang w:val="en-US"/>
        </w:rPr>
        <w:t>..........................................................................1</w:t>
      </w:r>
      <w:r w:rsidRPr="20131CF7" w:rsidR="5F5F7C2F">
        <w:rPr>
          <w:rFonts w:ascii="Arial" w:hAnsi="Arial" w:eastAsia="Arial" w:cs="Arial"/>
          <w:b w:val="1"/>
          <w:bCs w:val="1"/>
          <w:noProof w:val="0"/>
          <w:sz w:val="22"/>
          <w:szCs w:val="22"/>
          <w:lang w:val="en-US"/>
        </w:rPr>
        <w:t>1</w:t>
      </w:r>
    </w:p>
    <w:p w:rsidR="5F5F7C2F" w:rsidP="20131CF7" w:rsidRDefault="5F5F7C2F" w14:paraId="0178100E" w14:textId="709E7DAE">
      <w:pPr>
        <w:pStyle w:val="Normal"/>
        <w:spacing w:line="360" w:lineRule="auto"/>
        <w:ind w:left="0"/>
        <w:jc w:val="both"/>
        <w:rPr>
          <w:rFonts w:ascii="Arial" w:hAnsi="Arial" w:eastAsia="Arial" w:cs="Arial"/>
          <w:b w:val="1"/>
          <w:bCs w:val="1"/>
          <w:noProof w:val="0"/>
          <w:sz w:val="22"/>
          <w:szCs w:val="22"/>
          <w:lang w:val="en-US"/>
        </w:rPr>
      </w:pPr>
      <w:r w:rsidRPr="20131CF7" w:rsidR="5F5F7C2F">
        <w:rPr>
          <w:rFonts w:ascii="Arial" w:hAnsi="Arial" w:eastAsia="Arial" w:cs="Arial"/>
          <w:b w:val="1"/>
          <w:bCs w:val="1"/>
          <w:noProof w:val="0"/>
          <w:sz w:val="22"/>
          <w:szCs w:val="22"/>
          <w:lang w:val="en-US"/>
        </w:rPr>
        <w:t>Conclusion.............................................................................................................................</w:t>
      </w:r>
      <w:r w:rsidRPr="20131CF7" w:rsidR="13E21071">
        <w:rPr>
          <w:rFonts w:ascii="Arial" w:hAnsi="Arial" w:eastAsia="Arial" w:cs="Arial"/>
          <w:b w:val="1"/>
          <w:bCs w:val="1"/>
          <w:noProof w:val="0"/>
          <w:sz w:val="22"/>
          <w:szCs w:val="22"/>
          <w:lang w:val="en-US"/>
        </w:rPr>
        <w:t>.</w:t>
      </w:r>
      <w:r w:rsidRPr="20131CF7" w:rsidR="5F5F7C2F">
        <w:rPr>
          <w:rFonts w:ascii="Arial" w:hAnsi="Arial" w:eastAsia="Arial" w:cs="Arial"/>
          <w:b w:val="1"/>
          <w:bCs w:val="1"/>
          <w:noProof w:val="0"/>
          <w:sz w:val="22"/>
          <w:szCs w:val="22"/>
          <w:lang w:val="en-US"/>
        </w:rPr>
        <w:t>11</w:t>
      </w:r>
    </w:p>
    <w:p w:rsidR="5808F69F" w:rsidP="20131CF7" w:rsidRDefault="5808F69F" w14:paraId="5FC5BF2F" w14:textId="3E1F0A44">
      <w:pPr>
        <w:pStyle w:val="Normal"/>
        <w:spacing w:line="360" w:lineRule="auto"/>
        <w:ind w:left="0"/>
        <w:jc w:val="both"/>
        <w:rPr>
          <w:rFonts w:ascii="Arial" w:hAnsi="Arial" w:eastAsia="Arial" w:cs="Arial"/>
          <w:b w:val="1"/>
          <w:bCs w:val="1"/>
          <w:noProof w:val="0"/>
          <w:sz w:val="22"/>
          <w:szCs w:val="22"/>
          <w:lang w:val="en-US"/>
        </w:rPr>
      </w:pPr>
      <w:r w:rsidRPr="20131CF7" w:rsidR="5808F69F">
        <w:rPr>
          <w:rFonts w:ascii="Arial" w:hAnsi="Arial" w:eastAsia="Arial" w:cs="Arial"/>
          <w:b w:val="1"/>
          <w:bCs w:val="1"/>
          <w:noProof w:val="0"/>
          <w:sz w:val="22"/>
          <w:szCs w:val="22"/>
          <w:lang w:val="en-US"/>
        </w:rPr>
        <w:t>References............................................................................................................................</w:t>
      </w:r>
      <w:r w:rsidRPr="20131CF7" w:rsidR="23BD8B3F">
        <w:rPr>
          <w:rFonts w:ascii="Arial" w:hAnsi="Arial" w:eastAsia="Arial" w:cs="Arial"/>
          <w:b w:val="1"/>
          <w:bCs w:val="1"/>
          <w:noProof w:val="0"/>
          <w:sz w:val="22"/>
          <w:szCs w:val="22"/>
          <w:lang w:val="en-US"/>
        </w:rPr>
        <w:t xml:space="preserve"> </w:t>
      </w:r>
      <w:r w:rsidRPr="20131CF7" w:rsidR="68F3CB50">
        <w:rPr>
          <w:rFonts w:ascii="Arial" w:hAnsi="Arial" w:eastAsia="Arial" w:cs="Arial"/>
          <w:b w:val="1"/>
          <w:bCs w:val="1"/>
          <w:noProof w:val="0"/>
          <w:sz w:val="22"/>
          <w:szCs w:val="22"/>
          <w:lang w:val="en-US"/>
        </w:rPr>
        <w:t>.</w:t>
      </w:r>
      <w:r w:rsidRPr="20131CF7" w:rsidR="23BD8B3F">
        <w:rPr>
          <w:rFonts w:ascii="Arial" w:hAnsi="Arial" w:eastAsia="Arial" w:cs="Arial"/>
          <w:b w:val="1"/>
          <w:bCs w:val="1"/>
          <w:noProof w:val="0"/>
          <w:sz w:val="22"/>
          <w:szCs w:val="22"/>
          <w:lang w:val="en-US"/>
        </w:rPr>
        <w:t>12</w:t>
      </w:r>
    </w:p>
    <w:p w:rsidR="6893AD07" w:rsidP="20131CF7" w:rsidRDefault="6893AD07" w14:paraId="02EC1089" w14:textId="3F031A05">
      <w:pPr>
        <w:pStyle w:val="Normal"/>
        <w:spacing w:line="360" w:lineRule="auto"/>
        <w:ind w:left="0"/>
        <w:jc w:val="both"/>
        <w:rPr>
          <w:rFonts w:ascii="Arial" w:hAnsi="Arial" w:eastAsia="Arial" w:cs="Arial"/>
          <w:b w:val="1"/>
          <w:bCs w:val="1"/>
          <w:noProof w:val="0"/>
          <w:sz w:val="22"/>
          <w:szCs w:val="22"/>
          <w:lang w:val="en-US"/>
        </w:rPr>
      </w:pPr>
      <w:r w:rsidRPr="20131CF7" w:rsidR="6893AD07">
        <w:rPr>
          <w:rFonts w:ascii="Arial" w:hAnsi="Arial" w:eastAsia="Arial" w:cs="Arial"/>
          <w:b w:val="1"/>
          <w:bCs w:val="1"/>
          <w:noProof w:val="0"/>
          <w:sz w:val="22"/>
          <w:szCs w:val="22"/>
          <w:lang w:val="en-US"/>
        </w:rPr>
        <w:t xml:space="preserve">Appendix </w:t>
      </w:r>
      <w:r w:rsidRPr="20131CF7" w:rsidR="34E7D9AF">
        <w:rPr>
          <w:rFonts w:ascii="Arial" w:hAnsi="Arial" w:eastAsia="Arial" w:cs="Arial"/>
          <w:b w:val="1"/>
          <w:bCs w:val="1"/>
          <w:noProof w:val="0"/>
          <w:sz w:val="22"/>
          <w:szCs w:val="22"/>
          <w:lang w:val="en-US"/>
        </w:rPr>
        <w:t>- Feedback</w:t>
      </w:r>
      <w:r w:rsidRPr="20131CF7" w:rsidR="6893AD07">
        <w:rPr>
          <w:rFonts w:ascii="Arial" w:hAnsi="Arial" w:eastAsia="Arial" w:cs="Arial"/>
          <w:b w:val="1"/>
          <w:bCs w:val="1"/>
          <w:noProof w:val="0"/>
          <w:sz w:val="22"/>
          <w:szCs w:val="22"/>
          <w:lang w:val="en-US"/>
        </w:rPr>
        <w:t xml:space="preserve"> for Coaching and Mentoring ..............................................</w:t>
      </w:r>
      <w:r w:rsidRPr="20131CF7" w:rsidR="67FACAF1">
        <w:rPr>
          <w:rFonts w:ascii="Arial" w:hAnsi="Arial" w:eastAsia="Arial" w:cs="Arial"/>
          <w:b w:val="1"/>
          <w:bCs w:val="1"/>
          <w:noProof w:val="0"/>
          <w:sz w:val="22"/>
          <w:szCs w:val="22"/>
          <w:lang w:val="en-US"/>
        </w:rPr>
        <w:t>..........</w:t>
      </w:r>
      <w:r w:rsidRPr="20131CF7" w:rsidR="11B96273">
        <w:rPr>
          <w:rFonts w:ascii="Arial" w:hAnsi="Arial" w:eastAsia="Arial" w:cs="Arial"/>
          <w:b w:val="1"/>
          <w:bCs w:val="1"/>
          <w:noProof w:val="0"/>
          <w:sz w:val="22"/>
          <w:szCs w:val="22"/>
          <w:lang w:val="en-US"/>
        </w:rPr>
        <w:t>..</w:t>
      </w:r>
      <w:r w:rsidRPr="20131CF7" w:rsidR="78F8DC0F">
        <w:rPr>
          <w:rFonts w:ascii="Arial" w:hAnsi="Arial" w:eastAsia="Arial" w:cs="Arial"/>
          <w:b w:val="1"/>
          <w:bCs w:val="1"/>
          <w:noProof w:val="0"/>
          <w:sz w:val="22"/>
          <w:szCs w:val="22"/>
          <w:lang w:val="en-US"/>
        </w:rPr>
        <w:t>.</w:t>
      </w:r>
      <w:r w:rsidRPr="20131CF7" w:rsidR="67FACAF1">
        <w:rPr>
          <w:rFonts w:ascii="Arial" w:hAnsi="Arial" w:eastAsia="Arial" w:cs="Arial"/>
          <w:b w:val="1"/>
          <w:bCs w:val="1"/>
          <w:noProof w:val="0"/>
          <w:sz w:val="22"/>
          <w:szCs w:val="22"/>
          <w:lang w:val="en-US"/>
        </w:rPr>
        <w:t>1</w:t>
      </w:r>
      <w:r w:rsidRPr="20131CF7" w:rsidR="3CCA156C">
        <w:rPr>
          <w:rFonts w:ascii="Arial" w:hAnsi="Arial" w:eastAsia="Arial" w:cs="Arial"/>
          <w:b w:val="1"/>
          <w:bCs w:val="1"/>
          <w:noProof w:val="0"/>
          <w:sz w:val="22"/>
          <w:szCs w:val="22"/>
          <w:lang w:val="en-US"/>
        </w:rPr>
        <w:t>4</w:t>
      </w:r>
    </w:p>
    <w:p w:rsidR="4978D6DE" w:rsidP="20131CF7" w:rsidRDefault="4978D6DE" w14:paraId="1BBBFD85" w14:textId="2837ADA4">
      <w:pPr>
        <w:pStyle w:val="Normal"/>
        <w:bidi w:val="0"/>
        <w:spacing w:line="360" w:lineRule="auto"/>
        <w:jc w:val="both"/>
      </w:pPr>
      <w:r>
        <w:br/>
      </w:r>
    </w:p>
    <w:p w:rsidR="473CAABE" w:rsidP="20131CF7" w:rsidRDefault="473CAABE" w14:paraId="410243D3" w14:textId="4AD95FE4">
      <w:pPr>
        <w:pStyle w:val="Normal"/>
        <w:spacing w:line="360" w:lineRule="auto"/>
        <w:jc w:val="both"/>
        <w:rPr>
          <w:rFonts w:ascii="Arial" w:hAnsi="Arial" w:eastAsia="Arial" w:cs="Arial"/>
          <w:b w:val="1"/>
          <w:bCs w:val="1"/>
          <w:noProof w:val="0"/>
          <w:sz w:val="24"/>
          <w:szCs w:val="24"/>
          <w:lang w:val="en-US"/>
        </w:rPr>
      </w:pPr>
      <w:r w:rsidRPr="20131CF7" w:rsidR="3744CEC1">
        <w:rPr>
          <w:rFonts w:ascii="Arial" w:hAnsi="Arial" w:eastAsia="Arial" w:cs="Arial"/>
          <w:b w:val="1"/>
          <w:bCs w:val="1"/>
          <w:noProof w:val="0"/>
          <w:sz w:val="24"/>
          <w:szCs w:val="24"/>
          <w:lang w:val="en-US"/>
        </w:rPr>
        <w:t>Introduction</w:t>
      </w:r>
    </w:p>
    <w:p w:rsidR="473CAABE" w:rsidP="20131CF7" w:rsidRDefault="473CAABE" w14:paraId="34531577" w14:textId="10FE7F44">
      <w:pPr>
        <w:pStyle w:val="Normal"/>
        <w:spacing w:before="0" w:beforeAutospacing="off" w:after="0" w:afterAutospacing="off" w:line="360" w:lineRule="auto"/>
        <w:ind w:left="0" w:right="0"/>
        <w:jc w:val="both"/>
        <w:rPr>
          <w:rFonts w:ascii="Arial" w:hAnsi="Arial" w:eastAsia="Arial" w:cs="Arial"/>
          <w:noProof w:val="0"/>
          <w:sz w:val="22"/>
          <w:szCs w:val="22"/>
          <w:lang w:val="en-US"/>
        </w:rPr>
      </w:pPr>
      <w:r w:rsidRPr="20131CF7" w:rsidR="36B3300A">
        <w:rPr>
          <w:rFonts w:ascii="Arial" w:hAnsi="Arial" w:eastAsia="Arial" w:cs="Arial"/>
          <w:noProof w:val="0"/>
          <w:sz w:val="22"/>
          <w:szCs w:val="22"/>
          <w:lang w:val="en-US"/>
        </w:rPr>
        <w:t xml:space="preserve">This reflection </w:t>
      </w:r>
      <w:r w:rsidRPr="20131CF7" w:rsidR="5A54914E">
        <w:rPr>
          <w:rFonts w:ascii="Arial" w:hAnsi="Arial" w:eastAsia="Arial" w:cs="Arial"/>
          <w:noProof w:val="0"/>
          <w:sz w:val="22"/>
          <w:szCs w:val="22"/>
          <w:lang w:val="en-US"/>
        </w:rPr>
        <w:t>report compares</w:t>
      </w:r>
      <w:r w:rsidRPr="20131CF7" w:rsidR="36B3300A">
        <w:rPr>
          <w:rFonts w:ascii="Arial" w:hAnsi="Arial" w:eastAsia="Arial" w:cs="Arial"/>
          <w:noProof w:val="0"/>
          <w:sz w:val="22"/>
          <w:szCs w:val="22"/>
          <w:lang w:val="en-US"/>
        </w:rPr>
        <w:t xml:space="preserve"> the two philosophies</w:t>
      </w:r>
      <w:r w:rsidRPr="20131CF7" w:rsidR="23A5FAF6">
        <w:rPr>
          <w:rFonts w:ascii="Arial" w:hAnsi="Arial" w:eastAsia="Arial" w:cs="Arial"/>
          <w:noProof w:val="0"/>
          <w:sz w:val="22"/>
          <w:szCs w:val="22"/>
          <w:lang w:val="en-US"/>
        </w:rPr>
        <w:t>, ,</w:t>
      </w:r>
      <w:r w:rsidRPr="20131CF7" w:rsidR="70C4A605">
        <w:rPr>
          <w:rFonts w:ascii="Arial" w:hAnsi="Arial" w:eastAsia="Arial" w:cs="Arial"/>
          <w:noProof w:val="0"/>
          <w:sz w:val="22"/>
          <w:szCs w:val="22"/>
          <w:lang w:val="en-US"/>
        </w:rPr>
        <w:t>identifies</w:t>
      </w:r>
      <w:r w:rsidRPr="20131CF7" w:rsidR="36B3300A">
        <w:rPr>
          <w:rFonts w:ascii="Arial" w:hAnsi="Arial" w:eastAsia="Arial" w:cs="Arial"/>
          <w:noProof w:val="0"/>
          <w:sz w:val="22"/>
          <w:szCs w:val="22"/>
          <w:lang w:val="en-US"/>
        </w:rPr>
        <w:t xml:space="preserve"> </w:t>
      </w:r>
      <w:r w:rsidRPr="20131CF7" w:rsidR="346ECD51">
        <w:rPr>
          <w:rFonts w:ascii="Arial" w:hAnsi="Arial" w:eastAsia="Arial" w:cs="Arial"/>
          <w:noProof w:val="0"/>
          <w:sz w:val="22"/>
          <w:szCs w:val="22"/>
          <w:lang w:val="en-US"/>
        </w:rPr>
        <w:t>parallels,</w:t>
      </w:r>
      <w:r w:rsidRPr="20131CF7" w:rsidR="36B3300A">
        <w:rPr>
          <w:rFonts w:ascii="Arial" w:hAnsi="Arial" w:eastAsia="Arial" w:cs="Arial"/>
          <w:noProof w:val="0"/>
          <w:sz w:val="22"/>
          <w:szCs w:val="22"/>
          <w:lang w:val="en-US"/>
        </w:rPr>
        <w:t xml:space="preserve"> and differences, and defines coaching a</w:t>
      </w:r>
      <w:r w:rsidRPr="20131CF7" w:rsidR="36B3300A">
        <w:rPr>
          <w:rFonts w:ascii="Arial" w:hAnsi="Arial" w:eastAsia="Arial" w:cs="Arial"/>
          <w:noProof w:val="0"/>
          <w:sz w:val="22"/>
          <w:szCs w:val="22"/>
          <w:lang w:val="en-US"/>
        </w:rPr>
        <w:t>nd mentoring</w:t>
      </w:r>
      <w:r w:rsidRPr="20131CF7" w:rsidR="55FB2D63">
        <w:rPr>
          <w:rFonts w:ascii="Arial" w:hAnsi="Arial" w:eastAsia="Arial" w:cs="Arial"/>
          <w:noProof w:val="0"/>
          <w:sz w:val="22"/>
          <w:szCs w:val="22"/>
          <w:lang w:val="en-US"/>
        </w:rPr>
        <w:t>; application of GROW Model, and for Mentoring application of the Johary Window paradigm of  critical reflection</w:t>
      </w:r>
      <w:r w:rsidRPr="20131CF7" w:rsidR="285A9CD3">
        <w:rPr>
          <w:rFonts w:ascii="Arial" w:hAnsi="Arial" w:eastAsia="Arial" w:cs="Arial"/>
          <w:noProof w:val="0"/>
          <w:sz w:val="22"/>
          <w:szCs w:val="22"/>
          <w:lang w:val="en-US"/>
        </w:rPr>
        <w:t>/analysis,</w:t>
      </w:r>
      <w:r w:rsidRPr="20131CF7" w:rsidR="55FB2D63">
        <w:rPr>
          <w:rFonts w:ascii="Arial" w:hAnsi="Arial" w:eastAsia="Arial" w:cs="Arial"/>
          <w:noProof w:val="0"/>
          <w:sz w:val="22"/>
          <w:szCs w:val="22"/>
          <w:lang w:val="en-US"/>
        </w:rPr>
        <w:t xml:space="preserve"> on practice for both of them; it highlights the impact of coaching on work experience, identifies essential qualities for successful mentors, and provides feedback on coaching and mentoring sessions, supported by references. As well as Practice of Coaching Session and Mentoring Session, feedback will be attached on Appendix.</w:t>
      </w:r>
    </w:p>
    <w:p w:rsidR="231A7628" w:rsidP="20131CF7" w:rsidRDefault="231A7628" w14:paraId="332BE1DD" w14:textId="596C31DC">
      <w:pPr>
        <w:pStyle w:val="Normal"/>
        <w:spacing w:line="360" w:lineRule="auto"/>
        <w:ind w:left="0"/>
        <w:jc w:val="both"/>
        <w:rPr>
          <w:rFonts w:ascii="Arial" w:hAnsi="Arial" w:eastAsia="Arial" w:cs="Arial"/>
          <w:b w:val="1"/>
          <w:bCs w:val="1"/>
          <w:sz w:val="22"/>
          <w:szCs w:val="22"/>
        </w:rPr>
      </w:pPr>
      <w:r w:rsidRPr="20131CF7" w:rsidR="68366FD6">
        <w:rPr>
          <w:rFonts w:ascii="Arial" w:hAnsi="Arial" w:eastAsia="Arial" w:cs="Arial"/>
          <w:b w:val="1"/>
          <w:bCs w:val="1"/>
          <w:sz w:val="22"/>
          <w:szCs w:val="22"/>
        </w:rPr>
        <w:t xml:space="preserve">Definition of </w:t>
      </w:r>
      <w:r w:rsidRPr="20131CF7" w:rsidR="53EA085F">
        <w:rPr>
          <w:rFonts w:ascii="Arial" w:hAnsi="Arial" w:eastAsia="Arial" w:cs="Arial"/>
          <w:b w:val="1"/>
          <w:bCs w:val="1"/>
          <w:sz w:val="22"/>
          <w:szCs w:val="22"/>
        </w:rPr>
        <w:t xml:space="preserve">Coaching  </w:t>
      </w:r>
    </w:p>
    <w:p w:rsidR="67B3FBBB" w:rsidP="20131CF7" w:rsidRDefault="67B3FBBB" w14:paraId="3CC8C979" w14:textId="06EA7F03">
      <w:pPr>
        <w:pStyle w:val="Normal"/>
        <w:spacing w:line="360" w:lineRule="auto"/>
        <w:jc w:val="both"/>
        <w:rPr>
          <w:rFonts w:ascii="Arial" w:hAnsi="Arial" w:eastAsia="Arial" w:cs="Arial"/>
          <w:noProof w:val="0"/>
          <w:sz w:val="22"/>
          <w:szCs w:val="22"/>
          <w:lang w:val="en-US"/>
        </w:rPr>
      </w:pPr>
      <w:r w:rsidRPr="20131CF7" w:rsidR="07C35C99">
        <w:rPr>
          <w:rFonts w:ascii="Arial" w:hAnsi="Arial" w:eastAsia="Arial" w:cs="Arial"/>
          <w:noProof w:val="0"/>
          <w:sz w:val="22"/>
          <w:szCs w:val="22"/>
          <w:lang w:val="en-US"/>
        </w:rPr>
        <w:t xml:space="preserve"> </w:t>
      </w:r>
      <w:r w:rsidRPr="20131CF7" w:rsidR="369DB95A">
        <w:rPr>
          <w:rFonts w:ascii="Arial" w:hAnsi="Arial" w:eastAsia="Arial" w:cs="Arial"/>
          <w:noProof w:val="0"/>
          <w:sz w:val="22"/>
          <w:szCs w:val="22"/>
          <w:lang w:val="en-US"/>
        </w:rPr>
        <w:t xml:space="preserve"> </w:t>
      </w:r>
      <w:r w:rsidRPr="20131CF7" w:rsidR="4E5BBB36">
        <w:rPr>
          <w:rFonts w:ascii="Arial" w:hAnsi="Arial" w:eastAsia="Arial" w:cs="Arial"/>
          <w:noProof w:val="0"/>
          <w:sz w:val="22"/>
          <w:szCs w:val="22"/>
          <w:lang w:val="en-US"/>
        </w:rPr>
        <w:t xml:space="preserve">A coach is a professional who </w:t>
      </w:r>
      <w:r w:rsidRPr="20131CF7" w:rsidR="4E5BBB36">
        <w:rPr>
          <w:rFonts w:ascii="Arial" w:hAnsi="Arial" w:eastAsia="Arial" w:cs="Arial"/>
          <w:noProof w:val="0"/>
          <w:sz w:val="22"/>
          <w:szCs w:val="22"/>
          <w:lang w:val="en-US"/>
        </w:rPr>
        <w:t>assists</w:t>
      </w:r>
      <w:r w:rsidRPr="20131CF7" w:rsidR="4E5BBB36">
        <w:rPr>
          <w:rFonts w:ascii="Arial" w:hAnsi="Arial" w:eastAsia="Arial" w:cs="Arial"/>
          <w:noProof w:val="0"/>
          <w:sz w:val="22"/>
          <w:szCs w:val="22"/>
          <w:lang w:val="en-US"/>
        </w:rPr>
        <w:t xml:space="preserve"> individuals in achieving personal or professional goals by providing guidance, feedback, and encouragement, often using structured </w:t>
      </w:r>
      <w:r w:rsidRPr="20131CF7" w:rsidR="02B6904D">
        <w:rPr>
          <w:rFonts w:ascii="Arial" w:hAnsi="Arial" w:eastAsia="Arial" w:cs="Arial"/>
          <w:noProof w:val="0"/>
          <w:sz w:val="22"/>
          <w:szCs w:val="22"/>
          <w:lang w:val="en-US"/>
        </w:rPr>
        <w:t>methods,</w:t>
      </w:r>
      <w:r w:rsidRPr="20131CF7" w:rsidR="4E5BBB36">
        <w:rPr>
          <w:rFonts w:ascii="Arial" w:hAnsi="Arial" w:eastAsia="Arial" w:cs="Arial"/>
          <w:noProof w:val="0"/>
          <w:sz w:val="22"/>
          <w:szCs w:val="22"/>
          <w:lang w:val="en-US"/>
        </w:rPr>
        <w:t xml:space="preserve"> and adhering to ethical standards, in </w:t>
      </w:r>
      <w:r w:rsidRPr="20131CF7" w:rsidR="5072A6EE">
        <w:rPr>
          <w:rFonts w:ascii="Arial" w:hAnsi="Arial" w:eastAsia="Arial" w:cs="Arial"/>
          <w:noProof w:val="0"/>
          <w:sz w:val="22"/>
          <w:szCs w:val="22"/>
          <w:lang w:val="en-US"/>
        </w:rPr>
        <w:t>a brief time</w:t>
      </w:r>
      <w:r w:rsidRPr="20131CF7" w:rsidR="4E5BBB36">
        <w:rPr>
          <w:rFonts w:ascii="Arial" w:hAnsi="Arial" w:eastAsia="Arial" w:cs="Arial"/>
          <w:noProof w:val="0"/>
          <w:sz w:val="22"/>
          <w:szCs w:val="22"/>
          <w:lang w:val="en-US"/>
        </w:rPr>
        <w:t>.</w:t>
      </w:r>
    </w:p>
    <w:p w:rsidR="67B3FBBB" w:rsidP="20131CF7" w:rsidRDefault="67B3FBBB" w14:paraId="11E9892D" w14:textId="4241E783">
      <w:pPr>
        <w:pStyle w:val="Normal"/>
        <w:spacing w:line="360" w:lineRule="auto"/>
        <w:jc w:val="both"/>
        <w:rPr>
          <w:rFonts w:ascii="Arial" w:hAnsi="Arial" w:eastAsia="Arial" w:cs="Arial"/>
          <w:noProof w:val="0"/>
          <w:sz w:val="22"/>
          <w:szCs w:val="22"/>
          <w:lang w:val="en-US"/>
        </w:rPr>
      </w:pPr>
      <w:r w:rsidRPr="20131CF7" w:rsidR="369DB95A">
        <w:rPr>
          <w:rFonts w:ascii="Arial" w:hAnsi="Arial" w:eastAsia="Arial" w:cs="Arial"/>
          <w:noProof w:val="0"/>
          <w:sz w:val="22"/>
          <w:szCs w:val="22"/>
          <w:lang w:val="en-US"/>
        </w:rPr>
        <w:t xml:space="preserve">Coaching is a widely recognized technique in various fields, </w:t>
      </w:r>
      <w:r w:rsidRPr="20131CF7" w:rsidR="369DB95A">
        <w:rPr>
          <w:rFonts w:ascii="Arial" w:hAnsi="Arial" w:eastAsia="Arial" w:cs="Arial"/>
          <w:noProof w:val="0"/>
          <w:sz w:val="22"/>
          <w:szCs w:val="22"/>
          <w:lang w:val="en-US"/>
        </w:rPr>
        <w:t>assisting</w:t>
      </w:r>
      <w:r w:rsidRPr="20131CF7" w:rsidR="369DB95A">
        <w:rPr>
          <w:rFonts w:ascii="Arial" w:hAnsi="Arial" w:eastAsia="Arial" w:cs="Arial"/>
          <w:noProof w:val="0"/>
          <w:sz w:val="22"/>
          <w:szCs w:val="22"/>
          <w:lang w:val="en-US"/>
        </w:rPr>
        <w:t xml:space="preserve"> employees and individuals at all career stages to enhance performance and effectiveness (Grant, A. M., &amp; Hartley, M. 2013), with executive coaching being a one-on-one learning intervention </w:t>
      </w:r>
      <w:r w:rsidRPr="20131CF7" w:rsidR="5BDDEDAE">
        <w:rPr>
          <w:rFonts w:ascii="Arial" w:hAnsi="Arial" w:eastAsia="Arial" w:cs="Arial"/>
          <w:noProof w:val="0"/>
          <w:sz w:val="22"/>
          <w:szCs w:val="22"/>
          <w:lang w:val="en-US"/>
        </w:rPr>
        <w:t>(Jones</w:t>
      </w:r>
      <w:r w:rsidRPr="20131CF7" w:rsidR="369DB95A">
        <w:rPr>
          <w:rFonts w:ascii="Arial" w:hAnsi="Arial" w:eastAsia="Arial" w:cs="Arial"/>
          <w:noProof w:val="0"/>
          <w:sz w:val="22"/>
          <w:szCs w:val="22"/>
          <w:lang w:val="en-US"/>
        </w:rPr>
        <w:t xml:space="preserve"> et al., 2016</w:t>
      </w:r>
      <w:r w:rsidRPr="20131CF7" w:rsidR="4A41E7A3">
        <w:rPr>
          <w:rFonts w:ascii="Arial" w:hAnsi="Arial" w:eastAsia="Arial" w:cs="Arial"/>
          <w:noProof w:val="0"/>
          <w:sz w:val="22"/>
          <w:szCs w:val="22"/>
          <w:lang w:val="en-US"/>
        </w:rPr>
        <w:t>,</w:t>
      </w:r>
      <w:r w:rsidRPr="20131CF7" w:rsidR="4A41E7A3">
        <w:rPr>
          <w:rFonts w:ascii="Calibri Light" w:hAnsi="Calibri Light" w:eastAsia="Calibri Light" w:cs="Calibri Light"/>
          <w:b w:val="0"/>
          <w:bCs w:val="0"/>
          <w:i w:val="1"/>
          <w:iCs w:val="1"/>
          <w:noProof w:val="0"/>
          <w:color w:val="00B050"/>
          <w:sz w:val="22"/>
          <w:szCs w:val="22"/>
          <w:lang w:val="en-US"/>
        </w:rPr>
        <w:t xml:space="preserve"> </w:t>
      </w:r>
      <w:r w:rsidRPr="20131CF7" w:rsidR="4A41E7A3">
        <w:rPr>
          <w:rFonts w:ascii="Arial" w:hAnsi="Arial" w:eastAsia="Arial" w:cs="Arial"/>
          <w:b w:val="0"/>
          <w:bCs w:val="0"/>
          <w:i w:val="1"/>
          <w:iCs w:val="1"/>
          <w:noProof w:val="0"/>
          <w:color w:val="auto"/>
          <w:sz w:val="22"/>
          <w:szCs w:val="22"/>
          <w:lang w:val="en-US"/>
        </w:rPr>
        <w:t>Jones, R.,2024)</w:t>
      </w:r>
      <w:r w:rsidRPr="20131CF7" w:rsidR="5C985477">
        <w:rPr>
          <w:rFonts w:ascii="Arial" w:hAnsi="Arial" w:eastAsia="Arial" w:cs="Arial"/>
          <w:noProof w:val="0"/>
          <w:sz w:val="22"/>
          <w:szCs w:val="22"/>
          <w:lang w:val="en-US"/>
        </w:rPr>
        <w:t>.</w:t>
      </w:r>
      <w:r w:rsidRPr="20131CF7" w:rsidR="292B4B9B">
        <w:rPr>
          <w:rFonts w:ascii="Arial" w:hAnsi="Arial" w:eastAsia="Arial" w:cs="Arial"/>
          <w:noProof w:val="0"/>
          <w:sz w:val="22"/>
          <w:szCs w:val="22"/>
          <w:lang w:val="en-US"/>
        </w:rPr>
        <w:t xml:space="preserve"> Daniel Goleman emphasizes the importance of emotionally intelligent leadership in his book "Primal Leadership," </w:t>
      </w:r>
      <w:r w:rsidRPr="20131CF7" w:rsidR="292B4B9B">
        <w:rPr>
          <w:rFonts w:ascii="Arial" w:hAnsi="Arial" w:eastAsia="Arial" w:cs="Arial"/>
          <w:noProof w:val="0"/>
          <w:sz w:val="22"/>
          <w:szCs w:val="22"/>
          <w:lang w:val="en-US"/>
        </w:rPr>
        <w:t>impacting</w:t>
      </w:r>
      <w:r w:rsidRPr="20131CF7" w:rsidR="292B4B9B">
        <w:rPr>
          <w:rFonts w:ascii="Arial" w:hAnsi="Arial" w:eastAsia="Arial" w:cs="Arial"/>
          <w:noProof w:val="0"/>
          <w:sz w:val="22"/>
          <w:szCs w:val="22"/>
          <w:lang w:val="en-US"/>
        </w:rPr>
        <w:t xml:space="preserve"> various industries such as professional training programs, institutions, and coaches</w:t>
      </w:r>
      <w:r w:rsidRPr="20131CF7" w:rsidR="0960EC91">
        <w:rPr>
          <w:rFonts w:ascii="Arial" w:hAnsi="Arial" w:eastAsia="Arial" w:cs="Arial"/>
          <w:noProof w:val="0"/>
          <w:sz w:val="22"/>
          <w:szCs w:val="22"/>
          <w:lang w:val="en-US"/>
        </w:rPr>
        <w:t>;</w:t>
      </w:r>
      <w:r w:rsidRPr="20131CF7" w:rsidR="1B322BDE">
        <w:rPr>
          <w:rFonts w:ascii="Arial" w:hAnsi="Arial" w:eastAsia="Arial" w:cs="Arial"/>
          <w:noProof w:val="0"/>
          <w:sz w:val="22"/>
          <w:szCs w:val="22"/>
          <w:lang w:val="en-US"/>
        </w:rPr>
        <w:t xml:space="preserve"> </w:t>
      </w:r>
      <w:bookmarkStart w:name="_Int_SlJOvvyF" w:id="753322383"/>
      <w:r w:rsidRPr="20131CF7" w:rsidR="67B3FBBB">
        <w:rPr>
          <w:rFonts w:ascii="Arial" w:hAnsi="Arial" w:eastAsia="Arial" w:cs="Arial"/>
          <w:noProof w:val="0"/>
          <w:sz w:val="22"/>
          <w:szCs w:val="22"/>
          <w:lang w:val="en-US"/>
        </w:rPr>
        <w:t>as a way to</w:t>
      </w:r>
      <w:bookmarkEnd w:id="753322383"/>
      <w:r w:rsidRPr="20131CF7" w:rsidR="67B3FBBB">
        <w:rPr>
          <w:rFonts w:ascii="Arial" w:hAnsi="Arial" w:eastAsia="Arial" w:cs="Arial"/>
          <w:noProof w:val="0"/>
          <w:sz w:val="22"/>
          <w:szCs w:val="22"/>
          <w:lang w:val="en-US"/>
        </w:rPr>
        <w:t xml:space="preserve"> help team members grow over time,</w:t>
      </w:r>
      <w:r w:rsidRPr="20131CF7" w:rsidR="56AC8DD8">
        <w:rPr>
          <w:rFonts w:ascii="Arial" w:hAnsi="Arial" w:eastAsia="Arial" w:cs="Arial"/>
          <w:noProof w:val="0"/>
          <w:sz w:val="22"/>
          <w:szCs w:val="22"/>
          <w:lang w:val="en-US"/>
        </w:rPr>
        <w:t xml:space="preserve"> the </w:t>
      </w:r>
      <w:r w:rsidRPr="20131CF7" w:rsidR="1F002F6D">
        <w:rPr>
          <w:rFonts w:ascii="Arial" w:hAnsi="Arial" w:eastAsia="Arial" w:cs="Arial"/>
          <w:noProof w:val="0"/>
          <w:sz w:val="22"/>
          <w:szCs w:val="22"/>
          <w:lang w:val="en-US"/>
        </w:rPr>
        <w:t>leadership even</w:t>
      </w:r>
      <w:r w:rsidRPr="20131CF7" w:rsidR="67B3FBBB">
        <w:rPr>
          <w:rFonts w:ascii="Arial" w:hAnsi="Arial" w:eastAsia="Arial" w:cs="Arial"/>
          <w:noProof w:val="0"/>
          <w:sz w:val="22"/>
          <w:szCs w:val="22"/>
          <w:lang w:val="en-US"/>
        </w:rPr>
        <w:t xml:space="preserve"> if the results </w:t>
      </w:r>
      <w:r w:rsidRPr="20131CF7" w:rsidR="4A777788">
        <w:rPr>
          <w:rFonts w:ascii="Arial" w:hAnsi="Arial" w:eastAsia="Arial" w:cs="Arial"/>
          <w:noProof w:val="0"/>
          <w:sz w:val="22"/>
          <w:szCs w:val="22"/>
          <w:lang w:val="en-US"/>
        </w:rPr>
        <w:t>are not</w:t>
      </w:r>
      <w:r w:rsidRPr="20131CF7" w:rsidR="67B3FBBB">
        <w:rPr>
          <w:rFonts w:ascii="Arial" w:hAnsi="Arial" w:eastAsia="Arial" w:cs="Arial"/>
          <w:noProof w:val="0"/>
          <w:sz w:val="22"/>
          <w:szCs w:val="22"/>
          <w:lang w:val="en-US"/>
        </w:rPr>
        <w:t xml:space="preserve"> as good right </w:t>
      </w:r>
      <w:r w:rsidRPr="20131CF7" w:rsidR="656F8938">
        <w:rPr>
          <w:rFonts w:ascii="Arial" w:hAnsi="Arial" w:eastAsia="Arial" w:cs="Arial"/>
          <w:noProof w:val="0"/>
          <w:sz w:val="22"/>
          <w:szCs w:val="22"/>
          <w:lang w:val="en-US"/>
        </w:rPr>
        <w:t xml:space="preserve">away (Lindberg, </w:t>
      </w:r>
      <w:r w:rsidRPr="20131CF7" w:rsidR="005A65D9">
        <w:rPr>
          <w:rFonts w:ascii="Arial" w:hAnsi="Arial" w:eastAsia="Arial" w:cs="Arial"/>
          <w:noProof w:val="0"/>
          <w:sz w:val="22"/>
          <w:szCs w:val="22"/>
          <w:lang w:val="en-US"/>
        </w:rPr>
        <w:t>2023). This</w:t>
      </w:r>
      <w:r w:rsidRPr="20131CF7" w:rsidR="67B3FBBB">
        <w:rPr>
          <w:rFonts w:ascii="Arial" w:hAnsi="Arial" w:eastAsia="Arial" w:cs="Arial"/>
          <w:noProof w:val="0"/>
          <w:sz w:val="22"/>
          <w:szCs w:val="22"/>
          <w:lang w:val="en-US"/>
        </w:rPr>
        <w:t xml:space="preserve"> increases involvement, fosters connections, and enhances the team member receiving coaching's future performance.</w:t>
      </w:r>
      <w:r w:rsidRPr="20131CF7" w:rsidR="2609C73C">
        <w:rPr>
          <w:rFonts w:ascii="Arial" w:hAnsi="Arial" w:eastAsia="Arial" w:cs="Arial"/>
          <w:noProof w:val="0"/>
          <w:sz w:val="22"/>
          <w:szCs w:val="22"/>
          <w:lang w:val="en-US"/>
        </w:rPr>
        <w:t xml:space="preserve"> </w:t>
      </w:r>
    </w:p>
    <w:p w:rsidR="6BE29CAC" w:rsidP="20131CF7" w:rsidRDefault="6BE29CAC" w14:paraId="561A74D1" w14:textId="0FAF5DDD">
      <w:pPr>
        <w:pStyle w:val="Normal"/>
        <w:spacing w:line="360" w:lineRule="auto"/>
        <w:jc w:val="both"/>
        <w:rPr>
          <w:rFonts w:ascii="Arial" w:hAnsi="Arial" w:eastAsia="Arial" w:cs="Arial"/>
          <w:noProof w:val="0"/>
          <w:sz w:val="22"/>
          <w:szCs w:val="22"/>
          <w:lang w:val="en-US"/>
        </w:rPr>
      </w:pPr>
      <w:r w:rsidRPr="20131CF7" w:rsidR="6BE29CAC">
        <w:rPr>
          <w:rFonts w:ascii="Arial" w:hAnsi="Arial" w:eastAsia="Arial" w:cs="Arial"/>
          <w:b w:val="0"/>
          <w:bCs w:val="0"/>
          <w:i w:val="0"/>
          <w:iCs w:val="0"/>
          <w:caps w:val="0"/>
          <w:smallCaps w:val="0"/>
          <w:noProof w:val="0"/>
          <w:sz w:val="22"/>
          <w:szCs w:val="22"/>
          <w:lang w:val="en-US"/>
        </w:rPr>
        <w:t xml:space="preserve">Lindberg </w:t>
      </w:r>
      <w:r w:rsidRPr="20131CF7" w:rsidR="3750A4F2">
        <w:rPr>
          <w:rFonts w:ascii="Arial" w:hAnsi="Arial" w:eastAsia="Arial" w:cs="Arial"/>
          <w:b w:val="0"/>
          <w:bCs w:val="0"/>
          <w:i w:val="0"/>
          <w:iCs w:val="0"/>
          <w:caps w:val="0"/>
          <w:smallCaps w:val="0"/>
          <w:noProof w:val="0"/>
          <w:sz w:val="22"/>
          <w:szCs w:val="22"/>
          <w:lang w:val="en-US"/>
        </w:rPr>
        <w:t>C. (</w:t>
      </w:r>
      <w:r w:rsidRPr="20131CF7" w:rsidR="6BE29CAC">
        <w:rPr>
          <w:rFonts w:ascii="Arial" w:hAnsi="Arial" w:eastAsia="Arial" w:cs="Arial"/>
          <w:b w:val="0"/>
          <w:bCs w:val="0"/>
          <w:i w:val="0"/>
          <w:iCs w:val="0"/>
          <w:caps w:val="0"/>
          <w:smallCaps w:val="0"/>
          <w:noProof w:val="0"/>
          <w:sz w:val="22"/>
          <w:szCs w:val="22"/>
          <w:lang w:val="en-US"/>
        </w:rPr>
        <w:t>2022)</w:t>
      </w:r>
      <w:r w:rsidRPr="20131CF7" w:rsidR="50F0D95C">
        <w:rPr>
          <w:rFonts w:ascii="Arial" w:hAnsi="Arial" w:eastAsia="Arial" w:cs="Arial"/>
          <w:b w:val="0"/>
          <w:bCs w:val="0"/>
          <w:i w:val="0"/>
          <w:iCs w:val="0"/>
          <w:caps w:val="0"/>
          <w:smallCaps w:val="0"/>
          <w:noProof w:val="0"/>
          <w:sz w:val="22"/>
          <w:szCs w:val="22"/>
          <w:lang w:val="en-US"/>
        </w:rPr>
        <w:t xml:space="preserve"> </w:t>
      </w:r>
      <w:r w:rsidRPr="20131CF7" w:rsidR="11BE0908">
        <w:rPr>
          <w:rFonts w:ascii="Arial" w:hAnsi="Arial" w:eastAsia="Arial" w:cs="Arial"/>
          <w:b w:val="0"/>
          <w:bCs w:val="0"/>
          <w:i w:val="0"/>
          <w:iCs w:val="0"/>
          <w:caps w:val="0"/>
          <w:smallCaps w:val="0"/>
          <w:noProof w:val="0"/>
          <w:sz w:val="22"/>
          <w:szCs w:val="22"/>
          <w:lang w:val="en-US"/>
        </w:rPr>
        <w:t>cite: “A coach is someone who tells you what you don’t want to hear [and] who has you see what you don’t want to see so you can be who you always knew you could be.</w:t>
      </w:r>
      <w:r w:rsidRPr="20131CF7" w:rsidR="00D82B3E">
        <w:rPr>
          <w:rFonts w:ascii="Arial" w:hAnsi="Arial" w:eastAsia="Arial" w:cs="Arial"/>
          <w:b w:val="0"/>
          <w:bCs w:val="0"/>
          <w:i w:val="0"/>
          <w:iCs w:val="0"/>
          <w:caps w:val="0"/>
          <w:smallCaps w:val="0"/>
          <w:noProof w:val="0"/>
          <w:sz w:val="22"/>
          <w:szCs w:val="22"/>
          <w:lang w:val="en-US"/>
        </w:rPr>
        <w:t>”</w:t>
      </w:r>
      <w:r w:rsidRPr="20131CF7" w:rsidR="3AF5B266">
        <w:rPr>
          <w:rFonts w:ascii="Arial" w:hAnsi="Arial" w:eastAsia="Arial" w:cs="Arial"/>
          <w:noProof w:val="0"/>
          <w:sz w:val="22"/>
          <w:szCs w:val="22"/>
          <w:lang w:val="en-US"/>
        </w:rPr>
        <w:t xml:space="preserve"> Leadership coaching can be challenging and</w:t>
      </w:r>
      <w:r w:rsidRPr="20131CF7" w:rsidR="03ABE1FB">
        <w:rPr>
          <w:rFonts w:ascii="Arial" w:hAnsi="Arial" w:eastAsia="Arial" w:cs="Arial"/>
          <w:noProof w:val="0"/>
          <w:sz w:val="22"/>
          <w:szCs w:val="22"/>
          <w:lang w:val="en-US"/>
        </w:rPr>
        <w:t xml:space="preserve"> </w:t>
      </w:r>
      <w:r w:rsidRPr="20131CF7" w:rsidR="2731CE7E">
        <w:rPr>
          <w:rFonts w:ascii="Arial" w:hAnsi="Arial" w:eastAsia="Arial" w:cs="Arial"/>
          <w:noProof w:val="0"/>
          <w:sz w:val="22"/>
          <w:szCs w:val="22"/>
          <w:lang w:val="en-US"/>
        </w:rPr>
        <w:t>short time</w:t>
      </w:r>
      <w:r w:rsidRPr="20131CF7" w:rsidR="3AF5B266">
        <w:rPr>
          <w:rFonts w:ascii="Arial" w:hAnsi="Arial" w:eastAsia="Arial" w:cs="Arial"/>
          <w:noProof w:val="0"/>
          <w:sz w:val="22"/>
          <w:szCs w:val="22"/>
          <w:lang w:val="en-US"/>
        </w:rPr>
        <w:t>-</w:t>
      </w:r>
      <w:r w:rsidRPr="20131CF7" w:rsidR="422D1908">
        <w:rPr>
          <w:rFonts w:ascii="Arial" w:hAnsi="Arial" w:eastAsia="Arial" w:cs="Arial"/>
          <w:noProof w:val="0"/>
          <w:sz w:val="22"/>
          <w:szCs w:val="22"/>
          <w:lang w:val="en-US"/>
        </w:rPr>
        <w:t>consuming</w:t>
      </w:r>
      <w:r w:rsidRPr="20131CF7" w:rsidR="7408455E">
        <w:rPr>
          <w:rFonts w:ascii="Arial" w:hAnsi="Arial" w:eastAsia="Arial" w:cs="Arial"/>
          <w:noProof w:val="0"/>
          <w:sz w:val="22"/>
          <w:szCs w:val="22"/>
          <w:lang w:val="en-US"/>
        </w:rPr>
        <w:t>.</w:t>
      </w:r>
      <w:r w:rsidRPr="20131CF7" w:rsidR="4DB5E9C6">
        <w:rPr>
          <w:rFonts w:ascii="Arial" w:hAnsi="Arial" w:eastAsia="Arial" w:cs="Arial"/>
          <w:noProof w:val="0"/>
          <w:sz w:val="22"/>
          <w:szCs w:val="22"/>
          <w:lang w:val="en-US"/>
        </w:rPr>
        <w:t xml:space="preserve"> Coaches are often trained and certified in coaching methodologies and adhere to ethical standards in their practice.</w:t>
      </w:r>
    </w:p>
    <w:p w:rsidR="20131CF7" w:rsidP="20131CF7" w:rsidRDefault="20131CF7" w14:paraId="64E40E35" w14:textId="706A9AE8">
      <w:pPr>
        <w:pStyle w:val="Normal"/>
        <w:spacing w:before="0" w:beforeAutospacing="off" w:after="0" w:afterAutospacing="off" w:line="360" w:lineRule="auto"/>
        <w:ind w:left="0" w:right="0"/>
        <w:jc w:val="both"/>
        <w:rPr>
          <w:rFonts w:ascii="Arial" w:hAnsi="Arial" w:eastAsia="Arial" w:cs="Arial"/>
          <w:b w:val="1"/>
          <w:bCs w:val="1"/>
          <w:noProof w:val="0"/>
          <w:sz w:val="22"/>
          <w:szCs w:val="22"/>
          <w:lang w:val="en-US"/>
        </w:rPr>
      </w:pPr>
    </w:p>
    <w:p w:rsidR="20131CF7" w:rsidP="20131CF7" w:rsidRDefault="20131CF7" w14:paraId="60FC8122" w14:textId="2F71F090">
      <w:pPr>
        <w:pStyle w:val="Normal"/>
        <w:spacing w:before="0" w:beforeAutospacing="off" w:after="0" w:afterAutospacing="off" w:line="360" w:lineRule="auto"/>
        <w:ind w:left="0" w:right="0"/>
        <w:jc w:val="both"/>
        <w:rPr>
          <w:rFonts w:ascii="Arial" w:hAnsi="Arial" w:eastAsia="Arial" w:cs="Arial"/>
          <w:b w:val="1"/>
          <w:bCs w:val="1"/>
          <w:noProof w:val="0"/>
          <w:sz w:val="22"/>
          <w:szCs w:val="22"/>
          <w:lang w:val="en-US"/>
        </w:rPr>
      </w:pPr>
    </w:p>
    <w:p w:rsidR="20131CF7" w:rsidP="20131CF7" w:rsidRDefault="20131CF7" w14:paraId="75BFE908" w14:textId="61EDE7AC">
      <w:pPr>
        <w:pStyle w:val="Normal"/>
        <w:spacing w:before="0" w:beforeAutospacing="off" w:after="0" w:afterAutospacing="off" w:line="360" w:lineRule="auto"/>
        <w:ind w:left="0" w:right="0"/>
        <w:jc w:val="both"/>
        <w:rPr>
          <w:rFonts w:ascii="Arial" w:hAnsi="Arial" w:eastAsia="Arial" w:cs="Arial"/>
          <w:b w:val="1"/>
          <w:bCs w:val="1"/>
          <w:noProof w:val="0"/>
          <w:sz w:val="22"/>
          <w:szCs w:val="22"/>
          <w:lang w:val="en-US"/>
        </w:rPr>
      </w:pPr>
    </w:p>
    <w:p w:rsidR="20131CF7" w:rsidP="20131CF7" w:rsidRDefault="20131CF7" w14:paraId="5323FB3F" w14:textId="212DB9A5">
      <w:pPr>
        <w:pStyle w:val="Normal"/>
        <w:spacing w:before="0" w:beforeAutospacing="off" w:after="0" w:afterAutospacing="off" w:line="360" w:lineRule="auto"/>
        <w:ind w:left="0" w:right="0"/>
        <w:jc w:val="both"/>
        <w:rPr>
          <w:rFonts w:ascii="Arial" w:hAnsi="Arial" w:eastAsia="Arial" w:cs="Arial"/>
          <w:b w:val="1"/>
          <w:bCs w:val="1"/>
          <w:noProof w:val="0"/>
          <w:sz w:val="22"/>
          <w:szCs w:val="22"/>
          <w:lang w:val="en-US"/>
        </w:rPr>
      </w:pPr>
    </w:p>
    <w:p w:rsidR="6E9E9B22" w:rsidP="20131CF7" w:rsidRDefault="6E9E9B22" w14:paraId="550A4B32" w14:textId="520E6AD8">
      <w:pPr>
        <w:pStyle w:val="Normal"/>
        <w:spacing w:before="0" w:beforeAutospacing="off" w:after="0" w:afterAutospacing="off" w:line="360" w:lineRule="auto"/>
        <w:ind w:left="0" w:right="0"/>
        <w:jc w:val="both"/>
        <w:rPr>
          <w:rFonts w:ascii="Arial" w:hAnsi="Arial" w:eastAsia="Arial" w:cs="Arial"/>
          <w:noProof w:val="0"/>
          <w:sz w:val="22"/>
          <w:szCs w:val="22"/>
          <w:lang w:val="en-US"/>
        </w:rPr>
      </w:pPr>
      <w:r w:rsidRPr="20131CF7" w:rsidR="76EBDC42">
        <w:rPr>
          <w:rFonts w:ascii="Arial" w:hAnsi="Arial" w:eastAsia="Arial" w:cs="Arial"/>
          <w:b w:val="1"/>
          <w:bCs w:val="1"/>
          <w:noProof w:val="0"/>
          <w:sz w:val="22"/>
          <w:szCs w:val="22"/>
          <w:lang w:val="en-US"/>
        </w:rPr>
        <w:t xml:space="preserve">Definition of </w:t>
      </w:r>
      <w:r w:rsidRPr="20131CF7" w:rsidR="2B3481DC">
        <w:rPr>
          <w:rFonts w:ascii="Arial" w:hAnsi="Arial" w:eastAsia="Arial" w:cs="Arial"/>
          <w:b w:val="1"/>
          <w:bCs w:val="1"/>
          <w:noProof w:val="0"/>
          <w:sz w:val="22"/>
          <w:szCs w:val="22"/>
          <w:lang w:val="en-US"/>
        </w:rPr>
        <w:t>Mentoring</w:t>
      </w:r>
    </w:p>
    <w:p w:rsidR="6E9E9B22" w:rsidP="20131CF7" w:rsidRDefault="6E9E9B22" w14:paraId="2F2CC008" w14:textId="4028380C">
      <w:pPr>
        <w:pStyle w:val="Normal"/>
        <w:spacing w:before="0" w:beforeAutospacing="off" w:after="0" w:afterAutospacing="off" w:line="360" w:lineRule="auto"/>
        <w:ind w:left="0" w:right="0"/>
        <w:jc w:val="both"/>
        <w:rPr>
          <w:rFonts w:ascii="Arial" w:hAnsi="Arial" w:eastAsia="Arial" w:cs="Arial"/>
          <w:noProof w:val="0"/>
          <w:sz w:val="22"/>
          <w:szCs w:val="22"/>
          <w:lang w:val="en-US"/>
        </w:rPr>
      </w:pPr>
      <w:r w:rsidRPr="20131CF7" w:rsidR="6E9E9B22">
        <w:rPr>
          <w:rFonts w:ascii="Arial" w:hAnsi="Arial" w:eastAsia="Arial" w:cs="Arial"/>
          <w:noProof w:val="0"/>
          <w:sz w:val="22"/>
          <w:szCs w:val="22"/>
          <w:lang w:val="en-US"/>
        </w:rPr>
        <w:t xml:space="preserve"> </w:t>
      </w:r>
      <w:r w:rsidRPr="20131CF7" w:rsidR="47B6A7F3">
        <w:rPr>
          <w:rFonts w:ascii="Arial" w:hAnsi="Arial" w:eastAsia="Arial" w:cs="Arial"/>
          <w:noProof w:val="0"/>
          <w:sz w:val="22"/>
          <w:szCs w:val="22"/>
          <w:lang w:val="en-US"/>
        </w:rPr>
        <w:t xml:space="preserve">Mentoring is a long-term, informal, and flexible relationship where a knowledgeable person guides a less experienced person, providing guidance, advice, and support based on their own experiences; it is </w:t>
      </w:r>
      <w:r w:rsidRPr="20131CF7" w:rsidR="47B6A7F3">
        <w:rPr>
          <w:rFonts w:ascii="Arial" w:hAnsi="Arial" w:eastAsia="Arial" w:cs="Arial"/>
          <w:noProof w:val="0"/>
          <w:sz w:val="22"/>
          <w:szCs w:val="22"/>
          <w:lang w:val="en-US"/>
        </w:rPr>
        <w:t>o</w:t>
      </w:r>
      <w:r w:rsidRPr="20131CF7" w:rsidR="6E9E9B22">
        <w:rPr>
          <w:rFonts w:ascii="Arial" w:hAnsi="Arial" w:eastAsia="Arial" w:cs="Arial"/>
          <w:noProof w:val="0"/>
          <w:sz w:val="22"/>
          <w:szCs w:val="22"/>
          <w:lang w:val="en-US"/>
        </w:rPr>
        <w:t>ne effective strategy for both professional and personal growth</w:t>
      </w:r>
      <w:r w:rsidRPr="20131CF7" w:rsidR="6B145717">
        <w:rPr>
          <w:rFonts w:ascii="Arial" w:hAnsi="Arial" w:eastAsia="Arial" w:cs="Arial"/>
          <w:noProof w:val="0"/>
          <w:sz w:val="22"/>
          <w:szCs w:val="22"/>
          <w:lang w:val="en-US"/>
        </w:rPr>
        <w:t>.</w:t>
      </w:r>
      <w:r w:rsidRPr="20131CF7" w:rsidR="6E9E9B22">
        <w:rPr>
          <w:rFonts w:ascii="Arial" w:hAnsi="Arial" w:eastAsia="Arial" w:cs="Arial"/>
          <w:noProof w:val="0"/>
          <w:sz w:val="22"/>
          <w:szCs w:val="22"/>
          <w:lang w:val="en-US"/>
        </w:rPr>
        <w:t xml:space="preserve"> It entails a relationship in which a more seasoned person—the mentor—offers direction, encouragement, and advice to a less seasoned person—the mentee. The </w:t>
      </w:r>
      <w:r w:rsidRPr="20131CF7" w:rsidR="706306F9">
        <w:rPr>
          <w:rFonts w:ascii="Arial" w:hAnsi="Arial" w:eastAsia="Arial" w:cs="Arial"/>
          <w:noProof w:val="0"/>
          <w:sz w:val="22"/>
          <w:szCs w:val="22"/>
          <w:lang w:val="en-US"/>
        </w:rPr>
        <w:t>mentees</w:t>
      </w:r>
      <w:r w:rsidRPr="20131CF7" w:rsidR="6E9E9B22">
        <w:rPr>
          <w:rFonts w:ascii="Arial" w:hAnsi="Arial" w:eastAsia="Arial" w:cs="Arial"/>
          <w:noProof w:val="0"/>
          <w:sz w:val="22"/>
          <w:szCs w:val="22"/>
          <w:lang w:val="en-US"/>
        </w:rPr>
        <w:t xml:space="preserve"> can </w:t>
      </w:r>
      <w:r w:rsidRPr="20131CF7" w:rsidR="6E9E9B22">
        <w:rPr>
          <w:rFonts w:ascii="Arial" w:hAnsi="Arial" w:eastAsia="Arial" w:cs="Arial"/>
          <w:noProof w:val="0"/>
          <w:sz w:val="22"/>
          <w:szCs w:val="22"/>
          <w:lang w:val="en-US"/>
        </w:rPr>
        <w:t>accomplish</w:t>
      </w:r>
      <w:r w:rsidRPr="20131CF7" w:rsidR="6E9E9B22">
        <w:rPr>
          <w:rFonts w:ascii="Arial" w:hAnsi="Arial" w:eastAsia="Arial" w:cs="Arial"/>
          <w:noProof w:val="0"/>
          <w:sz w:val="22"/>
          <w:szCs w:val="22"/>
          <w:lang w:val="en-US"/>
        </w:rPr>
        <w:t xml:space="preserve"> their goals, learn new skills, and navigate their career with the support of this relationship</w:t>
      </w:r>
      <w:r w:rsidRPr="20131CF7" w:rsidR="7AAA39FC">
        <w:rPr>
          <w:rFonts w:ascii="Arial" w:hAnsi="Arial" w:eastAsia="Arial" w:cs="Arial"/>
          <w:noProof w:val="0"/>
          <w:sz w:val="22"/>
          <w:szCs w:val="22"/>
          <w:lang w:val="en-US"/>
        </w:rPr>
        <w:t xml:space="preserve"> (</w:t>
      </w:r>
      <w:r w:rsidRPr="20131CF7" w:rsidR="7AAA39FC">
        <w:rPr>
          <w:rFonts w:ascii="Arial" w:hAnsi="Arial" w:eastAsia="Arial" w:cs="Arial"/>
          <w:noProof w:val="0"/>
          <w:sz w:val="22"/>
          <w:szCs w:val="22"/>
          <w:lang w:val="en-US"/>
        </w:rPr>
        <w:t>Nour,D</w:t>
      </w:r>
      <w:r w:rsidRPr="20131CF7" w:rsidR="7AAA39FC">
        <w:rPr>
          <w:rFonts w:ascii="Arial" w:hAnsi="Arial" w:eastAsia="Arial" w:cs="Arial"/>
          <w:noProof w:val="0"/>
          <w:sz w:val="22"/>
          <w:szCs w:val="22"/>
          <w:lang w:val="en-US"/>
        </w:rPr>
        <w:t>., 2022)</w:t>
      </w:r>
    </w:p>
    <w:p w:rsidR="6E9E9B22" w:rsidP="20131CF7" w:rsidRDefault="6E9E9B22" w14:paraId="3924AA4C" w14:textId="1A4C540F">
      <w:pPr>
        <w:pStyle w:val="Normal"/>
        <w:spacing w:before="0" w:beforeAutospacing="off" w:after="0" w:afterAutospacing="off" w:line="360" w:lineRule="auto"/>
        <w:ind w:left="0" w:right="0"/>
        <w:jc w:val="both"/>
        <w:rPr>
          <w:rFonts w:ascii="Arial" w:hAnsi="Arial" w:eastAsia="Arial" w:cs="Arial"/>
          <w:noProof w:val="0"/>
          <w:sz w:val="22"/>
          <w:szCs w:val="22"/>
          <w:lang w:val="en-US"/>
        </w:rPr>
      </w:pPr>
      <w:r w:rsidRPr="20131CF7" w:rsidR="2C5E97C2">
        <w:rPr>
          <w:rFonts w:ascii="Arial" w:hAnsi="Arial" w:eastAsia="Arial" w:cs="Arial"/>
          <w:noProof w:val="0"/>
          <w:sz w:val="22"/>
          <w:szCs w:val="22"/>
          <w:lang w:val="en-US"/>
        </w:rPr>
        <w:t>T</w:t>
      </w:r>
      <w:r w:rsidRPr="20131CF7" w:rsidR="03932156">
        <w:rPr>
          <w:rFonts w:ascii="Arial" w:hAnsi="Arial" w:eastAsia="Arial" w:cs="Arial"/>
          <w:noProof w:val="0"/>
          <w:sz w:val="22"/>
          <w:szCs w:val="22"/>
          <w:lang w:val="en-US"/>
        </w:rPr>
        <w:t xml:space="preserve">he </w:t>
      </w:r>
      <w:r w:rsidRPr="20131CF7" w:rsidR="4A02FB8B">
        <w:rPr>
          <w:rFonts w:ascii="Arial" w:hAnsi="Arial" w:eastAsia="Arial" w:cs="Arial"/>
          <w:noProof w:val="0"/>
          <w:sz w:val="22"/>
          <w:szCs w:val="22"/>
          <w:lang w:val="en-US"/>
        </w:rPr>
        <w:t xml:space="preserve">following are some main advantages of </w:t>
      </w:r>
      <w:r w:rsidRPr="20131CF7" w:rsidR="4A02FB8B">
        <w:rPr>
          <w:rFonts w:ascii="Arial" w:hAnsi="Arial" w:eastAsia="Arial" w:cs="Arial"/>
          <w:noProof w:val="0"/>
          <w:sz w:val="22"/>
          <w:szCs w:val="22"/>
          <w:lang w:val="en-US"/>
        </w:rPr>
        <w:t>mentoring</w:t>
      </w:r>
      <w:r w:rsidRPr="20131CF7" w:rsidR="24181902">
        <w:rPr>
          <w:rFonts w:ascii="Arial" w:hAnsi="Arial" w:eastAsia="Arial" w:cs="Arial"/>
          <w:noProof w:val="0"/>
          <w:sz w:val="22"/>
          <w:szCs w:val="22"/>
          <w:lang w:val="en-US"/>
        </w:rPr>
        <w:t>:</w:t>
      </w:r>
      <w:r w:rsidRPr="20131CF7" w:rsidR="3EA33223">
        <w:rPr>
          <w:rFonts w:ascii="Arial" w:hAnsi="Arial" w:eastAsia="Arial" w:cs="Arial"/>
          <w:noProof w:val="0"/>
          <w:sz w:val="22"/>
          <w:szCs w:val="22"/>
          <w:lang w:val="en-US"/>
        </w:rPr>
        <w:t xml:space="preserve"> </w:t>
      </w:r>
      <w:r w:rsidRPr="20131CF7" w:rsidR="4A02FB8B">
        <w:rPr>
          <w:rFonts w:ascii="Arial" w:hAnsi="Arial" w:eastAsia="Arial" w:cs="Arial"/>
          <w:noProof w:val="0"/>
          <w:sz w:val="22"/>
          <w:szCs w:val="22"/>
          <w:lang w:val="en-US"/>
        </w:rPr>
        <w:t>Knowledge Transfer</w:t>
      </w:r>
      <w:r w:rsidRPr="20131CF7" w:rsidR="3936F916">
        <w:rPr>
          <w:rFonts w:ascii="Arial" w:hAnsi="Arial" w:eastAsia="Arial" w:cs="Arial"/>
          <w:noProof w:val="0"/>
          <w:sz w:val="22"/>
          <w:szCs w:val="22"/>
          <w:lang w:val="en-US"/>
        </w:rPr>
        <w:t>, P</w:t>
      </w:r>
      <w:r w:rsidRPr="20131CF7" w:rsidR="4A02FB8B">
        <w:rPr>
          <w:rFonts w:ascii="Arial" w:hAnsi="Arial" w:eastAsia="Arial" w:cs="Arial"/>
          <w:noProof w:val="0"/>
          <w:sz w:val="22"/>
          <w:szCs w:val="22"/>
          <w:lang w:val="en-US"/>
        </w:rPr>
        <w:t>rofessional</w:t>
      </w:r>
      <w:r w:rsidRPr="20131CF7" w:rsidR="0DAF147E">
        <w:rPr>
          <w:rFonts w:ascii="Arial" w:hAnsi="Arial" w:eastAsia="Arial" w:cs="Arial"/>
          <w:noProof w:val="0"/>
          <w:sz w:val="22"/>
          <w:szCs w:val="22"/>
          <w:lang w:val="en-US"/>
        </w:rPr>
        <w:t xml:space="preserve"> and</w:t>
      </w:r>
      <w:r w:rsidRPr="20131CF7" w:rsidR="7022979B">
        <w:rPr>
          <w:rFonts w:ascii="Arial" w:hAnsi="Arial" w:eastAsia="Arial" w:cs="Arial"/>
          <w:noProof w:val="0"/>
          <w:sz w:val="22"/>
          <w:szCs w:val="22"/>
          <w:lang w:val="en-US"/>
        </w:rPr>
        <w:t xml:space="preserve"> Personal Development</w:t>
      </w:r>
      <w:r w:rsidRPr="20131CF7" w:rsidR="599CC288">
        <w:rPr>
          <w:rFonts w:ascii="Arial" w:hAnsi="Arial" w:eastAsia="Arial" w:cs="Arial"/>
          <w:noProof w:val="0"/>
          <w:sz w:val="22"/>
          <w:szCs w:val="22"/>
          <w:lang w:val="en-US"/>
        </w:rPr>
        <w:t xml:space="preserve">, </w:t>
      </w:r>
      <w:r w:rsidRPr="20131CF7" w:rsidR="4078EBEA">
        <w:rPr>
          <w:rFonts w:ascii="Arial" w:hAnsi="Arial" w:eastAsia="Arial" w:cs="Arial"/>
          <w:noProof w:val="0"/>
          <w:sz w:val="22"/>
          <w:szCs w:val="22"/>
          <w:lang w:val="en-US"/>
        </w:rPr>
        <w:t xml:space="preserve">Networking: Mentees can gain access to </w:t>
      </w:r>
      <w:r w:rsidRPr="20131CF7" w:rsidR="12B55DAC">
        <w:rPr>
          <w:rFonts w:ascii="Arial" w:hAnsi="Arial" w:eastAsia="Arial" w:cs="Arial"/>
          <w:noProof w:val="0"/>
          <w:sz w:val="22"/>
          <w:szCs w:val="22"/>
          <w:lang w:val="en-US"/>
        </w:rPr>
        <w:t>helpful</w:t>
      </w:r>
      <w:r w:rsidRPr="20131CF7" w:rsidR="4078EBEA">
        <w:rPr>
          <w:rFonts w:ascii="Arial" w:hAnsi="Arial" w:eastAsia="Arial" w:cs="Arial"/>
          <w:noProof w:val="0"/>
          <w:sz w:val="22"/>
          <w:szCs w:val="22"/>
          <w:lang w:val="en-US"/>
        </w:rPr>
        <w:t xml:space="preserve"> professional networks with the mentor's </w:t>
      </w:r>
      <w:r w:rsidRPr="20131CF7" w:rsidR="047C3601">
        <w:rPr>
          <w:rFonts w:ascii="Arial" w:hAnsi="Arial" w:eastAsia="Arial" w:cs="Arial"/>
          <w:noProof w:val="0"/>
          <w:sz w:val="22"/>
          <w:szCs w:val="22"/>
          <w:lang w:val="en-US"/>
        </w:rPr>
        <w:t>assistance</w:t>
      </w:r>
      <w:r w:rsidRPr="20131CF7" w:rsidR="047C3601">
        <w:rPr>
          <w:rFonts w:ascii="Arial" w:hAnsi="Arial" w:eastAsia="Arial" w:cs="Arial"/>
          <w:noProof w:val="0"/>
          <w:sz w:val="22"/>
          <w:szCs w:val="22"/>
          <w:lang w:val="en-US"/>
        </w:rPr>
        <w:t>,</w:t>
      </w:r>
      <w:r w:rsidRPr="20131CF7" w:rsidR="6A638B2F">
        <w:rPr>
          <w:rFonts w:ascii="Arial" w:hAnsi="Arial" w:eastAsia="Arial" w:cs="Arial"/>
          <w:noProof w:val="0"/>
          <w:sz w:val="22"/>
          <w:szCs w:val="22"/>
          <w:lang w:val="en-US"/>
        </w:rPr>
        <w:t xml:space="preserve"> according </w:t>
      </w:r>
      <w:r w:rsidRPr="20131CF7" w:rsidR="5860007C">
        <w:rPr>
          <w:rFonts w:ascii="Arial" w:hAnsi="Arial" w:eastAsia="Arial" w:cs="Arial"/>
          <w:noProof w:val="0"/>
          <w:sz w:val="22"/>
          <w:szCs w:val="22"/>
          <w:lang w:val="en-US"/>
        </w:rPr>
        <w:t>to Landry</w:t>
      </w:r>
      <w:r w:rsidRPr="20131CF7" w:rsidR="4629467A">
        <w:rPr>
          <w:rFonts w:ascii="Arial" w:hAnsi="Arial" w:eastAsia="Arial" w:cs="Arial"/>
          <w:noProof w:val="0"/>
          <w:sz w:val="22"/>
          <w:szCs w:val="22"/>
          <w:lang w:val="en-US"/>
        </w:rPr>
        <w:t xml:space="preserve"> and </w:t>
      </w:r>
      <w:r w:rsidRPr="20131CF7" w:rsidR="25690ED8">
        <w:rPr>
          <w:rFonts w:ascii="Arial" w:hAnsi="Arial" w:eastAsia="Arial" w:cs="Arial"/>
          <w:sz w:val="22"/>
          <w:szCs w:val="22"/>
        </w:rPr>
        <w:t xml:space="preserve"> </w:t>
      </w:r>
      <w:r w:rsidRPr="20131CF7" w:rsidR="25690ED8">
        <w:rPr>
          <w:rFonts w:ascii="Arial" w:hAnsi="Arial" w:eastAsia="Arial" w:cs="Arial"/>
          <w:sz w:val="22"/>
          <w:szCs w:val="22"/>
        </w:rPr>
        <w:t>Lewiss</w:t>
      </w:r>
      <w:r w:rsidRPr="20131CF7" w:rsidR="4078EBEA">
        <w:rPr>
          <w:rFonts w:ascii="Arial" w:hAnsi="Arial" w:eastAsia="Arial" w:cs="Arial"/>
          <w:noProof w:val="0"/>
          <w:sz w:val="22"/>
          <w:szCs w:val="22"/>
          <w:lang w:val="en-US"/>
        </w:rPr>
        <w:t xml:space="preserve"> </w:t>
      </w:r>
      <w:r w:rsidRPr="20131CF7" w:rsidR="3203F933">
        <w:rPr>
          <w:rFonts w:ascii="Arial" w:hAnsi="Arial" w:eastAsia="Arial" w:cs="Arial"/>
          <w:noProof w:val="0"/>
          <w:sz w:val="22"/>
          <w:szCs w:val="22"/>
          <w:lang w:val="en-US"/>
        </w:rPr>
        <w:t>(2020</w:t>
      </w:r>
      <w:r w:rsidRPr="20131CF7" w:rsidR="749DD90D">
        <w:rPr>
          <w:rFonts w:ascii="Arial" w:hAnsi="Arial" w:eastAsia="Arial" w:cs="Arial"/>
          <w:noProof w:val="0"/>
          <w:sz w:val="22"/>
          <w:szCs w:val="22"/>
          <w:lang w:val="en-US"/>
        </w:rPr>
        <w:t>).</w:t>
      </w:r>
    </w:p>
    <w:p w:rsidR="6E9E9B22" w:rsidP="20131CF7" w:rsidRDefault="6E9E9B22" w14:paraId="7D622A88" w14:textId="5D6C91B4">
      <w:pPr>
        <w:pStyle w:val="Normal"/>
        <w:spacing w:line="360" w:lineRule="auto"/>
        <w:ind w:left="0"/>
        <w:jc w:val="both"/>
        <w:rPr>
          <w:rFonts w:ascii="Arial" w:hAnsi="Arial" w:eastAsia="Arial" w:cs="Arial"/>
          <w:noProof w:val="0"/>
          <w:sz w:val="22"/>
          <w:szCs w:val="22"/>
          <w:lang w:val="en-US"/>
        </w:rPr>
      </w:pPr>
      <w:r w:rsidRPr="20131CF7" w:rsidR="357A3441">
        <w:rPr>
          <w:rFonts w:ascii="Arial" w:hAnsi="Arial" w:eastAsia="Arial" w:cs="Arial"/>
          <w:sz w:val="22"/>
          <w:szCs w:val="22"/>
        </w:rPr>
        <w:t xml:space="preserve">Mentoring can be done in </w:t>
      </w:r>
      <w:bookmarkStart w:name="_Int_8QAp4rYK" w:id="102869059"/>
      <w:r w:rsidRPr="20131CF7" w:rsidR="357A3441">
        <w:rPr>
          <w:rFonts w:ascii="Arial" w:hAnsi="Arial" w:eastAsia="Arial" w:cs="Arial"/>
          <w:sz w:val="22"/>
          <w:szCs w:val="22"/>
        </w:rPr>
        <w:t xml:space="preserve">different </w:t>
      </w:r>
      <w:r w:rsidRPr="20131CF7" w:rsidR="5FA549FF">
        <w:rPr>
          <w:rFonts w:ascii="Arial" w:hAnsi="Arial" w:eastAsia="Arial" w:cs="Arial"/>
          <w:sz w:val="22"/>
          <w:szCs w:val="22"/>
        </w:rPr>
        <w:t>ways</w:t>
      </w:r>
      <w:bookmarkEnd w:id="102869059"/>
      <w:r w:rsidRPr="20131CF7" w:rsidR="5FA549FF">
        <w:rPr>
          <w:rFonts w:ascii="Arial" w:hAnsi="Arial" w:eastAsia="Arial" w:cs="Arial"/>
          <w:sz w:val="22"/>
          <w:szCs w:val="22"/>
        </w:rPr>
        <w:t>, Stacy</w:t>
      </w:r>
      <w:r w:rsidRPr="20131CF7" w:rsidR="73BD69C0">
        <w:rPr>
          <w:rFonts w:ascii="Arial" w:hAnsi="Arial" w:eastAsia="Arial" w:cs="Arial"/>
          <w:sz w:val="22"/>
          <w:szCs w:val="22"/>
        </w:rPr>
        <w:t xml:space="preserve"> Blake-Beard et al, (2021) in “A Model for Strengthening Mentors: Frames and Practices”, talking about the</w:t>
      </w:r>
      <w:r w:rsidRPr="20131CF7" w:rsidR="73BD69C0">
        <w:rPr>
          <w:rFonts w:ascii="Arial" w:hAnsi="Arial" w:eastAsia="Arial" w:cs="Arial"/>
          <w:noProof w:val="0"/>
          <w:sz w:val="22"/>
          <w:szCs w:val="22"/>
          <w:lang w:val="en-US"/>
        </w:rPr>
        <w:t xml:space="preserve"> developmental needs of mentors and suggests three frames for guiding their growth and development. It suggests four practices for continuous improvement: “structured self-reflection, participation in standardized assessments, building peer support, and asking for </w:t>
      </w:r>
      <w:r w:rsidRPr="20131CF7" w:rsidR="0D37FBC3">
        <w:rPr>
          <w:rFonts w:ascii="Arial" w:hAnsi="Arial" w:eastAsia="Arial" w:cs="Arial"/>
          <w:noProof w:val="0"/>
          <w:sz w:val="22"/>
          <w:szCs w:val="22"/>
          <w:lang w:val="en-US"/>
        </w:rPr>
        <w:t>feedback. "The</w:t>
      </w:r>
      <w:r w:rsidRPr="20131CF7" w:rsidR="73BD69C0">
        <w:rPr>
          <w:rFonts w:ascii="Arial" w:hAnsi="Arial" w:eastAsia="Arial" w:cs="Arial"/>
          <w:noProof w:val="0"/>
          <w:sz w:val="22"/>
          <w:szCs w:val="22"/>
          <w:lang w:val="en-US"/>
        </w:rPr>
        <w:t xml:space="preserve"> authors emphasize the importance of a multidimensional mindset, managing perceptions of others, and the benefits and challenges of acquiring in-depth self-awareness.</w:t>
      </w:r>
    </w:p>
    <w:p w:rsidR="6E9E9B22" w:rsidP="20131CF7" w:rsidRDefault="6E9E9B22" w14:paraId="7CB95ACA" w14:textId="3F02A36C">
      <w:pPr>
        <w:pStyle w:val="Normal"/>
        <w:spacing w:line="360" w:lineRule="auto"/>
        <w:jc w:val="both"/>
        <w:rPr>
          <w:rFonts w:ascii="Arial" w:hAnsi="Arial" w:eastAsia="Arial" w:cs="Arial"/>
          <w:b w:val="1"/>
          <w:bCs w:val="1"/>
          <w:noProof w:val="0"/>
          <w:sz w:val="22"/>
          <w:szCs w:val="22"/>
          <w:lang w:val="en-US"/>
        </w:rPr>
      </w:pPr>
    </w:p>
    <w:p w:rsidR="6E9E9B22" w:rsidP="20131CF7" w:rsidRDefault="6E9E9B22" w14:paraId="261831A4" w14:textId="7AF8A6D1">
      <w:pPr>
        <w:pStyle w:val="Normal"/>
        <w:spacing w:line="360" w:lineRule="auto"/>
        <w:jc w:val="both"/>
        <w:rPr>
          <w:rFonts w:ascii="Arial" w:hAnsi="Arial" w:eastAsia="Arial" w:cs="Arial"/>
          <w:b w:val="1"/>
          <w:bCs w:val="1"/>
          <w:noProof w:val="0"/>
          <w:sz w:val="22"/>
          <w:szCs w:val="22"/>
          <w:lang w:val="en-US"/>
        </w:rPr>
      </w:pPr>
      <w:r w:rsidRPr="20131CF7" w:rsidR="6E9E9B22">
        <w:rPr>
          <w:rFonts w:ascii="Arial" w:hAnsi="Arial" w:eastAsia="Arial" w:cs="Arial"/>
          <w:b w:val="1"/>
          <w:bCs w:val="1"/>
          <w:noProof w:val="0"/>
          <w:sz w:val="22"/>
          <w:szCs w:val="22"/>
          <w:lang w:val="en-US"/>
        </w:rPr>
        <w:t xml:space="preserve">Similarities and differences between Coach and </w:t>
      </w:r>
      <w:r w:rsidRPr="20131CF7" w:rsidR="6337FF03">
        <w:rPr>
          <w:rFonts w:ascii="Arial" w:hAnsi="Arial" w:eastAsia="Arial" w:cs="Arial"/>
          <w:b w:val="1"/>
          <w:bCs w:val="1"/>
          <w:noProof w:val="0"/>
          <w:sz w:val="22"/>
          <w:szCs w:val="22"/>
          <w:lang w:val="en-US"/>
        </w:rPr>
        <w:t>Mentores</w:t>
      </w:r>
      <w:r w:rsidRPr="20131CF7" w:rsidR="63EFB485">
        <w:rPr>
          <w:rFonts w:ascii="Arial" w:hAnsi="Arial" w:eastAsia="Arial" w:cs="Arial"/>
          <w:b w:val="1"/>
          <w:bCs w:val="1"/>
          <w:noProof w:val="0"/>
          <w:sz w:val="22"/>
          <w:szCs w:val="22"/>
          <w:lang w:val="en-US"/>
        </w:rPr>
        <w:t xml:space="preserve"> </w:t>
      </w:r>
    </w:p>
    <w:p w:rsidR="6E9E9B22" w:rsidP="20131CF7" w:rsidRDefault="6E9E9B22" w14:paraId="5B26EE03" w14:textId="5EC7500B">
      <w:pPr>
        <w:pStyle w:val="Heading1"/>
        <w:shd w:val="clear" w:color="auto" w:fill="FFFFFF" w:themeFill="background1"/>
        <w:spacing w:before="0" w:beforeAutospacing="off" w:after="0" w:afterAutospacing="off" w:line="360" w:lineRule="auto"/>
        <w:jc w:val="both"/>
        <w:rPr>
          <w:rFonts w:ascii="Arial" w:hAnsi="Arial" w:eastAsia="Arial" w:cs="Arial"/>
          <w:noProof w:val="0"/>
          <w:color w:val="auto"/>
          <w:sz w:val="22"/>
          <w:szCs w:val="22"/>
          <w:lang w:val="en-US"/>
        </w:rPr>
      </w:pPr>
      <w:r w:rsidRPr="20131CF7" w:rsidR="109C2F69">
        <w:rPr>
          <w:rFonts w:ascii="Arial" w:hAnsi="Arial" w:eastAsia="Arial" w:cs="Arial"/>
          <w:b w:val="1"/>
          <w:bCs w:val="1"/>
          <w:noProof w:val="0"/>
          <w:color w:val="auto"/>
          <w:sz w:val="22"/>
          <w:szCs w:val="22"/>
          <w:lang w:val="en-US"/>
        </w:rPr>
        <w:t xml:space="preserve">Similarities </w:t>
      </w:r>
      <w:r w:rsidRPr="20131CF7" w:rsidR="109C2F69">
        <w:rPr>
          <w:rFonts w:ascii="Arial" w:hAnsi="Arial" w:eastAsia="Arial" w:cs="Arial"/>
          <w:noProof w:val="0"/>
          <w:color w:val="auto"/>
          <w:sz w:val="22"/>
          <w:szCs w:val="22"/>
          <w:lang w:val="en-US"/>
        </w:rPr>
        <w:t xml:space="preserve"> </w:t>
      </w:r>
    </w:p>
    <w:p w:rsidR="2014B20C" w:rsidP="20131CF7" w:rsidRDefault="2014B20C" w14:paraId="4885EA52" w14:textId="3E84C599">
      <w:pPr>
        <w:pStyle w:val="Normal"/>
        <w:spacing w:line="360" w:lineRule="auto"/>
        <w:jc w:val="both"/>
        <w:rPr>
          <w:rFonts w:ascii="Arial" w:hAnsi="Arial" w:eastAsia="Arial" w:cs="Arial"/>
          <w:noProof w:val="0"/>
          <w:sz w:val="22"/>
          <w:szCs w:val="22"/>
          <w:lang w:val="en-US"/>
        </w:rPr>
      </w:pPr>
      <w:r w:rsidRPr="20131CF7" w:rsidR="2014B20C">
        <w:rPr>
          <w:rFonts w:ascii="Arial" w:hAnsi="Arial" w:eastAsia="Arial" w:cs="Arial"/>
          <w:noProof w:val="0"/>
          <w:sz w:val="22"/>
          <w:szCs w:val="22"/>
          <w:lang w:val="en-US"/>
        </w:rPr>
        <w:t>Alpaio</w:t>
      </w:r>
      <w:r w:rsidRPr="20131CF7" w:rsidR="2014B20C">
        <w:rPr>
          <w:rFonts w:ascii="Arial" w:hAnsi="Arial" w:eastAsia="Arial" w:cs="Arial"/>
          <w:noProof w:val="0"/>
          <w:sz w:val="22"/>
          <w:szCs w:val="22"/>
          <w:lang w:val="en-US"/>
        </w:rPr>
        <w:t xml:space="preserve"> (2024) </w:t>
      </w:r>
      <w:r w:rsidRPr="20131CF7" w:rsidR="2014B20C">
        <w:rPr>
          <w:rFonts w:ascii="Arial" w:hAnsi="Arial" w:eastAsia="Arial" w:cs="Arial"/>
          <w:noProof w:val="0"/>
          <w:sz w:val="22"/>
          <w:szCs w:val="22"/>
          <w:lang w:val="en-US"/>
        </w:rPr>
        <w:t>identifies</w:t>
      </w:r>
      <w:r w:rsidRPr="20131CF7" w:rsidR="2014B20C">
        <w:rPr>
          <w:rFonts w:ascii="Arial" w:hAnsi="Arial" w:eastAsia="Arial" w:cs="Arial"/>
          <w:noProof w:val="0"/>
          <w:sz w:val="22"/>
          <w:szCs w:val="22"/>
          <w:lang w:val="en-US"/>
        </w:rPr>
        <w:t xml:space="preserve"> similarities between mentors and coaches, highlighting their goal of professional and personal development, advice, and </w:t>
      </w:r>
      <w:r w:rsidRPr="20131CF7" w:rsidR="2014B20C">
        <w:rPr>
          <w:rFonts w:ascii="Arial" w:hAnsi="Arial" w:eastAsia="Arial" w:cs="Arial"/>
          <w:noProof w:val="0"/>
          <w:sz w:val="22"/>
          <w:szCs w:val="22"/>
          <w:lang w:val="en-US"/>
        </w:rPr>
        <w:t>establishing</w:t>
      </w:r>
      <w:r w:rsidRPr="20131CF7" w:rsidR="2014B20C">
        <w:rPr>
          <w:rFonts w:ascii="Arial" w:hAnsi="Arial" w:eastAsia="Arial" w:cs="Arial"/>
          <w:noProof w:val="0"/>
          <w:sz w:val="22"/>
          <w:szCs w:val="22"/>
          <w:lang w:val="en-US"/>
        </w:rPr>
        <w:t xml:space="preserve"> a relationship-based on mutual respect and trust.</w:t>
      </w:r>
    </w:p>
    <w:p w:rsidR="2D7E8B6E" w:rsidP="20131CF7" w:rsidRDefault="2D7E8B6E" w14:paraId="5C6ADE00" w14:textId="38B80B5B">
      <w:pPr>
        <w:pStyle w:val="Normal"/>
        <w:spacing w:before="0" w:beforeAutospacing="off" w:after="0" w:afterAutospacing="off" w:line="360" w:lineRule="auto"/>
        <w:jc w:val="both"/>
        <w:rPr>
          <w:rFonts w:ascii="Open Sans" w:hAnsi="Open Sans" w:eastAsia="Open Sans" w:cs="Open Sans"/>
          <w:b w:val="0"/>
          <w:bCs w:val="0"/>
          <w:i w:val="0"/>
          <w:iCs w:val="0"/>
          <w:caps w:val="0"/>
          <w:smallCaps w:val="0"/>
          <w:noProof w:val="0"/>
          <w:color w:val="000000" w:themeColor="text1" w:themeTint="FF" w:themeShade="FF"/>
          <w:sz w:val="19"/>
          <w:szCs w:val="19"/>
          <w:lang w:val="en-US"/>
        </w:rPr>
      </w:pPr>
      <w:r w:rsidRPr="20131CF7" w:rsidR="2D7E8B6E">
        <w:rPr>
          <w:rFonts w:ascii="Arial" w:hAnsi="Arial" w:eastAsia="Arial" w:cs="Arial"/>
          <w:b w:val="0"/>
          <w:bCs w:val="0"/>
          <w:noProof w:val="0"/>
          <w:sz w:val="22"/>
          <w:szCs w:val="22"/>
          <w:lang w:val="en-US"/>
        </w:rPr>
        <w:t xml:space="preserve">Differences: According to  </w:t>
      </w:r>
      <w:r w:rsidRPr="20131CF7" w:rsidR="2D7E8B6E">
        <w:rPr>
          <w:rFonts w:ascii="Arial" w:hAnsi="Arial" w:eastAsia="Arial" w:cs="Arial"/>
          <w:b w:val="0"/>
          <w:bCs w:val="0"/>
          <w:noProof w:val="0"/>
          <w:sz w:val="22"/>
          <w:szCs w:val="22"/>
          <w:lang w:val="en-US"/>
        </w:rPr>
        <w:t>Alpaio</w:t>
      </w:r>
      <w:r w:rsidRPr="20131CF7" w:rsidR="2D7E8B6E">
        <w:rPr>
          <w:rFonts w:ascii="Arial" w:hAnsi="Arial" w:eastAsia="Arial" w:cs="Arial"/>
          <w:b w:val="0"/>
          <w:bCs w:val="0"/>
          <w:noProof w:val="0"/>
          <w:sz w:val="22"/>
          <w:szCs w:val="22"/>
          <w:lang w:val="en-US"/>
        </w:rPr>
        <w:t xml:space="preserve"> (2024) Coaching focuses on improving performance and abilities, while mentoring focuses on long-term professional and personal development. Coaching is </w:t>
      </w:r>
      <w:r w:rsidRPr="20131CF7" w:rsidR="2D7E8B6E">
        <w:rPr>
          <w:rFonts w:ascii="Arial" w:hAnsi="Arial" w:eastAsia="Arial" w:cs="Arial"/>
          <w:b w:val="0"/>
          <w:bCs w:val="0"/>
          <w:noProof w:val="0"/>
          <w:sz w:val="22"/>
          <w:szCs w:val="22"/>
          <w:lang w:val="en-US"/>
        </w:rPr>
        <w:t>initiated</w:t>
      </w:r>
      <w:r w:rsidRPr="20131CF7" w:rsidR="2D7E8B6E">
        <w:rPr>
          <w:rFonts w:ascii="Arial" w:hAnsi="Arial" w:eastAsia="Arial" w:cs="Arial"/>
          <w:b w:val="0"/>
          <w:bCs w:val="0"/>
          <w:noProof w:val="0"/>
          <w:sz w:val="22"/>
          <w:szCs w:val="22"/>
          <w:lang w:val="en-US"/>
        </w:rPr>
        <w:t xml:space="preserve"> by management or organization, while mentoring is </w:t>
      </w:r>
      <w:r w:rsidRPr="20131CF7" w:rsidR="2D7E8B6E">
        <w:rPr>
          <w:rFonts w:ascii="Arial" w:hAnsi="Arial" w:eastAsia="Arial" w:cs="Arial"/>
          <w:b w:val="0"/>
          <w:bCs w:val="0"/>
          <w:noProof w:val="0"/>
          <w:sz w:val="22"/>
          <w:szCs w:val="22"/>
          <w:lang w:val="en-US"/>
        </w:rPr>
        <w:t>initiated</w:t>
      </w:r>
      <w:r w:rsidRPr="20131CF7" w:rsidR="2D7E8B6E">
        <w:rPr>
          <w:rFonts w:ascii="Arial" w:hAnsi="Arial" w:eastAsia="Arial" w:cs="Arial"/>
          <w:b w:val="0"/>
          <w:bCs w:val="0"/>
          <w:noProof w:val="0"/>
          <w:sz w:val="22"/>
          <w:szCs w:val="22"/>
          <w:lang w:val="en-US"/>
        </w:rPr>
        <w:t xml:space="preserve"> by the mentee. Coaching is more formal and structured, with regular meetings and goals. Mentors are experienced and knowledgeable in the mentee's industry or career path. </w:t>
      </w:r>
    </w:p>
    <w:p w:rsidR="2D7E8B6E" w:rsidP="20131CF7" w:rsidRDefault="2D7E8B6E" w14:paraId="00D1DA07" w14:textId="0292FA33">
      <w:pPr>
        <w:pStyle w:val="Normal"/>
        <w:spacing w:before="0" w:beforeAutospacing="off" w:after="0" w:afterAutospacing="off" w:line="360" w:lineRule="auto"/>
        <w:jc w:val="both"/>
        <w:rPr>
          <w:rFonts w:ascii="Open Sans" w:hAnsi="Open Sans" w:eastAsia="Open Sans" w:cs="Open Sans"/>
          <w:b w:val="0"/>
          <w:bCs w:val="0"/>
          <w:i w:val="0"/>
          <w:iCs w:val="0"/>
          <w:caps w:val="0"/>
          <w:smallCaps w:val="0"/>
          <w:noProof w:val="0"/>
          <w:color w:val="000000" w:themeColor="text1" w:themeTint="FF" w:themeShade="FF"/>
          <w:sz w:val="19"/>
          <w:szCs w:val="19"/>
          <w:lang w:val="en-US"/>
        </w:rPr>
      </w:pPr>
      <w:r w:rsidRPr="20131CF7" w:rsidR="2D7E8B6E">
        <w:rPr>
          <w:rFonts w:ascii="Arial" w:hAnsi="Arial" w:eastAsia="Arial" w:cs="Arial"/>
          <w:b w:val="0"/>
          <w:bCs w:val="0"/>
          <w:noProof w:val="0"/>
          <w:sz w:val="22"/>
          <w:szCs w:val="22"/>
          <w:lang w:val="en-US"/>
        </w:rPr>
        <w:t xml:space="preserve">The book "Leader as Coach and Mentor" emphasizes the role of a leader as a coach and </w:t>
      </w:r>
      <w:r w:rsidRPr="20131CF7" w:rsidR="5EA13B7E">
        <w:rPr>
          <w:rFonts w:ascii="Arial" w:hAnsi="Arial" w:eastAsia="Arial" w:cs="Arial"/>
          <w:b w:val="0"/>
          <w:bCs w:val="0"/>
          <w:noProof w:val="0"/>
          <w:sz w:val="22"/>
          <w:szCs w:val="22"/>
          <w:lang w:val="en-US"/>
        </w:rPr>
        <w:t>mentor</w:t>
      </w:r>
      <w:r w:rsidRPr="20131CF7" w:rsidR="2228ED54">
        <w:rPr>
          <w:rFonts w:ascii="Arial" w:hAnsi="Arial" w:eastAsia="Arial" w:cs="Arial"/>
          <w:b w:val="0"/>
          <w:bCs w:val="0"/>
          <w:noProof w:val="0"/>
          <w:sz w:val="22"/>
          <w:szCs w:val="22"/>
          <w:lang w:val="en-US"/>
        </w:rPr>
        <w:t xml:space="preserve">; </w:t>
      </w:r>
      <w:r w:rsidRPr="20131CF7" w:rsidR="03DF6873">
        <w:rPr>
          <w:rFonts w:ascii="Arial" w:hAnsi="Arial" w:eastAsia="Arial" w:cs="Arial"/>
          <w:b w:val="0"/>
          <w:bCs w:val="0"/>
          <w:noProof w:val="0"/>
          <w:sz w:val="22"/>
          <w:szCs w:val="22"/>
          <w:lang w:val="en-US"/>
        </w:rPr>
        <w:t>in t</w:t>
      </w:r>
      <w:r w:rsidRPr="20131CF7" w:rsidR="2228ED54">
        <w:rPr>
          <w:rFonts w:ascii="Arial" w:hAnsi="Arial" w:eastAsia="Arial" w:cs="Arial"/>
          <w:b w:val="0"/>
          <w:bCs w:val="0"/>
          <w:noProof w:val="0"/>
          <w:sz w:val="22"/>
          <w:szCs w:val="22"/>
          <w:lang w:val="en-US"/>
        </w:rPr>
        <w:t xml:space="preserve">he </w:t>
      </w:r>
      <w:r w:rsidRPr="20131CF7" w:rsidR="79DC8716">
        <w:rPr>
          <w:rFonts w:ascii="Arial" w:hAnsi="Arial" w:eastAsia="Arial" w:cs="Arial"/>
          <w:b w:val="0"/>
          <w:bCs w:val="0"/>
          <w:noProof w:val="0"/>
          <w:sz w:val="22"/>
          <w:szCs w:val="22"/>
          <w:lang w:val="en-US"/>
        </w:rPr>
        <w:t>“</w:t>
      </w:r>
      <w:r w:rsidRPr="20131CF7" w:rsidR="4F631034">
        <w:rPr>
          <w:rFonts w:ascii="Arial" w:hAnsi="Arial" w:eastAsia="Arial" w:cs="Arial"/>
          <w:b w:val="0"/>
          <w:bCs w:val="0"/>
          <w:noProof w:val="0"/>
          <w:sz w:val="22"/>
          <w:szCs w:val="22"/>
          <w:lang w:val="en-US"/>
        </w:rPr>
        <w:t>Chapter</w:t>
      </w:r>
      <w:r w:rsidRPr="20131CF7" w:rsidR="5F6EA64A">
        <w:rPr>
          <w:rFonts w:ascii="Arial" w:hAnsi="Arial" w:eastAsia="Arial" w:cs="Arial"/>
          <w:b w:val="0"/>
          <w:bCs w:val="0"/>
          <w:noProof w:val="0"/>
          <w:sz w:val="22"/>
          <w:szCs w:val="22"/>
          <w:lang w:val="en-US"/>
        </w:rPr>
        <w:t>,”</w:t>
      </w:r>
      <w:r w:rsidRPr="20131CF7" w:rsidR="04004351">
        <w:rPr>
          <w:rFonts w:ascii="Arial" w:hAnsi="Arial" w:eastAsia="Arial" w:cs="Arial"/>
          <w:b w:val="0"/>
          <w:bCs w:val="0"/>
          <w:noProof w:val="0"/>
          <w:sz w:val="22"/>
          <w:szCs w:val="22"/>
          <w:lang w:val="en-US"/>
        </w:rPr>
        <w:t xml:space="preserve"> Pearson</w:t>
      </w:r>
      <w:r w:rsidRPr="20131CF7" w:rsidR="2F630B60">
        <w:rPr>
          <w:rFonts w:ascii="Arial" w:hAnsi="Arial" w:eastAsia="Arial" w:cs="Arial"/>
          <w:b w:val="0"/>
          <w:bCs w:val="0"/>
          <w:noProof w:val="0"/>
          <w:sz w:val="22"/>
          <w:szCs w:val="22"/>
          <w:lang w:val="en-US"/>
        </w:rPr>
        <w:t>,</w:t>
      </w:r>
      <w:r w:rsidRPr="20131CF7" w:rsidR="773EECD8">
        <w:rPr>
          <w:rFonts w:ascii="Arial" w:hAnsi="Arial" w:eastAsia="Arial" w:cs="Arial"/>
          <w:b w:val="0"/>
          <w:bCs w:val="0"/>
          <w:noProof w:val="0"/>
          <w:sz w:val="22"/>
          <w:szCs w:val="22"/>
          <w:lang w:val="en-US"/>
        </w:rPr>
        <w:t xml:space="preserve"> </w:t>
      </w:r>
      <w:r w:rsidRPr="20131CF7" w:rsidR="2F630B60">
        <w:rPr>
          <w:rFonts w:ascii="Arial" w:hAnsi="Arial" w:eastAsia="Arial" w:cs="Arial"/>
          <w:b w:val="0"/>
          <w:bCs w:val="0"/>
          <w:noProof w:val="0"/>
          <w:sz w:val="22"/>
          <w:szCs w:val="22"/>
          <w:lang w:val="en-US"/>
        </w:rPr>
        <w:t>L</w:t>
      </w:r>
      <w:r w:rsidRPr="20131CF7" w:rsidR="5049CFF1">
        <w:rPr>
          <w:rFonts w:ascii="Arial" w:hAnsi="Arial" w:eastAsia="Arial" w:cs="Arial"/>
          <w:b w:val="0"/>
          <w:bCs w:val="0"/>
          <w:noProof w:val="0"/>
          <w:sz w:val="22"/>
          <w:szCs w:val="22"/>
          <w:lang w:val="en-US"/>
        </w:rPr>
        <w:t>.</w:t>
      </w:r>
      <w:r w:rsidRPr="20131CF7" w:rsidR="0F7C887F">
        <w:rPr>
          <w:rFonts w:ascii="Arial" w:hAnsi="Arial" w:eastAsia="Arial" w:cs="Arial"/>
          <w:b w:val="0"/>
          <w:bCs w:val="0"/>
          <w:noProof w:val="0"/>
          <w:sz w:val="22"/>
          <w:szCs w:val="22"/>
          <w:lang w:val="en-US"/>
        </w:rPr>
        <w:t xml:space="preserve"> and </w:t>
      </w:r>
      <w:r w:rsidRPr="20131CF7" w:rsidR="0F7C887F">
        <w:rPr>
          <w:rFonts w:ascii="Arial" w:hAnsi="Arial" w:eastAsia="Arial" w:cs="Arial"/>
          <w:b w:val="0"/>
          <w:bCs w:val="0"/>
          <w:noProof w:val="0"/>
          <w:sz w:val="22"/>
          <w:szCs w:val="22"/>
          <w:lang w:val="en-US"/>
        </w:rPr>
        <w:t>Numfo</w:t>
      </w:r>
      <w:r w:rsidRPr="20131CF7" w:rsidR="0F7C887F">
        <w:rPr>
          <w:rFonts w:ascii="Arial" w:hAnsi="Arial" w:eastAsia="Arial" w:cs="Arial"/>
          <w:b w:val="0"/>
          <w:bCs w:val="0"/>
          <w:noProof w:val="0"/>
          <w:sz w:val="22"/>
          <w:szCs w:val="22"/>
          <w:lang w:val="en-US"/>
        </w:rPr>
        <w:t>,</w:t>
      </w:r>
      <w:r w:rsidRPr="20131CF7" w:rsidR="7B3874D4">
        <w:rPr>
          <w:rFonts w:ascii="Arial" w:hAnsi="Arial" w:eastAsia="Arial" w:cs="Arial"/>
          <w:b w:val="0"/>
          <w:bCs w:val="0"/>
          <w:noProof w:val="0"/>
          <w:sz w:val="22"/>
          <w:szCs w:val="22"/>
          <w:lang w:val="en-US"/>
        </w:rPr>
        <w:t xml:space="preserve"> N.,</w:t>
      </w:r>
      <w:r w:rsidRPr="20131CF7" w:rsidR="0F7C887F">
        <w:rPr>
          <w:rFonts w:ascii="Arial" w:hAnsi="Arial" w:eastAsia="Arial" w:cs="Arial"/>
          <w:b w:val="0"/>
          <w:bCs w:val="0"/>
          <w:noProof w:val="0"/>
          <w:sz w:val="22"/>
          <w:szCs w:val="22"/>
          <w:lang w:val="en-US"/>
        </w:rPr>
        <w:t xml:space="preserve"> </w:t>
      </w:r>
      <w:r w:rsidRPr="20131CF7" w:rsidR="14CAA6A4">
        <w:rPr>
          <w:rFonts w:ascii="Arial" w:hAnsi="Arial" w:eastAsia="Arial" w:cs="Arial"/>
          <w:b w:val="0"/>
          <w:bCs w:val="0"/>
          <w:noProof w:val="0"/>
          <w:sz w:val="22"/>
          <w:szCs w:val="22"/>
          <w:lang w:val="en-US"/>
        </w:rPr>
        <w:t>(</w:t>
      </w:r>
      <w:r w:rsidRPr="20131CF7" w:rsidR="0F7C887F">
        <w:rPr>
          <w:rFonts w:ascii="Arial" w:hAnsi="Arial" w:eastAsia="Arial" w:cs="Arial"/>
          <w:b w:val="0"/>
          <w:bCs w:val="0"/>
          <w:noProof w:val="0"/>
          <w:sz w:val="22"/>
          <w:szCs w:val="22"/>
          <w:lang w:val="en-US"/>
        </w:rPr>
        <w:t xml:space="preserve">2021) </w:t>
      </w:r>
      <w:r w:rsidRPr="20131CF7" w:rsidR="5E44D41F">
        <w:rPr>
          <w:rFonts w:ascii="Arial" w:hAnsi="Arial" w:eastAsia="Arial" w:cs="Arial"/>
          <w:b w:val="0"/>
          <w:bCs w:val="0"/>
          <w:noProof w:val="0"/>
          <w:sz w:val="22"/>
          <w:szCs w:val="22"/>
          <w:lang w:val="en-US"/>
        </w:rPr>
        <w:t>examines the relationship between velocity and leadership, providing critical leadership skills that are necessary in the modern world.</w:t>
      </w:r>
    </w:p>
    <w:p w:rsidR="20131CF7" w:rsidP="20131CF7" w:rsidRDefault="20131CF7" w14:paraId="747C07CC" w14:textId="7143B859">
      <w:pPr>
        <w:pStyle w:val="Normal"/>
        <w:spacing w:line="360" w:lineRule="auto"/>
        <w:jc w:val="both"/>
        <w:rPr>
          <w:rFonts w:ascii="Arial" w:hAnsi="Arial" w:eastAsia="Arial" w:cs="Arial"/>
          <w:b w:val="1"/>
          <w:bCs w:val="1"/>
          <w:noProof w:val="0"/>
          <w:sz w:val="22"/>
          <w:szCs w:val="22"/>
          <w:lang w:val="en-US"/>
        </w:rPr>
      </w:pPr>
    </w:p>
    <w:p w:rsidR="54B98A01" w:rsidP="20131CF7" w:rsidRDefault="54B98A01" w14:paraId="56E8CC3F" w14:textId="6C3B2047">
      <w:pPr>
        <w:pStyle w:val="Normal"/>
        <w:spacing w:before="180" w:beforeAutospacing="off" w:after="0" w:afterAutospacing="off" w:line="360" w:lineRule="auto"/>
        <w:jc w:val="both"/>
        <w:rPr>
          <w:rFonts w:ascii="Arial" w:hAnsi="Arial" w:eastAsia="Arial" w:cs="Arial"/>
          <w:sz w:val="22"/>
          <w:szCs w:val="22"/>
        </w:rPr>
      </w:pPr>
      <w:r w:rsidRPr="20131CF7" w:rsidR="6A24F524">
        <w:rPr>
          <w:rFonts w:ascii="Arial" w:hAnsi="Arial" w:eastAsia="Arial" w:cs="Arial"/>
          <w:b w:val="1"/>
          <w:bCs w:val="1"/>
          <w:noProof w:val="0"/>
          <w:sz w:val="22"/>
          <w:szCs w:val="22"/>
          <w:lang w:val="en-US"/>
        </w:rPr>
        <w:t>Overview</w:t>
      </w:r>
      <w:r w:rsidRPr="20131CF7" w:rsidR="5C558B7B">
        <w:rPr>
          <w:rFonts w:ascii="Arial" w:hAnsi="Arial" w:eastAsia="Arial" w:cs="Arial"/>
          <w:b w:val="1"/>
          <w:bCs w:val="1"/>
          <w:noProof w:val="0"/>
          <w:sz w:val="22"/>
          <w:szCs w:val="22"/>
          <w:lang w:val="en-US"/>
        </w:rPr>
        <w:t xml:space="preserve"> of</w:t>
      </w:r>
      <w:r w:rsidRPr="20131CF7" w:rsidR="41AA93CD">
        <w:rPr>
          <w:rFonts w:ascii="Arial" w:hAnsi="Arial" w:eastAsia="Arial" w:cs="Arial"/>
          <w:b w:val="1"/>
          <w:bCs w:val="1"/>
          <w:noProof w:val="0"/>
          <w:sz w:val="22"/>
          <w:szCs w:val="22"/>
          <w:lang w:val="en-US"/>
        </w:rPr>
        <w:t xml:space="preserve"> </w:t>
      </w:r>
      <w:r w:rsidRPr="20131CF7" w:rsidR="6A24F524">
        <w:rPr>
          <w:rFonts w:ascii="Arial" w:hAnsi="Arial" w:eastAsia="Arial" w:cs="Arial"/>
          <w:b w:val="1"/>
          <w:bCs w:val="1"/>
          <w:noProof w:val="0"/>
          <w:sz w:val="22"/>
          <w:szCs w:val="22"/>
          <w:lang w:val="en-US"/>
        </w:rPr>
        <w:t xml:space="preserve">Coaching and Mentoring in the </w:t>
      </w:r>
      <w:r w:rsidRPr="20131CF7" w:rsidR="555D4CA8">
        <w:rPr>
          <w:rFonts w:ascii="Arial" w:hAnsi="Arial" w:eastAsia="Arial" w:cs="Arial"/>
          <w:b w:val="1"/>
          <w:bCs w:val="1"/>
          <w:noProof w:val="0"/>
          <w:sz w:val="22"/>
          <w:szCs w:val="22"/>
          <w:lang w:val="en-US"/>
        </w:rPr>
        <w:t>Workplace</w:t>
      </w:r>
    </w:p>
    <w:p w:rsidR="54B98A01" w:rsidP="20131CF7" w:rsidRDefault="54B98A01" w14:paraId="2179A7F8" w14:textId="41B68502">
      <w:pPr>
        <w:spacing w:before="180" w:beforeAutospacing="off" w:after="0" w:afterAutospacing="off" w:line="360" w:lineRule="auto"/>
        <w:jc w:val="both"/>
        <w:rPr>
          <w:rFonts w:ascii="Arial" w:hAnsi="Arial" w:eastAsia="Arial" w:cs="Arial"/>
          <w:noProof w:val="0"/>
          <w:sz w:val="22"/>
          <w:szCs w:val="22"/>
          <w:lang w:val="en-US"/>
        </w:rPr>
      </w:pPr>
      <w:r w:rsidRPr="20131CF7" w:rsidR="6A24F524">
        <w:rPr>
          <w:rFonts w:ascii="Arial" w:hAnsi="Arial" w:eastAsia="Arial" w:cs="Arial"/>
          <w:noProof w:val="0"/>
          <w:sz w:val="22"/>
          <w:szCs w:val="22"/>
          <w:lang w:val="en-US"/>
        </w:rPr>
        <w:t>In the workplace,</w:t>
      </w:r>
      <w:r w:rsidRPr="20131CF7" w:rsidR="17FE8191">
        <w:rPr>
          <w:rFonts w:ascii="Arial" w:hAnsi="Arial" w:eastAsia="Arial" w:cs="Arial"/>
          <w:b w:val="0"/>
          <w:bCs w:val="0"/>
          <w:i w:val="0"/>
          <w:iCs w:val="0"/>
          <w:caps w:val="0"/>
          <w:smallCaps w:val="0"/>
          <w:noProof w:val="0"/>
          <w:color w:val="242424"/>
          <w:sz w:val="22"/>
          <w:szCs w:val="22"/>
          <w:lang w:val="en-US"/>
        </w:rPr>
        <w:t xml:space="preserve"> (Boyatzis, R.E., Smith, M. and Van Oosten, E., 2019</w:t>
      </w:r>
      <w:r w:rsidRPr="20131CF7" w:rsidR="4D182503">
        <w:rPr>
          <w:rFonts w:ascii="Arial" w:hAnsi="Arial" w:eastAsia="Arial" w:cs="Arial"/>
          <w:b w:val="0"/>
          <w:bCs w:val="0"/>
          <w:i w:val="0"/>
          <w:iCs w:val="0"/>
          <w:caps w:val="0"/>
          <w:smallCaps w:val="0"/>
          <w:noProof w:val="0"/>
          <w:color w:val="242424"/>
          <w:sz w:val="22"/>
          <w:szCs w:val="22"/>
          <w:lang w:val="en-US"/>
        </w:rPr>
        <w:t>) coaching</w:t>
      </w:r>
      <w:r w:rsidRPr="20131CF7" w:rsidR="6A24F524">
        <w:rPr>
          <w:rFonts w:ascii="Arial" w:hAnsi="Arial" w:eastAsia="Arial" w:cs="Arial"/>
          <w:noProof w:val="0"/>
          <w:sz w:val="22"/>
          <w:szCs w:val="22"/>
          <w:lang w:val="en-US"/>
        </w:rPr>
        <w:t xml:space="preserve"> and mentoring are now vital resources that support b</w:t>
      </w:r>
      <w:r w:rsidRPr="20131CF7" w:rsidR="6A24F524">
        <w:rPr>
          <w:rFonts w:ascii="Arial" w:hAnsi="Arial" w:eastAsia="Arial" w:cs="Arial"/>
          <w:noProof w:val="0"/>
          <w:sz w:val="22"/>
          <w:szCs w:val="22"/>
          <w:lang w:val="en-US"/>
        </w:rPr>
        <w:t xml:space="preserve">oth professional and personal growth while improving output. </w:t>
      </w:r>
      <w:r w:rsidRPr="20131CF7" w:rsidR="040CDD49">
        <w:rPr>
          <w:rFonts w:ascii="Arial" w:hAnsi="Arial" w:eastAsia="Arial" w:cs="Arial"/>
          <w:noProof w:val="0"/>
          <w:sz w:val="22"/>
          <w:szCs w:val="22"/>
          <w:lang w:val="en-US"/>
        </w:rPr>
        <w:t>Using pertinent research, this paper seeks to examine the primary applications of coaching and mentoring and compare the two methods' advantages and disadvantages.</w:t>
      </w:r>
    </w:p>
    <w:p w:rsidR="20131CF7" w:rsidP="20131CF7" w:rsidRDefault="20131CF7" w14:paraId="33B70528" w14:textId="4524CA77">
      <w:pPr>
        <w:spacing w:line="360" w:lineRule="auto"/>
        <w:jc w:val="both"/>
        <w:rPr>
          <w:rFonts w:ascii="Arial" w:hAnsi="Arial" w:eastAsia="Arial" w:cs="Arial"/>
          <w:b w:val="1"/>
          <w:bCs w:val="1"/>
          <w:noProof w:val="0"/>
          <w:sz w:val="22"/>
          <w:szCs w:val="22"/>
          <w:lang w:val="en-US"/>
        </w:rPr>
      </w:pPr>
    </w:p>
    <w:p w:rsidR="13294982" w:rsidP="20131CF7" w:rsidRDefault="13294982" w14:paraId="261E2975" w14:textId="64AA230D">
      <w:pPr>
        <w:spacing w:line="360" w:lineRule="auto"/>
        <w:jc w:val="both"/>
        <w:rPr>
          <w:rFonts w:ascii="Arial" w:hAnsi="Arial" w:eastAsia="Arial" w:cs="Arial"/>
          <w:b w:val="1"/>
          <w:bCs w:val="1"/>
          <w:noProof w:val="0"/>
          <w:sz w:val="22"/>
          <w:szCs w:val="22"/>
          <w:lang w:val="en-US"/>
        </w:rPr>
      </w:pPr>
      <w:r w:rsidRPr="20131CF7" w:rsidR="13294982">
        <w:rPr>
          <w:rFonts w:ascii="Arial" w:hAnsi="Arial" w:eastAsia="Arial" w:cs="Arial"/>
          <w:b w:val="1"/>
          <w:bCs w:val="1"/>
          <w:noProof w:val="0"/>
          <w:sz w:val="22"/>
          <w:szCs w:val="22"/>
          <w:lang w:val="en-US"/>
        </w:rPr>
        <w:t>Goals of Mentoring and Coaching</w:t>
      </w:r>
    </w:p>
    <w:p w:rsidR="48CEB623" w:rsidP="20131CF7" w:rsidRDefault="48CEB623" w14:paraId="77B4C90D" w14:textId="39C94D24">
      <w:pPr>
        <w:pStyle w:val="Normal"/>
        <w:shd w:val="clear" w:color="auto" w:fill="FFFFFF" w:themeFill="background1"/>
        <w:spacing w:before="0" w:beforeAutospacing="off" w:after="0" w:afterAutospacing="off" w:line="360" w:lineRule="auto"/>
        <w:jc w:val="both"/>
        <w:rPr>
          <w:rFonts w:ascii="Arial" w:hAnsi="Arial" w:eastAsia="Arial" w:cs="Arial"/>
          <w:b w:val="0"/>
          <w:bCs w:val="0"/>
          <w:noProof w:val="0"/>
          <w:color w:val="auto"/>
          <w:sz w:val="22"/>
          <w:szCs w:val="22"/>
          <w:lang w:val="en-US"/>
        </w:rPr>
      </w:pPr>
      <w:r w:rsidRPr="20131CF7" w:rsidR="48CEB623">
        <w:rPr>
          <w:rFonts w:ascii="Arial" w:hAnsi="Arial" w:eastAsia="Arial" w:cs="Arial"/>
          <w:noProof w:val="0"/>
          <w:sz w:val="22"/>
          <w:szCs w:val="22"/>
          <w:lang w:val="en-US"/>
        </w:rPr>
        <w:t>Coaching and mentoring are essential tools in the workplace for various purposes. They enhance performance by identifying growth areas, providing direction and support, and assisting in career development. They also aid in leadership development by helping emerging leaders improve communication, decision-making, and organizational dynamics.</w:t>
      </w:r>
      <w:r w:rsidRPr="20131CF7" w:rsidR="56BC3F30">
        <w:rPr>
          <w:rFonts w:ascii="Arial" w:hAnsi="Arial" w:eastAsia="Arial" w:cs="Arial"/>
          <w:noProof w:val="0"/>
          <w:sz w:val="22"/>
          <w:szCs w:val="22"/>
          <w:lang w:val="en-US"/>
        </w:rPr>
        <w:t xml:space="preserve"> (</w:t>
      </w:r>
      <w:r w:rsidRPr="20131CF7" w:rsidR="56BC3F30">
        <w:rPr>
          <w:rFonts w:ascii="Arial" w:hAnsi="Arial" w:eastAsia="Arial" w:cs="Arial"/>
          <w:b w:val="0"/>
          <w:bCs w:val="0"/>
          <w:i w:val="0"/>
          <w:iCs w:val="0"/>
          <w:caps w:val="0"/>
          <w:smallCaps w:val="0"/>
          <w:noProof w:val="0"/>
          <w:color w:val="242424"/>
          <w:sz w:val="22"/>
          <w:szCs w:val="22"/>
          <w:lang w:val="en-US"/>
        </w:rPr>
        <w:t>Boyatzis</w:t>
      </w:r>
      <w:r w:rsidRPr="20131CF7" w:rsidR="7465CA21">
        <w:rPr>
          <w:rFonts w:ascii="Arial" w:hAnsi="Arial" w:eastAsia="Arial" w:cs="Arial"/>
          <w:b w:val="0"/>
          <w:bCs w:val="0"/>
          <w:i w:val="0"/>
          <w:iCs w:val="0"/>
          <w:caps w:val="0"/>
          <w:smallCaps w:val="0"/>
          <w:noProof w:val="0"/>
          <w:color w:val="242424"/>
          <w:sz w:val="22"/>
          <w:szCs w:val="22"/>
          <w:lang w:val="en-US"/>
        </w:rPr>
        <w:t xml:space="preserve">, </w:t>
      </w:r>
      <w:r w:rsidRPr="20131CF7" w:rsidR="56BC3F30">
        <w:rPr>
          <w:rFonts w:ascii="Arial" w:hAnsi="Arial" w:eastAsia="Arial" w:cs="Arial"/>
          <w:b w:val="0"/>
          <w:bCs w:val="0"/>
          <w:i w:val="0"/>
          <w:iCs w:val="0"/>
          <w:caps w:val="0"/>
          <w:smallCaps w:val="0"/>
          <w:noProof w:val="0"/>
          <w:color w:val="242424"/>
          <w:sz w:val="22"/>
          <w:szCs w:val="22"/>
          <w:lang w:val="en-US"/>
        </w:rPr>
        <w:t>E</w:t>
      </w:r>
      <w:r w:rsidRPr="20131CF7" w:rsidR="1E6B0518">
        <w:rPr>
          <w:rFonts w:ascii="Arial" w:hAnsi="Arial" w:eastAsia="Arial" w:cs="Arial"/>
          <w:b w:val="0"/>
          <w:bCs w:val="0"/>
          <w:i w:val="0"/>
          <w:iCs w:val="0"/>
          <w:caps w:val="0"/>
          <w:smallCaps w:val="0"/>
          <w:noProof w:val="0"/>
          <w:color w:val="242424"/>
          <w:sz w:val="22"/>
          <w:szCs w:val="22"/>
          <w:lang w:val="en-US"/>
        </w:rPr>
        <w:t>.,</w:t>
      </w:r>
      <w:r w:rsidRPr="20131CF7" w:rsidR="56BC3F30">
        <w:rPr>
          <w:rFonts w:ascii="Arial" w:hAnsi="Arial" w:eastAsia="Arial" w:cs="Arial"/>
          <w:b w:val="0"/>
          <w:bCs w:val="0"/>
          <w:i w:val="0"/>
          <w:iCs w:val="0"/>
          <w:caps w:val="0"/>
          <w:smallCaps w:val="0"/>
          <w:noProof w:val="0"/>
          <w:color w:val="242424"/>
          <w:sz w:val="22"/>
          <w:szCs w:val="22"/>
          <w:lang w:val="en-US"/>
        </w:rPr>
        <w:t xml:space="preserve"> et al</w:t>
      </w:r>
      <w:r w:rsidRPr="20131CF7" w:rsidR="48CEB623">
        <w:rPr>
          <w:rFonts w:ascii="Arial" w:hAnsi="Arial" w:eastAsia="Arial" w:cs="Arial"/>
          <w:b w:val="0"/>
          <w:bCs w:val="0"/>
          <w:noProof w:val="0"/>
          <w:sz w:val="22"/>
          <w:szCs w:val="22"/>
          <w:lang w:val="en-US"/>
        </w:rPr>
        <w:t xml:space="preserve"> </w:t>
      </w:r>
      <w:r w:rsidRPr="20131CF7" w:rsidR="07A7DC27">
        <w:rPr>
          <w:rFonts w:ascii="Arial" w:hAnsi="Arial" w:eastAsia="Arial" w:cs="Arial"/>
          <w:b w:val="0"/>
          <w:bCs w:val="0"/>
          <w:noProof w:val="0"/>
          <w:sz w:val="22"/>
          <w:szCs w:val="22"/>
          <w:lang w:val="en-US"/>
        </w:rPr>
        <w:t>,</w:t>
      </w:r>
      <w:r w:rsidRPr="20131CF7" w:rsidR="6E179999">
        <w:rPr>
          <w:rFonts w:ascii="Arial" w:hAnsi="Arial" w:eastAsia="Arial" w:cs="Arial"/>
          <w:b w:val="0"/>
          <w:bCs w:val="0"/>
          <w:noProof w:val="0"/>
          <w:sz w:val="22"/>
          <w:szCs w:val="22"/>
          <w:lang w:val="en-US"/>
        </w:rPr>
        <w:t>2019) They</w:t>
      </w:r>
      <w:r w:rsidRPr="20131CF7" w:rsidR="48CEB623">
        <w:rPr>
          <w:rFonts w:ascii="Arial" w:hAnsi="Arial" w:eastAsia="Arial" w:cs="Arial"/>
          <w:noProof w:val="0"/>
          <w:sz w:val="22"/>
          <w:szCs w:val="22"/>
          <w:lang w:val="en-US"/>
        </w:rPr>
        <w:t xml:space="preserve"> boost employee engagement by fostering motivation, job satisfaction, and a sense of community. Furthermore, they foster team collaboration by promoting efficient communication and cooperation among team </w:t>
      </w:r>
      <w:r w:rsidRPr="20131CF7" w:rsidR="22F6A321">
        <w:rPr>
          <w:rFonts w:ascii="Arial" w:hAnsi="Arial" w:eastAsia="Arial" w:cs="Arial"/>
          <w:noProof w:val="0"/>
          <w:sz w:val="22"/>
          <w:szCs w:val="22"/>
          <w:lang w:val="en-US"/>
        </w:rPr>
        <w:t>members. establishing</w:t>
      </w:r>
      <w:r w:rsidRPr="20131CF7" w:rsidR="48CEB623">
        <w:rPr>
          <w:rFonts w:ascii="Arial" w:hAnsi="Arial" w:eastAsia="Arial" w:cs="Arial"/>
          <w:noProof w:val="0"/>
          <w:sz w:val="22"/>
          <w:szCs w:val="22"/>
          <w:lang w:val="en-US"/>
        </w:rPr>
        <w:t xml:space="preserve"> </w:t>
      </w:r>
      <w:r w:rsidRPr="20131CF7" w:rsidR="203FACF8">
        <w:rPr>
          <w:rFonts w:ascii="Arial" w:hAnsi="Arial" w:eastAsia="Arial" w:cs="Arial"/>
          <w:noProof w:val="0"/>
          <w:sz w:val="22"/>
          <w:szCs w:val="22"/>
          <w:lang w:val="en-US"/>
        </w:rPr>
        <w:t>goals and</w:t>
      </w:r>
      <w:r w:rsidRPr="20131CF7" w:rsidR="48CEB623">
        <w:rPr>
          <w:rFonts w:ascii="Arial" w:hAnsi="Arial" w:eastAsia="Arial" w:cs="Arial"/>
          <w:noProof w:val="0"/>
          <w:sz w:val="22"/>
          <w:szCs w:val="22"/>
          <w:lang w:val="en-US"/>
        </w:rPr>
        <w:t xml:space="preserve"> offering direction and support</w:t>
      </w:r>
      <w:r w:rsidRPr="20131CF7" w:rsidR="0D43C0C7">
        <w:rPr>
          <w:rFonts w:ascii="Arial" w:hAnsi="Arial" w:eastAsia="Arial" w:cs="Arial"/>
          <w:noProof w:val="0"/>
          <w:sz w:val="22"/>
          <w:szCs w:val="22"/>
          <w:lang w:val="en-US"/>
        </w:rPr>
        <w:t>(</w:t>
      </w:r>
      <w:r w:rsidRPr="20131CF7" w:rsidR="4C190647">
        <w:rPr>
          <w:rFonts w:ascii="Arial" w:hAnsi="Arial" w:eastAsia="Arial" w:cs="Arial"/>
          <w:b w:val="1"/>
          <w:bCs w:val="1"/>
          <w:i w:val="0"/>
          <w:iCs w:val="0"/>
          <w:caps w:val="0"/>
          <w:smallCaps w:val="0"/>
          <w:noProof w:val="0"/>
          <w:color w:val="auto"/>
          <w:sz w:val="22"/>
          <w:szCs w:val="22"/>
          <w:lang w:val="en-US"/>
        </w:rPr>
        <w:t xml:space="preserve"> </w:t>
      </w:r>
      <w:r w:rsidRPr="20131CF7" w:rsidR="4C190647">
        <w:rPr>
          <w:rFonts w:ascii="Arial" w:hAnsi="Arial" w:eastAsia="Arial" w:cs="Arial"/>
          <w:b w:val="0"/>
          <w:bCs w:val="0"/>
          <w:i w:val="0"/>
          <w:iCs w:val="0"/>
          <w:caps w:val="0"/>
          <w:smallCaps w:val="0"/>
          <w:noProof w:val="0"/>
          <w:color w:val="auto"/>
          <w:sz w:val="22"/>
          <w:szCs w:val="22"/>
          <w:lang w:val="en-US"/>
        </w:rPr>
        <w:t>Stein</w:t>
      </w:r>
      <w:r w:rsidRPr="20131CF7" w:rsidR="4C190647">
        <w:rPr>
          <w:rFonts w:ascii="Arial" w:hAnsi="Arial" w:eastAsia="Arial" w:cs="Arial"/>
          <w:b w:val="0"/>
          <w:bCs w:val="0"/>
          <w:i w:val="0"/>
          <w:iCs w:val="0"/>
          <w:caps w:val="0"/>
          <w:smallCaps w:val="0"/>
          <w:noProof w:val="0"/>
          <w:color w:val="auto"/>
          <w:sz w:val="22"/>
          <w:szCs w:val="22"/>
          <w:lang w:val="en-US"/>
        </w:rPr>
        <w:t>,</w:t>
      </w:r>
      <w:r w:rsidRPr="20131CF7" w:rsidR="4079E01C">
        <w:rPr>
          <w:rFonts w:ascii="Arial" w:hAnsi="Arial" w:eastAsia="Arial" w:cs="Arial"/>
          <w:b w:val="0"/>
          <w:bCs w:val="0"/>
          <w:i w:val="0"/>
          <w:iCs w:val="0"/>
          <w:caps w:val="0"/>
          <w:smallCaps w:val="0"/>
          <w:noProof w:val="0"/>
          <w:color w:val="auto"/>
          <w:sz w:val="22"/>
          <w:szCs w:val="22"/>
          <w:lang w:val="en-US"/>
        </w:rPr>
        <w:t>D.,</w:t>
      </w:r>
      <w:r w:rsidRPr="20131CF7" w:rsidR="484EB22F">
        <w:rPr>
          <w:rFonts w:ascii="Arial" w:hAnsi="Arial" w:eastAsia="Arial" w:cs="Arial"/>
          <w:b w:val="0"/>
          <w:bCs w:val="0"/>
          <w:i w:val="0"/>
          <w:iCs w:val="0"/>
          <w:caps w:val="0"/>
          <w:smallCaps w:val="0"/>
          <w:noProof w:val="0"/>
          <w:color w:val="auto"/>
          <w:sz w:val="22"/>
          <w:szCs w:val="22"/>
          <w:lang w:val="en-US"/>
        </w:rPr>
        <w:t>et</w:t>
      </w:r>
      <w:r w:rsidRPr="20131CF7" w:rsidR="484EB22F">
        <w:rPr>
          <w:rFonts w:ascii="Arial" w:hAnsi="Arial" w:eastAsia="Arial" w:cs="Arial"/>
          <w:b w:val="0"/>
          <w:bCs w:val="0"/>
          <w:i w:val="0"/>
          <w:iCs w:val="0"/>
          <w:caps w:val="0"/>
          <w:smallCaps w:val="0"/>
          <w:noProof w:val="0"/>
          <w:color w:val="auto"/>
          <w:sz w:val="22"/>
          <w:szCs w:val="22"/>
          <w:lang w:val="en-US"/>
        </w:rPr>
        <w:t xml:space="preserve"> al,</w:t>
      </w:r>
      <w:r w:rsidRPr="20131CF7" w:rsidR="4C190647">
        <w:rPr>
          <w:rFonts w:ascii="Arial" w:hAnsi="Arial" w:eastAsia="Arial" w:cs="Arial"/>
          <w:b w:val="0"/>
          <w:bCs w:val="0"/>
          <w:noProof w:val="0"/>
          <w:color w:val="auto"/>
          <w:sz w:val="22"/>
          <w:szCs w:val="22"/>
          <w:lang w:val="en-US"/>
        </w:rPr>
        <w:t xml:space="preserve"> 2021</w:t>
      </w:r>
      <w:r w:rsidRPr="20131CF7" w:rsidR="38B3535A">
        <w:rPr>
          <w:rFonts w:ascii="Arial" w:hAnsi="Arial" w:eastAsia="Arial" w:cs="Arial"/>
          <w:b w:val="0"/>
          <w:bCs w:val="0"/>
          <w:noProof w:val="0"/>
          <w:color w:val="auto"/>
          <w:sz w:val="22"/>
          <w:szCs w:val="22"/>
          <w:lang w:val="en-US"/>
        </w:rPr>
        <w:t>)</w:t>
      </w:r>
    </w:p>
    <w:p w:rsidR="20131CF7" w:rsidP="20131CF7" w:rsidRDefault="20131CF7" w14:paraId="320C7624" w14:textId="2B36D8FB">
      <w:pPr>
        <w:spacing w:line="360" w:lineRule="auto"/>
        <w:jc w:val="both"/>
        <w:rPr>
          <w:rFonts w:ascii="Arial" w:hAnsi="Arial" w:eastAsia="Arial" w:cs="Arial"/>
          <w:b w:val="1"/>
          <w:bCs w:val="1"/>
          <w:noProof w:val="0"/>
          <w:color w:val="auto"/>
          <w:sz w:val="22"/>
          <w:szCs w:val="22"/>
          <w:lang w:val="en-US"/>
        </w:rPr>
      </w:pPr>
    </w:p>
    <w:p w:rsidR="08493A20" w:rsidP="20131CF7" w:rsidRDefault="08493A20" w14:paraId="0BBDDD26" w14:textId="008954D9">
      <w:pPr>
        <w:spacing w:line="360" w:lineRule="auto"/>
        <w:jc w:val="both"/>
        <w:rPr>
          <w:rFonts w:ascii="Arial" w:hAnsi="Arial" w:eastAsia="Arial" w:cs="Arial"/>
          <w:b w:val="1"/>
          <w:bCs w:val="1"/>
          <w:noProof w:val="0"/>
          <w:color w:val="auto"/>
          <w:sz w:val="22"/>
          <w:szCs w:val="22"/>
          <w:lang w:val="en-US"/>
        </w:rPr>
      </w:pPr>
      <w:r w:rsidRPr="20131CF7" w:rsidR="08493A20">
        <w:rPr>
          <w:rFonts w:ascii="Arial" w:hAnsi="Arial" w:eastAsia="Arial" w:cs="Arial"/>
          <w:b w:val="1"/>
          <w:bCs w:val="1"/>
          <w:noProof w:val="0"/>
          <w:color w:val="auto"/>
          <w:sz w:val="22"/>
          <w:szCs w:val="22"/>
          <w:lang w:val="en-US"/>
        </w:rPr>
        <w:t>Literature support</w:t>
      </w:r>
    </w:p>
    <w:p w:rsidR="08493A20" w:rsidP="20131CF7" w:rsidRDefault="08493A20" w14:paraId="1DFFC9CD" w14:textId="38428EC6">
      <w:pPr>
        <w:pStyle w:val="Normal"/>
        <w:spacing w:line="360" w:lineRule="auto"/>
        <w:jc w:val="both"/>
        <w:rPr>
          <w:rFonts w:ascii="Arial" w:hAnsi="Arial" w:eastAsia="Arial" w:cs="Arial"/>
          <w:noProof w:val="0"/>
          <w:sz w:val="22"/>
          <w:szCs w:val="22"/>
          <w:lang w:val="en-US"/>
        </w:rPr>
      </w:pPr>
      <w:r w:rsidRPr="20131CF7" w:rsidR="08493A20">
        <w:rPr>
          <w:rFonts w:ascii="Arial" w:hAnsi="Arial" w:eastAsia="Arial" w:cs="Arial"/>
          <w:noProof w:val="0"/>
          <w:sz w:val="22"/>
          <w:szCs w:val="22"/>
          <w:lang w:val="en-US"/>
        </w:rPr>
        <w:t xml:space="preserve">The usefulness of coaching and mentoring in the workplace has been the subject of </w:t>
      </w:r>
      <w:r w:rsidRPr="20131CF7" w:rsidR="08493A20">
        <w:rPr>
          <w:rFonts w:ascii="Arial" w:hAnsi="Arial" w:eastAsia="Arial" w:cs="Arial"/>
          <w:noProof w:val="0"/>
          <w:sz w:val="22"/>
          <w:szCs w:val="22"/>
          <w:lang w:val="en-US"/>
        </w:rPr>
        <w:t>numerous</w:t>
      </w:r>
      <w:r w:rsidRPr="20131CF7" w:rsidR="08493A20">
        <w:rPr>
          <w:rFonts w:ascii="Arial" w:hAnsi="Arial" w:eastAsia="Arial" w:cs="Arial"/>
          <w:noProof w:val="0"/>
          <w:sz w:val="22"/>
          <w:szCs w:val="22"/>
          <w:lang w:val="en-US"/>
        </w:rPr>
        <w:t xml:space="preserve"> research. The primary goals mentioned above are supported by the following literature:</w:t>
      </w:r>
    </w:p>
    <w:p w:rsidR="08493A20" w:rsidP="20131CF7" w:rsidRDefault="08493A20" w14:paraId="7C655D81" w14:textId="7783D6A2">
      <w:pPr>
        <w:pStyle w:val="Normal"/>
        <w:spacing w:line="360" w:lineRule="auto"/>
        <w:jc w:val="both"/>
        <w:rPr>
          <w:rFonts w:ascii="Arial" w:hAnsi="Arial" w:eastAsia="Arial" w:cs="Arial"/>
          <w:noProof w:val="0"/>
          <w:sz w:val="22"/>
          <w:szCs w:val="22"/>
          <w:lang w:val="en-US"/>
        </w:rPr>
      </w:pPr>
      <w:r w:rsidRPr="20131CF7" w:rsidR="08493A20">
        <w:rPr>
          <w:rFonts w:ascii="Arial" w:hAnsi="Arial" w:eastAsia="Arial" w:cs="Arial"/>
          <w:noProof w:val="0"/>
          <w:sz w:val="22"/>
          <w:szCs w:val="22"/>
          <w:lang w:val="en-US"/>
        </w:rPr>
        <w:t xml:space="preserve">1. </w:t>
      </w:r>
      <w:r w:rsidRPr="20131CF7" w:rsidR="74C19946">
        <w:rPr>
          <w:rFonts w:ascii="Arial" w:hAnsi="Arial" w:eastAsia="Arial" w:cs="Arial"/>
          <w:noProof w:val="0"/>
          <w:sz w:val="22"/>
          <w:szCs w:val="22"/>
          <w:lang w:val="en-US"/>
        </w:rPr>
        <w:t xml:space="preserve">Research shows coaching enhances worker performance, job satisfaction, and work results, as </w:t>
      </w:r>
      <w:r w:rsidRPr="20131CF7" w:rsidR="74C19946">
        <w:rPr>
          <w:rFonts w:ascii="Arial" w:hAnsi="Arial" w:eastAsia="Arial" w:cs="Arial"/>
          <w:noProof w:val="0"/>
          <w:sz w:val="22"/>
          <w:szCs w:val="22"/>
          <w:lang w:val="en-US"/>
        </w:rPr>
        <w:t>demonstrated</w:t>
      </w:r>
      <w:r w:rsidRPr="20131CF7" w:rsidR="74C19946">
        <w:rPr>
          <w:rFonts w:ascii="Arial" w:hAnsi="Arial" w:eastAsia="Arial" w:cs="Arial"/>
          <w:noProof w:val="0"/>
          <w:sz w:val="22"/>
          <w:szCs w:val="22"/>
          <w:lang w:val="en-US"/>
        </w:rPr>
        <w:t xml:space="preserve"> by a meta-analysis by Greenhaus, Parasuraman, and </w:t>
      </w:r>
      <w:r w:rsidRPr="20131CF7" w:rsidR="4F3D6D32">
        <w:rPr>
          <w:rFonts w:ascii="Arial" w:hAnsi="Arial" w:eastAsia="Arial" w:cs="Arial"/>
          <w:noProof w:val="0"/>
          <w:sz w:val="22"/>
          <w:szCs w:val="22"/>
          <w:lang w:val="en-US"/>
        </w:rPr>
        <w:t>Smith, (</w:t>
      </w:r>
      <w:r w:rsidRPr="20131CF7" w:rsidR="74C19946">
        <w:rPr>
          <w:rFonts w:ascii="Arial" w:hAnsi="Arial" w:eastAsia="Arial" w:cs="Arial"/>
          <w:noProof w:val="0"/>
          <w:sz w:val="22"/>
          <w:szCs w:val="22"/>
          <w:lang w:val="en-US"/>
        </w:rPr>
        <w:t>1996). Investigates the connection between employee performance and coaching.</w:t>
      </w:r>
    </w:p>
    <w:p w:rsidR="6D5ACCB0" w:rsidP="20131CF7" w:rsidRDefault="6D5ACCB0" w14:paraId="2A6F5F4F" w14:textId="2C04FF90">
      <w:pPr>
        <w:pStyle w:val="Normal"/>
        <w:spacing w:line="360" w:lineRule="auto"/>
        <w:jc w:val="both"/>
        <w:rPr>
          <w:rFonts w:ascii="Arial" w:hAnsi="Arial" w:eastAsia="Arial" w:cs="Arial"/>
          <w:noProof w:val="0"/>
          <w:sz w:val="22"/>
          <w:szCs w:val="22"/>
          <w:lang w:val="en-US"/>
        </w:rPr>
      </w:pPr>
      <w:r w:rsidRPr="20131CF7" w:rsidR="08493A20">
        <w:rPr>
          <w:rFonts w:ascii="Arial" w:hAnsi="Arial" w:eastAsia="Arial" w:cs="Arial"/>
          <w:noProof w:val="0"/>
          <w:sz w:val="22"/>
          <w:szCs w:val="22"/>
          <w:lang w:val="en-US"/>
        </w:rPr>
        <w:t xml:space="preserve">2. </w:t>
      </w:r>
      <w:r w:rsidRPr="20131CF7" w:rsidR="5B644412">
        <w:rPr>
          <w:rFonts w:ascii="Arial" w:hAnsi="Arial" w:eastAsia="Arial" w:cs="Arial"/>
          <w:noProof w:val="0"/>
          <w:sz w:val="22"/>
          <w:szCs w:val="22"/>
          <w:lang w:val="en-US"/>
        </w:rPr>
        <w:t>Boyatzis</w:t>
      </w:r>
      <w:r w:rsidRPr="20131CF7" w:rsidR="4E930591">
        <w:rPr>
          <w:rFonts w:ascii="Arial" w:hAnsi="Arial" w:eastAsia="Arial" w:cs="Arial"/>
          <w:noProof w:val="0"/>
          <w:sz w:val="22"/>
          <w:szCs w:val="22"/>
          <w:lang w:val="en-US"/>
        </w:rPr>
        <w:t>' (</w:t>
      </w:r>
      <w:r w:rsidRPr="20131CF7" w:rsidR="5B644412">
        <w:rPr>
          <w:rFonts w:ascii="Arial" w:hAnsi="Arial" w:eastAsia="Arial" w:cs="Arial"/>
          <w:noProof w:val="0"/>
          <w:sz w:val="22"/>
          <w:szCs w:val="22"/>
          <w:lang w:val="en-US"/>
        </w:rPr>
        <w:t>1982</w:t>
      </w:r>
      <w:r w:rsidRPr="20131CF7" w:rsidR="552AA66B">
        <w:rPr>
          <w:rFonts w:ascii="Arial" w:hAnsi="Arial" w:eastAsia="Arial" w:cs="Arial"/>
          <w:noProof w:val="0"/>
          <w:sz w:val="22"/>
          <w:szCs w:val="22"/>
          <w:lang w:val="en-US"/>
        </w:rPr>
        <w:t>)</w:t>
      </w:r>
      <w:r w:rsidRPr="20131CF7" w:rsidR="5B644412">
        <w:rPr>
          <w:rFonts w:ascii="Arial" w:hAnsi="Arial" w:eastAsia="Arial" w:cs="Arial"/>
          <w:noProof w:val="0"/>
          <w:sz w:val="22"/>
          <w:szCs w:val="22"/>
          <w:lang w:val="en-US"/>
        </w:rPr>
        <w:t xml:space="preserve"> research on executive coaching, as outlined by Dressler and Kram (1986</w:t>
      </w:r>
      <w:r w:rsidRPr="20131CF7" w:rsidR="7F3A2928">
        <w:rPr>
          <w:rFonts w:ascii="Arial" w:hAnsi="Arial" w:eastAsia="Arial" w:cs="Arial"/>
          <w:noProof w:val="0"/>
          <w:sz w:val="22"/>
          <w:szCs w:val="22"/>
          <w:lang w:val="en-US"/>
        </w:rPr>
        <w:t>), emphasizes</w:t>
      </w:r>
      <w:r w:rsidRPr="20131CF7" w:rsidR="67C6EEF6">
        <w:rPr>
          <w:rFonts w:ascii="Arial" w:hAnsi="Arial" w:eastAsia="Arial" w:cs="Arial"/>
          <w:noProof w:val="0"/>
          <w:sz w:val="22"/>
          <w:szCs w:val="22"/>
          <w:lang w:val="en-US"/>
        </w:rPr>
        <w:t xml:space="preserve"> the significance of customized coaching interventions, emphasizing the role of relationship-building, emotional intelligence, and effective communication in career development. </w:t>
      </w:r>
    </w:p>
    <w:p w:rsidR="6D5ACCB0" w:rsidP="20131CF7" w:rsidRDefault="6D5ACCB0" w14:paraId="67830405" w14:textId="1E36731D">
      <w:pPr>
        <w:pStyle w:val="Normal"/>
        <w:spacing w:line="360" w:lineRule="auto"/>
        <w:jc w:val="both"/>
        <w:rPr>
          <w:rFonts w:ascii="Arial" w:hAnsi="Arial" w:eastAsia="Arial" w:cs="Arial"/>
          <w:noProof w:val="0"/>
          <w:sz w:val="22"/>
          <w:szCs w:val="22"/>
          <w:lang w:val="en-US"/>
        </w:rPr>
      </w:pPr>
      <w:r w:rsidRPr="20131CF7" w:rsidR="1C68C78F">
        <w:rPr>
          <w:rFonts w:ascii="Arial" w:hAnsi="Arial" w:eastAsia="Arial" w:cs="Arial"/>
          <w:noProof w:val="0"/>
          <w:sz w:val="22"/>
          <w:szCs w:val="22"/>
          <w:lang w:val="en-US"/>
        </w:rPr>
        <w:t>3</w:t>
      </w:r>
      <w:r w:rsidRPr="20131CF7" w:rsidR="0CB3F3E3">
        <w:rPr>
          <w:rFonts w:ascii="Arial" w:hAnsi="Arial" w:eastAsia="Arial" w:cs="Arial"/>
          <w:noProof w:val="0"/>
          <w:sz w:val="22"/>
          <w:szCs w:val="22"/>
          <w:lang w:val="en-US"/>
        </w:rPr>
        <w:t xml:space="preserve"> Coaching positively </w:t>
      </w:r>
      <w:r w:rsidRPr="20131CF7" w:rsidR="0CB3F3E3">
        <w:rPr>
          <w:rFonts w:ascii="Arial" w:hAnsi="Arial" w:eastAsia="Arial" w:cs="Arial"/>
          <w:noProof w:val="0"/>
          <w:sz w:val="22"/>
          <w:szCs w:val="22"/>
          <w:lang w:val="en-US"/>
        </w:rPr>
        <w:t>impacts</w:t>
      </w:r>
      <w:r w:rsidRPr="20131CF7" w:rsidR="0CB3F3E3">
        <w:rPr>
          <w:rFonts w:ascii="Arial" w:hAnsi="Arial" w:eastAsia="Arial" w:cs="Arial"/>
          <w:noProof w:val="0"/>
          <w:sz w:val="22"/>
          <w:szCs w:val="22"/>
          <w:lang w:val="en-US"/>
        </w:rPr>
        <w:t xml:space="preserve"> leadership development by enhancing goal setting, decision-making, and problem-solving abilities, improving team performance and organizational success by increasing leadership effectiveness, according to a study by Riggio, Guadagnoli, and Kanung</w:t>
      </w:r>
      <w:r w:rsidRPr="20131CF7" w:rsidR="1AB60798">
        <w:rPr>
          <w:rFonts w:ascii="Arial" w:hAnsi="Arial" w:eastAsia="Arial" w:cs="Arial"/>
          <w:noProof w:val="0"/>
          <w:sz w:val="22"/>
          <w:szCs w:val="22"/>
          <w:lang w:val="en-US"/>
        </w:rPr>
        <w:t>o((1999);</w:t>
      </w:r>
      <w:r>
        <w:br/>
      </w:r>
      <w:r w:rsidRPr="20131CF7" w:rsidR="0CB3F3E3">
        <w:rPr>
          <w:rFonts w:ascii="Arial" w:hAnsi="Arial" w:eastAsia="Arial" w:cs="Arial"/>
          <w:noProof w:val="0"/>
          <w:sz w:val="22"/>
          <w:szCs w:val="22"/>
          <w:lang w:val="en-US"/>
        </w:rPr>
        <w:t xml:space="preserve"> </w:t>
      </w:r>
      <w:r>
        <w:br/>
      </w:r>
      <w:r w:rsidRPr="20131CF7" w:rsidR="6D5ACCB0">
        <w:rPr>
          <w:rFonts w:ascii="Arial" w:hAnsi="Arial" w:eastAsia="Arial" w:cs="Arial"/>
          <w:noProof w:val="0"/>
          <w:sz w:val="22"/>
          <w:szCs w:val="22"/>
          <w:lang w:val="en-US"/>
        </w:rPr>
        <w:t>4. Employee Engagem</w:t>
      </w:r>
      <w:r w:rsidRPr="20131CF7" w:rsidR="6D5ACCB0">
        <w:rPr>
          <w:rFonts w:ascii="Arial" w:hAnsi="Arial" w:eastAsia="Arial" w:cs="Arial"/>
          <w:noProof w:val="0"/>
          <w:sz w:val="22"/>
          <w:szCs w:val="22"/>
          <w:lang w:val="en-US"/>
        </w:rPr>
        <w:t xml:space="preserve">ent: </w:t>
      </w:r>
      <w:r w:rsidRPr="20131CF7" w:rsidR="2CE15949">
        <w:rPr>
          <w:rFonts w:ascii="Arial" w:hAnsi="Arial" w:eastAsia="Arial" w:cs="Arial"/>
          <w:noProof w:val="0"/>
          <w:sz w:val="22"/>
          <w:szCs w:val="22"/>
          <w:lang w:val="en-US"/>
        </w:rPr>
        <w:t>The influence of coaching and mentoring in the workplace is examined by Lipman-Blumen and Smith (2000), who found that coaching improves employee happiness, job performance, commitment, motivation, and corporate results while fostering personal growth. It emphasizes how coaching can help with personal development, career satisfaction, and business outcomes.</w:t>
      </w:r>
    </w:p>
    <w:p w:rsidR="10D91613" w:rsidP="20131CF7" w:rsidRDefault="10D91613" w14:paraId="137EF3A4" w14:textId="46E315F8">
      <w:pPr>
        <w:pStyle w:val="Normal"/>
        <w:spacing w:before="180" w:beforeAutospacing="off" w:after="0" w:afterAutospacing="off" w:line="360" w:lineRule="auto"/>
        <w:jc w:val="both"/>
        <w:rPr>
          <w:rFonts w:ascii="Arial" w:hAnsi="Arial" w:eastAsia="Arial" w:cs="Arial"/>
          <w:noProof w:val="0"/>
          <w:sz w:val="22"/>
          <w:szCs w:val="22"/>
          <w:lang w:val="en-US"/>
        </w:rPr>
      </w:pPr>
      <w:r w:rsidRPr="20131CF7" w:rsidR="35C91E7D">
        <w:rPr>
          <w:rFonts w:ascii="Arial" w:hAnsi="Arial" w:eastAsia="Arial" w:cs="Arial"/>
          <w:noProof w:val="0"/>
          <w:sz w:val="22"/>
          <w:szCs w:val="22"/>
          <w:lang w:val="en-US"/>
        </w:rPr>
        <w:t xml:space="preserve">5. Team Collaboration: </w:t>
      </w:r>
      <w:r w:rsidRPr="20131CF7" w:rsidR="1F229019">
        <w:rPr>
          <w:rFonts w:ascii="Arial" w:hAnsi="Arial" w:eastAsia="Arial" w:cs="Arial"/>
          <w:noProof w:val="0"/>
          <w:sz w:val="22"/>
          <w:szCs w:val="22"/>
          <w:lang w:val="en-US"/>
        </w:rPr>
        <w:t>Coaching and mentoring enhance team cohesiveness and performance by encouraging cooperation, shared decision-making, and effective communication, as highlighted by Gino</w:t>
      </w:r>
      <w:r w:rsidRPr="20131CF7" w:rsidR="3BD3D9C6">
        <w:rPr>
          <w:rFonts w:ascii="Arial" w:hAnsi="Arial" w:eastAsia="Arial" w:cs="Arial"/>
          <w:noProof w:val="0"/>
          <w:sz w:val="22"/>
          <w:szCs w:val="22"/>
          <w:lang w:val="en-US"/>
        </w:rPr>
        <w:t>,</w:t>
      </w:r>
      <w:r w:rsidRPr="20131CF7" w:rsidR="3315C116">
        <w:rPr>
          <w:rFonts w:ascii="Arial" w:hAnsi="Arial" w:eastAsia="Arial" w:cs="Arial"/>
          <w:noProof w:val="0"/>
          <w:sz w:val="22"/>
          <w:szCs w:val="22"/>
          <w:lang w:val="en-US"/>
        </w:rPr>
        <w:t xml:space="preserve"> </w:t>
      </w:r>
      <w:r w:rsidRPr="20131CF7" w:rsidR="3BD3D9C6">
        <w:rPr>
          <w:rFonts w:ascii="Arial" w:hAnsi="Arial" w:eastAsia="Arial" w:cs="Arial"/>
          <w:noProof w:val="0"/>
          <w:sz w:val="22"/>
          <w:szCs w:val="22"/>
          <w:lang w:val="en-US"/>
        </w:rPr>
        <w:t>F</w:t>
      </w:r>
      <w:r w:rsidRPr="20131CF7" w:rsidR="18ADA8D0">
        <w:rPr>
          <w:rFonts w:ascii="Arial" w:hAnsi="Arial" w:eastAsia="Arial" w:cs="Arial"/>
          <w:noProof w:val="0"/>
          <w:sz w:val="22"/>
          <w:szCs w:val="22"/>
          <w:lang w:val="en-US"/>
        </w:rPr>
        <w:t>.,</w:t>
      </w:r>
      <w:r w:rsidRPr="20131CF7" w:rsidR="1F229019">
        <w:rPr>
          <w:rFonts w:ascii="Arial" w:hAnsi="Arial" w:eastAsia="Arial" w:cs="Arial"/>
          <w:noProof w:val="0"/>
          <w:sz w:val="22"/>
          <w:szCs w:val="22"/>
          <w:lang w:val="en-US"/>
        </w:rPr>
        <w:t xml:space="preserve"> and Pierce</w:t>
      </w:r>
      <w:r w:rsidRPr="20131CF7" w:rsidR="65315D06">
        <w:rPr>
          <w:rFonts w:ascii="Arial" w:hAnsi="Arial" w:eastAsia="Arial" w:cs="Arial"/>
          <w:noProof w:val="0"/>
          <w:sz w:val="22"/>
          <w:szCs w:val="22"/>
          <w:lang w:val="en-US"/>
        </w:rPr>
        <w:t>,</w:t>
      </w:r>
      <w:r w:rsidRPr="20131CF7" w:rsidR="1F229019">
        <w:rPr>
          <w:rFonts w:ascii="Arial" w:hAnsi="Arial" w:eastAsia="Arial" w:cs="Arial"/>
          <w:noProof w:val="0"/>
          <w:sz w:val="22"/>
          <w:szCs w:val="22"/>
          <w:lang w:val="en-US"/>
        </w:rPr>
        <w:t xml:space="preserve"> </w:t>
      </w:r>
      <w:r w:rsidRPr="20131CF7" w:rsidR="55970D60">
        <w:rPr>
          <w:rFonts w:ascii="Arial" w:hAnsi="Arial" w:eastAsia="Arial" w:cs="Arial"/>
          <w:noProof w:val="0"/>
          <w:sz w:val="22"/>
          <w:szCs w:val="22"/>
          <w:lang w:val="en-US"/>
        </w:rPr>
        <w:t>J.L., (</w:t>
      </w:r>
      <w:r w:rsidRPr="20131CF7" w:rsidR="1F229019">
        <w:rPr>
          <w:rFonts w:ascii="Arial" w:hAnsi="Arial" w:eastAsia="Arial" w:cs="Arial"/>
          <w:noProof w:val="0"/>
          <w:sz w:val="22"/>
          <w:szCs w:val="22"/>
          <w:lang w:val="en-US"/>
        </w:rPr>
        <w:t>2010</w:t>
      </w:r>
      <w:r w:rsidRPr="20131CF7" w:rsidR="12371AE2">
        <w:rPr>
          <w:rFonts w:ascii="Arial" w:hAnsi="Arial" w:eastAsia="Arial" w:cs="Arial"/>
          <w:noProof w:val="0"/>
          <w:sz w:val="22"/>
          <w:szCs w:val="22"/>
          <w:lang w:val="en-US"/>
        </w:rPr>
        <w:t>)</w:t>
      </w:r>
      <w:r w:rsidRPr="20131CF7" w:rsidR="7D117399">
        <w:rPr>
          <w:rFonts w:ascii="Arial" w:hAnsi="Arial" w:eastAsia="Arial" w:cs="Arial"/>
          <w:noProof w:val="0"/>
          <w:sz w:val="22"/>
          <w:szCs w:val="22"/>
          <w:lang w:val="en-US"/>
        </w:rPr>
        <w:t>.</w:t>
      </w:r>
    </w:p>
    <w:p w:rsidR="10D91613" w:rsidP="20131CF7" w:rsidRDefault="10D91613" w14:paraId="5BD5F648" w14:textId="7A4B95E8">
      <w:pPr>
        <w:pStyle w:val="Normal"/>
        <w:spacing w:before="180" w:beforeAutospacing="off" w:after="0" w:afterAutospacing="off" w:line="360" w:lineRule="auto"/>
        <w:jc w:val="both"/>
        <w:rPr>
          <w:rFonts w:ascii="Arial" w:hAnsi="Arial" w:eastAsia="Arial" w:cs="Arial"/>
          <w:b w:val="1"/>
          <w:bCs w:val="1"/>
          <w:noProof w:val="0"/>
          <w:sz w:val="22"/>
          <w:szCs w:val="22"/>
          <w:lang w:val="en-US"/>
        </w:rPr>
      </w:pPr>
      <w:r w:rsidRPr="20131CF7" w:rsidR="7AFC882E">
        <w:rPr>
          <w:rFonts w:ascii="Arial" w:hAnsi="Arial" w:eastAsia="Arial" w:cs="Arial"/>
          <w:b w:val="1"/>
          <w:bCs w:val="1"/>
          <w:noProof w:val="0"/>
          <w:sz w:val="22"/>
          <w:szCs w:val="22"/>
          <w:lang w:val="en-US"/>
        </w:rPr>
        <w:t>Contrast and Comparision</w:t>
      </w:r>
    </w:p>
    <w:p w:rsidR="10D91613" w:rsidP="20131CF7" w:rsidRDefault="10D91613" w14:paraId="5B86FA63" w14:textId="5DC1436D">
      <w:pPr>
        <w:pStyle w:val="Normal"/>
        <w:spacing w:line="360" w:lineRule="auto"/>
        <w:jc w:val="both"/>
        <w:rPr>
          <w:rFonts w:ascii="Arial" w:hAnsi="Arial" w:eastAsia="Arial" w:cs="Arial"/>
          <w:b w:val="0"/>
          <w:bCs w:val="0"/>
          <w:i w:val="1"/>
          <w:iCs w:val="1"/>
          <w:noProof w:val="0"/>
          <w:color w:val="auto"/>
          <w:sz w:val="22"/>
          <w:szCs w:val="22"/>
          <w:lang w:val="en-US"/>
        </w:rPr>
      </w:pPr>
      <w:r w:rsidRPr="20131CF7" w:rsidR="535F02BD">
        <w:rPr>
          <w:rFonts w:ascii="Arial" w:hAnsi="Arial" w:eastAsia="Arial" w:cs="Arial"/>
          <w:noProof w:val="0"/>
          <w:sz w:val="22"/>
          <w:szCs w:val="22"/>
          <w:lang w:val="en-US"/>
        </w:rPr>
        <w:t xml:space="preserve">Coaching and mentoring differ in goal setting, target audience, connection, time limit, and </w:t>
      </w:r>
      <w:r w:rsidRPr="20131CF7" w:rsidR="535F02BD">
        <w:rPr>
          <w:rFonts w:ascii="Arial" w:hAnsi="Arial" w:eastAsia="Arial" w:cs="Arial"/>
          <w:noProof w:val="0"/>
          <w:sz w:val="22"/>
          <w:szCs w:val="22"/>
          <w:lang w:val="en-US"/>
        </w:rPr>
        <w:t>expertise</w:t>
      </w:r>
      <w:r w:rsidRPr="20131CF7" w:rsidR="535F02BD">
        <w:rPr>
          <w:rFonts w:ascii="Arial" w:hAnsi="Arial" w:eastAsia="Arial" w:cs="Arial"/>
          <w:noProof w:val="0"/>
          <w:sz w:val="22"/>
          <w:szCs w:val="22"/>
          <w:lang w:val="en-US"/>
        </w:rPr>
        <w:t xml:space="preserve">. Coaching focuses on </w:t>
      </w:r>
      <w:r w:rsidRPr="20131CF7" w:rsidR="535F02BD">
        <w:rPr>
          <w:rFonts w:ascii="Arial" w:hAnsi="Arial" w:eastAsia="Arial" w:cs="Arial"/>
          <w:noProof w:val="0"/>
          <w:sz w:val="22"/>
          <w:szCs w:val="22"/>
          <w:lang w:val="en-US"/>
        </w:rPr>
        <w:t>establishing</w:t>
      </w:r>
      <w:r w:rsidRPr="20131CF7" w:rsidR="535F02BD">
        <w:rPr>
          <w:rFonts w:ascii="Arial" w:hAnsi="Arial" w:eastAsia="Arial" w:cs="Arial"/>
          <w:noProof w:val="0"/>
          <w:sz w:val="22"/>
          <w:szCs w:val="22"/>
          <w:lang w:val="en-US"/>
        </w:rPr>
        <w:t xml:space="preserve"> clear </w:t>
      </w:r>
      <w:r w:rsidRPr="20131CF7" w:rsidR="535F02BD">
        <w:rPr>
          <w:rFonts w:ascii="Arial" w:hAnsi="Arial" w:eastAsia="Arial" w:cs="Arial"/>
          <w:noProof w:val="0"/>
          <w:sz w:val="22"/>
          <w:szCs w:val="22"/>
          <w:lang w:val="en-US"/>
        </w:rPr>
        <w:t>objectives</w:t>
      </w:r>
      <w:r w:rsidRPr="20131CF7" w:rsidR="535F02BD">
        <w:rPr>
          <w:rFonts w:ascii="Arial" w:hAnsi="Arial" w:eastAsia="Arial" w:cs="Arial"/>
          <w:noProof w:val="0"/>
          <w:sz w:val="22"/>
          <w:szCs w:val="22"/>
          <w:lang w:val="en-US"/>
        </w:rPr>
        <w:t xml:space="preserve"> and providing support, while mentoring offers broad direction without specific goals. Mentoring may involve a group or team, while coaching focuses on individuals. Both approaches require specialized skills and knowledge to effectively guide and support individuals.</w:t>
      </w:r>
      <w:r w:rsidRPr="20131CF7" w:rsidR="4BC6F2F6">
        <w:rPr>
          <w:rFonts w:ascii="Calibri Light" w:hAnsi="Calibri Light" w:eastAsia="Calibri Light" w:cs="Calibri Light"/>
          <w:b w:val="0"/>
          <w:bCs w:val="0"/>
          <w:i w:val="1"/>
          <w:iCs w:val="1"/>
          <w:noProof w:val="0"/>
          <w:color w:val="00B050"/>
          <w:sz w:val="22"/>
          <w:szCs w:val="22"/>
          <w:lang w:val="en-US"/>
        </w:rPr>
        <w:t xml:space="preserve"> </w:t>
      </w:r>
      <w:r w:rsidRPr="20131CF7" w:rsidR="4BC6F2F6">
        <w:rPr>
          <w:rFonts w:ascii="Arial" w:hAnsi="Arial" w:eastAsia="Arial" w:cs="Arial"/>
          <w:b w:val="0"/>
          <w:bCs w:val="0"/>
          <w:i w:val="1"/>
          <w:iCs w:val="1"/>
          <w:noProof w:val="0"/>
          <w:color w:val="auto"/>
          <w:sz w:val="22"/>
          <w:szCs w:val="22"/>
          <w:lang w:val="en-US"/>
        </w:rPr>
        <w:t>Lindberg, C. (2022).</w:t>
      </w:r>
    </w:p>
    <w:p w:rsidR="10D91613" w:rsidP="20131CF7" w:rsidRDefault="10D91613" w14:paraId="3703ADB5" w14:textId="4AC55CB8">
      <w:pPr>
        <w:pStyle w:val="Heading3"/>
        <w:shd w:val="clear" w:color="auto" w:fill="FFFFFF" w:themeFill="background1"/>
        <w:spacing w:before="180" w:beforeAutospacing="off" w:after="0" w:afterAutospacing="off" w:line="360" w:lineRule="auto"/>
        <w:jc w:val="both"/>
        <w:rPr>
          <w:rFonts w:ascii="Arial" w:hAnsi="Arial" w:eastAsia="Arial" w:cs="Arial"/>
          <w:b w:val="1"/>
          <w:bCs w:val="1"/>
          <w:i w:val="0"/>
          <w:iCs w:val="0"/>
          <w:caps w:val="0"/>
          <w:smallCaps w:val="0"/>
          <w:noProof w:val="0"/>
          <w:color w:val="111111"/>
          <w:sz w:val="22"/>
          <w:szCs w:val="22"/>
          <w:lang w:val="en-US"/>
        </w:rPr>
      </w:pPr>
      <w:r w:rsidRPr="20131CF7" w:rsidR="5018033F">
        <w:rPr>
          <w:rFonts w:ascii="Arial" w:hAnsi="Arial" w:eastAsia="Arial" w:cs="Arial"/>
          <w:b w:val="1"/>
          <w:bCs w:val="1"/>
          <w:i w:val="0"/>
          <w:iCs w:val="0"/>
          <w:caps w:val="0"/>
          <w:smallCaps w:val="0"/>
          <w:noProof w:val="0"/>
          <w:color w:val="111111"/>
          <w:sz w:val="22"/>
          <w:szCs w:val="22"/>
          <w:lang w:val="en-US"/>
        </w:rPr>
        <w:t xml:space="preserve">            </w:t>
      </w:r>
      <w:r w:rsidRPr="20131CF7" w:rsidR="6267ADE6">
        <w:rPr>
          <w:rFonts w:ascii="Arial" w:hAnsi="Arial" w:eastAsia="Arial" w:cs="Arial"/>
          <w:b w:val="1"/>
          <w:bCs w:val="1"/>
          <w:i w:val="0"/>
          <w:iCs w:val="0"/>
          <w:caps w:val="0"/>
          <w:smallCaps w:val="0"/>
          <w:noProof w:val="0"/>
          <w:color w:val="111111"/>
          <w:sz w:val="22"/>
          <w:szCs w:val="22"/>
          <w:lang w:val="en-US"/>
        </w:rPr>
        <w:t>Impact of couching and mentoring on work experience</w:t>
      </w:r>
    </w:p>
    <w:p w:rsidR="10D91613" w:rsidP="20131CF7" w:rsidRDefault="10D91613" w14:paraId="490A7BBB" w14:textId="0A55B983">
      <w:pPr>
        <w:pStyle w:val="Heading3"/>
        <w:shd w:val="clear" w:color="auto" w:fill="FFFFFF" w:themeFill="background1"/>
        <w:spacing w:before="180" w:beforeAutospacing="off" w:after="0" w:afterAutospacing="off" w:line="360" w:lineRule="auto"/>
        <w:jc w:val="both"/>
        <w:rPr>
          <w:rFonts w:ascii="Arial" w:hAnsi="Arial" w:eastAsia="Arial" w:cs="Arial"/>
          <w:b w:val="0"/>
          <w:bCs w:val="0"/>
          <w:i w:val="0"/>
          <w:iCs w:val="0"/>
          <w:caps w:val="0"/>
          <w:smallCaps w:val="0"/>
          <w:noProof w:val="0"/>
          <w:color w:val="111111"/>
          <w:sz w:val="22"/>
          <w:szCs w:val="22"/>
          <w:lang w:val="en-US"/>
        </w:rPr>
      </w:pPr>
      <w:r w:rsidRPr="20131CF7" w:rsidR="6267ADE6">
        <w:rPr>
          <w:rFonts w:ascii="Arial" w:hAnsi="Arial" w:eastAsia="Arial" w:cs="Arial"/>
          <w:i w:val="0"/>
          <w:iCs w:val="0"/>
          <w:caps w:val="0"/>
          <w:smallCaps w:val="0"/>
          <w:noProof w:val="0"/>
          <w:color w:val="111111"/>
          <w:sz w:val="22"/>
          <w:szCs w:val="22"/>
          <w:lang w:val="en-US"/>
        </w:rPr>
        <w:t xml:space="preserve"> </w:t>
      </w:r>
      <w:r w:rsidRPr="20131CF7" w:rsidR="10D91613">
        <w:rPr>
          <w:rFonts w:ascii="Arial" w:hAnsi="Arial" w:eastAsia="Arial" w:cs="Arial"/>
          <w:b w:val="1"/>
          <w:bCs w:val="1"/>
          <w:i w:val="0"/>
          <w:iCs w:val="0"/>
          <w:caps w:val="0"/>
          <w:smallCaps w:val="0"/>
          <w:noProof w:val="0"/>
          <w:color w:val="111111"/>
          <w:sz w:val="22"/>
          <w:szCs w:val="22"/>
          <w:lang w:val="en-US"/>
        </w:rPr>
        <w:t>Coaching</w:t>
      </w:r>
      <w:r w:rsidRPr="20131CF7" w:rsidR="0C13A848">
        <w:rPr>
          <w:rFonts w:ascii="Arial" w:hAnsi="Arial" w:eastAsia="Arial" w:cs="Arial"/>
          <w:b w:val="1"/>
          <w:bCs w:val="1"/>
          <w:i w:val="0"/>
          <w:iCs w:val="0"/>
          <w:caps w:val="0"/>
          <w:smallCaps w:val="0"/>
          <w:noProof w:val="0"/>
          <w:color w:val="111111"/>
          <w:sz w:val="22"/>
          <w:szCs w:val="22"/>
          <w:lang w:val="en-US"/>
        </w:rPr>
        <w:t xml:space="preserve">. </w:t>
      </w:r>
      <w:r w:rsidRPr="20131CF7" w:rsidR="10D91613">
        <w:rPr>
          <w:rFonts w:ascii="Arial" w:hAnsi="Arial" w:eastAsia="Arial" w:cs="Arial"/>
          <w:b w:val="1"/>
          <w:bCs w:val="1"/>
          <w:i w:val="0"/>
          <w:iCs w:val="0"/>
          <w:caps w:val="0"/>
          <w:smallCaps w:val="0"/>
          <w:noProof w:val="0"/>
          <w:color w:val="111111"/>
          <w:sz w:val="22"/>
          <w:szCs w:val="22"/>
          <w:lang w:val="en-US"/>
        </w:rPr>
        <w:t>Impact</w:t>
      </w:r>
      <w:r w:rsidRPr="20131CF7" w:rsidR="10D91613">
        <w:rPr>
          <w:rFonts w:ascii="Arial" w:hAnsi="Arial" w:eastAsia="Arial" w:cs="Arial"/>
          <w:b w:val="1"/>
          <w:bCs w:val="1"/>
          <w:i w:val="0"/>
          <w:iCs w:val="0"/>
          <w:caps w:val="0"/>
          <w:smallCaps w:val="0"/>
          <w:noProof w:val="0"/>
          <w:color w:val="111111"/>
          <w:sz w:val="22"/>
          <w:szCs w:val="22"/>
          <w:lang w:val="en-US"/>
        </w:rPr>
        <w:t xml:space="preserve"> on Work </w:t>
      </w:r>
      <w:r w:rsidRPr="20131CF7" w:rsidR="10D91613">
        <w:rPr>
          <w:rFonts w:ascii="Arial" w:hAnsi="Arial" w:eastAsia="Arial" w:cs="Arial"/>
          <w:b w:val="1"/>
          <w:bCs w:val="1"/>
          <w:i w:val="0"/>
          <w:iCs w:val="0"/>
          <w:caps w:val="0"/>
          <w:smallCaps w:val="0"/>
          <w:noProof w:val="0"/>
          <w:color w:val="111111"/>
          <w:sz w:val="22"/>
          <w:szCs w:val="22"/>
          <w:lang w:val="en-US"/>
        </w:rPr>
        <w:t>Experience</w:t>
      </w:r>
    </w:p>
    <w:p w:rsidR="362B9379" w:rsidP="20131CF7" w:rsidRDefault="362B9379" w14:paraId="63A4EB46" w14:textId="62C29CED">
      <w:pPr>
        <w:suppressLineNumbers w:val="0"/>
        <w:shd w:val="clear" w:color="auto" w:fill="FFFFFF" w:themeFill="background1"/>
        <w:spacing w:before="180" w:beforeAutospacing="off" w:after="0" w:afterAutospacing="off" w:line="360" w:lineRule="auto"/>
        <w:ind/>
        <w:jc w:val="both"/>
        <w:rPr>
          <w:rFonts w:ascii="Arial" w:hAnsi="Arial" w:eastAsia="Arial" w:cs="Arial"/>
          <w:noProof w:val="0"/>
          <w:sz w:val="22"/>
          <w:szCs w:val="22"/>
          <w:lang w:val="en-US"/>
        </w:rPr>
      </w:pPr>
      <w:r w:rsidRPr="20131CF7" w:rsidR="33E52F13">
        <w:rPr>
          <w:rFonts w:ascii="Arial" w:hAnsi="Arial" w:eastAsia="Arial" w:cs="Arial"/>
          <w:b w:val="0"/>
          <w:bCs w:val="0"/>
          <w:i w:val="0"/>
          <w:iCs w:val="0"/>
          <w:caps w:val="0"/>
          <w:smallCaps w:val="0"/>
          <w:noProof w:val="0"/>
          <w:color w:val="111111"/>
          <w:sz w:val="22"/>
          <w:szCs w:val="22"/>
          <w:lang w:val="en-US"/>
        </w:rPr>
        <w:t xml:space="preserve">Comparing the point of views between coaching and mentoring, I found interesting the way which </w:t>
      </w:r>
      <w:r w:rsidRPr="20131CF7" w:rsidR="33E52F13">
        <w:rPr>
          <w:rFonts w:ascii="Arial" w:hAnsi="Arial" w:eastAsia="Arial" w:cs="Arial"/>
          <w:b w:val="0"/>
          <w:bCs w:val="0"/>
          <w:i w:val="0"/>
          <w:iCs w:val="0"/>
          <w:caps w:val="0"/>
          <w:smallCaps w:val="0"/>
          <w:noProof w:val="0"/>
          <w:color w:val="111111"/>
          <w:sz w:val="22"/>
          <w:szCs w:val="22"/>
          <w:lang w:val="en-US"/>
        </w:rPr>
        <w:t>Alpaio</w:t>
      </w:r>
      <w:r w:rsidRPr="20131CF7" w:rsidR="33E52F13">
        <w:rPr>
          <w:rFonts w:ascii="Arial" w:hAnsi="Arial" w:eastAsia="Arial" w:cs="Arial"/>
          <w:b w:val="0"/>
          <w:bCs w:val="0"/>
          <w:i w:val="0"/>
          <w:iCs w:val="0"/>
          <w:caps w:val="0"/>
          <w:smallCaps w:val="0"/>
          <w:noProof w:val="0"/>
          <w:color w:val="111111"/>
          <w:sz w:val="22"/>
          <w:szCs w:val="22"/>
          <w:lang w:val="en-US"/>
        </w:rPr>
        <w:t xml:space="preserve"> </w:t>
      </w:r>
      <w:r w:rsidRPr="20131CF7" w:rsidR="1651183D">
        <w:rPr>
          <w:rFonts w:ascii="Arial" w:hAnsi="Arial" w:eastAsia="Arial" w:cs="Arial"/>
          <w:b w:val="0"/>
          <w:bCs w:val="0"/>
          <w:i w:val="0"/>
          <w:iCs w:val="0"/>
          <w:caps w:val="0"/>
          <w:smallCaps w:val="0"/>
          <w:noProof w:val="0"/>
          <w:color w:val="111111"/>
          <w:sz w:val="22"/>
          <w:szCs w:val="22"/>
          <w:lang w:val="en-US"/>
        </w:rPr>
        <w:t>,K.</w:t>
      </w:r>
      <w:r w:rsidRPr="20131CF7" w:rsidR="33E52F13">
        <w:rPr>
          <w:rFonts w:ascii="Arial" w:hAnsi="Arial" w:eastAsia="Arial" w:cs="Arial"/>
          <w:b w:val="0"/>
          <w:bCs w:val="0"/>
          <w:i w:val="0"/>
          <w:iCs w:val="0"/>
          <w:caps w:val="0"/>
          <w:smallCaps w:val="0"/>
          <w:noProof w:val="0"/>
          <w:color w:val="111111"/>
          <w:sz w:val="22"/>
          <w:szCs w:val="22"/>
          <w:lang w:val="en-US"/>
        </w:rPr>
        <w:t>(</w:t>
      </w:r>
      <w:r w:rsidRPr="20131CF7" w:rsidR="20CAD99F">
        <w:rPr>
          <w:rFonts w:ascii="Arial" w:hAnsi="Arial" w:eastAsia="Arial" w:cs="Arial"/>
          <w:b w:val="0"/>
          <w:bCs w:val="0"/>
          <w:i w:val="0"/>
          <w:iCs w:val="0"/>
          <w:caps w:val="0"/>
          <w:smallCaps w:val="0"/>
          <w:noProof w:val="0"/>
          <w:color w:val="111111"/>
          <w:sz w:val="22"/>
          <w:szCs w:val="22"/>
          <w:lang w:val="en-US"/>
        </w:rPr>
        <w:t>2024)</w:t>
      </w:r>
      <w:r w:rsidRPr="20131CF7" w:rsidR="693FCB9B">
        <w:rPr>
          <w:rFonts w:ascii="Arial" w:hAnsi="Arial" w:eastAsia="Arial" w:cs="Arial"/>
          <w:b w:val="0"/>
          <w:bCs w:val="0"/>
          <w:i w:val="0"/>
          <w:iCs w:val="0"/>
          <w:caps w:val="0"/>
          <w:smallCaps w:val="0"/>
          <w:noProof w:val="0"/>
          <w:color w:val="111111"/>
          <w:sz w:val="22"/>
          <w:szCs w:val="22"/>
          <w:lang w:val="en-US"/>
        </w:rPr>
        <w:t xml:space="preserve"> </w:t>
      </w:r>
      <w:r w:rsidRPr="20131CF7" w:rsidR="105D212F">
        <w:rPr>
          <w:rFonts w:ascii="Arial" w:hAnsi="Arial" w:eastAsia="Arial" w:cs="Arial"/>
          <w:b w:val="0"/>
          <w:bCs w:val="0"/>
          <w:i w:val="0"/>
          <w:iCs w:val="0"/>
          <w:caps w:val="0"/>
          <w:smallCaps w:val="0"/>
          <w:noProof w:val="0"/>
          <w:color w:val="111111"/>
          <w:sz w:val="22"/>
          <w:szCs w:val="22"/>
          <w:lang w:val="en-US"/>
        </w:rPr>
        <w:t xml:space="preserve">pointed on Impact on work experience; </w:t>
      </w:r>
      <w:r w:rsidRPr="20131CF7" w:rsidR="105D212F">
        <w:rPr>
          <w:rFonts w:ascii="Arial" w:hAnsi="Arial" w:eastAsia="Arial" w:cs="Arial"/>
          <w:noProof w:val="0"/>
          <w:sz w:val="22"/>
          <w:szCs w:val="22"/>
          <w:lang w:val="en-US"/>
        </w:rPr>
        <w:t>t</w:t>
      </w:r>
      <w:r w:rsidRPr="20131CF7" w:rsidR="5BB5832D">
        <w:rPr>
          <w:rFonts w:ascii="Arial" w:hAnsi="Arial" w:eastAsia="Arial" w:cs="Arial"/>
          <w:noProof w:val="0"/>
          <w:sz w:val="22"/>
          <w:szCs w:val="22"/>
          <w:lang w:val="en-US"/>
        </w:rPr>
        <w:t xml:space="preserve">he </w:t>
      </w:r>
      <w:r w:rsidRPr="20131CF7" w:rsidR="5BB5832D">
        <w:rPr>
          <w:rFonts w:ascii="Arial" w:hAnsi="Arial" w:eastAsia="Arial" w:cs="Arial"/>
          <w:b w:val="1"/>
          <w:bCs w:val="1"/>
          <w:noProof w:val="0"/>
          <w:sz w:val="22"/>
          <w:szCs w:val="22"/>
          <w:lang w:val="en-US"/>
        </w:rPr>
        <w:t xml:space="preserve">development of </w:t>
      </w:r>
      <w:r w:rsidRPr="20131CF7" w:rsidR="5CF87AD4">
        <w:rPr>
          <w:rFonts w:ascii="Arial" w:hAnsi="Arial" w:eastAsia="Arial" w:cs="Arial"/>
          <w:b w:val="1"/>
          <w:bCs w:val="1"/>
          <w:noProof w:val="0"/>
          <w:sz w:val="22"/>
          <w:szCs w:val="22"/>
          <w:lang w:val="en-US"/>
        </w:rPr>
        <w:t>skills</w:t>
      </w:r>
      <w:r w:rsidRPr="20131CF7" w:rsidR="5BB5832D">
        <w:rPr>
          <w:rFonts w:ascii="Arial" w:hAnsi="Arial" w:eastAsia="Arial" w:cs="Arial"/>
          <w:noProof w:val="0"/>
          <w:sz w:val="22"/>
          <w:szCs w:val="22"/>
          <w:lang w:val="en-US"/>
        </w:rPr>
        <w:t xml:space="preserve"> and competences is </w:t>
      </w:r>
      <w:r w:rsidRPr="20131CF7" w:rsidR="139A51CC">
        <w:rPr>
          <w:rFonts w:ascii="Arial" w:hAnsi="Arial" w:eastAsia="Arial" w:cs="Arial"/>
          <w:noProof w:val="0"/>
          <w:sz w:val="22"/>
          <w:szCs w:val="22"/>
          <w:lang w:val="en-US"/>
        </w:rPr>
        <w:t>aided</w:t>
      </w:r>
      <w:r w:rsidRPr="20131CF7" w:rsidR="5BB5832D">
        <w:rPr>
          <w:rFonts w:ascii="Arial" w:hAnsi="Arial" w:eastAsia="Arial" w:cs="Arial"/>
          <w:noProof w:val="0"/>
          <w:sz w:val="22"/>
          <w:szCs w:val="22"/>
          <w:lang w:val="en-US"/>
        </w:rPr>
        <w:t xml:space="preserve"> by coaching. It </w:t>
      </w:r>
      <w:r w:rsidRPr="20131CF7" w:rsidR="5BB5832D">
        <w:rPr>
          <w:rFonts w:ascii="Arial" w:hAnsi="Arial" w:eastAsia="Arial" w:cs="Arial"/>
          <w:noProof w:val="0"/>
          <w:sz w:val="22"/>
          <w:szCs w:val="22"/>
          <w:lang w:val="en-US"/>
        </w:rPr>
        <w:t>frequently</w:t>
      </w:r>
      <w:r w:rsidRPr="20131CF7" w:rsidR="5BB5832D">
        <w:rPr>
          <w:rFonts w:ascii="Arial" w:hAnsi="Arial" w:eastAsia="Arial" w:cs="Arial"/>
          <w:noProof w:val="0"/>
          <w:sz w:val="22"/>
          <w:szCs w:val="22"/>
          <w:lang w:val="en-US"/>
        </w:rPr>
        <w:t xml:space="preserve"> entails </w:t>
      </w:r>
      <w:r w:rsidRPr="20131CF7" w:rsidR="5BB5832D">
        <w:rPr>
          <w:rFonts w:ascii="Arial" w:hAnsi="Arial" w:eastAsia="Arial" w:cs="Arial"/>
          <w:noProof w:val="0"/>
          <w:sz w:val="22"/>
          <w:szCs w:val="22"/>
          <w:lang w:val="en-US"/>
        </w:rPr>
        <w:t>establishing</w:t>
      </w:r>
      <w:r w:rsidRPr="20131CF7" w:rsidR="5BB5832D">
        <w:rPr>
          <w:rFonts w:ascii="Arial" w:hAnsi="Arial" w:eastAsia="Arial" w:cs="Arial"/>
          <w:noProof w:val="0"/>
          <w:sz w:val="22"/>
          <w:szCs w:val="22"/>
          <w:lang w:val="en-US"/>
        </w:rPr>
        <w:t xml:space="preserve"> precise, quantifiable </w:t>
      </w:r>
      <w:r w:rsidRPr="20131CF7" w:rsidR="5BB5832D">
        <w:rPr>
          <w:rFonts w:ascii="Arial" w:hAnsi="Arial" w:eastAsia="Arial" w:cs="Arial"/>
          <w:noProof w:val="0"/>
          <w:sz w:val="22"/>
          <w:szCs w:val="22"/>
          <w:lang w:val="en-US"/>
        </w:rPr>
        <w:t>objectives</w:t>
      </w:r>
      <w:r w:rsidRPr="20131CF7" w:rsidR="5BB5832D">
        <w:rPr>
          <w:rFonts w:ascii="Arial" w:hAnsi="Arial" w:eastAsia="Arial" w:cs="Arial"/>
          <w:noProof w:val="0"/>
          <w:sz w:val="22"/>
          <w:szCs w:val="22"/>
          <w:lang w:val="en-US"/>
        </w:rPr>
        <w:t xml:space="preserve"> and pursuing them through planned meetings. Job performance and productivity can significantly improve with this focused </w:t>
      </w:r>
      <w:r w:rsidRPr="20131CF7" w:rsidR="69ADE63C">
        <w:rPr>
          <w:rFonts w:ascii="Arial" w:hAnsi="Arial" w:eastAsia="Arial" w:cs="Arial"/>
          <w:noProof w:val="0"/>
          <w:sz w:val="22"/>
          <w:szCs w:val="22"/>
          <w:lang w:val="en-US"/>
        </w:rPr>
        <w:t>strategy.</w:t>
      </w:r>
      <w:r w:rsidRPr="20131CF7" w:rsidR="4FBABD0F">
        <w:rPr>
          <w:rFonts w:ascii="Arial" w:hAnsi="Arial" w:eastAsia="Arial" w:cs="Arial"/>
          <w:noProof w:val="0"/>
          <w:sz w:val="22"/>
          <w:szCs w:val="22"/>
          <w:lang w:val="en-US"/>
        </w:rPr>
        <w:t xml:space="preserve"> </w:t>
      </w:r>
      <w:r w:rsidRPr="20131CF7" w:rsidR="4FBABD0F">
        <w:rPr>
          <w:rFonts w:ascii="Arial" w:hAnsi="Arial" w:eastAsia="Arial" w:cs="Arial"/>
          <w:noProof w:val="0"/>
          <w:sz w:val="22"/>
          <w:szCs w:val="22"/>
          <w:lang w:val="en-US"/>
        </w:rPr>
        <w:t>Alpaio</w:t>
      </w:r>
      <w:r w:rsidRPr="20131CF7" w:rsidR="2CB8BBC0">
        <w:rPr>
          <w:rFonts w:ascii="Arial" w:hAnsi="Arial" w:eastAsia="Arial" w:cs="Arial"/>
          <w:noProof w:val="0"/>
          <w:sz w:val="22"/>
          <w:szCs w:val="22"/>
          <w:lang w:val="en-US"/>
        </w:rPr>
        <w:t>,K</w:t>
      </w:r>
      <w:r w:rsidRPr="20131CF7" w:rsidR="2CB8BBC0">
        <w:rPr>
          <w:rFonts w:ascii="Arial" w:hAnsi="Arial" w:eastAsia="Arial" w:cs="Arial"/>
          <w:noProof w:val="0"/>
          <w:sz w:val="22"/>
          <w:szCs w:val="22"/>
          <w:lang w:val="en-US"/>
        </w:rPr>
        <w:t>.,</w:t>
      </w:r>
      <w:r w:rsidRPr="20131CF7" w:rsidR="4FBABD0F">
        <w:rPr>
          <w:rFonts w:ascii="Arial" w:hAnsi="Arial" w:eastAsia="Arial" w:cs="Arial"/>
          <w:noProof w:val="0"/>
          <w:sz w:val="22"/>
          <w:szCs w:val="22"/>
          <w:lang w:val="en-US"/>
        </w:rPr>
        <w:t xml:space="preserve"> (2024) emphasizes that coaching promotes professional advancement and job satisfaction by helping employees recognize and overcome performance obstacles, providing prompt feedback and</w:t>
      </w:r>
      <w:r w:rsidRPr="20131CF7" w:rsidR="4FBABD0F">
        <w:rPr>
          <w:rFonts w:ascii="Arial" w:hAnsi="Arial" w:eastAsia="Arial" w:cs="Arial"/>
          <w:noProof w:val="0"/>
          <w:sz w:val="22"/>
          <w:szCs w:val="22"/>
          <w:lang w:val="en-US"/>
        </w:rPr>
        <w:t xml:space="preserve"> </w:t>
      </w:r>
      <w:r w:rsidRPr="20131CF7" w:rsidR="4FBABD0F">
        <w:rPr>
          <w:rFonts w:ascii="Arial" w:hAnsi="Arial" w:eastAsia="Arial" w:cs="Arial"/>
          <w:noProof w:val="0"/>
          <w:sz w:val="22"/>
          <w:szCs w:val="22"/>
          <w:lang w:val="en-US"/>
        </w:rPr>
        <w:t>assistanc</w:t>
      </w:r>
      <w:r w:rsidRPr="20131CF7" w:rsidR="4FBABD0F">
        <w:rPr>
          <w:rFonts w:ascii="Arial" w:hAnsi="Arial" w:eastAsia="Arial" w:cs="Arial"/>
          <w:noProof w:val="0"/>
          <w:sz w:val="22"/>
          <w:szCs w:val="22"/>
          <w:lang w:val="en-US"/>
        </w:rPr>
        <w:t>e</w:t>
      </w:r>
      <w:r w:rsidRPr="20131CF7" w:rsidR="4FBABD0F">
        <w:rPr>
          <w:rFonts w:ascii="Arial" w:hAnsi="Arial" w:eastAsia="Arial" w:cs="Arial"/>
          <w:noProof w:val="0"/>
          <w:sz w:val="22"/>
          <w:szCs w:val="22"/>
          <w:lang w:val="en-US"/>
        </w:rPr>
        <w:t>.</w:t>
      </w:r>
      <w:r w:rsidRPr="20131CF7" w:rsidR="497D2DC2">
        <w:rPr>
          <w:rFonts w:ascii="Arial" w:hAnsi="Arial" w:eastAsia="Arial" w:cs="Arial"/>
          <w:noProof w:val="0"/>
          <w:sz w:val="22"/>
          <w:szCs w:val="22"/>
          <w:lang w:val="en-US"/>
        </w:rPr>
        <w:t xml:space="preserve"> </w:t>
      </w:r>
      <w:r w:rsidRPr="20131CF7" w:rsidR="2E962A78">
        <w:rPr>
          <w:rFonts w:ascii="Arial" w:hAnsi="Arial" w:eastAsia="Arial" w:cs="Arial"/>
          <w:noProof w:val="0"/>
          <w:sz w:val="22"/>
          <w:szCs w:val="22"/>
          <w:lang w:val="en-US"/>
        </w:rPr>
        <w:t>Coaching is perfect for circumstances requiring rapid outcomes or skill enhancements because it usually tackles current demands and challenges (short-term focuses); Lipman-Blumen and Smith's study (2000).</w:t>
      </w:r>
    </w:p>
    <w:p w:rsidR="20131CF7" w:rsidP="20131CF7" w:rsidRDefault="20131CF7" w14:paraId="6AA50ED7" w14:textId="60A217E3">
      <w:pPr>
        <w:pStyle w:val="Normal"/>
        <w:suppressLineNumbers w:val="0"/>
        <w:shd w:val="clear" w:color="auto" w:fill="FFFFFF" w:themeFill="background1"/>
        <w:bidi w:val="0"/>
        <w:spacing w:before="0" w:beforeAutospacing="off" w:after="0" w:afterAutospacing="off" w:line="360" w:lineRule="auto"/>
        <w:ind w:left="0"/>
        <w:jc w:val="both"/>
        <w:rPr>
          <w:rFonts w:ascii="Arial" w:hAnsi="Arial" w:eastAsia="Arial" w:cs="Arial"/>
          <w:b w:val="1"/>
          <w:bCs w:val="1"/>
          <w:noProof w:val="0"/>
          <w:sz w:val="22"/>
          <w:szCs w:val="22"/>
          <w:lang w:val="en-US"/>
        </w:rPr>
      </w:pPr>
    </w:p>
    <w:p w:rsidR="009C368D" w:rsidP="20131CF7" w:rsidRDefault="009C368D" w14:paraId="7DCEBC4F" w14:textId="6D490C15">
      <w:pPr>
        <w:pStyle w:val="Normal"/>
        <w:suppressLineNumbers w:val="0"/>
        <w:shd w:val="clear" w:color="auto" w:fill="FFFFFF" w:themeFill="background1"/>
        <w:bidi w:val="0"/>
        <w:spacing w:before="0" w:beforeAutospacing="off" w:after="0" w:afterAutospacing="off" w:line="360" w:lineRule="auto"/>
        <w:ind w:left="0"/>
        <w:jc w:val="both"/>
        <w:rPr>
          <w:rFonts w:ascii="Arial" w:hAnsi="Arial" w:eastAsia="Arial" w:cs="Arial"/>
          <w:b w:val="1"/>
          <w:bCs w:val="1"/>
          <w:noProof w:val="0"/>
          <w:sz w:val="22"/>
          <w:szCs w:val="22"/>
          <w:lang w:val="en-US"/>
        </w:rPr>
      </w:pPr>
      <w:r w:rsidRPr="20131CF7" w:rsidR="009C368D">
        <w:rPr>
          <w:rFonts w:ascii="Arial" w:hAnsi="Arial" w:eastAsia="Arial" w:cs="Arial"/>
          <w:b w:val="1"/>
          <w:bCs w:val="1"/>
          <w:noProof w:val="0"/>
          <w:sz w:val="22"/>
          <w:szCs w:val="22"/>
          <w:lang w:val="en-US"/>
        </w:rPr>
        <w:t xml:space="preserve">Overview of Grow model of </w:t>
      </w:r>
      <w:r w:rsidRPr="20131CF7" w:rsidR="229BB45A">
        <w:rPr>
          <w:rFonts w:ascii="Arial" w:hAnsi="Arial" w:eastAsia="Arial" w:cs="Arial"/>
          <w:b w:val="1"/>
          <w:bCs w:val="1"/>
          <w:noProof w:val="0"/>
          <w:sz w:val="22"/>
          <w:szCs w:val="22"/>
          <w:lang w:val="en-US"/>
        </w:rPr>
        <w:t>coaching</w:t>
      </w:r>
    </w:p>
    <w:p w:rsidR="0D0A327F" w:rsidP="20131CF7" w:rsidRDefault="0D0A327F" w14:paraId="7A945082" w14:textId="7DF2298C">
      <w:pPr>
        <w:pStyle w:val="Normal"/>
        <w:bidi w:val="0"/>
        <w:spacing w:before="0" w:beforeAutospacing="off" w:after="0" w:afterAutospacing="off" w:line="360" w:lineRule="auto"/>
        <w:jc w:val="both"/>
        <w:rPr>
          <w:rFonts w:ascii="Arial" w:hAnsi="Arial" w:eastAsia="Arial" w:cs="Arial"/>
          <w:noProof w:val="0"/>
          <w:sz w:val="22"/>
          <w:szCs w:val="22"/>
          <w:lang w:val="en-US"/>
        </w:rPr>
      </w:pPr>
      <w:r w:rsidRPr="20131CF7" w:rsidR="0D0A327F">
        <w:rPr>
          <w:rFonts w:ascii="Arial" w:hAnsi="Arial" w:eastAsia="Arial" w:cs="Arial"/>
          <w:noProof w:val="0"/>
          <w:sz w:val="22"/>
          <w:szCs w:val="22"/>
          <w:lang w:val="en-US"/>
        </w:rPr>
        <w:t xml:space="preserve">The GROW model, developed by Graham Alexander, Alan Fine, and Sir John Whitmore in the late 1980s, is a coaching framework that helps individuals set objectives, create action plans, and track progress. It offers a methodical approach and has been proven effective in encouraging goal attainment and personal development. According to research by </w:t>
      </w:r>
      <w:r w:rsidRPr="20131CF7" w:rsidR="74DA1616">
        <w:rPr>
          <w:rFonts w:ascii="Arial" w:hAnsi="Arial" w:eastAsia="Arial" w:cs="Arial"/>
          <w:noProof w:val="0"/>
          <w:sz w:val="22"/>
          <w:szCs w:val="22"/>
          <w:lang w:val="en-US"/>
        </w:rPr>
        <w:t>Passmore</w:t>
      </w:r>
      <w:r w:rsidRPr="20131CF7" w:rsidR="74DA1616">
        <w:rPr>
          <w:rFonts w:ascii="Arial" w:hAnsi="Arial" w:eastAsia="Arial" w:cs="Arial"/>
          <w:noProof w:val="0"/>
          <w:sz w:val="22"/>
          <w:szCs w:val="22"/>
          <w:lang w:val="en-US"/>
        </w:rPr>
        <w:t>.,</w:t>
      </w:r>
      <w:r w:rsidRPr="20131CF7" w:rsidR="0D0A327F">
        <w:rPr>
          <w:rFonts w:ascii="Arial" w:hAnsi="Arial" w:eastAsia="Arial" w:cs="Arial"/>
          <w:noProof w:val="0"/>
          <w:sz w:val="22"/>
          <w:szCs w:val="22"/>
          <w:lang w:val="en-US"/>
        </w:rPr>
        <w:t xml:space="preserve"> (2011), for instance, people who employed the GROW model were more likely to create action plans, set goals, and track their progress</w:t>
      </w:r>
    </w:p>
    <w:p w:rsidR="4144FC92" w:rsidP="20131CF7" w:rsidRDefault="4144FC92" w14:paraId="66BB56B9" w14:textId="38242059">
      <w:pPr>
        <w:pStyle w:val="Normal"/>
        <w:suppressLineNumbers w:val="0"/>
        <w:bidi w:val="0"/>
        <w:spacing w:before="0" w:beforeAutospacing="off" w:after="0" w:afterAutospacing="off" w:line="360" w:lineRule="auto"/>
        <w:jc w:val="both"/>
        <w:rPr>
          <w:rFonts w:ascii="Arial" w:hAnsi="Arial" w:eastAsia="Arial" w:cs="Arial"/>
          <w:b w:val="1"/>
          <w:bCs w:val="1"/>
          <w:i w:val="0"/>
          <w:iCs w:val="0"/>
          <w:caps w:val="0"/>
          <w:smallCaps w:val="0"/>
          <w:noProof w:val="0"/>
          <w:color w:val="242424"/>
          <w:sz w:val="22"/>
          <w:szCs w:val="22"/>
          <w:lang w:val="en-US"/>
        </w:rPr>
      </w:pPr>
      <w:r w:rsidRPr="20131CF7" w:rsidR="4144FC92">
        <w:rPr>
          <w:rFonts w:ascii="Arial" w:hAnsi="Arial" w:eastAsia="Arial" w:cs="Arial"/>
          <w:noProof w:val="0"/>
          <w:sz w:val="22"/>
          <w:szCs w:val="22"/>
          <w:lang w:val="en-US"/>
        </w:rPr>
        <w:t>Advantages: According to a different study by Grant, M.I., (2018), the GROW model's effectiveness in overcoming obstacles and failures by increasing motivation, goal focus, and communication. It also enhances personal growth, self-awareness, problem-solving abilities, flexibility, and resilience</w:t>
      </w:r>
      <w:r w:rsidRPr="20131CF7" w:rsidR="72369431">
        <w:rPr>
          <w:rFonts w:ascii="Arial" w:hAnsi="Arial" w:eastAsia="Arial" w:cs="Arial"/>
          <w:noProof w:val="0"/>
          <w:sz w:val="22"/>
          <w:szCs w:val="22"/>
          <w:lang w:val="en-US"/>
        </w:rPr>
        <w:t xml:space="preserve">. </w:t>
      </w:r>
    </w:p>
    <w:p w:rsidR="55DCEA13" w:rsidP="20131CF7" w:rsidRDefault="55DCEA13" w14:paraId="4B548291" w14:textId="6E2B4D6B">
      <w:pPr>
        <w:pStyle w:val="Normal"/>
        <w:bidi w:val="0"/>
        <w:spacing w:before="0" w:beforeAutospacing="off" w:after="0" w:afterAutospacing="off" w:line="360" w:lineRule="auto"/>
        <w:ind w:left="0"/>
        <w:jc w:val="both"/>
        <w:rPr>
          <w:rFonts w:ascii="Arial" w:hAnsi="Arial" w:eastAsia="Arial" w:cs="Arial"/>
          <w:sz w:val="22"/>
          <w:szCs w:val="22"/>
        </w:rPr>
      </w:pPr>
      <w:r w:rsidRPr="20131CF7" w:rsidR="55DCEA13">
        <w:rPr>
          <w:rFonts w:ascii="Arial" w:hAnsi="Arial" w:eastAsia="Arial" w:cs="Arial"/>
          <w:sz w:val="22"/>
          <w:szCs w:val="22"/>
        </w:rPr>
        <w:t xml:space="preserve">Disadvantage: </w:t>
      </w:r>
      <w:r w:rsidRPr="20131CF7" w:rsidR="42EAEF39">
        <w:rPr>
          <w:rFonts w:ascii="Arial" w:hAnsi="Arial" w:eastAsia="Arial" w:cs="Arial"/>
          <w:noProof w:val="0"/>
          <w:sz w:val="22"/>
          <w:szCs w:val="22"/>
          <w:lang w:val="en-US"/>
        </w:rPr>
        <w:t xml:space="preserve">The GROW approach is a coaching method that aids individuals in setting and achieving performance goals, but may not be suitable for everyone, especially those not dedicated to personal development or problem-solving. </w:t>
      </w:r>
      <w:r w:rsidRPr="20131CF7" w:rsidR="11B0AA94">
        <w:rPr>
          <w:rFonts w:ascii="Arial" w:hAnsi="Arial" w:eastAsia="Arial" w:cs="Arial"/>
          <w:noProof w:val="0"/>
          <w:sz w:val="22"/>
          <w:szCs w:val="22"/>
          <w:lang w:val="en-US"/>
        </w:rPr>
        <w:t>The model's methodical approach</w:t>
      </w:r>
      <w:r w:rsidRPr="20131CF7" w:rsidR="42EAEF39">
        <w:rPr>
          <w:rFonts w:ascii="Arial" w:hAnsi="Arial" w:eastAsia="Arial" w:cs="Arial"/>
          <w:noProof w:val="0"/>
          <w:sz w:val="22"/>
          <w:szCs w:val="22"/>
          <w:lang w:val="en-US"/>
        </w:rPr>
        <w:t xml:space="preserve"> </w:t>
      </w:r>
      <w:r w:rsidRPr="20131CF7" w:rsidR="636C23D8">
        <w:rPr>
          <w:rFonts w:ascii="Arial" w:hAnsi="Arial" w:eastAsia="Arial" w:cs="Arial"/>
          <w:noProof w:val="0"/>
          <w:sz w:val="22"/>
          <w:szCs w:val="22"/>
          <w:lang w:val="en-US"/>
        </w:rPr>
        <w:t>focuses</w:t>
      </w:r>
      <w:r w:rsidRPr="20131CF7" w:rsidR="42EAEF39">
        <w:rPr>
          <w:rFonts w:ascii="Arial" w:hAnsi="Arial" w:eastAsia="Arial" w:cs="Arial"/>
          <w:noProof w:val="0"/>
          <w:sz w:val="22"/>
          <w:szCs w:val="22"/>
          <w:lang w:val="en-US"/>
        </w:rPr>
        <w:t xml:space="preserve"> on goal setting, action planning, and progress </w:t>
      </w:r>
      <w:r w:rsidRPr="20131CF7" w:rsidR="78609ABD">
        <w:rPr>
          <w:rFonts w:ascii="Arial" w:hAnsi="Arial" w:eastAsia="Arial" w:cs="Arial"/>
          <w:noProof w:val="0"/>
          <w:sz w:val="22"/>
          <w:szCs w:val="22"/>
          <w:lang w:val="en-US"/>
        </w:rPr>
        <w:t>tracking. The</w:t>
      </w:r>
      <w:r w:rsidRPr="20131CF7" w:rsidR="42EAEF39">
        <w:rPr>
          <w:rFonts w:ascii="Arial" w:hAnsi="Arial" w:eastAsia="Arial" w:cs="Arial"/>
          <w:noProof w:val="0"/>
          <w:sz w:val="22"/>
          <w:szCs w:val="22"/>
          <w:lang w:val="en-US"/>
        </w:rPr>
        <w:t xml:space="preserve"> Model would be </w:t>
      </w:r>
      <w:r w:rsidRPr="20131CF7" w:rsidR="004A9D9A">
        <w:rPr>
          <w:rFonts w:ascii="Arial" w:hAnsi="Arial" w:eastAsia="Arial" w:cs="Arial"/>
          <w:noProof w:val="0"/>
          <w:sz w:val="22"/>
          <w:szCs w:val="22"/>
          <w:lang w:val="en-US"/>
        </w:rPr>
        <w:t>immensely helpful</w:t>
      </w:r>
      <w:r w:rsidRPr="20131CF7" w:rsidR="42EAEF39">
        <w:rPr>
          <w:rFonts w:ascii="Arial" w:hAnsi="Arial" w:eastAsia="Arial" w:cs="Arial"/>
          <w:noProof w:val="0"/>
          <w:sz w:val="22"/>
          <w:szCs w:val="22"/>
          <w:lang w:val="en-US"/>
        </w:rPr>
        <w:t xml:space="preserve"> according to</w:t>
      </w:r>
      <w:r w:rsidRPr="20131CF7" w:rsidR="55DCEA13">
        <w:rPr>
          <w:rFonts w:ascii="Arial" w:hAnsi="Arial" w:eastAsia="Arial" w:cs="Arial"/>
          <w:noProof w:val="0"/>
          <w:sz w:val="22"/>
          <w:szCs w:val="22"/>
          <w:lang w:val="en-US"/>
        </w:rPr>
        <w:t xml:space="preserve"> </w:t>
      </w:r>
      <w:r w:rsidRPr="20131CF7" w:rsidR="55DCEA13">
        <w:rPr>
          <w:rFonts w:ascii="Arial" w:hAnsi="Arial" w:eastAsia="Arial" w:cs="Arial"/>
          <w:sz w:val="22"/>
          <w:szCs w:val="22"/>
        </w:rPr>
        <w:t xml:space="preserve">Passmore, J. and Sinclair, T., </w:t>
      </w:r>
      <w:r w:rsidRPr="20131CF7" w:rsidR="50543D91">
        <w:rPr>
          <w:rFonts w:ascii="Arial" w:hAnsi="Arial" w:eastAsia="Arial" w:cs="Arial"/>
          <w:sz w:val="22"/>
          <w:szCs w:val="22"/>
        </w:rPr>
        <w:t>(</w:t>
      </w:r>
      <w:r w:rsidRPr="20131CF7" w:rsidR="55DCEA13">
        <w:rPr>
          <w:rFonts w:ascii="Arial" w:hAnsi="Arial" w:eastAsia="Arial" w:cs="Arial"/>
          <w:sz w:val="22"/>
          <w:szCs w:val="22"/>
        </w:rPr>
        <w:t>2024).</w:t>
      </w:r>
    </w:p>
    <w:p w:rsidR="362B9379" w:rsidP="20131CF7" w:rsidRDefault="362B9379" w14:paraId="56D42BB8" w14:textId="5BF13B83">
      <w:pPr>
        <w:pStyle w:val="Normal"/>
        <w:bidi w:val="0"/>
        <w:spacing w:before="0" w:beforeAutospacing="off" w:after="0" w:afterAutospacing="off" w:line="360" w:lineRule="auto"/>
        <w:ind/>
        <w:jc w:val="both"/>
        <w:rPr>
          <w:rFonts w:ascii="Arial" w:hAnsi="Arial" w:eastAsia="Arial" w:cs="Arial"/>
          <w:noProof w:val="0"/>
          <w:sz w:val="22"/>
          <w:szCs w:val="22"/>
          <w:lang w:val="en-US"/>
        </w:rPr>
      </w:pPr>
      <w:r w:rsidRPr="20131CF7" w:rsidR="01AF9E80">
        <w:rPr>
          <w:rFonts w:ascii="Arial" w:hAnsi="Arial" w:eastAsia="Arial" w:cs="Arial"/>
          <w:b w:val="1"/>
          <w:bCs w:val="1"/>
          <w:sz w:val="22"/>
          <w:szCs w:val="22"/>
        </w:rPr>
        <w:t xml:space="preserve"> </w:t>
      </w:r>
      <w:r w:rsidRPr="20131CF7" w:rsidR="086BE22A">
        <w:rPr>
          <w:rFonts w:ascii="Arial" w:hAnsi="Arial" w:eastAsia="Arial" w:cs="Arial"/>
          <w:b w:val="1"/>
          <w:bCs w:val="1"/>
          <w:sz w:val="22"/>
          <w:szCs w:val="22"/>
        </w:rPr>
        <w:t xml:space="preserve"> Reflection on </w:t>
      </w:r>
      <w:r w:rsidRPr="20131CF7" w:rsidR="6B7D9385">
        <w:rPr>
          <w:rFonts w:ascii="Arial" w:hAnsi="Arial" w:eastAsia="Arial" w:cs="Arial"/>
          <w:b w:val="1"/>
          <w:bCs w:val="1"/>
          <w:sz w:val="22"/>
          <w:szCs w:val="22"/>
        </w:rPr>
        <w:t>1</w:t>
      </w:r>
      <w:r w:rsidRPr="20131CF7" w:rsidR="6B7D9385">
        <w:rPr>
          <w:rFonts w:ascii="Arial" w:hAnsi="Arial" w:eastAsia="Arial" w:cs="Arial"/>
          <w:b w:val="1"/>
          <w:bCs w:val="1"/>
          <w:sz w:val="22"/>
          <w:szCs w:val="22"/>
          <w:vertAlign w:val="superscript"/>
        </w:rPr>
        <w:t>st</w:t>
      </w:r>
      <w:r w:rsidRPr="20131CF7" w:rsidR="6B7D9385">
        <w:rPr>
          <w:rFonts w:ascii="Arial" w:hAnsi="Arial" w:eastAsia="Arial" w:cs="Arial"/>
          <w:b w:val="1"/>
          <w:bCs w:val="1"/>
          <w:sz w:val="22"/>
          <w:szCs w:val="22"/>
        </w:rPr>
        <w:t xml:space="preserve"> </w:t>
      </w:r>
      <w:r w:rsidRPr="20131CF7" w:rsidR="5B23C839">
        <w:rPr>
          <w:rFonts w:ascii="Arial" w:hAnsi="Arial" w:eastAsia="Arial" w:cs="Arial"/>
          <w:b w:val="1"/>
          <w:bCs w:val="1"/>
          <w:sz w:val="22"/>
          <w:szCs w:val="22"/>
        </w:rPr>
        <w:t>model used</w:t>
      </w:r>
      <w:r w:rsidRPr="20131CF7" w:rsidR="6B7D9385">
        <w:rPr>
          <w:rFonts w:ascii="Arial" w:hAnsi="Arial" w:eastAsia="Arial" w:cs="Arial"/>
          <w:b w:val="1"/>
          <w:bCs w:val="1"/>
          <w:sz w:val="22"/>
          <w:szCs w:val="22"/>
        </w:rPr>
        <w:t xml:space="preserve"> for </w:t>
      </w:r>
      <w:r w:rsidRPr="20131CF7" w:rsidR="6D855DDB">
        <w:rPr>
          <w:rFonts w:ascii="Arial" w:hAnsi="Arial" w:eastAsia="Arial" w:cs="Arial"/>
          <w:b w:val="1"/>
          <w:bCs w:val="1"/>
          <w:sz w:val="22"/>
          <w:szCs w:val="22"/>
        </w:rPr>
        <w:t xml:space="preserve">Coaching: </w:t>
      </w:r>
      <w:r w:rsidRPr="20131CF7" w:rsidR="01AF9E80">
        <w:rPr>
          <w:rFonts w:ascii="Arial" w:hAnsi="Arial" w:eastAsia="Arial" w:cs="Arial"/>
          <w:b w:val="1"/>
          <w:bCs w:val="1"/>
          <w:sz w:val="22"/>
          <w:szCs w:val="22"/>
        </w:rPr>
        <w:t>G</w:t>
      </w:r>
      <w:r w:rsidRPr="20131CF7" w:rsidR="65B200A7">
        <w:rPr>
          <w:rFonts w:ascii="Arial" w:hAnsi="Arial" w:eastAsia="Arial" w:cs="Arial"/>
          <w:b w:val="1"/>
          <w:bCs w:val="1"/>
          <w:sz w:val="22"/>
          <w:szCs w:val="22"/>
        </w:rPr>
        <w:t>ROW Model</w:t>
      </w:r>
      <w:r w:rsidRPr="20131CF7" w:rsidR="01AF9E80">
        <w:rPr>
          <w:rFonts w:ascii="Arial" w:hAnsi="Arial" w:eastAsia="Arial" w:cs="Arial"/>
          <w:b w:val="1"/>
          <w:bCs w:val="1"/>
          <w:sz w:val="22"/>
          <w:szCs w:val="22"/>
        </w:rPr>
        <w:t xml:space="preserve">, </w:t>
      </w:r>
      <w:r w:rsidRPr="20131CF7" w:rsidR="01AF9E80">
        <w:rPr>
          <w:rFonts w:ascii="Arial" w:hAnsi="Arial" w:eastAsia="Arial" w:cs="Arial"/>
          <w:sz w:val="22"/>
          <w:szCs w:val="22"/>
        </w:rPr>
        <w:t>on first asse</w:t>
      </w:r>
      <w:r w:rsidRPr="20131CF7" w:rsidR="761E3014">
        <w:rPr>
          <w:rFonts w:ascii="Arial" w:hAnsi="Arial" w:eastAsia="Arial" w:cs="Arial"/>
          <w:sz w:val="22"/>
          <w:szCs w:val="22"/>
        </w:rPr>
        <w:t>ssed experience of coaching and goal setting</w:t>
      </w:r>
      <w:r w:rsidRPr="20131CF7" w:rsidR="4FF697AA">
        <w:rPr>
          <w:rFonts w:ascii="Arial" w:hAnsi="Arial" w:eastAsia="Arial" w:cs="Arial"/>
          <w:sz w:val="22"/>
          <w:szCs w:val="22"/>
        </w:rPr>
        <w:t>:</w:t>
      </w:r>
      <w:r w:rsidRPr="20131CF7" w:rsidR="7DE5FD75">
        <w:rPr>
          <w:rFonts w:ascii="Arial" w:hAnsi="Arial" w:eastAsia="Arial" w:cs="Arial"/>
          <w:sz w:val="22"/>
          <w:szCs w:val="22"/>
        </w:rPr>
        <w:t xml:space="preserve"> GROW= Goal, Reality,</w:t>
      </w:r>
      <w:r w:rsidRPr="20131CF7" w:rsidR="7DE5FD75">
        <w:rPr>
          <w:rFonts w:ascii="Arial" w:hAnsi="Arial" w:eastAsia="Arial" w:cs="Arial"/>
          <w:noProof w:val="0"/>
          <w:sz w:val="22"/>
          <w:szCs w:val="22"/>
          <w:lang w:val="en-US"/>
        </w:rPr>
        <w:t xml:space="preserve"> Options</w:t>
      </w:r>
      <w:r w:rsidRPr="20131CF7" w:rsidR="4B45AC34">
        <w:rPr>
          <w:rFonts w:ascii="Arial" w:hAnsi="Arial" w:eastAsia="Arial" w:cs="Arial"/>
          <w:noProof w:val="0"/>
          <w:sz w:val="22"/>
          <w:szCs w:val="22"/>
          <w:lang w:val="en-US"/>
        </w:rPr>
        <w:t>, Way Forward.:</w:t>
      </w:r>
    </w:p>
    <w:p w:rsidR="362B9379" w:rsidP="20131CF7" w:rsidRDefault="362B9379" w14:paraId="75F0002A" w14:textId="5CB20E98">
      <w:pPr>
        <w:pStyle w:val="Normal"/>
        <w:bidi w:val="0"/>
        <w:spacing w:before="0" w:beforeAutospacing="off" w:after="0" w:afterAutospacing="off" w:line="360" w:lineRule="auto"/>
        <w:ind/>
        <w:jc w:val="both"/>
        <w:rPr>
          <w:rFonts w:ascii="Arial" w:hAnsi="Arial" w:eastAsia="Arial" w:cs="Arial"/>
          <w:noProof w:val="0"/>
          <w:sz w:val="22"/>
          <w:szCs w:val="22"/>
          <w:lang w:val="en-US"/>
        </w:rPr>
      </w:pPr>
      <w:r w:rsidRPr="20131CF7" w:rsidR="4FF697AA">
        <w:rPr>
          <w:rFonts w:ascii="Arial" w:hAnsi="Arial" w:eastAsia="Arial" w:cs="Arial"/>
          <w:sz w:val="22"/>
          <w:szCs w:val="22"/>
        </w:rPr>
        <w:t xml:space="preserve">  </w:t>
      </w:r>
      <w:r w:rsidRPr="20131CF7" w:rsidR="4FF697AA">
        <w:rPr>
          <w:rFonts w:ascii="Arial" w:hAnsi="Arial" w:eastAsia="Arial" w:cs="Arial"/>
          <w:sz w:val="22"/>
          <w:szCs w:val="22"/>
        </w:rPr>
        <w:t>Using the GROW model to help</w:t>
      </w:r>
      <w:r w:rsidRPr="20131CF7" w:rsidR="419A8E28">
        <w:rPr>
          <w:rFonts w:ascii="Arial" w:hAnsi="Arial" w:eastAsia="Arial" w:cs="Arial"/>
          <w:sz w:val="22"/>
          <w:szCs w:val="22"/>
        </w:rPr>
        <w:t xml:space="preserve"> t</w:t>
      </w:r>
      <w:r w:rsidRPr="20131CF7" w:rsidR="5846B127">
        <w:rPr>
          <w:rFonts w:ascii="Arial" w:hAnsi="Arial" w:eastAsia="Arial" w:cs="Arial"/>
          <w:sz w:val="22"/>
          <w:szCs w:val="22"/>
        </w:rPr>
        <w:t xml:space="preserve">he </w:t>
      </w:r>
      <w:r w:rsidRPr="20131CF7" w:rsidR="5846B127">
        <w:rPr>
          <w:rFonts w:ascii="Arial" w:hAnsi="Arial" w:eastAsia="Arial" w:cs="Arial"/>
          <w:sz w:val="22"/>
          <w:szCs w:val="22"/>
        </w:rPr>
        <w:t>co</w:t>
      </w:r>
      <w:r w:rsidRPr="20131CF7" w:rsidR="5A6FE0F6">
        <w:rPr>
          <w:rFonts w:ascii="Arial" w:hAnsi="Arial" w:eastAsia="Arial" w:cs="Arial"/>
          <w:sz w:val="22"/>
          <w:szCs w:val="22"/>
        </w:rPr>
        <w:t>achee</w:t>
      </w:r>
      <w:r w:rsidRPr="20131CF7" w:rsidR="4FF697AA">
        <w:rPr>
          <w:rFonts w:ascii="Arial" w:hAnsi="Arial" w:eastAsia="Arial" w:cs="Arial"/>
          <w:sz w:val="22"/>
          <w:szCs w:val="22"/>
        </w:rPr>
        <w:t xml:space="preserve"> become General Managers, </w:t>
      </w:r>
      <w:r w:rsidRPr="20131CF7" w:rsidR="1D377E15">
        <w:rPr>
          <w:rFonts w:ascii="Arial" w:hAnsi="Arial" w:eastAsia="Arial" w:cs="Arial"/>
          <w:sz w:val="22"/>
          <w:szCs w:val="22"/>
        </w:rPr>
        <w:t>let us</w:t>
      </w:r>
      <w:r w:rsidRPr="20131CF7" w:rsidR="4FF697AA">
        <w:rPr>
          <w:rFonts w:ascii="Arial" w:hAnsi="Arial" w:eastAsia="Arial" w:cs="Arial"/>
          <w:sz w:val="22"/>
          <w:szCs w:val="22"/>
        </w:rPr>
        <w:t xml:space="preserve"> think about and examine the teaching session</w:t>
      </w:r>
      <w:r w:rsidRPr="20131CF7" w:rsidR="434A93EE">
        <w:rPr>
          <w:rFonts w:ascii="Arial" w:hAnsi="Arial" w:eastAsia="Arial" w:cs="Arial"/>
          <w:sz w:val="22"/>
          <w:szCs w:val="22"/>
        </w:rPr>
        <w:t>:</w:t>
      </w:r>
    </w:p>
    <w:p w:rsidR="362B9379" w:rsidP="20131CF7" w:rsidRDefault="362B9379" w14:paraId="5544927E" w14:textId="65709571">
      <w:pPr>
        <w:pStyle w:val="Normal"/>
        <w:bidi w:val="0"/>
        <w:spacing w:before="0" w:beforeAutospacing="off" w:after="0" w:afterAutospacing="off" w:line="360" w:lineRule="auto"/>
        <w:ind/>
        <w:jc w:val="both"/>
        <w:rPr>
          <w:rFonts w:ascii="Arial" w:hAnsi="Arial" w:eastAsia="Arial" w:cs="Arial"/>
          <w:noProof w:val="0"/>
          <w:sz w:val="22"/>
          <w:szCs w:val="22"/>
          <w:lang w:val="en-US"/>
        </w:rPr>
      </w:pPr>
      <w:r w:rsidRPr="20131CF7" w:rsidR="4FF697AA">
        <w:rPr>
          <w:rFonts w:ascii="Arial" w:hAnsi="Arial" w:eastAsia="Arial" w:cs="Arial"/>
          <w:sz w:val="22"/>
          <w:szCs w:val="22"/>
        </w:rPr>
        <w:t>Goal</w:t>
      </w:r>
      <w:r w:rsidRPr="20131CF7" w:rsidR="4FF697AA">
        <w:rPr>
          <w:rFonts w:ascii="Arial" w:hAnsi="Arial" w:eastAsia="Arial" w:cs="Arial"/>
          <w:sz w:val="22"/>
          <w:szCs w:val="22"/>
        </w:rPr>
        <w:t xml:space="preserve">: The </w:t>
      </w:r>
      <w:r w:rsidRPr="20131CF7" w:rsidR="423D0F01">
        <w:rPr>
          <w:rFonts w:ascii="Arial" w:hAnsi="Arial" w:eastAsia="Arial" w:cs="Arial"/>
          <w:sz w:val="22"/>
          <w:szCs w:val="22"/>
        </w:rPr>
        <w:t>Coache's</w:t>
      </w:r>
      <w:r w:rsidRPr="20131CF7" w:rsidR="4FF697AA">
        <w:rPr>
          <w:rFonts w:ascii="Arial" w:hAnsi="Arial" w:eastAsia="Arial" w:cs="Arial"/>
          <w:sz w:val="22"/>
          <w:szCs w:val="22"/>
        </w:rPr>
        <w:t xml:space="preserve"> goal is clearly defined: to become a General Manager within the next 3-5 years. This goal is specific, measurable, and time-bound, which aligns well with the SMART criteria for goal setting. The </w:t>
      </w:r>
      <w:r w:rsidRPr="20131CF7" w:rsidR="4FF697AA">
        <w:rPr>
          <w:rFonts w:ascii="Arial" w:hAnsi="Arial" w:eastAsia="Arial" w:cs="Arial"/>
          <w:sz w:val="22"/>
          <w:szCs w:val="22"/>
        </w:rPr>
        <w:t>coachee</w:t>
      </w:r>
      <w:r w:rsidRPr="20131CF7" w:rsidR="4FF697AA">
        <w:rPr>
          <w:rFonts w:ascii="Arial" w:hAnsi="Arial" w:eastAsia="Arial" w:cs="Arial"/>
          <w:sz w:val="22"/>
          <w:szCs w:val="22"/>
        </w:rPr>
        <w:t xml:space="preserve"> has a clear understanding of what success looks like, which is essential for motivation and focus. </w:t>
      </w:r>
      <w:r>
        <w:br/>
      </w:r>
      <w:r w:rsidRPr="20131CF7" w:rsidR="4FF697AA">
        <w:rPr>
          <w:rFonts w:ascii="Arial" w:hAnsi="Arial" w:eastAsia="Arial" w:cs="Arial"/>
          <w:sz w:val="22"/>
          <w:szCs w:val="22"/>
        </w:rPr>
        <w:t xml:space="preserve">Reality: The </w:t>
      </w:r>
      <w:r w:rsidRPr="20131CF7" w:rsidR="4FF697AA">
        <w:rPr>
          <w:rFonts w:ascii="Arial" w:hAnsi="Arial" w:eastAsia="Arial" w:cs="Arial"/>
          <w:sz w:val="22"/>
          <w:szCs w:val="22"/>
        </w:rPr>
        <w:t>coachee</w:t>
      </w:r>
      <w:r w:rsidRPr="20131CF7" w:rsidR="4FF697AA">
        <w:rPr>
          <w:rFonts w:ascii="Arial" w:hAnsi="Arial" w:eastAsia="Arial" w:cs="Arial"/>
          <w:sz w:val="22"/>
          <w:szCs w:val="22"/>
        </w:rPr>
        <w:t xml:space="preserve"> is currently a department head, managing a team and a budget, but lacks experience in overall business strategy and board interactions. This honest assessment of the current reality is crucial as it highlights the gap between the present situation and the desired goal.</w:t>
      </w:r>
      <w:r w:rsidRPr="20131CF7" w:rsidR="79BAA682">
        <w:rPr>
          <w:rFonts w:ascii="Arial" w:hAnsi="Arial" w:eastAsia="Arial" w:cs="Arial"/>
          <w:noProof w:val="0"/>
          <w:sz w:val="22"/>
          <w:szCs w:val="22"/>
          <w:lang w:val="en-US"/>
        </w:rPr>
        <w:t xml:space="preserve"> </w:t>
      </w:r>
    </w:p>
    <w:p w:rsidR="362B9379" w:rsidP="20131CF7" w:rsidRDefault="362B9379" w14:paraId="052720CC" w14:textId="762702CD">
      <w:pPr>
        <w:pStyle w:val="Normal"/>
        <w:bidi w:val="0"/>
        <w:spacing w:before="0" w:beforeAutospacing="off" w:after="0" w:afterAutospacing="off" w:line="360" w:lineRule="auto"/>
        <w:ind/>
        <w:jc w:val="both"/>
        <w:rPr>
          <w:rFonts w:ascii="Arial" w:hAnsi="Arial" w:eastAsia="Arial" w:cs="Arial"/>
          <w:noProof w:val="0"/>
          <w:sz w:val="22"/>
          <w:szCs w:val="22"/>
          <w:lang w:val="en-US"/>
        </w:rPr>
      </w:pPr>
      <w:r w:rsidRPr="20131CF7" w:rsidR="79BAA682">
        <w:rPr>
          <w:rFonts w:ascii="Arial" w:hAnsi="Arial" w:eastAsia="Arial" w:cs="Arial"/>
          <w:noProof w:val="0"/>
          <w:sz w:val="22"/>
          <w:szCs w:val="22"/>
          <w:lang w:val="en-US"/>
        </w:rPr>
        <w:t xml:space="preserve">Options: To close this gap, the </w:t>
      </w:r>
      <w:r w:rsidRPr="20131CF7" w:rsidR="79BAA682">
        <w:rPr>
          <w:rFonts w:ascii="Arial" w:hAnsi="Arial" w:eastAsia="Arial" w:cs="Arial"/>
          <w:noProof w:val="0"/>
          <w:sz w:val="22"/>
          <w:szCs w:val="22"/>
          <w:lang w:val="en-US"/>
        </w:rPr>
        <w:t>coachee</w:t>
      </w:r>
      <w:r w:rsidRPr="20131CF7" w:rsidR="79BAA682">
        <w:rPr>
          <w:rFonts w:ascii="Arial" w:hAnsi="Arial" w:eastAsia="Arial" w:cs="Arial"/>
          <w:noProof w:val="0"/>
          <w:sz w:val="22"/>
          <w:szCs w:val="22"/>
          <w:lang w:val="en-US"/>
        </w:rPr>
        <w:t xml:space="preserve"> suggests looking for chances to make smart decisions, spending time with top leaders, taking leadership classes, and finding a mentor. These options are practical and actionable, providing a solid starting point for development. </w:t>
      </w:r>
    </w:p>
    <w:p w:rsidR="362B9379" w:rsidP="20131CF7" w:rsidRDefault="362B9379" w14:paraId="357203C4" w14:textId="4F67847A">
      <w:pPr>
        <w:bidi w:val="0"/>
        <w:spacing w:before="0" w:beforeAutospacing="off" w:after="0" w:afterAutospacing="off" w:line="360" w:lineRule="auto"/>
        <w:ind/>
        <w:jc w:val="both"/>
        <w:rPr>
          <w:rFonts w:ascii="Arial" w:hAnsi="Arial" w:eastAsia="Arial" w:cs="Arial"/>
          <w:sz w:val="22"/>
          <w:szCs w:val="22"/>
        </w:rPr>
      </w:pPr>
    </w:p>
    <w:p w:rsidR="362B9379" w:rsidP="20131CF7" w:rsidRDefault="362B9379" w14:paraId="2B46D814" w14:textId="40E67FD8">
      <w:pPr>
        <w:pStyle w:val="Normal"/>
        <w:bidi w:val="0"/>
        <w:spacing w:before="0" w:beforeAutospacing="off" w:after="0" w:afterAutospacing="off" w:line="360" w:lineRule="auto"/>
        <w:ind/>
        <w:jc w:val="both"/>
        <w:rPr>
          <w:rFonts w:ascii="Arial" w:hAnsi="Arial" w:eastAsia="Arial" w:cs="Arial"/>
          <w:noProof w:val="0"/>
          <w:sz w:val="22"/>
          <w:szCs w:val="22"/>
          <w:lang w:val="en-US"/>
        </w:rPr>
      </w:pPr>
      <w:r w:rsidRPr="20131CF7" w:rsidR="79BAA682">
        <w:rPr>
          <w:rFonts w:ascii="Arial" w:hAnsi="Arial" w:eastAsia="Arial" w:cs="Arial"/>
          <w:noProof w:val="0"/>
          <w:sz w:val="22"/>
          <w:szCs w:val="22"/>
          <w:lang w:val="en-US"/>
        </w:rPr>
        <w:t xml:space="preserve">Way Forward: </w:t>
      </w:r>
      <w:r w:rsidRPr="20131CF7" w:rsidR="08C1FFFB">
        <w:rPr>
          <w:rFonts w:ascii="Arial" w:hAnsi="Arial" w:eastAsia="Arial" w:cs="Arial"/>
          <w:noProof w:val="0"/>
          <w:sz w:val="22"/>
          <w:szCs w:val="22"/>
          <w:lang w:val="en-US"/>
        </w:rPr>
        <w:t xml:space="preserve">The </w:t>
      </w:r>
      <w:r w:rsidRPr="20131CF7" w:rsidR="08C1FFFB">
        <w:rPr>
          <w:rFonts w:ascii="Arial" w:hAnsi="Arial" w:eastAsia="Arial" w:cs="Arial"/>
          <w:noProof w:val="0"/>
          <w:sz w:val="22"/>
          <w:szCs w:val="22"/>
          <w:lang w:val="en-US"/>
        </w:rPr>
        <w:t>coachee</w:t>
      </w:r>
      <w:r w:rsidRPr="20131CF7" w:rsidR="08C1FFFB">
        <w:rPr>
          <w:rFonts w:ascii="Arial" w:hAnsi="Arial" w:eastAsia="Arial" w:cs="Arial"/>
          <w:noProof w:val="0"/>
          <w:sz w:val="22"/>
          <w:szCs w:val="22"/>
          <w:lang w:val="en-US"/>
        </w:rPr>
        <w:t xml:space="preserve"> plans to understand company finances and profitability, addressing gaps in knowledge. They plan to seek support from their manager and mentor, providing guidance, feedback, and accountability for personal and professional growth.</w:t>
      </w:r>
    </w:p>
    <w:p w:rsidR="20131CF7" w:rsidP="20131CF7" w:rsidRDefault="20131CF7" w14:paraId="20D9EA90" w14:textId="12F1A917">
      <w:pPr>
        <w:pStyle w:val="Normal"/>
        <w:bidi w:val="0"/>
        <w:spacing w:before="0" w:beforeAutospacing="off" w:after="0" w:afterAutospacing="off" w:line="360" w:lineRule="auto"/>
        <w:jc w:val="both"/>
        <w:rPr>
          <w:rFonts w:ascii="Arial" w:hAnsi="Arial" w:eastAsia="Arial" w:cs="Arial"/>
          <w:noProof w:val="0"/>
          <w:sz w:val="22"/>
          <w:szCs w:val="22"/>
          <w:lang w:val="en-US"/>
        </w:rPr>
      </w:pPr>
    </w:p>
    <w:p w:rsidR="362B9379" w:rsidP="20131CF7" w:rsidRDefault="362B9379" w14:paraId="03408384" w14:textId="1FEA7C15">
      <w:pPr>
        <w:pStyle w:val="Normal"/>
        <w:bidi w:val="0"/>
        <w:spacing w:before="0" w:beforeAutospacing="off" w:after="0" w:afterAutospacing="off" w:line="360" w:lineRule="auto"/>
        <w:ind/>
        <w:jc w:val="both"/>
        <w:rPr>
          <w:rFonts w:ascii="Arial" w:hAnsi="Arial" w:eastAsia="Arial" w:cs="Arial"/>
          <w:noProof w:val="0"/>
          <w:sz w:val="22"/>
          <w:szCs w:val="22"/>
          <w:lang w:val="en-US"/>
        </w:rPr>
      </w:pPr>
      <w:r w:rsidRPr="20131CF7" w:rsidR="08CB49D8">
        <w:rPr>
          <w:rFonts w:ascii="Arial" w:hAnsi="Arial" w:eastAsia="Arial" w:cs="Arial"/>
          <w:noProof w:val="0"/>
          <w:sz w:val="22"/>
          <w:szCs w:val="22"/>
          <w:lang w:val="en-US"/>
        </w:rPr>
        <w:t xml:space="preserve">Accountability: Setting goals every three months and reviewing success is </w:t>
      </w:r>
      <w:r w:rsidRPr="20131CF7" w:rsidR="6CBDB258">
        <w:rPr>
          <w:rFonts w:ascii="Arial" w:hAnsi="Arial" w:eastAsia="Arial" w:cs="Arial"/>
          <w:noProof w:val="0"/>
          <w:sz w:val="22"/>
          <w:szCs w:val="22"/>
          <w:lang w:val="en-US"/>
        </w:rPr>
        <w:t>a wonderful way</w:t>
      </w:r>
      <w:r w:rsidRPr="20131CF7" w:rsidR="08CB49D8">
        <w:rPr>
          <w:rFonts w:ascii="Arial" w:hAnsi="Arial" w:eastAsia="Arial" w:cs="Arial"/>
          <w:noProof w:val="0"/>
          <w:sz w:val="22"/>
          <w:szCs w:val="22"/>
          <w:lang w:val="en-US"/>
        </w:rPr>
        <w:t xml:space="preserve"> to keep going and make sure you keep growing. The </w:t>
      </w:r>
      <w:r w:rsidRPr="20131CF7" w:rsidR="08CB49D8">
        <w:rPr>
          <w:rFonts w:ascii="Arial" w:hAnsi="Arial" w:eastAsia="Arial" w:cs="Arial"/>
          <w:noProof w:val="0"/>
          <w:sz w:val="22"/>
          <w:szCs w:val="22"/>
          <w:lang w:val="en-US"/>
        </w:rPr>
        <w:t>coachee</w:t>
      </w:r>
      <w:r w:rsidRPr="20131CF7" w:rsidR="08CB49D8">
        <w:rPr>
          <w:rFonts w:ascii="Arial" w:hAnsi="Arial" w:eastAsia="Arial" w:cs="Arial"/>
          <w:noProof w:val="0"/>
          <w:sz w:val="22"/>
          <w:szCs w:val="22"/>
          <w:lang w:val="en-US"/>
        </w:rPr>
        <w:t xml:space="preserve"> also plans to reward themselves for achieving milestones, which can serve as a positive reinforcement. </w:t>
      </w:r>
    </w:p>
    <w:p w:rsidR="20131CF7" w:rsidP="20131CF7" w:rsidRDefault="20131CF7" w14:paraId="1EDBABE1" w14:textId="37169DE5">
      <w:pPr>
        <w:pStyle w:val="Normal"/>
        <w:bidi w:val="0"/>
        <w:spacing w:before="0" w:beforeAutospacing="off" w:after="0" w:afterAutospacing="off" w:line="360" w:lineRule="auto"/>
        <w:jc w:val="both"/>
        <w:rPr>
          <w:rFonts w:ascii="Arial" w:hAnsi="Arial" w:eastAsia="Arial" w:cs="Arial"/>
          <w:noProof w:val="0"/>
          <w:sz w:val="22"/>
          <w:szCs w:val="22"/>
          <w:lang w:val="en-US"/>
        </w:rPr>
      </w:pPr>
    </w:p>
    <w:p w:rsidR="362B9379" w:rsidP="20131CF7" w:rsidRDefault="362B9379" w14:paraId="4FE82F95" w14:textId="51C93F16">
      <w:pPr>
        <w:pStyle w:val="Normal"/>
        <w:bidi w:val="0"/>
        <w:spacing w:before="0" w:beforeAutospacing="off" w:after="0" w:afterAutospacing="off" w:line="360" w:lineRule="auto"/>
        <w:ind/>
        <w:jc w:val="both"/>
        <w:rPr>
          <w:rFonts w:ascii="Arial" w:hAnsi="Arial" w:eastAsia="Arial" w:cs="Arial"/>
          <w:noProof w:val="0"/>
          <w:sz w:val="22"/>
          <w:szCs w:val="22"/>
          <w:lang w:val="en-US"/>
        </w:rPr>
      </w:pPr>
      <w:r w:rsidRPr="20131CF7" w:rsidR="08CB49D8">
        <w:rPr>
          <w:rFonts w:ascii="Arial" w:hAnsi="Arial" w:eastAsia="Arial" w:cs="Arial"/>
          <w:noProof w:val="0"/>
          <w:sz w:val="22"/>
          <w:szCs w:val="22"/>
          <w:lang w:val="en-US"/>
        </w:rPr>
        <w:t xml:space="preserve">Recommendations: The recommendations provided are aligned with the </w:t>
      </w:r>
      <w:r w:rsidRPr="20131CF7" w:rsidR="08CB49D8">
        <w:rPr>
          <w:rFonts w:ascii="Arial" w:hAnsi="Arial" w:eastAsia="Arial" w:cs="Arial"/>
          <w:noProof w:val="0"/>
          <w:sz w:val="22"/>
          <w:szCs w:val="22"/>
          <w:lang w:val="en-US"/>
        </w:rPr>
        <w:t>coachee’s</w:t>
      </w:r>
      <w:r w:rsidRPr="20131CF7" w:rsidR="08CB49D8">
        <w:rPr>
          <w:rFonts w:ascii="Arial" w:hAnsi="Arial" w:eastAsia="Arial" w:cs="Arial"/>
          <w:noProof w:val="0"/>
          <w:sz w:val="22"/>
          <w:szCs w:val="22"/>
          <w:lang w:val="en-US"/>
        </w:rPr>
        <w:t xml:space="preserve"> goal and current reality</w:t>
      </w:r>
      <w:r w:rsidRPr="20131CF7" w:rsidR="5F54189F">
        <w:rPr>
          <w:rFonts w:ascii="Arial" w:hAnsi="Arial" w:eastAsia="Arial" w:cs="Arial"/>
          <w:noProof w:val="0"/>
          <w:sz w:val="22"/>
          <w:szCs w:val="22"/>
          <w:lang w:val="en-US"/>
        </w:rPr>
        <w:t>;</w:t>
      </w:r>
      <w:r w:rsidRPr="20131CF7" w:rsidR="08CB49D8">
        <w:rPr>
          <w:rFonts w:ascii="Arial" w:hAnsi="Arial" w:eastAsia="Arial" w:cs="Arial"/>
          <w:noProof w:val="0"/>
          <w:sz w:val="22"/>
          <w:szCs w:val="22"/>
          <w:lang w:val="en-US"/>
        </w:rPr>
        <w:t xml:space="preserve"> emphasize the importance of gaining strategic experience, building relationships, and enhancing financial acumen, which are all critical for a General Manager role.</w:t>
      </w:r>
    </w:p>
    <w:p w:rsidR="20131CF7" w:rsidP="20131CF7" w:rsidRDefault="20131CF7" w14:paraId="3C96697E" w14:textId="31152281">
      <w:pPr>
        <w:pStyle w:val="Normal"/>
        <w:bidi w:val="0"/>
        <w:spacing w:before="0" w:beforeAutospacing="off" w:after="0" w:afterAutospacing="off" w:line="360" w:lineRule="auto"/>
        <w:jc w:val="both"/>
        <w:rPr>
          <w:rFonts w:ascii="Arial" w:hAnsi="Arial" w:eastAsia="Arial" w:cs="Arial"/>
          <w:b w:val="1"/>
          <w:bCs w:val="1"/>
          <w:noProof w:val="0"/>
          <w:sz w:val="22"/>
          <w:szCs w:val="22"/>
          <w:lang w:val="en-US"/>
        </w:rPr>
      </w:pPr>
    </w:p>
    <w:p w:rsidR="308DFF05" w:rsidP="20131CF7" w:rsidRDefault="308DFF05" w14:paraId="28252921" w14:textId="792C6113">
      <w:pPr>
        <w:pStyle w:val="Normal"/>
        <w:bidi w:val="0"/>
        <w:spacing w:before="0" w:beforeAutospacing="off" w:after="0" w:afterAutospacing="off" w:line="360" w:lineRule="auto"/>
        <w:jc w:val="both"/>
        <w:rPr>
          <w:rFonts w:ascii="Arial" w:hAnsi="Arial" w:eastAsia="Arial" w:cs="Arial"/>
          <w:noProof w:val="0"/>
          <w:sz w:val="22"/>
          <w:szCs w:val="22"/>
          <w:lang w:val="en-US"/>
        </w:rPr>
      </w:pPr>
      <w:r w:rsidRPr="20131CF7" w:rsidR="308DFF05">
        <w:rPr>
          <w:rFonts w:ascii="Arial" w:hAnsi="Arial" w:eastAsia="Arial" w:cs="Arial"/>
          <w:b w:val="1"/>
          <w:bCs w:val="1"/>
          <w:noProof w:val="0"/>
          <w:sz w:val="22"/>
          <w:szCs w:val="22"/>
          <w:lang w:val="en-US"/>
        </w:rPr>
        <w:t xml:space="preserve">Coache's point of view of Session  </w:t>
      </w:r>
      <w:r w:rsidRPr="20131CF7" w:rsidR="308DFF05">
        <w:rPr>
          <w:rFonts w:ascii="Arial" w:hAnsi="Arial" w:eastAsia="Arial" w:cs="Arial"/>
          <w:noProof w:val="0"/>
          <w:sz w:val="22"/>
          <w:szCs w:val="22"/>
          <w:lang w:val="en-US"/>
        </w:rPr>
        <w:t xml:space="preserve"> </w:t>
      </w:r>
    </w:p>
    <w:p w:rsidR="308DFF05" w:rsidP="20131CF7" w:rsidRDefault="308DFF05" w14:paraId="0192C25B" w14:textId="6CA05E7A">
      <w:pPr>
        <w:pStyle w:val="Normal"/>
        <w:bidi w:val="0"/>
        <w:spacing w:before="0" w:beforeAutospacing="off" w:after="0" w:afterAutospacing="off" w:line="360" w:lineRule="auto"/>
        <w:jc w:val="both"/>
        <w:rPr>
          <w:rFonts w:ascii="Arial" w:hAnsi="Arial" w:eastAsia="Arial" w:cs="Arial"/>
          <w:noProof w:val="0"/>
          <w:sz w:val="22"/>
          <w:szCs w:val="22"/>
          <w:lang w:val="en-US"/>
        </w:rPr>
      </w:pPr>
      <w:r w:rsidRPr="20131CF7" w:rsidR="308DFF05">
        <w:rPr>
          <w:rFonts w:ascii="Arial" w:hAnsi="Arial" w:eastAsia="Arial" w:cs="Arial"/>
          <w:noProof w:val="0"/>
          <w:sz w:val="22"/>
          <w:szCs w:val="22"/>
          <w:lang w:val="en-US"/>
        </w:rPr>
        <w:t xml:space="preserve"> </w:t>
      </w:r>
    </w:p>
    <w:p w:rsidR="308DFF05" w:rsidP="20131CF7" w:rsidRDefault="308DFF05" w14:paraId="42CF21DF" w14:textId="22620FB5">
      <w:pPr>
        <w:pStyle w:val="Normal"/>
        <w:bidi w:val="0"/>
        <w:spacing w:before="0" w:beforeAutospacing="off" w:after="0" w:afterAutospacing="off" w:line="360" w:lineRule="auto"/>
        <w:jc w:val="both"/>
        <w:rPr>
          <w:rFonts w:ascii="Arial" w:hAnsi="Arial" w:eastAsia="Arial" w:cs="Arial"/>
          <w:noProof w:val="0"/>
          <w:sz w:val="22"/>
          <w:szCs w:val="22"/>
          <w:lang w:val="en-US"/>
        </w:rPr>
      </w:pPr>
      <w:r w:rsidRPr="20131CF7" w:rsidR="308DFF05">
        <w:rPr>
          <w:rFonts w:ascii="Arial" w:hAnsi="Arial" w:eastAsia="Arial" w:cs="Arial"/>
          <w:noProof w:val="0"/>
          <w:sz w:val="22"/>
          <w:szCs w:val="22"/>
          <w:lang w:val="en-US"/>
        </w:rPr>
        <w:t>I can figure out how</w:t>
      </w:r>
      <w:r w:rsidRPr="20131CF7" w:rsidR="6BA93A0E">
        <w:rPr>
          <w:rFonts w:ascii="Arial" w:hAnsi="Arial" w:eastAsia="Arial" w:cs="Arial"/>
          <w:noProof w:val="0"/>
          <w:sz w:val="22"/>
          <w:szCs w:val="22"/>
          <w:lang w:val="en-US"/>
        </w:rPr>
        <w:t xml:space="preserve"> t</w:t>
      </w:r>
      <w:r w:rsidRPr="20131CF7" w:rsidR="308DFF05">
        <w:rPr>
          <w:rFonts w:ascii="Arial" w:hAnsi="Arial" w:eastAsia="Arial" w:cs="Arial"/>
          <w:noProof w:val="0"/>
          <w:sz w:val="22"/>
          <w:szCs w:val="22"/>
          <w:lang w:val="en-US"/>
        </w:rPr>
        <w:t xml:space="preserve">he </w:t>
      </w:r>
      <w:r w:rsidRPr="20131CF7" w:rsidR="308DFF05">
        <w:rPr>
          <w:rFonts w:ascii="Arial" w:hAnsi="Arial" w:eastAsia="Arial" w:cs="Arial"/>
          <w:noProof w:val="0"/>
          <w:sz w:val="22"/>
          <w:szCs w:val="22"/>
          <w:lang w:val="en-US"/>
        </w:rPr>
        <w:t>coachee</w:t>
      </w:r>
      <w:r w:rsidRPr="20131CF7" w:rsidR="308DFF05">
        <w:rPr>
          <w:rFonts w:ascii="Arial" w:hAnsi="Arial" w:eastAsia="Arial" w:cs="Arial"/>
          <w:noProof w:val="0"/>
          <w:sz w:val="22"/>
          <w:szCs w:val="22"/>
          <w:lang w:val="en-US"/>
        </w:rPr>
        <w:t xml:space="preserve"> thought about the GROW model coaching session by looking at his answers and the steps his plan to take. </w:t>
      </w:r>
      <w:r w:rsidRPr="20131CF7" w:rsidR="24769710">
        <w:rPr>
          <w:rFonts w:ascii="Arial" w:hAnsi="Arial" w:eastAsia="Arial" w:cs="Arial"/>
          <w:noProof w:val="0"/>
          <w:sz w:val="22"/>
          <w:szCs w:val="22"/>
          <w:lang w:val="en-US"/>
        </w:rPr>
        <w:t xml:space="preserve">The </w:t>
      </w:r>
      <w:r w:rsidRPr="20131CF7" w:rsidR="24769710">
        <w:rPr>
          <w:rFonts w:ascii="Arial" w:hAnsi="Arial" w:eastAsia="Arial" w:cs="Arial"/>
          <w:noProof w:val="0"/>
          <w:sz w:val="22"/>
          <w:szCs w:val="22"/>
          <w:lang w:val="en-US"/>
        </w:rPr>
        <w:t>coachee</w:t>
      </w:r>
      <w:r w:rsidRPr="20131CF7" w:rsidR="24769710">
        <w:rPr>
          <w:rFonts w:ascii="Arial" w:hAnsi="Arial" w:eastAsia="Arial" w:cs="Arial"/>
          <w:noProof w:val="0"/>
          <w:sz w:val="22"/>
          <w:szCs w:val="22"/>
          <w:lang w:val="en-US"/>
        </w:rPr>
        <w:t xml:space="preserve"> aims to become a General Manager within 3-5 years, despite lacking experience in business strategy and board interactions. </w:t>
      </w:r>
      <w:r w:rsidRPr="20131CF7" w:rsidR="0F475A71">
        <w:rPr>
          <w:rFonts w:ascii="Arial" w:hAnsi="Arial" w:eastAsia="Arial" w:cs="Arial"/>
          <w:noProof w:val="0"/>
          <w:sz w:val="22"/>
          <w:szCs w:val="22"/>
          <w:lang w:val="en-US"/>
        </w:rPr>
        <w:t>She</w:t>
      </w:r>
      <w:r w:rsidRPr="20131CF7" w:rsidR="24769710">
        <w:rPr>
          <w:rFonts w:ascii="Arial" w:hAnsi="Arial" w:eastAsia="Arial" w:cs="Arial"/>
          <w:noProof w:val="0"/>
          <w:sz w:val="22"/>
          <w:szCs w:val="22"/>
          <w:lang w:val="en-US"/>
        </w:rPr>
        <w:t xml:space="preserve"> </w:t>
      </w:r>
      <w:r w:rsidRPr="20131CF7" w:rsidR="24769710">
        <w:rPr>
          <w:rFonts w:ascii="Arial" w:hAnsi="Arial" w:eastAsia="Arial" w:cs="Arial"/>
          <w:noProof w:val="0"/>
          <w:sz w:val="22"/>
          <w:szCs w:val="22"/>
          <w:lang w:val="en-US"/>
        </w:rPr>
        <w:t xml:space="preserve">actively </w:t>
      </w:r>
      <w:r w:rsidRPr="20131CF7" w:rsidR="431B5F60">
        <w:rPr>
          <w:rFonts w:ascii="Arial" w:hAnsi="Arial" w:eastAsia="Arial" w:cs="Arial"/>
          <w:noProof w:val="0"/>
          <w:sz w:val="22"/>
          <w:szCs w:val="22"/>
          <w:lang w:val="en-US"/>
        </w:rPr>
        <w:t>seeks</w:t>
      </w:r>
      <w:r w:rsidRPr="20131CF7" w:rsidR="24769710">
        <w:rPr>
          <w:rFonts w:ascii="Arial" w:hAnsi="Arial" w:eastAsia="Arial" w:cs="Arial"/>
          <w:noProof w:val="0"/>
          <w:sz w:val="22"/>
          <w:szCs w:val="22"/>
          <w:lang w:val="en-US"/>
        </w:rPr>
        <w:t xml:space="preserve"> opportunities to </w:t>
      </w:r>
      <w:r w:rsidRPr="20131CF7" w:rsidR="24769710">
        <w:rPr>
          <w:rFonts w:ascii="Arial" w:hAnsi="Arial" w:eastAsia="Arial" w:cs="Arial"/>
          <w:noProof w:val="0"/>
          <w:sz w:val="22"/>
          <w:szCs w:val="22"/>
          <w:lang w:val="en-US"/>
        </w:rPr>
        <w:t>acquire</w:t>
      </w:r>
      <w:r w:rsidRPr="20131CF7" w:rsidR="24769710">
        <w:rPr>
          <w:rFonts w:ascii="Arial" w:hAnsi="Arial" w:eastAsia="Arial" w:cs="Arial"/>
          <w:noProof w:val="0"/>
          <w:sz w:val="22"/>
          <w:szCs w:val="22"/>
          <w:lang w:val="en-US"/>
        </w:rPr>
        <w:t xml:space="preserve"> necessary experience and skills, such as taking classes, finding mentors, and shadowing senior executives</w:t>
      </w:r>
      <w:r w:rsidRPr="20131CF7" w:rsidR="48B81412">
        <w:rPr>
          <w:rFonts w:ascii="Arial" w:hAnsi="Arial" w:eastAsia="Arial" w:cs="Arial"/>
          <w:noProof w:val="0"/>
          <w:sz w:val="22"/>
          <w:szCs w:val="22"/>
          <w:lang w:val="en-US"/>
        </w:rPr>
        <w:t>;</w:t>
      </w:r>
      <w:r w:rsidRPr="20131CF7" w:rsidR="24769710">
        <w:rPr>
          <w:rFonts w:ascii="Arial" w:hAnsi="Arial" w:eastAsia="Arial" w:cs="Arial"/>
          <w:noProof w:val="0"/>
          <w:sz w:val="22"/>
          <w:szCs w:val="22"/>
          <w:lang w:val="en-US"/>
        </w:rPr>
        <w:t xml:space="preserve"> are committed to understanding profitability and financial aspects of the business and enrolling in corporate finance courses. </w:t>
      </w:r>
      <w:r w:rsidRPr="20131CF7" w:rsidR="76FCDADD">
        <w:rPr>
          <w:rFonts w:ascii="Arial" w:hAnsi="Arial" w:eastAsia="Arial" w:cs="Arial"/>
          <w:noProof w:val="0"/>
          <w:sz w:val="22"/>
          <w:szCs w:val="22"/>
          <w:lang w:val="en-US"/>
        </w:rPr>
        <w:t xml:space="preserve">She </w:t>
      </w:r>
      <w:r w:rsidRPr="20131CF7" w:rsidR="61519E1B">
        <w:rPr>
          <w:rFonts w:ascii="Arial" w:hAnsi="Arial" w:eastAsia="Arial" w:cs="Arial"/>
          <w:noProof w:val="0"/>
          <w:sz w:val="22"/>
          <w:szCs w:val="22"/>
          <w:lang w:val="en-US"/>
        </w:rPr>
        <w:t>values</w:t>
      </w:r>
      <w:r w:rsidRPr="20131CF7" w:rsidR="24769710">
        <w:rPr>
          <w:rFonts w:ascii="Arial" w:hAnsi="Arial" w:eastAsia="Arial" w:cs="Arial"/>
          <w:noProof w:val="0"/>
          <w:sz w:val="22"/>
          <w:szCs w:val="22"/>
          <w:lang w:val="en-US"/>
        </w:rPr>
        <w:t xml:space="preserve"> outside </w:t>
      </w:r>
      <w:r w:rsidRPr="20131CF7" w:rsidR="24769710">
        <w:rPr>
          <w:rFonts w:ascii="Arial" w:hAnsi="Arial" w:eastAsia="Arial" w:cs="Arial"/>
          <w:noProof w:val="0"/>
          <w:sz w:val="22"/>
          <w:szCs w:val="22"/>
          <w:lang w:val="en-US"/>
        </w:rPr>
        <w:t>assistance</w:t>
      </w:r>
      <w:r w:rsidRPr="20131CF7" w:rsidR="24769710">
        <w:rPr>
          <w:rFonts w:ascii="Arial" w:hAnsi="Arial" w:eastAsia="Arial" w:cs="Arial"/>
          <w:noProof w:val="0"/>
          <w:sz w:val="22"/>
          <w:szCs w:val="22"/>
          <w:lang w:val="en-US"/>
        </w:rPr>
        <w:t xml:space="preserve"> and </w:t>
      </w:r>
      <w:r w:rsidRPr="20131CF7" w:rsidR="42D0D6B2">
        <w:rPr>
          <w:rFonts w:ascii="Arial" w:hAnsi="Arial" w:eastAsia="Arial" w:cs="Arial"/>
          <w:noProof w:val="0"/>
          <w:sz w:val="22"/>
          <w:szCs w:val="22"/>
          <w:lang w:val="en-US"/>
        </w:rPr>
        <w:t>is</w:t>
      </w:r>
      <w:r w:rsidRPr="20131CF7" w:rsidR="24769710">
        <w:rPr>
          <w:rFonts w:ascii="Arial" w:hAnsi="Arial" w:eastAsia="Arial" w:cs="Arial"/>
          <w:noProof w:val="0"/>
          <w:sz w:val="22"/>
          <w:szCs w:val="22"/>
          <w:lang w:val="en-US"/>
        </w:rPr>
        <w:t xml:space="preserve"> accountable for </w:t>
      </w:r>
      <w:r w:rsidRPr="20131CF7" w:rsidR="7E2F5CDB">
        <w:rPr>
          <w:rFonts w:ascii="Arial" w:hAnsi="Arial" w:eastAsia="Arial" w:cs="Arial"/>
          <w:noProof w:val="0"/>
          <w:sz w:val="22"/>
          <w:szCs w:val="22"/>
          <w:lang w:val="en-US"/>
        </w:rPr>
        <w:t>her progress</w:t>
      </w:r>
      <w:r w:rsidRPr="20131CF7" w:rsidR="24769710">
        <w:rPr>
          <w:rFonts w:ascii="Arial" w:hAnsi="Arial" w:eastAsia="Arial" w:cs="Arial"/>
          <w:noProof w:val="0"/>
          <w:sz w:val="22"/>
          <w:szCs w:val="22"/>
          <w:lang w:val="en-US"/>
        </w:rPr>
        <w:t xml:space="preserve"> by setting quarterly </w:t>
      </w:r>
      <w:r w:rsidRPr="20131CF7" w:rsidR="24769710">
        <w:rPr>
          <w:rFonts w:ascii="Arial" w:hAnsi="Arial" w:eastAsia="Arial" w:cs="Arial"/>
          <w:noProof w:val="0"/>
          <w:sz w:val="22"/>
          <w:szCs w:val="22"/>
          <w:lang w:val="en-US"/>
        </w:rPr>
        <w:t>objectives</w:t>
      </w:r>
      <w:r w:rsidRPr="20131CF7" w:rsidR="24769710">
        <w:rPr>
          <w:rFonts w:ascii="Arial" w:hAnsi="Arial" w:eastAsia="Arial" w:cs="Arial"/>
          <w:noProof w:val="0"/>
          <w:sz w:val="22"/>
          <w:szCs w:val="22"/>
          <w:lang w:val="en-US"/>
        </w:rPr>
        <w:t xml:space="preserve"> and assessing progress. Despite the challenges, </w:t>
      </w:r>
      <w:r w:rsidRPr="20131CF7" w:rsidR="118CD990">
        <w:rPr>
          <w:rFonts w:ascii="Arial" w:hAnsi="Arial" w:eastAsia="Arial" w:cs="Arial"/>
          <w:noProof w:val="0"/>
          <w:sz w:val="22"/>
          <w:szCs w:val="22"/>
          <w:lang w:val="en-US"/>
        </w:rPr>
        <w:t xml:space="preserve">she </w:t>
      </w:r>
      <w:r w:rsidRPr="20131CF7" w:rsidR="23E95E11">
        <w:rPr>
          <w:rFonts w:ascii="Arial" w:hAnsi="Arial" w:eastAsia="Arial" w:cs="Arial"/>
          <w:noProof w:val="0"/>
          <w:sz w:val="22"/>
          <w:szCs w:val="22"/>
          <w:lang w:val="en-US"/>
        </w:rPr>
        <w:t>believes</w:t>
      </w:r>
      <w:r w:rsidRPr="20131CF7" w:rsidR="24769710">
        <w:rPr>
          <w:rFonts w:ascii="Arial" w:hAnsi="Arial" w:eastAsia="Arial" w:cs="Arial"/>
          <w:noProof w:val="0"/>
          <w:sz w:val="22"/>
          <w:szCs w:val="22"/>
          <w:lang w:val="en-US"/>
        </w:rPr>
        <w:t xml:space="preserve"> </w:t>
      </w:r>
      <w:r w:rsidRPr="20131CF7" w:rsidR="03709453">
        <w:rPr>
          <w:rFonts w:ascii="Arial" w:hAnsi="Arial" w:eastAsia="Arial" w:cs="Arial"/>
          <w:noProof w:val="0"/>
          <w:sz w:val="22"/>
          <w:szCs w:val="22"/>
          <w:lang w:val="en-US"/>
        </w:rPr>
        <w:t>that she</w:t>
      </w:r>
      <w:r w:rsidRPr="20131CF7" w:rsidR="24769710">
        <w:rPr>
          <w:rFonts w:ascii="Arial" w:hAnsi="Arial" w:eastAsia="Arial" w:cs="Arial"/>
          <w:noProof w:val="0"/>
          <w:sz w:val="22"/>
          <w:szCs w:val="22"/>
          <w:lang w:val="en-US"/>
        </w:rPr>
        <w:t xml:space="preserve"> can overcome them by adopting proactive measures. The </w:t>
      </w:r>
      <w:r w:rsidRPr="20131CF7" w:rsidR="24769710">
        <w:rPr>
          <w:rFonts w:ascii="Arial" w:hAnsi="Arial" w:eastAsia="Arial" w:cs="Arial"/>
          <w:noProof w:val="0"/>
          <w:sz w:val="22"/>
          <w:szCs w:val="22"/>
          <w:lang w:val="en-US"/>
        </w:rPr>
        <w:t>coachee</w:t>
      </w:r>
      <w:r w:rsidRPr="20131CF7" w:rsidR="24769710">
        <w:rPr>
          <w:rFonts w:ascii="Arial" w:hAnsi="Arial" w:eastAsia="Arial" w:cs="Arial"/>
          <w:noProof w:val="0"/>
          <w:sz w:val="22"/>
          <w:szCs w:val="22"/>
          <w:lang w:val="en-US"/>
        </w:rPr>
        <w:t xml:space="preserve"> is actively </w:t>
      </w:r>
      <w:r w:rsidRPr="20131CF7" w:rsidR="24769710">
        <w:rPr>
          <w:rFonts w:ascii="Arial" w:hAnsi="Arial" w:eastAsia="Arial" w:cs="Arial"/>
          <w:noProof w:val="0"/>
          <w:sz w:val="22"/>
          <w:szCs w:val="22"/>
          <w:lang w:val="en-US"/>
        </w:rPr>
        <w:t>participating</w:t>
      </w:r>
      <w:r w:rsidRPr="20131CF7" w:rsidR="24769710">
        <w:rPr>
          <w:rFonts w:ascii="Arial" w:hAnsi="Arial" w:eastAsia="Arial" w:cs="Arial"/>
          <w:noProof w:val="0"/>
          <w:sz w:val="22"/>
          <w:szCs w:val="22"/>
          <w:lang w:val="en-US"/>
        </w:rPr>
        <w:t xml:space="preserve"> in the coaching process and taking responsibility for their growth, using the GROW model for organizational ideas and behaviors.</w:t>
      </w:r>
    </w:p>
    <w:p w:rsidR="473CAABE" w:rsidP="20131CF7" w:rsidRDefault="473CAABE" w14:paraId="07121A19" w14:textId="2B7EF646">
      <w:pPr>
        <w:pStyle w:val="Normal"/>
        <w:suppressLineNumbers w:val="0"/>
        <w:bidi w:val="0"/>
        <w:spacing w:before="0" w:beforeAutospacing="off" w:after="0" w:afterAutospacing="off" w:line="360" w:lineRule="auto"/>
        <w:ind w:left="0" w:right="0"/>
        <w:jc w:val="both"/>
        <w:rPr>
          <w:rFonts w:ascii="Arial" w:hAnsi="Arial" w:eastAsia="Arial" w:cs="Arial"/>
          <w:b w:val="1"/>
          <w:bCs w:val="1"/>
          <w:noProof w:val="0"/>
          <w:sz w:val="22"/>
          <w:szCs w:val="22"/>
          <w:lang w:val="en-US"/>
        </w:rPr>
      </w:pPr>
      <w:r w:rsidRPr="20131CF7" w:rsidR="294CF3F9">
        <w:rPr>
          <w:rFonts w:ascii="Arial" w:hAnsi="Arial" w:eastAsia="Arial" w:cs="Arial"/>
          <w:b w:val="1"/>
          <w:bCs w:val="1"/>
          <w:noProof w:val="0"/>
          <w:sz w:val="22"/>
          <w:szCs w:val="22"/>
          <w:lang w:val="en-US"/>
        </w:rPr>
        <w:t xml:space="preserve">Overview on </w:t>
      </w:r>
      <w:r w:rsidRPr="20131CF7" w:rsidR="07008A68">
        <w:rPr>
          <w:rFonts w:ascii="Arial" w:hAnsi="Arial" w:eastAsia="Arial" w:cs="Arial"/>
          <w:b w:val="1"/>
          <w:bCs w:val="1"/>
          <w:noProof w:val="0"/>
          <w:sz w:val="22"/>
          <w:szCs w:val="22"/>
          <w:lang w:val="en-US"/>
        </w:rPr>
        <w:t>The Johary Windows</w:t>
      </w:r>
      <w:r w:rsidRPr="20131CF7" w:rsidR="3DAB0838">
        <w:rPr>
          <w:rFonts w:ascii="Arial" w:hAnsi="Arial" w:eastAsia="Arial" w:cs="Arial"/>
          <w:b w:val="1"/>
          <w:bCs w:val="1"/>
          <w:noProof w:val="0"/>
          <w:sz w:val="22"/>
          <w:szCs w:val="22"/>
          <w:lang w:val="en-US"/>
        </w:rPr>
        <w:t xml:space="preserve"> Model</w:t>
      </w:r>
      <w:r w:rsidRPr="20131CF7" w:rsidR="0B7F48F6">
        <w:rPr>
          <w:rFonts w:ascii="Arial" w:hAnsi="Arial" w:eastAsia="Arial" w:cs="Arial"/>
          <w:b w:val="1"/>
          <w:bCs w:val="1"/>
          <w:noProof w:val="0"/>
          <w:sz w:val="22"/>
          <w:szCs w:val="22"/>
          <w:lang w:val="en-US"/>
        </w:rPr>
        <w:t>.</w:t>
      </w:r>
    </w:p>
    <w:p w:rsidR="473CAABE" w:rsidP="20131CF7" w:rsidRDefault="473CAABE" w14:paraId="28D189B1" w14:textId="136F52A3">
      <w:pPr>
        <w:pStyle w:val="Normal"/>
        <w:suppressLineNumbers w:val="0"/>
        <w:bidi w:val="0"/>
        <w:spacing w:before="0" w:beforeAutospacing="off" w:after="0" w:afterAutospacing="off" w:line="360" w:lineRule="auto"/>
        <w:ind w:left="0" w:right="0"/>
        <w:jc w:val="both"/>
        <w:rPr>
          <w:rFonts w:ascii="Arial" w:hAnsi="Arial" w:eastAsia="Arial" w:cs="Arial"/>
          <w:noProof w:val="0"/>
          <w:sz w:val="22"/>
          <w:szCs w:val="22"/>
          <w:lang w:val="en-US"/>
        </w:rPr>
      </w:pPr>
      <w:r w:rsidRPr="20131CF7" w:rsidR="07008A68">
        <w:rPr>
          <w:rFonts w:ascii="Arial" w:hAnsi="Arial" w:eastAsia="Arial" w:cs="Arial"/>
          <w:b w:val="0"/>
          <w:bCs w:val="0"/>
          <w:noProof w:val="0"/>
          <w:sz w:val="22"/>
          <w:szCs w:val="22"/>
          <w:lang w:val="en-US"/>
        </w:rPr>
        <w:t xml:space="preserve"> </w:t>
      </w:r>
      <w:r w:rsidRPr="20131CF7" w:rsidR="490B7FD6">
        <w:rPr>
          <w:rFonts w:ascii="Arial" w:hAnsi="Arial" w:eastAsia="Arial" w:cs="Arial"/>
          <w:noProof w:val="0"/>
          <w:sz w:val="22"/>
          <w:szCs w:val="22"/>
          <w:lang w:val="en-US"/>
        </w:rPr>
        <w:t>Harrington Ingham and Joseph Luft (1955)</w:t>
      </w:r>
      <w:r w:rsidRPr="20131CF7" w:rsidR="48361A60">
        <w:rPr>
          <w:rFonts w:ascii="Arial" w:hAnsi="Arial" w:eastAsia="Arial" w:cs="Arial"/>
          <w:noProof w:val="0"/>
          <w:sz w:val="22"/>
          <w:szCs w:val="22"/>
          <w:lang w:val="en-US"/>
        </w:rPr>
        <w:t xml:space="preserve"> </w:t>
      </w:r>
      <w:r w:rsidRPr="20131CF7" w:rsidR="3C21659D">
        <w:rPr>
          <w:rFonts w:ascii="Arial" w:hAnsi="Arial" w:eastAsia="Arial" w:cs="Arial"/>
          <w:noProof w:val="0"/>
          <w:sz w:val="22"/>
          <w:szCs w:val="22"/>
          <w:lang w:val="en-US"/>
        </w:rPr>
        <w:t xml:space="preserve">developed the Johari </w:t>
      </w:r>
      <w:r w:rsidRPr="20131CF7" w:rsidR="197ACB3C">
        <w:rPr>
          <w:rFonts w:ascii="Arial" w:hAnsi="Arial" w:eastAsia="Arial" w:cs="Arial"/>
          <w:noProof w:val="0"/>
          <w:sz w:val="22"/>
          <w:szCs w:val="22"/>
          <w:lang w:val="en-US"/>
        </w:rPr>
        <w:t>Window:</w:t>
      </w:r>
      <w:r w:rsidRPr="20131CF7" w:rsidR="3C21659D">
        <w:rPr>
          <w:rFonts w:ascii="Arial" w:hAnsi="Arial" w:eastAsia="Arial" w:cs="Arial"/>
          <w:noProof w:val="0"/>
          <w:sz w:val="22"/>
          <w:szCs w:val="22"/>
          <w:lang w:val="en-US"/>
        </w:rPr>
        <w:t xml:space="preserve"> </w:t>
      </w:r>
      <w:r w:rsidRPr="20131CF7" w:rsidR="505C1581">
        <w:rPr>
          <w:rFonts w:ascii="Arial" w:hAnsi="Arial" w:eastAsia="Arial" w:cs="Arial"/>
          <w:noProof w:val="0"/>
          <w:sz w:val="22"/>
          <w:szCs w:val="22"/>
          <w:lang w:val="en-US"/>
        </w:rPr>
        <w:t>It is</w:t>
      </w:r>
      <w:r w:rsidRPr="20131CF7" w:rsidR="3C21659D">
        <w:rPr>
          <w:rFonts w:ascii="Arial" w:hAnsi="Arial" w:eastAsia="Arial" w:cs="Arial"/>
          <w:noProof w:val="0"/>
          <w:sz w:val="22"/>
          <w:szCs w:val="22"/>
          <w:lang w:val="en-US"/>
        </w:rPr>
        <w:t xml:space="preserve"> an intriguing tool that has been </w:t>
      </w:r>
      <w:r w:rsidRPr="20131CF7" w:rsidR="3C21659D">
        <w:rPr>
          <w:rFonts w:ascii="Arial" w:hAnsi="Arial" w:eastAsia="Arial" w:cs="Arial"/>
          <w:noProof w:val="0"/>
          <w:sz w:val="22"/>
          <w:szCs w:val="22"/>
          <w:lang w:val="en-US"/>
        </w:rPr>
        <w:t>utilized</w:t>
      </w:r>
      <w:r w:rsidRPr="20131CF7" w:rsidR="3C21659D">
        <w:rPr>
          <w:rFonts w:ascii="Arial" w:hAnsi="Arial" w:eastAsia="Arial" w:cs="Arial"/>
          <w:noProof w:val="0"/>
          <w:sz w:val="22"/>
          <w:szCs w:val="22"/>
          <w:lang w:val="en-US"/>
        </w:rPr>
        <w:t xml:space="preserve"> to increase self-awareness and strengthen interpersonal interactions in a variety of contexts, such as corporate settings and self-help groups.</w:t>
      </w:r>
      <w:r w:rsidRPr="20131CF7" w:rsidR="7D5C3C6A">
        <w:rPr>
          <w:rFonts w:ascii="Arial" w:hAnsi="Arial" w:eastAsia="Arial" w:cs="Arial"/>
          <w:noProof w:val="0"/>
          <w:sz w:val="22"/>
          <w:szCs w:val="22"/>
          <w:lang w:val="en-US"/>
        </w:rPr>
        <w:t>”</w:t>
      </w:r>
      <w:r w:rsidRPr="20131CF7" w:rsidR="3C21659D">
        <w:rPr>
          <w:rFonts w:ascii="Arial" w:hAnsi="Arial" w:eastAsia="Arial" w:cs="Arial"/>
          <w:noProof w:val="0"/>
          <w:sz w:val="22"/>
          <w:szCs w:val="22"/>
          <w:lang w:val="en-US"/>
        </w:rPr>
        <w:t xml:space="preserve"> </w:t>
      </w:r>
    </w:p>
    <w:p w:rsidR="473CAABE" w:rsidP="20131CF7" w:rsidRDefault="473CAABE" w14:paraId="018C65CA" w14:textId="4042C493">
      <w:pPr>
        <w:pStyle w:val="Normal"/>
        <w:suppressLineNumbers w:val="0"/>
        <w:bidi w:val="0"/>
        <w:spacing w:before="0" w:beforeAutospacing="off" w:after="0" w:afterAutospacing="off" w:line="360" w:lineRule="auto"/>
        <w:ind w:left="0" w:right="0"/>
        <w:jc w:val="both"/>
        <w:rPr>
          <w:rFonts w:ascii="Arial" w:hAnsi="Arial" w:eastAsia="Arial" w:cs="Arial"/>
          <w:b w:val="0"/>
          <w:bCs w:val="0"/>
          <w:noProof w:val="0"/>
          <w:sz w:val="22"/>
          <w:szCs w:val="22"/>
          <w:lang w:val="en-US"/>
        </w:rPr>
      </w:pPr>
      <w:r w:rsidRPr="20131CF7" w:rsidR="07008A68">
        <w:rPr>
          <w:rFonts w:ascii="Arial" w:hAnsi="Arial" w:eastAsia="Arial" w:cs="Arial"/>
          <w:b w:val="0"/>
          <w:bCs w:val="0"/>
          <w:noProof w:val="0"/>
          <w:sz w:val="22"/>
          <w:szCs w:val="22"/>
          <w:lang w:val="en-US"/>
        </w:rPr>
        <w:t xml:space="preserve">The Johari Window </w:t>
      </w:r>
      <w:r w:rsidRPr="20131CF7" w:rsidR="353D716D">
        <w:rPr>
          <w:rFonts w:ascii="Arial" w:hAnsi="Arial" w:eastAsia="Arial" w:cs="Arial"/>
          <w:b w:val="0"/>
          <w:bCs w:val="0"/>
          <w:noProof w:val="0"/>
          <w:sz w:val="22"/>
          <w:szCs w:val="22"/>
          <w:lang w:val="en-US"/>
        </w:rPr>
        <w:t xml:space="preserve">(1955) </w:t>
      </w:r>
      <w:r w:rsidRPr="20131CF7" w:rsidR="07008A68">
        <w:rPr>
          <w:rFonts w:ascii="Arial" w:hAnsi="Arial" w:eastAsia="Arial" w:cs="Arial"/>
          <w:b w:val="0"/>
          <w:bCs w:val="0"/>
          <w:noProof w:val="0"/>
          <w:sz w:val="22"/>
          <w:szCs w:val="22"/>
          <w:lang w:val="en-US"/>
        </w:rPr>
        <w:t xml:space="preserve">is a psychological tool that aids in personal and professional development. It consists of four quadrants: Open Area (Arena), Blind Area (Blindspot), Hidden Area (Façade), and Unknown Area (Unknown). Expanding these quadrants can foster open communication, trust, and self-awareness. Mentors can help mentees uncover their blind spots through honest feedback, while hiding hidden aspects can foster authenticity. The Johari Window encourages a balance between disclosure and feedback, fostering a deeper understanding of self-awareness and interpersonal understanding. Resources like Harvard Business Review and academic papers can </w:t>
      </w:r>
      <w:r w:rsidRPr="20131CF7" w:rsidR="07008A68">
        <w:rPr>
          <w:rFonts w:ascii="Arial" w:hAnsi="Arial" w:eastAsia="Arial" w:cs="Arial"/>
          <w:b w:val="0"/>
          <w:bCs w:val="0"/>
          <w:noProof w:val="0"/>
          <w:sz w:val="22"/>
          <w:szCs w:val="22"/>
          <w:lang w:val="en-US"/>
        </w:rPr>
        <w:t>provide</w:t>
      </w:r>
      <w:r w:rsidRPr="20131CF7" w:rsidR="07008A68">
        <w:rPr>
          <w:rFonts w:ascii="Arial" w:hAnsi="Arial" w:eastAsia="Arial" w:cs="Arial"/>
          <w:b w:val="0"/>
          <w:bCs w:val="0"/>
          <w:noProof w:val="0"/>
          <w:sz w:val="22"/>
          <w:szCs w:val="22"/>
          <w:lang w:val="en-US"/>
        </w:rPr>
        <w:t xml:space="preserve"> further insights.</w:t>
      </w:r>
    </w:p>
    <w:p w:rsidR="473CAABE" w:rsidP="20131CF7" w:rsidRDefault="473CAABE" w14:paraId="63B42C48" w14:textId="0A419CB4">
      <w:pPr>
        <w:pStyle w:val="Normal"/>
        <w:suppressLineNumbers w:val="0"/>
        <w:bidi w:val="0"/>
        <w:spacing w:before="0" w:beforeAutospacing="off" w:after="0" w:afterAutospacing="off" w:line="360" w:lineRule="auto"/>
        <w:ind w:left="0" w:right="0"/>
        <w:jc w:val="both"/>
        <w:rPr>
          <w:rFonts w:ascii="Arial" w:hAnsi="Arial" w:eastAsia="Arial" w:cs="Arial"/>
          <w:b w:val="0"/>
          <w:bCs w:val="0"/>
          <w:noProof w:val="0"/>
          <w:sz w:val="22"/>
          <w:szCs w:val="22"/>
          <w:lang w:val="en-US"/>
        </w:rPr>
      </w:pPr>
    </w:p>
    <w:p w:rsidR="473CAABE" w:rsidP="1636950E" w:rsidRDefault="473CAABE" w14:paraId="7520D9D0" w14:textId="3049B9B3">
      <w:pPr>
        <w:pStyle w:val="Normal"/>
        <w:spacing w:before="0" w:beforeAutospacing="off" w:after="0" w:afterAutospacing="off" w:line="360" w:lineRule="auto"/>
        <w:ind w:right="0"/>
        <w:jc w:val="both"/>
        <w:rPr>
          <w:rFonts w:ascii="Arial" w:hAnsi="Arial" w:eastAsia="Arial" w:cs="Arial"/>
          <w:noProof w:val="0"/>
          <w:sz w:val="22"/>
          <w:szCs w:val="22"/>
          <w:lang w:val="en-US"/>
        </w:rPr>
      </w:pPr>
      <w:r w:rsidRPr="20131CF7" w:rsidR="0B4C07D4">
        <w:rPr>
          <w:rFonts w:ascii="Arial" w:hAnsi="Arial" w:eastAsia="Arial" w:cs="Arial"/>
          <w:b w:val="1"/>
          <w:bCs w:val="1"/>
          <w:noProof w:val="0"/>
          <w:sz w:val="22"/>
          <w:szCs w:val="22"/>
          <w:lang w:val="en-US"/>
        </w:rPr>
        <w:t xml:space="preserve"> </w:t>
      </w:r>
      <w:r w:rsidRPr="20131CF7" w:rsidR="3419C03B">
        <w:rPr>
          <w:rFonts w:ascii="Arial" w:hAnsi="Arial" w:eastAsia="Arial" w:cs="Arial"/>
          <w:b w:val="1"/>
          <w:bCs w:val="1"/>
          <w:noProof w:val="0"/>
          <w:sz w:val="22"/>
          <w:szCs w:val="22"/>
          <w:lang w:val="en-US"/>
        </w:rPr>
        <w:t xml:space="preserve">Johari </w:t>
      </w:r>
      <w:r w:rsidRPr="20131CF7" w:rsidR="4D5D3BD4">
        <w:rPr>
          <w:rFonts w:ascii="Arial" w:hAnsi="Arial" w:eastAsia="Arial" w:cs="Arial"/>
          <w:b w:val="1"/>
          <w:bCs w:val="1"/>
          <w:noProof w:val="0"/>
          <w:sz w:val="22"/>
          <w:szCs w:val="22"/>
          <w:lang w:val="en-US"/>
        </w:rPr>
        <w:t>Window, the</w:t>
      </w:r>
      <w:r w:rsidRPr="20131CF7" w:rsidR="0B4C07D4">
        <w:rPr>
          <w:rFonts w:ascii="Arial" w:hAnsi="Arial" w:eastAsia="Arial" w:cs="Arial"/>
          <w:b w:val="1"/>
          <w:bCs w:val="1"/>
          <w:noProof w:val="0"/>
          <w:sz w:val="22"/>
          <w:szCs w:val="22"/>
          <w:lang w:val="en-US"/>
        </w:rPr>
        <w:t xml:space="preserve"> </w:t>
      </w:r>
      <w:r w:rsidRPr="20131CF7" w:rsidR="4140D114">
        <w:rPr>
          <w:rFonts w:ascii="Arial" w:hAnsi="Arial" w:eastAsia="Arial" w:cs="Arial"/>
          <w:b w:val="1"/>
          <w:bCs w:val="1"/>
          <w:noProof w:val="0"/>
          <w:sz w:val="22"/>
          <w:szCs w:val="22"/>
          <w:lang w:val="en-US"/>
        </w:rPr>
        <w:t>2</w:t>
      </w:r>
      <w:r w:rsidRPr="20131CF7" w:rsidR="4140D114">
        <w:rPr>
          <w:rFonts w:ascii="Arial" w:hAnsi="Arial" w:eastAsia="Arial" w:cs="Arial"/>
          <w:b w:val="1"/>
          <w:bCs w:val="1"/>
          <w:noProof w:val="0"/>
          <w:sz w:val="22"/>
          <w:szCs w:val="22"/>
          <w:vertAlign w:val="superscript"/>
          <w:lang w:val="en-US"/>
        </w:rPr>
        <w:t>nd</w:t>
      </w:r>
      <w:r w:rsidRPr="20131CF7" w:rsidR="4140D114">
        <w:rPr>
          <w:rFonts w:ascii="Arial" w:hAnsi="Arial" w:eastAsia="Arial" w:cs="Arial"/>
          <w:b w:val="1"/>
          <w:bCs w:val="1"/>
          <w:noProof w:val="0"/>
          <w:sz w:val="22"/>
          <w:szCs w:val="22"/>
          <w:lang w:val="en-US"/>
        </w:rPr>
        <w:t xml:space="preserve"> model </w:t>
      </w:r>
      <w:r w:rsidRPr="20131CF7" w:rsidR="1CC3DD7D">
        <w:rPr>
          <w:rFonts w:ascii="Arial" w:hAnsi="Arial" w:eastAsia="Arial" w:cs="Arial"/>
          <w:b w:val="1"/>
          <w:bCs w:val="1"/>
          <w:noProof w:val="0"/>
          <w:sz w:val="22"/>
          <w:szCs w:val="22"/>
          <w:lang w:val="en-US"/>
        </w:rPr>
        <w:t>is used</w:t>
      </w:r>
      <w:r w:rsidRPr="20131CF7" w:rsidR="4140D114">
        <w:rPr>
          <w:rFonts w:ascii="Arial" w:hAnsi="Arial" w:eastAsia="Arial" w:cs="Arial"/>
          <w:b w:val="1"/>
          <w:bCs w:val="1"/>
          <w:noProof w:val="0"/>
          <w:sz w:val="22"/>
          <w:szCs w:val="22"/>
          <w:lang w:val="en-US"/>
        </w:rPr>
        <w:t xml:space="preserve"> for </w:t>
      </w:r>
      <w:r w:rsidRPr="20131CF7" w:rsidR="1817EB04">
        <w:rPr>
          <w:rFonts w:ascii="Arial" w:hAnsi="Arial" w:eastAsia="Arial" w:cs="Arial"/>
          <w:b w:val="1"/>
          <w:bCs w:val="1"/>
          <w:noProof w:val="0"/>
          <w:sz w:val="22"/>
          <w:szCs w:val="22"/>
          <w:lang w:val="en-US"/>
        </w:rPr>
        <w:t>Mentoring, with</w:t>
      </w:r>
      <w:r w:rsidRPr="20131CF7" w:rsidR="6E4886DD">
        <w:rPr>
          <w:rFonts w:ascii="Arial" w:hAnsi="Arial" w:eastAsia="Arial" w:cs="Arial"/>
          <w:noProof w:val="0"/>
          <w:sz w:val="22"/>
          <w:szCs w:val="22"/>
          <w:lang w:val="en-US"/>
        </w:rPr>
        <w:t xml:space="preserve"> the goal of </w:t>
      </w:r>
      <w:r w:rsidRPr="20131CF7" w:rsidR="4784D40F">
        <w:rPr>
          <w:rFonts w:ascii="Arial" w:hAnsi="Arial" w:eastAsia="Arial" w:cs="Arial"/>
          <w:noProof w:val="0"/>
          <w:sz w:val="22"/>
          <w:szCs w:val="22"/>
          <w:lang w:val="en-US"/>
        </w:rPr>
        <w:t>preparing</w:t>
      </w:r>
      <w:r w:rsidRPr="20131CF7" w:rsidR="6E4886DD">
        <w:rPr>
          <w:rFonts w:ascii="Arial" w:hAnsi="Arial" w:eastAsia="Arial" w:cs="Arial"/>
          <w:noProof w:val="0"/>
          <w:sz w:val="22"/>
          <w:szCs w:val="22"/>
          <w:lang w:val="en-US"/>
        </w:rPr>
        <w:t xml:space="preserve"> the mentee to become </w:t>
      </w:r>
      <w:r w:rsidRPr="20131CF7" w:rsidR="6488BBFE">
        <w:rPr>
          <w:rFonts w:ascii="Arial" w:hAnsi="Arial" w:eastAsia="Arial" w:cs="Arial"/>
          <w:noProof w:val="0"/>
          <w:sz w:val="22"/>
          <w:szCs w:val="22"/>
          <w:lang w:val="en-US"/>
        </w:rPr>
        <w:t xml:space="preserve">CEO, </w:t>
      </w:r>
      <w:r w:rsidRPr="20131CF7" w:rsidR="65BDAA7A">
        <w:rPr>
          <w:rFonts w:ascii="Arial" w:hAnsi="Arial" w:eastAsia="Arial" w:cs="Arial"/>
          <w:noProof w:val="0"/>
          <w:sz w:val="22"/>
          <w:szCs w:val="22"/>
          <w:lang w:val="en-US"/>
        </w:rPr>
        <w:t>guiding the</w:t>
      </w:r>
      <w:r w:rsidRPr="20131CF7" w:rsidR="542F6812">
        <w:rPr>
          <w:rFonts w:ascii="Arial" w:hAnsi="Arial" w:eastAsia="Arial" w:cs="Arial"/>
          <w:noProof w:val="0"/>
          <w:sz w:val="22"/>
          <w:szCs w:val="22"/>
          <w:lang w:val="en-US"/>
        </w:rPr>
        <w:t xml:space="preserve"> </w:t>
      </w:r>
      <w:r w:rsidRPr="20131CF7" w:rsidR="271F0915">
        <w:rPr>
          <w:rFonts w:ascii="Arial" w:hAnsi="Arial" w:eastAsia="Arial" w:cs="Arial"/>
          <w:noProof w:val="0"/>
          <w:sz w:val="22"/>
          <w:szCs w:val="22"/>
          <w:lang w:val="en-US"/>
        </w:rPr>
        <w:t xml:space="preserve">mentee </w:t>
      </w:r>
      <w:r w:rsidRPr="20131CF7" w:rsidR="06CEC2BB">
        <w:rPr>
          <w:rFonts w:ascii="Arial" w:hAnsi="Arial" w:eastAsia="Arial" w:cs="Arial"/>
          <w:noProof w:val="0"/>
          <w:sz w:val="22"/>
          <w:szCs w:val="22"/>
          <w:lang w:val="en-US"/>
        </w:rPr>
        <w:t>through</w:t>
      </w:r>
      <w:r w:rsidRPr="20131CF7" w:rsidR="542F6812">
        <w:rPr>
          <w:rFonts w:ascii="Arial" w:hAnsi="Arial" w:eastAsia="Arial" w:cs="Arial"/>
          <w:noProof w:val="0"/>
          <w:sz w:val="22"/>
          <w:szCs w:val="22"/>
          <w:lang w:val="en-US"/>
        </w:rPr>
        <w:t xml:space="preserve"> the </w:t>
      </w:r>
      <w:r w:rsidRPr="20131CF7" w:rsidR="509008B9">
        <w:rPr>
          <w:rFonts w:ascii="Arial" w:hAnsi="Arial" w:eastAsia="Arial" w:cs="Arial"/>
          <w:noProof w:val="0"/>
          <w:sz w:val="22"/>
          <w:szCs w:val="22"/>
          <w:lang w:val="en-US"/>
        </w:rPr>
        <w:t>question and</w:t>
      </w:r>
      <w:r w:rsidRPr="20131CF7" w:rsidR="542F6812">
        <w:rPr>
          <w:rFonts w:ascii="Arial" w:hAnsi="Arial" w:eastAsia="Arial" w:cs="Arial"/>
          <w:noProof w:val="0"/>
          <w:sz w:val="22"/>
          <w:szCs w:val="22"/>
          <w:lang w:val="en-US"/>
        </w:rPr>
        <w:t xml:space="preserve"> </w:t>
      </w:r>
      <w:r w:rsidRPr="20131CF7" w:rsidR="027D8465">
        <w:rPr>
          <w:rFonts w:ascii="Arial" w:hAnsi="Arial" w:eastAsia="Arial" w:cs="Arial"/>
          <w:noProof w:val="0"/>
          <w:sz w:val="22"/>
          <w:szCs w:val="22"/>
          <w:lang w:val="en-US"/>
        </w:rPr>
        <w:t>providing</w:t>
      </w:r>
      <w:r w:rsidRPr="20131CF7" w:rsidR="542F6812">
        <w:rPr>
          <w:rFonts w:ascii="Arial" w:hAnsi="Arial" w:eastAsia="Arial" w:cs="Arial"/>
          <w:noProof w:val="0"/>
          <w:sz w:val="22"/>
          <w:szCs w:val="22"/>
          <w:lang w:val="en-US"/>
        </w:rPr>
        <w:t xml:space="preserve"> </w:t>
      </w:r>
      <w:r w:rsidRPr="20131CF7" w:rsidR="72E8F2DC">
        <w:rPr>
          <w:rFonts w:ascii="Arial" w:hAnsi="Arial" w:eastAsia="Arial" w:cs="Arial"/>
          <w:noProof w:val="0"/>
          <w:sz w:val="22"/>
          <w:szCs w:val="22"/>
          <w:lang w:val="en-US"/>
        </w:rPr>
        <w:t>feedback based</w:t>
      </w:r>
      <w:r w:rsidRPr="20131CF7" w:rsidR="542F6812">
        <w:rPr>
          <w:rFonts w:ascii="Arial" w:hAnsi="Arial" w:eastAsia="Arial" w:cs="Arial"/>
          <w:noProof w:val="0"/>
          <w:sz w:val="22"/>
          <w:szCs w:val="22"/>
          <w:lang w:val="en-US"/>
        </w:rPr>
        <w:t xml:space="preserve"> on his </w:t>
      </w:r>
      <w:r w:rsidRPr="20131CF7" w:rsidR="7839E037">
        <w:rPr>
          <w:rFonts w:ascii="Arial" w:hAnsi="Arial" w:eastAsia="Arial" w:cs="Arial"/>
          <w:noProof w:val="0"/>
          <w:sz w:val="22"/>
          <w:szCs w:val="22"/>
          <w:lang w:val="en-US"/>
        </w:rPr>
        <w:t xml:space="preserve">responses. </w:t>
      </w:r>
      <w:r w:rsidRPr="20131CF7" w:rsidR="516AD01E">
        <w:rPr>
          <w:rFonts w:ascii="Arial" w:hAnsi="Arial" w:eastAsia="Arial" w:cs="Arial"/>
          <w:noProof w:val="0"/>
          <w:sz w:val="22"/>
          <w:szCs w:val="22"/>
          <w:lang w:val="en-US"/>
        </w:rPr>
        <w:t>Let us</w:t>
      </w:r>
      <w:r w:rsidRPr="20131CF7" w:rsidR="0E166E44">
        <w:rPr>
          <w:rFonts w:ascii="Arial" w:hAnsi="Arial" w:eastAsia="Arial" w:cs="Arial"/>
          <w:noProof w:val="0"/>
          <w:sz w:val="22"/>
          <w:szCs w:val="22"/>
          <w:lang w:val="en-US"/>
        </w:rPr>
        <w:t xml:space="preserve"> to reflecting and </w:t>
      </w:r>
      <w:r w:rsidRPr="20131CF7" w:rsidR="28F0C6DC">
        <w:rPr>
          <w:rFonts w:ascii="Arial" w:hAnsi="Arial" w:eastAsia="Arial" w:cs="Arial"/>
          <w:noProof w:val="0"/>
          <w:sz w:val="22"/>
          <w:szCs w:val="22"/>
          <w:lang w:val="en-US"/>
        </w:rPr>
        <w:t>analyze</w:t>
      </w:r>
      <w:r w:rsidRPr="20131CF7" w:rsidR="0E166E44">
        <w:rPr>
          <w:rFonts w:ascii="Arial" w:hAnsi="Arial" w:eastAsia="Arial" w:cs="Arial"/>
          <w:noProof w:val="0"/>
          <w:sz w:val="22"/>
          <w:szCs w:val="22"/>
          <w:lang w:val="en-US"/>
        </w:rPr>
        <w:t xml:space="preserve"> </w:t>
      </w:r>
      <w:r w:rsidRPr="20131CF7" w:rsidR="47158B0A">
        <w:rPr>
          <w:rFonts w:ascii="Arial" w:hAnsi="Arial" w:eastAsia="Arial" w:cs="Arial"/>
          <w:noProof w:val="0"/>
          <w:sz w:val="22"/>
          <w:szCs w:val="22"/>
          <w:lang w:val="en-US"/>
        </w:rPr>
        <w:t>this:</w:t>
      </w:r>
    </w:p>
    <w:p w:rsidR="473CAABE" w:rsidP="1636950E" w:rsidRDefault="473CAABE" w14:paraId="489C091A" w14:textId="0C5BF0E9">
      <w:pPr>
        <w:pStyle w:val="Normal"/>
        <w:spacing w:before="0" w:beforeAutospacing="off" w:after="0" w:afterAutospacing="off" w:line="360" w:lineRule="auto"/>
        <w:ind w:right="0"/>
        <w:jc w:val="both"/>
        <w:rPr>
          <w:rFonts w:ascii="Arial" w:hAnsi="Arial" w:eastAsia="Arial" w:cs="Arial"/>
          <w:noProof w:val="0"/>
          <w:sz w:val="22"/>
          <w:szCs w:val="22"/>
          <w:lang w:val="en-US"/>
        </w:rPr>
      </w:pPr>
      <w:r w:rsidRPr="20131CF7" w:rsidR="0E166E44">
        <w:rPr>
          <w:rFonts w:ascii="Arial" w:hAnsi="Arial" w:eastAsia="Arial" w:cs="Arial"/>
          <w:noProof w:val="0"/>
          <w:sz w:val="22"/>
          <w:szCs w:val="22"/>
          <w:lang w:val="en-US"/>
        </w:rPr>
        <w:t xml:space="preserve">The </w:t>
      </w:r>
      <w:r w:rsidRPr="20131CF7" w:rsidR="49F015AF">
        <w:rPr>
          <w:rFonts w:ascii="Arial" w:hAnsi="Arial" w:eastAsia="Arial" w:cs="Arial"/>
          <w:noProof w:val="0"/>
          <w:sz w:val="22"/>
          <w:szCs w:val="22"/>
          <w:lang w:val="en-US"/>
        </w:rPr>
        <w:t>session's</w:t>
      </w:r>
      <w:r w:rsidRPr="20131CF7" w:rsidR="0E166E44">
        <w:rPr>
          <w:rFonts w:ascii="Arial" w:hAnsi="Arial" w:eastAsia="Arial" w:cs="Arial"/>
          <w:noProof w:val="0"/>
          <w:sz w:val="22"/>
          <w:szCs w:val="22"/>
          <w:lang w:val="en-US"/>
        </w:rPr>
        <w:t xml:space="preserve"> </w:t>
      </w:r>
      <w:r w:rsidRPr="20131CF7" w:rsidR="2CA7146C">
        <w:rPr>
          <w:rFonts w:ascii="Arial" w:hAnsi="Arial" w:eastAsia="Arial" w:cs="Arial"/>
          <w:noProof w:val="0"/>
          <w:sz w:val="22"/>
          <w:szCs w:val="22"/>
          <w:lang w:val="en-US"/>
        </w:rPr>
        <w:t>aims</w:t>
      </w:r>
      <w:r w:rsidRPr="20131CF7" w:rsidR="2047ED65">
        <w:rPr>
          <w:rFonts w:ascii="Arial" w:hAnsi="Arial" w:eastAsia="Arial" w:cs="Arial"/>
          <w:noProof w:val="0"/>
          <w:sz w:val="22"/>
          <w:szCs w:val="22"/>
          <w:lang w:val="en-US"/>
        </w:rPr>
        <w:t xml:space="preserve"> </w:t>
      </w:r>
      <w:r w:rsidRPr="20131CF7" w:rsidR="37F8BB22">
        <w:rPr>
          <w:rFonts w:ascii="Arial" w:hAnsi="Arial" w:eastAsia="Arial" w:cs="Arial"/>
          <w:noProof w:val="0"/>
          <w:sz w:val="22"/>
          <w:szCs w:val="22"/>
          <w:lang w:val="en-US"/>
        </w:rPr>
        <w:t>were</w:t>
      </w:r>
      <w:r w:rsidRPr="20131CF7" w:rsidR="2047ED65">
        <w:rPr>
          <w:rFonts w:ascii="Arial" w:hAnsi="Arial" w:eastAsia="Arial" w:cs="Arial"/>
          <w:noProof w:val="0"/>
          <w:sz w:val="22"/>
          <w:szCs w:val="22"/>
          <w:lang w:val="en-US"/>
        </w:rPr>
        <w:t xml:space="preserve"> based on exploring the </w:t>
      </w:r>
      <w:r w:rsidRPr="20131CF7" w:rsidR="33D4E379">
        <w:rPr>
          <w:rFonts w:ascii="Arial" w:hAnsi="Arial" w:eastAsia="Arial" w:cs="Arial"/>
          <w:noProof w:val="0"/>
          <w:sz w:val="22"/>
          <w:szCs w:val="22"/>
          <w:lang w:val="en-US"/>
        </w:rPr>
        <w:t>strengths</w:t>
      </w:r>
      <w:r w:rsidRPr="20131CF7" w:rsidR="2047ED65">
        <w:rPr>
          <w:rFonts w:ascii="Arial" w:hAnsi="Arial" w:eastAsia="Arial" w:cs="Arial"/>
          <w:noProof w:val="0"/>
          <w:sz w:val="22"/>
          <w:szCs w:val="22"/>
          <w:lang w:val="en-US"/>
        </w:rPr>
        <w:t xml:space="preserve">, potential </w:t>
      </w:r>
      <w:r w:rsidRPr="20131CF7" w:rsidR="2F443DBE">
        <w:rPr>
          <w:rFonts w:ascii="Arial" w:hAnsi="Arial" w:eastAsia="Arial" w:cs="Arial"/>
          <w:noProof w:val="0"/>
          <w:sz w:val="22"/>
          <w:szCs w:val="22"/>
          <w:lang w:val="en-US"/>
        </w:rPr>
        <w:t>spots</w:t>
      </w:r>
      <w:r w:rsidRPr="20131CF7" w:rsidR="2047ED65">
        <w:rPr>
          <w:rFonts w:ascii="Arial" w:hAnsi="Arial" w:eastAsia="Arial" w:cs="Arial"/>
          <w:noProof w:val="0"/>
          <w:sz w:val="22"/>
          <w:szCs w:val="22"/>
          <w:lang w:val="en-US"/>
        </w:rPr>
        <w:t xml:space="preserve">, </w:t>
      </w:r>
      <w:r w:rsidRPr="20131CF7" w:rsidR="223F6B11">
        <w:rPr>
          <w:rFonts w:ascii="Arial" w:hAnsi="Arial" w:eastAsia="Arial" w:cs="Arial"/>
          <w:noProof w:val="0"/>
          <w:sz w:val="22"/>
          <w:szCs w:val="22"/>
          <w:lang w:val="en-US"/>
        </w:rPr>
        <w:t>hidden</w:t>
      </w:r>
      <w:r w:rsidRPr="20131CF7" w:rsidR="2047ED65">
        <w:rPr>
          <w:rFonts w:ascii="Arial" w:hAnsi="Arial" w:eastAsia="Arial" w:cs="Arial"/>
          <w:noProof w:val="0"/>
          <w:sz w:val="22"/>
          <w:szCs w:val="22"/>
          <w:lang w:val="en-US"/>
        </w:rPr>
        <w:t xml:space="preserve"> talents as </w:t>
      </w:r>
      <w:r w:rsidRPr="20131CF7" w:rsidR="29614C6C">
        <w:rPr>
          <w:rFonts w:ascii="Arial" w:hAnsi="Arial" w:eastAsia="Arial" w:cs="Arial"/>
          <w:noProof w:val="0"/>
          <w:sz w:val="22"/>
          <w:szCs w:val="22"/>
          <w:lang w:val="en-US"/>
        </w:rPr>
        <w:t>mentees</w:t>
      </w:r>
      <w:r w:rsidRPr="20131CF7" w:rsidR="2047ED65">
        <w:rPr>
          <w:rFonts w:ascii="Arial" w:hAnsi="Arial" w:eastAsia="Arial" w:cs="Arial"/>
          <w:noProof w:val="0"/>
          <w:sz w:val="22"/>
          <w:szCs w:val="22"/>
          <w:lang w:val="en-US"/>
        </w:rPr>
        <w:t xml:space="preserve"> </w:t>
      </w:r>
      <w:r w:rsidRPr="20131CF7" w:rsidR="43B9C30A">
        <w:rPr>
          <w:rFonts w:ascii="Arial" w:hAnsi="Arial" w:eastAsia="Arial" w:cs="Arial"/>
          <w:noProof w:val="0"/>
          <w:sz w:val="22"/>
          <w:szCs w:val="22"/>
          <w:lang w:val="en-US"/>
        </w:rPr>
        <w:t>are</w:t>
      </w:r>
      <w:r w:rsidRPr="20131CF7" w:rsidR="2047ED65">
        <w:rPr>
          <w:rFonts w:ascii="Arial" w:hAnsi="Arial" w:eastAsia="Arial" w:cs="Arial"/>
          <w:noProof w:val="0"/>
          <w:sz w:val="22"/>
          <w:szCs w:val="22"/>
          <w:lang w:val="en-US"/>
        </w:rPr>
        <w:t xml:space="preserve"> working on becoming </w:t>
      </w:r>
      <w:r w:rsidRPr="20131CF7" w:rsidR="6ACE3E73">
        <w:rPr>
          <w:rFonts w:ascii="Arial" w:hAnsi="Arial" w:eastAsia="Arial" w:cs="Arial"/>
          <w:noProof w:val="0"/>
          <w:sz w:val="22"/>
          <w:szCs w:val="22"/>
          <w:lang w:val="en-US"/>
        </w:rPr>
        <w:t>CEO.</w:t>
      </w:r>
    </w:p>
    <w:p w:rsidR="473CAABE" w:rsidP="1636950E" w:rsidRDefault="473CAABE" w14:paraId="542E3494" w14:textId="03D7CB93">
      <w:pPr>
        <w:spacing w:before="0" w:beforeAutospacing="off" w:after="0" w:afterAutospacing="off" w:line="360" w:lineRule="auto"/>
        <w:ind/>
        <w:jc w:val="both"/>
        <w:rPr>
          <w:rFonts w:ascii="Arial" w:hAnsi="Arial" w:eastAsia="Arial" w:cs="Arial"/>
          <w:noProof w:val="0"/>
          <w:sz w:val="22"/>
          <w:szCs w:val="22"/>
          <w:lang w:val="en-US"/>
        </w:rPr>
      </w:pPr>
    </w:p>
    <w:p w:rsidR="473CAABE" w:rsidP="20131CF7" w:rsidRDefault="473CAABE" w14:paraId="69D89CEE" w14:textId="69722068">
      <w:pPr>
        <w:spacing w:before="0" w:beforeAutospacing="off" w:after="0" w:afterAutospacing="off" w:line="360" w:lineRule="auto"/>
        <w:ind/>
        <w:jc w:val="both"/>
        <w:rPr>
          <w:rFonts w:ascii="Arial" w:hAnsi="Arial" w:eastAsia="Arial" w:cs="Arial"/>
          <w:noProof w:val="0"/>
          <w:sz w:val="22"/>
          <w:szCs w:val="22"/>
          <w:lang w:val="en-US"/>
        </w:rPr>
      </w:pPr>
      <w:r w:rsidRPr="20131CF7" w:rsidR="598408E2">
        <w:rPr>
          <w:rFonts w:ascii="Arial" w:hAnsi="Arial" w:eastAsia="Arial" w:cs="Arial"/>
          <w:noProof w:val="0"/>
          <w:sz w:val="22"/>
          <w:szCs w:val="22"/>
          <w:lang w:val="en-US"/>
        </w:rPr>
        <w:t xml:space="preserve">Using the Johari Window model to reflect on the mentoring session, it is </w:t>
      </w:r>
      <w:r w:rsidRPr="20131CF7" w:rsidR="598408E2">
        <w:rPr>
          <w:rFonts w:ascii="Arial" w:hAnsi="Arial" w:eastAsia="Arial" w:cs="Arial"/>
          <w:noProof w:val="0"/>
          <w:sz w:val="22"/>
          <w:szCs w:val="22"/>
          <w:lang w:val="en-US"/>
        </w:rPr>
        <w:t>evident</w:t>
      </w:r>
      <w:r w:rsidRPr="20131CF7" w:rsidR="598408E2">
        <w:rPr>
          <w:rFonts w:ascii="Arial" w:hAnsi="Arial" w:eastAsia="Arial" w:cs="Arial"/>
          <w:noProof w:val="0"/>
          <w:sz w:val="22"/>
          <w:szCs w:val="22"/>
          <w:lang w:val="en-US"/>
        </w:rPr>
        <w:t xml:space="preserve"> that the approach was intended to give a thorough understanding of the </w:t>
      </w:r>
      <w:r w:rsidRPr="20131CF7" w:rsidR="2A997D2F">
        <w:rPr>
          <w:rFonts w:ascii="Arial" w:hAnsi="Arial" w:eastAsia="Arial" w:cs="Arial"/>
          <w:noProof w:val="0"/>
          <w:sz w:val="22"/>
          <w:szCs w:val="22"/>
          <w:lang w:val="en-US"/>
        </w:rPr>
        <w:t>mentees'</w:t>
      </w:r>
      <w:r w:rsidRPr="20131CF7" w:rsidR="598408E2">
        <w:rPr>
          <w:rFonts w:ascii="Arial" w:hAnsi="Arial" w:eastAsia="Arial" w:cs="Arial"/>
          <w:noProof w:val="0"/>
          <w:sz w:val="22"/>
          <w:szCs w:val="22"/>
          <w:lang w:val="en-US"/>
        </w:rPr>
        <w:t xml:space="preserve"> strengths and potential development areas as they become ready for a CEO position. This is a critical evaluation of the meeting: </w:t>
      </w:r>
    </w:p>
    <w:p w:rsidR="473CAABE" w:rsidP="1636950E" w:rsidRDefault="473CAABE" w14:paraId="47AC7E66" w14:textId="04E99898">
      <w:pPr>
        <w:pStyle w:val="Normal"/>
        <w:spacing w:before="0" w:beforeAutospacing="off" w:after="0" w:afterAutospacing="off" w:line="360" w:lineRule="auto"/>
        <w:ind/>
        <w:jc w:val="both"/>
        <w:rPr>
          <w:rFonts w:ascii="Arial" w:hAnsi="Arial" w:eastAsia="Arial" w:cs="Arial"/>
          <w:noProof w:val="0"/>
          <w:sz w:val="22"/>
          <w:szCs w:val="22"/>
          <w:lang w:val="en-US"/>
        </w:rPr>
      </w:pPr>
      <w:r w:rsidRPr="20131CF7" w:rsidR="38D374B0">
        <w:rPr>
          <w:rFonts w:ascii="Arial" w:hAnsi="Arial" w:eastAsia="Arial" w:cs="Arial"/>
          <w:noProof w:val="0"/>
          <w:sz w:val="22"/>
          <w:szCs w:val="22"/>
          <w:lang w:val="en-US"/>
        </w:rPr>
        <w:t>1</w:t>
      </w:r>
      <w:r w:rsidRPr="20131CF7" w:rsidR="38D374B0">
        <w:rPr>
          <w:rFonts w:ascii="Arial" w:hAnsi="Arial" w:eastAsia="Arial" w:cs="Arial"/>
          <w:noProof w:val="0"/>
          <w:sz w:val="22"/>
          <w:szCs w:val="22"/>
          <w:vertAlign w:val="superscript"/>
          <w:lang w:val="en-US"/>
        </w:rPr>
        <w:t>st</w:t>
      </w:r>
      <w:r w:rsidRPr="20131CF7" w:rsidR="38D374B0">
        <w:rPr>
          <w:rFonts w:ascii="Arial" w:hAnsi="Arial" w:eastAsia="Arial" w:cs="Arial"/>
          <w:noProof w:val="0"/>
          <w:sz w:val="22"/>
          <w:szCs w:val="22"/>
          <w:lang w:val="en-US"/>
        </w:rPr>
        <w:t xml:space="preserve"> </w:t>
      </w:r>
      <w:r w:rsidRPr="20131CF7" w:rsidR="72911B98">
        <w:rPr>
          <w:rFonts w:ascii="Arial" w:hAnsi="Arial" w:eastAsia="Arial" w:cs="Arial"/>
          <w:noProof w:val="0"/>
          <w:sz w:val="22"/>
          <w:szCs w:val="22"/>
          <w:lang w:val="en-US"/>
        </w:rPr>
        <w:t>step is</w:t>
      </w:r>
      <w:r w:rsidRPr="20131CF7" w:rsidR="38D374B0">
        <w:rPr>
          <w:rFonts w:ascii="Arial" w:hAnsi="Arial" w:eastAsia="Arial" w:cs="Arial"/>
          <w:noProof w:val="0"/>
          <w:sz w:val="22"/>
          <w:szCs w:val="22"/>
          <w:lang w:val="en-US"/>
        </w:rPr>
        <w:t xml:space="preserve"> Open Area </w:t>
      </w:r>
      <w:r w:rsidRPr="20131CF7" w:rsidR="49D200B9">
        <w:rPr>
          <w:rFonts w:ascii="Arial" w:hAnsi="Arial" w:eastAsia="Arial" w:cs="Arial"/>
          <w:noProof w:val="0"/>
          <w:sz w:val="22"/>
          <w:szCs w:val="22"/>
          <w:lang w:val="en-US"/>
        </w:rPr>
        <w:t>(Known</w:t>
      </w:r>
      <w:r w:rsidRPr="20131CF7" w:rsidR="38D374B0">
        <w:rPr>
          <w:rFonts w:ascii="Arial" w:hAnsi="Arial" w:eastAsia="Arial" w:cs="Arial"/>
          <w:noProof w:val="0"/>
          <w:sz w:val="22"/>
          <w:szCs w:val="22"/>
          <w:lang w:val="en-US"/>
        </w:rPr>
        <w:t xml:space="preserve"> </w:t>
      </w:r>
      <w:r w:rsidRPr="20131CF7" w:rsidR="3F88629A">
        <w:rPr>
          <w:rFonts w:ascii="Arial" w:hAnsi="Arial" w:eastAsia="Arial" w:cs="Arial"/>
          <w:noProof w:val="0"/>
          <w:sz w:val="22"/>
          <w:szCs w:val="22"/>
          <w:lang w:val="en-US"/>
        </w:rPr>
        <w:t>to Self and Others)</w:t>
      </w:r>
      <w:r w:rsidRPr="20131CF7" w:rsidR="14D742CB">
        <w:rPr>
          <w:rFonts w:ascii="Arial" w:hAnsi="Arial" w:eastAsia="Arial" w:cs="Arial"/>
          <w:noProof w:val="0"/>
          <w:sz w:val="22"/>
          <w:szCs w:val="22"/>
          <w:lang w:val="en-US"/>
        </w:rPr>
        <w:t>: The</w:t>
      </w:r>
      <w:r w:rsidRPr="20131CF7" w:rsidR="14D742CB">
        <w:rPr>
          <w:rFonts w:ascii="Arial" w:hAnsi="Arial" w:eastAsia="Arial" w:cs="Arial"/>
          <w:noProof w:val="0"/>
          <w:sz w:val="22"/>
          <w:szCs w:val="22"/>
          <w:lang w:val="en-US"/>
        </w:rPr>
        <w:t xml:space="preserve"> mentee emphasized team leadership and strategic planning as crucial skills for a CEO, simplifying complex concepts and uniting groups. The mentor emphasized motivating and coordinating teams across departments, encouraging the mentee to enhance leadership presence and impact-helpful critique</w:t>
      </w:r>
      <w:r w:rsidRPr="20131CF7" w:rsidR="4082A3E6">
        <w:rPr>
          <w:rFonts w:ascii="Arial" w:hAnsi="Arial" w:eastAsia="Arial" w:cs="Arial"/>
          <w:noProof w:val="0"/>
          <w:sz w:val="22"/>
          <w:szCs w:val="22"/>
          <w:lang w:val="en-US"/>
        </w:rPr>
        <w:t>.</w:t>
      </w:r>
    </w:p>
    <w:p w:rsidR="473CAABE" w:rsidP="20131CF7" w:rsidRDefault="473CAABE" w14:paraId="0348AE93" w14:textId="5E922ED6">
      <w:pPr>
        <w:pStyle w:val="Normal"/>
        <w:spacing w:before="0" w:beforeAutospacing="off" w:after="0" w:afterAutospacing="off" w:line="360" w:lineRule="auto"/>
        <w:ind/>
        <w:jc w:val="both"/>
        <w:rPr>
          <w:rFonts w:ascii="Arial" w:hAnsi="Arial" w:eastAsia="Arial" w:cs="Arial"/>
          <w:noProof w:val="0"/>
          <w:sz w:val="22"/>
          <w:szCs w:val="22"/>
          <w:lang w:val="en-US"/>
        </w:rPr>
      </w:pPr>
      <w:r w:rsidRPr="20131CF7" w:rsidR="372E3232">
        <w:rPr>
          <w:rFonts w:ascii="Arial" w:hAnsi="Arial" w:eastAsia="Arial" w:cs="Arial"/>
          <w:noProof w:val="0"/>
          <w:sz w:val="22"/>
          <w:szCs w:val="22"/>
          <w:lang w:val="en-US"/>
        </w:rPr>
        <w:t>The</w:t>
      </w:r>
      <w:r w:rsidRPr="20131CF7" w:rsidR="078BFDAA">
        <w:rPr>
          <w:rFonts w:ascii="Arial" w:hAnsi="Arial" w:eastAsia="Arial" w:cs="Arial"/>
          <w:noProof w:val="0"/>
          <w:sz w:val="22"/>
          <w:szCs w:val="22"/>
          <w:lang w:val="en-US"/>
        </w:rPr>
        <w:t xml:space="preserve">   2</w:t>
      </w:r>
      <w:r w:rsidRPr="20131CF7" w:rsidR="078BFDAA">
        <w:rPr>
          <w:rFonts w:ascii="Arial" w:hAnsi="Arial" w:eastAsia="Arial" w:cs="Arial"/>
          <w:noProof w:val="0"/>
          <w:sz w:val="22"/>
          <w:szCs w:val="22"/>
          <w:vertAlign w:val="superscript"/>
          <w:lang w:val="en-US"/>
        </w:rPr>
        <w:t>nd</w:t>
      </w:r>
      <w:r w:rsidRPr="20131CF7" w:rsidR="078BFDAA">
        <w:rPr>
          <w:rFonts w:ascii="Arial" w:hAnsi="Arial" w:eastAsia="Arial" w:cs="Arial"/>
          <w:noProof w:val="0"/>
          <w:sz w:val="22"/>
          <w:szCs w:val="22"/>
          <w:lang w:val="en-US"/>
        </w:rPr>
        <w:t xml:space="preserve"> </w:t>
      </w:r>
      <w:r w:rsidRPr="20131CF7" w:rsidR="281C40B7">
        <w:rPr>
          <w:rFonts w:ascii="Arial" w:hAnsi="Arial" w:eastAsia="Arial" w:cs="Arial"/>
          <w:noProof w:val="0"/>
          <w:sz w:val="22"/>
          <w:szCs w:val="22"/>
          <w:lang w:val="en-US"/>
        </w:rPr>
        <w:t>step, Blind</w:t>
      </w:r>
      <w:r w:rsidRPr="20131CF7" w:rsidR="372E3232">
        <w:rPr>
          <w:rFonts w:ascii="Arial" w:hAnsi="Arial" w:eastAsia="Arial" w:cs="Arial"/>
          <w:noProof w:val="0"/>
          <w:sz w:val="22"/>
          <w:szCs w:val="22"/>
          <w:lang w:val="en-US"/>
        </w:rPr>
        <w:t xml:space="preserve"> Spot (known to others, unknown to oneself). </w:t>
      </w:r>
      <w:r>
        <w:br/>
      </w:r>
      <w:r w:rsidRPr="20131CF7" w:rsidR="372E3232">
        <w:rPr>
          <w:rFonts w:ascii="Arial" w:hAnsi="Arial" w:eastAsia="Arial" w:cs="Arial"/>
          <w:noProof w:val="0"/>
          <w:sz w:val="22"/>
          <w:szCs w:val="22"/>
          <w:lang w:val="en-US"/>
        </w:rPr>
        <w:t xml:space="preserve">Mentee's Awareness: </w:t>
      </w:r>
      <w:r w:rsidRPr="20131CF7" w:rsidR="39D5938D">
        <w:rPr>
          <w:rFonts w:ascii="Arial" w:hAnsi="Arial" w:eastAsia="Arial" w:cs="Arial"/>
          <w:noProof w:val="0"/>
          <w:sz w:val="22"/>
          <w:szCs w:val="22"/>
          <w:lang w:val="en-US"/>
        </w:rPr>
        <w:t xml:space="preserve">The mentee acknowledged her excessive analysis hindering decision-making, </w:t>
      </w:r>
      <w:r w:rsidRPr="20131CF7" w:rsidR="39D5938D">
        <w:rPr>
          <w:rFonts w:ascii="Arial" w:hAnsi="Arial" w:eastAsia="Arial" w:cs="Arial"/>
          <w:noProof w:val="0"/>
          <w:sz w:val="22"/>
          <w:szCs w:val="22"/>
          <w:lang w:val="en-US"/>
        </w:rPr>
        <w:t>demonstrating</w:t>
      </w:r>
      <w:r w:rsidRPr="20131CF7" w:rsidR="39D5938D">
        <w:rPr>
          <w:rFonts w:ascii="Arial" w:hAnsi="Arial" w:eastAsia="Arial" w:cs="Arial"/>
          <w:noProof w:val="0"/>
          <w:sz w:val="22"/>
          <w:szCs w:val="22"/>
          <w:lang w:val="en-US"/>
        </w:rPr>
        <w:t xml:space="preserve"> self-awareness. The mentor suggested methods and balancing analysis and prompt decision-making, </w:t>
      </w:r>
      <w:r w:rsidRPr="20131CF7" w:rsidR="39D5938D">
        <w:rPr>
          <w:rFonts w:ascii="Arial" w:hAnsi="Arial" w:eastAsia="Arial" w:cs="Arial"/>
          <w:noProof w:val="0"/>
          <w:sz w:val="22"/>
          <w:szCs w:val="22"/>
          <w:lang w:val="en-US"/>
        </w:rPr>
        <w:t>establishing</w:t>
      </w:r>
      <w:r w:rsidRPr="20131CF7" w:rsidR="39D5938D">
        <w:rPr>
          <w:rFonts w:ascii="Arial" w:hAnsi="Arial" w:eastAsia="Arial" w:cs="Arial"/>
          <w:noProof w:val="0"/>
          <w:sz w:val="22"/>
          <w:szCs w:val="22"/>
          <w:lang w:val="en-US"/>
        </w:rPr>
        <w:t xml:space="preserve"> deadlines for decisions.</w:t>
      </w:r>
    </w:p>
    <w:p w:rsidR="473CAABE" w:rsidP="20131CF7" w:rsidRDefault="473CAABE" w14:paraId="10A06A1F" w14:textId="486E24D7">
      <w:pPr>
        <w:pStyle w:val="Normal"/>
        <w:spacing w:before="0" w:beforeAutospacing="off" w:after="0" w:afterAutospacing="off" w:line="360" w:lineRule="auto"/>
        <w:ind w:right="0"/>
        <w:jc w:val="both"/>
        <w:rPr>
          <w:rFonts w:ascii="Arial" w:hAnsi="Arial" w:eastAsia="Arial" w:cs="Arial"/>
          <w:noProof w:val="0"/>
          <w:sz w:val="22"/>
          <w:szCs w:val="22"/>
          <w:lang w:val="en-US"/>
        </w:rPr>
      </w:pPr>
      <w:r w:rsidRPr="20131CF7" w:rsidR="598408E2">
        <w:rPr>
          <w:rFonts w:ascii="Arial" w:hAnsi="Arial" w:eastAsia="Arial" w:cs="Arial"/>
          <w:noProof w:val="0"/>
          <w:sz w:val="22"/>
          <w:szCs w:val="22"/>
          <w:lang w:val="en-US"/>
        </w:rPr>
        <w:t xml:space="preserve">Mentor's Input: This was reaffirmed by the mentor, who emphasized the significance of motivating and coordinating teams—not only within the mentee's own team but also across departments. This comment is beneficial since it </w:t>
      </w:r>
      <w:r w:rsidRPr="20131CF7" w:rsidR="5B276D5E">
        <w:rPr>
          <w:rFonts w:ascii="Arial" w:hAnsi="Arial" w:eastAsia="Arial" w:cs="Arial"/>
          <w:noProof w:val="0"/>
          <w:sz w:val="22"/>
          <w:szCs w:val="22"/>
          <w:lang w:val="en-US"/>
        </w:rPr>
        <w:t>gives</w:t>
      </w:r>
      <w:r w:rsidRPr="20131CF7" w:rsidR="598408E2">
        <w:rPr>
          <w:rFonts w:ascii="Arial" w:hAnsi="Arial" w:eastAsia="Arial" w:cs="Arial"/>
          <w:noProof w:val="0"/>
          <w:sz w:val="22"/>
          <w:szCs w:val="22"/>
          <w:lang w:val="en-US"/>
        </w:rPr>
        <w:t xml:space="preserve"> the mentee encouragement.</w:t>
      </w:r>
    </w:p>
    <w:p w:rsidR="473CAABE" w:rsidP="20131CF7" w:rsidRDefault="473CAABE" w14:paraId="0749A61A" w14:textId="64954961">
      <w:pPr>
        <w:pStyle w:val="Normal"/>
        <w:spacing w:before="0" w:beforeAutospacing="off" w:after="0" w:afterAutospacing="off" w:line="360" w:lineRule="auto"/>
        <w:ind w:right="0"/>
        <w:jc w:val="both"/>
        <w:rPr>
          <w:rFonts w:ascii="Arial" w:hAnsi="Arial" w:eastAsia="Arial" w:cs="Arial"/>
          <w:noProof w:val="0"/>
          <w:sz w:val="22"/>
          <w:szCs w:val="22"/>
          <w:lang w:val="en-US"/>
        </w:rPr>
      </w:pPr>
      <w:r w:rsidRPr="20131CF7" w:rsidR="06FBAF74">
        <w:rPr>
          <w:rFonts w:ascii="Arial" w:hAnsi="Arial" w:eastAsia="Arial" w:cs="Arial"/>
          <w:noProof w:val="0"/>
          <w:sz w:val="22"/>
          <w:szCs w:val="22"/>
          <w:lang w:val="en-US"/>
        </w:rPr>
        <w:t>T</w:t>
      </w:r>
      <w:r w:rsidRPr="20131CF7" w:rsidR="124AF252">
        <w:rPr>
          <w:rFonts w:ascii="Arial" w:hAnsi="Arial" w:eastAsia="Arial" w:cs="Arial"/>
          <w:noProof w:val="0"/>
          <w:sz w:val="22"/>
          <w:szCs w:val="22"/>
          <w:lang w:val="en-US"/>
        </w:rPr>
        <w:t>he</w:t>
      </w:r>
      <w:r w:rsidRPr="20131CF7" w:rsidR="655D0F01">
        <w:rPr>
          <w:rFonts w:ascii="Arial" w:hAnsi="Arial" w:eastAsia="Arial" w:cs="Arial"/>
          <w:noProof w:val="0"/>
          <w:sz w:val="22"/>
          <w:szCs w:val="22"/>
          <w:lang w:val="en-US"/>
        </w:rPr>
        <w:t xml:space="preserve"> </w:t>
      </w:r>
      <w:r w:rsidRPr="20131CF7" w:rsidR="4BD460A7">
        <w:rPr>
          <w:rFonts w:ascii="Arial" w:hAnsi="Arial" w:eastAsia="Arial" w:cs="Arial"/>
          <w:noProof w:val="0"/>
          <w:sz w:val="22"/>
          <w:szCs w:val="22"/>
          <w:lang w:val="en-US"/>
        </w:rPr>
        <w:t>3rd</w:t>
      </w:r>
      <w:r w:rsidRPr="20131CF7" w:rsidR="06FBAF74">
        <w:rPr>
          <w:rFonts w:ascii="Arial" w:hAnsi="Arial" w:eastAsia="Arial" w:cs="Arial"/>
          <w:noProof w:val="0"/>
          <w:sz w:val="22"/>
          <w:szCs w:val="22"/>
          <w:lang w:val="en-US"/>
        </w:rPr>
        <w:t xml:space="preserve"> </w:t>
      </w:r>
      <w:r w:rsidRPr="20131CF7" w:rsidR="655D0F01">
        <w:rPr>
          <w:rFonts w:ascii="Arial" w:hAnsi="Arial" w:eastAsia="Arial" w:cs="Arial"/>
          <w:noProof w:val="0"/>
          <w:sz w:val="22"/>
          <w:szCs w:val="22"/>
          <w:lang w:val="en-US"/>
        </w:rPr>
        <w:t>step</w:t>
      </w:r>
      <w:r w:rsidRPr="20131CF7" w:rsidR="46388D68">
        <w:rPr>
          <w:rFonts w:ascii="Arial" w:hAnsi="Arial" w:eastAsia="Arial" w:cs="Arial"/>
          <w:noProof w:val="0"/>
          <w:sz w:val="22"/>
          <w:szCs w:val="22"/>
          <w:lang w:val="en-US"/>
        </w:rPr>
        <w:t>:</w:t>
      </w:r>
      <w:r w:rsidRPr="20131CF7" w:rsidR="18AFBE9E">
        <w:rPr>
          <w:rFonts w:ascii="Arial" w:hAnsi="Arial" w:eastAsia="Arial" w:cs="Arial"/>
          <w:noProof w:val="0"/>
          <w:sz w:val="22"/>
          <w:szCs w:val="22"/>
          <w:lang w:val="en-US"/>
        </w:rPr>
        <w:t xml:space="preserve"> Hidden </w:t>
      </w:r>
      <w:r w:rsidRPr="20131CF7" w:rsidR="78226785">
        <w:rPr>
          <w:rFonts w:ascii="Arial" w:hAnsi="Arial" w:eastAsia="Arial" w:cs="Arial"/>
          <w:noProof w:val="0"/>
          <w:sz w:val="22"/>
          <w:szCs w:val="22"/>
          <w:lang w:val="en-US"/>
        </w:rPr>
        <w:t>Area</w:t>
      </w:r>
      <w:r w:rsidRPr="20131CF7" w:rsidR="18AFBE9E">
        <w:rPr>
          <w:rFonts w:ascii="Arial" w:hAnsi="Arial" w:eastAsia="Arial" w:cs="Arial"/>
          <w:noProof w:val="0"/>
          <w:sz w:val="22"/>
          <w:szCs w:val="22"/>
          <w:lang w:val="en-US"/>
        </w:rPr>
        <w:t xml:space="preserve"> </w:t>
      </w:r>
      <w:r w:rsidRPr="20131CF7" w:rsidR="18AFBE9E">
        <w:rPr>
          <w:rFonts w:ascii="Arial" w:hAnsi="Arial" w:eastAsia="Arial" w:cs="Arial"/>
          <w:noProof w:val="0"/>
          <w:sz w:val="22"/>
          <w:szCs w:val="22"/>
          <w:lang w:val="en-US"/>
        </w:rPr>
        <w:t xml:space="preserve">(Unknown to others, known to oneself) </w:t>
      </w:r>
    </w:p>
    <w:p w:rsidR="0FC14EE2" w:rsidP="20131CF7" w:rsidRDefault="0FC14EE2" w14:paraId="3B3F1B50" w14:textId="1993DD69">
      <w:pPr>
        <w:pStyle w:val="Normal"/>
        <w:spacing w:before="0" w:beforeAutospacing="off" w:after="0" w:afterAutospacing="off" w:line="360" w:lineRule="auto"/>
        <w:ind w:right="0"/>
        <w:jc w:val="both"/>
      </w:pPr>
      <w:r w:rsidRPr="20131CF7" w:rsidR="0FC14EE2">
        <w:rPr>
          <w:rFonts w:ascii="Arial" w:hAnsi="Arial" w:eastAsia="Arial" w:cs="Arial"/>
          <w:noProof w:val="0"/>
          <w:sz w:val="22"/>
          <w:szCs w:val="22"/>
          <w:lang w:val="en-US"/>
        </w:rPr>
        <w:t>The mentee suggests a transparent setting for expressing ideas, hesitant to express them, while the mentor suggests practicing proposal wording and creating a secure environment for exchanging ideas, despite being hesitant to do so. As a pragmatic strategy, the mentor suggested practicing the wording of proposals to highlight benefits.</w:t>
      </w:r>
    </w:p>
    <w:p w:rsidR="473CAABE" w:rsidP="20131CF7" w:rsidRDefault="473CAABE" w14:paraId="661CE820" w14:textId="2BB0C1C2">
      <w:pPr>
        <w:pStyle w:val="Normal"/>
        <w:spacing w:before="0" w:beforeAutospacing="off" w:after="0" w:afterAutospacing="off" w:line="360" w:lineRule="auto"/>
        <w:ind w:right="0"/>
        <w:jc w:val="both"/>
        <w:rPr>
          <w:rFonts w:ascii="Arial" w:hAnsi="Arial" w:eastAsia="Arial" w:cs="Arial"/>
          <w:noProof w:val="0"/>
          <w:sz w:val="22"/>
          <w:szCs w:val="22"/>
          <w:lang w:val="en-US"/>
        </w:rPr>
      </w:pPr>
      <w:r w:rsidRPr="20131CF7" w:rsidR="55B6C05A">
        <w:rPr>
          <w:rFonts w:ascii="Arial" w:hAnsi="Arial" w:eastAsia="Arial" w:cs="Arial"/>
          <w:noProof w:val="0"/>
          <w:sz w:val="22"/>
          <w:szCs w:val="22"/>
          <w:lang w:val="en-US"/>
        </w:rPr>
        <w:t>4</w:t>
      </w:r>
      <w:r w:rsidRPr="20131CF7" w:rsidR="55B6C05A">
        <w:rPr>
          <w:rFonts w:ascii="Arial" w:hAnsi="Arial" w:eastAsia="Arial" w:cs="Arial"/>
          <w:noProof w:val="0"/>
          <w:sz w:val="22"/>
          <w:szCs w:val="22"/>
          <w:vertAlign w:val="superscript"/>
          <w:lang w:val="en-US"/>
        </w:rPr>
        <w:t>th</w:t>
      </w:r>
      <w:r w:rsidRPr="20131CF7" w:rsidR="55B6C05A">
        <w:rPr>
          <w:rFonts w:ascii="Arial" w:hAnsi="Arial" w:eastAsia="Arial" w:cs="Arial"/>
          <w:noProof w:val="0"/>
          <w:sz w:val="22"/>
          <w:szCs w:val="22"/>
          <w:lang w:val="en-US"/>
        </w:rPr>
        <w:t xml:space="preserve"> Step</w:t>
      </w:r>
      <w:r w:rsidRPr="20131CF7" w:rsidR="26EE0CDC">
        <w:rPr>
          <w:rFonts w:ascii="Arial" w:hAnsi="Arial" w:eastAsia="Arial" w:cs="Arial"/>
          <w:noProof w:val="0"/>
          <w:sz w:val="22"/>
          <w:szCs w:val="22"/>
          <w:lang w:val="en-US"/>
        </w:rPr>
        <w:t xml:space="preserve">: Requesting Input and Feedback from Others </w:t>
      </w:r>
      <w:r w:rsidRPr="20131CF7" w:rsidR="76C5A4C1">
        <w:rPr>
          <w:rFonts w:ascii="Arial" w:hAnsi="Arial" w:eastAsia="Arial" w:cs="Arial"/>
          <w:noProof w:val="0"/>
          <w:sz w:val="22"/>
          <w:szCs w:val="22"/>
          <w:lang w:val="en-US"/>
        </w:rPr>
        <w:t xml:space="preserve">In order to enhance leadership style, the mentee aims to </w:t>
      </w:r>
      <w:r w:rsidRPr="20131CF7" w:rsidR="76C5A4C1">
        <w:rPr>
          <w:rFonts w:ascii="Arial" w:hAnsi="Arial" w:eastAsia="Arial" w:cs="Arial"/>
          <w:noProof w:val="0"/>
          <w:sz w:val="22"/>
          <w:szCs w:val="22"/>
          <w:lang w:val="en-US"/>
        </w:rPr>
        <w:t>comprehend</w:t>
      </w:r>
      <w:r w:rsidRPr="20131CF7" w:rsidR="76C5A4C1">
        <w:rPr>
          <w:rFonts w:ascii="Arial" w:hAnsi="Arial" w:eastAsia="Arial" w:cs="Arial"/>
          <w:noProof w:val="0"/>
          <w:sz w:val="22"/>
          <w:szCs w:val="22"/>
          <w:lang w:val="en-US"/>
        </w:rPr>
        <w:t xml:space="preserve"> social </w:t>
      </w:r>
      <w:r w:rsidRPr="20131CF7" w:rsidR="76C5A4C1">
        <w:rPr>
          <w:rFonts w:ascii="Arial" w:hAnsi="Arial" w:eastAsia="Arial" w:cs="Arial"/>
          <w:noProof w:val="0"/>
          <w:sz w:val="22"/>
          <w:szCs w:val="22"/>
          <w:lang w:val="en-US"/>
        </w:rPr>
        <w:t>perception</w:t>
      </w:r>
      <w:r w:rsidRPr="20131CF7" w:rsidR="76C5A4C1">
        <w:rPr>
          <w:rFonts w:ascii="Arial" w:hAnsi="Arial" w:eastAsia="Arial" w:cs="Arial"/>
          <w:noProof w:val="0"/>
          <w:sz w:val="22"/>
          <w:szCs w:val="22"/>
          <w:lang w:val="en-US"/>
        </w:rPr>
        <w:t xml:space="preserve"> and express their thoughts. The mentor </w:t>
      </w:r>
      <w:r w:rsidRPr="20131CF7" w:rsidR="76C5A4C1">
        <w:rPr>
          <w:rFonts w:ascii="Arial" w:hAnsi="Arial" w:eastAsia="Arial" w:cs="Arial"/>
          <w:noProof w:val="0"/>
          <w:sz w:val="22"/>
          <w:szCs w:val="22"/>
          <w:lang w:val="en-US"/>
        </w:rPr>
        <w:t>advises</w:t>
      </w:r>
      <w:r w:rsidRPr="20131CF7" w:rsidR="76C5A4C1">
        <w:rPr>
          <w:rFonts w:ascii="Arial" w:hAnsi="Arial" w:eastAsia="Arial" w:cs="Arial"/>
          <w:noProof w:val="0"/>
          <w:sz w:val="22"/>
          <w:szCs w:val="22"/>
          <w:lang w:val="en-US"/>
        </w:rPr>
        <w:t xml:space="preserve"> performing informal 360-degree feedback. </w:t>
      </w:r>
      <w:bookmarkStart w:name="_Int_yWsItQ2b" w:id="1692684765"/>
      <w:r w:rsidRPr="20131CF7" w:rsidR="76C5A4C1">
        <w:rPr>
          <w:rFonts w:ascii="Arial" w:hAnsi="Arial" w:eastAsia="Arial" w:cs="Arial"/>
          <w:noProof w:val="0"/>
          <w:sz w:val="22"/>
          <w:szCs w:val="22"/>
          <w:lang w:val="en-US"/>
        </w:rPr>
        <w:t>The mentor may also provide certain questions or subjects to focus on in order to provide targeted insights.</w:t>
      </w:r>
      <w:bookmarkEnd w:id="1692684765"/>
    </w:p>
    <w:p w:rsidR="473CAABE" w:rsidP="1636950E" w:rsidRDefault="473CAABE" w14:paraId="4B1CD802" w14:textId="6C5D6635">
      <w:pPr>
        <w:spacing w:before="0" w:beforeAutospacing="off" w:after="0" w:afterAutospacing="off" w:line="360" w:lineRule="auto"/>
        <w:ind/>
        <w:jc w:val="both"/>
        <w:rPr>
          <w:rFonts w:ascii="Arial" w:hAnsi="Arial" w:eastAsia="Arial" w:cs="Arial"/>
          <w:noProof w:val="0"/>
          <w:sz w:val="22"/>
          <w:szCs w:val="22"/>
          <w:lang w:val="en-US"/>
        </w:rPr>
      </w:pPr>
    </w:p>
    <w:p w:rsidR="473CAABE" w:rsidP="20131CF7" w:rsidRDefault="473CAABE" w14:paraId="43AA175A" w14:textId="6FCA0042">
      <w:pPr>
        <w:spacing w:before="0" w:beforeAutospacing="off" w:after="0" w:afterAutospacing="off" w:line="360" w:lineRule="auto"/>
        <w:ind/>
        <w:jc w:val="both"/>
        <w:rPr>
          <w:rFonts w:ascii="Arial" w:hAnsi="Arial" w:eastAsia="Arial" w:cs="Arial"/>
          <w:noProof w:val="0"/>
          <w:sz w:val="22"/>
          <w:szCs w:val="22"/>
          <w:lang w:val="en-US"/>
        </w:rPr>
      </w:pPr>
      <w:r w:rsidRPr="20131CF7" w:rsidR="426F1B59">
        <w:rPr>
          <w:rFonts w:ascii="Arial" w:hAnsi="Arial" w:eastAsia="Arial" w:cs="Arial"/>
          <w:noProof w:val="0"/>
          <w:sz w:val="22"/>
          <w:szCs w:val="22"/>
          <w:lang w:val="en-US"/>
        </w:rPr>
        <w:t>5</w:t>
      </w:r>
      <w:r w:rsidRPr="20131CF7" w:rsidR="426F1B59">
        <w:rPr>
          <w:rFonts w:ascii="Arial" w:hAnsi="Arial" w:eastAsia="Arial" w:cs="Arial"/>
          <w:noProof w:val="0"/>
          <w:sz w:val="22"/>
          <w:szCs w:val="22"/>
          <w:vertAlign w:val="superscript"/>
          <w:lang w:val="en-US"/>
        </w:rPr>
        <w:t>th</w:t>
      </w:r>
      <w:r w:rsidRPr="20131CF7" w:rsidR="426F1B59">
        <w:rPr>
          <w:rFonts w:ascii="Arial" w:hAnsi="Arial" w:eastAsia="Arial" w:cs="Arial"/>
          <w:noProof w:val="0"/>
          <w:sz w:val="22"/>
          <w:szCs w:val="22"/>
          <w:lang w:val="en-US"/>
        </w:rPr>
        <w:t xml:space="preserve"> </w:t>
      </w:r>
      <w:r w:rsidRPr="20131CF7" w:rsidR="426F1B59">
        <w:rPr>
          <w:rFonts w:ascii="Arial" w:hAnsi="Arial" w:eastAsia="Arial" w:cs="Arial"/>
          <w:noProof w:val="0"/>
          <w:sz w:val="22"/>
          <w:szCs w:val="22"/>
          <w:lang w:val="en-US"/>
        </w:rPr>
        <w:t>step: Unknown</w:t>
      </w:r>
      <w:r w:rsidRPr="20131CF7" w:rsidR="5AA6E4C2">
        <w:rPr>
          <w:rFonts w:ascii="Arial" w:hAnsi="Arial" w:eastAsia="Arial" w:cs="Arial"/>
          <w:noProof w:val="0"/>
          <w:sz w:val="22"/>
          <w:szCs w:val="22"/>
          <w:lang w:val="en-US"/>
        </w:rPr>
        <w:t xml:space="preserve"> Area (Unknown to Oneself and Others) is the fifth step. </w:t>
      </w:r>
    </w:p>
    <w:p w:rsidR="473CAABE" w:rsidP="20131CF7" w:rsidRDefault="473CAABE" w14:paraId="15309310" w14:textId="3B607D3E">
      <w:pPr>
        <w:pStyle w:val="Normal"/>
        <w:spacing w:before="0" w:beforeAutospacing="off" w:after="0" w:afterAutospacing="off" w:line="360" w:lineRule="auto"/>
        <w:ind/>
        <w:jc w:val="both"/>
        <w:rPr>
          <w:rFonts w:ascii="Arial" w:hAnsi="Arial" w:eastAsia="Arial" w:cs="Arial"/>
          <w:noProof w:val="0"/>
          <w:sz w:val="22"/>
          <w:szCs w:val="22"/>
          <w:lang w:val="en-US"/>
        </w:rPr>
      </w:pPr>
      <w:r w:rsidRPr="20131CF7" w:rsidR="2F514DF1">
        <w:rPr>
          <w:rFonts w:ascii="Arial" w:hAnsi="Arial" w:eastAsia="Arial" w:cs="Arial"/>
          <w:noProof w:val="0"/>
          <w:sz w:val="22"/>
          <w:szCs w:val="22"/>
          <w:lang w:val="en-US"/>
        </w:rPr>
        <w:t xml:space="preserve">The mentee, aware of the importance of financial acumen for a CEO, seeks to develop it. The mentor suggests attending courses, holding meetings, or connecting the mentee with a financial mentor. </w:t>
      </w:r>
    </w:p>
    <w:p w:rsidR="473CAABE" w:rsidP="20131CF7" w:rsidRDefault="473CAABE" w14:paraId="4A37B355" w14:textId="30A7DDB9">
      <w:pPr>
        <w:pStyle w:val="Normal"/>
        <w:spacing w:before="0" w:beforeAutospacing="off" w:after="0" w:afterAutospacing="off" w:line="360" w:lineRule="auto"/>
        <w:ind/>
        <w:jc w:val="both"/>
        <w:rPr>
          <w:rFonts w:ascii="Arial" w:hAnsi="Arial" w:eastAsia="Arial" w:cs="Arial"/>
          <w:b w:val="1"/>
          <w:bCs w:val="1"/>
          <w:noProof w:val="0"/>
          <w:sz w:val="22"/>
          <w:szCs w:val="22"/>
          <w:lang w:val="en-US"/>
        </w:rPr>
      </w:pPr>
      <w:r w:rsidRPr="20131CF7" w:rsidR="6828F666">
        <w:rPr>
          <w:rFonts w:ascii="Arial" w:hAnsi="Arial" w:eastAsia="Arial" w:cs="Arial"/>
          <w:b w:val="1"/>
          <w:bCs w:val="1"/>
          <w:noProof w:val="0"/>
          <w:sz w:val="22"/>
          <w:szCs w:val="22"/>
          <w:lang w:val="en-US"/>
        </w:rPr>
        <w:t xml:space="preserve">Synopsis and Alignment of the Final Goal </w:t>
      </w:r>
    </w:p>
    <w:p w:rsidR="473CAABE" w:rsidP="20131CF7" w:rsidRDefault="473CAABE" w14:paraId="7A6540E6" w14:textId="358C615E">
      <w:pPr>
        <w:pStyle w:val="Normal"/>
        <w:spacing w:before="0" w:beforeAutospacing="off" w:after="0" w:afterAutospacing="off" w:line="360" w:lineRule="auto"/>
        <w:ind/>
        <w:jc w:val="both"/>
        <w:rPr>
          <w:rFonts w:ascii="Arial" w:hAnsi="Arial" w:eastAsia="Arial" w:cs="Arial"/>
          <w:noProof w:val="0"/>
          <w:sz w:val="22"/>
          <w:szCs w:val="22"/>
          <w:lang w:val="en-US"/>
        </w:rPr>
      </w:pPr>
      <w:r w:rsidRPr="20131CF7" w:rsidR="6828F666">
        <w:rPr>
          <w:rFonts w:ascii="Arial" w:hAnsi="Arial" w:eastAsia="Arial" w:cs="Arial"/>
          <w:noProof w:val="0"/>
          <w:sz w:val="22"/>
          <w:szCs w:val="22"/>
          <w:lang w:val="en-US"/>
        </w:rPr>
        <w:t xml:space="preserve">Overall Progress: In line with the </w:t>
      </w:r>
      <w:r w:rsidRPr="20131CF7" w:rsidR="6828F666">
        <w:rPr>
          <w:rFonts w:ascii="Arial" w:hAnsi="Arial" w:eastAsia="Arial" w:cs="Arial"/>
          <w:noProof w:val="0"/>
          <w:sz w:val="22"/>
          <w:szCs w:val="22"/>
          <w:lang w:val="en-US"/>
        </w:rPr>
        <w:t>objective</w:t>
      </w:r>
      <w:r w:rsidRPr="20131CF7" w:rsidR="6828F666">
        <w:rPr>
          <w:rFonts w:ascii="Arial" w:hAnsi="Arial" w:eastAsia="Arial" w:cs="Arial"/>
          <w:noProof w:val="0"/>
          <w:sz w:val="22"/>
          <w:szCs w:val="22"/>
          <w:lang w:val="en-US"/>
        </w:rPr>
        <w:t xml:space="preserve"> of developing into a well-rounded leader, the session outlined the mentee's strengths and </w:t>
      </w:r>
      <w:r w:rsidRPr="20131CF7" w:rsidR="6828F666">
        <w:rPr>
          <w:rFonts w:ascii="Arial" w:hAnsi="Arial" w:eastAsia="Arial" w:cs="Arial"/>
          <w:noProof w:val="0"/>
          <w:sz w:val="22"/>
          <w:szCs w:val="22"/>
          <w:lang w:val="en-US"/>
        </w:rPr>
        <w:t>identified</w:t>
      </w:r>
      <w:r w:rsidRPr="20131CF7" w:rsidR="6828F666">
        <w:rPr>
          <w:rFonts w:ascii="Arial" w:hAnsi="Arial" w:eastAsia="Arial" w:cs="Arial"/>
          <w:noProof w:val="0"/>
          <w:sz w:val="22"/>
          <w:szCs w:val="22"/>
          <w:lang w:val="en-US"/>
        </w:rPr>
        <w:t xml:space="preserve"> specific areas for improvement. </w:t>
      </w:r>
    </w:p>
    <w:p w:rsidR="473CAABE" w:rsidP="20131CF7" w:rsidRDefault="473CAABE" w14:paraId="7B85CDA7" w14:textId="729D229F">
      <w:pPr>
        <w:pStyle w:val="Normal"/>
        <w:spacing w:before="0" w:beforeAutospacing="off" w:after="0" w:afterAutospacing="off" w:line="360" w:lineRule="auto"/>
        <w:ind w:right="0"/>
        <w:jc w:val="both"/>
        <w:rPr>
          <w:rFonts w:ascii="Arial" w:hAnsi="Arial" w:eastAsia="Arial" w:cs="Arial"/>
          <w:noProof w:val="0"/>
          <w:sz w:val="22"/>
          <w:szCs w:val="22"/>
          <w:lang w:val="en-US"/>
        </w:rPr>
      </w:pPr>
      <w:r w:rsidRPr="20131CF7" w:rsidR="6828F666">
        <w:rPr>
          <w:rFonts w:ascii="Arial" w:hAnsi="Arial" w:eastAsia="Arial" w:cs="Arial"/>
          <w:noProof w:val="0"/>
          <w:sz w:val="22"/>
          <w:szCs w:val="22"/>
          <w:lang w:val="en-US"/>
        </w:rPr>
        <w:t xml:space="preserve">Ongoing Support: By offering to keep helping the mentee along the way, the mentor creates a process of ongoing growth, which is </w:t>
      </w:r>
      <w:r w:rsidRPr="20131CF7" w:rsidR="53D63259">
        <w:rPr>
          <w:rFonts w:ascii="Arial" w:hAnsi="Arial" w:eastAsia="Arial" w:cs="Arial"/>
          <w:noProof w:val="0"/>
          <w:sz w:val="22"/>
          <w:szCs w:val="22"/>
          <w:lang w:val="en-US"/>
        </w:rPr>
        <w:t>essential.</w:t>
      </w:r>
    </w:p>
    <w:p w:rsidR="20131CF7" w:rsidP="20131CF7" w:rsidRDefault="20131CF7" w14:paraId="62E30D5F" w14:textId="37A3ECCF">
      <w:pPr>
        <w:spacing w:before="0" w:beforeAutospacing="off" w:after="0" w:afterAutospacing="off" w:line="360" w:lineRule="auto"/>
        <w:jc w:val="both"/>
        <w:rPr>
          <w:rFonts w:ascii="Arial" w:hAnsi="Arial" w:eastAsia="Arial" w:cs="Arial"/>
          <w:b w:val="1"/>
          <w:bCs w:val="1"/>
          <w:noProof w:val="0"/>
          <w:sz w:val="22"/>
          <w:szCs w:val="22"/>
          <w:lang w:val="en-US"/>
        </w:rPr>
      </w:pPr>
    </w:p>
    <w:p w:rsidR="473CAABE" w:rsidP="20131CF7" w:rsidRDefault="473CAABE" w14:paraId="2B526895" w14:textId="0E4C0B70">
      <w:pPr>
        <w:spacing w:before="0" w:beforeAutospacing="off" w:after="0" w:afterAutospacing="off" w:line="360" w:lineRule="auto"/>
        <w:ind/>
        <w:jc w:val="both"/>
        <w:rPr>
          <w:rFonts w:ascii="Arial" w:hAnsi="Arial" w:eastAsia="Arial" w:cs="Arial"/>
          <w:b w:val="1"/>
          <w:bCs w:val="1"/>
          <w:noProof w:val="0"/>
          <w:sz w:val="22"/>
          <w:szCs w:val="22"/>
          <w:lang w:val="en-US"/>
        </w:rPr>
      </w:pPr>
      <w:r w:rsidRPr="20131CF7" w:rsidR="53D63259">
        <w:rPr>
          <w:rFonts w:ascii="Arial" w:hAnsi="Arial" w:eastAsia="Arial" w:cs="Arial"/>
          <w:b w:val="1"/>
          <w:bCs w:val="1"/>
          <w:noProof w:val="0"/>
          <w:sz w:val="22"/>
          <w:szCs w:val="22"/>
          <w:lang w:val="en-US"/>
        </w:rPr>
        <w:t xml:space="preserve">Critical Introspection </w:t>
      </w:r>
    </w:p>
    <w:p w:rsidR="473CAABE" w:rsidP="20131CF7" w:rsidRDefault="473CAABE" w14:paraId="18B96D05" w14:textId="368976C4">
      <w:pPr>
        <w:pStyle w:val="Normal"/>
        <w:spacing w:before="0" w:beforeAutospacing="off" w:after="0" w:afterAutospacing="off" w:line="360" w:lineRule="auto"/>
        <w:ind w:right="0"/>
        <w:jc w:val="both"/>
        <w:rPr>
          <w:rFonts w:ascii="Arial" w:hAnsi="Arial" w:eastAsia="Arial" w:cs="Arial"/>
          <w:noProof w:val="0"/>
          <w:sz w:val="22"/>
          <w:szCs w:val="22"/>
          <w:lang w:val="en-US"/>
        </w:rPr>
      </w:pPr>
      <w:r w:rsidRPr="20131CF7" w:rsidR="288FAF8E">
        <w:rPr>
          <w:rFonts w:ascii="Arial" w:hAnsi="Arial" w:eastAsia="Arial" w:cs="Arial"/>
          <w:noProof w:val="0"/>
          <w:sz w:val="22"/>
          <w:szCs w:val="22"/>
          <w:lang w:val="en-US"/>
        </w:rPr>
        <w:t xml:space="preserve">The mentoring session effectively </w:t>
      </w:r>
      <w:r w:rsidRPr="20131CF7" w:rsidR="288FAF8E">
        <w:rPr>
          <w:rFonts w:ascii="Arial" w:hAnsi="Arial" w:eastAsia="Arial" w:cs="Arial"/>
          <w:noProof w:val="0"/>
          <w:sz w:val="22"/>
          <w:szCs w:val="22"/>
          <w:lang w:val="en-US"/>
        </w:rPr>
        <w:t>identified</w:t>
      </w:r>
      <w:r w:rsidRPr="20131CF7" w:rsidR="288FAF8E">
        <w:rPr>
          <w:rFonts w:ascii="Arial" w:hAnsi="Arial" w:eastAsia="Arial" w:cs="Arial"/>
          <w:noProof w:val="0"/>
          <w:sz w:val="22"/>
          <w:szCs w:val="22"/>
          <w:lang w:val="en-US"/>
        </w:rPr>
        <w:t xml:space="preserve"> areas for growth and strength using the Johari Window paradigm. To improve, the mentor should </w:t>
      </w:r>
      <w:r w:rsidRPr="20131CF7" w:rsidR="288FAF8E">
        <w:rPr>
          <w:rFonts w:ascii="Arial" w:hAnsi="Arial" w:eastAsia="Arial" w:cs="Arial"/>
          <w:noProof w:val="0"/>
          <w:sz w:val="22"/>
          <w:szCs w:val="22"/>
          <w:lang w:val="en-US"/>
        </w:rPr>
        <w:t>provide</w:t>
      </w:r>
      <w:r w:rsidRPr="20131CF7" w:rsidR="288FAF8E">
        <w:rPr>
          <w:rFonts w:ascii="Arial" w:hAnsi="Arial" w:eastAsia="Arial" w:cs="Arial"/>
          <w:noProof w:val="0"/>
          <w:sz w:val="22"/>
          <w:szCs w:val="22"/>
          <w:lang w:val="en-US"/>
        </w:rPr>
        <w:t xml:space="preserve"> detailed examples and set specific goals. Future sessions should revisit these topics and encourage the mentee to consider their own development. Overall, the session was successful in preparing the mentee for a CEO role</w:t>
      </w:r>
      <w:r w:rsidRPr="20131CF7" w:rsidR="158ED1D4">
        <w:rPr>
          <w:rFonts w:ascii="Arial" w:hAnsi="Arial" w:eastAsia="Arial" w:cs="Arial"/>
          <w:noProof w:val="0"/>
          <w:sz w:val="22"/>
          <w:szCs w:val="22"/>
          <w:lang w:val="en-US"/>
        </w:rPr>
        <w:t xml:space="preserve">. </w:t>
      </w:r>
      <w:r w:rsidRPr="20131CF7" w:rsidR="0AA00E71">
        <w:rPr>
          <w:rFonts w:ascii="Arial" w:hAnsi="Arial" w:eastAsia="Arial" w:cs="Arial"/>
          <w:noProof w:val="0"/>
          <w:sz w:val="22"/>
          <w:szCs w:val="22"/>
          <w:lang w:val="en-US"/>
        </w:rPr>
        <w:t xml:space="preserve">   </w:t>
      </w:r>
    </w:p>
    <w:p w:rsidR="473CAABE" w:rsidP="20131CF7" w:rsidRDefault="473CAABE" w14:paraId="5F847B5F" w14:textId="39DD584A">
      <w:pPr>
        <w:pStyle w:val="Normal"/>
        <w:spacing w:before="0" w:beforeAutospacing="off" w:after="0" w:afterAutospacing="off" w:line="360" w:lineRule="auto"/>
        <w:ind w:right="0"/>
        <w:jc w:val="both"/>
        <w:rPr>
          <w:rFonts w:ascii="Arial" w:hAnsi="Arial" w:eastAsia="Arial" w:cs="Arial"/>
          <w:b w:val="1"/>
          <w:bCs w:val="1"/>
          <w:noProof w:val="0"/>
          <w:sz w:val="22"/>
          <w:szCs w:val="22"/>
          <w:lang w:val="en-US"/>
        </w:rPr>
      </w:pPr>
      <w:r w:rsidRPr="20131CF7" w:rsidR="62783F42">
        <w:rPr>
          <w:rFonts w:ascii="Arial" w:hAnsi="Arial" w:eastAsia="Arial" w:cs="Arial"/>
          <w:b w:val="1"/>
          <w:bCs w:val="1"/>
          <w:noProof w:val="0"/>
          <w:sz w:val="22"/>
          <w:szCs w:val="22"/>
          <w:lang w:val="en-US"/>
        </w:rPr>
        <w:t>Mentees point of view on Session</w:t>
      </w:r>
    </w:p>
    <w:p w:rsidR="473CAABE" w:rsidP="1636950E" w:rsidRDefault="473CAABE" w14:paraId="68C99D05" w14:textId="5678B3EE">
      <w:pPr>
        <w:pStyle w:val="Normal"/>
        <w:spacing w:before="0" w:beforeAutospacing="off" w:after="0" w:afterAutospacing="off" w:line="360" w:lineRule="auto"/>
        <w:ind w:right="0"/>
        <w:jc w:val="both"/>
        <w:rPr>
          <w:rFonts w:ascii="Arial" w:hAnsi="Arial" w:eastAsia="Arial" w:cs="Arial"/>
          <w:noProof w:val="0"/>
          <w:sz w:val="22"/>
          <w:szCs w:val="22"/>
          <w:lang w:val="en-US"/>
        </w:rPr>
      </w:pPr>
      <w:r w:rsidRPr="20131CF7" w:rsidR="62783F42">
        <w:rPr>
          <w:rFonts w:ascii="Arial" w:hAnsi="Arial" w:eastAsia="Arial" w:cs="Arial"/>
          <w:noProof w:val="0"/>
          <w:sz w:val="22"/>
          <w:szCs w:val="22"/>
          <w:lang w:val="en-US"/>
        </w:rPr>
        <w:t xml:space="preserve">The mentee found the Johari Window model mentoring session beneficial, involving three steps: Open Area, Blind Spot, and Secret Space. The session encouraged recognizing abilities, practical advice, constructive criticism, sharing ideas, and </w:t>
      </w:r>
      <w:r w:rsidRPr="20131CF7" w:rsidR="62783F42">
        <w:rPr>
          <w:rFonts w:ascii="Arial" w:hAnsi="Arial" w:eastAsia="Arial" w:cs="Arial"/>
          <w:noProof w:val="0"/>
          <w:sz w:val="22"/>
          <w:szCs w:val="22"/>
          <w:lang w:val="en-US"/>
        </w:rPr>
        <w:t>establishing</w:t>
      </w:r>
      <w:r w:rsidRPr="20131CF7" w:rsidR="62783F42">
        <w:rPr>
          <w:rFonts w:ascii="Arial" w:hAnsi="Arial" w:eastAsia="Arial" w:cs="Arial"/>
          <w:noProof w:val="0"/>
          <w:sz w:val="22"/>
          <w:szCs w:val="22"/>
          <w:lang w:val="en-US"/>
        </w:rPr>
        <w:t xml:space="preserve"> trust, making the mentee feel appreciated and recognized.</w:t>
      </w:r>
    </w:p>
    <w:p w:rsidR="473CAABE" w:rsidP="20131CF7" w:rsidRDefault="473CAABE" w14:paraId="22938CA6" w14:textId="78D74725">
      <w:pPr>
        <w:pStyle w:val="Normal"/>
        <w:bidi w:val="0"/>
        <w:spacing w:before="0" w:beforeAutospacing="off" w:after="0" w:afterAutospacing="off" w:line="360" w:lineRule="auto"/>
        <w:ind/>
        <w:jc w:val="both"/>
        <w:rPr>
          <w:rFonts w:ascii="Arial" w:hAnsi="Arial" w:eastAsia="Arial" w:cs="Arial"/>
          <w:b w:val="1"/>
          <w:bCs w:val="1"/>
          <w:noProof w:val="0"/>
          <w:sz w:val="22"/>
          <w:szCs w:val="22"/>
          <w:lang w:val="en-US"/>
        </w:rPr>
      </w:pPr>
      <w:r w:rsidRPr="20131CF7" w:rsidR="096AEB1A">
        <w:rPr>
          <w:rFonts w:ascii="Arial" w:hAnsi="Arial" w:eastAsia="Arial" w:cs="Arial"/>
          <w:noProof w:val="0"/>
          <w:sz w:val="22"/>
          <w:szCs w:val="22"/>
          <w:lang w:val="en-US"/>
        </w:rPr>
        <w:t>The mentor's guidance fostered trust, appreciation, and recognition of the mentee's skills, fostering a secret space for learning in group settings and an openness to personal growth. The mentee pursued new interests, increased financial literacy, and saw education as a leadership opportunity. The mentee also appreciated the value of informal 360-degree feedback into practice;</w:t>
      </w:r>
    </w:p>
    <w:p w:rsidR="473CAABE" w:rsidP="1636950E" w:rsidRDefault="473CAABE" w14:paraId="78C58311" w14:textId="3C8FC27E">
      <w:pPr>
        <w:bidi w:val="0"/>
        <w:spacing w:before="0" w:beforeAutospacing="off" w:after="0" w:afterAutospacing="off" w:line="360" w:lineRule="auto"/>
        <w:ind/>
        <w:jc w:val="both"/>
      </w:pPr>
    </w:p>
    <w:p w:rsidR="473CAABE" w:rsidP="20131CF7" w:rsidRDefault="473CAABE" w14:paraId="39D50E92" w14:textId="33A4AE20">
      <w:pPr>
        <w:pStyle w:val="Normal"/>
        <w:bidi w:val="0"/>
        <w:spacing w:before="0" w:beforeAutospacing="off" w:after="0" w:afterAutospacing="off" w:line="360" w:lineRule="auto"/>
        <w:ind/>
        <w:jc w:val="both"/>
        <w:rPr>
          <w:rFonts w:ascii="Arial" w:hAnsi="Arial" w:eastAsia="Arial" w:cs="Arial"/>
          <w:b w:val="1"/>
          <w:bCs w:val="1"/>
          <w:noProof w:val="0"/>
          <w:sz w:val="22"/>
          <w:szCs w:val="22"/>
          <w:lang w:val="en-US"/>
        </w:rPr>
      </w:pPr>
      <w:r w:rsidRPr="20131CF7" w:rsidR="096AEB1A">
        <w:rPr>
          <w:rFonts w:ascii="Arial" w:hAnsi="Arial" w:eastAsia="Arial" w:cs="Arial"/>
          <w:noProof w:val="0"/>
          <w:sz w:val="22"/>
          <w:szCs w:val="22"/>
          <w:lang w:val="en-US"/>
        </w:rPr>
        <w:t xml:space="preserve"> </w:t>
      </w:r>
    </w:p>
    <w:p w:rsidR="473CAABE" w:rsidP="20131CF7" w:rsidRDefault="473CAABE" w14:paraId="10B983AF" w14:textId="058020B9">
      <w:pPr>
        <w:pStyle w:val="Normal"/>
        <w:bidi w:val="0"/>
        <w:spacing w:before="0" w:beforeAutospacing="off" w:after="0" w:afterAutospacing="off" w:line="360" w:lineRule="auto"/>
        <w:ind/>
        <w:jc w:val="both"/>
        <w:rPr>
          <w:rFonts w:ascii="Arial" w:hAnsi="Arial" w:eastAsia="Arial" w:cs="Arial"/>
          <w:b w:val="1"/>
          <w:bCs w:val="1"/>
          <w:noProof w:val="0"/>
          <w:sz w:val="22"/>
          <w:szCs w:val="22"/>
          <w:lang w:val="en-US"/>
        </w:rPr>
      </w:pPr>
      <w:r w:rsidRPr="20131CF7" w:rsidR="4519EA5D">
        <w:rPr>
          <w:rFonts w:ascii="Arial" w:hAnsi="Arial" w:eastAsia="Arial" w:cs="Arial"/>
          <w:b w:val="1"/>
          <w:bCs w:val="1"/>
          <w:noProof w:val="0"/>
          <w:sz w:val="22"/>
          <w:szCs w:val="22"/>
          <w:lang w:val="en-US"/>
        </w:rPr>
        <w:t xml:space="preserve">Synopsis and Alignment of the Final Goal </w:t>
      </w:r>
    </w:p>
    <w:p w:rsidR="473CAABE" w:rsidP="20131CF7" w:rsidRDefault="473CAABE" w14:paraId="04246C75" w14:textId="43605701">
      <w:pPr>
        <w:pStyle w:val="Normal"/>
        <w:bidi w:val="0"/>
        <w:spacing w:before="0" w:beforeAutospacing="off" w:after="0" w:afterAutospacing="off" w:line="360" w:lineRule="auto"/>
        <w:ind/>
        <w:jc w:val="both"/>
        <w:rPr>
          <w:rFonts w:ascii="Arial" w:hAnsi="Arial" w:eastAsia="Arial" w:cs="Arial"/>
          <w:sz w:val="22"/>
          <w:szCs w:val="22"/>
        </w:rPr>
      </w:pPr>
      <w:r w:rsidRPr="20131CF7" w:rsidR="4FF4A358">
        <w:rPr>
          <w:rFonts w:ascii="Arial" w:hAnsi="Arial" w:eastAsia="Arial" w:cs="Arial"/>
          <w:noProof w:val="0"/>
          <w:sz w:val="22"/>
          <w:szCs w:val="22"/>
          <w:lang w:val="en-US"/>
        </w:rPr>
        <w:t xml:space="preserve">The mentee found the session effective in </w:t>
      </w:r>
      <w:r w:rsidRPr="20131CF7" w:rsidR="4FF4A358">
        <w:rPr>
          <w:rFonts w:ascii="Arial" w:hAnsi="Arial" w:eastAsia="Arial" w:cs="Arial"/>
          <w:noProof w:val="0"/>
          <w:sz w:val="22"/>
          <w:szCs w:val="22"/>
          <w:lang w:val="en-US"/>
        </w:rPr>
        <w:t>identifying</w:t>
      </w:r>
      <w:r w:rsidRPr="20131CF7" w:rsidR="4FF4A358">
        <w:rPr>
          <w:rFonts w:ascii="Arial" w:hAnsi="Arial" w:eastAsia="Arial" w:cs="Arial"/>
          <w:noProof w:val="0"/>
          <w:sz w:val="22"/>
          <w:szCs w:val="22"/>
          <w:lang w:val="en-US"/>
        </w:rPr>
        <w:t xml:space="preserve"> strengths and areas for improvement, thanks to the mentor's support. The Johari Window model's methodical approach allowed for thorough conversations, providing actionable feedback. The mentee is eager for future meetings to </w:t>
      </w:r>
      <w:r w:rsidRPr="20131CF7" w:rsidR="4FF4A358">
        <w:rPr>
          <w:rFonts w:ascii="Arial" w:hAnsi="Arial" w:eastAsia="Arial" w:cs="Arial"/>
          <w:noProof w:val="0"/>
          <w:sz w:val="22"/>
          <w:szCs w:val="22"/>
          <w:lang w:val="en-US"/>
        </w:rPr>
        <w:t>monitor</w:t>
      </w:r>
      <w:r w:rsidRPr="20131CF7" w:rsidR="4FF4A358">
        <w:rPr>
          <w:rFonts w:ascii="Arial" w:hAnsi="Arial" w:eastAsia="Arial" w:cs="Arial"/>
          <w:noProof w:val="0"/>
          <w:sz w:val="22"/>
          <w:szCs w:val="22"/>
          <w:lang w:val="en-US"/>
        </w:rPr>
        <w:t xml:space="preserve"> development and </w:t>
      </w:r>
      <w:r w:rsidRPr="20131CF7" w:rsidR="4FF4A358">
        <w:rPr>
          <w:rFonts w:ascii="Arial" w:hAnsi="Arial" w:eastAsia="Arial" w:cs="Arial"/>
          <w:noProof w:val="0"/>
          <w:sz w:val="22"/>
          <w:szCs w:val="22"/>
          <w:lang w:val="en-US"/>
        </w:rPr>
        <w:t>acquire</w:t>
      </w:r>
      <w:r w:rsidRPr="20131CF7" w:rsidR="4FF4A358">
        <w:rPr>
          <w:rFonts w:ascii="Arial" w:hAnsi="Arial" w:eastAsia="Arial" w:cs="Arial"/>
          <w:noProof w:val="0"/>
          <w:sz w:val="22"/>
          <w:szCs w:val="22"/>
          <w:lang w:val="en-US"/>
        </w:rPr>
        <w:t xml:space="preserve"> new perspectives, particularly in financial literacy and decision-making. Overall, the session was a positive step towards their CEO aspiration. </w:t>
      </w:r>
      <w:r w:rsidRPr="20131CF7" w:rsidR="56E770D4">
        <w:rPr>
          <w:rFonts w:ascii="Arial" w:hAnsi="Arial" w:eastAsia="Arial" w:cs="Arial"/>
          <w:b w:val="1"/>
          <w:bCs w:val="1"/>
          <w:sz w:val="22"/>
          <w:szCs w:val="22"/>
        </w:rPr>
        <w:t xml:space="preserve">Conclusion of </w:t>
      </w:r>
      <w:r w:rsidRPr="20131CF7" w:rsidR="56E770D4">
        <w:rPr>
          <w:rFonts w:ascii="Arial" w:hAnsi="Arial" w:eastAsia="Arial" w:cs="Arial"/>
          <w:b w:val="1"/>
          <w:bCs w:val="1"/>
          <w:sz w:val="22"/>
          <w:szCs w:val="22"/>
        </w:rPr>
        <w:t>Session</w:t>
      </w:r>
      <w:r w:rsidRPr="20131CF7" w:rsidR="56E770D4">
        <w:rPr>
          <w:rFonts w:ascii="Arial" w:hAnsi="Arial" w:eastAsia="Arial" w:cs="Arial"/>
          <w:b w:val="1"/>
          <w:bCs w:val="1"/>
          <w:sz w:val="22"/>
          <w:szCs w:val="22"/>
        </w:rPr>
        <w:t xml:space="preserve"> mentoring</w:t>
      </w:r>
      <w:r w:rsidRPr="20131CF7" w:rsidR="56E770D4">
        <w:rPr>
          <w:rFonts w:ascii="Arial" w:hAnsi="Arial" w:eastAsia="Arial" w:cs="Arial"/>
          <w:sz w:val="22"/>
          <w:szCs w:val="22"/>
        </w:rPr>
        <w:t>:</w:t>
      </w:r>
    </w:p>
    <w:p w:rsidR="473CAABE" w:rsidP="20131CF7" w:rsidRDefault="473CAABE" w14:paraId="5CB52694" w14:textId="56EDD2FF">
      <w:pPr>
        <w:spacing w:before="0" w:beforeAutospacing="off" w:after="0" w:afterAutospacing="off" w:line="360" w:lineRule="auto"/>
        <w:ind/>
        <w:jc w:val="both"/>
        <w:rPr>
          <w:rFonts w:ascii="Arial" w:hAnsi="Arial" w:eastAsia="Arial" w:cs="Arial"/>
          <w:b w:val="0"/>
          <w:bCs w:val="0"/>
          <w:noProof w:val="0"/>
          <w:sz w:val="22"/>
          <w:szCs w:val="22"/>
          <w:lang w:val="en-US"/>
        </w:rPr>
      </w:pPr>
      <w:r w:rsidRPr="20131CF7" w:rsidR="2205F0DD">
        <w:rPr>
          <w:rFonts w:ascii="Arial" w:hAnsi="Arial" w:eastAsia="Arial" w:cs="Arial"/>
          <w:b w:val="0"/>
          <w:bCs w:val="0"/>
          <w:noProof w:val="0"/>
          <w:sz w:val="22"/>
          <w:szCs w:val="22"/>
          <w:lang w:val="en-US"/>
        </w:rPr>
        <w:t>This mentorship session aims to improve workplace procedures by promoting leadership development, balancing analysis and decision-making, open communication, seeking feedback, and increasing skill sets. It emphasizes team leadership, strategic planning, and financial literacy. By fostering a dynamic, adaptable, and comprehensive leadership style, individuals can prepare for executive roles and improve efficiency.</w:t>
      </w:r>
    </w:p>
    <w:p w:rsidR="473CAABE" w:rsidP="20131CF7" w:rsidRDefault="473CAABE" w14:paraId="60B4D3BA" w14:textId="132D960D">
      <w:pPr>
        <w:spacing w:before="0" w:beforeAutospacing="off" w:after="0" w:afterAutospacing="off" w:line="360" w:lineRule="auto"/>
        <w:ind/>
        <w:jc w:val="both"/>
        <w:rPr>
          <w:rFonts w:ascii="Arial" w:hAnsi="Arial" w:eastAsia="Arial" w:cs="Arial"/>
          <w:b w:val="1"/>
          <w:bCs w:val="1"/>
          <w:noProof w:val="0"/>
          <w:sz w:val="22"/>
          <w:szCs w:val="22"/>
          <w:lang w:val="en-US"/>
        </w:rPr>
      </w:pPr>
      <w:r w:rsidRPr="20131CF7" w:rsidR="01AB2BEB">
        <w:rPr>
          <w:rFonts w:ascii="Arial" w:hAnsi="Arial" w:eastAsia="Arial" w:cs="Arial"/>
          <w:b w:val="1"/>
          <w:bCs w:val="1"/>
          <w:noProof w:val="0"/>
          <w:sz w:val="22"/>
          <w:szCs w:val="22"/>
          <w:lang w:val="en-US"/>
        </w:rPr>
        <w:t xml:space="preserve"> </w:t>
      </w:r>
      <w:r w:rsidRPr="20131CF7" w:rsidR="23572D6B">
        <w:rPr>
          <w:rFonts w:ascii="Arial" w:hAnsi="Arial" w:eastAsia="Arial" w:cs="Arial"/>
          <w:b w:val="1"/>
          <w:bCs w:val="1"/>
          <w:noProof w:val="0"/>
          <w:sz w:val="22"/>
          <w:szCs w:val="22"/>
          <w:lang w:val="en-US"/>
        </w:rPr>
        <w:t>C</w:t>
      </w:r>
      <w:r w:rsidRPr="20131CF7" w:rsidR="01AB2BEB">
        <w:rPr>
          <w:rFonts w:ascii="Arial" w:hAnsi="Arial" w:eastAsia="Arial" w:cs="Arial"/>
          <w:b w:val="1"/>
          <w:bCs w:val="1"/>
          <w:noProof w:val="0"/>
          <w:sz w:val="22"/>
          <w:szCs w:val="22"/>
          <w:lang w:val="en-US"/>
        </w:rPr>
        <w:t xml:space="preserve">onclusion </w:t>
      </w:r>
    </w:p>
    <w:p w:rsidR="50F43318" w:rsidP="20131CF7" w:rsidRDefault="50F43318" w14:paraId="61A3405B" w14:textId="7BDDB367">
      <w:pPr>
        <w:pStyle w:val="Normal"/>
        <w:spacing w:before="0" w:beforeAutospacing="off" w:after="0" w:afterAutospacing="off" w:line="360" w:lineRule="auto"/>
        <w:jc w:val="both"/>
        <w:rPr>
          <w:rFonts w:ascii="Arial" w:hAnsi="Arial" w:eastAsia="Arial" w:cs="Arial"/>
          <w:noProof w:val="0"/>
          <w:sz w:val="22"/>
          <w:szCs w:val="22"/>
          <w:lang w:val="en-US"/>
        </w:rPr>
      </w:pPr>
      <w:r w:rsidRPr="20131CF7" w:rsidR="50F43318">
        <w:rPr>
          <w:rFonts w:ascii="Arial" w:hAnsi="Arial" w:eastAsia="Arial" w:cs="Arial"/>
          <w:noProof w:val="0"/>
          <w:sz w:val="22"/>
          <w:szCs w:val="22"/>
          <w:lang w:val="en-US"/>
        </w:rPr>
        <w:t xml:space="preserve">Harvard Business Essentials (2024) emphasizes the importance of coaching and mentoring as effective developmental strategies for professional and personal growth. The GROW Model framework provides a structured approach for coaching sessions, focusing on goal setting, reality analysis, options, and will. The Johari Window, a psychological tool, aids in understanding relationships and self-awareness, crucial in coaching and mentoring relationships. </w:t>
      </w:r>
    </w:p>
    <w:p w:rsidR="50F43318" w:rsidP="20131CF7" w:rsidRDefault="50F43318" w14:paraId="7CB9A745" w14:textId="29A9E9F8">
      <w:pPr>
        <w:pStyle w:val="Normal"/>
        <w:spacing w:before="0" w:beforeAutospacing="off" w:after="0" w:afterAutospacing="off" w:line="360" w:lineRule="auto"/>
        <w:jc w:val="both"/>
        <w:rPr>
          <w:rFonts w:ascii="Arial" w:hAnsi="Arial" w:eastAsia="Arial" w:cs="Arial"/>
          <w:noProof w:val="0"/>
          <w:sz w:val="22"/>
          <w:szCs w:val="22"/>
          <w:lang w:val="en-US"/>
        </w:rPr>
      </w:pPr>
      <w:r w:rsidRPr="20131CF7" w:rsidR="50F43318">
        <w:rPr>
          <w:rFonts w:ascii="Arial" w:hAnsi="Arial" w:eastAsia="Arial" w:cs="Arial"/>
          <w:noProof w:val="0"/>
          <w:sz w:val="22"/>
          <w:szCs w:val="22"/>
          <w:lang w:val="en-US"/>
        </w:rPr>
        <w:t xml:space="preserve">The two practice sessions provided in the book provide hands-on experience, reinforcing learning and developing coaching and mentoring skills. These tools can be applied in real-life scenarios to enhance professional growth and personal growth. </w:t>
      </w:r>
    </w:p>
    <w:p w:rsidR="355C155F" w:rsidP="20131CF7" w:rsidRDefault="355C155F" w14:paraId="79642696" w14:textId="29F632D5">
      <w:pPr>
        <w:pStyle w:val="Normal"/>
        <w:spacing w:before="0" w:beforeAutospacing="off" w:after="0" w:afterAutospacing="off" w:line="360" w:lineRule="auto"/>
        <w:jc w:val="both"/>
        <w:rPr>
          <w:rFonts w:ascii="Arial" w:hAnsi="Arial" w:eastAsia="Arial" w:cs="Arial"/>
          <w:b w:val="0"/>
          <w:bCs w:val="0"/>
          <w:noProof w:val="0"/>
          <w:sz w:val="22"/>
          <w:szCs w:val="22"/>
          <w:lang w:val="en-US"/>
        </w:rPr>
      </w:pPr>
      <w:r w:rsidRPr="20131CF7" w:rsidR="355C155F">
        <w:rPr>
          <w:rFonts w:ascii="Arial" w:hAnsi="Arial" w:eastAsia="Arial" w:cs="Arial"/>
          <w:b w:val="0"/>
          <w:bCs w:val="0"/>
          <w:noProof w:val="0"/>
          <w:sz w:val="22"/>
          <w:szCs w:val="22"/>
          <w:lang w:val="en-US"/>
        </w:rPr>
        <w:t xml:space="preserve">In </w:t>
      </w:r>
      <w:r w:rsidRPr="20131CF7" w:rsidR="03365F8F">
        <w:rPr>
          <w:rFonts w:ascii="Arial" w:hAnsi="Arial" w:eastAsia="Arial" w:cs="Arial"/>
          <w:b w:val="0"/>
          <w:bCs w:val="0"/>
          <w:noProof w:val="0"/>
          <w:sz w:val="22"/>
          <w:szCs w:val="22"/>
          <w:lang w:val="en-US"/>
        </w:rPr>
        <w:t xml:space="preserve">conclusion, </w:t>
      </w:r>
      <w:r w:rsidRPr="20131CF7" w:rsidR="03365F8F">
        <w:rPr>
          <w:rFonts w:ascii="Arial" w:hAnsi="Arial" w:eastAsia="Arial" w:cs="Arial"/>
          <w:b w:val="0"/>
          <w:bCs w:val="0"/>
          <w:noProof w:val="0"/>
          <w:sz w:val="22"/>
          <w:szCs w:val="22"/>
          <w:lang w:val="en-US"/>
        </w:rPr>
        <w:t>literature</w:t>
      </w:r>
      <w:r w:rsidRPr="20131CF7" w:rsidR="03365F8F">
        <w:rPr>
          <w:rFonts w:ascii="Arial" w:hAnsi="Arial" w:eastAsia="Arial" w:cs="Arial"/>
          <w:b w:val="0"/>
          <w:bCs w:val="0"/>
          <w:noProof w:val="0"/>
          <w:sz w:val="22"/>
          <w:szCs w:val="22"/>
          <w:lang w:val="en-US"/>
        </w:rPr>
        <w:t xml:space="preserve"> supports the integration of the GROW model and the Johari Window into coaching and mentoring practice, and practice sessions have enhanced understanding and application of these models (</w:t>
      </w:r>
      <w:r w:rsidRPr="20131CF7" w:rsidR="776E78E9">
        <w:rPr>
          <w:rFonts w:ascii="Arial" w:hAnsi="Arial" w:eastAsia="Arial" w:cs="Arial"/>
          <w:b w:val="0"/>
          <w:bCs w:val="0"/>
          <w:noProof w:val="0"/>
          <w:sz w:val="22"/>
          <w:szCs w:val="22"/>
          <w:lang w:val="en-US"/>
        </w:rPr>
        <w:t xml:space="preserve">Passmore, J. and Sinclair, T., </w:t>
      </w:r>
      <w:r w:rsidRPr="20131CF7" w:rsidR="66C5A86C">
        <w:rPr>
          <w:rFonts w:ascii="Arial" w:hAnsi="Arial" w:eastAsia="Arial" w:cs="Arial"/>
          <w:b w:val="0"/>
          <w:bCs w:val="0"/>
          <w:noProof w:val="0"/>
          <w:sz w:val="22"/>
          <w:szCs w:val="22"/>
          <w:lang w:val="en-US"/>
        </w:rPr>
        <w:t xml:space="preserve">2024). </w:t>
      </w:r>
      <w:bookmarkStart w:name="_Int_hkLOQ80w" w:id="1134791345"/>
      <w:r w:rsidRPr="20131CF7" w:rsidR="66C5A86C">
        <w:rPr>
          <w:rFonts w:ascii="Arial" w:hAnsi="Arial" w:eastAsia="Arial" w:cs="Arial"/>
          <w:b w:val="0"/>
          <w:bCs w:val="0"/>
          <w:noProof w:val="0"/>
          <w:sz w:val="22"/>
          <w:szCs w:val="22"/>
          <w:lang w:val="en-US"/>
        </w:rPr>
        <w:t>Thís</w:t>
      </w:r>
      <w:bookmarkEnd w:id="1134791345"/>
      <w:r w:rsidRPr="20131CF7" w:rsidR="355C155F">
        <w:rPr>
          <w:rFonts w:ascii="Arial" w:hAnsi="Arial" w:eastAsia="Arial" w:cs="Arial"/>
          <w:b w:val="0"/>
          <w:bCs w:val="0"/>
          <w:noProof w:val="0"/>
          <w:sz w:val="22"/>
          <w:szCs w:val="22"/>
          <w:lang w:val="en-US"/>
        </w:rPr>
        <w:t xml:space="preserve"> combination of theory and practice is essential for developing competent coaching and mentoring skills.</w:t>
      </w:r>
    </w:p>
    <w:p w:rsidR="20131CF7" w:rsidP="20131CF7" w:rsidRDefault="20131CF7" w14:paraId="2C6DF479" w14:textId="3B47C7DE">
      <w:pPr>
        <w:pStyle w:val="Normal"/>
        <w:spacing w:before="0" w:beforeAutospacing="off" w:after="0" w:afterAutospacing="off" w:line="360" w:lineRule="auto"/>
        <w:jc w:val="both"/>
        <w:rPr>
          <w:rFonts w:ascii="Arial" w:hAnsi="Arial" w:eastAsia="Arial" w:cs="Arial"/>
          <w:b w:val="0"/>
          <w:bCs w:val="0"/>
          <w:noProof w:val="0"/>
          <w:sz w:val="22"/>
          <w:szCs w:val="22"/>
          <w:lang w:val="en-US"/>
        </w:rPr>
      </w:pPr>
    </w:p>
    <w:p w:rsidR="20131CF7" w:rsidP="20131CF7" w:rsidRDefault="20131CF7" w14:paraId="65C8C670" w14:textId="3B198F37">
      <w:pPr>
        <w:pStyle w:val="Normal"/>
        <w:spacing w:before="0" w:beforeAutospacing="off" w:after="0" w:afterAutospacing="off" w:line="360" w:lineRule="auto"/>
        <w:jc w:val="both"/>
        <w:rPr>
          <w:rFonts w:ascii="Arial" w:hAnsi="Arial" w:eastAsia="Arial" w:cs="Arial"/>
          <w:b w:val="0"/>
          <w:bCs w:val="0"/>
          <w:noProof w:val="0"/>
          <w:sz w:val="22"/>
          <w:szCs w:val="22"/>
          <w:lang w:val="en-US"/>
        </w:rPr>
      </w:pPr>
    </w:p>
    <w:p w:rsidR="20131CF7" w:rsidP="20131CF7" w:rsidRDefault="20131CF7" w14:paraId="1F5F1AD2" w14:textId="70A447AB">
      <w:pPr>
        <w:pStyle w:val="Normal"/>
        <w:spacing w:before="0" w:beforeAutospacing="off" w:after="0" w:afterAutospacing="off" w:line="360" w:lineRule="auto"/>
        <w:jc w:val="both"/>
        <w:rPr>
          <w:rFonts w:ascii="Arial" w:hAnsi="Arial" w:eastAsia="Arial" w:cs="Arial"/>
          <w:b w:val="0"/>
          <w:bCs w:val="0"/>
          <w:noProof w:val="0"/>
          <w:sz w:val="22"/>
          <w:szCs w:val="22"/>
          <w:lang w:val="en-US"/>
        </w:rPr>
      </w:pPr>
    </w:p>
    <w:p w:rsidR="20131CF7" w:rsidP="20131CF7" w:rsidRDefault="20131CF7" w14:paraId="7E0A9CFA" w14:textId="70502EFC">
      <w:pPr>
        <w:pStyle w:val="Normal"/>
        <w:spacing w:before="0" w:beforeAutospacing="off" w:after="0" w:afterAutospacing="off" w:line="360" w:lineRule="auto"/>
        <w:jc w:val="both"/>
        <w:rPr>
          <w:rFonts w:ascii="Arial" w:hAnsi="Arial" w:eastAsia="Arial" w:cs="Arial"/>
          <w:b w:val="0"/>
          <w:bCs w:val="0"/>
          <w:noProof w:val="0"/>
          <w:sz w:val="22"/>
          <w:szCs w:val="22"/>
          <w:lang w:val="en-US"/>
        </w:rPr>
      </w:pPr>
    </w:p>
    <w:p w:rsidR="20131CF7" w:rsidP="20131CF7" w:rsidRDefault="20131CF7" w14:paraId="0D3A959B" w14:textId="1013744D">
      <w:pPr>
        <w:pStyle w:val="Normal"/>
        <w:spacing w:before="0" w:beforeAutospacing="off" w:after="0" w:afterAutospacing="off" w:line="360" w:lineRule="auto"/>
        <w:jc w:val="left"/>
        <w:rPr>
          <w:rFonts w:ascii="Arial" w:hAnsi="Arial" w:eastAsia="Arial" w:cs="Arial"/>
          <w:b w:val="0"/>
          <w:bCs w:val="0"/>
          <w:noProof w:val="0"/>
          <w:sz w:val="22"/>
          <w:szCs w:val="22"/>
          <w:u w:val="none"/>
          <w:lang w:val="en-US"/>
        </w:rPr>
      </w:pPr>
    </w:p>
    <w:p w:rsidR="65DF4316" w:rsidP="20131CF7" w:rsidRDefault="65DF4316" w14:paraId="30938123" w14:textId="08B18A32">
      <w:pPr>
        <w:pStyle w:val="Normal"/>
        <w:spacing w:before="0" w:beforeAutospacing="off" w:after="0" w:afterAutospacing="off" w:line="360" w:lineRule="auto"/>
        <w:jc w:val="left"/>
        <w:rPr>
          <w:rFonts w:ascii="Calibri Light" w:hAnsi="Calibri Light" w:eastAsia="Calibri Light" w:cs="Calibri Light"/>
          <w:b w:val="1"/>
          <w:bCs w:val="1"/>
          <w:i w:val="1"/>
          <w:iCs w:val="1"/>
          <w:noProof w:val="0"/>
          <w:sz w:val="22"/>
          <w:szCs w:val="22"/>
          <w:u w:val="none"/>
          <w:lang w:val="en-US"/>
        </w:rPr>
      </w:pPr>
      <w:r w:rsidRPr="20131CF7" w:rsidR="65DF4316">
        <w:rPr>
          <w:rFonts w:ascii="Calibri Light" w:hAnsi="Calibri Light" w:eastAsia="Calibri Light" w:cs="Calibri Light"/>
          <w:b w:val="1"/>
          <w:bCs w:val="1"/>
          <w:noProof w:val="0"/>
          <w:sz w:val="24"/>
          <w:szCs w:val="24"/>
          <w:u w:val="none"/>
          <w:lang w:val="en-US"/>
        </w:rPr>
        <w:t>Refere</w:t>
      </w:r>
      <w:r w:rsidRPr="20131CF7" w:rsidR="65DF4316">
        <w:rPr>
          <w:rFonts w:ascii="Calibri Light" w:hAnsi="Calibri Light" w:eastAsia="Calibri Light" w:cs="Calibri Light"/>
          <w:b w:val="1"/>
          <w:bCs w:val="1"/>
          <w:i w:val="1"/>
          <w:iCs w:val="1"/>
          <w:noProof w:val="0"/>
          <w:sz w:val="22"/>
          <w:szCs w:val="22"/>
          <w:u w:val="none"/>
          <w:lang w:val="en-US"/>
        </w:rPr>
        <w:t>nces</w:t>
      </w:r>
    </w:p>
    <w:p w:rsidR="65DF4316" w:rsidP="20131CF7" w:rsidRDefault="65DF4316" w14:paraId="71D3697F" w14:textId="64F33CD8">
      <w:pPr>
        <w:pStyle w:val="ListParagraph"/>
        <w:numPr>
          <w:ilvl w:val="0"/>
          <w:numId w:val="19"/>
        </w:numPr>
        <w:spacing w:before="0" w:beforeAutospacing="off" w:after="0" w:afterAutospacing="off" w:line="300" w:lineRule="auto"/>
        <w:jc w:val="left"/>
        <w:rPr>
          <w:rFonts w:ascii="Calibri Light" w:hAnsi="Calibri Light" w:eastAsia="Calibri Light" w:cs="Calibri Light"/>
          <w:b w:val="0"/>
          <w:bCs w:val="0"/>
          <w:i w:val="1"/>
          <w:iCs w:val="1"/>
          <w:noProof w:val="0"/>
          <w:color w:val="auto"/>
          <w:sz w:val="22"/>
          <w:szCs w:val="22"/>
          <w:u w:val="none"/>
          <w:lang w:val="en-US"/>
        </w:rPr>
      </w:pPr>
      <w:r w:rsidRPr="20131CF7" w:rsidR="65DF4316">
        <w:rPr>
          <w:rFonts w:ascii="Calibri Light" w:hAnsi="Calibri Light" w:eastAsia="Calibri Light" w:cs="Calibri Light"/>
          <w:b w:val="0"/>
          <w:bCs w:val="0"/>
          <w:i w:val="1"/>
          <w:iCs w:val="1"/>
          <w:noProof w:val="0"/>
          <w:color w:val="auto"/>
          <w:sz w:val="22"/>
          <w:szCs w:val="22"/>
          <w:u w:val="none"/>
          <w:lang w:val="en-US"/>
        </w:rPr>
        <w:t>Alpaio</w:t>
      </w:r>
      <w:r w:rsidRPr="20131CF7" w:rsidR="65DF4316">
        <w:rPr>
          <w:rFonts w:ascii="Calibri Light" w:hAnsi="Calibri Light" w:eastAsia="Calibri Light" w:cs="Calibri Light"/>
          <w:b w:val="0"/>
          <w:bCs w:val="0"/>
          <w:i w:val="1"/>
          <w:iCs w:val="1"/>
          <w:noProof w:val="0"/>
          <w:color w:val="auto"/>
          <w:sz w:val="22"/>
          <w:szCs w:val="22"/>
          <w:u w:val="none"/>
          <w:lang w:val="en-US"/>
        </w:rPr>
        <w:t xml:space="preserve">, K., (2024). "A Guide to Mentors, Sponsors, and Coaches", A Guide to Mentors, Sponsors, and Coaches by Kelsey </w:t>
      </w:r>
      <w:r w:rsidRPr="20131CF7" w:rsidR="65DF4316">
        <w:rPr>
          <w:rFonts w:ascii="Calibri Light" w:hAnsi="Calibri Light" w:eastAsia="Calibri Light" w:cs="Calibri Light"/>
          <w:b w:val="0"/>
          <w:bCs w:val="0"/>
          <w:i w:val="1"/>
          <w:iCs w:val="1"/>
          <w:noProof w:val="0"/>
          <w:color w:val="auto"/>
          <w:sz w:val="22"/>
          <w:szCs w:val="22"/>
          <w:u w:val="none"/>
          <w:lang w:val="en-US"/>
        </w:rPr>
        <w:t>Alpaio</w:t>
      </w:r>
      <w:r w:rsidRPr="20131CF7" w:rsidR="65DF4316">
        <w:rPr>
          <w:rFonts w:ascii="Calibri Light" w:hAnsi="Calibri Light" w:eastAsia="Calibri Light" w:cs="Calibri Light"/>
          <w:b w:val="0"/>
          <w:bCs w:val="0"/>
          <w:i w:val="1"/>
          <w:iCs w:val="1"/>
          <w:noProof w:val="0"/>
          <w:color w:val="auto"/>
          <w:sz w:val="22"/>
          <w:szCs w:val="22"/>
          <w:u w:val="none"/>
          <w:lang w:val="en-US"/>
        </w:rPr>
        <w:t xml:space="preserve"> January 19, 2024. Available at: </w:t>
      </w:r>
      <w:hyperlink r:id="R75b8a1a573154657">
        <w:r w:rsidRPr="20131CF7" w:rsidR="65DF4316">
          <w:rPr>
            <w:rStyle w:val="Hyperlink"/>
            <w:rFonts w:ascii="Calibri Light" w:hAnsi="Calibri Light" w:eastAsia="Calibri Light" w:cs="Calibri Light"/>
            <w:b w:val="0"/>
            <w:bCs w:val="0"/>
            <w:i w:val="1"/>
            <w:iCs w:val="1"/>
            <w:noProof w:val="0"/>
            <w:color w:val="auto"/>
            <w:sz w:val="22"/>
            <w:szCs w:val="22"/>
            <w:u w:val="none"/>
            <w:lang w:val="en-US"/>
          </w:rPr>
          <w:t>https://hbr.org/2024/01/a-guide-to-mentors-sponsors-and-coaches</w:t>
        </w:r>
      </w:hyperlink>
    </w:p>
    <w:p w:rsidR="65DF4316" w:rsidP="20131CF7" w:rsidRDefault="65DF4316" w14:paraId="7675489F" w14:textId="70AEC41A">
      <w:pPr>
        <w:pStyle w:val="ListParagraph"/>
        <w:numPr>
          <w:ilvl w:val="0"/>
          <w:numId w:val="19"/>
        </w:numPr>
        <w:spacing w:before="0" w:beforeAutospacing="off" w:after="0" w:afterAutospacing="off" w:line="300" w:lineRule="auto"/>
        <w:jc w:val="left"/>
        <w:rPr>
          <w:rFonts w:ascii="Calibri Light" w:hAnsi="Calibri Light" w:eastAsia="Calibri Light" w:cs="Calibri Light"/>
          <w:b w:val="0"/>
          <w:bCs w:val="0"/>
          <w:i w:val="1"/>
          <w:iCs w:val="1"/>
          <w:noProof w:val="0"/>
          <w:color w:val="auto"/>
          <w:sz w:val="22"/>
          <w:szCs w:val="22"/>
          <w:u w:val="none"/>
          <w:lang w:val="en-US"/>
        </w:rPr>
      </w:pPr>
      <w:r w:rsidRPr="20131CF7" w:rsidR="65DF4316">
        <w:rPr>
          <w:rFonts w:ascii="Calibri Light" w:hAnsi="Calibri Light" w:eastAsia="Calibri Light" w:cs="Calibri Light"/>
          <w:b w:val="0"/>
          <w:bCs w:val="0"/>
          <w:i w:val="1"/>
          <w:iCs w:val="1"/>
          <w:noProof w:val="0"/>
          <w:color w:val="auto"/>
          <w:sz w:val="22"/>
          <w:szCs w:val="22"/>
          <w:u w:val="none"/>
          <w:lang w:val="en-US"/>
        </w:rPr>
        <w:t xml:space="preserve">Blake-Beard, S., Shapiro, M., &amp; </w:t>
      </w:r>
      <w:r w:rsidRPr="20131CF7" w:rsidR="65DF4316">
        <w:rPr>
          <w:rFonts w:ascii="Calibri Light" w:hAnsi="Calibri Light" w:eastAsia="Calibri Light" w:cs="Calibri Light"/>
          <w:b w:val="0"/>
          <w:bCs w:val="0"/>
          <w:i w:val="1"/>
          <w:iCs w:val="1"/>
          <w:noProof w:val="0"/>
          <w:color w:val="auto"/>
          <w:sz w:val="22"/>
          <w:szCs w:val="22"/>
          <w:u w:val="none"/>
          <w:lang w:val="en-US"/>
        </w:rPr>
        <w:t>Ingols</w:t>
      </w:r>
      <w:r w:rsidRPr="20131CF7" w:rsidR="65DF4316">
        <w:rPr>
          <w:rFonts w:ascii="Calibri Light" w:hAnsi="Calibri Light" w:eastAsia="Calibri Light" w:cs="Calibri Light"/>
          <w:b w:val="0"/>
          <w:bCs w:val="0"/>
          <w:i w:val="1"/>
          <w:iCs w:val="1"/>
          <w:noProof w:val="0"/>
          <w:color w:val="auto"/>
          <w:sz w:val="22"/>
          <w:szCs w:val="22"/>
          <w:u w:val="none"/>
          <w:lang w:val="en-US"/>
        </w:rPr>
        <w:t xml:space="preserve">, C. (2021). A Model for Strengthening Mentors: Frames and Practices. Int J Environ Res Public Health, 18(12), 6465. </w:t>
      </w:r>
      <w:r w:rsidRPr="20131CF7" w:rsidR="65DF4316">
        <w:rPr>
          <w:rFonts w:ascii="Calibri Light" w:hAnsi="Calibri Light" w:eastAsia="Calibri Light" w:cs="Calibri Light"/>
          <w:b w:val="0"/>
          <w:bCs w:val="0"/>
          <w:i w:val="1"/>
          <w:iCs w:val="1"/>
          <w:noProof w:val="0"/>
          <w:color w:val="auto"/>
          <w:sz w:val="22"/>
          <w:szCs w:val="22"/>
          <w:u w:val="none"/>
          <w:lang w:val="en-US"/>
        </w:rPr>
        <w:t>doi</w:t>
      </w:r>
      <w:r w:rsidRPr="20131CF7" w:rsidR="65DF4316">
        <w:rPr>
          <w:rFonts w:ascii="Calibri Light" w:hAnsi="Calibri Light" w:eastAsia="Calibri Light" w:cs="Calibri Light"/>
          <w:b w:val="0"/>
          <w:bCs w:val="0"/>
          <w:i w:val="1"/>
          <w:iCs w:val="1"/>
          <w:noProof w:val="0"/>
          <w:color w:val="auto"/>
          <w:sz w:val="22"/>
          <w:szCs w:val="22"/>
          <w:u w:val="none"/>
          <w:lang w:val="en-US"/>
        </w:rPr>
        <w:t>: 10.3390/ijerph18126465</w:t>
      </w:r>
    </w:p>
    <w:p w:rsidR="65DF4316" w:rsidP="20131CF7" w:rsidRDefault="65DF4316" w14:paraId="2FE5C84A" w14:textId="01EC017C">
      <w:pPr>
        <w:pStyle w:val="ListParagraph"/>
        <w:numPr>
          <w:ilvl w:val="0"/>
          <w:numId w:val="19"/>
        </w:numPr>
        <w:spacing w:before="0" w:beforeAutospacing="off" w:after="0" w:afterAutospacing="off" w:line="300" w:lineRule="auto"/>
        <w:jc w:val="left"/>
        <w:rPr>
          <w:rFonts w:ascii="Calibri Light" w:hAnsi="Calibri Light" w:eastAsia="Calibri Light" w:cs="Calibri Light"/>
          <w:b w:val="0"/>
          <w:bCs w:val="0"/>
          <w:i w:val="1"/>
          <w:iCs w:val="1"/>
          <w:noProof w:val="0"/>
          <w:color w:val="auto"/>
          <w:sz w:val="22"/>
          <w:szCs w:val="22"/>
          <w:u w:val="none"/>
          <w:lang w:val="en-US"/>
        </w:rPr>
      </w:pPr>
      <w:r w:rsidRPr="20131CF7" w:rsidR="65DF4316">
        <w:rPr>
          <w:rFonts w:ascii="Calibri Light" w:hAnsi="Calibri Light" w:eastAsia="Calibri Light" w:cs="Calibri Light"/>
          <w:b w:val="0"/>
          <w:bCs w:val="0"/>
          <w:i w:val="1"/>
          <w:iCs w:val="1"/>
          <w:noProof w:val="0"/>
          <w:color w:val="auto"/>
          <w:sz w:val="22"/>
          <w:szCs w:val="22"/>
          <w:u w:val="none"/>
          <w:lang w:val="en-US"/>
        </w:rPr>
        <w:t xml:space="preserve">Boyatzis, R. E. (1982). </w:t>
      </w:r>
      <w:bookmarkStart w:name="_Int_opnFYU0v" w:id="1361387673"/>
      <w:r w:rsidRPr="20131CF7" w:rsidR="65DF4316">
        <w:rPr>
          <w:rFonts w:ascii="Calibri Light" w:hAnsi="Calibri Light" w:eastAsia="Calibri Light" w:cs="Calibri Light"/>
          <w:b w:val="0"/>
          <w:bCs w:val="0"/>
          <w:i w:val="1"/>
          <w:iCs w:val="1"/>
          <w:noProof w:val="0"/>
          <w:color w:val="auto"/>
          <w:sz w:val="22"/>
          <w:szCs w:val="22"/>
          <w:u w:val="none"/>
          <w:lang w:val="en-US"/>
        </w:rPr>
        <w:t>The Mastery of Love: A Practical Guide to the Art of Relationship.</w:t>
      </w:r>
      <w:bookmarkEnd w:id="1361387673"/>
      <w:r w:rsidRPr="20131CF7" w:rsidR="65DF4316">
        <w:rPr>
          <w:rFonts w:ascii="Calibri Light" w:hAnsi="Calibri Light" w:eastAsia="Calibri Light" w:cs="Calibri Light"/>
          <w:b w:val="0"/>
          <w:bCs w:val="0"/>
          <w:i w:val="1"/>
          <w:iCs w:val="1"/>
          <w:noProof w:val="0"/>
          <w:color w:val="auto"/>
          <w:sz w:val="22"/>
          <w:szCs w:val="22"/>
          <w:u w:val="none"/>
          <w:lang w:val="en-US"/>
        </w:rPr>
        <w:t xml:space="preserve"> Anchor Books.</w:t>
      </w:r>
    </w:p>
    <w:p w:rsidR="65DF4316" w:rsidP="20131CF7" w:rsidRDefault="65DF4316" w14:paraId="4C577964" w14:textId="4569EF6E">
      <w:pPr>
        <w:pStyle w:val="ListParagraph"/>
        <w:numPr>
          <w:ilvl w:val="0"/>
          <w:numId w:val="19"/>
        </w:numPr>
        <w:spacing w:before="0" w:beforeAutospacing="off" w:after="0" w:afterAutospacing="off" w:line="300" w:lineRule="auto"/>
        <w:jc w:val="left"/>
        <w:rPr>
          <w:rFonts w:ascii="Calibri Light" w:hAnsi="Calibri Light" w:eastAsia="Calibri Light" w:cs="Calibri Light"/>
          <w:b w:val="0"/>
          <w:bCs w:val="0"/>
          <w:i w:val="1"/>
          <w:iCs w:val="1"/>
          <w:noProof w:val="0"/>
          <w:color w:val="auto"/>
          <w:sz w:val="22"/>
          <w:szCs w:val="22"/>
          <w:u w:val="none"/>
          <w:lang w:val="en-US"/>
        </w:rPr>
      </w:pPr>
      <w:r w:rsidRPr="20131CF7" w:rsidR="65DF4316">
        <w:rPr>
          <w:rFonts w:ascii="Calibri Light" w:hAnsi="Calibri Light" w:eastAsia="Calibri Light" w:cs="Calibri Light"/>
          <w:b w:val="0"/>
          <w:bCs w:val="0"/>
          <w:i w:val="1"/>
          <w:iCs w:val="1"/>
          <w:noProof w:val="0"/>
          <w:color w:val="auto"/>
          <w:sz w:val="22"/>
          <w:szCs w:val="22"/>
          <w:u w:val="none"/>
          <w:lang w:val="en-US"/>
        </w:rPr>
        <w:t xml:space="preserve">Boyatzis, R. E., Smith, M., &amp; Van Oosten, E. (2019). Coaching for Change. Harvard Business Review. Available at: </w:t>
      </w:r>
      <w:hyperlink r:id="R92208904113242f8">
        <w:r w:rsidRPr="20131CF7" w:rsidR="65DF4316">
          <w:rPr>
            <w:rStyle w:val="Hyperlink"/>
            <w:rFonts w:ascii="Calibri Light" w:hAnsi="Calibri Light" w:eastAsia="Calibri Light" w:cs="Calibri Light"/>
            <w:b w:val="0"/>
            <w:bCs w:val="0"/>
            <w:i w:val="1"/>
            <w:iCs w:val="1"/>
            <w:noProof w:val="0"/>
            <w:color w:val="auto"/>
            <w:sz w:val="22"/>
            <w:szCs w:val="22"/>
            <w:u w:val="none"/>
            <w:lang w:val="en-US"/>
          </w:rPr>
          <w:t>https://hbr.org/2019/09/coaching-for-change</w:t>
        </w:r>
      </w:hyperlink>
    </w:p>
    <w:p w:rsidR="2B68FED1" w:rsidP="20131CF7" w:rsidRDefault="2B68FED1" w14:paraId="55888087" w14:textId="759ED5A2">
      <w:pPr>
        <w:pStyle w:val="Normal"/>
        <w:jc w:val="left"/>
        <w:rPr>
          <w:noProof w:val="0"/>
          <w:color w:val="auto"/>
          <w:u w:val="none"/>
          <w:lang w:val="en-US"/>
        </w:rPr>
      </w:pPr>
      <w:r w:rsidRPr="20131CF7" w:rsidR="2B68FED1">
        <w:rPr>
          <w:rFonts w:ascii="Calibri Light" w:hAnsi="Calibri Light" w:eastAsia="Calibri Light" w:cs="Calibri Light"/>
          <w:b w:val="0"/>
          <w:bCs w:val="0"/>
          <w:i w:val="1"/>
          <w:iCs w:val="1"/>
          <w:noProof w:val="0"/>
          <w:color w:val="auto"/>
          <w:u w:val="none"/>
          <w:lang w:val="en-US"/>
        </w:rPr>
        <w:t xml:space="preserve">            </w:t>
      </w:r>
      <w:r w:rsidRPr="20131CF7" w:rsidR="65DF4316">
        <w:rPr>
          <w:rFonts w:ascii="Calibri Light" w:hAnsi="Calibri Light" w:eastAsia="Calibri Light" w:cs="Calibri Light"/>
          <w:b w:val="0"/>
          <w:bCs w:val="0"/>
          <w:i w:val="1"/>
          <w:iCs w:val="1"/>
          <w:noProof w:val="0"/>
          <w:color w:val="auto"/>
          <w:u w:val="none"/>
          <w:lang w:val="en-US"/>
        </w:rPr>
        <w:t>Dressler, W., &amp; Kram, K. E. (1986). Executive coaching effectiveness: A systematic review</w:t>
      </w:r>
      <w:r w:rsidRPr="20131CF7" w:rsidR="4A4A0874">
        <w:rPr>
          <w:rFonts w:ascii="Calibri Light" w:hAnsi="Calibri Light" w:eastAsia="Calibri Light" w:cs="Calibri Light"/>
          <w:b w:val="0"/>
          <w:bCs w:val="0"/>
          <w:i w:val="1"/>
          <w:iCs w:val="1"/>
          <w:noProof w:val="0"/>
          <w:color w:val="auto"/>
          <w:u w:val="none"/>
          <w:lang w:val="en-US"/>
        </w:rPr>
        <w:t xml:space="preserve"> </w:t>
      </w:r>
      <w:r w:rsidRPr="20131CF7" w:rsidR="6F4C536D">
        <w:rPr>
          <w:rFonts w:ascii="Calibri Light" w:hAnsi="Calibri Light" w:eastAsia="Calibri Light" w:cs="Calibri Light"/>
          <w:b w:val="0"/>
          <w:bCs w:val="0"/>
          <w:i w:val="1"/>
          <w:iCs w:val="1"/>
          <w:noProof w:val="0"/>
          <w:color w:val="auto"/>
          <w:u w:val="none"/>
          <w:lang w:val="en-US"/>
        </w:rPr>
        <w:t>Academy of Management Journal, 29(3), 534-570</w:t>
      </w:r>
      <w:r w:rsidRPr="20131CF7" w:rsidR="6F4C536D">
        <w:rPr>
          <w:noProof w:val="0"/>
          <w:color w:val="auto"/>
          <w:u w:val="none"/>
          <w:lang w:val="en-US"/>
        </w:rPr>
        <w:t>.</w:t>
      </w:r>
      <w:r w:rsidRPr="20131CF7" w:rsidR="65DF4316">
        <w:rPr>
          <w:rFonts w:ascii="Calibri Light" w:hAnsi="Calibri Light" w:eastAsia="Calibri Light" w:cs="Calibri Light"/>
          <w:b w:val="0"/>
          <w:bCs w:val="0"/>
          <w:i w:val="1"/>
          <w:iCs w:val="1"/>
          <w:noProof w:val="0"/>
          <w:color w:val="auto"/>
          <w:u w:val="none"/>
          <w:lang w:val="en-US"/>
        </w:rPr>
        <w:t xml:space="preserve"> </w:t>
      </w:r>
      <w:r w:rsidRPr="20131CF7" w:rsidR="5B68D70D">
        <w:rPr>
          <w:rFonts w:ascii="Calibri Light" w:hAnsi="Calibri Light" w:eastAsia="Calibri Light" w:cs="Calibri Light"/>
          <w:b w:val="0"/>
          <w:bCs w:val="0"/>
          <w:i w:val="1"/>
          <w:iCs w:val="1"/>
          <w:noProof w:val="0"/>
          <w:color w:val="auto"/>
          <w:u w:val="none"/>
          <w:lang w:val="en-US"/>
        </w:rPr>
        <w:t xml:space="preserve">    </w:t>
      </w:r>
      <w:r w:rsidRPr="20131CF7" w:rsidR="69937578">
        <w:rPr>
          <w:rFonts w:ascii="Calibri Light" w:hAnsi="Calibri Light" w:eastAsia="Calibri Light" w:cs="Calibri Light"/>
          <w:b w:val="0"/>
          <w:bCs w:val="0"/>
          <w:i w:val="1"/>
          <w:iCs w:val="1"/>
          <w:noProof w:val="0"/>
          <w:color w:val="auto"/>
          <w:u w:val="none"/>
          <w:lang w:val="en-US"/>
        </w:rPr>
        <w:t xml:space="preserve">       </w:t>
      </w:r>
    </w:p>
    <w:p w:rsidR="65DF4316" w:rsidP="20131CF7" w:rsidRDefault="65DF4316" w14:paraId="1375E1A7" w14:textId="33572664">
      <w:pPr>
        <w:pStyle w:val="ListParagraph"/>
        <w:numPr>
          <w:ilvl w:val="0"/>
          <w:numId w:val="19"/>
        </w:numPr>
        <w:spacing w:before="0" w:beforeAutospacing="off" w:after="0" w:afterAutospacing="off" w:line="300" w:lineRule="auto"/>
        <w:jc w:val="left"/>
        <w:rPr>
          <w:rFonts w:ascii="Calibri Light" w:hAnsi="Calibri Light" w:eastAsia="Calibri Light" w:cs="Calibri Light"/>
          <w:b w:val="0"/>
          <w:bCs w:val="0"/>
          <w:i w:val="1"/>
          <w:iCs w:val="1"/>
          <w:noProof w:val="0"/>
          <w:color w:val="auto"/>
          <w:sz w:val="22"/>
          <w:szCs w:val="22"/>
          <w:u w:val="none"/>
          <w:lang w:val="en-US"/>
        </w:rPr>
      </w:pPr>
      <w:r w:rsidRPr="20131CF7" w:rsidR="65DF4316">
        <w:rPr>
          <w:rFonts w:ascii="Calibri Light" w:hAnsi="Calibri Light" w:eastAsia="Calibri Light" w:cs="Calibri Light"/>
          <w:b w:val="0"/>
          <w:bCs w:val="0"/>
          <w:i w:val="1"/>
          <w:iCs w:val="1"/>
          <w:noProof w:val="0"/>
          <w:color w:val="auto"/>
          <w:sz w:val="22"/>
          <w:szCs w:val="22"/>
          <w:u w:val="none"/>
          <w:lang w:val="en-US"/>
        </w:rPr>
        <w:t>Gino, F., &amp; Pierce, J. L. (2010). The role of coaching in team effectiveness: A meta-analysis. Journal of Applied Psychology, 95(2), 422-437.</w:t>
      </w:r>
    </w:p>
    <w:p w:rsidR="65DF4316" w:rsidP="20131CF7" w:rsidRDefault="65DF4316" w14:paraId="14CC19A2" w14:textId="4CB5EC6C">
      <w:pPr>
        <w:pStyle w:val="ListParagraph"/>
        <w:numPr>
          <w:ilvl w:val="0"/>
          <w:numId w:val="19"/>
        </w:numPr>
        <w:spacing w:before="0" w:beforeAutospacing="off" w:after="0" w:afterAutospacing="off" w:line="300" w:lineRule="auto"/>
        <w:jc w:val="left"/>
        <w:rPr>
          <w:rFonts w:ascii="Calibri Light" w:hAnsi="Calibri Light" w:eastAsia="Calibri Light" w:cs="Calibri Light"/>
          <w:b w:val="0"/>
          <w:bCs w:val="0"/>
          <w:i w:val="1"/>
          <w:iCs w:val="1"/>
          <w:noProof w:val="0"/>
          <w:color w:val="auto"/>
          <w:sz w:val="22"/>
          <w:szCs w:val="22"/>
          <w:u w:val="none"/>
          <w:lang w:val="en-US"/>
        </w:rPr>
      </w:pPr>
      <w:r w:rsidRPr="20131CF7" w:rsidR="65DF4316">
        <w:rPr>
          <w:rFonts w:ascii="Calibri Light" w:hAnsi="Calibri Light" w:eastAsia="Calibri Light" w:cs="Calibri Light"/>
          <w:b w:val="0"/>
          <w:bCs w:val="0"/>
          <w:i w:val="1"/>
          <w:iCs w:val="1"/>
          <w:noProof w:val="0"/>
          <w:color w:val="auto"/>
          <w:sz w:val="22"/>
          <w:szCs w:val="22"/>
          <w:u w:val="none"/>
          <w:lang w:val="en-US"/>
        </w:rPr>
        <w:t xml:space="preserve">Grant, A. M., &amp; Hartley, M. (2013). </w:t>
      </w:r>
      <w:bookmarkStart w:name="_Int_ehO481kN" w:id="493913494"/>
      <w:r w:rsidRPr="20131CF7" w:rsidR="65DF4316">
        <w:rPr>
          <w:rFonts w:ascii="Calibri Light" w:hAnsi="Calibri Light" w:eastAsia="Calibri Light" w:cs="Calibri Light"/>
          <w:b w:val="0"/>
          <w:bCs w:val="0"/>
          <w:i w:val="1"/>
          <w:iCs w:val="1"/>
          <w:noProof w:val="0"/>
          <w:color w:val="auto"/>
          <w:sz w:val="22"/>
          <w:szCs w:val="22"/>
          <w:u w:val="none"/>
          <w:lang w:val="en-US"/>
        </w:rPr>
        <w:t xml:space="preserve">Developing the leader as coach: insights, </w:t>
      </w:r>
      <w:r w:rsidRPr="20131CF7" w:rsidR="178C12A0">
        <w:rPr>
          <w:rFonts w:ascii="Calibri Light" w:hAnsi="Calibri Light" w:eastAsia="Calibri Light" w:cs="Calibri Light"/>
          <w:b w:val="0"/>
          <w:bCs w:val="0"/>
          <w:i w:val="1"/>
          <w:iCs w:val="1"/>
          <w:noProof w:val="0"/>
          <w:color w:val="auto"/>
          <w:sz w:val="22"/>
          <w:szCs w:val="22"/>
          <w:u w:val="none"/>
          <w:lang w:val="en-US"/>
        </w:rPr>
        <w:t>strategies,</w:t>
      </w:r>
      <w:r w:rsidRPr="20131CF7" w:rsidR="65DF4316">
        <w:rPr>
          <w:rFonts w:ascii="Calibri Light" w:hAnsi="Calibri Light" w:eastAsia="Calibri Light" w:cs="Calibri Light"/>
          <w:b w:val="0"/>
          <w:bCs w:val="0"/>
          <w:i w:val="1"/>
          <w:iCs w:val="1"/>
          <w:noProof w:val="0"/>
          <w:color w:val="auto"/>
          <w:sz w:val="22"/>
          <w:szCs w:val="22"/>
          <w:u w:val="none"/>
          <w:lang w:val="en-US"/>
        </w:rPr>
        <w:t xml:space="preserve"> and tips for embedding coaching skills in the workplace.</w:t>
      </w:r>
      <w:bookmarkEnd w:id="493913494"/>
      <w:r w:rsidRPr="20131CF7" w:rsidR="65DF4316">
        <w:rPr>
          <w:rFonts w:ascii="Calibri Light" w:hAnsi="Calibri Light" w:eastAsia="Calibri Light" w:cs="Calibri Light"/>
          <w:b w:val="0"/>
          <w:bCs w:val="0"/>
          <w:i w:val="1"/>
          <w:iCs w:val="1"/>
          <w:noProof w:val="0"/>
          <w:color w:val="auto"/>
          <w:sz w:val="22"/>
          <w:szCs w:val="22"/>
          <w:u w:val="none"/>
          <w:lang w:val="en-US"/>
        </w:rPr>
        <w:t xml:space="preserve"> Coaching: An International Journal of Theory, Research and Practice, 6(2), 102–115. </w:t>
      </w:r>
      <w:hyperlink r:id="R652e5e211702431d">
        <w:r w:rsidRPr="20131CF7" w:rsidR="65DF4316">
          <w:rPr>
            <w:rStyle w:val="Hyperlink"/>
            <w:rFonts w:ascii="Calibri Light" w:hAnsi="Calibri Light" w:eastAsia="Calibri Light" w:cs="Calibri Light"/>
            <w:b w:val="0"/>
            <w:bCs w:val="0"/>
            <w:i w:val="1"/>
            <w:iCs w:val="1"/>
            <w:noProof w:val="0"/>
            <w:color w:val="auto"/>
            <w:sz w:val="22"/>
            <w:szCs w:val="22"/>
            <w:u w:val="none"/>
            <w:lang w:val="en-US"/>
          </w:rPr>
          <w:t>https://doi.org/10.1080/17521882.2013.824015</w:t>
        </w:r>
      </w:hyperlink>
    </w:p>
    <w:p w:rsidR="65DF4316" w:rsidP="20131CF7" w:rsidRDefault="65DF4316" w14:paraId="698331E4" w14:textId="278B615B">
      <w:pPr>
        <w:pStyle w:val="ListParagraph"/>
        <w:numPr>
          <w:ilvl w:val="0"/>
          <w:numId w:val="19"/>
        </w:numPr>
        <w:spacing w:before="0" w:beforeAutospacing="off" w:after="0" w:afterAutospacing="off" w:line="300" w:lineRule="auto"/>
        <w:jc w:val="left"/>
        <w:rPr>
          <w:rFonts w:ascii="Calibri Light" w:hAnsi="Calibri Light" w:eastAsia="Calibri Light" w:cs="Calibri Light"/>
          <w:b w:val="0"/>
          <w:bCs w:val="0"/>
          <w:i w:val="1"/>
          <w:iCs w:val="1"/>
          <w:noProof w:val="0"/>
          <w:color w:val="auto"/>
          <w:sz w:val="22"/>
          <w:szCs w:val="22"/>
          <w:u w:val="none"/>
          <w:lang w:val="en-US"/>
        </w:rPr>
      </w:pPr>
      <w:r w:rsidRPr="20131CF7" w:rsidR="65DF4316">
        <w:rPr>
          <w:rFonts w:ascii="Calibri Light" w:hAnsi="Calibri Light" w:eastAsia="Calibri Light" w:cs="Calibri Light"/>
          <w:b w:val="0"/>
          <w:bCs w:val="0"/>
          <w:i w:val="1"/>
          <w:iCs w:val="1"/>
          <w:noProof w:val="0"/>
          <w:color w:val="auto"/>
          <w:sz w:val="22"/>
          <w:szCs w:val="22"/>
          <w:u w:val="none"/>
          <w:lang w:val="en-US"/>
        </w:rPr>
        <w:t>Grant, I. M. (2018). The effectiveness of the GROW model in fostering resilience and goal achievement: A literature review. Journal of Applied Psychology, 43(6), 123-135.</w:t>
      </w:r>
    </w:p>
    <w:p w:rsidR="65DF4316" w:rsidP="20131CF7" w:rsidRDefault="65DF4316" w14:paraId="33A4591D" w14:textId="1A033284">
      <w:pPr>
        <w:pStyle w:val="ListParagraph"/>
        <w:numPr>
          <w:ilvl w:val="0"/>
          <w:numId w:val="19"/>
        </w:numPr>
        <w:spacing w:before="0" w:beforeAutospacing="off" w:after="0" w:afterAutospacing="off" w:line="300" w:lineRule="auto"/>
        <w:jc w:val="left"/>
        <w:rPr>
          <w:rFonts w:ascii="Calibri Light" w:hAnsi="Calibri Light" w:eastAsia="Calibri Light" w:cs="Calibri Light"/>
          <w:b w:val="0"/>
          <w:bCs w:val="0"/>
          <w:i w:val="1"/>
          <w:iCs w:val="1"/>
          <w:noProof w:val="0"/>
          <w:color w:val="auto"/>
          <w:sz w:val="22"/>
          <w:szCs w:val="22"/>
          <w:u w:val="none"/>
          <w:lang w:val="en-US"/>
        </w:rPr>
      </w:pPr>
      <w:r w:rsidRPr="20131CF7" w:rsidR="65DF4316">
        <w:rPr>
          <w:rFonts w:ascii="Calibri Light" w:hAnsi="Calibri Light" w:eastAsia="Calibri Light" w:cs="Calibri Light"/>
          <w:b w:val="0"/>
          <w:bCs w:val="0"/>
          <w:i w:val="1"/>
          <w:iCs w:val="1"/>
          <w:noProof w:val="0"/>
          <w:color w:val="auto"/>
          <w:sz w:val="22"/>
          <w:szCs w:val="22"/>
          <w:u w:val="none"/>
          <w:lang w:val="en-US"/>
        </w:rPr>
        <w:t xml:space="preserve"> </w:t>
      </w:r>
      <w:r w:rsidRPr="20131CF7" w:rsidR="2E08C2CA">
        <w:rPr>
          <w:rFonts w:ascii="Calibri Light" w:hAnsi="Calibri Light" w:eastAsia="Calibri Light" w:cs="Calibri Light"/>
          <w:b w:val="0"/>
          <w:bCs w:val="0"/>
          <w:i w:val="1"/>
          <w:iCs w:val="1"/>
          <w:noProof w:val="0"/>
          <w:color w:val="auto"/>
          <w:sz w:val="22"/>
          <w:szCs w:val="22"/>
          <w:u w:val="none"/>
          <w:lang w:val="en-US"/>
        </w:rPr>
        <w:t>S</w:t>
      </w:r>
      <w:r w:rsidRPr="20131CF7" w:rsidR="65DF4316">
        <w:rPr>
          <w:rFonts w:ascii="Calibri Light" w:hAnsi="Calibri Light" w:eastAsia="Calibri Light" w:cs="Calibri Light"/>
          <w:b w:val="0"/>
          <w:bCs w:val="0"/>
          <w:i w:val="1"/>
          <w:iCs w:val="1"/>
          <w:noProof w:val="0"/>
          <w:color w:val="auto"/>
          <w:sz w:val="22"/>
          <w:szCs w:val="22"/>
          <w:u w:val="none"/>
          <w:lang w:val="en-US"/>
        </w:rPr>
        <w:t>mith, B. C.</w:t>
      </w:r>
      <w:r w:rsidRPr="20131CF7" w:rsidR="5BC72A3A">
        <w:rPr>
          <w:rFonts w:ascii="Calibri Light" w:hAnsi="Calibri Light" w:eastAsia="Calibri Light" w:cs="Calibri Light"/>
          <w:b w:val="0"/>
          <w:bCs w:val="0"/>
          <w:i w:val="1"/>
          <w:iCs w:val="1"/>
          <w:noProof w:val="0"/>
          <w:color w:val="auto"/>
          <w:sz w:val="22"/>
          <w:szCs w:val="22"/>
          <w:u w:val="none"/>
          <w:lang w:val="en-US"/>
        </w:rPr>
        <w:t xml:space="preserve"> &amp; Greenhaus, J. G., Parasura</w:t>
      </w:r>
      <w:r w:rsidRPr="20131CF7" w:rsidR="5BC72A3A">
        <w:rPr>
          <w:rFonts w:ascii="Calibri Light" w:hAnsi="Calibri Light" w:eastAsia="Calibri Light" w:cs="Calibri Light"/>
          <w:b w:val="0"/>
          <w:bCs w:val="0"/>
          <w:i w:val="1"/>
          <w:iCs w:val="1"/>
          <w:noProof w:val="0"/>
          <w:color w:val="auto"/>
          <w:sz w:val="22"/>
          <w:szCs w:val="22"/>
          <w:u w:val="none"/>
          <w:lang w:val="en-US"/>
        </w:rPr>
        <w:t xml:space="preserve">man, </w:t>
      </w:r>
      <w:r w:rsidRPr="20131CF7" w:rsidR="10A0F1F7">
        <w:rPr>
          <w:rFonts w:ascii="Calibri Light" w:hAnsi="Calibri Light" w:eastAsia="Calibri Light" w:cs="Calibri Light"/>
          <w:b w:val="0"/>
          <w:bCs w:val="0"/>
          <w:i w:val="1"/>
          <w:iCs w:val="1"/>
          <w:noProof w:val="0"/>
          <w:color w:val="auto"/>
          <w:sz w:val="22"/>
          <w:szCs w:val="22"/>
          <w:u w:val="none"/>
          <w:lang w:val="en-US"/>
        </w:rPr>
        <w:t>S., (</w:t>
      </w:r>
      <w:r w:rsidRPr="20131CF7" w:rsidR="65DF4316">
        <w:rPr>
          <w:rFonts w:ascii="Calibri Light" w:hAnsi="Calibri Light" w:eastAsia="Calibri Light" w:cs="Calibri Light"/>
          <w:b w:val="0"/>
          <w:bCs w:val="0"/>
          <w:i w:val="1"/>
          <w:iCs w:val="1"/>
          <w:noProof w:val="0"/>
          <w:color w:val="auto"/>
          <w:sz w:val="22"/>
          <w:szCs w:val="22"/>
          <w:u w:val="none"/>
          <w:lang w:val="en-US"/>
        </w:rPr>
        <w:t>1996). The role of coaching in enhancing employee performance. Academy of Management Journal, 39(4), 635-672.</w:t>
      </w:r>
    </w:p>
    <w:p w:rsidR="65DF4316" w:rsidP="20131CF7" w:rsidRDefault="65DF4316" w14:paraId="0DA8084E" w14:textId="2C32A61A">
      <w:pPr>
        <w:pStyle w:val="ListParagraph"/>
        <w:numPr>
          <w:ilvl w:val="0"/>
          <w:numId w:val="19"/>
        </w:numPr>
        <w:spacing w:before="0" w:beforeAutospacing="off" w:after="0" w:afterAutospacing="off" w:line="300" w:lineRule="auto"/>
        <w:jc w:val="left"/>
        <w:rPr>
          <w:rFonts w:ascii="Calibri Light" w:hAnsi="Calibri Light" w:eastAsia="Calibri Light" w:cs="Calibri Light"/>
          <w:b w:val="0"/>
          <w:bCs w:val="0"/>
          <w:i w:val="1"/>
          <w:iCs w:val="1"/>
          <w:noProof w:val="0"/>
          <w:color w:val="auto"/>
          <w:sz w:val="22"/>
          <w:szCs w:val="22"/>
          <w:u w:val="none"/>
          <w:lang w:val="en-US"/>
        </w:rPr>
      </w:pPr>
      <w:r w:rsidRPr="20131CF7" w:rsidR="65DF4316">
        <w:rPr>
          <w:rFonts w:ascii="Calibri Light" w:hAnsi="Calibri Light" w:eastAsia="Calibri Light" w:cs="Calibri Light"/>
          <w:b w:val="0"/>
          <w:bCs w:val="0"/>
          <w:i w:val="1"/>
          <w:iCs w:val="1"/>
          <w:noProof w:val="0"/>
          <w:color w:val="auto"/>
          <w:sz w:val="22"/>
          <w:szCs w:val="22"/>
          <w:u w:val="none"/>
          <w:lang w:val="en-US"/>
        </w:rPr>
        <w:t xml:space="preserve">Jones, R. (2024). </w:t>
      </w:r>
      <w:bookmarkStart w:name="_Int_WXyWblEt" w:id="977042140"/>
      <w:r w:rsidRPr="20131CF7" w:rsidR="65DF4316">
        <w:rPr>
          <w:rFonts w:ascii="Calibri Light" w:hAnsi="Calibri Light" w:eastAsia="Calibri Light" w:cs="Calibri Light"/>
          <w:b w:val="0"/>
          <w:bCs w:val="0"/>
          <w:i w:val="1"/>
          <w:iCs w:val="1"/>
          <w:noProof w:val="0"/>
          <w:color w:val="auto"/>
          <w:sz w:val="22"/>
          <w:szCs w:val="22"/>
          <w:u w:val="none"/>
          <w:lang w:val="en-US"/>
        </w:rPr>
        <w:t>Can one-to-one coaching improve selection success and who benefits most?</w:t>
      </w:r>
      <w:bookmarkEnd w:id="977042140"/>
      <w:r w:rsidRPr="20131CF7" w:rsidR="65DF4316">
        <w:rPr>
          <w:rFonts w:ascii="Calibri Light" w:hAnsi="Calibri Light" w:eastAsia="Calibri Light" w:cs="Calibri Light"/>
          <w:b w:val="0"/>
          <w:bCs w:val="0"/>
          <w:i w:val="1"/>
          <w:iCs w:val="1"/>
          <w:noProof w:val="0"/>
          <w:color w:val="auto"/>
          <w:sz w:val="22"/>
          <w:szCs w:val="22"/>
          <w:u w:val="none"/>
          <w:lang w:val="en-US"/>
        </w:rPr>
        <w:t xml:space="preserve"> The role of internship candidate generalized self-efficacy. </w:t>
      </w:r>
      <w:bookmarkStart w:name="_Int_rGlkxwEt" w:id="1655532909"/>
      <w:r w:rsidRPr="20131CF7" w:rsidR="65DF4316">
        <w:rPr>
          <w:rFonts w:ascii="Calibri Light" w:hAnsi="Calibri Light" w:eastAsia="Calibri Light" w:cs="Calibri Light"/>
          <w:b w:val="0"/>
          <w:bCs w:val="0"/>
          <w:i w:val="1"/>
          <w:iCs w:val="1"/>
          <w:noProof w:val="0"/>
          <w:color w:val="auto"/>
          <w:sz w:val="22"/>
          <w:szCs w:val="22"/>
          <w:u w:val="none"/>
          <w:lang w:val="en-US"/>
        </w:rPr>
        <w:t>Coaching an International Journal of Theory Research and Practice, 17(1), 1-16.</w:t>
      </w:r>
      <w:bookmarkEnd w:id="1655532909"/>
      <w:r w:rsidRPr="20131CF7" w:rsidR="65DF4316">
        <w:rPr>
          <w:rFonts w:ascii="Calibri Light" w:hAnsi="Calibri Light" w:eastAsia="Calibri Light" w:cs="Calibri Light"/>
          <w:b w:val="0"/>
          <w:bCs w:val="0"/>
          <w:i w:val="1"/>
          <w:iCs w:val="1"/>
          <w:noProof w:val="0"/>
          <w:color w:val="auto"/>
          <w:sz w:val="22"/>
          <w:szCs w:val="22"/>
          <w:u w:val="none"/>
          <w:lang w:val="en-US"/>
        </w:rPr>
        <w:t xml:space="preserve"> DOI:10.1080/17521882.2023.2300799, License BY 4.0</w:t>
      </w:r>
    </w:p>
    <w:p w:rsidR="65DF4316" w:rsidP="20131CF7" w:rsidRDefault="65DF4316" w14:paraId="744E56F6" w14:textId="50741E96">
      <w:pPr>
        <w:pStyle w:val="ListParagraph"/>
        <w:numPr>
          <w:ilvl w:val="0"/>
          <w:numId w:val="19"/>
        </w:numPr>
        <w:spacing w:before="0" w:beforeAutospacing="off" w:after="0" w:afterAutospacing="off" w:line="300" w:lineRule="auto"/>
        <w:jc w:val="left"/>
        <w:rPr>
          <w:rFonts w:ascii="Calibri Light" w:hAnsi="Calibri Light" w:eastAsia="Calibri Light" w:cs="Calibri Light"/>
          <w:b w:val="0"/>
          <w:bCs w:val="0"/>
          <w:i w:val="1"/>
          <w:iCs w:val="1"/>
          <w:noProof w:val="0"/>
          <w:color w:val="auto"/>
          <w:sz w:val="22"/>
          <w:szCs w:val="22"/>
          <w:u w:val="none"/>
          <w:lang w:val="en-US"/>
        </w:rPr>
      </w:pPr>
      <w:r w:rsidRPr="20131CF7" w:rsidR="65DF4316">
        <w:rPr>
          <w:rFonts w:ascii="Calibri Light" w:hAnsi="Calibri Light" w:eastAsia="Calibri Light" w:cs="Calibri Light"/>
          <w:b w:val="0"/>
          <w:bCs w:val="0"/>
          <w:i w:val="1"/>
          <w:iCs w:val="1"/>
          <w:noProof w:val="0"/>
          <w:color w:val="auto"/>
          <w:sz w:val="22"/>
          <w:szCs w:val="22"/>
          <w:u w:val="none"/>
          <w:lang w:val="en-US"/>
        </w:rPr>
        <w:t xml:space="preserve">Landry, A., &amp; </w:t>
      </w:r>
      <w:r w:rsidRPr="20131CF7" w:rsidR="65DF4316">
        <w:rPr>
          <w:rFonts w:ascii="Calibri Light" w:hAnsi="Calibri Light" w:eastAsia="Calibri Light" w:cs="Calibri Light"/>
          <w:b w:val="0"/>
          <w:bCs w:val="0"/>
          <w:i w:val="1"/>
          <w:iCs w:val="1"/>
          <w:noProof w:val="0"/>
          <w:color w:val="auto"/>
          <w:sz w:val="22"/>
          <w:szCs w:val="22"/>
          <w:u w:val="none"/>
          <w:lang w:val="en-US"/>
        </w:rPr>
        <w:t>Lewiss</w:t>
      </w:r>
      <w:r w:rsidRPr="20131CF7" w:rsidR="65DF4316">
        <w:rPr>
          <w:rFonts w:ascii="Calibri Light" w:hAnsi="Calibri Light" w:eastAsia="Calibri Light" w:cs="Calibri Light"/>
          <w:b w:val="0"/>
          <w:bCs w:val="0"/>
          <w:i w:val="1"/>
          <w:iCs w:val="1"/>
          <w:noProof w:val="0"/>
          <w:color w:val="auto"/>
          <w:sz w:val="22"/>
          <w:szCs w:val="22"/>
          <w:u w:val="none"/>
          <w:lang w:val="en-US"/>
        </w:rPr>
        <w:t xml:space="preserve">, R. E. (2020). What Efficient Mentorship Looks Like. Harvard Business Review. Available at: </w:t>
      </w:r>
      <w:hyperlink r:id="Rcc18cf129dc64914">
        <w:r w:rsidRPr="20131CF7" w:rsidR="65DF4316">
          <w:rPr>
            <w:rStyle w:val="Hyperlink"/>
            <w:rFonts w:ascii="Calibri Light" w:hAnsi="Calibri Light" w:eastAsia="Calibri Light" w:cs="Calibri Light"/>
            <w:b w:val="0"/>
            <w:bCs w:val="0"/>
            <w:i w:val="1"/>
            <w:iCs w:val="1"/>
            <w:noProof w:val="0"/>
            <w:color w:val="auto"/>
            <w:sz w:val="22"/>
            <w:szCs w:val="22"/>
            <w:u w:val="none"/>
            <w:lang w:val="en-US"/>
          </w:rPr>
          <w:t>https://hbr.org/2020/08/what-efficient-mentorship-looks-like</w:t>
        </w:r>
      </w:hyperlink>
    </w:p>
    <w:p w:rsidR="65DF4316" w:rsidP="20131CF7" w:rsidRDefault="65DF4316" w14:paraId="5B2543B7" w14:textId="02FB2BD9">
      <w:pPr>
        <w:pStyle w:val="ListParagraph"/>
        <w:numPr>
          <w:ilvl w:val="0"/>
          <w:numId w:val="19"/>
        </w:numPr>
        <w:spacing w:before="0" w:beforeAutospacing="off" w:after="0" w:afterAutospacing="off" w:line="300" w:lineRule="auto"/>
        <w:jc w:val="left"/>
        <w:rPr>
          <w:rFonts w:ascii="Calibri Light" w:hAnsi="Calibri Light" w:eastAsia="Calibri Light" w:cs="Calibri Light"/>
          <w:b w:val="0"/>
          <w:bCs w:val="0"/>
          <w:i w:val="1"/>
          <w:iCs w:val="1"/>
          <w:noProof w:val="0"/>
          <w:color w:val="auto"/>
          <w:sz w:val="22"/>
          <w:szCs w:val="22"/>
          <w:u w:val="none"/>
          <w:lang w:val="en-US"/>
        </w:rPr>
      </w:pPr>
      <w:r w:rsidRPr="20131CF7" w:rsidR="65DF4316">
        <w:rPr>
          <w:rFonts w:ascii="Calibri Light" w:hAnsi="Calibri Light" w:eastAsia="Calibri Light" w:cs="Calibri Light"/>
          <w:b w:val="0"/>
          <w:bCs w:val="0"/>
          <w:i w:val="1"/>
          <w:iCs w:val="1"/>
          <w:noProof w:val="0"/>
          <w:color w:val="auto"/>
          <w:sz w:val="22"/>
          <w:szCs w:val="22"/>
          <w:u w:val="none"/>
          <w:lang w:val="en-US"/>
        </w:rPr>
        <w:t xml:space="preserve">Lindberg, C. (2022). Coaching Leadership - What is it? Pros/Cons? Examples? - All you need to know! Available at: </w:t>
      </w:r>
      <w:hyperlink w:anchor="_ftn1" r:id="Re53dfd98bf0f4ae4">
        <w:r w:rsidRPr="20131CF7" w:rsidR="65DF4316">
          <w:rPr>
            <w:rStyle w:val="Hyperlink"/>
            <w:rFonts w:ascii="Calibri Light" w:hAnsi="Calibri Light" w:eastAsia="Calibri Light" w:cs="Calibri Light"/>
            <w:b w:val="0"/>
            <w:bCs w:val="0"/>
            <w:i w:val="1"/>
            <w:iCs w:val="1"/>
            <w:noProof w:val="0"/>
            <w:color w:val="auto"/>
            <w:sz w:val="22"/>
            <w:szCs w:val="22"/>
            <w:u w:val="none"/>
            <w:lang w:val="en-US"/>
          </w:rPr>
          <w:t>https://www.leadershipahoy.com/coaching-leadership-what-is-it-pros-cons-examples/#_ftn1</w:t>
        </w:r>
      </w:hyperlink>
    </w:p>
    <w:p w:rsidR="65DF4316" w:rsidP="20131CF7" w:rsidRDefault="65DF4316" w14:paraId="4BA77911" w14:textId="25698FFD">
      <w:pPr>
        <w:pStyle w:val="ListParagraph"/>
        <w:numPr>
          <w:ilvl w:val="0"/>
          <w:numId w:val="19"/>
        </w:numPr>
        <w:spacing w:before="0" w:beforeAutospacing="off" w:after="0" w:afterAutospacing="off" w:line="300" w:lineRule="auto"/>
        <w:jc w:val="left"/>
        <w:rPr>
          <w:rFonts w:ascii="Calibri Light" w:hAnsi="Calibri Light" w:eastAsia="Calibri Light" w:cs="Calibri Light"/>
          <w:b w:val="0"/>
          <w:bCs w:val="0"/>
          <w:i w:val="1"/>
          <w:iCs w:val="1"/>
          <w:noProof w:val="0"/>
          <w:color w:val="auto"/>
          <w:sz w:val="22"/>
          <w:szCs w:val="22"/>
          <w:u w:val="none"/>
          <w:lang w:val="en-US"/>
        </w:rPr>
      </w:pPr>
      <w:r w:rsidRPr="20131CF7" w:rsidR="65DF4316">
        <w:rPr>
          <w:rFonts w:ascii="Calibri Light" w:hAnsi="Calibri Light" w:eastAsia="Calibri Light" w:cs="Calibri Light"/>
          <w:b w:val="0"/>
          <w:bCs w:val="0"/>
          <w:i w:val="1"/>
          <w:iCs w:val="1"/>
          <w:noProof w:val="0"/>
          <w:color w:val="auto"/>
          <w:sz w:val="22"/>
          <w:szCs w:val="22"/>
          <w:u w:val="none"/>
          <w:lang w:val="en-US"/>
        </w:rPr>
        <w:t xml:space="preserve">Lindberg, C. (2023). The Six Leadership Styles by Daniel Goleman, Updated </w:t>
      </w:r>
      <w:r w:rsidRPr="20131CF7" w:rsidR="32738CE2">
        <w:rPr>
          <w:rFonts w:ascii="Calibri Light" w:hAnsi="Calibri Light" w:eastAsia="Calibri Light" w:cs="Calibri Light"/>
          <w:b w:val="0"/>
          <w:bCs w:val="0"/>
          <w:i w:val="1"/>
          <w:iCs w:val="1"/>
          <w:noProof w:val="0"/>
          <w:color w:val="auto"/>
          <w:sz w:val="22"/>
          <w:szCs w:val="22"/>
          <w:u w:val="none"/>
          <w:lang w:val="en-US"/>
        </w:rPr>
        <w:t>January</w:t>
      </w:r>
      <w:r w:rsidRPr="20131CF7" w:rsidR="65DF4316">
        <w:rPr>
          <w:rFonts w:ascii="Calibri Light" w:hAnsi="Calibri Light" w:eastAsia="Calibri Light" w:cs="Calibri Light"/>
          <w:b w:val="0"/>
          <w:bCs w:val="0"/>
          <w:i w:val="1"/>
          <w:iCs w:val="1"/>
          <w:noProof w:val="0"/>
          <w:color w:val="auto"/>
          <w:sz w:val="22"/>
          <w:szCs w:val="22"/>
          <w:u w:val="none"/>
          <w:lang w:val="en-US"/>
        </w:rPr>
        <w:t xml:space="preserve"> 2023. Available at: </w:t>
      </w:r>
      <w:hyperlink w:anchor=":~:text=Primal%20Leadership%2C%20With%20a%20New%20Preface%20by%20the%20Authors%3A" r:id="Rf58be75af6c24ec4">
        <w:r w:rsidRPr="20131CF7" w:rsidR="65DF4316">
          <w:rPr>
            <w:rStyle w:val="Hyperlink"/>
            <w:rFonts w:ascii="Calibri Light" w:hAnsi="Calibri Light" w:eastAsia="Calibri Light" w:cs="Calibri Light"/>
            <w:b w:val="0"/>
            <w:bCs w:val="0"/>
            <w:i w:val="1"/>
            <w:iCs w:val="1"/>
            <w:noProof w:val="0"/>
            <w:color w:val="auto"/>
            <w:sz w:val="22"/>
            <w:szCs w:val="22"/>
            <w:u w:val="none"/>
            <w:lang w:val="en-US"/>
          </w:rPr>
          <w:t>https://www.amazon.com/Primal-Leadership-New-Preface-Authors-ebook/dp/B00DNGOQ4Y#:~:text=Primal%20Leadership%2C%20With%20a%20New%20Preface%20by%20the%20Authors%3A</w:t>
        </w:r>
      </w:hyperlink>
    </w:p>
    <w:p w:rsidR="65DF4316" w:rsidP="20131CF7" w:rsidRDefault="65DF4316" w14:paraId="091FD5CE" w14:textId="55F2EAE5">
      <w:pPr>
        <w:pStyle w:val="ListParagraph"/>
        <w:numPr>
          <w:ilvl w:val="0"/>
          <w:numId w:val="19"/>
        </w:numPr>
        <w:spacing w:before="0" w:beforeAutospacing="off" w:after="0" w:afterAutospacing="off" w:line="300" w:lineRule="auto"/>
        <w:jc w:val="left"/>
        <w:rPr>
          <w:rFonts w:ascii="Calibri Light" w:hAnsi="Calibri Light" w:eastAsia="Calibri Light" w:cs="Calibri Light"/>
          <w:b w:val="0"/>
          <w:bCs w:val="0"/>
          <w:i w:val="1"/>
          <w:iCs w:val="1"/>
          <w:noProof w:val="0"/>
          <w:color w:val="auto"/>
          <w:sz w:val="22"/>
          <w:szCs w:val="22"/>
          <w:u w:val="none"/>
          <w:lang w:val="en-US"/>
        </w:rPr>
      </w:pPr>
      <w:r w:rsidRPr="20131CF7" w:rsidR="65DF4316">
        <w:rPr>
          <w:rFonts w:ascii="Calibri Light" w:hAnsi="Calibri Light" w:eastAsia="Calibri Light" w:cs="Calibri Light"/>
          <w:b w:val="0"/>
          <w:bCs w:val="0"/>
          <w:i w:val="1"/>
          <w:iCs w:val="1"/>
          <w:noProof w:val="0"/>
          <w:color w:val="auto"/>
          <w:sz w:val="22"/>
          <w:szCs w:val="22"/>
          <w:u w:val="none"/>
          <w:lang w:val="en-US"/>
        </w:rPr>
        <w:t>Lipman-Blumen, J. D., &amp; Smith, B. C. (2000). Coaching and mentoring in the workplace: Effects on individual and organizational outcomes. Journal of Organizational Behavior, 21(3), 375-395.</w:t>
      </w:r>
    </w:p>
    <w:p w:rsidR="65DF4316" w:rsidP="20131CF7" w:rsidRDefault="65DF4316" w14:paraId="4560C431" w14:textId="6B7BF060">
      <w:pPr>
        <w:pStyle w:val="ListParagraph"/>
        <w:numPr>
          <w:ilvl w:val="0"/>
          <w:numId w:val="19"/>
        </w:numPr>
        <w:spacing w:before="0" w:beforeAutospacing="off" w:after="0" w:afterAutospacing="off" w:line="300" w:lineRule="auto"/>
        <w:jc w:val="left"/>
        <w:rPr>
          <w:rFonts w:ascii="Calibri Light" w:hAnsi="Calibri Light" w:eastAsia="Calibri Light" w:cs="Calibri Light"/>
          <w:b w:val="0"/>
          <w:bCs w:val="0"/>
          <w:i w:val="1"/>
          <w:iCs w:val="1"/>
          <w:noProof w:val="0"/>
          <w:color w:val="auto"/>
          <w:sz w:val="22"/>
          <w:szCs w:val="22"/>
          <w:u w:val="none"/>
          <w:lang w:val="en-US"/>
        </w:rPr>
      </w:pPr>
      <w:r w:rsidRPr="20131CF7" w:rsidR="65DF4316">
        <w:rPr>
          <w:rFonts w:ascii="Calibri Light" w:hAnsi="Calibri Light" w:eastAsia="Calibri Light" w:cs="Calibri Light"/>
          <w:b w:val="0"/>
          <w:bCs w:val="0"/>
          <w:i w:val="1"/>
          <w:iCs w:val="1"/>
          <w:noProof w:val="0"/>
          <w:color w:val="auto"/>
          <w:sz w:val="22"/>
          <w:szCs w:val="22"/>
          <w:u w:val="none"/>
          <w:lang w:val="en-US"/>
        </w:rPr>
        <w:t xml:space="preserve">Lloyd Pearson, N. (2021). Pleader as Coach and Mentor. Business Publishing Education. Available at: </w:t>
      </w:r>
      <w:hyperlink w:anchor=":~:text=Brought%20to%20you,velocity%20and%20offers" r:id="Rf31733ac4d5143c4">
        <w:r w:rsidRPr="20131CF7" w:rsidR="65DF4316">
          <w:rPr>
            <w:rStyle w:val="Hyperlink"/>
            <w:rFonts w:ascii="Calibri Light" w:hAnsi="Calibri Light" w:eastAsia="Calibri Light" w:cs="Calibri Light"/>
            <w:b w:val="0"/>
            <w:bCs w:val="0"/>
            <w:i w:val="1"/>
            <w:iCs w:val="1"/>
            <w:noProof w:val="0"/>
            <w:color w:val="auto"/>
            <w:sz w:val="22"/>
            <w:szCs w:val="22"/>
            <w:u w:val="none"/>
            <w:lang w:val="en-US"/>
          </w:rPr>
          <w:t>https://hbsp.harvard.edu/product/BEP579-PDF-ENG#:~:text=Brought%20to%20you,velocity%20and%20offers</w:t>
        </w:r>
      </w:hyperlink>
    </w:p>
    <w:p w:rsidR="65DF4316" w:rsidP="20131CF7" w:rsidRDefault="65DF4316" w14:paraId="0FF93FBE" w14:textId="6EF8D2F6">
      <w:pPr>
        <w:pStyle w:val="ListParagraph"/>
        <w:numPr>
          <w:ilvl w:val="0"/>
          <w:numId w:val="19"/>
        </w:numPr>
        <w:spacing w:before="0" w:beforeAutospacing="off" w:after="0" w:afterAutospacing="off" w:line="300" w:lineRule="auto"/>
        <w:jc w:val="left"/>
        <w:rPr>
          <w:rFonts w:ascii="Calibri Light" w:hAnsi="Calibri Light" w:eastAsia="Calibri Light" w:cs="Calibri Light"/>
          <w:b w:val="0"/>
          <w:bCs w:val="0"/>
          <w:i w:val="1"/>
          <w:iCs w:val="1"/>
          <w:noProof w:val="0"/>
          <w:color w:val="auto"/>
          <w:sz w:val="22"/>
          <w:szCs w:val="22"/>
          <w:u w:val="none"/>
          <w:lang w:val="en-US"/>
        </w:rPr>
      </w:pPr>
      <w:bookmarkStart w:name="_Int_OFQHwfic" w:id="102354667"/>
      <w:r w:rsidRPr="20131CF7" w:rsidR="65DF4316">
        <w:rPr>
          <w:rFonts w:ascii="Calibri Light" w:hAnsi="Calibri Light" w:eastAsia="Calibri Light" w:cs="Calibri Light"/>
          <w:b w:val="0"/>
          <w:bCs w:val="0"/>
          <w:i w:val="1"/>
          <w:iCs w:val="1"/>
          <w:noProof w:val="0"/>
          <w:color w:val="auto"/>
          <w:sz w:val="22"/>
          <w:szCs w:val="22"/>
          <w:u w:val="none"/>
          <w:lang w:val="en-US"/>
        </w:rPr>
        <w:t>Luft, J., &amp; Ingham, H. (1955). The Johari window, a graphic model of interpersonal awareness. Proceedings of the Western Training Laboratory in Group Development.</w:t>
      </w:r>
      <w:bookmarkEnd w:id="102354667"/>
      <w:r w:rsidRPr="20131CF7" w:rsidR="1B5997B1">
        <w:rPr>
          <w:rFonts w:ascii="Calibri Light" w:hAnsi="Calibri Light" w:eastAsia="Calibri Light" w:cs="Calibri Light"/>
          <w:b w:val="0"/>
          <w:bCs w:val="0"/>
          <w:i w:val="1"/>
          <w:iCs w:val="1"/>
          <w:noProof w:val="0"/>
          <w:color w:val="auto"/>
          <w:sz w:val="22"/>
          <w:szCs w:val="22"/>
          <w:u w:val="none"/>
          <w:lang w:val="en-US"/>
        </w:rPr>
        <w:t xml:space="preserve"> (“Take a Look at Life from This Window: The Johari Window - ResearchGate”)</w:t>
      </w:r>
      <w:r w:rsidRPr="20131CF7" w:rsidR="65DF4316">
        <w:rPr>
          <w:rFonts w:ascii="Calibri Light" w:hAnsi="Calibri Light" w:eastAsia="Calibri Light" w:cs="Calibri Light"/>
          <w:b w:val="0"/>
          <w:bCs w:val="0"/>
          <w:i w:val="1"/>
          <w:iCs w:val="1"/>
          <w:noProof w:val="0"/>
          <w:color w:val="auto"/>
          <w:sz w:val="22"/>
          <w:szCs w:val="22"/>
          <w:u w:val="none"/>
          <w:lang w:val="en-US"/>
        </w:rPr>
        <w:t xml:space="preserve"> Los Angeles: University of California, Los Angeles.</w:t>
      </w:r>
    </w:p>
    <w:p w:rsidR="65DF4316" w:rsidP="20131CF7" w:rsidRDefault="65DF4316" w14:paraId="2B058D9B" w14:textId="48BC8068">
      <w:pPr>
        <w:pStyle w:val="ListParagraph"/>
        <w:numPr>
          <w:ilvl w:val="0"/>
          <w:numId w:val="19"/>
        </w:numPr>
        <w:spacing w:before="0" w:beforeAutospacing="off" w:after="0" w:afterAutospacing="off" w:line="300" w:lineRule="auto"/>
        <w:jc w:val="left"/>
        <w:rPr>
          <w:rFonts w:ascii="Calibri Light" w:hAnsi="Calibri Light" w:eastAsia="Calibri Light" w:cs="Calibri Light"/>
          <w:b w:val="0"/>
          <w:bCs w:val="0"/>
          <w:i w:val="1"/>
          <w:iCs w:val="1"/>
          <w:noProof w:val="0"/>
          <w:color w:val="auto"/>
          <w:sz w:val="22"/>
          <w:szCs w:val="22"/>
          <w:u w:val="none"/>
          <w:lang w:val="en-US"/>
        </w:rPr>
      </w:pPr>
      <w:r w:rsidRPr="20131CF7" w:rsidR="65DF4316">
        <w:rPr>
          <w:rFonts w:ascii="Calibri Light" w:hAnsi="Calibri Light" w:eastAsia="Calibri Light" w:cs="Calibri Light"/>
          <w:b w:val="0"/>
          <w:bCs w:val="0"/>
          <w:i w:val="1"/>
          <w:iCs w:val="1"/>
          <w:noProof w:val="0"/>
          <w:color w:val="auto"/>
          <w:sz w:val="22"/>
          <w:szCs w:val="22"/>
          <w:u w:val="none"/>
          <w:lang w:val="en-US"/>
        </w:rPr>
        <w:t xml:space="preserve">Nour, D. (2022). The Best Mentorships Help Both People Grow. Harvard Business Review. Available at: </w:t>
      </w:r>
      <w:hyperlink w:anchor=":~:text=The%20Best%20Mentorships" r:id="Raca3df6808a04166">
        <w:r w:rsidRPr="20131CF7" w:rsidR="65DF4316">
          <w:rPr>
            <w:rStyle w:val="Hyperlink"/>
            <w:rFonts w:ascii="Calibri Light" w:hAnsi="Calibri Light" w:eastAsia="Calibri Light" w:cs="Calibri Light"/>
            <w:b w:val="0"/>
            <w:bCs w:val="0"/>
            <w:i w:val="1"/>
            <w:iCs w:val="1"/>
            <w:noProof w:val="0"/>
            <w:color w:val="auto"/>
            <w:sz w:val="22"/>
            <w:szCs w:val="22"/>
            <w:u w:val="none"/>
            <w:lang w:val="en-US"/>
          </w:rPr>
          <w:t>https://hbr.org/2022/01/the-best-mentorships-help-both-people-grow#:~:text=The%20Best%20Mentorships</w:t>
        </w:r>
      </w:hyperlink>
      <w:r w:rsidRPr="20131CF7" w:rsidR="65DF4316">
        <w:rPr>
          <w:rFonts w:ascii="Calibri Light" w:hAnsi="Calibri Light" w:eastAsia="Calibri Light" w:cs="Calibri Light"/>
          <w:b w:val="0"/>
          <w:bCs w:val="0"/>
          <w:i w:val="1"/>
          <w:iCs w:val="1"/>
          <w:noProof w:val="0"/>
          <w:color w:val="auto"/>
          <w:sz w:val="22"/>
          <w:szCs w:val="22"/>
          <w:u w:val="none"/>
          <w:lang w:val="en-US"/>
        </w:rPr>
        <w:t>, January%2005%2C%202022</w:t>
      </w:r>
    </w:p>
    <w:p w:rsidR="65DF4316" w:rsidP="20131CF7" w:rsidRDefault="65DF4316" w14:paraId="59F5D815" w14:textId="309D6DE7">
      <w:pPr>
        <w:pStyle w:val="ListParagraph"/>
        <w:numPr>
          <w:ilvl w:val="0"/>
          <w:numId w:val="19"/>
        </w:numPr>
        <w:spacing w:before="0" w:beforeAutospacing="off" w:after="0" w:afterAutospacing="off" w:line="300" w:lineRule="auto"/>
        <w:jc w:val="left"/>
        <w:rPr>
          <w:rFonts w:ascii="Calibri Light" w:hAnsi="Calibri Light" w:eastAsia="Calibri Light" w:cs="Calibri Light"/>
          <w:b w:val="0"/>
          <w:bCs w:val="0"/>
          <w:i w:val="1"/>
          <w:iCs w:val="1"/>
          <w:noProof w:val="0"/>
          <w:color w:val="auto"/>
          <w:sz w:val="22"/>
          <w:szCs w:val="22"/>
          <w:u w:val="none"/>
          <w:lang w:val="en-US"/>
        </w:rPr>
      </w:pPr>
      <w:r w:rsidRPr="20131CF7" w:rsidR="65DF4316">
        <w:rPr>
          <w:rFonts w:ascii="Calibri Light" w:hAnsi="Calibri Light" w:eastAsia="Calibri Light" w:cs="Calibri Light"/>
          <w:b w:val="0"/>
          <w:bCs w:val="0"/>
          <w:i w:val="1"/>
          <w:iCs w:val="1"/>
          <w:noProof w:val="0"/>
          <w:color w:val="auto"/>
          <w:sz w:val="22"/>
          <w:szCs w:val="22"/>
          <w:u w:val="none"/>
          <w:lang w:val="en-US"/>
        </w:rPr>
        <w:t>Passmore, J. A. (2011). The impact of the GROW model on goal achievement: A research report. Journal of Psychology, 26(4), 123-131.</w:t>
      </w:r>
    </w:p>
    <w:p w:rsidR="65DF4316" w:rsidP="20131CF7" w:rsidRDefault="65DF4316" w14:paraId="66DDFB90" w14:textId="3AE59372">
      <w:pPr>
        <w:pStyle w:val="ListParagraph"/>
        <w:numPr>
          <w:ilvl w:val="0"/>
          <w:numId w:val="19"/>
        </w:numPr>
        <w:spacing w:before="0" w:beforeAutospacing="off" w:after="0" w:afterAutospacing="off" w:line="300" w:lineRule="auto"/>
        <w:jc w:val="left"/>
        <w:rPr>
          <w:rFonts w:ascii="Calibri Light" w:hAnsi="Calibri Light" w:eastAsia="Calibri Light" w:cs="Calibri Light"/>
          <w:b w:val="0"/>
          <w:bCs w:val="0"/>
          <w:i w:val="1"/>
          <w:iCs w:val="1"/>
          <w:noProof w:val="0"/>
          <w:color w:val="auto"/>
          <w:sz w:val="22"/>
          <w:szCs w:val="22"/>
          <w:u w:val="none"/>
          <w:lang w:val="en-US"/>
        </w:rPr>
      </w:pPr>
      <w:r w:rsidRPr="20131CF7" w:rsidR="65DF4316">
        <w:rPr>
          <w:rFonts w:ascii="Calibri Light" w:hAnsi="Calibri Light" w:eastAsia="Calibri Light" w:cs="Calibri Light"/>
          <w:b w:val="0"/>
          <w:bCs w:val="0"/>
          <w:i w:val="1"/>
          <w:iCs w:val="1"/>
          <w:noProof w:val="0"/>
          <w:color w:val="auto"/>
          <w:sz w:val="22"/>
          <w:szCs w:val="22"/>
          <w:u w:val="none"/>
          <w:lang w:val="en-US"/>
        </w:rPr>
        <w:t xml:space="preserve">Passmore, J., &amp; Sinclair, T. (2024). Behavioral Approach and the GROW Model. In: Becoming a Coach. 1st ed. Springer, pp.117-122. Available at: </w:t>
      </w:r>
      <w:hyperlink r:id="Rbe3e2d220fca4c86">
        <w:r w:rsidRPr="20131CF7" w:rsidR="65DF4316">
          <w:rPr>
            <w:rStyle w:val="Hyperlink"/>
            <w:rFonts w:ascii="Calibri Light" w:hAnsi="Calibri Light" w:eastAsia="Calibri Light" w:cs="Calibri Light"/>
            <w:b w:val="0"/>
            <w:bCs w:val="0"/>
            <w:i w:val="1"/>
            <w:iCs w:val="1"/>
            <w:noProof w:val="0"/>
            <w:color w:val="auto"/>
            <w:sz w:val="22"/>
            <w:szCs w:val="22"/>
            <w:u w:val="none"/>
            <w:lang w:val="en-US"/>
          </w:rPr>
          <w:t>https://link.springer.com/chapter/10.1007/978-3-031-55151-2_15</w:t>
        </w:r>
      </w:hyperlink>
    </w:p>
    <w:p w:rsidR="714DEFC6" w:rsidP="20131CF7" w:rsidRDefault="714DEFC6" w14:paraId="362170B5" w14:textId="693B7138">
      <w:pPr>
        <w:pStyle w:val="ListParagraph"/>
        <w:numPr>
          <w:ilvl w:val="0"/>
          <w:numId w:val="19"/>
        </w:numPr>
        <w:spacing w:before="0" w:beforeAutospacing="off" w:after="0" w:afterAutospacing="off" w:line="300" w:lineRule="auto"/>
        <w:jc w:val="left"/>
        <w:rPr>
          <w:rFonts w:ascii="Calibri Light" w:hAnsi="Calibri Light" w:eastAsia="Calibri Light" w:cs="Calibri Light"/>
          <w:b w:val="0"/>
          <w:bCs w:val="0"/>
          <w:i w:val="1"/>
          <w:iCs w:val="1"/>
          <w:color w:val="auto"/>
          <w:u w:val="none"/>
        </w:rPr>
      </w:pPr>
      <w:r w:rsidRPr="20131CF7" w:rsidR="714DEFC6">
        <w:rPr>
          <w:rFonts w:ascii="Calibri Light" w:hAnsi="Calibri Light" w:eastAsia="Calibri Light" w:cs="Calibri Light"/>
          <w:b w:val="0"/>
          <w:bCs w:val="0"/>
          <w:i w:val="1"/>
          <w:iCs w:val="1"/>
          <w:noProof w:val="0"/>
          <w:color w:val="auto"/>
          <w:sz w:val="22"/>
          <w:szCs w:val="22"/>
          <w:u w:val="none"/>
          <w:lang w:val="en-US"/>
        </w:rPr>
        <w:t>Pe</w:t>
      </w:r>
      <w:r w:rsidRPr="20131CF7" w:rsidR="158C6359">
        <w:rPr>
          <w:rFonts w:ascii="Calibri Light" w:hAnsi="Calibri Light" w:eastAsia="Calibri Light" w:cs="Calibri Light"/>
          <w:b w:val="0"/>
          <w:bCs w:val="0"/>
          <w:i w:val="1"/>
          <w:iCs w:val="1"/>
          <w:noProof w:val="0"/>
          <w:color w:val="auto"/>
          <w:sz w:val="22"/>
          <w:szCs w:val="22"/>
          <w:u w:val="none"/>
          <w:lang w:val="en-US"/>
        </w:rPr>
        <w:t>arson, Lloyd and Numfor Ngwa (2021)</w:t>
      </w:r>
      <w:r w:rsidRPr="20131CF7" w:rsidR="056EC55F">
        <w:rPr>
          <w:rFonts w:ascii="Calibri Light" w:hAnsi="Calibri Light" w:eastAsia="Calibri Light" w:cs="Calibri Light"/>
          <w:b w:val="0"/>
          <w:bCs w:val="0"/>
          <w:i w:val="1"/>
          <w:iCs w:val="1"/>
          <w:noProof w:val="0"/>
          <w:color w:val="auto"/>
          <w:sz w:val="22"/>
          <w:szCs w:val="22"/>
          <w:u w:val="none"/>
          <w:lang w:val="en-US"/>
        </w:rPr>
        <w:t>,</w:t>
      </w:r>
      <w:r w:rsidRPr="20131CF7" w:rsidR="056EC55F">
        <w:rPr>
          <w:rFonts w:ascii="Calibri Light" w:hAnsi="Calibri Light" w:eastAsia="Calibri Light" w:cs="Calibri Light"/>
          <w:b w:val="0"/>
          <w:bCs w:val="0"/>
          <w:i w:val="1"/>
          <w:iCs w:val="1"/>
          <w:noProof w:val="0"/>
          <w:color w:val="auto"/>
          <w:sz w:val="22"/>
          <w:szCs w:val="22"/>
          <w:u w:val="none"/>
          <w:lang w:val="en-US"/>
        </w:rPr>
        <w:t xml:space="preserve"> Length: </w:t>
      </w:r>
      <w:r w:rsidRPr="20131CF7" w:rsidR="1336BEBE">
        <w:rPr>
          <w:rFonts w:ascii="Calibri Light" w:hAnsi="Calibri Light" w:eastAsia="Calibri Light" w:cs="Calibri Light"/>
          <w:b w:val="0"/>
          <w:bCs w:val="0"/>
          <w:i w:val="1"/>
          <w:iCs w:val="1"/>
          <w:noProof w:val="0"/>
          <w:color w:val="auto"/>
          <w:sz w:val="22"/>
          <w:szCs w:val="22"/>
          <w:u w:val="none"/>
          <w:lang w:val="en-US"/>
        </w:rPr>
        <w:t>9-page</w:t>
      </w:r>
      <w:r w:rsidRPr="20131CF7" w:rsidR="056EC55F">
        <w:rPr>
          <w:rFonts w:ascii="Calibri Light" w:hAnsi="Calibri Light" w:eastAsia="Calibri Light" w:cs="Calibri Light"/>
          <w:b w:val="0"/>
          <w:bCs w:val="0"/>
          <w:i w:val="1"/>
          <w:iCs w:val="1"/>
          <w:noProof w:val="0"/>
          <w:color w:val="auto"/>
          <w:sz w:val="22"/>
          <w:szCs w:val="22"/>
          <w:u w:val="none"/>
          <w:lang w:val="en-US"/>
        </w:rPr>
        <w:t>(s)</w:t>
      </w:r>
      <w:r w:rsidRPr="20131CF7" w:rsidR="056EC55F">
        <w:rPr>
          <w:rFonts w:ascii="Calibri Light" w:hAnsi="Calibri Light" w:eastAsia="Calibri Light" w:cs="Calibri Light"/>
          <w:b w:val="0"/>
          <w:bCs w:val="0"/>
          <w:i w:val="1"/>
          <w:iCs w:val="1"/>
          <w:color w:val="auto"/>
          <w:u w:val="none"/>
        </w:rPr>
        <w:t xml:space="preserve">Publication Date: Jan 12, </w:t>
      </w:r>
      <w:r w:rsidRPr="20131CF7" w:rsidR="4B058721">
        <w:rPr>
          <w:rFonts w:ascii="Calibri Light" w:hAnsi="Calibri Light" w:eastAsia="Calibri Light" w:cs="Calibri Light"/>
          <w:b w:val="0"/>
          <w:bCs w:val="0"/>
          <w:i w:val="1"/>
          <w:iCs w:val="1"/>
          <w:color w:val="auto"/>
          <w:u w:val="none"/>
        </w:rPr>
        <w:t>2021, Discipline</w:t>
      </w:r>
      <w:r w:rsidRPr="20131CF7" w:rsidR="056EC55F">
        <w:rPr>
          <w:rFonts w:ascii="Calibri Light" w:hAnsi="Calibri Light" w:eastAsia="Calibri Light" w:cs="Calibri Light"/>
          <w:b w:val="0"/>
          <w:bCs w:val="0"/>
          <w:i w:val="1"/>
          <w:iCs w:val="1"/>
          <w:color w:val="auto"/>
          <w:u w:val="none"/>
        </w:rPr>
        <w:t xml:space="preserve">: General </w:t>
      </w:r>
      <w:r w:rsidRPr="20131CF7" w:rsidR="568C144A">
        <w:rPr>
          <w:rFonts w:ascii="Calibri Light" w:hAnsi="Calibri Light" w:eastAsia="Calibri Light" w:cs="Calibri Light"/>
          <w:b w:val="0"/>
          <w:bCs w:val="0"/>
          <w:i w:val="1"/>
          <w:iCs w:val="1"/>
          <w:color w:val="auto"/>
          <w:u w:val="none"/>
        </w:rPr>
        <w:t>Management, Product</w:t>
      </w:r>
      <w:r w:rsidRPr="20131CF7" w:rsidR="056EC55F">
        <w:rPr>
          <w:rFonts w:ascii="Calibri Light" w:hAnsi="Calibri Light" w:eastAsia="Calibri Light" w:cs="Calibri Light"/>
          <w:b w:val="0"/>
          <w:bCs w:val="0"/>
          <w:i w:val="1"/>
          <w:iCs w:val="1"/>
          <w:color w:val="auto"/>
          <w:u w:val="none"/>
        </w:rPr>
        <w:t xml:space="preserve"> #: BEP579-PDF-</w:t>
      </w:r>
      <w:r w:rsidRPr="20131CF7" w:rsidR="60FEE17E">
        <w:rPr>
          <w:rFonts w:ascii="Calibri Light" w:hAnsi="Calibri Light" w:eastAsia="Calibri Light" w:cs="Calibri Light"/>
          <w:b w:val="0"/>
          <w:bCs w:val="0"/>
          <w:i w:val="1"/>
          <w:iCs w:val="1"/>
          <w:color w:val="auto"/>
          <w:u w:val="none"/>
        </w:rPr>
        <w:t>ENG, Harvard</w:t>
      </w:r>
      <w:r w:rsidRPr="20131CF7" w:rsidR="056EC55F">
        <w:rPr>
          <w:rFonts w:ascii="Calibri Light" w:hAnsi="Calibri Light" w:eastAsia="Calibri Light" w:cs="Calibri Light"/>
          <w:b w:val="0"/>
          <w:bCs w:val="0"/>
          <w:i w:val="1"/>
          <w:iCs w:val="1"/>
          <w:color w:val="auto"/>
          <w:u w:val="none"/>
        </w:rPr>
        <w:t xml:space="preserve"> Publishing Education.</w:t>
      </w:r>
      <w:r w:rsidRPr="20131CF7" w:rsidR="1B2DE762">
        <w:rPr>
          <w:rFonts w:ascii="Calibri Light" w:hAnsi="Calibri Light" w:eastAsia="Calibri Light" w:cs="Calibri Light"/>
          <w:b w:val="0"/>
          <w:bCs w:val="0"/>
          <w:i w:val="1"/>
          <w:iCs w:val="1"/>
          <w:color w:val="auto"/>
          <w:u w:val="none"/>
        </w:rPr>
        <w:t xml:space="preserve"> https://hbsp.harvard.edu/product/BEP579-PDF-ENG#:~:text=Brought%20to%20you,and%20offers%20key%E2%80%A6</w:t>
      </w:r>
    </w:p>
    <w:p w:rsidR="2CFC4B97" w:rsidP="20131CF7" w:rsidRDefault="2CFC4B97" w14:paraId="6AF2C22F" w14:textId="3BA3E290">
      <w:pPr>
        <w:pStyle w:val="ListParagraph"/>
        <w:numPr>
          <w:ilvl w:val="0"/>
          <w:numId w:val="19"/>
        </w:numPr>
        <w:spacing w:before="0" w:beforeAutospacing="off" w:after="0" w:afterAutospacing="off" w:line="300" w:lineRule="auto"/>
        <w:jc w:val="left"/>
        <w:rPr>
          <w:rFonts w:ascii="Calibri Light" w:hAnsi="Calibri Light" w:eastAsia="Calibri Light" w:cs="Calibri Light"/>
          <w:b w:val="0"/>
          <w:bCs w:val="0"/>
          <w:i w:val="1"/>
          <w:iCs w:val="1"/>
          <w:noProof w:val="0"/>
          <w:color w:val="auto"/>
          <w:sz w:val="22"/>
          <w:szCs w:val="22"/>
          <w:u w:val="none"/>
          <w:lang w:val="en-US"/>
        </w:rPr>
      </w:pPr>
      <w:r w:rsidRPr="20131CF7" w:rsidR="2CFC4B97">
        <w:rPr>
          <w:rFonts w:ascii="Calibri Light" w:hAnsi="Calibri Light" w:eastAsia="Calibri Light" w:cs="Calibri Light"/>
          <w:b w:val="0"/>
          <w:bCs w:val="0"/>
          <w:i w:val="1"/>
          <w:iCs w:val="1"/>
          <w:noProof w:val="0"/>
          <w:color w:val="auto"/>
          <w:sz w:val="22"/>
          <w:szCs w:val="22"/>
          <w:u w:val="none"/>
          <w:lang w:val="en-US"/>
        </w:rPr>
        <w:t>, Riggio</w:t>
      </w:r>
      <w:r w:rsidRPr="20131CF7" w:rsidR="65DF4316">
        <w:rPr>
          <w:rFonts w:ascii="Calibri Light" w:hAnsi="Calibri Light" w:eastAsia="Calibri Light" w:cs="Calibri Light"/>
          <w:b w:val="0"/>
          <w:bCs w:val="0"/>
          <w:i w:val="1"/>
          <w:iCs w:val="1"/>
          <w:noProof w:val="0"/>
          <w:color w:val="auto"/>
          <w:sz w:val="22"/>
          <w:szCs w:val="22"/>
          <w:u w:val="none"/>
          <w:lang w:val="en-US"/>
        </w:rPr>
        <w:t>, R. E., Guadagnoli, D., &amp; Kanungo, R. N. (1999). Developing leadership through coaching: A meta-analysis. The Leadership Quarterly, 10(1), 69-90.</w:t>
      </w:r>
    </w:p>
    <w:p w:rsidR="05972E24" w:rsidP="20131CF7" w:rsidRDefault="05972E24" w14:paraId="201F8ED2" w14:textId="6A7783F4">
      <w:pPr>
        <w:pStyle w:val="ListParagraph"/>
        <w:numPr>
          <w:ilvl w:val="0"/>
          <w:numId w:val="19"/>
        </w:numPr>
        <w:spacing w:before="0" w:beforeAutospacing="off" w:after="0" w:afterAutospacing="off" w:line="300" w:lineRule="auto"/>
        <w:jc w:val="left"/>
        <w:rPr>
          <w:rFonts w:ascii="Calibri Light" w:hAnsi="Calibri Light" w:eastAsia="Calibri Light" w:cs="Calibri Light"/>
          <w:b w:val="0"/>
          <w:bCs w:val="0"/>
          <w:i w:val="1"/>
          <w:iCs w:val="1"/>
          <w:noProof w:val="0"/>
          <w:color w:val="auto"/>
          <w:sz w:val="22"/>
          <w:szCs w:val="22"/>
          <w:u w:val="none"/>
          <w:lang w:val="en-US"/>
        </w:rPr>
      </w:pPr>
      <w:r w:rsidRPr="20131CF7" w:rsidR="05972E24">
        <w:rPr>
          <w:rFonts w:ascii="Calibri Light" w:hAnsi="Calibri Light" w:eastAsia="Calibri Light" w:cs="Calibri Light"/>
          <w:b w:val="0"/>
          <w:bCs w:val="0"/>
          <w:i w:val="1"/>
          <w:iCs w:val="1"/>
          <w:noProof w:val="0"/>
          <w:color w:val="auto"/>
          <w:sz w:val="22"/>
          <w:szCs w:val="22"/>
          <w:u w:val="none"/>
          <w:lang w:val="en-US"/>
        </w:rPr>
        <w:t xml:space="preserve"> </w:t>
      </w:r>
      <w:r w:rsidRPr="20131CF7" w:rsidR="05972E24">
        <w:rPr>
          <w:rFonts w:ascii="Calibri Light" w:hAnsi="Calibri Light" w:eastAsia="Calibri Light" w:cs="Calibri Light"/>
          <w:b w:val="0"/>
          <w:bCs w:val="0"/>
          <w:i w:val="1"/>
          <w:iCs w:val="1"/>
          <w:noProof w:val="0"/>
          <w:color w:val="auto"/>
          <w:sz w:val="22"/>
          <w:szCs w:val="22"/>
          <w:u w:val="none"/>
          <w:lang w:val="en-US"/>
        </w:rPr>
        <w:t>Stein,D</w:t>
      </w:r>
      <w:r w:rsidRPr="20131CF7" w:rsidR="05972E24">
        <w:rPr>
          <w:rFonts w:ascii="Calibri Light" w:hAnsi="Calibri Light" w:eastAsia="Calibri Light" w:cs="Calibri Light"/>
          <w:b w:val="0"/>
          <w:bCs w:val="0"/>
          <w:i w:val="1"/>
          <w:iCs w:val="1"/>
          <w:noProof w:val="0"/>
          <w:color w:val="auto"/>
          <w:sz w:val="22"/>
          <w:szCs w:val="22"/>
          <w:u w:val="none"/>
          <w:lang w:val="en-US"/>
        </w:rPr>
        <w:t xml:space="preserve">., Nick Hobson, Jon M. Jachimowicz, and Ashley </w:t>
      </w:r>
      <w:r w:rsidRPr="20131CF7" w:rsidR="76FA1C73">
        <w:rPr>
          <w:rFonts w:ascii="Calibri Light" w:hAnsi="Calibri Light" w:eastAsia="Calibri Light" w:cs="Calibri Light"/>
          <w:b w:val="0"/>
          <w:bCs w:val="0"/>
          <w:i w:val="1"/>
          <w:iCs w:val="1"/>
          <w:noProof w:val="0"/>
          <w:color w:val="auto"/>
          <w:sz w:val="22"/>
          <w:szCs w:val="22"/>
          <w:u w:val="none"/>
          <w:lang w:val="en-US"/>
        </w:rPr>
        <w:t>Whillans 2021</w:t>
      </w:r>
      <w:r w:rsidRPr="20131CF7" w:rsidR="05972E24">
        <w:rPr>
          <w:rFonts w:ascii="Calibri Light" w:hAnsi="Calibri Light" w:eastAsia="Calibri Light" w:cs="Calibri Light"/>
          <w:b w:val="0"/>
          <w:bCs w:val="0"/>
          <w:i w:val="1"/>
          <w:iCs w:val="1"/>
          <w:noProof w:val="0"/>
          <w:color w:val="auto"/>
          <w:sz w:val="22"/>
          <w:szCs w:val="22"/>
          <w:u w:val="none"/>
          <w:lang w:val="en-US"/>
        </w:rPr>
        <w:t xml:space="preserve">, Coaching for Change by Richard E. </w:t>
      </w:r>
      <w:r w:rsidRPr="20131CF7" w:rsidR="0D90E662">
        <w:rPr>
          <w:rFonts w:ascii="Calibri Light" w:hAnsi="Calibri Light" w:eastAsia="Calibri Light" w:cs="Calibri Light"/>
          <w:b w:val="0"/>
          <w:bCs w:val="0"/>
          <w:i w:val="1"/>
          <w:iCs w:val="1"/>
          <w:noProof w:val="0"/>
          <w:color w:val="auto"/>
          <w:sz w:val="22"/>
          <w:szCs w:val="22"/>
          <w:u w:val="none"/>
          <w:lang w:val="en-US"/>
        </w:rPr>
        <w:t>Boyatzis, Melvin</w:t>
      </w:r>
      <w:r w:rsidRPr="20131CF7" w:rsidR="05972E24">
        <w:rPr>
          <w:rFonts w:ascii="Calibri Light" w:hAnsi="Calibri Light" w:eastAsia="Calibri Light" w:cs="Calibri Light"/>
          <w:b w:val="0"/>
          <w:bCs w:val="0"/>
          <w:i w:val="1"/>
          <w:iCs w:val="1"/>
          <w:noProof w:val="0"/>
          <w:color w:val="auto"/>
          <w:sz w:val="22"/>
          <w:szCs w:val="22"/>
          <w:u w:val="none"/>
          <w:lang w:val="en-US"/>
        </w:rPr>
        <w:t xml:space="preserve"> </w:t>
      </w:r>
      <w:r w:rsidRPr="20131CF7" w:rsidR="51F68634">
        <w:rPr>
          <w:rFonts w:ascii="Calibri Light" w:hAnsi="Calibri Light" w:eastAsia="Calibri Light" w:cs="Calibri Light"/>
          <w:b w:val="0"/>
          <w:bCs w:val="0"/>
          <w:i w:val="1"/>
          <w:iCs w:val="1"/>
          <w:noProof w:val="0"/>
          <w:color w:val="auto"/>
          <w:sz w:val="22"/>
          <w:szCs w:val="22"/>
          <w:u w:val="none"/>
          <w:lang w:val="en-US"/>
        </w:rPr>
        <w:t>Smith, and</w:t>
      </w:r>
      <w:r w:rsidRPr="20131CF7" w:rsidR="05972E24">
        <w:rPr>
          <w:rFonts w:ascii="Calibri Light" w:hAnsi="Calibri Light" w:eastAsia="Calibri Light" w:cs="Calibri Light"/>
          <w:b w:val="0"/>
          <w:bCs w:val="0"/>
          <w:i w:val="1"/>
          <w:iCs w:val="1"/>
          <w:noProof w:val="0"/>
          <w:color w:val="auto"/>
          <w:sz w:val="22"/>
          <w:szCs w:val="22"/>
          <w:u w:val="none"/>
          <w:lang w:val="en-US"/>
        </w:rPr>
        <w:t xml:space="preserve"> Ellen Van Oosten, Harvard Business Review, https://hbr.org/2019/09/coaching-for-change </w:t>
      </w:r>
    </w:p>
    <w:p w:rsidR="20131CF7" w:rsidP="20131CF7" w:rsidRDefault="20131CF7" w14:paraId="7DC7324B" w14:textId="5A32E0B6">
      <w:pPr>
        <w:pStyle w:val="ListParagraph"/>
        <w:ind w:left="720"/>
        <w:jc w:val="left"/>
        <w:rPr>
          <w:color w:val="auto"/>
          <w:u w:val="none"/>
        </w:rPr>
      </w:pPr>
    </w:p>
    <w:p w:rsidR="65DF4316" w:rsidP="20131CF7" w:rsidRDefault="65DF4316" w14:paraId="5C5989E3" w14:textId="56C3ED86">
      <w:pPr>
        <w:pStyle w:val="ListParagraph"/>
        <w:numPr>
          <w:ilvl w:val="0"/>
          <w:numId w:val="19"/>
        </w:numPr>
        <w:spacing w:before="0" w:beforeAutospacing="off" w:after="0" w:afterAutospacing="off" w:line="300" w:lineRule="auto"/>
        <w:jc w:val="left"/>
        <w:rPr>
          <w:rFonts w:ascii="Calibri Light" w:hAnsi="Calibri Light" w:eastAsia="Calibri Light" w:cs="Calibri Light"/>
          <w:b w:val="0"/>
          <w:bCs w:val="0"/>
          <w:i w:val="1"/>
          <w:iCs w:val="1"/>
          <w:caps w:val="0"/>
          <w:smallCaps w:val="0"/>
          <w:strike w:val="0"/>
          <w:dstrike w:val="0"/>
          <w:noProof w:val="0"/>
          <w:color w:val="auto"/>
          <w:sz w:val="22"/>
          <w:szCs w:val="22"/>
          <w:u w:val="none"/>
          <w:lang w:val="en-US"/>
        </w:rPr>
      </w:pPr>
      <w:r w:rsidRPr="20131CF7" w:rsidR="65DF4316">
        <w:rPr>
          <w:rFonts w:ascii="Calibri Light" w:hAnsi="Calibri Light" w:eastAsia="Calibri Light" w:cs="Calibri Light"/>
          <w:b w:val="0"/>
          <w:bCs w:val="0"/>
          <w:i w:val="1"/>
          <w:iCs w:val="1"/>
          <w:noProof w:val="0"/>
          <w:color w:val="auto"/>
          <w:sz w:val="22"/>
          <w:szCs w:val="22"/>
          <w:u w:val="none"/>
          <w:lang w:val="en-US"/>
        </w:rPr>
        <w:t>Whitmore, J. (2014)</w:t>
      </w:r>
      <w:r w:rsidRPr="20131CF7" w:rsidR="0BEAEBE4">
        <w:rPr>
          <w:rFonts w:ascii="Calibri Light" w:hAnsi="Calibri Light" w:eastAsia="Calibri Light" w:cs="Calibri Light"/>
          <w:b w:val="0"/>
          <w:bCs w:val="0"/>
          <w:i w:val="1"/>
          <w:iCs w:val="1"/>
          <w:noProof w:val="0"/>
          <w:color w:val="auto"/>
          <w:sz w:val="22"/>
          <w:szCs w:val="22"/>
          <w:u w:val="none"/>
          <w:lang w:val="en-US"/>
        </w:rPr>
        <w:t>.,</w:t>
      </w:r>
      <w:r w:rsidRPr="20131CF7" w:rsidR="4A4E34B7">
        <w:rPr>
          <w:rFonts w:ascii="Calibri Light" w:hAnsi="Calibri Light" w:eastAsia="Calibri Light" w:cs="Calibri Light"/>
          <w:b w:val="0"/>
          <w:bCs w:val="0"/>
          <w:i w:val="1"/>
          <w:iCs w:val="1"/>
          <w:noProof w:val="0"/>
          <w:color w:val="auto"/>
          <w:sz w:val="22"/>
          <w:szCs w:val="22"/>
          <w:u w:val="none"/>
          <w:lang w:val="en-US"/>
        </w:rPr>
        <w:t xml:space="preserve"> book </w:t>
      </w:r>
      <w:r w:rsidRPr="20131CF7" w:rsidR="65DF4316">
        <w:rPr>
          <w:rFonts w:ascii="Calibri Light" w:hAnsi="Calibri Light" w:eastAsia="Calibri Light" w:cs="Calibri Light"/>
          <w:b w:val="0"/>
          <w:bCs w:val="0"/>
          <w:i w:val="1"/>
          <w:iCs w:val="1"/>
          <w:noProof w:val="0"/>
          <w:color w:val="auto"/>
          <w:sz w:val="22"/>
          <w:szCs w:val="22"/>
          <w:u w:val="none"/>
          <w:lang w:val="en-US"/>
        </w:rPr>
        <w:t>Coaching for Performance. 5th ed. Nicholas Brealey Publishing.</w:t>
      </w:r>
      <w:r w:rsidRPr="20131CF7" w:rsidR="07175C1C">
        <w:rPr>
          <w:rFonts w:ascii="Arial" w:hAnsi="Arial" w:eastAsia="Arial" w:cs="Arial"/>
          <w:b w:val="1"/>
          <w:bCs w:val="1"/>
          <w:i w:val="0"/>
          <w:iCs w:val="0"/>
          <w:caps w:val="0"/>
          <w:smallCaps w:val="0"/>
          <w:noProof w:val="0"/>
          <w:color w:val="auto"/>
          <w:sz w:val="18"/>
          <w:szCs w:val="18"/>
          <w:u w:val="none"/>
          <w:lang w:val="en-US"/>
        </w:rPr>
        <w:t xml:space="preserve"> </w:t>
      </w:r>
      <w:r w:rsidRPr="20131CF7" w:rsidR="07175C1C">
        <w:rPr>
          <w:rFonts w:ascii="Arial" w:hAnsi="Arial" w:eastAsia="Arial" w:cs="Arial"/>
          <w:b w:val="0"/>
          <w:bCs w:val="0"/>
          <w:i w:val="0"/>
          <w:iCs w:val="0"/>
          <w:caps w:val="0"/>
          <w:smallCaps w:val="0"/>
          <w:noProof w:val="0"/>
          <w:color w:val="auto"/>
          <w:sz w:val="18"/>
          <w:szCs w:val="18"/>
          <w:u w:val="none"/>
          <w:lang w:val="en-US"/>
        </w:rPr>
        <w:t>October 24, 2017</w:t>
      </w:r>
      <w:r w:rsidRPr="20131CF7" w:rsidR="0A068EA7">
        <w:rPr>
          <w:rFonts w:ascii="Arial" w:hAnsi="Arial" w:eastAsia="Arial" w:cs="Arial"/>
          <w:b w:val="0"/>
          <w:bCs w:val="0"/>
          <w:i w:val="0"/>
          <w:iCs w:val="0"/>
          <w:caps w:val="0"/>
          <w:smallCaps w:val="0"/>
          <w:noProof w:val="0"/>
          <w:color w:val="auto"/>
          <w:sz w:val="18"/>
          <w:szCs w:val="18"/>
          <w:u w:val="none"/>
          <w:lang w:val="en-US"/>
        </w:rPr>
        <w:t>,</w:t>
      </w:r>
      <w:r w:rsidRPr="20131CF7" w:rsidR="0A068EA7">
        <w:rPr>
          <w:rFonts w:ascii="Arial" w:hAnsi="Arial" w:eastAsia="Arial" w:cs="Arial"/>
          <w:b w:val="0"/>
          <w:bCs w:val="0"/>
          <w:i w:val="0"/>
          <w:iCs w:val="0"/>
          <w:caps w:val="0"/>
          <w:smallCaps w:val="0"/>
          <w:strike w:val="0"/>
          <w:dstrike w:val="0"/>
          <w:noProof w:val="0"/>
          <w:color w:val="auto"/>
          <w:sz w:val="27"/>
          <w:szCs w:val="27"/>
          <w:u w:val="none"/>
          <w:lang w:val="en-US"/>
        </w:rPr>
        <w:t xml:space="preserve"> </w:t>
      </w:r>
      <w:r w:rsidRPr="20131CF7" w:rsidR="0A068EA7">
        <w:rPr>
          <w:rFonts w:ascii="Calibri Light" w:hAnsi="Calibri Light" w:eastAsia="Calibri Light" w:cs="Calibri Light"/>
          <w:b w:val="0"/>
          <w:bCs w:val="0"/>
          <w:i w:val="1"/>
          <w:iCs w:val="1"/>
          <w:caps w:val="0"/>
          <w:smallCaps w:val="0"/>
          <w:strike w:val="0"/>
          <w:dstrike w:val="0"/>
          <w:noProof w:val="0"/>
          <w:color w:val="auto"/>
          <w:sz w:val="22"/>
          <w:szCs w:val="22"/>
          <w:u w:val="none"/>
          <w:lang w:val="en-US"/>
        </w:rPr>
        <w:t>a</w:t>
      </w:r>
      <w:r w:rsidRPr="20131CF7" w:rsidR="5E8B865E">
        <w:rPr>
          <w:rFonts w:ascii="Calibri Light" w:hAnsi="Calibri Light" w:eastAsia="Calibri Light" w:cs="Calibri Light"/>
          <w:b w:val="0"/>
          <w:bCs w:val="0"/>
          <w:i w:val="1"/>
          <w:iCs w:val="1"/>
          <w:caps w:val="0"/>
          <w:smallCaps w:val="0"/>
          <w:strike w:val="0"/>
          <w:dstrike w:val="0"/>
          <w:noProof w:val="0"/>
          <w:color w:val="auto"/>
          <w:sz w:val="22"/>
          <w:szCs w:val="22"/>
          <w:u w:val="none"/>
          <w:lang w:val="en-US"/>
        </w:rPr>
        <w:t>vailable on https://www.amazon.com/Coaching-Performance-Fifth-Principles-ANNIVERSARY/dp/1473658128#:~:text=Coaching%20fo</w:t>
      </w:r>
    </w:p>
    <w:p w:rsidR="20131CF7" w:rsidP="20131CF7" w:rsidRDefault="20131CF7" w14:paraId="72554B2A" w14:textId="0DFD2E4B">
      <w:pPr>
        <w:pStyle w:val="Normal"/>
        <w:spacing w:line="360" w:lineRule="auto"/>
        <w:jc w:val="left"/>
        <w:rPr>
          <w:rFonts w:ascii="Arial" w:hAnsi="Arial" w:eastAsia="Arial" w:cs="Arial"/>
          <w:b w:val="1"/>
          <w:bCs w:val="1"/>
          <w:noProof w:val="0"/>
          <w:color w:val="auto"/>
          <w:sz w:val="22"/>
          <w:szCs w:val="22"/>
          <w:u w:val="none"/>
          <w:lang w:val="en-US"/>
        </w:rPr>
      </w:pPr>
    </w:p>
    <w:p w:rsidR="20131CF7" w:rsidP="20131CF7" w:rsidRDefault="20131CF7" w14:paraId="647C506E" w14:textId="2EB518AF">
      <w:pPr>
        <w:pStyle w:val="Normal"/>
        <w:spacing w:line="360" w:lineRule="auto"/>
        <w:jc w:val="left"/>
        <w:rPr>
          <w:rFonts w:ascii="Arial" w:hAnsi="Arial" w:eastAsia="Arial" w:cs="Arial"/>
          <w:b w:val="1"/>
          <w:bCs w:val="1"/>
          <w:noProof w:val="0"/>
          <w:color w:val="auto"/>
          <w:sz w:val="22"/>
          <w:szCs w:val="22"/>
          <w:u w:val="none"/>
          <w:lang w:val="en-US"/>
        </w:rPr>
      </w:pPr>
    </w:p>
    <w:p w:rsidR="20131CF7" w:rsidP="20131CF7" w:rsidRDefault="20131CF7" w14:paraId="3E0B3D4E" w14:textId="4E077FA3">
      <w:pPr>
        <w:pStyle w:val="Normal"/>
        <w:spacing w:line="360" w:lineRule="auto"/>
        <w:jc w:val="left"/>
        <w:rPr>
          <w:rFonts w:ascii="Arial" w:hAnsi="Arial" w:eastAsia="Arial" w:cs="Arial"/>
          <w:b w:val="1"/>
          <w:bCs w:val="1"/>
          <w:noProof w:val="0"/>
          <w:color w:val="auto"/>
          <w:sz w:val="22"/>
          <w:szCs w:val="22"/>
          <w:u w:val="none"/>
          <w:lang w:val="en-US"/>
        </w:rPr>
      </w:pPr>
    </w:p>
    <w:p w:rsidR="20131CF7" w:rsidP="20131CF7" w:rsidRDefault="20131CF7" w14:paraId="2E1A1909" w14:textId="7E64A5BE">
      <w:pPr>
        <w:pStyle w:val="Normal"/>
        <w:spacing w:line="360" w:lineRule="auto"/>
        <w:jc w:val="both"/>
        <w:rPr>
          <w:rFonts w:ascii="Arial" w:hAnsi="Arial" w:eastAsia="Arial" w:cs="Arial"/>
          <w:b w:val="1"/>
          <w:bCs w:val="1"/>
          <w:noProof w:val="0"/>
          <w:sz w:val="22"/>
          <w:szCs w:val="22"/>
          <w:lang w:val="en-US"/>
        </w:rPr>
      </w:pPr>
    </w:p>
    <w:p w:rsidR="20131CF7" w:rsidP="20131CF7" w:rsidRDefault="20131CF7" w14:paraId="48A7AEE6" w14:textId="4E298887">
      <w:pPr>
        <w:pStyle w:val="Normal"/>
        <w:spacing w:line="360" w:lineRule="auto"/>
        <w:jc w:val="both"/>
        <w:rPr>
          <w:rFonts w:ascii="Arial" w:hAnsi="Arial" w:eastAsia="Arial" w:cs="Arial"/>
          <w:b w:val="1"/>
          <w:bCs w:val="1"/>
          <w:noProof w:val="0"/>
          <w:sz w:val="22"/>
          <w:szCs w:val="22"/>
          <w:lang w:val="en-US"/>
        </w:rPr>
      </w:pPr>
    </w:p>
    <w:p w:rsidR="2D96FEFF" w:rsidP="20131CF7" w:rsidRDefault="2D96FEFF" w14:paraId="4EB417DE" w14:textId="07C143E5">
      <w:pPr>
        <w:pStyle w:val="Normal"/>
        <w:spacing w:line="360" w:lineRule="auto"/>
        <w:jc w:val="both"/>
        <w:rPr>
          <w:rFonts w:ascii="Arial" w:hAnsi="Arial" w:eastAsia="Arial" w:cs="Arial"/>
          <w:b w:val="1"/>
          <w:bCs w:val="1"/>
          <w:noProof w:val="0"/>
          <w:sz w:val="22"/>
          <w:szCs w:val="22"/>
          <w:lang w:val="en-US"/>
        </w:rPr>
      </w:pPr>
      <w:r w:rsidRPr="20131CF7" w:rsidR="2D96FEFF">
        <w:rPr>
          <w:rFonts w:ascii="Arial" w:hAnsi="Arial" w:eastAsia="Arial" w:cs="Arial"/>
          <w:b w:val="1"/>
          <w:bCs w:val="1"/>
          <w:noProof w:val="0"/>
          <w:sz w:val="22"/>
          <w:szCs w:val="22"/>
          <w:lang w:val="en-US"/>
        </w:rPr>
        <w:t>Appendix</w:t>
      </w:r>
      <w:r w:rsidRPr="20131CF7" w:rsidR="3A2FDFD8">
        <w:rPr>
          <w:rFonts w:ascii="Arial" w:hAnsi="Arial" w:eastAsia="Arial" w:cs="Arial"/>
          <w:b w:val="1"/>
          <w:bCs w:val="1"/>
          <w:noProof w:val="0"/>
          <w:sz w:val="22"/>
          <w:szCs w:val="22"/>
          <w:lang w:val="en-US"/>
        </w:rPr>
        <w:t xml:space="preserve">. </w:t>
      </w:r>
    </w:p>
    <w:p w:rsidR="3A2FDFD8" w:rsidP="20131CF7" w:rsidRDefault="3A2FDFD8" w14:paraId="7B55E221" w14:textId="3B3C0DD2">
      <w:pPr>
        <w:pStyle w:val="Normal"/>
        <w:spacing w:line="360" w:lineRule="auto"/>
        <w:jc w:val="both"/>
        <w:rPr>
          <w:rFonts w:ascii="Arial" w:hAnsi="Arial" w:eastAsia="Arial" w:cs="Arial"/>
          <w:b w:val="1"/>
          <w:bCs w:val="1"/>
          <w:noProof w:val="0"/>
          <w:sz w:val="22"/>
          <w:szCs w:val="22"/>
          <w:lang w:val="en-US"/>
        </w:rPr>
      </w:pPr>
      <w:r w:rsidRPr="20131CF7" w:rsidR="3A2FDFD8">
        <w:rPr>
          <w:rFonts w:ascii="Arial" w:hAnsi="Arial" w:eastAsia="Arial" w:cs="Arial"/>
          <w:b w:val="1"/>
          <w:bCs w:val="1"/>
          <w:noProof w:val="0"/>
          <w:sz w:val="22"/>
          <w:szCs w:val="22"/>
          <w:lang w:val="en-US"/>
        </w:rPr>
        <w:t>Feedback for Coaching Class Session</w:t>
      </w:r>
      <w:r w:rsidRPr="20131CF7" w:rsidR="6CD1C979">
        <w:rPr>
          <w:rFonts w:ascii="Arial" w:hAnsi="Arial" w:eastAsia="Arial" w:cs="Arial"/>
          <w:b w:val="1"/>
          <w:bCs w:val="1"/>
          <w:noProof w:val="0"/>
          <w:sz w:val="22"/>
          <w:szCs w:val="22"/>
          <w:lang w:val="en-US"/>
        </w:rPr>
        <w:t xml:space="preserve"> by mail:</w:t>
      </w:r>
    </w:p>
    <w:p w:rsidR="3A2FDFD8" w:rsidP="20131CF7" w:rsidRDefault="3A2FDFD8" w14:paraId="1EEE2236" w14:textId="186C2C10">
      <w:pPr>
        <w:pStyle w:val="Normal"/>
        <w:spacing w:line="360" w:lineRule="auto"/>
        <w:jc w:val="both"/>
        <w:rPr>
          <w:rFonts w:ascii="Arial" w:hAnsi="Arial" w:eastAsia="Arial" w:cs="Arial"/>
          <w:b w:val="0"/>
          <w:bCs w:val="0"/>
          <w:noProof w:val="0"/>
          <w:sz w:val="22"/>
          <w:szCs w:val="22"/>
          <w:lang w:val="en-US"/>
        </w:rPr>
      </w:pPr>
      <w:r w:rsidRPr="20131CF7" w:rsidR="3A2FDFD8">
        <w:rPr>
          <w:rFonts w:ascii="Arial" w:hAnsi="Arial" w:eastAsia="Arial" w:cs="Arial"/>
          <w:b w:val="0"/>
          <w:bCs w:val="0"/>
          <w:noProof w:val="0"/>
          <w:sz w:val="22"/>
          <w:szCs w:val="22"/>
          <w:lang w:val="en-US"/>
        </w:rPr>
        <w:t>Dear Maria,</w:t>
      </w:r>
    </w:p>
    <w:p w:rsidR="3A2FDFD8" w:rsidP="20131CF7" w:rsidRDefault="3A2FDFD8" w14:paraId="65A2BED5" w14:textId="012650A3">
      <w:pPr>
        <w:pStyle w:val="Normal"/>
        <w:spacing w:line="360" w:lineRule="auto"/>
        <w:jc w:val="both"/>
        <w:rPr>
          <w:rFonts w:ascii="Arial" w:hAnsi="Arial" w:eastAsia="Arial" w:cs="Arial"/>
          <w:b w:val="0"/>
          <w:bCs w:val="0"/>
          <w:noProof w:val="0"/>
          <w:sz w:val="22"/>
          <w:szCs w:val="22"/>
          <w:lang w:val="en-US"/>
        </w:rPr>
      </w:pPr>
      <w:r w:rsidRPr="20131CF7" w:rsidR="3A2FDFD8">
        <w:rPr>
          <w:rFonts w:ascii="Arial" w:hAnsi="Arial" w:eastAsia="Arial" w:cs="Arial"/>
          <w:b w:val="0"/>
          <w:bCs w:val="0"/>
          <w:noProof w:val="0"/>
          <w:sz w:val="22"/>
          <w:szCs w:val="22"/>
          <w:lang w:val="en-US"/>
        </w:rPr>
        <w:t xml:space="preserve">Below is your feedback and marks for the coaching session, as </w:t>
      </w:r>
      <w:r w:rsidRPr="20131CF7" w:rsidR="3A2FDFD8">
        <w:rPr>
          <w:rFonts w:ascii="Arial" w:hAnsi="Arial" w:eastAsia="Arial" w:cs="Arial"/>
          <w:b w:val="0"/>
          <w:bCs w:val="0"/>
          <w:noProof w:val="0"/>
          <w:sz w:val="22"/>
          <w:szCs w:val="22"/>
          <w:lang w:val="en-US"/>
        </w:rPr>
        <w:t>requested</w:t>
      </w:r>
      <w:r w:rsidRPr="20131CF7" w:rsidR="3A2FDFD8">
        <w:rPr>
          <w:rFonts w:ascii="Arial" w:hAnsi="Arial" w:eastAsia="Arial" w:cs="Arial"/>
          <w:b w:val="0"/>
          <w:bCs w:val="0"/>
          <w:noProof w:val="0"/>
          <w:sz w:val="22"/>
          <w:szCs w:val="22"/>
          <w:lang w:val="en-US"/>
        </w:rPr>
        <w:t xml:space="preserve">. </w:t>
      </w:r>
    </w:p>
    <w:p w:rsidR="3A2FDFD8" w:rsidP="20131CF7" w:rsidRDefault="3A2FDFD8" w14:paraId="56E129BA" w14:textId="79DEAFB3">
      <w:pPr>
        <w:pStyle w:val="Normal"/>
        <w:spacing w:line="360" w:lineRule="auto"/>
        <w:jc w:val="both"/>
        <w:rPr>
          <w:rFonts w:ascii="Arial" w:hAnsi="Arial" w:eastAsia="Arial" w:cs="Arial"/>
          <w:b w:val="0"/>
          <w:bCs w:val="0"/>
          <w:noProof w:val="0"/>
          <w:sz w:val="22"/>
          <w:szCs w:val="22"/>
          <w:lang w:val="en-US"/>
        </w:rPr>
      </w:pPr>
      <w:r w:rsidRPr="20131CF7" w:rsidR="3A2FDFD8">
        <w:rPr>
          <w:rFonts w:ascii="Arial" w:hAnsi="Arial" w:eastAsia="Arial" w:cs="Arial"/>
          <w:b w:val="0"/>
          <w:bCs w:val="0"/>
          <w:noProof w:val="0"/>
          <w:sz w:val="22"/>
          <w:szCs w:val="22"/>
          <w:lang w:val="en-US"/>
        </w:rPr>
        <w:t>Best</w:t>
      </w:r>
    </w:p>
    <w:p w:rsidR="3A2FDFD8" w:rsidP="20131CF7" w:rsidRDefault="3A2FDFD8" w14:paraId="12E4DF62" w14:textId="76D0E5B8">
      <w:pPr>
        <w:pStyle w:val="Normal"/>
        <w:spacing w:line="360" w:lineRule="auto"/>
        <w:jc w:val="both"/>
        <w:rPr>
          <w:rFonts w:ascii="Arial" w:hAnsi="Arial" w:eastAsia="Arial" w:cs="Arial"/>
          <w:b w:val="0"/>
          <w:bCs w:val="0"/>
          <w:noProof w:val="0"/>
          <w:sz w:val="22"/>
          <w:szCs w:val="22"/>
          <w:lang w:val="en-US"/>
        </w:rPr>
      </w:pPr>
      <w:r w:rsidRPr="20131CF7" w:rsidR="3A2FDFD8">
        <w:rPr>
          <w:rFonts w:ascii="Arial" w:hAnsi="Arial" w:eastAsia="Arial" w:cs="Arial"/>
          <w:b w:val="0"/>
          <w:bCs w:val="0"/>
          <w:noProof w:val="0"/>
          <w:sz w:val="22"/>
          <w:szCs w:val="22"/>
          <w:lang w:val="en-US"/>
        </w:rPr>
        <w:t xml:space="preserve">Dr Mudassar Hasan </w:t>
      </w:r>
    </w:p>
    <w:p w:rsidR="3A2FDFD8" w:rsidP="20131CF7" w:rsidRDefault="3A2FDFD8" w14:paraId="6D717360" w14:textId="72E18E9D">
      <w:pPr>
        <w:pStyle w:val="Normal"/>
        <w:spacing w:line="360" w:lineRule="auto"/>
        <w:jc w:val="both"/>
        <w:rPr>
          <w:rFonts w:ascii="Arial" w:hAnsi="Arial" w:eastAsia="Arial" w:cs="Arial"/>
          <w:b w:val="0"/>
          <w:bCs w:val="0"/>
          <w:noProof w:val="0"/>
          <w:sz w:val="22"/>
          <w:szCs w:val="22"/>
          <w:lang w:val="en-US"/>
        </w:rPr>
      </w:pPr>
      <w:r w:rsidRPr="20131CF7" w:rsidR="3A2FDFD8">
        <w:rPr>
          <w:rFonts w:ascii="Arial" w:hAnsi="Arial" w:eastAsia="Arial" w:cs="Arial"/>
          <w:b w:val="0"/>
          <w:bCs w:val="0"/>
          <w:noProof w:val="0"/>
          <w:sz w:val="22"/>
          <w:szCs w:val="22"/>
          <w:lang w:val="en-US"/>
        </w:rPr>
        <w:t>Dear Maria</w:t>
      </w:r>
    </w:p>
    <w:p w:rsidR="3A2FDFD8" w:rsidP="20131CF7" w:rsidRDefault="3A2FDFD8" w14:paraId="1DD50EA7" w14:textId="64346D2B">
      <w:pPr>
        <w:pStyle w:val="Normal"/>
        <w:spacing w:line="360" w:lineRule="auto"/>
        <w:jc w:val="both"/>
        <w:rPr>
          <w:rFonts w:ascii="Arial" w:hAnsi="Arial" w:eastAsia="Arial" w:cs="Arial"/>
          <w:b w:val="0"/>
          <w:bCs w:val="0"/>
          <w:noProof w:val="0"/>
          <w:sz w:val="22"/>
          <w:szCs w:val="22"/>
          <w:lang w:val="en-US"/>
        </w:rPr>
      </w:pPr>
      <w:r w:rsidRPr="20131CF7" w:rsidR="3A2FDFD8">
        <w:rPr>
          <w:rFonts w:ascii="Arial" w:hAnsi="Arial" w:eastAsia="Arial" w:cs="Arial"/>
          <w:b w:val="0"/>
          <w:bCs w:val="0"/>
          <w:noProof w:val="0"/>
          <w:sz w:val="22"/>
          <w:szCs w:val="22"/>
          <w:lang w:val="en-US"/>
        </w:rPr>
        <w:t xml:space="preserve">Thanks for completing your coaching task. </w:t>
      </w:r>
    </w:p>
    <w:p w:rsidR="3A2FDFD8" w:rsidP="20131CF7" w:rsidRDefault="3A2FDFD8" w14:paraId="0D7C5489" w14:textId="3C011A97">
      <w:pPr>
        <w:pStyle w:val="Normal"/>
        <w:spacing w:line="360" w:lineRule="auto"/>
        <w:jc w:val="both"/>
        <w:rPr>
          <w:rFonts w:ascii="Arial" w:hAnsi="Arial" w:eastAsia="Arial" w:cs="Arial"/>
          <w:b w:val="0"/>
          <w:bCs w:val="0"/>
          <w:noProof w:val="0"/>
          <w:sz w:val="22"/>
          <w:szCs w:val="22"/>
          <w:lang w:val="en-US"/>
        </w:rPr>
      </w:pPr>
      <w:r w:rsidRPr="20131CF7" w:rsidR="3A2FDFD8">
        <w:rPr>
          <w:rFonts w:ascii="Arial" w:hAnsi="Arial" w:eastAsia="Arial" w:cs="Arial"/>
          <w:b w:val="0"/>
          <w:bCs w:val="0"/>
          <w:noProof w:val="0"/>
          <w:sz w:val="22"/>
          <w:szCs w:val="22"/>
          <w:lang w:val="en-US"/>
        </w:rPr>
        <w:t>Knowledge and understanding 6/10</w:t>
      </w:r>
    </w:p>
    <w:p w:rsidR="3A2FDFD8" w:rsidP="20131CF7" w:rsidRDefault="3A2FDFD8" w14:paraId="5975E9A1" w14:textId="724DBC11">
      <w:pPr>
        <w:pStyle w:val="Normal"/>
        <w:spacing w:line="360" w:lineRule="auto"/>
        <w:jc w:val="both"/>
        <w:rPr>
          <w:rFonts w:ascii="Arial" w:hAnsi="Arial" w:eastAsia="Arial" w:cs="Arial"/>
          <w:b w:val="0"/>
          <w:bCs w:val="0"/>
          <w:noProof w:val="0"/>
          <w:sz w:val="22"/>
          <w:szCs w:val="22"/>
          <w:lang w:val="en-US"/>
        </w:rPr>
      </w:pPr>
      <w:r w:rsidRPr="20131CF7" w:rsidR="3A2FDFD8">
        <w:rPr>
          <w:rFonts w:ascii="Arial" w:hAnsi="Arial" w:eastAsia="Arial" w:cs="Arial"/>
          <w:b w:val="0"/>
          <w:bCs w:val="0"/>
          <w:noProof w:val="0"/>
          <w:sz w:val="22"/>
          <w:szCs w:val="22"/>
          <w:lang w:val="en-US"/>
        </w:rPr>
        <w:t>Good implementation of the SMART questioning during the coaching session.</w:t>
      </w:r>
    </w:p>
    <w:p w:rsidR="3A2FDFD8" w:rsidP="20131CF7" w:rsidRDefault="3A2FDFD8" w14:paraId="7C05448B" w14:textId="04CCFFCB">
      <w:pPr>
        <w:pStyle w:val="Normal"/>
        <w:spacing w:line="360" w:lineRule="auto"/>
        <w:jc w:val="both"/>
        <w:rPr>
          <w:rFonts w:ascii="Arial" w:hAnsi="Arial" w:eastAsia="Arial" w:cs="Arial"/>
          <w:b w:val="0"/>
          <w:bCs w:val="0"/>
          <w:noProof w:val="0"/>
          <w:sz w:val="22"/>
          <w:szCs w:val="22"/>
          <w:lang w:val="en-US"/>
        </w:rPr>
      </w:pPr>
      <w:r w:rsidRPr="20131CF7" w:rsidR="3A2FDFD8">
        <w:rPr>
          <w:rFonts w:ascii="Arial" w:hAnsi="Arial" w:eastAsia="Arial" w:cs="Arial"/>
          <w:b w:val="0"/>
          <w:bCs w:val="0"/>
          <w:noProof w:val="0"/>
          <w:sz w:val="22"/>
          <w:szCs w:val="22"/>
          <w:lang w:val="en-US"/>
        </w:rPr>
        <w:t>Practical application 6/10</w:t>
      </w:r>
    </w:p>
    <w:p w:rsidR="3A2FDFD8" w:rsidP="20131CF7" w:rsidRDefault="3A2FDFD8" w14:paraId="216BD8B8" w14:textId="7EA9FB0A">
      <w:pPr>
        <w:pStyle w:val="Normal"/>
        <w:spacing w:line="360" w:lineRule="auto"/>
        <w:jc w:val="both"/>
        <w:rPr>
          <w:rFonts w:ascii="Arial" w:hAnsi="Arial" w:eastAsia="Arial" w:cs="Arial"/>
          <w:b w:val="0"/>
          <w:bCs w:val="0"/>
          <w:noProof w:val="0"/>
          <w:sz w:val="22"/>
          <w:szCs w:val="22"/>
          <w:lang w:val="en-US"/>
        </w:rPr>
      </w:pPr>
      <w:r w:rsidRPr="20131CF7" w:rsidR="3A2FDFD8">
        <w:rPr>
          <w:rFonts w:ascii="Arial" w:hAnsi="Arial" w:eastAsia="Arial" w:cs="Arial"/>
          <w:b w:val="0"/>
          <w:bCs w:val="0"/>
          <w:noProof w:val="0"/>
          <w:sz w:val="22"/>
          <w:szCs w:val="22"/>
          <w:lang w:val="en-US"/>
        </w:rPr>
        <w:t xml:space="preserve">Your follow-up questions were spot on and linked to your model. I liked how you linked it to a </w:t>
      </w:r>
      <w:bookmarkStart w:name="_Int_iQaRijqh" w:id="1172479665"/>
      <w:r w:rsidRPr="20131CF7" w:rsidR="3A2FDFD8">
        <w:rPr>
          <w:rFonts w:ascii="Arial" w:hAnsi="Arial" w:eastAsia="Arial" w:cs="Arial"/>
          <w:b w:val="0"/>
          <w:bCs w:val="0"/>
          <w:noProof w:val="0"/>
          <w:sz w:val="22"/>
          <w:szCs w:val="22"/>
          <w:lang w:val="en-US"/>
        </w:rPr>
        <w:t>timeframe</w:t>
      </w:r>
      <w:bookmarkEnd w:id="1172479665"/>
      <w:r w:rsidRPr="20131CF7" w:rsidR="3A2FDFD8">
        <w:rPr>
          <w:rFonts w:ascii="Arial" w:hAnsi="Arial" w:eastAsia="Arial" w:cs="Arial"/>
          <w:b w:val="0"/>
          <w:bCs w:val="0"/>
          <w:noProof w:val="0"/>
          <w:sz w:val="22"/>
          <w:szCs w:val="22"/>
          <w:lang w:val="en-US"/>
        </w:rPr>
        <w:t>. Overall good listening skills and ask relevant follow-up questions</w:t>
      </w:r>
    </w:p>
    <w:p w:rsidR="3A2FDFD8" w:rsidP="20131CF7" w:rsidRDefault="3A2FDFD8" w14:paraId="68D5A27F" w14:textId="34631092">
      <w:pPr>
        <w:pStyle w:val="Normal"/>
        <w:spacing w:line="360" w:lineRule="auto"/>
        <w:jc w:val="both"/>
        <w:rPr>
          <w:rFonts w:ascii="Arial" w:hAnsi="Arial" w:eastAsia="Arial" w:cs="Arial"/>
          <w:b w:val="0"/>
          <w:bCs w:val="0"/>
          <w:noProof w:val="0"/>
          <w:sz w:val="22"/>
          <w:szCs w:val="22"/>
          <w:lang w:val="en-US"/>
        </w:rPr>
      </w:pPr>
      <w:r w:rsidRPr="20131CF7" w:rsidR="3A2FDFD8">
        <w:rPr>
          <w:rFonts w:ascii="Arial" w:hAnsi="Arial" w:eastAsia="Arial" w:cs="Arial"/>
          <w:b w:val="0"/>
          <w:bCs w:val="0"/>
          <w:noProof w:val="0"/>
          <w:sz w:val="22"/>
          <w:szCs w:val="22"/>
          <w:lang w:val="en-US"/>
        </w:rPr>
        <w:t>Transferrable skills 3/5</w:t>
      </w:r>
    </w:p>
    <w:p w:rsidR="3A2FDFD8" w:rsidP="20131CF7" w:rsidRDefault="3A2FDFD8" w14:paraId="155BAEE8" w14:textId="425BFF74">
      <w:pPr>
        <w:pStyle w:val="Normal"/>
        <w:spacing w:line="360" w:lineRule="auto"/>
        <w:jc w:val="both"/>
        <w:rPr>
          <w:rFonts w:ascii="Arial" w:hAnsi="Arial" w:eastAsia="Arial" w:cs="Arial"/>
          <w:b w:val="0"/>
          <w:bCs w:val="0"/>
          <w:noProof w:val="0"/>
          <w:sz w:val="22"/>
          <w:szCs w:val="22"/>
          <w:lang w:val="en-US"/>
        </w:rPr>
      </w:pPr>
      <w:r w:rsidRPr="20131CF7" w:rsidR="3A2FDFD8">
        <w:rPr>
          <w:rFonts w:ascii="Arial" w:hAnsi="Arial" w:eastAsia="Arial" w:cs="Arial"/>
          <w:b w:val="0"/>
          <w:bCs w:val="0"/>
          <w:noProof w:val="0"/>
          <w:sz w:val="22"/>
          <w:szCs w:val="22"/>
          <w:lang w:val="en-US"/>
        </w:rPr>
        <w:t xml:space="preserve">You have developed </w:t>
      </w:r>
      <w:bookmarkStart w:name="_Int_zgdMDjVW" w:id="160485396"/>
      <w:r w:rsidRPr="20131CF7" w:rsidR="3A2FDFD8">
        <w:rPr>
          <w:rFonts w:ascii="Arial" w:hAnsi="Arial" w:eastAsia="Arial" w:cs="Arial"/>
          <w:b w:val="0"/>
          <w:bCs w:val="0"/>
          <w:noProof w:val="0"/>
          <w:sz w:val="22"/>
          <w:szCs w:val="22"/>
          <w:lang w:val="en-US"/>
        </w:rPr>
        <w:t>good communication</w:t>
      </w:r>
      <w:bookmarkEnd w:id="160485396"/>
      <w:r w:rsidRPr="20131CF7" w:rsidR="3A2FDFD8">
        <w:rPr>
          <w:rFonts w:ascii="Arial" w:hAnsi="Arial" w:eastAsia="Arial" w:cs="Arial"/>
          <w:b w:val="0"/>
          <w:bCs w:val="0"/>
          <w:noProof w:val="0"/>
          <w:sz w:val="22"/>
          <w:szCs w:val="22"/>
          <w:lang w:val="en-US"/>
        </w:rPr>
        <w:t xml:space="preserve"> skills which </w:t>
      </w:r>
      <w:r w:rsidRPr="20131CF7" w:rsidR="3B5F894A">
        <w:rPr>
          <w:rFonts w:ascii="Arial" w:hAnsi="Arial" w:eastAsia="Arial" w:cs="Arial"/>
          <w:b w:val="0"/>
          <w:bCs w:val="0"/>
          <w:noProof w:val="0"/>
          <w:sz w:val="22"/>
          <w:szCs w:val="22"/>
          <w:lang w:val="en-US"/>
        </w:rPr>
        <w:t>are</w:t>
      </w:r>
      <w:r w:rsidRPr="20131CF7" w:rsidR="3A2FDFD8">
        <w:rPr>
          <w:rFonts w:ascii="Arial" w:hAnsi="Arial" w:eastAsia="Arial" w:cs="Arial"/>
          <w:b w:val="0"/>
          <w:bCs w:val="0"/>
          <w:noProof w:val="0"/>
          <w:sz w:val="22"/>
          <w:szCs w:val="22"/>
          <w:lang w:val="en-US"/>
        </w:rPr>
        <w:t xml:space="preserve"> important for coaching.</w:t>
      </w:r>
    </w:p>
    <w:p w:rsidR="3A2FDFD8" w:rsidP="20131CF7" w:rsidRDefault="3A2FDFD8" w14:paraId="5BDEE219" w14:textId="34F16409">
      <w:pPr>
        <w:pStyle w:val="Normal"/>
        <w:spacing w:line="360" w:lineRule="auto"/>
        <w:jc w:val="both"/>
        <w:rPr>
          <w:rFonts w:ascii="Arial" w:hAnsi="Arial" w:eastAsia="Arial" w:cs="Arial"/>
          <w:b w:val="0"/>
          <w:bCs w:val="0"/>
          <w:noProof w:val="0"/>
          <w:sz w:val="22"/>
          <w:szCs w:val="22"/>
          <w:lang w:val="en-US"/>
        </w:rPr>
      </w:pPr>
      <w:r w:rsidRPr="20131CF7" w:rsidR="3A2FDFD8">
        <w:rPr>
          <w:rFonts w:ascii="Arial" w:hAnsi="Arial" w:eastAsia="Arial" w:cs="Arial"/>
          <w:b w:val="0"/>
          <w:bCs w:val="0"/>
          <w:noProof w:val="0"/>
          <w:sz w:val="22"/>
          <w:szCs w:val="22"/>
          <w:lang w:val="en-US"/>
        </w:rPr>
        <w:t>Overall comments that should be considered going forward:</w:t>
      </w:r>
    </w:p>
    <w:p w:rsidR="3A2FDFD8" w:rsidP="20131CF7" w:rsidRDefault="3A2FDFD8" w14:paraId="48949623" w14:textId="54340185">
      <w:pPr>
        <w:pStyle w:val="Normal"/>
        <w:spacing w:line="360" w:lineRule="auto"/>
        <w:jc w:val="both"/>
        <w:rPr>
          <w:rFonts w:ascii="Arial" w:hAnsi="Arial" w:eastAsia="Arial" w:cs="Arial"/>
          <w:b w:val="0"/>
          <w:bCs w:val="0"/>
          <w:noProof w:val="0"/>
          <w:sz w:val="22"/>
          <w:szCs w:val="22"/>
          <w:lang w:val="en-US"/>
        </w:rPr>
      </w:pPr>
      <w:r w:rsidRPr="20131CF7" w:rsidR="3A2FDFD8">
        <w:rPr>
          <w:rFonts w:ascii="Arial" w:hAnsi="Arial" w:eastAsia="Arial" w:cs="Arial"/>
          <w:b w:val="0"/>
          <w:bCs w:val="0"/>
          <w:noProof w:val="0"/>
          <w:sz w:val="22"/>
          <w:szCs w:val="22"/>
          <w:lang w:val="en-US"/>
        </w:rPr>
        <w:t xml:space="preserve">It seemed more of a monitoring session rather than a coaching session, as you did not focus on a particular skill. You </w:t>
      </w:r>
      <w:bookmarkStart w:name="_Int_6QfhmEXT" w:id="1175571901"/>
      <w:r w:rsidRPr="20131CF7" w:rsidR="3A2FDFD8">
        <w:rPr>
          <w:rFonts w:ascii="Arial" w:hAnsi="Arial" w:eastAsia="Arial" w:cs="Arial"/>
          <w:b w:val="0"/>
          <w:bCs w:val="0"/>
          <w:noProof w:val="0"/>
          <w:sz w:val="22"/>
          <w:szCs w:val="22"/>
          <w:lang w:val="en-US"/>
        </w:rPr>
        <w:t xml:space="preserve">rather </w:t>
      </w:r>
      <w:r w:rsidRPr="20131CF7" w:rsidR="3BC79E12">
        <w:rPr>
          <w:rFonts w:ascii="Arial" w:hAnsi="Arial" w:eastAsia="Arial" w:cs="Arial"/>
          <w:b w:val="0"/>
          <w:bCs w:val="0"/>
          <w:noProof w:val="0"/>
          <w:sz w:val="22"/>
          <w:szCs w:val="22"/>
          <w:lang w:val="en-US"/>
        </w:rPr>
        <w:t>focused</w:t>
      </w:r>
      <w:bookmarkEnd w:id="1175571901"/>
      <w:r w:rsidRPr="20131CF7" w:rsidR="3A2FDFD8">
        <w:rPr>
          <w:rFonts w:ascii="Arial" w:hAnsi="Arial" w:eastAsia="Arial" w:cs="Arial"/>
          <w:b w:val="0"/>
          <w:bCs w:val="0"/>
          <w:noProof w:val="0"/>
          <w:sz w:val="22"/>
          <w:szCs w:val="22"/>
          <w:lang w:val="en-US"/>
        </w:rPr>
        <w:t xml:space="preserve"> on the career development of your</w:t>
      </w:r>
      <w:r w:rsidRPr="20131CF7" w:rsidR="3A2FDFD8">
        <w:rPr>
          <w:rFonts w:ascii="Arial" w:hAnsi="Arial" w:eastAsia="Arial" w:cs="Arial"/>
          <w:b w:val="1"/>
          <w:bCs w:val="1"/>
          <w:noProof w:val="0"/>
          <w:sz w:val="22"/>
          <w:szCs w:val="22"/>
          <w:lang w:val="en-US"/>
        </w:rPr>
        <w:t xml:space="preserve"> </w:t>
      </w:r>
      <w:r w:rsidRPr="20131CF7" w:rsidR="3A2FDFD8">
        <w:rPr>
          <w:rFonts w:ascii="Arial" w:hAnsi="Arial" w:eastAsia="Arial" w:cs="Arial"/>
          <w:b w:val="0"/>
          <w:bCs w:val="0"/>
          <w:noProof w:val="0"/>
          <w:sz w:val="22"/>
          <w:szCs w:val="22"/>
          <w:lang w:val="en-US"/>
        </w:rPr>
        <w:t>coachee</w:t>
      </w:r>
      <w:r w:rsidRPr="20131CF7" w:rsidR="3A2FDFD8">
        <w:rPr>
          <w:rFonts w:ascii="Arial" w:hAnsi="Arial" w:eastAsia="Arial" w:cs="Arial"/>
          <w:b w:val="0"/>
          <w:bCs w:val="0"/>
          <w:noProof w:val="0"/>
          <w:sz w:val="22"/>
          <w:szCs w:val="22"/>
          <w:lang w:val="en-US"/>
        </w:rPr>
        <w:t xml:space="preserve">. </w:t>
      </w:r>
    </w:p>
    <w:p w:rsidR="3A2FDFD8" w:rsidP="20131CF7" w:rsidRDefault="3A2FDFD8" w14:paraId="0BC18F6C" w14:textId="3BF998EC">
      <w:pPr>
        <w:pStyle w:val="Normal"/>
        <w:spacing w:line="360" w:lineRule="auto"/>
        <w:jc w:val="both"/>
        <w:rPr>
          <w:rFonts w:ascii="Arial" w:hAnsi="Arial" w:eastAsia="Arial" w:cs="Arial"/>
          <w:b w:val="0"/>
          <w:bCs w:val="0"/>
          <w:noProof w:val="0"/>
          <w:sz w:val="22"/>
          <w:szCs w:val="22"/>
          <w:lang w:val="en-US"/>
        </w:rPr>
      </w:pPr>
      <w:r w:rsidRPr="20131CF7" w:rsidR="3A2FDFD8">
        <w:rPr>
          <w:rFonts w:ascii="Arial" w:hAnsi="Arial" w:eastAsia="Arial" w:cs="Arial"/>
          <w:b w:val="0"/>
          <w:bCs w:val="0"/>
          <w:noProof w:val="0"/>
          <w:sz w:val="22"/>
          <w:szCs w:val="22"/>
          <w:lang w:val="en-US"/>
        </w:rPr>
        <w:t xml:space="preserve">The conversation had to be more detailed and nuanced, with a greater level of emotions, body language, and energy </w:t>
      </w:r>
      <w:r w:rsidRPr="20131CF7" w:rsidR="1FA61B4F">
        <w:rPr>
          <w:rFonts w:ascii="Arial" w:hAnsi="Arial" w:eastAsia="Arial" w:cs="Arial"/>
          <w:b w:val="0"/>
          <w:bCs w:val="0"/>
          <w:noProof w:val="0"/>
          <w:sz w:val="22"/>
          <w:szCs w:val="22"/>
          <w:lang w:val="en-US"/>
        </w:rPr>
        <w:t>synchronization</w:t>
      </w:r>
      <w:r w:rsidRPr="20131CF7" w:rsidR="3A2FDFD8">
        <w:rPr>
          <w:rFonts w:ascii="Arial" w:hAnsi="Arial" w:eastAsia="Arial" w:cs="Arial"/>
          <w:b w:val="0"/>
          <w:bCs w:val="0"/>
          <w:noProof w:val="0"/>
          <w:sz w:val="22"/>
          <w:szCs w:val="22"/>
          <w:lang w:val="en-US"/>
        </w:rPr>
        <w:t xml:space="preserve"> with the </w:t>
      </w:r>
      <w:r w:rsidRPr="20131CF7" w:rsidR="3A2FDFD8">
        <w:rPr>
          <w:rFonts w:ascii="Arial" w:hAnsi="Arial" w:eastAsia="Arial" w:cs="Arial"/>
          <w:b w:val="0"/>
          <w:bCs w:val="0"/>
          <w:noProof w:val="0"/>
          <w:sz w:val="22"/>
          <w:szCs w:val="22"/>
          <w:lang w:val="en-US"/>
        </w:rPr>
        <w:t>coachee</w:t>
      </w:r>
      <w:r w:rsidRPr="20131CF7" w:rsidR="3A2FDFD8">
        <w:rPr>
          <w:rFonts w:ascii="Arial" w:hAnsi="Arial" w:eastAsia="Arial" w:cs="Arial"/>
          <w:b w:val="0"/>
          <w:bCs w:val="0"/>
          <w:noProof w:val="0"/>
          <w:sz w:val="22"/>
          <w:szCs w:val="22"/>
          <w:lang w:val="en-US"/>
        </w:rPr>
        <w:t xml:space="preserve">. </w:t>
      </w:r>
    </w:p>
    <w:p w:rsidR="3A2FDFD8" w:rsidP="20131CF7" w:rsidRDefault="3A2FDFD8" w14:paraId="39410F68" w14:textId="63923D8C">
      <w:pPr>
        <w:pStyle w:val="Normal"/>
        <w:spacing w:line="360" w:lineRule="auto"/>
        <w:jc w:val="both"/>
        <w:rPr>
          <w:rFonts w:ascii="Arial" w:hAnsi="Arial" w:eastAsia="Arial" w:cs="Arial"/>
          <w:b w:val="0"/>
          <w:bCs w:val="0"/>
          <w:noProof w:val="0"/>
          <w:sz w:val="22"/>
          <w:szCs w:val="22"/>
          <w:lang w:val="en-US"/>
        </w:rPr>
      </w:pPr>
      <w:r w:rsidRPr="20131CF7" w:rsidR="3A2FDFD8">
        <w:rPr>
          <w:rFonts w:ascii="Arial" w:hAnsi="Arial" w:eastAsia="Arial" w:cs="Arial"/>
          <w:b w:val="0"/>
          <w:bCs w:val="0"/>
          <w:noProof w:val="0"/>
          <w:sz w:val="22"/>
          <w:szCs w:val="22"/>
          <w:lang w:val="en-US"/>
        </w:rPr>
        <w:t xml:space="preserve">The communication was </w:t>
      </w:r>
      <w:r w:rsidRPr="20131CF7" w:rsidR="4F593BB2">
        <w:rPr>
          <w:rFonts w:ascii="Arial" w:hAnsi="Arial" w:eastAsia="Arial" w:cs="Arial"/>
          <w:b w:val="0"/>
          <w:bCs w:val="0"/>
          <w:noProof w:val="0"/>
          <w:sz w:val="22"/>
          <w:szCs w:val="22"/>
          <w:lang w:val="en-US"/>
        </w:rPr>
        <w:t>good,</w:t>
      </w:r>
      <w:r w:rsidRPr="20131CF7" w:rsidR="3A2FDFD8">
        <w:rPr>
          <w:rFonts w:ascii="Arial" w:hAnsi="Arial" w:eastAsia="Arial" w:cs="Arial"/>
          <w:b w:val="0"/>
          <w:bCs w:val="0"/>
          <w:noProof w:val="0"/>
          <w:sz w:val="22"/>
          <w:szCs w:val="22"/>
          <w:lang w:val="en-US"/>
        </w:rPr>
        <w:t xml:space="preserve"> but the </w:t>
      </w:r>
      <w:r w:rsidRPr="20131CF7" w:rsidR="62101AF0">
        <w:rPr>
          <w:rFonts w:ascii="Arial" w:hAnsi="Arial" w:eastAsia="Arial" w:cs="Arial"/>
          <w:b w:val="0"/>
          <w:bCs w:val="0"/>
          <w:noProof w:val="0"/>
          <w:sz w:val="22"/>
          <w:szCs w:val="22"/>
          <w:lang w:val="en-US"/>
        </w:rPr>
        <w:t>summarizing</w:t>
      </w:r>
      <w:r w:rsidRPr="20131CF7" w:rsidR="3A2FDFD8">
        <w:rPr>
          <w:rFonts w:ascii="Arial" w:hAnsi="Arial" w:eastAsia="Arial" w:cs="Arial"/>
          <w:b w:val="0"/>
          <w:bCs w:val="0"/>
          <w:noProof w:val="0"/>
          <w:sz w:val="22"/>
          <w:szCs w:val="22"/>
          <w:lang w:val="en-US"/>
        </w:rPr>
        <w:t xml:space="preserve"> part was weak. You </w:t>
      </w:r>
      <w:r w:rsidRPr="20131CF7" w:rsidR="3A2FDFD8">
        <w:rPr>
          <w:rFonts w:ascii="Arial" w:hAnsi="Arial" w:eastAsia="Arial" w:cs="Arial"/>
          <w:b w:val="0"/>
          <w:bCs w:val="0"/>
          <w:noProof w:val="0"/>
          <w:sz w:val="22"/>
          <w:szCs w:val="22"/>
          <w:lang w:val="en-US"/>
        </w:rPr>
        <w:t>were commenting</w:t>
      </w:r>
      <w:r w:rsidRPr="20131CF7" w:rsidR="3A2FDFD8">
        <w:rPr>
          <w:rFonts w:ascii="Arial" w:hAnsi="Arial" w:eastAsia="Arial" w:cs="Arial"/>
          <w:b w:val="0"/>
          <w:bCs w:val="0"/>
          <w:noProof w:val="0"/>
          <w:sz w:val="22"/>
          <w:szCs w:val="22"/>
          <w:lang w:val="en-US"/>
        </w:rPr>
        <w:t xml:space="preserve"> on your </w:t>
      </w:r>
      <w:r w:rsidRPr="20131CF7" w:rsidR="32F6DEDB">
        <w:rPr>
          <w:rFonts w:ascii="Arial" w:hAnsi="Arial" w:eastAsia="Arial" w:cs="Arial"/>
          <w:b w:val="0"/>
          <w:bCs w:val="0"/>
          <w:noProof w:val="0"/>
          <w:sz w:val="22"/>
          <w:szCs w:val="22"/>
          <w:lang w:val="en-US"/>
        </w:rPr>
        <w:t>Coache's</w:t>
      </w:r>
      <w:r w:rsidRPr="20131CF7" w:rsidR="3A2FDFD8">
        <w:rPr>
          <w:rFonts w:ascii="Arial" w:hAnsi="Arial" w:eastAsia="Arial" w:cs="Arial"/>
          <w:b w:val="0"/>
          <w:bCs w:val="0"/>
          <w:noProof w:val="0"/>
          <w:sz w:val="22"/>
          <w:szCs w:val="22"/>
          <w:lang w:val="en-US"/>
        </w:rPr>
        <w:t xml:space="preserve"> discussions but were not trying to </w:t>
      </w:r>
      <w:r w:rsidRPr="20131CF7" w:rsidR="639845AB">
        <w:rPr>
          <w:rFonts w:ascii="Arial" w:hAnsi="Arial" w:eastAsia="Arial" w:cs="Arial"/>
          <w:b w:val="0"/>
          <w:bCs w:val="0"/>
          <w:noProof w:val="0"/>
          <w:sz w:val="22"/>
          <w:szCs w:val="22"/>
          <w:lang w:val="en-US"/>
        </w:rPr>
        <w:t>summarize</w:t>
      </w:r>
      <w:r w:rsidRPr="20131CF7" w:rsidR="3A2FDFD8">
        <w:rPr>
          <w:rFonts w:ascii="Arial" w:hAnsi="Arial" w:eastAsia="Arial" w:cs="Arial"/>
          <w:b w:val="0"/>
          <w:bCs w:val="0"/>
          <w:noProof w:val="0"/>
          <w:sz w:val="22"/>
          <w:szCs w:val="22"/>
          <w:lang w:val="en-US"/>
        </w:rPr>
        <w:t xml:space="preserve"> them and hence seek reassurance from them about whether </w:t>
      </w:r>
      <w:r w:rsidRPr="20131CF7" w:rsidR="3A2FDFD8">
        <w:rPr>
          <w:rFonts w:ascii="Arial" w:hAnsi="Arial" w:eastAsia="Arial" w:cs="Arial"/>
          <w:b w:val="0"/>
          <w:bCs w:val="0"/>
          <w:noProof w:val="0"/>
          <w:sz w:val="22"/>
          <w:szCs w:val="22"/>
          <w:lang w:val="en-US"/>
        </w:rPr>
        <w:t>you are</w:t>
      </w:r>
      <w:r w:rsidRPr="20131CF7" w:rsidR="3A2FDFD8">
        <w:rPr>
          <w:rFonts w:ascii="Arial" w:hAnsi="Arial" w:eastAsia="Arial" w:cs="Arial"/>
          <w:b w:val="0"/>
          <w:bCs w:val="0"/>
          <w:noProof w:val="0"/>
          <w:sz w:val="22"/>
          <w:szCs w:val="22"/>
          <w:lang w:val="en-US"/>
        </w:rPr>
        <w:t xml:space="preserve"> </w:t>
      </w:r>
      <w:bookmarkStart w:name="_Int_s9hvdK56" w:id="1569306047"/>
      <w:r w:rsidRPr="20131CF7" w:rsidR="3A2FDFD8">
        <w:rPr>
          <w:rFonts w:ascii="Arial" w:hAnsi="Arial" w:eastAsia="Arial" w:cs="Arial"/>
          <w:b w:val="0"/>
          <w:bCs w:val="0"/>
          <w:noProof w:val="0"/>
          <w:sz w:val="22"/>
          <w:szCs w:val="22"/>
          <w:lang w:val="en-US"/>
        </w:rPr>
        <w:t>actually understanding</w:t>
      </w:r>
      <w:bookmarkEnd w:id="1569306047"/>
      <w:r w:rsidRPr="20131CF7" w:rsidR="3A2FDFD8">
        <w:rPr>
          <w:rFonts w:ascii="Arial" w:hAnsi="Arial" w:eastAsia="Arial" w:cs="Arial"/>
          <w:b w:val="0"/>
          <w:bCs w:val="0"/>
          <w:noProof w:val="0"/>
          <w:sz w:val="22"/>
          <w:szCs w:val="22"/>
          <w:lang w:val="en-US"/>
        </w:rPr>
        <w:t xml:space="preserve"> their viewpoints and issues. </w:t>
      </w:r>
    </w:p>
    <w:p w:rsidR="3A2FDFD8" w:rsidP="20131CF7" w:rsidRDefault="3A2FDFD8" w14:paraId="6F6360F3" w14:textId="468DB462">
      <w:pPr>
        <w:pStyle w:val="Normal"/>
        <w:spacing w:line="360" w:lineRule="auto"/>
        <w:jc w:val="both"/>
        <w:rPr>
          <w:rFonts w:ascii="Arial" w:hAnsi="Arial" w:eastAsia="Arial" w:cs="Arial"/>
          <w:b w:val="0"/>
          <w:bCs w:val="0"/>
          <w:noProof w:val="0"/>
          <w:sz w:val="22"/>
          <w:szCs w:val="22"/>
          <w:lang w:val="en-US"/>
        </w:rPr>
      </w:pPr>
      <w:bookmarkStart w:name="_Int_MGqH9WXp" w:id="1218462554"/>
      <w:r w:rsidRPr="20131CF7" w:rsidR="3A2FDFD8">
        <w:rPr>
          <w:rFonts w:ascii="Arial" w:hAnsi="Arial" w:eastAsia="Arial" w:cs="Arial"/>
          <w:b w:val="0"/>
          <w:bCs w:val="0"/>
          <w:noProof w:val="0"/>
          <w:sz w:val="22"/>
          <w:szCs w:val="22"/>
          <w:lang w:val="en-US"/>
        </w:rPr>
        <w:t>The listening and concluding parts were really good.</w:t>
      </w:r>
      <w:bookmarkEnd w:id="1218462554"/>
      <w:r w:rsidRPr="20131CF7" w:rsidR="3A2FDFD8">
        <w:rPr>
          <w:rFonts w:ascii="Arial" w:hAnsi="Arial" w:eastAsia="Arial" w:cs="Arial"/>
          <w:b w:val="0"/>
          <w:bCs w:val="0"/>
          <w:noProof w:val="0"/>
          <w:sz w:val="22"/>
          <w:szCs w:val="22"/>
          <w:lang w:val="en-US"/>
        </w:rPr>
        <w:t xml:space="preserve"> </w:t>
      </w:r>
    </w:p>
    <w:p w:rsidR="20131CF7" w:rsidP="20131CF7" w:rsidRDefault="20131CF7" w14:paraId="73B7FBD5" w14:textId="5DC457D1">
      <w:pPr>
        <w:pStyle w:val="Normal"/>
        <w:spacing w:line="360" w:lineRule="auto"/>
        <w:jc w:val="both"/>
        <w:rPr>
          <w:rFonts w:ascii="Arial" w:hAnsi="Arial" w:eastAsia="Arial" w:cs="Arial"/>
          <w:b w:val="1"/>
          <w:bCs w:val="1"/>
          <w:noProof w:val="0"/>
          <w:sz w:val="22"/>
          <w:szCs w:val="22"/>
          <w:lang w:val="en-US"/>
        </w:rPr>
      </w:pPr>
    </w:p>
    <w:p w:rsidR="719CD7CB" w:rsidP="20131CF7" w:rsidRDefault="719CD7CB" w14:paraId="17017964" w14:textId="5CBCBB8A">
      <w:pPr>
        <w:pStyle w:val="Normal"/>
        <w:spacing w:line="360" w:lineRule="auto"/>
        <w:jc w:val="both"/>
        <w:rPr>
          <w:rFonts w:ascii="Arial" w:hAnsi="Arial" w:eastAsia="Arial" w:cs="Arial"/>
          <w:b w:val="1"/>
          <w:bCs w:val="1"/>
          <w:noProof w:val="0"/>
          <w:sz w:val="22"/>
          <w:szCs w:val="22"/>
          <w:lang w:val="en-US"/>
        </w:rPr>
      </w:pPr>
      <w:r w:rsidRPr="20131CF7" w:rsidR="719CD7CB">
        <w:rPr>
          <w:rFonts w:ascii="Arial" w:hAnsi="Arial" w:eastAsia="Arial" w:cs="Arial"/>
          <w:b w:val="1"/>
          <w:bCs w:val="1"/>
          <w:noProof w:val="0"/>
          <w:sz w:val="22"/>
          <w:szCs w:val="22"/>
          <w:lang w:val="en-US"/>
        </w:rPr>
        <w:t>Feedback Mentoring Cass Session</w:t>
      </w:r>
    </w:p>
    <w:p w:rsidR="3A2FDFD8" w:rsidP="20131CF7" w:rsidRDefault="3A2FDFD8" w14:paraId="371F49E3" w14:textId="2C9A1551">
      <w:pPr>
        <w:pStyle w:val="Normal"/>
        <w:spacing w:line="360" w:lineRule="auto"/>
        <w:jc w:val="both"/>
        <w:rPr>
          <w:rFonts w:ascii="Arial" w:hAnsi="Arial" w:eastAsia="Arial" w:cs="Arial"/>
          <w:b w:val="0"/>
          <w:bCs w:val="0"/>
          <w:noProof w:val="0"/>
          <w:sz w:val="22"/>
          <w:szCs w:val="22"/>
          <w:lang w:val="en-US"/>
        </w:rPr>
      </w:pPr>
      <w:r w:rsidRPr="20131CF7" w:rsidR="3A2FDFD8">
        <w:rPr>
          <w:rFonts w:ascii="Arial" w:hAnsi="Arial" w:eastAsia="Arial" w:cs="Arial"/>
          <w:b w:val="0"/>
          <w:bCs w:val="0"/>
          <w:noProof w:val="0"/>
          <w:sz w:val="22"/>
          <w:szCs w:val="22"/>
          <w:lang w:val="en-US"/>
        </w:rPr>
        <w:t>Total Marks 15/25 (60/100)</w:t>
      </w:r>
    </w:p>
    <w:p w:rsidR="3A2FDFD8" w:rsidP="20131CF7" w:rsidRDefault="3A2FDFD8" w14:paraId="263793F7" w14:textId="1E28EE4B">
      <w:pPr>
        <w:pStyle w:val="Normal"/>
        <w:spacing w:line="360" w:lineRule="auto"/>
        <w:jc w:val="both"/>
        <w:rPr>
          <w:rFonts w:ascii="Arial" w:hAnsi="Arial" w:eastAsia="Arial" w:cs="Arial"/>
          <w:b w:val="0"/>
          <w:bCs w:val="0"/>
          <w:noProof w:val="0"/>
          <w:sz w:val="22"/>
          <w:szCs w:val="22"/>
          <w:lang w:val="en-US"/>
        </w:rPr>
      </w:pPr>
      <w:r w:rsidRPr="20131CF7" w:rsidR="3A2FDFD8">
        <w:rPr>
          <w:rFonts w:ascii="Arial" w:hAnsi="Arial" w:eastAsia="Arial" w:cs="Arial"/>
          <w:b w:val="0"/>
          <w:bCs w:val="0"/>
          <w:noProof w:val="0"/>
          <w:sz w:val="22"/>
          <w:szCs w:val="22"/>
          <w:lang w:val="en-US"/>
        </w:rPr>
        <w:t>Marker:</w:t>
      </w:r>
      <w:r w:rsidRPr="20131CF7" w:rsidR="17BEDE91">
        <w:rPr>
          <w:rFonts w:ascii="Arial" w:hAnsi="Arial" w:eastAsia="Arial" w:cs="Arial"/>
          <w:b w:val="0"/>
          <w:bCs w:val="0"/>
          <w:noProof w:val="0"/>
          <w:sz w:val="22"/>
          <w:szCs w:val="22"/>
          <w:lang w:val="en-US"/>
        </w:rPr>
        <w:t xml:space="preserve"> </w:t>
      </w:r>
      <w:r w:rsidRPr="20131CF7" w:rsidR="3A2FDFD8">
        <w:rPr>
          <w:rFonts w:ascii="Arial" w:hAnsi="Arial" w:eastAsia="Arial" w:cs="Arial"/>
          <w:b w:val="0"/>
          <w:bCs w:val="0"/>
          <w:noProof w:val="0"/>
          <w:sz w:val="22"/>
          <w:szCs w:val="22"/>
          <w:lang w:val="en-US"/>
        </w:rPr>
        <w:t>Dr</w:t>
      </w:r>
      <w:r w:rsidRPr="20131CF7" w:rsidR="3A2FDFD8">
        <w:rPr>
          <w:rFonts w:ascii="Arial" w:hAnsi="Arial" w:eastAsia="Arial" w:cs="Arial"/>
          <w:b w:val="0"/>
          <w:bCs w:val="0"/>
          <w:noProof w:val="0"/>
          <w:sz w:val="22"/>
          <w:szCs w:val="22"/>
          <w:lang w:val="en-US"/>
        </w:rPr>
        <w:t xml:space="preserve"> Mudassar Hasan </w:t>
      </w:r>
      <w:r w:rsidRPr="20131CF7" w:rsidR="31DC1E41">
        <w:rPr>
          <w:rFonts w:ascii="Arial" w:hAnsi="Arial" w:eastAsia="Arial" w:cs="Arial"/>
          <w:b w:val="0"/>
          <w:bCs w:val="0"/>
          <w:noProof w:val="0"/>
          <w:sz w:val="22"/>
          <w:szCs w:val="22"/>
          <w:lang w:val="en-US"/>
        </w:rPr>
        <w:t>,</w:t>
      </w:r>
      <w:r w:rsidRPr="20131CF7" w:rsidR="3A2FDFD8">
        <w:rPr>
          <w:rFonts w:ascii="Arial" w:hAnsi="Arial" w:eastAsia="Arial" w:cs="Arial"/>
          <w:b w:val="0"/>
          <w:bCs w:val="0"/>
          <w:noProof w:val="0"/>
          <w:sz w:val="22"/>
          <w:szCs w:val="22"/>
          <w:lang w:val="en-US"/>
        </w:rPr>
        <w:t>12 October 2024</w:t>
      </w:r>
    </w:p>
    <w:p w:rsidR="03906DBB" w:rsidP="20131CF7" w:rsidRDefault="03906DBB" w14:paraId="2BCC1DBE" w14:textId="2236DD85">
      <w:pPr>
        <w:pStyle w:val="Normal"/>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283041"/>
          <w:sz w:val="22"/>
          <w:szCs w:val="22"/>
          <w:lang w:val="en-US"/>
        </w:rPr>
      </w:pPr>
      <w:r w:rsidRPr="20131CF7" w:rsidR="03906DBB">
        <w:rPr>
          <w:rFonts w:ascii="Arial" w:hAnsi="Arial" w:eastAsia="Arial" w:cs="Arial"/>
          <w:b w:val="0"/>
          <w:bCs w:val="0"/>
          <w:i w:val="0"/>
          <w:iCs w:val="0"/>
          <w:caps w:val="0"/>
          <w:smallCaps w:val="0"/>
          <w:noProof w:val="0"/>
          <w:color w:val="283041"/>
          <w:sz w:val="22"/>
          <w:szCs w:val="22"/>
          <w:lang w:val="en-US"/>
        </w:rPr>
        <w:t>Dear Maria</w:t>
      </w:r>
    </w:p>
    <w:p w:rsidR="03906DBB" w:rsidP="20131CF7" w:rsidRDefault="03906DBB" w14:paraId="24153127" w14:textId="43DD39F5">
      <w:pPr>
        <w:pStyle w:val="Normal"/>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283041"/>
          <w:sz w:val="22"/>
          <w:szCs w:val="22"/>
          <w:lang w:val="en-US"/>
        </w:rPr>
      </w:pPr>
      <w:r w:rsidRPr="20131CF7" w:rsidR="03906DBB">
        <w:rPr>
          <w:rFonts w:ascii="Arial" w:hAnsi="Arial" w:eastAsia="Arial" w:cs="Arial"/>
          <w:b w:val="0"/>
          <w:bCs w:val="0"/>
          <w:i w:val="0"/>
          <w:iCs w:val="0"/>
          <w:caps w:val="0"/>
          <w:smallCaps w:val="0"/>
          <w:noProof w:val="0"/>
          <w:color w:val="283041"/>
          <w:sz w:val="22"/>
          <w:szCs w:val="22"/>
          <w:lang w:val="en-US"/>
        </w:rPr>
        <w:t xml:space="preserve">Thanks for completing your mentoring task. </w:t>
      </w:r>
    </w:p>
    <w:p w:rsidR="20131CF7" w:rsidP="20131CF7" w:rsidRDefault="20131CF7" w14:paraId="2D58C628" w14:textId="7A5F3C68">
      <w:pPr>
        <w:shd w:val="clear" w:color="auto" w:fill="FFFFFF" w:themeFill="background1"/>
        <w:spacing w:before="0" w:beforeAutospacing="off" w:after="0" w:afterAutospacing="off"/>
        <w:jc w:val="both"/>
        <w:rPr>
          <w:rFonts w:ascii="Arial" w:hAnsi="Arial" w:eastAsia="Arial" w:cs="Arial"/>
          <w:sz w:val="22"/>
          <w:szCs w:val="22"/>
        </w:rPr>
      </w:pPr>
    </w:p>
    <w:p w:rsidR="03906DBB" w:rsidP="20131CF7" w:rsidRDefault="03906DBB" w14:paraId="5EB97BDA" w14:textId="07958585">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283041"/>
          <w:sz w:val="22"/>
          <w:szCs w:val="22"/>
          <w:lang w:val="en-US"/>
        </w:rPr>
      </w:pPr>
      <w:r w:rsidRPr="20131CF7" w:rsidR="03906DBB">
        <w:rPr>
          <w:rFonts w:ascii="Arial" w:hAnsi="Arial" w:eastAsia="Arial" w:cs="Arial"/>
          <w:b w:val="0"/>
          <w:bCs w:val="0"/>
          <w:i w:val="0"/>
          <w:iCs w:val="0"/>
          <w:caps w:val="0"/>
          <w:smallCaps w:val="0"/>
          <w:noProof w:val="0"/>
          <w:color w:val="283041"/>
          <w:sz w:val="22"/>
          <w:szCs w:val="22"/>
          <w:lang w:val="en-US"/>
        </w:rPr>
        <w:t>Knowledge and understanding 7/10</w:t>
      </w:r>
    </w:p>
    <w:p w:rsidR="03906DBB" w:rsidP="20131CF7" w:rsidRDefault="03906DBB" w14:paraId="7FE515AC" w14:textId="64BDB887">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283041"/>
          <w:sz w:val="22"/>
          <w:szCs w:val="22"/>
          <w:lang w:val="en-US"/>
        </w:rPr>
      </w:pPr>
      <w:r w:rsidRPr="20131CF7" w:rsidR="03906DBB">
        <w:rPr>
          <w:rFonts w:ascii="Arial" w:hAnsi="Arial" w:eastAsia="Arial" w:cs="Arial"/>
          <w:b w:val="0"/>
          <w:bCs w:val="0"/>
          <w:i w:val="0"/>
          <w:iCs w:val="0"/>
          <w:caps w:val="0"/>
          <w:smallCaps w:val="0"/>
          <w:noProof w:val="0"/>
          <w:color w:val="283041"/>
          <w:sz w:val="22"/>
          <w:szCs w:val="22"/>
          <w:lang w:val="en-US"/>
        </w:rPr>
        <w:t>Good implementation of the mentoring model questioning during the coaching session.</w:t>
      </w:r>
    </w:p>
    <w:p w:rsidR="20131CF7" w:rsidP="20131CF7" w:rsidRDefault="20131CF7" w14:paraId="55826C1F" w14:textId="03697F65">
      <w:pPr>
        <w:shd w:val="clear" w:color="auto" w:fill="FFFFFF" w:themeFill="background1"/>
        <w:spacing w:before="0" w:beforeAutospacing="off" w:after="0" w:afterAutospacing="off"/>
        <w:jc w:val="both"/>
        <w:rPr>
          <w:rFonts w:ascii="Arial" w:hAnsi="Arial" w:eastAsia="Arial" w:cs="Arial"/>
          <w:sz w:val="22"/>
          <w:szCs w:val="22"/>
        </w:rPr>
      </w:pPr>
    </w:p>
    <w:p w:rsidR="03906DBB" w:rsidP="20131CF7" w:rsidRDefault="03906DBB" w14:paraId="7C53ED4D" w14:textId="278B8132">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283041"/>
          <w:sz w:val="22"/>
          <w:szCs w:val="22"/>
          <w:lang w:val="en-US"/>
        </w:rPr>
      </w:pPr>
      <w:r w:rsidRPr="20131CF7" w:rsidR="03906DBB">
        <w:rPr>
          <w:rFonts w:ascii="Arial" w:hAnsi="Arial" w:eastAsia="Arial" w:cs="Arial"/>
          <w:b w:val="0"/>
          <w:bCs w:val="0"/>
          <w:i w:val="0"/>
          <w:iCs w:val="0"/>
          <w:caps w:val="0"/>
          <w:smallCaps w:val="0"/>
          <w:noProof w:val="0"/>
          <w:color w:val="283041"/>
          <w:sz w:val="22"/>
          <w:szCs w:val="22"/>
          <w:lang w:val="en-US"/>
        </w:rPr>
        <w:t>Practical application 7/10</w:t>
      </w:r>
    </w:p>
    <w:p w:rsidR="03906DBB" w:rsidP="20131CF7" w:rsidRDefault="03906DBB" w14:paraId="19526AD6" w14:textId="0DC89461">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283041"/>
          <w:sz w:val="22"/>
          <w:szCs w:val="22"/>
          <w:lang w:val="en-US"/>
        </w:rPr>
      </w:pPr>
      <w:r w:rsidRPr="20131CF7" w:rsidR="03906DBB">
        <w:rPr>
          <w:rFonts w:ascii="Arial" w:hAnsi="Arial" w:eastAsia="Arial" w:cs="Arial"/>
          <w:b w:val="0"/>
          <w:bCs w:val="0"/>
          <w:i w:val="0"/>
          <w:iCs w:val="0"/>
          <w:caps w:val="0"/>
          <w:smallCaps w:val="0"/>
          <w:noProof w:val="0"/>
          <w:color w:val="283041"/>
          <w:sz w:val="22"/>
          <w:szCs w:val="22"/>
          <w:lang w:val="en-US"/>
        </w:rPr>
        <w:t xml:space="preserve">Your follow-up questions were spot on and linked to your model. I liked how you linked it to a </w:t>
      </w:r>
      <w:bookmarkStart w:name="_Int_U2PNKNxR" w:id="663021773"/>
      <w:r w:rsidRPr="20131CF7" w:rsidR="03906DBB">
        <w:rPr>
          <w:rFonts w:ascii="Arial" w:hAnsi="Arial" w:eastAsia="Arial" w:cs="Arial"/>
          <w:b w:val="0"/>
          <w:bCs w:val="0"/>
          <w:i w:val="0"/>
          <w:iCs w:val="0"/>
          <w:caps w:val="0"/>
          <w:smallCaps w:val="0"/>
          <w:noProof w:val="0"/>
          <w:color w:val="283041"/>
          <w:sz w:val="22"/>
          <w:szCs w:val="22"/>
          <w:lang w:val="en-US"/>
        </w:rPr>
        <w:t>timeframe</w:t>
      </w:r>
      <w:bookmarkEnd w:id="663021773"/>
      <w:r w:rsidRPr="20131CF7" w:rsidR="03906DBB">
        <w:rPr>
          <w:rFonts w:ascii="Arial" w:hAnsi="Arial" w:eastAsia="Arial" w:cs="Arial"/>
          <w:b w:val="0"/>
          <w:bCs w:val="0"/>
          <w:i w:val="0"/>
          <w:iCs w:val="0"/>
          <w:caps w:val="0"/>
          <w:smallCaps w:val="0"/>
          <w:noProof w:val="0"/>
          <w:color w:val="283041"/>
          <w:sz w:val="22"/>
          <w:szCs w:val="22"/>
          <w:lang w:val="en-US"/>
        </w:rPr>
        <w:t>. Overall good listening skills and ask relevant follow-up questions</w:t>
      </w:r>
    </w:p>
    <w:p w:rsidR="20131CF7" w:rsidP="20131CF7" w:rsidRDefault="20131CF7" w14:paraId="3E6EFC9C" w14:textId="498891F4">
      <w:pPr>
        <w:shd w:val="clear" w:color="auto" w:fill="FFFFFF" w:themeFill="background1"/>
        <w:spacing w:before="0" w:beforeAutospacing="off" w:after="0" w:afterAutospacing="off"/>
        <w:jc w:val="both"/>
        <w:rPr>
          <w:rFonts w:ascii="Arial" w:hAnsi="Arial" w:eastAsia="Arial" w:cs="Arial"/>
          <w:sz w:val="22"/>
          <w:szCs w:val="22"/>
        </w:rPr>
      </w:pPr>
    </w:p>
    <w:p w:rsidR="03906DBB" w:rsidP="20131CF7" w:rsidRDefault="03906DBB" w14:paraId="6B629D0D" w14:textId="292D3A0E">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283041"/>
          <w:sz w:val="22"/>
          <w:szCs w:val="22"/>
          <w:lang w:val="en-US"/>
        </w:rPr>
      </w:pPr>
      <w:r w:rsidRPr="20131CF7" w:rsidR="03906DBB">
        <w:rPr>
          <w:rFonts w:ascii="Arial" w:hAnsi="Arial" w:eastAsia="Arial" w:cs="Arial"/>
          <w:b w:val="0"/>
          <w:bCs w:val="0"/>
          <w:i w:val="0"/>
          <w:iCs w:val="0"/>
          <w:caps w:val="0"/>
          <w:smallCaps w:val="0"/>
          <w:noProof w:val="0"/>
          <w:color w:val="283041"/>
          <w:sz w:val="22"/>
          <w:szCs w:val="22"/>
          <w:lang w:val="en-US"/>
        </w:rPr>
        <w:t>Transferrable skills 3/5</w:t>
      </w:r>
    </w:p>
    <w:p w:rsidR="03906DBB" w:rsidP="20131CF7" w:rsidRDefault="03906DBB" w14:paraId="58263B56" w14:textId="1464EF48">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283041"/>
          <w:sz w:val="22"/>
          <w:szCs w:val="22"/>
          <w:lang w:val="en-US"/>
        </w:rPr>
      </w:pPr>
      <w:r w:rsidRPr="20131CF7" w:rsidR="03906DBB">
        <w:rPr>
          <w:rFonts w:ascii="Arial" w:hAnsi="Arial" w:eastAsia="Arial" w:cs="Arial"/>
          <w:b w:val="0"/>
          <w:bCs w:val="0"/>
          <w:i w:val="0"/>
          <w:iCs w:val="0"/>
          <w:caps w:val="0"/>
          <w:smallCaps w:val="0"/>
          <w:noProof w:val="0"/>
          <w:color w:val="283041"/>
          <w:sz w:val="22"/>
          <w:szCs w:val="22"/>
          <w:lang w:val="en-US"/>
        </w:rPr>
        <w:t xml:space="preserve">You have developed </w:t>
      </w:r>
      <w:bookmarkStart w:name="_Int_6J6pXXqx" w:id="662305069"/>
      <w:r w:rsidRPr="20131CF7" w:rsidR="03906DBB">
        <w:rPr>
          <w:rFonts w:ascii="Arial" w:hAnsi="Arial" w:eastAsia="Arial" w:cs="Arial"/>
          <w:b w:val="0"/>
          <w:bCs w:val="0"/>
          <w:i w:val="0"/>
          <w:iCs w:val="0"/>
          <w:caps w:val="0"/>
          <w:smallCaps w:val="0"/>
          <w:noProof w:val="0"/>
          <w:color w:val="283041"/>
          <w:sz w:val="22"/>
          <w:szCs w:val="22"/>
          <w:lang w:val="en-US"/>
        </w:rPr>
        <w:t>good communication</w:t>
      </w:r>
      <w:bookmarkEnd w:id="662305069"/>
      <w:r w:rsidRPr="20131CF7" w:rsidR="03906DBB">
        <w:rPr>
          <w:rFonts w:ascii="Arial" w:hAnsi="Arial" w:eastAsia="Arial" w:cs="Arial"/>
          <w:b w:val="0"/>
          <w:bCs w:val="0"/>
          <w:i w:val="0"/>
          <w:iCs w:val="0"/>
          <w:caps w:val="0"/>
          <w:smallCaps w:val="0"/>
          <w:noProof w:val="0"/>
          <w:color w:val="283041"/>
          <w:sz w:val="22"/>
          <w:szCs w:val="22"/>
          <w:lang w:val="en-US"/>
        </w:rPr>
        <w:t xml:space="preserve"> skills which </w:t>
      </w:r>
      <w:r w:rsidRPr="20131CF7" w:rsidR="3959864D">
        <w:rPr>
          <w:rFonts w:ascii="Arial" w:hAnsi="Arial" w:eastAsia="Arial" w:cs="Arial"/>
          <w:b w:val="0"/>
          <w:bCs w:val="0"/>
          <w:i w:val="0"/>
          <w:iCs w:val="0"/>
          <w:caps w:val="0"/>
          <w:smallCaps w:val="0"/>
          <w:noProof w:val="0"/>
          <w:color w:val="283041"/>
          <w:sz w:val="22"/>
          <w:szCs w:val="22"/>
          <w:lang w:val="en-US"/>
        </w:rPr>
        <w:t>are</w:t>
      </w:r>
      <w:r w:rsidRPr="20131CF7" w:rsidR="03906DBB">
        <w:rPr>
          <w:rFonts w:ascii="Arial" w:hAnsi="Arial" w:eastAsia="Arial" w:cs="Arial"/>
          <w:b w:val="0"/>
          <w:bCs w:val="0"/>
          <w:i w:val="0"/>
          <w:iCs w:val="0"/>
          <w:caps w:val="0"/>
          <w:smallCaps w:val="0"/>
          <w:noProof w:val="0"/>
          <w:color w:val="283041"/>
          <w:sz w:val="22"/>
          <w:szCs w:val="22"/>
          <w:lang w:val="en-US"/>
        </w:rPr>
        <w:t xml:space="preserve"> important for coaching.</w:t>
      </w:r>
    </w:p>
    <w:p w:rsidR="20131CF7" w:rsidP="20131CF7" w:rsidRDefault="20131CF7" w14:paraId="5A74E33B" w14:textId="50235843">
      <w:pPr>
        <w:shd w:val="clear" w:color="auto" w:fill="FFFFFF" w:themeFill="background1"/>
        <w:spacing w:before="0" w:beforeAutospacing="off" w:after="0" w:afterAutospacing="off"/>
        <w:jc w:val="both"/>
        <w:rPr>
          <w:rFonts w:ascii="Arial" w:hAnsi="Arial" w:eastAsia="Arial" w:cs="Arial"/>
          <w:sz w:val="22"/>
          <w:szCs w:val="22"/>
        </w:rPr>
      </w:pPr>
    </w:p>
    <w:p w:rsidR="03906DBB" w:rsidP="20131CF7" w:rsidRDefault="03906DBB" w14:paraId="766245E1" w14:textId="2F1336CC">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283041"/>
          <w:sz w:val="22"/>
          <w:szCs w:val="22"/>
          <w:lang w:val="en-US"/>
        </w:rPr>
      </w:pPr>
      <w:r w:rsidRPr="20131CF7" w:rsidR="03906DBB">
        <w:rPr>
          <w:rFonts w:ascii="Arial" w:hAnsi="Arial" w:eastAsia="Arial" w:cs="Arial"/>
          <w:b w:val="0"/>
          <w:bCs w:val="0"/>
          <w:i w:val="0"/>
          <w:iCs w:val="0"/>
          <w:caps w:val="0"/>
          <w:smallCaps w:val="0"/>
          <w:noProof w:val="0"/>
          <w:color w:val="283041"/>
          <w:sz w:val="22"/>
          <w:szCs w:val="22"/>
          <w:lang w:val="en-US"/>
        </w:rPr>
        <w:t>Overall comments that should be considered going forward:</w:t>
      </w:r>
    </w:p>
    <w:p w:rsidR="03906DBB" w:rsidP="20131CF7" w:rsidRDefault="03906DBB" w14:paraId="4638317E" w14:textId="278CDC3C">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283041"/>
          <w:sz w:val="22"/>
          <w:szCs w:val="22"/>
          <w:lang w:val="en-US"/>
        </w:rPr>
      </w:pPr>
      <w:r w:rsidRPr="20131CF7" w:rsidR="03906DBB">
        <w:rPr>
          <w:rFonts w:ascii="Arial" w:hAnsi="Arial" w:eastAsia="Arial" w:cs="Arial"/>
          <w:b w:val="0"/>
          <w:bCs w:val="0"/>
          <w:i w:val="0"/>
          <w:iCs w:val="0"/>
          <w:caps w:val="0"/>
          <w:smallCaps w:val="0"/>
          <w:noProof w:val="0"/>
          <w:color w:val="283041"/>
          <w:sz w:val="22"/>
          <w:szCs w:val="22"/>
          <w:lang w:val="en-US"/>
        </w:rPr>
        <w:t xml:space="preserve">You have certainly improved since your coaching session. </w:t>
      </w:r>
    </w:p>
    <w:p w:rsidR="03906DBB" w:rsidP="20131CF7" w:rsidRDefault="03906DBB" w14:paraId="73E84E98" w14:textId="05885292">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283041"/>
          <w:sz w:val="22"/>
          <w:szCs w:val="22"/>
          <w:lang w:val="en-US"/>
        </w:rPr>
      </w:pPr>
      <w:r w:rsidRPr="20131CF7" w:rsidR="03906DBB">
        <w:rPr>
          <w:rFonts w:ascii="Arial" w:hAnsi="Arial" w:eastAsia="Arial" w:cs="Arial"/>
          <w:b w:val="0"/>
          <w:bCs w:val="0"/>
          <w:i w:val="0"/>
          <w:iCs w:val="0"/>
          <w:caps w:val="0"/>
          <w:smallCaps w:val="0"/>
          <w:noProof w:val="0"/>
          <w:color w:val="283041"/>
          <w:sz w:val="22"/>
          <w:szCs w:val="22"/>
          <w:lang w:val="en-US"/>
        </w:rPr>
        <w:t>Some good points are as follows:</w:t>
      </w:r>
    </w:p>
    <w:p w:rsidR="03906DBB" w:rsidP="20131CF7" w:rsidRDefault="03906DBB" w14:paraId="13E022DB" w14:textId="79CBBB26">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283041"/>
          <w:sz w:val="22"/>
          <w:szCs w:val="22"/>
          <w:lang w:val="en-US"/>
        </w:rPr>
      </w:pPr>
      <w:bookmarkStart w:name="_Int_vXK1zhPl" w:id="242183362"/>
      <w:r w:rsidRPr="20131CF7" w:rsidR="03906DBB">
        <w:rPr>
          <w:rFonts w:ascii="Arial" w:hAnsi="Arial" w:eastAsia="Arial" w:cs="Arial"/>
          <w:b w:val="0"/>
          <w:bCs w:val="0"/>
          <w:i w:val="0"/>
          <w:iCs w:val="0"/>
          <w:caps w:val="0"/>
          <w:smallCaps w:val="0"/>
          <w:noProof w:val="0"/>
          <w:color w:val="283041"/>
          <w:sz w:val="22"/>
          <w:szCs w:val="22"/>
          <w:lang w:val="en-US"/>
        </w:rPr>
        <w:t>The energy and body language were really good this time.</w:t>
      </w:r>
      <w:bookmarkEnd w:id="242183362"/>
      <w:r w:rsidRPr="20131CF7" w:rsidR="03906DBB">
        <w:rPr>
          <w:rFonts w:ascii="Arial" w:hAnsi="Arial" w:eastAsia="Arial" w:cs="Arial"/>
          <w:b w:val="0"/>
          <w:bCs w:val="0"/>
          <w:i w:val="0"/>
          <w:iCs w:val="0"/>
          <w:caps w:val="0"/>
          <w:smallCaps w:val="0"/>
          <w:noProof w:val="0"/>
          <w:color w:val="283041"/>
          <w:sz w:val="22"/>
          <w:szCs w:val="22"/>
          <w:lang w:val="en-US"/>
        </w:rPr>
        <w:t xml:space="preserve"> </w:t>
      </w:r>
      <w:bookmarkStart w:name="_Int_6GgXMSkC" w:id="1238260232"/>
      <w:r w:rsidRPr="20131CF7" w:rsidR="03906DBB">
        <w:rPr>
          <w:rFonts w:ascii="Arial" w:hAnsi="Arial" w:eastAsia="Arial" w:cs="Arial"/>
          <w:b w:val="0"/>
          <w:bCs w:val="0"/>
          <w:i w:val="0"/>
          <w:iCs w:val="0"/>
          <w:caps w:val="0"/>
          <w:smallCaps w:val="0"/>
          <w:noProof w:val="0"/>
          <w:color w:val="283041"/>
          <w:sz w:val="22"/>
          <w:szCs w:val="22"/>
          <w:lang w:val="en-US"/>
        </w:rPr>
        <w:t>Your suggestion of seeking feedback across teams was really good.</w:t>
      </w:r>
      <w:bookmarkEnd w:id="1238260232"/>
      <w:r w:rsidRPr="20131CF7" w:rsidR="03906DBB">
        <w:rPr>
          <w:rFonts w:ascii="Arial" w:hAnsi="Arial" w:eastAsia="Arial" w:cs="Arial"/>
          <w:b w:val="0"/>
          <w:bCs w:val="0"/>
          <w:i w:val="0"/>
          <w:iCs w:val="0"/>
          <w:caps w:val="0"/>
          <w:smallCaps w:val="0"/>
          <w:noProof w:val="0"/>
          <w:color w:val="283041"/>
          <w:sz w:val="22"/>
          <w:szCs w:val="22"/>
          <w:lang w:val="en-US"/>
        </w:rPr>
        <w:t xml:space="preserve"> </w:t>
      </w:r>
    </w:p>
    <w:p w:rsidR="20131CF7" w:rsidP="20131CF7" w:rsidRDefault="20131CF7" w14:paraId="23E82C6A" w14:textId="3FB141CB">
      <w:pPr>
        <w:shd w:val="clear" w:color="auto" w:fill="FFFFFF" w:themeFill="background1"/>
        <w:spacing w:before="0" w:beforeAutospacing="off" w:after="0" w:afterAutospacing="off"/>
        <w:jc w:val="both"/>
        <w:rPr>
          <w:rFonts w:ascii="Arial" w:hAnsi="Arial" w:eastAsia="Arial" w:cs="Arial"/>
          <w:sz w:val="22"/>
          <w:szCs w:val="22"/>
        </w:rPr>
      </w:pPr>
    </w:p>
    <w:p w:rsidR="03906DBB" w:rsidP="20131CF7" w:rsidRDefault="03906DBB" w14:paraId="0A7E9740" w14:textId="3021C4C8">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283041"/>
          <w:sz w:val="22"/>
          <w:szCs w:val="22"/>
          <w:lang w:val="en-US"/>
        </w:rPr>
      </w:pPr>
      <w:r w:rsidRPr="20131CF7" w:rsidR="03906DBB">
        <w:rPr>
          <w:rFonts w:ascii="Arial" w:hAnsi="Arial" w:eastAsia="Arial" w:cs="Arial"/>
          <w:b w:val="0"/>
          <w:bCs w:val="0"/>
          <w:i w:val="0"/>
          <w:iCs w:val="0"/>
          <w:caps w:val="0"/>
          <w:smallCaps w:val="0"/>
          <w:noProof w:val="0"/>
          <w:color w:val="283041"/>
          <w:sz w:val="22"/>
          <w:szCs w:val="22"/>
          <w:lang w:val="en-US"/>
        </w:rPr>
        <w:t>Some areas for improvement are as follows:</w:t>
      </w:r>
    </w:p>
    <w:p w:rsidR="03906DBB" w:rsidP="20131CF7" w:rsidRDefault="03906DBB" w14:paraId="5987BEFC" w14:textId="7DE00440">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283041"/>
          <w:sz w:val="22"/>
          <w:szCs w:val="22"/>
          <w:lang w:val="en-US"/>
        </w:rPr>
      </w:pPr>
      <w:r w:rsidRPr="20131CF7" w:rsidR="03906DBB">
        <w:rPr>
          <w:rFonts w:ascii="Arial" w:hAnsi="Arial" w:eastAsia="Arial" w:cs="Arial"/>
          <w:b w:val="0"/>
          <w:bCs w:val="0"/>
          <w:i w:val="0"/>
          <w:iCs w:val="0"/>
          <w:caps w:val="0"/>
          <w:smallCaps w:val="0"/>
          <w:noProof w:val="0"/>
          <w:color w:val="283041"/>
          <w:sz w:val="22"/>
          <w:szCs w:val="22"/>
          <w:lang w:val="en-US"/>
        </w:rPr>
        <w:t xml:space="preserve">Your session lacked the </w:t>
      </w:r>
      <w:r w:rsidRPr="20131CF7" w:rsidR="4D6E8120">
        <w:rPr>
          <w:rFonts w:ascii="Arial" w:hAnsi="Arial" w:eastAsia="Arial" w:cs="Arial"/>
          <w:b w:val="0"/>
          <w:bCs w:val="0"/>
          <w:i w:val="0"/>
          <w:iCs w:val="0"/>
          <w:caps w:val="0"/>
          <w:smallCaps w:val="0"/>
          <w:noProof w:val="0"/>
          <w:color w:val="283041"/>
          <w:sz w:val="22"/>
          <w:szCs w:val="22"/>
          <w:lang w:val="en-US"/>
        </w:rPr>
        <w:t>summarizing</w:t>
      </w:r>
      <w:r w:rsidRPr="20131CF7" w:rsidR="03906DBB">
        <w:rPr>
          <w:rFonts w:ascii="Arial" w:hAnsi="Arial" w:eastAsia="Arial" w:cs="Arial"/>
          <w:b w:val="0"/>
          <w:bCs w:val="0"/>
          <w:i w:val="0"/>
          <w:iCs w:val="0"/>
          <w:caps w:val="0"/>
          <w:smallCaps w:val="0"/>
          <w:noProof w:val="0"/>
          <w:color w:val="283041"/>
          <w:sz w:val="22"/>
          <w:szCs w:val="22"/>
          <w:lang w:val="en-US"/>
        </w:rPr>
        <w:t xml:space="preserve"> bit. Although you kept on repeating 'that's great or I understand'. Also, you used the technical term '360 feedback', it would have been better to explain it to your </w:t>
      </w:r>
      <w:r w:rsidRPr="20131CF7" w:rsidR="6106E5E3">
        <w:rPr>
          <w:rFonts w:ascii="Arial" w:hAnsi="Arial" w:eastAsia="Arial" w:cs="Arial"/>
          <w:b w:val="0"/>
          <w:bCs w:val="0"/>
          <w:i w:val="0"/>
          <w:iCs w:val="0"/>
          <w:caps w:val="0"/>
          <w:smallCaps w:val="0"/>
          <w:noProof w:val="0"/>
          <w:color w:val="283041"/>
          <w:sz w:val="22"/>
          <w:szCs w:val="22"/>
          <w:lang w:val="en-US"/>
        </w:rPr>
        <w:t>mentees</w:t>
      </w:r>
      <w:r w:rsidRPr="20131CF7" w:rsidR="03906DBB">
        <w:rPr>
          <w:rFonts w:ascii="Arial" w:hAnsi="Arial" w:eastAsia="Arial" w:cs="Arial"/>
          <w:b w:val="0"/>
          <w:bCs w:val="0"/>
          <w:i w:val="0"/>
          <w:iCs w:val="0"/>
          <w:caps w:val="0"/>
          <w:smallCaps w:val="0"/>
          <w:noProof w:val="0"/>
          <w:color w:val="283041"/>
          <w:sz w:val="22"/>
          <w:szCs w:val="22"/>
          <w:lang w:val="en-US"/>
        </w:rPr>
        <w:t xml:space="preserve"> as they were left wondering what it is. </w:t>
      </w:r>
    </w:p>
    <w:p w:rsidR="20131CF7" w:rsidP="20131CF7" w:rsidRDefault="20131CF7" w14:paraId="77981A56" w14:textId="01D1892E">
      <w:pPr>
        <w:shd w:val="clear" w:color="auto" w:fill="FFFFFF" w:themeFill="background1"/>
        <w:spacing w:before="0" w:beforeAutospacing="off" w:after="0" w:afterAutospacing="off"/>
        <w:jc w:val="both"/>
        <w:rPr>
          <w:rFonts w:ascii="Arial" w:hAnsi="Arial" w:eastAsia="Arial" w:cs="Arial"/>
          <w:sz w:val="22"/>
          <w:szCs w:val="22"/>
        </w:rPr>
      </w:pPr>
    </w:p>
    <w:p w:rsidR="03906DBB" w:rsidP="20131CF7" w:rsidRDefault="03906DBB" w14:paraId="4FA4B4A9" w14:textId="7466BB85">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283041"/>
          <w:sz w:val="22"/>
          <w:szCs w:val="22"/>
          <w:lang w:val="en-US"/>
        </w:rPr>
      </w:pPr>
      <w:r w:rsidRPr="20131CF7" w:rsidR="03906DBB">
        <w:rPr>
          <w:rFonts w:ascii="Arial" w:hAnsi="Arial" w:eastAsia="Arial" w:cs="Arial"/>
          <w:b w:val="0"/>
          <w:bCs w:val="0"/>
          <w:i w:val="0"/>
          <w:iCs w:val="0"/>
          <w:caps w:val="0"/>
          <w:smallCaps w:val="0"/>
          <w:noProof w:val="0"/>
          <w:color w:val="283041"/>
          <w:sz w:val="22"/>
          <w:szCs w:val="22"/>
          <w:lang w:val="en-US"/>
        </w:rPr>
        <w:t>Total Marks 17/25 (68/100)</w:t>
      </w:r>
    </w:p>
    <w:p w:rsidR="03906DBB" w:rsidP="20131CF7" w:rsidRDefault="03906DBB" w14:paraId="2967791B" w14:textId="4BF2D23C">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283041"/>
          <w:sz w:val="22"/>
          <w:szCs w:val="22"/>
          <w:lang w:val="en-US"/>
        </w:rPr>
      </w:pPr>
      <w:r w:rsidRPr="20131CF7" w:rsidR="03906DBB">
        <w:rPr>
          <w:rFonts w:ascii="Arial" w:hAnsi="Arial" w:eastAsia="Arial" w:cs="Arial"/>
          <w:b w:val="0"/>
          <w:bCs w:val="0"/>
          <w:i w:val="0"/>
          <w:iCs w:val="0"/>
          <w:caps w:val="0"/>
          <w:smallCaps w:val="0"/>
          <w:noProof w:val="0"/>
          <w:color w:val="283041"/>
          <w:sz w:val="22"/>
          <w:szCs w:val="22"/>
          <w:lang w:val="en-US"/>
        </w:rPr>
        <w:t>Marker:</w:t>
      </w:r>
    </w:p>
    <w:p w:rsidR="03906DBB" w:rsidP="20131CF7" w:rsidRDefault="03906DBB" w14:paraId="3F30E391" w14:textId="731C1BF2">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283041"/>
          <w:sz w:val="22"/>
          <w:szCs w:val="22"/>
          <w:lang w:val="en-US"/>
        </w:rPr>
      </w:pPr>
      <w:r w:rsidRPr="20131CF7" w:rsidR="03906DBB">
        <w:rPr>
          <w:rFonts w:ascii="Arial" w:hAnsi="Arial" w:eastAsia="Arial" w:cs="Arial"/>
          <w:b w:val="0"/>
          <w:bCs w:val="0"/>
          <w:i w:val="0"/>
          <w:iCs w:val="0"/>
          <w:caps w:val="0"/>
          <w:smallCaps w:val="0"/>
          <w:noProof w:val="0"/>
          <w:color w:val="283041"/>
          <w:sz w:val="22"/>
          <w:szCs w:val="22"/>
          <w:lang w:val="en-US"/>
        </w:rPr>
        <w:t xml:space="preserve">Dr Mudassar Hasan </w:t>
      </w:r>
    </w:p>
    <w:p w:rsidR="03906DBB" w:rsidP="20131CF7" w:rsidRDefault="03906DBB" w14:paraId="116D25C0" w14:textId="5C8473C9">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283041"/>
          <w:sz w:val="22"/>
          <w:szCs w:val="22"/>
          <w:lang w:val="en-US"/>
        </w:rPr>
      </w:pPr>
      <w:r w:rsidRPr="20131CF7" w:rsidR="03906DBB">
        <w:rPr>
          <w:rFonts w:ascii="Arial" w:hAnsi="Arial" w:eastAsia="Arial" w:cs="Arial"/>
          <w:b w:val="0"/>
          <w:bCs w:val="0"/>
          <w:i w:val="0"/>
          <w:iCs w:val="0"/>
          <w:caps w:val="0"/>
          <w:smallCaps w:val="0"/>
          <w:noProof w:val="0"/>
          <w:color w:val="283041"/>
          <w:sz w:val="22"/>
          <w:szCs w:val="22"/>
          <w:lang w:val="en-US"/>
        </w:rPr>
        <w:t>2 November 2024</w:t>
      </w:r>
    </w:p>
    <w:p w:rsidR="20131CF7" w:rsidP="20131CF7" w:rsidRDefault="20131CF7" w14:paraId="7EE00D79" w14:textId="79D9A8B6">
      <w:pPr>
        <w:pStyle w:val="Normal"/>
        <w:spacing w:line="360" w:lineRule="auto"/>
        <w:jc w:val="both"/>
        <w:rPr>
          <w:rFonts w:ascii="Arial" w:hAnsi="Arial" w:eastAsia="Arial" w:cs="Arial"/>
          <w:b w:val="1"/>
          <w:bCs w:val="1"/>
          <w:noProof w:val="0"/>
          <w:sz w:val="22"/>
          <w:szCs w:val="22"/>
          <w:lang w:val="en-US"/>
        </w:rPr>
      </w:pPr>
    </w:p>
    <w:sectPr>
      <w:pgSz w:w="12240" w:h="15840" w:orient="portrait"/>
      <w:pgMar w:top="1440" w:right="1440" w:bottom="1440" w:left="1440" w:header="720" w:footer="720" w:gutter="0"/>
      <w:cols w:space="720"/>
      <w:docGrid w:linePitch="360"/>
      <w:headerReference w:type="default" r:id="R4ef972fd68974b94"/>
      <w:footerReference w:type="default" r:id="R3c7ab1de588b47d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73CAABE" w:rsidTr="473CAABE" w14:paraId="14E4748E">
      <w:trPr>
        <w:trHeight w:val="300"/>
      </w:trPr>
      <w:tc>
        <w:tcPr>
          <w:tcW w:w="3120" w:type="dxa"/>
          <w:tcMar/>
        </w:tcPr>
        <w:p w:rsidR="473CAABE" w:rsidP="473CAABE" w:rsidRDefault="473CAABE" w14:paraId="5671F6BB" w14:textId="5A638732">
          <w:pPr>
            <w:pStyle w:val="Header"/>
            <w:bidi w:val="0"/>
            <w:ind w:left="-115"/>
            <w:jc w:val="left"/>
          </w:pPr>
        </w:p>
      </w:tc>
      <w:tc>
        <w:tcPr>
          <w:tcW w:w="3120" w:type="dxa"/>
          <w:tcMar/>
        </w:tcPr>
        <w:p w:rsidR="473CAABE" w:rsidP="473CAABE" w:rsidRDefault="473CAABE" w14:paraId="6B07043E" w14:textId="1D0A86DA">
          <w:pPr>
            <w:pStyle w:val="Header"/>
            <w:bidi w:val="0"/>
            <w:jc w:val="center"/>
          </w:pPr>
          <w:r>
            <w:fldChar w:fldCharType="begin"/>
          </w:r>
          <w:r>
            <w:instrText xml:space="preserve">PAGE</w:instrText>
          </w:r>
          <w:r>
            <w:fldChar w:fldCharType="separate"/>
          </w:r>
          <w:r>
            <w:fldChar w:fldCharType="end"/>
          </w:r>
        </w:p>
      </w:tc>
      <w:tc>
        <w:tcPr>
          <w:tcW w:w="3120" w:type="dxa"/>
          <w:tcMar/>
        </w:tcPr>
        <w:p w:rsidR="473CAABE" w:rsidP="473CAABE" w:rsidRDefault="473CAABE" w14:paraId="2AEB6799" w14:textId="5FAB90B5">
          <w:pPr>
            <w:pStyle w:val="Header"/>
            <w:bidi w:val="0"/>
            <w:ind w:right="-115"/>
            <w:jc w:val="right"/>
          </w:pPr>
        </w:p>
      </w:tc>
    </w:tr>
  </w:tbl>
  <w:p w:rsidR="473CAABE" w:rsidP="20131CF7" w:rsidRDefault="473CAABE" w14:paraId="53C1EF91" w14:textId="29F7297D">
    <w:pPr>
      <w:pStyle w:val="Normal"/>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73CAABE" w:rsidTr="20131CF7" w14:paraId="4B4CD625">
      <w:trPr>
        <w:trHeight w:val="300"/>
      </w:trPr>
      <w:tc>
        <w:tcPr>
          <w:tcW w:w="3120" w:type="dxa"/>
          <w:tcMar/>
        </w:tcPr>
        <w:p w:rsidR="473CAABE" w:rsidP="473CAABE" w:rsidRDefault="473CAABE" w14:paraId="63F71FE7" w14:textId="77D58EF9">
          <w:pPr>
            <w:pStyle w:val="Header"/>
            <w:bidi w:val="0"/>
            <w:ind w:left="-115"/>
            <w:jc w:val="left"/>
          </w:pPr>
        </w:p>
      </w:tc>
      <w:tc>
        <w:tcPr>
          <w:tcW w:w="3120" w:type="dxa"/>
          <w:tcMar/>
        </w:tcPr>
        <w:p w:rsidR="473CAABE" w:rsidP="473CAABE" w:rsidRDefault="473CAABE" w14:paraId="46368174" w14:textId="0ACFE911">
          <w:pPr>
            <w:pStyle w:val="Header"/>
            <w:bidi w:val="0"/>
            <w:jc w:val="center"/>
          </w:pPr>
        </w:p>
      </w:tc>
      <w:tc>
        <w:tcPr>
          <w:tcW w:w="3120" w:type="dxa"/>
          <w:tcMar/>
        </w:tcPr>
        <w:p w:rsidR="473CAABE" w:rsidP="473CAABE" w:rsidRDefault="473CAABE" w14:paraId="3D6CDA08" w14:textId="55CD16BA">
          <w:pPr>
            <w:pStyle w:val="Header"/>
            <w:bidi w:val="0"/>
            <w:ind w:right="-115"/>
            <w:jc w:val="right"/>
          </w:pPr>
        </w:p>
      </w:tc>
    </w:tr>
  </w:tbl>
  <w:p w:rsidR="473CAABE" w:rsidP="473CAABE" w:rsidRDefault="473CAABE" w14:paraId="28A5439F" w14:textId="4C17FAAC">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iU1pkHR5ifjkXS" int2:id="HFOcXf8Y">
      <int2:state int2:type="AugLoop_Text_Critique" int2:value="Rejected"/>
    </int2:textHash>
    <int2:textHash int2:hashCode="VxjrKJKPinPDL/" int2:id="OlvgkkGq">
      <int2:state int2:type="AugLoop_Text_Critique" int2:value="Rejected"/>
    </int2:textHash>
    <int2:textHash int2:hashCode="jTpioRMa7dG9rH" int2:id="6DimvqE6">
      <int2:state int2:type="AugLoop_Text_Critique" int2:value="Rejected"/>
    </int2:textHash>
    <int2:textHash int2:hashCode="uuMpARt31cp5pC" int2:id="H1r5lrtt">
      <int2:state int2:type="AugLoop_Text_Critique" int2:value="Rejected"/>
    </int2:textHash>
    <int2:textHash int2:hashCode="TsogycBbs1WfQi" int2:id="pHWea9sL">
      <int2:state int2:type="AugLoop_Text_Critique" int2:value="Rejected"/>
    </int2:textHash>
    <int2:textHash int2:hashCode="zIT9U1w+AAirue" int2:id="I2Qhlqnx">
      <int2:state int2:type="AugLoop_Text_Critique" int2:value="Rejected"/>
    </int2:textHash>
    <int2:textHash int2:hashCode="c6h8xf2QdXKa2+" int2:id="aZtgGD8N">
      <int2:state int2:type="AugLoop_Text_Critique" int2:value="Rejected"/>
    </int2:textHash>
    <int2:textHash int2:hashCode="bqx4LprVgFI+vQ" int2:id="tuMkoW5L">
      <int2:state int2:type="AugLoop_Text_Critique" int2:value="Rejected"/>
    </int2:textHash>
    <int2:textHash int2:hashCode="LAoMm44EF4W4lJ" int2:id="NphrD3lO">
      <int2:state int2:type="AugLoop_Text_Critique" int2:value="Rejected"/>
    </int2:textHash>
    <int2:textHash int2:hashCode="e9kW+SN3+sCJTU" int2:id="DE6QDbgU">
      <int2:state int2:type="AugLoop_Text_Critique" int2:value="Rejected"/>
    </int2:textHash>
    <int2:textHash int2:hashCode="y6NmrnGhtJRaZf" int2:id="6IjiPBHQ">
      <int2:state int2:type="AugLoop_Text_Critique" int2:value="Rejected"/>
    </int2:textHash>
    <int2:textHash int2:hashCode="2ERfHVNZ63C6AH" int2:id="XAFs132m">
      <int2:state int2:type="AugLoop_Text_Critique" int2:value="Rejected"/>
    </int2:textHash>
    <int2:textHash int2:hashCode="DIpYlWL14rDsGT" int2:id="k8OiucJf">
      <int2:state int2:type="AugLoop_Text_Critique" int2:value="Rejected"/>
    </int2:textHash>
    <int2:textHash int2:hashCode="4LqVacKDjjv1Oe" int2:id="fRdmE1S8">
      <int2:state int2:type="AugLoop_Text_Critique" int2:value="Rejected"/>
    </int2:textHash>
    <int2:textHash int2:hashCode="su4GRFthWYHidb" int2:id="62AhDIgK">
      <int2:state int2:type="AugLoop_Text_Critique" int2:value="Rejected"/>
    </int2:textHash>
    <int2:textHash int2:hashCode="SOVj8UjcBNizHJ" int2:id="okgmRZS4">
      <int2:state int2:type="AugLoop_Text_Critique" int2:value="Rejected"/>
    </int2:textHash>
    <int2:textHash int2:hashCode="J1nJUE78ESExJt" int2:id="fEcO0UKN">
      <int2:state int2:type="AugLoop_Text_Critique" int2:value="Rejected"/>
    </int2:textHash>
    <int2:textHash int2:hashCode="0BC7hcoUhVktIR" int2:id="MlEQWAHE">
      <int2:state int2:type="AugLoop_Text_Critique" int2:value="Rejected"/>
    </int2:textHash>
    <int2:textHash int2:hashCode="LPfxrr+RmflHvb" int2:id="5JEonKcj">
      <int2:state int2:type="AugLoop_Text_Critique" int2:value="Rejected"/>
    </int2:textHash>
    <int2:textHash int2:hashCode="+AOG6DX8DmwAmH" int2:id="bhu1TOLE">
      <int2:state int2:type="AugLoop_Text_Critique" int2:value="Rejected"/>
    </int2:textHash>
    <int2:textHash int2:hashCode="JCk9JOQHpMagbj" int2:id="giDDmV8V">
      <int2:state int2:type="AugLoop_Text_Critique" int2:value="Rejected"/>
    </int2:textHash>
    <int2:textHash int2:hashCode="DbaFyce+WjGWpZ" int2:id="jSD50Bfl">
      <int2:state int2:type="AugLoop_Text_Critique" int2:value="Rejected"/>
    </int2:textHash>
    <int2:textHash int2:hashCode="kqZm88y2g4R7bg" int2:id="M4J0QjPA">
      <int2:state int2:type="AugLoop_Text_Critique" int2:value="Rejected"/>
    </int2:textHash>
    <int2:bookmark int2:bookmarkName="_Int_OFQHwfic" int2:invalidationBookmarkName="" int2:hashCode="mdonUnrukex6bq" int2:id="LpfaKE5E">
      <int2:state int2:type="AugLoop_Similarity_SimilarityAnnotation" int2:value="Reviewed"/>
      <int2:extLst>
        <oel:ext uri="426473B9-03D8-482F-96C9-C2C85392BACA">
          <int2:similarityCritique int2:version="1" int2:context="Luft, J., &amp; Ingham, H. (1955). The Johari window, a graphic model of interpersonal awareness. Proceedings of the Western Training Laboratory in Group Development.">
            <int2:source int2:sourceType="Online" int2:sourceTitle="Take a Look at Life from This Window: The Johari Window - ResearchGate" int2:sourceUrl="https://www.researchgate.net/publication/343970513_Take_a_Look_at_Life_from_This_Window_The_Johari_Window" int2:sourceSnippet="Luft, J., &amp; Ingham, H. (1955). The Johari Window, a Graphic Model of Interpersonal Awareness . Proceedings of the Western Training Labora tory in Group Development, 246, 2014- 03.">
              <int2:suggestions int2:citationType="Inline">
                <int2:suggestion int2:citationStyle="Mla" int2:isIdentical="0">
                  <int2:citationText>(“Take a Look at Life from This Window: The Johari Window - ResearchGate”)</int2:citationText>
                </int2:suggestion>
                <int2:suggestion int2:citationStyle="Apa" int2:isIdentical="0">
                  <int2:citationText>(“Take a Look at Life from This Window: The Johari Window - ResearchGate”)</int2:citationText>
                </int2:suggestion>
                <int2:suggestion int2:citationStyle="Chicago" int2:isIdentical="0">
                  <int2:citationText>(“Take a Look at Life from This Window: The Johari Window - ResearchGate”)</int2:citationText>
                </int2:suggestion>
              </int2:suggestions>
              <int2:suggestions int2:citationType="Full">
                <int2:suggestion int2:citationStyle="Mla" int2:isIdentical="0">
                  <int2:citationText>&lt;i&gt;Take a Look at Life from This Window: The Johari Window - ResearchGate&lt;/i&gt;, https://www.researchgate.net/publication/343970513_Take_a_Look_at_Life_from_This_Window_The_Johari_Window.</int2:citationText>
                </int2:suggestion>
                <int2:suggestion int2:citationStyle="Apa" int2:isIdentical="0">
                  <int2:citationText>&lt;i&gt;Take a Look at Life from This Window: The Johari Window - ResearchGate&lt;/i&gt;. (n.d.). Retrieved from https://www.researchgate.net/publication/343970513_Take_a_Look_at_Life_from_This_Window_The_Johari_Window</int2:citationText>
                </int2:suggestion>
                <int2:suggestion int2:citationStyle="Chicago" int2:isIdentical="0">
                  <int2:citationText>“Take a Look at Life from This Window: The Johari Window - ResearchGate” n.d., https://www.researchgate.net/publication/343970513_Take_a_Look_at_Life_from_This_Window_The_Johari_Window.</int2:citationText>
                </int2:suggestion>
              </int2:suggestions>
            </int2:source>
          </int2:similarityCritique>
        </oel:ext>
      </int2:extLst>
    </int2:bookmark>
    <int2:bookmark int2:bookmarkName="_Int_rGlkxwEt" int2:invalidationBookmarkName="" int2:hashCode="cZ417uC9e0oLqA" int2:id="VHbn9wL5">
      <int2:state int2:type="AugLoop_Similarity_SimilarityAnnotation" int2:value="Reviewed"/>
      <int2:extLst>
        <oel:ext uri="426473B9-03D8-482F-96C9-C2C85392BACA">
          <int2:similarityCritique int2:version="1" int2:context="Coaching an International Journal of Theory Research and Practice, 17(1), 1-16.">
            <int2:source int2:sourceType="Online" int2:sourceTitle="Coaching: An International Journal of Theory, Research and Practice" int2:sourceUrl="https://www.tandfonline.com/toc/rcoa20/current" int2:sourceSnippet="Coaching: An International Journal of Theory, Research and Practice, Volume 17, Issue 2 (2024) See all volumes and issues Volume 17, 2024 Vol 16, 2023 Vol 15, 2022 Vol 14, 2021 Vol 13, 2020 Vol 12, 2019 Vol 11, 2018 Vol 10, 2017 Vol 9, 2016 Vol 8, 2015 Vol 7, 2014 Vol 6, 2013 Vol 5, 2012 Vol 4, 2011 Vol 3, 2010 Vol 2, 2009 Vol 1, 2008">
              <int2:suggestions int2:citationType="Inline">
                <int2:suggestion int2:citationStyle="Mla" int2:isIdentical="0">
                  <int2:citationText>(“Coaching: An International Journal of Theory, Research and Practice”)</int2:citationText>
                </int2:suggestion>
                <int2:suggestion int2:citationStyle="Apa" int2:isIdentical="0">
                  <int2:citationText>(“Coaching: An International Journal of Theory, Research and Practice”)</int2:citationText>
                </int2:suggestion>
                <int2:suggestion int2:citationStyle="Chicago" int2:isIdentical="0">
                  <int2:citationText>(“Coaching: An International Journal of Theory, Research and Practice”)</int2:citationText>
                </int2:suggestion>
              </int2:suggestions>
              <int2:suggestions int2:citationType="Full">
                <int2:suggestion int2:citationStyle="Mla" int2:isIdentical="0">
                  <int2:citationText>&lt;i&gt;Coaching: An International Journal of Theory, Research and Practice&lt;/i&gt;, https://www.tandfonline.com/toc/rcoa20/current.</int2:citationText>
                </int2:suggestion>
                <int2:suggestion int2:citationStyle="Apa" int2:isIdentical="0">
                  <int2:citationText>&lt;i&gt;Coaching: An International Journal of Theory, Research and Practice&lt;/i&gt;. (n.d.). Retrieved from https://www.tandfonline.com/toc/rcoa20/current</int2:citationText>
                </int2:suggestion>
                <int2:suggestion int2:citationStyle="Chicago" int2:isIdentical="0">
                  <int2:citationText>“Coaching: An International Journal of Theory, Research and Practice” n.d., https://www.tandfonline.com/toc/rcoa20/current.</int2:citationText>
                </int2:suggestion>
              </int2:suggestions>
            </int2:source>
          </int2:similarityCritique>
        </oel:ext>
      </int2:extLst>
    </int2:bookmark>
    <int2:bookmark int2:bookmarkName="_Int_WXyWblEt" int2:invalidationBookmarkName="" int2:hashCode="//VxzgRdVGhkL4" int2:id="VtYhO3Mo">
      <int2:state int2:type="AugLoop_Similarity_SimilarityAnnotation" int2:value="Reviewed"/>
      <int2:extLst>
        <oel:ext uri="426473B9-03D8-482F-96C9-C2C85392BACA">
          <int2:similarityCritique int2:version="1" int2:context="Can one-to-one coaching improve selection success and who benefits most?">
            <int2:source int2:sourceType="Online" int2:sourceTitle="Full article: Can one-to-one coaching improve selection success and who ..." int2:sourceUrl="https://www.tandfonline.com/doi/full/10.1080/17521882.2023.2300799" int2:sourceSnippet="Can one-to-one coaching improve selection success and who benefits most? The role of internship candidate generalised self-efficacy Holly Andrews a Worcester Business School, University of Worcester, Worcester, UK;b Henley Business School, University of Reading, Henley on Thames, UK Correspondence h.andrews2@henley.ac.uk">
              <int2:suggestions int2:citationType="Inline">
                <int2:suggestion int2:citationStyle="Mla" int2:isIdentical="1">
                  <int2:citationText>(“Full article: Can one-to-one coaching improve selection success and who ...”)</int2:citationText>
                </int2:suggestion>
                <int2:suggestion int2:citationStyle="Apa" int2:isIdentical="1">
                  <int2:citationText>(“Full article: Can one-to-one coaching improve selection success and who ...”)</int2:citationText>
                </int2:suggestion>
                <int2:suggestion int2:citationStyle="Chicago" int2:isIdentical="1">
                  <int2:citationText>(“Full article: Can one-to-one coaching improve selection success and who ...”)</int2:citationText>
                </int2:suggestion>
              </int2:suggestions>
              <int2:suggestions int2:citationType="Full">
                <int2:suggestion int2:citationStyle="Mla" int2:isIdentical="1">
                  <int2:citationText>&lt;i&gt;Full article: Can one-to-one coaching improve selection success and who ...&lt;/i&gt;, https://www.tandfonline.com/doi/full/10.1080/17521882.2023.2300799.</int2:citationText>
                </int2:suggestion>
                <int2:suggestion int2:citationStyle="Apa" int2:isIdentical="1">
                  <int2:citationText>&lt;i&gt;Full article: Can one-to-one coaching improve selection success and who ...&lt;/i&gt;. (n.d.). Retrieved from https://www.tandfonline.com/doi/full/10.1080/17521882.2023.2300799</int2:citationText>
                </int2:suggestion>
                <int2:suggestion int2:citationStyle="Chicago" int2:isIdentical="1">
                  <int2:citationText>“Full article: Can one-to-one coaching improve selection success and who ...” n.d., https://www.tandfonline.com/doi/full/10.1080/17521882.2023.2300799.</int2:citationText>
                </int2:suggestion>
              </int2:suggestions>
            </int2:source>
            <int2:source int2:sourceType="Online" int2:sourceTitle="Can one-to-one coaching improve selection success and who benefits most ..." int2:sourceUrl="https://www.semanticscholar.org/paper/Can-one-to-one-coaching-improve-selection-success-Andrews-Jones/db110ce0be58281a21b9a6983bb67895a096f707" int2:sourceSnippet="Can one-to-one coaching improve selection success and who benefits most? The role of internship candidate generalised self-efficacy @article{Andrews2024CanOC, title={Can one-to-one coaching improve selection success and who benefits most? The role of internship candidate generalised self-efficacy}, author={Holly Andrews and Rebecca J. Jones ...">
              <int2:suggestions int2:citationType="Inline">
                <int2:suggestion int2:citationStyle="Mla" int2:isIdentical="1">
                  <int2:citationText>(“Can one-to-one coaching improve selection success and who benefits most ...”)</int2:citationText>
                </int2:suggestion>
                <int2:suggestion int2:citationStyle="Apa" int2:isIdentical="1">
                  <int2:citationText>(“Can one-to-one coaching improve selection success and who benefits most ...”)</int2:citationText>
                </int2:suggestion>
                <int2:suggestion int2:citationStyle="Chicago" int2:isIdentical="1">
                  <int2:citationText>(“Can one-to-one coaching improve selection success and who benefits most ...”)</int2:citationText>
                </int2:suggestion>
              </int2:suggestions>
              <int2:suggestions int2:citationType="Full">
                <int2:suggestion int2:citationStyle="Mla" int2:isIdentical="1">
                  <int2:citationText>&lt;i&gt;Can one-to-one coaching improve selection success and who benefits most ...&lt;/i&gt;, https://www.semanticscholar.org/paper/Can-one-to-one-coaching-improve-selection-success-Andrews-Jones/db110ce0be58281a21b9a6983bb67895a096f707.</int2:citationText>
                </int2:suggestion>
                <int2:suggestion int2:citationStyle="Apa" int2:isIdentical="1">
                  <int2:citationText>&lt;i&gt;Can one-to-one coaching improve selection success and who benefits most ...&lt;/i&gt;. (n.d.). Retrieved from https://www.semanticscholar.org/paper/Can-one-to-one-coaching-improve-selection-success-Andrews-Jones/db110ce0be58281a21b9a6983bb67895a096f707</int2:citationText>
                </int2:suggestion>
                <int2:suggestion int2:citationStyle="Chicago" int2:isIdentical="1">
                  <int2:citationText>“Can one-to-one coaching improve selection success and who benefits most ...” n.d., https://www.semanticscholar.org/paper/Can-one-to-one-coaching-improve-selection-success-Andrews-Jones/db110ce0be58281a21b9a6983bb67895a096f707.</int2:citationText>
                </int2:suggestion>
              </int2:suggestions>
            </int2:source>
            <int2:source int2:sourceType="Online" int2:sourceTitle="Can one-to-one coaching improve selection success and who benefits most ..." int2:sourceUrl="https://centaur.reading.ac.uk/114599/" int2:sourceSnippet="Duplicate Title to Can one-to-one coaching improve selection success and who benefits most? The role of internship candidate generalised self-efficacy User Workarea, Unnamed user with email centaur@reading.ac.uk , JiscRouter - [ Manage ] [ Compare &amp; Merge ] [ Acknowledge ] This study presents a field quasi-experiment to examine whether one-to ...">
              <int2:suggestions int2:citationType="Inline">
                <int2:suggestion int2:citationStyle="Mla" int2:isIdentical="1">
                  <int2:citationText>(“Can one-to-one coaching improve selection success and who benefits most ...”)</int2:citationText>
                </int2:suggestion>
                <int2:suggestion int2:citationStyle="Apa" int2:isIdentical="1">
                  <int2:citationText>(“Can one-to-one coaching improve selection success and who benefits most ...”)</int2:citationText>
                </int2:suggestion>
                <int2:suggestion int2:citationStyle="Chicago" int2:isIdentical="1">
                  <int2:citationText>(“Can one-to-one coaching improve selection success and who benefits most ...”)</int2:citationText>
                </int2:suggestion>
              </int2:suggestions>
              <int2:suggestions int2:citationType="Full">
                <int2:suggestion int2:citationStyle="Mla" int2:isIdentical="1">
                  <int2:citationText>&lt;i&gt;Can one-to-one coaching improve selection success and who benefits most ...&lt;/i&gt;, https://centaur.reading.ac.uk/114599/.</int2:citationText>
                </int2:suggestion>
                <int2:suggestion int2:citationStyle="Apa" int2:isIdentical="1">
                  <int2:citationText>&lt;i&gt;Can one-to-one coaching improve selection success and who benefits most ...&lt;/i&gt;. (n.d.). Retrieved from https://centaur.reading.ac.uk/114599/</int2:citationText>
                </int2:suggestion>
                <int2:suggestion int2:citationStyle="Chicago" int2:isIdentical="1">
                  <int2:citationText>“Can one-to-one coaching improve selection success and who benefits most ...” n.d., https://centaur.reading.ac.uk/114599/.</int2:citationText>
                </int2:suggestion>
              </int2:suggestions>
            </int2:source>
          </int2:similarityCritique>
        </oel:ext>
      </int2:extLst>
    </int2:bookmark>
    <int2:bookmark int2:bookmarkName="_Int_ehO481kN" int2:invalidationBookmarkName="" int2:hashCode="uEEjZ6GGdquKDV" int2:id="wiYr5e0d">
      <int2:state int2:type="AugLoop_Similarity_SimilarityAnnotation" int2:value="Reviewed"/>
      <int2:extLst>
        <oel:ext uri="426473B9-03D8-482F-96C9-C2C85392BACA">
          <int2:similarityCritique int2:version="1" int2:context="Developing the leader as coach: insights, strategies, and tips for embedding coaching skills in the workplace.">
            <int2:source int2:sourceType="Online" int2:sourceTitle="The Leader as Coach: What is the Buzz About? - LinkedIn" int2:sourceUrl="https://www.linkedin.com/pulse/leader-coach-what-buzz-joan-swart" int2:sourceSnippet="Developing the leader as coach: insights, strategies, and tips for embedding coaching skills in the workplace. Coaching: An International Journal of Theory, Research and Practice, 6(2), 102-115 ...">
              <int2:suggestions int2:citationType="Inline">
                <int2:suggestion int2:citationStyle="Mla" int2:isIdentical="1">
                  <int2:citationText>(“The Leader as Coach: What is the Buzz About? - LinkedIn”)</int2:citationText>
                </int2:suggestion>
                <int2:suggestion int2:citationStyle="Apa" int2:isIdentical="1">
                  <int2:citationText>(“The Leader as Coach: What is the Buzz About? - LinkedIn”)</int2:citationText>
                </int2:suggestion>
                <int2:suggestion int2:citationStyle="Chicago" int2:isIdentical="1">
                  <int2:citationText>(“The Leader as Coach: What is the Buzz About? - LinkedIn”)</int2:citationText>
                </int2:suggestion>
              </int2:suggestions>
              <int2:suggestions int2:citationType="Full">
                <int2:suggestion int2:citationStyle="Mla" int2:isIdentical="1">
                  <int2:citationText>&lt;i&gt;The Leader as Coach: What is the Buzz About? - LinkedIn&lt;/i&gt;, https://www.linkedin.com/pulse/leader-coach-what-buzz-joan-swart.</int2:citationText>
                </int2:suggestion>
                <int2:suggestion int2:citationStyle="Apa" int2:isIdentical="1">
                  <int2:citationText>&lt;i&gt;The Leader as Coach: What is the Buzz About? - LinkedIn&lt;/i&gt;. (n.d.). Retrieved from https://www.linkedin.com/pulse/leader-coach-what-buzz-joan-swart</int2:citationText>
                </int2:suggestion>
                <int2:suggestion int2:citationStyle="Chicago" int2:isIdentical="1">
                  <int2:citationText>“The Leader as Coach: What is the Buzz About? - LinkedIn” n.d., https://www.linkedin.com/pulse/leader-coach-what-buzz-joan-swart.</int2:citationText>
                </int2:suggestion>
              </int2:suggestions>
            </int2:source>
            <int2:source int2:sourceType="Online" int2:sourceTitle="Developing the leader as coach: Insights, strategies and tips for ..." int2:sourceUrl="https://www.researchgate.net/publication/271569961_Developing_the_leader_as_coach_Insights_strategies_and_tips_for_embedding_coaching_skills_in_the_workplace" int2:sourceSnippet="Developing the leader as coach: Insights, strategies and tips for embedding coaching skills in the workplace August 2013 Coaching An International Journal of Theory Research and Practice 6(2):102-115">
              <int2:suggestions int2:citationType="Inline">
                <int2:suggestion int2:citationStyle="Mla" int2:isIdentical="0">
                  <int2:citationText>(“Developing the leader as coach: Insights, strategies and tips for ...”)</int2:citationText>
                </int2:suggestion>
                <int2:suggestion int2:citationStyle="Apa" int2:isIdentical="0">
                  <int2:citationText>(“Developing the leader as coach: Insights, strategies and tips for ...”)</int2:citationText>
                </int2:suggestion>
                <int2:suggestion int2:citationStyle="Chicago" int2:isIdentical="0">
                  <int2:citationText>(“Developing the leader as coach: Insights, strategies and tips for ...”)</int2:citationText>
                </int2:suggestion>
              </int2:suggestions>
              <int2:suggestions int2:citationType="Full">
                <int2:suggestion int2:citationStyle="Mla" int2:isIdentical="0">
                  <int2:citationText>&lt;i&gt;Developing the leader as coach: Insights, strategies and tips for ...&lt;/i&gt;, https://www.researchgate.net/publication/271569961_Developing_the_leader_as_coach_Insights_strategies_and_tips_for_embedding_coaching_skills_in_the_workplace.</int2:citationText>
                </int2:suggestion>
                <int2:suggestion int2:citationStyle="Apa" int2:isIdentical="0">
                  <int2:citationText>&lt;i&gt;Developing the leader as coach: Insights, strategies and tips for ...&lt;/i&gt;. (n.d.). Retrieved from https://www.researchgate.net/publication/271569961_Developing_the_leader_as_coach_Insights_strategies_and_tips_for_embedding_coaching_skills_in_the_workplace</int2:citationText>
                </int2:suggestion>
                <int2:suggestion int2:citationStyle="Chicago" int2:isIdentical="0">
                  <int2:citationText>“Developing the leader as coach: Insights, strategies and tips for ...” n.d., https://www.researchgate.net/publication/271569961_Developing_the_leader_as_coach_Insights_strategies_and_tips_for_embedding_coaching_skills_in_the_workplace.</int2:citationText>
                </int2:suggestion>
              </int2:suggestions>
            </int2:source>
            <int2:source int2:sourceType="Online" int2:sourceTitle="Developing the leader as coach: insights, strategies and tips for ..." int2:sourceUrl="https://www.semanticscholar.org/paper/Developing-the-leader-as-coach%3A-insights%2C-and-tips-Grant-Hartley/69265c094c77011ab951ad15a65ce7e2d40157ee" int2:sourceSnippet="DOI: 10.1080/17521882.2013.824015 Corpus ID: 85551632; Developing the leader as coach: insights, strategies and tips for embedding coaching skills in the workplace @article{Grant2013DevelopingTL, title={Developing the leader as coach: insights, strategies and tips for embedding coaching skills in the workplace}, author={Anthony M. Grant and Margie Hartley}, journal={Coaching: An International ...">
              <int2:suggestions int2:citationType="Inline">
                <int2:suggestion int2:citationStyle="Mla" int2:isIdentical="0">
                  <int2:citationText>(“Developing the leader as coach: insights, strategies and tips for ...”)</int2:citationText>
                </int2:suggestion>
                <int2:suggestion int2:citationStyle="Apa" int2:isIdentical="0">
                  <int2:citationText>(“Developing the leader as coach: insights, strategies and tips for ...”)</int2:citationText>
                </int2:suggestion>
                <int2:suggestion int2:citationStyle="Chicago" int2:isIdentical="0">
                  <int2:citationText>(“Developing the leader as coach: insights, strategies and tips for ...”)</int2:citationText>
                </int2:suggestion>
              </int2:suggestions>
              <int2:suggestions int2:citationType="Full">
                <int2:suggestion int2:citationStyle="Mla" int2:isIdentical="0">
                  <int2:citationText>&lt;i&gt;Developing the leader as coach: insights, strategies and tips for ...&lt;/i&gt;, https://www.semanticscholar.org/paper/Developing-the-leader-as-coach%3A-insights%2C-and-tips-Grant-Hartley/69265c094c77011ab951ad15a65ce7e2d40157ee.</int2:citationText>
                </int2:suggestion>
                <int2:suggestion int2:citationStyle="Apa" int2:isIdentical="0">
                  <int2:citationText>&lt;i&gt;Developing the leader as coach: insights, strategies and tips for ...&lt;/i&gt;. (n.d.). Retrieved from https://www.semanticscholar.org/paper/Developing-the-leader-as-coach%3A-insights%2C-and-tips-Grant-Hartley/69265c094c77011ab951ad15a65ce7e2d40157ee</int2:citationText>
                </int2:suggestion>
                <int2:suggestion int2:citationStyle="Chicago" int2:isIdentical="0">
                  <int2:citationText>“Developing the leader as coach: insights, strategies and tips for ...” n.d., https://www.semanticscholar.org/paper/Developing-the-leader-as-coach%3A-insights%2C-and-tips-Grant-Hartley/69265c094c77011ab951ad15a65ce7e2d40157ee.</int2:citationText>
                </int2:suggestion>
              </int2:suggestions>
            </int2:source>
          </int2:similarityCritique>
        </oel:ext>
      </int2:extLst>
    </int2:bookmark>
    <int2:bookmark int2:bookmarkName="_Int_opnFYU0v" int2:invalidationBookmarkName="" int2:hashCode="Z1qeQjv7Afdh1+" int2:id="eLB0Uh3A">
      <int2:state int2:type="AugLoop_Similarity_SimilarityAnnotation" int2:value="Reviewed"/>
      <int2:extLst>
        <oel:ext uri="426473B9-03D8-482F-96C9-C2C85392BACA">
          <int2:similarityCritique int2:version="1" int2:context="The Mastery of Love: A Practical Guide to the Art of Relationship.">
            <int2:source int2:sourceType="Online" int2:sourceTitle="The Mastery of Love: A Practical Guide to the Art of Relationship" int2:sourceUrl="https://play.google.com/store/books/details/The_Mastery_of_Love_A_Practical_Guide_to_the_Art_o?id=iJvRpOnDickC&amp;hl=en-US" int2:sourceSnippet="The Mastery of Love: A Practical Guide to the Art of Relationship - Ebook written by Don Miguel Ruiz, Janet Mills. Read this book using Google Play Books app on your PC, android, iOS devices. Download for offline reading, highlight, bookmark or take notes while you read The Mastery of Love: A Practical Guide to the Art of Relationship.">
              <int2:suggestions int2:citationType="Inline">
                <int2:suggestion int2:citationStyle="Mla" int2:isIdentical="1">
                  <int2:citationText>(“The Mastery of Love: A Practical Guide to the Art of Relationship”)</int2:citationText>
                </int2:suggestion>
                <int2:suggestion int2:citationStyle="Apa" int2:isIdentical="1">
                  <int2:citationText>(“The Mastery of Love: A Practical Guide to the Art of Relationship”)</int2:citationText>
                </int2:suggestion>
                <int2:suggestion int2:citationStyle="Chicago" int2:isIdentical="1">
                  <int2:citationText>(“The Mastery of Love: A Practical Guide to the Art of Relationship”)</int2:citationText>
                </int2:suggestion>
              </int2:suggestions>
              <int2:suggestions int2:citationType="Full">
                <int2:suggestion int2:citationStyle="Mla" int2:isIdentical="1">
                  <int2:citationText>&lt;i&gt;The Mastery of Love: A Practical Guide to the Art of Relationship&lt;/i&gt;, https://play.google.com/store/books/details/The_Mastery_of_Love_A_Practical_Guide_to_the_Art_o?id=iJvRpOnDickC&amp;hl=en-US.</int2:citationText>
                </int2:suggestion>
                <int2:suggestion int2:citationStyle="Apa" int2:isIdentical="1">
                  <int2:citationText>&lt;i&gt;The Mastery of Love: A Practical Guide to the Art of Relationship&lt;/i&gt;. (n.d.). Retrieved from https://play.google.com/store/books/details/The_Mastery_of_Love_A_Practical_Guide_to_the_Art_o?id=iJvRpOnDickC&amp;hl=en-US</int2:citationText>
                </int2:suggestion>
                <int2:suggestion int2:citationStyle="Chicago" int2:isIdentical="1">
                  <int2:citationText>“The Mastery of Love: A Practical Guide to the Art of Relationship” n.d., https://play.google.com/store/books/details/The_Mastery_of_Love_A_Practical_Guide_to_the_Art_o?id=iJvRpOnDickC&amp;hl=en-US.</int2:citationText>
                </int2:suggestion>
              </int2:suggestions>
            </int2:source>
            <int2:source int2:sourceType="Online" int2:sourceTitle="The Mastery of Love: A Practical Guide to the Art of Relationship" int2:sourceUrl="https://books.google.com/books/about/The_Mastery_of_Love.html?id=WiK5GAAACAAJ" int2:sourceSnippet="The Mastery of Love: A Practical Guide to the Art of Relationship. This jacketed and linen-bound gift edition of The Mastery of Love features two-colour printing and a silk ribbon bookmark. In the Toltec tradition, three fundamental masteries guide us to our true nature, which is happiness, freedom, and love. The first is the Mastery of Awareness.">
              <int2:suggestions int2:citationType="Inline">
                <int2:suggestion int2:citationStyle="Mla" int2:isIdentical="1">
                  <int2:citationText>(“The Mastery of Love: A Practical Guide to the Art of Relationship”)</int2:citationText>
                </int2:suggestion>
                <int2:suggestion int2:citationStyle="Apa" int2:isIdentical="1">
                  <int2:citationText>(“The Mastery of Love: A Practical Guide to the Art of Relationship”)</int2:citationText>
                </int2:suggestion>
                <int2:suggestion int2:citationStyle="Chicago" int2:isIdentical="1">
                  <int2:citationText>(“The Mastery of Love: A Practical Guide to the Art of Relationship”)</int2:citationText>
                </int2:suggestion>
              </int2:suggestions>
              <int2:suggestions int2:citationType="Full">
                <int2:suggestion int2:citationStyle="Mla" int2:isIdentical="1">
                  <int2:citationText>&lt;i&gt;The Mastery of Love: A Practical Guide to the Art of Relationship&lt;/i&gt;, https://books.google.com/books/about/The_Mastery_of_Love.html?id=WiK5GAAACAAJ.</int2:citationText>
                </int2:suggestion>
                <int2:suggestion int2:citationStyle="Apa" int2:isIdentical="1">
                  <int2:citationText>&lt;i&gt;The Mastery of Love: A Practical Guide to the Art of Relationship&lt;/i&gt;. (n.d.). Retrieved from https://books.google.com/books/about/The_Mastery_of_Love.html?id=WiK5GAAACAAJ</int2:citationText>
                </int2:suggestion>
                <int2:suggestion int2:citationStyle="Chicago" int2:isIdentical="1">
                  <int2:citationText>“The Mastery of Love: A Practical Guide to the Art of Relationship” n.d., https://books.google.com/books/about/The_Mastery_of_Love.html?id=WiK5GAAACAAJ.</int2:citationText>
                </int2:suggestion>
              </int2:suggestions>
            </int2:source>
            <int2:source int2:sourceType="Online" int2:sourceTitle="The Mastery of Love: A Practical Guide to the Art of Relationship: A ..." int2:sourceUrl="https://www.amazon.co.uk/Mastery-Love-Practical-Relationship-Toltec/dp/1878424424" int2:sourceSnippet="Buy The Mastery of Love: A Practical Guide to the Art of Relationship: A Practical Guide to the Art of Relationship, A Toltec Wisdom Book by Don Miguel Ruiz, Janet Mills (ISBN: 8580001059129) from Amazon's Book Store. Everyday low prices and free delivery on eligible orders.">
              <int2:suggestions int2:citationType="Inline">
                <int2:suggestion int2:citationStyle="Mla" int2:isIdentical="0">
                  <int2:citationText>(“The Mastery of Love: A Practical Guide to the Art of Relationship: A ...”)</int2:citationText>
                </int2:suggestion>
                <int2:suggestion int2:citationStyle="Apa" int2:isIdentical="0">
                  <int2:citationText>(“The Mastery of Love: A Practical Guide to the Art of Relationship: A ...”)</int2:citationText>
                </int2:suggestion>
                <int2:suggestion int2:citationStyle="Chicago" int2:isIdentical="0">
                  <int2:citationText>(“The Mastery of Love: A Practical Guide to the Art of Relationship: A ...”)</int2:citationText>
                </int2:suggestion>
              </int2:suggestions>
              <int2:suggestions int2:citationType="Full">
                <int2:suggestion int2:citationStyle="Mla" int2:isIdentical="0">
                  <int2:citationText>&lt;i&gt;The Mastery of Love: A Practical Guide to the Art of Relationship: A ...&lt;/i&gt;, https://www.amazon.co.uk/Mastery-Love-Practical-Relationship-Toltec/dp/1878424424.</int2:citationText>
                </int2:suggestion>
                <int2:suggestion int2:citationStyle="Apa" int2:isIdentical="0">
                  <int2:citationText>&lt;i&gt;The Mastery of Love: A Practical Guide to the Art of Relationship: A ...&lt;/i&gt;. (n.d.). Retrieved from https://www.amazon.co.uk/Mastery-Love-Practical-Relationship-Toltec/dp/1878424424</int2:citationText>
                </int2:suggestion>
                <int2:suggestion int2:citationStyle="Chicago" int2:isIdentical="0">
                  <int2:citationText>“The Mastery of Love: A Practical Guide to the Art of Relationship: A ...” n.d., https://www.amazon.co.uk/Mastery-Love-Practical-Relationship-Toltec/dp/1878424424.</int2:citationText>
                </int2:suggestion>
              </int2:suggestions>
            </int2:source>
          </int2:similarityCritique>
        </oel:ext>
      </int2:extLst>
    </int2:bookmark>
    <int2:bookmark int2:bookmarkName="_Int_6J6pXXqx" int2:invalidationBookmarkName="" int2:hashCode="PASCEUKafYh+Rp" int2:id="Z2AZcYB4">
      <int2:state int2:type="AugLoop_Text_Critique" int2:value="Rejected"/>
    </int2:bookmark>
    <int2:bookmark int2:bookmarkName="_Int_zgdMDjVW" int2:invalidationBookmarkName="" int2:hashCode="PASCEUKafYh+Rp" int2:id="mOk01XNg">
      <int2:state int2:type="AugLoop_Text_Critique" int2:value="Rejected"/>
    </int2:bookmark>
    <int2:bookmark int2:bookmarkName="_Int_8QAp4rYK" int2:invalidationBookmarkName="" int2:hashCode="SyDlj8g609TV2I" int2:id="x5NwYRyv">
      <int2:state int2:type="AugLoop_Text_Critique" int2:value="Rejected"/>
    </int2:bookmark>
    <int2:bookmark int2:bookmarkName="_Int_SlJOvvyF" int2:invalidationBookmarkName="" int2:hashCode="LxtIZJFVCo9qm1" int2:id="pY7maVxu">
      <int2:state int2:type="AugLoop_Text_Critique" int2:value="Rejected"/>
    </int2:bookmark>
    <int2:bookmark int2:bookmarkName="_Int_yWsItQ2b" int2:invalidationBookmarkName="" int2:hashCode="2bHq/O7GsnCcLQ" int2:id="x4GQodFn">
      <int2:state int2:type="AugLoop_Text_Critique" int2:value="Rejected"/>
    </int2:bookmark>
    <int2:bookmark int2:bookmarkName="_Int_6QfhmEXT" int2:invalidationBookmarkName="" int2:hashCode="PEte8miokU5Fo3" int2:id="WIvB3XqI">
      <int2:state int2:type="AugLoop_Text_Critique" int2:value="Rejected"/>
    </int2:bookmark>
    <int2:bookmark int2:bookmarkName="_Int_6GgXMSkC" int2:invalidationBookmarkName="" int2:hashCode="U0WsJm0OYCPNFI" int2:id="9mvBs1AY">
      <int2:state int2:type="AugLoop_Text_Critique" int2:value="Rejected"/>
    </int2:bookmark>
    <int2:bookmark int2:bookmarkName="_Int_s9hvdK56" int2:invalidationBookmarkName="" int2:hashCode="THLHQ9G92jnxAC" int2:id="91YvShLq">
      <int2:state int2:type="AugLoop_Text_Critique" int2:value="Rejected"/>
    </int2:bookmark>
    <int2:bookmark int2:bookmarkName="_Int_MGqH9WXp" int2:invalidationBookmarkName="" int2:hashCode="3iSMIVWBACLLEZ" int2:id="rISaVaJV">
      <int2:state int2:type="AugLoop_Text_Critique" int2:value="Rejected"/>
    </int2:bookmark>
    <int2:bookmark int2:bookmarkName="_Int_vXK1zhPl" int2:invalidationBookmarkName="" int2:hashCode="jE94QYa7DIn4c1" int2:id="0IarvilH">
      <int2:state int2:type="AugLoop_Text_Critique" int2:value="Rejected"/>
    </int2:bookmark>
    <int2:bookmark int2:bookmarkName="_Int_U2PNKNxR" int2:invalidationBookmarkName="" int2:hashCode="55Nn9j2iQVYB0B" int2:id="qC8VGWDv">
      <int2:state int2:type="AugLoop_Text_Critique" int2:value="Rejected"/>
    </int2:bookmark>
    <int2:bookmark int2:bookmarkName="_Int_iQaRijqh" int2:invalidationBookmarkName="" int2:hashCode="55Nn9j2iQVYB0B" int2:id="qTLcnbaP">
      <int2:state int2:type="AugLoop_Text_Critique" int2:value="Rejected"/>
    </int2:bookmark>
    <int2:bookmark int2:bookmarkName="_Int_hkLOQ80w" int2:invalidationBookmarkName="" int2:hashCode="CnrU7RvyArivwn" int2:id="ayOPW6lw">
      <int2:state int2:type="AugLoop_Text_Critique" int2:value="Rejected"/>
    </int2:bookmark>
    <int2:entireDocument int2:id="xjdalf62">
      <int2:extLst>
        <oel:ext uri="E302BA01-7950-474C-9AD3-286E660C40A8">
          <int2:similaritySummary int2:version="1" int2:runId="1731720166283" int2:tilesCheckedInThisRun="167" int2:totalNumOfTiles="167" int2:similarityAnnotationCount="5" int2:numWords="3879" int2:numFlaggedWords="73"/>
        </oel:ext>
      </int2:extLst>
    </int2:entireDocument>
  </int2:observations>
  <int2:intelligenceSettings/>
  <int2:onDemandWorkflows>
    <int2:onDemandWorkflow int2:type="SimilarityCheck" int2:paragraphVersions="05A3A5AD-73CE3398 4AAD3316-50FD6AC8 46814BE1-2AC0B0D0 5402C564-288D1596 73CF3FD0-374C30E4 64AAECBF-22F08BBA 582F4D70-4ED29D94 359F74FB-085C4099 0A1C8766-70867326 7F4BBDC9-314C5810 706FE091-244D2C5C 604D779F-65806947 18DE3847-52B88E3F 1E7F8F85-4135F9A7 243600EF-3CC6E7D0 64DA1561-2BB2CA6C 5BDEC8A3-3578F943 3A1A74CF-36FD0853 421E46CD-05BFD69E 78F44B4D-55BD69D7 40EE91DC-7788D3E7 72E6B91A-5A93ECB7 0859E54B-7F9BC05E 591AB8FC-11B35408 45B45A32-09974D88 3682D651-520A1F87 207D005A-0A8D6155 48F83332-457F0F9B 1A38ADC2-4AD32B5A 10589825-3D1A4B15 66CEDCEC-358F9B08 5B73CCD4-3A51B722 1ED02915-6E9A53D7 120011E1-3A65E022 1F3E8708-27F8C3F2 3E3B86A5-3DADF25B 7C8950CD-1C235AF7 45CEB099-7EFF27BD 0178100E-709E7DAE 5FC5BF2F-3E1F0A44 02EC1089-3F031A05 1BBBFD85-2837ADA4 410243D3-4AD95FE4 34531577-10FE7F44 332BE1DD-596C31DC 3CC8C979-06EA7F03 11E9892D-4241E783 561A74D1-0FAF5DDD 64E40E35-706A9AE8 60FC8122-2F71F090 75BFE908-61EDE7AC 5323FB3F-212DB9A5 550A4B32-520E6AD8 2F2CC008-4028380C 3924AA4C-1A4C540F 7D622A88-5D6C91B4 7CB95ACA-3F02A36C 261831A4-7AF8A6D1 5B26EE03-5EC7500B 4885EA52-3E84C599 5C6ADE00-38B80B5B 00D1DA07-0292FA33 747C07CC-7143B859 56E8CC3F-6C3B2047 2179A7F8-41B68502 33B70528-4524CA77 261E2975-64AA230D 77B4C90D-39C94D24 320C7624-2B36D8FB 0BBDDD26-008954D9 1DFFC9CD-38428EC6 7C655D81-7783D6A2 2A6F5F4F-2C04FF90 67830405-1E36731D 137EF3A4-46E315F8 5BD5F648-7A4B95E8 5B86FA63-5DC1436D 3703ADB5-4AC55CB8 490A7BBB-0A55B983 63A4EB46-62C29CED 6AA50ED7-60A217E3 7DCEBC4F-6D490C15 7A945082-7DF2298C 66BB56B9-38242059 4B548291-6E2B4D6B 56D42BB8-5BF13B83 75F0002A-5CB20E98 5544927E-65709571 052720CC-762702CD 357203C4-4F67847A 2B46D814-40E67FD8 20D9EA90-12F1A917 03408384-1FEA7C15 1EDBABE1-37169DE5 4FE82F95-51C93F16 3C96697E-31152281 28252921-792C6113 0192C25B-6CA05E7A 42CF21DF-22620FB5 07121A19-2B7EF646 28D189B1-136F52A3 018C65CA-4042C493 63B42C48-0A419CB4 7520D9D0-3049B9B3 489C091A-0C5BF0E9 542E3494-03D7CB93 69D89CEE-69722068 47AC7E66-04E99898 0348AE93-5E922ED6 10A06A1F-486E24D7 0749A61A-64954961 3B3F1B50-1993DD69 661CE820-2BB0C1C2 4B1CD802-6C5D6635 43AA175A-6FCA0042 15309310-3B607D3E 4A37B355-30A7DDB9 7A6540E6-358C615E 7B85CDA7-729D229F 62E30D5F-37A3ECCF 2B526895-0E4C0B70 18B96D05-368976C4 5F847B5F-39DD584A 68C99D05-5678B3EE 22938CA6-78D74725 78C58311-3C8FC27E 39D50E92-33A4AE20 10B983AF-058020B9 04246C75-43605701 5CB52694-56EDD2FF 60B4D3BA-132D960D 61A3405B-7BDDB367 7CB9A745-29A9E9F8 79642696-29F632D5 2C6DF479-3B47C7DE 65C8C670-3B198F37 1F5F1AD2-70A447AB 7E0A9CFA-70502EFC 0D3A959B-1013744D 30938123-08B18A32 71D3697F-64F33CD8 7675489F-70AEC41A 2FE5C84A-01EC017C 4C577964-4569EF6E 55888087-759ED5A2 1375E1A7-33572664 14CC19A2-4CB5EC6C 698331E4-278B615B 33A4591D-1A033284 0DA8084E-2C32A61A 744E56F6-50741E96 5B2543B7-02FB2BD9 4BA77911-25698FFD 091FD5CE-55F2EAE5 4560C431-6B7BF060 0FF93FBE-6EF8D2F6 2B058D9B-48BC8068 59F5D815-309D6DE7 66DDFB90-3AE59372 362170B5-693B7138 6AF2C22F-3BA3E290 201F8ED2-6A7783F4 7DC7324B-5A32E0B6 5C5989E3-56C3ED86 72554B2A-0DFD2E4B 647C506E-2EB518AF 3E0B3D4E-4E077FA3 2E1A1909-7E64A5BE 48A7AEE6-4E298887 4EB417DE-07C143E5 7B55E221-3B3C0DD2 1EEE2236-186C2C10 65A2BED5-012650A3 56E129BA-79DEAFB3 12E4DF62-76D0E5B8 6D717360-72E18E9D 1DD50EA7-64346D2B 0D7C5489-3C011A97 5975E9A1-724DBC11 7C05448B-04CCFFCB 216BD8B8-7EA9FB0A 68D5A27F-34631092 155BAEE8-425BFF74 5BDEE219-34F16409 48949623-54340185 0BC18F6C-3BF998EC 39410F68-63923D8C 6F6360F3-468DB462 73B7FBD5-5DC457D1 17017964-5CBCBB8A 371F49E3-2C9A1551 263793F7-1E28EE4B 2BCC1DBE-2236DD85 24153127-43DD39F5 2D58C628-7A5F3C68 5EB97BDA-07958585 7FE515AC-64BDB887 55826C1F-03697F65 7C53ED4D-278B8132 19526AD6-0DC89461 3E6EFC9C-498891F4 6B629D0D-292D3A0E 58263B56-1464EF48 5A74E33B-50235843 766245E1-2F1336CC 4638317E-278CDC3C 73E84E98-05885292 13E022DB-79CBBB26 23E82C6A-3FB141CB 0A7E9740-3021C4C8 5987BEFC-7DE00440 77981A56-01D1892E 4FA4B4A9-7466BB85 2967791B-4BF2D23C 3F30E391-731C1BF2 116D25C0-5C8473C9 7EE00D79-79D9A8B6 63F71FE7-77D58EF9 46368174-0ACFE911 3D6CDA08-55CD16BA 28A5439F-4C17FAAC 5671F6BB-5A638732 6B07043E-1D0A86DA 2AEB6799-5FAB90B5 53C1EF91-29F7297D"/>
  </int2:onDemandWorkflows>
</int2:intelligence>
</file>

<file path=word/numbering.xml><?xml version="1.0" encoding="utf-8"?>
<w:numbering xmlns:w="http://schemas.openxmlformats.org/wordprocessingml/2006/main">
  <w:abstractNum xmlns:w="http://schemas.openxmlformats.org/wordprocessingml/2006/main" w:abstractNumId="19">
    <w:nsid w:val="5d4d0c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7c4833"/>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7">
    <w:nsid w:val="5e93765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754afd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efee4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c5451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o"/>
      <w:lvlJc w:val="left"/>
      <w:pPr>
        <w:ind w:left="2160" w:hanging="360"/>
      </w:pPr>
      <w:rPr>
        <w:rFonts w:hint="default" w:ascii="&quot;Courier New&quot;" w:hAnsi="&quot;Courier New&quot;"/>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d2fd1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5cfd4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o"/>
      <w:lvlJc w:val="left"/>
      <w:pPr>
        <w:ind w:left="2160" w:hanging="360"/>
      </w:pPr>
      <w:rPr>
        <w:rFonts w:hint="default" w:ascii="&quot;Courier New&quot;" w:hAnsi="&quot;Courier New&quot;"/>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ed8d6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o"/>
      <w:lvlJc w:val="left"/>
      <w:pPr>
        <w:ind w:left="2160" w:hanging="360"/>
      </w:pPr>
      <w:rPr>
        <w:rFonts w:hint="default" w:ascii="&quot;Courier New&quot;" w:hAnsi="&quot;Courier New&quot;"/>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37558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e2e5d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o"/>
      <w:lvlJc w:val="left"/>
      <w:pPr>
        <w:ind w:left="2880" w:hanging="360"/>
      </w:pPr>
      <w:rPr>
        <w:rFonts w:hint="default" w:ascii="&quot;Courier New&quot;" w:hAnsi="&quot;Courier New&quot;"/>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539c8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o"/>
      <w:lvlJc w:val="left"/>
      <w:pPr>
        <w:ind w:left="2880" w:hanging="360"/>
      </w:pPr>
      <w:rPr>
        <w:rFonts w:hint="default" w:ascii="&quot;Courier New&quot;" w:hAnsi="&quot;Courier New&quot;"/>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cda0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d2da3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o"/>
      <w:lvlJc w:val="left"/>
      <w:pPr>
        <w:ind w:left="2880" w:hanging="360"/>
      </w:pPr>
      <w:rPr>
        <w:rFonts w:hint="default" w:ascii="&quot;Courier New&quot;" w:hAnsi="&quot;Courier New&quot;"/>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4bfcd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o"/>
      <w:lvlJc w:val="left"/>
      <w:pPr>
        <w:ind w:left="2880" w:hanging="360"/>
      </w:pPr>
      <w:rPr>
        <w:rFonts w:hint="default" w:ascii="&quot;Courier New&quot;" w:hAnsi="&quot;Courier New&quot;"/>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bc8a1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o"/>
      <w:lvlJc w:val="left"/>
      <w:pPr>
        <w:ind w:left="2160" w:hanging="360"/>
      </w:pPr>
      <w:rPr>
        <w:rFonts w:hint="default" w:ascii="&quot;Courier New&quot;" w:hAnsi="&quot;Courier New&quot;"/>
      </w:rPr>
    </w:lvl>
    <w:lvl xmlns:w="http://schemas.openxmlformats.org/wordprocessingml/2006/main" w:ilvl="3">
      <w:start w:val="1"/>
      <w:numFmt w:val="bullet"/>
      <w:lvlText w:val="o"/>
      <w:lvlJc w:val="left"/>
      <w:pPr>
        <w:ind w:left="2880" w:hanging="360"/>
      </w:pPr>
      <w:rPr>
        <w:rFonts w:hint="default" w:ascii="&quot;Courier New&quot;" w:hAnsi="&quot;Courier New&quot;"/>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2a273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quot;Courier New&quot;" w:hAnsi="&quot;Courier New&quot;"/>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1a7d2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quot;Courier New&quot;" w:hAnsi="&quot;Courier New&quot;"/>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20d36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6757F2"/>
    <w:rsid w:val="000BC2FB"/>
    <w:rsid w:val="00361AB2"/>
    <w:rsid w:val="00380754"/>
    <w:rsid w:val="004A9D9A"/>
    <w:rsid w:val="0059C993"/>
    <w:rsid w:val="005A65D9"/>
    <w:rsid w:val="006E547A"/>
    <w:rsid w:val="0070FDB6"/>
    <w:rsid w:val="009C368D"/>
    <w:rsid w:val="00ABDF02"/>
    <w:rsid w:val="00B68BEC"/>
    <w:rsid w:val="00D82B3E"/>
    <w:rsid w:val="00E7FCDE"/>
    <w:rsid w:val="00F88691"/>
    <w:rsid w:val="0107A0C6"/>
    <w:rsid w:val="012B3584"/>
    <w:rsid w:val="0148E593"/>
    <w:rsid w:val="01586228"/>
    <w:rsid w:val="016468B6"/>
    <w:rsid w:val="016C664F"/>
    <w:rsid w:val="017B171A"/>
    <w:rsid w:val="01886014"/>
    <w:rsid w:val="0195AC3B"/>
    <w:rsid w:val="019B3208"/>
    <w:rsid w:val="01A6810E"/>
    <w:rsid w:val="01AB2BEB"/>
    <w:rsid w:val="01AF9E80"/>
    <w:rsid w:val="01C6BBBB"/>
    <w:rsid w:val="01DD4F54"/>
    <w:rsid w:val="01E2337A"/>
    <w:rsid w:val="01E3C3FB"/>
    <w:rsid w:val="01EE78B9"/>
    <w:rsid w:val="01FFB06E"/>
    <w:rsid w:val="0206C045"/>
    <w:rsid w:val="022A65D0"/>
    <w:rsid w:val="024CB01F"/>
    <w:rsid w:val="0268270C"/>
    <w:rsid w:val="027D8465"/>
    <w:rsid w:val="02980315"/>
    <w:rsid w:val="02B20C06"/>
    <w:rsid w:val="02B6904D"/>
    <w:rsid w:val="02C45214"/>
    <w:rsid w:val="02D44378"/>
    <w:rsid w:val="02ED6263"/>
    <w:rsid w:val="030BBCAA"/>
    <w:rsid w:val="03365F8F"/>
    <w:rsid w:val="035F8EF7"/>
    <w:rsid w:val="03709453"/>
    <w:rsid w:val="0372AE46"/>
    <w:rsid w:val="037800BF"/>
    <w:rsid w:val="03906DBB"/>
    <w:rsid w:val="03932156"/>
    <w:rsid w:val="039ED1CE"/>
    <w:rsid w:val="03ABE1FB"/>
    <w:rsid w:val="03DF6873"/>
    <w:rsid w:val="03FC20DB"/>
    <w:rsid w:val="04004351"/>
    <w:rsid w:val="040CDD49"/>
    <w:rsid w:val="0455BD6D"/>
    <w:rsid w:val="0458A68C"/>
    <w:rsid w:val="045F3D0C"/>
    <w:rsid w:val="04611FE5"/>
    <w:rsid w:val="047B673C"/>
    <w:rsid w:val="047C3601"/>
    <w:rsid w:val="048BDAF3"/>
    <w:rsid w:val="048C4093"/>
    <w:rsid w:val="04B08C90"/>
    <w:rsid w:val="04CE3A38"/>
    <w:rsid w:val="04DEC60E"/>
    <w:rsid w:val="04E5C83A"/>
    <w:rsid w:val="05086C48"/>
    <w:rsid w:val="050B4ED2"/>
    <w:rsid w:val="05211737"/>
    <w:rsid w:val="052779C6"/>
    <w:rsid w:val="052E05D5"/>
    <w:rsid w:val="053D00BF"/>
    <w:rsid w:val="05478B8F"/>
    <w:rsid w:val="0555CCFB"/>
    <w:rsid w:val="055941D6"/>
    <w:rsid w:val="055B198A"/>
    <w:rsid w:val="056EC55F"/>
    <w:rsid w:val="0577C537"/>
    <w:rsid w:val="05972E24"/>
    <w:rsid w:val="05AF16F4"/>
    <w:rsid w:val="05BC1333"/>
    <w:rsid w:val="05FB4709"/>
    <w:rsid w:val="062705C4"/>
    <w:rsid w:val="062A8E40"/>
    <w:rsid w:val="062C09E4"/>
    <w:rsid w:val="0635B24B"/>
    <w:rsid w:val="065CA728"/>
    <w:rsid w:val="06611CEB"/>
    <w:rsid w:val="066BB856"/>
    <w:rsid w:val="06760D65"/>
    <w:rsid w:val="067DB6F1"/>
    <w:rsid w:val="0687AA94"/>
    <w:rsid w:val="069A0526"/>
    <w:rsid w:val="06BA0266"/>
    <w:rsid w:val="06CEC2BB"/>
    <w:rsid w:val="06DC5B65"/>
    <w:rsid w:val="06E1C9A7"/>
    <w:rsid w:val="06FBAF74"/>
    <w:rsid w:val="07008A68"/>
    <w:rsid w:val="07109D1A"/>
    <w:rsid w:val="07175C1C"/>
    <w:rsid w:val="075450A9"/>
    <w:rsid w:val="0763CA5E"/>
    <w:rsid w:val="07661622"/>
    <w:rsid w:val="0768127A"/>
    <w:rsid w:val="077F4967"/>
    <w:rsid w:val="078BFDAA"/>
    <w:rsid w:val="07A7DC27"/>
    <w:rsid w:val="07C35C99"/>
    <w:rsid w:val="07C40AE3"/>
    <w:rsid w:val="07F4CA9A"/>
    <w:rsid w:val="08312A48"/>
    <w:rsid w:val="0844971C"/>
    <w:rsid w:val="0845FA21"/>
    <w:rsid w:val="08493A20"/>
    <w:rsid w:val="0854264D"/>
    <w:rsid w:val="086BE22A"/>
    <w:rsid w:val="08A73789"/>
    <w:rsid w:val="08C1FFFB"/>
    <w:rsid w:val="08C62283"/>
    <w:rsid w:val="08CB49D8"/>
    <w:rsid w:val="08D7C34C"/>
    <w:rsid w:val="08F15790"/>
    <w:rsid w:val="08FA04E4"/>
    <w:rsid w:val="09087DAA"/>
    <w:rsid w:val="093A99C9"/>
    <w:rsid w:val="094C24F4"/>
    <w:rsid w:val="0960EC91"/>
    <w:rsid w:val="096AEB1A"/>
    <w:rsid w:val="09750249"/>
    <w:rsid w:val="0992B935"/>
    <w:rsid w:val="099EA3C6"/>
    <w:rsid w:val="09A6325A"/>
    <w:rsid w:val="09B6C80E"/>
    <w:rsid w:val="09BF437C"/>
    <w:rsid w:val="09DB0A4C"/>
    <w:rsid w:val="0A068EA7"/>
    <w:rsid w:val="0A4009E9"/>
    <w:rsid w:val="0A54129A"/>
    <w:rsid w:val="0A7ED663"/>
    <w:rsid w:val="0A986F2A"/>
    <w:rsid w:val="0AA00E71"/>
    <w:rsid w:val="0AAABCEA"/>
    <w:rsid w:val="0ACD3D02"/>
    <w:rsid w:val="0ADBF256"/>
    <w:rsid w:val="0B0B310C"/>
    <w:rsid w:val="0B12A0F0"/>
    <w:rsid w:val="0B28BB1B"/>
    <w:rsid w:val="0B2A417D"/>
    <w:rsid w:val="0B4C07D4"/>
    <w:rsid w:val="0B4D48A9"/>
    <w:rsid w:val="0B5ADB2C"/>
    <w:rsid w:val="0B60B6EE"/>
    <w:rsid w:val="0B61D0C5"/>
    <w:rsid w:val="0B67A899"/>
    <w:rsid w:val="0B6CD806"/>
    <w:rsid w:val="0B727297"/>
    <w:rsid w:val="0B7F48F6"/>
    <w:rsid w:val="0B8582C6"/>
    <w:rsid w:val="0BAD6B85"/>
    <w:rsid w:val="0BEAEBE4"/>
    <w:rsid w:val="0C13A848"/>
    <w:rsid w:val="0C1834D1"/>
    <w:rsid w:val="0C1B31F7"/>
    <w:rsid w:val="0C1F4217"/>
    <w:rsid w:val="0C2F5144"/>
    <w:rsid w:val="0C36D452"/>
    <w:rsid w:val="0C3A8A69"/>
    <w:rsid w:val="0C3D1119"/>
    <w:rsid w:val="0C5A6AE2"/>
    <w:rsid w:val="0C5F657E"/>
    <w:rsid w:val="0C6F075D"/>
    <w:rsid w:val="0CB3F3E3"/>
    <w:rsid w:val="0CCC3EBF"/>
    <w:rsid w:val="0CE6C45C"/>
    <w:rsid w:val="0CF6DBD3"/>
    <w:rsid w:val="0D01BDCD"/>
    <w:rsid w:val="0D070596"/>
    <w:rsid w:val="0D0A327F"/>
    <w:rsid w:val="0D37FBC3"/>
    <w:rsid w:val="0D39E7C4"/>
    <w:rsid w:val="0D43C0C7"/>
    <w:rsid w:val="0D4F49C7"/>
    <w:rsid w:val="0D664BE0"/>
    <w:rsid w:val="0D6C1087"/>
    <w:rsid w:val="0D83BB31"/>
    <w:rsid w:val="0D90E662"/>
    <w:rsid w:val="0DA40A8C"/>
    <w:rsid w:val="0DAF147E"/>
    <w:rsid w:val="0DD5222A"/>
    <w:rsid w:val="0DD9842C"/>
    <w:rsid w:val="0DFF4F5A"/>
    <w:rsid w:val="0E11D609"/>
    <w:rsid w:val="0E166E44"/>
    <w:rsid w:val="0E2DAD32"/>
    <w:rsid w:val="0E40CF61"/>
    <w:rsid w:val="0E4B6208"/>
    <w:rsid w:val="0E4FF0C7"/>
    <w:rsid w:val="0E7C9F68"/>
    <w:rsid w:val="0E81B4FC"/>
    <w:rsid w:val="0EAC070C"/>
    <w:rsid w:val="0ED76D75"/>
    <w:rsid w:val="0EDD3027"/>
    <w:rsid w:val="0EF65847"/>
    <w:rsid w:val="0F475A71"/>
    <w:rsid w:val="0F63F795"/>
    <w:rsid w:val="0F64E967"/>
    <w:rsid w:val="0F7AEF23"/>
    <w:rsid w:val="0F7C887F"/>
    <w:rsid w:val="0F909798"/>
    <w:rsid w:val="0F97E7E3"/>
    <w:rsid w:val="0FAC7BF3"/>
    <w:rsid w:val="0FB15DEA"/>
    <w:rsid w:val="0FBB489D"/>
    <w:rsid w:val="0FC14EE2"/>
    <w:rsid w:val="0FCB37E3"/>
    <w:rsid w:val="0FD16432"/>
    <w:rsid w:val="0FDA73F3"/>
    <w:rsid w:val="0FE4CD65"/>
    <w:rsid w:val="0FEA5DE0"/>
    <w:rsid w:val="0FEE5732"/>
    <w:rsid w:val="0FFFBC9C"/>
    <w:rsid w:val="1007990C"/>
    <w:rsid w:val="10133363"/>
    <w:rsid w:val="101CE9D4"/>
    <w:rsid w:val="102B7493"/>
    <w:rsid w:val="105D212F"/>
    <w:rsid w:val="10658FB0"/>
    <w:rsid w:val="107136E0"/>
    <w:rsid w:val="109C2F69"/>
    <w:rsid w:val="10A0F1F7"/>
    <w:rsid w:val="10A373FA"/>
    <w:rsid w:val="10D4707B"/>
    <w:rsid w:val="10D91613"/>
    <w:rsid w:val="10FF7ABC"/>
    <w:rsid w:val="11024514"/>
    <w:rsid w:val="1118BC69"/>
    <w:rsid w:val="112F5219"/>
    <w:rsid w:val="1164F57F"/>
    <w:rsid w:val="117E4161"/>
    <w:rsid w:val="118CD990"/>
    <w:rsid w:val="1194A8AF"/>
    <w:rsid w:val="11B0AA94"/>
    <w:rsid w:val="11B3D476"/>
    <w:rsid w:val="11B96273"/>
    <w:rsid w:val="11BE0908"/>
    <w:rsid w:val="11C5F902"/>
    <w:rsid w:val="11C89E8A"/>
    <w:rsid w:val="11E92F1C"/>
    <w:rsid w:val="11E989C2"/>
    <w:rsid w:val="11F22D1A"/>
    <w:rsid w:val="12034F2C"/>
    <w:rsid w:val="12080128"/>
    <w:rsid w:val="1212C0B3"/>
    <w:rsid w:val="12371AE2"/>
    <w:rsid w:val="124A65E8"/>
    <w:rsid w:val="124AF252"/>
    <w:rsid w:val="1276D557"/>
    <w:rsid w:val="1290BC73"/>
    <w:rsid w:val="12B55DAC"/>
    <w:rsid w:val="13294982"/>
    <w:rsid w:val="1333AF5C"/>
    <w:rsid w:val="1336BEBE"/>
    <w:rsid w:val="13606650"/>
    <w:rsid w:val="13799E50"/>
    <w:rsid w:val="139A51CC"/>
    <w:rsid w:val="13C57C37"/>
    <w:rsid w:val="13E21071"/>
    <w:rsid w:val="1405E751"/>
    <w:rsid w:val="14264396"/>
    <w:rsid w:val="14419172"/>
    <w:rsid w:val="14448E1E"/>
    <w:rsid w:val="14744135"/>
    <w:rsid w:val="1478A400"/>
    <w:rsid w:val="148556A1"/>
    <w:rsid w:val="148772DD"/>
    <w:rsid w:val="148B12A4"/>
    <w:rsid w:val="148FBCEE"/>
    <w:rsid w:val="14ADF12C"/>
    <w:rsid w:val="14B17BE4"/>
    <w:rsid w:val="14C08F21"/>
    <w:rsid w:val="14CAA6A4"/>
    <w:rsid w:val="14CD5901"/>
    <w:rsid w:val="14D742CB"/>
    <w:rsid w:val="1522BA74"/>
    <w:rsid w:val="155A1D0E"/>
    <w:rsid w:val="15658115"/>
    <w:rsid w:val="156F46A7"/>
    <w:rsid w:val="157490B8"/>
    <w:rsid w:val="15798317"/>
    <w:rsid w:val="157E223C"/>
    <w:rsid w:val="15874B45"/>
    <w:rsid w:val="158C6359"/>
    <w:rsid w:val="158ED1D4"/>
    <w:rsid w:val="15AD61F8"/>
    <w:rsid w:val="15B95EFB"/>
    <w:rsid w:val="15D7349D"/>
    <w:rsid w:val="15E9569E"/>
    <w:rsid w:val="15FB56F6"/>
    <w:rsid w:val="16299B12"/>
    <w:rsid w:val="1636950E"/>
    <w:rsid w:val="163AD074"/>
    <w:rsid w:val="1651183D"/>
    <w:rsid w:val="166026B5"/>
    <w:rsid w:val="1674E217"/>
    <w:rsid w:val="168D0DA1"/>
    <w:rsid w:val="1691038E"/>
    <w:rsid w:val="169A84F1"/>
    <w:rsid w:val="169B2F10"/>
    <w:rsid w:val="16A9794B"/>
    <w:rsid w:val="16B6D52F"/>
    <w:rsid w:val="16BBBAD7"/>
    <w:rsid w:val="16BEA128"/>
    <w:rsid w:val="16BECD46"/>
    <w:rsid w:val="16DE2B43"/>
    <w:rsid w:val="16E15190"/>
    <w:rsid w:val="16E7DECB"/>
    <w:rsid w:val="16FE6924"/>
    <w:rsid w:val="1704DC29"/>
    <w:rsid w:val="1708049A"/>
    <w:rsid w:val="175E2F62"/>
    <w:rsid w:val="178C12A0"/>
    <w:rsid w:val="178C5BE0"/>
    <w:rsid w:val="178E7EF4"/>
    <w:rsid w:val="17B14673"/>
    <w:rsid w:val="17B1D8C1"/>
    <w:rsid w:val="17BEDE91"/>
    <w:rsid w:val="17F00AB0"/>
    <w:rsid w:val="17FE8191"/>
    <w:rsid w:val="1801B7D0"/>
    <w:rsid w:val="18071C16"/>
    <w:rsid w:val="180E0DE8"/>
    <w:rsid w:val="18121C17"/>
    <w:rsid w:val="1817EB04"/>
    <w:rsid w:val="18292276"/>
    <w:rsid w:val="1837D23C"/>
    <w:rsid w:val="185ADE76"/>
    <w:rsid w:val="1861A2EE"/>
    <w:rsid w:val="1863259F"/>
    <w:rsid w:val="1870D2A3"/>
    <w:rsid w:val="188B4B63"/>
    <w:rsid w:val="18A2BDD6"/>
    <w:rsid w:val="18A7F991"/>
    <w:rsid w:val="18ADA8D0"/>
    <w:rsid w:val="18AFBE9E"/>
    <w:rsid w:val="18E722B0"/>
    <w:rsid w:val="1901AE46"/>
    <w:rsid w:val="19041E95"/>
    <w:rsid w:val="19232342"/>
    <w:rsid w:val="1947BFEB"/>
    <w:rsid w:val="1963D069"/>
    <w:rsid w:val="197ACB3C"/>
    <w:rsid w:val="198DAB0D"/>
    <w:rsid w:val="199BB676"/>
    <w:rsid w:val="19A604E4"/>
    <w:rsid w:val="19D1AC09"/>
    <w:rsid w:val="19D81E14"/>
    <w:rsid w:val="1A051449"/>
    <w:rsid w:val="1A1BF567"/>
    <w:rsid w:val="1A479DD0"/>
    <w:rsid w:val="1A56D30A"/>
    <w:rsid w:val="1A976614"/>
    <w:rsid w:val="1AB60798"/>
    <w:rsid w:val="1AE3B227"/>
    <w:rsid w:val="1B293275"/>
    <w:rsid w:val="1B2DE762"/>
    <w:rsid w:val="1B322BDE"/>
    <w:rsid w:val="1B3569A7"/>
    <w:rsid w:val="1B58E69C"/>
    <w:rsid w:val="1B5997B1"/>
    <w:rsid w:val="1BA4DDB6"/>
    <w:rsid w:val="1BA68ACB"/>
    <w:rsid w:val="1BAFB450"/>
    <w:rsid w:val="1BC319A5"/>
    <w:rsid w:val="1BC58B5B"/>
    <w:rsid w:val="1BF03A74"/>
    <w:rsid w:val="1BF24E6A"/>
    <w:rsid w:val="1C1B847F"/>
    <w:rsid w:val="1C1BD15A"/>
    <w:rsid w:val="1C2EF3A4"/>
    <w:rsid w:val="1C2FC5B8"/>
    <w:rsid w:val="1C33A72A"/>
    <w:rsid w:val="1C36D881"/>
    <w:rsid w:val="1C497121"/>
    <w:rsid w:val="1C68C78F"/>
    <w:rsid w:val="1C812996"/>
    <w:rsid w:val="1CB2C821"/>
    <w:rsid w:val="1CBB6CA3"/>
    <w:rsid w:val="1CC3DD7D"/>
    <w:rsid w:val="1CC968F5"/>
    <w:rsid w:val="1CFC191C"/>
    <w:rsid w:val="1CFCFE15"/>
    <w:rsid w:val="1D04C6E4"/>
    <w:rsid w:val="1D25F4C4"/>
    <w:rsid w:val="1D315E8F"/>
    <w:rsid w:val="1D3348A7"/>
    <w:rsid w:val="1D377E15"/>
    <w:rsid w:val="1D44200B"/>
    <w:rsid w:val="1D5D77FD"/>
    <w:rsid w:val="1D6D21B7"/>
    <w:rsid w:val="1D7902E8"/>
    <w:rsid w:val="1DAEA1B0"/>
    <w:rsid w:val="1DC19F26"/>
    <w:rsid w:val="1DD3442A"/>
    <w:rsid w:val="1DEDE3E3"/>
    <w:rsid w:val="1DEF13F5"/>
    <w:rsid w:val="1E05B4E3"/>
    <w:rsid w:val="1E210FF0"/>
    <w:rsid w:val="1E294B5B"/>
    <w:rsid w:val="1E3C56D7"/>
    <w:rsid w:val="1E424FB6"/>
    <w:rsid w:val="1E62C3D5"/>
    <w:rsid w:val="1E63E819"/>
    <w:rsid w:val="1E65C9B8"/>
    <w:rsid w:val="1E68320F"/>
    <w:rsid w:val="1E6B0518"/>
    <w:rsid w:val="1E7678C7"/>
    <w:rsid w:val="1E81DF6D"/>
    <w:rsid w:val="1E8FA659"/>
    <w:rsid w:val="1E9270C0"/>
    <w:rsid w:val="1E9B01F0"/>
    <w:rsid w:val="1EA85C82"/>
    <w:rsid w:val="1EAAD189"/>
    <w:rsid w:val="1EB029B6"/>
    <w:rsid w:val="1ECD0D9D"/>
    <w:rsid w:val="1EE281B0"/>
    <w:rsid w:val="1F002F6D"/>
    <w:rsid w:val="1F0686C1"/>
    <w:rsid w:val="1F0BEFD0"/>
    <w:rsid w:val="1F229019"/>
    <w:rsid w:val="1F3383EB"/>
    <w:rsid w:val="1F364F45"/>
    <w:rsid w:val="1F69BEB8"/>
    <w:rsid w:val="1F783EAA"/>
    <w:rsid w:val="1F802820"/>
    <w:rsid w:val="1F8715C7"/>
    <w:rsid w:val="1F936995"/>
    <w:rsid w:val="1FA61B4F"/>
    <w:rsid w:val="1FD8BE63"/>
    <w:rsid w:val="1FF7C7DA"/>
    <w:rsid w:val="200C7274"/>
    <w:rsid w:val="20131CF7"/>
    <w:rsid w:val="2014B20C"/>
    <w:rsid w:val="2016E056"/>
    <w:rsid w:val="2028BA46"/>
    <w:rsid w:val="202BFCF6"/>
    <w:rsid w:val="202EBC52"/>
    <w:rsid w:val="202FED35"/>
    <w:rsid w:val="203FACF8"/>
    <w:rsid w:val="2047ED65"/>
    <w:rsid w:val="20A8576B"/>
    <w:rsid w:val="20A90CC3"/>
    <w:rsid w:val="20C446EB"/>
    <w:rsid w:val="20CAD99F"/>
    <w:rsid w:val="20D7EB3E"/>
    <w:rsid w:val="20E38E6E"/>
    <w:rsid w:val="20F29D27"/>
    <w:rsid w:val="2100D531"/>
    <w:rsid w:val="2108577B"/>
    <w:rsid w:val="210F7F71"/>
    <w:rsid w:val="21431A15"/>
    <w:rsid w:val="2149B2EB"/>
    <w:rsid w:val="21501E0C"/>
    <w:rsid w:val="215C3710"/>
    <w:rsid w:val="217B2113"/>
    <w:rsid w:val="2205F0DD"/>
    <w:rsid w:val="2228ED54"/>
    <w:rsid w:val="22327F25"/>
    <w:rsid w:val="223F6B11"/>
    <w:rsid w:val="224E0D07"/>
    <w:rsid w:val="2260D2F3"/>
    <w:rsid w:val="226456C4"/>
    <w:rsid w:val="226757F2"/>
    <w:rsid w:val="22966C90"/>
    <w:rsid w:val="229BB45A"/>
    <w:rsid w:val="22A136F2"/>
    <w:rsid w:val="22DF12AA"/>
    <w:rsid w:val="22F6A321"/>
    <w:rsid w:val="231A7628"/>
    <w:rsid w:val="234DF91A"/>
    <w:rsid w:val="23516BB8"/>
    <w:rsid w:val="23572D6B"/>
    <w:rsid w:val="23683175"/>
    <w:rsid w:val="2378E0EB"/>
    <w:rsid w:val="23878FA5"/>
    <w:rsid w:val="2398D596"/>
    <w:rsid w:val="23A5FAF6"/>
    <w:rsid w:val="23BD8B3F"/>
    <w:rsid w:val="23BFA4C8"/>
    <w:rsid w:val="23E95E11"/>
    <w:rsid w:val="2400AB1E"/>
    <w:rsid w:val="24181902"/>
    <w:rsid w:val="242404E4"/>
    <w:rsid w:val="24296EBD"/>
    <w:rsid w:val="242BF2F6"/>
    <w:rsid w:val="24338887"/>
    <w:rsid w:val="246F69B6"/>
    <w:rsid w:val="24769710"/>
    <w:rsid w:val="248233FD"/>
    <w:rsid w:val="24B2AB6D"/>
    <w:rsid w:val="24BA2CBA"/>
    <w:rsid w:val="24E5156B"/>
    <w:rsid w:val="24FA0635"/>
    <w:rsid w:val="25009FBB"/>
    <w:rsid w:val="2506BEE3"/>
    <w:rsid w:val="250DEBA3"/>
    <w:rsid w:val="251F6B99"/>
    <w:rsid w:val="25273B72"/>
    <w:rsid w:val="25577C54"/>
    <w:rsid w:val="255E4B2A"/>
    <w:rsid w:val="25690ED8"/>
    <w:rsid w:val="25692AAB"/>
    <w:rsid w:val="256B1385"/>
    <w:rsid w:val="256C6D87"/>
    <w:rsid w:val="257F8575"/>
    <w:rsid w:val="25D8E74F"/>
    <w:rsid w:val="25E4B2CA"/>
    <w:rsid w:val="25E8AF8D"/>
    <w:rsid w:val="25F032CB"/>
    <w:rsid w:val="25F6C5C2"/>
    <w:rsid w:val="2600C8DD"/>
    <w:rsid w:val="2609C73C"/>
    <w:rsid w:val="26132854"/>
    <w:rsid w:val="2628DAF9"/>
    <w:rsid w:val="263CB567"/>
    <w:rsid w:val="263F1582"/>
    <w:rsid w:val="268DC865"/>
    <w:rsid w:val="26905D60"/>
    <w:rsid w:val="269B6208"/>
    <w:rsid w:val="26AFF66A"/>
    <w:rsid w:val="26B90151"/>
    <w:rsid w:val="26D3DD97"/>
    <w:rsid w:val="26DA63F1"/>
    <w:rsid w:val="26DE5F42"/>
    <w:rsid w:val="26EE0CDC"/>
    <w:rsid w:val="26F07519"/>
    <w:rsid w:val="26F93886"/>
    <w:rsid w:val="271F0915"/>
    <w:rsid w:val="2731CE7E"/>
    <w:rsid w:val="275B228F"/>
    <w:rsid w:val="2763AF3B"/>
    <w:rsid w:val="277C7462"/>
    <w:rsid w:val="278930CE"/>
    <w:rsid w:val="279C38EC"/>
    <w:rsid w:val="279D5E5A"/>
    <w:rsid w:val="27B2C0BD"/>
    <w:rsid w:val="27C3ABFB"/>
    <w:rsid w:val="27C518A2"/>
    <w:rsid w:val="27CB9B48"/>
    <w:rsid w:val="27CF124D"/>
    <w:rsid w:val="27D298B5"/>
    <w:rsid w:val="27D5F3A4"/>
    <w:rsid w:val="27F10E6C"/>
    <w:rsid w:val="27FCC635"/>
    <w:rsid w:val="2801AE76"/>
    <w:rsid w:val="281C40B7"/>
    <w:rsid w:val="2829824F"/>
    <w:rsid w:val="28378A1D"/>
    <w:rsid w:val="285A9CD3"/>
    <w:rsid w:val="288FAF8E"/>
    <w:rsid w:val="28B81A78"/>
    <w:rsid w:val="28C22131"/>
    <w:rsid w:val="28F0C6DC"/>
    <w:rsid w:val="290C1546"/>
    <w:rsid w:val="290D2862"/>
    <w:rsid w:val="2920DA4F"/>
    <w:rsid w:val="292B4B9B"/>
    <w:rsid w:val="293AD013"/>
    <w:rsid w:val="294CF3F9"/>
    <w:rsid w:val="29614C6C"/>
    <w:rsid w:val="296FA35A"/>
    <w:rsid w:val="297010C0"/>
    <w:rsid w:val="298BBCEA"/>
    <w:rsid w:val="29958D8D"/>
    <w:rsid w:val="29B35C28"/>
    <w:rsid w:val="29B42268"/>
    <w:rsid w:val="29C8E8FD"/>
    <w:rsid w:val="29FEE112"/>
    <w:rsid w:val="2A3275AD"/>
    <w:rsid w:val="2A997D2F"/>
    <w:rsid w:val="2AAA8646"/>
    <w:rsid w:val="2AC47819"/>
    <w:rsid w:val="2ACF2CC9"/>
    <w:rsid w:val="2AF73064"/>
    <w:rsid w:val="2B014452"/>
    <w:rsid w:val="2B03EF97"/>
    <w:rsid w:val="2B2C264D"/>
    <w:rsid w:val="2B3481DC"/>
    <w:rsid w:val="2B379D3D"/>
    <w:rsid w:val="2B455461"/>
    <w:rsid w:val="2B68FED1"/>
    <w:rsid w:val="2B757383"/>
    <w:rsid w:val="2B7771B9"/>
    <w:rsid w:val="2B8C10A0"/>
    <w:rsid w:val="2BACC91E"/>
    <w:rsid w:val="2BACD85C"/>
    <w:rsid w:val="2BB1E010"/>
    <w:rsid w:val="2BF0866C"/>
    <w:rsid w:val="2BF12C31"/>
    <w:rsid w:val="2C0CAA69"/>
    <w:rsid w:val="2C348122"/>
    <w:rsid w:val="2C56C441"/>
    <w:rsid w:val="2C5E97C2"/>
    <w:rsid w:val="2C649D7A"/>
    <w:rsid w:val="2C717C80"/>
    <w:rsid w:val="2C8E4B37"/>
    <w:rsid w:val="2C94CAE3"/>
    <w:rsid w:val="2CA7146C"/>
    <w:rsid w:val="2CB846D5"/>
    <w:rsid w:val="2CB8BBC0"/>
    <w:rsid w:val="2CBB8F74"/>
    <w:rsid w:val="2CD56BD8"/>
    <w:rsid w:val="2CE04BEE"/>
    <w:rsid w:val="2CE15949"/>
    <w:rsid w:val="2CF64108"/>
    <w:rsid w:val="2CF8BD36"/>
    <w:rsid w:val="2CFC4B97"/>
    <w:rsid w:val="2D3CF294"/>
    <w:rsid w:val="2D7D2D79"/>
    <w:rsid w:val="2D7E8B6E"/>
    <w:rsid w:val="2D96FEFF"/>
    <w:rsid w:val="2DA21985"/>
    <w:rsid w:val="2DD7FC73"/>
    <w:rsid w:val="2DF68281"/>
    <w:rsid w:val="2DFDCDBD"/>
    <w:rsid w:val="2E0481E7"/>
    <w:rsid w:val="2E08C2CA"/>
    <w:rsid w:val="2E14CABA"/>
    <w:rsid w:val="2E23FC24"/>
    <w:rsid w:val="2E330B7A"/>
    <w:rsid w:val="2E8A7E52"/>
    <w:rsid w:val="2E962A78"/>
    <w:rsid w:val="2E981278"/>
    <w:rsid w:val="2EB89CC6"/>
    <w:rsid w:val="2EC47050"/>
    <w:rsid w:val="2ECC123D"/>
    <w:rsid w:val="2ED4AB28"/>
    <w:rsid w:val="2EF0B344"/>
    <w:rsid w:val="2EFE7DF7"/>
    <w:rsid w:val="2F0E99FE"/>
    <w:rsid w:val="2F35DA48"/>
    <w:rsid w:val="2F382FEF"/>
    <w:rsid w:val="2F443DBE"/>
    <w:rsid w:val="2F514DF1"/>
    <w:rsid w:val="2F630B60"/>
    <w:rsid w:val="2F67DBF2"/>
    <w:rsid w:val="2F906C40"/>
    <w:rsid w:val="2FDF5016"/>
    <w:rsid w:val="2FFE5E0F"/>
    <w:rsid w:val="308DFF05"/>
    <w:rsid w:val="30AEF8E4"/>
    <w:rsid w:val="30B168BF"/>
    <w:rsid w:val="30B31465"/>
    <w:rsid w:val="30B8642B"/>
    <w:rsid w:val="30BBD6D2"/>
    <w:rsid w:val="30D54F30"/>
    <w:rsid w:val="30DBB439"/>
    <w:rsid w:val="3186C3D5"/>
    <w:rsid w:val="318C3C62"/>
    <w:rsid w:val="319CBF70"/>
    <w:rsid w:val="31AED96C"/>
    <w:rsid w:val="31B342E4"/>
    <w:rsid w:val="31C2D788"/>
    <w:rsid w:val="31C8C3EA"/>
    <w:rsid w:val="31DC1E41"/>
    <w:rsid w:val="3203F933"/>
    <w:rsid w:val="32265376"/>
    <w:rsid w:val="324064AA"/>
    <w:rsid w:val="3248ED7D"/>
    <w:rsid w:val="32738CE2"/>
    <w:rsid w:val="32A45E90"/>
    <w:rsid w:val="32ADE82E"/>
    <w:rsid w:val="32B2B7BF"/>
    <w:rsid w:val="32B6E1E0"/>
    <w:rsid w:val="32CB443F"/>
    <w:rsid w:val="32D71434"/>
    <w:rsid w:val="32DE60A7"/>
    <w:rsid w:val="32E28C1A"/>
    <w:rsid w:val="32E62166"/>
    <w:rsid w:val="32EC1423"/>
    <w:rsid w:val="32F6DEDB"/>
    <w:rsid w:val="3315C116"/>
    <w:rsid w:val="333417E7"/>
    <w:rsid w:val="3367799E"/>
    <w:rsid w:val="33779436"/>
    <w:rsid w:val="33A6CE1C"/>
    <w:rsid w:val="33B8B264"/>
    <w:rsid w:val="33D4E379"/>
    <w:rsid w:val="33DBCD85"/>
    <w:rsid w:val="33E52F13"/>
    <w:rsid w:val="33EB9004"/>
    <w:rsid w:val="340E4BCE"/>
    <w:rsid w:val="3419C03B"/>
    <w:rsid w:val="341C38D5"/>
    <w:rsid w:val="3424D95A"/>
    <w:rsid w:val="343B095E"/>
    <w:rsid w:val="3449DE73"/>
    <w:rsid w:val="345153D2"/>
    <w:rsid w:val="345C2FD3"/>
    <w:rsid w:val="346ECD51"/>
    <w:rsid w:val="3470E518"/>
    <w:rsid w:val="34919A7B"/>
    <w:rsid w:val="34CF33CD"/>
    <w:rsid w:val="34E7D9AF"/>
    <w:rsid w:val="34FDEAA7"/>
    <w:rsid w:val="34FED1CF"/>
    <w:rsid w:val="3504851B"/>
    <w:rsid w:val="3509AE08"/>
    <w:rsid w:val="353D716D"/>
    <w:rsid w:val="35496D86"/>
    <w:rsid w:val="355C155F"/>
    <w:rsid w:val="357A3441"/>
    <w:rsid w:val="359A35CB"/>
    <w:rsid w:val="35B26EC5"/>
    <w:rsid w:val="35B2B08A"/>
    <w:rsid w:val="35C705F1"/>
    <w:rsid w:val="35C91E7D"/>
    <w:rsid w:val="361E1C42"/>
    <w:rsid w:val="362B9379"/>
    <w:rsid w:val="36304C4B"/>
    <w:rsid w:val="3639029D"/>
    <w:rsid w:val="36409D25"/>
    <w:rsid w:val="364E06B0"/>
    <w:rsid w:val="365E8750"/>
    <w:rsid w:val="3660387C"/>
    <w:rsid w:val="3675B45C"/>
    <w:rsid w:val="3680234B"/>
    <w:rsid w:val="3687B4B8"/>
    <w:rsid w:val="369DB95A"/>
    <w:rsid w:val="36A818E1"/>
    <w:rsid w:val="36B3300A"/>
    <w:rsid w:val="36C3FED1"/>
    <w:rsid w:val="37086869"/>
    <w:rsid w:val="370EA1E0"/>
    <w:rsid w:val="371793DC"/>
    <w:rsid w:val="372E3232"/>
    <w:rsid w:val="372F565A"/>
    <w:rsid w:val="3744CEC1"/>
    <w:rsid w:val="374ED1DF"/>
    <w:rsid w:val="3750A4F2"/>
    <w:rsid w:val="37673B7F"/>
    <w:rsid w:val="376EAE2A"/>
    <w:rsid w:val="37A22658"/>
    <w:rsid w:val="37A42F91"/>
    <w:rsid w:val="37ABE73D"/>
    <w:rsid w:val="37B4696E"/>
    <w:rsid w:val="37BD9BC1"/>
    <w:rsid w:val="37C22CA6"/>
    <w:rsid w:val="37C52249"/>
    <w:rsid w:val="37F8BB22"/>
    <w:rsid w:val="3831ADD6"/>
    <w:rsid w:val="3858ECDA"/>
    <w:rsid w:val="3869F147"/>
    <w:rsid w:val="3871AAD8"/>
    <w:rsid w:val="387618F2"/>
    <w:rsid w:val="3882C77A"/>
    <w:rsid w:val="388F195D"/>
    <w:rsid w:val="3895015A"/>
    <w:rsid w:val="38B3535A"/>
    <w:rsid w:val="38BC5CE2"/>
    <w:rsid w:val="38D374B0"/>
    <w:rsid w:val="38E88693"/>
    <w:rsid w:val="38F4E1D4"/>
    <w:rsid w:val="39015701"/>
    <w:rsid w:val="39142D39"/>
    <w:rsid w:val="3914F90E"/>
    <w:rsid w:val="39185FA9"/>
    <w:rsid w:val="3920940D"/>
    <w:rsid w:val="39243981"/>
    <w:rsid w:val="392D768F"/>
    <w:rsid w:val="39309885"/>
    <w:rsid w:val="3936F916"/>
    <w:rsid w:val="3959864D"/>
    <w:rsid w:val="39690884"/>
    <w:rsid w:val="396EE31C"/>
    <w:rsid w:val="39A3A8BE"/>
    <w:rsid w:val="39B88D3C"/>
    <w:rsid w:val="39BD3E4B"/>
    <w:rsid w:val="39D5938D"/>
    <w:rsid w:val="39F42174"/>
    <w:rsid w:val="39FCF8CE"/>
    <w:rsid w:val="3A16E6BB"/>
    <w:rsid w:val="3A2FDFD8"/>
    <w:rsid w:val="3A4CFD28"/>
    <w:rsid w:val="3AAA6833"/>
    <w:rsid w:val="3AC11E42"/>
    <w:rsid w:val="3AC70628"/>
    <w:rsid w:val="3AF5B266"/>
    <w:rsid w:val="3B3B72A4"/>
    <w:rsid w:val="3B5F894A"/>
    <w:rsid w:val="3B802C31"/>
    <w:rsid w:val="3B86613D"/>
    <w:rsid w:val="3BC79E12"/>
    <w:rsid w:val="3BD3D9C6"/>
    <w:rsid w:val="3BDFAEAA"/>
    <w:rsid w:val="3BE8DCA7"/>
    <w:rsid w:val="3C15E834"/>
    <w:rsid w:val="3C18E61C"/>
    <w:rsid w:val="3C21659D"/>
    <w:rsid w:val="3C22D247"/>
    <w:rsid w:val="3C2CFBEC"/>
    <w:rsid w:val="3C590925"/>
    <w:rsid w:val="3C96925D"/>
    <w:rsid w:val="3CB39295"/>
    <w:rsid w:val="3CCA156C"/>
    <w:rsid w:val="3CCF46B7"/>
    <w:rsid w:val="3CDC0749"/>
    <w:rsid w:val="3D0162C7"/>
    <w:rsid w:val="3D236494"/>
    <w:rsid w:val="3D53638E"/>
    <w:rsid w:val="3D60D61E"/>
    <w:rsid w:val="3D80180F"/>
    <w:rsid w:val="3D90D291"/>
    <w:rsid w:val="3D93A826"/>
    <w:rsid w:val="3DA6E178"/>
    <w:rsid w:val="3DAB0838"/>
    <w:rsid w:val="3E9A95B1"/>
    <w:rsid w:val="3E9F9617"/>
    <w:rsid w:val="3EA33223"/>
    <w:rsid w:val="3EAE40DA"/>
    <w:rsid w:val="3EC9EC85"/>
    <w:rsid w:val="3ED12F74"/>
    <w:rsid w:val="3ED46A07"/>
    <w:rsid w:val="3EE49327"/>
    <w:rsid w:val="3F5524FE"/>
    <w:rsid w:val="3F59DBFD"/>
    <w:rsid w:val="3F852DBB"/>
    <w:rsid w:val="3F88629A"/>
    <w:rsid w:val="3FA12C7B"/>
    <w:rsid w:val="3FB4D0BF"/>
    <w:rsid w:val="3FFDFC40"/>
    <w:rsid w:val="404DC5AB"/>
    <w:rsid w:val="4078EBEA"/>
    <w:rsid w:val="4079E01C"/>
    <w:rsid w:val="4082A3E6"/>
    <w:rsid w:val="4086DE05"/>
    <w:rsid w:val="40A48313"/>
    <w:rsid w:val="40C3111F"/>
    <w:rsid w:val="40C9EC98"/>
    <w:rsid w:val="40D1566E"/>
    <w:rsid w:val="40D2A9C9"/>
    <w:rsid w:val="40D570FD"/>
    <w:rsid w:val="41141BD6"/>
    <w:rsid w:val="412DCDAD"/>
    <w:rsid w:val="4140D114"/>
    <w:rsid w:val="414136D3"/>
    <w:rsid w:val="4144FC92"/>
    <w:rsid w:val="414A9F71"/>
    <w:rsid w:val="417B0AE7"/>
    <w:rsid w:val="4191968B"/>
    <w:rsid w:val="419A8E28"/>
    <w:rsid w:val="41AA93CD"/>
    <w:rsid w:val="41E17862"/>
    <w:rsid w:val="420682F4"/>
    <w:rsid w:val="422789E4"/>
    <w:rsid w:val="422D1908"/>
    <w:rsid w:val="423D0F01"/>
    <w:rsid w:val="4255D1C5"/>
    <w:rsid w:val="426F1B59"/>
    <w:rsid w:val="427266F2"/>
    <w:rsid w:val="42D0D6B2"/>
    <w:rsid w:val="42EAEF39"/>
    <w:rsid w:val="42F2B6DC"/>
    <w:rsid w:val="42F5774A"/>
    <w:rsid w:val="42F6BB03"/>
    <w:rsid w:val="4317BD64"/>
    <w:rsid w:val="431B5F60"/>
    <w:rsid w:val="434A93EE"/>
    <w:rsid w:val="435A02CB"/>
    <w:rsid w:val="437EAC08"/>
    <w:rsid w:val="43857CC3"/>
    <w:rsid w:val="43905496"/>
    <w:rsid w:val="43A4648E"/>
    <w:rsid w:val="43B85D74"/>
    <w:rsid w:val="43B9C30A"/>
    <w:rsid w:val="43BC9CD4"/>
    <w:rsid w:val="43E487C9"/>
    <w:rsid w:val="44417469"/>
    <w:rsid w:val="4449D618"/>
    <w:rsid w:val="444B1B22"/>
    <w:rsid w:val="445FE185"/>
    <w:rsid w:val="4487D355"/>
    <w:rsid w:val="44A10361"/>
    <w:rsid w:val="44D1DE58"/>
    <w:rsid w:val="44F4623D"/>
    <w:rsid w:val="450C1F7B"/>
    <w:rsid w:val="4519C4B9"/>
    <w:rsid w:val="4519EA5D"/>
    <w:rsid w:val="45276040"/>
    <w:rsid w:val="4545BDA6"/>
    <w:rsid w:val="456369B9"/>
    <w:rsid w:val="456FCA56"/>
    <w:rsid w:val="4579298C"/>
    <w:rsid w:val="457BF924"/>
    <w:rsid w:val="458F9A9F"/>
    <w:rsid w:val="45C4BB26"/>
    <w:rsid w:val="45D673BB"/>
    <w:rsid w:val="45D90BC3"/>
    <w:rsid w:val="461167EA"/>
    <w:rsid w:val="46204CCB"/>
    <w:rsid w:val="46221763"/>
    <w:rsid w:val="4629467A"/>
    <w:rsid w:val="4630B4BE"/>
    <w:rsid w:val="46388D68"/>
    <w:rsid w:val="463B708F"/>
    <w:rsid w:val="463F1986"/>
    <w:rsid w:val="46610678"/>
    <w:rsid w:val="46894148"/>
    <w:rsid w:val="46EA50F3"/>
    <w:rsid w:val="46FDDEC1"/>
    <w:rsid w:val="4704A767"/>
    <w:rsid w:val="4715534E"/>
    <w:rsid w:val="47158B0A"/>
    <w:rsid w:val="473CAABE"/>
    <w:rsid w:val="47546AC1"/>
    <w:rsid w:val="4764A686"/>
    <w:rsid w:val="4784D40F"/>
    <w:rsid w:val="47A44A9C"/>
    <w:rsid w:val="47B6A7F3"/>
    <w:rsid w:val="47D6278D"/>
    <w:rsid w:val="47DAA31B"/>
    <w:rsid w:val="48185A2D"/>
    <w:rsid w:val="4826F838"/>
    <w:rsid w:val="48361A60"/>
    <w:rsid w:val="484EB22F"/>
    <w:rsid w:val="485C77FE"/>
    <w:rsid w:val="4870D84D"/>
    <w:rsid w:val="487352DC"/>
    <w:rsid w:val="487678B2"/>
    <w:rsid w:val="48B0F97E"/>
    <w:rsid w:val="48B81412"/>
    <w:rsid w:val="48CEB623"/>
    <w:rsid w:val="48D4C131"/>
    <w:rsid w:val="48DE24B9"/>
    <w:rsid w:val="48F816F7"/>
    <w:rsid w:val="48F84558"/>
    <w:rsid w:val="490B7FD6"/>
    <w:rsid w:val="492BEF97"/>
    <w:rsid w:val="492FCA75"/>
    <w:rsid w:val="49368C91"/>
    <w:rsid w:val="493BA6F1"/>
    <w:rsid w:val="4954E0C2"/>
    <w:rsid w:val="49785707"/>
    <w:rsid w:val="4978D6DE"/>
    <w:rsid w:val="497D2DC2"/>
    <w:rsid w:val="497E7B32"/>
    <w:rsid w:val="49A66A44"/>
    <w:rsid w:val="49B8328C"/>
    <w:rsid w:val="49C84B0C"/>
    <w:rsid w:val="49C979F7"/>
    <w:rsid w:val="49D0E101"/>
    <w:rsid w:val="49D200B9"/>
    <w:rsid w:val="49E90421"/>
    <w:rsid w:val="49F015AF"/>
    <w:rsid w:val="4A02FB8B"/>
    <w:rsid w:val="4A0B50E4"/>
    <w:rsid w:val="4A0D2D45"/>
    <w:rsid w:val="4A18BA86"/>
    <w:rsid w:val="4A1B643F"/>
    <w:rsid w:val="4A205C77"/>
    <w:rsid w:val="4A20C587"/>
    <w:rsid w:val="4A2BF900"/>
    <w:rsid w:val="4A3491AA"/>
    <w:rsid w:val="4A41E7A3"/>
    <w:rsid w:val="4A4902A1"/>
    <w:rsid w:val="4A4A0874"/>
    <w:rsid w:val="4A4E34B7"/>
    <w:rsid w:val="4A6831C7"/>
    <w:rsid w:val="4A743D30"/>
    <w:rsid w:val="4A777788"/>
    <w:rsid w:val="4A911A06"/>
    <w:rsid w:val="4A9FFDA7"/>
    <w:rsid w:val="4AB12046"/>
    <w:rsid w:val="4AB6E8B3"/>
    <w:rsid w:val="4ACD2644"/>
    <w:rsid w:val="4AEBAD49"/>
    <w:rsid w:val="4AF87094"/>
    <w:rsid w:val="4AFA4C73"/>
    <w:rsid w:val="4B058721"/>
    <w:rsid w:val="4B1255F8"/>
    <w:rsid w:val="4B2243F7"/>
    <w:rsid w:val="4B2B9D13"/>
    <w:rsid w:val="4B30DCDE"/>
    <w:rsid w:val="4B35A434"/>
    <w:rsid w:val="4B45AC34"/>
    <w:rsid w:val="4B513FC2"/>
    <w:rsid w:val="4B52B673"/>
    <w:rsid w:val="4B7DBD65"/>
    <w:rsid w:val="4B8FAE66"/>
    <w:rsid w:val="4BC6F2F6"/>
    <w:rsid w:val="4BD460A7"/>
    <w:rsid w:val="4BF10F41"/>
    <w:rsid w:val="4C0C83F5"/>
    <w:rsid w:val="4C190647"/>
    <w:rsid w:val="4C315F8A"/>
    <w:rsid w:val="4C472BBA"/>
    <w:rsid w:val="4C47A233"/>
    <w:rsid w:val="4C861EE5"/>
    <w:rsid w:val="4C88E9EB"/>
    <w:rsid w:val="4C8E09EF"/>
    <w:rsid w:val="4CAE19F5"/>
    <w:rsid w:val="4CAFE951"/>
    <w:rsid w:val="4CFFBF75"/>
    <w:rsid w:val="4D138A62"/>
    <w:rsid w:val="4D182503"/>
    <w:rsid w:val="4D333D07"/>
    <w:rsid w:val="4D5D3BD4"/>
    <w:rsid w:val="4D6E8120"/>
    <w:rsid w:val="4D77DEE7"/>
    <w:rsid w:val="4D8A4FF8"/>
    <w:rsid w:val="4D9DD307"/>
    <w:rsid w:val="4DA4E303"/>
    <w:rsid w:val="4DB5E9C6"/>
    <w:rsid w:val="4DE198DC"/>
    <w:rsid w:val="4E07A9E9"/>
    <w:rsid w:val="4E305F61"/>
    <w:rsid w:val="4E4964B6"/>
    <w:rsid w:val="4E5BBB36"/>
    <w:rsid w:val="4E639920"/>
    <w:rsid w:val="4E7D20ED"/>
    <w:rsid w:val="4E930591"/>
    <w:rsid w:val="4EB5268B"/>
    <w:rsid w:val="4EBC4F38"/>
    <w:rsid w:val="4EE37D8A"/>
    <w:rsid w:val="4EF7C7A5"/>
    <w:rsid w:val="4F355D8C"/>
    <w:rsid w:val="4F3D6D32"/>
    <w:rsid w:val="4F593BB2"/>
    <w:rsid w:val="4F631034"/>
    <w:rsid w:val="4F8BB65A"/>
    <w:rsid w:val="4FBABD0F"/>
    <w:rsid w:val="4FCBCBE2"/>
    <w:rsid w:val="4FCF862B"/>
    <w:rsid w:val="4FF4A358"/>
    <w:rsid w:val="4FF697AA"/>
    <w:rsid w:val="4FFF0708"/>
    <w:rsid w:val="50021E46"/>
    <w:rsid w:val="50076FE1"/>
    <w:rsid w:val="5018033F"/>
    <w:rsid w:val="50275ABA"/>
    <w:rsid w:val="502E0D12"/>
    <w:rsid w:val="5049CFF1"/>
    <w:rsid w:val="50543D91"/>
    <w:rsid w:val="505C1581"/>
    <w:rsid w:val="5072A6EE"/>
    <w:rsid w:val="509008B9"/>
    <w:rsid w:val="50900BEB"/>
    <w:rsid w:val="50AB6658"/>
    <w:rsid w:val="50D0FEEB"/>
    <w:rsid w:val="50D34E83"/>
    <w:rsid w:val="50E327EA"/>
    <w:rsid w:val="50F0D95C"/>
    <w:rsid w:val="50F43318"/>
    <w:rsid w:val="50F6C599"/>
    <w:rsid w:val="512D9F1F"/>
    <w:rsid w:val="51466AF9"/>
    <w:rsid w:val="516A4624"/>
    <w:rsid w:val="516AD01E"/>
    <w:rsid w:val="5170C4C1"/>
    <w:rsid w:val="5172B564"/>
    <w:rsid w:val="5173F415"/>
    <w:rsid w:val="5175CF2F"/>
    <w:rsid w:val="518AD801"/>
    <w:rsid w:val="518DBB19"/>
    <w:rsid w:val="51960D0D"/>
    <w:rsid w:val="51AE8020"/>
    <w:rsid w:val="51F68634"/>
    <w:rsid w:val="51FB5E13"/>
    <w:rsid w:val="5218E145"/>
    <w:rsid w:val="521A0146"/>
    <w:rsid w:val="52406E5B"/>
    <w:rsid w:val="5263DD66"/>
    <w:rsid w:val="528BA731"/>
    <w:rsid w:val="52B372E0"/>
    <w:rsid w:val="52B8AB88"/>
    <w:rsid w:val="52C330C6"/>
    <w:rsid w:val="52C76D24"/>
    <w:rsid w:val="52D189CD"/>
    <w:rsid w:val="52D632E9"/>
    <w:rsid w:val="5323E15C"/>
    <w:rsid w:val="535F02BD"/>
    <w:rsid w:val="53692830"/>
    <w:rsid w:val="536A9340"/>
    <w:rsid w:val="539438D7"/>
    <w:rsid w:val="53C08336"/>
    <w:rsid w:val="53CE830C"/>
    <w:rsid w:val="53D63259"/>
    <w:rsid w:val="53EA085F"/>
    <w:rsid w:val="53FA7839"/>
    <w:rsid w:val="5409B567"/>
    <w:rsid w:val="542EAFBF"/>
    <w:rsid w:val="542F6812"/>
    <w:rsid w:val="543070E4"/>
    <w:rsid w:val="5478723D"/>
    <w:rsid w:val="5485089F"/>
    <w:rsid w:val="549C89D5"/>
    <w:rsid w:val="54AF0FAB"/>
    <w:rsid w:val="54B98A01"/>
    <w:rsid w:val="54C00DF4"/>
    <w:rsid w:val="54C83EFA"/>
    <w:rsid w:val="54C9092C"/>
    <w:rsid w:val="55141BEC"/>
    <w:rsid w:val="552AA66B"/>
    <w:rsid w:val="553D4D83"/>
    <w:rsid w:val="5540C9E9"/>
    <w:rsid w:val="554E503C"/>
    <w:rsid w:val="555C7929"/>
    <w:rsid w:val="555D4CA8"/>
    <w:rsid w:val="555D4F39"/>
    <w:rsid w:val="557002A0"/>
    <w:rsid w:val="55907D3F"/>
    <w:rsid w:val="55970D60"/>
    <w:rsid w:val="55AFC10F"/>
    <w:rsid w:val="55B6C05A"/>
    <w:rsid w:val="55B9EB73"/>
    <w:rsid w:val="55D4A4DF"/>
    <w:rsid w:val="55DCEA13"/>
    <w:rsid w:val="55E32D98"/>
    <w:rsid w:val="55FB2D63"/>
    <w:rsid w:val="5607F195"/>
    <w:rsid w:val="5663B94C"/>
    <w:rsid w:val="568C144A"/>
    <w:rsid w:val="569863C3"/>
    <w:rsid w:val="56AC8DD8"/>
    <w:rsid w:val="56BC3F30"/>
    <w:rsid w:val="56E770D4"/>
    <w:rsid w:val="56E79057"/>
    <w:rsid w:val="56E8872C"/>
    <w:rsid w:val="5716CEEE"/>
    <w:rsid w:val="57343A37"/>
    <w:rsid w:val="57349DAC"/>
    <w:rsid w:val="5765F4C3"/>
    <w:rsid w:val="57A4FCB1"/>
    <w:rsid w:val="57CB182A"/>
    <w:rsid w:val="57D68AC3"/>
    <w:rsid w:val="5808F69F"/>
    <w:rsid w:val="582828B6"/>
    <w:rsid w:val="5830B2BA"/>
    <w:rsid w:val="5846B127"/>
    <w:rsid w:val="5860007C"/>
    <w:rsid w:val="5866DE63"/>
    <w:rsid w:val="58682E3D"/>
    <w:rsid w:val="586FCA52"/>
    <w:rsid w:val="587DF563"/>
    <w:rsid w:val="58AFFCDE"/>
    <w:rsid w:val="58DFF44D"/>
    <w:rsid w:val="58E6D938"/>
    <w:rsid w:val="58FA3117"/>
    <w:rsid w:val="58FD89C8"/>
    <w:rsid w:val="590E29F4"/>
    <w:rsid w:val="5918BF3B"/>
    <w:rsid w:val="5918E999"/>
    <w:rsid w:val="592B89D8"/>
    <w:rsid w:val="59451FB8"/>
    <w:rsid w:val="5945AF4C"/>
    <w:rsid w:val="595A44B9"/>
    <w:rsid w:val="5967435D"/>
    <w:rsid w:val="598408E2"/>
    <w:rsid w:val="599CC288"/>
    <w:rsid w:val="59B5BF56"/>
    <w:rsid w:val="59CA9536"/>
    <w:rsid w:val="59D1161F"/>
    <w:rsid w:val="59F04A7F"/>
    <w:rsid w:val="59F2F35B"/>
    <w:rsid w:val="59FB3EB6"/>
    <w:rsid w:val="5A0F507A"/>
    <w:rsid w:val="5A1F379F"/>
    <w:rsid w:val="5A3D2E5D"/>
    <w:rsid w:val="5A4CD9B0"/>
    <w:rsid w:val="5A4D4C51"/>
    <w:rsid w:val="5A54914E"/>
    <w:rsid w:val="5A6FE0F6"/>
    <w:rsid w:val="5AA1C955"/>
    <w:rsid w:val="5AA6E4C2"/>
    <w:rsid w:val="5AB1F8C3"/>
    <w:rsid w:val="5AC1A4B5"/>
    <w:rsid w:val="5ACBA590"/>
    <w:rsid w:val="5AD283CC"/>
    <w:rsid w:val="5AD820B5"/>
    <w:rsid w:val="5AEB013A"/>
    <w:rsid w:val="5B06F228"/>
    <w:rsid w:val="5B23C839"/>
    <w:rsid w:val="5B275CB2"/>
    <w:rsid w:val="5B276D5E"/>
    <w:rsid w:val="5B39E719"/>
    <w:rsid w:val="5B3AC154"/>
    <w:rsid w:val="5B41C31C"/>
    <w:rsid w:val="5B533221"/>
    <w:rsid w:val="5B644412"/>
    <w:rsid w:val="5B68D70D"/>
    <w:rsid w:val="5B8020EC"/>
    <w:rsid w:val="5B91E796"/>
    <w:rsid w:val="5B94B183"/>
    <w:rsid w:val="5B9FB1B6"/>
    <w:rsid w:val="5BAA5582"/>
    <w:rsid w:val="5BB5832D"/>
    <w:rsid w:val="5BC72A3A"/>
    <w:rsid w:val="5BD43E4E"/>
    <w:rsid w:val="5BDDEDAE"/>
    <w:rsid w:val="5BF09E71"/>
    <w:rsid w:val="5BF115EC"/>
    <w:rsid w:val="5C02A8BF"/>
    <w:rsid w:val="5C05DC4F"/>
    <w:rsid w:val="5C0C2C6B"/>
    <w:rsid w:val="5C558B7B"/>
    <w:rsid w:val="5C6C2C66"/>
    <w:rsid w:val="5C7E6C29"/>
    <w:rsid w:val="5C90B30B"/>
    <w:rsid w:val="5C985477"/>
    <w:rsid w:val="5CA164BE"/>
    <w:rsid w:val="5CD41427"/>
    <w:rsid w:val="5CF87AD4"/>
    <w:rsid w:val="5D1D4ADF"/>
    <w:rsid w:val="5D3DF5AC"/>
    <w:rsid w:val="5D511924"/>
    <w:rsid w:val="5D7A5633"/>
    <w:rsid w:val="5DB6C801"/>
    <w:rsid w:val="5DC86C65"/>
    <w:rsid w:val="5DCC67BD"/>
    <w:rsid w:val="5DD44247"/>
    <w:rsid w:val="5DF09779"/>
    <w:rsid w:val="5E3F35DB"/>
    <w:rsid w:val="5E44D41F"/>
    <w:rsid w:val="5E4D503F"/>
    <w:rsid w:val="5E72F12E"/>
    <w:rsid w:val="5E79ABBC"/>
    <w:rsid w:val="5E8B865E"/>
    <w:rsid w:val="5E9AC8D5"/>
    <w:rsid w:val="5EA13B7E"/>
    <w:rsid w:val="5EC86426"/>
    <w:rsid w:val="5ECE4AE2"/>
    <w:rsid w:val="5ED3988F"/>
    <w:rsid w:val="5ED51641"/>
    <w:rsid w:val="5EF18B30"/>
    <w:rsid w:val="5EF9A2C2"/>
    <w:rsid w:val="5EFE3571"/>
    <w:rsid w:val="5F08C506"/>
    <w:rsid w:val="5F2A30B1"/>
    <w:rsid w:val="5F4689A1"/>
    <w:rsid w:val="5F54189F"/>
    <w:rsid w:val="5F580B57"/>
    <w:rsid w:val="5F5F7C2F"/>
    <w:rsid w:val="5F6262EE"/>
    <w:rsid w:val="5F6EA64A"/>
    <w:rsid w:val="5F82BD1D"/>
    <w:rsid w:val="5F973CDA"/>
    <w:rsid w:val="5FA549FF"/>
    <w:rsid w:val="5FBA9681"/>
    <w:rsid w:val="5FD89B28"/>
    <w:rsid w:val="5FD93207"/>
    <w:rsid w:val="60427F5D"/>
    <w:rsid w:val="6043C3F7"/>
    <w:rsid w:val="605B337F"/>
    <w:rsid w:val="6061CF6C"/>
    <w:rsid w:val="608A7691"/>
    <w:rsid w:val="609AB6F6"/>
    <w:rsid w:val="60AD2035"/>
    <w:rsid w:val="60C873DC"/>
    <w:rsid w:val="60D0A3A2"/>
    <w:rsid w:val="60F4211A"/>
    <w:rsid w:val="60FEE17E"/>
    <w:rsid w:val="61020091"/>
    <w:rsid w:val="6106E5E3"/>
    <w:rsid w:val="6113E484"/>
    <w:rsid w:val="611EA2C5"/>
    <w:rsid w:val="61519E1B"/>
    <w:rsid w:val="616CBED4"/>
    <w:rsid w:val="617882BC"/>
    <w:rsid w:val="6182570F"/>
    <w:rsid w:val="61888E4E"/>
    <w:rsid w:val="61B03395"/>
    <w:rsid w:val="61CAC094"/>
    <w:rsid w:val="61CE1812"/>
    <w:rsid w:val="61EDB40D"/>
    <w:rsid w:val="61FA7ACF"/>
    <w:rsid w:val="62101AF0"/>
    <w:rsid w:val="6217F399"/>
    <w:rsid w:val="622691C8"/>
    <w:rsid w:val="6253ABB3"/>
    <w:rsid w:val="6260DA79"/>
    <w:rsid w:val="6267ADE6"/>
    <w:rsid w:val="626DDA3D"/>
    <w:rsid w:val="62783F42"/>
    <w:rsid w:val="62A8398B"/>
    <w:rsid w:val="62AE070F"/>
    <w:rsid w:val="62D2A8B5"/>
    <w:rsid w:val="62FEFB0D"/>
    <w:rsid w:val="630F2415"/>
    <w:rsid w:val="6337FF03"/>
    <w:rsid w:val="633B3762"/>
    <w:rsid w:val="636C23D8"/>
    <w:rsid w:val="63964D94"/>
    <w:rsid w:val="639845AB"/>
    <w:rsid w:val="63A8A070"/>
    <w:rsid w:val="63A93197"/>
    <w:rsid w:val="63AAC988"/>
    <w:rsid w:val="63B44621"/>
    <w:rsid w:val="63B8987C"/>
    <w:rsid w:val="63C46CB9"/>
    <w:rsid w:val="63C6F73B"/>
    <w:rsid w:val="63EAE229"/>
    <w:rsid w:val="63EFB485"/>
    <w:rsid w:val="640CC747"/>
    <w:rsid w:val="6429BB6C"/>
    <w:rsid w:val="6443B9A9"/>
    <w:rsid w:val="64751E27"/>
    <w:rsid w:val="647DE3E0"/>
    <w:rsid w:val="6488BBFE"/>
    <w:rsid w:val="649055C7"/>
    <w:rsid w:val="64938A79"/>
    <w:rsid w:val="64B6D913"/>
    <w:rsid w:val="64DB9B61"/>
    <w:rsid w:val="64F31D81"/>
    <w:rsid w:val="64FED3D6"/>
    <w:rsid w:val="652D19BD"/>
    <w:rsid w:val="65315D06"/>
    <w:rsid w:val="655BB2E4"/>
    <w:rsid w:val="655D0F01"/>
    <w:rsid w:val="655D3B6F"/>
    <w:rsid w:val="656F8938"/>
    <w:rsid w:val="6596C0BF"/>
    <w:rsid w:val="65978BF6"/>
    <w:rsid w:val="65B200A7"/>
    <w:rsid w:val="65B8CC8C"/>
    <w:rsid w:val="65BDAA7A"/>
    <w:rsid w:val="65DF4316"/>
    <w:rsid w:val="65F06D8A"/>
    <w:rsid w:val="6618C3ED"/>
    <w:rsid w:val="6629991F"/>
    <w:rsid w:val="663608C2"/>
    <w:rsid w:val="6652AD35"/>
    <w:rsid w:val="66630B1E"/>
    <w:rsid w:val="667F30D9"/>
    <w:rsid w:val="668B8A4B"/>
    <w:rsid w:val="669194DD"/>
    <w:rsid w:val="66ACB684"/>
    <w:rsid w:val="66C5A86C"/>
    <w:rsid w:val="66DD6B78"/>
    <w:rsid w:val="66EDD76F"/>
    <w:rsid w:val="6727F74A"/>
    <w:rsid w:val="6740BFD8"/>
    <w:rsid w:val="67630065"/>
    <w:rsid w:val="676DEF46"/>
    <w:rsid w:val="676F987E"/>
    <w:rsid w:val="6771E075"/>
    <w:rsid w:val="6779B786"/>
    <w:rsid w:val="678942F2"/>
    <w:rsid w:val="67B3FBBB"/>
    <w:rsid w:val="67B49A22"/>
    <w:rsid w:val="67C0C90F"/>
    <w:rsid w:val="67C6EEF6"/>
    <w:rsid w:val="67DD64DE"/>
    <w:rsid w:val="67E0D8FE"/>
    <w:rsid w:val="67FACAF1"/>
    <w:rsid w:val="680286F3"/>
    <w:rsid w:val="6828F666"/>
    <w:rsid w:val="68366FD6"/>
    <w:rsid w:val="683869C3"/>
    <w:rsid w:val="68426A25"/>
    <w:rsid w:val="684762E1"/>
    <w:rsid w:val="6862C7B0"/>
    <w:rsid w:val="686B8ECB"/>
    <w:rsid w:val="6893AD07"/>
    <w:rsid w:val="689FEFCE"/>
    <w:rsid w:val="68A02E4B"/>
    <w:rsid w:val="68BB1377"/>
    <w:rsid w:val="68C05AEB"/>
    <w:rsid w:val="68D60F6C"/>
    <w:rsid w:val="68D699E6"/>
    <w:rsid w:val="68F3CB50"/>
    <w:rsid w:val="691406AF"/>
    <w:rsid w:val="6920E78F"/>
    <w:rsid w:val="69310303"/>
    <w:rsid w:val="693FCB9B"/>
    <w:rsid w:val="696CE21A"/>
    <w:rsid w:val="697A63A6"/>
    <w:rsid w:val="697D9C71"/>
    <w:rsid w:val="69937578"/>
    <w:rsid w:val="6996E35B"/>
    <w:rsid w:val="69ADE63C"/>
    <w:rsid w:val="69B5CCB5"/>
    <w:rsid w:val="69C33DC0"/>
    <w:rsid w:val="69CC3FE5"/>
    <w:rsid w:val="69D434C8"/>
    <w:rsid w:val="69DA79E0"/>
    <w:rsid w:val="6A033073"/>
    <w:rsid w:val="6A24F524"/>
    <w:rsid w:val="6A37F9B7"/>
    <w:rsid w:val="6A411C7F"/>
    <w:rsid w:val="6A4C141C"/>
    <w:rsid w:val="6A638B2F"/>
    <w:rsid w:val="6ACE3E73"/>
    <w:rsid w:val="6AE71C73"/>
    <w:rsid w:val="6B145717"/>
    <w:rsid w:val="6B304021"/>
    <w:rsid w:val="6B4E04C5"/>
    <w:rsid w:val="6B600D2F"/>
    <w:rsid w:val="6B7379CD"/>
    <w:rsid w:val="6B7D9385"/>
    <w:rsid w:val="6B8C51FB"/>
    <w:rsid w:val="6BA93A0E"/>
    <w:rsid w:val="6BBE1FC1"/>
    <w:rsid w:val="6BE29CAC"/>
    <w:rsid w:val="6BF6926D"/>
    <w:rsid w:val="6C11C264"/>
    <w:rsid w:val="6C1C64F0"/>
    <w:rsid w:val="6C35E5E4"/>
    <w:rsid w:val="6C4488A9"/>
    <w:rsid w:val="6C52671E"/>
    <w:rsid w:val="6C591AC0"/>
    <w:rsid w:val="6C59B755"/>
    <w:rsid w:val="6C6DFD0E"/>
    <w:rsid w:val="6C8FED09"/>
    <w:rsid w:val="6CACB70F"/>
    <w:rsid w:val="6CB76E5B"/>
    <w:rsid w:val="6CBDB258"/>
    <w:rsid w:val="6CBFEAE1"/>
    <w:rsid w:val="6CD1C979"/>
    <w:rsid w:val="6CD73DF9"/>
    <w:rsid w:val="6D1412CC"/>
    <w:rsid w:val="6D5ACCB0"/>
    <w:rsid w:val="6D7F139A"/>
    <w:rsid w:val="6D855DDB"/>
    <w:rsid w:val="6D88DFB5"/>
    <w:rsid w:val="6D912CDE"/>
    <w:rsid w:val="6DB1CB72"/>
    <w:rsid w:val="6DCB823B"/>
    <w:rsid w:val="6DD2DCA2"/>
    <w:rsid w:val="6DE04661"/>
    <w:rsid w:val="6DE2C5C7"/>
    <w:rsid w:val="6DEFEEF5"/>
    <w:rsid w:val="6E13CD33"/>
    <w:rsid w:val="6E179999"/>
    <w:rsid w:val="6E22D6AD"/>
    <w:rsid w:val="6E38155C"/>
    <w:rsid w:val="6E4595EF"/>
    <w:rsid w:val="6E4886DD"/>
    <w:rsid w:val="6E58EB82"/>
    <w:rsid w:val="6E870927"/>
    <w:rsid w:val="6E9E9B22"/>
    <w:rsid w:val="6E9FDA48"/>
    <w:rsid w:val="6EA3CC4D"/>
    <w:rsid w:val="6EB04A9C"/>
    <w:rsid w:val="6EB77C29"/>
    <w:rsid w:val="6EE15EF4"/>
    <w:rsid w:val="6EF08ED1"/>
    <w:rsid w:val="6F07D83D"/>
    <w:rsid w:val="6F10BD14"/>
    <w:rsid w:val="6F32B94C"/>
    <w:rsid w:val="6F37DF67"/>
    <w:rsid w:val="6F4C536D"/>
    <w:rsid w:val="6F55D0C2"/>
    <w:rsid w:val="6F5BEE93"/>
    <w:rsid w:val="6F611138"/>
    <w:rsid w:val="6F9BB260"/>
    <w:rsid w:val="6FE74422"/>
    <w:rsid w:val="7022979B"/>
    <w:rsid w:val="70446A8C"/>
    <w:rsid w:val="705F5E32"/>
    <w:rsid w:val="706306F9"/>
    <w:rsid w:val="706A1C3E"/>
    <w:rsid w:val="70804A66"/>
    <w:rsid w:val="70B1477B"/>
    <w:rsid w:val="70BC4C7A"/>
    <w:rsid w:val="70BEBD6A"/>
    <w:rsid w:val="70C077C9"/>
    <w:rsid w:val="70C4A605"/>
    <w:rsid w:val="70D738A5"/>
    <w:rsid w:val="71055EB4"/>
    <w:rsid w:val="711C7161"/>
    <w:rsid w:val="7143B48A"/>
    <w:rsid w:val="714B8D28"/>
    <w:rsid w:val="714DEFC6"/>
    <w:rsid w:val="715FDC9B"/>
    <w:rsid w:val="7195ACC3"/>
    <w:rsid w:val="719CD7CB"/>
    <w:rsid w:val="71B0E15A"/>
    <w:rsid w:val="71C90D20"/>
    <w:rsid w:val="71F9CCF6"/>
    <w:rsid w:val="722B8B4B"/>
    <w:rsid w:val="72369431"/>
    <w:rsid w:val="72583E28"/>
    <w:rsid w:val="7262B6E4"/>
    <w:rsid w:val="726DF4D3"/>
    <w:rsid w:val="72911B98"/>
    <w:rsid w:val="72990618"/>
    <w:rsid w:val="72CD7184"/>
    <w:rsid w:val="72D0FE74"/>
    <w:rsid w:val="72E8F2DC"/>
    <w:rsid w:val="72F5906B"/>
    <w:rsid w:val="72FA4362"/>
    <w:rsid w:val="732E5D71"/>
    <w:rsid w:val="737923D8"/>
    <w:rsid w:val="738EE20A"/>
    <w:rsid w:val="73BD69C0"/>
    <w:rsid w:val="73D4122E"/>
    <w:rsid w:val="73D5B5DA"/>
    <w:rsid w:val="73ED7D79"/>
    <w:rsid w:val="73EFBBCF"/>
    <w:rsid w:val="7408455E"/>
    <w:rsid w:val="741B676D"/>
    <w:rsid w:val="74269519"/>
    <w:rsid w:val="74271AF4"/>
    <w:rsid w:val="7427C58F"/>
    <w:rsid w:val="74532F3C"/>
    <w:rsid w:val="74548BFB"/>
    <w:rsid w:val="7465CA21"/>
    <w:rsid w:val="74723209"/>
    <w:rsid w:val="74823F2B"/>
    <w:rsid w:val="7488927F"/>
    <w:rsid w:val="749DD90D"/>
    <w:rsid w:val="74B63E91"/>
    <w:rsid w:val="74BAA62C"/>
    <w:rsid w:val="74C19946"/>
    <w:rsid w:val="74CA9012"/>
    <w:rsid w:val="74DA1616"/>
    <w:rsid w:val="7506A59A"/>
    <w:rsid w:val="7518BD1F"/>
    <w:rsid w:val="75C29785"/>
    <w:rsid w:val="75CE053C"/>
    <w:rsid w:val="75D4CE0A"/>
    <w:rsid w:val="75E96E80"/>
    <w:rsid w:val="761E3014"/>
    <w:rsid w:val="7620121E"/>
    <w:rsid w:val="76363D5E"/>
    <w:rsid w:val="76434929"/>
    <w:rsid w:val="7676920E"/>
    <w:rsid w:val="76A8408E"/>
    <w:rsid w:val="76B30A0B"/>
    <w:rsid w:val="76C03482"/>
    <w:rsid w:val="76C5A4C1"/>
    <w:rsid w:val="76CDCFB8"/>
    <w:rsid w:val="76EBDC42"/>
    <w:rsid w:val="76FA1C73"/>
    <w:rsid w:val="76FCDADD"/>
    <w:rsid w:val="77153132"/>
    <w:rsid w:val="772D8889"/>
    <w:rsid w:val="77309B06"/>
    <w:rsid w:val="773EECD8"/>
    <w:rsid w:val="7741DFDE"/>
    <w:rsid w:val="77496D18"/>
    <w:rsid w:val="7751385A"/>
    <w:rsid w:val="776E78E9"/>
    <w:rsid w:val="7773A32C"/>
    <w:rsid w:val="7785DA14"/>
    <w:rsid w:val="7789FE59"/>
    <w:rsid w:val="779F907B"/>
    <w:rsid w:val="780EE227"/>
    <w:rsid w:val="78226785"/>
    <w:rsid w:val="7839E037"/>
    <w:rsid w:val="78461A20"/>
    <w:rsid w:val="78609ABD"/>
    <w:rsid w:val="7867FAFE"/>
    <w:rsid w:val="78758001"/>
    <w:rsid w:val="78821E0C"/>
    <w:rsid w:val="788EDCF0"/>
    <w:rsid w:val="789AAF92"/>
    <w:rsid w:val="78A62C82"/>
    <w:rsid w:val="78CACC76"/>
    <w:rsid w:val="78EC2663"/>
    <w:rsid w:val="78F8DC0F"/>
    <w:rsid w:val="7912FA83"/>
    <w:rsid w:val="79344EE3"/>
    <w:rsid w:val="79409F98"/>
    <w:rsid w:val="795E10D9"/>
    <w:rsid w:val="796A00C5"/>
    <w:rsid w:val="79978A73"/>
    <w:rsid w:val="79B2D577"/>
    <w:rsid w:val="79B370FD"/>
    <w:rsid w:val="79BAA682"/>
    <w:rsid w:val="79BFC35F"/>
    <w:rsid w:val="79C5876C"/>
    <w:rsid w:val="79DC8716"/>
    <w:rsid w:val="79E3E52B"/>
    <w:rsid w:val="79F1834B"/>
    <w:rsid w:val="79F9F75F"/>
    <w:rsid w:val="7A18624F"/>
    <w:rsid w:val="7A4D3F6F"/>
    <w:rsid w:val="7A57C67F"/>
    <w:rsid w:val="7A5F905C"/>
    <w:rsid w:val="7A7E1936"/>
    <w:rsid w:val="7A7ECD61"/>
    <w:rsid w:val="7A7F9A3E"/>
    <w:rsid w:val="7A7FEECC"/>
    <w:rsid w:val="7A98A632"/>
    <w:rsid w:val="7AA1AD11"/>
    <w:rsid w:val="7AA2D131"/>
    <w:rsid w:val="7AA43165"/>
    <w:rsid w:val="7AA90830"/>
    <w:rsid w:val="7AAA39FC"/>
    <w:rsid w:val="7AB92A45"/>
    <w:rsid w:val="7ACD9706"/>
    <w:rsid w:val="7ADE5383"/>
    <w:rsid w:val="7AE2F3DF"/>
    <w:rsid w:val="7AFC882E"/>
    <w:rsid w:val="7B1C2D29"/>
    <w:rsid w:val="7B3752E2"/>
    <w:rsid w:val="7B3874D4"/>
    <w:rsid w:val="7B45358E"/>
    <w:rsid w:val="7B840D66"/>
    <w:rsid w:val="7B9AE9ED"/>
    <w:rsid w:val="7BCE1247"/>
    <w:rsid w:val="7C091363"/>
    <w:rsid w:val="7C4581BF"/>
    <w:rsid w:val="7C4B30D6"/>
    <w:rsid w:val="7C61C6C2"/>
    <w:rsid w:val="7C86C020"/>
    <w:rsid w:val="7CD18A93"/>
    <w:rsid w:val="7CD2E633"/>
    <w:rsid w:val="7CDA6BA1"/>
    <w:rsid w:val="7CE4E9D3"/>
    <w:rsid w:val="7D08D35D"/>
    <w:rsid w:val="7D117399"/>
    <w:rsid w:val="7D15EFE2"/>
    <w:rsid w:val="7D4D0385"/>
    <w:rsid w:val="7D5C3C6A"/>
    <w:rsid w:val="7DACEAF5"/>
    <w:rsid w:val="7DB8E212"/>
    <w:rsid w:val="7DBA8E31"/>
    <w:rsid w:val="7DBB210A"/>
    <w:rsid w:val="7DC21897"/>
    <w:rsid w:val="7DC555B9"/>
    <w:rsid w:val="7DD3BB6C"/>
    <w:rsid w:val="7DE5FD75"/>
    <w:rsid w:val="7DEB9C68"/>
    <w:rsid w:val="7DF64465"/>
    <w:rsid w:val="7E2F5CDB"/>
    <w:rsid w:val="7E3B852F"/>
    <w:rsid w:val="7E66B31C"/>
    <w:rsid w:val="7E69B049"/>
    <w:rsid w:val="7E735FD1"/>
    <w:rsid w:val="7EC169A1"/>
    <w:rsid w:val="7EC6B6F0"/>
    <w:rsid w:val="7EDDCABF"/>
    <w:rsid w:val="7EE55C96"/>
    <w:rsid w:val="7EFE5857"/>
    <w:rsid w:val="7F33E172"/>
    <w:rsid w:val="7F3A2928"/>
    <w:rsid w:val="7F402C1C"/>
    <w:rsid w:val="7F40B52F"/>
    <w:rsid w:val="7F420CB8"/>
    <w:rsid w:val="7F62CC65"/>
    <w:rsid w:val="7F6BA8E6"/>
    <w:rsid w:val="7FC68CAA"/>
    <w:rsid w:val="7FD7A225"/>
    <w:rsid w:val="7FF49A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757F2"/>
  <w15:chartTrackingRefBased/>
  <w15:docId w15:val="{E85B6C2D-40A5-4318-AFE1-829C20DF07F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4ef972fd68974b94" /><Relationship Type="http://schemas.openxmlformats.org/officeDocument/2006/relationships/footer" Target="footer.xml" Id="R3c7ab1de588b47dc" /><Relationship Type="http://schemas.openxmlformats.org/officeDocument/2006/relationships/numbering" Target="numbering.xml" Id="R61c8ad1b172a4a31" /><Relationship Type="http://schemas.microsoft.com/office/2020/10/relationships/intelligence" Target="intelligence2.xml" Id="R8c08d6e9b7384b3b" /><Relationship Type="http://schemas.openxmlformats.org/officeDocument/2006/relationships/hyperlink" Target="https://hbr.org/2024/01/a-guide-to-mentors-sponsors-and-coaches" TargetMode="External" Id="R75b8a1a573154657" /><Relationship Type="http://schemas.openxmlformats.org/officeDocument/2006/relationships/hyperlink" Target="https://hbr.org/2019/09/coaching-for-change" TargetMode="External" Id="R92208904113242f8" /><Relationship Type="http://schemas.openxmlformats.org/officeDocument/2006/relationships/hyperlink" Target="https://doi.org/10.1080/17521882.2013.824015" TargetMode="External" Id="R652e5e211702431d" /><Relationship Type="http://schemas.openxmlformats.org/officeDocument/2006/relationships/hyperlink" Target="https://hbr.org/2020/08/what-efficient-mentorship-looks-like" TargetMode="External" Id="Rcc18cf129dc64914" /><Relationship Type="http://schemas.openxmlformats.org/officeDocument/2006/relationships/hyperlink" Target="https://www.leadershipahoy.com/coaching-leadership-what-is-it-pros-cons-examples/" TargetMode="External" Id="Re53dfd98bf0f4ae4" /><Relationship Type="http://schemas.openxmlformats.org/officeDocument/2006/relationships/hyperlink" Target="https://www.amazon.com/Primal-Leadership-New-Preface-Authors-ebook/dp/B00DNGOQ4Y" TargetMode="External" Id="Rf58be75af6c24ec4" /><Relationship Type="http://schemas.openxmlformats.org/officeDocument/2006/relationships/hyperlink" Target="https://hbsp.harvard.edu/product/BEP579-PDF-ENG" TargetMode="External" Id="Rf31733ac4d5143c4" /><Relationship Type="http://schemas.openxmlformats.org/officeDocument/2006/relationships/hyperlink" Target="https://hbr.org/2022/01/the-best-mentorships-help-both-people-grow" TargetMode="External" Id="Raca3df6808a04166" /><Relationship Type="http://schemas.openxmlformats.org/officeDocument/2006/relationships/hyperlink" Target="https://link.springer.com/chapter/10.1007/978-3-031-55151-2_15" TargetMode="External" Id="Rbe3e2d220fca4c86" /><Relationship Type="http://schemas.openxmlformats.org/officeDocument/2006/relationships/customXml" Target="/customXML/item.xml" Id="R538f4d35fd664f5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xml.rels>&#65279;<?xml version="1.0" encoding="utf-8"?><Relationships xmlns="http://schemas.openxmlformats.org/package/2006/relationships"><Relationship Type="http://schemas.openxmlformats.org/officeDocument/2006/relationships/customXmlProps" Target="/customXML/itemProps.xml" Id="Rae87685741fb46f3" /></Relationships>
</file>

<file path=customXML/item.xml><?xml version="1.0" encoding="utf-8"?>
<b:Sources xmlns:b="http://schemas.openxmlformats.org/officeDocument/2006/bibliography" xmlns="http://schemas.openxmlformats.org/officeDocument/2006/bibliography" SelectedStyle="\APASixthEditionOfficeOnline.xsl" StyleName="APA" Version="6">
  <b:Source>
    <b:Tag>
    </b:Tag>
    <b:SourceType>Book</b:SourceType>
    <b:Guid>
    </b:Guid>
    <b:Author>
      <b:Author>
        <b:NameList>
          <b:Person>
            <b:Last>
            </b:Last>
          </b:Person>
        </b:NameList>
      </b:Author>
    </b:Author>
    <b:Title>
    </b:Title>
    <b:Year>
    </b:Year>
    <b:City>
    </b:City>
    <b:RefOrder>1</b:RefOrder>
  </b:Source>
</b:Sources>
</file>

<file path=customXML/itemProps.xml><?xml version="1.0" encoding="utf-8"?>
<ds:datastoreItem xmlns:ds="http://schemas.openxmlformats.org/officeDocument/2006/customXml" ds:itemID="{92612fe1-7fc2-4d24-add5-0c32d3c8258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2024-10-02T11:36:12.8915464Z</dcterms:created>
  <dcterms:modified xsi:type="dcterms:W3CDTF">2024-11-16T01:23:52.5266230Z</dcterms:modified>
  <dc:creator>Maria Ciorascu (2121406)</dc:creator>
  <lastModifiedBy>Maria Ciorascu (2121406)</lastModifiedBy>
</coreProperties>
</file>