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5B01E3" w14:textId="4D9B7C53" w:rsidR="002E61F0" w:rsidRPr="00DB2771" w:rsidRDefault="002E61F0" w:rsidP="002E61F0">
      <w:pPr>
        <w:pStyle w:val="MDPI11articletype"/>
      </w:pPr>
      <w:bookmarkStart w:id="0" w:name="_GoBack"/>
      <w:bookmarkEnd w:id="0"/>
    </w:p>
    <w:p w14:paraId="6564383B" w14:textId="77777777" w:rsidR="002E61F0" w:rsidRDefault="00FB5BE6" w:rsidP="002E61F0">
      <w:pPr>
        <w:pStyle w:val="MDPI12title"/>
        <w:spacing w:line="240" w:lineRule="atLeast"/>
      </w:pPr>
      <w:r>
        <w:t>Green Agenda of The Main Political Parties</w:t>
      </w:r>
    </w:p>
    <w:p w14:paraId="50CE164F" w14:textId="23D7DDA3" w:rsidR="00FB5BE6" w:rsidRPr="00FB5BE6" w:rsidRDefault="00FC0D50" w:rsidP="00FB5BE6">
      <w:pPr>
        <w:pStyle w:val="MDPI13authornames"/>
        <w:rPr>
          <w:sz w:val="28"/>
          <w:szCs w:val="28"/>
        </w:rPr>
      </w:pPr>
      <w:r>
        <w:rPr>
          <w:sz w:val="28"/>
          <w:szCs w:val="28"/>
        </w:rPr>
        <w:t>CONSERVATIVE</w:t>
      </w:r>
      <w:r w:rsidR="00FB5BE6" w:rsidRPr="00FB5BE6">
        <w:rPr>
          <w:sz w:val="28"/>
          <w:szCs w:val="28"/>
        </w:rPr>
        <w:t xml:space="preserve"> MANIFESTO </w:t>
      </w:r>
    </w:p>
    <w:p w14:paraId="0D3ABD9A" w14:textId="5CACAFDA" w:rsidR="002E61F0" w:rsidRPr="00DB2771" w:rsidRDefault="00FC0D50" w:rsidP="002E61F0">
      <w:pPr>
        <w:pStyle w:val="MDPI13authornames"/>
      </w:pPr>
      <w:r>
        <w:t>Rowan Kenney</w:t>
      </w:r>
      <w:r w:rsidR="002E61F0" w:rsidRPr="00DB2771">
        <w:t xml:space="preserve"> </w:t>
      </w:r>
      <w:r w:rsidR="002E61F0" w:rsidRPr="00DB2771">
        <w:rPr>
          <w:vertAlign w:val="superscript"/>
        </w:rPr>
        <w:t>1</w:t>
      </w:r>
      <w:r w:rsidR="002E61F0" w:rsidRPr="00DB2771">
        <w:t xml:space="preserve">, </w:t>
      </w:r>
      <w:r>
        <w:t>Imogen Lloyd-James</w:t>
      </w:r>
      <w:r w:rsidR="002E61F0" w:rsidRPr="00DB2771">
        <w:t xml:space="preserve"> </w:t>
      </w:r>
      <w:r w:rsidR="002E61F0" w:rsidRPr="00DB2771">
        <w:rPr>
          <w:vertAlign w:val="superscript"/>
        </w:rPr>
        <w:t>2</w:t>
      </w:r>
      <w:r>
        <w:t>, Daniel Jackson</w:t>
      </w:r>
      <w:r w:rsidRPr="00DB2771">
        <w:t xml:space="preserve"> </w:t>
      </w:r>
      <w:r>
        <w:rPr>
          <w:vertAlign w:val="superscript"/>
        </w:rPr>
        <w:t>3</w:t>
      </w:r>
      <w:r w:rsidRPr="00DB2771">
        <w:t xml:space="preserve">, </w:t>
      </w:r>
      <w:r>
        <w:t>Simon Richards</w:t>
      </w:r>
      <w:r w:rsidRPr="00DB2771">
        <w:t xml:space="preserve"> </w:t>
      </w:r>
      <w:proofErr w:type="gramStart"/>
      <w:r>
        <w:rPr>
          <w:vertAlign w:val="superscript"/>
        </w:rPr>
        <w:t xml:space="preserve">4  </w:t>
      </w:r>
      <w:r w:rsidR="002E61F0" w:rsidRPr="00DB2771">
        <w:t>and</w:t>
      </w:r>
      <w:proofErr w:type="gramEnd"/>
      <w:r w:rsidR="002E61F0" w:rsidRPr="00DB2771">
        <w:t xml:space="preserve"> </w:t>
      </w:r>
      <w:r>
        <w:t>Ashleigh Roberts</w:t>
      </w:r>
      <w:r w:rsidRPr="00DB2771">
        <w:t xml:space="preserve"> </w:t>
      </w:r>
      <w:r>
        <w:rPr>
          <w:vertAlign w:val="superscript"/>
        </w:rPr>
        <w:t>5</w:t>
      </w:r>
      <w:r w:rsidR="002E61F0" w:rsidRPr="00DB2771">
        <w:t>*</w:t>
      </w:r>
    </w:p>
    <w:p w14:paraId="21887BD0" w14:textId="77777777" w:rsidR="002E61F0" w:rsidRPr="00DB2771" w:rsidRDefault="002E61F0" w:rsidP="002E61F0">
      <w:pPr>
        <w:pStyle w:val="MDPI19line"/>
      </w:pPr>
    </w:p>
    <w:p w14:paraId="0C029D41" w14:textId="77777777" w:rsidR="002E61F0" w:rsidRPr="00DB2771" w:rsidRDefault="002E61F0" w:rsidP="002E61F0">
      <w:pPr>
        <w:pStyle w:val="MDPI21heading1"/>
      </w:pPr>
      <w:r w:rsidRPr="00DB2771">
        <w:rPr>
          <w:lang w:eastAsia="zh-CN"/>
        </w:rPr>
        <w:t xml:space="preserve">1. </w:t>
      </w:r>
      <w:r w:rsidRPr="00DB2771">
        <w:t>Introduction</w:t>
      </w:r>
    </w:p>
    <w:p w14:paraId="5B049F33" w14:textId="77777777" w:rsidR="009E5152" w:rsidRPr="009E5152" w:rsidRDefault="009E5152" w:rsidP="009E5152">
      <w:pPr>
        <w:pStyle w:val="NormalWeb"/>
        <w:spacing w:after="160" w:line="254" w:lineRule="auto"/>
        <w:ind w:firstLine="420"/>
        <w:rPr>
          <w:rFonts w:ascii="Palatino Linotype" w:hAnsi="Palatino Linotype"/>
          <w:color w:val="000000"/>
          <w:sz w:val="20"/>
          <w:szCs w:val="20"/>
        </w:rPr>
      </w:pPr>
      <w:bookmarkStart w:id="1" w:name="OLE_LINK1"/>
      <w:bookmarkStart w:id="2" w:name="OLE_LINK2"/>
      <w:r w:rsidRPr="009E5152">
        <w:rPr>
          <w:rFonts w:ascii="Palatino Linotype" w:hAnsi="Palatino Linotype" w:cs="Arial"/>
          <w:color w:val="000000"/>
          <w:sz w:val="20"/>
          <w:szCs w:val="20"/>
          <w:bdr w:val="none" w:sz="0" w:space="0" w:color="auto" w:frame="1"/>
          <w:shd w:val="clear" w:color="auto" w:fill="FFFFFF"/>
        </w:rPr>
        <w:t>This report highlights and discusses five major UK political parties’ environmental policies represented by students of BSc Environmental Conservation at The University of Wales Trinity St David, with the notable exception being the Brexit Party. Due to the environmental awareness that has been growing in recent years every political party has devoted more focus than ever before on what stands to become the UK’s first ‘climate election’. Thanks to increased pressure from activists such as Greta Thunberg and groups such as Extinction Rebellion, environmental policies are at the forefront of the political spectrum for the first time. This has led to a catalogue of new policies being discussed all across the political spectrum all the way from The Green Party’s’ new green deal, which aims to transform all aspects of society to be more environmentally conscious through to The Conservatives more moderate aim to become carbon neutral by 2050. </w:t>
      </w:r>
    </w:p>
    <w:p w14:paraId="5499B92C" w14:textId="77777777" w:rsidR="00105B46" w:rsidRDefault="00105B46" w:rsidP="009E5152">
      <w:pPr>
        <w:pStyle w:val="MDPI31text"/>
        <w:ind w:firstLine="0"/>
      </w:pPr>
    </w:p>
    <w:p w14:paraId="3DFD586B" w14:textId="77777777" w:rsidR="00FC0D50" w:rsidRPr="002F77E8" w:rsidRDefault="00FC0D50" w:rsidP="009E5152">
      <w:pPr>
        <w:ind w:firstLine="420"/>
        <w:jc w:val="left"/>
        <w:rPr>
          <w:rStyle w:val="e24kjd"/>
          <w:rFonts w:ascii="Palatino Linotype" w:hAnsi="Palatino Linotype" w:cstheme="minorHAnsi"/>
          <w:color w:val="222222"/>
          <w:sz w:val="20"/>
        </w:rPr>
      </w:pPr>
      <w:r w:rsidRPr="002F77E8">
        <w:rPr>
          <w:rFonts w:ascii="Palatino Linotype" w:hAnsi="Palatino Linotype" w:cstheme="minorHAnsi"/>
          <w:sz w:val="20"/>
        </w:rPr>
        <w:t>The conservative party</w:t>
      </w:r>
      <w:r w:rsidRPr="002F77E8">
        <w:rPr>
          <w:rStyle w:val="e24kjd"/>
          <w:rFonts w:ascii="Palatino Linotype" w:hAnsi="Palatino Linotype" w:cstheme="minorHAnsi"/>
          <w:color w:val="222222"/>
          <w:sz w:val="20"/>
        </w:rPr>
        <w:t xml:space="preserve"> also known as the “Tories” are the main political party in the UK since 2010, holding the overall majority in the House of Commons with 365 Members of Parliament.</w:t>
      </w:r>
    </w:p>
    <w:p w14:paraId="3B35CD86" w14:textId="10856D7E" w:rsidR="00FC0D50" w:rsidRDefault="00FC0D50" w:rsidP="00FC0D50">
      <w:pPr>
        <w:jc w:val="left"/>
        <w:rPr>
          <w:rFonts w:ascii="Palatino Linotype" w:hAnsi="Palatino Linotype"/>
          <w:sz w:val="20"/>
        </w:rPr>
      </w:pPr>
      <w:r w:rsidRPr="002F77E8">
        <w:rPr>
          <w:rFonts w:ascii="Palatino Linotype" w:hAnsi="Palatino Linotype"/>
          <w:sz w:val="20"/>
        </w:rPr>
        <w:t>Boris Johnson is the leader of the Conservative Party and is the UK’s current Prime Minister.</w:t>
      </w:r>
    </w:p>
    <w:p w14:paraId="652449E1" w14:textId="204EC269" w:rsidR="00AD0B33" w:rsidRPr="002F77E8" w:rsidRDefault="00AD0B33" w:rsidP="00FC0D50">
      <w:pPr>
        <w:jc w:val="left"/>
        <w:rPr>
          <w:rFonts w:ascii="Palatino Linotype" w:hAnsi="Palatino Linotype"/>
          <w:sz w:val="20"/>
        </w:rPr>
      </w:pPr>
    </w:p>
    <w:p w14:paraId="1A1A608E" w14:textId="7BE064ED" w:rsidR="00FC0D50" w:rsidRPr="002F77E8" w:rsidRDefault="00FC0D50" w:rsidP="00FC0D50">
      <w:pPr>
        <w:jc w:val="left"/>
        <w:rPr>
          <w:rFonts w:ascii="Palatino Linotype" w:hAnsi="Palatino Linotype"/>
          <w:b/>
          <w:bCs/>
          <w:sz w:val="20"/>
          <w:u w:val="single"/>
        </w:rPr>
      </w:pPr>
      <w:r>
        <w:rPr>
          <w:rFonts w:ascii="Palatino Linotype" w:hAnsi="Palatino Linotype"/>
          <w:b/>
          <w:bCs/>
          <w:sz w:val="20"/>
          <w:u w:val="single"/>
        </w:rPr>
        <w:t>The Conservative</w:t>
      </w:r>
      <w:r w:rsidRPr="002F77E8">
        <w:rPr>
          <w:rFonts w:ascii="Palatino Linotype" w:hAnsi="Palatino Linotype"/>
          <w:b/>
          <w:bCs/>
          <w:sz w:val="20"/>
          <w:u w:val="single"/>
        </w:rPr>
        <w:t xml:space="preserve"> Manifesto.</w:t>
      </w:r>
    </w:p>
    <w:p w14:paraId="00F6D705" w14:textId="77777777" w:rsidR="00FC0D50" w:rsidRPr="002F77E8" w:rsidRDefault="00FC0D50" w:rsidP="00FC0D50">
      <w:pPr>
        <w:pStyle w:val="paragraph"/>
        <w:numPr>
          <w:ilvl w:val="0"/>
          <w:numId w:val="5"/>
        </w:numPr>
        <w:textAlignment w:val="baseline"/>
        <w:rPr>
          <w:rFonts w:ascii="Palatino Linotype" w:hAnsi="Palatino Linotype" w:cs="Arial"/>
          <w:sz w:val="20"/>
          <w:szCs w:val="20"/>
          <w:lang w:val="en-US"/>
        </w:rPr>
      </w:pPr>
      <w:r w:rsidRPr="002F77E8">
        <w:rPr>
          <w:rStyle w:val="normaltextrun"/>
          <w:rFonts w:ascii="Palatino Linotype" w:hAnsi="Palatino Linotype" w:cs="Calibri"/>
          <w:color w:val="000000"/>
          <w:sz w:val="20"/>
          <w:szCs w:val="20"/>
          <w:lang w:val="en-US"/>
        </w:rPr>
        <w:t>Extra funding for the NHS, with 50,000 more nurses and 50 million more GP surgery appointments a year</w:t>
      </w:r>
      <w:r w:rsidRPr="002F77E8">
        <w:rPr>
          <w:rStyle w:val="eop"/>
          <w:rFonts w:ascii="Palatino Linotype" w:hAnsi="Palatino Linotype" w:cs="Calibri"/>
          <w:sz w:val="20"/>
          <w:szCs w:val="20"/>
          <w:lang w:val="en-US"/>
        </w:rPr>
        <w:t>​</w:t>
      </w:r>
    </w:p>
    <w:p w14:paraId="18A38D78" w14:textId="77777777" w:rsidR="00FC0D50" w:rsidRPr="002F77E8" w:rsidRDefault="00FC0D50" w:rsidP="00FC0D50">
      <w:pPr>
        <w:pStyle w:val="paragraph"/>
        <w:numPr>
          <w:ilvl w:val="0"/>
          <w:numId w:val="5"/>
        </w:numPr>
        <w:textAlignment w:val="baseline"/>
        <w:rPr>
          <w:rFonts w:ascii="Palatino Linotype" w:hAnsi="Palatino Linotype" w:cs="Arial"/>
          <w:sz w:val="20"/>
          <w:szCs w:val="20"/>
          <w:lang w:val="en-US"/>
        </w:rPr>
      </w:pPr>
      <w:r w:rsidRPr="002F77E8">
        <w:rPr>
          <w:rStyle w:val="normaltextrun"/>
          <w:rFonts w:ascii="Palatino Linotype" w:hAnsi="Palatino Linotype" w:cs="Calibri"/>
          <w:color w:val="000000"/>
          <w:sz w:val="20"/>
          <w:szCs w:val="20"/>
          <w:lang w:val="en-US"/>
        </w:rPr>
        <w:t>20,000 more police and tougher sentencing for criminals.</w:t>
      </w:r>
      <w:r w:rsidRPr="002F77E8">
        <w:rPr>
          <w:rStyle w:val="eop"/>
          <w:rFonts w:ascii="Palatino Linotype" w:hAnsi="Palatino Linotype" w:cs="Calibri"/>
          <w:sz w:val="20"/>
          <w:szCs w:val="20"/>
          <w:lang w:val="en-US"/>
        </w:rPr>
        <w:t xml:space="preserve"> ​“</w:t>
      </w:r>
      <w:r w:rsidRPr="002F77E8">
        <w:rPr>
          <w:rFonts w:ascii="Palatino Linotype" w:hAnsi="Palatino Linotype"/>
          <w:sz w:val="20"/>
          <w:szCs w:val="20"/>
        </w:rPr>
        <w:t xml:space="preserve"> The number of police officers in England and Wales </w:t>
      </w:r>
      <w:hyperlink r:id="rId11" w:history="1">
        <w:r w:rsidRPr="002F77E8">
          <w:rPr>
            <w:rStyle w:val="Hyperlink"/>
            <w:rFonts w:ascii="Palatino Linotype" w:hAnsi="Palatino Linotype"/>
            <w:sz w:val="20"/>
            <w:szCs w:val="20"/>
          </w:rPr>
          <w:t>fell</w:t>
        </w:r>
      </w:hyperlink>
      <w:r w:rsidRPr="002F77E8">
        <w:rPr>
          <w:rFonts w:ascii="Palatino Linotype" w:hAnsi="Palatino Linotype"/>
          <w:sz w:val="20"/>
          <w:szCs w:val="20"/>
        </w:rPr>
        <w:t> by 20,600 between March 2010 and March 2019, down to 123,200 officers (126,300 including those from the British Transport Police and those on secondment).</w:t>
      </w:r>
      <w:sdt>
        <w:sdtPr>
          <w:rPr>
            <w:rFonts w:ascii="Palatino Linotype" w:hAnsi="Palatino Linotype"/>
            <w:sz w:val="20"/>
            <w:szCs w:val="20"/>
          </w:rPr>
          <w:id w:val="1552873452"/>
          <w:citation/>
        </w:sdtPr>
        <w:sdtEndPr/>
        <w:sdtContent>
          <w:r w:rsidRPr="002F77E8">
            <w:rPr>
              <w:rFonts w:ascii="Palatino Linotype" w:hAnsi="Palatino Linotype"/>
              <w:sz w:val="20"/>
              <w:szCs w:val="20"/>
            </w:rPr>
            <w:fldChar w:fldCharType="begin"/>
          </w:r>
          <w:r w:rsidRPr="002F77E8">
            <w:rPr>
              <w:rFonts w:ascii="Palatino Linotype" w:hAnsi="Palatino Linotype"/>
              <w:sz w:val="20"/>
              <w:szCs w:val="20"/>
            </w:rPr>
            <w:instrText xml:space="preserve"> CITATION Ful19 \l 2057 </w:instrText>
          </w:r>
          <w:r w:rsidRPr="002F77E8">
            <w:rPr>
              <w:rFonts w:ascii="Palatino Linotype" w:hAnsi="Palatino Linotype"/>
              <w:sz w:val="20"/>
              <w:szCs w:val="20"/>
            </w:rPr>
            <w:fldChar w:fldCharType="separate"/>
          </w:r>
          <w:r w:rsidRPr="002F77E8">
            <w:rPr>
              <w:rFonts w:ascii="Palatino Linotype" w:hAnsi="Palatino Linotype"/>
              <w:noProof/>
              <w:sz w:val="20"/>
              <w:szCs w:val="20"/>
            </w:rPr>
            <w:t xml:space="preserve"> (Full Fact, 19)</w:t>
          </w:r>
          <w:r w:rsidRPr="002F77E8">
            <w:rPr>
              <w:rFonts w:ascii="Palatino Linotype" w:hAnsi="Palatino Linotype"/>
              <w:sz w:val="20"/>
              <w:szCs w:val="20"/>
            </w:rPr>
            <w:fldChar w:fldCharType="end"/>
          </w:r>
        </w:sdtContent>
      </w:sdt>
    </w:p>
    <w:p w14:paraId="55770657" w14:textId="77777777" w:rsidR="00FC0D50" w:rsidRPr="002F77E8" w:rsidRDefault="00FC0D50" w:rsidP="00FC0D50">
      <w:pPr>
        <w:pStyle w:val="paragraph"/>
        <w:numPr>
          <w:ilvl w:val="0"/>
          <w:numId w:val="5"/>
        </w:numPr>
        <w:textAlignment w:val="baseline"/>
        <w:rPr>
          <w:rFonts w:ascii="Palatino Linotype" w:hAnsi="Palatino Linotype" w:cs="Arial"/>
          <w:sz w:val="20"/>
          <w:szCs w:val="20"/>
          <w:lang w:val="en-US"/>
        </w:rPr>
      </w:pPr>
      <w:r w:rsidRPr="002F77E8">
        <w:rPr>
          <w:rStyle w:val="normaltextrun"/>
          <w:rFonts w:ascii="Palatino Linotype" w:hAnsi="Palatino Linotype" w:cs="Calibri"/>
          <w:color w:val="000000"/>
          <w:sz w:val="20"/>
          <w:szCs w:val="20"/>
          <w:lang w:val="en-US"/>
        </w:rPr>
        <w:t>An Australian-style points-based system to control immigration. </w:t>
      </w:r>
      <w:r w:rsidRPr="002F77E8">
        <w:rPr>
          <w:rStyle w:val="eop"/>
          <w:rFonts w:ascii="Palatino Linotype" w:hAnsi="Palatino Linotype" w:cs="Calibri"/>
          <w:sz w:val="20"/>
          <w:szCs w:val="20"/>
          <w:lang w:val="en-US"/>
        </w:rPr>
        <w:t>​</w:t>
      </w:r>
    </w:p>
    <w:p w14:paraId="523B2377" w14:textId="77777777" w:rsidR="00FC0D50" w:rsidRPr="002F77E8" w:rsidRDefault="00FC0D50" w:rsidP="00FC0D50">
      <w:pPr>
        <w:pStyle w:val="paragraph"/>
        <w:numPr>
          <w:ilvl w:val="0"/>
          <w:numId w:val="5"/>
        </w:numPr>
        <w:textAlignment w:val="baseline"/>
        <w:rPr>
          <w:rFonts w:ascii="Palatino Linotype" w:hAnsi="Palatino Linotype" w:cs="Arial"/>
          <w:sz w:val="20"/>
          <w:szCs w:val="20"/>
          <w:lang w:val="en-US"/>
        </w:rPr>
      </w:pPr>
      <w:r w:rsidRPr="002F77E8">
        <w:rPr>
          <w:rStyle w:val="normaltextrun"/>
          <w:rFonts w:ascii="Palatino Linotype" w:hAnsi="Palatino Linotype" w:cs="Calibri"/>
          <w:color w:val="000000"/>
          <w:sz w:val="20"/>
          <w:szCs w:val="20"/>
          <w:lang w:val="en-US"/>
        </w:rPr>
        <w:t>Millions more invested every week in science, schools, apprenticeships and infrastructure while controlling debt.</w:t>
      </w:r>
      <w:r w:rsidRPr="002F77E8">
        <w:rPr>
          <w:rStyle w:val="eop"/>
          <w:rFonts w:ascii="Palatino Linotype" w:hAnsi="Palatino Linotype" w:cs="Calibri"/>
          <w:sz w:val="20"/>
          <w:szCs w:val="20"/>
          <w:lang w:val="en-US"/>
        </w:rPr>
        <w:t xml:space="preserve"> ​</w:t>
      </w:r>
    </w:p>
    <w:p w14:paraId="41CC64F2" w14:textId="77777777" w:rsidR="00FC0D50" w:rsidRPr="002F77E8" w:rsidRDefault="00FC0D50" w:rsidP="00FC0D50">
      <w:pPr>
        <w:pStyle w:val="paragraph"/>
        <w:numPr>
          <w:ilvl w:val="0"/>
          <w:numId w:val="5"/>
        </w:numPr>
        <w:textAlignment w:val="baseline"/>
        <w:rPr>
          <w:rFonts w:ascii="Palatino Linotype" w:hAnsi="Palatino Linotype"/>
          <w:sz w:val="20"/>
          <w:szCs w:val="20"/>
          <w:lang w:val="en-US"/>
        </w:rPr>
      </w:pPr>
      <w:r w:rsidRPr="002F77E8">
        <w:rPr>
          <w:rStyle w:val="normaltextrun"/>
          <w:rFonts w:ascii="Palatino Linotype" w:hAnsi="Palatino Linotype" w:cs="Calibri"/>
          <w:color w:val="000000"/>
          <w:sz w:val="20"/>
          <w:szCs w:val="20"/>
          <w:lang w:val="en-US"/>
        </w:rPr>
        <w:t>Reaching Net Zero by 2050 with investment in clean energy solutions and green infrastructure to reduce carbon emissions and pollution.</w:t>
      </w:r>
      <w:r w:rsidRPr="002F77E8">
        <w:rPr>
          <w:rStyle w:val="eop"/>
          <w:rFonts w:ascii="Palatino Linotype" w:hAnsi="Palatino Linotype" w:cs="Calibri"/>
          <w:sz w:val="20"/>
          <w:szCs w:val="20"/>
          <w:lang w:val="en-US"/>
        </w:rPr>
        <w:t xml:space="preserve"> ​</w:t>
      </w:r>
      <w:r w:rsidRPr="002F77E8">
        <w:rPr>
          <w:rFonts w:ascii="Palatino Linotype" w:hAnsi="Palatino Linotype" w:cs="Calibri"/>
          <w:sz w:val="20"/>
          <w:szCs w:val="20"/>
        </w:rPr>
        <w:br/>
      </w:r>
    </w:p>
    <w:p w14:paraId="59497426" w14:textId="77777777" w:rsidR="00FC0D50" w:rsidRPr="002F77E8" w:rsidRDefault="00FC0D50" w:rsidP="009E5152">
      <w:pPr>
        <w:pStyle w:val="paragraph"/>
        <w:ind w:firstLine="360"/>
        <w:textAlignment w:val="baseline"/>
        <w:rPr>
          <w:rFonts w:ascii="Palatino Linotype" w:hAnsi="Palatino Linotype"/>
          <w:sz w:val="20"/>
          <w:szCs w:val="20"/>
          <w:lang w:val="en-US"/>
        </w:rPr>
      </w:pPr>
      <w:r w:rsidRPr="002F77E8">
        <w:rPr>
          <w:rFonts w:ascii="Palatino Linotype" w:hAnsi="Palatino Linotype" w:cstheme="minorHAnsi"/>
          <w:sz w:val="20"/>
          <w:szCs w:val="20"/>
          <w:lang w:val="en-US"/>
        </w:rPr>
        <w:t>This section of the report will focus on the Environmental and Conservation side of the Conservative’s Manifesto. This is what the Tories promised;</w:t>
      </w:r>
    </w:p>
    <w:p w14:paraId="71F9C6A5" w14:textId="77777777" w:rsidR="00FC0D50" w:rsidRPr="002F77E8" w:rsidRDefault="00FC0D50" w:rsidP="00FC0D50">
      <w:pPr>
        <w:spacing w:before="100" w:beforeAutospacing="1" w:after="100" w:afterAutospacing="1" w:line="240" w:lineRule="auto"/>
        <w:jc w:val="left"/>
        <w:textAlignment w:val="baseline"/>
        <w:rPr>
          <w:rFonts w:ascii="Palatino Linotype" w:hAnsi="Palatino Linotype" w:cs="Calibri"/>
          <w:sz w:val="20"/>
          <w:lang w:eastAsia="en-GB"/>
        </w:rPr>
      </w:pPr>
      <w:r w:rsidRPr="002F77E8">
        <w:rPr>
          <w:rFonts w:ascii="Palatino Linotype" w:hAnsi="Palatino Linotype" w:cs="Calibri"/>
          <w:b/>
          <w:bCs/>
          <w:sz w:val="20"/>
          <w:lang w:eastAsia="en-GB"/>
        </w:rPr>
        <w:lastRenderedPageBreak/>
        <w:t>Creating more habitat for wildlife</w:t>
      </w:r>
      <w:r w:rsidRPr="002F77E8">
        <w:rPr>
          <w:rFonts w:ascii="Palatino Linotype" w:hAnsi="Palatino Linotype" w:cs="Calibri"/>
          <w:sz w:val="20"/>
          <w:lang w:eastAsia="en-GB"/>
        </w:rPr>
        <w:t>​.</w:t>
      </w:r>
    </w:p>
    <w:p w14:paraId="164696EA"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cs="Calibri"/>
          <w:sz w:val="20"/>
          <w:lang w:val="en-GB" w:eastAsia="en-GB"/>
        </w:rPr>
      </w:pPr>
      <w:r w:rsidRPr="002F77E8">
        <w:rPr>
          <w:rFonts w:ascii="Palatino Linotype" w:hAnsi="Palatino Linotype" w:cs="Calibri"/>
          <w:sz w:val="20"/>
          <w:lang w:eastAsia="en-GB"/>
        </w:rPr>
        <w:t>The environment secretary, Michael Gove promised to plant 11 million trees. Experts say that this is critical that the right tree species are chosen to maximise benefits to wildlife and capturing carbon. ​</w:t>
      </w:r>
    </w:p>
    <w:p w14:paraId="2D1842EF" w14:textId="77777777" w:rsidR="00FC0D50" w:rsidRPr="002F77E8" w:rsidRDefault="00FC0D50" w:rsidP="00FC0D50">
      <w:pPr>
        <w:spacing w:before="100" w:beforeAutospacing="1" w:after="100" w:afterAutospacing="1" w:line="240" w:lineRule="auto"/>
        <w:jc w:val="left"/>
        <w:textAlignment w:val="baseline"/>
        <w:rPr>
          <w:rFonts w:ascii="Palatino Linotype" w:hAnsi="Palatino Linotype"/>
          <w:sz w:val="20"/>
          <w:lang w:eastAsia="en-GB"/>
        </w:rPr>
      </w:pPr>
      <w:r w:rsidRPr="002F77E8">
        <w:rPr>
          <w:rFonts w:ascii="Palatino Linotype" w:hAnsi="Palatino Linotype" w:cs="Calibri"/>
          <w:b/>
          <w:bCs/>
          <w:sz w:val="20"/>
          <w:lang w:eastAsia="en-GB"/>
        </w:rPr>
        <w:t>Changing local planning rules to boost biodiversity</w:t>
      </w:r>
      <w:r w:rsidRPr="002F77E8">
        <w:rPr>
          <w:rFonts w:ascii="Palatino Linotype" w:hAnsi="Palatino Linotype" w:cs="Calibri"/>
          <w:sz w:val="20"/>
          <w:lang w:eastAsia="en-GB"/>
        </w:rPr>
        <w:t>​.</w:t>
      </w:r>
    </w:p>
    <w:p w14:paraId="16CC9FF2"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sz w:val="20"/>
          <w:lang w:eastAsia="en-GB"/>
        </w:rPr>
      </w:pPr>
      <w:r w:rsidRPr="002F77E8">
        <w:rPr>
          <w:rFonts w:ascii="Palatino Linotype" w:hAnsi="Palatino Linotype" w:cs="Calibri"/>
          <w:sz w:val="20"/>
          <w:lang w:eastAsia="en-GB"/>
        </w:rPr>
        <w:t>Today, when a developer wants to build a new housing estate or supermarket, the local authorities must ensure there is a net benefit to biodiversity on occasions. However, under the conservative government, it will now be mandatory.</w:t>
      </w:r>
    </w:p>
    <w:p w14:paraId="4320C794" w14:textId="77777777" w:rsidR="00FC0D50" w:rsidRPr="002F77E8" w:rsidRDefault="00FC0D50" w:rsidP="00FC0D50">
      <w:pPr>
        <w:spacing w:before="100" w:beforeAutospacing="1" w:after="100" w:afterAutospacing="1" w:line="240" w:lineRule="auto"/>
        <w:jc w:val="left"/>
        <w:textAlignment w:val="baseline"/>
        <w:rPr>
          <w:rFonts w:ascii="Palatino Linotype" w:hAnsi="Palatino Linotype"/>
          <w:sz w:val="20"/>
          <w:lang w:eastAsia="en-GB"/>
        </w:rPr>
      </w:pPr>
      <w:r w:rsidRPr="002F77E8">
        <w:rPr>
          <w:rFonts w:ascii="Palatino Linotype" w:hAnsi="Palatino Linotype" w:cs="Calibri"/>
          <w:b/>
          <w:bCs/>
          <w:sz w:val="20"/>
          <w:lang w:eastAsia="en-GB"/>
        </w:rPr>
        <w:t>Controlling trade in hunting trophies</w:t>
      </w:r>
      <w:r w:rsidRPr="002F77E8">
        <w:rPr>
          <w:rFonts w:ascii="Palatino Linotype" w:hAnsi="Palatino Linotype" w:cs="Calibri"/>
          <w:sz w:val="20"/>
          <w:lang w:eastAsia="en-GB"/>
        </w:rPr>
        <w:t>​.</w:t>
      </w:r>
    </w:p>
    <w:p w14:paraId="5B95493D" w14:textId="5BCFBD54" w:rsidR="00FC0D50" w:rsidRPr="002F77E8" w:rsidRDefault="00FC0D50" w:rsidP="00FC0D50">
      <w:pPr>
        <w:spacing w:before="100" w:beforeAutospacing="1" w:after="100" w:afterAutospacing="1" w:line="240" w:lineRule="auto"/>
        <w:jc w:val="left"/>
        <w:textAlignment w:val="baseline"/>
        <w:rPr>
          <w:rFonts w:ascii="Palatino Linotype" w:hAnsi="Palatino Linotype"/>
          <w:sz w:val="20"/>
          <w:lang w:eastAsia="en-GB"/>
        </w:rPr>
      </w:pPr>
      <w:r w:rsidRPr="002F77E8">
        <w:rPr>
          <w:rFonts w:ascii="Palatino Linotype" w:hAnsi="Palatino Linotype" w:cs="Calibri"/>
          <w:sz w:val="20"/>
          <w:lang w:eastAsia="en-GB"/>
        </w:rPr>
        <w:t>​</w:t>
      </w:r>
      <w:r w:rsidR="009E5152">
        <w:rPr>
          <w:rFonts w:ascii="Palatino Linotype" w:hAnsi="Palatino Linotype" w:cs="Calibri"/>
          <w:sz w:val="20"/>
          <w:lang w:eastAsia="en-GB"/>
        </w:rPr>
        <w:tab/>
      </w:r>
      <w:r w:rsidRPr="002F77E8">
        <w:rPr>
          <w:rFonts w:ascii="Palatino Linotype" w:hAnsi="Palatino Linotype" w:cs="Calibri"/>
          <w:sz w:val="20"/>
          <w:lang w:eastAsia="en-GB"/>
        </w:rPr>
        <w:t>Boris has said in a recent article dated 29/09/2019 that they are going to consult on restricting even further the importing and exporting of hunting trophies to and from the UK. They will bring about the toughest trophy-hunting rules in the world. ​</w:t>
      </w:r>
    </w:p>
    <w:p w14:paraId="09278626"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cs="Calibri"/>
          <w:sz w:val="20"/>
          <w:lang w:eastAsia="en-GB"/>
        </w:rPr>
      </w:pPr>
      <w:r w:rsidRPr="002F77E8">
        <w:rPr>
          <w:rFonts w:ascii="Palatino Linotype" w:hAnsi="Palatino Linotype" w:cs="Calibri"/>
          <w:sz w:val="20"/>
          <w:lang w:eastAsia="en-GB"/>
        </w:rPr>
        <w:t>A proposal for putting forward a ban on exotic furs and rugs. Many of these are the result of trophy-hunting, and a ban will further protect animal rights in the UK and across the world which will help biodiversity and the ecosystems. ​</w:t>
      </w:r>
    </w:p>
    <w:p w14:paraId="4C52233D"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sz w:val="20"/>
          <w:lang w:eastAsia="en-GB"/>
        </w:rPr>
      </w:pPr>
      <w:r w:rsidRPr="002F77E8">
        <w:rPr>
          <w:rFonts w:ascii="Palatino Linotype" w:hAnsi="Palatino Linotype" w:cs="Calibri"/>
          <w:sz w:val="20"/>
          <w:lang w:eastAsia="en-GB"/>
        </w:rPr>
        <w:t>Zac Goldsmith, the Minister of International Wildlife, has campaigned heavily on this issue and described trophy-hunting as “morally indefensible”. He is delighted to be able to start putting controls in place over hunting trophies. ​</w:t>
      </w:r>
    </w:p>
    <w:p w14:paraId="65CFF31D"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cs="Calibri"/>
          <w:sz w:val="20"/>
          <w:lang w:eastAsia="en-GB"/>
        </w:rPr>
      </w:pPr>
      <w:r w:rsidRPr="002F77E8">
        <w:rPr>
          <w:rFonts w:ascii="Palatino Linotype" w:hAnsi="Palatino Linotype" w:cs="Calibri"/>
          <w:sz w:val="20"/>
          <w:lang w:eastAsia="en-GB"/>
        </w:rPr>
        <w:t>Boris wishes to introduce the “Australian” point system when people emigrate to this country. ​</w:t>
      </w:r>
    </w:p>
    <w:p w14:paraId="75AE9731"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cs="Calibri"/>
          <w:sz w:val="20"/>
          <w:lang w:eastAsia="en-GB"/>
        </w:rPr>
      </w:pPr>
      <w:r w:rsidRPr="002F77E8">
        <w:rPr>
          <w:rFonts w:ascii="Palatino Linotype" w:hAnsi="Palatino Linotype" w:cs="Calibri"/>
          <w:sz w:val="20"/>
          <w:lang w:eastAsia="en-GB"/>
        </w:rPr>
        <w:t>Many people may think this is good to introduce as the government can then focus on increasing wages in our country. Welcoming high-skilled workers who won’t require public assistance, encourages the UK’s economy.</w:t>
      </w:r>
      <w:r w:rsidRPr="002F77E8">
        <w:rPr>
          <w:rFonts w:ascii="Palatino Linotype" w:hAnsi="Palatino Linotype"/>
          <w:sz w:val="20"/>
          <w:lang w:eastAsia="en-GB"/>
        </w:rPr>
        <w:t xml:space="preserve"> </w:t>
      </w:r>
      <w:r w:rsidRPr="002F77E8">
        <w:rPr>
          <w:rFonts w:ascii="Palatino Linotype" w:hAnsi="Palatino Linotype" w:cs="Calibri"/>
          <w:sz w:val="20"/>
          <w:lang w:eastAsia="en-GB"/>
        </w:rPr>
        <w:t>However, former prime minister Theresa May warned Boris Johnson that an Australian-style points-based system could be open to “abuse” and would not control numbers.</w:t>
      </w:r>
    </w:p>
    <w:p w14:paraId="45EB3613"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sz w:val="20"/>
          <w:lang w:eastAsia="en-GB"/>
        </w:rPr>
      </w:pPr>
      <w:r w:rsidRPr="002F77E8">
        <w:rPr>
          <w:rFonts w:ascii="Palatino Linotype" w:hAnsi="Palatino Linotype" w:cs="Calibri"/>
          <w:sz w:val="20"/>
          <w:lang w:eastAsia="en-GB"/>
        </w:rPr>
        <w:t>In a recent article published by The Guardian the Conservatives said they would set aside £640m for a Nature for Climate fund, suggesting some of the money would go to rewilding. ​​</w:t>
      </w:r>
    </w:p>
    <w:p w14:paraId="6B8659BB" w14:textId="77777777" w:rsidR="00FC0D50" w:rsidRPr="002F77E8" w:rsidRDefault="00FC0D50" w:rsidP="00FC0D50">
      <w:pPr>
        <w:pStyle w:val="paragraph"/>
        <w:textAlignment w:val="baseline"/>
        <w:rPr>
          <w:rFonts w:ascii="Palatino Linotype" w:hAnsi="Palatino Linotype"/>
          <w:sz w:val="20"/>
          <w:szCs w:val="20"/>
          <w:lang w:val="en-US"/>
        </w:rPr>
      </w:pPr>
      <w:r w:rsidRPr="002F77E8">
        <w:rPr>
          <w:rFonts w:ascii="Palatino Linotype" w:hAnsi="Palatino Linotype" w:cs="Calibri"/>
          <w:sz w:val="20"/>
          <w:szCs w:val="20"/>
        </w:rPr>
        <w:t>​</w:t>
      </w:r>
      <w:r w:rsidRPr="002F77E8">
        <w:rPr>
          <w:rFonts w:ascii="Palatino Linotype" w:hAnsi="Palatino Linotype" w:cs="Calibri"/>
          <w:b/>
          <w:bCs/>
          <w:color w:val="000000"/>
          <w:sz w:val="20"/>
          <w:szCs w:val="20"/>
          <w:u w:val="single"/>
        </w:rPr>
        <w:t>Is the climate crisis the biggest issue the UK faces?</w:t>
      </w:r>
      <w:r w:rsidRPr="002F77E8">
        <w:rPr>
          <w:rFonts w:ascii="Palatino Linotype" w:hAnsi="Palatino Linotype" w:cs="Calibri"/>
          <w:sz w:val="20"/>
          <w:szCs w:val="20"/>
          <w:lang w:val="en-US"/>
        </w:rPr>
        <w:t xml:space="preserve"> ​</w:t>
      </w:r>
    </w:p>
    <w:p w14:paraId="1C2D4B2E" w14:textId="617A48A9" w:rsidR="00FC0D50" w:rsidRDefault="00FC0D50" w:rsidP="009E5152">
      <w:pPr>
        <w:spacing w:before="100" w:beforeAutospacing="1" w:after="100" w:afterAutospacing="1" w:line="240" w:lineRule="auto"/>
        <w:ind w:firstLine="420"/>
        <w:jc w:val="left"/>
        <w:textAlignment w:val="baseline"/>
        <w:rPr>
          <w:rFonts w:ascii="Palatino Linotype" w:hAnsi="Palatino Linotype" w:cs="Calibri"/>
          <w:sz w:val="20"/>
          <w:lang w:eastAsia="en-GB"/>
        </w:rPr>
      </w:pPr>
      <w:r w:rsidRPr="002F77E8">
        <w:rPr>
          <w:rFonts w:ascii="Palatino Linotype" w:hAnsi="Palatino Linotype" w:cs="Calibri"/>
          <w:sz w:val="20"/>
          <w:lang w:eastAsia="en-GB"/>
        </w:rPr>
        <w:t>The conservatives alleged that it is one of the biggest issues facing the world. Thanks to the efforts of successive governments, the UK has cut carbon emissions by more than any similar developed country. Conservatives have already doubled the support for developing nations to tackle climate change. ​</w:t>
      </w:r>
    </w:p>
    <w:p w14:paraId="2B427155" w14:textId="77777777" w:rsidR="009E5152" w:rsidRPr="002F77E8" w:rsidRDefault="009E5152" w:rsidP="009E5152">
      <w:pPr>
        <w:spacing w:before="100" w:beforeAutospacing="1" w:after="100" w:afterAutospacing="1" w:line="240" w:lineRule="auto"/>
        <w:ind w:firstLine="420"/>
        <w:jc w:val="left"/>
        <w:textAlignment w:val="baseline"/>
        <w:rPr>
          <w:rFonts w:ascii="Palatino Linotype" w:hAnsi="Palatino Linotype"/>
          <w:sz w:val="20"/>
          <w:lang w:eastAsia="en-GB"/>
        </w:rPr>
      </w:pPr>
    </w:p>
    <w:p w14:paraId="10A9DB16" w14:textId="0CD09B86" w:rsidR="00FC0D50" w:rsidRPr="002F77E8" w:rsidRDefault="00FC0D50" w:rsidP="00FC0D50">
      <w:pPr>
        <w:spacing w:before="100" w:beforeAutospacing="1" w:after="100" w:afterAutospacing="1" w:line="240" w:lineRule="auto"/>
        <w:jc w:val="left"/>
        <w:textAlignment w:val="baseline"/>
        <w:rPr>
          <w:rFonts w:ascii="Palatino Linotype" w:hAnsi="Palatino Linotype"/>
          <w:sz w:val="20"/>
          <w:lang w:eastAsia="en-GB"/>
        </w:rPr>
      </w:pPr>
      <w:r w:rsidRPr="002F77E8">
        <w:rPr>
          <w:rFonts w:ascii="Palatino Linotype" w:hAnsi="Palatino Linotype" w:cs="Calibri"/>
          <w:b/>
          <w:bCs/>
          <w:sz w:val="20"/>
          <w:u w:val="single"/>
          <w:lang w:eastAsia="en-GB"/>
        </w:rPr>
        <w:lastRenderedPageBreak/>
        <w:t xml:space="preserve">Will the government use public money to implement a national energy efficiency </w:t>
      </w:r>
      <w:r w:rsidR="00105B46" w:rsidRPr="002F77E8">
        <w:rPr>
          <w:rFonts w:ascii="Palatino Linotype" w:hAnsi="Palatino Linotype" w:cs="Calibri"/>
          <w:b/>
          <w:bCs/>
          <w:sz w:val="20"/>
          <w:u w:val="single"/>
          <w:lang w:eastAsia="en-GB"/>
        </w:rPr>
        <w:t>programme</w:t>
      </w:r>
      <w:r w:rsidRPr="002F77E8">
        <w:rPr>
          <w:rFonts w:ascii="Palatino Linotype" w:hAnsi="Palatino Linotype" w:cs="Calibri"/>
          <w:b/>
          <w:bCs/>
          <w:sz w:val="20"/>
          <w:u w:val="single"/>
          <w:lang w:eastAsia="en-GB"/>
        </w:rPr>
        <w:t>?</w:t>
      </w:r>
    </w:p>
    <w:p w14:paraId="5F469762"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sz w:val="20"/>
          <w:lang w:eastAsia="en-GB"/>
        </w:rPr>
      </w:pPr>
      <w:r w:rsidRPr="002F77E8">
        <w:rPr>
          <w:rFonts w:ascii="Palatino Linotype" w:hAnsi="Palatino Linotype" w:cs="Calibri"/>
          <w:sz w:val="20"/>
          <w:lang w:eastAsia="en-GB"/>
        </w:rPr>
        <w:t xml:space="preserve">An investment of £6.3bn to improve the efficiency of 2.2 million disadvantaged homes has been proposed. Which will reduce energy bills by as much as £750 a year. </w:t>
      </w:r>
      <w:proofErr w:type="gramStart"/>
      <w:r w:rsidRPr="002F77E8">
        <w:rPr>
          <w:rFonts w:ascii="Palatino Linotype" w:hAnsi="Palatino Linotype" w:cs="Calibri"/>
          <w:sz w:val="20"/>
          <w:lang w:eastAsia="en-GB"/>
        </w:rPr>
        <w:t>Also</w:t>
      </w:r>
      <w:proofErr w:type="gramEnd"/>
      <w:r w:rsidRPr="002F77E8">
        <w:rPr>
          <w:rFonts w:ascii="Palatino Linotype" w:hAnsi="Palatino Linotype" w:cs="Calibri"/>
          <w:sz w:val="20"/>
          <w:lang w:eastAsia="en-GB"/>
        </w:rPr>
        <w:t xml:space="preserve"> to spend £2.9bn levelling up the energy efficiency of schools and hospitals.</w:t>
      </w:r>
    </w:p>
    <w:p w14:paraId="322A73E1" w14:textId="77777777" w:rsidR="00FC0D50" w:rsidRPr="002F77E8" w:rsidRDefault="00FC0D50" w:rsidP="009E5152">
      <w:pPr>
        <w:spacing w:before="100" w:beforeAutospacing="1" w:after="100" w:afterAutospacing="1" w:line="240" w:lineRule="auto"/>
        <w:ind w:firstLine="420"/>
        <w:jc w:val="left"/>
        <w:textAlignment w:val="baseline"/>
        <w:rPr>
          <w:rFonts w:ascii="Palatino Linotype" w:hAnsi="Palatino Linotype"/>
          <w:sz w:val="20"/>
          <w:lang w:eastAsia="en-GB"/>
        </w:rPr>
      </w:pPr>
      <w:r w:rsidRPr="002F77E8">
        <w:rPr>
          <w:rFonts w:ascii="Palatino Linotype" w:hAnsi="Palatino Linotype" w:cs="Calibri"/>
          <w:sz w:val="20"/>
          <w:lang w:eastAsia="en-GB"/>
        </w:rPr>
        <w:t>Boris promised to reach a Net Zero by 2050 with investment in clean energy solutions and green infrastructure to reduce carbon emissions and pollution. ​</w:t>
      </w:r>
    </w:p>
    <w:p w14:paraId="18C6084E" w14:textId="77777777" w:rsidR="00AD0B33" w:rsidRDefault="00FC0D50" w:rsidP="009E5152">
      <w:pPr>
        <w:spacing w:before="100" w:beforeAutospacing="1" w:after="100" w:afterAutospacing="1" w:line="240" w:lineRule="auto"/>
        <w:ind w:firstLine="420"/>
        <w:jc w:val="left"/>
        <w:textAlignment w:val="baseline"/>
        <w:rPr>
          <w:rFonts w:ascii="Palatino Linotype" w:hAnsi="Palatino Linotype" w:cs="Calibri"/>
          <w:sz w:val="20"/>
          <w:lang w:eastAsia="en-GB"/>
        </w:rPr>
      </w:pPr>
      <w:r w:rsidRPr="002F77E8">
        <w:rPr>
          <w:rFonts w:ascii="Palatino Linotype" w:hAnsi="Palatino Linotype" w:cs="Calibri"/>
          <w:sz w:val="20"/>
          <w:lang w:eastAsia="en-GB"/>
        </w:rPr>
        <w:t>However according to the Independent on Thursday 28th November 2019 The Conservative party are ranked last but one with a poor score of 7/20.</w:t>
      </w:r>
      <w:bookmarkEnd w:id="1"/>
      <w:bookmarkEnd w:id="2"/>
    </w:p>
    <w:p w14:paraId="43FF6C88" w14:textId="273DF211" w:rsidR="002E61F0" w:rsidRDefault="002E61F0" w:rsidP="00AD0B33">
      <w:pPr>
        <w:spacing w:before="100" w:beforeAutospacing="1" w:after="100" w:afterAutospacing="1" w:line="240" w:lineRule="auto"/>
        <w:jc w:val="left"/>
        <w:textAlignment w:val="baseline"/>
        <w:rPr>
          <w:rFonts w:ascii="Palatino Linotype" w:hAnsi="Palatino Linotype"/>
          <w:b/>
          <w:bCs/>
          <w:sz w:val="20"/>
          <w:szCs w:val="16"/>
        </w:rPr>
      </w:pPr>
      <w:r w:rsidRPr="00AD0B33">
        <w:rPr>
          <w:rFonts w:ascii="Palatino Linotype" w:hAnsi="Palatino Linotype"/>
          <w:b/>
          <w:bCs/>
          <w:sz w:val="20"/>
          <w:szCs w:val="16"/>
        </w:rPr>
        <w:t>Conclusions</w:t>
      </w:r>
    </w:p>
    <w:p w14:paraId="1B40D642" w14:textId="77777777" w:rsidR="00105B46" w:rsidRDefault="00105B46" w:rsidP="00105B46">
      <w:pPr>
        <w:pStyle w:val="NormalWeb"/>
        <w:spacing w:after="160" w:line="254" w:lineRule="auto"/>
        <w:ind w:firstLine="420"/>
        <w:rPr>
          <w:rFonts w:ascii="Palatino Linotype" w:hAnsi="Palatino Linotype"/>
          <w:color w:val="000000"/>
          <w:sz w:val="20"/>
          <w:szCs w:val="20"/>
        </w:rPr>
      </w:pPr>
      <w:r w:rsidRPr="00C3340C">
        <w:rPr>
          <w:rFonts w:ascii="Palatino Linotype" w:hAnsi="Palatino Linotype"/>
          <w:color w:val="000000"/>
          <w:sz w:val="20"/>
          <w:szCs w:val="20"/>
        </w:rPr>
        <w:t>As a whole, all of the main political parties in the UK had extraordinarily environmentally conscious manifestos, especially in comparison to previous elections, with both Labour and the Green Party proposing a Green New Deal (which Caroline Lucas, now Green leader helped formulate in 2007), a massive social, environmental and economic shift (</w:t>
      </w:r>
      <w:proofErr w:type="spellStart"/>
      <w:r w:rsidRPr="00C3340C">
        <w:rPr>
          <w:rFonts w:ascii="Palatino Linotype" w:hAnsi="Palatino Linotype"/>
          <w:color w:val="000000"/>
          <w:sz w:val="20"/>
          <w:szCs w:val="20"/>
        </w:rPr>
        <w:t>Pettifor</w:t>
      </w:r>
      <w:proofErr w:type="spellEnd"/>
      <w:r w:rsidRPr="00C3340C">
        <w:rPr>
          <w:rFonts w:ascii="Palatino Linotype" w:hAnsi="Palatino Linotype"/>
          <w:color w:val="000000"/>
          <w:sz w:val="20"/>
          <w:szCs w:val="20"/>
        </w:rPr>
        <w:t xml:space="preserve">, 2019). The Liberal Democrats had a number of environmental policies too, but didn’t sign up to a Green New Deal, whereas the Conservative Party had a more limited number of environmental policies, their focus instead being more economic, while Plaid Cymru has been praised for impressive schemes like a zero waste Wales by 2030, despite shortcomings in tackling agricultural impacts on the environment. </w:t>
      </w:r>
    </w:p>
    <w:p w14:paraId="0E7C2C6D" w14:textId="7C039D94" w:rsidR="00105B46" w:rsidRDefault="00105B46" w:rsidP="00105B46">
      <w:pPr>
        <w:pStyle w:val="NormalWeb"/>
        <w:spacing w:after="160" w:line="254" w:lineRule="auto"/>
        <w:ind w:firstLine="420"/>
        <w:rPr>
          <w:rFonts w:ascii="Palatino Linotype" w:hAnsi="Palatino Linotype"/>
          <w:color w:val="000000"/>
          <w:sz w:val="20"/>
          <w:szCs w:val="20"/>
        </w:rPr>
      </w:pPr>
      <w:r w:rsidRPr="00C3340C">
        <w:rPr>
          <w:rFonts w:ascii="Palatino Linotype" w:hAnsi="Palatino Linotype"/>
          <w:color w:val="000000"/>
          <w:sz w:val="20"/>
          <w:szCs w:val="20"/>
        </w:rPr>
        <w:t>All of the parties’ manifestos promised to increase the numbers of trees planted to aid carbon sequestration but again Plaid Cymru’s numbers were significantly beneath that of the English parties, thanks to their focus on a green industrial revolution, although their promise of 2000 hectares planted per year from 2020 aligns with recommendations from the UK Climate Change Committee (</w:t>
      </w:r>
      <w:proofErr w:type="spellStart"/>
      <w:r w:rsidRPr="00C3340C">
        <w:rPr>
          <w:rFonts w:ascii="Palatino Linotype" w:hAnsi="Palatino Linotype"/>
          <w:color w:val="000000"/>
          <w:sz w:val="20"/>
          <w:szCs w:val="20"/>
        </w:rPr>
        <w:t>Confor</w:t>
      </w:r>
      <w:proofErr w:type="spellEnd"/>
      <w:r w:rsidRPr="00C3340C">
        <w:rPr>
          <w:rFonts w:ascii="Palatino Linotype" w:hAnsi="Palatino Linotype"/>
          <w:color w:val="000000"/>
          <w:sz w:val="20"/>
          <w:szCs w:val="20"/>
        </w:rPr>
        <w:t>, 2019). Similarly, all the parties support carbon neutrality, with the Conservatives aiming for net zero by 2050, 2045 for Liberal Democrats, 2030 for the Greens and Plaid Cymru, while Labour promised for the bulk of carbon to be neutral by 2030, but no comment on true net zero and furthermore, none of the parties actively supported fracking in their manifestos in 2019 (Timms, 2019). Overall, the Conservatives opted to give themselves longer time targets, and fewer named obligations, making their manifesto relatively easy to act on, while the other parties all have strong environmental policies, which while more challenging to achieve, could show real change in a lifetime if acted upon, according to an assessment by Friends of the Earth (Timms, 2019). Interesting to note is the increased youth votes for Labour, whose manifesto had the most environmental points of all the parties in this journal, with 56% of the vote among 18-24 year olds, an increasingly environmental generation, although the conservatives ended up winning the most seats to form a government (McDonnell and Curtis, 2019)</w:t>
      </w:r>
    </w:p>
    <w:p w14:paraId="31C13FD0" w14:textId="2D20D360" w:rsidR="009E5152" w:rsidRDefault="009E5152" w:rsidP="00105B46">
      <w:pPr>
        <w:pStyle w:val="NormalWeb"/>
        <w:spacing w:after="160" w:line="254" w:lineRule="auto"/>
        <w:ind w:firstLine="420"/>
        <w:rPr>
          <w:rFonts w:ascii="Palatino Linotype" w:hAnsi="Palatino Linotype"/>
          <w:color w:val="000000"/>
          <w:sz w:val="20"/>
          <w:szCs w:val="20"/>
        </w:rPr>
      </w:pPr>
    </w:p>
    <w:p w14:paraId="5F59D0FB" w14:textId="77777777" w:rsidR="009E5152" w:rsidRPr="00105B46" w:rsidRDefault="009E5152" w:rsidP="00105B46">
      <w:pPr>
        <w:pStyle w:val="NormalWeb"/>
        <w:spacing w:after="160" w:line="254" w:lineRule="auto"/>
        <w:ind w:firstLine="420"/>
        <w:rPr>
          <w:rFonts w:ascii="Palatino Linotype" w:hAnsi="Palatino Linotype"/>
          <w:color w:val="000000"/>
          <w:sz w:val="20"/>
          <w:szCs w:val="20"/>
        </w:rPr>
      </w:pPr>
    </w:p>
    <w:p w14:paraId="59EBDA45" w14:textId="14BE0CB7" w:rsidR="002E61F0" w:rsidRDefault="002E61F0" w:rsidP="007521BD">
      <w:pPr>
        <w:pStyle w:val="MDPI21heading1"/>
      </w:pPr>
      <w:r w:rsidRPr="00DB2771">
        <w:lastRenderedPageBreak/>
        <w:t>References</w:t>
      </w:r>
      <w:r w:rsidR="007521BD">
        <w:t xml:space="preserve"> </w:t>
      </w:r>
    </w:p>
    <w:sdt>
      <w:sdtPr>
        <w:rPr>
          <w:rFonts w:ascii="Palatino Linotype" w:eastAsia="Times New Roman" w:hAnsi="Palatino Linotype" w:cs="Times New Roman"/>
          <w:snapToGrid w:val="0"/>
          <w:color w:val="000000"/>
          <w:sz w:val="20"/>
          <w:szCs w:val="20"/>
          <w:lang w:val="en-US" w:eastAsia="de-DE" w:bidi="en-US"/>
        </w:rPr>
        <w:id w:val="1868184571"/>
        <w:bibliography/>
      </w:sdtPr>
      <w:sdtEndPr>
        <w:rPr>
          <w:szCs w:val="22"/>
        </w:rPr>
      </w:sdtEndPr>
      <w:sdtContent>
        <w:p w14:paraId="2A2E50D6" w14:textId="77777777" w:rsidR="00FC0D50" w:rsidRPr="00CA6E3D" w:rsidRDefault="00FC0D50" w:rsidP="00FC0D50">
          <w:pPr>
            <w:pStyle w:val="Bibliography"/>
            <w:ind w:left="720" w:hanging="720"/>
            <w:rPr>
              <w:rFonts w:ascii="Palatino Linotype" w:hAnsi="Palatino Linotype"/>
              <w:noProof/>
              <w:sz w:val="20"/>
              <w:szCs w:val="20"/>
              <w:lang w:val="en-US"/>
            </w:rPr>
          </w:pPr>
          <w:r w:rsidRPr="00CA6E3D">
            <w:rPr>
              <w:rFonts w:ascii="Palatino Linotype" w:hAnsi="Palatino Linotype"/>
              <w:sz w:val="20"/>
              <w:szCs w:val="20"/>
            </w:rPr>
            <w:fldChar w:fldCharType="begin"/>
          </w:r>
          <w:r w:rsidRPr="00CA6E3D">
            <w:rPr>
              <w:rFonts w:ascii="Palatino Linotype" w:hAnsi="Palatino Linotype"/>
              <w:sz w:val="20"/>
              <w:szCs w:val="20"/>
            </w:rPr>
            <w:instrText xml:space="preserve"> BIBLIOGRAPHY </w:instrText>
          </w:r>
          <w:r w:rsidRPr="00CA6E3D">
            <w:rPr>
              <w:rFonts w:ascii="Palatino Linotype" w:hAnsi="Palatino Linotype"/>
              <w:sz w:val="20"/>
              <w:szCs w:val="20"/>
            </w:rPr>
            <w:fldChar w:fldCharType="separate"/>
          </w:r>
          <w:r w:rsidRPr="00CA6E3D">
            <w:rPr>
              <w:rFonts w:ascii="Palatino Linotype" w:hAnsi="Palatino Linotype"/>
              <w:noProof/>
              <w:sz w:val="20"/>
              <w:szCs w:val="20"/>
              <w:lang w:val="en-US"/>
            </w:rPr>
            <w:t xml:space="preserve">BBC. (2019). </w:t>
          </w:r>
          <w:r w:rsidRPr="00CA6E3D">
            <w:rPr>
              <w:rFonts w:ascii="Palatino Linotype" w:hAnsi="Palatino Linotype"/>
              <w:i/>
              <w:iCs/>
              <w:noProof/>
              <w:sz w:val="20"/>
              <w:szCs w:val="20"/>
              <w:lang w:val="en-US"/>
            </w:rPr>
            <w:t>UK Politics</w:t>
          </w:r>
          <w:r w:rsidRPr="00CA6E3D">
            <w:rPr>
              <w:rFonts w:ascii="Palatino Linotype" w:hAnsi="Palatino Linotype"/>
              <w:noProof/>
              <w:sz w:val="20"/>
              <w:szCs w:val="20"/>
              <w:lang w:val="en-US"/>
            </w:rPr>
            <w:t>. Retrieved from BBC: https://www.bbc.co.uk/news/uk-politics-50076582</w:t>
          </w:r>
        </w:p>
        <w:p w14:paraId="4DDFDA50" w14:textId="77777777" w:rsidR="00FC0D50" w:rsidRPr="00CA6E3D" w:rsidRDefault="00FC0D50" w:rsidP="00FC0D50">
          <w:pPr>
            <w:pStyle w:val="Bibliography"/>
            <w:ind w:left="720" w:hanging="720"/>
            <w:rPr>
              <w:rFonts w:ascii="Palatino Linotype" w:hAnsi="Palatino Linotype"/>
              <w:noProof/>
              <w:sz w:val="20"/>
              <w:szCs w:val="20"/>
              <w:lang w:val="en-US"/>
            </w:rPr>
          </w:pPr>
          <w:r w:rsidRPr="00CA6E3D">
            <w:rPr>
              <w:rFonts w:ascii="Palatino Linotype" w:hAnsi="Palatino Linotype"/>
              <w:noProof/>
              <w:sz w:val="20"/>
              <w:szCs w:val="20"/>
              <w:lang w:val="en-US"/>
            </w:rPr>
            <w:t xml:space="preserve">Conservatives. (2019, 09 29). </w:t>
          </w:r>
          <w:r w:rsidRPr="00CA6E3D">
            <w:rPr>
              <w:rFonts w:ascii="Palatino Linotype" w:hAnsi="Palatino Linotype"/>
              <w:i/>
              <w:iCs/>
              <w:noProof/>
              <w:sz w:val="20"/>
              <w:szCs w:val="20"/>
              <w:lang w:val="en-US"/>
            </w:rPr>
            <w:t>Conservatives</w:t>
          </w:r>
          <w:r w:rsidRPr="00CA6E3D">
            <w:rPr>
              <w:rFonts w:ascii="Palatino Linotype" w:hAnsi="Palatino Linotype"/>
              <w:noProof/>
              <w:sz w:val="20"/>
              <w:szCs w:val="20"/>
              <w:lang w:val="en-US"/>
            </w:rPr>
            <w:t>. Retrieved from Conservatives: https://www.conservatives.com/sharethefacts/2019/09/uk</w:t>
          </w:r>
        </w:p>
        <w:p w14:paraId="1FC70E39" w14:textId="77777777" w:rsidR="00FC0D50" w:rsidRPr="00CA6E3D" w:rsidRDefault="00FC0D50" w:rsidP="00FC0D50">
          <w:pPr>
            <w:pStyle w:val="Bibliography"/>
            <w:ind w:left="720" w:hanging="720"/>
            <w:rPr>
              <w:rFonts w:ascii="Palatino Linotype" w:hAnsi="Palatino Linotype"/>
              <w:noProof/>
              <w:sz w:val="20"/>
              <w:szCs w:val="20"/>
              <w:lang w:val="en-US"/>
            </w:rPr>
          </w:pPr>
          <w:r w:rsidRPr="00CA6E3D">
            <w:rPr>
              <w:rFonts w:ascii="Palatino Linotype" w:hAnsi="Palatino Linotype"/>
              <w:noProof/>
              <w:sz w:val="20"/>
              <w:szCs w:val="20"/>
              <w:lang w:val="en-US"/>
            </w:rPr>
            <w:t xml:space="preserve">Full Fact. (19, 11 8). </w:t>
          </w:r>
          <w:r w:rsidRPr="00CA6E3D">
            <w:rPr>
              <w:rFonts w:ascii="Palatino Linotype" w:hAnsi="Palatino Linotype"/>
              <w:i/>
              <w:iCs/>
              <w:noProof/>
              <w:sz w:val="20"/>
              <w:szCs w:val="20"/>
              <w:lang w:val="en-US"/>
            </w:rPr>
            <w:t>Police officer numbers in England and Wales</w:t>
          </w:r>
          <w:r w:rsidRPr="00CA6E3D">
            <w:rPr>
              <w:rFonts w:ascii="Palatino Linotype" w:hAnsi="Palatino Linotype"/>
              <w:noProof/>
              <w:sz w:val="20"/>
              <w:szCs w:val="20"/>
              <w:lang w:val="en-US"/>
            </w:rPr>
            <w:t>. Retrieved from Full Fact: https://fullfact.org/crime/police-numbers/</w:t>
          </w:r>
        </w:p>
        <w:p w14:paraId="32796E69" w14:textId="2A9923DC" w:rsidR="00FC0D50" w:rsidRDefault="00FC0D50" w:rsidP="00FC0D50">
          <w:pPr>
            <w:pStyle w:val="Bibliography"/>
            <w:ind w:left="720" w:hanging="720"/>
            <w:rPr>
              <w:rFonts w:ascii="Palatino Linotype" w:hAnsi="Palatino Linotype"/>
              <w:noProof/>
              <w:sz w:val="20"/>
              <w:szCs w:val="20"/>
              <w:lang w:val="en-US"/>
            </w:rPr>
          </w:pPr>
          <w:r w:rsidRPr="00CA6E3D">
            <w:rPr>
              <w:rFonts w:ascii="Palatino Linotype" w:hAnsi="Palatino Linotype"/>
              <w:noProof/>
              <w:sz w:val="20"/>
              <w:szCs w:val="20"/>
              <w:lang w:val="en-US"/>
            </w:rPr>
            <w:t xml:space="preserve">Vote Conservatives. (2019). </w:t>
          </w:r>
          <w:r w:rsidRPr="00CA6E3D">
            <w:rPr>
              <w:rFonts w:ascii="Palatino Linotype" w:hAnsi="Palatino Linotype"/>
              <w:i/>
              <w:iCs/>
              <w:noProof/>
              <w:sz w:val="20"/>
              <w:szCs w:val="20"/>
              <w:lang w:val="en-US"/>
            </w:rPr>
            <w:t>Conservatives</w:t>
          </w:r>
          <w:r w:rsidRPr="00CA6E3D">
            <w:rPr>
              <w:rFonts w:ascii="Palatino Linotype" w:hAnsi="Palatino Linotype"/>
              <w:noProof/>
              <w:sz w:val="20"/>
              <w:szCs w:val="20"/>
              <w:lang w:val="en-US"/>
            </w:rPr>
            <w:t>. Retrieved from Vote Conservatives: https://vote.conservatives.com/our-plan</w:t>
          </w:r>
        </w:p>
        <w:p w14:paraId="3FB6F4DF" w14:textId="77777777" w:rsidR="00C3340C" w:rsidRPr="0003795E" w:rsidRDefault="00C3340C" w:rsidP="00C3340C">
          <w:pPr>
            <w:pStyle w:val="NormalWeb"/>
            <w:spacing w:after="160" w:line="254" w:lineRule="auto"/>
            <w:rPr>
              <w:rFonts w:ascii="Palatino Linotype" w:hAnsi="Palatino Linotype"/>
              <w:color w:val="000000"/>
              <w:sz w:val="20"/>
              <w:szCs w:val="20"/>
            </w:rPr>
          </w:pPr>
          <w:r w:rsidRPr="0003795E">
            <w:rPr>
              <w:rFonts w:ascii="Palatino Linotype" w:hAnsi="Palatino Linotype"/>
              <w:color w:val="000000"/>
              <w:sz w:val="20"/>
              <w:szCs w:val="20"/>
            </w:rPr>
            <w:t>Confor (2019). </w:t>
          </w:r>
          <w:r w:rsidRPr="0003795E">
            <w:rPr>
              <w:rFonts w:ascii="Palatino Linotype" w:hAnsi="Palatino Linotype"/>
              <w:i/>
              <w:iCs/>
              <w:color w:val="000000"/>
              <w:sz w:val="20"/>
              <w:szCs w:val="20"/>
            </w:rPr>
            <w:t>#GE2019 tree planting pledges analysed</w:t>
          </w:r>
          <w:r w:rsidRPr="0003795E">
            <w:rPr>
              <w:rFonts w:ascii="Palatino Linotype" w:hAnsi="Palatino Linotype"/>
              <w:color w:val="000000"/>
              <w:sz w:val="20"/>
              <w:szCs w:val="20"/>
            </w:rPr>
            <w:t xml:space="preserve">. [online] Available at: </w:t>
          </w:r>
          <w:hyperlink r:id="rId12" w:history="1">
            <w:r w:rsidRPr="0003795E">
              <w:rPr>
                <w:rStyle w:val="Hyperlink"/>
                <w:rFonts w:ascii="Palatino Linotype" w:hAnsi="Palatino Linotype"/>
                <w:sz w:val="20"/>
                <w:szCs w:val="20"/>
              </w:rPr>
              <w:t>https://www.confor.org.uk/news/latest-news/ge2019-tree-planting-pledges-analysed/</w:t>
            </w:r>
          </w:hyperlink>
          <w:r w:rsidRPr="0003795E">
            <w:rPr>
              <w:rFonts w:ascii="Palatino Linotype" w:hAnsi="Palatino Linotype"/>
              <w:color w:val="000000"/>
              <w:sz w:val="20"/>
              <w:szCs w:val="20"/>
            </w:rPr>
            <w:t xml:space="preserve"> [Accessed 2 Mar. 2020].</w:t>
          </w:r>
        </w:p>
        <w:p w14:paraId="68DCEE2B" w14:textId="77777777" w:rsidR="00C3340C" w:rsidRPr="0003795E" w:rsidRDefault="00C3340C" w:rsidP="00C3340C">
          <w:pPr>
            <w:pStyle w:val="NormalWeb"/>
            <w:spacing w:after="160" w:line="254" w:lineRule="auto"/>
            <w:rPr>
              <w:rFonts w:ascii="Palatino Linotype" w:hAnsi="Palatino Linotype"/>
              <w:color w:val="000000"/>
              <w:sz w:val="20"/>
              <w:szCs w:val="20"/>
            </w:rPr>
          </w:pPr>
          <w:r w:rsidRPr="0003795E">
            <w:rPr>
              <w:rFonts w:ascii="Palatino Linotype" w:hAnsi="Palatino Linotype"/>
              <w:color w:val="000000"/>
              <w:sz w:val="20"/>
              <w:szCs w:val="20"/>
            </w:rPr>
            <w:t>McDonnell, A. and Curtis, C. (2019). </w:t>
          </w:r>
          <w:r w:rsidRPr="0003795E">
            <w:rPr>
              <w:rFonts w:ascii="Palatino Linotype" w:hAnsi="Palatino Linotype"/>
              <w:i/>
              <w:iCs/>
              <w:color w:val="000000"/>
              <w:sz w:val="20"/>
              <w:szCs w:val="20"/>
            </w:rPr>
            <w:t>How Britain voted in the 2019 general election | YouGov</w:t>
          </w:r>
          <w:r w:rsidRPr="0003795E">
            <w:rPr>
              <w:rFonts w:ascii="Palatino Linotype" w:hAnsi="Palatino Linotype"/>
              <w:color w:val="000000"/>
              <w:sz w:val="20"/>
              <w:szCs w:val="20"/>
            </w:rPr>
            <w:t xml:space="preserve">. [online] YouGov. Available at: </w:t>
          </w:r>
          <w:hyperlink r:id="rId13" w:history="1">
            <w:r w:rsidRPr="0003795E">
              <w:rPr>
                <w:rStyle w:val="Hyperlink"/>
                <w:rFonts w:ascii="Palatino Linotype" w:hAnsi="Palatino Linotype"/>
                <w:sz w:val="20"/>
                <w:szCs w:val="20"/>
              </w:rPr>
              <w:t>https://yougov.co.uk/topics/politics/articles-reports/2019/12/17/how-britain-voted-2019-general-election</w:t>
            </w:r>
          </w:hyperlink>
          <w:r w:rsidRPr="0003795E">
            <w:rPr>
              <w:rFonts w:ascii="Palatino Linotype" w:hAnsi="Palatino Linotype"/>
              <w:color w:val="000000"/>
              <w:sz w:val="20"/>
              <w:szCs w:val="20"/>
            </w:rPr>
            <w:t xml:space="preserve"> [Accessed 2 Mar. 2020].</w:t>
          </w:r>
        </w:p>
        <w:p w14:paraId="7EA9DBAE" w14:textId="77777777" w:rsidR="00C3340C" w:rsidRPr="0003795E" w:rsidRDefault="00C3340C" w:rsidP="00C3340C">
          <w:pPr>
            <w:pStyle w:val="NormalWeb"/>
            <w:spacing w:after="160" w:line="254" w:lineRule="auto"/>
            <w:rPr>
              <w:rFonts w:ascii="Palatino Linotype" w:hAnsi="Palatino Linotype"/>
              <w:color w:val="000000"/>
              <w:sz w:val="20"/>
              <w:szCs w:val="20"/>
            </w:rPr>
          </w:pPr>
          <w:r w:rsidRPr="0003795E">
            <w:rPr>
              <w:rFonts w:ascii="Palatino Linotype" w:hAnsi="Palatino Linotype"/>
              <w:color w:val="000000"/>
              <w:sz w:val="20"/>
              <w:szCs w:val="20"/>
            </w:rPr>
            <w:t>Pettifor, A. (2019). </w:t>
          </w:r>
          <w:r w:rsidRPr="0003795E">
            <w:rPr>
              <w:rFonts w:ascii="Palatino Linotype" w:hAnsi="Palatino Linotype"/>
              <w:i/>
              <w:iCs/>
              <w:color w:val="000000"/>
              <w:sz w:val="20"/>
              <w:szCs w:val="20"/>
            </w:rPr>
            <w:t>The beauty of a Green New Deal is that it would pay for itself | Ann Pettifor</w:t>
          </w:r>
          <w:r w:rsidRPr="0003795E">
            <w:rPr>
              <w:rFonts w:ascii="Palatino Linotype" w:hAnsi="Palatino Linotype"/>
              <w:color w:val="000000"/>
              <w:sz w:val="20"/>
              <w:szCs w:val="20"/>
            </w:rPr>
            <w:t xml:space="preserve">. [online] The Guardian. Available at: </w:t>
          </w:r>
          <w:hyperlink r:id="rId14" w:anchor="maincontent" w:history="1">
            <w:r w:rsidRPr="0003795E">
              <w:rPr>
                <w:rStyle w:val="Hyperlink"/>
                <w:rFonts w:ascii="Palatino Linotype" w:hAnsi="Palatino Linotype"/>
                <w:sz w:val="20"/>
                <w:szCs w:val="20"/>
              </w:rPr>
              <w:t>https://www.theguardian.com/commentisfree/2019/sep/17/green-new-deal-climate-disaster#maincontent</w:t>
            </w:r>
          </w:hyperlink>
          <w:r w:rsidRPr="0003795E">
            <w:rPr>
              <w:rFonts w:ascii="Palatino Linotype" w:hAnsi="Palatino Linotype"/>
              <w:color w:val="000000"/>
              <w:sz w:val="20"/>
              <w:szCs w:val="20"/>
            </w:rPr>
            <w:t xml:space="preserve"> [Accessed 2 Mar. 2020].</w:t>
          </w:r>
        </w:p>
        <w:p w14:paraId="555DB046" w14:textId="77777777" w:rsidR="00C3340C" w:rsidRPr="0003795E" w:rsidRDefault="00C3340C" w:rsidP="00C3340C">
          <w:pPr>
            <w:pStyle w:val="NormalWeb"/>
            <w:spacing w:after="160" w:line="254" w:lineRule="auto"/>
            <w:rPr>
              <w:rFonts w:ascii="Palatino Linotype" w:hAnsi="Palatino Linotype"/>
              <w:color w:val="000000"/>
              <w:sz w:val="20"/>
              <w:szCs w:val="20"/>
            </w:rPr>
          </w:pPr>
          <w:r w:rsidRPr="0003795E">
            <w:rPr>
              <w:rFonts w:ascii="Palatino Linotype" w:hAnsi="Palatino Linotype"/>
              <w:color w:val="000000"/>
              <w:sz w:val="20"/>
              <w:szCs w:val="20"/>
            </w:rPr>
            <w:t xml:space="preserve">Timms, D. (2019). </w:t>
          </w:r>
          <w:r w:rsidRPr="0003795E">
            <w:rPr>
              <w:rFonts w:ascii="Palatino Linotype" w:hAnsi="Palatino Linotype"/>
              <w:i/>
              <w:iCs/>
              <w:color w:val="000000"/>
              <w:sz w:val="20"/>
              <w:szCs w:val="20"/>
            </w:rPr>
            <w:t>General Election: our take on the party manifestos | Friends of the Earth</w:t>
          </w:r>
          <w:r w:rsidRPr="0003795E">
            <w:rPr>
              <w:rFonts w:ascii="Palatino Linotype" w:hAnsi="Palatino Linotype"/>
              <w:color w:val="000000"/>
              <w:sz w:val="20"/>
              <w:szCs w:val="20"/>
            </w:rPr>
            <w:t xml:space="preserve">. [online] Friends of the Earth. Available at: </w:t>
          </w:r>
          <w:hyperlink r:id="rId15" w:history="1">
            <w:r w:rsidRPr="0003795E">
              <w:rPr>
                <w:rStyle w:val="Hyperlink"/>
                <w:rFonts w:ascii="Palatino Linotype" w:hAnsi="Palatino Linotype"/>
                <w:sz w:val="20"/>
                <w:szCs w:val="20"/>
              </w:rPr>
              <w:t>https://friendsoftheearth.uk/general-election/general-election-our-take-party-manifestos</w:t>
            </w:r>
          </w:hyperlink>
          <w:r w:rsidRPr="0003795E">
            <w:rPr>
              <w:rFonts w:ascii="Palatino Linotype" w:hAnsi="Palatino Linotype"/>
              <w:color w:val="000000"/>
              <w:sz w:val="20"/>
              <w:szCs w:val="20"/>
            </w:rPr>
            <w:t xml:space="preserve"> [Accessed 2 Mar. 2020].</w:t>
          </w:r>
        </w:p>
        <w:p w14:paraId="06405642" w14:textId="3D1C4DC0" w:rsidR="00C3340C" w:rsidRPr="0003795E" w:rsidRDefault="00C3340C" w:rsidP="00C3340C">
          <w:pPr>
            <w:pStyle w:val="NormalWeb"/>
            <w:spacing w:after="160" w:line="254" w:lineRule="auto"/>
            <w:rPr>
              <w:rFonts w:ascii="Palatino Linotype" w:hAnsi="Palatino Linotype"/>
              <w:color w:val="000000"/>
              <w:sz w:val="20"/>
              <w:szCs w:val="20"/>
            </w:rPr>
          </w:pPr>
          <w:r w:rsidRPr="0003795E">
            <w:rPr>
              <w:rFonts w:ascii="Palatino Linotype" w:hAnsi="Palatino Linotype"/>
              <w:color w:val="000000"/>
              <w:sz w:val="20"/>
              <w:szCs w:val="20"/>
            </w:rPr>
            <w:t>Timms, D. (2019). </w:t>
          </w:r>
          <w:r w:rsidRPr="0003795E">
            <w:rPr>
              <w:rFonts w:ascii="Palatino Linotype" w:hAnsi="Palatino Linotype"/>
              <w:i/>
              <w:iCs/>
              <w:color w:val="000000"/>
              <w:sz w:val="20"/>
              <w:szCs w:val="20"/>
            </w:rPr>
            <w:t>General Election 2019 manifestos: final scores | Friends of the Earth</w:t>
          </w:r>
          <w:r w:rsidRPr="0003795E">
            <w:rPr>
              <w:rFonts w:ascii="Palatino Linotype" w:hAnsi="Palatino Linotype"/>
              <w:color w:val="000000"/>
              <w:sz w:val="20"/>
              <w:szCs w:val="20"/>
            </w:rPr>
            <w:t xml:space="preserve">. [online] Friends of the Earth. Available at: </w:t>
          </w:r>
          <w:hyperlink r:id="rId16" w:history="1">
            <w:r w:rsidRPr="0003795E">
              <w:rPr>
                <w:rStyle w:val="Hyperlink"/>
                <w:rFonts w:ascii="Palatino Linotype" w:hAnsi="Palatino Linotype"/>
                <w:sz w:val="20"/>
                <w:szCs w:val="20"/>
              </w:rPr>
              <w:t>https://friendsoftheearth.uk/general-election/general-election-2019-manifestos-final-scores</w:t>
            </w:r>
          </w:hyperlink>
          <w:r w:rsidRPr="0003795E">
            <w:rPr>
              <w:rFonts w:ascii="Palatino Linotype" w:hAnsi="Palatino Linotype"/>
              <w:color w:val="000000"/>
              <w:sz w:val="20"/>
              <w:szCs w:val="20"/>
            </w:rPr>
            <w:t xml:space="preserve"> [Accessed 2 Mar. 2020].</w:t>
          </w:r>
        </w:p>
        <w:p w14:paraId="01DF9B84" w14:textId="77777777" w:rsidR="00C3340C" w:rsidRDefault="00C3340C" w:rsidP="00C3340C">
          <w:pPr>
            <w:pStyle w:val="NormalWeb"/>
            <w:spacing w:after="160" w:line="254" w:lineRule="auto"/>
            <w:rPr>
              <w:color w:val="000000"/>
            </w:rPr>
          </w:pPr>
        </w:p>
        <w:p w14:paraId="50018730" w14:textId="77777777" w:rsidR="00C3340C" w:rsidRPr="00C3340C" w:rsidRDefault="00C3340C" w:rsidP="00C3340C">
          <w:pPr>
            <w:rPr>
              <w:lang w:eastAsia="en-US"/>
            </w:rPr>
          </w:pPr>
        </w:p>
        <w:p w14:paraId="5EC5004B" w14:textId="4B91065D" w:rsidR="00FC0D50" w:rsidRPr="00FC0D50" w:rsidRDefault="00FC0D50" w:rsidP="00FC0D50">
          <w:pPr>
            <w:pStyle w:val="MDPI31text"/>
            <w:ind w:firstLine="0"/>
            <w:rPr>
              <w:rFonts w:ascii="Times New Roman" w:hAnsi="Times New Roman"/>
              <w:snapToGrid/>
              <w:sz w:val="24"/>
              <w:szCs w:val="20"/>
              <w:lang w:bidi="ar-SA"/>
            </w:rPr>
          </w:pPr>
          <w:r w:rsidRPr="00CA6E3D">
            <w:rPr>
              <w:b/>
              <w:bCs/>
              <w:noProof/>
              <w:szCs w:val="20"/>
            </w:rPr>
            <w:fldChar w:fldCharType="end"/>
          </w:r>
        </w:p>
      </w:sdtContent>
    </w:sdt>
    <w:sectPr w:rsidR="00FC0D50" w:rsidRPr="00FC0D50" w:rsidSect="002E61F0">
      <w:headerReference w:type="even" r:id="rId17"/>
      <w:headerReference w:type="default" r:id="rId18"/>
      <w:footerReference w:type="default" r:id="rId19"/>
      <w:footerReference w:type="first" r:id="rId20"/>
      <w:pgSz w:w="11906" w:h="16838" w:code="9"/>
      <w:pgMar w:top="1417" w:right="1531" w:bottom="1077" w:left="1531" w:header="1020" w:footer="850" w:gutter="0"/>
      <w:lnNumType w:countBy="1" w:restart="continuous"/>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C6C9C" w14:textId="77777777" w:rsidR="00667167" w:rsidRDefault="00667167">
      <w:pPr>
        <w:spacing w:line="240" w:lineRule="auto"/>
      </w:pPr>
      <w:r>
        <w:separator/>
      </w:r>
    </w:p>
  </w:endnote>
  <w:endnote w:type="continuationSeparator" w:id="0">
    <w:p w14:paraId="41587EBA" w14:textId="77777777" w:rsidR="00667167" w:rsidRDefault="006671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426AC" w14:textId="77777777" w:rsidR="004D189B" w:rsidRPr="00DD299E" w:rsidRDefault="004D189B" w:rsidP="004D189B">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352B1" w14:textId="77777777" w:rsidR="004D189B" w:rsidRPr="008B308E" w:rsidRDefault="004D189B" w:rsidP="00E730E5">
    <w:pPr>
      <w:pStyle w:val="MDPIfooterfirstpage"/>
      <w:spacing w:line="240" w:lineRule="auto"/>
      <w:jc w:val="both"/>
      <w:rPr>
        <w:lang w:val="fr-CH"/>
      </w:rPr>
    </w:pPr>
    <w:r w:rsidRPr="00A70616">
      <w:rPr>
        <w:i/>
        <w:szCs w:val="16"/>
      </w:rPr>
      <w:t>Minerals</w:t>
    </w:r>
    <w:r w:rsidRPr="00A70616">
      <w:rPr>
        <w:iCs/>
        <w:szCs w:val="16"/>
      </w:rPr>
      <w:t xml:space="preserve"> </w:t>
    </w:r>
    <w:r w:rsidR="00E730E5">
      <w:rPr>
        <w:b/>
        <w:bCs/>
        <w:iCs/>
        <w:szCs w:val="16"/>
      </w:rPr>
      <w:t>2020</w:t>
    </w:r>
    <w:r w:rsidR="00B930BA" w:rsidRPr="00B930BA">
      <w:rPr>
        <w:bCs/>
        <w:iCs/>
        <w:szCs w:val="16"/>
      </w:rPr>
      <w:t xml:space="preserve">, </w:t>
    </w:r>
    <w:r w:rsidR="00E730E5">
      <w:rPr>
        <w:bCs/>
        <w:i/>
        <w:iCs/>
        <w:szCs w:val="16"/>
      </w:rPr>
      <w:t>10</w:t>
    </w:r>
    <w:r w:rsidR="00B930BA" w:rsidRPr="00B930BA">
      <w:rPr>
        <w:bCs/>
        <w:iCs/>
        <w:szCs w:val="16"/>
      </w:rPr>
      <w:t xml:space="preserve">, </w:t>
    </w:r>
    <w:r w:rsidR="00A26E81">
      <w:rPr>
        <w:bCs/>
        <w:iCs/>
        <w:szCs w:val="16"/>
      </w:rPr>
      <w:t xml:space="preserve">x; </w:t>
    </w:r>
    <w:proofErr w:type="spellStart"/>
    <w:r w:rsidR="00A26E81">
      <w:rPr>
        <w:bCs/>
        <w:iCs/>
        <w:szCs w:val="16"/>
      </w:rPr>
      <w:t>doi</w:t>
    </w:r>
    <w:proofErr w:type="spellEnd"/>
    <w:r w:rsidR="00A26E81">
      <w:rPr>
        <w:bCs/>
        <w:iCs/>
        <w:szCs w:val="16"/>
      </w:rPr>
      <w:t>: FOR PEER REVIEW</w:t>
    </w:r>
    <w:r w:rsidR="00AC0BFE" w:rsidRPr="008B308E">
      <w:rPr>
        <w:lang w:val="fr-CH"/>
      </w:rPr>
      <w:tab/>
    </w:r>
    <w:r w:rsidRPr="008B308E">
      <w:rPr>
        <w:lang w:val="fr-CH"/>
      </w:rPr>
      <w:t>www.mdpi.com/journal/</w:t>
    </w:r>
    <w:r>
      <w:t>minerals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FA310" w14:textId="77777777" w:rsidR="00667167" w:rsidRDefault="00667167">
      <w:pPr>
        <w:spacing w:line="240" w:lineRule="auto"/>
      </w:pPr>
      <w:r>
        <w:separator/>
      </w:r>
    </w:p>
  </w:footnote>
  <w:footnote w:type="continuationSeparator" w:id="0">
    <w:p w14:paraId="7B9EC5DB" w14:textId="77777777" w:rsidR="00667167" w:rsidRDefault="006671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BDCB9" w14:textId="77777777" w:rsidR="004D189B" w:rsidRDefault="004D189B" w:rsidP="004D189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DEA87" w14:textId="77777777" w:rsidR="004D189B" w:rsidRPr="00693933" w:rsidRDefault="004D189B" w:rsidP="00E730E5">
    <w:pPr>
      <w:tabs>
        <w:tab w:val="right" w:pos="8844"/>
      </w:tabs>
      <w:adjustRightInd w:val="0"/>
      <w:snapToGrid w:val="0"/>
      <w:spacing w:after="240" w:line="240" w:lineRule="auto"/>
      <w:rPr>
        <w:rFonts w:ascii="Palatino Linotype" w:hAnsi="Palatino Linotype"/>
        <w:sz w:val="16"/>
      </w:rPr>
    </w:pPr>
    <w:r>
      <w:rPr>
        <w:rFonts w:ascii="Palatino Linotype" w:hAnsi="Palatino Linotype"/>
        <w:i/>
        <w:sz w:val="16"/>
      </w:rPr>
      <w:t xml:space="preserve">Minerals </w:t>
    </w:r>
    <w:r w:rsidR="00E730E5">
      <w:rPr>
        <w:rFonts w:ascii="Palatino Linotype" w:hAnsi="Palatino Linotype"/>
        <w:b/>
        <w:sz w:val="16"/>
      </w:rPr>
      <w:t>2020</w:t>
    </w:r>
    <w:r w:rsidR="00B930BA" w:rsidRPr="00B930BA">
      <w:rPr>
        <w:rFonts w:ascii="Palatino Linotype" w:hAnsi="Palatino Linotype"/>
        <w:sz w:val="16"/>
      </w:rPr>
      <w:t xml:space="preserve">, </w:t>
    </w:r>
    <w:r w:rsidR="00E730E5">
      <w:rPr>
        <w:rFonts w:ascii="Palatino Linotype" w:hAnsi="Palatino Linotype"/>
        <w:i/>
        <w:sz w:val="16"/>
      </w:rPr>
      <w:t>10</w:t>
    </w:r>
    <w:r w:rsidR="00A26E81">
      <w:rPr>
        <w:rFonts w:ascii="Palatino Linotype" w:hAnsi="Palatino Linotype"/>
        <w:sz w:val="16"/>
      </w:rPr>
      <w:t>, x FOR PEER REVIEW</w:t>
    </w:r>
    <w:r w:rsidR="00AC0BFE">
      <w:rPr>
        <w:rFonts w:ascii="Palatino Linotype" w:hAnsi="Palatino Linotype"/>
        <w:sz w:val="16"/>
      </w:rPr>
      <w:tab/>
    </w:r>
    <w:r w:rsidR="00A26E81">
      <w:rPr>
        <w:rFonts w:ascii="Palatino Linotype" w:hAnsi="Palatino Linotype"/>
        <w:sz w:val="16"/>
      </w:rPr>
      <w:fldChar w:fldCharType="begin"/>
    </w:r>
    <w:r w:rsidR="00A26E81">
      <w:rPr>
        <w:rFonts w:ascii="Palatino Linotype" w:hAnsi="Palatino Linotype"/>
        <w:sz w:val="16"/>
      </w:rPr>
      <w:instrText xml:space="preserve"> PAGE   \* MERGEFORMAT </w:instrText>
    </w:r>
    <w:r w:rsidR="00A26E81">
      <w:rPr>
        <w:rFonts w:ascii="Palatino Linotype" w:hAnsi="Palatino Linotype"/>
        <w:sz w:val="16"/>
      </w:rPr>
      <w:fldChar w:fldCharType="separate"/>
    </w:r>
    <w:r w:rsidR="000236F7">
      <w:rPr>
        <w:rFonts w:ascii="Palatino Linotype" w:hAnsi="Palatino Linotype"/>
        <w:noProof/>
        <w:sz w:val="16"/>
      </w:rPr>
      <w:t>3</w:t>
    </w:r>
    <w:r w:rsidR="00A26E81">
      <w:rPr>
        <w:rFonts w:ascii="Palatino Linotype" w:hAnsi="Palatino Linotype"/>
        <w:sz w:val="16"/>
      </w:rPr>
      <w:fldChar w:fldCharType="end"/>
    </w:r>
    <w:r w:rsidR="00A26E81">
      <w:rPr>
        <w:rFonts w:ascii="Palatino Linotype" w:hAnsi="Palatino Linotype"/>
        <w:sz w:val="16"/>
      </w:rPr>
      <w:t xml:space="preserve"> of </w:t>
    </w:r>
    <w:r w:rsidR="00A26E81">
      <w:rPr>
        <w:rFonts w:ascii="Palatino Linotype" w:hAnsi="Palatino Linotype"/>
        <w:sz w:val="16"/>
      </w:rPr>
      <w:fldChar w:fldCharType="begin"/>
    </w:r>
    <w:r w:rsidR="00A26E81">
      <w:rPr>
        <w:rFonts w:ascii="Palatino Linotype" w:hAnsi="Palatino Linotype"/>
        <w:sz w:val="16"/>
      </w:rPr>
      <w:instrText xml:space="preserve"> NUMPAGES   \* MERGEFORMAT </w:instrText>
    </w:r>
    <w:r w:rsidR="00A26E81">
      <w:rPr>
        <w:rFonts w:ascii="Palatino Linotype" w:hAnsi="Palatino Linotype"/>
        <w:sz w:val="16"/>
      </w:rPr>
      <w:fldChar w:fldCharType="separate"/>
    </w:r>
    <w:r w:rsidR="000236F7">
      <w:rPr>
        <w:rFonts w:ascii="Palatino Linotype" w:hAnsi="Palatino Linotype"/>
        <w:noProof/>
        <w:sz w:val="16"/>
      </w:rPr>
      <w:t>4</w:t>
    </w:r>
    <w:r w:rsidR="00A26E81">
      <w:rPr>
        <w:rFonts w:ascii="Palatino Linotype" w:hAnsi="Palatino Linotype"/>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2"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3" w15:restartNumberingAfterBreak="0">
    <w:nsid w:val="7D5B6A5A"/>
    <w:multiLevelType w:val="hybridMultilevel"/>
    <w:tmpl w:val="8F28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BD"/>
    <w:rsid w:val="0000245C"/>
    <w:rsid w:val="000236F7"/>
    <w:rsid w:val="0003795E"/>
    <w:rsid w:val="00105B46"/>
    <w:rsid w:val="00140507"/>
    <w:rsid w:val="001A2D44"/>
    <w:rsid w:val="001C4885"/>
    <w:rsid w:val="001E2AEB"/>
    <w:rsid w:val="002039FE"/>
    <w:rsid w:val="00212FA6"/>
    <w:rsid w:val="002247BA"/>
    <w:rsid w:val="00240AB6"/>
    <w:rsid w:val="00275822"/>
    <w:rsid w:val="002827B8"/>
    <w:rsid w:val="002B6C09"/>
    <w:rsid w:val="002E61F0"/>
    <w:rsid w:val="00303A0D"/>
    <w:rsid w:val="00326141"/>
    <w:rsid w:val="003404D9"/>
    <w:rsid w:val="0035111E"/>
    <w:rsid w:val="00384BB8"/>
    <w:rsid w:val="00394A71"/>
    <w:rsid w:val="00401D30"/>
    <w:rsid w:val="00460016"/>
    <w:rsid w:val="00461B89"/>
    <w:rsid w:val="00486B47"/>
    <w:rsid w:val="004D189B"/>
    <w:rsid w:val="004F48BA"/>
    <w:rsid w:val="004F76F0"/>
    <w:rsid w:val="0052336B"/>
    <w:rsid w:val="00564E26"/>
    <w:rsid w:val="005E6F0B"/>
    <w:rsid w:val="0060575A"/>
    <w:rsid w:val="00605BE1"/>
    <w:rsid w:val="006335E9"/>
    <w:rsid w:val="00667167"/>
    <w:rsid w:val="00687971"/>
    <w:rsid w:val="00692393"/>
    <w:rsid w:val="006A321D"/>
    <w:rsid w:val="006E09BD"/>
    <w:rsid w:val="006F107B"/>
    <w:rsid w:val="00716F84"/>
    <w:rsid w:val="007521BD"/>
    <w:rsid w:val="007E72DF"/>
    <w:rsid w:val="008027F8"/>
    <w:rsid w:val="008A35C9"/>
    <w:rsid w:val="008A6E3D"/>
    <w:rsid w:val="008F68ED"/>
    <w:rsid w:val="00931127"/>
    <w:rsid w:val="00932349"/>
    <w:rsid w:val="00955DC2"/>
    <w:rsid w:val="009D7A91"/>
    <w:rsid w:val="009E5152"/>
    <w:rsid w:val="009F70E6"/>
    <w:rsid w:val="00A034A2"/>
    <w:rsid w:val="00A14EFC"/>
    <w:rsid w:val="00A26E81"/>
    <w:rsid w:val="00A643EC"/>
    <w:rsid w:val="00A67AC6"/>
    <w:rsid w:val="00A771CF"/>
    <w:rsid w:val="00AC0BFE"/>
    <w:rsid w:val="00AD0B33"/>
    <w:rsid w:val="00AE1A53"/>
    <w:rsid w:val="00AE550A"/>
    <w:rsid w:val="00B10D3F"/>
    <w:rsid w:val="00B16A97"/>
    <w:rsid w:val="00B21CDE"/>
    <w:rsid w:val="00B359CD"/>
    <w:rsid w:val="00B930BA"/>
    <w:rsid w:val="00BC306A"/>
    <w:rsid w:val="00BC6575"/>
    <w:rsid w:val="00C3340C"/>
    <w:rsid w:val="00C818D5"/>
    <w:rsid w:val="00C94FA3"/>
    <w:rsid w:val="00D75B53"/>
    <w:rsid w:val="00DB596B"/>
    <w:rsid w:val="00E03E00"/>
    <w:rsid w:val="00E730E5"/>
    <w:rsid w:val="00EA6C82"/>
    <w:rsid w:val="00EB314C"/>
    <w:rsid w:val="00EB7D68"/>
    <w:rsid w:val="00EC6F62"/>
    <w:rsid w:val="00ED57EF"/>
    <w:rsid w:val="00F722C4"/>
    <w:rsid w:val="00F80786"/>
    <w:rsid w:val="00FB5BE6"/>
    <w:rsid w:val="00FC0D50"/>
    <w:rsid w:val="00FC6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42199D"/>
  <w15:chartTrackingRefBased/>
  <w15:docId w15:val="{9D75B812-6E01-4D2A-9BF2-990CFF663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E61F0"/>
    <w:pPr>
      <w:spacing w:line="340" w:lineRule="atLeast"/>
      <w:jc w:val="both"/>
    </w:pPr>
    <w:rPr>
      <w:rFonts w:ascii="Times New Roman" w:eastAsia="Times New Roman" w:hAnsi="Times New Roman"/>
      <w:color w:val="000000"/>
      <w:sz w:val="24"/>
      <w:lang w:val="en-US" w:eastAsia="de-DE"/>
    </w:rPr>
  </w:style>
  <w:style w:type="paragraph" w:styleId="Heading1">
    <w:name w:val="heading 1"/>
    <w:basedOn w:val="Normal"/>
    <w:next w:val="Normal"/>
    <w:link w:val="Heading1Char"/>
    <w:uiPriority w:val="9"/>
    <w:qFormat/>
    <w:rsid w:val="00FC0D50"/>
    <w:pPr>
      <w:keepNext/>
      <w:keepLines/>
      <w:spacing w:before="240" w:line="259" w:lineRule="auto"/>
      <w:jc w:val="left"/>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basedOn w:val="MDPI31text"/>
    <w:next w:val="MDPI12title"/>
    <w:qFormat/>
    <w:rsid w:val="002E61F0"/>
    <w:pPr>
      <w:spacing w:before="240" w:line="240" w:lineRule="auto"/>
      <w:ind w:firstLine="0"/>
      <w:jc w:val="left"/>
    </w:pPr>
    <w:rPr>
      <w:i/>
    </w:rPr>
  </w:style>
  <w:style w:type="paragraph" w:customStyle="1" w:styleId="MDPI12title">
    <w:name w:val="MDPI_1.2_title"/>
    <w:next w:val="MDPI13authornames"/>
    <w:qFormat/>
    <w:rsid w:val="002E61F0"/>
    <w:pPr>
      <w:adjustRightInd w:val="0"/>
      <w:snapToGrid w:val="0"/>
      <w:spacing w:after="240" w:line="400" w:lineRule="exact"/>
    </w:pPr>
    <w:rPr>
      <w:rFonts w:ascii="Palatino Linotype" w:eastAsia="Times New Roman" w:hAnsi="Palatino Linotype"/>
      <w:b/>
      <w:snapToGrid w:val="0"/>
      <w:color w:val="000000"/>
      <w:sz w:val="36"/>
      <w:lang w:val="en-US" w:eastAsia="de-DE" w:bidi="en-US"/>
    </w:rPr>
  </w:style>
  <w:style w:type="paragraph" w:customStyle="1" w:styleId="MDPI13authornames">
    <w:name w:val="MDPI_1.3_authornames"/>
    <w:basedOn w:val="MDPI31text"/>
    <w:next w:val="MDPI14history"/>
    <w:qFormat/>
    <w:rsid w:val="002E61F0"/>
    <w:pPr>
      <w:spacing w:after="120"/>
      <w:ind w:firstLine="0"/>
      <w:jc w:val="left"/>
    </w:pPr>
    <w:rPr>
      <w:b/>
      <w:snapToGrid/>
    </w:rPr>
  </w:style>
  <w:style w:type="paragraph" w:customStyle="1" w:styleId="MDPI14history">
    <w:name w:val="MDPI_1.4_history"/>
    <w:basedOn w:val="MDPI62Acknowledgments"/>
    <w:next w:val="Normal"/>
    <w:qFormat/>
    <w:rsid w:val="002E61F0"/>
    <w:pPr>
      <w:ind w:left="113"/>
      <w:jc w:val="left"/>
    </w:pPr>
    <w:rPr>
      <w:snapToGrid/>
    </w:rPr>
  </w:style>
  <w:style w:type="paragraph" w:customStyle="1" w:styleId="MDPI16affiliation">
    <w:name w:val="MDPI_1.6_affiliation"/>
    <w:basedOn w:val="MDPI62Acknowledgments"/>
    <w:qFormat/>
    <w:rsid w:val="002E61F0"/>
    <w:pPr>
      <w:spacing w:before="0"/>
      <w:ind w:left="311" w:hanging="198"/>
      <w:jc w:val="left"/>
    </w:pPr>
    <w:rPr>
      <w:snapToGrid/>
      <w:szCs w:val="18"/>
    </w:rPr>
  </w:style>
  <w:style w:type="paragraph" w:customStyle="1" w:styleId="MDPI17abstract">
    <w:name w:val="MDPI_1.7_abstract"/>
    <w:basedOn w:val="MDPI31text"/>
    <w:next w:val="MDPI18keywords"/>
    <w:qFormat/>
    <w:rsid w:val="002E61F0"/>
    <w:pPr>
      <w:spacing w:before="240"/>
      <w:ind w:left="113" w:firstLine="0"/>
    </w:pPr>
    <w:rPr>
      <w:snapToGrid/>
    </w:rPr>
  </w:style>
  <w:style w:type="paragraph" w:customStyle="1" w:styleId="MDPI18keywords">
    <w:name w:val="MDPI_1.8_keywords"/>
    <w:basedOn w:val="MDPI31text"/>
    <w:next w:val="Normal"/>
    <w:qFormat/>
    <w:rsid w:val="002E61F0"/>
    <w:pPr>
      <w:spacing w:before="240"/>
      <w:ind w:left="113" w:firstLine="0"/>
    </w:pPr>
  </w:style>
  <w:style w:type="paragraph" w:customStyle="1" w:styleId="MDPI19line">
    <w:name w:val="MDPI_1.9_line"/>
    <w:basedOn w:val="MDPI31text"/>
    <w:qFormat/>
    <w:rsid w:val="002E61F0"/>
    <w:pPr>
      <w:pBdr>
        <w:bottom w:val="single" w:sz="6" w:space="1" w:color="auto"/>
      </w:pBdr>
      <w:ind w:firstLine="0"/>
    </w:pPr>
    <w:rPr>
      <w:snapToGrid/>
      <w:szCs w:val="24"/>
    </w:rPr>
  </w:style>
  <w:style w:type="table" w:customStyle="1" w:styleId="Mdeck5tablebodythreelines">
    <w:name w:val="M_deck_5_table_body_three_lines"/>
    <w:basedOn w:val="TableNormal"/>
    <w:uiPriority w:val="99"/>
    <w:rsid w:val="002E61F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2E61F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E61F0"/>
    <w:pPr>
      <w:tabs>
        <w:tab w:val="center" w:pos="4153"/>
        <w:tab w:val="right" w:pos="8306"/>
      </w:tabs>
      <w:snapToGrid w:val="0"/>
      <w:spacing w:line="240" w:lineRule="atLeast"/>
    </w:pPr>
    <w:rPr>
      <w:sz w:val="18"/>
      <w:szCs w:val="18"/>
    </w:rPr>
  </w:style>
  <w:style w:type="character" w:customStyle="1" w:styleId="FooterChar">
    <w:name w:val="Footer Char"/>
    <w:link w:val="Footer"/>
    <w:uiPriority w:val="99"/>
    <w:rsid w:val="002E61F0"/>
    <w:rPr>
      <w:rFonts w:ascii="Times New Roman" w:eastAsia="Times New Roman" w:hAnsi="Times New Roman" w:cs="Times New Roman"/>
      <w:color w:val="000000"/>
      <w:kern w:val="0"/>
      <w:sz w:val="18"/>
      <w:szCs w:val="18"/>
      <w:lang w:eastAsia="de-DE"/>
    </w:rPr>
  </w:style>
  <w:style w:type="paragraph" w:styleId="Header">
    <w:name w:val="header"/>
    <w:basedOn w:val="Normal"/>
    <w:link w:val="HeaderChar"/>
    <w:uiPriority w:val="99"/>
    <w:rsid w:val="002E61F0"/>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link w:val="Header"/>
    <w:uiPriority w:val="99"/>
    <w:rsid w:val="002E61F0"/>
    <w:rPr>
      <w:rFonts w:ascii="Times New Roman" w:eastAsia="Times New Roman" w:hAnsi="Times New Roman" w:cs="Times New Roman"/>
      <w:color w:val="000000"/>
      <w:kern w:val="0"/>
      <w:sz w:val="18"/>
      <w:szCs w:val="18"/>
      <w:lang w:eastAsia="de-DE"/>
    </w:rPr>
  </w:style>
  <w:style w:type="paragraph" w:customStyle="1" w:styleId="MDPIheaderjournallogo">
    <w:name w:val="MDPI_header_journal_logo"/>
    <w:qFormat/>
    <w:rsid w:val="002E61F0"/>
    <w:pPr>
      <w:adjustRightInd w:val="0"/>
      <w:snapToGrid w:val="0"/>
    </w:pPr>
    <w:rPr>
      <w:rFonts w:ascii="Palatino Linotype" w:eastAsia="Times New Roman" w:hAnsi="Palatino Linotype"/>
      <w:i/>
      <w:color w:val="000000"/>
      <w:sz w:val="24"/>
      <w:szCs w:val="22"/>
      <w:lang w:val="en-US" w:eastAsia="de-CH"/>
    </w:rPr>
  </w:style>
  <w:style w:type="paragraph" w:customStyle="1" w:styleId="MDPI32textnoindent">
    <w:name w:val="MDPI_3.2_text_no_indent"/>
    <w:basedOn w:val="MDPI31text"/>
    <w:qFormat/>
    <w:rsid w:val="002E61F0"/>
    <w:pPr>
      <w:ind w:firstLine="0"/>
    </w:pPr>
  </w:style>
  <w:style w:type="paragraph" w:customStyle="1" w:styleId="MDPI33textspaceafter">
    <w:name w:val="MDPI_3.3_text_space_after"/>
    <w:basedOn w:val="MDPI31text"/>
    <w:qFormat/>
    <w:rsid w:val="002E61F0"/>
    <w:pPr>
      <w:spacing w:after="240"/>
    </w:pPr>
  </w:style>
  <w:style w:type="paragraph" w:customStyle="1" w:styleId="MDPI35textbeforelist">
    <w:name w:val="MDPI_3.5_text_before_list"/>
    <w:basedOn w:val="MDPI31text"/>
    <w:qFormat/>
    <w:rsid w:val="002E61F0"/>
    <w:pPr>
      <w:spacing w:after="120"/>
    </w:pPr>
  </w:style>
  <w:style w:type="paragraph" w:customStyle="1" w:styleId="MDPI36textafterlist">
    <w:name w:val="MDPI_3.6_text_after_list"/>
    <w:basedOn w:val="MDPI31text"/>
    <w:qFormat/>
    <w:rsid w:val="002E61F0"/>
    <w:pPr>
      <w:spacing w:before="120"/>
    </w:pPr>
  </w:style>
  <w:style w:type="paragraph" w:customStyle="1" w:styleId="MDPI37itemize">
    <w:name w:val="MDPI_3.7_itemize"/>
    <w:basedOn w:val="MDPI31text"/>
    <w:qFormat/>
    <w:rsid w:val="002E61F0"/>
    <w:pPr>
      <w:numPr>
        <w:numId w:val="1"/>
      </w:numPr>
      <w:ind w:left="425" w:hanging="425"/>
    </w:pPr>
  </w:style>
  <w:style w:type="paragraph" w:customStyle="1" w:styleId="MDPI38bullet">
    <w:name w:val="MDPI_3.8_bullet"/>
    <w:basedOn w:val="MDPI31text"/>
    <w:qFormat/>
    <w:rsid w:val="002E61F0"/>
    <w:pPr>
      <w:numPr>
        <w:numId w:val="2"/>
      </w:numPr>
      <w:ind w:left="425" w:hanging="425"/>
    </w:pPr>
  </w:style>
  <w:style w:type="paragraph" w:customStyle="1" w:styleId="MDPI39equation">
    <w:name w:val="MDPI_3.9_equation"/>
    <w:basedOn w:val="MDPI31text"/>
    <w:qFormat/>
    <w:rsid w:val="002E61F0"/>
    <w:pPr>
      <w:spacing w:before="120" w:after="120"/>
      <w:ind w:left="709" w:firstLine="0"/>
      <w:jc w:val="center"/>
    </w:pPr>
  </w:style>
  <w:style w:type="paragraph" w:customStyle="1" w:styleId="MDPI3aequationnumber">
    <w:name w:val="MDPI_3.a_equation_number"/>
    <w:basedOn w:val="MDPI31text"/>
    <w:qFormat/>
    <w:rsid w:val="002E61F0"/>
    <w:pPr>
      <w:spacing w:before="120" w:after="120" w:line="240" w:lineRule="auto"/>
      <w:ind w:firstLine="0"/>
      <w:jc w:val="right"/>
    </w:pPr>
  </w:style>
  <w:style w:type="paragraph" w:customStyle="1" w:styleId="MDPI62Acknowledgments">
    <w:name w:val="MDPI_6.2_Acknowledgments"/>
    <w:qFormat/>
    <w:rsid w:val="002E61F0"/>
    <w:pPr>
      <w:adjustRightInd w:val="0"/>
      <w:snapToGrid w:val="0"/>
      <w:spacing w:before="120" w:line="200" w:lineRule="atLeast"/>
      <w:jc w:val="both"/>
    </w:pPr>
    <w:rPr>
      <w:rFonts w:ascii="Palatino Linotype" w:eastAsia="Times New Roman" w:hAnsi="Palatino Linotype"/>
      <w:snapToGrid w:val="0"/>
      <w:color w:val="000000"/>
      <w:sz w:val="18"/>
      <w:lang w:val="en-US" w:eastAsia="de-DE" w:bidi="en-US"/>
    </w:rPr>
  </w:style>
  <w:style w:type="paragraph" w:customStyle="1" w:styleId="MDPI41tablecaption">
    <w:name w:val="MDPI_4.1_table_caption"/>
    <w:basedOn w:val="MDPI62Acknowledgments"/>
    <w:qFormat/>
    <w:rsid w:val="002E61F0"/>
    <w:pPr>
      <w:spacing w:before="240" w:after="120" w:line="260" w:lineRule="atLeast"/>
      <w:ind w:left="425" w:right="425"/>
    </w:pPr>
    <w:rPr>
      <w:snapToGrid/>
      <w:szCs w:val="22"/>
    </w:rPr>
  </w:style>
  <w:style w:type="paragraph" w:customStyle="1" w:styleId="MDPI42tablebody">
    <w:name w:val="MDPI_4.2_table_body"/>
    <w:qFormat/>
    <w:rsid w:val="003404D9"/>
    <w:pPr>
      <w:adjustRightInd w:val="0"/>
      <w:snapToGrid w:val="0"/>
      <w:spacing w:line="260" w:lineRule="atLeast"/>
      <w:jc w:val="center"/>
    </w:pPr>
    <w:rPr>
      <w:rFonts w:ascii="Palatino Linotype" w:eastAsia="Times New Roman" w:hAnsi="Palatino Linotype"/>
      <w:snapToGrid w:val="0"/>
      <w:color w:val="000000"/>
      <w:lang w:val="en-US" w:eastAsia="de-DE" w:bidi="en-US"/>
    </w:rPr>
  </w:style>
  <w:style w:type="paragraph" w:customStyle="1" w:styleId="MDPI43tablefooter">
    <w:name w:val="MDPI_4.3_table_footer"/>
    <w:basedOn w:val="MDPI41tablecaption"/>
    <w:next w:val="MDPI31text"/>
    <w:qFormat/>
    <w:rsid w:val="002E61F0"/>
    <w:pPr>
      <w:spacing w:before="0"/>
      <w:ind w:left="0" w:right="0"/>
    </w:pPr>
  </w:style>
  <w:style w:type="paragraph" w:customStyle="1" w:styleId="MDPI51figurecaption">
    <w:name w:val="MDPI_5.1_figure_caption"/>
    <w:basedOn w:val="MDPI62Acknowledgments"/>
    <w:qFormat/>
    <w:rsid w:val="002E61F0"/>
    <w:pPr>
      <w:spacing w:after="240" w:line="260" w:lineRule="atLeast"/>
      <w:ind w:left="425" w:right="425"/>
    </w:pPr>
    <w:rPr>
      <w:snapToGrid/>
    </w:rPr>
  </w:style>
  <w:style w:type="paragraph" w:customStyle="1" w:styleId="MDPI52figure">
    <w:name w:val="MDPI_5.2_figure"/>
    <w:qFormat/>
    <w:rsid w:val="002E61F0"/>
    <w:pPr>
      <w:jc w:val="center"/>
    </w:pPr>
    <w:rPr>
      <w:rFonts w:ascii="Palatino Linotype" w:eastAsia="Times New Roman" w:hAnsi="Palatino Linotype"/>
      <w:snapToGrid w:val="0"/>
      <w:color w:val="000000"/>
      <w:sz w:val="24"/>
      <w:lang w:val="en-US" w:eastAsia="de-DE" w:bidi="en-US"/>
    </w:rPr>
  </w:style>
  <w:style w:type="paragraph" w:customStyle="1" w:styleId="MDPI61Supplementary">
    <w:name w:val="MDPI_6.1_Supplementary"/>
    <w:basedOn w:val="MDPI62Acknowledgments"/>
    <w:qFormat/>
    <w:rsid w:val="002E61F0"/>
    <w:pPr>
      <w:spacing w:before="240"/>
    </w:pPr>
    <w:rPr>
      <w:lang w:eastAsia="en-US"/>
    </w:rPr>
  </w:style>
  <w:style w:type="paragraph" w:customStyle="1" w:styleId="MDPI63AuthorContributions">
    <w:name w:val="MDPI_6.3_AuthorContributions"/>
    <w:basedOn w:val="MDPI62Acknowledgments"/>
    <w:qFormat/>
    <w:rsid w:val="002E61F0"/>
    <w:rPr>
      <w:rFonts w:eastAsia="SimSun"/>
      <w:color w:val="auto"/>
      <w:lang w:eastAsia="en-US"/>
    </w:rPr>
  </w:style>
  <w:style w:type="paragraph" w:customStyle="1" w:styleId="MDPI64CoI">
    <w:name w:val="MDPI_6.4_CoI"/>
    <w:basedOn w:val="MDPI62Acknowledgments"/>
    <w:qFormat/>
    <w:rsid w:val="002E61F0"/>
  </w:style>
  <w:style w:type="paragraph" w:customStyle="1" w:styleId="MDPIfooterfirstpage">
    <w:name w:val="MDPI_footer_firstpage"/>
    <w:basedOn w:val="Normal"/>
    <w:qFormat/>
    <w:rsid w:val="002E61F0"/>
    <w:pPr>
      <w:tabs>
        <w:tab w:val="right" w:pos="8845"/>
      </w:tabs>
      <w:adjustRightInd w:val="0"/>
      <w:snapToGrid w:val="0"/>
      <w:spacing w:before="120" w:line="160" w:lineRule="exact"/>
      <w:jc w:val="left"/>
    </w:pPr>
    <w:rPr>
      <w:rFonts w:ascii="Palatino Linotype" w:hAnsi="Palatino Linotype"/>
      <w:color w:val="auto"/>
      <w:sz w:val="16"/>
    </w:rPr>
  </w:style>
  <w:style w:type="paragraph" w:customStyle="1" w:styleId="MDPI31text">
    <w:name w:val="MDPI_3.1_text"/>
    <w:qFormat/>
    <w:rsid w:val="002E61F0"/>
    <w:pPr>
      <w:adjustRightInd w:val="0"/>
      <w:snapToGrid w:val="0"/>
      <w:spacing w:line="260" w:lineRule="atLeast"/>
      <w:ind w:firstLine="425"/>
      <w:jc w:val="both"/>
    </w:pPr>
    <w:rPr>
      <w:rFonts w:ascii="Palatino Linotype" w:eastAsia="Times New Roman" w:hAnsi="Palatino Linotype"/>
      <w:snapToGrid w:val="0"/>
      <w:color w:val="000000"/>
      <w:szCs w:val="22"/>
      <w:lang w:val="en-US" w:eastAsia="de-DE" w:bidi="en-US"/>
    </w:rPr>
  </w:style>
  <w:style w:type="paragraph" w:customStyle="1" w:styleId="MDPI23heading3">
    <w:name w:val="MDPI_2.3_heading3"/>
    <w:basedOn w:val="MDPI31text"/>
    <w:qFormat/>
    <w:rsid w:val="002E61F0"/>
    <w:pPr>
      <w:spacing w:before="240" w:after="120"/>
      <w:ind w:firstLine="0"/>
      <w:jc w:val="left"/>
      <w:outlineLvl w:val="2"/>
    </w:pPr>
  </w:style>
  <w:style w:type="paragraph" w:customStyle="1" w:styleId="MDPI21heading1">
    <w:name w:val="MDPI_2.1_heading1"/>
    <w:basedOn w:val="MDPI23heading3"/>
    <w:qFormat/>
    <w:rsid w:val="002E61F0"/>
    <w:pPr>
      <w:outlineLvl w:val="0"/>
    </w:pPr>
    <w:rPr>
      <w:b/>
    </w:rPr>
  </w:style>
  <w:style w:type="paragraph" w:customStyle="1" w:styleId="MDPI22heading2">
    <w:name w:val="MDPI_2.2_heading2"/>
    <w:basedOn w:val="Normal"/>
    <w:qFormat/>
    <w:rsid w:val="002E61F0"/>
    <w:pPr>
      <w:kinsoku w:val="0"/>
      <w:overflowPunct w:val="0"/>
      <w:autoSpaceDE w:val="0"/>
      <w:autoSpaceDN w:val="0"/>
      <w:adjustRightInd w:val="0"/>
      <w:snapToGrid w:val="0"/>
      <w:spacing w:before="240" w:after="120" w:line="260" w:lineRule="atLeast"/>
      <w:jc w:val="left"/>
      <w:outlineLvl w:val="1"/>
    </w:pPr>
    <w:rPr>
      <w:rFonts w:ascii="Palatino Linotype" w:hAnsi="Palatino Linotype"/>
      <w:i/>
      <w:noProof/>
      <w:snapToGrid w:val="0"/>
      <w:sz w:val="20"/>
      <w:szCs w:val="22"/>
      <w:lang w:bidi="en-US"/>
    </w:rPr>
  </w:style>
  <w:style w:type="paragraph" w:customStyle="1" w:styleId="MDPI71References">
    <w:name w:val="MDPI_7.1_References"/>
    <w:basedOn w:val="MDPI62Acknowledgments"/>
    <w:qFormat/>
    <w:rsid w:val="002E61F0"/>
    <w:pPr>
      <w:numPr>
        <w:numId w:val="3"/>
      </w:numPr>
      <w:spacing w:before="0" w:line="260" w:lineRule="atLeast"/>
      <w:ind w:left="425" w:hanging="425"/>
    </w:pPr>
  </w:style>
  <w:style w:type="paragraph" w:styleId="BalloonText">
    <w:name w:val="Balloon Text"/>
    <w:basedOn w:val="Normal"/>
    <w:link w:val="BalloonTextChar"/>
    <w:uiPriority w:val="99"/>
    <w:semiHidden/>
    <w:unhideWhenUsed/>
    <w:rsid w:val="002E61F0"/>
    <w:pPr>
      <w:spacing w:line="240" w:lineRule="auto"/>
    </w:pPr>
    <w:rPr>
      <w:sz w:val="18"/>
      <w:szCs w:val="18"/>
    </w:rPr>
  </w:style>
  <w:style w:type="character" w:customStyle="1" w:styleId="BalloonTextChar">
    <w:name w:val="Balloon Text Char"/>
    <w:link w:val="BalloonText"/>
    <w:uiPriority w:val="99"/>
    <w:semiHidden/>
    <w:rsid w:val="002E61F0"/>
    <w:rPr>
      <w:rFonts w:ascii="Times New Roman" w:eastAsia="Times New Roman" w:hAnsi="Times New Roman" w:cs="Times New Roman"/>
      <w:color w:val="000000"/>
      <w:kern w:val="0"/>
      <w:sz w:val="18"/>
      <w:szCs w:val="18"/>
      <w:lang w:eastAsia="de-DE"/>
    </w:rPr>
  </w:style>
  <w:style w:type="character" w:styleId="LineNumber">
    <w:name w:val="line number"/>
    <w:basedOn w:val="DefaultParagraphFont"/>
    <w:uiPriority w:val="99"/>
    <w:semiHidden/>
    <w:unhideWhenUsed/>
    <w:rsid w:val="002E61F0"/>
  </w:style>
  <w:style w:type="table" w:customStyle="1" w:styleId="MDPI41threelinetable">
    <w:name w:val="MDPI_4.1_three_line_table"/>
    <w:basedOn w:val="TableNormal"/>
    <w:uiPriority w:val="99"/>
    <w:rsid w:val="003404D9"/>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Calibri Light" w:hAnsi="Calibri Light"/>
        <w:b/>
        <w:i w:val="0"/>
        <w:sz w:val="20"/>
      </w:rPr>
      <w:tblPr/>
      <w:tcPr>
        <w:tcBorders>
          <w:bottom w:val="single" w:sz="4" w:space="0" w:color="auto"/>
        </w:tcBorders>
      </w:tcPr>
    </w:tblStylePr>
  </w:style>
  <w:style w:type="character" w:styleId="Hyperlink">
    <w:name w:val="Hyperlink"/>
    <w:uiPriority w:val="99"/>
    <w:unhideWhenUsed/>
    <w:rsid w:val="001A2D44"/>
    <w:rPr>
      <w:color w:val="0563C1"/>
      <w:u w:val="single"/>
    </w:rPr>
  </w:style>
  <w:style w:type="character" w:styleId="UnresolvedMention">
    <w:name w:val="Unresolved Mention"/>
    <w:uiPriority w:val="99"/>
    <w:semiHidden/>
    <w:unhideWhenUsed/>
    <w:rsid w:val="008027F8"/>
    <w:rPr>
      <w:color w:val="605E5C"/>
      <w:shd w:val="clear" w:color="auto" w:fill="E1DFDD"/>
    </w:rPr>
  </w:style>
  <w:style w:type="table" w:styleId="PlainTable4">
    <w:name w:val="Plain Table 4"/>
    <w:basedOn w:val="TableNormal"/>
    <w:uiPriority w:val="44"/>
    <w:rsid w:val="00B930B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Heading1Char">
    <w:name w:val="Heading 1 Char"/>
    <w:basedOn w:val="DefaultParagraphFont"/>
    <w:link w:val="Heading1"/>
    <w:uiPriority w:val="9"/>
    <w:rsid w:val="00FC0D50"/>
    <w:rPr>
      <w:rFonts w:asciiTheme="majorHAnsi" w:eastAsiaTheme="majorEastAsia" w:hAnsiTheme="majorHAnsi" w:cstheme="majorBidi"/>
      <w:color w:val="2F5496" w:themeColor="accent1" w:themeShade="BF"/>
      <w:sz w:val="32"/>
      <w:szCs w:val="32"/>
      <w:lang w:val="en-US" w:eastAsia="en-US"/>
    </w:rPr>
  </w:style>
  <w:style w:type="paragraph" w:customStyle="1" w:styleId="paragraph">
    <w:name w:val="paragraph"/>
    <w:basedOn w:val="Normal"/>
    <w:rsid w:val="00FC0D50"/>
    <w:pPr>
      <w:spacing w:before="100" w:beforeAutospacing="1" w:after="100" w:afterAutospacing="1" w:line="240" w:lineRule="auto"/>
      <w:jc w:val="left"/>
    </w:pPr>
    <w:rPr>
      <w:color w:val="auto"/>
      <w:szCs w:val="24"/>
      <w:lang w:val="en-GB" w:eastAsia="en-GB"/>
    </w:rPr>
  </w:style>
  <w:style w:type="character" w:customStyle="1" w:styleId="normaltextrun">
    <w:name w:val="normaltextrun"/>
    <w:basedOn w:val="DefaultParagraphFont"/>
    <w:rsid w:val="00FC0D50"/>
  </w:style>
  <w:style w:type="character" w:customStyle="1" w:styleId="eop">
    <w:name w:val="eop"/>
    <w:basedOn w:val="DefaultParagraphFont"/>
    <w:rsid w:val="00FC0D50"/>
  </w:style>
  <w:style w:type="character" w:customStyle="1" w:styleId="e24kjd">
    <w:name w:val="e24kjd"/>
    <w:basedOn w:val="DefaultParagraphFont"/>
    <w:rsid w:val="00FC0D50"/>
  </w:style>
  <w:style w:type="paragraph" w:styleId="Bibliography">
    <w:name w:val="Bibliography"/>
    <w:basedOn w:val="Normal"/>
    <w:next w:val="Normal"/>
    <w:uiPriority w:val="37"/>
    <w:unhideWhenUsed/>
    <w:rsid w:val="00FC0D50"/>
    <w:pPr>
      <w:spacing w:after="160" w:line="259" w:lineRule="auto"/>
      <w:jc w:val="left"/>
    </w:pPr>
    <w:rPr>
      <w:rFonts w:asciiTheme="minorHAnsi" w:eastAsiaTheme="minorHAnsi" w:hAnsiTheme="minorHAnsi" w:cstheme="minorBidi"/>
      <w:color w:val="auto"/>
      <w:sz w:val="22"/>
      <w:szCs w:val="22"/>
      <w:lang w:val="en-GB" w:eastAsia="en-US"/>
    </w:rPr>
  </w:style>
  <w:style w:type="paragraph" w:styleId="NormalWeb">
    <w:name w:val="Normal (Web)"/>
    <w:basedOn w:val="Normal"/>
    <w:uiPriority w:val="99"/>
    <w:unhideWhenUsed/>
    <w:rsid w:val="00C3340C"/>
    <w:pPr>
      <w:spacing w:line="240" w:lineRule="auto"/>
      <w:jc w:val="left"/>
    </w:pPr>
    <w:rPr>
      <w:rFonts w:ascii="Calibri" w:eastAsiaTheme="minorHAnsi" w:hAnsi="Calibri" w:cs="Calibri"/>
      <w:color w:val="auto"/>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50493">
      <w:bodyDiv w:val="1"/>
      <w:marLeft w:val="0"/>
      <w:marRight w:val="0"/>
      <w:marTop w:val="0"/>
      <w:marBottom w:val="0"/>
      <w:divBdr>
        <w:top w:val="none" w:sz="0" w:space="0" w:color="auto"/>
        <w:left w:val="none" w:sz="0" w:space="0" w:color="auto"/>
        <w:bottom w:val="none" w:sz="0" w:space="0" w:color="auto"/>
        <w:right w:val="none" w:sz="0" w:space="0" w:color="auto"/>
      </w:divBdr>
    </w:div>
    <w:div w:id="214507530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gov.co.uk/topics/politics/articles-reports/2019/12/17/how-britain-voted-2019-general-electio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onfor.org.uk/news/latest-news/ge2019-tree-planting-pledges-analyse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friendsoftheearth.uk/general-election/general-election-2019-manifestos-final-scor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statistics/police-workforce-england-and-wales-31-march-2019" TargetMode="External"/><Relationship Id="rId5" Type="http://schemas.openxmlformats.org/officeDocument/2006/relationships/numbering" Target="numbering.xml"/><Relationship Id="rId15" Type="http://schemas.openxmlformats.org/officeDocument/2006/relationships/hyperlink" Target="https://friendsoftheearth.uk/general-election/general-election-our-take-party-manifesto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guardian.com/commentisfree/2019/sep/17/green-new-deal-climate-disaster"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907207\Downloads\minerals-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7a230cc7407ce99fae80d81aa40f6e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90c06d8d4d255a3bfe831282907e30e"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Ful19</b:Tag>
    <b:SourceType>InternetSite</b:SourceType>
    <b:Guid>{22B29DBA-91E7-4340-B070-9E2BD96A9395}</b:Guid>
    <b:Author>
      <b:Author>
        <b:Corporate>Full Fact</b:Corporate>
      </b:Author>
    </b:Author>
    <b:Title>Police officer numbers in England and Wales</b:Title>
    <b:InternetSiteTitle>Full Fact</b:InternetSiteTitle>
    <b:Year>19</b:Year>
    <b:Month>11</b:Month>
    <b:Day>8</b:Day>
    <b:URL>https://fullfact.org/crime/police-numbers/</b:URL>
    <b:RefOrder>1</b:RefOrder>
  </b:Source>
  <b:Source>
    <b:Tag>Vot19</b:Tag>
    <b:SourceType>InternetSite</b:SourceType>
    <b:Guid>{767B5819-D39A-4AE9-8A58-EF512459187B}</b:Guid>
    <b:Author>
      <b:Author>
        <b:Corporate>Vote Conservatives</b:Corporate>
      </b:Author>
    </b:Author>
    <b:Title>Conservatives</b:Title>
    <b:InternetSiteTitle>Vote Conservatives</b:InternetSiteTitle>
    <b:Year>2019</b:Year>
    <b:URL>https://vote.conservatives.com/our-plan</b:URL>
    <b:RefOrder>3</b:RefOrder>
  </b:Source>
  <b:Source>
    <b:Tag>Con19</b:Tag>
    <b:SourceType>InternetSite</b:SourceType>
    <b:Guid>{B654C2B7-94D7-469B-A770-F5F1CEA0D0BD}</b:Guid>
    <b:Author>
      <b:Author>
        <b:Corporate>Conservatives</b:Corporate>
      </b:Author>
    </b:Author>
    <b:Title>Conservatives</b:Title>
    <b:InternetSiteTitle>Conservatives</b:InternetSiteTitle>
    <b:Year>2019</b:Year>
    <b:Month>09</b:Month>
    <b:Day>29</b:Day>
    <b:URL>https://www.conservatives.com/sharethefacts/2019/09/uk</b:URL>
    <b:RefOrder>2</b:RefOrder>
  </b:Source>
  <b:Source>
    <b:Tag>BBC19</b:Tag>
    <b:SourceType>InternetSite</b:SourceType>
    <b:Guid>{20792533-D8C2-4BFF-9E2C-874ED808331A}</b:Guid>
    <b:Author>
      <b:Author>
        <b:Corporate>BBC</b:Corporate>
      </b:Author>
    </b:Author>
    <b:Title>UK Politics</b:Title>
    <b:InternetSiteTitle>BBC</b:InternetSiteTitle>
    <b:Year>2019</b:Year>
    <b:URL>https://www.bbc.co.uk/news/uk-politics-50076582</b:URL>
    <b:RefOrder>4</b:RefOrder>
  </b:Source>
</b:Sources>
</file>

<file path=customXml/itemProps1.xml><?xml version="1.0" encoding="utf-8"?>
<ds:datastoreItem xmlns:ds="http://schemas.openxmlformats.org/officeDocument/2006/customXml" ds:itemID="{92BDD879-83D7-4BE8-B30C-05DC37158835}">
  <ds:schemaRefs>
    <ds:schemaRef ds:uri="http://schemas.microsoft.com/sharepoint/v3/contenttype/forms"/>
  </ds:schemaRefs>
</ds:datastoreItem>
</file>

<file path=customXml/itemProps2.xml><?xml version="1.0" encoding="utf-8"?>
<ds:datastoreItem xmlns:ds="http://schemas.openxmlformats.org/officeDocument/2006/customXml" ds:itemID="{0FD49B56-9B7B-4B5F-A8D3-946B2A830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FDF37F-2779-40A2-8690-3695768DAC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8656A5-AD16-4C0F-AAEA-BBDEDADD5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minerals-template</Template>
  <TotalTime>0</TotalTime>
  <Pages>4</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CharactersWithSpaces>
  <SharedDoc>false</SharedDoc>
  <HLinks>
    <vt:vector size="6" baseType="variant">
      <vt:variant>
        <vt:i4>6094915</vt:i4>
      </vt:variant>
      <vt:variant>
        <vt:i4>0</vt:i4>
      </vt:variant>
      <vt:variant>
        <vt:i4>0</vt:i4>
      </vt:variant>
      <vt:variant>
        <vt:i4>5</vt:i4>
      </vt:variant>
      <vt:variant>
        <vt:lpwstr>http://img.mdpi.org/data/contributor-role-instruction.pdf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Lloyd-james (1907207)</dc:creator>
  <cp:keywords/>
  <dc:description/>
  <cp:lastModifiedBy>Ashleigh S Roberts</cp:lastModifiedBy>
  <cp:revision>2</cp:revision>
  <dcterms:created xsi:type="dcterms:W3CDTF">2020-03-02T22:08:00Z</dcterms:created>
  <dcterms:modified xsi:type="dcterms:W3CDTF">2020-03-02T22:08:00Z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