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ackground w:color="FFFFFF" w:themeColor="background1"/>
  <w:body>
    <w:tbl>
      <w:tblPr>
        <w:tblStyle w:val="TableGrid"/>
        <w:tblpPr w:leftFromText="180" w:rightFromText="180" w:vertAnchor="text" w:tblpY="1"/>
        <w:tblOverlap w:val="never"/>
        <w:tblW w:w="0" w:type="auto"/>
        <w:tblBorders>
          <w:top w:val="single" w:color="auto" w:sz="6" w:space="0"/>
          <w:left w:val="single" w:color="auto" w:sz="6" w:space="0"/>
          <w:bottom w:val="single" w:color="auto" w:sz="6" w:space="0"/>
          <w:right w:val="single" w:color="auto" w:sz="6" w:space="0"/>
        </w:tblBorders>
        <w:tblLook w:val="06A0" w:firstRow="1" w:lastRow="0" w:firstColumn="1" w:lastColumn="0" w:noHBand="1" w:noVBand="1"/>
      </w:tblPr>
      <w:tblGrid>
        <w:gridCol w:w="1845"/>
        <w:gridCol w:w="7155"/>
      </w:tblGrid>
      <w:tr w:rsidR="3479A652" w:rsidTr="3505565C" w14:paraId="3BC824A3" w14:textId="77777777">
        <w:trPr>
          <w:trHeight w:val="300"/>
        </w:trPr>
        <w:tc>
          <w:tcPr>
            <w:tcW w:w="18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3479A652" w:rsidP="00DE51A9" w:rsidRDefault="3479A652" w14:paraId="38F44602" w14:textId="25060385">
            <w:pPr>
              <w:spacing w:line="259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  <w:r w:rsidRPr="3479A652"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  <w:t xml:space="preserve">Name </w:t>
            </w:r>
          </w:p>
        </w:tc>
        <w:tc>
          <w:tcPr>
            <w:tcW w:w="71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3479A652" w:rsidP="00DE51A9" w:rsidRDefault="3479A652" w14:paraId="3E2B2C79" w14:textId="22304678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  <w:r w:rsidRPr="3479A652"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  <w:t>Koura Konate</w:t>
            </w:r>
          </w:p>
        </w:tc>
      </w:tr>
      <w:tr w:rsidR="3479A652" w:rsidTr="3505565C" w14:paraId="076745D2" w14:textId="77777777">
        <w:trPr>
          <w:trHeight w:val="300"/>
        </w:trPr>
        <w:tc>
          <w:tcPr>
            <w:tcW w:w="18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3479A652" w:rsidP="00DE51A9" w:rsidRDefault="3479A652" w14:paraId="3C1C98C9" w14:textId="63C4F0C5">
            <w:pPr>
              <w:spacing w:line="259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  <w:r w:rsidRPr="3479A652"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  <w:t xml:space="preserve">Student ID </w:t>
            </w:r>
          </w:p>
        </w:tc>
        <w:tc>
          <w:tcPr>
            <w:tcW w:w="71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3479A652" w:rsidP="00DE51A9" w:rsidRDefault="3479A652" w14:paraId="2056EA51" w14:textId="56273FF4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  <w:r w:rsidRPr="3479A652"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  <w:t>2323465</w:t>
            </w:r>
          </w:p>
        </w:tc>
      </w:tr>
      <w:tr w:rsidR="3479A652" w:rsidTr="3505565C" w14:paraId="135AAF11" w14:textId="77777777">
        <w:trPr>
          <w:trHeight w:val="300"/>
        </w:trPr>
        <w:tc>
          <w:tcPr>
            <w:tcW w:w="18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3479A652" w:rsidP="00DE51A9" w:rsidRDefault="3479A652" w14:paraId="73E01CBC" w14:textId="6C6BF5A8">
            <w:pPr>
              <w:spacing w:line="259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  <w:r w:rsidRPr="3479A652"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  <w:t xml:space="preserve">Module Code </w:t>
            </w:r>
          </w:p>
        </w:tc>
        <w:tc>
          <w:tcPr>
            <w:tcW w:w="71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3479A652" w:rsidP="00DE51A9" w:rsidRDefault="3479A652" w14:paraId="7806049A" w14:textId="346F08BB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  <w:r w:rsidRPr="3479A652"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  <w:t>BMHP5015</w:t>
            </w:r>
          </w:p>
        </w:tc>
      </w:tr>
      <w:tr w:rsidR="3479A652" w:rsidTr="3505565C" w14:paraId="141DF3FF" w14:textId="77777777">
        <w:trPr>
          <w:trHeight w:val="300"/>
        </w:trPr>
        <w:tc>
          <w:tcPr>
            <w:tcW w:w="18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3479A652" w:rsidP="00DE51A9" w:rsidRDefault="3479A652" w14:paraId="2DBF4E7B" w14:textId="4F6603CC">
            <w:pPr>
              <w:spacing w:line="259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  <w:r w:rsidRPr="3479A652"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  <w:t>Module Title</w:t>
            </w:r>
          </w:p>
        </w:tc>
        <w:tc>
          <w:tcPr>
            <w:tcW w:w="71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3479A652" w:rsidP="00DE51A9" w:rsidRDefault="3479A652" w14:paraId="50D3F0E8" w14:textId="481C1032">
            <w:r w:rsidRPr="3479A652"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  <w:t xml:space="preserve">Changemakers: Building your Personal Brand for Sustainable Employment </w:t>
            </w:r>
          </w:p>
        </w:tc>
      </w:tr>
      <w:tr w:rsidR="3479A652" w:rsidTr="3505565C" w14:paraId="667B5A38" w14:textId="77777777">
        <w:trPr>
          <w:trHeight w:val="300"/>
        </w:trPr>
        <w:tc>
          <w:tcPr>
            <w:tcW w:w="18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3479A652" w:rsidP="00DE51A9" w:rsidRDefault="3479A652" w14:paraId="32FCF5E7" w14:textId="2C922CAA">
            <w:pPr>
              <w:spacing w:line="259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  <w:p w:rsidR="3479A652" w:rsidP="00DE51A9" w:rsidRDefault="3479A652" w14:paraId="12639EEB" w14:textId="7F712F40">
            <w:pPr>
              <w:spacing w:line="259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  <w:p w:rsidR="3479A652" w:rsidP="00DE51A9" w:rsidRDefault="3479A652" w14:paraId="54EDF6CE" w14:textId="2258ECEE">
            <w:pPr>
              <w:spacing w:line="259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  <w:p w:rsidR="3479A652" w:rsidP="00DE51A9" w:rsidRDefault="3479A652" w14:paraId="287BA912" w14:textId="2B5A502B">
            <w:pPr>
              <w:spacing w:line="259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  <w:p w:rsidR="3479A652" w:rsidP="00DE51A9" w:rsidRDefault="3479A652" w14:paraId="10023A17" w14:textId="185F0598">
            <w:pPr>
              <w:spacing w:line="259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  <w:p w:rsidR="3479A652" w:rsidP="00DE51A9" w:rsidRDefault="3479A652" w14:paraId="5EB40992" w14:textId="453927A0">
            <w:pPr>
              <w:spacing w:line="259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  <w:p w:rsidR="3479A652" w:rsidP="00DE51A9" w:rsidRDefault="3479A652" w14:paraId="545E5D82" w14:textId="5FEFEC1D">
            <w:pPr>
              <w:spacing w:line="259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  <w:r w:rsidRPr="3479A652"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  <w:t xml:space="preserve">Assignment Tasks </w:t>
            </w:r>
          </w:p>
          <w:p w:rsidR="3479A652" w:rsidP="00DE51A9" w:rsidRDefault="3479A652" w14:paraId="18B3AE95" w14:textId="32C3C8FA">
            <w:pPr>
              <w:spacing w:line="259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  <w:r w:rsidRPr="3479A652"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  <w:t xml:space="preserve"> </w:t>
            </w:r>
          </w:p>
          <w:p w:rsidR="3479A652" w:rsidP="00DE51A9" w:rsidRDefault="3479A652" w14:paraId="52F7B21F" w14:textId="2047AB41">
            <w:pPr>
              <w:spacing w:line="259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  <w:r w:rsidRPr="3479A652"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  <w:t xml:space="preserve"> </w:t>
            </w:r>
          </w:p>
          <w:p w:rsidR="3479A652" w:rsidP="00DE51A9" w:rsidRDefault="3479A652" w14:paraId="3F279EC0" w14:textId="50B6040F">
            <w:pPr>
              <w:spacing w:line="259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  <w:r w:rsidRPr="3479A652"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  <w:t xml:space="preserve">  </w:t>
            </w:r>
          </w:p>
          <w:p w:rsidR="3479A652" w:rsidP="00DE51A9" w:rsidRDefault="3479A652" w14:paraId="28FE3832" w14:textId="29DD9C67">
            <w:pPr>
              <w:spacing w:line="259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  <w:r w:rsidRPr="3479A652"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  <w:t xml:space="preserve"> </w:t>
            </w:r>
          </w:p>
          <w:p w:rsidR="3479A652" w:rsidP="00DE51A9" w:rsidRDefault="3479A652" w14:paraId="6762B982" w14:textId="2CF893DF">
            <w:pPr>
              <w:spacing w:line="259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  <w:r w:rsidRPr="3479A652"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  <w:t xml:space="preserve"> </w:t>
            </w:r>
          </w:p>
        </w:tc>
        <w:tc>
          <w:tcPr>
            <w:tcW w:w="71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3479A652" w:rsidP="00DE51A9" w:rsidRDefault="3479A652" w14:paraId="66416BEF" w14:textId="46C09709">
            <w:pPr>
              <w:spacing w:line="360" w:lineRule="auto"/>
              <w:jc w:val="center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  <w:r w:rsidRPr="3479A652">
              <w:rPr>
                <w:rFonts w:ascii="Arial" w:hAnsi="Arial" w:eastAsia="Arial" w:cs="Arial"/>
                <w:b/>
                <w:bCs/>
                <w:color w:val="000000" w:themeColor="text1"/>
                <w:sz w:val="22"/>
                <w:szCs w:val="22"/>
              </w:rPr>
              <w:t>Written Report – 2000 Words</w:t>
            </w:r>
          </w:p>
          <w:p w:rsidR="784CD378" w:rsidP="00DE51A9" w:rsidRDefault="784CD378" w14:paraId="71DDC84D" w14:textId="04F99F1B">
            <w:pPr>
              <w:spacing w:after="160"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  <w:r w:rsidRPr="3505565C" w:rsidR="5428F940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Task 1 – Personal Brand </w:t>
            </w:r>
          </w:p>
          <w:p w:rsidR="3479A652" w:rsidP="00DE51A9" w:rsidRDefault="3479A652" w14:paraId="1E685025" w14:textId="20333A5E">
            <w:pPr>
              <w:spacing w:after="160"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  <w:p w:rsidR="784CD378" w:rsidP="3505565C" w:rsidRDefault="784CD378" w14:paraId="435DFC33" w14:textId="4D1C062B">
            <w:pPr>
              <w:pStyle w:val="Normal"/>
              <w:spacing w:after="160" w:line="360" w:lineRule="auto"/>
              <w:rPr>
                <w:rFonts w:ascii="Arial" w:hAnsi="Arial" w:eastAsia="Arial" w:cs="Arial"/>
                <w:noProof w:val="0"/>
                <w:color w:val="000000" w:themeColor="text1"/>
                <w:sz w:val="22"/>
                <w:szCs w:val="22"/>
                <w:lang w:val="en-GB"/>
              </w:rPr>
            </w:pPr>
            <w:r w:rsidRPr="3505565C" w:rsidR="5428F940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Task 2 – Network Map</w:t>
            </w:r>
            <w:r w:rsidRPr="3505565C" w:rsidR="5428F940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3505565C" w:rsidR="5428F940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and rationale </w:t>
            </w:r>
          </w:p>
          <w:p w:rsidR="3479A652" w:rsidP="00DE51A9" w:rsidRDefault="3479A652" w14:paraId="1A2FB917" w14:textId="416D4D4A">
            <w:pPr>
              <w:spacing w:after="160"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  <w:p w:rsidR="784CD378" w:rsidP="00DE51A9" w:rsidRDefault="784CD378" w14:paraId="21307E9E" w14:textId="04B98DF3">
            <w:pPr>
              <w:spacing w:after="160"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  <w:lang w:val="en-US"/>
              </w:rPr>
            </w:pPr>
            <w:r w:rsidRPr="3505565C" w:rsidR="5428F940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Task 3 – Blo</w:t>
            </w:r>
            <w:r w:rsidRPr="3505565C" w:rsidR="4524704F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g</w:t>
            </w:r>
          </w:p>
          <w:p w:rsidR="3479A652" w:rsidP="00DE51A9" w:rsidRDefault="3479A652" w14:paraId="1855DD5B" w14:textId="356CEE5E">
            <w:pPr>
              <w:spacing w:after="160"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  <w:p w:rsidR="784CD378" w:rsidP="00DE51A9" w:rsidRDefault="784CD378" w14:paraId="71F12A14" w14:textId="3A77138C">
            <w:pPr>
              <w:spacing w:after="160"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  <w:lang w:val="en-US"/>
              </w:rPr>
            </w:pPr>
            <w:r w:rsidRPr="3505565C" w:rsidR="5428F940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Task 4 – NHS Equality, </w:t>
            </w:r>
            <w:r w:rsidRPr="3505565C" w:rsidR="5428F940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Diversity</w:t>
            </w:r>
            <w:r w:rsidRPr="3505565C" w:rsidR="5428F940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and Inclusion Quiz</w:t>
            </w:r>
            <w:r w:rsidRPr="3505565C" w:rsidR="343D34CF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  <w:p w:rsidR="3479A652" w:rsidP="00DE51A9" w:rsidRDefault="3479A652" w14:paraId="0C4E889D" w14:textId="18B1AB3F">
            <w:pPr>
              <w:spacing w:after="160"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  <w:p w:rsidR="784CD378" w:rsidP="3505565C" w:rsidRDefault="784CD378" w14:paraId="7D78C666" w14:textId="5635D436">
            <w:pPr>
              <w:pStyle w:val="Normal"/>
              <w:spacing w:after="160" w:line="360" w:lineRule="auto"/>
              <w:rPr>
                <w:rFonts w:ascii="Arial" w:hAnsi="Arial" w:eastAsia="Arial" w:cs="Arial"/>
                <w:noProof w:val="0"/>
                <w:color w:val="000000" w:themeColor="text1"/>
                <w:sz w:val="22"/>
                <w:szCs w:val="22"/>
                <w:lang w:val="en-GB"/>
              </w:rPr>
            </w:pPr>
            <w:r w:rsidRPr="3505565C" w:rsidR="5428F940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Task 5 –</w:t>
            </w:r>
            <w:r w:rsidRPr="3505565C" w:rsidR="5428F940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A Letter </w:t>
            </w:r>
            <w:r w:rsidRPr="3505565C" w:rsidR="5428F940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To</w:t>
            </w:r>
            <w:r w:rsidRPr="3505565C" w:rsidR="5428F940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Yourself</w:t>
            </w:r>
            <w:r w:rsidRPr="3505565C" w:rsidR="0456519D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  <w:p w:rsidR="3479A652" w:rsidP="00DE51A9" w:rsidRDefault="3479A652" w14:paraId="79BA30C9" w14:textId="2AC048EA">
            <w:pPr>
              <w:spacing w:after="160"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  <w:p w:rsidR="784CD378" w:rsidP="3505565C" w:rsidRDefault="784CD378" w14:paraId="2148BA73" w14:textId="6B51F98D">
            <w:pPr>
              <w:pStyle w:val="Normal"/>
              <w:spacing w:line="360" w:lineRule="auto"/>
              <w:rPr>
                <w:rFonts w:ascii="Arial" w:hAnsi="Arial" w:eastAsia="Arial" w:cs="Arial"/>
                <w:noProof w:val="0"/>
                <w:color w:val="000000" w:themeColor="text1"/>
                <w:sz w:val="22"/>
                <w:szCs w:val="22"/>
                <w:lang w:val="en-GB"/>
              </w:rPr>
            </w:pPr>
            <w:r w:rsidRPr="3505565C" w:rsidR="5428F940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Task 6 – GANTT Chart</w:t>
            </w:r>
            <w:r w:rsidRPr="3505565C" w:rsidR="0D0B4C18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  <w:p w:rsidR="3479A652" w:rsidP="00DE51A9" w:rsidRDefault="3479A652" w14:paraId="13269BE2" w14:textId="66B226E5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  <w:p w:rsidR="3479A652" w:rsidP="00DE51A9" w:rsidRDefault="3479A652" w14:paraId="40CB9953" w14:textId="0068E2E3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  <w:p w:rsidR="380F9191" w:rsidP="3505565C" w:rsidRDefault="380F9191" w14:paraId="10F37FB1" w14:textId="6CE60FDA">
            <w:pPr>
              <w:pStyle w:val="Normal"/>
              <w:spacing w:line="360" w:lineRule="auto"/>
              <w:rPr>
                <w:rFonts w:ascii="Arial" w:hAnsi="Arial" w:eastAsia="Arial" w:cs="Arial"/>
                <w:noProof w:val="0"/>
                <w:color w:val="000000" w:themeColor="text1"/>
                <w:sz w:val="22"/>
                <w:szCs w:val="22"/>
                <w:lang w:val="en-GB"/>
              </w:rPr>
            </w:pPr>
            <w:r w:rsidRPr="3505565C" w:rsidR="2FAEFDB0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Task 7 – Making Changes Report</w:t>
            </w:r>
            <w:r w:rsidRPr="3505565C" w:rsidR="2DBCFBE2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  <w:p w:rsidR="3479A652" w:rsidP="00DE51A9" w:rsidRDefault="3479A652" w14:paraId="36CC43EF" w14:textId="5B8849E8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  <w:p w:rsidR="3479A652" w:rsidP="00DE51A9" w:rsidRDefault="3479A652" w14:paraId="298FF0E3" w14:textId="26282C6C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  <w:p w:rsidR="380F9191" w:rsidP="00DE51A9" w:rsidRDefault="380F9191" w14:paraId="289A2999" w14:textId="1D14125D">
            <w:pPr>
              <w:spacing w:after="160"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  <w:r w:rsidRPr="3505565C" w:rsidR="2FAEFDB0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Task 8 – A Self Reflection</w:t>
            </w:r>
            <w:r w:rsidRPr="3505565C" w:rsidR="31A48063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</w:tc>
      </w:tr>
      <w:tr w:rsidR="3479A652" w:rsidTr="3505565C" w14:paraId="1CD2AB63" w14:textId="77777777">
        <w:trPr>
          <w:trHeight w:val="300"/>
        </w:trPr>
        <w:tc>
          <w:tcPr>
            <w:tcW w:w="18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3479A652" w:rsidP="00DE51A9" w:rsidRDefault="3479A652" w14:paraId="2472BBE7" w14:textId="4BD214E9">
            <w:pPr>
              <w:spacing w:line="259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  <w:p w:rsidR="3479A652" w:rsidP="00DE51A9" w:rsidRDefault="3479A652" w14:paraId="1AE03DC6" w14:textId="26C09465">
            <w:pPr>
              <w:spacing w:line="259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  <w:r w:rsidRPr="3479A652"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  <w:t>Lecturer</w:t>
            </w:r>
          </w:p>
          <w:p w:rsidR="3479A652" w:rsidP="00DE51A9" w:rsidRDefault="3479A652" w14:paraId="5100E355" w14:textId="40FD6D12">
            <w:pPr>
              <w:spacing w:line="259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  <w:r w:rsidRPr="3479A652"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  <w:t xml:space="preserve"> </w:t>
            </w:r>
          </w:p>
        </w:tc>
        <w:tc>
          <w:tcPr>
            <w:tcW w:w="71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3479A652" w:rsidP="00DE51A9" w:rsidRDefault="3479A652" w14:paraId="210A3D22" w14:textId="60335DAA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  <w:r w:rsidRPr="3479A652"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  <w:t>Raheela Shaikh</w:t>
            </w:r>
          </w:p>
        </w:tc>
      </w:tr>
      <w:tr w:rsidR="3479A652" w:rsidTr="3505565C" w14:paraId="78E92A8A" w14:textId="77777777">
        <w:trPr>
          <w:trHeight w:val="300"/>
        </w:trPr>
        <w:tc>
          <w:tcPr>
            <w:tcW w:w="18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3479A652" w:rsidP="00DE51A9" w:rsidRDefault="3479A652" w14:paraId="505149A8" w14:textId="6FA8EBBD">
            <w:pPr>
              <w:spacing w:line="259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  <w:p w:rsidR="3479A652" w:rsidP="00DE51A9" w:rsidRDefault="3479A652" w14:paraId="7F6B841E" w14:textId="73AF38FA">
            <w:pPr>
              <w:spacing w:line="259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  <w:r w:rsidRPr="3479A652"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  <w:t xml:space="preserve">Submission Date   </w:t>
            </w:r>
          </w:p>
          <w:p w:rsidR="3479A652" w:rsidP="00DE51A9" w:rsidRDefault="3479A652" w14:paraId="01C27AB4" w14:textId="18A54D19">
            <w:pPr>
              <w:spacing w:line="259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71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3479A652" w:rsidP="3505565C" w:rsidRDefault="3479A652" w14:paraId="19CEE12C" w14:textId="517E6E79">
            <w:pPr>
              <w:spacing w:line="360" w:lineRule="auto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vertAlign w:val="superscript"/>
              </w:rPr>
            </w:pPr>
            <w:r w:rsidRPr="3505565C" w:rsidR="1EC6D768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18</w:t>
            </w:r>
            <w:r w:rsidRPr="3505565C" w:rsidR="1EC6D768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vertAlign w:val="superscript"/>
              </w:rPr>
              <w:t>th</w:t>
            </w:r>
            <w:r w:rsidRPr="3505565C" w:rsidR="1EC6D768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November 2p</w:t>
            </w:r>
            <w:r w:rsidRPr="3505565C" w:rsidR="3BEA13B1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m</w:t>
            </w:r>
            <w:r w:rsidRPr="3505565C" w:rsidR="0BA60D6E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</w:tc>
      </w:tr>
    </w:tbl>
    <w:p w:rsidR="3529A744" w:rsidP="3529A744" w:rsidRDefault="3529A744" w14:paraId="54E5A174" w14:textId="326B7639">
      <w:pPr>
        <w:spacing w:line="360" w:lineRule="auto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3505565C" w:rsidP="3505565C" w:rsidRDefault="3505565C" w14:paraId="33B40E8B" w14:textId="7FC23681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</w:pPr>
    </w:p>
    <w:p w:rsidR="032F1868" w:rsidP="3505565C" w:rsidRDefault="2B79540F" w14:paraId="7961ACC0" w14:textId="2DEB5ACF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0000" w:themeColor="text1"/>
          <w:sz w:val="22"/>
          <w:szCs w:val="22"/>
          <w:lang w:val="en-US"/>
        </w:rPr>
      </w:pPr>
      <w:r w:rsidRPr="3505565C" w:rsidR="6F2F7507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Task 1 – Personal Brand</w:t>
      </w:r>
    </w:p>
    <w:p w:rsidR="032F1868" w:rsidP="59EDF74F" w:rsidRDefault="5CB533AB" w14:paraId="0011C455" w14:textId="133A66E4">
      <w:pPr>
        <w:spacing w:line="360" w:lineRule="auto"/>
        <w:rPr>
          <w:rFonts w:ascii="Arial" w:hAnsi="Arial" w:eastAsia="Arial" w:cs="Arial"/>
          <w:color w:val="000000" w:themeColor="text1"/>
          <w:sz w:val="22"/>
          <w:szCs w:val="22"/>
        </w:rPr>
      </w:pPr>
      <w:r w:rsidRPr="59EDF74F">
        <w:rPr>
          <w:rFonts w:ascii="Arial" w:hAnsi="Arial" w:eastAsia="Arial" w:cs="Arial"/>
          <w:color w:val="000000" w:themeColor="text1"/>
          <w:sz w:val="22"/>
          <w:szCs w:val="22"/>
        </w:rPr>
        <w:t>Personal branding</w:t>
      </w:r>
      <w:r w:rsidRPr="59EDF74F" w:rsidR="220F5F05">
        <w:rPr>
          <w:rFonts w:ascii="Arial" w:hAnsi="Arial" w:eastAsia="Arial" w:cs="Arial"/>
          <w:color w:val="000000" w:themeColor="text1"/>
          <w:sz w:val="22"/>
          <w:szCs w:val="22"/>
        </w:rPr>
        <w:t>,</w:t>
      </w:r>
      <w:r w:rsidRPr="59EDF74F">
        <w:rPr>
          <w:rFonts w:ascii="Arial" w:hAnsi="Arial" w:eastAsia="Arial" w:cs="Arial"/>
          <w:color w:val="000000" w:themeColor="text1"/>
          <w:sz w:val="22"/>
          <w:szCs w:val="22"/>
        </w:rPr>
        <w:t xml:space="preserve"> according to </w:t>
      </w:r>
      <w:r w:rsidRPr="59EDF74F" w:rsidR="0A34C1C9">
        <w:rPr>
          <w:rFonts w:ascii="Arial" w:hAnsi="Arial" w:eastAsia="Arial" w:cs="Arial"/>
          <w:color w:val="000000" w:themeColor="text1"/>
          <w:sz w:val="22"/>
          <w:szCs w:val="22"/>
        </w:rPr>
        <w:t>Montoya and Vandehey (2008), is the process in which an individual is consistently</w:t>
      </w:r>
      <w:r w:rsidRPr="59EDF74F" w:rsidR="090B9522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Pr="59EDF74F" w:rsidR="12119816">
        <w:rPr>
          <w:rFonts w:ascii="Arial" w:hAnsi="Arial" w:eastAsia="Arial" w:cs="Arial"/>
          <w:color w:val="000000" w:themeColor="text1"/>
          <w:sz w:val="22"/>
          <w:szCs w:val="22"/>
        </w:rPr>
        <w:t xml:space="preserve">building an image which </w:t>
      </w:r>
      <w:bookmarkStart w:name="_Int_FmjLX1lL" w:id="0"/>
      <w:r w:rsidRPr="59EDF74F" w:rsidR="12119816">
        <w:rPr>
          <w:rFonts w:ascii="Arial" w:hAnsi="Arial" w:eastAsia="Arial" w:cs="Arial"/>
          <w:color w:val="000000" w:themeColor="text1"/>
          <w:sz w:val="22"/>
          <w:szCs w:val="22"/>
        </w:rPr>
        <w:t>makes</w:t>
      </w:r>
      <w:r w:rsidRPr="59EDF74F" w:rsidR="4BC0D3BE">
        <w:rPr>
          <w:rFonts w:ascii="Arial" w:hAnsi="Arial" w:eastAsia="Arial" w:cs="Arial"/>
          <w:color w:val="000000" w:themeColor="text1"/>
          <w:sz w:val="22"/>
          <w:szCs w:val="22"/>
        </w:rPr>
        <w:t xml:space="preserve"> up</w:t>
      </w:r>
      <w:bookmarkEnd w:id="0"/>
      <w:r w:rsidRPr="59EDF74F" w:rsidR="12119816">
        <w:rPr>
          <w:rFonts w:ascii="Arial" w:hAnsi="Arial" w:eastAsia="Arial" w:cs="Arial"/>
          <w:color w:val="000000" w:themeColor="text1"/>
          <w:sz w:val="22"/>
          <w:szCs w:val="22"/>
        </w:rPr>
        <w:t xml:space="preserve"> a </w:t>
      </w:r>
      <w:r w:rsidRPr="59EDF74F" w:rsidR="24BEBEDA">
        <w:rPr>
          <w:rFonts w:ascii="Arial" w:hAnsi="Arial" w:eastAsia="Arial" w:cs="Arial"/>
          <w:color w:val="000000" w:themeColor="text1"/>
          <w:sz w:val="22"/>
          <w:szCs w:val="22"/>
        </w:rPr>
        <w:t>person's</w:t>
      </w:r>
      <w:r w:rsidRPr="59EDF74F" w:rsidR="12119816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Pr="59EDF74F" w:rsidR="14522F52">
        <w:rPr>
          <w:rFonts w:ascii="Arial" w:hAnsi="Arial" w:eastAsia="Arial" w:cs="Arial"/>
          <w:color w:val="000000" w:themeColor="text1"/>
          <w:sz w:val="22"/>
          <w:szCs w:val="22"/>
        </w:rPr>
        <w:t>character unique</w:t>
      </w:r>
      <w:r w:rsidRPr="59EDF74F" w:rsidR="38BAC89C">
        <w:rPr>
          <w:rFonts w:ascii="Arial" w:hAnsi="Arial" w:eastAsia="Arial" w:cs="Arial"/>
          <w:color w:val="000000" w:themeColor="text1"/>
          <w:sz w:val="22"/>
          <w:szCs w:val="22"/>
        </w:rPr>
        <w:t>, due to skills and values</w:t>
      </w:r>
      <w:r w:rsidRPr="59EDF74F" w:rsidR="14522F52">
        <w:rPr>
          <w:rFonts w:ascii="Arial" w:hAnsi="Arial" w:eastAsia="Arial" w:cs="Arial"/>
          <w:color w:val="000000" w:themeColor="text1"/>
          <w:sz w:val="22"/>
          <w:szCs w:val="22"/>
        </w:rPr>
        <w:t>.</w:t>
      </w:r>
      <w:r w:rsidRPr="59EDF74F" w:rsidR="74899AD8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Pr="59EDF74F" w:rsidR="6C9B62B4">
        <w:rPr>
          <w:rFonts w:ascii="Arial" w:hAnsi="Arial" w:eastAsia="Arial" w:cs="Arial"/>
          <w:color w:val="000000" w:themeColor="text1"/>
          <w:sz w:val="22"/>
          <w:szCs w:val="22"/>
        </w:rPr>
        <w:t xml:space="preserve">This is how others around perceive you from your online and offline presence. </w:t>
      </w:r>
      <w:r w:rsidRPr="59EDF74F" w:rsidR="73D6B416">
        <w:rPr>
          <w:rFonts w:ascii="Arial" w:hAnsi="Arial" w:eastAsia="Arial" w:cs="Arial"/>
          <w:color w:val="000000" w:themeColor="text1"/>
          <w:sz w:val="22"/>
          <w:szCs w:val="22"/>
        </w:rPr>
        <w:t xml:space="preserve">Within the context of a paediatric nurse </w:t>
      </w:r>
      <w:r w:rsidRPr="59EDF74F" w:rsidR="655F4341">
        <w:rPr>
          <w:rFonts w:ascii="Arial" w:hAnsi="Arial" w:eastAsia="Arial" w:cs="Arial"/>
          <w:color w:val="000000" w:themeColor="text1"/>
          <w:sz w:val="22"/>
          <w:szCs w:val="22"/>
        </w:rPr>
        <w:t xml:space="preserve">career, a strong personal brand </w:t>
      </w:r>
      <w:r w:rsidRPr="59EDF74F" w:rsidR="40D9EB48">
        <w:rPr>
          <w:rFonts w:ascii="Arial" w:hAnsi="Arial" w:eastAsia="Arial" w:cs="Arial"/>
          <w:color w:val="000000" w:themeColor="text1"/>
          <w:sz w:val="22"/>
          <w:szCs w:val="22"/>
        </w:rPr>
        <w:t>builds</w:t>
      </w:r>
      <w:r w:rsidRPr="59EDF74F" w:rsidR="236176B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Pr="59EDF74F" w:rsidR="655F4341">
        <w:rPr>
          <w:rFonts w:ascii="Arial" w:hAnsi="Arial" w:eastAsia="Arial" w:cs="Arial"/>
          <w:color w:val="000000" w:themeColor="text1"/>
          <w:sz w:val="22"/>
          <w:szCs w:val="22"/>
        </w:rPr>
        <w:t xml:space="preserve">professionalism, trust and </w:t>
      </w:r>
      <w:r w:rsidRPr="59EDF74F" w:rsidR="1D6C0FA5">
        <w:rPr>
          <w:rFonts w:ascii="Arial" w:hAnsi="Arial" w:eastAsia="Arial" w:cs="Arial"/>
          <w:color w:val="000000" w:themeColor="text1"/>
          <w:sz w:val="22"/>
          <w:szCs w:val="22"/>
        </w:rPr>
        <w:t>compassion.</w:t>
      </w:r>
      <w:r w:rsidRPr="59EDF74F" w:rsidR="2FC60D43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</w:p>
    <w:p w:rsidR="032F1868" w:rsidP="59EDF74F" w:rsidRDefault="73C9DFA4" w14:paraId="155379CA" w14:textId="34B87AA7">
      <w:pPr>
        <w:spacing w:line="360" w:lineRule="auto"/>
        <w:rPr>
          <w:rFonts w:ascii="Arial" w:hAnsi="Arial" w:eastAsia="Arial" w:cs="Arial"/>
          <w:color w:val="000000" w:themeColor="text1"/>
          <w:sz w:val="22"/>
          <w:szCs w:val="22"/>
        </w:rPr>
      </w:pPr>
      <w:r w:rsidRPr="59EDF74F">
        <w:rPr>
          <w:rFonts w:ascii="Arial" w:hAnsi="Arial" w:eastAsia="Arial" w:cs="Arial"/>
          <w:color w:val="000000" w:themeColor="text1"/>
          <w:sz w:val="22"/>
          <w:szCs w:val="22"/>
        </w:rPr>
        <w:t xml:space="preserve">My personal brand </w:t>
      </w:r>
      <w:r w:rsidRPr="59EDF74F" w:rsidR="4F2D43A0">
        <w:rPr>
          <w:rFonts w:ascii="Arial" w:hAnsi="Arial" w:eastAsia="Arial" w:cs="Arial"/>
          <w:color w:val="000000" w:themeColor="text1"/>
          <w:sz w:val="22"/>
          <w:szCs w:val="22"/>
        </w:rPr>
        <w:t>reflects</w:t>
      </w:r>
      <w:r w:rsidRPr="59EDF74F">
        <w:rPr>
          <w:rFonts w:ascii="Arial" w:hAnsi="Arial" w:eastAsia="Arial" w:cs="Arial"/>
          <w:color w:val="000000" w:themeColor="text1"/>
          <w:sz w:val="22"/>
          <w:szCs w:val="22"/>
        </w:rPr>
        <w:t xml:space="preserve"> compassion, </w:t>
      </w:r>
      <w:r w:rsidRPr="59EDF74F" w:rsidR="45866E61">
        <w:rPr>
          <w:rFonts w:ascii="Arial" w:hAnsi="Arial" w:eastAsia="Arial" w:cs="Arial"/>
          <w:color w:val="000000" w:themeColor="text1"/>
          <w:sz w:val="22"/>
          <w:szCs w:val="22"/>
        </w:rPr>
        <w:t>patience,</w:t>
      </w:r>
      <w:r w:rsidRPr="59EDF74F">
        <w:rPr>
          <w:rFonts w:ascii="Arial" w:hAnsi="Arial" w:eastAsia="Arial" w:cs="Arial"/>
          <w:color w:val="000000" w:themeColor="text1"/>
          <w:sz w:val="22"/>
          <w:szCs w:val="22"/>
        </w:rPr>
        <w:t xml:space="preserve"> and strong communication. All vital qualities </w:t>
      </w:r>
      <w:r w:rsidRPr="59EDF74F" w:rsidR="47CBC800">
        <w:rPr>
          <w:rFonts w:ascii="Arial" w:hAnsi="Arial" w:eastAsia="Arial" w:cs="Arial"/>
          <w:color w:val="000000" w:themeColor="text1"/>
          <w:sz w:val="22"/>
          <w:szCs w:val="22"/>
        </w:rPr>
        <w:t>which are required with</w:t>
      </w:r>
      <w:r w:rsidRPr="59EDF74F">
        <w:rPr>
          <w:rFonts w:ascii="Arial" w:hAnsi="Arial" w:eastAsia="Arial" w:cs="Arial"/>
          <w:color w:val="000000" w:themeColor="text1"/>
          <w:sz w:val="22"/>
          <w:szCs w:val="22"/>
        </w:rPr>
        <w:t>in paediatric nursing.</w:t>
      </w:r>
      <w:r w:rsidRPr="59EDF74F" w:rsidR="0998BE20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Pr="59EDF74F" w:rsidR="72DEC91E">
        <w:rPr>
          <w:rFonts w:ascii="Arial" w:hAnsi="Arial" w:eastAsia="Arial" w:cs="Arial"/>
          <w:color w:val="000000" w:themeColor="text1"/>
          <w:sz w:val="22"/>
          <w:szCs w:val="22"/>
        </w:rPr>
        <w:t xml:space="preserve">My experience as a pharmacy assistant, nursery and primary assistant has encouraged me to </w:t>
      </w:r>
      <w:r w:rsidRPr="59EDF74F" w:rsidR="095965B3">
        <w:rPr>
          <w:rFonts w:ascii="Arial" w:hAnsi="Arial" w:eastAsia="Arial" w:cs="Arial"/>
          <w:color w:val="000000" w:themeColor="text1"/>
          <w:sz w:val="22"/>
          <w:szCs w:val="22"/>
        </w:rPr>
        <w:t>improve my</w:t>
      </w:r>
      <w:r w:rsidRPr="59EDF74F" w:rsidR="72DEC91E">
        <w:rPr>
          <w:rFonts w:ascii="Arial" w:hAnsi="Arial" w:eastAsia="Arial" w:cs="Arial"/>
          <w:color w:val="000000" w:themeColor="text1"/>
          <w:sz w:val="22"/>
          <w:szCs w:val="22"/>
        </w:rPr>
        <w:t xml:space="preserve"> communication </w:t>
      </w:r>
      <w:r w:rsidRPr="59EDF74F" w:rsidR="25395534">
        <w:rPr>
          <w:rFonts w:ascii="Arial" w:hAnsi="Arial" w:eastAsia="Arial" w:cs="Arial"/>
          <w:color w:val="000000" w:themeColor="text1"/>
          <w:sz w:val="22"/>
          <w:szCs w:val="22"/>
        </w:rPr>
        <w:t>skills</w:t>
      </w:r>
      <w:r w:rsidRPr="59EDF74F" w:rsidR="72DEC91E">
        <w:rPr>
          <w:rFonts w:ascii="Arial" w:hAnsi="Arial" w:eastAsia="Arial" w:cs="Arial"/>
          <w:color w:val="000000" w:themeColor="text1"/>
          <w:sz w:val="22"/>
          <w:szCs w:val="22"/>
        </w:rPr>
        <w:t>, resilience, teamwork and empathy, w</w:t>
      </w:r>
      <w:r w:rsidRPr="59EDF74F" w:rsidR="1FC8989C">
        <w:rPr>
          <w:rFonts w:ascii="Arial" w:hAnsi="Arial" w:eastAsia="Arial" w:cs="Arial"/>
          <w:color w:val="000000" w:themeColor="text1"/>
          <w:sz w:val="22"/>
          <w:szCs w:val="22"/>
        </w:rPr>
        <w:t xml:space="preserve">hilst </w:t>
      </w:r>
      <w:r w:rsidRPr="59EDF74F" w:rsidR="1CB64165">
        <w:rPr>
          <w:rFonts w:ascii="Arial" w:hAnsi="Arial" w:eastAsia="Arial" w:cs="Arial"/>
          <w:color w:val="000000" w:themeColor="text1"/>
          <w:sz w:val="22"/>
          <w:szCs w:val="22"/>
        </w:rPr>
        <w:t xml:space="preserve">working with children and families. </w:t>
      </w:r>
      <w:r w:rsidRPr="59EDF74F" w:rsidR="63503020">
        <w:rPr>
          <w:rFonts w:ascii="Arial" w:hAnsi="Arial" w:eastAsia="Arial" w:cs="Arial"/>
          <w:color w:val="000000" w:themeColor="text1"/>
          <w:sz w:val="22"/>
          <w:szCs w:val="22"/>
        </w:rPr>
        <w:t>These are important especially when being in a fast-paced environment that is health and social care based.</w:t>
      </w:r>
      <w:r w:rsidRPr="59EDF74F" w:rsidR="4EB290B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Pr="59EDF74F" w:rsidR="63503020">
        <w:rPr>
          <w:rFonts w:ascii="Arial" w:hAnsi="Arial" w:eastAsia="Arial" w:cs="Arial"/>
          <w:color w:val="000000" w:themeColor="text1"/>
          <w:sz w:val="22"/>
          <w:szCs w:val="22"/>
        </w:rPr>
        <w:t xml:space="preserve">Although I have these </w:t>
      </w:r>
      <w:r w:rsidRPr="59EDF74F" w:rsidR="4F5CF864">
        <w:rPr>
          <w:rFonts w:ascii="Arial" w:hAnsi="Arial" w:eastAsia="Arial" w:cs="Arial"/>
          <w:color w:val="000000" w:themeColor="text1"/>
          <w:sz w:val="22"/>
          <w:szCs w:val="22"/>
        </w:rPr>
        <w:t>skills,</w:t>
      </w:r>
      <w:r w:rsidRPr="59EDF74F" w:rsidR="63503020">
        <w:rPr>
          <w:rFonts w:ascii="Arial" w:hAnsi="Arial" w:eastAsia="Arial" w:cs="Arial"/>
          <w:color w:val="000000" w:themeColor="text1"/>
          <w:sz w:val="22"/>
          <w:szCs w:val="22"/>
        </w:rPr>
        <w:t xml:space="preserve"> I need to </w:t>
      </w:r>
      <w:r w:rsidRPr="59EDF74F" w:rsidR="2079D8AC">
        <w:rPr>
          <w:rFonts w:ascii="Arial" w:hAnsi="Arial" w:eastAsia="Arial" w:cs="Arial"/>
          <w:color w:val="000000" w:themeColor="text1"/>
          <w:sz w:val="22"/>
          <w:szCs w:val="22"/>
        </w:rPr>
        <w:t xml:space="preserve">enhance </w:t>
      </w:r>
      <w:r w:rsidRPr="59EDF74F" w:rsidR="073C8E99">
        <w:rPr>
          <w:rFonts w:ascii="Arial" w:hAnsi="Arial" w:eastAsia="Arial" w:cs="Arial"/>
          <w:color w:val="000000" w:themeColor="text1"/>
          <w:sz w:val="22"/>
          <w:szCs w:val="22"/>
        </w:rPr>
        <w:t xml:space="preserve">my </w:t>
      </w:r>
      <w:r w:rsidRPr="59EDF74F" w:rsidR="4B2C3971">
        <w:rPr>
          <w:rFonts w:ascii="Arial" w:hAnsi="Arial" w:eastAsia="Arial" w:cs="Arial"/>
          <w:color w:val="000000" w:themeColor="text1"/>
          <w:sz w:val="22"/>
          <w:szCs w:val="22"/>
        </w:rPr>
        <w:t xml:space="preserve">confidence with </w:t>
      </w:r>
      <w:r w:rsidRPr="59EDF74F" w:rsidR="1FFA8365">
        <w:rPr>
          <w:rFonts w:ascii="Arial" w:hAnsi="Arial" w:eastAsia="Arial" w:cs="Arial"/>
          <w:color w:val="000000" w:themeColor="text1"/>
          <w:sz w:val="22"/>
          <w:szCs w:val="22"/>
        </w:rPr>
        <w:t xml:space="preserve">effective </w:t>
      </w:r>
      <w:r w:rsidRPr="59EDF74F" w:rsidR="4B2C3971">
        <w:rPr>
          <w:rFonts w:ascii="Arial" w:hAnsi="Arial" w:eastAsia="Arial" w:cs="Arial"/>
          <w:color w:val="000000" w:themeColor="text1"/>
          <w:sz w:val="22"/>
          <w:szCs w:val="22"/>
        </w:rPr>
        <w:t>clinical decision making.</w:t>
      </w:r>
      <w:r w:rsidRPr="59EDF74F" w:rsidR="36ECEEFD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Pr="59EDF74F" w:rsidR="72ABE9E9">
        <w:rPr>
          <w:rFonts w:ascii="Arial" w:hAnsi="Arial" w:eastAsia="Arial" w:cs="Arial"/>
          <w:color w:val="000000" w:themeColor="text1"/>
          <w:sz w:val="22"/>
          <w:szCs w:val="22"/>
        </w:rPr>
        <w:t>A</w:t>
      </w:r>
      <w:r w:rsidRPr="59EDF74F" w:rsidR="6418554A">
        <w:rPr>
          <w:rFonts w:ascii="Arial" w:hAnsi="Arial" w:eastAsia="Arial" w:cs="Arial"/>
          <w:color w:val="000000" w:themeColor="text1"/>
          <w:sz w:val="22"/>
          <w:szCs w:val="22"/>
        </w:rPr>
        <w:t xml:space="preserve">ccording to </w:t>
      </w:r>
      <w:r w:rsidRPr="59EDF74F" w:rsidR="45FAC84A">
        <w:rPr>
          <w:rFonts w:ascii="Arial" w:hAnsi="Arial" w:eastAsia="Arial" w:cs="Arial"/>
          <w:color w:val="000000" w:themeColor="text1"/>
          <w:sz w:val="22"/>
          <w:szCs w:val="22"/>
        </w:rPr>
        <w:t xml:space="preserve">Sharma </w:t>
      </w:r>
      <w:r w:rsidRPr="59EDF74F" w:rsidR="6418554A">
        <w:rPr>
          <w:rFonts w:ascii="Arial" w:hAnsi="Arial" w:eastAsia="Arial" w:cs="Arial"/>
          <w:color w:val="000000" w:themeColor="text1"/>
          <w:sz w:val="22"/>
          <w:szCs w:val="22"/>
        </w:rPr>
        <w:t>(</w:t>
      </w:r>
      <w:r w:rsidRPr="59EDF74F" w:rsidR="4769C280">
        <w:rPr>
          <w:rFonts w:ascii="Arial" w:hAnsi="Arial" w:eastAsia="Arial" w:cs="Arial"/>
          <w:color w:val="000000" w:themeColor="text1"/>
          <w:sz w:val="22"/>
          <w:szCs w:val="22"/>
        </w:rPr>
        <w:t>2023</w:t>
      </w:r>
      <w:r w:rsidRPr="59EDF74F" w:rsidR="6418554A">
        <w:rPr>
          <w:rFonts w:ascii="Arial" w:hAnsi="Arial" w:eastAsia="Arial" w:cs="Arial"/>
          <w:color w:val="000000" w:themeColor="text1"/>
          <w:sz w:val="22"/>
          <w:szCs w:val="22"/>
        </w:rPr>
        <w:t>)</w:t>
      </w:r>
      <w:r w:rsidRPr="59EDF74F" w:rsidR="20BB10D1">
        <w:rPr>
          <w:rFonts w:ascii="Arial" w:hAnsi="Arial" w:eastAsia="Arial" w:cs="Arial"/>
          <w:color w:val="000000" w:themeColor="text1"/>
          <w:sz w:val="22"/>
          <w:szCs w:val="22"/>
        </w:rPr>
        <w:t xml:space="preserve">, </w:t>
      </w:r>
      <w:r w:rsidRPr="59EDF74F" w:rsidR="096B1A14">
        <w:rPr>
          <w:rFonts w:ascii="Arial" w:hAnsi="Arial" w:eastAsia="Arial" w:cs="Arial"/>
          <w:color w:val="000000" w:themeColor="text1"/>
          <w:sz w:val="22"/>
          <w:szCs w:val="22"/>
        </w:rPr>
        <w:t xml:space="preserve">a strong personal branding is </w:t>
      </w:r>
      <w:r w:rsidRPr="59EDF74F" w:rsidR="03865659">
        <w:rPr>
          <w:rFonts w:ascii="Arial" w:hAnsi="Arial" w:eastAsia="Arial" w:cs="Arial"/>
          <w:color w:val="000000" w:themeColor="text1"/>
          <w:sz w:val="22"/>
          <w:szCs w:val="22"/>
        </w:rPr>
        <w:t xml:space="preserve">highly valuable within </w:t>
      </w:r>
      <w:r w:rsidRPr="59EDF74F" w:rsidR="2CAD8148">
        <w:rPr>
          <w:rFonts w:ascii="Arial" w:hAnsi="Arial" w:eastAsia="Arial" w:cs="Arial"/>
          <w:color w:val="000000" w:themeColor="text1"/>
          <w:sz w:val="22"/>
          <w:szCs w:val="22"/>
        </w:rPr>
        <w:t>today's</w:t>
      </w:r>
      <w:r w:rsidRPr="59EDF74F" w:rsidR="03865659">
        <w:rPr>
          <w:rFonts w:ascii="Arial" w:hAnsi="Arial" w:eastAsia="Arial" w:cs="Arial"/>
          <w:color w:val="000000" w:themeColor="text1"/>
          <w:sz w:val="22"/>
          <w:szCs w:val="22"/>
        </w:rPr>
        <w:t xml:space="preserve"> competitive environment</w:t>
      </w:r>
      <w:r w:rsidRPr="59EDF74F" w:rsidR="614F2061">
        <w:rPr>
          <w:rFonts w:ascii="Arial" w:hAnsi="Arial" w:eastAsia="Arial" w:cs="Arial"/>
          <w:color w:val="000000" w:themeColor="text1"/>
          <w:sz w:val="22"/>
          <w:szCs w:val="22"/>
        </w:rPr>
        <w:t xml:space="preserve"> and job market as it increases the chances of gaining more attention from employers. This can also </w:t>
      </w:r>
      <w:r w:rsidRPr="59EDF74F" w:rsidR="232B8BDA">
        <w:rPr>
          <w:rFonts w:ascii="Arial" w:hAnsi="Arial" w:eastAsia="Arial" w:cs="Arial"/>
          <w:color w:val="000000" w:themeColor="text1"/>
          <w:sz w:val="22"/>
          <w:szCs w:val="22"/>
        </w:rPr>
        <w:t>be beneficial for seeing progress and achieving professional goals.</w:t>
      </w:r>
    </w:p>
    <w:p w:rsidR="66F956F1" w:rsidP="3479A652" w:rsidRDefault="66F956F1" w14:paraId="5E977B11" w14:textId="27412ACC">
      <w:pPr>
        <w:spacing w:line="360" w:lineRule="auto"/>
        <w:rPr>
          <w:rFonts w:ascii="Arial" w:hAnsi="Arial" w:eastAsia="Arial" w:cs="Arial"/>
          <w:color w:val="000000" w:themeColor="text1"/>
          <w:sz w:val="22"/>
          <w:szCs w:val="22"/>
        </w:rPr>
      </w:pPr>
      <w:r w:rsidRPr="3505565C" w:rsidR="286FD25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To improve my personal brand, the plan is to attend workshops, receive mentoring from paediatric nurses w</w:t>
      </w:r>
      <w:r w:rsidRPr="3505565C" w:rsidR="7372150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ith experience </w:t>
      </w:r>
      <w:r w:rsidRPr="3505565C" w:rsidR="286FD25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and attending placements for practical experiences. These opportunities will stren</w:t>
      </w:r>
      <w:r w:rsidRPr="3505565C" w:rsidR="08BAFFC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gthen my</w:t>
      </w:r>
      <w:r w:rsidRPr="3505565C" w:rsidR="7954943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3505565C" w:rsidR="08BAFFC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existing</w:t>
      </w:r>
      <w:r w:rsidRPr="3505565C" w:rsidR="68138DD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skills and</w:t>
      </w:r>
      <w:r w:rsidRPr="3505565C" w:rsidR="08BAFFC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knowledge</w:t>
      </w:r>
      <w:r w:rsidRPr="3505565C" w:rsidR="6A9E142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  <w:r w:rsidRPr="3505565C" w:rsidR="08BAFFC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3505565C" w:rsidR="6B4D4B6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Engaging in these events will a</w:t>
      </w:r>
      <w:r w:rsidRPr="3505565C" w:rsidR="2D8B8C4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lso </w:t>
      </w:r>
      <w:r w:rsidRPr="3505565C" w:rsidR="3041BCB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enhance my competence and professional image, aligning with the NHS values in the future.</w:t>
      </w:r>
      <w:r w:rsidRPr="3505565C" w:rsidR="0AB8D05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</w:p>
    <w:p w:rsidR="3505565C" w:rsidP="3505565C" w:rsidRDefault="3505565C" w14:paraId="3DBF8FC2" w14:textId="62441549">
      <w:pPr>
        <w:spacing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</w:pPr>
    </w:p>
    <w:p w:rsidR="3505565C" w:rsidP="3505565C" w:rsidRDefault="3505565C" w14:paraId="47452A4D" w14:textId="60C72B7E">
      <w:pPr>
        <w:spacing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</w:pPr>
    </w:p>
    <w:p w:rsidR="3505565C" w:rsidP="3505565C" w:rsidRDefault="3505565C" w14:paraId="7A465511" w14:textId="710F88B2">
      <w:pPr>
        <w:spacing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</w:pPr>
    </w:p>
    <w:p w:rsidR="3505565C" w:rsidP="3505565C" w:rsidRDefault="3505565C" w14:paraId="209BA6C6" w14:textId="0957F90E">
      <w:pPr>
        <w:spacing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</w:pPr>
    </w:p>
    <w:p w:rsidR="3505565C" w:rsidP="3505565C" w:rsidRDefault="3505565C" w14:paraId="2F6E7694" w14:textId="562DEB8F">
      <w:pPr>
        <w:spacing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</w:pPr>
    </w:p>
    <w:p w:rsidR="3505565C" w:rsidP="3505565C" w:rsidRDefault="3505565C" w14:paraId="51666A95" w14:textId="6BE10F01">
      <w:pPr>
        <w:spacing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</w:pPr>
    </w:p>
    <w:p w:rsidR="3505565C" w:rsidP="3505565C" w:rsidRDefault="3505565C" w14:paraId="47EC5911" w14:textId="2915B9F8">
      <w:pPr>
        <w:spacing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</w:pPr>
    </w:p>
    <w:p w:rsidR="3505565C" w:rsidP="3505565C" w:rsidRDefault="3505565C" w14:paraId="7FC5F422" w14:textId="2E58A555">
      <w:pPr>
        <w:spacing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</w:pPr>
    </w:p>
    <w:p w:rsidR="3505565C" w:rsidP="3505565C" w:rsidRDefault="3505565C" w14:paraId="5153743A" w14:textId="744DFAC9">
      <w:pPr>
        <w:spacing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</w:pPr>
    </w:p>
    <w:p w:rsidR="7B22602B" w:rsidP="3505565C" w:rsidRDefault="2E23BDC3" w14:paraId="63FC23CA" w14:textId="01FD1D6E">
      <w:pPr>
        <w:spacing w:after="0"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  <w:lang w:val="en-US"/>
        </w:rPr>
      </w:pPr>
      <w:r w:rsidRPr="3505565C" w:rsidR="549DEE4E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Task 2 - Network Map and Rationale</w:t>
      </w:r>
    </w:p>
    <w:p w:rsidR="7B22602B" w:rsidP="3505565C" w:rsidRDefault="2E23BDC3" w14:paraId="3737B2F1" w14:textId="3FE2DFD6">
      <w:pPr>
        <w:pStyle w:val="Normal"/>
        <w:spacing w:after="0" w:line="360" w:lineRule="auto"/>
        <w:ind w:left="720" w:hanging="360"/>
        <w:jc w:val="center"/>
      </w:pPr>
    </w:p>
    <w:p w:rsidR="7B22602B" w:rsidP="3505565C" w:rsidRDefault="2E23BDC3" w14:paraId="43548C83" w14:textId="3EEA4F9D">
      <w:pPr>
        <w:pStyle w:val="Normal"/>
        <w:spacing w:after="0" w:line="360" w:lineRule="auto"/>
        <w:ind w:left="360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="547E3C24">
        <w:drawing>
          <wp:inline wp14:editId="54CEF248" wp14:anchorId="24D15BCB">
            <wp:extent cx="3343275" cy="5943600"/>
            <wp:effectExtent l="28720" t="51611" r="28721" b="51610"/>
            <wp:docPr id="183672125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36721252" name=""/>
                    <pic:cNvPicPr/>
                  </pic:nvPicPr>
                  <pic:blipFill>
                    <a:blip xmlns:r="http://schemas.openxmlformats.org/officeDocument/2006/relationships" r:embed="rId109229687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340000">
                      <a:off x="0" y="0"/>
                      <a:ext cx="334327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B22602B" w:rsidP="3505565C" w:rsidRDefault="2E23BDC3" w14:paraId="29C1DE72" w14:textId="0EBF367D">
      <w:pPr>
        <w:pStyle w:val="Normal"/>
        <w:spacing w:after="0" w:line="360" w:lineRule="auto"/>
        <w:ind w:left="0"/>
        <w:rPr>
          <w:rFonts w:ascii="Arial" w:hAnsi="Arial" w:eastAsia="Arial" w:cs="Arial"/>
          <w:color w:val="000000" w:themeColor="text1"/>
          <w:sz w:val="22"/>
          <w:szCs w:val="22"/>
        </w:rPr>
      </w:pPr>
      <w:r w:rsidRPr="3505565C" w:rsidR="5E0E817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My </w:t>
      </w:r>
      <w:r w:rsidRPr="3505565C" w:rsidR="306EC2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personal network</w:t>
      </w:r>
      <w:r w:rsidRPr="3505565C" w:rsidR="125C66A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map</w:t>
      </w:r>
      <w:r w:rsidRPr="3505565C" w:rsidR="306EC29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3505565C" w:rsidR="5E0E817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illustrates </w:t>
      </w:r>
      <w:r w:rsidRPr="3505565C" w:rsidR="0D4E4EC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hybrid network, a</w:t>
      </w:r>
      <w:r w:rsidRPr="3505565C" w:rsidR="3084CC4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mixture </w:t>
      </w:r>
      <w:r w:rsidRPr="3505565C" w:rsidR="0D4E4EC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of closed, </w:t>
      </w:r>
      <w:r w:rsidRPr="3505565C" w:rsidR="25B67F5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selective</w:t>
      </w:r>
      <w:r w:rsidRPr="3505565C" w:rsidR="25B67F5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3505565C" w:rsidR="0D4E4EC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and open</w:t>
      </w:r>
      <w:r w:rsidRPr="3505565C" w:rsidR="0E95730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</w:t>
      </w:r>
      <w:r w:rsidRPr="3505565C" w:rsidR="77A225E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It includes strong personal ties with people close t</w:t>
      </w:r>
      <w:r w:rsidRPr="3505565C" w:rsidR="77A225E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o </w:t>
      </w:r>
      <w:r w:rsidRPr="3505565C" w:rsidR="77A225E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me</w:t>
      </w:r>
      <w:r w:rsidRPr="3505565C" w:rsidR="4A3A726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,</w:t>
      </w:r>
      <w:r w:rsidRPr="3505565C" w:rsidR="77A225E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family an</w:t>
      </w:r>
      <w:r w:rsidRPr="3505565C" w:rsidR="77A225E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 friends which is considered a closed network</w:t>
      </w:r>
      <w:r w:rsidRPr="3505565C" w:rsidR="4F437E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</w:t>
      </w:r>
      <w:r w:rsidRPr="3505565C" w:rsidR="4F437E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Professi</w:t>
      </w:r>
      <w:r w:rsidRPr="3505565C" w:rsidR="4F437E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onal and academic </w:t>
      </w:r>
      <w:r w:rsidRPr="3505565C" w:rsidR="72D5790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connection</w:t>
      </w:r>
      <w:r w:rsidRPr="3505565C" w:rsidR="4F437E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</w:t>
      </w:r>
      <w:r w:rsidRPr="3505565C" w:rsidR="787BBFE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which </w:t>
      </w:r>
      <w:r w:rsidRPr="3505565C" w:rsidR="3E968FD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include</w:t>
      </w:r>
      <w:r w:rsidRPr="3505565C" w:rsidR="787BBFE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work friends and colleagues, </w:t>
      </w:r>
      <w:r w:rsidRPr="3505565C" w:rsidR="787BBFE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tutors</w:t>
      </w:r>
      <w:r w:rsidRPr="3505565C" w:rsidR="787BBFE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and LinkedIn connections. </w:t>
      </w:r>
      <w:r w:rsidRPr="3505565C" w:rsidR="4EE121B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These people provide professional and academic guidance. </w:t>
      </w:r>
      <w:r w:rsidRPr="3505565C" w:rsidR="787BBFE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This is considered an open and selective network.</w:t>
      </w:r>
      <w:r w:rsidRPr="3505565C" w:rsidR="213F4FD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3505565C" w:rsidR="787BBFE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Having a balance</w:t>
      </w:r>
      <w:r w:rsidRPr="3505565C" w:rsidR="4FC681B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d network </w:t>
      </w:r>
      <w:r w:rsidRPr="3505565C" w:rsidR="2B3D03E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enhances the career and employability outcomes</w:t>
      </w:r>
      <w:r w:rsidRPr="3505565C" w:rsidR="765DDC3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</w:t>
      </w:r>
      <w:r w:rsidRPr="3505565C" w:rsidR="2B3D03E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McDonald</w:t>
      </w:r>
      <w:r w:rsidRPr="3505565C" w:rsidR="0E0FB2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</w:t>
      </w:r>
      <w:r w:rsidRPr="3505565C" w:rsidR="157F6EF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2011</w:t>
      </w:r>
      <w:r w:rsidRPr="3505565C" w:rsidR="2B3D03E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)</w:t>
      </w:r>
      <w:r w:rsidRPr="3505565C" w:rsidR="6BA1F8B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3505565C" w:rsidR="6BA1F8B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indicates</w:t>
      </w:r>
      <w:r w:rsidRPr="3505565C" w:rsidR="6BA1F8B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that </w:t>
      </w:r>
      <w:r w:rsidRPr="3505565C" w:rsidR="5DFC534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support from those around you is a boost of motivation</w:t>
      </w:r>
      <w:r w:rsidRPr="3505565C" w:rsidR="72FF14B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  <w:r w:rsidRPr="3505565C" w:rsidR="0B01CE6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</w:p>
    <w:p w:rsidR="3505565C" w:rsidP="3505565C" w:rsidRDefault="3505565C" w14:paraId="35EED914" w14:textId="3498F79F">
      <w:pPr>
        <w:pStyle w:val="Normal"/>
        <w:spacing w:after="0" w:line="360" w:lineRule="auto"/>
        <w:ind w:left="0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59EDF74F" w:rsidP="3505565C" w:rsidRDefault="19EBB8E5" w14:paraId="14FADBDA" w14:textId="795A37CF">
      <w:pPr>
        <w:pStyle w:val="Normal"/>
        <w:spacing w:after="0"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3505565C" w:rsidR="69028AB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Although I have some good connections, a weakness I have is that I </w:t>
      </w:r>
      <w:r w:rsidRPr="3505565C" w:rsidR="2F0708D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don't</w:t>
      </w:r>
      <w:r w:rsidRPr="3505565C" w:rsidR="69028AB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have enough professional connections. Having more will be beneficial for my career, for example, conne</w:t>
      </w:r>
      <w:r w:rsidRPr="3505565C" w:rsidR="69B7C2B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cting with more people on LinkedIn. </w:t>
      </w:r>
      <w:r w:rsidRPr="3505565C" w:rsidR="3E345A6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According to </w:t>
      </w:r>
      <w:r w:rsidRPr="3505565C" w:rsidR="5942FE7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Francas</w:t>
      </w:r>
      <w:r w:rsidRPr="3505565C" w:rsidR="5942FE7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(2023) having </w:t>
      </w:r>
      <w:r w:rsidRPr="3505565C" w:rsidR="3E345A6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LinkedIn </w:t>
      </w:r>
      <w:r w:rsidRPr="3505565C" w:rsidR="3A8F927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connections is effective in terms of employers being able to find people to employ, as well as individuals finding great opportunities and projects. </w:t>
      </w:r>
    </w:p>
    <w:p w:rsidR="59EDF74F" w:rsidP="3505565C" w:rsidRDefault="19EBB8E5" w14:paraId="2E5883E5" w14:textId="40F5AA86">
      <w:pPr>
        <w:pStyle w:val="Normal"/>
        <w:spacing w:after="0"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59EDF74F" w:rsidP="3505565C" w:rsidRDefault="19EBB8E5" w14:paraId="6803063E" w14:textId="25E41D38">
      <w:pPr>
        <w:pStyle w:val="Normal"/>
        <w:spacing w:after="0" w:line="360" w:lineRule="auto"/>
        <w:rPr>
          <w:rFonts w:ascii="Arial" w:hAnsi="Arial" w:eastAsia="Arial" w:cs="Arial"/>
          <w:color w:val="000000" w:themeColor="text1"/>
          <w:sz w:val="22"/>
          <w:szCs w:val="22"/>
          <w:lang w:val="en-US"/>
        </w:rPr>
      </w:pPr>
      <w:r w:rsidRPr="3505565C" w:rsidR="21A3793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Overall, the network map demonstrates a strong reflection and awareness of how my </w:t>
      </w:r>
      <w:r w:rsidRPr="3505565C" w:rsidR="0317FF4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social, career, community and support </w:t>
      </w:r>
      <w:r w:rsidRPr="3505565C" w:rsidR="21A3793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netwo</w:t>
      </w:r>
      <w:r w:rsidRPr="3505565C" w:rsidR="34207E5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rk consists of personal, </w:t>
      </w:r>
      <w:r w:rsidRPr="3505565C" w:rsidR="34207E5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professional</w:t>
      </w:r>
      <w:r w:rsidRPr="3505565C" w:rsidR="34207E5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and academic </w:t>
      </w:r>
      <w:r w:rsidRPr="3505565C" w:rsidR="52EB713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supportive relationships.</w:t>
      </w:r>
      <w:r w:rsidRPr="3505565C" w:rsidR="34207E5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3505565C" w:rsidR="60E5686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To</w:t>
      </w:r>
      <w:r w:rsidRPr="3505565C" w:rsidR="4D72585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continue progressing within my career</w:t>
      </w:r>
      <w:r w:rsidRPr="3505565C" w:rsidR="64F1A2F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, LinkedIn connections and attending professional based events</w:t>
      </w:r>
      <w:r w:rsidRPr="3505565C" w:rsidR="366E24E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will be effective</w:t>
      </w:r>
      <w:r w:rsidRPr="3505565C" w:rsidR="7459F8F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to build my employability-building s</w:t>
      </w:r>
      <w:r w:rsidRPr="3505565C" w:rsidR="0C81638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kills and expand opportunities for career progression</w:t>
      </w:r>
      <w:r w:rsidRPr="3505565C" w:rsidR="7459F8F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</w:t>
      </w:r>
    </w:p>
    <w:p w:rsidR="032F1868" w:rsidP="3505565C" w:rsidRDefault="34A5BA12" w14:paraId="043A552E" w14:textId="788BBE1C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32F1868" w:rsidP="3505565C" w:rsidRDefault="34A5BA12" w14:paraId="56A4936A" w14:textId="0387E02B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32F1868" w:rsidP="3505565C" w:rsidRDefault="34A5BA12" w14:paraId="3225D67D" w14:textId="393649D1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32F1868" w:rsidP="3505565C" w:rsidRDefault="34A5BA12" w14:paraId="1E3804D0" w14:textId="4656B630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32F1868" w:rsidP="3505565C" w:rsidRDefault="34A5BA12" w14:paraId="6FB0BF23" w14:textId="6AE3D575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32F1868" w:rsidP="3505565C" w:rsidRDefault="34A5BA12" w14:paraId="1934B281" w14:textId="20A21579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32F1868" w:rsidP="3505565C" w:rsidRDefault="34A5BA12" w14:paraId="2C7532B7" w14:textId="607C4381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32F1868" w:rsidP="3505565C" w:rsidRDefault="34A5BA12" w14:paraId="2DE508A6" w14:textId="2E8F4E3B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32F1868" w:rsidP="3505565C" w:rsidRDefault="34A5BA12" w14:paraId="7DF327B4" w14:textId="450EED89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32F1868" w:rsidP="3505565C" w:rsidRDefault="34A5BA12" w14:paraId="5012CB29" w14:textId="23219C91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32F1868" w:rsidP="3505565C" w:rsidRDefault="34A5BA12" w14:paraId="12438D59" w14:textId="5E55327A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32F1868" w:rsidP="3505565C" w:rsidRDefault="34A5BA12" w14:paraId="6CB9C43F" w14:textId="248CBABC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32F1868" w:rsidP="3505565C" w:rsidRDefault="34A5BA12" w14:paraId="1DD775FA" w14:textId="7C24E51D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32F1868" w:rsidP="3505565C" w:rsidRDefault="34A5BA12" w14:paraId="30A6AF45" w14:textId="3DF49D44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32F1868" w:rsidP="3505565C" w:rsidRDefault="34A5BA12" w14:paraId="2D53FB78" w14:textId="0F67C8DE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32F1868" w:rsidP="3505565C" w:rsidRDefault="34A5BA12" w14:paraId="0A1786EE" w14:textId="6F49EA1A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32F1868" w:rsidP="3505565C" w:rsidRDefault="34A5BA12" w14:paraId="54D2843D" w14:textId="22C4DC42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32F1868" w:rsidP="3505565C" w:rsidRDefault="34A5BA12" w14:paraId="75C03C80" w14:textId="07D09841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32F1868" w:rsidP="3505565C" w:rsidRDefault="34A5BA12" w14:paraId="3D510D54" w14:textId="23801A2A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32F1868" w:rsidP="3505565C" w:rsidRDefault="34A5BA12" w14:paraId="4D9E932F" w14:textId="7D69BDDE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32F1868" w:rsidP="3505565C" w:rsidRDefault="34A5BA12" w14:paraId="010FD743" w14:textId="57A98884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32F1868" w:rsidP="3505565C" w:rsidRDefault="34A5BA12" w14:paraId="32855D78" w14:textId="360AF26A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32F1868" w:rsidP="3505565C" w:rsidRDefault="34A5BA12" w14:paraId="2CE63417" w14:textId="69200BCB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32F1868" w:rsidP="3505565C" w:rsidRDefault="34A5BA12" w14:paraId="735CDE3C" w14:textId="2EB112E1">
      <w:pPr>
        <w:pStyle w:val="Normal"/>
        <w:spacing w:line="360" w:lineRule="auto"/>
        <w:rPr>
          <w:rFonts w:ascii="Arial" w:hAnsi="Arial" w:eastAsia="Arial" w:cs="Arial"/>
          <w:color w:val="000000" w:themeColor="text1"/>
          <w:sz w:val="22"/>
          <w:szCs w:val="22"/>
          <w:lang w:val="en-US"/>
        </w:rPr>
      </w:pPr>
      <w:r w:rsidRPr="3505565C" w:rsidR="549DEE4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Task 3- Blog</w:t>
      </w:r>
    </w:p>
    <w:p w:rsidR="3479A652" w:rsidP="3505565C" w:rsidRDefault="3479A652" w14:paraId="7969EA03" w14:textId="7D0A0046">
      <w:pPr>
        <w:spacing w:after="0" w:line="360" w:lineRule="auto"/>
        <w:jc w:val="center"/>
        <w:rPr>
          <w:rFonts w:ascii="Arial" w:hAnsi="Arial" w:eastAsia="Arial" w:cs="Arial"/>
          <w:i w:val="0"/>
          <w:iCs w:val="0"/>
          <w:color w:val="000000" w:themeColor="text1" w:themeTint="FF" w:themeShade="FF"/>
          <w:sz w:val="28"/>
          <w:szCs w:val="28"/>
        </w:rPr>
      </w:pPr>
      <w:r w:rsidRPr="3505565C" w:rsidR="72853091">
        <w:rPr>
          <w:rFonts w:ascii="Arial" w:hAnsi="Arial" w:eastAsia="Arial" w:cs="Arial"/>
          <w:i w:val="0"/>
          <w:iCs w:val="0"/>
          <w:color w:val="000000" w:themeColor="text1" w:themeTint="FF" w:themeShade="FF"/>
          <w:sz w:val="28"/>
          <w:szCs w:val="28"/>
        </w:rPr>
        <w:t>How Telemedicine is Tran</w:t>
      </w:r>
      <w:r w:rsidRPr="3505565C" w:rsidR="510E96DB">
        <w:rPr>
          <w:rFonts w:ascii="Arial" w:hAnsi="Arial" w:eastAsia="Arial" w:cs="Arial"/>
          <w:i w:val="0"/>
          <w:iCs w:val="0"/>
          <w:color w:val="000000" w:themeColor="text1" w:themeTint="FF" w:themeShade="FF"/>
          <w:sz w:val="28"/>
          <w:szCs w:val="28"/>
        </w:rPr>
        <w:t xml:space="preserve">sforming Healthcare in Rural Communities </w:t>
      </w:r>
    </w:p>
    <w:p w:rsidR="3479A652" w:rsidP="3505565C" w:rsidRDefault="3479A652" w14:paraId="431C8D30" w14:textId="401EE51F">
      <w:pPr>
        <w:pStyle w:val="Normal"/>
        <w:spacing w:after="0" w:line="360" w:lineRule="auto"/>
        <w:jc w:val="left"/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</w:pPr>
      <w:r w:rsidRPr="3505565C" w:rsidR="487AE342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Access </w:t>
      </w:r>
      <w:r w:rsidRPr="3505565C" w:rsidR="510E96DB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of healthcare for some individuals </w:t>
      </w:r>
      <w:r w:rsidRPr="3505565C" w:rsidR="652F2131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living in rural areas </w:t>
      </w:r>
      <w:r w:rsidRPr="3505565C" w:rsidR="510E96DB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can be quite </w:t>
      </w:r>
      <w:r w:rsidRPr="3505565C" w:rsidR="510E96DB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challengin</w:t>
      </w:r>
      <w:r w:rsidRPr="3505565C" w:rsidR="4AD5FF7B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g</w:t>
      </w:r>
      <w:r w:rsidRPr="3505565C" w:rsidR="05F2AE92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. </w:t>
      </w:r>
      <w:r w:rsidRPr="3505565C" w:rsidR="4AB55DBC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Extremely long travelling,</w:t>
      </w:r>
      <w:r w:rsidRPr="3505565C" w:rsidR="4AB55DBC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3505565C" w:rsidR="75CFF3BD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limited local services and shortages of healthcare professionals in the area </w:t>
      </w:r>
      <w:r w:rsidRPr="3505565C" w:rsidR="4BBD95B0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causes </w:t>
      </w:r>
      <w:r w:rsidRPr="3505565C" w:rsidR="75CFF3BD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most residents to struggle with </w:t>
      </w:r>
      <w:r w:rsidRPr="3505565C" w:rsidR="2E168718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receiving</w:t>
      </w:r>
      <w:r w:rsidRPr="3505565C" w:rsidR="75CFF3BD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care </w:t>
      </w:r>
      <w:r w:rsidRPr="3505565C" w:rsidR="75CFF3BD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in a tim</w:t>
      </w:r>
      <w:r w:rsidRPr="3505565C" w:rsidR="1F831651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ely manner</w:t>
      </w:r>
      <w:r w:rsidRPr="3505565C" w:rsidR="1F831651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.</w:t>
      </w:r>
      <w:r w:rsidRPr="3505565C" w:rsidR="5E8B13A9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3505565C" w:rsidR="3532F623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This is why telemedicine is one of the best possible </w:t>
      </w:r>
      <w:bookmarkStart w:name="_Int_1VzTJsXu" w:id="132382835"/>
      <w:r w:rsidRPr="3505565C" w:rsidR="3532F623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way</w:t>
      </w:r>
      <w:bookmarkEnd w:id="132382835"/>
      <w:r w:rsidRPr="3505565C" w:rsidR="3532F623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for individuals living in rural communities to receive care. This can be done via phone calls, video </w:t>
      </w:r>
      <w:r w:rsidRPr="3505565C" w:rsidR="3532F623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calls</w:t>
      </w:r>
      <w:r w:rsidRPr="3505565C" w:rsidR="3532F623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or </w:t>
      </w:r>
      <w:r w:rsidRPr="3505565C" w:rsidR="451E70FB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other </w:t>
      </w:r>
      <w:r w:rsidRPr="3505565C" w:rsidR="3532F623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online platforms</w:t>
      </w:r>
      <w:r w:rsidRPr="3505565C" w:rsidR="4FE64BB2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.</w:t>
      </w:r>
      <w:r w:rsidRPr="3505565C" w:rsidR="4FE64BB2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Delivering care in this manner has become a very essential solution. </w:t>
      </w:r>
      <w:r w:rsidRPr="3505565C" w:rsidR="5F069145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Telemedicine brings many </w:t>
      </w:r>
      <w:r w:rsidRPr="3505565C" w:rsidR="14B4BC1D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positives for </w:t>
      </w:r>
      <w:r w:rsidRPr="3505565C" w:rsidR="5F069145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quality of life, health </w:t>
      </w:r>
      <w:r w:rsidRPr="3505565C" w:rsidR="6E3C8191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outcomes, time saving and convenience being improved.</w:t>
      </w:r>
      <w:r w:rsidRPr="3505565C" w:rsidR="61CA9E5A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</w:p>
    <w:p w:rsidR="3479A652" w:rsidP="3505565C" w:rsidRDefault="3479A652" w14:paraId="2882991F" w14:textId="01400A8D">
      <w:pPr>
        <w:pStyle w:val="Normal"/>
        <w:spacing w:after="0" w:line="360" w:lineRule="auto"/>
        <w:jc w:val="center"/>
      </w:pPr>
      <w:r w:rsidR="65555B33">
        <w:drawing>
          <wp:inline wp14:editId="4BAB67EA" wp14:anchorId="545AD4C5">
            <wp:extent cx="2762250" cy="2800350"/>
            <wp:effectExtent l="152400" t="171450" r="171450" b="171450"/>
            <wp:docPr id="97024824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70248245" name="Picture 970248245"/>
                    <pic:cNvPicPr/>
                  </pic:nvPicPr>
                  <pic:blipFill>
                    <a:blip xmlns:r="http://schemas.openxmlformats.org/officeDocument/2006/relationships" r:embed="rId51779208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762250" cy="280035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190500" cap="rnd">
                      <a:solidFill>
                        <a:srgbClr val="FFFFFF"/>
                      </a:solidFill>
                    </a:ln>
                    <a:effectLst>
                      <a:outerShdw blurRad="50000" algn="tl" rotWithShape="0">
                        <a:srgbClr val="000000">
                          <a:alpha val="41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800000"/>
                      </a:lightRig>
                    </a:scene3d>
                    <a:sp3d contourW="6350">
                      <a:bevelT w="50800" h="16510"/>
                      <a:contourClr>
                        <a:srgbClr val="C0C0C0"/>
                      </a:contourClr>
                    </a:sp3d>
                  </pic:spPr>
                </pic:pic>
              </a:graphicData>
            </a:graphic>
          </wp:inline>
        </w:drawing>
      </w:r>
    </w:p>
    <w:p w:rsidR="3479A652" w:rsidP="3505565C" w:rsidRDefault="3479A652" w14:paraId="783BE66C" w14:textId="4C89FEEC">
      <w:pPr>
        <w:spacing w:before="240" w:beforeAutospacing="off" w:after="240" w:afterAutospacing="off" w:line="360" w:lineRule="auto"/>
        <w:jc w:val="center"/>
      </w:pPr>
      <w:r w:rsidRPr="3505565C" w:rsidR="65B33656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(Shen et al., 2021)</w:t>
      </w:r>
    </w:p>
    <w:p w:rsidR="3479A652" w:rsidP="3505565C" w:rsidRDefault="3479A652" w14:paraId="7A945D9B" w14:textId="77EA7A06">
      <w:pPr>
        <w:pStyle w:val="Normal"/>
        <w:spacing w:before="240" w:beforeAutospacing="off" w:after="240" w:afterAutospacing="off" w:line="360" w:lineRule="auto"/>
        <w:jc w:val="center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479A652" w:rsidP="3505565C" w:rsidRDefault="3479A652" w14:paraId="5A56543C" w14:textId="1C137B15">
      <w:pPr>
        <w:pStyle w:val="Normal"/>
        <w:spacing w:after="0" w:line="360" w:lineRule="auto"/>
        <w:jc w:val="left"/>
        <w:rPr>
          <w:rFonts w:ascii="Arial" w:hAnsi="Arial" w:eastAsia="Arial" w:cs="Arial"/>
          <w:i w:val="0"/>
          <w:iCs w:val="0"/>
          <w:color w:val="000000" w:themeColor="text1" w:themeTint="FF" w:themeShade="FF"/>
          <w:sz w:val="28"/>
          <w:szCs w:val="28"/>
          <w:u w:val="single"/>
        </w:rPr>
      </w:pPr>
      <w:r w:rsidRPr="3505565C" w:rsidR="700BCF21">
        <w:rPr>
          <w:rFonts w:ascii="Arial" w:hAnsi="Arial" w:eastAsia="Arial" w:cs="Arial"/>
          <w:i w:val="0"/>
          <w:iCs w:val="0"/>
          <w:color w:val="000000" w:themeColor="text1" w:themeTint="FF" w:themeShade="FF"/>
          <w:sz w:val="28"/>
          <w:szCs w:val="28"/>
          <w:u w:val="single"/>
        </w:rPr>
        <w:t xml:space="preserve">Breaking </w:t>
      </w:r>
      <w:r w:rsidRPr="3505565C" w:rsidR="666EFDAF">
        <w:rPr>
          <w:rFonts w:ascii="Arial" w:hAnsi="Arial" w:eastAsia="Arial" w:cs="Arial"/>
          <w:i w:val="0"/>
          <w:iCs w:val="0"/>
          <w:color w:val="000000" w:themeColor="text1" w:themeTint="FF" w:themeShade="FF"/>
          <w:sz w:val="28"/>
          <w:szCs w:val="28"/>
          <w:u w:val="single"/>
        </w:rPr>
        <w:t>Down Barriers to Healthcare</w:t>
      </w:r>
    </w:p>
    <w:p w:rsidR="3479A652" w:rsidP="3505565C" w:rsidRDefault="3479A652" w14:paraId="7CD01A3A" w14:textId="4761D0E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  <w:u w:val="none"/>
        </w:rPr>
      </w:pPr>
      <w:r w:rsidRPr="3505565C" w:rsidR="0F17DAC5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  <w:u w:val="none"/>
        </w:rPr>
        <w:t>Although there are many benefits within telemedicine, the main bene</w:t>
      </w:r>
      <w:r w:rsidRPr="3505565C" w:rsidR="762551AA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  <w:u w:val="none"/>
        </w:rPr>
        <w:t>fit is the accessibility of GP’s, hospitals and healthcare specialists being miles away</w:t>
      </w:r>
      <w:r w:rsidRPr="3505565C" w:rsidR="75658000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  <w:u w:val="none"/>
        </w:rPr>
        <w:t xml:space="preserve">. </w:t>
      </w:r>
      <w:r w:rsidRPr="3505565C" w:rsidR="4F25F6C1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  <w:u w:val="none"/>
        </w:rPr>
        <w:t>Telemedicine being implemented means travelling will not be necessary,</w:t>
      </w:r>
      <w:r w:rsidRPr="3505565C" w:rsidR="75658000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  <w:u w:val="none"/>
        </w:rPr>
        <w:t xml:space="preserve"> which </w:t>
      </w:r>
      <w:r w:rsidRPr="3505565C" w:rsidR="231957DB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  <w:u w:val="none"/>
        </w:rPr>
        <w:t xml:space="preserve">cuts </w:t>
      </w:r>
      <w:r w:rsidRPr="3505565C" w:rsidR="75658000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  <w:u w:val="none"/>
        </w:rPr>
        <w:t xml:space="preserve">down the time. </w:t>
      </w:r>
      <w:r w:rsidRPr="3505565C" w:rsidR="70BEA5A0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  <w:u w:val="none"/>
        </w:rPr>
        <w:t xml:space="preserve">Online video consultations for instance, is beneficial for service users as they can manage their </w:t>
      </w:r>
      <w:r w:rsidRPr="3505565C" w:rsidR="70BEA5A0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  <w:u w:val="none"/>
        </w:rPr>
        <w:t>short or long term</w:t>
      </w:r>
      <w:r w:rsidRPr="3505565C" w:rsidR="70BEA5A0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  <w:u w:val="none"/>
        </w:rPr>
        <w:t xml:space="preserve"> conditions from the comfort of their own home, without needing to travel. </w:t>
      </w:r>
      <w:r w:rsidRPr="3505565C" w:rsidR="3D89E226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  <w:u w:val="none"/>
        </w:rPr>
        <w:t xml:space="preserve">Or for someone with mobility problems and limited transport, this is the best </w:t>
      </w:r>
      <w:r w:rsidRPr="3505565C" w:rsidR="3D89E226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  <w:u w:val="none"/>
        </w:rPr>
        <w:t>option</w:t>
      </w:r>
      <w:r w:rsidRPr="3505565C" w:rsidR="3D89E226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  <w:u w:val="none"/>
        </w:rPr>
        <w:t xml:space="preserve">. </w:t>
      </w:r>
    </w:p>
    <w:p w:rsidR="3479A652" w:rsidP="3505565C" w:rsidRDefault="3479A652" w14:paraId="04FAB8B1" w14:textId="11034C0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Pr="3505565C" w:rsidR="4C4D43CB">
        <w:rPr>
          <w:rFonts w:ascii="Arial" w:hAnsi="Arial" w:eastAsia="Arial" w:cs="Arial"/>
          <w:i w:val="0"/>
          <w:iCs w:val="0"/>
          <w:color w:val="000000" w:themeColor="text1" w:themeTint="FF" w:themeShade="FF"/>
          <w:sz w:val="28"/>
          <w:szCs w:val="28"/>
          <w:u w:val="single"/>
        </w:rPr>
        <w:t>Supporting Rural Healthcare Professionals</w:t>
      </w:r>
    </w:p>
    <w:p w:rsidR="3479A652" w:rsidP="3505565C" w:rsidRDefault="3479A652" w14:paraId="0D1191D4" w14:textId="2BC952D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  <w:u w:val="none"/>
        </w:rPr>
      </w:pPr>
      <w:r w:rsidRPr="3505565C" w:rsidR="4C4D43CB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  <w:u w:val="none"/>
        </w:rPr>
        <w:t>Telemedicine not only benefits patients but healthcare workers too. The few rural areas with GP’s and nurses face challenges of staff shortages and o</w:t>
      </w:r>
      <w:r w:rsidRPr="3505565C" w:rsidR="20BD6858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  <w:u w:val="none"/>
        </w:rPr>
        <w:t>verstimulating workloads, from not enough staff. With telemedicine, GP’s and nurses can work with specialists that are based outside of the rural community a</w:t>
      </w:r>
      <w:r w:rsidRPr="3505565C" w:rsidR="7659113D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  <w:u w:val="none"/>
        </w:rPr>
        <w:t xml:space="preserve">nd refer patients. Waiting time is then decreased by a huge amount. </w:t>
      </w:r>
    </w:p>
    <w:p w:rsidR="3479A652" w:rsidP="3505565C" w:rsidRDefault="3479A652" w14:paraId="02034458" w14:textId="1945ADB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Pr="3505565C" w:rsidR="7659113D">
        <w:rPr>
          <w:rFonts w:ascii="Arial" w:hAnsi="Arial" w:eastAsia="Arial" w:cs="Arial"/>
          <w:i w:val="0"/>
          <w:iCs w:val="0"/>
          <w:color w:val="000000" w:themeColor="text1" w:themeTint="FF" w:themeShade="FF"/>
          <w:sz w:val="28"/>
          <w:szCs w:val="28"/>
          <w:u w:val="single"/>
        </w:rPr>
        <w:t>Improving Health Outcomes and Reducing Inequality</w:t>
      </w:r>
    </w:p>
    <w:p w:rsidR="3479A652" w:rsidP="3505565C" w:rsidRDefault="3479A652" w14:paraId="6A52D5CE" w14:textId="64F82D3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  <w:u w:val="none"/>
        </w:rPr>
      </w:pPr>
      <w:r w:rsidRPr="3505565C" w:rsidR="27914E43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  <w:u w:val="none"/>
        </w:rPr>
        <w:t xml:space="preserve">The rural communities usually </w:t>
      </w:r>
      <w:r w:rsidRPr="3505565C" w:rsidR="27914E43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  <w:u w:val="none"/>
        </w:rPr>
        <w:t>encounter</w:t>
      </w:r>
      <w:r w:rsidRPr="3505565C" w:rsidR="27914E43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  <w:u w:val="none"/>
        </w:rPr>
        <w:t xml:space="preserve"> poor health outcomes in comparison to the urban populations</w:t>
      </w:r>
      <w:r w:rsidRPr="3505565C" w:rsidR="32E3D56A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  <w:u w:val="none"/>
        </w:rPr>
        <w:t xml:space="preserve">, due to accessibility to hospitals and </w:t>
      </w:r>
      <w:r w:rsidRPr="3505565C" w:rsidR="32E3D56A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  <w:u w:val="none"/>
        </w:rPr>
        <w:t>GP’s</w:t>
      </w:r>
      <w:r w:rsidRPr="3505565C" w:rsidR="32E3D56A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  <w:u w:val="none"/>
        </w:rPr>
        <w:t>.</w:t>
      </w:r>
      <w:r w:rsidRPr="3505565C" w:rsidR="0C25C3B9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  <w:u w:val="none"/>
        </w:rPr>
        <w:t xml:space="preserve"> Telemedicine fixes the gap by:</w:t>
      </w:r>
    </w:p>
    <w:p w:rsidR="3479A652" w:rsidP="3505565C" w:rsidRDefault="3479A652" w14:paraId="595C8583" w14:textId="7A30B048">
      <w:pPr>
        <w:pStyle w:val="ListParagraph"/>
        <w:numPr>
          <w:ilvl w:val="0"/>
          <w:numId w:val="9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  <w:u w:val="none"/>
        </w:rPr>
      </w:pPr>
      <w:r w:rsidRPr="3505565C" w:rsidR="7659113D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  <w:u w:val="none"/>
        </w:rPr>
        <w:t xml:space="preserve">Quicker diagnoses and treatments given </w:t>
      </w:r>
    </w:p>
    <w:p w:rsidR="3479A652" w:rsidP="3505565C" w:rsidRDefault="3479A652" w14:paraId="06D45F5B" w14:textId="459CEC6E">
      <w:pPr>
        <w:pStyle w:val="ListParagraph"/>
        <w:numPr>
          <w:ilvl w:val="0"/>
          <w:numId w:val="9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  <w:u w:val="none"/>
        </w:rPr>
      </w:pPr>
      <w:r w:rsidRPr="3505565C" w:rsidR="7659113D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  <w:u w:val="none"/>
        </w:rPr>
        <w:t xml:space="preserve">Monitoring being more frequent for those with long term conditions </w:t>
      </w:r>
    </w:p>
    <w:p w:rsidR="3479A652" w:rsidP="3505565C" w:rsidRDefault="3479A652" w14:paraId="366513BE" w14:textId="7B5091C0">
      <w:pPr>
        <w:pStyle w:val="ListParagraph"/>
        <w:numPr>
          <w:ilvl w:val="0"/>
          <w:numId w:val="9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  <w:u w:val="none"/>
        </w:rPr>
      </w:pPr>
      <w:r w:rsidRPr="3505565C" w:rsidR="011B0CE0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  <w:u w:val="none"/>
        </w:rPr>
        <w:t>Mental health support being improved with remote therapy</w:t>
      </w:r>
    </w:p>
    <w:p w:rsidR="3479A652" w:rsidP="3505565C" w:rsidRDefault="3479A652" w14:paraId="304F26C7" w14:textId="5728BB61">
      <w:pPr>
        <w:pStyle w:val="ListParagraph"/>
        <w:numPr>
          <w:ilvl w:val="0"/>
          <w:numId w:val="9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  <w:u w:val="none"/>
        </w:rPr>
      </w:pPr>
      <w:r w:rsidRPr="3505565C" w:rsidR="011B0CE0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  <w:u w:val="none"/>
        </w:rPr>
        <w:t xml:space="preserve">Reducing hospital admissions </w:t>
      </w:r>
    </w:p>
    <w:p w:rsidR="3479A652" w:rsidP="3505565C" w:rsidRDefault="3479A652" w14:paraId="6103318F" w14:textId="0B6ECBF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479A652" w:rsidP="3505565C" w:rsidRDefault="3479A652" w14:paraId="7A69A62C" w14:textId="28A1FDE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</w:pPr>
      <w:r w:rsidRPr="3505565C" w:rsidR="4B06AD1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To </w:t>
      </w:r>
      <w:r w:rsidRPr="3505565C" w:rsidR="40D054E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conclude,</w:t>
      </w:r>
      <w:r w:rsidRPr="3505565C" w:rsidR="4B06AD1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telemedicine is a way to improve access and provide more support for not only the residents in rural areas but the local healthcare professionals </w:t>
      </w:r>
      <w:r w:rsidRPr="3505565C" w:rsidR="450871C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as well</w:t>
      </w:r>
      <w:r w:rsidRPr="3505565C" w:rsidR="4B06AD1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3505565C" w:rsidR="0D4F87C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Telemedicine is shaping an inclusive healthcare system, suitable to meet everyone's needs. </w:t>
      </w:r>
    </w:p>
    <w:p w:rsidR="3479A652" w:rsidP="3479A652" w:rsidRDefault="3479A652" w14:paraId="1EBDB33F" w14:textId="10DCC9DE">
      <w:pPr>
        <w:spacing w:after="0" w:line="360" w:lineRule="auto"/>
        <w:rPr>
          <w:rFonts w:ascii="Arial" w:hAnsi="Arial" w:eastAsia="Arial" w:cs="Arial"/>
          <w:sz w:val="22"/>
          <w:szCs w:val="22"/>
          <w:lang w:val="en-US"/>
        </w:rPr>
      </w:pPr>
    </w:p>
    <w:p w:rsidR="2B79540F" w:rsidP="3505565C" w:rsidRDefault="2B79540F" w14:paraId="768FF2DD" w14:textId="77BB567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2B79540F" w:rsidP="3505565C" w:rsidRDefault="2B79540F" w14:paraId="13FB4013" w14:textId="75AAA6C3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2B79540F" w:rsidP="3505565C" w:rsidRDefault="2B79540F" w14:paraId="02B58DA5" w14:textId="6358628A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2B79540F" w:rsidP="3505565C" w:rsidRDefault="2B79540F" w14:paraId="2F3AB3FC" w14:textId="6479B851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2B79540F" w:rsidP="3505565C" w:rsidRDefault="2B79540F" w14:paraId="2089C48D" w14:textId="5A25E9CC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2B79540F" w:rsidP="3505565C" w:rsidRDefault="2B79540F" w14:paraId="289306B0" w14:textId="725923D6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2B79540F" w:rsidP="3505565C" w:rsidRDefault="2B79540F" w14:paraId="67FCE440" w14:textId="4F065D67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2B79540F" w:rsidP="3505565C" w:rsidRDefault="2B79540F" w14:paraId="7545E6B2" w14:textId="250BF3F2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3505565C" w:rsidR="6F2F750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Task 4- NHS Equality, </w:t>
      </w:r>
      <w:r w:rsidRPr="3505565C" w:rsidR="6F2F750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Diversity</w:t>
      </w:r>
      <w:r w:rsidRPr="3505565C" w:rsidR="6F2F750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and Inclusion Quiz </w:t>
      </w:r>
      <w:r w:rsidRPr="3505565C" w:rsidR="4A8BC67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- NHS England (2023)</w:t>
      </w:r>
    </w:p>
    <w:p w:rsidR="2B79540F" w:rsidP="3505565C" w:rsidRDefault="2B79540F" w14:paraId="4D3D9992" w14:textId="5B0AEC63">
      <w:pPr>
        <w:pStyle w:val="Normal"/>
        <w:spacing w:line="360" w:lineRule="auto"/>
      </w:pPr>
    </w:p>
    <w:p w:rsidR="032F1868" w:rsidP="3479A652" w:rsidRDefault="2B79540F" w14:paraId="762E248A" w14:textId="7A64090D">
      <w:pPr>
        <w:pStyle w:val="ListParagraph"/>
        <w:numPr>
          <w:ilvl w:val="0"/>
          <w:numId w:val="6"/>
        </w:numPr>
        <w:spacing w:after="0" w:line="360" w:lineRule="auto"/>
        <w:rPr>
          <w:rFonts w:ascii="Arial" w:hAnsi="Arial" w:eastAsia="Arial" w:cs="Arial"/>
          <w:i/>
          <w:iCs/>
          <w:sz w:val="22"/>
          <w:szCs w:val="22"/>
          <w:lang w:val="en-US"/>
        </w:rPr>
      </w:pPr>
      <w:r w:rsidRPr="3479A652">
        <w:rPr>
          <w:rFonts w:ascii="Arial" w:hAnsi="Arial" w:eastAsia="Arial" w:cs="Arial"/>
          <w:b/>
          <w:bCs/>
          <w:sz w:val="22"/>
          <w:szCs w:val="22"/>
        </w:rPr>
        <w:t>What is the primary goal of the NHS Equality, Diversity, and Inclusion Improvement Plan?</w:t>
      </w:r>
    </w:p>
    <w:p w:rsidR="032F1868" w:rsidP="3479A652" w:rsidRDefault="032F1868" w14:paraId="6111D28A" w14:textId="7612841B">
      <w:pPr>
        <w:spacing w:after="0" w:line="360" w:lineRule="auto"/>
        <w:rPr>
          <w:rFonts w:ascii="Arial" w:hAnsi="Arial" w:eastAsia="Arial" w:cs="Arial"/>
          <w:i/>
          <w:iCs/>
          <w:sz w:val="22"/>
          <w:szCs w:val="22"/>
          <w:lang w:val="en-US"/>
        </w:rPr>
      </w:pPr>
    </w:p>
    <w:p w:rsidR="032F1868" w:rsidP="3479A652" w:rsidRDefault="28F1F4AC" w14:paraId="7FA7E750" w14:textId="6592DDB0">
      <w:pPr>
        <w:spacing w:after="0" w:line="360" w:lineRule="auto"/>
        <w:rPr>
          <w:rFonts w:ascii="Arial" w:hAnsi="Arial" w:eastAsia="Arial" w:cs="Arial"/>
          <w:sz w:val="22"/>
          <w:szCs w:val="22"/>
          <w:lang w:val="en-US"/>
        </w:rPr>
      </w:pPr>
      <w:r w:rsidRPr="3479A652">
        <w:rPr>
          <w:rFonts w:ascii="Arial" w:hAnsi="Arial" w:eastAsia="Arial" w:cs="Arial"/>
          <w:sz w:val="22"/>
          <w:szCs w:val="22"/>
          <w:lang w:val="en-US"/>
        </w:rPr>
        <w:t xml:space="preserve">The primary goal is to create a fair, </w:t>
      </w:r>
      <w:r w:rsidRPr="3479A652" w:rsidR="4508D7D7">
        <w:rPr>
          <w:rFonts w:ascii="Arial" w:hAnsi="Arial" w:eastAsia="Arial" w:cs="Arial"/>
          <w:sz w:val="22"/>
          <w:szCs w:val="22"/>
          <w:lang w:val="en-US"/>
        </w:rPr>
        <w:t>inclusive,</w:t>
      </w:r>
      <w:r w:rsidRPr="3479A652">
        <w:rPr>
          <w:rFonts w:ascii="Arial" w:hAnsi="Arial" w:eastAsia="Arial" w:cs="Arial"/>
          <w:sz w:val="22"/>
          <w:szCs w:val="22"/>
          <w:lang w:val="en-US"/>
        </w:rPr>
        <w:t xml:space="preserve"> and </w:t>
      </w:r>
      <w:r w:rsidRPr="3479A652" w:rsidR="7EFF63EF">
        <w:rPr>
          <w:rFonts w:ascii="Arial" w:hAnsi="Arial" w:eastAsia="Arial" w:cs="Arial"/>
          <w:sz w:val="22"/>
          <w:szCs w:val="22"/>
          <w:lang w:val="en-US"/>
        </w:rPr>
        <w:t>compassionate</w:t>
      </w:r>
      <w:r w:rsidRPr="3479A652">
        <w:rPr>
          <w:rFonts w:ascii="Arial" w:hAnsi="Arial" w:eastAsia="Arial" w:cs="Arial"/>
          <w:sz w:val="22"/>
          <w:szCs w:val="22"/>
          <w:lang w:val="en-US"/>
        </w:rPr>
        <w:t xml:space="preserve"> workplace and environment, in order for all staff to feel valued. This heavily improves the outcome of the care provided for patients.</w:t>
      </w:r>
    </w:p>
    <w:p w:rsidR="032F1868" w:rsidP="3479A652" w:rsidRDefault="032F1868" w14:paraId="23CDFAB1" w14:textId="29D382CC">
      <w:pPr>
        <w:spacing w:after="0" w:line="360" w:lineRule="auto"/>
        <w:rPr>
          <w:rFonts w:ascii="Arial" w:hAnsi="Arial" w:eastAsia="Arial" w:cs="Arial"/>
          <w:sz w:val="22"/>
          <w:szCs w:val="22"/>
          <w:lang w:val="en-US"/>
        </w:rPr>
      </w:pPr>
    </w:p>
    <w:p w:rsidR="032F1868" w:rsidP="3479A652" w:rsidRDefault="2B79540F" w14:paraId="059FDC0B" w14:textId="0F8DAA47">
      <w:pPr>
        <w:pStyle w:val="ListParagraph"/>
        <w:numPr>
          <w:ilvl w:val="0"/>
          <w:numId w:val="6"/>
        </w:numPr>
        <w:spacing w:after="0" w:line="360" w:lineRule="auto"/>
        <w:rPr>
          <w:rFonts w:ascii="Arial" w:hAnsi="Arial" w:eastAsia="Arial" w:cs="Arial"/>
          <w:i/>
          <w:iCs/>
          <w:sz w:val="22"/>
          <w:szCs w:val="22"/>
          <w:lang w:val="en-US"/>
        </w:rPr>
      </w:pPr>
      <w:r w:rsidRPr="3479A652">
        <w:rPr>
          <w:rFonts w:ascii="Arial" w:hAnsi="Arial" w:eastAsia="Arial" w:cs="Arial"/>
          <w:b/>
          <w:bCs/>
          <w:sz w:val="22"/>
          <w:szCs w:val="22"/>
        </w:rPr>
        <w:t>How does the NHS EDI Improvement Plan propose to tackle the gender pay gap?</w:t>
      </w:r>
      <w:r w:rsidR="34A5BA12">
        <w:br/>
      </w:r>
    </w:p>
    <w:p w:rsidR="032F1868" w:rsidP="3479A652" w:rsidRDefault="61AB7B28" w14:paraId="47E50DF2" w14:textId="4C27B6F4">
      <w:pPr>
        <w:spacing w:after="0" w:line="360" w:lineRule="auto"/>
        <w:rPr>
          <w:rFonts w:ascii="Arial" w:hAnsi="Arial" w:eastAsia="Arial" w:cs="Arial"/>
          <w:sz w:val="22"/>
          <w:szCs w:val="22"/>
          <w:lang w:val="en-US"/>
        </w:rPr>
      </w:pPr>
      <w:r w:rsidRPr="3479A652">
        <w:rPr>
          <w:rFonts w:ascii="Arial" w:hAnsi="Arial" w:eastAsia="Arial" w:cs="Arial"/>
          <w:sz w:val="22"/>
          <w:szCs w:val="22"/>
          <w:lang w:val="en-US"/>
        </w:rPr>
        <w:t>The plan aims to tackle the gender pay gap by promoting career progression opportunities.</w:t>
      </w:r>
    </w:p>
    <w:p w:rsidR="3479A652" w:rsidP="3479A652" w:rsidRDefault="3479A652" w14:paraId="67E3CAF9" w14:textId="7B5AA32F">
      <w:pPr>
        <w:spacing w:after="0" w:line="360" w:lineRule="auto"/>
        <w:rPr>
          <w:rFonts w:ascii="Arial" w:hAnsi="Arial" w:eastAsia="Arial" w:cs="Arial"/>
          <w:sz w:val="22"/>
          <w:szCs w:val="22"/>
          <w:lang w:val="en-US"/>
        </w:rPr>
      </w:pPr>
    </w:p>
    <w:p w:rsidR="032F1868" w:rsidP="3479A652" w:rsidRDefault="2B79540F" w14:paraId="0E1A3AC5" w14:textId="456648A2">
      <w:pPr>
        <w:pStyle w:val="ListParagraph"/>
        <w:numPr>
          <w:ilvl w:val="0"/>
          <w:numId w:val="6"/>
        </w:numPr>
        <w:spacing w:after="0" w:line="360" w:lineRule="auto"/>
        <w:rPr>
          <w:color w:val="000000" w:themeColor="text1"/>
        </w:rPr>
      </w:pPr>
      <w:r w:rsidRPr="3479A652">
        <w:rPr>
          <w:rFonts w:ascii="Arial" w:hAnsi="Arial" w:eastAsia="Arial" w:cs="Arial"/>
          <w:b/>
          <w:bCs/>
          <w:sz w:val="22"/>
          <w:szCs w:val="22"/>
        </w:rPr>
        <w:t>What is meant by the term ‘intersectionality’ as used in the NHS EDI Improvement Plan?</w:t>
      </w:r>
    </w:p>
    <w:p w:rsidR="032F1868" w:rsidP="3479A652" w:rsidRDefault="032F1868" w14:paraId="693B5CE1" w14:textId="42AB8588">
      <w:pPr>
        <w:spacing w:after="0" w:line="360" w:lineRule="auto"/>
        <w:rPr>
          <w:color w:val="000000" w:themeColor="text1"/>
        </w:rPr>
      </w:pPr>
    </w:p>
    <w:p w:rsidR="032F1868" w:rsidP="3479A652" w:rsidRDefault="684C1036" w14:paraId="1E94EFD9" w14:textId="3C52EDBE">
      <w:pPr>
        <w:spacing w:after="0" w:line="360" w:lineRule="auto"/>
        <w:rPr>
          <w:rFonts w:ascii="Arial" w:hAnsi="Arial" w:eastAsia="Arial" w:cs="Arial"/>
          <w:sz w:val="22"/>
          <w:szCs w:val="22"/>
          <w:lang w:val="en-US"/>
        </w:rPr>
      </w:pPr>
      <w:r w:rsidRPr="3479A652">
        <w:rPr>
          <w:rFonts w:ascii="Arial" w:hAnsi="Arial" w:eastAsia="Arial" w:cs="Arial"/>
          <w:sz w:val="22"/>
          <w:szCs w:val="22"/>
        </w:rPr>
        <w:t xml:space="preserve">Intersectionality is the terminology used which differentiates individuals, in terms of their identity, age, disability, sexuality and race. </w:t>
      </w:r>
      <w:r w:rsidRPr="3479A652" w:rsidR="5B586396">
        <w:rPr>
          <w:rFonts w:ascii="Arial" w:hAnsi="Arial" w:eastAsia="Arial" w:cs="Arial"/>
          <w:sz w:val="22"/>
          <w:szCs w:val="22"/>
        </w:rPr>
        <w:t xml:space="preserve">Within the NHS EDI plan this helps the NHS to create more inclusive plans and policies which are suitable for everyone. </w:t>
      </w:r>
    </w:p>
    <w:p w:rsidR="032F1868" w:rsidP="3479A652" w:rsidRDefault="032F1868" w14:paraId="6AAE4920" w14:textId="57BBFB44">
      <w:pPr>
        <w:spacing w:line="360" w:lineRule="auto"/>
        <w:ind w:left="720"/>
        <w:rPr>
          <w:rFonts w:ascii="Arial" w:hAnsi="Arial" w:eastAsia="Arial" w:cs="Arial"/>
          <w:color w:val="000000" w:themeColor="text1"/>
          <w:sz w:val="22"/>
          <w:szCs w:val="22"/>
          <w:lang w:val="en-US"/>
        </w:rPr>
      </w:pPr>
    </w:p>
    <w:p w:rsidR="032F1868" w:rsidP="3479A652" w:rsidRDefault="2B79540F" w14:paraId="625FE20C" w14:textId="02B224C6">
      <w:pPr>
        <w:pStyle w:val="ListParagraph"/>
        <w:numPr>
          <w:ilvl w:val="0"/>
          <w:numId w:val="6"/>
        </w:numPr>
        <w:spacing w:after="0" w:line="360" w:lineRule="auto"/>
        <w:rPr>
          <w:rFonts w:ascii="Arial" w:hAnsi="Arial" w:eastAsia="Arial" w:cs="Arial"/>
          <w:b/>
          <w:bCs/>
          <w:sz w:val="22"/>
          <w:szCs w:val="22"/>
          <w:lang w:val="en-US"/>
        </w:rPr>
      </w:pPr>
      <w:r w:rsidRPr="3479A652">
        <w:rPr>
          <w:rFonts w:ascii="Arial" w:hAnsi="Arial" w:eastAsia="Arial" w:cs="Arial"/>
          <w:b/>
          <w:bCs/>
          <w:sz w:val="22"/>
          <w:szCs w:val="22"/>
        </w:rPr>
        <w:t>Why is it important for the NHS to create a psychologically safe work environment?</w:t>
      </w:r>
      <w:r w:rsidR="34A5BA12">
        <w:br/>
      </w:r>
    </w:p>
    <w:p w:rsidR="042329BE" w:rsidP="3479A652" w:rsidRDefault="042329BE" w14:paraId="41C03634" w14:textId="13168816">
      <w:pPr>
        <w:spacing w:after="0" w:line="360" w:lineRule="auto"/>
        <w:rPr>
          <w:rFonts w:ascii="Arial" w:hAnsi="Arial" w:eastAsia="Arial" w:cs="Arial"/>
          <w:sz w:val="22"/>
          <w:szCs w:val="22"/>
        </w:rPr>
      </w:pPr>
      <w:r w:rsidRPr="3479A652">
        <w:rPr>
          <w:rFonts w:ascii="Arial" w:hAnsi="Arial" w:eastAsia="Arial" w:cs="Arial"/>
          <w:sz w:val="22"/>
          <w:szCs w:val="22"/>
        </w:rPr>
        <w:t>This is important as it allows staff to feel comfortable speaking up and reporting anything that they feel isn't right or i</w:t>
      </w:r>
      <w:r w:rsidRPr="3479A652" w:rsidR="2DC33EDD">
        <w:rPr>
          <w:rFonts w:ascii="Arial" w:hAnsi="Arial" w:eastAsia="Arial" w:cs="Arial"/>
          <w:sz w:val="22"/>
          <w:szCs w:val="22"/>
        </w:rPr>
        <w:t>s a</w:t>
      </w:r>
      <w:r w:rsidRPr="3479A652">
        <w:rPr>
          <w:rFonts w:ascii="Arial" w:hAnsi="Arial" w:eastAsia="Arial" w:cs="Arial"/>
          <w:sz w:val="22"/>
          <w:szCs w:val="22"/>
        </w:rPr>
        <w:t xml:space="preserve"> </w:t>
      </w:r>
      <w:r w:rsidRPr="3479A652" w:rsidR="3663D75D">
        <w:rPr>
          <w:rFonts w:ascii="Arial" w:hAnsi="Arial" w:eastAsia="Arial" w:cs="Arial"/>
          <w:sz w:val="22"/>
          <w:szCs w:val="22"/>
        </w:rPr>
        <w:t>potential risk</w:t>
      </w:r>
      <w:r w:rsidRPr="3479A652" w:rsidR="02409232">
        <w:rPr>
          <w:rFonts w:ascii="Arial" w:hAnsi="Arial" w:eastAsia="Arial" w:cs="Arial"/>
          <w:sz w:val="22"/>
          <w:szCs w:val="22"/>
        </w:rPr>
        <w:t xml:space="preserve"> without the fear of feeling like they will be punished. This prevents patients from harm. </w:t>
      </w:r>
    </w:p>
    <w:p w:rsidR="032F1868" w:rsidP="3479A652" w:rsidRDefault="2B79540F" w14:paraId="3BF14793" w14:textId="3696C233">
      <w:pPr>
        <w:spacing w:after="0" w:line="360" w:lineRule="auto"/>
        <w:ind w:left="720"/>
        <w:rPr>
          <w:rFonts w:ascii="Arial" w:hAnsi="Arial" w:eastAsia="Arial" w:cs="Arial"/>
          <w:color w:val="000000" w:themeColor="text1"/>
          <w:sz w:val="22"/>
          <w:szCs w:val="22"/>
          <w:lang w:val="en-US"/>
        </w:rPr>
      </w:pPr>
      <w:r w:rsidRPr="3479A652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</w:p>
    <w:p w:rsidR="032F1868" w:rsidP="3479A652" w:rsidRDefault="2B79540F" w14:paraId="7996F692" w14:textId="2532825C">
      <w:pPr>
        <w:pStyle w:val="ListParagraph"/>
        <w:numPr>
          <w:ilvl w:val="0"/>
          <w:numId w:val="6"/>
        </w:numPr>
        <w:spacing w:after="0" w:line="360" w:lineRule="auto"/>
        <w:rPr>
          <w:rFonts w:ascii="Arial" w:hAnsi="Arial" w:eastAsia="Arial" w:cs="Arial"/>
          <w:i/>
          <w:iCs/>
          <w:sz w:val="22"/>
          <w:szCs w:val="22"/>
          <w:lang w:val="en-US"/>
        </w:rPr>
      </w:pPr>
      <w:r w:rsidRPr="3479A652">
        <w:rPr>
          <w:rFonts w:ascii="Arial" w:hAnsi="Arial" w:eastAsia="Arial" w:cs="Arial"/>
          <w:b/>
          <w:bCs/>
          <w:sz w:val="22"/>
          <w:szCs w:val="22"/>
        </w:rPr>
        <w:t>How does the NHS EDI Improvement Plan suggest improving the experience of internationally recruited staff?</w:t>
      </w:r>
      <w:r w:rsidR="34A5BA12">
        <w:br/>
      </w:r>
    </w:p>
    <w:p w:rsidR="032F1868" w:rsidP="3479A652" w:rsidRDefault="5E93FF03" w14:paraId="6A09D3B8" w14:textId="717A083A">
      <w:pPr>
        <w:spacing w:after="0" w:line="360" w:lineRule="auto"/>
        <w:rPr>
          <w:rFonts w:ascii="Arial" w:hAnsi="Arial" w:eastAsia="Arial" w:cs="Arial"/>
          <w:color w:val="000000" w:themeColor="text1"/>
          <w:sz w:val="22"/>
          <w:szCs w:val="22"/>
          <w:lang w:val="en-US"/>
        </w:rPr>
      </w:pPr>
      <w:r w:rsidRPr="3479A652">
        <w:rPr>
          <w:rFonts w:ascii="Arial" w:hAnsi="Arial" w:eastAsia="Arial" w:cs="Arial"/>
          <w:color w:val="000000" w:themeColor="text1"/>
          <w:sz w:val="22"/>
          <w:szCs w:val="22"/>
        </w:rPr>
        <w:t xml:space="preserve">The plan suggests </w:t>
      </w:r>
      <w:r w:rsidRPr="3479A652" w:rsidR="1E394497">
        <w:rPr>
          <w:rFonts w:ascii="Arial" w:hAnsi="Arial" w:eastAsia="Arial" w:cs="Arial"/>
          <w:color w:val="000000" w:themeColor="text1"/>
          <w:sz w:val="22"/>
          <w:szCs w:val="22"/>
        </w:rPr>
        <w:t xml:space="preserve">on improving creating a stronger induction with mentoring programmes and balanced career development </w:t>
      </w:r>
      <w:r w:rsidRPr="3479A652" w:rsidR="3D50B619">
        <w:rPr>
          <w:rFonts w:ascii="Arial" w:hAnsi="Arial" w:eastAsia="Arial" w:cs="Arial"/>
          <w:color w:val="000000" w:themeColor="text1"/>
          <w:sz w:val="22"/>
          <w:szCs w:val="22"/>
        </w:rPr>
        <w:t xml:space="preserve">opportunities to </w:t>
      </w:r>
      <w:r w:rsidRPr="3479A652" w:rsidR="1E394497">
        <w:rPr>
          <w:rFonts w:ascii="Arial" w:hAnsi="Arial" w:eastAsia="Arial" w:cs="Arial"/>
          <w:color w:val="000000" w:themeColor="text1"/>
          <w:sz w:val="22"/>
          <w:szCs w:val="22"/>
        </w:rPr>
        <w:t xml:space="preserve">benefit all cultures. </w:t>
      </w:r>
    </w:p>
    <w:p w:rsidR="3479A652" w:rsidP="3479A652" w:rsidRDefault="3479A652" w14:paraId="3E28936D" w14:textId="7AEDC308">
      <w:pPr>
        <w:spacing w:after="0" w:line="360" w:lineRule="auto"/>
        <w:rPr>
          <w:rFonts w:ascii="Arial" w:hAnsi="Arial" w:eastAsia="Arial" w:cs="Arial"/>
          <w:color w:val="000000" w:themeColor="text1"/>
          <w:sz w:val="22"/>
          <w:szCs w:val="22"/>
        </w:rPr>
      </w:pPr>
    </w:p>
    <w:p w:rsidR="032F1868" w:rsidP="6E001F88" w:rsidRDefault="2B79540F" w14:paraId="353A9B71" w14:textId="39DFE9C4">
      <w:pPr>
        <w:pStyle w:val="ListParagraph"/>
        <w:numPr>
          <w:ilvl w:val="0"/>
          <w:numId w:val="6"/>
        </w:numPr>
        <w:spacing w:after="0" w:line="360" w:lineRule="auto"/>
        <w:rPr/>
      </w:pPr>
      <w:r w:rsidRPr="3505565C" w:rsidR="6F2F7507">
        <w:rPr>
          <w:rFonts w:ascii="Arial" w:hAnsi="Arial" w:eastAsia="Arial" w:cs="Arial"/>
          <w:b w:val="1"/>
          <w:bCs w:val="1"/>
          <w:sz w:val="22"/>
          <w:szCs w:val="22"/>
        </w:rPr>
        <w:t xml:space="preserve">What role does leadership play in advancing EDI </w:t>
      </w:r>
      <w:r w:rsidRPr="3505565C" w:rsidR="6F2F7507">
        <w:rPr>
          <w:rFonts w:ascii="Arial" w:hAnsi="Arial" w:eastAsia="Arial" w:cs="Arial"/>
          <w:b w:val="1"/>
          <w:bCs w:val="1"/>
          <w:sz w:val="22"/>
          <w:szCs w:val="22"/>
        </w:rPr>
        <w:t>objectives</w:t>
      </w:r>
      <w:r w:rsidRPr="3505565C" w:rsidR="6F2F7507">
        <w:rPr>
          <w:rFonts w:ascii="Arial" w:hAnsi="Arial" w:eastAsia="Arial" w:cs="Arial"/>
          <w:b w:val="1"/>
          <w:bCs w:val="1"/>
          <w:sz w:val="22"/>
          <w:szCs w:val="22"/>
        </w:rPr>
        <w:t xml:space="preserve"> according to the NHS Improvement Plan?</w:t>
      </w:r>
      <w:r>
        <w:br/>
      </w:r>
    </w:p>
    <w:p w:rsidR="36305CCD" w:rsidP="3479A652" w:rsidRDefault="36305CCD" w14:paraId="3DDC424D" w14:textId="08B91414">
      <w:pPr>
        <w:spacing w:after="0" w:line="360" w:lineRule="auto"/>
        <w:rPr>
          <w:rFonts w:ascii="Arial" w:hAnsi="Arial" w:eastAsia="Arial" w:cs="Arial"/>
          <w:sz w:val="22"/>
          <w:szCs w:val="22"/>
        </w:rPr>
      </w:pPr>
      <w:r w:rsidRPr="3479A652">
        <w:rPr>
          <w:rFonts w:ascii="Arial" w:hAnsi="Arial" w:eastAsia="Arial" w:cs="Arial"/>
          <w:sz w:val="22"/>
          <w:szCs w:val="22"/>
        </w:rPr>
        <w:t xml:space="preserve">Leadership is a key role in </w:t>
      </w:r>
      <w:r w:rsidRPr="3479A652" w:rsidR="153B94F1">
        <w:rPr>
          <w:rFonts w:ascii="Arial" w:hAnsi="Arial" w:eastAsia="Arial" w:cs="Arial"/>
          <w:sz w:val="22"/>
          <w:szCs w:val="22"/>
        </w:rPr>
        <w:t xml:space="preserve">EDI objectives being advanced by holding </w:t>
      </w:r>
      <w:r w:rsidRPr="3479A652" w:rsidR="4CBF5706">
        <w:rPr>
          <w:rFonts w:ascii="Arial" w:hAnsi="Arial" w:eastAsia="Arial" w:cs="Arial"/>
          <w:sz w:val="22"/>
          <w:szCs w:val="22"/>
        </w:rPr>
        <w:t>being inclusive and making sure everyone is working on this.</w:t>
      </w:r>
    </w:p>
    <w:p w:rsidR="032F1868" w:rsidP="0B3B0A22" w:rsidRDefault="2B79540F" w14:paraId="2CC9D099" w14:textId="0374B027">
      <w:pPr>
        <w:spacing w:after="0" w:line="360" w:lineRule="auto"/>
        <w:ind w:left="720"/>
        <w:rPr>
          <w:rFonts w:ascii="Arial" w:hAnsi="Arial" w:eastAsia="Arial" w:cs="Arial"/>
          <w:color w:val="000000" w:themeColor="text1"/>
          <w:sz w:val="22"/>
          <w:szCs w:val="22"/>
          <w:lang w:val="en-US"/>
        </w:rPr>
      </w:pPr>
      <w:r w:rsidRPr="3479A652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</w:p>
    <w:p w:rsidR="032F1868" w:rsidP="6E001F88" w:rsidRDefault="2B79540F" w14:paraId="6C73263A" w14:textId="22043CCC">
      <w:pPr>
        <w:pStyle w:val="ListParagraph"/>
        <w:numPr>
          <w:ilvl w:val="0"/>
          <w:numId w:val="6"/>
        </w:numPr>
        <w:spacing w:after="0" w:line="360" w:lineRule="auto"/>
      </w:pPr>
      <w:r w:rsidRPr="3479A652">
        <w:rPr>
          <w:rFonts w:ascii="Arial" w:hAnsi="Arial" w:eastAsia="Arial" w:cs="Arial"/>
          <w:b/>
          <w:bCs/>
          <w:sz w:val="22"/>
          <w:szCs w:val="22"/>
        </w:rPr>
        <w:t>Identify one way the NHS EDI Improvement Plan aims to reduce health inequalities within the workforce.</w:t>
      </w:r>
    </w:p>
    <w:p w:rsidR="032F1868" w:rsidP="3479A652" w:rsidRDefault="032F1868" w14:paraId="4795CA47" w14:textId="35046EA0">
      <w:pPr>
        <w:spacing w:after="0" w:line="360" w:lineRule="auto"/>
      </w:pPr>
    </w:p>
    <w:p w:rsidR="032F1868" w:rsidP="3479A652" w:rsidRDefault="48CD6523" w14:paraId="225819BE" w14:textId="3818EEAF">
      <w:pPr>
        <w:spacing w:after="0" w:line="360" w:lineRule="auto"/>
        <w:rPr>
          <w:rFonts w:ascii="Arial" w:hAnsi="Arial" w:eastAsia="Arial" w:cs="Arial"/>
          <w:sz w:val="22"/>
          <w:szCs w:val="22"/>
          <w:lang w:val="en-US"/>
        </w:rPr>
      </w:pPr>
      <w:r w:rsidRPr="3479A652">
        <w:rPr>
          <w:rFonts w:ascii="Arial" w:hAnsi="Arial" w:eastAsia="Arial" w:cs="Arial"/>
          <w:sz w:val="22"/>
          <w:szCs w:val="22"/>
        </w:rPr>
        <w:t>The plan aims to reduce the health inequalities by improving the accessibility of health and wellbeing services. For</w:t>
      </w:r>
      <w:r w:rsidRPr="3479A652" w:rsidR="4D855F71">
        <w:rPr>
          <w:rFonts w:ascii="Arial" w:hAnsi="Arial" w:eastAsia="Arial" w:cs="Arial"/>
          <w:sz w:val="22"/>
          <w:szCs w:val="22"/>
        </w:rPr>
        <w:t xml:space="preserve"> not only</w:t>
      </w:r>
      <w:r w:rsidRPr="3479A652">
        <w:rPr>
          <w:rFonts w:ascii="Arial" w:hAnsi="Arial" w:eastAsia="Arial" w:cs="Arial"/>
          <w:sz w:val="22"/>
          <w:szCs w:val="22"/>
        </w:rPr>
        <w:t xml:space="preserve"> everyone</w:t>
      </w:r>
      <w:r w:rsidRPr="3479A652" w:rsidR="39553FED">
        <w:rPr>
          <w:rFonts w:ascii="Arial" w:hAnsi="Arial" w:eastAsia="Arial" w:cs="Arial"/>
          <w:sz w:val="22"/>
          <w:szCs w:val="22"/>
        </w:rPr>
        <w:t xml:space="preserve"> in the workplace </w:t>
      </w:r>
      <w:r w:rsidRPr="3479A652" w:rsidR="01C2AE5B">
        <w:rPr>
          <w:rFonts w:ascii="Arial" w:hAnsi="Arial" w:eastAsia="Arial" w:cs="Arial"/>
          <w:sz w:val="22"/>
          <w:szCs w:val="22"/>
        </w:rPr>
        <w:t xml:space="preserve">but those who are most importantly from marginalised groups. </w:t>
      </w:r>
    </w:p>
    <w:p w:rsidR="3479A652" w:rsidP="3479A652" w:rsidRDefault="3479A652" w14:paraId="08A7A9DE" w14:textId="341431A6">
      <w:pPr>
        <w:spacing w:after="0" w:line="360" w:lineRule="auto"/>
        <w:rPr>
          <w:rFonts w:ascii="Arial" w:hAnsi="Arial" w:eastAsia="Arial" w:cs="Arial"/>
          <w:sz w:val="22"/>
          <w:szCs w:val="22"/>
        </w:rPr>
      </w:pPr>
    </w:p>
    <w:p w:rsidR="032F1868" w:rsidP="3479A652" w:rsidRDefault="2B79540F" w14:paraId="2A2392CD" w14:textId="43F48425">
      <w:pPr>
        <w:pStyle w:val="ListParagraph"/>
        <w:numPr>
          <w:ilvl w:val="0"/>
          <w:numId w:val="6"/>
        </w:numPr>
        <w:spacing w:after="0" w:line="360" w:lineRule="auto"/>
        <w:rPr>
          <w:rFonts w:ascii="Arial" w:hAnsi="Arial" w:eastAsia="Arial" w:cs="Arial"/>
          <w:b/>
          <w:bCs/>
          <w:sz w:val="22"/>
          <w:szCs w:val="22"/>
          <w:lang w:val="en-US"/>
        </w:rPr>
      </w:pPr>
      <w:r w:rsidRPr="3479A652">
        <w:rPr>
          <w:rFonts w:ascii="Arial" w:hAnsi="Arial" w:eastAsia="Arial" w:cs="Arial"/>
          <w:b/>
          <w:bCs/>
          <w:sz w:val="22"/>
          <w:szCs w:val="22"/>
        </w:rPr>
        <w:t>Why does the NHS EDI Improvement Plan emphasise the importance of collecting and analysing data on protected characteristics?</w:t>
      </w:r>
      <w:r w:rsidR="34A5BA12">
        <w:br/>
      </w:r>
    </w:p>
    <w:p w:rsidR="032F1868" w:rsidP="3479A652" w:rsidRDefault="67DE8C2B" w14:paraId="12A42591" w14:textId="5BF2341C">
      <w:pPr>
        <w:spacing w:after="0" w:line="360" w:lineRule="auto"/>
        <w:rPr>
          <w:rFonts w:ascii="Arial" w:hAnsi="Arial" w:eastAsia="Arial" w:cs="Arial"/>
          <w:sz w:val="22"/>
          <w:szCs w:val="22"/>
          <w:lang w:val="en-US"/>
        </w:rPr>
      </w:pPr>
      <w:r w:rsidRPr="3505565C" w:rsidR="46F2F6C4">
        <w:rPr>
          <w:rFonts w:ascii="Arial" w:hAnsi="Arial" w:eastAsia="Arial" w:cs="Arial"/>
          <w:sz w:val="22"/>
          <w:szCs w:val="22"/>
        </w:rPr>
        <w:t>Collecting and analysing data to identify patterns within inequality</w:t>
      </w:r>
      <w:r w:rsidRPr="3505565C" w:rsidR="1D2CF6A4">
        <w:rPr>
          <w:rFonts w:ascii="Arial" w:hAnsi="Arial" w:eastAsia="Arial" w:cs="Arial"/>
          <w:sz w:val="22"/>
          <w:szCs w:val="22"/>
        </w:rPr>
        <w:t xml:space="preserve"> by t</w:t>
      </w:r>
      <w:r w:rsidRPr="3505565C" w:rsidR="46F2F6C4">
        <w:rPr>
          <w:rFonts w:ascii="Arial" w:hAnsi="Arial" w:eastAsia="Arial" w:cs="Arial"/>
          <w:sz w:val="22"/>
          <w:szCs w:val="22"/>
        </w:rPr>
        <w:t xml:space="preserve">racking the progress and then making sure decisions </w:t>
      </w:r>
      <w:r w:rsidRPr="3505565C" w:rsidR="455207E7">
        <w:rPr>
          <w:rFonts w:ascii="Arial" w:hAnsi="Arial" w:eastAsia="Arial" w:cs="Arial"/>
          <w:sz w:val="22"/>
          <w:szCs w:val="22"/>
        </w:rPr>
        <w:t xml:space="preserve">and policies </w:t>
      </w:r>
      <w:r w:rsidRPr="3505565C" w:rsidR="46F2F6C4">
        <w:rPr>
          <w:rFonts w:ascii="Arial" w:hAnsi="Arial" w:eastAsia="Arial" w:cs="Arial"/>
          <w:sz w:val="22"/>
          <w:szCs w:val="22"/>
        </w:rPr>
        <w:t xml:space="preserve">are </w:t>
      </w:r>
      <w:r w:rsidRPr="3505565C" w:rsidR="4C486B5A">
        <w:rPr>
          <w:rFonts w:ascii="Arial" w:hAnsi="Arial" w:eastAsia="Arial" w:cs="Arial"/>
          <w:sz w:val="22"/>
          <w:szCs w:val="22"/>
        </w:rPr>
        <w:t>fact checked with</w:t>
      </w:r>
      <w:r w:rsidRPr="3505565C" w:rsidR="46F2F6C4">
        <w:rPr>
          <w:rFonts w:ascii="Arial" w:hAnsi="Arial" w:eastAsia="Arial" w:cs="Arial"/>
          <w:sz w:val="22"/>
          <w:szCs w:val="22"/>
        </w:rPr>
        <w:t xml:space="preserve"> </w:t>
      </w:r>
      <w:r w:rsidRPr="3505565C" w:rsidR="46F2F6C4">
        <w:rPr>
          <w:rFonts w:ascii="Arial" w:hAnsi="Arial" w:eastAsia="Arial" w:cs="Arial"/>
          <w:sz w:val="22"/>
          <w:szCs w:val="22"/>
        </w:rPr>
        <w:t>evidence based</w:t>
      </w:r>
      <w:r w:rsidRPr="3505565C" w:rsidR="46F2F6C4">
        <w:rPr>
          <w:rFonts w:ascii="Arial" w:hAnsi="Arial" w:eastAsia="Arial" w:cs="Arial"/>
          <w:sz w:val="22"/>
          <w:szCs w:val="22"/>
        </w:rPr>
        <w:t xml:space="preserve"> </w:t>
      </w:r>
      <w:r w:rsidRPr="3505565C" w:rsidR="44E22636">
        <w:rPr>
          <w:rFonts w:ascii="Arial" w:hAnsi="Arial" w:eastAsia="Arial" w:cs="Arial"/>
          <w:sz w:val="22"/>
          <w:szCs w:val="22"/>
        </w:rPr>
        <w:t xml:space="preserve">information and not assumptions. This provides accurate data analysis. </w:t>
      </w:r>
    </w:p>
    <w:p w:rsidR="032F1868" w:rsidP="0B3B0A22" w:rsidRDefault="34A5BA12" w14:paraId="0DD33843" w14:textId="51C7506C">
      <w:pPr>
        <w:spacing w:after="0" w:line="360" w:lineRule="auto"/>
        <w:ind w:left="720"/>
        <w:rPr>
          <w:rFonts w:ascii="Arial" w:hAnsi="Arial" w:eastAsia="Arial" w:cs="Arial"/>
          <w:color w:val="000000" w:themeColor="text1"/>
          <w:sz w:val="22"/>
          <w:szCs w:val="22"/>
          <w:lang w:val="en-US"/>
        </w:rPr>
      </w:pPr>
      <w:r w:rsidRPr="6E001F88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</w:p>
    <w:p w:rsidR="032F1868" w:rsidP="6E001F88" w:rsidRDefault="2B79540F" w14:paraId="6BB5DE42" w14:textId="7C50F8C5">
      <w:pPr>
        <w:pStyle w:val="ListParagraph"/>
        <w:numPr>
          <w:ilvl w:val="0"/>
          <w:numId w:val="6"/>
        </w:numPr>
        <w:spacing w:after="0" w:line="360" w:lineRule="auto"/>
      </w:pPr>
      <w:r w:rsidRPr="3479A652">
        <w:rPr>
          <w:rFonts w:ascii="Arial" w:hAnsi="Arial" w:eastAsia="Arial" w:cs="Arial"/>
          <w:b/>
          <w:bCs/>
          <w:sz w:val="22"/>
          <w:szCs w:val="22"/>
        </w:rPr>
        <w:t>Explain how flexible working policies can contribute to equality and inclusion in the NHS workforce.</w:t>
      </w:r>
    </w:p>
    <w:p w:rsidR="3479A652" w:rsidP="3479A652" w:rsidRDefault="3479A652" w14:paraId="6F0D12B2" w14:textId="59D5BD5A">
      <w:pPr>
        <w:spacing w:after="0" w:line="360" w:lineRule="auto"/>
      </w:pPr>
    </w:p>
    <w:p w:rsidR="70AF7FAC" w:rsidP="3479A652" w:rsidRDefault="70AF7FAC" w14:paraId="2FD72BF3" w14:textId="6D99B7FF">
      <w:pPr>
        <w:spacing w:after="0" w:line="360" w:lineRule="auto"/>
        <w:rPr>
          <w:rFonts w:ascii="Arial" w:hAnsi="Arial" w:eastAsia="Arial" w:cs="Arial"/>
          <w:sz w:val="22"/>
          <w:szCs w:val="22"/>
        </w:rPr>
      </w:pPr>
      <w:r w:rsidRPr="3505565C" w:rsidR="0A212B1E">
        <w:rPr>
          <w:rFonts w:ascii="Arial" w:hAnsi="Arial" w:eastAsia="Arial" w:cs="Arial"/>
          <w:sz w:val="22"/>
          <w:szCs w:val="22"/>
        </w:rPr>
        <w:t>Flexible working policies support equality and inclusion by aiding staff balance things properly at work</w:t>
      </w:r>
      <w:r w:rsidRPr="3505565C" w:rsidR="17AAA953">
        <w:rPr>
          <w:rFonts w:ascii="Arial" w:hAnsi="Arial" w:eastAsia="Arial" w:cs="Arial"/>
          <w:sz w:val="22"/>
          <w:szCs w:val="22"/>
        </w:rPr>
        <w:t xml:space="preserve"> in terms of personal work responsibility for </w:t>
      </w:r>
      <w:r w:rsidRPr="3505565C" w:rsidR="17AAA953">
        <w:rPr>
          <w:rFonts w:ascii="Arial" w:hAnsi="Arial" w:eastAsia="Arial" w:cs="Arial"/>
          <w:sz w:val="22"/>
          <w:szCs w:val="22"/>
        </w:rPr>
        <w:t>each individual</w:t>
      </w:r>
      <w:r w:rsidRPr="3505565C" w:rsidR="17AAA953">
        <w:rPr>
          <w:rFonts w:ascii="Arial" w:hAnsi="Arial" w:eastAsia="Arial" w:cs="Arial"/>
          <w:sz w:val="22"/>
          <w:szCs w:val="22"/>
        </w:rPr>
        <w:t xml:space="preserve">. </w:t>
      </w:r>
      <w:r w:rsidRPr="3505565C" w:rsidR="3C3416E0">
        <w:rPr>
          <w:rFonts w:ascii="Arial" w:hAnsi="Arial" w:eastAsia="Arial" w:cs="Arial"/>
          <w:sz w:val="22"/>
          <w:szCs w:val="22"/>
        </w:rPr>
        <w:t>A</w:t>
      </w:r>
      <w:r w:rsidRPr="3505565C" w:rsidR="17AAA953">
        <w:rPr>
          <w:rFonts w:ascii="Arial" w:hAnsi="Arial" w:eastAsia="Arial" w:cs="Arial"/>
          <w:sz w:val="22"/>
          <w:szCs w:val="22"/>
        </w:rPr>
        <w:t xml:space="preserve">lso creating opportunities </w:t>
      </w:r>
      <w:r w:rsidRPr="3505565C" w:rsidR="5FF921B5">
        <w:rPr>
          <w:rFonts w:ascii="Arial" w:hAnsi="Arial" w:eastAsia="Arial" w:cs="Arial"/>
          <w:sz w:val="22"/>
          <w:szCs w:val="22"/>
        </w:rPr>
        <w:t xml:space="preserve">suitable for a diverse background </w:t>
      </w:r>
      <w:r w:rsidRPr="3505565C" w:rsidR="1D0E6847">
        <w:rPr>
          <w:rFonts w:ascii="Arial" w:hAnsi="Arial" w:eastAsia="Arial" w:cs="Arial"/>
          <w:sz w:val="22"/>
          <w:szCs w:val="22"/>
        </w:rPr>
        <w:t>of</w:t>
      </w:r>
      <w:r w:rsidRPr="3505565C" w:rsidR="5FF921B5">
        <w:rPr>
          <w:rFonts w:ascii="Arial" w:hAnsi="Arial" w:eastAsia="Arial" w:cs="Arial"/>
          <w:sz w:val="22"/>
          <w:szCs w:val="22"/>
        </w:rPr>
        <w:t xml:space="preserve"> staff in the workforce.</w:t>
      </w:r>
    </w:p>
    <w:p w:rsidR="032F1868" w:rsidP="0B3B0A22" w:rsidRDefault="34A5BA12" w14:paraId="4DA17536" w14:textId="46AB4E77">
      <w:pPr>
        <w:spacing w:line="360" w:lineRule="auto"/>
        <w:ind w:left="1440"/>
        <w:rPr>
          <w:rFonts w:ascii="Arial" w:hAnsi="Arial" w:eastAsia="Arial" w:cs="Arial"/>
          <w:color w:val="000000" w:themeColor="text1"/>
          <w:sz w:val="22"/>
          <w:szCs w:val="22"/>
          <w:lang w:val="en-US"/>
        </w:rPr>
      </w:pPr>
      <w:r w:rsidRPr="6E001F88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</w:p>
    <w:p w:rsidR="2B79540F" w:rsidP="3479A652" w:rsidRDefault="2B79540F" w14:paraId="55DA453F" w14:textId="562EF689">
      <w:pPr>
        <w:pStyle w:val="ListParagraph"/>
        <w:numPr>
          <w:ilvl w:val="0"/>
          <w:numId w:val="6"/>
        </w:numPr>
        <w:spacing w:after="0" w:line="360" w:lineRule="auto"/>
        <w:rPr>
          <w:rFonts w:ascii="Arial" w:hAnsi="Arial" w:eastAsia="Arial" w:cs="Arial"/>
          <w:b/>
          <w:bCs/>
          <w:sz w:val="22"/>
          <w:szCs w:val="22"/>
        </w:rPr>
      </w:pPr>
      <w:r w:rsidRPr="3479A652">
        <w:rPr>
          <w:rFonts w:ascii="Arial" w:hAnsi="Arial" w:eastAsia="Arial" w:cs="Arial"/>
          <w:b/>
          <w:bCs/>
          <w:sz w:val="22"/>
          <w:szCs w:val="22"/>
        </w:rPr>
        <w:t>What is one strategy mentioned in the NHS EDI Improvement Plan to combat bullying and harassment in the workplace?</w:t>
      </w:r>
    </w:p>
    <w:p w:rsidR="3479A652" w:rsidP="3479A652" w:rsidRDefault="3479A652" w14:paraId="08405DC1" w14:textId="703BC414">
      <w:pPr>
        <w:spacing w:after="0" w:line="360" w:lineRule="auto"/>
        <w:rPr>
          <w:rFonts w:ascii="Arial" w:hAnsi="Arial" w:eastAsia="Arial" w:cs="Arial"/>
          <w:sz w:val="22"/>
          <w:szCs w:val="22"/>
        </w:rPr>
      </w:pPr>
    </w:p>
    <w:p w:rsidR="1A899311" w:rsidP="3479A652" w:rsidRDefault="1A899311" w14:paraId="0350A3AD" w14:textId="3DD860A5">
      <w:pPr>
        <w:spacing w:after="0" w:line="360" w:lineRule="auto"/>
        <w:rPr>
          <w:rFonts w:ascii="Arial" w:hAnsi="Arial" w:eastAsia="Arial" w:cs="Arial"/>
          <w:b/>
          <w:bCs/>
          <w:sz w:val="22"/>
          <w:szCs w:val="22"/>
        </w:rPr>
      </w:pPr>
      <w:r w:rsidRPr="3479A652">
        <w:rPr>
          <w:rFonts w:ascii="Arial" w:hAnsi="Arial" w:eastAsia="Arial" w:cs="Arial"/>
          <w:sz w:val="22"/>
          <w:szCs w:val="22"/>
        </w:rPr>
        <w:t xml:space="preserve">To combat bullying and harassment, a </w:t>
      </w:r>
      <w:r w:rsidRPr="3479A652" w:rsidR="634F4880">
        <w:rPr>
          <w:rFonts w:ascii="Arial" w:hAnsi="Arial" w:eastAsia="Arial" w:cs="Arial"/>
          <w:sz w:val="22"/>
          <w:szCs w:val="22"/>
        </w:rPr>
        <w:t>zero-tolerance</w:t>
      </w:r>
      <w:r w:rsidRPr="3479A652">
        <w:rPr>
          <w:rFonts w:ascii="Arial" w:hAnsi="Arial" w:eastAsia="Arial" w:cs="Arial"/>
          <w:sz w:val="22"/>
          <w:szCs w:val="22"/>
        </w:rPr>
        <w:t xml:space="preserve"> policy is to be implemented.</w:t>
      </w:r>
      <w:r w:rsidRPr="3479A652" w:rsidR="723CF80D">
        <w:rPr>
          <w:rFonts w:ascii="Arial" w:hAnsi="Arial" w:eastAsia="Arial" w:cs="Arial"/>
          <w:sz w:val="22"/>
          <w:szCs w:val="22"/>
        </w:rPr>
        <w:t xml:space="preserve"> Mandatory training and a clear reporting system if any of these policies were to be disobeyed. </w:t>
      </w:r>
      <w:r>
        <w:br/>
      </w:r>
    </w:p>
    <w:p w:rsidR="0B3B0A22" w:rsidP="6E001F88" w:rsidRDefault="0B3B0A22" w14:paraId="60209591" w14:textId="0A661EF5">
      <w:pPr>
        <w:spacing w:after="0" w:line="360" w:lineRule="auto"/>
        <w:rPr>
          <w:rFonts w:ascii="Arial" w:hAnsi="Arial" w:eastAsia="Arial" w:cs="Arial"/>
          <w:i/>
          <w:iCs/>
          <w:sz w:val="22"/>
          <w:szCs w:val="22"/>
          <w:lang w:val="en-US"/>
        </w:rPr>
      </w:pPr>
    </w:p>
    <w:p w:rsidR="3505565C" w:rsidP="3505565C" w:rsidRDefault="3505565C" w14:paraId="4E0A5D67" w14:textId="44C5C478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6E001F88" w:rsidP="3505565C" w:rsidRDefault="6E001F88" w14:paraId="32738DD3" w14:textId="1417D3EE">
      <w:pPr>
        <w:spacing w:after="0"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en-US"/>
        </w:rPr>
      </w:pPr>
      <w:r w:rsidRPr="3505565C" w:rsidR="549DEE4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Task 5- A Letter to Yourself</w:t>
      </w:r>
    </w:p>
    <w:p w:rsidR="6E001F88" w:rsidP="3505565C" w:rsidRDefault="6E001F88" w14:paraId="295519F6" w14:textId="07974F38">
      <w:pPr>
        <w:spacing w:after="0" w:line="360" w:lineRule="auto"/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</w:pPr>
      <w:r w:rsidRPr="3505565C" w:rsidR="3A96088B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I want to take a</w:t>
      </w:r>
      <w:r w:rsidRPr="3505565C" w:rsidR="08F9B985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3505565C" w:rsidR="3A96088B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moment </w:t>
      </w:r>
      <w:r w:rsidRPr="3505565C" w:rsidR="25D5703F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to acknowledge the challenges I went through during </w:t>
      </w:r>
      <w:r w:rsidRPr="3505565C" w:rsidR="25D5703F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a difficult time</w:t>
      </w:r>
      <w:r w:rsidRPr="3505565C" w:rsidR="25D5703F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in my life. Reflecting and looking back now, </w:t>
      </w:r>
      <w:r w:rsidRPr="3505565C" w:rsidR="25D5703F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a bet</w:t>
      </w:r>
      <w:r w:rsidRPr="3505565C" w:rsidR="10B434A6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ter understanding of </w:t>
      </w:r>
      <w:r w:rsidRPr="3505565C" w:rsidR="44A88D14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how emotional intelligence</w:t>
      </w:r>
      <w:r w:rsidRPr="3505565C" w:rsidR="1A32A422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worked</w:t>
      </w:r>
      <w:r w:rsidRPr="3505565C" w:rsidR="44A88D14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could have </w:t>
      </w:r>
      <w:r w:rsidRPr="3505565C" w:rsidR="44A88D14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impacted</w:t>
      </w:r>
      <w:r w:rsidRPr="3505565C" w:rsidR="44A88D14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me in a positive manner. </w:t>
      </w:r>
      <w:r w:rsidRPr="3505565C" w:rsidR="00083ED3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Regulating my emotions at the time </w:t>
      </w:r>
      <w:r w:rsidRPr="3505565C" w:rsidR="00083ED3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wasn't</w:t>
      </w:r>
      <w:r w:rsidRPr="3505565C" w:rsidR="00083ED3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as easy, but this module helped me</w:t>
      </w:r>
      <w:r w:rsidRPr="3505565C" w:rsidR="5C8C5284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to have more knowledge on emotional intelligence and why </w:t>
      </w:r>
      <w:r w:rsidRPr="3505565C" w:rsidR="5C8C5284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it's</w:t>
      </w:r>
      <w:r w:rsidRPr="3505565C" w:rsidR="5C8C5284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important.</w:t>
      </w:r>
    </w:p>
    <w:p w:rsidR="6E001F88" w:rsidP="3505565C" w:rsidRDefault="6E001F88" w14:paraId="7307745A" w14:textId="4FC5A103">
      <w:pPr>
        <w:spacing w:after="0" w:line="360" w:lineRule="auto"/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</w:pPr>
    </w:p>
    <w:p w:rsidR="6E001F88" w:rsidP="3505565C" w:rsidRDefault="6E001F88" w14:paraId="5A8BA553" w14:textId="220B1C06">
      <w:pPr>
        <w:spacing w:after="0" w:line="360" w:lineRule="auto"/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</w:pPr>
      <w:r w:rsidRPr="3505565C" w:rsidR="5C8C5284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This module taught me that having emotional intelligence requires being aware of our own emotions and </w:t>
      </w:r>
      <w:r w:rsidRPr="3505565C" w:rsidR="648CD14E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others'</w:t>
      </w:r>
      <w:r w:rsidRPr="3505565C" w:rsidR="5C8C5284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emotions. Developing this skill and knowledge earlier, </w:t>
      </w:r>
      <w:r w:rsidRPr="3505565C" w:rsidR="5C8C5284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would've</w:t>
      </w:r>
      <w:r w:rsidRPr="3505565C" w:rsidR="5C8C5284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made me a lot calmer</w:t>
      </w:r>
      <w:r w:rsidRPr="3505565C" w:rsidR="4D16E479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in those moments</w:t>
      </w:r>
      <w:r w:rsidRPr="3505565C" w:rsidR="41FEFD89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. Handling my stress, </w:t>
      </w:r>
      <w:r w:rsidRPr="3505565C" w:rsidR="41FEFD89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conflicts</w:t>
      </w:r>
      <w:r w:rsidRPr="3505565C" w:rsidR="41FEFD89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and emotions</w:t>
      </w:r>
      <w:r w:rsidRPr="3505565C" w:rsidR="0F3CE276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3505565C" w:rsidR="4C0EF10B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with </w:t>
      </w:r>
      <w:r w:rsidRPr="3505565C" w:rsidR="4C0EF10B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self control</w:t>
      </w:r>
      <w:r w:rsidRPr="3505565C" w:rsidR="4C0EF10B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.</w:t>
      </w:r>
      <w:r w:rsidRPr="3505565C" w:rsidR="430B1D01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</w:p>
    <w:p w:rsidR="6E001F88" w:rsidP="3505565C" w:rsidRDefault="6E001F88" w14:paraId="50714E68" w14:textId="75877411">
      <w:pPr>
        <w:spacing w:after="0" w:line="360" w:lineRule="auto"/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</w:pPr>
    </w:p>
    <w:p w:rsidR="6E001F88" w:rsidP="3505565C" w:rsidRDefault="6E001F88" w14:paraId="19FEA463" w14:textId="58C4B17B">
      <w:pPr>
        <w:spacing w:after="0" w:line="360" w:lineRule="auto"/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</w:pPr>
      <w:r w:rsidRPr="3505565C" w:rsidR="3CDBA7EF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Resilience is another skill that I could have worked on more, in terms of keeping motivated regardless of the </w:t>
      </w:r>
      <w:r w:rsidRPr="3505565C" w:rsidR="2DD7C26D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minor or major setbacks in my life in the past. Rather than viewing challenges as failures, </w:t>
      </w:r>
      <w:r w:rsidRPr="3505565C" w:rsidR="718B2803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looking at these things as an opportunity to work even better would have built my confidence. Although it took me some time to gain these skills if anything </w:t>
      </w:r>
      <w:r w:rsidRPr="3505565C" w:rsidR="718B2803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was</w:t>
      </w:r>
      <w:r w:rsidRPr="3505565C" w:rsidR="718B2803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to occur, I can now understand myself better</w:t>
      </w:r>
      <w:r w:rsidRPr="3505565C" w:rsidR="2521A261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and learn from </w:t>
      </w:r>
      <w:r w:rsidRPr="3505565C" w:rsidR="2521A261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previous</w:t>
      </w:r>
      <w:r w:rsidRPr="3505565C" w:rsidR="2521A261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behaviour, what to do now. </w:t>
      </w:r>
    </w:p>
    <w:p w:rsidR="6E001F88" w:rsidP="3505565C" w:rsidRDefault="6E001F88" w14:paraId="66F9A817" w14:textId="4ABEA090">
      <w:pPr>
        <w:spacing w:after="0" w:line="360" w:lineRule="auto"/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</w:pPr>
    </w:p>
    <w:p w:rsidR="6E001F88" w:rsidP="3505565C" w:rsidRDefault="6E001F88" w14:paraId="7934C1B8" w14:textId="5A501DB6">
      <w:pPr>
        <w:spacing w:after="0" w:line="360" w:lineRule="auto"/>
        <w:rPr>
          <w:rFonts w:ascii="Arial" w:hAnsi="Arial" w:eastAsia="Arial" w:cs="Arial"/>
          <w:i w:val="0"/>
          <w:iCs w:val="0"/>
          <w:color w:val="000000" w:themeColor="text1"/>
          <w:sz w:val="22"/>
          <w:szCs w:val="22"/>
        </w:rPr>
      </w:pPr>
      <w:r w:rsidRPr="3505565C" w:rsidR="2521A261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Using all these challenges as life lessons </w:t>
      </w:r>
      <w:r w:rsidRPr="3505565C" w:rsidR="2DE2C3F3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will shape myself into preparing myself to be the best possible candidate for my future career as a paediatric nurse. As l</w:t>
      </w:r>
      <w:r w:rsidRPr="3505565C" w:rsidR="11E38E59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ong as I keep staying self-aware and professional, I will gain the qualities that employers are looking for. These attributes will </w:t>
      </w:r>
      <w:r w:rsidRPr="3505565C" w:rsidR="11E38E59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benefit</w:t>
      </w:r>
      <w:r w:rsidRPr="3505565C" w:rsidR="11E38E59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me </w:t>
      </w:r>
      <w:r w:rsidRPr="3505565C" w:rsidR="11E38E59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in the long run</w:t>
      </w:r>
      <w:r w:rsidRPr="3505565C" w:rsidR="11E38E59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,</w:t>
      </w:r>
      <w:r w:rsidRPr="3505565C" w:rsidR="54D6CAA3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in my personal life, academic learning and career. </w:t>
      </w:r>
    </w:p>
    <w:p w:rsidR="032F1868" w:rsidP="6E001F88" w:rsidRDefault="34A5BA12" w14:paraId="4E1D9299" w14:textId="3EDB1CC6">
      <w:pPr>
        <w:spacing w:after="0" w:line="360" w:lineRule="auto"/>
        <w:rPr>
          <w:rFonts w:ascii="Arial" w:hAnsi="Arial" w:eastAsia="Arial" w:cs="Arial"/>
          <w:i/>
          <w:iCs/>
          <w:color w:val="000000" w:themeColor="text1"/>
          <w:sz w:val="22"/>
          <w:szCs w:val="22"/>
          <w:lang w:val="en-US"/>
        </w:rPr>
      </w:pPr>
      <w:r w:rsidRPr="3505565C" w:rsidR="549DEE4E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</w:rPr>
        <w:t xml:space="preserve"> </w:t>
      </w:r>
    </w:p>
    <w:p w:rsidR="3505565C" w:rsidP="3505565C" w:rsidRDefault="3505565C" w14:paraId="05E49939" w14:textId="05BF31A9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3505565C" w:rsidP="3505565C" w:rsidRDefault="3505565C" w14:paraId="140C51DB" w14:textId="1194C6F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3505565C" w:rsidP="3505565C" w:rsidRDefault="3505565C" w14:paraId="4E84BAF1" w14:textId="41025954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3505565C" w:rsidP="3505565C" w:rsidRDefault="3505565C" w14:paraId="050A167A" w14:textId="25B9E9B2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3505565C" w:rsidP="3505565C" w:rsidRDefault="3505565C" w14:paraId="5362A1CA" w14:textId="5E4A2392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3505565C" w:rsidP="3505565C" w:rsidRDefault="3505565C" w14:paraId="77160F2C" w14:textId="2B4F1B7E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3505565C" w:rsidP="3505565C" w:rsidRDefault="3505565C" w14:paraId="04649D7B" w14:textId="74718795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3505565C" w:rsidP="3505565C" w:rsidRDefault="3505565C" w14:paraId="57893065" w14:textId="618B06F1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3505565C" w:rsidP="3505565C" w:rsidRDefault="3505565C" w14:paraId="33869973" w14:textId="2562EF56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3505565C" w:rsidP="3505565C" w:rsidRDefault="3505565C" w14:paraId="488F5619" w14:textId="25C3C655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32F1868" w:rsidP="0B3B0A22" w:rsidRDefault="34A5BA12" w14:paraId="3F2CA76B" w14:textId="4D8AA0C4">
      <w:pPr>
        <w:spacing w:line="360" w:lineRule="auto"/>
        <w:rPr>
          <w:rFonts w:ascii="Arial" w:hAnsi="Arial" w:eastAsia="Arial" w:cs="Arial"/>
          <w:color w:val="000000" w:themeColor="text1"/>
          <w:sz w:val="22"/>
          <w:szCs w:val="22"/>
          <w:lang w:val="en-US"/>
        </w:rPr>
      </w:pPr>
      <w:r w:rsidRPr="3505565C" w:rsidR="549DEE4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Task 6- GANTT Chart </w:t>
      </w:r>
    </w:p>
    <w:p w:rsidR="3505565C" w:rsidP="3505565C" w:rsidRDefault="3505565C" w14:paraId="5C1A89B6" w14:textId="3C2A1CA3">
      <w:pPr>
        <w:spacing w:line="360" w:lineRule="auto"/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</w:rPr>
      </w:pPr>
    </w:p>
    <w:tbl>
      <w:tblPr>
        <w:tblStyle w:val="TableGridLight"/>
        <w:tblW w:w="0" w:type="auto"/>
        <w:tblLayout w:type="fixed"/>
        <w:tblLook w:val="06A0" w:firstRow="1" w:lastRow="0" w:firstColumn="1" w:lastColumn="0" w:noHBand="1" w:noVBand="1"/>
      </w:tblPr>
      <w:tblGrid>
        <w:gridCol w:w="1515"/>
        <w:gridCol w:w="345"/>
        <w:gridCol w:w="357"/>
        <w:gridCol w:w="345"/>
        <w:gridCol w:w="345"/>
        <w:gridCol w:w="345"/>
        <w:gridCol w:w="345"/>
        <w:gridCol w:w="345"/>
        <w:gridCol w:w="345"/>
        <w:gridCol w:w="345"/>
      </w:tblGrid>
      <w:tr w:rsidR="3479A652" w:rsidTr="3505565C" w14:paraId="56427B15" w14:textId="77777777">
        <w:trPr>
          <w:trHeight w:val="366"/>
        </w:trPr>
        <w:tc>
          <w:tcPr>
            <w:tcW w:w="1515" w:type="dxa"/>
            <w:tcMar/>
          </w:tcPr>
          <w:p w:rsidR="0C26E7D3" w:rsidP="3505565C" w:rsidRDefault="0C26E7D3" w14:paraId="12DF63FF" w14:textId="2869AFE0">
            <w:pPr>
              <w:spacing w:line="360" w:lineRule="auto"/>
              <w:jc w:val="center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  <w:r w:rsidRPr="3505565C" w:rsidR="487D1D52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Tasks </w:t>
            </w:r>
          </w:p>
        </w:tc>
        <w:tc>
          <w:tcPr>
            <w:tcW w:w="345" w:type="dxa"/>
            <w:tcMar/>
          </w:tcPr>
          <w:p w:rsidR="050F385F" w:rsidP="3505565C" w:rsidRDefault="050F385F" w14:paraId="40621B70" w14:textId="6443E871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14"/>
                <w:szCs w:val="14"/>
              </w:rPr>
            </w:pPr>
            <w:r w:rsidRPr="3505565C" w:rsidR="1CE7BB29">
              <w:rPr>
                <w:rFonts w:ascii="Arial" w:hAnsi="Arial" w:eastAsia="Arial" w:cs="Arial"/>
                <w:color w:val="000000" w:themeColor="text1" w:themeTint="FF" w:themeShade="FF"/>
                <w:sz w:val="14"/>
                <w:szCs w:val="14"/>
              </w:rPr>
              <w:t xml:space="preserve">Jan </w:t>
            </w:r>
          </w:p>
        </w:tc>
        <w:tc>
          <w:tcPr>
            <w:tcW w:w="357" w:type="dxa"/>
            <w:tcMar/>
          </w:tcPr>
          <w:p w:rsidR="050F385F" w:rsidP="3505565C" w:rsidRDefault="050F385F" w14:paraId="1A91DCB6" w14:textId="7D197AE6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14"/>
                <w:szCs w:val="14"/>
              </w:rPr>
            </w:pPr>
            <w:r w:rsidRPr="3505565C" w:rsidR="1CE7BB29">
              <w:rPr>
                <w:rFonts w:ascii="Arial" w:hAnsi="Arial" w:eastAsia="Arial" w:cs="Arial"/>
                <w:color w:val="000000" w:themeColor="text1" w:themeTint="FF" w:themeShade="FF"/>
                <w:sz w:val="14"/>
                <w:szCs w:val="14"/>
              </w:rPr>
              <w:t>Feb</w:t>
            </w:r>
          </w:p>
        </w:tc>
        <w:tc>
          <w:tcPr>
            <w:tcW w:w="345" w:type="dxa"/>
            <w:tcMar/>
          </w:tcPr>
          <w:p w:rsidR="050F385F" w:rsidP="3505565C" w:rsidRDefault="050F385F" w14:paraId="062D75C9" w14:textId="39AA06D5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14"/>
                <w:szCs w:val="14"/>
              </w:rPr>
            </w:pPr>
            <w:r w:rsidRPr="3505565C" w:rsidR="1CE7BB29">
              <w:rPr>
                <w:rFonts w:ascii="Arial" w:hAnsi="Arial" w:eastAsia="Arial" w:cs="Arial"/>
                <w:color w:val="000000" w:themeColor="text1" w:themeTint="FF" w:themeShade="FF"/>
                <w:sz w:val="14"/>
                <w:szCs w:val="14"/>
              </w:rPr>
              <w:t xml:space="preserve">Mar </w:t>
            </w:r>
          </w:p>
        </w:tc>
        <w:tc>
          <w:tcPr>
            <w:tcW w:w="345" w:type="dxa"/>
            <w:tcMar/>
          </w:tcPr>
          <w:p w:rsidR="050F385F" w:rsidP="3505565C" w:rsidRDefault="050F385F" w14:paraId="32288B54" w14:textId="62207493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14"/>
                <w:szCs w:val="14"/>
              </w:rPr>
            </w:pPr>
            <w:r w:rsidRPr="3505565C" w:rsidR="1CE7BB29">
              <w:rPr>
                <w:rFonts w:ascii="Arial" w:hAnsi="Arial" w:eastAsia="Arial" w:cs="Arial"/>
                <w:color w:val="000000" w:themeColor="text1" w:themeTint="FF" w:themeShade="FF"/>
                <w:sz w:val="14"/>
                <w:szCs w:val="14"/>
              </w:rPr>
              <w:t xml:space="preserve">Apr </w:t>
            </w:r>
          </w:p>
        </w:tc>
        <w:tc>
          <w:tcPr>
            <w:tcW w:w="345" w:type="dxa"/>
            <w:tcMar/>
          </w:tcPr>
          <w:p w:rsidR="050F385F" w:rsidP="3505565C" w:rsidRDefault="050F385F" w14:paraId="4FFD7EF6" w14:textId="19F2EA3D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14"/>
                <w:szCs w:val="14"/>
              </w:rPr>
            </w:pPr>
            <w:r w:rsidRPr="3505565C" w:rsidR="1CE7BB29">
              <w:rPr>
                <w:rFonts w:ascii="Arial" w:hAnsi="Arial" w:eastAsia="Arial" w:cs="Arial"/>
                <w:color w:val="000000" w:themeColor="text1" w:themeTint="FF" w:themeShade="FF"/>
                <w:sz w:val="14"/>
                <w:szCs w:val="14"/>
              </w:rPr>
              <w:t xml:space="preserve">May </w:t>
            </w:r>
          </w:p>
        </w:tc>
        <w:tc>
          <w:tcPr>
            <w:tcW w:w="345" w:type="dxa"/>
            <w:tcMar/>
          </w:tcPr>
          <w:p w:rsidR="050F385F" w:rsidP="3505565C" w:rsidRDefault="050F385F" w14:paraId="2A82C193" w14:textId="5C49D33C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14"/>
                <w:szCs w:val="14"/>
              </w:rPr>
            </w:pPr>
            <w:r w:rsidRPr="3505565C" w:rsidR="1CE7BB29">
              <w:rPr>
                <w:rFonts w:ascii="Arial" w:hAnsi="Arial" w:eastAsia="Arial" w:cs="Arial"/>
                <w:color w:val="000000" w:themeColor="text1" w:themeTint="FF" w:themeShade="FF"/>
                <w:sz w:val="14"/>
                <w:szCs w:val="14"/>
              </w:rPr>
              <w:t xml:space="preserve">June </w:t>
            </w:r>
          </w:p>
        </w:tc>
        <w:tc>
          <w:tcPr>
            <w:tcW w:w="345" w:type="dxa"/>
            <w:tcMar/>
          </w:tcPr>
          <w:p w:rsidR="050F385F" w:rsidP="3505565C" w:rsidRDefault="344CD20D" w14:paraId="4582AD28" w14:textId="510C5BCA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14"/>
                <w:szCs w:val="14"/>
              </w:rPr>
            </w:pPr>
            <w:r w:rsidRPr="3505565C" w:rsidR="400003C1">
              <w:rPr>
                <w:rFonts w:ascii="Arial" w:hAnsi="Arial" w:eastAsia="Arial" w:cs="Arial"/>
                <w:color w:val="000000" w:themeColor="text1" w:themeTint="FF" w:themeShade="FF"/>
                <w:sz w:val="14"/>
                <w:szCs w:val="14"/>
              </w:rPr>
              <w:t>Jul</w:t>
            </w:r>
          </w:p>
          <w:p w:rsidR="050F385F" w:rsidP="3505565C" w:rsidRDefault="050F385F" w14:paraId="45737ADC" w14:textId="146DD472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14"/>
                <w:szCs w:val="14"/>
              </w:rPr>
            </w:pPr>
            <w:r w:rsidRPr="3505565C" w:rsidR="1CE7BB29">
              <w:rPr>
                <w:rFonts w:ascii="Arial" w:hAnsi="Arial" w:eastAsia="Arial" w:cs="Arial"/>
                <w:color w:val="000000" w:themeColor="text1" w:themeTint="FF" w:themeShade="FF"/>
                <w:sz w:val="14"/>
                <w:szCs w:val="14"/>
              </w:rPr>
              <w:t>y</w:t>
            </w:r>
          </w:p>
        </w:tc>
        <w:tc>
          <w:tcPr>
            <w:tcW w:w="345" w:type="dxa"/>
            <w:tcMar/>
          </w:tcPr>
          <w:p w:rsidR="050F385F" w:rsidP="3505565C" w:rsidRDefault="050F385F" w14:paraId="4AA76E17" w14:textId="55731EDC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14"/>
                <w:szCs w:val="14"/>
              </w:rPr>
            </w:pPr>
            <w:r w:rsidRPr="3505565C" w:rsidR="1CE7BB29">
              <w:rPr>
                <w:rFonts w:ascii="Arial" w:hAnsi="Arial" w:eastAsia="Arial" w:cs="Arial"/>
                <w:color w:val="000000" w:themeColor="text1" w:themeTint="FF" w:themeShade="FF"/>
                <w:sz w:val="14"/>
                <w:szCs w:val="14"/>
              </w:rPr>
              <w:t>A u g</w:t>
            </w:r>
          </w:p>
        </w:tc>
        <w:tc>
          <w:tcPr>
            <w:tcW w:w="345" w:type="dxa"/>
            <w:tcMar/>
          </w:tcPr>
          <w:p w:rsidR="71728D0B" w:rsidP="3505565C" w:rsidRDefault="344CD20D" w14:paraId="59BC2DD2" w14:textId="74A28782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14"/>
                <w:szCs w:val="14"/>
              </w:rPr>
            </w:pPr>
            <w:r w:rsidRPr="3505565C" w:rsidR="400003C1">
              <w:rPr>
                <w:rFonts w:ascii="Arial" w:hAnsi="Arial" w:eastAsia="Arial" w:cs="Arial"/>
                <w:color w:val="000000" w:themeColor="text1" w:themeTint="FF" w:themeShade="FF"/>
                <w:sz w:val="14"/>
                <w:szCs w:val="14"/>
              </w:rPr>
              <w:t>S</w:t>
            </w:r>
            <w:r w:rsidRPr="3505565C" w:rsidR="7AD8291A">
              <w:rPr>
                <w:rFonts w:ascii="Arial" w:hAnsi="Arial" w:eastAsia="Arial" w:cs="Arial"/>
                <w:color w:val="000000" w:themeColor="text1" w:themeTint="FF" w:themeShade="FF"/>
                <w:sz w:val="14"/>
                <w:szCs w:val="14"/>
              </w:rPr>
              <w:t>e</w:t>
            </w:r>
            <w:r w:rsidRPr="3505565C" w:rsidR="00FC5D85">
              <w:rPr>
                <w:rFonts w:ascii="Arial" w:hAnsi="Arial" w:eastAsia="Arial" w:cs="Arial"/>
                <w:color w:val="000000" w:themeColor="text1" w:themeTint="FF" w:themeShade="FF"/>
                <w:sz w:val="14"/>
                <w:szCs w:val="14"/>
              </w:rPr>
              <w:t>p</w:t>
            </w:r>
            <w:r w:rsidRPr="3505565C" w:rsidR="00FC5D85">
              <w:rPr>
                <w:rFonts w:ascii="Arial" w:hAnsi="Arial" w:eastAsia="Arial" w:cs="Arial"/>
                <w:color w:val="000000" w:themeColor="text1" w:themeTint="FF" w:themeShade="FF"/>
                <w:sz w:val="13"/>
                <w:szCs w:val="13"/>
              </w:rPr>
              <w:t xml:space="preserve"> t</w:t>
            </w:r>
          </w:p>
        </w:tc>
      </w:tr>
      <w:tr w:rsidR="3479A652" w:rsidTr="3505565C" w14:paraId="2D6E26ED" w14:textId="77777777">
        <w:trPr>
          <w:trHeight w:val="300"/>
        </w:trPr>
        <w:tc>
          <w:tcPr>
            <w:tcW w:w="1515" w:type="dxa"/>
            <w:tcMar/>
          </w:tcPr>
          <w:p w:rsidR="3479A652" w:rsidP="3505565C" w:rsidRDefault="3479A652" w14:paraId="2B02B16F" w14:textId="58FB6E18">
            <w:pPr>
              <w:spacing w:line="360" w:lineRule="auto"/>
            </w:pPr>
            <w:r w:rsidRPr="3505565C" w:rsidR="1A991F90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</w:rPr>
              <w:t xml:space="preserve">Final year of university starts </w:t>
            </w:r>
          </w:p>
        </w:tc>
        <w:tc>
          <w:tcPr>
            <w:tcW w:w="345" w:type="dxa"/>
            <w:shd w:val="clear" w:color="auto" w:fill="B3E5A1" w:themeFill="accent6" w:themeFillTint="66"/>
            <w:tcMar/>
          </w:tcPr>
          <w:p w:rsidR="3479A652" w:rsidP="3505565C" w:rsidRDefault="3479A652" w14:paraId="12A70656" w14:textId="28CBD100">
            <w:pPr>
              <w:spacing w:line="360" w:lineRule="auto"/>
              <w:rPr>
                <w:rFonts w:ascii="Arial" w:hAnsi="Arial" w:eastAsia="Arial" w:cs="Arial"/>
                <w:color w:val="92D050"/>
                <w:sz w:val="14"/>
                <w:szCs w:val="14"/>
                <w:highlight w:val="green"/>
              </w:rPr>
            </w:pPr>
          </w:p>
        </w:tc>
        <w:tc>
          <w:tcPr>
            <w:tcW w:w="357" w:type="dxa"/>
            <w:tcMar/>
          </w:tcPr>
          <w:p w:rsidR="3479A652" w:rsidP="3505565C" w:rsidRDefault="3479A652" w14:paraId="1FD6AE2D" w14:textId="3A922B21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14"/>
                <w:szCs w:val="14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72C6E1BE" w14:textId="0D2130FD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14"/>
                <w:szCs w:val="14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6B61F801" w14:textId="4D43EBBF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14"/>
                <w:szCs w:val="14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3014A460" w14:textId="0F76618C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14"/>
                <w:szCs w:val="14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16D87072" w14:textId="54CCCF66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14"/>
                <w:szCs w:val="14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4088F1A1" w14:textId="72988AAD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14"/>
                <w:szCs w:val="14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3F0862A7" w14:textId="5E55E9E8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14"/>
                <w:szCs w:val="14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03CA22A3" w14:textId="0A7AFD57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13"/>
                <w:szCs w:val="13"/>
              </w:rPr>
            </w:pPr>
          </w:p>
        </w:tc>
      </w:tr>
      <w:tr w:rsidR="3479A652" w:rsidTr="3505565C" w14:paraId="6F54DA77" w14:textId="77777777">
        <w:trPr>
          <w:trHeight w:val="300"/>
        </w:trPr>
        <w:tc>
          <w:tcPr>
            <w:tcW w:w="1515" w:type="dxa"/>
            <w:tcMar/>
          </w:tcPr>
          <w:p w:rsidR="3479A652" w:rsidP="3505565C" w:rsidRDefault="3479A652" w14:paraId="42D75BA6" w14:textId="6A444AF5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16"/>
                <w:szCs w:val="16"/>
              </w:rPr>
            </w:pPr>
            <w:r w:rsidRPr="3505565C" w:rsidR="75F4728B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</w:rPr>
              <w:t xml:space="preserve">Attend relevant workshops </w:t>
            </w:r>
          </w:p>
        </w:tc>
        <w:tc>
          <w:tcPr>
            <w:tcW w:w="345" w:type="dxa"/>
            <w:shd w:val="clear" w:color="auto" w:fill="C977C1"/>
            <w:tcMar/>
          </w:tcPr>
          <w:p w:rsidR="3479A652" w:rsidP="3505565C" w:rsidRDefault="3479A652" w14:paraId="0315607A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57" w:type="dxa"/>
            <w:shd w:val="clear" w:color="auto" w:fill="C977C1"/>
            <w:tcMar/>
          </w:tcPr>
          <w:p w:rsidR="3479A652" w:rsidP="3505565C" w:rsidRDefault="3479A652" w14:paraId="53B98050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14B862DB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30363D2B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68BAE5DA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2EAF32E7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3ADD904E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34365C79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05305045" w14:textId="12264E64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</w:tr>
      <w:tr w:rsidR="3479A652" w:rsidTr="3505565C" w14:paraId="44395CD4" w14:textId="77777777">
        <w:trPr>
          <w:trHeight w:val="300"/>
        </w:trPr>
        <w:tc>
          <w:tcPr>
            <w:tcW w:w="1515" w:type="dxa"/>
            <w:tcMar/>
          </w:tcPr>
          <w:p w:rsidR="3479A652" w:rsidP="3505565C" w:rsidRDefault="3479A652" w14:paraId="668CC12A" w14:textId="5139445B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16"/>
                <w:szCs w:val="16"/>
              </w:rPr>
            </w:pPr>
            <w:r w:rsidRPr="3505565C" w:rsidR="75F4728B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</w:rPr>
              <w:t xml:space="preserve">Gain work experience </w:t>
            </w:r>
          </w:p>
        </w:tc>
        <w:tc>
          <w:tcPr>
            <w:tcW w:w="345" w:type="dxa"/>
            <w:tcMar/>
          </w:tcPr>
          <w:p w:rsidR="3479A652" w:rsidP="3505565C" w:rsidRDefault="3479A652" w14:paraId="15163450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57" w:type="dxa"/>
            <w:tcMar/>
          </w:tcPr>
          <w:p w:rsidR="3479A652" w:rsidP="3505565C" w:rsidRDefault="3479A652" w14:paraId="3BD15180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shd w:val="clear" w:color="auto" w:fill="D9C589"/>
            <w:tcMar/>
          </w:tcPr>
          <w:p w:rsidR="3479A652" w:rsidP="3505565C" w:rsidRDefault="3479A652" w14:paraId="7ED97C56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shd w:val="clear" w:color="auto" w:fill="D9C589"/>
            <w:tcMar/>
          </w:tcPr>
          <w:p w:rsidR="3479A652" w:rsidP="3505565C" w:rsidRDefault="3479A652" w14:paraId="54F1A724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272FAA19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3A6A5EF2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71DB0660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3E4FDF07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1BE3D900" w14:textId="12EA1B3D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</w:tr>
      <w:tr w:rsidR="3479A652" w:rsidTr="3505565C" w14:paraId="0847E1F7" w14:textId="77777777">
        <w:trPr>
          <w:trHeight w:val="300"/>
        </w:trPr>
        <w:tc>
          <w:tcPr>
            <w:tcW w:w="1515" w:type="dxa"/>
            <w:tcMar/>
          </w:tcPr>
          <w:p w:rsidR="3479A652" w:rsidP="3505565C" w:rsidRDefault="3479A652" w14:paraId="43A4BAC7" w14:textId="38286042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16"/>
                <w:szCs w:val="16"/>
              </w:rPr>
            </w:pPr>
            <w:r w:rsidRPr="3505565C" w:rsidR="7A9C4700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</w:rPr>
              <w:t>Professional CV and cover letter needed</w:t>
            </w:r>
          </w:p>
        </w:tc>
        <w:tc>
          <w:tcPr>
            <w:tcW w:w="345" w:type="dxa"/>
            <w:tcMar/>
          </w:tcPr>
          <w:p w:rsidR="3479A652" w:rsidP="3505565C" w:rsidRDefault="3479A652" w14:paraId="282A955A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57" w:type="dxa"/>
            <w:tcMar/>
          </w:tcPr>
          <w:p w:rsidR="3479A652" w:rsidP="3505565C" w:rsidRDefault="3479A652" w14:paraId="07907402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shd w:val="clear" w:color="auto" w:fill="D9C589"/>
            <w:tcMar/>
          </w:tcPr>
          <w:p w:rsidR="3479A652" w:rsidP="3505565C" w:rsidRDefault="3479A652" w14:paraId="0364903C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shd w:val="clear" w:color="auto" w:fill="D9C589"/>
            <w:tcMar/>
          </w:tcPr>
          <w:p w:rsidR="3479A652" w:rsidP="3505565C" w:rsidRDefault="3479A652" w14:paraId="0305788A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7D51D18C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1C9D62B6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5E6A97D3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76491509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0F843E4F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</w:tr>
      <w:tr w:rsidR="3479A652" w:rsidTr="3505565C" w14:paraId="42B9D3E0" w14:textId="77777777">
        <w:trPr>
          <w:trHeight w:val="300"/>
        </w:trPr>
        <w:tc>
          <w:tcPr>
            <w:tcW w:w="1515" w:type="dxa"/>
            <w:tcMar/>
          </w:tcPr>
          <w:p w:rsidR="3479A652" w:rsidP="3505565C" w:rsidRDefault="3479A652" w14:paraId="5C216DA0" w14:textId="3D1DCA7F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16"/>
                <w:szCs w:val="16"/>
              </w:rPr>
            </w:pPr>
            <w:r w:rsidRPr="3505565C" w:rsidR="7A9C4700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</w:rPr>
              <w:t>Find a placement</w:t>
            </w:r>
          </w:p>
        </w:tc>
        <w:tc>
          <w:tcPr>
            <w:tcW w:w="345" w:type="dxa"/>
            <w:tcMar/>
          </w:tcPr>
          <w:p w:rsidR="3479A652" w:rsidP="3505565C" w:rsidRDefault="3479A652" w14:paraId="73753B72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57" w:type="dxa"/>
            <w:tcMar/>
          </w:tcPr>
          <w:p w:rsidR="3479A652" w:rsidP="3505565C" w:rsidRDefault="3479A652" w14:paraId="678EE0D6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518CFE95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shd w:val="clear" w:color="auto" w:fill="744091"/>
            <w:tcMar/>
          </w:tcPr>
          <w:p w:rsidR="3479A652" w:rsidP="3505565C" w:rsidRDefault="3479A652" w14:paraId="59FD6D32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474B513A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029B9AF9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5E49E5EA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5F850A8A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22A4E2C9" w14:textId="27D004F8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</w:tr>
      <w:tr w:rsidR="3479A652" w:rsidTr="3505565C" w14:paraId="6C5C1977" w14:textId="77777777">
        <w:trPr>
          <w:trHeight w:val="300"/>
        </w:trPr>
        <w:tc>
          <w:tcPr>
            <w:tcW w:w="1515" w:type="dxa"/>
            <w:tcMar/>
          </w:tcPr>
          <w:p w:rsidR="3479A652" w:rsidP="3505565C" w:rsidRDefault="3479A652" w14:paraId="78340342" w14:textId="7B4275DA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16"/>
                <w:szCs w:val="16"/>
              </w:rPr>
            </w:pPr>
            <w:r w:rsidRPr="3505565C" w:rsidR="75F4728B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</w:rPr>
              <w:t xml:space="preserve">Professional CV and cover letter needed </w:t>
            </w:r>
          </w:p>
        </w:tc>
        <w:tc>
          <w:tcPr>
            <w:tcW w:w="345" w:type="dxa"/>
            <w:tcMar/>
          </w:tcPr>
          <w:p w:rsidR="3479A652" w:rsidP="3505565C" w:rsidRDefault="3479A652" w14:paraId="01A6CDAB" w14:textId="3EFB02F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57" w:type="dxa"/>
            <w:tcMar/>
          </w:tcPr>
          <w:p w:rsidR="3479A652" w:rsidP="3505565C" w:rsidRDefault="3479A652" w14:paraId="66A1A6BF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01D543AD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79E6271C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shd w:val="clear" w:color="auto" w:fill="95DCF7" w:themeFill="accent4" w:themeFillTint="66"/>
            <w:tcMar/>
          </w:tcPr>
          <w:p w:rsidR="3479A652" w:rsidP="3505565C" w:rsidRDefault="3479A652" w14:paraId="56E4C171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44D4D601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33B02C67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1DE15619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787EEDE5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</w:tr>
      <w:tr w:rsidR="3479A652" w:rsidTr="3505565C" w14:paraId="394C046B" w14:textId="77777777">
        <w:trPr>
          <w:trHeight w:val="300"/>
        </w:trPr>
        <w:tc>
          <w:tcPr>
            <w:tcW w:w="1515" w:type="dxa"/>
            <w:tcMar/>
          </w:tcPr>
          <w:p w:rsidR="3479A652" w:rsidP="3505565C" w:rsidRDefault="3479A652" w14:paraId="741AE519" w14:textId="0F049706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16"/>
                <w:szCs w:val="16"/>
              </w:rPr>
            </w:pPr>
            <w:r w:rsidRPr="3505565C" w:rsidR="75F4728B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</w:rPr>
              <w:t xml:space="preserve">Apply for </w:t>
            </w:r>
            <w:r w:rsidRPr="3505565C" w:rsidR="75F4728B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</w:rPr>
              <w:t>jobs</w:t>
            </w:r>
          </w:p>
        </w:tc>
        <w:tc>
          <w:tcPr>
            <w:tcW w:w="345" w:type="dxa"/>
            <w:tcMar/>
          </w:tcPr>
          <w:p w:rsidR="3479A652" w:rsidP="3505565C" w:rsidRDefault="3479A652" w14:paraId="379A287E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57" w:type="dxa"/>
            <w:tcMar/>
          </w:tcPr>
          <w:p w:rsidR="3479A652" w:rsidP="3505565C" w:rsidRDefault="3479A652" w14:paraId="28D2CE03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32DBFA6F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0933B9BF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26194F97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shd w:val="clear" w:color="auto" w:fill="E59EDC" w:themeFill="accent5" w:themeFillTint="66"/>
            <w:tcMar/>
          </w:tcPr>
          <w:p w:rsidR="3479A652" w:rsidP="3505565C" w:rsidRDefault="3479A652" w14:paraId="5ABC2DF1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shd w:val="clear" w:color="auto" w:fill="E59EDC" w:themeFill="accent5" w:themeFillTint="66"/>
            <w:tcMar/>
          </w:tcPr>
          <w:p w:rsidR="3479A652" w:rsidP="3505565C" w:rsidRDefault="3479A652" w14:paraId="20393E95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3D8033EC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6BEAE5E8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</w:tr>
      <w:tr w:rsidR="3479A652" w:rsidTr="3505565C" w14:paraId="067AC319" w14:textId="77777777">
        <w:trPr>
          <w:trHeight w:val="300"/>
        </w:trPr>
        <w:tc>
          <w:tcPr>
            <w:tcW w:w="1515" w:type="dxa"/>
            <w:tcMar/>
          </w:tcPr>
          <w:p w:rsidR="3479A652" w:rsidP="3505565C" w:rsidRDefault="3479A652" w14:paraId="53E80E8F" w14:textId="0C44C481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16"/>
                <w:szCs w:val="16"/>
              </w:rPr>
            </w:pPr>
            <w:r w:rsidRPr="3505565C" w:rsidR="75F4728B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</w:rPr>
              <w:t xml:space="preserve">Prepare for interviews </w:t>
            </w:r>
          </w:p>
        </w:tc>
        <w:tc>
          <w:tcPr>
            <w:tcW w:w="345" w:type="dxa"/>
            <w:tcMar/>
          </w:tcPr>
          <w:p w:rsidR="3479A652" w:rsidP="3505565C" w:rsidRDefault="3479A652" w14:paraId="43D3AF72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57" w:type="dxa"/>
            <w:tcMar/>
          </w:tcPr>
          <w:p w:rsidR="3479A652" w:rsidP="3505565C" w:rsidRDefault="3479A652" w14:paraId="1FEFAC56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22602F54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323E350B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5E75D13A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2463DE35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62C6C666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shd w:val="clear" w:color="auto" w:fill="F1A983" w:themeFill="accent2" w:themeFillTint="99"/>
            <w:tcMar/>
          </w:tcPr>
          <w:p w:rsidR="3479A652" w:rsidP="3505565C" w:rsidRDefault="3479A652" w14:paraId="690A2748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7FC93EB6" w14:textId="5F196539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</w:tr>
      <w:tr w:rsidR="3479A652" w:rsidTr="3505565C" w14:paraId="440A1EE9" w14:textId="77777777">
        <w:trPr>
          <w:trHeight w:val="300"/>
        </w:trPr>
        <w:tc>
          <w:tcPr>
            <w:tcW w:w="1515" w:type="dxa"/>
            <w:tcMar/>
          </w:tcPr>
          <w:p w:rsidR="3479A652" w:rsidP="3505565C" w:rsidRDefault="141CE3F7" w14:paraId="271E69BA" w14:textId="317EE6D1">
            <w:pPr>
              <w:pStyle w:val="Normal"/>
              <w:suppressLineNumbers w:val="0"/>
              <w:bidi w:val="0"/>
              <w:spacing w:before="0" w:beforeAutospacing="off" w:after="0" w:afterAutospacing="off" w:line="360" w:lineRule="auto"/>
              <w:ind w:left="0" w:right="0"/>
              <w:jc w:val="left"/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</w:rPr>
            </w:pPr>
            <w:r w:rsidRPr="3505565C" w:rsidR="75F4728B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</w:rPr>
              <w:t xml:space="preserve">Apply for postgraduate course </w:t>
            </w:r>
            <w:r w:rsidRPr="3505565C" w:rsidR="26BD882C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</w:rPr>
              <w:t>(2027)</w:t>
            </w:r>
          </w:p>
        </w:tc>
        <w:tc>
          <w:tcPr>
            <w:tcW w:w="345" w:type="dxa"/>
            <w:tcMar/>
          </w:tcPr>
          <w:p w:rsidR="3479A652" w:rsidP="3505565C" w:rsidRDefault="3479A652" w14:paraId="35E3D2AA" w14:textId="016D0200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57" w:type="dxa"/>
            <w:tcMar/>
          </w:tcPr>
          <w:p w:rsidR="3479A652" w:rsidP="3505565C" w:rsidRDefault="3479A652" w14:paraId="7795B159" w14:textId="602338E7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5BE27756" w14:textId="7EB400DC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1F9E8755" w14:textId="4CF4E89B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4CC02BD4" w14:textId="01367A65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018CEA52" w14:textId="7E8BF37D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30F13197" w14:textId="3A4A9E67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tcMar/>
          </w:tcPr>
          <w:p w:rsidR="3479A652" w:rsidP="3505565C" w:rsidRDefault="3479A652" w14:paraId="5A294DAF" w14:textId="2E92C82D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5" w:type="dxa"/>
            <w:shd w:val="clear" w:color="auto" w:fill="215E99" w:themeFill="text2" w:themeFillTint="BF"/>
            <w:tcMar/>
          </w:tcPr>
          <w:p w:rsidR="3479A652" w:rsidP="3505565C" w:rsidRDefault="3479A652" w14:paraId="26676651" w14:textId="09043485">
            <w:pPr>
              <w:spacing w:line="360" w:lineRule="auto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</w:pPr>
          </w:p>
          <w:p w:rsidR="3479A652" w:rsidP="3505565C" w:rsidRDefault="3479A652" w14:paraId="58AEB0F6" w14:textId="1F5F6EFC">
            <w:pPr>
              <w:spacing w:line="360" w:lineRule="auto"/>
              <w:rPr>
                <w:rFonts w:ascii="Arial" w:hAnsi="Arial" w:eastAsia="Arial" w:cs="Arial"/>
                <w:color w:val="000000" w:themeColor="text1"/>
                <w:sz w:val="22"/>
                <w:szCs w:val="22"/>
              </w:rPr>
            </w:pPr>
          </w:p>
        </w:tc>
      </w:tr>
    </w:tbl>
    <w:p w:rsidR="6E001F88" w:rsidP="3505565C" w:rsidRDefault="6E001F88" w14:paraId="5614E367" w14:textId="7AB44E53">
      <w:pPr>
        <w:spacing w:line="360" w:lineRule="auto"/>
        <w:rPr>
          <w:rFonts w:ascii="Arial" w:hAnsi="Arial" w:eastAsia="Arial" w:cs="Arial"/>
          <w:i w:val="1"/>
          <w:iCs w:val="1"/>
          <w:color w:val="000000" w:themeColor="text1"/>
          <w:sz w:val="22"/>
          <w:szCs w:val="22"/>
        </w:rPr>
      </w:pPr>
    </w:p>
    <w:p w:rsidR="032F1868" w:rsidP="3505565C" w:rsidRDefault="2B79540F" w14:paraId="4B08CEE3" w14:textId="09D1B779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32F1868" w:rsidP="3505565C" w:rsidRDefault="2B79540F" w14:paraId="6A759434" w14:textId="728E8C02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32F1868" w:rsidP="3505565C" w:rsidRDefault="2B79540F" w14:paraId="3A5BD631" w14:textId="5C43FAB3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32F1868" w:rsidP="3505565C" w:rsidRDefault="2B79540F" w14:paraId="1309F85A" w14:textId="51B385C6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32F1868" w:rsidP="3505565C" w:rsidRDefault="2B79540F" w14:paraId="5FD3B78D" w14:textId="1A97D9A1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32F1868" w:rsidP="3505565C" w:rsidRDefault="2B79540F" w14:paraId="293EBB52" w14:textId="1CA4A934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32F1868" w:rsidP="3505565C" w:rsidRDefault="2B79540F" w14:paraId="63232AF2" w14:textId="7D6FCBE7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32F1868" w:rsidP="3505565C" w:rsidRDefault="2B79540F" w14:paraId="1D56DDE7" w14:textId="6D595105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32F1868" w:rsidP="3505565C" w:rsidRDefault="2B79540F" w14:paraId="7A530674" w14:textId="0D5E265A">
      <w:pPr>
        <w:pStyle w:val="Normal"/>
        <w:spacing w:line="360" w:lineRule="auto"/>
        <w:rPr>
          <w:rFonts w:ascii="Arial" w:hAnsi="Arial" w:eastAsia="Arial" w:cs="Arial"/>
          <w:color w:val="000000" w:themeColor="text1"/>
          <w:sz w:val="22"/>
          <w:szCs w:val="22"/>
          <w:lang w:val="en-US"/>
        </w:rPr>
      </w:pPr>
      <w:r w:rsidRPr="3505565C" w:rsidR="6F2F750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Task 7- Making Changes- Report</w:t>
      </w:r>
    </w:p>
    <w:p w:rsidR="1A5DAFFB" w:rsidP="3505565C" w:rsidRDefault="1A5DAFFB" w14:paraId="225635F6" w14:textId="3028CF2A">
      <w:pPr>
        <w:spacing w:line="360" w:lineRule="auto"/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</w:pPr>
      <w:r w:rsidRPr="3505565C" w:rsidR="1A5DAFFB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As the manager of Green Lane residential care home, a key change I aim to implement is introducing digital health</w:t>
      </w:r>
      <w:r w:rsidRPr="3505565C" w:rsidR="1B914AA3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. This will improve the communication, </w:t>
      </w:r>
      <w:r w:rsidRPr="3505565C" w:rsidR="448B1EBB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person centred care and accuracy. </w:t>
      </w:r>
      <w:r w:rsidRPr="3505565C" w:rsidR="351ECBAC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R</w:t>
      </w:r>
      <w:r w:rsidRPr="3505565C" w:rsidR="448B1EBB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educ</w:t>
      </w:r>
      <w:r w:rsidRPr="3505565C" w:rsidR="351ECBAC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ing</w:t>
      </w:r>
      <w:r w:rsidRPr="3505565C" w:rsidR="351ECBAC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3505565C" w:rsidR="448B1EBB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the </w:t>
      </w:r>
      <w:r w:rsidRPr="3505565C" w:rsidR="53BE7373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paperwork</w:t>
      </w:r>
      <w:r w:rsidRPr="3505565C" w:rsidR="448B1EBB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by replacing the paper system for a digital platform, which will be more secure and beneficial </w:t>
      </w:r>
      <w:r w:rsidRPr="3505565C" w:rsidR="448B1EBB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in the long run</w:t>
      </w:r>
      <w:r w:rsidRPr="3505565C" w:rsidR="6D2DDD1A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.</w:t>
      </w:r>
    </w:p>
    <w:p w:rsidR="1A5DAFFB" w:rsidP="3505565C" w:rsidRDefault="1A5DAFFB" w14:paraId="7717C67D" w14:textId="1A5E652C">
      <w:pPr>
        <w:pStyle w:val="Normal"/>
        <w:spacing w:line="360" w:lineRule="auto"/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</w:pPr>
      <w:r w:rsidRPr="3505565C" w:rsidR="1A5DAFFB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Planning the change </w:t>
      </w:r>
      <w:r w:rsidRPr="3505565C" w:rsidR="158C88A3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will require using a model, called Lewins Change Model (1951</w:t>
      </w:r>
      <w:r w:rsidRPr="3505565C" w:rsidR="6F60CD94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. This model consists of an “unfreezing” stage, where current concerns</w:t>
      </w:r>
      <w:r w:rsidRPr="3505565C" w:rsidR="4B09EA5E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, challenges and benefits will be spoken about</w:t>
      </w:r>
      <w:r w:rsidRPr="3505565C" w:rsidR="70773114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, </w:t>
      </w:r>
      <w:r w:rsidRPr="3505565C" w:rsidR="70773114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in regard to</w:t>
      </w:r>
      <w:r w:rsidRPr="3505565C" w:rsidR="70773114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the digital technology implementation</w:t>
      </w:r>
      <w:r w:rsidRPr="3505565C" w:rsidR="4B09EA5E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. The “change” stage involve</w:t>
      </w:r>
      <w:r w:rsidRPr="3505565C" w:rsidR="56018207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s</w:t>
      </w:r>
      <w:r w:rsidRPr="3505565C" w:rsidR="4B09EA5E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3505565C" w:rsidR="52F0D320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regular </w:t>
      </w:r>
      <w:r w:rsidRPr="3505565C" w:rsidR="47816BEF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meetings and </w:t>
      </w:r>
      <w:r w:rsidRPr="3505565C" w:rsidR="4B09EA5E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training sessions to</w:t>
      </w:r>
      <w:r w:rsidRPr="3505565C" w:rsidR="0D7EFC7A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give the residents the best person centred care</w:t>
      </w:r>
      <w:r w:rsidRPr="3505565C" w:rsidR="4B09EA5E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. </w:t>
      </w:r>
      <w:r w:rsidRPr="3505565C" w:rsidR="21642F49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Finally, the “refreeze” stage of the model is to update policies </w:t>
      </w:r>
      <w:r w:rsidRPr="3505565C" w:rsidR="434D7CA9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regarding the digital technology </w:t>
      </w:r>
      <w:r w:rsidRPr="3505565C" w:rsidR="21642F49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and include a routine. Staff, </w:t>
      </w:r>
      <w:r w:rsidRPr="3505565C" w:rsidR="21642F49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family and residents will be made aware and involved in the transition</w:t>
      </w:r>
      <w:r w:rsidRPr="3505565C" w:rsidR="7183C5A7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of digital technology</w:t>
      </w:r>
      <w:r w:rsidRPr="3505565C" w:rsidR="21642F49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, for smooth everything to run smoothly. </w:t>
      </w:r>
    </w:p>
    <w:p w:rsidR="54DD6244" w:rsidP="3505565C" w:rsidRDefault="54DD6244" w14:paraId="30505BA3" w14:textId="021017A1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</w:pPr>
      <w:r w:rsidRPr="3505565C" w:rsidR="54DD6244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Managerial skills are </w:t>
      </w:r>
      <w:r w:rsidRPr="3505565C" w:rsidR="1A5DAFFB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required</w:t>
      </w:r>
      <w:r w:rsidRPr="3505565C" w:rsidR="1A5DAFFB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3505565C" w:rsidR="194D8E47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which involve clear communication to explain overall expectations of how the digital health will be used appropriately. </w:t>
      </w:r>
      <w:r w:rsidRPr="3505565C" w:rsidR="1FC16464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Leadership skills are </w:t>
      </w:r>
      <w:r w:rsidRPr="3505565C" w:rsidR="1FC16464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required</w:t>
      </w:r>
      <w:r w:rsidRPr="3505565C" w:rsidR="1FC16464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from me to motivate staff. Along with providing training,</w:t>
      </w:r>
      <w:r w:rsidRPr="3505565C" w:rsidR="3176BE6D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3505565C" w:rsidR="1FC16464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3505565C" w:rsidR="5017A5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Making</w:t>
      </w:r>
      <w:r w:rsidRPr="3505565C" w:rsidR="5017A5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sure that staff are following a structure change model will improve the overall quality of care.</w:t>
      </w:r>
    </w:p>
    <w:p w:rsidR="116F439C" w:rsidP="3505565C" w:rsidRDefault="116F439C" w14:paraId="388CC87A" w14:textId="28BC5D6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</w:pPr>
      <w:r w:rsidRPr="3505565C" w:rsidR="116F439C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The main barrier of having this new digital health plan introduced </w:t>
      </w:r>
      <w:r w:rsidRPr="3505565C" w:rsidR="634216A8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is </w:t>
      </w:r>
      <w:r w:rsidRPr="3505565C" w:rsidR="116F439C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staff, residents and family being unsure </w:t>
      </w:r>
      <w:r w:rsidRPr="3505565C" w:rsidR="116F439C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about the change</w:t>
      </w:r>
      <w:r w:rsidRPr="3505565C" w:rsidR="33AA5AB5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in place</w:t>
      </w:r>
      <w:r w:rsidRPr="3505565C" w:rsidR="116F439C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. However, reassurance</w:t>
      </w:r>
      <w:r w:rsidRPr="3505565C" w:rsidR="568592E7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and support</w:t>
      </w:r>
      <w:r w:rsidRPr="3505565C" w:rsidR="116F439C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will </w:t>
      </w:r>
      <w:r w:rsidRPr="3505565C" w:rsidR="004B30C2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always</w:t>
      </w:r>
      <w:r w:rsidRPr="3505565C" w:rsidR="3331544C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be </w:t>
      </w:r>
      <w:r w:rsidRPr="3505565C" w:rsidR="004B30C2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provided</w:t>
      </w:r>
      <w:r w:rsidRPr="3505565C" w:rsidR="116F439C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>.</w:t>
      </w:r>
      <w:r w:rsidRPr="3505565C" w:rsidR="1409BAB5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 Having a staff meeting will also avoid confusion and misunderstandings. </w:t>
      </w:r>
      <w:r w:rsidRPr="3505565C" w:rsidR="573A19C5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Staff and residents </w:t>
      </w:r>
      <w:r w:rsidRPr="3505565C" w:rsidR="64BD06A4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feedback will be requested. </w:t>
      </w:r>
    </w:p>
    <w:p w:rsidR="2AB22F1E" w:rsidP="3505565C" w:rsidRDefault="2AB22F1E" w14:paraId="210B13F5" w14:textId="28453AC3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</w:pPr>
      <w:r w:rsidRPr="3505565C" w:rsidR="2AB22F1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Introducing digital care planning improves </w:t>
      </w:r>
      <w:r w:rsidRPr="3505565C" w:rsidR="7B27FE7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person-centered</w:t>
      </w:r>
      <w:r w:rsidRPr="3505565C" w:rsidR="2AB22F1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care. My strong leadership in helping to run the new digital health plan will be the most essential in making </w:t>
      </w:r>
      <w:r w:rsidRPr="3505565C" w:rsidR="2B69188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sure everything works out well. </w:t>
      </w:r>
      <w:r w:rsidRPr="3505565C" w:rsidR="3B7B102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Staff involvement is also key. </w:t>
      </w:r>
    </w:p>
    <w:p w:rsidR="3505565C" w:rsidP="3505565C" w:rsidRDefault="3505565C" w14:paraId="65016A08" w14:textId="59A51D4C">
      <w:pPr>
        <w:spacing w:before="240" w:beforeAutospacing="off" w:after="24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505565C" w:rsidP="3505565C" w:rsidRDefault="3505565C" w14:paraId="1565060D" w14:textId="7117A6F7">
      <w:pPr>
        <w:spacing w:line="360" w:lineRule="auto"/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lang w:val="en-US"/>
        </w:rPr>
      </w:pPr>
    </w:p>
    <w:p w:rsidR="6E001F88" w:rsidP="6E001F88" w:rsidRDefault="6E001F88" w14:paraId="4B6B02A8" w14:textId="37393834">
      <w:pPr>
        <w:spacing w:line="360" w:lineRule="auto"/>
        <w:rPr>
          <w:rFonts w:ascii="Arial" w:hAnsi="Arial" w:eastAsia="Arial" w:cs="Arial"/>
          <w:i/>
          <w:iCs/>
          <w:color w:val="000000" w:themeColor="text1"/>
          <w:sz w:val="22"/>
          <w:szCs w:val="22"/>
        </w:rPr>
      </w:pPr>
    </w:p>
    <w:p w:rsidR="032F1868" w:rsidP="3505565C" w:rsidRDefault="2B79540F" w14:paraId="3CB635FF" w14:textId="20C3B619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32F1868" w:rsidP="3505565C" w:rsidRDefault="2B79540F" w14:paraId="04D038E1" w14:textId="5D19EBCC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32F1868" w:rsidP="3505565C" w:rsidRDefault="2B79540F" w14:paraId="385E571A" w14:textId="741F5C67">
      <w:pPr>
        <w:pStyle w:val="Normal"/>
        <w:spacing w:line="360" w:lineRule="auto"/>
        <w:rPr>
          <w:rFonts w:ascii="Arial" w:hAnsi="Arial" w:eastAsia="Arial" w:cs="Arial"/>
          <w:color w:val="000000" w:themeColor="text1"/>
          <w:sz w:val="22"/>
          <w:szCs w:val="22"/>
          <w:lang w:val="en-US"/>
        </w:rPr>
      </w:pPr>
      <w:r w:rsidRPr="3505565C" w:rsidR="6F2F750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Task 8- Self-Reflection</w:t>
      </w:r>
      <w:r w:rsidRPr="3505565C" w:rsidR="149AFB4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</w:p>
    <w:p w:rsidR="34A5BA12" w:rsidP="3505565C" w:rsidRDefault="2BE76DF3" w14:paraId="1CCFB4DA" w14:textId="11D27AF0">
      <w:pPr>
        <w:spacing w:line="360" w:lineRule="auto"/>
        <w:rPr>
          <w:rFonts w:ascii="Arial" w:hAnsi="Arial" w:eastAsia="Arial" w:cs="Arial"/>
          <w:color w:val="000000" w:themeColor="text1"/>
          <w:sz w:val="22"/>
          <w:szCs w:val="22"/>
        </w:rPr>
      </w:pPr>
      <w:r w:rsidRPr="3505565C" w:rsidR="6C7385B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Throughout the </w:t>
      </w:r>
      <w:r w:rsidRPr="3505565C" w:rsidR="13AC23A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Changemakers: building your personal brand for sustainable employm</w:t>
      </w:r>
      <w:r w:rsidRPr="3505565C" w:rsidR="13AC23A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ent module</w:t>
      </w:r>
      <w:r w:rsidRPr="3505565C" w:rsidR="6C7385B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,</w:t>
      </w:r>
      <w:r w:rsidRPr="3505565C" w:rsidR="3C96DAE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 </w:t>
      </w:r>
      <w:r w:rsidRPr="3505565C" w:rsidR="110C4E6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greater understanding of myself</w:t>
      </w:r>
      <w:r w:rsidRPr="3505565C" w:rsidR="05C9090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has been developed</w:t>
      </w:r>
      <w:r w:rsidRPr="3505565C" w:rsidR="110C4E6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my personal values and how I would like to be perceived professionally. </w:t>
      </w:r>
      <w:r w:rsidRPr="3505565C" w:rsidR="481BC56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The Gibbs’ Reflective Cycle (1988) is the model </w:t>
      </w:r>
      <w:r w:rsidRPr="3505565C" w:rsidR="0EB9BCD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I </w:t>
      </w:r>
      <w:r w:rsidRPr="3505565C" w:rsidR="481BC56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will be using to reflect on the journe</w:t>
      </w:r>
      <w:r w:rsidRPr="3505565C" w:rsidR="5ED3576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</w:t>
      </w:r>
      <w:r w:rsidRPr="3505565C" w:rsidR="0FB86FB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 The stages of the cycle</w:t>
      </w:r>
      <w:r w:rsidRPr="3505565C" w:rsidR="5ED3576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3505565C" w:rsidR="65F92E7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include </w:t>
      </w:r>
      <w:r w:rsidRPr="3505565C" w:rsidR="350E446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</w:t>
      </w:r>
      <w:r w:rsidRPr="3505565C" w:rsidR="289ACD8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escription, feelings, evaluation, analysis,</w:t>
      </w:r>
      <w:r w:rsidRPr="3505565C" w:rsidR="289ACD8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conclusio</w:t>
      </w:r>
      <w:r w:rsidRPr="3505565C" w:rsidR="289ACD8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 and action plan</w:t>
      </w:r>
      <w:r w:rsidRPr="3505565C" w:rsidR="3E00092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</w:p>
    <w:p w:rsidR="34A5BA12" w:rsidP="3505565C" w:rsidRDefault="5679F9A9" w14:paraId="778CEB63" w14:textId="31C77604">
      <w:pPr>
        <w:spacing w:line="360" w:lineRule="auto"/>
        <w:rPr>
          <w:rFonts w:ascii="Arial" w:hAnsi="Arial" w:eastAsia="Arial" w:cs="Arial"/>
          <w:color w:val="000000" w:themeColor="text1"/>
          <w:sz w:val="22"/>
          <w:szCs w:val="22"/>
        </w:rPr>
      </w:pPr>
      <w:r w:rsidRPr="3505565C" w:rsidR="289ACD84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Description: </w:t>
      </w:r>
      <w:r w:rsidRPr="3505565C" w:rsidR="4A8CBC8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During th</w:t>
      </w:r>
      <w:r w:rsidRPr="3505565C" w:rsidR="78640BD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is changemakers </w:t>
      </w:r>
      <w:r w:rsidRPr="3505565C" w:rsidR="4A8CBC8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module </w:t>
      </w:r>
      <w:r w:rsidRPr="3505565C" w:rsidR="2DE8FEC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 have learnt</w:t>
      </w:r>
      <w:r w:rsidRPr="3505565C" w:rsidR="4C44DCC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more </w:t>
      </w:r>
      <w:r w:rsidRPr="3505565C" w:rsidR="2DE8FEC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about myself in terms of my ability to adapt, think critically and work collaboratively within health and social care contexts. </w:t>
      </w:r>
      <w:r w:rsidRPr="3505565C" w:rsidR="2612154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This module has consisted of</w:t>
      </w:r>
      <w:r w:rsidRPr="3505565C" w:rsidR="00C9565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3505565C" w:rsidR="2612154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self-assessment, networking and develop</w:t>
      </w:r>
      <w:r w:rsidRPr="3505565C" w:rsidR="1E8F885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ing</w:t>
      </w:r>
      <w:r w:rsidRPr="3505565C" w:rsidR="2612154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3505565C" w:rsidR="2612154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my personal brand portfolio. </w:t>
      </w:r>
    </w:p>
    <w:p w:rsidR="34A5BA12" w:rsidP="3505565C" w:rsidRDefault="494A9DF4" w14:paraId="3C9B8A3A" w14:textId="1A1D767A">
      <w:pPr>
        <w:spacing w:line="360" w:lineRule="auto"/>
        <w:rPr>
          <w:rFonts w:ascii="Arial" w:hAnsi="Arial" w:eastAsia="Arial" w:cs="Arial"/>
          <w:b w:val="1"/>
          <w:bCs w:val="1"/>
          <w:color w:val="000000" w:themeColor="text1"/>
          <w:sz w:val="22"/>
          <w:szCs w:val="22"/>
        </w:rPr>
      </w:pPr>
      <w:r w:rsidRPr="3505565C" w:rsidR="2612154B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Feelings:</w:t>
      </w:r>
      <w:r w:rsidRPr="3505565C" w:rsidR="6B0700D1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 </w:t>
      </w:r>
      <w:r w:rsidRPr="3505565C" w:rsidR="067C0CD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B</w:t>
      </w:r>
      <w:r w:rsidRPr="3505565C" w:rsidR="6B0700D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efore the module </w:t>
      </w:r>
      <w:r w:rsidRPr="3505565C" w:rsidR="6B0700D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comm</w:t>
      </w:r>
      <w:r w:rsidRPr="3505565C" w:rsidR="6B0700D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enced</w:t>
      </w:r>
      <w:r w:rsidRPr="3505565C" w:rsidR="6B0700D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, I w</w:t>
      </w:r>
      <w:r w:rsidRPr="3505565C" w:rsidR="6B0700D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as uns</w:t>
      </w:r>
      <w:r w:rsidRPr="3505565C" w:rsidR="6B0700D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ure about </w:t>
      </w:r>
      <w:r w:rsidRPr="3505565C" w:rsidR="6B0700D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how I would find it. </w:t>
      </w:r>
      <w:r w:rsidRPr="3505565C" w:rsidR="50EEE38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However,</w:t>
      </w:r>
      <w:r w:rsidRPr="3505565C" w:rsidR="50EEE38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the module</w:t>
      </w:r>
      <w:r w:rsidRPr="3505565C" w:rsidR="72F2840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3505565C" w:rsidR="72F2840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wasn't</w:t>
      </w:r>
      <w:r w:rsidRPr="3505565C" w:rsidR="72F2840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as bad as I had interpreted it to be, considering the module is to do with my personal brand. </w:t>
      </w:r>
    </w:p>
    <w:p w:rsidR="34A5BA12" w:rsidP="3505565C" w:rsidRDefault="5427F023" w14:paraId="1F0530EE" w14:textId="264F3A51">
      <w:pPr>
        <w:spacing w:before="240" w:after="240" w:line="360" w:lineRule="auto"/>
        <w:rPr>
          <w:rFonts w:ascii="Arial" w:hAnsi="Arial" w:eastAsia="Arial" w:cs="Arial"/>
          <w:b w:val="1"/>
          <w:bCs w:val="1"/>
          <w:color w:val="000000" w:themeColor="text1"/>
          <w:sz w:val="22"/>
          <w:szCs w:val="22"/>
        </w:rPr>
      </w:pPr>
      <w:r w:rsidRPr="3505565C" w:rsidR="23B4720B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Evaluati</w:t>
      </w:r>
      <w:r w:rsidRPr="3505565C" w:rsidR="23B4720B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on: </w:t>
      </w:r>
      <w:r w:rsidRPr="3505565C" w:rsidR="23B4720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As the module progressed, the sessions were engaging and useful</w:t>
      </w:r>
      <w:r w:rsidRPr="3505565C" w:rsidR="5B1F7FF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</w:t>
      </w:r>
      <w:r w:rsidRPr="3505565C" w:rsidR="23B4720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being beneficial for my future career. I also began to appreciate how personal branding will contribute well with my employability. </w:t>
      </w:r>
    </w:p>
    <w:p w:rsidR="34A5BA12" w:rsidP="3505565C" w:rsidRDefault="5427F023" w14:paraId="11477F97" w14:textId="2387F7E3">
      <w:pPr>
        <w:spacing w:before="240" w:after="240" w:line="360" w:lineRule="auto"/>
        <w:rPr>
          <w:rFonts w:ascii="Arial" w:hAnsi="Arial" w:eastAsia="Arial" w:cs="Arial"/>
          <w:b w:val="1"/>
          <w:bCs w:val="1"/>
          <w:color w:val="000000" w:themeColor="text1"/>
          <w:sz w:val="22"/>
          <w:szCs w:val="22"/>
        </w:rPr>
      </w:pPr>
      <w:r w:rsidRPr="3505565C" w:rsidR="23B4720B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Analysis</w:t>
      </w:r>
      <w:r w:rsidRPr="3505565C" w:rsidR="4CDC51F6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: </w:t>
      </w:r>
      <w:r w:rsidRPr="3505565C" w:rsidR="43BBF1F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I've</w:t>
      </w:r>
      <w:r w:rsidRPr="3505565C" w:rsidR="14FF958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3505565C" w:rsidR="1BC7C19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gained </w:t>
      </w:r>
      <w:r w:rsidRPr="3505565C" w:rsidR="14FF958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more </w:t>
      </w:r>
      <w:r w:rsidRPr="3505565C" w:rsidR="296BE16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understanding</w:t>
      </w:r>
      <w:r w:rsidRPr="3505565C" w:rsidR="2ED60BC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3505565C" w:rsidR="14FF958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about </w:t>
      </w:r>
      <w:r w:rsidRPr="3505565C" w:rsidR="14FF958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network maps</w:t>
      </w:r>
      <w:r w:rsidRPr="3505565C" w:rsidR="0E8AF82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what they </w:t>
      </w:r>
      <w:r w:rsidRPr="3505565C" w:rsidR="152B434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are and what the different networks consist of. </w:t>
      </w:r>
      <w:r w:rsidRPr="3505565C" w:rsidR="49F112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This made me reflect upon</w:t>
      </w:r>
      <w:r w:rsidRPr="3505565C" w:rsidR="6E33C31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who supports me academically, professionally and in my social life. As these are not thing</w:t>
      </w:r>
      <w:r w:rsidRPr="3505565C" w:rsidR="21BCFCD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s I would think about often prior to this module. </w:t>
      </w:r>
    </w:p>
    <w:p w:rsidR="34A5BA12" w:rsidP="3505565C" w:rsidRDefault="007DE8AF" w14:paraId="7EE27EEA" w14:textId="5367E516">
      <w:pPr>
        <w:spacing w:before="240" w:after="240"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3505565C" w:rsidR="5B64AF4E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Conclusion: </w:t>
      </w:r>
      <w:r w:rsidRPr="3505565C" w:rsidR="4F01E14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During t</w:t>
      </w:r>
      <w:r w:rsidRPr="3505565C" w:rsidR="5B64AF4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his module </w:t>
      </w:r>
      <w:r w:rsidRPr="3505565C" w:rsidR="19C860F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I </w:t>
      </w:r>
      <w:r w:rsidRPr="3505565C" w:rsidR="5B64AF4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began to appreciate how personal branding contributes to employability and long-term career sustainability.</w:t>
      </w:r>
      <w:r w:rsidRPr="3505565C" w:rsidR="0A246F4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It has also encouraged me into having a wider insight into how my career development is an ongoing process</w:t>
      </w:r>
      <w:r w:rsidRPr="3505565C" w:rsidR="430CFAC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</w:p>
    <w:p w:rsidR="34A5BA12" w:rsidP="3505565C" w:rsidRDefault="007DE8AF" w14:paraId="62F8D631" w14:textId="0A224CE6">
      <w:pPr>
        <w:spacing w:before="240" w:after="240"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3505565C" w:rsidR="5B64AF4E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Action plan:</w:t>
      </w:r>
      <w:r w:rsidRPr="3505565C" w:rsidR="73844409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 </w:t>
      </w:r>
      <w:r w:rsidRPr="3505565C" w:rsidR="7384440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After this module I will continue to use my understanding of my personal attributes, adaptability, </w:t>
      </w:r>
      <w:r w:rsidRPr="3505565C" w:rsidR="7384440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creativ</w:t>
      </w:r>
      <w:r w:rsidRPr="3505565C" w:rsidR="4A3AD4C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ity</w:t>
      </w:r>
      <w:r w:rsidRPr="3505565C" w:rsidR="4A3AD4C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and motivation. As well as continuing to link theory into practice.</w:t>
      </w:r>
      <w:r w:rsidRPr="3505565C" w:rsidR="0FE3C58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</w:p>
    <w:p w:rsidR="34A5BA12" w:rsidP="3505565C" w:rsidRDefault="007DE8AF" w14:paraId="520774FF" w14:textId="6F5C8C03">
      <w:pPr>
        <w:spacing w:before="240" w:after="240"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34A5BA12" w:rsidP="3479A652" w:rsidRDefault="007DE8AF" w14:paraId="7C75C91D" w14:textId="55E68C4A">
      <w:pPr>
        <w:spacing w:before="240" w:after="240" w:line="360" w:lineRule="auto"/>
        <w:rPr>
          <w:rFonts w:ascii="Arial" w:hAnsi="Arial" w:eastAsia="Arial" w:cs="Arial"/>
          <w:color w:val="000000" w:themeColor="text1"/>
          <w:sz w:val="22"/>
          <w:szCs w:val="22"/>
        </w:rPr>
      </w:pPr>
      <w:r w:rsidRPr="3505565C" w:rsidR="391F4AD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Reference List</w:t>
      </w:r>
      <w:r w:rsidRPr="3505565C" w:rsidR="04A0054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</w:p>
    <w:p w:rsidR="44DBC82C" w:rsidP="3505565C" w:rsidRDefault="44DBC82C" w14:paraId="1DE9A754" w14:textId="674A5DC5">
      <w:pPr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3505565C" w:rsidR="44DBC82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Francas</w:t>
      </w:r>
      <w:r w:rsidRPr="3505565C" w:rsidR="44DBC82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, E. (2023) LinkedIn for professional networking: The power of connections. </w:t>
      </w:r>
      <w:r w:rsidRPr="3505565C" w:rsidR="44DBC82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Byter</w:t>
      </w:r>
      <w:r w:rsidRPr="3505565C" w:rsidR="44DBC82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 Available at: </w:t>
      </w:r>
      <w:hyperlink r:id="Ra4d4e49a9bec40c1">
        <w:r w:rsidRPr="3505565C" w:rsidR="3E696A8D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https://byter.com/linkedin-for-professional-networking/</w:t>
        </w:r>
      </w:hyperlink>
      <w:r w:rsidRPr="3505565C" w:rsidR="3E696A8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10 </w:t>
      </w:r>
      <w:r w:rsidRPr="3505565C" w:rsidR="3E696A8D">
        <w:rPr>
          <w:rFonts w:ascii="Arial" w:hAnsi="Arial" w:eastAsia="Arial" w:cs="Arial"/>
          <w:noProof w:val="0"/>
          <w:sz w:val="22"/>
          <w:szCs w:val="22"/>
          <w:lang w:val="en-GB"/>
        </w:rPr>
        <w:t>Octobe</w:t>
      </w:r>
      <w:r w:rsidRPr="3505565C" w:rsidR="3E696A8D">
        <w:rPr>
          <w:rFonts w:ascii="Arial" w:hAnsi="Arial" w:eastAsia="Arial" w:cs="Arial"/>
          <w:noProof w:val="0"/>
          <w:sz w:val="22"/>
          <w:szCs w:val="22"/>
          <w:lang w:val="en-GB"/>
        </w:rPr>
        <w:t>r 2025)</w:t>
      </w:r>
    </w:p>
    <w:p w:rsidR="236F9C7E" w:rsidP="3479A652" w:rsidRDefault="236F9C7E" w14:paraId="2BA8D56B" w14:textId="4F27509E">
      <w:pPr>
        <w:spacing w:line="360" w:lineRule="auto"/>
        <w:rPr>
          <w:rFonts w:ascii="Arial" w:hAnsi="Arial" w:eastAsia="Arial" w:cs="Arial"/>
          <w:color w:val="000000" w:themeColor="text1"/>
          <w:sz w:val="22"/>
          <w:szCs w:val="22"/>
        </w:rPr>
      </w:pPr>
      <w:r w:rsidRPr="3505565C" w:rsidR="5C8F3C5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Gibbs, G. (1988) </w:t>
      </w:r>
      <w:r w:rsidRPr="3505565C" w:rsidR="5C8F3C55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</w:rPr>
        <w:t>Learning by Doing: A Guide to Teaching and Learning Methods.</w:t>
      </w:r>
      <w:r w:rsidRPr="3505565C" w:rsidR="5C8F3C5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Oxford: Oxford Polytechnic.</w:t>
      </w:r>
    </w:p>
    <w:p w:rsidR="614D8F5F" w:rsidP="3505565C" w:rsidRDefault="614D8F5F" w14:paraId="34D749A1" w14:textId="2FD142F0">
      <w:pPr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505565C" w:rsidR="614D8F5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Lewin, K. (1951) Field Theory in Social Science. New York: Harper &amp; Row.</w:t>
      </w:r>
    </w:p>
    <w:p w:rsidR="6AB98B2C" w:rsidP="3505565C" w:rsidRDefault="6AB98B2C" w14:paraId="3A712259" w14:textId="22DCC833">
      <w:pPr>
        <w:spacing w:before="240" w:after="240" w:line="360" w:lineRule="auto"/>
        <w:rPr>
          <w:rFonts w:ascii="Arial" w:hAnsi="Arial" w:eastAsia="Arial" w:cs="Arial"/>
          <w:color w:val="000000" w:themeColor="text1"/>
          <w:sz w:val="22"/>
          <w:szCs w:val="22"/>
        </w:rPr>
      </w:pPr>
      <w:r w:rsidRPr="3505565C" w:rsidR="1AD7725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McDonald, S. (2011).</w:t>
      </w:r>
      <w:r w:rsidRPr="3505565C" w:rsidR="3E81DCB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3505565C" w:rsidR="1AD7725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What’s in the “old boys” network? Accessing social capital in gendered and racialized networks. Social Networks, 33(4), 317–330.</w:t>
      </w:r>
    </w:p>
    <w:p w:rsidR="722D85F1" w:rsidP="6E001F88" w:rsidRDefault="7EABEBCD" w14:paraId="330B1131" w14:textId="6983BE82">
      <w:pPr>
        <w:spacing w:line="360" w:lineRule="auto"/>
      </w:pPr>
      <w:r w:rsidRPr="14B57DCE">
        <w:rPr>
          <w:rFonts w:ascii="Arial" w:hAnsi="Arial" w:eastAsia="Arial" w:cs="Arial"/>
          <w:color w:val="000000" w:themeColor="text1"/>
          <w:sz w:val="22"/>
          <w:szCs w:val="22"/>
        </w:rPr>
        <w:t xml:space="preserve">Montoya, P. and Vandehey, T. (2008) </w:t>
      </w:r>
      <w:r w:rsidRPr="14B57DCE">
        <w:rPr>
          <w:rFonts w:ascii="Arial" w:hAnsi="Arial" w:eastAsia="Arial" w:cs="Arial"/>
          <w:i/>
          <w:iCs/>
          <w:color w:val="000000" w:themeColor="text1"/>
          <w:sz w:val="22"/>
          <w:szCs w:val="22"/>
        </w:rPr>
        <w:t>The Brand Called You: Create a Personal Brand That Wins Attention and Grows Your Business.</w:t>
      </w:r>
      <w:r w:rsidRPr="14B57DCE">
        <w:rPr>
          <w:rFonts w:ascii="Arial" w:hAnsi="Arial" w:eastAsia="Arial" w:cs="Arial"/>
          <w:color w:val="000000" w:themeColor="text1"/>
          <w:sz w:val="22"/>
          <w:szCs w:val="22"/>
        </w:rPr>
        <w:t xml:space="preserve"> New York: McGraw-Hill.</w:t>
      </w:r>
    </w:p>
    <w:p w:rsidR="3DD26598" w:rsidP="14B57DCE" w:rsidRDefault="0531CA97" w14:paraId="02887701" w14:textId="0EADD9F7">
      <w:pPr>
        <w:spacing w:before="240" w:after="240" w:line="360" w:lineRule="auto"/>
      </w:pPr>
      <w:r w:rsidRPr="14B57DCE">
        <w:rPr>
          <w:rFonts w:ascii="Arial" w:hAnsi="Arial" w:eastAsia="Arial" w:cs="Arial"/>
          <w:color w:val="000000" w:themeColor="text1"/>
          <w:sz w:val="22"/>
          <w:szCs w:val="22"/>
        </w:rPr>
        <w:t xml:space="preserve">NHS England (2023) Equality, diversity and inclusion improvement plan. NHS England. Available at: </w:t>
      </w:r>
      <w:hyperlink r:id="rId7">
        <w:r w:rsidRPr="14B57DCE">
          <w:rPr>
            <w:rStyle w:val="Hyperlink"/>
            <w:rFonts w:ascii="Arial" w:hAnsi="Arial" w:eastAsia="Arial" w:cs="Arial"/>
            <w:sz w:val="22"/>
            <w:szCs w:val="22"/>
          </w:rPr>
          <w:t>https://www.england.nhs.uk/publication/nhs-edi-improvement-plan/</w:t>
        </w:r>
      </w:hyperlink>
      <w:r w:rsidRPr="14B57DCE">
        <w:rPr>
          <w:rFonts w:ascii="Arial" w:hAnsi="Arial" w:eastAsia="Arial" w:cs="Arial"/>
          <w:color w:val="000000" w:themeColor="text1"/>
          <w:sz w:val="22"/>
          <w:szCs w:val="22"/>
        </w:rPr>
        <w:t xml:space="preserve"> (Accessed: 10 November 2025)</w:t>
      </w:r>
    </w:p>
    <w:p w:rsidR="19A30206" w:rsidP="3505565C" w:rsidRDefault="19A30206" w14:paraId="24FDCA31" w14:textId="46F5BA86">
      <w:pPr>
        <w:spacing w:before="240" w:after="240" w:line="360" w:lineRule="auto"/>
        <w:rPr>
          <w:rFonts w:ascii="Arial" w:hAnsi="Arial" w:eastAsia="Arial" w:cs="Arial"/>
          <w:color w:val="000000" w:themeColor="text1"/>
          <w:sz w:val="22"/>
          <w:szCs w:val="22"/>
        </w:rPr>
      </w:pPr>
      <w:r w:rsidRPr="3505565C" w:rsidR="689E47E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Sharma, N. (2025) ‘The role of personal branding in workplace success’, LinkedIn. Available at: </w:t>
      </w:r>
      <w:hyperlink r:id="Rebd3713ed61b40fe">
        <w:r w:rsidRPr="3505565C" w:rsidR="689E47E8">
          <w:rPr>
            <w:rStyle w:val="Hyperlink"/>
            <w:rFonts w:ascii="Arial" w:hAnsi="Arial" w:eastAsia="Arial" w:cs="Arial"/>
            <w:sz w:val="22"/>
            <w:szCs w:val="22"/>
          </w:rPr>
          <w:t>https://www.linkedin.com/pulse/role-personal-branding-workplace-success-netish-sharma-zywxf</w:t>
        </w:r>
      </w:hyperlink>
      <w:r w:rsidRPr="3505565C" w:rsidR="689E47E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(Accessed: 14 October 2025)</w:t>
      </w:r>
    </w:p>
    <w:p w:rsidR="35CCE419" w:rsidP="3505565C" w:rsidRDefault="35CCE419" w14:paraId="1531366B" w14:textId="66425551">
      <w:pPr>
        <w:spacing w:before="240" w:beforeAutospacing="off" w:after="240" w:afterAutospacing="off" w:line="360" w:lineRule="auto"/>
      </w:pPr>
      <w:r w:rsidRPr="3505565C" w:rsidR="35CCE41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Shen, Y.-T., Chen, L., Yue, W.-W., &amp; Xu, H.-X. (2021). Digital technology-based telemedicine for the COVID-19 pandemic. Frontiers in Medicine, 8, 646506. </w:t>
      </w:r>
      <w:hyperlink r:id="Rda8e763120ba4163">
        <w:r w:rsidRPr="3505565C" w:rsidR="35CCE41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https://doi.org/10.3389/fmed.2021.646506</w:t>
        </w:r>
      </w:hyperlink>
    </w:p>
    <w:p w:rsidR="3505565C" w:rsidP="3505565C" w:rsidRDefault="3505565C" w14:paraId="2AFDD1D0" w14:textId="672B3EEC">
      <w:pPr>
        <w:spacing w:before="240" w:after="240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3479A652" w:rsidP="3479A652" w:rsidRDefault="3479A652" w14:paraId="571A7732" w14:textId="4631654B">
      <w:pPr>
        <w:spacing w:line="360" w:lineRule="auto"/>
      </w:pPr>
    </w:p>
    <w:p w:rsidR="6E001F88" w:rsidP="6E001F88" w:rsidRDefault="6E001F88" w14:paraId="3241F467" w14:textId="35AA6754">
      <w:pPr>
        <w:spacing w:line="360" w:lineRule="auto"/>
        <w:rPr>
          <w:rFonts w:ascii="Arial" w:hAnsi="Arial" w:eastAsia="Arial" w:cs="Arial"/>
          <w:color w:val="000000" w:themeColor="text1"/>
          <w:sz w:val="22"/>
          <w:szCs w:val="22"/>
        </w:rPr>
      </w:pPr>
    </w:p>
    <w:p w:rsidR="6E001F88" w:rsidP="6E001F88" w:rsidRDefault="6E001F88" w14:paraId="7CFBA898" w14:textId="46F38BBD">
      <w:pPr>
        <w:spacing w:line="360" w:lineRule="auto"/>
        <w:rPr>
          <w:rFonts w:ascii="Arial" w:hAnsi="Arial" w:eastAsia="Arial" w:cs="Arial"/>
          <w:color w:val="000000" w:themeColor="text1"/>
          <w:sz w:val="22"/>
          <w:szCs w:val="22"/>
        </w:rPr>
      </w:pPr>
    </w:p>
    <w:p w:rsidR="6E001F88" w:rsidP="6E001F88" w:rsidRDefault="6E001F88" w14:paraId="35B2146D" w14:textId="0377155E">
      <w:pPr>
        <w:spacing w:line="360" w:lineRule="auto"/>
        <w:rPr>
          <w:rFonts w:ascii="Arial" w:hAnsi="Arial" w:eastAsia="Arial" w:cs="Arial"/>
          <w:color w:val="000000" w:themeColor="text1"/>
          <w:sz w:val="22"/>
          <w:szCs w:val="22"/>
        </w:rPr>
      </w:pPr>
    </w:p>
    <w:sectPr w:rsidR="6E001F88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95253A" w:rsidP="0010045B" w:rsidRDefault="0095253A" w14:paraId="3B456F39" w14:textId="77777777">
      <w:pPr>
        <w:spacing w:after="0" w:line="240" w:lineRule="auto"/>
      </w:pPr>
      <w:r>
        <w:separator/>
      </w:r>
    </w:p>
  </w:endnote>
  <w:endnote w:type="continuationSeparator" w:id="0">
    <w:p w:rsidR="0095253A" w:rsidP="0010045B" w:rsidRDefault="0095253A" w14:paraId="393F69AD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, sans-serif">
    <w:altName w:val="Arial"/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10045B" w:rsidRDefault="0010045B" w14:paraId="0CF249B3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10045B" w:rsidRDefault="0010045B" w14:paraId="56FBEB7C" w14:textId="7777777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10045B" w:rsidRDefault="0010045B" w14:paraId="3E0151BC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95253A" w:rsidP="0010045B" w:rsidRDefault="0095253A" w14:paraId="5F5B9C9E" w14:textId="77777777">
      <w:pPr>
        <w:spacing w:after="0" w:line="240" w:lineRule="auto"/>
      </w:pPr>
      <w:r>
        <w:separator/>
      </w:r>
    </w:p>
  </w:footnote>
  <w:footnote w:type="continuationSeparator" w:id="0">
    <w:p w:rsidR="0095253A" w:rsidP="0010045B" w:rsidRDefault="0095253A" w14:paraId="4CABCCB9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10045B" w:rsidRDefault="0010045B" w14:paraId="206B205A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10045B" w:rsidRDefault="0010045B" w14:paraId="44D7129A" w14:textId="7777777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10045B" w:rsidRDefault="0010045B" w14:paraId="3CD0D3CB" w14:textId="7777777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7jhSe8rA4PkS/j" int2:id="sYRzNl7Y">
      <int2:state int2:type="spell" int2:value="Rejected"/>
    </int2:textHash>
    <int2:textHash int2:hashCode="GIQw3meZ98Rh/4" int2:id="EiucILRV">
      <int2:state int2:type="spell" int2:value="Rejected"/>
    </int2:textHash>
    <int2:textHash int2:hashCode="a4HM4s3nUN13qE" int2:id="GebinGzf">
      <int2:state int2:type="spell" int2:value="Rejected"/>
    </int2:textHash>
    <int2:textHash int2:hashCode="J1H7rEOVDECbpc" int2:id="QLZVXKAW">
      <int2:state int2:type="spell" int2:value="Rejected"/>
    </int2:textHash>
    <int2:textHash int2:hashCode="ZsSVoklr1usIES" int2:id="iRjsnj59">
      <int2:state int2:type="spell" int2:value="Rejected"/>
    </int2:textHash>
    <int2:bookmark int2:bookmarkName="_Int_1VzTJsXu" int2:invalidationBookmarkName="" int2:hashCode="7TbL8sm7c8pEXB" int2:id="812hvror">
      <int2:state int2:type="gram" int2:value="Rejected"/>
    </int2:bookmark>
    <int2:bookmark int2:bookmarkName="_Int_FmjLX1lL" int2:invalidationBookmarkName="" int2:hashCode="6lFOtRj6b2QfXg" int2:id="29DiURoT">
      <int2:state int2:type="gram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8">
    <w:nsid w:val="3f4881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EF66DD5"/>
    <w:multiLevelType w:val="hybridMultilevel"/>
    <w:tmpl w:val="5B40071A"/>
    <w:lvl w:ilvl="0" w:tplc="E0E4363A">
      <w:start w:val="1"/>
      <w:numFmt w:val="decimal"/>
      <w:lvlText w:val="%1."/>
      <w:lvlJc w:val="left"/>
      <w:pPr>
        <w:ind w:left="720" w:hanging="360"/>
      </w:pPr>
    </w:lvl>
    <w:lvl w:ilvl="1" w:tplc="97AC0F6E">
      <w:start w:val="1"/>
      <w:numFmt w:val="lowerLetter"/>
      <w:lvlText w:val="%2."/>
      <w:lvlJc w:val="left"/>
      <w:pPr>
        <w:ind w:left="1440" w:hanging="360"/>
      </w:pPr>
    </w:lvl>
    <w:lvl w:ilvl="2" w:tplc="6DEA27CC">
      <w:start w:val="1"/>
      <w:numFmt w:val="lowerRoman"/>
      <w:lvlText w:val="%3."/>
      <w:lvlJc w:val="right"/>
      <w:pPr>
        <w:ind w:left="2160" w:hanging="180"/>
      </w:pPr>
    </w:lvl>
    <w:lvl w:ilvl="3" w:tplc="20C4807C">
      <w:start w:val="1"/>
      <w:numFmt w:val="decimal"/>
      <w:lvlText w:val="%4."/>
      <w:lvlJc w:val="left"/>
      <w:pPr>
        <w:ind w:left="2880" w:hanging="360"/>
      </w:pPr>
    </w:lvl>
    <w:lvl w:ilvl="4" w:tplc="8FA63EA4">
      <w:start w:val="1"/>
      <w:numFmt w:val="lowerLetter"/>
      <w:lvlText w:val="%5."/>
      <w:lvlJc w:val="left"/>
      <w:pPr>
        <w:ind w:left="3600" w:hanging="360"/>
      </w:pPr>
    </w:lvl>
    <w:lvl w:ilvl="5" w:tplc="93D49D64">
      <w:start w:val="1"/>
      <w:numFmt w:val="lowerRoman"/>
      <w:lvlText w:val="%6."/>
      <w:lvlJc w:val="right"/>
      <w:pPr>
        <w:ind w:left="4320" w:hanging="180"/>
      </w:pPr>
    </w:lvl>
    <w:lvl w:ilvl="6" w:tplc="955C60D6">
      <w:start w:val="1"/>
      <w:numFmt w:val="decimal"/>
      <w:lvlText w:val="%7."/>
      <w:lvlJc w:val="left"/>
      <w:pPr>
        <w:ind w:left="5040" w:hanging="360"/>
      </w:pPr>
    </w:lvl>
    <w:lvl w:ilvl="7" w:tplc="60261A96">
      <w:start w:val="1"/>
      <w:numFmt w:val="lowerLetter"/>
      <w:lvlText w:val="%8."/>
      <w:lvlJc w:val="left"/>
      <w:pPr>
        <w:ind w:left="5760" w:hanging="360"/>
      </w:pPr>
    </w:lvl>
    <w:lvl w:ilvl="8" w:tplc="5C7C821A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A09D9C"/>
    <w:multiLevelType w:val="hybridMultilevel"/>
    <w:tmpl w:val="FFFFFFFF"/>
    <w:lvl w:ilvl="0" w:tplc="68FE6226">
      <w:start w:val="1"/>
      <w:numFmt w:val="bullet"/>
      <w:lvlText w:val="·"/>
      <w:lvlJc w:val="left"/>
      <w:pPr>
        <w:ind w:left="720" w:hanging="360"/>
      </w:pPr>
      <w:rPr>
        <w:rFonts w:hint="default" w:ascii="Arial, sans-serif" w:hAnsi="Arial, sans-serif"/>
      </w:rPr>
    </w:lvl>
    <w:lvl w:ilvl="1" w:tplc="D7CC497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ACC034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3DE5CB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8F45B3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1D4976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066A05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278758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474008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3D084875"/>
    <w:multiLevelType w:val="hybridMultilevel"/>
    <w:tmpl w:val="5CAED428"/>
    <w:lvl w:ilvl="0" w:tplc="AA22634E">
      <w:start w:val="1"/>
      <w:numFmt w:val="bullet"/>
      <w:lvlText w:val="·"/>
      <w:lvlJc w:val="left"/>
      <w:pPr>
        <w:ind w:left="720" w:hanging="360"/>
      </w:pPr>
      <w:rPr>
        <w:rFonts w:hint="default" w:ascii="Arial, sans-serif" w:hAnsi="Arial, sans-serif"/>
      </w:rPr>
    </w:lvl>
    <w:lvl w:ilvl="1" w:tplc="4614F61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496044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46CCBB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168AB3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71ACFB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540797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8FA3EF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E18949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5384954B"/>
    <w:multiLevelType w:val="hybridMultilevel"/>
    <w:tmpl w:val="D8502636"/>
    <w:lvl w:ilvl="0" w:tplc="2A402AF8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w:ilvl="1" w:tplc="D34E12E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4CAA17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0FAEC6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798CF2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4DC9BD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432E8A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086402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5E6F32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5B006EE6"/>
    <w:multiLevelType w:val="hybridMultilevel"/>
    <w:tmpl w:val="E9982AF6"/>
    <w:lvl w:ilvl="0" w:tplc="9410A69E">
      <w:start w:val="1"/>
      <w:numFmt w:val="bullet"/>
      <w:lvlText w:val="·"/>
      <w:lvlJc w:val="left"/>
      <w:pPr>
        <w:ind w:left="720" w:hanging="360"/>
      </w:pPr>
      <w:rPr>
        <w:rFonts w:hint="default" w:ascii="Arial, sans-serif" w:hAnsi="Arial, sans-serif"/>
      </w:rPr>
    </w:lvl>
    <w:lvl w:ilvl="1" w:tplc="728A9C4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1E00A1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BB2986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D7C143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B06C6C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14E81C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76AE81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82A67B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6606EFFF"/>
    <w:multiLevelType w:val="hybridMultilevel"/>
    <w:tmpl w:val="FFFFFFFF"/>
    <w:lvl w:ilvl="0">
      <w:start w:val="1"/>
      <w:numFmt w:val="bullet"/>
      <w:lvlText w:val="-"/>
      <w:lvlJc w:val="left"/>
      <w:pPr>
        <w:ind w:left="1080" w:hanging="360"/>
      </w:pPr>
      <w:rPr>
        <w:rFonts w:hint="default" w:ascii="Arial, sans-serif" w:hAnsi="Arial, sans-serif"/>
      </w:rPr>
    </w:lvl>
    <w:lvl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6" w15:restartNumberingAfterBreak="0">
    <w:nsid w:val="6AD3658A"/>
    <w:multiLevelType w:val="hybridMultilevel"/>
    <w:tmpl w:val="58E48130"/>
    <w:lvl w:ilvl="0" w:tplc="AF560EA8">
      <w:start w:val="1"/>
      <w:numFmt w:val="bullet"/>
      <w:lvlText w:val="·"/>
      <w:lvlJc w:val="left"/>
      <w:pPr>
        <w:ind w:left="720" w:hanging="360"/>
      </w:pPr>
      <w:rPr>
        <w:rFonts w:hint="default" w:ascii="Arial, sans-serif" w:hAnsi="Arial, sans-serif"/>
      </w:rPr>
    </w:lvl>
    <w:lvl w:ilvl="1" w:tplc="8FC8728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EBE849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F6819B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896292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9C0B5A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C16C9A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8F80C3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16A257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76E8884B"/>
    <w:multiLevelType w:val="hybridMultilevel"/>
    <w:tmpl w:val="A386DDA4"/>
    <w:lvl w:ilvl="0" w:tplc="8760F91C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w:ilvl="1" w:tplc="2A72C3A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7CCADB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B60422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39CD48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EE867B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90619B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46CAE4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A447D7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8"/>
  </w:num>
  <w:num w:numId="1" w16cid:durableId="324011344">
    <w:abstractNumId w:val="5"/>
  </w:num>
  <w:num w:numId="2" w16cid:durableId="916786857">
    <w:abstractNumId w:val="1"/>
  </w:num>
  <w:num w:numId="3" w16cid:durableId="1745444604">
    <w:abstractNumId w:val="3"/>
  </w:num>
  <w:num w:numId="4" w16cid:durableId="686905295">
    <w:abstractNumId w:val="2"/>
  </w:num>
  <w:num w:numId="5" w16cid:durableId="374090025">
    <w:abstractNumId w:val="7"/>
  </w:num>
  <w:num w:numId="6" w16cid:durableId="654407934">
    <w:abstractNumId w:val="0"/>
  </w:num>
  <w:num w:numId="7" w16cid:durableId="1581594950">
    <w:abstractNumId w:val="6"/>
  </w:num>
  <w:num w:numId="8" w16cid:durableId="133440760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displayBackgroundShape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8E32253"/>
    <w:rsid w:val="00037234"/>
    <w:rsid w:val="00083ED3"/>
    <w:rsid w:val="0010045B"/>
    <w:rsid w:val="00124BD7"/>
    <w:rsid w:val="00191241"/>
    <w:rsid w:val="00195107"/>
    <w:rsid w:val="001D0D12"/>
    <w:rsid w:val="00256B8E"/>
    <w:rsid w:val="002827EB"/>
    <w:rsid w:val="00361F80"/>
    <w:rsid w:val="003F9A72"/>
    <w:rsid w:val="0042815E"/>
    <w:rsid w:val="004B30C2"/>
    <w:rsid w:val="004B5EA2"/>
    <w:rsid w:val="00517E74"/>
    <w:rsid w:val="0055546F"/>
    <w:rsid w:val="00605646"/>
    <w:rsid w:val="00625FCE"/>
    <w:rsid w:val="00637316"/>
    <w:rsid w:val="006716BD"/>
    <w:rsid w:val="00720CB1"/>
    <w:rsid w:val="0074DF14"/>
    <w:rsid w:val="007A218A"/>
    <w:rsid w:val="007DE8AF"/>
    <w:rsid w:val="007F6056"/>
    <w:rsid w:val="0095201D"/>
    <w:rsid w:val="0095253A"/>
    <w:rsid w:val="00984EEF"/>
    <w:rsid w:val="009A3CB1"/>
    <w:rsid w:val="009D5ACB"/>
    <w:rsid w:val="00A57E3D"/>
    <w:rsid w:val="00AE256F"/>
    <w:rsid w:val="00AE7DD6"/>
    <w:rsid w:val="00AF5EE9"/>
    <w:rsid w:val="00AF784C"/>
    <w:rsid w:val="00B13242"/>
    <w:rsid w:val="00B318D2"/>
    <w:rsid w:val="00B606D1"/>
    <w:rsid w:val="00B906E7"/>
    <w:rsid w:val="00C116E6"/>
    <w:rsid w:val="00C5247A"/>
    <w:rsid w:val="00C9565C"/>
    <w:rsid w:val="00D50A36"/>
    <w:rsid w:val="00D67787"/>
    <w:rsid w:val="00DC7A8D"/>
    <w:rsid w:val="00DE51A9"/>
    <w:rsid w:val="00E00A9A"/>
    <w:rsid w:val="00E25B45"/>
    <w:rsid w:val="00E559A3"/>
    <w:rsid w:val="00E7E66E"/>
    <w:rsid w:val="00FA36C4"/>
    <w:rsid w:val="00FC5D85"/>
    <w:rsid w:val="00FE86E0"/>
    <w:rsid w:val="010F8A52"/>
    <w:rsid w:val="0116C46F"/>
    <w:rsid w:val="011B0CE0"/>
    <w:rsid w:val="01758E4A"/>
    <w:rsid w:val="0177AC66"/>
    <w:rsid w:val="0193A713"/>
    <w:rsid w:val="01C2AE5B"/>
    <w:rsid w:val="01F1488B"/>
    <w:rsid w:val="01F87049"/>
    <w:rsid w:val="01F89336"/>
    <w:rsid w:val="0200734D"/>
    <w:rsid w:val="02009468"/>
    <w:rsid w:val="020B1A0B"/>
    <w:rsid w:val="023D8388"/>
    <w:rsid w:val="02409232"/>
    <w:rsid w:val="02483971"/>
    <w:rsid w:val="02734E05"/>
    <w:rsid w:val="02A2FA3E"/>
    <w:rsid w:val="02AADD9F"/>
    <w:rsid w:val="02B226A0"/>
    <w:rsid w:val="02CCCEF3"/>
    <w:rsid w:val="02EA62AD"/>
    <w:rsid w:val="02FBDCD9"/>
    <w:rsid w:val="03049167"/>
    <w:rsid w:val="0314265E"/>
    <w:rsid w:val="0317FF4C"/>
    <w:rsid w:val="032F1868"/>
    <w:rsid w:val="0348FDC9"/>
    <w:rsid w:val="035B8AF9"/>
    <w:rsid w:val="0368120F"/>
    <w:rsid w:val="03865659"/>
    <w:rsid w:val="0396A127"/>
    <w:rsid w:val="03B106F0"/>
    <w:rsid w:val="040CD9FE"/>
    <w:rsid w:val="042329BE"/>
    <w:rsid w:val="0436F23B"/>
    <w:rsid w:val="0438BBDA"/>
    <w:rsid w:val="043CB2A4"/>
    <w:rsid w:val="04425359"/>
    <w:rsid w:val="04556C3F"/>
    <w:rsid w:val="0456519D"/>
    <w:rsid w:val="04642160"/>
    <w:rsid w:val="04964012"/>
    <w:rsid w:val="04A00543"/>
    <w:rsid w:val="050F385F"/>
    <w:rsid w:val="05125AD2"/>
    <w:rsid w:val="05210333"/>
    <w:rsid w:val="0531CA97"/>
    <w:rsid w:val="05403FF1"/>
    <w:rsid w:val="05546B3B"/>
    <w:rsid w:val="056D974C"/>
    <w:rsid w:val="05C9090E"/>
    <w:rsid w:val="05EBB246"/>
    <w:rsid w:val="05F2AE92"/>
    <w:rsid w:val="0602FC47"/>
    <w:rsid w:val="06107D8B"/>
    <w:rsid w:val="06162AD9"/>
    <w:rsid w:val="062BB0F1"/>
    <w:rsid w:val="0634CBE4"/>
    <w:rsid w:val="063DD566"/>
    <w:rsid w:val="064177A4"/>
    <w:rsid w:val="067173A2"/>
    <w:rsid w:val="06790A11"/>
    <w:rsid w:val="067C0CD9"/>
    <w:rsid w:val="0693076D"/>
    <w:rsid w:val="069EC0DE"/>
    <w:rsid w:val="069F5063"/>
    <w:rsid w:val="06A08051"/>
    <w:rsid w:val="06D10505"/>
    <w:rsid w:val="06ECB9E6"/>
    <w:rsid w:val="073B956C"/>
    <w:rsid w:val="073C8E99"/>
    <w:rsid w:val="07629506"/>
    <w:rsid w:val="076B51F0"/>
    <w:rsid w:val="079069FF"/>
    <w:rsid w:val="07988CBA"/>
    <w:rsid w:val="079C863E"/>
    <w:rsid w:val="07BE604B"/>
    <w:rsid w:val="07D8E159"/>
    <w:rsid w:val="07E2DD5D"/>
    <w:rsid w:val="0804227C"/>
    <w:rsid w:val="0821F28E"/>
    <w:rsid w:val="0857D212"/>
    <w:rsid w:val="085AE10D"/>
    <w:rsid w:val="085F3CBB"/>
    <w:rsid w:val="08663B6F"/>
    <w:rsid w:val="0878A519"/>
    <w:rsid w:val="088D1929"/>
    <w:rsid w:val="08B33BA6"/>
    <w:rsid w:val="08B7A67C"/>
    <w:rsid w:val="08BAFFCD"/>
    <w:rsid w:val="08E120B6"/>
    <w:rsid w:val="08F9B985"/>
    <w:rsid w:val="090868CA"/>
    <w:rsid w:val="090B9522"/>
    <w:rsid w:val="093C4B71"/>
    <w:rsid w:val="09421BC9"/>
    <w:rsid w:val="095965B3"/>
    <w:rsid w:val="096B1A14"/>
    <w:rsid w:val="097C2AE0"/>
    <w:rsid w:val="097CF2E1"/>
    <w:rsid w:val="0998BE20"/>
    <w:rsid w:val="09A18D28"/>
    <w:rsid w:val="09B1DBE5"/>
    <w:rsid w:val="09CDB2C0"/>
    <w:rsid w:val="09D4B71C"/>
    <w:rsid w:val="0A0CCA0F"/>
    <w:rsid w:val="0A0F11B9"/>
    <w:rsid w:val="0A212B1E"/>
    <w:rsid w:val="0A246F4C"/>
    <w:rsid w:val="0A34C1C9"/>
    <w:rsid w:val="0A487F2C"/>
    <w:rsid w:val="0A4D60A5"/>
    <w:rsid w:val="0A89C261"/>
    <w:rsid w:val="0A92D868"/>
    <w:rsid w:val="0A9B9B29"/>
    <w:rsid w:val="0AAC1B97"/>
    <w:rsid w:val="0AADF06B"/>
    <w:rsid w:val="0AB386B3"/>
    <w:rsid w:val="0AB628E1"/>
    <w:rsid w:val="0AB8D05E"/>
    <w:rsid w:val="0AE5D9CC"/>
    <w:rsid w:val="0B01CE62"/>
    <w:rsid w:val="0B15C47F"/>
    <w:rsid w:val="0B19A390"/>
    <w:rsid w:val="0B20CBF3"/>
    <w:rsid w:val="0B3B0A22"/>
    <w:rsid w:val="0B41C4A5"/>
    <w:rsid w:val="0B461B0C"/>
    <w:rsid w:val="0BA60D6E"/>
    <w:rsid w:val="0BD0CAF2"/>
    <w:rsid w:val="0BE02AA8"/>
    <w:rsid w:val="0BF5B434"/>
    <w:rsid w:val="0C1ECC4D"/>
    <w:rsid w:val="0C25C3B9"/>
    <w:rsid w:val="0C26E7D3"/>
    <w:rsid w:val="0C565395"/>
    <w:rsid w:val="0C5C7E95"/>
    <w:rsid w:val="0C6B4E39"/>
    <w:rsid w:val="0C6D21DB"/>
    <w:rsid w:val="0C816383"/>
    <w:rsid w:val="0C83AEDF"/>
    <w:rsid w:val="0D0B4C18"/>
    <w:rsid w:val="0D1DDB09"/>
    <w:rsid w:val="0D3561D4"/>
    <w:rsid w:val="0D381F2B"/>
    <w:rsid w:val="0D404BB7"/>
    <w:rsid w:val="0D4A1CC9"/>
    <w:rsid w:val="0D4E4ECA"/>
    <w:rsid w:val="0D4F87C7"/>
    <w:rsid w:val="0D7EFC7A"/>
    <w:rsid w:val="0D8AE7F7"/>
    <w:rsid w:val="0DAA77A4"/>
    <w:rsid w:val="0DE9020D"/>
    <w:rsid w:val="0E0FB286"/>
    <w:rsid w:val="0E1F10B1"/>
    <w:rsid w:val="0E363736"/>
    <w:rsid w:val="0E62B99F"/>
    <w:rsid w:val="0E7402A9"/>
    <w:rsid w:val="0E8AF820"/>
    <w:rsid w:val="0E8F859C"/>
    <w:rsid w:val="0E95730E"/>
    <w:rsid w:val="0EB9BCD3"/>
    <w:rsid w:val="0EDBA61D"/>
    <w:rsid w:val="0F12B735"/>
    <w:rsid w:val="0F17DAC5"/>
    <w:rsid w:val="0F19BE60"/>
    <w:rsid w:val="0F3CE276"/>
    <w:rsid w:val="0F4B44B6"/>
    <w:rsid w:val="0FB86FB0"/>
    <w:rsid w:val="0FD80BEF"/>
    <w:rsid w:val="0FDA6C97"/>
    <w:rsid w:val="0FE3C583"/>
    <w:rsid w:val="10063D35"/>
    <w:rsid w:val="100A5B53"/>
    <w:rsid w:val="100A63FA"/>
    <w:rsid w:val="100F3FA0"/>
    <w:rsid w:val="101DECA1"/>
    <w:rsid w:val="10337CD1"/>
    <w:rsid w:val="10448F51"/>
    <w:rsid w:val="105BD5BF"/>
    <w:rsid w:val="105CC963"/>
    <w:rsid w:val="105D4EF4"/>
    <w:rsid w:val="1092699A"/>
    <w:rsid w:val="10A18D0A"/>
    <w:rsid w:val="10B434A6"/>
    <w:rsid w:val="10E3DCD0"/>
    <w:rsid w:val="1108B91C"/>
    <w:rsid w:val="110C4E6F"/>
    <w:rsid w:val="113448E3"/>
    <w:rsid w:val="11431F1C"/>
    <w:rsid w:val="11454B54"/>
    <w:rsid w:val="114A2327"/>
    <w:rsid w:val="116E0AC9"/>
    <w:rsid w:val="116F439C"/>
    <w:rsid w:val="118E1B6E"/>
    <w:rsid w:val="11BC8FEC"/>
    <w:rsid w:val="11CF7035"/>
    <w:rsid w:val="11D53161"/>
    <w:rsid w:val="11E38E59"/>
    <w:rsid w:val="12119816"/>
    <w:rsid w:val="122C4A3B"/>
    <w:rsid w:val="12403ED2"/>
    <w:rsid w:val="1245BAF9"/>
    <w:rsid w:val="125C66AE"/>
    <w:rsid w:val="1269F245"/>
    <w:rsid w:val="127D2180"/>
    <w:rsid w:val="128067E1"/>
    <w:rsid w:val="129A6550"/>
    <w:rsid w:val="12BE9BDC"/>
    <w:rsid w:val="12D97255"/>
    <w:rsid w:val="12FBC2F2"/>
    <w:rsid w:val="13126AC5"/>
    <w:rsid w:val="1346DAAF"/>
    <w:rsid w:val="13565758"/>
    <w:rsid w:val="137F2D36"/>
    <w:rsid w:val="139A57DB"/>
    <w:rsid w:val="13AC23A7"/>
    <w:rsid w:val="13EFC08A"/>
    <w:rsid w:val="1408CDE4"/>
    <w:rsid w:val="14097CA0"/>
    <w:rsid w:val="1409BAB5"/>
    <w:rsid w:val="141CE3F7"/>
    <w:rsid w:val="143B683D"/>
    <w:rsid w:val="14522F52"/>
    <w:rsid w:val="1456F2A3"/>
    <w:rsid w:val="14675D8E"/>
    <w:rsid w:val="1479781C"/>
    <w:rsid w:val="149AFB42"/>
    <w:rsid w:val="14A0C0F7"/>
    <w:rsid w:val="14A112F4"/>
    <w:rsid w:val="14A19BCA"/>
    <w:rsid w:val="14B4BC1D"/>
    <w:rsid w:val="14B57DCE"/>
    <w:rsid w:val="14C7F64A"/>
    <w:rsid w:val="14CF5AAA"/>
    <w:rsid w:val="14F99C01"/>
    <w:rsid w:val="14FE1DD2"/>
    <w:rsid w:val="14FF958E"/>
    <w:rsid w:val="1512EED1"/>
    <w:rsid w:val="152B434E"/>
    <w:rsid w:val="152CF0AA"/>
    <w:rsid w:val="1539FF5F"/>
    <w:rsid w:val="153B94F1"/>
    <w:rsid w:val="1542040F"/>
    <w:rsid w:val="15481B1C"/>
    <w:rsid w:val="15659539"/>
    <w:rsid w:val="157F6EF8"/>
    <w:rsid w:val="158795E6"/>
    <w:rsid w:val="158C88A3"/>
    <w:rsid w:val="159D72FC"/>
    <w:rsid w:val="161E4402"/>
    <w:rsid w:val="1628064E"/>
    <w:rsid w:val="163D4920"/>
    <w:rsid w:val="1658FC52"/>
    <w:rsid w:val="16602BB1"/>
    <w:rsid w:val="16C682D4"/>
    <w:rsid w:val="16C9900E"/>
    <w:rsid w:val="16CD7258"/>
    <w:rsid w:val="16CF3861"/>
    <w:rsid w:val="16D0210B"/>
    <w:rsid w:val="16D479A5"/>
    <w:rsid w:val="16D5A3C8"/>
    <w:rsid w:val="16D9EC97"/>
    <w:rsid w:val="16DE17E0"/>
    <w:rsid w:val="16ED086C"/>
    <w:rsid w:val="17480993"/>
    <w:rsid w:val="1748CB25"/>
    <w:rsid w:val="174F9E22"/>
    <w:rsid w:val="175CBFEE"/>
    <w:rsid w:val="17675F28"/>
    <w:rsid w:val="1782E3E7"/>
    <w:rsid w:val="17907514"/>
    <w:rsid w:val="17AAA953"/>
    <w:rsid w:val="17B17BC0"/>
    <w:rsid w:val="17B8931E"/>
    <w:rsid w:val="17C15DF1"/>
    <w:rsid w:val="17C20F52"/>
    <w:rsid w:val="17DD8FFC"/>
    <w:rsid w:val="17DFB5B2"/>
    <w:rsid w:val="17E1EB3C"/>
    <w:rsid w:val="180AE995"/>
    <w:rsid w:val="1812E8C3"/>
    <w:rsid w:val="183CD8EB"/>
    <w:rsid w:val="18417C38"/>
    <w:rsid w:val="187D338B"/>
    <w:rsid w:val="189B3DC1"/>
    <w:rsid w:val="18D22D45"/>
    <w:rsid w:val="18D41C86"/>
    <w:rsid w:val="18FF01BF"/>
    <w:rsid w:val="190F87CD"/>
    <w:rsid w:val="191102A4"/>
    <w:rsid w:val="19201C34"/>
    <w:rsid w:val="194D8E47"/>
    <w:rsid w:val="19A291D6"/>
    <w:rsid w:val="19A30206"/>
    <w:rsid w:val="19C860FB"/>
    <w:rsid w:val="19EBB8E5"/>
    <w:rsid w:val="19F528D3"/>
    <w:rsid w:val="19FB8D78"/>
    <w:rsid w:val="1A0CB237"/>
    <w:rsid w:val="1A32A422"/>
    <w:rsid w:val="1A5DAFFB"/>
    <w:rsid w:val="1A899311"/>
    <w:rsid w:val="1A914587"/>
    <w:rsid w:val="1A991F90"/>
    <w:rsid w:val="1AA58E4F"/>
    <w:rsid w:val="1AD77255"/>
    <w:rsid w:val="1B122474"/>
    <w:rsid w:val="1B144B5E"/>
    <w:rsid w:val="1B296115"/>
    <w:rsid w:val="1B2E87F8"/>
    <w:rsid w:val="1B545DAD"/>
    <w:rsid w:val="1B59DEB8"/>
    <w:rsid w:val="1B914AA3"/>
    <w:rsid w:val="1B9861F9"/>
    <w:rsid w:val="1B9A7D5A"/>
    <w:rsid w:val="1BABA21E"/>
    <w:rsid w:val="1BC7C19B"/>
    <w:rsid w:val="1C060A20"/>
    <w:rsid w:val="1C2CE4F5"/>
    <w:rsid w:val="1C5E06F4"/>
    <w:rsid w:val="1C70FC51"/>
    <w:rsid w:val="1CAD40CE"/>
    <w:rsid w:val="1CB64165"/>
    <w:rsid w:val="1CCF8760"/>
    <w:rsid w:val="1CD1E890"/>
    <w:rsid w:val="1CE7BB29"/>
    <w:rsid w:val="1D0E6847"/>
    <w:rsid w:val="1D13F7C4"/>
    <w:rsid w:val="1D2CF6A4"/>
    <w:rsid w:val="1D49AE08"/>
    <w:rsid w:val="1D5007B1"/>
    <w:rsid w:val="1D6C0FA5"/>
    <w:rsid w:val="1D9002BF"/>
    <w:rsid w:val="1DC7A43C"/>
    <w:rsid w:val="1DCC5040"/>
    <w:rsid w:val="1DCFD8C5"/>
    <w:rsid w:val="1DD2BD15"/>
    <w:rsid w:val="1DF08781"/>
    <w:rsid w:val="1E173326"/>
    <w:rsid w:val="1E323771"/>
    <w:rsid w:val="1E394497"/>
    <w:rsid w:val="1E736D27"/>
    <w:rsid w:val="1E8F8854"/>
    <w:rsid w:val="1EC6D768"/>
    <w:rsid w:val="1ED8B235"/>
    <w:rsid w:val="1F27F91F"/>
    <w:rsid w:val="1F3F49CB"/>
    <w:rsid w:val="1F46889F"/>
    <w:rsid w:val="1F6EE0EB"/>
    <w:rsid w:val="1F80E19A"/>
    <w:rsid w:val="1F831651"/>
    <w:rsid w:val="1F94F2C1"/>
    <w:rsid w:val="1FC16464"/>
    <w:rsid w:val="1FC8989C"/>
    <w:rsid w:val="1FCBED88"/>
    <w:rsid w:val="1FDBC335"/>
    <w:rsid w:val="1FFA8365"/>
    <w:rsid w:val="2054D2BF"/>
    <w:rsid w:val="206ED38A"/>
    <w:rsid w:val="2079D8AC"/>
    <w:rsid w:val="2092E60F"/>
    <w:rsid w:val="20A21A70"/>
    <w:rsid w:val="20A4084F"/>
    <w:rsid w:val="20AEC80C"/>
    <w:rsid w:val="20BB10D1"/>
    <w:rsid w:val="20BD6858"/>
    <w:rsid w:val="20BF0CB9"/>
    <w:rsid w:val="21254893"/>
    <w:rsid w:val="213EE8CF"/>
    <w:rsid w:val="213F4FD6"/>
    <w:rsid w:val="21425A0C"/>
    <w:rsid w:val="214D9481"/>
    <w:rsid w:val="215266BD"/>
    <w:rsid w:val="21642F49"/>
    <w:rsid w:val="2178B7D9"/>
    <w:rsid w:val="21841FE9"/>
    <w:rsid w:val="219C6460"/>
    <w:rsid w:val="219FEF74"/>
    <w:rsid w:val="21A37939"/>
    <w:rsid w:val="21BCFCDF"/>
    <w:rsid w:val="21D7EA7C"/>
    <w:rsid w:val="21EC0F21"/>
    <w:rsid w:val="220F5F05"/>
    <w:rsid w:val="2223B176"/>
    <w:rsid w:val="222591BC"/>
    <w:rsid w:val="2225AEF7"/>
    <w:rsid w:val="2227C579"/>
    <w:rsid w:val="223A75BE"/>
    <w:rsid w:val="225D6724"/>
    <w:rsid w:val="22C6EB30"/>
    <w:rsid w:val="22D1ABE8"/>
    <w:rsid w:val="230C0D21"/>
    <w:rsid w:val="231957DB"/>
    <w:rsid w:val="232B8BDA"/>
    <w:rsid w:val="23347CEB"/>
    <w:rsid w:val="236176BC"/>
    <w:rsid w:val="236C2AFA"/>
    <w:rsid w:val="236F9C7E"/>
    <w:rsid w:val="2376BA9C"/>
    <w:rsid w:val="2384A3A7"/>
    <w:rsid w:val="2398159B"/>
    <w:rsid w:val="23B4720B"/>
    <w:rsid w:val="23BF4E8D"/>
    <w:rsid w:val="23CA7555"/>
    <w:rsid w:val="23CED628"/>
    <w:rsid w:val="23F44409"/>
    <w:rsid w:val="2400174C"/>
    <w:rsid w:val="242930FB"/>
    <w:rsid w:val="244D1522"/>
    <w:rsid w:val="24BEBEDA"/>
    <w:rsid w:val="24BF10C3"/>
    <w:rsid w:val="24F3B374"/>
    <w:rsid w:val="24F4EA03"/>
    <w:rsid w:val="2510E9CE"/>
    <w:rsid w:val="2521A261"/>
    <w:rsid w:val="25395534"/>
    <w:rsid w:val="255E3E01"/>
    <w:rsid w:val="25B67F5D"/>
    <w:rsid w:val="25D5703F"/>
    <w:rsid w:val="25E628AB"/>
    <w:rsid w:val="2604587E"/>
    <w:rsid w:val="2612154B"/>
    <w:rsid w:val="2614C135"/>
    <w:rsid w:val="261E41E8"/>
    <w:rsid w:val="261F9CE9"/>
    <w:rsid w:val="26224AFE"/>
    <w:rsid w:val="2623630A"/>
    <w:rsid w:val="267EADD2"/>
    <w:rsid w:val="26BD882C"/>
    <w:rsid w:val="26EC41A9"/>
    <w:rsid w:val="26EFD7AB"/>
    <w:rsid w:val="2727A2E4"/>
    <w:rsid w:val="274AC258"/>
    <w:rsid w:val="275F0743"/>
    <w:rsid w:val="2764DE37"/>
    <w:rsid w:val="27906AA4"/>
    <w:rsid w:val="27914E43"/>
    <w:rsid w:val="27965784"/>
    <w:rsid w:val="279BD6E0"/>
    <w:rsid w:val="27BD7B6B"/>
    <w:rsid w:val="27F2BD59"/>
    <w:rsid w:val="28008C34"/>
    <w:rsid w:val="2816799E"/>
    <w:rsid w:val="28383187"/>
    <w:rsid w:val="28435E45"/>
    <w:rsid w:val="28473EF7"/>
    <w:rsid w:val="284F0C3E"/>
    <w:rsid w:val="2853DD10"/>
    <w:rsid w:val="286410C5"/>
    <w:rsid w:val="286FD251"/>
    <w:rsid w:val="2888DBB4"/>
    <w:rsid w:val="2899E63A"/>
    <w:rsid w:val="289ACD84"/>
    <w:rsid w:val="28A2D9DB"/>
    <w:rsid w:val="28AF9BFE"/>
    <w:rsid w:val="28B93E41"/>
    <w:rsid w:val="28F1F4AC"/>
    <w:rsid w:val="291F0FE1"/>
    <w:rsid w:val="296BE16F"/>
    <w:rsid w:val="298F79B8"/>
    <w:rsid w:val="29A866B3"/>
    <w:rsid w:val="29A95789"/>
    <w:rsid w:val="29BD3D7D"/>
    <w:rsid w:val="29C22B47"/>
    <w:rsid w:val="29D11FC0"/>
    <w:rsid w:val="2A202179"/>
    <w:rsid w:val="2A868096"/>
    <w:rsid w:val="2A8E05D1"/>
    <w:rsid w:val="2A96FE2A"/>
    <w:rsid w:val="2AA405DA"/>
    <w:rsid w:val="2AB22F1E"/>
    <w:rsid w:val="2AC97961"/>
    <w:rsid w:val="2AE7D926"/>
    <w:rsid w:val="2B00833A"/>
    <w:rsid w:val="2B08EE46"/>
    <w:rsid w:val="2B170347"/>
    <w:rsid w:val="2B3D03EA"/>
    <w:rsid w:val="2B3DB766"/>
    <w:rsid w:val="2B483111"/>
    <w:rsid w:val="2B64CD66"/>
    <w:rsid w:val="2B691885"/>
    <w:rsid w:val="2B79540F"/>
    <w:rsid w:val="2B7984AD"/>
    <w:rsid w:val="2B8CDFAD"/>
    <w:rsid w:val="2B9AA22B"/>
    <w:rsid w:val="2BBABF09"/>
    <w:rsid w:val="2BBE3EA2"/>
    <w:rsid w:val="2BC2E58D"/>
    <w:rsid w:val="2BC9C503"/>
    <w:rsid w:val="2BE76DF3"/>
    <w:rsid w:val="2BEC95C9"/>
    <w:rsid w:val="2BF5D05B"/>
    <w:rsid w:val="2C694F47"/>
    <w:rsid w:val="2CAD8148"/>
    <w:rsid w:val="2CD0B32E"/>
    <w:rsid w:val="2D15C07D"/>
    <w:rsid w:val="2D2B6E09"/>
    <w:rsid w:val="2D3BD8C4"/>
    <w:rsid w:val="2D4973AB"/>
    <w:rsid w:val="2D61AA1C"/>
    <w:rsid w:val="2D8284A9"/>
    <w:rsid w:val="2D8B8C43"/>
    <w:rsid w:val="2D9366B4"/>
    <w:rsid w:val="2D9CD5DD"/>
    <w:rsid w:val="2DBC0A6D"/>
    <w:rsid w:val="2DBC2C58"/>
    <w:rsid w:val="2DBCFBE2"/>
    <w:rsid w:val="2DC33EDD"/>
    <w:rsid w:val="2DCFF400"/>
    <w:rsid w:val="2DD1443C"/>
    <w:rsid w:val="2DD7C26D"/>
    <w:rsid w:val="2DE2C3F3"/>
    <w:rsid w:val="2DE8FECC"/>
    <w:rsid w:val="2E054B74"/>
    <w:rsid w:val="2E168718"/>
    <w:rsid w:val="2E23BDC3"/>
    <w:rsid w:val="2E4D777A"/>
    <w:rsid w:val="2EBFACBC"/>
    <w:rsid w:val="2ECC578E"/>
    <w:rsid w:val="2ED60BC2"/>
    <w:rsid w:val="2F0708D1"/>
    <w:rsid w:val="2F3D01C2"/>
    <w:rsid w:val="2F4E6CA7"/>
    <w:rsid w:val="2F559A2F"/>
    <w:rsid w:val="2F5C089C"/>
    <w:rsid w:val="2F8CFD56"/>
    <w:rsid w:val="2F997BF3"/>
    <w:rsid w:val="2FAEFDB0"/>
    <w:rsid w:val="2FC60D43"/>
    <w:rsid w:val="2FFCDAC3"/>
    <w:rsid w:val="3000A7C4"/>
    <w:rsid w:val="30072B0C"/>
    <w:rsid w:val="3017D345"/>
    <w:rsid w:val="3041BCBB"/>
    <w:rsid w:val="306EC29C"/>
    <w:rsid w:val="3084335D"/>
    <w:rsid w:val="3084CC48"/>
    <w:rsid w:val="3085F39C"/>
    <w:rsid w:val="3097F747"/>
    <w:rsid w:val="30A9D0F9"/>
    <w:rsid w:val="30AC660D"/>
    <w:rsid w:val="30AF0F15"/>
    <w:rsid w:val="30E49FB0"/>
    <w:rsid w:val="30F9F911"/>
    <w:rsid w:val="311011B4"/>
    <w:rsid w:val="3111A0FE"/>
    <w:rsid w:val="31148B76"/>
    <w:rsid w:val="313D43DE"/>
    <w:rsid w:val="316BF99D"/>
    <w:rsid w:val="3170411D"/>
    <w:rsid w:val="3176BE6D"/>
    <w:rsid w:val="317965CF"/>
    <w:rsid w:val="31A48063"/>
    <w:rsid w:val="31D74289"/>
    <w:rsid w:val="31E86F2A"/>
    <w:rsid w:val="3239B690"/>
    <w:rsid w:val="324F1F3B"/>
    <w:rsid w:val="327C153C"/>
    <w:rsid w:val="32BDF375"/>
    <w:rsid w:val="32C6D2EB"/>
    <w:rsid w:val="32E3D56A"/>
    <w:rsid w:val="32FEDE2F"/>
    <w:rsid w:val="33086CAE"/>
    <w:rsid w:val="331C4343"/>
    <w:rsid w:val="331DF2B1"/>
    <w:rsid w:val="3331544C"/>
    <w:rsid w:val="333FD167"/>
    <w:rsid w:val="3393BF1E"/>
    <w:rsid w:val="33AA5AB5"/>
    <w:rsid w:val="33AAD56D"/>
    <w:rsid w:val="33C4F960"/>
    <w:rsid w:val="33D91BC3"/>
    <w:rsid w:val="33ECB425"/>
    <w:rsid w:val="33F83DFC"/>
    <w:rsid w:val="340E828A"/>
    <w:rsid w:val="341F91A5"/>
    <w:rsid w:val="34207E53"/>
    <w:rsid w:val="343D34CF"/>
    <w:rsid w:val="34498DA0"/>
    <w:rsid w:val="344CD20D"/>
    <w:rsid w:val="3479A652"/>
    <w:rsid w:val="348FEA23"/>
    <w:rsid w:val="349DFF8A"/>
    <w:rsid w:val="34A5BA12"/>
    <w:rsid w:val="350252DC"/>
    <w:rsid w:val="3505565C"/>
    <w:rsid w:val="35083489"/>
    <w:rsid w:val="350D9C52"/>
    <w:rsid w:val="350E446A"/>
    <w:rsid w:val="351ECBAC"/>
    <w:rsid w:val="3529A744"/>
    <w:rsid w:val="352C963F"/>
    <w:rsid w:val="3532F623"/>
    <w:rsid w:val="3558E40C"/>
    <w:rsid w:val="35A4E9B4"/>
    <w:rsid w:val="35BEA5CC"/>
    <w:rsid w:val="35CCE419"/>
    <w:rsid w:val="35E8803D"/>
    <w:rsid w:val="35FE0DF4"/>
    <w:rsid w:val="36305CCD"/>
    <w:rsid w:val="3663D75D"/>
    <w:rsid w:val="366E24EC"/>
    <w:rsid w:val="368D663C"/>
    <w:rsid w:val="36EB25A7"/>
    <w:rsid w:val="36ECEEFD"/>
    <w:rsid w:val="36FED87E"/>
    <w:rsid w:val="3716030C"/>
    <w:rsid w:val="372564F8"/>
    <w:rsid w:val="3742399C"/>
    <w:rsid w:val="374A03C4"/>
    <w:rsid w:val="378CF74C"/>
    <w:rsid w:val="37F5E8F8"/>
    <w:rsid w:val="38071FE7"/>
    <w:rsid w:val="380F9191"/>
    <w:rsid w:val="382BC3D5"/>
    <w:rsid w:val="38552263"/>
    <w:rsid w:val="38626554"/>
    <w:rsid w:val="386BCEFD"/>
    <w:rsid w:val="387F50EA"/>
    <w:rsid w:val="3899D44F"/>
    <w:rsid w:val="3899D9BA"/>
    <w:rsid w:val="38A469AC"/>
    <w:rsid w:val="38B79F34"/>
    <w:rsid w:val="38BAC89C"/>
    <w:rsid w:val="38D084F5"/>
    <w:rsid w:val="38EDB5EA"/>
    <w:rsid w:val="39029E47"/>
    <w:rsid w:val="391F4AD8"/>
    <w:rsid w:val="393DEB22"/>
    <w:rsid w:val="39553FED"/>
    <w:rsid w:val="39852BDC"/>
    <w:rsid w:val="39859AA3"/>
    <w:rsid w:val="39889933"/>
    <w:rsid w:val="39931BD2"/>
    <w:rsid w:val="39A36F43"/>
    <w:rsid w:val="39A94BE5"/>
    <w:rsid w:val="39D697BD"/>
    <w:rsid w:val="39DA5F5F"/>
    <w:rsid w:val="39DC4CF0"/>
    <w:rsid w:val="39ECCEF7"/>
    <w:rsid w:val="39EEA242"/>
    <w:rsid w:val="3A3FB763"/>
    <w:rsid w:val="3A8F9272"/>
    <w:rsid w:val="3A96088B"/>
    <w:rsid w:val="3AA1B8AA"/>
    <w:rsid w:val="3AC69511"/>
    <w:rsid w:val="3B0B47BD"/>
    <w:rsid w:val="3B2DC9EB"/>
    <w:rsid w:val="3B7B102D"/>
    <w:rsid w:val="3B84490A"/>
    <w:rsid w:val="3B9A6256"/>
    <w:rsid w:val="3BA3CBC2"/>
    <w:rsid w:val="3BB07B54"/>
    <w:rsid w:val="3BB69B46"/>
    <w:rsid w:val="3BD5398A"/>
    <w:rsid w:val="3BEA13B1"/>
    <w:rsid w:val="3C0F9C34"/>
    <w:rsid w:val="3C197B08"/>
    <w:rsid w:val="3C3416E0"/>
    <w:rsid w:val="3C5BF6CD"/>
    <w:rsid w:val="3C68B20B"/>
    <w:rsid w:val="3C96DAE7"/>
    <w:rsid w:val="3CAB63F7"/>
    <w:rsid w:val="3CB150A7"/>
    <w:rsid w:val="3CDBA7EF"/>
    <w:rsid w:val="3CDDF27B"/>
    <w:rsid w:val="3CDE3828"/>
    <w:rsid w:val="3CF5C904"/>
    <w:rsid w:val="3CF91E58"/>
    <w:rsid w:val="3D1011C9"/>
    <w:rsid w:val="3D25137A"/>
    <w:rsid w:val="3D3D14C9"/>
    <w:rsid w:val="3D50B619"/>
    <w:rsid w:val="3D56FD71"/>
    <w:rsid w:val="3D70CC8B"/>
    <w:rsid w:val="3D89E226"/>
    <w:rsid w:val="3DA2586D"/>
    <w:rsid w:val="3DA2BAF2"/>
    <w:rsid w:val="3DAC1A7D"/>
    <w:rsid w:val="3DB9310A"/>
    <w:rsid w:val="3DCCCBE9"/>
    <w:rsid w:val="3DD26598"/>
    <w:rsid w:val="3DFD735C"/>
    <w:rsid w:val="3E000921"/>
    <w:rsid w:val="3E1A2CC0"/>
    <w:rsid w:val="3E345A6D"/>
    <w:rsid w:val="3E696A8D"/>
    <w:rsid w:val="3E81DCBE"/>
    <w:rsid w:val="3E85970D"/>
    <w:rsid w:val="3E968FD4"/>
    <w:rsid w:val="3EB77BAD"/>
    <w:rsid w:val="3EC801F3"/>
    <w:rsid w:val="3EFE0186"/>
    <w:rsid w:val="3F09BBA5"/>
    <w:rsid w:val="3F2EE7B4"/>
    <w:rsid w:val="3F8E6547"/>
    <w:rsid w:val="3FAA2102"/>
    <w:rsid w:val="3FADD2F4"/>
    <w:rsid w:val="3FBD3BCB"/>
    <w:rsid w:val="3FD14628"/>
    <w:rsid w:val="3FF56004"/>
    <w:rsid w:val="3FFEEF0F"/>
    <w:rsid w:val="400003C1"/>
    <w:rsid w:val="4008E5C4"/>
    <w:rsid w:val="4024036C"/>
    <w:rsid w:val="404D66FE"/>
    <w:rsid w:val="407AE0A9"/>
    <w:rsid w:val="4089453F"/>
    <w:rsid w:val="408B2865"/>
    <w:rsid w:val="4097F0D5"/>
    <w:rsid w:val="40A4A491"/>
    <w:rsid w:val="40A81BDE"/>
    <w:rsid w:val="40D054E8"/>
    <w:rsid w:val="40D9EB48"/>
    <w:rsid w:val="40E82BCF"/>
    <w:rsid w:val="41505776"/>
    <w:rsid w:val="417976BB"/>
    <w:rsid w:val="417D7570"/>
    <w:rsid w:val="419713B8"/>
    <w:rsid w:val="41A07E51"/>
    <w:rsid w:val="41B3D3D0"/>
    <w:rsid w:val="41B43D6E"/>
    <w:rsid w:val="41CB79BD"/>
    <w:rsid w:val="41DB8400"/>
    <w:rsid w:val="41FBD675"/>
    <w:rsid w:val="41FEFD89"/>
    <w:rsid w:val="423B9E17"/>
    <w:rsid w:val="4242468E"/>
    <w:rsid w:val="4242F6C4"/>
    <w:rsid w:val="428796FB"/>
    <w:rsid w:val="4293218C"/>
    <w:rsid w:val="42B8514E"/>
    <w:rsid w:val="42FBC5E5"/>
    <w:rsid w:val="430B1D01"/>
    <w:rsid w:val="430CFACA"/>
    <w:rsid w:val="431A2B94"/>
    <w:rsid w:val="434D7CA9"/>
    <w:rsid w:val="438C8BC9"/>
    <w:rsid w:val="43BBF1FF"/>
    <w:rsid w:val="43C228A1"/>
    <w:rsid w:val="43D08A60"/>
    <w:rsid w:val="43D507FD"/>
    <w:rsid w:val="4405AF49"/>
    <w:rsid w:val="440814D1"/>
    <w:rsid w:val="440A46DA"/>
    <w:rsid w:val="44277941"/>
    <w:rsid w:val="44340554"/>
    <w:rsid w:val="444D350B"/>
    <w:rsid w:val="446138AF"/>
    <w:rsid w:val="448B1EBB"/>
    <w:rsid w:val="448D2118"/>
    <w:rsid w:val="44969B49"/>
    <w:rsid w:val="44A88D14"/>
    <w:rsid w:val="44BDC3FA"/>
    <w:rsid w:val="44DB326D"/>
    <w:rsid w:val="44DBC82C"/>
    <w:rsid w:val="44E22636"/>
    <w:rsid w:val="450871C4"/>
    <w:rsid w:val="4508D7D7"/>
    <w:rsid w:val="4517233C"/>
    <w:rsid w:val="451E70FB"/>
    <w:rsid w:val="4521DBD0"/>
    <w:rsid w:val="4524704F"/>
    <w:rsid w:val="455207E7"/>
    <w:rsid w:val="456499B6"/>
    <w:rsid w:val="456FCED0"/>
    <w:rsid w:val="45866E61"/>
    <w:rsid w:val="458B6AB0"/>
    <w:rsid w:val="45A56D61"/>
    <w:rsid w:val="45B03283"/>
    <w:rsid w:val="45D6DCAD"/>
    <w:rsid w:val="45FAC84A"/>
    <w:rsid w:val="4638278D"/>
    <w:rsid w:val="46438CD7"/>
    <w:rsid w:val="465650D9"/>
    <w:rsid w:val="469EFECA"/>
    <w:rsid w:val="46CF9B63"/>
    <w:rsid w:val="46F2F6C4"/>
    <w:rsid w:val="47476DC5"/>
    <w:rsid w:val="4769C280"/>
    <w:rsid w:val="477241BD"/>
    <w:rsid w:val="47816BEF"/>
    <w:rsid w:val="478A7A2F"/>
    <w:rsid w:val="479A24CB"/>
    <w:rsid w:val="479BF9EB"/>
    <w:rsid w:val="47A1B9DC"/>
    <w:rsid w:val="47A76040"/>
    <w:rsid w:val="47CBC800"/>
    <w:rsid w:val="481BC56A"/>
    <w:rsid w:val="482CE1B5"/>
    <w:rsid w:val="4868F987"/>
    <w:rsid w:val="4873777B"/>
    <w:rsid w:val="487AE342"/>
    <w:rsid w:val="487D1D52"/>
    <w:rsid w:val="48A4F18B"/>
    <w:rsid w:val="48B9E581"/>
    <w:rsid w:val="48CB3217"/>
    <w:rsid w:val="48CD6523"/>
    <w:rsid w:val="48D006D2"/>
    <w:rsid w:val="4912A558"/>
    <w:rsid w:val="4923B404"/>
    <w:rsid w:val="4938190D"/>
    <w:rsid w:val="494A9DF4"/>
    <w:rsid w:val="497E8913"/>
    <w:rsid w:val="49A65CE8"/>
    <w:rsid w:val="49DAD7CD"/>
    <w:rsid w:val="49DEAB03"/>
    <w:rsid w:val="49EA1A2C"/>
    <w:rsid w:val="49EC2EC8"/>
    <w:rsid w:val="49F1124F"/>
    <w:rsid w:val="49F798AE"/>
    <w:rsid w:val="4A2B775E"/>
    <w:rsid w:val="4A3A7266"/>
    <w:rsid w:val="4A3AD4CB"/>
    <w:rsid w:val="4A4E65D1"/>
    <w:rsid w:val="4A5130C1"/>
    <w:rsid w:val="4A62050C"/>
    <w:rsid w:val="4A7912D1"/>
    <w:rsid w:val="4A8BC67F"/>
    <w:rsid w:val="4A8CBC87"/>
    <w:rsid w:val="4A9099FC"/>
    <w:rsid w:val="4A95EB2A"/>
    <w:rsid w:val="4AAB7B59"/>
    <w:rsid w:val="4AB21C2E"/>
    <w:rsid w:val="4AB55DBC"/>
    <w:rsid w:val="4AD0E99D"/>
    <w:rsid w:val="4AD5FF7B"/>
    <w:rsid w:val="4ADA8D3B"/>
    <w:rsid w:val="4ADAF982"/>
    <w:rsid w:val="4ADCE4F7"/>
    <w:rsid w:val="4AE316E4"/>
    <w:rsid w:val="4AE8BA5B"/>
    <w:rsid w:val="4AFEE8A8"/>
    <w:rsid w:val="4B06AD11"/>
    <w:rsid w:val="4B09EA5E"/>
    <w:rsid w:val="4B1E9CB6"/>
    <w:rsid w:val="4B220B71"/>
    <w:rsid w:val="4B251E68"/>
    <w:rsid w:val="4B27E620"/>
    <w:rsid w:val="4B2C3971"/>
    <w:rsid w:val="4B2DEB05"/>
    <w:rsid w:val="4B7463AD"/>
    <w:rsid w:val="4B8475C1"/>
    <w:rsid w:val="4B8A0278"/>
    <w:rsid w:val="4BA9C9C7"/>
    <w:rsid w:val="4BBD95B0"/>
    <w:rsid w:val="4BC0D3BE"/>
    <w:rsid w:val="4BD11AB5"/>
    <w:rsid w:val="4BE6D4C0"/>
    <w:rsid w:val="4BF4DAF3"/>
    <w:rsid w:val="4BF8EDAF"/>
    <w:rsid w:val="4BFDAE9E"/>
    <w:rsid w:val="4C030A72"/>
    <w:rsid w:val="4C0EF10B"/>
    <w:rsid w:val="4C44DCC0"/>
    <w:rsid w:val="4C486B5A"/>
    <w:rsid w:val="4C4D43CB"/>
    <w:rsid w:val="4C541834"/>
    <w:rsid w:val="4C6304C0"/>
    <w:rsid w:val="4C7F1E69"/>
    <w:rsid w:val="4C7FD9F0"/>
    <w:rsid w:val="4C816758"/>
    <w:rsid w:val="4CBF5706"/>
    <w:rsid w:val="4CDC51F6"/>
    <w:rsid w:val="4CF30D74"/>
    <w:rsid w:val="4D0720CC"/>
    <w:rsid w:val="4D16E479"/>
    <w:rsid w:val="4D34AFE8"/>
    <w:rsid w:val="4D360B7C"/>
    <w:rsid w:val="4D3E2BD5"/>
    <w:rsid w:val="4D5785AD"/>
    <w:rsid w:val="4D6AF22E"/>
    <w:rsid w:val="4D6FB9A2"/>
    <w:rsid w:val="4D703924"/>
    <w:rsid w:val="4D725857"/>
    <w:rsid w:val="4D81337A"/>
    <w:rsid w:val="4D855F71"/>
    <w:rsid w:val="4DA7EA5C"/>
    <w:rsid w:val="4DADE55D"/>
    <w:rsid w:val="4DB9A136"/>
    <w:rsid w:val="4DD1D75F"/>
    <w:rsid w:val="4DF0FCFB"/>
    <w:rsid w:val="4DFC2DA9"/>
    <w:rsid w:val="4DFDA952"/>
    <w:rsid w:val="4E059166"/>
    <w:rsid w:val="4E2D766E"/>
    <w:rsid w:val="4E3D2AC2"/>
    <w:rsid w:val="4E50E392"/>
    <w:rsid w:val="4E6D527F"/>
    <w:rsid w:val="4E7026A9"/>
    <w:rsid w:val="4E8ABB74"/>
    <w:rsid w:val="4EAECA2E"/>
    <w:rsid w:val="4EB290BB"/>
    <w:rsid w:val="4EB2D836"/>
    <w:rsid w:val="4EE121B3"/>
    <w:rsid w:val="4F01E14E"/>
    <w:rsid w:val="4F15BC6F"/>
    <w:rsid w:val="4F25F6C1"/>
    <w:rsid w:val="4F2BD083"/>
    <w:rsid w:val="4F2D43A0"/>
    <w:rsid w:val="4F437EC3"/>
    <w:rsid w:val="4F5CF864"/>
    <w:rsid w:val="4F65FD54"/>
    <w:rsid w:val="4F8F2CD3"/>
    <w:rsid w:val="4FC681B4"/>
    <w:rsid w:val="4FC81A08"/>
    <w:rsid w:val="4FDB2367"/>
    <w:rsid w:val="4FE64BB2"/>
    <w:rsid w:val="4FFB5BCE"/>
    <w:rsid w:val="500797F2"/>
    <w:rsid w:val="5017A5AC"/>
    <w:rsid w:val="506AF1AC"/>
    <w:rsid w:val="507D2AE7"/>
    <w:rsid w:val="50EEE383"/>
    <w:rsid w:val="50F468B8"/>
    <w:rsid w:val="510E96DB"/>
    <w:rsid w:val="517BFC4D"/>
    <w:rsid w:val="51906468"/>
    <w:rsid w:val="51EADAF4"/>
    <w:rsid w:val="52291A4C"/>
    <w:rsid w:val="5250CFBA"/>
    <w:rsid w:val="5252CB96"/>
    <w:rsid w:val="525A0020"/>
    <w:rsid w:val="5273BEC1"/>
    <w:rsid w:val="529AB200"/>
    <w:rsid w:val="52A836AC"/>
    <w:rsid w:val="52AB0323"/>
    <w:rsid w:val="52C90D0A"/>
    <w:rsid w:val="52D214DA"/>
    <w:rsid w:val="52D8509B"/>
    <w:rsid w:val="52EB713D"/>
    <w:rsid w:val="52F0D320"/>
    <w:rsid w:val="52FF6594"/>
    <w:rsid w:val="5315808B"/>
    <w:rsid w:val="5322E884"/>
    <w:rsid w:val="53397D20"/>
    <w:rsid w:val="53514784"/>
    <w:rsid w:val="5369C175"/>
    <w:rsid w:val="5396CFB4"/>
    <w:rsid w:val="539F462D"/>
    <w:rsid w:val="53A9A9CF"/>
    <w:rsid w:val="53B8FE46"/>
    <w:rsid w:val="53BE7373"/>
    <w:rsid w:val="53CC159F"/>
    <w:rsid w:val="53F58FD3"/>
    <w:rsid w:val="53F6A289"/>
    <w:rsid w:val="54013197"/>
    <w:rsid w:val="541DEDA3"/>
    <w:rsid w:val="54255B25"/>
    <w:rsid w:val="5427F023"/>
    <w:rsid w:val="5428F940"/>
    <w:rsid w:val="546CE20B"/>
    <w:rsid w:val="547AAADD"/>
    <w:rsid w:val="547E3C24"/>
    <w:rsid w:val="5496151F"/>
    <w:rsid w:val="549DEE4E"/>
    <w:rsid w:val="54B3F7C9"/>
    <w:rsid w:val="54BB4BC4"/>
    <w:rsid w:val="54C1B7DC"/>
    <w:rsid w:val="54D6CAA3"/>
    <w:rsid w:val="54DD6244"/>
    <w:rsid w:val="54FAF2B2"/>
    <w:rsid w:val="551DFBAF"/>
    <w:rsid w:val="55747413"/>
    <w:rsid w:val="557B0D96"/>
    <w:rsid w:val="558BD538"/>
    <w:rsid w:val="55A04364"/>
    <w:rsid w:val="55BA3B6F"/>
    <w:rsid w:val="55EBF167"/>
    <w:rsid w:val="56018207"/>
    <w:rsid w:val="562F1ED8"/>
    <w:rsid w:val="562FC144"/>
    <w:rsid w:val="564069B5"/>
    <w:rsid w:val="564931AE"/>
    <w:rsid w:val="564C0FDF"/>
    <w:rsid w:val="566E4493"/>
    <w:rsid w:val="5679F9A9"/>
    <w:rsid w:val="567AA57C"/>
    <w:rsid w:val="56823BFA"/>
    <w:rsid w:val="568592E7"/>
    <w:rsid w:val="56900394"/>
    <w:rsid w:val="56B0773D"/>
    <w:rsid w:val="56EC5F5F"/>
    <w:rsid w:val="5700E426"/>
    <w:rsid w:val="573A19C5"/>
    <w:rsid w:val="57B59D1D"/>
    <w:rsid w:val="57F84073"/>
    <w:rsid w:val="58015BAC"/>
    <w:rsid w:val="58196698"/>
    <w:rsid w:val="585B99C7"/>
    <w:rsid w:val="5869E724"/>
    <w:rsid w:val="587ED195"/>
    <w:rsid w:val="58926B2C"/>
    <w:rsid w:val="58B6918B"/>
    <w:rsid w:val="58DDBA0D"/>
    <w:rsid w:val="58E32253"/>
    <w:rsid w:val="58EFA3A7"/>
    <w:rsid w:val="58FC5B52"/>
    <w:rsid w:val="5911C69E"/>
    <w:rsid w:val="593548F9"/>
    <w:rsid w:val="593C7330"/>
    <w:rsid w:val="5942FE74"/>
    <w:rsid w:val="59A40C0D"/>
    <w:rsid w:val="59EDF74F"/>
    <w:rsid w:val="59FF408F"/>
    <w:rsid w:val="59FFCEEC"/>
    <w:rsid w:val="5A100EC3"/>
    <w:rsid w:val="5A51B1B7"/>
    <w:rsid w:val="5A759870"/>
    <w:rsid w:val="5A8242EE"/>
    <w:rsid w:val="5A8DE453"/>
    <w:rsid w:val="5A9B0940"/>
    <w:rsid w:val="5AD78BD3"/>
    <w:rsid w:val="5ADB57C2"/>
    <w:rsid w:val="5AE2C49F"/>
    <w:rsid w:val="5B00A22E"/>
    <w:rsid w:val="5B033C91"/>
    <w:rsid w:val="5B1F7FFD"/>
    <w:rsid w:val="5B26B5A6"/>
    <w:rsid w:val="5B2E9475"/>
    <w:rsid w:val="5B34CC5E"/>
    <w:rsid w:val="5B378173"/>
    <w:rsid w:val="5B586396"/>
    <w:rsid w:val="5B64AF4E"/>
    <w:rsid w:val="5B7CD6B9"/>
    <w:rsid w:val="5B8036C0"/>
    <w:rsid w:val="5B977EB7"/>
    <w:rsid w:val="5BA64488"/>
    <w:rsid w:val="5BE6E738"/>
    <w:rsid w:val="5C0C7198"/>
    <w:rsid w:val="5C2FD6D4"/>
    <w:rsid w:val="5C4EE61D"/>
    <w:rsid w:val="5C4FB5E6"/>
    <w:rsid w:val="5C61DEB6"/>
    <w:rsid w:val="5C72B347"/>
    <w:rsid w:val="5C7D4C47"/>
    <w:rsid w:val="5C8B8015"/>
    <w:rsid w:val="5C8C5284"/>
    <w:rsid w:val="5C8F3C55"/>
    <w:rsid w:val="5C915F02"/>
    <w:rsid w:val="5CA42811"/>
    <w:rsid w:val="5CB533AB"/>
    <w:rsid w:val="5CE486C5"/>
    <w:rsid w:val="5D04C2E5"/>
    <w:rsid w:val="5D06F201"/>
    <w:rsid w:val="5D1937A3"/>
    <w:rsid w:val="5D22EF75"/>
    <w:rsid w:val="5D559F25"/>
    <w:rsid w:val="5D6627FC"/>
    <w:rsid w:val="5D7054BA"/>
    <w:rsid w:val="5D72E4CD"/>
    <w:rsid w:val="5D8DEDFA"/>
    <w:rsid w:val="5DA0CD35"/>
    <w:rsid w:val="5DBF09ED"/>
    <w:rsid w:val="5DFAD92F"/>
    <w:rsid w:val="5DFC5340"/>
    <w:rsid w:val="5E04057A"/>
    <w:rsid w:val="5E0E8175"/>
    <w:rsid w:val="5E5C9CC2"/>
    <w:rsid w:val="5E634CFA"/>
    <w:rsid w:val="5E70C533"/>
    <w:rsid w:val="5E8A89C0"/>
    <w:rsid w:val="5E8B13A9"/>
    <w:rsid w:val="5E93FF03"/>
    <w:rsid w:val="5EC73BCD"/>
    <w:rsid w:val="5ED35769"/>
    <w:rsid w:val="5F069145"/>
    <w:rsid w:val="5F4F9BDC"/>
    <w:rsid w:val="5F50F150"/>
    <w:rsid w:val="5F9427EC"/>
    <w:rsid w:val="5FA80477"/>
    <w:rsid w:val="5FA8302D"/>
    <w:rsid w:val="5FBB9E0D"/>
    <w:rsid w:val="5FF921B5"/>
    <w:rsid w:val="6032F657"/>
    <w:rsid w:val="60505F0A"/>
    <w:rsid w:val="6060F62F"/>
    <w:rsid w:val="60647409"/>
    <w:rsid w:val="60901301"/>
    <w:rsid w:val="60E56863"/>
    <w:rsid w:val="610D6D93"/>
    <w:rsid w:val="6121E83B"/>
    <w:rsid w:val="612D465D"/>
    <w:rsid w:val="613FE5C9"/>
    <w:rsid w:val="614D8F5F"/>
    <w:rsid w:val="614F2061"/>
    <w:rsid w:val="618ACF24"/>
    <w:rsid w:val="618F3C1A"/>
    <w:rsid w:val="619629A7"/>
    <w:rsid w:val="61982A24"/>
    <w:rsid w:val="61AB7B28"/>
    <w:rsid w:val="61C909C0"/>
    <w:rsid w:val="61CA9E5A"/>
    <w:rsid w:val="61E80EF0"/>
    <w:rsid w:val="62090529"/>
    <w:rsid w:val="622C4DEB"/>
    <w:rsid w:val="622FA9A6"/>
    <w:rsid w:val="62434EAA"/>
    <w:rsid w:val="6249377F"/>
    <w:rsid w:val="6274F3A9"/>
    <w:rsid w:val="628A13A9"/>
    <w:rsid w:val="62C50642"/>
    <w:rsid w:val="62C8DEA7"/>
    <w:rsid w:val="62E294ED"/>
    <w:rsid w:val="62E9EB43"/>
    <w:rsid w:val="62EAFE21"/>
    <w:rsid w:val="63199714"/>
    <w:rsid w:val="631FD1B4"/>
    <w:rsid w:val="634216A8"/>
    <w:rsid w:val="6344B28E"/>
    <w:rsid w:val="634F4880"/>
    <w:rsid w:val="63503020"/>
    <w:rsid w:val="63570DF9"/>
    <w:rsid w:val="636968C0"/>
    <w:rsid w:val="63ABCBAB"/>
    <w:rsid w:val="63C35E9C"/>
    <w:rsid w:val="63D9233D"/>
    <w:rsid w:val="63DB9406"/>
    <w:rsid w:val="63DDDB88"/>
    <w:rsid w:val="6407C29A"/>
    <w:rsid w:val="6418554A"/>
    <w:rsid w:val="641E2E4F"/>
    <w:rsid w:val="64821AF5"/>
    <w:rsid w:val="648379EA"/>
    <w:rsid w:val="648CD14E"/>
    <w:rsid w:val="64B384F7"/>
    <w:rsid w:val="64BD06A4"/>
    <w:rsid w:val="64F1A2F4"/>
    <w:rsid w:val="64F3B278"/>
    <w:rsid w:val="64F5832A"/>
    <w:rsid w:val="6506F6EB"/>
    <w:rsid w:val="6529913F"/>
    <w:rsid w:val="652F2131"/>
    <w:rsid w:val="65409687"/>
    <w:rsid w:val="6552F7F2"/>
    <w:rsid w:val="6554C293"/>
    <w:rsid w:val="65555B33"/>
    <w:rsid w:val="655F4341"/>
    <w:rsid w:val="658A747F"/>
    <w:rsid w:val="65AD8178"/>
    <w:rsid w:val="65B33656"/>
    <w:rsid w:val="65BFE76D"/>
    <w:rsid w:val="65C01C81"/>
    <w:rsid w:val="65E6FCB7"/>
    <w:rsid w:val="65F15A83"/>
    <w:rsid w:val="65F92E7C"/>
    <w:rsid w:val="65FF9F11"/>
    <w:rsid w:val="660FF7E7"/>
    <w:rsid w:val="666EFDAF"/>
    <w:rsid w:val="66F956F1"/>
    <w:rsid w:val="66FACFC6"/>
    <w:rsid w:val="675B5807"/>
    <w:rsid w:val="6763E834"/>
    <w:rsid w:val="678F6366"/>
    <w:rsid w:val="679D3432"/>
    <w:rsid w:val="67C27AF6"/>
    <w:rsid w:val="67D5A95C"/>
    <w:rsid w:val="67DE8C2B"/>
    <w:rsid w:val="67E967BB"/>
    <w:rsid w:val="67F0F3BC"/>
    <w:rsid w:val="68138DDF"/>
    <w:rsid w:val="683CB216"/>
    <w:rsid w:val="684C1036"/>
    <w:rsid w:val="6892D6A5"/>
    <w:rsid w:val="689785D1"/>
    <w:rsid w:val="689E47E8"/>
    <w:rsid w:val="68A11E40"/>
    <w:rsid w:val="68AC40C2"/>
    <w:rsid w:val="68BCC429"/>
    <w:rsid w:val="68D235C1"/>
    <w:rsid w:val="69028AB8"/>
    <w:rsid w:val="690B0B5B"/>
    <w:rsid w:val="698D8C2A"/>
    <w:rsid w:val="69B7C2BA"/>
    <w:rsid w:val="69EC931B"/>
    <w:rsid w:val="69F627A0"/>
    <w:rsid w:val="6A26D434"/>
    <w:rsid w:val="6A50DC2A"/>
    <w:rsid w:val="6A76D2AD"/>
    <w:rsid w:val="6A7710AA"/>
    <w:rsid w:val="6A87504D"/>
    <w:rsid w:val="6A9E1420"/>
    <w:rsid w:val="6AB3C1B6"/>
    <w:rsid w:val="6AB98B2C"/>
    <w:rsid w:val="6AC61596"/>
    <w:rsid w:val="6AD6FCD9"/>
    <w:rsid w:val="6AE4CFD1"/>
    <w:rsid w:val="6AEFCF62"/>
    <w:rsid w:val="6B0700D1"/>
    <w:rsid w:val="6B3A699B"/>
    <w:rsid w:val="6B408DD1"/>
    <w:rsid w:val="6B4D4B65"/>
    <w:rsid w:val="6B594010"/>
    <w:rsid w:val="6B88B4BA"/>
    <w:rsid w:val="6BA1F8BF"/>
    <w:rsid w:val="6BBD7CB7"/>
    <w:rsid w:val="6BD187D0"/>
    <w:rsid w:val="6BE2253C"/>
    <w:rsid w:val="6BE71D33"/>
    <w:rsid w:val="6BF50660"/>
    <w:rsid w:val="6C2054E5"/>
    <w:rsid w:val="6C3865F9"/>
    <w:rsid w:val="6C3B7FCF"/>
    <w:rsid w:val="6C68D68B"/>
    <w:rsid w:val="6C7385B8"/>
    <w:rsid w:val="6C7D22BE"/>
    <w:rsid w:val="6C8BCEDB"/>
    <w:rsid w:val="6C9B62B4"/>
    <w:rsid w:val="6C9E5786"/>
    <w:rsid w:val="6CA2D5A6"/>
    <w:rsid w:val="6CE358EB"/>
    <w:rsid w:val="6CEDEC5B"/>
    <w:rsid w:val="6CFBF8A2"/>
    <w:rsid w:val="6D165D98"/>
    <w:rsid w:val="6D16D326"/>
    <w:rsid w:val="6D2A1859"/>
    <w:rsid w:val="6D2DDD1A"/>
    <w:rsid w:val="6D6CF23D"/>
    <w:rsid w:val="6D8ACBBA"/>
    <w:rsid w:val="6D92D165"/>
    <w:rsid w:val="6D9B35E3"/>
    <w:rsid w:val="6DA6B6F7"/>
    <w:rsid w:val="6DCC5186"/>
    <w:rsid w:val="6DD86BF8"/>
    <w:rsid w:val="6DEAFA8D"/>
    <w:rsid w:val="6E001F88"/>
    <w:rsid w:val="6E0068C4"/>
    <w:rsid w:val="6E046047"/>
    <w:rsid w:val="6E33C318"/>
    <w:rsid w:val="6E39C6F0"/>
    <w:rsid w:val="6E3C8191"/>
    <w:rsid w:val="6EA81F2B"/>
    <w:rsid w:val="6EDFDAD1"/>
    <w:rsid w:val="6EE39ED6"/>
    <w:rsid w:val="6EEB9910"/>
    <w:rsid w:val="6EEE2575"/>
    <w:rsid w:val="6EF3C1F4"/>
    <w:rsid w:val="6F00D053"/>
    <w:rsid w:val="6F1E5329"/>
    <w:rsid w:val="6F2F7507"/>
    <w:rsid w:val="6F450E58"/>
    <w:rsid w:val="6F4C2BBA"/>
    <w:rsid w:val="6F4D7143"/>
    <w:rsid w:val="6F60CD94"/>
    <w:rsid w:val="6F98BDC6"/>
    <w:rsid w:val="6FA21C9D"/>
    <w:rsid w:val="6FAD39CF"/>
    <w:rsid w:val="6FB2DE3C"/>
    <w:rsid w:val="6FB7ABB6"/>
    <w:rsid w:val="6FE157BF"/>
    <w:rsid w:val="70041279"/>
    <w:rsid w:val="700BCF21"/>
    <w:rsid w:val="700BE1D1"/>
    <w:rsid w:val="70742A75"/>
    <w:rsid w:val="70773114"/>
    <w:rsid w:val="707784D7"/>
    <w:rsid w:val="7094C305"/>
    <w:rsid w:val="709AEE0B"/>
    <w:rsid w:val="709CA791"/>
    <w:rsid w:val="70AF7FAC"/>
    <w:rsid w:val="70BEA5A0"/>
    <w:rsid w:val="71093B3A"/>
    <w:rsid w:val="713AC6CD"/>
    <w:rsid w:val="71491DE0"/>
    <w:rsid w:val="71501EFA"/>
    <w:rsid w:val="71728D0B"/>
    <w:rsid w:val="717B3788"/>
    <w:rsid w:val="7183C5A7"/>
    <w:rsid w:val="71894332"/>
    <w:rsid w:val="718B2803"/>
    <w:rsid w:val="718B28AC"/>
    <w:rsid w:val="71927107"/>
    <w:rsid w:val="71AA54A4"/>
    <w:rsid w:val="71DAFBAE"/>
    <w:rsid w:val="71E8163D"/>
    <w:rsid w:val="722D85F1"/>
    <w:rsid w:val="723CF80D"/>
    <w:rsid w:val="72853091"/>
    <w:rsid w:val="72ABE9E9"/>
    <w:rsid w:val="72ADD524"/>
    <w:rsid w:val="72C348F1"/>
    <w:rsid w:val="72CCFF01"/>
    <w:rsid w:val="72D57905"/>
    <w:rsid w:val="72D98661"/>
    <w:rsid w:val="72DE31D7"/>
    <w:rsid w:val="72DEC91E"/>
    <w:rsid w:val="72F2840D"/>
    <w:rsid w:val="72FF14BC"/>
    <w:rsid w:val="73031F77"/>
    <w:rsid w:val="73153DBE"/>
    <w:rsid w:val="7334F3E8"/>
    <w:rsid w:val="735A884C"/>
    <w:rsid w:val="73721509"/>
    <w:rsid w:val="737BABEA"/>
    <w:rsid w:val="73844409"/>
    <w:rsid w:val="73A8CFF4"/>
    <w:rsid w:val="73A9CC22"/>
    <w:rsid w:val="73B1C030"/>
    <w:rsid w:val="73C398D8"/>
    <w:rsid w:val="73C57D45"/>
    <w:rsid w:val="73C9DFA4"/>
    <w:rsid w:val="73D6B416"/>
    <w:rsid w:val="740B1E04"/>
    <w:rsid w:val="74194617"/>
    <w:rsid w:val="74289FCD"/>
    <w:rsid w:val="742A15E5"/>
    <w:rsid w:val="74358E7B"/>
    <w:rsid w:val="7459F8FB"/>
    <w:rsid w:val="746242D1"/>
    <w:rsid w:val="746E7A75"/>
    <w:rsid w:val="74899AD8"/>
    <w:rsid w:val="74A9340C"/>
    <w:rsid w:val="74BE05DA"/>
    <w:rsid w:val="74D88EC7"/>
    <w:rsid w:val="75003C67"/>
    <w:rsid w:val="7517199F"/>
    <w:rsid w:val="754D5123"/>
    <w:rsid w:val="75647A1C"/>
    <w:rsid w:val="75658000"/>
    <w:rsid w:val="759EB582"/>
    <w:rsid w:val="75AAC9DD"/>
    <w:rsid w:val="75CD8552"/>
    <w:rsid w:val="75CFF3BD"/>
    <w:rsid w:val="75F4728B"/>
    <w:rsid w:val="76180F61"/>
    <w:rsid w:val="76194A8E"/>
    <w:rsid w:val="762551AA"/>
    <w:rsid w:val="7656F140"/>
    <w:rsid w:val="7659113D"/>
    <w:rsid w:val="765DDC35"/>
    <w:rsid w:val="76709F1A"/>
    <w:rsid w:val="76892B35"/>
    <w:rsid w:val="769DA31A"/>
    <w:rsid w:val="76ED7992"/>
    <w:rsid w:val="76F57C75"/>
    <w:rsid w:val="771F5022"/>
    <w:rsid w:val="772BC005"/>
    <w:rsid w:val="777936FB"/>
    <w:rsid w:val="777E3EEA"/>
    <w:rsid w:val="77856E8A"/>
    <w:rsid w:val="77A225EF"/>
    <w:rsid w:val="77C353C5"/>
    <w:rsid w:val="77CAE771"/>
    <w:rsid w:val="78082240"/>
    <w:rsid w:val="782A4DF9"/>
    <w:rsid w:val="78453B0B"/>
    <w:rsid w:val="784BCA9A"/>
    <w:rsid w:val="784CD378"/>
    <w:rsid w:val="7855B202"/>
    <w:rsid w:val="78640BDC"/>
    <w:rsid w:val="78644428"/>
    <w:rsid w:val="786BBC8F"/>
    <w:rsid w:val="78753BBD"/>
    <w:rsid w:val="787BBFE4"/>
    <w:rsid w:val="78A01AEF"/>
    <w:rsid w:val="78F850E6"/>
    <w:rsid w:val="790AF8B0"/>
    <w:rsid w:val="792835A8"/>
    <w:rsid w:val="79428228"/>
    <w:rsid w:val="7954943A"/>
    <w:rsid w:val="796850DF"/>
    <w:rsid w:val="7970BDB4"/>
    <w:rsid w:val="79CB5CC4"/>
    <w:rsid w:val="79DC2570"/>
    <w:rsid w:val="79E0644E"/>
    <w:rsid w:val="79F05646"/>
    <w:rsid w:val="79F07CAB"/>
    <w:rsid w:val="79F68412"/>
    <w:rsid w:val="7A8B1510"/>
    <w:rsid w:val="7A9C4700"/>
    <w:rsid w:val="7AA551F3"/>
    <w:rsid w:val="7AC48C32"/>
    <w:rsid w:val="7AD8291A"/>
    <w:rsid w:val="7AEE9B46"/>
    <w:rsid w:val="7AFD7718"/>
    <w:rsid w:val="7B070DD5"/>
    <w:rsid w:val="7B22602B"/>
    <w:rsid w:val="7B2579FD"/>
    <w:rsid w:val="7B27FE76"/>
    <w:rsid w:val="7B2DB4AD"/>
    <w:rsid w:val="7B40645C"/>
    <w:rsid w:val="7B418D87"/>
    <w:rsid w:val="7B50D8A1"/>
    <w:rsid w:val="7B5B3C8C"/>
    <w:rsid w:val="7B5F1FE3"/>
    <w:rsid w:val="7B61C532"/>
    <w:rsid w:val="7B775938"/>
    <w:rsid w:val="7BAE79D2"/>
    <w:rsid w:val="7BC87F45"/>
    <w:rsid w:val="7BE32C49"/>
    <w:rsid w:val="7BF28578"/>
    <w:rsid w:val="7BF33DF6"/>
    <w:rsid w:val="7C0BB2FF"/>
    <w:rsid w:val="7C1F8D9D"/>
    <w:rsid w:val="7C298097"/>
    <w:rsid w:val="7C6FEDD6"/>
    <w:rsid w:val="7CAD7E11"/>
    <w:rsid w:val="7CC607B6"/>
    <w:rsid w:val="7D11C6F5"/>
    <w:rsid w:val="7D1C6EF6"/>
    <w:rsid w:val="7D4190AC"/>
    <w:rsid w:val="7D654537"/>
    <w:rsid w:val="7D65C147"/>
    <w:rsid w:val="7D824727"/>
    <w:rsid w:val="7D86A5BA"/>
    <w:rsid w:val="7D96746E"/>
    <w:rsid w:val="7D977909"/>
    <w:rsid w:val="7DCB5D7F"/>
    <w:rsid w:val="7E034BA6"/>
    <w:rsid w:val="7E48B8B7"/>
    <w:rsid w:val="7E4908E7"/>
    <w:rsid w:val="7E590DE5"/>
    <w:rsid w:val="7E855B01"/>
    <w:rsid w:val="7E8A56E7"/>
    <w:rsid w:val="7E9BC3DA"/>
    <w:rsid w:val="7EA25420"/>
    <w:rsid w:val="7EABEBCD"/>
    <w:rsid w:val="7EAC211C"/>
    <w:rsid w:val="7EF16AEA"/>
    <w:rsid w:val="7EF26F45"/>
    <w:rsid w:val="7EFF63EF"/>
    <w:rsid w:val="7F6658ED"/>
    <w:rsid w:val="7F68AD2E"/>
    <w:rsid w:val="7F7EA5A7"/>
    <w:rsid w:val="7F85C6D3"/>
    <w:rsid w:val="7F866BA8"/>
    <w:rsid w:val="7FB435E6"/>
    <w:rsid w:val="7FF4DB41"/>
    <w:rsid w:val="7FF64D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E32253"/>
  <w15:chartTrackingRefBased/>
  <w15:docId w15:val="{CD8F8804-8A1A-43EC-BF87-8174C0AB44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6E001F88"/>
    <w:rPr>
      <w:lang w:val="en-GB"/>
    </w:rPr>
  </w:style>
  <w:style w:type="paragraph" w:styleId="Heading3">
    <w:name w:val="heading 3"/>
    <w:basedOn w:val="Normal"/>
    <w:next w:val="Normal"/>
    <w:uiPriority w:val="9"/>
    <w:unhideWhenUsed/>
    <w:qFormat/>
    <w:rsid w:val="6E001F8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6E001F88"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yperlink">
    <w:name w:val="Hyperlink"/>
    <w:basedOn w:val="DefaultParagraphFont"/>
    <w:uiPriority w:val="99"/>
    <w:unhideWhenUsed/>
    <w:rsid w:val="6E001F88"/>
    <w:rPr>
      <w:color w:val="467886"/>
      <w:u w:val="single"/>
    </w:rPr>
  </w:style>
  <w:style w:type="table" w:styleId="TableGridLight">
    <w:name w:val="Grid Table Light"/>
    <w:basedOn w:val="TableNormal"/>
    <w:uiPriority w:val="40"/>
    <w:pPr>
      <w:spacing w:after="0" w:line="240" w:lineRule="auto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10045B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10045B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10045B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10045B"/>
    <w:rPr>
      <w:lang w:val="en-GB"/>
    </w:rPr>
  </w:style>
  <w:style w:type="paragraph" w:styleId="Heading2">
    <w:uiPriority w:val="9"/>
    <w:name w:val="heading 2"/>
    <w:basedOn w:val="Normal"/>
    <w:next w:val="Normal"/>
    <w:unhideWhenUsed/>
    <w:qFormat/>
    <w:rsid w:val="3505565C"/>
    <w:rPr>
      <w:rFonts w:ascii="Aptos Display" w:hAnsi="Aptos Display" w:eastAsia="ＭＳ ゴシック" w:cs="Times New Roman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1">
    <w:uiPriority w:val="9"/>
    <w:name w:val="heading 1"/>
    <w:basedOn w:val="Normal"/>
    <w:next w:val="Normal"/>
    <w:qFormat/>
    <w:rsid w:val="3505565C"/>
    <w:rPr>
      <w:rFonts w:ascii="Aptos Display" w:hAnsi="Aptos Display" w:eastAsia="ＭＳ ゴシック" w:cs="Times New Roman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3.xml" Id="rId13" /><Relationship Type="http://schemas.openxmlformats.org/officeDocument/2006/relationships/settings" Target="settings.xml" Id="rId3" /><Relationship Type="http://schemas.openxmlformats.org/officeDocument/2006/relationships/hyperlink" Target="https://www.england.nhs.uk/publication/nhs-edi-improvement-plan/" TargetMode="External" Id="rId7" /><Relationship Type="http://schemas.openxmlformats.org/officeDocument/2006/relationships/footer" Target="footer2.xml" Id="rId12" /><Relationship Type="http://schemas.microsoft.com/office/2020/10/relationships/intelligence" Target="intelligence2.xml" Id="rId17" /><Relationship Type="http://schemas.openxmlformats.org/officeDocument/2006/relationships/styles" Target="styles.xml" Id="rId2" /><Relationship Type="http://schemas.openxmlformats.org/officeDocument/2006/relationships/theme" Target="theme/theme1.xml" Id="rId16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er" Target="footer1.xml" Id="rId11" /><Relationship Type="http://schemas.openxmlformats.org/officeDocument/2006/relationships/footnotes" Target="footnotes.xml" Id="rId5" /><Relationship Type="http://schemas.openxmlformats.org/officeDocument/2006/relationships/fontTable" Target="fontTable.xml" Id="rId15" /><Relationship Type="http://schemas.openxmlformats.org/officeDocument/2006/relationships/header" Target="header2.xml" Id="rId10" /><Relationship Type="http://schemas.openxmlformats.org/officeDocument/2006/relationships/webSettings" Target="webSettings.xml" Id="rId4" /><Relationship Type="http://schemas.openxmlformats.org/officeDocument/2006/relationships/header" Target="header1.xml" Id="rId9" /><Relationship Type="http://schemas.openxmlformats.org/officeDocument/2006/relationships/footer" Target="footer3.xml" Id="rId14" /><Relationship Type="http://schemas.openxmlformats.org/officeDocument/2006/relationships/image" Target="/media/image.jpg" Id="rId1092296872" /><Relationship Type="http://schemas.openxmlformats.org/officeDocument/2006/relationships/image" Target="/media/image.png" Id="rId517792088" /><Relationship Type="http://schemas.openxmlformats.org/officeDocument/2006/relationships/hyperlink" Target="https://byter.com/linkedin-for-professional-networking/" TargetMode="External" Id="Ra4d4e49a9bec40c1" /><Relationship Type="http://schemas.openxmlformats.org/officeDocument/2006/relationships/hyperlink" Target="https://www.linkedin.com/pulse/role-personal-branding-workplace-success-netish-sharma-zywxf" TargetMode="External" Id="Rebd3713ed61b40fe" /><Relationship Type="http://schemas.openxmlformats.org/officeDocument/2006/relationships/hyperlink" Target="https://doi.org/10.3389/fmed.2021.646506" TargetMode="External" Id="Rda8e763120ba4163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koura konate</dc:creator>
  <keywords/>
  <dc:description/>
  <lastModifiedBy>koura konate</lastModifiedBy>
  <revision>23</revision>
  <dcterms:created xsi:type="dcterms:W3CDTF">2025-09-16T04:44:00.0000000Z</dcterms:created>
  <dcterms:modified xsi:type="dcterms:W3CDTF">2025-11-18T00:13:41.6535700Z</dcterms:modified>
</coreProperties>
</file>