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BFAA95" w14:textId="7AA68502" w:rsidR="00464399" w:rsidRDefault="00FD37CD" w:rsidP="56FCC532">
      <w:pPr>
        <w:spacing w:line="276" w:lineRule="auto"/>
        <w:jc w:val="both"/>
        <w:rPr>
          <w:noProof/>
        </w:rPr>
      </w:pPr>
      <w:r>
        <w:rPr>
          <w:noProof/>
        </w:rPr>
        <w:drawing>
          <wp:inline distT="0" distB="0" distL="0" distR="0" wp14:anchorId="61499F80" wp14:editId="3BEAAAC1">
            <wp:extent cx="5731510" cy="3104515"/>
            <wp:effectExtent l="0" t="0" r="2540" b="635"/>
            <wp:docPr id="21266631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6663182" name="Picture 212666318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4022EA" w14:textId="77777777" w:rsidR="00CD379F" w:rsidRDefault="00CD379F" w:rsidP="56FCC532">
      <w:pPr>
        <w:spacing w:line="276" w:lineRule="auto"/>
        <w:jc w:val="both"/>
        <w:rPr>
          <w:rFonts w:ascii="Arial" w:eastAsia="Arial" w:hAnsi="Arial" w:cs="Arial"/>
          <w:sz w:val="40"/>
          <w:szCs w:val="40"/>
          <w:lang w:val="en-US"/>
        </w:rPr>
      </w:pPr>
    </w:p>
    <w:p w14:paraId="372DF4FD" w14:textId="236ABDA6" w:rsidR="00464399" w:rsidRDefault="30994B60" w:rsidP="56FCC532">
      <w:pPr>
        <w:spacing w:line="276" w:lineRule="auto"/>
        <w:jc w:val="both"/>
        <w:rPr>
          <w:rFonts w:ascii="Arial" w:eastAsia="Arial" w:hAnsi="Arial" w:cs="Arial"/>
          <w:color w:val="4C94D8" w:themeColor="text2" w:themeTint="80"/>
          <w:lang w:val="en-US"/>
        </w:rPr>
      </w:pPr>
      <w:r w:rsidRPr="56FCC532">
        <w:rPr>
          <w:rFonts w:ascii="Arial" w:eastAsia="Arial" w:hAnsi="Arial" w:cs="Arial"/>
          <w:color w:val="4C94D8" w:themeColor="text2" w:themeTint="80"/>
          <w:lang w:val="en-US"/>
        </w:rPr>
        <w:t>Programme:</w:t>
      </w:r>
      <w:r w:rsidR="32BF1567" w:rsidRPr="56FCC532">
        <w:rPr>
          <w:rFonts w:ascii="Arial" w:eastAsia="Arial" w:hAnsi="Arial" w:cs="Arial"/>
          <w:color w:val="4C94D8" w:themeColor="text2" w:themeTint="80"/>
          <w:lang w:val="en-US"/>
        </w:rPr>
        <w:t xml:space="preserve"> </w:t>
      </w:r>
      <w:r w:rsidRPr="56FCC532">
        <w:rPr>
          <w:rFonts w:ascii="Arial" w:eastAsia="Arial" w:hAnsi="Arial" w:cs="Arial"/>
          <w:color w:val="4C94D8" w:themeColor="text2" w:themeTint="80"/>
          <w:lang w:val="en-US"/>
        </w:rPr>
        <w:t>Certificate</w:t>
      </w:r>
      <w:r w:rsidR="47B4D6DB" w:rsidRPr="56FCC532">
        <w:rPr>
          <w:rFonts w:ascii="Arial" w:eastAsia="Arial" w:hAnsi="Arial" w:cs="Arial"/>
          <w:color w:val="4C94D8" w:themeColor="text2" w:themeTint="80"/>
          <w:lang w:val="en-US"/>
        </w:rPr>
        <w:t xml:space="preserve"> </w:t>
      </w:r>
      <w:r w:rsidRPr="56FCC532">
        <w:rPr>
          <w:rFonts w:ascii="Arial" w:eastAsia="Arial" w:hAnsi="Arial" w:cs="Arial"/>
          <w:color w:val="4C94D8" w:themeColor="text2" w:themeTint="80"/>
          <w:lang w:val="en-US"/>
        </w:rPr>
        <w:t xml:space="preserve">in Higher Education </w:t>
      </w:r>
      <w:r w:rsidR="42DAE63F" w:rsidRPr="56FCC532">
        <w:rPr>
          <w:rFonts w:ascii="Arial" w:eastAsia="Arial" w:hAnsi="Arial" w:cs="Arial"/>
          <w:color w:val="4C94D8" w:themeColor="text2" w:themeTint="80"/>
          <w:lang w:val="en-US"/>
        </w:rPr>
        <w:t xml:space="preserve">  </w:t>
      </w:r>
      <w:r w:rsidR="1B126CDB" w:rsidRPr="56FCC532">
        <w:rPr>
          <w:rFonts w:ascii="Arial" w:eastAsia="Arial" w:hAnsi="Arial" w:cs="Arial"/>
          <w:color w:val="4C94D8" w:themeColor="text2" w:themeTint="80"/>
          <w:lang w:val="en-US"/>
        </w:rPr>
        <w:t>Business Skills for the Workplace</w:t>
      </w:r>
    </w:p>
    <w:p w14:paraId="1165EB3A" w14:textId="45FCE181" w:rsidR="00464399" w:rsidRDefault="00464399" w:rsidP="56FCC532">
      <w:pPr>
        <w:spacing w:line="276" w:lineRule="auto"/>
        <w:jc w:val="both"/>
        <w:rPr>
          <w:rFonts w:ascii="Arial" w:eastAsia="Arial" w:hAnsi="Arial" w:cs="Arial"/>
          <w:color w:val="4C94D8" w:themeColor="text2" w:themeTint="80"/>
          <w:lang w:val="en-US"/>
        </w:rPr>
      </w:pPr>
    </w:p>
    <w:p w14:paraId="276F3111" w14:textId="597E3472" w:rsidR="00464399" w:rsidRDefault="4C762147" w:rsidP="56FCC532">
      <w:pPr>
        <w:spacing w:line="276" w:lineRule="auto"/>
        <w:jc w:val="both"/>
        <w:rPr>
          <w:rFonts w:ascii="Arial" w:eastAsia="Arial" w:hAnsi="Arial" w:cs="Arial"/>
          <w:color w:val="4C94D8" w:themeColor="text2" w:themeTint="80"/>
          <w:lang w:val="en-US"/>
        </w:rPr>
      </w:pPr>
      <w:r w:rsidRPr="56FCC532">
        <w:rPr>
          <w:rFonts w:ascii="Arial" w:eastAsia="Arial" w:hAnsi="Arial" w:cs="Arial"/>
          <w:color w:val="4C94D8" w:themeColor="text2" w:themeTint="80"/>
          <w:lang w:val="en-US"/>
        </w:rPr>
        <w:t>Module</w:t>
      </w:r>
      <w:r w:rsidR="52C41017" w:rsidRPr="56FCC532">
        <w:rPr>
          <w:rFonts w:ascii="Arial" w:eastAsia="Arial" w:hAnsi="Arial" w:cs="Arial"/>
          <w:color w:val="4C94D8" w:themeColor="text2" w:themeTint="80"/>
          <w:lang w:val="en-US"/>
        </w:rPr>
        <w:t xml:space="preserve"> </w:t>
      </w:r>
      <w:r w:rsidRPr="56FCC532">
        <w:rPr>
          <w:rFonts w:ascii="Arial" w:eastAsia="Arial" w:hAnsi="Arial" w:cs="Arial"/>
          <w:color w:val="4C94D8" w:themeColor="text2" w:themeTint="80"/>
          <w:lang w:val="en-US"/>
        </w:rPr>
        <w:t xml:space="preserve">Title: </w:t>
      </w:r>
      <w:r w:rsidR="35C65004" w:rsidRPr="56FCC532">
        <w:rPr>
          <w:rFonts w:ascii="Arial" w:eastAsia="Arial" w:hAnsi="Arial" w:cs="Arial"/>
          <w:color w:val="4C94D8" w:themeColor="text2" w:themeTint="80"/>
          <w:lang w:val="en-US"/>
        </w:rPr>
        <w:t>Enterprise and Entrepreneurship</w:t>
      </w:r>
    </w:p>
    <w:p w14:paraId="0C4C8D78" w14:textId="72B0EFA6" w:rsidR="00464399" w:rsidRDefault="4C762147" w:rsidP="56FCC532">
      <w:pPr>
        <w:spacing w:line="276" w:lineRule="auto"/>
        <w:jc w:val="both"/>
        <w:rPr>
          <w:rFonts w:ascii="Arial" w:eastAsia="Arial" w:hAnsi="Arial" w:cs="Arial"/>
          <w:color w:val="4C94D8" w:themeColor="text2" w:themeTint="80"/>
          <w:lang w:val="en-US"/>
        </w:rPr>
      </w:pPr>
      <w:r w:rsidRPr="56FCC532">
        <w:rPr>
          <w:rFonts w:ascii="Arial" w:eastAsia="Arial" w:hAnsi="Arial" w:cs="Arial"/>
          <w:color w:val="4C94D8" w:themeColor="text2" w:themeTint="80"/>
          <w:lang w:val="en-US"/>
        </w:rPr>
        <w:t xml:space="preserve"> </w:t>
      </w:r>
    </w:p>
    <w:p w14:paraId="2DE7CC24" w14:textId="0E0CC927" w:rsidR="00464399" w:rsidRDefault="4C762147" w:rsidP="56FCC532">
      <w:pPr>
        <w:spacing w:line="276" w:lineRule="auto"/>
        <w:jc w:val="both"/>
        <w:rPr>
          <w:rFonts w:ascii="Arial" w:eastAsia="Arial" w:hAnsi="Arial" w:cs="Arial"/>
          <w:color w:val="4C94D8" w:themeColor="text2" w:themeTint="80"/>
          <w:lang w:val="en-US"/>
        </w:rPr>
      </w:pPr>
      <w:r w:rsidRPr="56FCC532">
        <w:rPr>
          <w:rFonts w:ascii="Arial" w:eastAsia="Arial" w:hAnsi="Arial" w:cs="Arial"/>
          <w:color w:val="4C94D8" w:themeColor="text2" w:themeTint="80"/>
          <w:lang w:val="en-US"/>
        </w:rPr>
        <w:t>Module Code: LCLM 400</w:t>
      </w:r>
      <w:r w:rsidR="4D0876A7" w:rsidRPr="56FCC532">
        <w:rPr>
          <w:rFonts w:ascii="Arial" w:eastAsia="Arial" w:hAnsi="Arial" w:cs="Arial"/>
          <w:color w:val="4C94D8" w:themeColor="text2" w:themeTint="80"/>
          <w:lang w:val="en-US"/>
        </w:rPr>
        <w:t>6</w:t>
      </w:r>
      <w:r w:rsidRPr="56FCC532">
        <w:rPr>
          <w:rFonts w:ascii="Arial" w:eastAsia="Arial" w:hAnsi="Arial" w:cs="Arial"/>
          <w:color w:val="4C94D8" w:themeColor="text2" w:themeTint="80"/>
          <w:lang w:val="en-US"/>
        </w:rPr>
        <w:t xml:space="preserve"> </w:t>
      </w:r>
    </w:p>
    <w:p w14:paraId="3CE8757D" w14:textId="4CB45259" w:rsidR="00464399" w:rsidRDefault="4C762147" w:rsidP="56FCC532">
      <w:pPr>
        <w:spacing w:line="276" w:lineRule="auto"/>
        <w:jc w:val="both"/>
        <w:rPr>
          <w:rFonts w:ascii="Arial" w:eastAsia="Arial" w:hAnsi="Arial" w:cs="Arial"/>
          <w:color w:val="4C94D8" w:themeColor="text2" w:themeTint="80"/>
          <w:lang w:val="en-US"/>
        </w:rPr>
      </w:pPr>
      <w:r w:rsidRPr="56FCC532">
        <w:rPr>
          <w:rFonts w:ascii="Arial" w:eastAsia="Arial" w:hAnsi="Arial" w:cs="Arial"/>
          <w:color w:val="4C94D8" w:themeColor="text2" w:themeTint="80"/>
          <w:lang w:val="en-US"/>
        </w:rPr>
        <w:t xml:space="preserve"> </w:t>
      </w:r>
    </w:p>
    <w:p w14:paraId="6C804F78" w14:textId="0BD12568" w:rsidR="00464399" w:rsidRDefault="4C762147" w:rsidP="56FCC532">
      <w:pPr>
        <w:spacing w:line="276" w:lineRule="auto"/>
        <w:jc w:val="both"/>
        <w:rPr>
          <w:rFonts w:ascii="Arial" w:eastAsia="Arial" w:hAnsi="Arial" w:cs="Arial"/>
          <w:color w:val="4C94D8" w:themeColor="text2" w:themeTint="80"/>
          <w:lang w:val="en-US"/>
        </w:rPr>
      </w:pPr>
      <w:r w:rsidRPr="56FCC532">
        <w:rPr>
          <w:rFonts w:ascii="Arial" w:eastAsia="Arial" w:hAnsi="Arial" w:cs="Arial"/>
          <w:color w:val="4C94D8" w:themeColor="text2" w:themeTint="80"/>
          <w:lang w:val="en-US"/>
        </w:rPr>
        <w:t>Assessment</w:t>
      </w:r>
      <w:r w:rsidR="7E07B272" w:rsidRPr="56FCC532">
        <w:rPr>
          <w:rFonts w:ascii="Arial" w:eastAsia="Arial" w:hAnsi="Arial" w:cs="Arial"/>
          <w:color w:val="4C94D8" w:themeColor="text2" w:themeTint="80"/>
          <w:lang w:val="en-US"/>
        </w:rPr>
        <w:t xml:space="preserve"> (Task 1)</w:t>
      </w:r>
      <w:r w:rsidRPr="56FCC532">
        <w:rPr>
          <w:rFonts w:ascii="Arial" w:eastAsia="Arial" w:hAnsi="Arial" w:cs="Arial"/>
          <w:color w:val="4C94D8" w:themeColor="text2" w:themeTint="80"/>
          <w:lang w:val="en-US"/>
        </w:rPr>
        <w:t xml:space="preserve">: </w:t>
      </w:r>
      <w:r w:rsidR="7E661D69" w:rsidRPr="56FCC532">
        <w:rPr>
          <w:rFonts w:ascii="Arial" w:eastAsia="Arial" w:hAnsi="Arial" w:cs="Arial"/>
          <w:color w:val="4C94D8" w:themeColor="text2" w:themeTint="80"/>
          <w:lang w:val="en-US"/>
        </w:rPr>
        <w:t>Individual Written Business Plan</w:t>
      </w:r>
      <w:r w:rsidRPr="56FCC532">
        <w:rPr>
          <w:rFonts w:ascii="Arial" w:eastAsia="Arial" w:hAnsi="Arial" w:cs="Arial"/>
          <w:color w:val="4C94D8" w:themeColor="text2" w:themeTint="80"/>
          <w:lang w:val="en-US"/>
        </w:rPr>
        <w:t xml:space="preserve"> </w:t>
      </w:r>
    </w:p>
    <w:p w14:paraId="446A3D4A" w14:textId="3B9D7997" w:rsidR="00464399" w:rsidRDefault="4C762147" w:rsidP="56FCC532">
      <w:pPr>
        <w:spacing w:line="276" w:lineRule="auto"/>
        <w:jc w:val="both"/>
        <w:rPr>
          <w:rFonts w:ascii="Arial" w:eastAsia="Arial" w:hAnsi="Arial" w:cs="Arial"/>
          <w:color w:val="4C94D8" w:themeColor="text2" w:themeTint="80"/>
          <w:lang w:val="en-US"/>
        </w:rPr>
      </w:pPr>
      <w:r w:rsidRPr="56FCC532">
        <w:rPr>
          <w:rFonts w:ascii="Arial" w:eastAsia="Arial" w:hAnsi="Arial" w:cs="Arial"/>
          <w:color w:val="4C94D8" w:themeColor="text2" w:themeTint="80"/>
          <w:lang w:val="en-US"/>
        </w:rPr>
        <w:t xml:space="preserve"> </w:t>
      </w:r>
    </w:p>
    <w:p w14:paraId="0AE43634" w14:textId="5A678DA4" w:rsidR="00464399" w:rsidRDefault="4C762147" w:rsidP="56FCC532">
      <w:pPr>
        <w:spacing w:line="276" w:lineRule="auto"/>
        <w:jc w:val="both"/>
        <w:rPr>
          <w:rFonts w:ascii="Arial" w:eastAsia="Arial" w:hAnsi="Arial" w:cs="Arial"/>
          <w:color w:val="4C94D8" w:themeColor="text2" w:themeTint="80"/>
          <w:lang w:val="en-US"/>
        </w:rPr>
      </w:pPr>
      <w:r w:rsidRPr="56FCC532">
        <w:rPr>
          <w:rFonts w:ascii="Arial" w:eastAsia="Arial" w:hAnsi="Arial" w:cs="Arial"/>
          <w:color w:val="4C94D8" w:themeColor="text2" w:themeTint="80"/>
          <w:lang w:val="en-US"/>
        </w:rPr>
        <w:t>Student Name: Segun Shanu</w:t>
      </w:r>
    </w:p>
    <w:p w14:paraId="71855778" w14:textId="01AE5379" w:rsidR="00464399" w:rsidRDefault="4C762147" w:rsidP="56FCC532">
      <w:pPr>
        <w:spacing w:line="276" w:lineRule="auto"/>
        <w:jc w:val="both"/>
        <w:rPr>
          <w:rFonts w:ascii="Arial" w:eastAsia="Arial" w:hAnsi="Arial" w:cs="Arial"/>
          <w:color w:val="4C94D8" w:themeColor="text2" w:themeTint="80"/>
          <w:lang w:val="en-US"/>
        </w:rPr>
      </w:pPr>
      <w:r w:rsidRPr="56FCC532">
        <w:rPr>
          <w:rFonts w:ascii="Arial" w:eastAsia="Arial" w:hAnsi="Arial" w:cs="Arial"/>
          <w:color w:val="4C94D8" w:themeColor="text2" w:themeTint="80"/>
          <w:lang w:val="en-US"/>
        </w:rPr>
        <w:t xml:space="preserve"> </w:t>
      </w:r>
    </w:p>
    <w:p w14:paraId="72195274" w14:textId="797FA768" w:rsidR="00464399" w:rsidRDefault="4C762147" w:rsidP="56FCC532">
      <w:pPr>
        <w:spacing w:line="276" w:lineRule="auto"/>
        <w:jc w:val="both"/>
        <w:rPr>
          <w:rFonts w:ascii="Arial" w:eastAsia="Arial" w:hAnsi="Arial" w:cs="Arial"/>
          <w:color w:val="4C94D8" w:themeColor="text2" w:themeTint="80"/>
          <w:lang w:val="en-US"/>
        </w:rPr>
      </w:pPr>
      <w:r w:rsidRPr="56FCC532">
        <w:rPr>
          <w:rFonts w:ascii="Arial" w:eastAsia="Arial" w:hAnsi="Arial" w:cs="Arial"/>
          <w:color w:val="4C94D8" w:themeColor="text2" w:themeTint="80"/>
          <w:lang w:val="en-US"/>
        </w:rPr>
        <w:t>Student Number: 2505369</w:t>
      </w:r>
    </w:p>
    <w:p w14:paraId="5B9E9888" w14:textId="13F624C3" w:rsidR="00464399" w:rsidRDefault="4C762147" w:rsidP="56FCC532">
      <w:pPr>
        <w:spacing w:line="276" w:lineRule="auto"/>
        <w:jc w:val="both"/>
        <w:rPr>
          <w:rFonts w:ascii="Arial" w:eastAsia="Arial" w:hAnsi="Arial" w:cs="Arial"/>
          <w:color w:val="4C94D8" w:themeColor="text2" w:themeTint="80"/>
          <w:lang w:val="en-US"/>
        </w:rPr>
      </w:pPr>
      <w:r w:rsidRPr="56FCC532">
        <w:rPr>
          <w:rFonts w:ascii="Arial" w:eastAsia="Arial" w:hAnsi="Arial" w:cs="Arial"/>
          <w:color w:val="4C94D8" w:themeColor="text2" w:themeTint="80"/>
          <w:lang w:val="en-US"/>
        </w:rPr>
        <w:t xml:space="preserve"> </w:t>
      </w:r>
    </w:p>
    <w:p w14:paraId="5E5787A5" w14:textId="0ED1E236" w:rsidR="00464399" w:rsidRDefault="4C762147" w:rsidP="56FCC532">
      <w:pPr>
        <w:rPr>
          <w:rFonts w:ascii="Arial" w:eastAsia="Arial" w:hAnsi="Arial" w:cs="Arial"/>
          <w:color w:val="4C94D8" w:themeColor="text2" w:themeTint="80"/>
          <w:lang w:val="en-US"/>
        </w:rPr>
      </w:pPr>
      <w:r w:rsidRPr="56FCC532">
        <w:rPr>
          <w:rFonts w:ascii="Arial" w:eastAsia="Arial" w:hAnsi="Arial" w:cs="Arial"/>
          <w:color w:val="4C94D8" w:themeColor="text2" w:themeTint="80"/>
          <w:lang w:val="en-US"/>
        </w:rPr>
        <w:t>Lecturer’s Name: Doreen Amunda</w:t>
      </w:r>
      <w:r w:rsidR="703FBD54" w:rsidRPr="56FCC532">
        <w:rPr>
          <w:rFonts w:ascii="Arial" w:eastAsia="Arial" w:hAnsi="Arial" w:cs="Arial"/>
          <w:color w:val="4C94D8" w:themeColor="text2" w:themeTint="80"/>
          <w:lang w:val="en-US"/>
        </w:rPr>
        <w:t>m</w:t>
      </w:r>
    </w:p>
    <w:p w14:paraId="6A9B6CD9" w14:textId="76D4C800" w:rsidR="56FCC532" w:rsidRDefault="56FCC532" w:rsidP="56FCC532">
      <w:pPr>
        <w:rPr>
          <w:rFonts w:ascii="Arial" w:eastAsia="Arial" w:hAnsi="Arial" w:cs="Arial"/>
          <w:sz w:val="40"/>
          <w:szCs w:val="40"/>
          <w:lang w:val="en-US"/>
        </w:rPr>
      </w:pPr>
    </w:p>
    <w:p w14:paraId="42FF1E9D" w14:textId="462B6F91" w:rsidR="56FCC532" w:rsidRDefault="56FCC532" w:rsidP="56FCC532">
      <w:pPr>
        <w:rPr>
          <w:rFonts w:ascii="Arial" w:eastAsia="Arial" w:hAnsi="Arial" w:cs="Arial"/>
          <w:sz w:val="40"/>
          <w:szCs w:val="40"/>
          <w:lang w:val="en-US"/>
        </w:rPr>
      </w:pPr>
    </w:p>
    <w:p w14:paraId="01FCD564" w14:textId="00012E1D" w:rsidR="56FCC532" w:rsidRDefault="56FCC532">
      <w:r>
        <w:br w:type="page"/>
      </w:r>
    </w:p>
    <w:p w14:paraId="76AB599E" w14:textId="0CF74345" w:rsidR="45CD3AE5" w:rsidRDefault="45CD3AE5" w:rsidP="56FCC532">
      <w:pPr>
        <w:rPr>
          <w:rFonts w:ascii="Arial" w:eastAsia="Arial" w:hAnsi="Arial" w:cs="Arial"/>
          <w:b/>
          <w:bCs/>
          <w:lang w:val="en-US"/>
        </w:rPr>
      </w:pPr>
      <w:r w:rsidRPr="56FCC532">
        <w:rPr>
          <w:rFonts w:ascii="Arial" w:eastAsia="Arial" w:hAnsi="Arial" w:cs="Arial"/>
          <w:b/>
          <w:bCs/>
          <w:lang w:val="en-US"/>
        </w:rPr>
        <w:lastRenderedPageBreak/>
        <w:t>Executive Summary</w:t>
      </w:r>
    </w:p>
    <w:p w14:paraId="6206D025" w14:textId="0D2BCDAE" w:rsidR="56FCC532" w:rsidRDefault="006D6980" w:rsidP="001E73D2">
      <w:pPr>
        <w:spacing w:line="360" w:lineRule="auto"/>
        <w:rPr>
          <w:rFonts w:ascii="Arial" w:eastAsia="Arial" w:hAnsi="Arial" w:cs="Arial"/>
          <w:lang w:val="en-US"/>
        </w:rPr>
      </w:pPr>
      <w:r w:rsidRPr="001E73D2">
        <w:rPr>
          <w:rFonts w:ascii="Arial" w:eastAsia="Arial" w:hAnsi="Arial" w:cs="Arial"/>
          <w:i/>
          <w:iCs/>
          <w:highlight w:val="magenta"/>
          <w:lang w:val="en-US"/>
        </w:rPr>
        <w:t>Victory center</w:t>
      </w:r>
      <w:r w:rsidRPr="001E73D2">
        <w:rPr>
          <w:rFonts w:ascii="Arial" w:eastAsia="Arial" w:hAnsi="Arial" w:cs="Arial"/>
          <w:i/>
          <w:iCs/>
          <w:lang w:val="en-US"/>
        </w:rPr>
        <w:t xml:space="preserve"> </w:t>
      </w:r>
      <w:r w:rsidR="004E0B1E" w:rsidRPr="001E73D2">
        <w:rPr>
          <w:rFonts w:ascii="Arial" w:eastAsia="Arial" w:hAnsi="Arial" w:cs="Arial"/>
          <w:lang w:val="en-US"/>
        </w:rPr>
        <w:t>will be a</w:t>
      </w:r>
      <w:r w:rsidR="00A85C25" w:rsidRPr="001E73D2">
        <w:rPr>
          <w:rFonts w:ascii="Arial" w:eastAsia="Arial" w:hAnsi="Arial" w:cs="Arial"/>
          <w:lang w:val="en-US"/>
        </w:rPr>
        <w:t xml:space="preserve"> themed Nigerian pub</w:t>
      </w:r>
      <w:r w:rsidR="00E740D7" w:rsidRPr="001E73D2">
        <w:rPr>
          <w:rFonts w:ascii="Arial" w:eastAsia="Arial" w:hAnsi="Arial" w:cs="Arial"/>
          <w:lang w:val="en-US"/>
        </w:rPr>
        <w:t xml:space="preserve"> and entertainment venue </w:t>
      </w:r>
      <w:r w:rsidR="00A85C25" w:rsidRPr="001E73D2">
        <w:rPr>
          <w:rFonts w:ascii="Arial" w:eastAsia="Arial" w:hAnsi="Arial" w:cs="Arial"/>
          <w:lang w:val="en-US"/>
        </w:rPr>
        <w:t>in Rugeley, Staffordshire,</w:t>
      </w:r>
      <w:r w:rsidR="00E740D7" w:rsidRPr="001E73D2">
        <w:rPr>
          <w:rFonts w:ascii="Arial" w:eastAsia="Arial" w:hAnsi="Arial" w:cs="Arial"/>
          <w:lang w:val="en-US"/>
        </w:rPr>
        <w:t xml:space="preserve"> England</w:t>
      </w:r>
      <w:r w:rsidR="009B74C2" w:rsidRPr="001E73D2">
        <w:rPr>
          <w:rFonts w:ascii="Arial" w:eastAsia="Arial" w:hAnsi="Arial" w:cs="Arial"/>
          <w:lang w:val="en-US"/>
        </w:rPr>
        <w:t>.</w:t>
      </w:r>
      <w:r w:rsidR="00A85C25" w:rsidRPr="001E73D2">
        <w:rPr>
          <w:rFonts w:ascii="Arial" w:eastAsia="Arial" w:hAnsi="Arial" w:cs="Arial"/>
          <w:lang w:val="en-US"/>
        </w:rPr>
        <w:t xml:space="preserve"> </w:t>
      </w:r>
      <w:r w:rsidR="009B74C2" w:rsidRPr="001E73D2">
        <w:rPr>
          <w:rFonts w:ascii="Arial" w:eastAsia="Arial" w:hAnsi="Arial" w:cs="Arial"/>
          <w:lang w:val="en-US"/>
        </w:rPr>
        <w:t>You</w:t>
      </w:r>
      <w:r w:rsidR="00A85C25" w:rsidRPr="001E73D2">
        <w:rPr>
          <w:rFonts w:ascii="Arial" w:eastAsia="Arial" w:hAnsi="Arial" w:cs="Arial"/>
          <w:lang w:val="en-US"/>
        </w:rPr>
        <w:t xml:space="preserve"> can watch matches, relax and have fun </w:t>
      </w:r>
      <w:r w:rsidR="008434A9" w:rsidRPr="001E73D2">
        <w:rPr>
          <w:rFonts w:ascii="Arial" w:eastAsia="Arial" w:hAnsi="Arial" w:cs="Arial"/>
          <w:lang w:val="en-US"/>
        </w:rPr>
        <w:t>in</w:t>
      </w:r>
      <w:r w:rsidR="00A85C25" w:rsidRPr="001E73D2">
        <w:rPr>
          <w:rFonts w:ascii="Arial" w:eastAsia="Arial" w:hAnsi="Arial" w:cs="Arial"/>
          <w:lang w:val="en-US"/>
        </w:rPr>
        <w:t xml:space="preserve"> an Africa-style </w:t>
      </w:r>
      <w:r w:rsidR="009B74C2" w:rsidRPr="001E73D2">
        <w:rPr>
          <w:rFonts w:ascii="Arial" w:eastAsia="Arial" w:hAnsi="Arial" w:cs="Arial"/>
          <w:lang w:val="en-US"/>
        </w:rPr>
        <w:t>atmosphere</w:t>
      </w:r>
      <w:r w:rsidR="00807692" w:rsidRPr="001E73D2">
        <w:rPr>
          <w:rFonts w:ascii="Arial" w:eastAsia="Arial" w:hAnsi="Arial" w:cs="Arial"/>
          <w:lang w:val="en-US"/>
        </w:rPr>
        <w:t>.</w:t>
      </w:r>
      <w:r w:rsidR="00A85C25" w:rsidRPr="001E73D2">
        <w:rPr>
          <w:rFonts w:ascii="Arial" w:eastAsia="Arial" w:hAnsi="Arial" w:cs="Arial"/>
          <w:lang w:val="en-US"/>
        </w:rPr>
        <w:t xml:space="preserve"> I will be looking forward to entertaining guests with a tropical atmosphere that feels like an everyday vacation.</w:t>
      </w:r>
    </w:p>
    <w:p w14:paraId="00CC5D63" w14:textId="795EAF0D" w:rsidR="00BE41D3" w:rsidRDefault="00BE41D3" w:rsidP="001E73D2">
      <w:pPr>
        <w:spacing w:line="360" w:lineRule="auto"/>
        <w:rPr>
          <w:rFonts w:ascii="Arial" w:eastAsia="Arial" w:hAnsi="Arial" w:cs="Arial"/>
          <w:lang w:val="en-US"/>
        </w:rPr>
      </w:pPr>
      <w:r>
        <w:rPr>
          <w:rFonts w:ascii="Arial" w:eastAsia="Arial" w:hAnsi="Arial" w:cs="Arial"/>
          <w:lang w:val="en-US"/>
        </w:rPr>
        <w:t xml:space="preserve">My unique selling point will be creating a tropical and international </w:t>
      </w:r>
      <w:r w:rsidR="00EA4323">
        <w:rPr>
          <w:rFonts w:ascii="Arial" w:eastAsia="Arial" w:hAnsi="Arial" w:cs="Arial"/>
          <w:lang w:val="en-US"/>
        </w:rPr>
        <w:t xml:space="preserve">environment for locals and expats to enjoy, relax and have fun in a venue that feels away from home </w:t>
      </w:r>
      <w:r w:rsidR="00633AC0">
        <w:rPr>
          <w:rFonts w:ascii="Arial" w:eastAsia="Arial" w:hAnsi="Arial" w:cs="Arial"/>
          <w:lang w:val="en-US"/>
        </w:rPr>
        <w:t>without leaving the border.</w:t>
      </w:r>
    </w:p>
    <w:p w14:paraId="331BCC22" w14:textId="1AB178C1" w:rsidR="00633AC0" w:rsidRDefault="00633AC0" w:rsidP="001E73D2">
      <w:pPr>
        <w:spacing w:line="360" w:lineRule="auto"/>
        <w:rPr>
          <w:rFonts w:ascii="Arial" w:eastAsia="Arial" w:hAnsi="Arial" w:cs="Arial"/>
          <w:lang w:val="en-US"/>
        </w:rPr>
      </w:pPr>
      <w:r>
        <w:rPr>
          <w:rFonts w:ascii="Arial" w:eastAsia="Arial" w:hAnsi="Arial" w:cs="Arial"/>
          <w:lang w:val="en-US"/>
        </w:rPr>
        <w:t xml:space="preserve">I will be making use of </w:t>
      </w:r>
      <w:r w:rsidR="00884AB5">
        <w:rPr>
          <w:rFonts w:ascii="Arial" w:eastAsia="Arial" w:hAnsi="Arial" w:cs="Arial"/>
          <w:lang w:val="en-US"/>
        </w:rPr>
        <w:t>the guerrilla method for initial marketing and also social media platforms such as Facebook, YouTube, and Instagram.</w:t>
      </w:r>
    </w:p>
    <w:p w14:paraId="7DA5FEF1" w14:textId="7E9E83E3" w:rsidR="00F8207A" w:rsidRDefault="00F8207A" w:rsidP="001E73D2">
      <w:pPr>
        <w:spacing w:line="360" w:lineRule="auto"/>
        <w:rPr>
          <w:rFonts w:ascii="Arial" w:eastAsia="Arial" w:hAnsi="Arial" w:cs="Arial"/>
          <w:lang w:val="en-US"/>
        </w:rPr>
      </w:pPr>
      <w:r>
        <w:rPr>
          <w:rFonts w:ascii="Arial" w:eastAsia="Arial" w:hAnsi="Arial" w:cs="Arial"/>
          <w:lang w:val="en-US"/>
        </w:rPr>
        <w:t xml:space="preserve">My target market will be everyone from all over the world </w:t>
      </w:r>
      <w:r w:rsidR="00AF0A1F">
        <w:rPr>
          <w:rFonts w:ascii="Arial" w:eastAsia="Arial" w:hAnsi="Arial" w:cs="Arial"/>
          <w:lang w:val="en-US"/>
        </w:rPr>
        <w:t>and</w:t>
      </w:r>
      <w:r>
        <w:rPr>
          <w:rFonts w:ascii="Arial" w:eastAsia="Arial" w:hAnsi="Arial" w:cs="Arial"/>
          <w:lang w:val="en-US"/>
        </w:rPr>
        <w:t xml:space="preserve"> works of li</w:t>
      </w:r>
      <w:r w:rsidR="00F75BDB">
        <w:rPr>
          <w:rFonts w:ascii="Arial" w:eastAsia="Arial" w:hAnsi="Arial" w:cs="Arial"/>
          <w:lang w:val="en-US"/>
        </w:rPr>
        <w:t>fe</w:t>
      </w:r>
      <w:r>
        <w:rPr>
          <w:rFonts w:ascii="Arial" w:eastAsia="Arial" w:hAnsi="Arial" w:cs="Arial"/>
          <w:lang w:val="en-US"/>
        </w:rPr>
        <w:t xml:space="preserve"> bec</w:t>
      </w:r>
      <w:r w:rsidR="00F75BDB">
        <w:rPr>
          <w:rFonts w:ascii="Arial" w:eastAsia="Arial" w:hAnsi="Arial" w:cs="Arial"/>
          <w:lang w:val="en-US"/>
        </w:rPr>
        <w:t xml:space="preserve">ause my business is not just a pub but also an entertainment </w:t>
      </w:r>
      <w:r w:rsidR="00AF0A1F">
        <w:rPr>
          <w:rFonts w:ascii="Arial" w:eastAsia="Arial" w:hAnsi="Arial" w:cs="Arial"/>
          <w:lang w:val="en-US"/>
        </w:rPr>
        <w:t>centre</w:t>
      </w:r>
      <w:r w:rsidR="00F75BDB">
        <w:rPr>
          <w:rFonts w:ascii="Arial" w:eastAsia="Arial" w:hAnsi="Arial" w:cs="Arial"/>
          <w:lang w:val="en-US"/>
        </w:rPr>
        <w:t>.</w:t>
      </w:r>
    </w:p>
    <w:p w14:paraId="784AE1C9" w14:textId="745EDA1B" w:rsidR="00AF0A1F" w:rsidRDefault="00AF0A1F" w:rsidP="001E73D2">
      <w:pPr>
        <w:spacing w:line="360" w:lineRule="auto"/>
        <w:rPr>
          <w:rFonts w:ascii="Arial" w:eastAsia="Arial" w:hAnsi="Arial" w:cs="Arial"/>
          <w:lang w:val="en-US"/>
        </w:rPr>
      </w:pPr>
      <w:r>
        <w:rPr>
          <w:rFonts w:ascii="Arial" w:eastAsia="Arial" w:hAnsi="Arial" w:cs="Arial"/>
          <w:lang w:val="en-US"/>
        </w:rPr>
        <w:t xml:space="preserve">I will be starting as a Sole Trader and </w:t>
      </w:r>
      <w:r w:rsidR="00FA4C87">
        <w:rPr>
          <w:rFonts w:ascii="Arial" w:eastAsia="Arial" w:hAnsi="Arial" w:cs="Arial"/>
          <w:lang w:val="en-US"/>
        </w:rPr>
        <w:t>will employ sales and service personnel as the business grows.</w:t>
      </w:r>
    </w:p>
    <w:p w14:paraId="1FF036BB" w14:textId="7CF2C2DE" w:rsidR="00CE74BC" w:rsidRPr="001E73D2" w:rsidRDefault="00CE74BC" w:rsidP="001E73D2">
      <w:pPr>
        <w:spacing w:line="360" w:lineRule="auto"/>
        <w:rPr>
          <w:rFonts w:ascii="Arial" w:eastAsia="Arial" w:hAnsi="Arial" w:cs="Arial"/>
          <w:lang w:val="en-US"/>
        </w:rPr>
      </w:pPr>
      <w:r>
        <w:rPr>
          <w:rFonts w:ascii="Arial" w:eastAsia="Arial" w:hAnsi="Arial" w:cs="Arial"/>
          <w:lang w:val="en-US"/>
        </w:rPr>
        <w:t xml:space="preserve">Funding will be from my personal </w:t>
      </w:r>
      <w:r w:rsidR="009911B9">
        <w:rPr>
          <w:rFonts w:ascii="Arial" w:eastAsia="Arial" w:hAnsi="Arial" w:cs="Arial"/>
          <w:lang w:val="en-US"/>
        </w:rPr>
        <w:t>funds,</w:t>
      </w:r>
      <w:r>
        <w:rPr>
          <w:rFonts w:ascii="Arial" w:eastAsia="Arial" w:hAnsi="Arial" w:cs="Arial"/>
          <w:lang w:val="en-US"/>
        </w:rPr>
        <w:t xml:space="preserve"> and </w:t>
      </w:r>
      <w:r w:rsidR="009911B9">
        <w:rPr>
          <w:rFonts w:ascii="Arial" w:eastAsia="Arial" w:hAnsi="Arial" w:cs="Arial"/>
          <w:lang w:val="en-US"/>
        </w:rPr>
        <w:t>I will also</w:t>
      </w:r>
      <w:r>
        <w:rPr>
          <w:rFonts w:ascii="Arial" w:eastAsia="Arial" w:hAnsi="Arial" w:cs="Arial"/>
          <w:lang w:val="en-US"/>
        </w:rPr>
        <w:t xml:space="preserve"> apply for government grants.</w:t>
      </w:r>
    </w:p>
    <w:p w14:paraId="5B5DE919" w14:textId="664C8763" w:rsidR="001E73D2" w:rsidRPr="001E73D2" w:rsidRDefault="001E73D2" w:rsidP="56FCC532">
      <w:pPr>
        <w:rPr>
          <w:rFonts w:ascii="Arial" w:eastAsia="Arial" w:hAnsi="Arial" w:cs="Arial"/>
          <w:lang w:val="en-US"/>
        </w:rPr>
      </w:pPr>
    </w:p>
    <w:p w14:paraId="37C8FF06" w14:textId="62657296" w:rsidR="56FCC532" w:rsidRDefault="56FCC532">
      <w:r>
        <w:br w:type="page"/>
      </w:r>
    </w:p>
    <w:p w14:paraId="65570E86" w14:textId="15560283" w:rsidR="1C754A3F" w:rsidRDefault="1C754A3F" w:rsidP="56FCC532">
      <w:pPr>
        <w:spacing w:after="120" w:line="276" w:lineRule="auto"/>
        <w:rPr>
          <w:rFonts w:ascii="Arial" w:eastAsia="Arial" w:hAnsi="Arial" w:cs="Arial"/>
          <w:b/>
          <w:bCs/>
          <w:u w:val="single"/>
          <w:lang w:val="en-US"/>
        </w:rPr>
      </w:pPr>
      <w:r w:rsidRPr="56FCC532">
        <w:rPr>
          <w:rFonts w:ascii="Arial" w:eastAsia="Arial" w:hAnsi="Arial" w:cs="Arial"/>
          <w:b/>
          <w:bCs/>
          <w:u w:val="single"/>
          <w:lang w:val="en-US"/>
        </w:rPr>
        <w:lastRenderedPageBreak/>
        <w:t>Table of Contents</w:t>
      </w:r>
    </w:p>
    <w:p w14:paraId="78F8D5D2" w14:textId="5A45D20D" w:rsidR="1C754A3F" w:rsidRDefault="1C754A3F" w:rsidP="56FCC532">
      <w:pPr>
        <w:spacing w:after="120" w:line="276" w:lineRule="auto"/>
        <w:jc w:val="both"/>
      </w:pPr>
      <w:r w:rsidRPr="56FCC532">
        <w:rPr>
          <w:rFonts w:ascii="Arial" w:eastAsia="Arial" w:hAnsi="Arial" w:cs="Arial"/>
          <w:sz w:val="32"/>
          <w:szCs w:val="32"/>
          <w:lang w:val="en-US"/>
        </w:rPr>
        <w:t xml:space="preserve"> </w:t>
      </w:r>
    </w:p>
    <w:p w14:paraId="65621A54" w14:textId="4B902429" w:rsidR="1C754A3F" w:rsidRDefault="1C754A3F" w:rsidP="56FCC532">
      <w:pPr>
        <w:spacing w:after="120" w:line="276" w:lineRule="auto"/>
        <w:jc w:val="both"/>
        <w:rPr>
          <w:rFonts w:ascii="Arial" w:eastAsia="Arial" w:hAnsi="Arial" w:cs="Arial"/>
          <w:b/>
          <w:bCs/>
          <w:u w:val="single"/>
          <w:lang w:val="en-US"/>
        </w:rPr>
      </w:pPr>
      <w:r w:rsidRPr="56FCC532">
        <w:rPr>
          <w:rFonts w:ascii="Arial" w:eastAsia="Arial" w:hAnsi="Arial" w:cs="Arial"/>
          <w:b/>
          <w:bCs/>
          <w:u w:val="single"/>
          <w:lang w:val="en-US"/>
        </w:rPr>
        <w:t>Contents</w:t>
      </w:r>
      <w:r w:rsidRPr="56FCC532">
        <w:rPr>
          <w:rFonts w:ascii="Arial" w:eastAsia="Arial" w:hAnsi="Arial" w:cs="Arial"/>
          <w:lang w:val="en-US"/>
        </w:rPr>
        <w:t xml:space="preserve">                              </w:t>
      </w:r>
      <w:r>
        <w:tab/>
      </w:r>
      <w:r>
        <w:tab/>
      </w:r>
      <w:r>
        <w:tab/>
      </w:r>
      <w:r w:rsidRPr="56FCC532">
        <w:rPr>
          <w:rFonts w:ascii="Arial" w:eastAsia="Arial" w:hAnsi="Arial" w:cs="Arial"/>
          <w:lang w:val="en-US"/>
        </w:rPr>
        <w:t xml:space="preserve">    </w:t>
      </w:r>
      <w:r w:rsidR="5239ED78" w:rsidRPr="56FCC532">
        <w:rPr>
          <w:rFonts w:ascii="Arial" w:eastAsia="Arial" w:hAnsi="Arial" w:cs="Arial"/>
          <w:lang w:val="en-US"/>
        </w:rPr>
        <w:t xml:space="preserve">                               </w:t>
      </w:r>
      <w:r w:rsidRPr="56FCC532">
        <w:rPr>
          <w:rFonts w:ascii="Arial" w:eastAsia="Arial" w:hAnsi="Arial" w:cs="Arial"/>
          <w:b/>
          <w:bCs/>
          <w:u w:val="single"/>
          <w:lang w:val="en-US"/>
        </w:rPr>
        <w:t>Page Number</w:t>
      </w:r>
    </w:p>
    <w:p w14:paraId="1B830AB1" w14:textId="517E83BD" w:rsidR="1C754A3F" w:rsidRDefault="1C754A3F" w:rsidP="56FCC532">
      <w:pPr>
        <w:spacing w:after="120" w:line="276" w:lineRule="auto"/>
      </w:pPr>
      <w:r w:rsidRPr="56FCC532">
        <w:rPr>
          <w:rFonts w:ascii="Arial" w:eastAsia="Arial" w:hAnsi="Arial" w:cs="Arial"/>
          <w:lang w:val="en-US"/>
        </w:rPr>
        <w:t xml:space="preserve"> </w:t>
      </w:r>
    </w:p>
    <w:p w14:paraId="59360EC7" w14:textId="17003387" w:rsidR="1C754A3F" w:rsidRDefault="1C754A3F" w:rsidP="56FCC532">
      <w:pPr>
        <w:spacing w:after="120" w:line="276" w:lineRule="auto"/>
        <w:rPr>
          <w:rFonts w:ascii="Arial" w:eastAsia="Arial" w:hAnsi="Arial" w:cs="Arial"/>
          <w:lang w:val="en-US"/>
        </w:rPr>
      </w:pPr>
      <w:r w:rsidRPr="56FCC532">
        <w:rPr>
          <w:rFonts w:ascii="Arial" w:eastAsia="Arial" w:hAnsi="Arial" w:cs="Arial"/>
          <w:lang w:val="en-US"/>
        </w:rPr>
        <w:t xml:space="preserve">Task 1: </w:t>
      </w:r>
      <w:r>
        <w:tab/>
      </w:r>
      <w:r w:rsidRPr="56FCC532">
        <w:rPr>
          <w:rFonts w:ascii="Arial" w:eastAsia="Arial" w:hAnsi="Arial" w:cs="Arial"/>
          <w:lang w:val="en-US"/>
        </w:rPr>
        <w:t>Overview of Business Plan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3DBEDF9D" w:rsidRPr="56FCC532">
        <w:rPr>
          <w:rFonts w:ascii="Arial" w:eastAsia="Arial" w:hAnsi="Arial" w:cs="Arial"/>
          <w:lang w:val="en-US"/>
        </w:rPr>
        <w:t xml:space="preserve">          </w:t>
      </w:r>
      <w:r w:rsidR="5B10D9B5" w:rsidRPr="56FCC532">
        <w:rPr>
          <w:rFonts w:ascii="Arial" w:eastAsia="Arial" w:hAnsi="Arial" w:cs="Arial"/>
          <w:lang w:val="en-US"/>
        </w:rPr>
        <w:t>4</w:t>
      </w:r>
    </w:p>
    <w:p w14:paraId="72E6B3E3" w14:textId="30F0539C" w:rsidR="1C754A3F" w:rsidRDefault="1C754A3F" w:rsidP="56FCC532">
      <w:pPr>
        <w:spacing w:before="360" w:after="80" w:line="276" w:lineRule="auto"/>
        <w:rPr>
          <w:rFonts w:ascii="Arial" w:eastAsia="Arial" w:hAnsi="Arial" w:cs="Arial"/>
          <w:lang w:val="en-US"/>
        </w:rPr>
      </w:pPr>
      <w:r w:rsidRPr="56FCC532">
        <w:rPr>
          <w:rFonts w:ascii="Arial" w:eastAsia="Arial" w:hAnsi="Arial" w:cs="Arial"/>
          <w:lang w:val="en-US"/>
        </w:rPr>
        <w:t>Task 2:</w:t>
      </w:r>
      <w:r w:rsidR="21722856" w:rsidRPr="56FCC532">
        <w:rPr>
          <w:rFonts w:ascii="Arial" w:eastAsia="Arial" w:hAnsi="Arial" w:cs="Arial"/>
          <w:lang w:val="en-US"/>
        </w:rPr>
        <w:t xml:space="preserve">          </w:t>
      </w:r>
      <w:r w:rsidR="6FE817C1" w:rsidRPr="56FCC532">
        <w:rPr>
          <w:rFonts w:ascii="Arial" w:eastAsia="Arial" w:hAnsi="Arial" w:cs="Arial"/>
          <w:lang w:val="en-US"/>
        </w:rPr>
        <w:t>Legal Format</w:t>
      </w:r>
      <w:r w:rsidRPr="56FCC532">
        <w:rPr>
          <w:rFonts w:ascii="Arial" w:eastAsia="Arial" w:hAnsi="Arial" w:cs="Arial"/>
          <w:lang w:val="en-US"/>
        </w:rPr>
        <w:t xml:space="preserve"> </w:t>
      </w:r>
      <w:r w:rsidR="45F93B28" w:rsidRPr="56FCC532">
        <w:rPr>
          <w:rFonts w:ascii="Arial" w:eastAsia="Arial" w:hAnsi="Arial" w:cs="Arial"/>
          <w:lang w:val="en-US"/>
        </w:rPr>
        <w:t>and Management Structure</w:t>
      </w:r>
      <w:r>
        <w:tab/>
      </w:r>
      <w:r>
        <w:tab/>
      </w:r>
      <w:r>
        <w:tab/>
      </w:r>
      <w:r w:rsidR="3A32E3C7" w:rsidRPr="56FCC532">
        <w:rPr>
          <w:rFonts w:ascii="Arial" w:eastAsia="Arial" w:hAnsi="Arial" w:cs="Arial"/>
          <w:lang w:val="en-US"/>
        </w:rPr>
        <w:t xml:space="preserve">          </w:t>
      </w:r>
      <w:r w:rsidR="573517B6" w:rsidRPr="56FCC532">
        <w:rPr>
          <w:rFonts w:ascii="Arial" w:eastAsia="Arial" w:hAnsi="Arial" w:cs="Arial"/>
          <w:lang w:val="en-US"/>
        </w:rPr>
        <w:t>5</w:t>
      </w:r>
    </w:p>
    <w:p w14:paraId="351AF177" w14:textId="6267731F" w:rsidR="1C754A3F" w:rsidRDefault="1C754A3F" w:rsidP="56FCC532">
      <w:pPr>
        <w:spacing w:before="360" w:after="80" w:line="276" w:lineRule="auto"/>
        <w:rPr>
          <w:rFonts w:ascii="Arial" w:eastAsia="Arial" w:hAnsi="Arial" w:cs="Arial"/>
          <w:lang w:val="en-US"/>
        </w:rPr>
      </w:pPr>
      <w:r w:rsidRPr="56FCC532">
        <w:rPr>
          <w:rFonts w:ascii="Arial" w:eastAsia="Arial" w:hAnsi="Arial" w:cs="Arial"/>
          <w:lang w:val="en-US"/>
        </w:rPr>
        <w:t xml:space="preserve">Task 3:      </w:t>
      </w:r>
      <w:r w:rsidR="74BB39B0" w:rsidRPr="56FCC532">
        <w:rPr>
          <w:rFonts w:ascii="Arial" w:eastAsia="Arial" w:hAnsi="Arial" w:cs="Arial"/>
          <w:lang w:val="en-US"/>
        </w:rPr>
        <w:t xml:space="preserve">    </w:t>
      </w:r>
      <w:r w:rsidR="0342C6AC" w:rsidRPr="56FCC532">
        <w:rPr>
          <w:rFonts w:ascii="Arial" w:eastAsia="Arial" w:hAnsi="Arial" w:cs="Arial"/>
          <w:lang w:val="en-US"/>
        </w:rPr>
        <w:t xml:space="preserve">PESTEL </w:t>
      </w:r>
      <w:r w:rsidR="00D6008A">
        <w:rPr>
          <w:rFonts w:ascii="Arial" w:eastAsia="Arial" w:hAnsi="Arial" w:cs="Arial"/>
          <w:lang w:val="en-US"/>
        </w:rPr>
        <w:t>Analysis</w:t>
      </w:r>
      <w:r w:rsidRPr="56FCC532">
        <w:rPr>
          <w:rFonts w:ascii="Arial" w:eastAsia="Arial" w:hAnsi="Arial" w:cs="Arial"/>
          <w:lang w:val="en-US"/>
        </w:rPr>
        <w:t xml:space="preserve"> </w:t>
      </w:r>
      <w:r w:rsidR="6ECB8CF2" w:rsidRPr="56FCC532">
        <w:rPr>
          <w:rFonts w:ascii="Arial" w:eastAsia="Arial" w:hAnsi="Arial" w:cs="Arial"/>
          <w:lang w:val="en-US"/>
        </w:rPr>
        <w:t>and Competition Analysis</w:t>
      </w:r>
      <w:r w:rsidRPr="56FCC532">
        <w:rPr>
          <w:rFonts w:ascii="Arial" w:eastAsia="Arial" w:hAnsi="Arial" w:cs="Arial"/>
          <w:lang w:val="en-US"/>
        </w:rPr>
        <w:t xml:space="preserve">                </w:t>
      </w:r>
      <w:r>
        <w:tab/>
      </w:r>
      <w:r>
        <w:tab/>
      </w:r>
      <w:r w:rsidR="3A71F032" w:rsidRPr="56FCC532">
        <w:rPr>
          <w:rFonts w:ascii="Arial" w:eastAsia="Arial" w:hAnsi="Arial" w:cs="Arial"/>
          <w:lang w:val="en-US"/>
        </w:rPr>
        <w:t xml:space="preserve">          </w:t>
      </w:r>
      <w:r w:rsidR="2C1C01AE" w:rsidRPr="56FCC532">
        <w:rPr>
          <w:rFonts w:ascii="Arial" w:eastAsia="Arial" w:hAnsi="Arial" w:cs="Arial"/>
          <w:lang w:val="en-US"/>
        </w:rPr>
        <w:t>6</w:t>
      </w:r>
      <w:r w:rsidR="142A891F" w:rsidRPr="56FCC532">
        <w:rPr>
          <w:rFonts w:ascii="Arial" w:eastAsia="Arial" w:hAnsi="Arial" w:cs="Arial"/>
          <w:lang w:val="en-US"/>
        </w:rPr>
        <w:t xml:space="preserve">                       </w:t>
      </w:r>
    </w:p>
    <w:p w14:paraId="6A2678E2" w14:textId="751D9DA0" w:rsidR="1C754A3F" w:rsidRDefault="1C754A3F" w:rsidP="56FCC532">
      <w:pPr>
        <w:spacing w:before="360" w:after="80" w:line="276" w:lineRule="auto"/>
        <w:rPr>
          <w:rFonts w:ascii="Arial" w:eastAsia="Arial" w:hAnsi="Arial" w:cs="Arial"/>
          <w:lang w:val="en-US"/>
        </w:rPr>
      </w:pPr>
      <w:r w:rsidRPr="56FCC532">
        <w:rPr>
          <w:rFonts w:ascii="Arial" w:eastAsia="Arial" w:hAnsi="Arial" w:cs="Arial"/>
          <w:lang w:val="en-US"/>
        </w:rPr>
        <w:t xml:space="preserve">Task 4:       </w:t>
      </w:r>
      <w:r w:rsidR="48616C52" w:rsidRPr="56FCC532">
        <w:rPr>
          <w:rFonts w:ascii="Arial" w:eastAsia="Arial" w:hAnsi="Arial" w:cs="Arial"/>
          <w:lang w:val="en-US"/>
        </w:rPr>
        <w:t xml:space="preserve">   Marketing Strategies</w:t>
      </w:r>
      <w:r>
        <w:tab/>
      </w:r>
      <w:r>
        <w:tab/>
      </w:r>
      <w:r>
        <w:tab/>
      </w:r>
      <w:r>
        <w:tab/>
      </w:r>
      <w:r>
        <w:tab/>
      </w:r>
      <w:r w:rsidR="7B83D416" w:rsidRPr="56FCC532">
        <w:rPr>
          <w:rFonts w:ascii="Arial" w:eastAsia="Arial" w:hAnsi="Arial" w:cs="Arial"/>
          <w:lang w:val="en-US"/>
        </w:rPr>
        <w:t xml:space="preserve">                     </w:t>
      </w:r>
      <w:r w:rsidR="7480D7BA" w:rsidRPr="56FCC532">
        <w:rPr>
          <w:rFonts w:ascii="Arial" w:eastAsia="Arial" w:hAnsi="Arial" w:cs="Arial"/>
          <w:lang w:val="en-US"/>
        </w:rPr>
        <w:t>7</w:t>
      </w:r>
    </w:p>
    <w:p w14:paraId="57F53638" w14:textId="00E13EC7" w:rsidR="1C754A3F" w:rsidRDefault="1C754A3F" w:rsidP="56FCC532">
      <w:pPr>
        <w:spacing w:before="360" w:after="80" w:line="276" w:lineRule="auto"/>
        <w:rPr>
          <w:rFonts w:ascii="Arial" w:eastAsia="Arial" w:hAnsi="Arial" w:cs="Arial"/>
          <w:color w:val="0F4761" w:themeColor="accent1" w:themeShade="BF"/>
          <w:lang w:val="en-US"/>
        </w:rPr>
      </w:pPr>
      <w:r w:rsidRPr="56FCC532">
        <w:rPr>
          <w:rFonts w:ascii="Arial" w:eastAsia="Arial" w:hAnsi="Arial" w:cs="Arial"/>
          <w:lang w:val="en-US"/>
        </w:rPr>
        <w:t xml:space="preserve">Task </w:t>
      </w:r>
      <w:r w:rsidR="4E955B81" w:rsidRPr="56FCC532">
        <w:rPr>
          <w:rFonts w:ascii="Arial" w:eastAsia="Arial" w:hAnsi="Arial" w:cs="Arial"/>
          <w:lang w:val="en-US"/>
        </w:rPr>
        <w:t>5</w:t>
      </w:r>
      <w:r w:rsidRPr="56FCC532">
        <w:rPr>
          <w:rFonts w:ascii="Arial" w:eastAsia="Arial" w:hAnsi="Arial" w:cs="Arial"/>
          <w:lang w:val="en-US"/>
        </w:rPr>
        <w:t xml:space="preserve">: </w:t>
      </w:r>
      <w:r>
        <w:tab/>
      </w:r>
      <w:r w:rsidR="2EB38D6D" w:rsidRPr="56FCC532">
        <w:rPr>
          <w:rFonts w:ascii="Arial" w:eastAsia="Arial" w:hAnsi="Arial" w:cs="Arial"/>
          <w:lang w:val="en-US"/>
        </w:rPr>
        <w:t>F</w:t>
      </w:r>
      <w:r w:rsidR="72A6C813" w:rsidRPr="56FCC532">
        <w:rPr>
          <w:rFonts w:ascii="Arial" w:eastAsia="Arial" w:hAnsi="Arial" w:cs="Arial"/>
          <w:lang w:val="en-US"/>
        </w:rPr>
        <w:t>inancials</w:t>
      </w:r>
      <w:r>
        <w:tab/>
      </w:r>
      <w:r>
        <w:tab/>
      </w:r>
      <w:r>
        <w:tab/>
      </w:r>
      <w:r>
        <w:tab/>
      </w:r>
      <w:r w:rsidR="0CC8B6D1" w:rsidRPr="56FCC532">
        <w:rPr>
          <w:rFonts w:ascii="Arial" w:eastAsia="Arial" w:hAnsi="Arial" w:cs="Arial"/>
          <w:color w:val="0F4761" w:themeColor="accent1" w:themeShade="BF"/>
          <w:lang w:val="en-US"/>
        </w:rPr>
        <w:t xml:space="preserve">                                                     </w:t>
      </w:r>
      <w:r w:rsidR="3EB943B3" w:rsidRPr="56FCC532">
        <w:rPr>
          <w:rFonts w:ascii="Arial" w:eastAsia="Arial" w:hAnsi="Arial" w:cs="Arial"/>
          <w:color w:val="0F4761" w:themeColor="accent1" w:themeShade="BF"/>
          <w:lang w:val="en-US"/>
        </w:rPr>
        <w:t>8</w:t>
      </w:r>
    </w:p>
    <w:p w14:paraId="458066D2" w14:textId="49CB58BA" w:rsidR="00831FF1" w:rsidRPr="00086827" w:rsidRDefault="00EF325E" w:rsidP="56FCC532">
      <w:pPr>
        <w:spacing w:before="360" w:after="80" w:line="276" w:lineRule="auto"/>
        <w:rPr>
          <w:rFonts w:ascii="Arial" w:eastAsia="Arial" w:hAnsi="Arial" w:cs="Arial"/>
          <w:color w:val="000000" w:themeColor="text1"/>
          <w:lang w:val="en-US"/>
        </w:rPr>
      </w:pPr>
      <w:r w:rsidRPr="00086827">
        <w:rPr>
          <w:rFonts w:ascii="Arial" w:eastAsia="Arial" w:hAnsi="Arial" w:cs="Arial"/>
          <w:color w:val="000000" w:themeColor="text1"/>
          <w:lang w:val="en-US"/>
        </w:rPr>
        <w:t>Task 6</w:t>
      </w:r>
      <w:r w:rsidR="00086827">
        <w:rPr>
          <w:rFonts w:ascii="Arial" w:eastAsia="Arial" w:hAnsi="Arial" w:cs="Arial"/>
          <w:color w:val="000000" w:themeColor="text1"/>
          <w:lang w:val="en-US"/>
        </w:rPr>
        <w:t>:</w:t>
      </w:r>
      <w:r w:rsidRPr="00086827">
        <w:rPr>
          <w:rFonts w:ascii="Arial" w:eastAsia="Arial" w:hAnsi="Arial" w:cs="Arial"/>
          <w:color w:val="000000" w:themeColor="text1"/>
          <w:lang w:val="en-US"/>
        </w:rPr>
        <w:t xml:space="preserve">          Cash </w:t>
      </w:r>
      <w:r w:rsidR="009E740E" w:rsidRPr="00086827">
        <w:rPr>
          <w:rFonts w:ascii="Arial" w:eastAsia="Arial" w:hAnsi="Arial" w:cs="Arial"/>
          <w:color w:val="000000" w:themeColor="text1"/>
          <w:lang w:val="en-US"/>
        </w:rPr>
        <w:t xml:space="preserve">Flow                                                                                          </w:t>
      </w:r>
      <w:r w:rsidR="00BB386C">
        <w:rPr>
          <w:rFonts w:ascii="Arial" w:eastAsia="Arial" w:hAnsi="Arial" w:cs="Arial"/>
          <w:color w:val="000000" w:themeColor="text1"/>
          <w:lang w:val="en-US"/>
        </w:rPr>
        <w:t>8</w:t>
      </w:r>
    </w:p>
    <w:p w14:paraId="4359BE86" w14:textId="67204D29" w:rsidR="1C754A3F" w:rsidRDefault="1C754A3F" w:rsidP="56FCC532">
      <w:pPr>
        <w:spacing w:before="360" w:after="80" w:line="276" w:lineRule="auto"/>
        <w:rPr>
          <w:rFonts w:ascii="Arial" w:eastAsia="Arial" w:hAnsi="Arial" w:cs="Arial"/>
          <w:lang w:val="en-US"/>
        </w:rPr>
      </w:pPr>
      <w:r w:rsidRPr="56FCC532">
        <w:rPr>
          <w:rFonts w:ascii="Arial" w:eastAsia="Arial" w:hAnsi="Arial" w:cs="Arial"/>
          <w:lang w:val="en-US"/>
        </w:rPr>
        <w:t xml:space="preserve">Task </w:t>
      </w:r>
      <w:r w:rsidR="00EF325E">
        <w:rPr>
          <w:rFonts w:ascii="Arial" w:eastAsia="Arial" w:hAnsi="Arial" w:cs="Arial"/>
          <w:lang w:val="en-US"/>
        </w:rPr>
        <w:t>7</w:t>
      </w:r>
      <w:r w:rsidRPr="56FCC532">
        <w:rPr>
          <w:rFonts w:ascii="Arial" w:eastAsia="Arial" w:hAnsi="Arial" w:cs="Arial"/>
          <w:lang w:val="en-US"/>
        </w:rPr>
        <w:t xml:space="preserve">: </w:t>
      </w:r>
      <w:r>
        <w:tab/>
      </w:r>
      <w:r w:rsidR="40AC1F5E" w:rsidRPr="56FCC532">
        <w:rPr>
          <w:rFonts w:ascii="Arial" w:eastAsia="Arial" w:hAnsi="Arial" w:cs="Arial"/>
          <w:lang w:val="en-US"/>
        </w:rPr>
        <w:t>Reference list</w:t>
      </w:r>
      <w:r>
        <w:tab/>
      </w:r>
      <w:r>
        <w:tab/>
      </w:r>
      <w:r>
        <w:tab/>
      </w:r>
      <w:r w:rsidR="190218D9" w:rsidRPr="56FCC532">
        <w:rPr>
          <w:rFonts w:ascii="Arial" w:eastAsia="Arial" w:hAnsi="Arial" w:cs="Arial"/>
          <w:lang w:val="en-US"/>
        </w:rPr>
        <w:t xml:space="preserve">                                                     </w:t>
      </w:r>
      <w:r w:rsidR="00BB386C">
        <w:rPr>
          <w:rFonts w:ascii="Arial" w:eastAsia="Arial" w:hAnsi="Arial" w:cs="Arial"/>
          <w:lang w:val="en-US"/>
        </w:rPr>
        <w:t>9</w:t>
      </w:r>
    </w:p>
    <w:p w14:paraId="171EF07C" w14:textId="1FED8E5B" w:rsidR="1C754A3F" w:rsidRDefault="1C754A3F" w:rsidP="56FCC532">
      <w:pPr>
        <w:spacing w:after="120" w:line="276" w:lineRule="auto"/>
      </w:pPr>
      <w:r w:rsidRPr="56FCC532">
        <w:rPr>
          <w:rFonts w:ascii="Arial" w:eastAsia="Arial" w:hAnsi="Arial" w:cs="Arial"/>
          <w:lang w:val="en-US"/>
        </w:rPr>
        <w:t xml:space="preserve"> </w:t>
      </w:r>
    </w:p>
    <w:p w14:paraId="6D85E4F3" w14:textId="3D30C006" w:rsidR="56FCC532" w:rsidRDefault="56FCC532">
      <w:r>
        <w:br w:type="page"/>
      </w:r>
    </w:p>
    <w:p w14:paraId="642BF85A" w14:textId="699B7A72" w:rsidR="5B29A0E4" w:rsidRDefault="5B29A0E4" w:rsidP="56FCC532">
      <w:pPr>
        <w:spacing w:after="120" w:line="276" w:lineRule="auto"/>
        <w:rPr>
          <w:rFonts w:ascii="Arial" w:eastAsia="Arial" w:hAnsi="Arial" w:cs="Arial"/>
          <w:b/>
          <w:bCs/>
          <w:lang w:val="en-US"/>
        </w:rPr>
      </w:pPr>
      <w:r w:rsidRPr="56FCC532">
        <w:rPr>
          <w:rFonts w:ascii="Arial" w:eastAsia="Arial" w:hAnsi="Arial" w:cs="Arial"/>
          <w:b/>
          <w:bCs/>
          <w:lang w:val="en-US"/>
        </w:rPr>
        <w:lastRenderedPageBreak/>
        <w:t>Overview</w:t>
      </w:r>
      <w:r w:rsidR="00A32816">
        <w:rPr>
          <w:rFonts w:ascii="Arial" w:eastAsia="Arial" w:hAnsi="Arial" w:cs="Arial"/>
          <w:b/>
          <w:bCs/>
          <w:lang w:val="en-US"/>
        </w:rPr>
        <w:t xml:space="preserve"> of</w:t>
      </w:r>
      <w:r w:rsidR="00EA3147">
        <w:rPr>
          <w:rFonts w:ascii="Arial" w:eastAsia="Arial" w:hAnsi="Arial" w:cs="Arial"/>
          <w:b/>
          <w:bCs/>
          <w:lang w:val="en-US"/>
        </w:rPr>
        <w:t xml:space="preserve"> the Business Plan</w:t>
      </w:r>
    </w:p>
    <w:p w14:paraId="43F23924" w14:textId="28419BED" w:rsidR="56FCC532" w:rsidRDefault="56FCC532" w:rsidP="56FCC532">
      <w:pPr>
        <w:spacing w:after="120" w:line="276" w:lineRule="auto"/>
        <w:rPr>
          <w:rFonts w:ascii="Arial" w:eastAsia="Arial" w:hAnsi="Arial" w:cs="Arial"/>
          <w:b/>
          <w:bCs/>
          <w:lang w:val="en-US"/>
        </w:rPr>
      </w:pPr>
    </w:p>
    <w:p w14:paraId="5DE0B5E2" w14:textId="73328DDF" w:rsidR="3F628B6A" w:rsidRDefault="3F628B6A" w:rsidP="008A1260">
      <w:pPr>
        <w:spacing w:line="360" w:lineRule="auto"/>
        <w:jc w:val="both"/>
        <w:rPr>
          <w:rFonts w:eastAsia="Arial"/>
          <w:lang w:val="en-US"/>
        </w:rPr>
      </w:pPr>
      <w:r w:rsidRPr="56FCC532">
        <w:rPr>
          <w:rFonts w:eastAsia="Arial"/>
          <w:lang w:val="en-US"/>
        </w:rPr>
        <w:t xml:space="preserve">After careful consideration, </w:t>
      </w:r>
      <w:r w:rsidR="4A07C425" w:rsidRPr="56FCC532">
        <w:rPr>
          <w:rFonts w:eastAsia="Arial"/>
          <w:lang w:val="en-US"/>
        </w:rPr>
        <w:t xml:space="preserve">I </w:t>
      </w:r>
      <w:r w:rsidRPr="56FCC532">
        <w:rPr>
          <w:rFonts w:eastAsia="Arial"/>
          <w:lang w:val="en-US"/>
        </w:rPr>
        <w:t>have decided that m</w:t>
      </w:r>
      <w:r w:rsidR="163F112B" w:rsidRPr="56FCC532">
        <w:rPr>
          <w:rFonts w:eastAsia="Arial"/>
          <w:lang w:val="en-US"/>
        </w:rPr>
        <w:t>y ideal business idea is to open a</w:t>
      </w:r>
      <w:r w:rsidR="02C8268B" w:rsidRPr="56FCC532">
        <w:rPr>
          <w:rFonts w:eastAsia="Arial"/>
          <w:lang w:val="en-US"/>
        </w:rPr>
        <w:t xml:space="preserve">n international/local style hospitality </w:t>
      </w:r>
      <w:r w:rsidR="048ED6E0" w:rsidRPr="56FCC532">
        <w:rPr>
          <w:rFonts w:eastAsia="Arial"/>
          <w:lang w:val="en-US"/>
        </w:rPr>
        <w:t>venue</w:t>
      </w:r>
      <w:r w:rsidR="002156CB">
        <w:rPr>
          <w:rFonts w:eastAsia="Arial"/>
          <w:lang w:val="en-US"/>
        </w:rPr>
        <w:t xml:space="preserve"> called </w:t>
      </w:r>
      <w:r w:rsidR="002156CB" w:rsidRPr="00CB4E0E">
        <w:rPr>
          <w:rFonts w:eastAsia="Arial"/>
          <w:i/>
          <w:iCs/>
          <w:highlight w:val="magenta"/>
          <w:lang w:val="en-US"/>
        </w:rPr>
        <w:t>Victory center</w:t>
      </w:r>
    </w:p>
    <w:p w14:paraId="40EA7DE4" w14:textId="25F8D8BF" w:rsidR="058393A6" w:rsidRDefault="058393A6" w:rsidP="008A1260">
      <w:pPr>
        <w:spacing w:line="360" w:lineRule="auto"/>
        <w:jc w:val="both"/>
        <w:rPr>
          <w:rFonts w:eastAsia="Arial"/>
          <w:color w:val="333333"/>
          <w:lang w:val="en-US"/>
        </w:rPr>
      </w:pPr>
      <w:r w:rsidRPr="56FCC532">
        <w:rPr>
          <w:rFonts w:eastAsia="Arial"/>
          <w:lang w:val="en-US"/>
        </w:rPr>
        <w:t>A themed Nigerian pub in</w:t>
      </w:r>
      <w:r w:rsidR="4A3D83C4" w:rsidRPr="56FCC532">
        <w:rPr>
          <w:rFonts w:eastAsia="Arial"/>
          <w:lang w:val="en-US"/>
        </w:rPr>
        <w:t xml:space="preserve"> Rugeley</w:t>
      </w:r>
      <w:r w:rsidR="00877527">
        <w:rPr>
          <w:rFonts w:eastAsia="Arial"/>
          <w:lang w:val="en-US"/>
        </w:rPr>
        <w:t>,</w:t>
      </w:r>
      <w:r w:rsidRPr="56FCC532">
        <w:rPr>
          <w:rFonts w:eastAsia="Arial"/>
          <w:lang w:val="en-US"/>
        </w:rPr>
        <w:t xml:space="preserve"> </w:t>
      </w:r>
      <w:r w:rsidR="0ED54658" w:rsidRPr="56FCC532">
        <w:rPr>
          <w:rFonts w:eastAsia="Arial"/>
          <w:lang w:val="en-US"/>
        </w:rPr>
        <w:t>Staffordshire</w:t>
      </w:r>
      <w:r w:rsidR="00877527">
        <w:rPr>
          <w:rFonts w:eastAsia="Arial"/>
          <w:lang w:val="en-US"/>
        </w:rPr>
        <w:t>,</w:t>
      </w:r>
      <w:r w:rsidRPr="56FCC532">
        <w:rPr>
          <w:rFonts w:eastAsia="Arial"/>
          <w:lang w:val="en-US"/>
        </w:rPr>
        <w:t xml:space="preserve"> where you can watch matc</w:t>
      </w:r>
      <w:r w:rsidR="151845CE" w:rsidRPr="56FCC532">
        <w:rPr>
          <w:rFonts w:eastAsia="Arial"/>
          <w:lang w:val="en-US"/>
        </w:rPr>
        <w:t>hes,</w:t>
      </w:r>
      <w:r w:rsidRPr="56FCC532">
        <w:rPr>
          <w:rFonts w:eastAsia="Arial"/>
          <w:lang w:val="en-US"/>
        </w:rPr>
        <w:t xml:space="preserve"> </w:t>
      </w:r>
      <w:r w:rsidR="0C9301EA" w:rsidRPr="56FCC532">
        <w:rPr>
          <w:rFonts w:eastAsia="Arial"/>
          <w:lang w:val="en-US"/>
        </w:rPr>
        <w:t xml:space="preserve">relax </w:t>
      </w:r>
      <w:r w:rsidR="29E7E363" w:rsidRPr="56FCC532">
        <w:rPr>
          <w:rFonts w:eastAsia="Arial"/>
          <w:lang w:val="en-US"/>
        </w:rPr>
        <w:t>and have fun at</w:t>
      </w:r>
      <w:r w:rsidR="792B9818" w:rsidRPr="56FCC532">
        <w:rPr>
          <w:rFonts w:eastAsia="Arial"/>
          <w:lang w:val="en-US"/>
        </w:rPr>
        <w:t xml:space="preserve"> an </w:t>
      </w:r>
      <w:r w:rsidR="00877527">
        <w:rPr>
          <w:rFonts w:eastAsia="Arial"/>
          <w:lang w:val="en-US"/>
        </w:rPr>
        <w:t>Africa-style</w:t>
      </w:r>
      <w:r w:rsidR="29E7E363" w:rsidRPr="56FCC532">
        <w:rPr>
          <w:rFonts w:eastAsia="Arial"/>
          <w:lang w:val="en-US"/>
        </w:rPr>
        <w:t xml:space="preserve"> or themed </w:t>
      </w:r>
      <w:r w:rsidR="00877527">
        <w:rPr>
          <w:rFonts w:eastAsia="Arial"/>
          <w:lang w:val="en-US"/>
        </w:rPr>
        <w:t>center</w:t>
      </w:r>
      <w:r w:rsidR="2B691CD4" w:rsidRPr="56FCC532">
        <w:rPr>
          <w:rFonts w:eastAsia="Arial"/>
          <w:lang w:val="en-US"/>
        </w:rPr>
        <w:t xml:space="preserve"> </w:t>
      </w:r>
      <w:r w:rsidR="008B3A85">
        <w:rPr>
          <w:rFonts w:eastAsia="Arial"/>
          <w:lang w:val="en-US"/>
        </w:rPr>
        <w:t>90</w:t>
      </w:r>
      <w:r w:rsidR="2B691CD4" w:rsidRPr="56FCC532">
        <w:rPr>
          <w:rFonts w:eastAsia="Arial"/>
          <w:lang w:val="en-US"/>
        </w:rPr>
        <w:t xml:space="preserve">where </w:t>
      </w:r>
      <w:r w:rsidR="3B78B894" w:rsidRPr="56FCC532">
        <w:rPr>
          <w:rFonts w:eastAsia="Arial"/>
          <w:lang w:val="en-US"/>
        </w:rPr>
        <w:t>I</w:t>
      </w:r>
      <w:r w:rsidR="2B691CD4" w:rsidRPr="56FCC532">
        <w:rPr>
          <w:rFonts w:eastAsia="Arial"/>
          <w:lang w:val="en-US"/>
        </w:rPr>
        <w:t xml:space="preserve"> will be looking</w:t>
      </w:r>
      <w:r w:rsidR="121D6F9B" w:rsidRPr="56FCC532">
        <w:rPr>
          <w:rFonts w:eastAsia="Arial"/>
          <w:lang w:val="en-US"/>
        </w:rPr>
        <w:t xml:space="preserve"> forward to entertaining </w:t>
      </w:r>
      <w:r w:rsidR="48BFA735" w:rsidRPr="56FCC532">
        <w:rPr>
          <w:rFonts w:eastAsia="Arial"/>
          <w:lang w:val="en-US"/>
        </w:rPr>
        <w:t>guests</w:t>
      </w:r>
      <w:r w:rsidR="121D6F9B" w:rsidRPr="56FCC532">
        <w:rPr>
          <w:rFonts w:eastAsia="Arial"/>
          <w:lang w:val="en-US"/>
        </w:rPr>
        <w:t xml:space="preserve"> with a </w:t>
      </w:r>
      <w:r w:rsidR="24491ABF" w:rsidRPr="56FCC532">
        <w:rPr>
          <w:rFonts w:eastAsia="Arial"/>
          <w:lang w:val="en-US"/>
        </w:rPr>
        <w:t>tropical atmosphere that feels like an everyday vacation</w:t>
      </w:r>
      <w:r w:rsidR="5A78823E" w:rsidRPr="56FCC532">
        <w:rPr>
          <w:rFonts w:eastAsia="Arial"/>
          <w:lang w:val="en-US"/>
        </w:rPr>
        <w:t>.</w:t>
      </w:r>
      <w:r w:rsidR="6EEEA4CC" w:rsidRPr="56FCC532">
        <w:rPr>
          <w:rFonts w:ascii="system-ui" w:eastAsia="system-ui" w:hAnsi="system-ui" w:cs="system-ui"/>
          <w:sz w:val="27"/>
          <w:szCs w:val="27"/>
          <w:lang w:val="en-US"/>
        </w:rPr>
        <w:t xml:space="preserve"> </w:t>
      </w:r>
      <w:r w:rsidR="34E36E3B" w:rsidRPr="56FCC532">
        <w:rPr>
          <w:rFonts w:ascii="system-ui" w:eastAsia="system-ui" w:hAnsi="system-ui" w:cs="system-ui"/>
          <w:sz w:val="27"/>
          <w:szCs w:val="27"/>
          <w:lang w:val="en-US"/>
        </w:rPr>
        <w:t>‘</w:t>
      </w:r>
      <w:r w:rsidR="6EEEA4CC" w:rsidRPr="56FCC532">
        <w:rPr>
          <w:rFonts w:eastAsia="Arial"/>
          <w:lang w:val="en-US"/>
        </w:rPr>
        <w:t xml:space="preserve">There’s always room for entertainment. People want to relax, enjoy themselves, and have new and unique experiences. And with so many entertainment options available, you can easily find a niche you care about and start a </w:t>
      </w:r>
      <w:bookmarkStart w:id="0" w:name="_Int_rpqET7r7"/>
      <w:r w:rsidR="6EEEA4CC" w:rsidRPr="56FCC532">
        <w:rPr>
          <w:rFonts w:eastAsia="Arial"/>
          <w:lang w:val="en-US"/>
        </w:rPr>
        <w:t>business</w:t>
      </w:r>
      <w:r w:rsidR="25E1071A" w:rsidRPr="56FCC532">
        <w:rPr>
          <w:rFonts w:eastAsia="Arial"/>
          <w:lang w:val="en-US"/>
        </w:rPr>
        <w:t>’</w:t>
      </w:r>
      <w:bookmarkEnd w:id="0"/>
      <w:r w:rsidR="25E1071A" w:rsidRPr="56FCC532">
        <w:rPr>
          <w:rFonts w:eastAsia="Arial"/>
          <w:lang w:val="en-US"/>
        </w:rPr>
        <w:t>. (</w:t>
      </w:r>
      <w:r w:rsidR="19F3253C" w:rsidRPr="56FCC532">
        <w:rPr>
          <w:rFonts w:eastAsia="Arial"/>
          <w:color w:val="333333"/>
          <w:lang w:val="en-US"/>
        </w:rPr>
        <w:t>Entertainment and Recreation Business Plan, 2026)</w:t>
      </w:r>
    </w:p>
    <w:p w14:paraId="3DC0EDB6" w14:textId="668B0DCF" w:rsidR="00032CF3" w:rsidRDefault="00032CF3" w:rsidP="008A1260">
      <w:pPr>
        <w:spacing w:line="360" w:lineRule="auto"/>
        <w:jc w:val="both"/>
        <w:rPr>
          <w:rFonts w:eastAsia="Arial"/>
          <w:lang w:val="en-US"/>
        </w:rPr>
      </w:pPr>
      <w:r>
        <w:rPr>
          <w:rFonts w:eastAsia="Arial"/>
          <w:color w:val="333333"/>
          <w:lang w:val="en-US"/>
        </w:rPr>
        <w:t>However,</w:t>
      </w:r>
      <w:r w:rsidR="00DF2B3C">
        <w:rPr>
          <w:rFonts w:eastAsia="Arial"/>
          <w:color w:val="333333"/>
          <w:lang w:val="en-US"/>
        </w:rPr>
        <w:t xml:space="preserve"> </w:t>
      </w:r>
      <w:r w:rsidR="008F24F4">
        <w:rPr>
          <w:rFonts w:eastAsia="Arial"/>
          <w:color w:val="333333"/>
          <w:lang w:val="en-US"/>
        </w:rPr>
        <w:t>at</w:t>
      </w:r>
      <w:r w:rsidR="00DF2B3C">
        <w:rPr>
          <w:rFonts w:eastAsia="Arial"/>
          <w:color w:val="333333"/>
          <w:lang w:val="en-US"/>
        </w:rPr>
        <w:t xml:space="preserve"> the initial stage of the business</w:t>
      </w:r>
      <w:r w:rsidR="006A152E">
        <w:rPr>
          <w:rFonts w:eastAsia="Arial"/>
          <w:color w:val="333333"/>
          <w:lang w:val="en-US"/>
        </w:rPr>
        <w:t>,</w:t>
      </w:r>
      <w:r w:rsidR="00DF2B3C">
        <w:rPr>
          <w:rFonts w:eastAsia="Arial"/>
          <w:color w:val="333333"/>
          <w:lang w:val="en-US"/>
        </w:rPr>
        <w:t xml:space="preserve"> there will be no </w:t>
      </w:r>
      <w:r w:rsidR="00A075D7">
        <w:rPr>
          <w:rFonts w:eastAsia="Arial"/>
          <w:color w:val="333333"/>
          <w:lang w:val="en-US"/>
        </w:rPr>
        <w:t>meal cooking</w:t>
      </w:r>
      <w:r w:rsidR="001B1C6D">
        <w:rPr>
          <w:rFonts w:eastAsia="Arial"/>
          <w:color w:val="333333"/>
          <w:lang w:val="en-US"/>
        </w:rPr>
        <w:t xml:space="preserve"> as </w:t>
      </w:r>
      <w:r w:rsidR="005A1EE1">
        <w:rPr>
          <w:rFonts w:eastAsia="Arial"/>
          <w:color w:val="333333"/>
          <w:lang w:val="en-US"/>
        </w:rPr>
        <w:t xml:space="preserve">I will be focusing more on drinks, </w:t>
      </w:r>
      <w:r w:rsidR="005827D3">
        <w:rPr>
          <w:rFonts w:eastAsia="Arial"/>
          <w:color w:val="333333"/>
          <w:lang w:val="en-US"/>
        </w:rPr>
        <w:t xml:space="preserve">snacks, </w:t>
      </w:r>
      <w:r w:rsidR="003F39ED">
        <w:rPr>
          <w:rFonts w:eastAsia="Arial"/>
          <w:color w:val="333333"/>
          <w:lang w:val="en-US"/>
        </w:rPr>
        <w:t>African groceri</w:t>
      </w:r>
      <w:r w:rsidR="00442BAB">
        <w:rPr>
          <w:rFonts w:eastAsia="Arial"/>
          <w:color w:val="333333"/>
          <w:lang w:val="en-US"/>
        </w:rPr>
        <w:t xml:space="preserve">es and </w:t>
      </w:r>
      <w:r w:rsidR="005827D3">
        <w:rPr>
          <w:rFonts w:eastAsia="Arial"/>
          <w:color w:val="333333"/>
          <w:lang w:val="en-US"/>
        </w:rPr>
        <w:t xml:space="preserve">entertainment </w:t>
      </w:r>
      <w:r w:rsidR="00442BAB">
        <w:rPr>
          <w:rFonts w:eastAsia="Arial"/>
          <w:color w:val="333333"/>
          <w:lang w:val="en-US"/>
        </w:rPr>
        <w:t>while</w:t>
      </w:r>
      <w:r w:rsidR="005827D3">
        <w:rPr>
          <w:rFonts w:eastAsia="Arial"/>
          <w:color w:val="333333"/>
          <w:lang w:val="en-US"/>
        </w:rPr>
        <w:t xml:space="preserve"> also </w:t>
      </w:r>
      <w:r w:rsidR="00A947B8">
        <w:rPr>
          <w:rFonts w:eastAsia="Arial"/>
          <w:color w:val="333333"/>
          <w:lang w:val="en-US"/>
        </w:rPr>
        <w:t xml:space="preserve">building </w:t>
      </w:r>
      <w:r w:rsidR="006A152E">
        <w:rPr>
          <w:rFonts w:eastAsia="Arial"/>
          <w:color w:val="333333"/>
          <w:lang w:val="en-US"/>
        </w:rPr>
        <w:t>relationships</w:t>
      </w:r>
      <w:r w:rsidR="00A947B8">
        <w:rPr>
          <w:rFonts w:eastAsia="Arial"/>
          <w:color w:val="333333"/>
          <w:lang w:val="en-US"/>
        </w:rPr>
        <w:t xml:space="preserve"> with customers</w:t>
      </w:r>
      <w:r w:rsidR="00442BAB">
        <w:rPr>
          <w:rFonts w:eastAsia="Arial"/>
          <w:color w:val="333333"/>
          <w:lang w:val="en-US"/>
        </w:rPr>
        <w:t xml:space="preserve"> and locals</w:t>
      </w:r>
      <w:r w:rsidR="006A152E">
        <w:rPr>
          <w:rFonts w:eastAsia="Arial"/>
          <w:color w:val="333333"/>
          <w:lang w:val="en-US"/>
        </w:rPr>
        <w:t>.</w:t>
      </w:r>
    </w:p>
    <w:p w14:paraId="2A8751A5" w14:textId="24329254" w:rsidR="09BF790A" w:rsidRDefault="09BF790A" w:rsidP="008A1260">
      <w:pPr>
        <w:spacing w:line="360" w:lineRule="auto"/>
        <w:jc w:val="both"/>
        <w:rPr>
          <w:rFonts w:eastAsia="Arial"/>
          <w:color w:val="333333"/>
          <w:lang w:val="en-US"/>
        </w:rPr>
      </w:pPr>
      <w:r w:rsidRPr="56FCC532">
        <w:rPr>
          <w:rFonts w:eastAsia="Arial"/>
          <w:color w:val="333333"/>
          <w:lang w:val="en-US"/>
        </w:rPr>
        <w:t xml:space="preserve">Furthermore, </w:t>
      </w:r>
      <w:r w:rsidR="00B6B60E" w:rsidRPr="56FCC532">
        <w:rPr>
          <w:rFonts w:eastAsia="Arial"/>
          <w:color w:val="333333"/>
          <w:lang w:val="en-US"/>
        </w:rPr>
        <w:t xml:space="preserve">I have always dreamed of having my own </w:t>
      </w:r>
      <w:r w:rsidR="1A9E093B" w:rsidRPr="56FCC532">
        <w:rPr>
          <w:rFonts w:eastAsia="Arial"/>
          <w:color w:val="333333"/>
          <w:lang w:val="en-US"/>
        </w:rPr>
        <w:t>pub/restaurant</w:t>
      </w:r>
      <w:r w:rsidR="00B6B60E" w:rsidRPr="56FCC532">
        <w:rPr>
          <w:rFonts w:eastAsia="Arial"/>
          <w:color w:val="333333"/>
          <w:lang w:val="en-US"/>
        </w:rPr>
        <w:t xml:space="preserve"> where I can provide goods </w:t>
      </w:r>
      <w:r w:rsidR="608022F2" w:rsidRPr="56FCC532">
        <w:rPr>
          <w:rFonts w:eastAsia="Arial"/>
          <w:color w:val="333333"/>
          <w:lang w:val="en-US"/>
        </w:rPr>
        <w:t xml:space="preserve">and </w:t>
      </w:r>
      <w:r w:rsidR="006A152E">
        <w:rPr>
          <w:rFonts w:eastAsia="Arial"/>
          <w:color w:val="333333"/>
          <w:lang w:val="en-US"/>
        </w:rPr>
        <w:t>services</w:t>
      </w:r>
      <w:r w:rsidR="00B6B60E" w:rsidRPr="56FCC532">
        <w:rPr>
          <w:rFonts w:eastAsia="Arial"/>
          <w:color w:val="333333"/>
          <w:lang w:val="en-US"/>
        </w:rPr>
        <w:t xml:space="preserve"> to </w:t>
      </w:r>
      <w:r w:rsidR="3A655367" w:rsidRPr="56FCC532">
        <w:rPr>
          <w:rFonts w:eastAsia="Arial"/>
          <w:color w:val="333333"/>
          <w:lang w:val="en-US"/>
        </w:rPr>
        <w:t xml:space="preserve">both the local community where I reside and the larger </w:t>
      </w:r>
      <w:r w:rsidR="109EC34F" w:rsidRPr="56FCC532">
        <w:rPr>
          <w:rFonts w:eastAsia="Arial"/>
          <w:color w:val="333333"/>
          <w:lang w:val="en-US"/>
        </w:rPr>
        <w:t>environs</w:t>
      </w:r>
      <w:r w:rsidR="1D91F4C1" w:rsidRPr="56FCC532">
        <w:rPr>
          <w:rFonts w:eastAsia="Arial"/>
          <w:color w:val="333333"/>
          <w:lang w:val="en-US"/>
        </w:rPr>
        <w:t xml:space="preserve">, while showcasing a lot of Nigerian </w:t>
      </w:r>
      <w:r w:rsidR="53D6FF68" w:rsidRPr="56FCC532">
        <w:rPr>
          <w:rFonts w:eastAsia="Arial"/>
          <w:color w:val="333333"/>
          <w:lang w:val="en-US"/>
        </w:rPr>
        <w:t>cultural activities, food, drinks and lots more</w:t>
      </w:r>
      <w:r w:rsidR="56325A28" w:rsidRPr="56FCC532">
        <w:rPr>
          <w:rFonts w:eastAsia="Arial"/>
          <w:color w:val="333333"/>
          <w:lang w:val="en-US"/>
        </w:rPr>
        <w:t>.</w:t>
      </w:r>
      <w:r w:rsidR="26149489" w:rsidRPr="56FCC532">
        <w:rPr>
          <w:rFonts w:eastAsia="Arial"/>
          <w:color w:val="333333"/>
          <w:lang w:val="en-US"/>
        </w:rPr>
        <w:t xml:space="preserve"> </w:t>
      </w:r>
      <w:r w:rsidR="490E4574" w:rsidRPr="56FCC532">
        <w:rPr>
          <w:rFonts w:eastAsia="Arial"/>
          <w:color w:val="333333"/>
          <w:lang w:val="en-US"/>
        </w:rPr>
        <w:t>I</w:t>
      </w:r>
      <w:r w:rsidR="26149489" w:rsidRPr="56FCC532">
        <w:rPr>
          <w:rFonts w:eastAsia="Arial"/>
          <w:color w:val="333333"/>
          <w:lang w:val="en-US"/>
        </w:rPr>
        <w:t xml:space="preserve"> would like to </w:t>
      </w:r>
      <w:r w:rsidR="4272B790" w:rsidRPr="56FCC532">
        <w:rPr>
          <w:rFonts w:eastAsia="Arial"/>
          <w:color w:val="333333"/>
          <w:lang w:val="en-US"/>
        </w:rPr>
        <w:t>start up</w:t>
      </w:r>
      <w:r w:rsidR="26149489" w:rsidRPr="56FCC532">
        <w:rPr>
          <w:rFonts w:eastAsia="Arial"/>
          <w:color w:val="333333"/>
          <w:lang w:val="en-US"/>
        </w:rPr>
        <w:t xml:space="preserve"> </w:t>
      </w:r>
      <w:r w:rsidR="012BEB6C" w:rsidRPr="56FCC532">
        <w:rPr>
          <w:rFonts w:eastAsia="Arial"/>
          <w:color w:val="333333"/>
          <w:lang w:val="en-US"/>
        </w:rPr>
        <w:t xml:space="preserve">because </w:t>
      </w:r>
      <w:r w:rsidR="337DAE26" w:rsidRPr="56FCC532">
        <w:rPr>
          <w:rFonts w:eastAsia="Arial"/>
          <w:color w:val="333333"/>
          <w:lang w:val="en-US"/>
        </w:rPr>
        <w:t>I</w:t>
      </w:r>
      <w:r w:rsidR="012BEB6C" w:rsidRPr="56FCC532">
        <w:rPr>
          <w:rFonts w:eastAsia="Arial"/>
          <w:color w:val="333333"/>
          <w:lang w:val="en-US"/>
        </w:rPr>
        <w:t xml:space="preserve"> am passionate about it</w:t>
      </w:r>
      <w:r w:rsidR="006A152E">
        <w:rPr>
          <w:rFonts w:eastAsia="Arial"/>
          <w:color w:val="333333"/>
          <w:lang w:val="en-US"/>
        </w:rPr>
        <w:t>,</w:t>
      </w:r>
      <w:r w:rsidR="26149489" w:rsidRPr="56FCC532">
        <w:rPr>
          <w:rFonts w:eastAsia="Arial"/>
          <w:color w:val="333333"/>
          <w:lang w:val="en-US"/>
        </w:rPr>
        <w:t xml:space="preserve"> and </w:t>
      </w:r>
      <w:r w:rsidR="0606997F" w:rsidRPr="56FCC532">
        <w:rPr>
          <w:rFonts w:eastAsia="Arial"/>
          <w:color w:val="333333"/>
          <w:lang w:val="en-US"/>
        </w:rPr>
        <w:t>I trul</w:t>
      </w:r>
      <w:r w:rsidR="26149489" w:rsidRPr="56FCC532">
        <w:rPr>
          <w:rFonts w:eastAsia="Arial"/>
          <w:color w:val="333333"/>
          <w:lang w:val="en-US"/>
        </w:rPr>
        <w:t>y believe that it</w:t>
      </w:r>
      <w:r w:rsidR="022171DE" w:rsidRPr="56FCC532">
        <w:rPr>
          <w:rFonts w:eastAsia="Arial"/>
          <w:color w:val="333333"/>
          <w:lang w:val="en-US"/>
        </w:rPr>
        <w:t xml:space="preserve"> would be one for ages and very successful.</w:t>
      </w:r>
    </w:p>
    <w:p w14:paraId="1BB10E69" w14:textId="38DB975A" w:rsidR="00F023A9" w:rsidRDefault="00F023A9" w:rsidP="00C800C4">
      <w:pPr>
        <w:pStyle w:val="ListParagraph"/>
        <w:numPr>
          <w:ilvl w:val="0"/>
          <w:numId w:val="1"/>
        </w:numPr>
        <w:spacing w:after="120" w:line="360" w:lineRule="auto"/>
        <w:rPr>
          <w:rFonts w:ascii="Arial" w:eastAsia="Arial" w:hAnsi="Arial" w:cs="Arial"/>
          <w:color w:val="333333"/>
          <w:lang w:val="en-US"/>
        </w:rPr>
      </w:pPr>
      <w:r w:rsidRPr="00C800C4">
        <w:rPr>
          <w:rFonts w:ascii="Arial" w:eastAsia="Arial" w:hAnsi="Arial" w:cs="Arial"/>
          <w:b/>
          <w:bCs/>
          <w:color w:val="333333"/>
          <w:lang w:val="en-US"/>
        </w:rPr>
        <w:t xml:space="preserve">Unique </w:t>
      </w:r>
      <w:r w:rsidR="005E4847" w:rsidRPr="00C800C4">
        <w:rPr>
          <w:rFonts w:ascii="Arial" w:eastAsia="Arial" w:hAnsi="Arial" w:cs="Arial"/>
          <w:b/>
          <w:bCs/>
          <w:color w:val="333333"/>
          <w:lang w:val="en-US"/>
        </w:rPr>
        <w:t>selling point</w:t>
      </w:r>
      <w:r w:rsidR="005E4847" w:rsidRPr="00C800C4">
        <w:rPr>
          <w:rFonts w:ascii="Arial" w:eastAsia="Arial" w:hAnsi="Arial" w:cs="Arial"/>
          <w:color w:val="333333"/>
          <w:lang w:val="en-US"/>
        </w:rPr>
        <w:t xml:space="preserve"> (USP); </w:t>
      </w:r>
    </w:p>
    <w:p w14:paraId="227F9D85" w14:textId="162E6BB0" w:rsidR="003F75CA" w:rsidRPr="00C35EDE" w:rsidRDefault="00F35DE4" w:rsidP="00C71BC6">
      <w:pPr>
        <w:spacing w:after="120" w:line="360" w:lineRule="auto"/>
        <w:ind w:left="720"/>
        <w:jc w:val="both"/>
        <w:rPr>
          <w:rFonts w:ascii="Arial" w:eastAsia="Arial" w:hAnsi="Arial" w:cs="Arial"/>
          <w:color w:val="333333"/>
          <w:lang w:val="en-US"/>
        </w:rPr>
      </w:pPr>
      <w:r>
        <w:rPr>
          <w:rFonts w:ascii="Arial" w:eastAsia="Arial" w:hAnsi="Arial" w:cs="Arial"/>
          <w:color w:val="333333"/>
          <w:lang w:val="en-US"/>
        </w:rPr>
        <w:t xml:space="preserve">Giving the community </w:t>
      </w:r>
      <w:r w:rsidR="00EA3147">
        <w:rPr>
          <w:rFonts w:ascii="Arial" w:eastAsia="Arial" w:hAnsi="Arial" w:cs="Arial"/>
          <w:color w:val="333333"/>
          <w:lang w:val="en-US"/>
        </w:rPr>
        <w:t>some at</w:t>
      </w:r>
      <w:r w:rsidR="00916822">
        <w:rPr>
          <w:rFonts w:ascii="Arial" w:eastAsia="Arial" w:hAnsi="Arial" w:cs="Arial"/>
          <w:color w:val="333333"/>
          <w:lang w:val="en-US"/>
        </w:rPr>
        <w:t xml:space="preserve">mosphere of being away from home while still at </w:t>
      </w:r>
      <w:r w:rsidR="00D70471">
        <w:rPr>
          <w:rFonts w:ascii="Arial" w:eastAsia="Arial" w:hAnsi="Arial" w:cs="Arial"/>
          <w:color w:val="333333"/>
          <w:lang w:val="en-US"/>
        </w:rPr>
        <w:t xml:space="preserve"> </w:t>
      </w:r>
      <w:r w:rsidR="00916822">
        <w:rPr>
          <w:rFonts w:ascii="Arial" w:eastAsia="Arial" w:hAnsi="Arial" w:cs="Arial"/>
          <w:color w:val="333333"/>
          <w:lang w:val="en-US"/>
        </w:rPr>
        <w:t xml:space="preserve">home. Also serving </w:t>
      </w:r>
      <w:r w:rsidR="00E41287">
        <w:rPr>
          <w:rFonts w:ascii="Arial" w:eastAsia="Arial" w:hAnsi="Arial" w:cs="Arial"/>
          <w:color w:val="333333"/>
          <w:lang w:val="en-US"/>
        </w:rPr>
        <w:t xml:space="preserve">expats </w:t>
      </w:r>
      <w:r w:rsidR="005F11D6">
        <w:rPr>
          <w:rFonts w:ascii="Arial" w:eastAsia="Arial" w:hAnsi="Arial" w:cs="Arial"/>
          <w:color w:val="333333"/>
          <w:lang w:val="en-US"/>
        </w:rPr>
        <w:t>with</w:t>
      </w:r>
      <w:r w:rsidR="00E41287">
        <w:rPr>
          <w:rFonts w:ascii="Arial" w:eastAsia="Arial" w:hAnsi="Arial" w:cs="Arial"/>
          <w:color w:val="333333"/>
          <w:lang w:val="en-US"/>
        </w:rPr>
        <w:t xml:space="preserve"> the relaxing environment</w:t>
      </w:r>
      <w:r w:rsidR="00480A37">
        <w:rPr>
          <w:rFonts w:ascii="Arial" w:eastAsia="Arial" w:hAnsi="Arial" w:cs="Arial"/>
          <w:color w:val="333333"/>
          <w:lang w:val="en-US"/>
        </w:rPr>
        <w:t xml:space="preserve"> </w:t>
      </w:r>
      <w:r w:rsidR="00DF14C4">
        <w:rPr>
          <w:rFonts w:ascii="Arial" w:eastAsia="Arial" w:hAnsi="Arial" w:cs="Arial"/>
          <w:color w:val="333333"/>
          <w:lang w:val="en-US"/>
        </w:rPr>
        <w:t>and</w:t>
      </w:r>
      <w:r w:rsidR="00480A37">
        <w:rPr>
          <w:rFonts w:ascii="Arial" w:eastAsia="Arial" w:hAnsi="Arial" w:cs="Arial"/>
          <w:color w:val="333333"/>
          <w:lang w:val="en-US"/>
        </w:rPr>
        <w:t xml:space="preserve"> entertainment </w:t>
      </w:r>
      <w:r w:rsidR="00E41287">
        <w:rPr>
          <w:rFonts w:ascii="Arial" w:eastAsia="Arial" w:hAnsi="Arial" w:cs="Arial"/>
          <w:color w:val="333333"/>
          <w:lang w:val="en-US"/>
        </w:rPr>
        <w:t xml:space="preserve">they often miss </w:t>
      </w:r>
      <w:r w:rsidR="00AF3DD3">
        <w:rPr>
          <w:rFonts w:ascii="Arial" w:eastAsia="Arial" w:hAnsi="Arial" w:cs="Arial"/>
          <w:color w:val="333333"/>
          <w:lang w:val="en-US"/>
        </w:rPr>
        <w:t xml:space="preserve">while living abroad. Victory </w:t>
      </w:r>
      <w:r w:rsidR="00FE64A9">
        <w:rPr>
          <w:rFonts w:ascii="Arial" w:eastAsia="Arial" w:hAnsi="Arial" w:cs="Arial"/>
          <w:color w:val="333333"/>
          <w:lang w:val="en-US"/>
        </w:rPr>
        <w:t>Centre</w:t>
      </w:r>
      <w:r w:rsidR="00AF3DD3">
        <w:rPr>
          <w:rFonts w:ascii="Arial" w:eastAsia="Arial" w:hAnsi="Arial" w:cs="Arial"/>
          <w:color w:val="333333"/>
          <w:lang w:val="en-US"/>
        </w:rPr>
        <w:t xml:space="preserve"> </w:t>
      </w:r>
      <w:r w:rsidR="00726BBB">
        <w:rPr>
          <w:rFonts w:ascii="Arial" w:eastAsia="Arial" w:hAnsi="Arial" w:cs="Arial"/>
          <w:color w:val="333333"/>
          <w:lang w:val="en-US"/>
        </w:rPr>
        <w:t xml:space="preserve">will be </w:t>
      </w:r>
      <w:r w:rsidR="000D2285">
        <w:rPr>
          <w:rFonts w:ascii="Arial" w:eastAsia="Arial" w:hAnsi="Arial" w:cs="Arial"/>
          <w:color w:val="333333"/>
          <w:lang w:val="en-US"/>
        </w:rPr>
        <w:t>able to contain the curiosity of the locals</w:t>
      </w:r>
      <w:r w:rsidR="00B57975">
        <w:rPr>
          <w:rFonts w:ascii="Arial" w:eastAsia="Arial" w:hAnsi="Arial" w:cs="Arial"/>
          <w:color w:val="333333"/>
          <w:lang w:val="en-US"/>
        </w:rPr>
        <w:t xml:space="preserve"> that love to explore other cultures and provide hospitality for all without b</w:t>
      </w:r>
      <w:r w:rsidR="00313A41">
        <w:rPr>
          <w:rFonts w:ascii="Arial" w:eastAsia="Arial" w:hAnsi="Arial" w:cs="Arial"/>
          <w:color w:val="333333"/>
          <w:lang w:val="en-US"/>
        </w:rPr>
        <w:t>orders.</w:t>
      </w:r>
    </w:p>
    <w:p w14:paraId="35B0FECB" w14:textId="175F6B08" w:rsidR="7DFCE30F" w:rsidRDefault="7DFCE30F" w:rsidP="56FCC532">
      <w:pPr>
        <w:spacing w:after="120" w:line="360" w:lineRule="auto"/>
        <w:rPr>
          <w:rFonts w:ascii="Arial" w:eastAsia="Arial" w:hAnsi="Arial" w:cs="Arial"/>
          <w:color w:val="333333"/>
          <w:lang w:val="en-US"/>
        </w:rPr>
      </w:pPr>
    </w:p>
    <w:p w14:paraId="2E869665" w14:textId="71F0B2ED" w:rsidR="56FCC532" w:rsidRDefault="56FCC532">
      <w:r>
        <w:br w:type="page"/>
      </w:r>
    </w:p>
    <w:p w14:paraId="78AD41F6" w14:textId="2A1E6211" w:rsidR="3599FEDC" w:rsidRDefault="3599FEDC" w:rsidP="56FCC532">
      <w:pPr>
        <w:spacing w:after="120" w:line="360" w:lineRule="auto"/>
        <w:rPr>
          <w:rFonts w:ascii="Arial" w:eastAsia="Arial" w:hAnsi="Arial" w:cs="Arial"/>
          <w:b/>
          <w:bCs/>
          <w:lang w:val="en-US"/>
        </w:rPr>
      </w:pPr>
      <w:r w:rsidRPr="56FCC532">
        <w:rPr>
          <w:rFonts w:ascii="Arial" w:eastAsia="Arial" w:hAnsi="Arial" w:cs="Arial"/>
          <w:b/>
          <w:bCs/>
          <w:lang w:val="en-US"/>
        </w:rPr>
        <w:lastRenderedPageBreak/>
        <w:t>Legal Forma</w:t>
      </w:r>
      <w:r w:rsidR="002A7CD8">
        <w:rPr>
          <w:rFonts w:ascii="Arial" w:eastAsia="Arial" w:hAnsi="Arial" w:cs="Arial"/>
          <w:b/>
          <w:bCs/>
          <w:lang w:val="en-US"/>
        </w:rPr>
        <w:t>t</w:t>
      </w:r>
    </w:p>
    <w:p w14:paraId="2DE3B6B6" w14:textId="77777777" w:rsidR="00095FDA" w:rsidRDefault="00095FDA" w:rsidP="56FCC532">
      <w:pPr>
        <w:spacing w:after="120" w:line="360" w:lineRule="auto"/>
        <w:rPr>
          <w:rFonts w:ascii="Arial" w:eastAsia="Arial" w:hAnsi="Arial" w:cs="Arial"/>
          <w:b/>
          <w:bCs/>
          <w:lang w:val="en-US"/>
        </w:rPr>
      </w:pPr>
    </w:p>
    <w:p w14:paraId="4368A0B7" w14:textId="580308F0" w:rsidR="0053619C" w:rsidRDefault="00E27AB4" w:rsidP="00E00B9E">
      <w:pPr>
        <w:spacing w:after="120" w:line="360" w:lineRule="auto"/>
        <w:jc w:val="both"/>
        <w:rPr>
          <w:rFonts w:ascii="Arial" w:eastAsia="Arial" w:hAnsi="Arial" w:cs="Arial"/>
          <w:lang w:val="en-US"/>
        </w:rPr>
      </w:pPr>
      <w:r w:rsidRPr="00E27AB4">
        <w:rPr>
          <w:rFonts w:ascii="Arial" w:eastAsia="Arial" w:hAnsi="Arial" w:cs="Arial"/>
          <w:lang w:val="en-US"/>
        </w:rPr>
        <w:t>Victory</w:t>
      </w:r>
      <w:r>
        <w:rPr>
          <w:rFonts w:ascii="Arial" w:eastAsia="Arial" w:hAnsi="Arial" w:cs="Arial"/>
          <w:lang w:val="en-US"/>
        </w:rPr>
        <w:t xml:space="preserve"> </w:t>
      </w:r>
      <w:r w:rsidR="00870886">
        <w:rPr>
          <w:rFonts w:ascii="Arial" w:eastAsia="Arial" w:hAnsi="Arial" w:cs="Arial"/>
          <w:lang w:val="en-US"/>
        </w:rPr>
        <w:t>Centre</w:t>
      </w:r>
      <w:r w:rsidR="00C202D7">
        <w:rPr>
          <w:rFonts w:ascii="Arial" w:eastAsia="Arial" w:hAnsi="Arial" w:cs="Arial"/>
          <w:lang w:val="en-US"/>
        </w:rPr>
        <w:t xml:space="preserve"> will start</w:t>
      </w:r>
      <w:r w:rsidR="0000790E">
        <w:rPr>
          <w:rFonts w:ascii="Arial" w:eastAsia="Arial" w:hAnsi="Arial" w:cs="Arial"/>
          <w:lang w:val="en-US"/>
        </w:rPr>
        <w:t xml:space="preserve"> </w:t>
      </w:r>
      <w:r w:rsidR="001932B5">
        <w:rPr>
          <w:rFonts w:ascii="Arial" w:eastAsia="Arial" w:hAnsi="Arial" w:cs="Arial"/>
          <w:lang w:val="en-US"/>
        </w:rPr>
        <w:t xml:space="preserve">with me as the Sole trader because I am opening a business in a small town and will only decide to employ </w:t>
      </w:r>
      <w:r w:rsidR="0032258F">
        <w:rPr>
          <w:rFonts w:ascii="Arial" w:eastAsia="Arial" w:hAnsi="Arial" w:cs="Arial"/>
          <w:lang w:val="en-US"/>
        </w:rPr>
        <w:t xml:space="preserve">more </w:t>
      </w:r>
      <w:r w:rsidR="00A459B4">
        <w:rPr>
          <w:rFonts w:ascii="Arial" w:eastAsia="Arial" w:hAnsi="Arial" w:cs="Arial"/>
          <w:lang w:val="en-US"/>
        </w:rPr>
        <w:t>staff</w:t>
      </w:r>
      <w:r w:rsidR="0032258F">
        <w:rPr>
          <w:rFonts w:ascii="Arial" w:eastAsia="Arial" w:hAnsi="Arial" w:cs="Arial"/>
          <w:lang w:val="en-US"/>
        </w:rPr>
        <w:t xml:space="preserve"> as </w:t>
      </w:r>
      <w:r w:rsidR="00A459B4">
        <w:rPr>
          <w:rFonts w:ascii="Arial" w:eastAsia="Arial" w:hAnsi="Arial" w:cs="Arial"/>
          <w:lang w:val="en-US"/>
        </w:rPr>
        <w:t>customers rise</w:t>
      </w:r>
      <w:r w:rsidR="00216F30">
        <w:rPr>
          <w:rFonts w:ascii="Arial" w:eastAsia="Arial" w:hAnsi="Arial" w:cs="Arial"/>
          <w:lang w:val="en-US"/>
        </w:rPr>
        <w:t>.</w:t>
      </w:r>
    </w:p>
    <w:p w14:paraId="5D3EA966" w14:textId="0FB84ED3" w:rsidR="00095FDA" w:rsidRDefault="001932B5" w:rsidP="00E00B9E">
      <w:pPr>
        <w:spacing w:after="120" w:line="360" w:lineRule="auto"/>
        <w:jc w:val="both"/>
        <w:rPr>
          <w:rFonts w:ascii="Arial" w:eastAsia="Arial" w:hAnsi="Arial" w:cs="Arial"/>
          <w:lang w:val="en-US"/>
        </w:rPr>
      </w:pPr>
      <w:r>
        <w:rPr>
          <w:rFonts w:ascii="Arial" w:eastAsia="Arial" w:hAnsi="Arial" w:cs="Arial"/>
          <w:lang w:val="en-US"/>
        </w:rPr>
        <w:t xml:space="preserve"> </w:t>
      </w:r>
      <w:r w:rsidR="00D86572">
        <w:rPr>
          <w:rFonts w:ascii="Arial" w:eastAsia="Arial" w:hAnsi="Arial" w:cs="Arial"/>
          <w:lang w:val="en-US"/>
        </w:rPr>
        <w:t xml:space="preserve">A Sole Trader </w:t>
      </w:r>
      <w:r w:rsidR="003F41FA">
        <w:rPr>
          <w:rFonts w:ascii="Arial" w:eastAsia="Arial" w:hAnsi="Arial" w:cs="Arial"/>
          <w:lang w:val="en-US"/>
        </w:rPr>
        <w:t xml:space="preserve">is </w:t>
      </w:r>
      <w:r w:rsidR="005703A6">
        <w:rPr>
          <w:rFonts w:ascii="Arial" w:eastAsia="Arial" w:hAnsi="Arial" w:cs="Arial"/>
          <w:lang w:val="en-US"/>
        </w:rPr>
        <w:t xml:space="preserve">a </w:t>
      </w:r>
      <w:r w:rsidR="000D4AE3">
        <w:rPr>
          <w:rFonts w:ascii="Arial" w:eastAsia="Arial" w:hAnsi="Arial" w:cs="Arial"/>
          <w:lang w:val="en-US"/>
        </w:rPr>
        <w:t>person who owns and runs a business independently</w:t>
      </w:r>
      <w:r w:rsidR="00395E4A">
        <w:rPr>
          <w:rFonts w:ascii="Arial" w:eastAsia="Arial" w:hAnsi="Arial" w:cs="Arial"/>
          <w:lang w:val="en-US"/>
        </w:rPr>
        <w:t>;</w:t>
      </w:r>
      <w:r w:rsidR="000D36D9">
        <w:rPr>
          <w:rFonts w:ascii="Arial" w:eastAsia="Arial" w:hAnsi="Arial" w:cs="Arial"/>
          <w:lang w:val="en-US"/>
        </w:rPr>
        <w:t xml:space="preserve"> when starting up a business for the first time</w:t>
      </w:r>
      <w:r w:rsidR="00395E4A">
        <w:rPr>
          <w:rFonts w:ascii="Arial" w:eastAsia="Arial" w:hAnsi="Arial" w:cs="Arial"/>
          <w:lang w:val="en-US"/>
        </w:rPr>
        <w:t>,</w:t>
      </w:r>
      <w:r w:rsidR="000D36D9">
        <w:rPr>
          <w:rFonts w:ascii="Arial" w:eastAsia="Arial" w:hAnsi="Arial" w:cs="Arial"/>
          <w:lang w:val="en-US"/>
        </w:rPr>
        <w:t xml:space="preserve"> being a sole </w:t>
      </w:r>
      <w:r w:rsidR="00395E4A">
        <w:rPr>
          <w:rFonts w:ascii="Arial" w:eastAsia="Arial" w:hAnsi="Arial" w:cs="Arial"/>
          <w:lang w:val="en-US"/>
        </w:rPr>
        <w:t>trader is a reasonable legal format to start</w:t>
      </w:r>
      <w:r w:rsidR="0092277E">
        <w:rPr>
          <w:rFonts w:ascii="Arial" w:eastAsia="Arial" w:hAnsi="Arial" w:cs="Arial"/>
          <w:lang w:val="en-US"/>
        </w:rPr>
        <w:t xml:space="preserve"> as </w:t>
      </w:r>
      <w:r w:rsidR="00C30F80">
        <w:rPr>
          <w:rFonts w:ascii="Arial" w:eastAsia="Arial" w:hAnsi="Arial" w:cs="Arial"/>
          <w:lang w:val="en-US"/>
        </w:rPr>
        <w:t>this describes the business structure and declares that</w:t>
      </w:r>
      <w:r w:rsidR="00522909">
        <w:rPr>
          <w:rFonts w:ascii="Arial" w:eastAsia="Arial" w:hAnsi="Arial" w:cs="Arial"/>
          <w:lang w:val="en-US"/>
        </w:rPr>
        <w:t xml:space="preserve"> you don’t work for an employer</w:t>
      </w:r>
      <w:r w:rsidR="00F61FE2">
        <w:rPr>
          <w:rFonts w:ascii="Arial" w:eastAsia="Arial" w:hAnsi="Arial" w:cs="Arial"/>
          <w:lang w:val="en-US"/>
        </w:rPr>
        <w:t xml:space="preserve"> or pay tax through PAYE.</w:t>
      </w:r>
      <w:r w:rsidR="00E74820">
        <w:rPr>
          <w:rFonts w:ascii="Arial" w:eastAsia="Arial" w:hAnsi="Arial" w:cs="Arial"/>
          <w:lang w:val="en-US"/>
        </w:rPr>
        <w:t xml:space="preserve"> </w:t>
      </w:r>
      <w:r w:rsidR="00A85DF6">
        <w:rPr>
          <w:rFonts w:ascii="Arial" w:eastAsia="Arial" w:hAnsi="Arial" w:cs="Arial"/>
          <w:lang w:val="en-US"/>
        </w:rPr>
        <w:t xml:space="preserve">Additionally, </w:t>
      </w:r>
      <w:r w:rsidR="00092DE3">
        <w:rPr>
          <w:rFonts w:ascii="Arial" w:eastAsia="Arial" w:hAnsi="Arial" w:cs="Arial"/>
          <w:lang w:val="en-US"/>
        </w:rPr>
        <w:t xml:space="preserve">a sole trader can trade under their own name or </w:t>
      </w:r>
      <w:r w:rsidR="00212DF4">
        <w:rPr>
          <w:rFonts w:ascii="Arial" w:eastAsia="Arial" w:hAnsi="Arial" w:cs="Arial"/>
          <w:lang w:val="en-US"/>
        </w:rPr>
        <w:t>come up with a reasonable business name</w:t>
      </w:r>
      <w:r w:rsidR="00770492">
        <w:rPr>
          <w:rFonts w:ascii="Arial" w:eastAsia="Arial" w:hAnsi="Arial" w:cs="Arial"/>
          <w:lang w:val="en-US"/>
        </w:rPr>
        <w:t>, and if using a business name</w:t>
      </w:r>
      <w:r w:rsidR="00A459B4">
        <w:rPr>
          <w:rFonts w:ascii="Arial" w:eastAsia="Arial" w:hAnsi="Arial" w:cs="Arial"/>
          <w:lang w:val="en-US"/>
        </w:rPr>
        <w:t>,</w:t>
      </w:r>
      <w:r w:rsidR="00770492">
        <w:rPr>
          <w:rFonts w:ascii="Arial" w:eastAsia="Arial" w:hAnsi="Arial" w:cs="Arial"/>
          <w:lang w:val="en-US"/>
        </w:rPr>
        <w:t xml:space="preserve"> it is important that</w:t>
      </w:r>
      <w:r w:rsidR="00482A96">
        <w:rPr>
          <w:rFonts w:ascii="Arial" w:eastAsia="Arial" w:hAnsi="Arial" w:cs="Arial"/>
          <w:lang w:val="en-US"/>
        </w:rPr>
        <w:t xml:space="preserve"> the trading file contains</w:t>
      </w:r>
      <w:r w:rsidR="00770492">
        <w:rPr>
          <w:rFonts w:ascii="Arial" w:eastAsia="Arial" w:hAnsi="Arial" w:cs="Arial"/>
          <w:lang w:val="en-US"/>
        </w:rPr>
        <w:t xml:space="preserve"> </w:t>
      </w:r>
      <w:r w:rsidR="005B0B15">
        <w:rPr>
          <w:rFonts w:ascii="Arial" w:eastAsia="Arial" w:hAnsi="Arial" w:cs="Arial"/>
          <w:lang w:val="en-US"/>
        </w:rPr>
        <w:t xml:space="preserve">your own name </w:t>
      </w:r>
      <w:r w:rsidR="00C86E9C">
        <w:rPr>
          <w:rFonts w:ascii="Arial" w:eastAsia="Arial" w:hAnsi="Arial" w:cs="Arial"/>
          <w:lang w:val="en-US"/>
        </w:rPr>
        <w:t>as well as the business name.</w:t>
      </w:r>
      <w:r w:rsidR="00E51E24">
        <w:rPr>
          <w:rFonts w:ascii="Arial" w:eastAsia="Arial" w:hAnsi="Arial" w:cs="Arial"/>
          <w:lang w:val="en-US"/>
        </w:rPr>
        <w:t xml:space="preserve"> Furthermore</w:t>
      </w:r>
      <w:r w:rsidR="00A41707">
        <w:rPr>
          <w:rFonts w:ascii="Arial" w:eastAsia="Arial" w:hAnsi="Arial" w:cs="Arial"/>
          <w:lang w:val="en-US"/>
        </w:rPr>
        <w:t>,</w:t>
      </w:r>
      <w:r w:rsidR="00ED6810">
        <w:rPr>
          <w:rFonts w:ascii="Arial" w:eastAsia="Arial" w:hAnsi="Arial" w:cs="Arial"/>
          <w:lang w:val="en-US"/>
        </w:rPr>
        <w:t xml:space="preserve"> tax </w:t>
      </w:r>
      <w:r w:rsidR="00A41707">
        <w:rPr>
          <w:rFonts w:ascii="Arial" w:eastAsia="Arial" w:hAnsi="Arial" w:cs="Arial"/>
          <w:lang w:val="en-US"/>
        </w:rPr>
        <w:t>has</w:t>
      </w:r>
      <w:r w:rsidR="00ED6810">
        <w:rPr>
          <w:rFonts w:ascii="Arial" w:eastAsia="Arial" w:hAnsi="Arial" w:cs="Arial"/>
          <w:lang w:val="en-US"/>
        </w:rPr>
        <w:t xml:space="preserve"> to be paid on any</w:t>
      </w:r>
      <w:r w:rsidR="00913ABA">
        <w:rPr>
          <w:rFonts w:ascii="Arial" w:eastAsia="Arial" w:hAnsi="Arial" w:cs="Arial"/>
          <w:lang w:val="en-US"/>
        </w:rPr>
        <w:t xml:space="preserve"> profits the business</w:t>
      </w:r>
      <w:r w:rsidR="00A41707">
        <w:rPr>
          <w:rFonts w:ascii="Arial" w:eastAsia="Arial" w:hAnsi="Arial" w:cs="Arial"/>
          <w:lang w:val="en-US"/>
        </w:rPr>
        <w:t xml:space="preserve"> makes</w:t>
      </w:r>
      <w:r w:rsidR="00913ABA">
        <w:rPr>
          <w:rFonts w:ascii="Arial" w:eastAsia="Arial" w:hAnsi="Arial" w:cs="Arial"/>
          <w:lang w:val="en-US"/>
        </w:rPr>
        <w:t xml:space="preserve"> by </w:t>
      </w:r>
      <w:r w:rsidR="00A41707">
        <w:rPr>
          <w:rFonts w:ascii="Arial" w:eastAsia="Arial" w:hAnsi="Arial" w:cs="Arial"/>
          <w:lang w:val="en-US"/>
        </w:rPr>
        <w:t>filing</w:t>
      </w:r>
      <w:r w:rsidR="00913ABA">
        <w:rPr>
          <w:rFonts w:ascii="Arial" w:eastAsia="Arial" w:hAnsi="Arial" w:cs="Arial"/>
          <w:lang w:val="en-US"/>
        </w:rPr>
        <w:t xml:space="preserve"> the </w:t>
      </w:r>
      <w:r w:rsidR="00A41707">
        <w:rPr>
          <w:rFonts w:ascii="Arial" w:eastAsia="Arial" w:hAnsi="Arial" w:cs="Arial"/>
          <w:lang w:val="en-US"/>
        </w:rPr>
        <w:t>self-assessment form</w:t>
      </w:r>
      <w:r w:rsidR="00961B7B">
        <w:rPr>
          <w:rFonts w:ascii="Arial" w:eastAsia="Arial" w:hAnsi="Arial" w:cs="Arial"/>
          <w:lang w:val="en-US"/>
        </w:rPr>
        <w:t xml:space="preserve"> each year</w:t>
      </w:r>
      <w:r w:rsidR="00271681">
        <w:rPr>
          <w:rFonts w:ascii="Arial" w:eastAsia="Arial" w:hAnsi="Arial" w:cs="Arial"/>
          <w:lang w:val="en-US"/>
        </w:rPr>
        <w:t>,</w:t>
      </w:r>
      <w:r w:rsidR="00961B7B">
        <w:rPr>
          <w:rFonts w:ascii="Arial" w:eastAsia="Arial" w:hAnsi="Arial" w:cs="Arial"/>
          <w:lang w:val="en-US"/>
        </w:rPr>
        <w:t xml:space="preserve"> showing </w:t>
      </w:r>
      <w:r w:rsidR="00271681">
        <w:rPr>
          <w:rFonts w:ascii="Arial" w:eastAsia="Arial" w:hAnsi="Arial" w:cs="Arial"/>
          <w:lang w:val="en-US"/>
        </w:rPr>
        <w:t>the income and expenses</w:t>
      </w:r>
      <w:r w:rsidR="009B3B3D">
        <w:rPr>
          <w:rFonts w:ascii="Arial" w:eastAsia="Arial" w:hAnsi="Arial" w:cs="Arial"/>
          <w:lang w:val="en-US"/>
        </w:rPr>
        <w:t>.</w:t>
      </w:r>
      <w:r w:rsidR="00624F2C">
        <w:rPr>
          <w:rFonts w:ascii="Arial" w:eastAsia="Arial" w:hAnsi="Arial" w:cs="Arial"/>
          <w:lang w:val="en-US"/>
        </w:rPr>
        <w:t xml:space="preserve"> </w:t>
      </w:r>
      <w:r w:rsidR="009D0DAD">
        <w:rPr>
          <w:rFonts w:ascii="Arial" w:eastAsia="Arial" w:hAnsi="Arial" w:cs="Arial"/>
          <w:lang w:val="en-US"/>
        </w:rPr>
        <w:t>Finally</w:t>
      </w:r>
      <w:r w:rsidR="00A459B4">
        <w:rPr>
          <w:rFonts w:ascii="Arial" w:eastAsia="Arial" w:hAnsi="Arial" w:cs="Arial"/>
          <w:lang w:val="en-US"/>
        </w:rPr>
        <w:t>, make</w:t>
      </w:r>
      <w:r w:rsidR="0048495D">
        <w:rPr>
          <w:rFonts w:ascii="Arial" w:eastAsia="Arial" w:hAnsi="Arial" w:cs="Arial"/>
          <w:lang w:val="en-US"/>
        </w:rPr>
        <w:t xml:space="preserve"> sure that you are </w:t>
      </w:r>
      <w:r w:rsidR="00624F2C">
        <w:rPr>
          <w:rFonts w:ascii="Arial" w:eastAsia="Arial" w:hAnsi="Arial" w:cs="Arial"/>
          <w:lang w:val="en-US"/>
        </w:rPr>
        <w:t>registered</w:t>
      </w:r>
      <w:r w:rsidR="0048495D">
        <w:rPr>
          <w:rFonts w:ascii="Arial" w:eastAsia="Arial" w:hAnsi="Arial" w:cs="Arial"/>
          <w:lang w:val="en-US"/>
        </w:rPr>
        <w:t xml:space="preserve"> as </w:t>
      </w:r>
      <w:r w:rsidR="00624F2C">
        <w:rPr>
          <w:rFonts w:ascii="Arial" w:eastAsia="Arial" w:hAnsi="Arial" w:cs="Arial"/>
          <w:lang w:val="en-US"/>
        </w:rPr>
        <w:t>self-employed with HM Revenue and Customs</w:t>
      </w:r>
      <w:r w:rsidR="00A459B4">
        <w:rPr>
          <w:rFonts w:ascii="Arial" w:eastAsia="Arial" w:hAnsi="Arial" w:cs="Arial"/>
          <w:lang w:val="en-US"/>
        </w:rPr>
        <w:t>;</w:t>
      </w:r>
      <w:r w:rsidR="005740F1">
        <w:rPr>
          <w:rFonts w:ascii="Arial" w:eastAsia="Arial" w:hAnsi="Arial" w:cs="Arial"/>
          <w:lang w:val="en-US"/>
        </w:rPr>
        <w:t xml:space="preserve"> failing to do so </w:t>
      </w:r>
      <w:r w:rsidR="00A459B4">
        <w:rPr>
          <w:rFonts w:ascii="Arial" w:eastAsia="Arial" w:hAnsi="Arial" w:cs="Arial"/>
          <w:lang w:val="en-US"/>
        </w:rPr>
        <w:t>within</w:t>
      </w:r>
      <w:r w:rsidR="00DD0645">
        <w:rPr>
          <w:rFonts w:ascii="Arial" w:eastAsia="Arial" w:hAnsi="Arial" w:cs="Arial"/>
          <w:lang w:val="en-US"/>
        </w:rPr>
        <w:t xml:space="preserve"> the first 3 months may result to </w:t>
      </w:r>
      <w:r w:rsidR="0019311F">
        <w:rPr>
          <w:rFonts w:ascii="Arial" w:eastAsia="Arial" w:hAnsi="Arial" w:cs="Arial"/>
          <w:lang w:val="en-US"/>
        </w:rPr>
        <w:t>a</w:t>
      </w:r>
      <w:r w:rsidR="00DD0645">
        <w:rPr>
          <w:rFonts w:ascii="Arial" w:eastAsia="Arial" w:hAnsi="Arial" w:cs="Arial"/>
          <w:lang w:val="en-US"/>
        </w:rPr>
        <w:t xml:space="preserve"> fine of £100</w:t>
      </w:r>
      <w:r w:rsidR="00372544">
        <w:rPr>
          <w:rFonts w:ascii="Arial" w:eastAsia="Arial" w:hAnsi="Arial" w:cs="Arial"/>
          <w:lang w:val="en-US"/>
        </w:rPr>
        <w:t>.</w:t>
      </w:r>
      <w:r w:rsidR="00082F76">
        <w:rPr>
          <w:rFonts w:ascii="Arial" w:eastAsia="Arial" w:hAnsi="Arial" w:cs="Arial"/>
          <w:lang w:val="en-US"/>
        </w:rPr>
        <w:t xml:space="preserve"> (</w:t>
      </w:r>
      <w:r w:rsidR="00B92996">
        <w:rPr>
          <w:rFonts w:ascii="Arial" w:eastAsia="Arial" w:hAnsi="Arial" w:cs="Arial"/>
          <w:lang w:val="en-US"/>
        </w:rPr>
        <w:t>Small Business 2018</w:t>
      </w:r>
      <w:r w:rsidR="00082F76">
        <w:rPr>
          <w:rFonts w:ascii="Arial" w:eastAsia="Arial" w:hAnsi="Arial" w:cs="Arial"/>
          <w:lang w:val="en-US"/>
        </w:rPr>
        <w:t>)</w:t>
      </w:r>
      <w:r w:rsidR="00DB3D4A">
        <w:rPr>
          <w:rFonts w:ascii="Arial" w:eastAsia="Arial" w:hAnsi="Arial" w:cs="Arial"/>
          <w:lang w:val="en-US"/>
        </w:rPr>
        <w:t>.</w:t>
      </w:r>
      <w:r w:rsidR="00625079">
        <w:rPr>
          <w:rFonts w:ascii="Arial" w:eastAsia="Arial" w:hAnsi="Arial" w:cs="Arial"/>
          <w:lang w:val="en-US"/>
        </w:rPr>
        <w:t xml:space="preserve">   </w:t>
      </w:r>
    </w:p>
    <w:p w14:paraId="4963F2F6" w14:textId="1DB662B2" w:rsidR="00625079" w:rsidRDefault="00AB28B9" w:rsidP="00E00B9E">
      <w:pPr>
        <w:spacing w:after="120"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eastAsia="Arial" w:hAnsi="Arial" w:cs="Arial"/>
          <w:lang w:val="en-US"/>
        </w:rPr>
        <w:t xml:space="preserve">The reason I chose </w:t>
      </w:r>
      <w:r w:rsidR="00B92996">
        <w:rPr>
          <w:rFonts w:ascii="Arial" w:eastAsia="Arial" w:hAnsi="Arial" w:cs="Arial"/>
          <w:lang w:val="en-US"/>
        </w:rPr>
        <w:t xml:space="preserve">to be a </w:t>
      </w:r>
      <w:r w:rsidR="00611E19">
        <w:rPr>
          <w:rFonts w:ascii="Arial" w:eastAsia="Arial" w:hAnsi="Arial" w:cs="Arial"/>
          <w:lang w:val="en-US"/>
        </w:rPr>
        <w:t xml:space="preserve">sole trader is that this business has been a dream of mine for a </w:t>
      </w:r>
      <w:r w:rsidR="0019311F">
        <w:rPr>
          <w:rFonts w:ascii="Arial" w:eastAsia="Arial" w:hAnsi="Arial" w:cs="Arial"/>
          <w:lang w:val="en-US"/>
        </w:rPr>
        <w:t>long time</w:t>
      </w:r>
      <w:r w:rsidR="00DC410A">
        <w:rPr>
          <w:rFonts w:ascii="Arial" w:eastAsia="Arial" w:hAnsi="Arial" w:cs="Arial"/>
          <w:lang w:val="en-US"/>
        </w:rPr>
        <w:t>,</w:t>
      </w:r>
      <w:r w:rsidR="00611E19">
        <w:rPr>
          <w:rFonts w:ascii="Arial" w:eastAsia="Arial" w:hAnsi="Arial" w:cs="Arial"/>
          <w:lang w:val="en-US"/>
        </w:rPr>
        <w:t xml:space="preserve"> and I want to have the feeling </w:t>
      </w:r>
      <w:r w:rsidR="00DC410A">
        <w:rPr>
          <w:rFonts w:ascii="Arial" w:eastAsia="Arial" w:hAnsi="Arial" w:cs="Arial"/>
          <w:lang w:val="en-US"/>
        </w:rPr>
        <w:t xml:space="preserve">of accomplishment </w:t>
      </w:r>
      <w:r w:rsidR="0074659D">
        <w:rPr>
          <w:rFonts w:ascii="Arial" w:eastAsia="Arial" w:hAnsi="Arial" w:cs="Arial"/>
          <w:lang w:val="en-US"/>
        </w:rPr>
        <w:t xml:space="preserve">and </w:t>
      </w:r>
      <w:r w:rsidR="00893703">
        <w:rPr>
          <w:rFonts w:ascii="Arial" w:eastAsia="Arial" w:hAnsi="Arial" w:cs="Arial"/>
          <w:lang w:val="en-US"/>
        </w:rPr>
        <w:t xml:space="preserve">opportunities for social development. Pull factors towards </w:t>
      </w:r>
      <w:r w:rsidR="0019311F">
        <w:rPr>
          <w:rFonts w:ascii="Arial" w:eastAsia="Arial" w:hAnsi="Arial" w:cs="Arial"/>
          <w:lang w:val="en-US"/>
        </w:rPr>
        <w:t>entrepreneurship</w:t>
      </w:r>
      <w:r w:rsidR="008556F5">
        <w:rPr>
          <w:rFonts w:ascii="Arial" w:eastAsia="Arial" w:hAnsi="Arial" w:cs="Arial"/>
          <w:lang w:val="en-US"/>
        </w:rPr>
        <w:t xml:space="preserve"> </w:t>
      </w:r>
      <w:r w:rsidR="00D4752E">
        <w:rPr>
          <w:rFonts w:ascii="Arial" w:eastAsia="Arial" w:hAnsi="Arial" w:cs="Arial"/>
          <w:lang w:val="en-US"/>
        </w:rPr>
        <w:t>are</w:t>
      </w:r>
      <w:r w:rsidR="008556F5">
        <w:rPr>
          <w:rFonts w:ascii="Arial" w:eastAsia="Arial" w:hAnsi="Arial" w:cs="Arial"/>
          <w:lang w:val="en-US"/>
        </w:rPr>
        <w:t xml:space="preserve"> a need for achievement</w:t>
      </w:r>
      <w:r w:rsidR="0086509B">
        <w:rPr>
          <w:rFonts w:ascii="Arial" w:eastAsia="Arial" w:hAnsi="Arial" w:cs="Arial"/>
          <w:lang w:val="en-US"/>
        </w:rPr>
        <w:t>, recognition, learning and roles</w:t>
      </w:r>
      <w:r w:rsidR="00D11B09">
        <w:rPr>
          <w:rFonts w:ascii="Arial" w:eastAsia="Arial" w:hAnsi="Arial" w:cs="Arial"/>
          <w:lang w:val="en-US"/>
        </w:rPr>
        <w:t>,</w:t>
      </w:r>
      <w:r w:rsidR="00B17E11">
        <w:rPr>
          <w:rFonts w:ascii="Arial" w:eastAsia="Arial" w:hAnsi="Arial" w:cs="Arial"/>
          <w:lang w:val="en-US"/>
        </w:rPr>
        <w:t xml:space="preserve"> </w:t>
      </w:r>
      <w:r w:rsidR="00227F06">
        <w:rPr>
          <w:rFonts w:ascii="Arial" w:eastAsia="Arial" w:hAnsi="Arial" w:cs="Arial"/>
          <w:lang w:val="en-US"/>
        </w:rPr>
        <w:t>self-realisation</w:t>
      </w:r>
      <w:r w:rsidR="00B17E11">
        <w:rPr>
          <w:rFonts w:ascii="Arial" w:eastAsia="Arial" w:hAnsi="Arial" w:cs="Arial"/>
          <w:lang w:val="en-US"/>
        </w:rPr>
        <w:t xml:space="preserve">, financial success and not just because </w:t>
      </w:r>
      <w:r w:rsidR="00D95E13">
        <w:rPr>
          <w:rFonts w:ascii="Arial" w:eastAsia="Arial" w:hAnsi="Arial" w:cs="Arial"/>
          <w:lang w:val="en-US"/>
        </w:rPr>
        <w:t xml:space="preserve">of the </w:t>
      </w:r>
      <w:r w:rsidR="00766DF7">
        <w:rPr>
          <w:rFonts w:ascii="Arial" w:eastAsia="Arial" w:hAnsi="Arial" w:cs="Arial"/>
          <w:lang w:val="en-US"/>
        </w:rPr>
        <w:t xml:space="preserve">necessity factors such as unemployment </w:t>
      </w:r>
      <w:r w:rsidR="008A5E04">
        <w:rPr>
          <w:rFonts w:ascii="Arial" w:eastAsia="Arial" w:hAnsi="Arial" w:cs="Arial"/>
          <w:lang w:val="en-US"/>
        </w:rPr>
        <w:t>or lack of jobs in the job market.</w:t>
      </w:r>
      <w:r w:rsidR="00B273B3">
        <w:rPr>
          <w:rFonts w:ascii="Arial" w:eastAsia="Arial" w:hAnsi="Arial" w:cs="Arial"/>
          <w:lang w:val="en-US"/>
        </w:rPr>
        <w:t xml:space="preserve"> </w:t>
      </w:r>
      <w:r w:rsidR="009769C1" w:rsidRPr="00227F06">
        <w:rPr>
          <w:rFonts w:ascii="Arial" w:hAnsi="Arial" w:cs="Arial"/>
          <w:color w:val="000000" w:themeColor="text1"/>
          <w:shd w:val="clear" w:color="auto" w:fill="FFFFFF"/>
        </w:rPr>
        <w:t>Knapkova and Ko</w:t>
      </w:r>
      <w:r w:rsidR="00B273B3" w:rsidRPr="00227F06">
        <w:rPr>
          <w:rFonts w:ascii="Arial" w:hAnsi="Arial" w:cs="Arial"/>
          <w:color w:val="000000" w:themeColor="text1"/>
          <w:shd w:val="clear" w:color="auto" w:fill="FFFFFF"/>
        </w:rPr>
        <w:t>llar</w:t>
      </w:r>
      <w:r w:rsidR="001D545B" w:rsidRPr="00227F06">
        <w:rPr>
          <w:rFonts w:ascii="Arial" w:hAnsi="Arial" w:cs="Arial"/>
          <w:color w:val="000000" w:themeColor="text1"/>
          <w:shd w:val="clear" w:color="auto" w:fill="FFFFFF"/>
        </w:rPr>
        <w:t>(</w:t>
      </w:r>
      <w:r w:rsidR="003C3A31" w:rsidRPr="00227F06">
        <w:rPr>
          <w:rFonts w:ascii="Arial" w:hAnsi="Arial" w:cs="Arial"/>
          <w:color w:val="000000" w:themeColor="text1"/>
          <w:shd w:val="clear" w:color="auto" w:fill="FFFFFF"/>
        </w:rPr>
        <w:t>2023, pp. 25-34</w:t>
      </w:r>
      <w:r w:rsidR="00227F06" w:rsidRPr="00227F06">
        <w:rPr>
          <w:rFonts w:ascii="Arial" w:hAnsi="Arial" w:cs="Arial"/>
          <w:color w:val="000000" w:themeColor="text1"/>
          <w:shd w:val="clear" w:color="auto" w:fill="FFFFFF"/>
        </w:rPr>
        <w:t>)…</w:t>
      </w:r>
    </w:p>
    <w:p w14:paraId="7679DF7C" w14:textId="77777777" w:rsidR="00D2154C" w:rsidRDefault="00D2154C" w:rsidP="56FCC532">
      <w:pPr>
        <w:spacing w:after="120"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56B27BA" w14:textId="345D9D9C" w:rsidR="00D2154C" w:rsidRDefault="00D2154C" w:rsidP="56FCC532">
      <w:pPr>
        <w:spacing w:after="120"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E62191">
        <w:rPr>
          <w:rFonts w:ascii="Arial" w:hAnsi="Arial" w:cs="Arial"/>
          <w:b/>
          <w:bCs/>
          <w:color w:val="000000" w:themeColor="text1"/>
          <w:shd w:val="clear" w:color="auto" w:fill="FFFFFF"/>
        </w:rPr>
        <w:t>Management Structure</w:t>
      </w:r>
    </w:p>
    <w:p w14:paraId="181C947D" w14:textId="58206D86" w:rsidR="00E62191" w:rsidRPr="00DD76A4" w:rsidRDefault="00E030D9" w:rsidP="56FCC532">
      <w:pPr>
        <w:spacing w:after="120" w:line="360" w:lineRule="auto"/>
        <w:rPr>
          <w:rFonts w:ascii="Arial" w:eastAsia="Arial" w:hAnsi="Arial" w:cs="Arial"/>
          <w:lang w:val="en-US"/>
        </w:rPr>
      </w:pPr>
      <w:r w:rsidRPr="00DD76A4">
        <w:rPr>
          <w:rFonts w:ascii="Arial" w:hAnsi="Arial" w:cs="Arial"/>
          <w:color w:val="000000" w:themeColor="text1"/>
          <w:shd w:val="clear" w:color="auto" w:fill="FFFFFF"/>
        </w:rPr>
        <w:t xml:space="preserve">At the beginning </w:t>
      </w:r>
      <w:r w:rsidR="00DD76A4">
        <w:rPr>
          <w:rFonts w:ascii="Arial" w:hAnsi="Arial" w:cs="Arial"/>
          <w:color w:val="000000" w:themeColor="text1"/>
          <w:shd w:val="clear" w:color="auto" w:fill="FFFFFF"/>
        </w:rPr>
        <w:t xml:space="preserve">of the victory </w:t>
      </w:r>
      <w:r w:rsidR="008A41FC">
        <w:rPr>
          <w:rFonts w:ascii="Arial" w:hAnsi="Arial" w:cs="Arial"/>
          <w:color w:val="000000" w:themeColor="text1"/>
          <w:shd w:val="clear" w:color="auto" w:fill="FFFFFF"/>
        </w:rPr>
        <w:t>centre</w:t>
      </w:r>
      <w:r w:rsidR="00DD76A4">
        <w:rPr>
          <w:rFonts w:ascii="Arial" w:hAnsi="Arial" w:cs="Arial"/>
          <w:color w:val="000000" w:themeColor="text1"/>
          <w:shd w:val="clear" w:color="auto" w:fill="FFFFFF"/>
        </w:rPr>
        <w:t>, I will be the sole trader and sole proprietor</w:t>
      </w:r>
      <w:r w:rsidR="008A41FC">
        <w:rPr>
          <w:rFonts w:ascii="Arial" w:hAnsi="Arial" w:cs="Arial"/>
          <w:color w:val="000000" w:themeColor="text1"/>
          <w:shd w:val="clear" w:color="auto" w:fill="FFFFFF"/>
        </w:rPr>
        <w:t xml:space="preserve"> of the establishment, given that </w:t>
      </w:r>
      <w:r w:rsidR="007F0F29">
        <w:rPr>
          <w:rFonts w:ascii="Arial" w:hAnsi="Arial" w:cs="Arial"/>
          <w:color w:val="000000" w:themeColor="text1"/>
          <w:shd w:val="clear" w:color="auto" w:fill="FFFFFF"/>
        </w:rPr>
        <w:t>I am starting as a small business enterprise</w:t>
      </w:r>
      <w:r w:rsidR="00973D1F">
        <w:rPr>
          <w:rFonts w:ascii="Arial" w:hAnsi="Arial" w:cs="Arial"/>
          <w:color w:val="000000" w:themeColor="text1"/>
          <w:shd w:val="clear" w:color="auto" w:fill="FFFFFF"/>
        </w:rPr>
        <w:t xml:space="preserve">. As demand for my goods and services increases, I may need more </w:t>
      </w:r>
      <w:r w:rsidR="00873C63">
        <w:rPr>
          <w:rFonts w:ascii="Arial" w:hAnsi="Arial" w:cs="Arial"/>
          <w:color w:val="000000" w:themeColor="text1"/>
          <w:shd w:val="clear" w:color="auto" w:fill="FFFFFF"/>
        </w:rPr>
        <w:t xml:space="preserve">employees or sales </w:t>
      </w:r>
      <w:r w:rsidR="00630422">
        <w:rPr>
          <w:rFonts w:ascii="Arial" w:hAnsi="Arial" w:cs="Arial"/>
          <w:color w:val="000000" w:themeColor="text1"/>
          <w:shd w:val="clear" w:color="auto" w:fill="FFFFFF"/>
        </w:rPr>
        <w:t>personnel,</w:t>
      </w:r>
      <w:r w:rsidR="00873C63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20FC0">
        <w:rPr>
          <w:rFonts w:ascii="Arial" w:hAnsi="Arial" w:cs="Arial"/>
          <w:color w:val="000000" w:themeColor="text1"/>
          <w:shd w:val="clear" w:color="auto" w:fill="FFFFFF"/>
        </w:rPr>
        <w:t>mostly on busy days</w:t>
      </w:r>
      <w:r w:rsidR="00AC23A4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C20FC0">
        <w:rPr>
          <w:rFonts w:ascii="Arial" w:hAnsi="Arial" w:cs="Arial"/>
          <w:color w:val="000000" w:themeColor="text1"/>
          <w:shd w:val="clear" w:color="auto" w:fill="FFFFFF"/>
        </w:rPr>
        <w:t xml:space="preserve"> so </w:t>
      </w:r>
      <w:r w:rsidR="00AC23A4">
        <w:rPr>
          <w:rFonts w:ascii="Arial" w:hAnsi="Arial" w:cs="Arial"/>
          <w:color w:val="000000" w:themeColor="text1"/>
          <w:shd w:val="clear" w:color="auto" w:fill="FFFFFF"/>
        </w:rPr>
        <w:t>as</w:t>
      </w:r>
      <w:r w:rsidR="00C20FC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960FF">
        <w:rPr>
          <w:rFonts w:ascii="Arial" w:hAnsi="Arial" w:cs="Arial"/>
          <w:color w:val="000000" w:themeColor="text1"/>
          <w:shd w:val="clear" w:color="auto" w:fill="FFFFFF"/>
        </w:rPr>
        <w:t>not to incur</w:t>
      </w:r>
      <w:r w:rsidR="00C20FC0">
        <w:rPr>
          <w:rFonts w:ascii="Arial" w:hAnsi="Arial" w:cs="Arial"/>
          <w:color w:val="000000" w:themeColor="text1"/>
          <w:shd w:val="clear" w:color="auto" w:fill="FFFFFF"/>
        </w:rPr>
        <w:t xml:space="preserve"> too </w:t>
      </w:r>
      <w:r w:rsidR="00A960FF">
        <w:rPr>
          <w:rFonts w:ascii="Arial" w:hAnsi="Arial" w:cs="Arial"/>
          <w:color w:val="000000" w:themeColor="text1"/>
          <w:shd w:val="clear" w:color="auto" w:fill="FFFFFF"/>
        </w:rPr>
        <w:t>many</w:t>
      </w:r>
      <w:r w:rsidR="00C20FC0">
        <w:rPr>
          <w:rFonts w:ascii="Arial" w:hAnsi="Arial" w:cs="Arial"/>
          <w:color w:val="000000" w:themeColor="text1"/>
          <w:shd w:val="clear" w:color="auto" w:fill="FFFFFF"/>
        </w:rPr>
        <w:t xml:space="preserve"> expenses at the </w:t>
      </w:r>
      <w:r w:rsidR="003C6B06">
        <w:rPr>
          <w:rFonts w:ascii="Arial" w:hAnsi="Arial" w:cs="Arial"/>
          <w:color w:val="000000" w:themeColor="text1"/>
          <w:shd w:val="clear" w:color="auto" w:fill="FFFFFF"/>
        </w:rPr>
        <w:t>initial</w:t>
      </w:r>
      <w:r w:rsidR="00E10927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2057EDEF" w14:textId="77777777" w:rsidR="00DB3D4A" w:rsidRPr="00E27AB4" w:rsidRDefault="00DB3D4A" w:rsidP="56FCC532">
      <w:pPr>
        <w:spacing w:after="120" w:line="360" w:lineRule="auto"/>
        <w:rPr>
          <w:rFonts w:ascii="Arial" w:eastAsia="Arial" w:hAnsi="Arial" w:cs="Arial"/>
          <w:lang w:val="en-US"/>
        </w:rPr>
      </w:pPr>
    </w:p>
    <w:p w14:paraId="344D0111" w14:textId="45250E2F" w:rsidR="56FCC532" w:rsidRDefault="56FCC532">
      <w:r>
        <w:br w:type="page"/>
      </w:r>
    </w:p>
    <w:p w14:paraId="7DC01441" w14:textId="5F69C5C7" w:rsidR="4BA3A77C" w:rsidRDefault="4BA3A77C" w:rsidP="56FCC532">
      <w:pPr>
        <w:spacing w:after="120" w:line="360" w:lineRule="auto"/>
        <w:rPr>
          <w:rFonts w:ascii="Arial" w:eastAsia="Arial" w:hAnsi="Arial" w:cs="Arial"/>
          <w:b/>
          <w:bCs/>
          <w:lang w:val="en-US"/>
        </w:rPr>
      </w:pPr>
      <w:r w:rsidRPr="56FCC532">
        <w:rPr>
          <w:rFonts w:ascii="Arial" w:eastAsia="Arial" w:hAnsi="Arial" w:cs="Arial"/>
          <w:b/>
          <w:bCs/>
          <w:lang w:val="en-US"/>
        </w:rPr>
        <w:lastRenderedPageBreak/>
        <w:t>PESTEL and Competitor Analysis</w:t>
      </w:r>
    </w:p>
    <w:p w14:paraId="1510C34B" w14:textId="77777777" w:rsidR="004D7B25" w:rsidRDefault="004D7B25" w:rsidP="56FCC532">
      <w:pPr>
        <w:spacing w:after="120" w:line="360" w:lineRule="auto"/>
        <w:rPr>
          <w:rFonts w:ascii="Arial" w:eastAsia="Arial" w:hAnsi="Arial" w:cs="Arial"/>
          <w:b/>
          <w:bCs/>
          <w:lang w:val="en-US"/>
        </w:rPr>
      </w:pPr>
    </w:p>
    <w:p w14:paraId="50BF9BB7" w14:textId="66A1B11D" w:rsidR="009E2B81" w:rsidRPr="00917A4A" w:rsidRDefault="00917A4A" w:rsidP="56FCC532">
      <w:pPr>
        <w:spacing w:after="120" w:line="360" w:lineRule="auto"/>
        <w:rPr>
          <w:rFonts w:ascii="Arial" w:eastAsia="Arial" w:hAnsi="Arial" w:cs="Arial"/>
          <w:lang w:val="en-US"/>
        </w:rPr>
      </w:pPr>
      <w:r w:rsidRPr="00917A4A">
        <w:rPr>
          <w:rFonts w:ascii="Arial" w:eastAsia="Arial" w:hAnsi="Arial" w:cs="Arial"/>
          <w:lang w:val="en-US"/>
        </w:rPr>
        <w:t>By i</w:t>
      </w:r>
      <w:r>
        <w:rPr>
          <w:rFonts w:ascii="Arial" w:eastAsia="Arial" w:hAnsi="Arial" w:cs="Arial"/>
          <w:lang w:val="en-US"/>
        </w:rPr>
        <w:t>dentifying</w:t>
      </w:r>
      <w:r w:rsidR="002E5FD2">
        <w:rPr>
          <w:rFonts w:ascii="Arial" w:eastAsia="Arial" w:hAnsi="Arial" w:cs="Arial"/>
          <w:lang w:val="en-US"/>
        </w:rPr>
        <w:t xml:space="preserve"> external factors of my business, I will be able to anticipate</w:t>
      </w:r>
      <w:r w:rsidR="00534BCC">
        <w:rPr>
          <w:rFonts w:ascii="Arial" w:eastAsia="Arial" w:hAnsi="Arial" w:cs="Arial"/>
          <w:lang w:val="en-US"/>
        </w:rPr>
        <w:t xml:space="preserve"> threats and competition.</w:t>
      </w:r>
    </w:p>
    <w:p w14:paraId="312690C5" w14:textId="1E3DE02A" w:rsidR="00240926" w:rsidRDefault="00C32B49" w:rsidP="00240926">
      <w:pPr>
        <w:spacing w:after="120" w:line="360" w:lineRule="auto"/>
        <w:rPr>
          <w:rFonts w:ascii="Arial" w:eastAsia="Arial" w:hAnsi="Arial" w:cs="Arial"/>
        </w:rPr>
      </w:pPr>
      <w:r w:rsidRPr="004B7939">
        <w:rPr>
          <w:rFonts w:ascii="Arial" w:eastAsia="Arial" w:hAnsi="Arial" w:cs="Arial"/>
        </w:rPr>
        <w:t>A PESTEL framework helps with assessing the orientation of an industry.</w:t>
      </w:r>
      <w:r w:rsidR="004B7939" w:rsidRPr="004B7939">
        <w:rPr>
          <w:rFonts w:ascii="Arial" w:eastAsia="Arial" w:hAnsi="Arial" w:cs="Arial"/>
        </w:rPr>
        <w:t xml:space="preserve"> </w:t>
      </w:r>
      <w:r w:rsidRPr="004B7939">
        <w:rPr>
          <w:rFonts w:ascii="Arial" w:eastAsia="Arial" w:hAnsi="Arial" w:cs="Arial"/>
        </w:rPr>
        <w:t>It is used to analyse and draw out the influences of external environmental factors affecting an organisation.</w:t>
      </w:r>
      <w:r w:rsidR="004B7939">
        <w:rPr>
          <w:rFonts w:ascii="Arial" w:eastAsia="Arial" w:hAnsi="Arial" w:cs="Arial"/>
        </w:rPr>
        <w:t xml:space="preserve"> </w:t>
      </w:r>
      <w:r w:rsidRPr="004B7939">
        <w:rPr>
          <w:rFonts w:ascii="Arial" w:eastAsia="Arial" w:hAnsi="Arial" w:cs="Arial"/>
        </w:rPr>
        <w:t>PESTEL analysis focuses on the six factors: Political, Economic, Social, Technological, Environmental, and Legal.</w:t>
      </w:r>
      <w:r w:rsidR="001D64C4">
        <w:rPr>
          <w:rFonts w:ascii="Arial" w:eastAsia="Arial" w:hAnsi="Arial" w:cs="Arial"/>
        </w:rPr>
        <w:t xml:space="preserve"> </w:t>
      </w:r>
      <w:r w:rsidR="00240926" w:rsidRPr="00240926">
        <w:rPr>
          <w:rFonts w:ascii="Arial" w:eastAsia="Arial" w:hAnsi="Arial" w:cs="Arial"/>
        </w:rPr>
        <w:t>(Jinbo Song et al., 2017, pp. 276-289)</w:t>
      </w:r>
      <w:r w:rsidR="00FB42CF">
        <w:rPr>
          <w:rFonts w:ascii="Arial" w:eastAsia="Arial" w:hAnsi="Arial" w:cs="Arial"/>
        </w:rPr>
        <w:t>.</w:t>
      </w:r>
      <w:r w:rsidR="00401A46">
        <w:rPr>
          <w:rFonts w:ascii="Arial" w:eastAsia="Arial" w:hAnsi="Arial" w:cs="Arial"/>
        </w:rPr>
        <w:t xml:space="preserve"> ‘</w:t>
      </w:r>
      <w:r w:rsidR="00401A46" w:rsidRPr="00401A46">
        <w:rPr>
          <w:rFonts w:ascii="Arial" w:eastAsia="Arial" w:hAnsi="Arial" w:cs="Arial"/>
        </w:rPr>
        <w:t>These external elements can significantly influence the strategic direction and viability of a business, though the business itself has little or no control over them. Understanding these factors is crucial for making informed internal decisions and planning future strategies</w:t>
      </w:r>
      <w:r w:rsidR="00FF2F6A">
        <w:rPr>
          <w:rFonts w:ascii="Arial" w:eastAsia="Arial" w:hAnsi="Arial" w:cs="Arial"/>
        </w:rPr>
        <w:t>’</w:t>
      </w:r>
      <w:r w:rsidR="00401A46" w:rsidRPr="00401A46">
        <w:rPr>
          <w:rFonts w:ascii="Arial" w:eastAsia="Arial" w:hAnsi="Arial" w:cs="Arial"/>
        </w:rPr>
        <w:t>.</w:t>
      </w:r>
      <w:r w:rsidR="00FF2F6A">
        <w:rPr>
          <w:rFonts w:ascii="Arial" w:eastAsia="Arial" w:hAnsi="Arial" w:cs="Arial"/>
        </w:rPr>
        <w:t xml:space="preserve"> </w:t>
      </w:r>
      <w:r w:rsidR="004878AD">
        <w:rPr>
          <w:rFonts w:ascii="Arial" w:eastAsia="Arial" w:hAnsi="Arial" w:cs="Arial"/>
        </w:rPr>
        <w:t>(</w:t>
      </w:r>
      <w:r w:rsidR="004878AD" w:rsidRPr="004878AD">
        <w:rPr>
          <w:rFonts w:ascii="Arial" w:eastAsia="Arial" w:hAnsi="Arial" w:cs="Arial"/>
        </w:rPr>
        <w:t>Essay Sauce</w:t>
      </w:r>
      <w:r w:rsidR="004878AD">
        <w:rPr>
          <w:rFonts w:ascii="Arial" w:eastAsia="Arial" w:hAnsi="Arial" w:cs="Arial"/>
        </w:rPr>
        <w:t>,</w:t>
      </w:r>
      <w:r w:rsidR="004878AD" w:rsidRPr="004878AD">
        <w:rPr>
          <w:rFonts w:ascii="Arial" w:eastAsia="Arial" w:hAnsi="Arial" w:cs="Arial"/>
        </w:rPr>
        <w:t xml:space="preserve"> 2025)</w:t>
      </w:r>
      <w:r w:rsidR="0078059E">
        <w:rPr>
          <w:rFonts w:ascii="Arial" w:eastAsia="Arial" w:hAnsi="Arial" w:cs="Arial"/>
        </w:rPr>
        <w:t>.</w:t>
      </w:r>
    </w:p>
    <w:p w14:paraId="2250891D" w14:textId="7FDBEF87" w:rsidR="00C32B49" w:rsidRPr="00B07071" w:rsidRDefault="00F817A0" w:rsidP="004B7939">
      <w:pPr>
        <w:spacing w:after="120" w:line="360" w:lineRule="auto"/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>POLITICAL</w:t>
      </w:r>
    </w:p>
    <w:p w14:paraId="19E76D38" w14:textId="2519535E" w:rsidR="00C32B49" w:rsidRDefault="00196941" w:rsidP="0018217B">
      <w:pPr>
        <w:pStyle w:val="ListParagraph"/>
        <w:numPr>
          <w:ilvl w:val="0"/>
          <w:numId w:val="1"/>
        </w:numPr>
        <w:spacing w:after="120" w:line="360" w:lineRule="auto"/>
        <w:rPr>
          <w:rFonts w:ascii="Arial" w:eastAsia="Arial" w:hAnsi="Arial" w:cs="Arial"/>
          <w:lang w:val="en-US"/>
        </w:rPr>
      </w:pPr>
      <w:r w:rsidRPr="00815D66">
        <w:rPr>
          <w:rFonts w:ascii="Arial" w:eastAsia="Arial" w:hAnsi="Arial" w:cs="Arial"/>
          <w:b/>
          <w:bCs/>
          <w:lang w:val="en-US"/>
        </w:rPr>
        <w:t>L</w:t>
      </w:r>
      <w:r w:rsidR="00BC36A5" w:rsidRPr="00815D66">
        <w:rPr>
          <w:rFonts w:ascii="Arial" w:eastAsia="Arial" w:hAnsi="Arial" w:cs="Arial"/>
          <w:b/>
          <w:bCs/>
          <w:lang w:val="en-US"/>
        </w:rPr>
        <w:t>ocal authority control and lice</w:t>
      </w:r>
      <w:r w:rsidR="00AE1D16" w:rsidRPr="00815D66">
        <w:rPr>
          <w:rFonts w:ascii="Arial" w:eastAsia="Arial" w:hAnsi="Arial" w:cs="Arial"/>
          <w:b/>
          <w:bCs/>
          <w:lang w:val="en-US"/>
        </w:rPr>
        <w:t>nsing</w:t>
      </w:r>
      <w:r w:rsidR="00AE1D16">
        <w:rPr>
          <w:rFonts w:ascii="Arial" w:eastAsia="Arial" w:hAnsi="Arial" w:cs="Arial"/>
          <w:lang w:val="en-US"/>
        </w:rPr>
        <w:t xml:space="preserve"> </w:t>
      </w:r>
      <w:r w:rsidR="00265FB3">
        <w:rPr>
          <w:rFonts w:ascii="Arial" w:eastAsia="Arial" w:hAnsi="Arial" w:cs="Arial"/>
          <w:lang w:val="en-US"/>
        </w:rPr>
        <w:t>–</w:t>
      </w:r>
      <w:r w:rsidR="00AE1D16">
        <w:rPr>
          <w:rFonts w:ascii="Arial" w:eastAsia="Arial" w:hAnsi="Arial" w:cs="Arial"/>
          <w:lang w:val="en-US"/>
        </w:rPr>
        <w:t xml:space="preserve"> </w:t>
      </w:r>
      <w:r w:rsidR="00265FB3">
        <w:rPr>
          <w:rFonts w:ascii="Arial" w:eastAsia="Arial" w:hAnsi="Arial" w:cs="Arial"/>
          <w:lang w:val="en-US"/>
        </w:rPr>
        <w:t xml:space="preserve">This can affect </w:t>
      </w:r>
      <w:r w:rsidR="00A763CE">
        <w:rPr>
          <w:rFonts w:ascii="Arial" w:eastAsia="Arial" w:hAnsi="Arial" w:cs="Arial"/>
          <w:lang w:val="en-US"/>
        </w:rPr>
        <w:t>the hours allowed to trade</w:t>
      </w:r>
      <w:r w:rsidR="00B8713B">
        <w:rPr>
          <w:rFonts w:ascii="Arial" w:eastAsia="Arial" w:hAnsi="Arial" w:cs="Arial"/>
          <w:lang w:val="en-US"/>
        </w:rPr>
        <w:t xml:space="preserve"> and limits to</w:t>
      </w:r>
      <w:r w:rsidR="00DF2C60">
        <w:rPr>
          <w:rFonts w:ascii="Arial" w:eastAsia="Arial" w:hAnsi="Arial" w:cs="Arial"/>
          <w:lang w:val="en-US"/>
        </w:rPr>
        <w:t xml:space="preserve"> licen</w:t>
      </w:r>
      <w:r w:rsidR="00255605">
        <w:rPr>
          <w:rFonts w:ascii="Arial" w:eastAsia="Arial" w:hAnsi="Arial" w:cs="Arial"/>
          <w:lang w:val="en-US"/>
        </w:rPr>
        <w:t>s</w:t>
      </w:r>
      <w:r w:rsidR="00DF2C60">
        <w:rPr>
          <w:rFonts w:ascii="Arial" w:eastAsia="Arial" w:hAnsi="Arial" w:cs="Arial"/>
          <w:lang w:val="en-US"/>
        </w:rPr>
        <w:t xml:space="preserve">ed </w:t>
      </w:r>
      <w:r w:rsidR="00255605">
        <w:rPr>
          <w:rFonts w:ascii="Arial" w:eastAsia="Arial" w:hAnsi="Arial" w:cs="Arial"/>
          <w:lang w:val="en-US"/>
        </w:rPr>
        <w:t>establishments</w:t>
      </w:r>
      <w:r w:rsidR="00DF2C60">
        <w:rPr>
          <w:rFonts w:ascii="Arial" w:eastAsia="Arial" w:hAnsi="Arial" w:cs="Arial"/>
          <w:lang w:val="en-US"/>
        </w:rPr>
        <w:t xml:space="preserve"> in an</w:t>
      </w:r>
      <w:r w:rsidR="00255605">
        <w:rPr>
          <w:rFonts w:ascii="Arial" w:eastAsia="Arial" w:hAnsi="Arial" w:cs="Arial"/>
          <w:lang w:val="en-US"/>
        </w:rPr>
        <w:t xml:space="preserve"> area.</w:t>
      </w:r>
    </w:p>
    <w:p w14:paraId="2E9133C8" w14:textId="09662C9E" w:rsidR="00255605" w:rsidRPr="0018217B" w:rsidRDefault="00E15682" w:rsidP="0018217B">
      <w:pPr>
        <w:pStyle w:val="ListParagraph"/>
        <w:numPr>
          <w:ilvl w:val="0"/>
          <w:numId w:val="1"/>
        </w:numPr>
        <w:spacing w:after="120" w:line="360" w:lineRule="auto"/>
        <w:rPr>
          <w:rFonts w:ascii="Arial" w:eastAsia="Arial" w:hAnsi="Arial" w:cs="Arial"/>
          <w:lang w:val="en-US"/>
        </w:rPr>
      </w:pPr>
      <w:r>
        <w:rPr>
          <w:rFonts w:ascii="Arial" w:eastAsia="Arial" w:hAnsi="Arial" w:cs="Arial"/>
          <w:b/>
          <w:bCs/>
          <w:lang w:val="en-US"/>
        </w:rPr>
        <w:t xml:space="preserve">Supply and Trade stability </w:t>
      </w:r>
      <w:r>
        <w:rPr>
          <w:rFonts w:ascii="Arial" w:eastAsia="Arial" w:hAnsi="Arial" w:cs="Arial"/>
          <w:lang w:val="en-US"/>
        </w:rPr>
        <w:t>– New post</w:t>
      </w:r>
      <w:r w:rsidR="00E30A2F">
        <w:rPr>
          <w:rFonts w:ascii="Arial" w:eastAsia="Arial" w:hAnsi="Arial" w:cs="Arial"/>
          <w:lang w:val="en-US"/>
        </w:rPr>
        <w:t>-</w:t>
      </w:r>
      <w:r>
        <w:rPr>
          <w:rFonts w:ascii="Arial" w:eastAsia="Arial" w:hAnsi="Arial" w:cs="Arial"/>
          <w:lang w:val="en-US"/>
        </w:rPr>
        <w:t>2021</w:t>
      </w:r>
      <w:r w:rsidR="008A49B5">
        <w:rPr>
          <w:rFonts w:ascii="Arial" w:eastAsia="Arial" w:hAnsi="Arial" w:cs="Arial"/>
          <w:lang w:val="en-US"/>
        </w:rPr>
        <w:t xml:space="preserve"> trade agreements could create </w:t>
      </w:r>
      <w:r w:rsidR="00E30A2F">
        <w:rPr>
          <w:rFonts w:ascii="Arial" w:eastAsia="Arial" w:hAnsi="Arial" w:cs="Arial"/>
          <w:lang w:val="en-US"/>
        </w:rPr>
        <w:t>customs delays and more tariffs payment.</w:t>
      </w:r>
    </w:p>
    <w:p w14:paraId="40572092" w14:textId="12A4410F" w:rsidR="00F817A0" w:rsidRDefault="00F120F0" w:rsidP="56FCC532">
      <w:pPr>
        <w:spacing w:after="120" w:line="360" w:lineRule="auto"/>
        <w:rPr>
          <w:rFonts w:ascii="Arial" w:eastAsia="Arial" w:hAnsi="Arial" w:cs="Arial"/>
          <w:b/>
          <w:bCs/>
          <w:lang w:val="en-US"/>
        </w:rPr>
      </w:pPr>
      <w:r>
        <w:rPr>
          <w:rFonts w:ascii="Arial" w:eastAsia="Arial" w:hAnsi="Arial" w:cs="Arial"/>
          <w:b/>
          <w:bCs/>
          <w:lang w:val="en-US"/>
        </w:rPr>
        <w:t>ECONOMICAL</w:t>
      </w:r>
      <w:r w:rsidR="00F817A0">
        <w:rPr>
          <w:rFonts w:ascii="Arial" w:eastAsia="Arial" w:hAnsi="Arial" w:cs="Arial"/>
          <w:b/>
          <w:bCs/>
          <w:lang w:val="en-US"/>
        </w:rPr>
        <w:t xml:space="preserve"> </w:t>
      </w:r>
    </w:p>
    <w:p w14:paraId="33361BC2" w14:textId="04664BE9" w:rsidR="006711BB" w:rsidRPr="006D740C" w:rsidRDefault="001A4F66" w:rsidP="006711BB">
      <w:pPr>
        <w:pStyle w:val="ListParagraph"/>
        <w:numPr>
          <w:ilvl w:val="0"/>
          <w:numId w:val="1"/>
        </w:numPr>
        <w:spacing w:after="120" w:line="360" w:lineRule="auto"/>
        <w:rPr>
          <w:rFonts w:ascii="Arial" w:eastAsia="Arial" w:hAnsi="Arial" w:cs="Arial"/>
          <w:b/>
          <w:bCs/>
          <w:lang w:val="en-US"/>
        </w:rPr>
      </w:pPr>
      <w:r>
        <w:rPr>
          <w:rFonts w:ascii="Arial" w:eastAsia="Arial" w:hAnsi="Arial" w:cs="Arial"/>
          <w:b/>
          <w:bCs/>
          <w:lang w:val="en-US"/>
        </w:rPr>
        <w:t>Business rates and pr</w:t>
      </w:r>
      <w:r w:rsidR="00F5759E">
        <w:rPr>
          <w:rFonts w:ascii="Arial" w:eastAsia="Arial" w:hAnsi="Arial" w:cs="Arial"/>
          <w:b/>
          <w:bCs/>
          <w:lang w:val="en-US"/>
        </w:rPr>
        <w:t xml:space="preserve">operty taxation – </w:t>
      </w:r>
      <w:r w:rsidR="00F5759E" w:rsidRPr="006D740C">
        <w:rPr>
          <w:rFonts w:ascii="Arial" w:eastAsia="Arial" w:hAnsi="Arial" w:cs="Arial"/>
          <w:lang w:val="en-US"/>
        </w:rPr>
        <w:t xml:space="preserve">Sudden increase could </w:t>
      </w:r>
      <w:r w:rsidR="006D740C" w:rsidRPr="006D740C">
        <w:rPr>
          <w:rFonts w:ascii="Arial" w:eastAsia="Arial" w:hAnsi="Arial" w:cs="Arial"/>
          <w:lang w:val="en-US"/>
        </w:rPr>
        <w:t>desolve the business</w:t>
      </w:r>
    </w:p>
    <w:p w14:paraId="7CDD9048" w14:textId="0E86D50D" w:rsidR="006D740C" w:rsidRPr="006711BB" w:rsidRDefault="0002461B" w:rsidP="006711BB">
      <w:pPr>
        <w:pStyle w:val="ListParagraph"/>
        <w:numPr>
          <w:ilvl w:val="0"/>
          <w:numId w:val="1"/>
        </w:numPr>
        <w:spacing w:after="120" w:line="360" w:lineRule="auto"/>
        <w:rPr>
          <w:rFonts w:ascii="Arial" w:eastAsia="Arial" w:hAnsi="Arial" w:cs="Arial"/>
          <w:b/>
          <w:bCs/>
          <w:lang w:val="en-US"/>
        </w:rPr>
      </w:pPr>
      <w:r>
        <w:rPr>
          <w:rFonts w:ascii="Arial" w:eastAsia="Arial" w:hAnsi="Arial" w:cs="Arial"/>
          <w:b/>
          <w:bCs/>
          <w:lang w:val="en-US"/>
        </w:rPr>
        <w:t>Customer Spending</w:t>
      </w:r>
      <w:r w:rsidR="005616F1">
        <w:rPr>
          <w:rFonts w:ascii="Arial" w:eastAsia="Arial" w:hAnsi="Arial" w:cs="Arial"/>
          <w:b/>
          <w:bCs/>
          <w:lang w:val="en-US"/>
        </w:rPr>
        <w:t xml:space="preserve"> </w:t>
      </w:r>
      <w:r w:rsidR="005607D3">
        <w:rPr>
          <w:rFonts w:ascii="Arial" w:eastAsia="Arial" w:hAnsi="Arial" w:cs="Arial"/>
          <w:b/>
          <w:bCs/>
          <w:lang w:val="en-US"/>
        </w:rPr>
        <w:t>–</w:t>
      </w:r>
      <w:r w:rsidR="005616F1">
        <w:rPr>
          <w:rFonts w:ascii="Arial" w:eastAsia="Arial" w:hAnsi="Arial" w:cs="Arial"/>
          <w:b/>
          <w:bCs/>
          <w:lang w:val="en-US"/>
        </w:rPr>
        <w:t xml:space="preserve"> </w:t>
      </w:r>
      <w:r w:rsidR="005607D3" w:rsidRPr="005607D3">
        <w:rPr>
          <w:rFonts w:ascii="Arial" w:eastAsia="Arial" w:hAnsi="Arial" w:cs="Arial"/>
          <w:lang w:val="en-US"/>
        </w:rPr>
        <w:t>Lack of wage increase could discourage customers hit by inflation</w:t>
      </w:r>
    </w:p>
    <w:p w14:paraId="48BC4E79" w14:textId="3BDFB912" w:rsidR="00605EA5" w:rsidRDefault="00393CDF" w:rsidP="56FCC532">
      <w:pPr>
        <w:spacing w:after="120" w:line="360" w:lineRule="auto"/>
        <w:rPr>
          <w:rFonts w:ascii="Arial" w:eastAsia="Arial" w:hAnsi="Arial" w:cs="Arial"/>
          <w:b/>
          <w:bCs/>
          <w:lang w:val="en-US"/>
        </w:rPr>
      </w:pPr>
      <w:r>
        <w:rPr>
          <w:rFonts w:ascii="Arial" w:eastAsia="Arial" w:hAnsi="Arial" w:cs="Arial"/>
          <w:b/>
          <w:bCs/>
          <w:lang w:val="en-US"/>
        </w:rPr>
        <w:t>SOCIAL</w:t>
      </w:r>
    </w:p>
    <w:p w14:paraId="12DF48DA" w14:textId="77777777" w:rsidR="007D1BD3" w:rsidRPr="007D1BD3" w:rsidRDefault="00EE08D2" w:rsidP="00393CDF">
      <w:pPr>
        <w:pStyle w:val="ListParagraph"/>
        <w:numPr>
          <w:ilvl w:val="0"/>
          <w:numId w:val="1"/>
        </w:numPr>
        <w:spacing w:after="120" w:line="360" w:lineRule="auto"/>
        <w:rPr>
          <w:rFonts w:ascii="Arial" w:eastAsia="Arial" w:hAnsi="Arial" w:cs="Arial"/>
          <w:b/>
          <w:bCs/>
          <w:lang w:val="en-US"/>
        </w:rPr>
      </w:pPr>
      <w:r>
        <w:rPr>
          <w:rFonts w:ascii="Arial" w:eastAsia="Arial" w:hAnsi="Arial" w:cs="Arial"/>
          <w:b/>
          <w:bCs/>
          <w:lang w:val="en-US"/>
        </w:rPr>
        <w:t>Alcohol ca</w:t>
      </w:r>
      <w:r w:rsidR="005B0535">
        <w:rPr>
          <w:rFonts w:ascii="Arial" w:eastAsia="Arial" w:hAnsi="Arial" w:cs="Arial"/>
          <w:b/>
          <w:bCs/>
          <w:lang w:val="en-US"/>
        </w:rPr>
        <w:t xml:space="preserve">utiousness </w:t>
      </w:r>
      <w:r w:rsidR="00DC3635">
        <w:rPr>
          <w:rFonts w:ascii="Arial" w:eastAsia="Arial" w:hAnsi="Arial" w:cs="Arial"/>
          <w:b/>
          <w:bCs/>
          <w:lang w:val="en-US"/>
        </w:rPr>
        <w:t>–</w:t>
      </w:r>
      <w:r w:rsidR="005B0535">
        <w:rPr>
          <w:rFonts w:ascii="Arial" w:eastAsia="Arial" w:hAnsi="Arial" w:cs="Arial"/>
          <w:b/>
          <w:bCs/>
          <w:lang w:val="en-US"/>
        </w:rPr>
        <w:t xml:space="preserve"> </w:t>
      </w:r>
      <w:r w:rsidR="00DC3635">
        <w:rPr>
          <w:rFonts w:ascii="Arial" w:eastAsia="Arial" w:hAnsi="Arial" w:cs="Arial"/>
          <w:lang w:val="en-US"/>
        </w:rPr>
        <w:t xml:space="preserve">Customers are now </w:t>
      </w:r>
      <w:r w:rsidR="00F47B69">
        <w:rPr>
          <w:rFonts w:ascii="Arial" w:eastAsia="Arial" w:hAnsi="Arial" w:cs="Arial"/>
          <w:lang w:val="en-US"/>
        </w:rPr>
        <w:t>health-conscious and drinking</w:t>
      </w:r>
      <w:r w:rsidR="007D1BD3">
        <w:rPr>
          <w:rFonts w:ascii="Arial" w:eastAsia="Arial" w:hAnsi="Arial" w:cs="Arial"/>
          <w:lang w:val="en-US"/>
        </w:rPr>
        <w:t xml:space="preserve"> less regularly</w:t>
      </w:r>
    </w:p>
    <w:p w14:paraId="740000C9" w14:textId="47EB1AA3" w:rsidR="00393CDF" w:rsidRPr="001C7CD3" w:rsidRDefault="007D1BD3" w:rsidP="00393CDF">
      <w:pPr>
        <w:pStyle w:val="ListParagraph"/>
        <w:numPr>
          <w:ilvl w:val="0"/>
          <w:numId w:val="1"/>
        </w:numPr>
        <w:spacing w:after="120" w:line="360" w:lineRule="auto"/>
        <w:rPr>
          <w:rFonts w:ascii="Arial" w:eastAsia="Arial" w:hAnsi="Arial" w:cs="Arial"/>
          <w:lang w:val="en-US"/>
        </w:rPr>
      </w:pPr>
      <w:r w:rsidRPr="001C7CD3">
        <w:rPr>
          <w:rFonts w:ascii="Arial" w:eastAsia="Arial" w:hAnsi="Arial" w:cs="Arial"/>
          <w:b/>
          <w:bCs/>
          <w:lang w:val="en-US"/>
        </w:rPr>
        <w:t xml:space="preserve">Social </w:t>
      </w:r>
      <w:r w:rsidR="001C7CD3" w:rsidRPr="001C7CD3">
        <w:rPr>
          <w:rFonts w:ascii="Arial" w:eastAsia="Arial" w:hAnsi="Arial" w:cs="Arial"/>
          <w:b/>
          <w:bCs/>
          <w:lang w:val="en-US"/>
        </w:rPr>
        <w:t>media Presence</w:t>
      </w:r>
      <w:r w:rsidR="001C7CD3" w:rsidRPr="001C7CD3">
        <w:rPr>
          <w:rFonts w:ascii="Arial" w:eastAsia="Arial" w:hAnsi="Arial" w:cs="Arial"/>
          <w:lang w:val="en-US"/>
        </w:rPr>
        <w:t xml:space="preserve"> - Bad</w:t>
      </w:r>
      <w:r w:rsidR="00F47B69" w:rsidRPr="001C7CD3">
        <w:rPr>
          <w:rFonts w:ascii="Arial" w:eastAsia="Arial" w:hAnsi="Arial" w:cs="Arial"/>
          <w:lang w:val="en-US"/>
        </w:rPr>
        <w:t xml:space="preserve"> </w:t>
      </w:r>
      <w:r w:rsidR="001C7CD3">
        <w:rPr>
          <w:rFonts w:ascii="Arial" w:eastAsia="Arial" w:hAnsi="Arial" w:cs="Arial"/>
          <w:lang w:val="en-US"/>
        </w:rPr>
        <w:t xml:space="preserve">reviews are more likely to reach </w:t>
      </w:r>
      <w:r w:rsidR="00BC6FFF">
        <w:rPr>
          <w:rFonts w:ascii="Arial" w:eastAsia="Arial" w:hAnsi="Arial" w:cs="Arial"/>
          <w:lang w:val="en-US"/>
        </w:rPr>
        <w:t>hundreds of people in minutes.</w:t>
      </w:r>
    </w:p>
    <w:p w14:paraId="7FA793C0" w14:textId="4044057E" w:rsidR="56FCC532" w:rsidRDefault="00BC6FFF" w:rsidP="56FCC532">
      <w:pPr>
        <w:spacing w:after="120" w:line="360" w:lineRule="auto"/>
        <w:rPr>
          <w:rFonts w:ascii="Arial" w:eastAsia="Arial" w:hAnsi="Arial" w:cs="Arial"/>
          <w:b/>
          <w:bCs/>
          <w:sz w:val="28"/>
          <w:szCs w:val="28"/>
          <w:lang w:val="en-US"/>
        </w:rPr>
      </w:pPr>
      <w:r w:rsidRPr="00BC6FFF">
        <w:rPr>
          <w:rFonts w:ascii="Arial" w:eastAsia="Arial" w:hAnsi="Arial" w:cs="Arial"/>
          <w:b/>
          <w:bCs/>
          <w:sz w:val="28"/>
          <w:szCs w:val="28"/>
          <w:lang w:val="en-US"/>
        </w:rPr>
        <w:t>Technological</w:t>
      </w:r>
    </w:p>
    <w:p w14:paraId="08145042" w14:textId="020B457C" w:rsidR="00F3530B" w:rsidRPr="008C6A21" w:rsidRDefault="00F3530B" w:rsidP="00F3530B">
      <w:pPr>
        <w:pStyle w:val="ListParagraph"/>
        <w:numPr>
          <w:ilvl w:val="0"/>
          <w:numId w:val="1"/>
        </w:numPr>
        <w:spacing w:after="120" w:line="360" w:lineRule="auto"/>
        <w:rPr>
          <w:rFonts w:ascii="Arial" w:eastAsia="Arial" w:hAnsi="Arial" w:cs="Arial"/>
          <w:b/>
          <w:bCs/>
          <w:sz w:val="28"/>
          <w:szCs w:val="28"/>
          <w:lang w:val="en-US"/>
        </w:rPr>
      </w:pPr>
      <w:r w:rsidRPr="008C6A21">
        <w:rPr>
          <w:rFonts w:ascii="Arial" w:eastAsia="Arial" w:hAnsi="Arial" w:cs="Arial"/>
          <w:b/>
          <w:bCs/>
          <w:lang w:val="en-US"/>
        </w:rPr>
        <w:t xml:space="preserve">Online </w:t>
      </w:r>
      <w:r w:rsidR="00B44C34" w:rsidRPr="008C6A21">
        <w:rPr>
          <w:rFonts w:ascii="Arial" w:eastAsia="Arial" w:hAnsi="Arial" w:cs="Arial"/>
          <w:b/>
          <w:bCs/>
          <w:lang w:val="en-US"/>
        </w:rPr>
        <w:t>delivery platforms</w:t>
      </w:r>
      <w:r w:rsidR="00B44C34">
        <w:rPr>
          <w:rFonts w:ascii="Arial" w:eastAsia="Arial" w:hAnsi="Arial" w:cs="Arial"/>
          <w:b/>
          <w:bCs/>
          <w:sz w:val="28"/>
          <w:szCs w:val="28"/>
          <w:lang w:val="en-US"/>
        </w:rPr>
        <w:t xml:space="preserve"> </w:t>
      </w:r>
      <w:r w:rsidR="00B960F8">
        <w:rPr>
          <w:rFonts w:ascii="Arial" w:eastAsia="Arial" w:hAnsi="Arial" w:cs="Arial"/>
          <w:b/>
          <w:bCs/>
          <w:sz w:val="28"/>
          <w:szCs w:val="28"/>
          <w:lang w:val="en-US"/>
        </w:rPr>
        <w:t>–</w:t>
      </w:r>
      <w:r w:rsidR="00B44C34">
        <w:rPr>
          <w:rFonts w:ascii="Arial" w:eastAsia="Arial" w:hAnsi="Arial" w:cs="Arial"/>
          <w:b/>
          <w:bCs/>
          <w:sz w:val="28"/>
          <w:szCs w:val="28"/>
          <w:lang w:val="en-US"/>
        </w:rPr>
        <w:t xml:space="preserve"> </w:t>
      </w:r>
      <w:r w:rsidR="00B960F8">
        <w:rPr>
          <w:rFonts w:ascii="Arial" w:eastAsia="Arial" w:hAnsi="Arial" w:cs="Arial"/>
          <w:sz w:val="28"/>
          <w:szCs w:val="28"/>
          <w:lang w:val="en-US"/>
        </w:rPr>
        <w:t>W</w:t>
      </w:r>
      <w:r w:rsidR="00B960F8" w:rsidRPr="002F5729">
        <w:rPr>
          <w:rFonts w:ascii="Arial" w:eastAsia="Arial" w:hAnsi="Arial" w:cs="Arial"/>
          <w:lang w:val="en-US"/>
        </w:rPr>
        <w:t>ithout own delivery, revenues could be lost to competitors</w:t>
      </w:r>
    </w:p>
    <w:p w14:paraId="40C83001" w14:textId="3E44E75E" w:rsidR="008C6A21" w:rsidRPr="002F5729" w:rsidRDefault="001D4D7E" w:rsidP="00F3530B">
      <w:pPr>
        <w:pStyle w:val="ListParagraph"/>
        <w:numPr>
          <w:ilvl w:val="0"/>
          <w:numId w:val="1"/>
        </w:numPr>
        <w:spacing w:after="120" w:line="360" w:lineRule="auto"/>
        <w:rPr>
          <w:rFonts w:ascii="Arial" w:eastAsia="Arial" w:hAnsi="Arial" w:cs="Arial"/>
          <w:b/>
          <w:bCs/>
          <w:lang w:val="en-US"/>
        </w:rPr>
      </w:pPr>
      <w:r w:rsidRPr="002F5729">
        <w:rPr>
          <w:rFonts w:ascii="Arial" w:eastAsia="Arial" w:hAnsi="Arial" w:cs="Arial"/>
          <w:b/>
          <w:bCs/>
          <w:lang w:val="en-US"/>
        </w:rPr>
        <w:lastRenderedPageBreak/>
        <w:t>Payments</w:t>
      </w:r>
      <w:r w:rsidR="002F5729" w:rsidRPr="002F5729">
        <w:rPr>
          <w:rFonts w:ascii="Arial" w:eastAsia="Arial" w:hAnsi="Arial" w:cs="Arial"/>
          <w:b/>
          <w:bCs/>
          <w:lang w:val="en-US"/>
        </w:rPr>
        <w:t xml:space="preserve"> – </w:t>
      </w:r>
      <w:r w:rsidR="002F5729" w:rsidRPr="002F5729">
        <w:rPr>
          <w:rFonts w:ascii="Arial" w:eastAsia="Arial" w:hAnsi="Arial" w:cs="Arial"/>
          <w:lang w:val="en-US"/>
        </w:rPr>
        <w:t xml:space="preserve">Customers </w:t>
      </w:r>
      <w:r w:rsidR="002F5729">
        <w:rPr>
          <w:rFonts w:ascii="Arial" w:eastAsia="Arial" w:hAnsi="Arial" w:cs="Arial"/>
          <w:lang w:val="en-US"/>
        </w:rPr>
        <w:t>wou</w:t>
      </w:r>
      <w:r w:rsidR="002F7739">
        <w:rPr>
          <w:rFonts w:ascii="Arial" w:eastAsia="Arial" w:hAnsi="Arial" w:cs="Arial"/>
          <w:lang w:val="en-US"/>
        </w:rPr>
        <w:t>ld rather tap and go than stay on a long queue due to cash payments</w:t>
      </w:r>
    </w:p>
    <w:p w14:paraId="1449ABEA" w14:textId="77777777" w:rsidR="00BC6FFF" w:rsidRPr="00BC6FFF" w:rsidRDefault="00BC6FFF" w:rsidP="56FCC532">
      <w:pPr>
        <w:spacing w:after="120" w:line="360" w:lineRule="auto"/>
        <w:rPr>
          <w:rFonts w:ascii="Arial" w:eastAsia="Arial" w:hAnsi="Arial" w:cs="Arial"/>
          <w:b/>
          <w:bCs/>
          <w:sz w:val="28"/>
          <w:szCs w:val="28"/>
          <w:lang w:val="en-US"/>
        </w:rPr>
      </w:pPr>
    </w:p>
    <w:p w14:paraId="35C7080D" w14:textId="02BDA048" w:rsidR="56FCC532" w:rsidRDefault="0075387E" w:rsidP="56FCC532">
      <w:pPr>
        <w:spacing w:after="120" w:line="360" w:lineRule="auto"/>
        <w:rPr>
          <w:rFonts w:ascii="Arial" w:eastAsia="Arial" w:hAnsi="Arial" w:cs="Arial"/>
          <w:b/>
          <w:bCs/>
          <w:lang w:val="en-US"/>
        </w:rPr>
      </w:pPr>
      <w:r>
        <w:rPr>
          <w:rFonts w:ascii="Arial" w:eastAsia="Arial" w:hAnsi="Arial" w:cs="Arial"/>
          <w:b/>
          <w:bCs/>
          <w:lang w:val="en-US"/>
        </w:rPr>
        <w:t>ENVIRONMENTAL</w:t>
      </w:r>
    </w:p>
    <w:p w14:paraId="77BC44D0" w14:textId="15881B97" w:rsidR="0075387E" w:rsidRPr="00197B36" w:rsidRDefault="0075387E" w:rsidP="0075387E">
      <w:pPr>
        <w:pStyle w:val="ListParagraph"/>
        <w:numPr>
          <w:ilvl w:val="0"/>
          <w:numId w:val="1"/>
        </w:numPr>
        <w:spacing w:after="120" w:line="360" w:lineRule="auto"/>
        <w:rPr>
          <w:rFonts w:ascii="Arial" w:eastAsia="Arial" w:hAnsi="Arial" w:cs="Arial"/>
          <w:b/>
          <w:bCs/>
          <w:lang w:val="en-US"/>
        </w:rPr>
      </w:pPr>
      <w:r>
        <w:rPr>
          <w:rFonts w:ascii="Arial" w:eastAsia="Arial" w:hAnsi="Arial" w:cs="Arial"/>
          <w:b/>
          <w:bCs/>
          <w:lang w:val="en-US"/>
        </w:rPr>
        <w:t xml:space="preserve">Waste Management </w:t>
      </w:r>
      <w:r w:rsidR="00870BE2">
        <w:rPr>
          <w:rFonts w:ascii="Arial" w:eastAsia="Arial" w:hAnsi="Arial" w:cs="Arial"/>
          <w:b/>
          <w:bCs/>
          <w:lang w:val="en-US"/>
        </w:rPr>
        <w:t>–</w:t>
      </w:r>
      <w:r w:rsidR="00660E5D">
        <w:rPr>
          <w:rFonts w:ascii="Arial" w:eastAsia="Arial" w:hAnsi="Arial" w:cs="Arial"/>
          <w:b/>
          <w:bCs/>
          <w:lang w:val="en-US"/>
        </w:rPr>
        <w:t xml:space="preserve"> </w:t>
      </w:r>
      <w:r w:rsidR="00870BE2" w:rsidRPr="00197B36">
        <w:rPr>
          <w:rFonts w:ascii="Arial" w:eastAsia="Arial" w:hAnsi="Arial" w:cs="Arial"/>
          <w:lang w:val="en-US"/>
        </w:rPr>
        <w:t>Differentiating waste disposal reduces</w:t>
      </w:r>
      <w:r w:rsidR="00197B36" w:rsidRPr="00197B36">
        <w:rPr>
          <w:rFonts w:ascii="Arial" w:eastAsia="Arial" w:hAnsi="Arial" w:cs="Arial"/>
          <w:lang w:val="en-US"/>
        </w:rPr>
        <w:t xml:space="preserve"> disposal cost</w:t>
      </w:r>
      <w:r w:rsidR="00197B36">
        <w:rPr>
          <w:rFonts w:ascii="Arial" w:eastAsia="Arial" w:hAnsi="Arial" w:cs="Arial"/>
          <w:lang w:val="en-US"/>
        </w:rPr>
        <w:t>.</w:t>
      </w:r>
    </w:p>
    <w:p w14:paraId="3E3EC509" w14:textId="4922156C" w:rsidR="00197B36" w:rsidRPr="00754BB9" w:rsidRDefault="00B148CF" w:rsidP="0075387E">
      <w:pPr>
        <w:pStyle w:val="ListParagraph"/>
        <w:numPr>
          <w:ilvl w:val="0"/>
          <w:numId w:val="1"/>
        </w:numPr>
        <w:spacing w:after="120" w:line="360" w:lineRule="auto"/>
        <w:rPr>
          <w:rFonts w:ascii="Arial" w:eastAsia="Arial" w:hAnsi="Arial" w:cs="Arial"/>
          <w:b/>
          <w:bCs/>
          <w:lang w:val="en-US"/>
        </w:rPr>
      </w:pPr>
      <w:r>
        <w:rPr>
          <w:rFonts w:ascii="Arial" w:eastAsia="Arial" w:hAnsi="Arial" w:cs="Arial"/>
          <w:b/>
          <w:bCs/>
          <w:lang w:val="en-US"/>
        </w:rPr>
        <w:t xml:space="preserve">Energy cost </w:t>
      </w:r>
      <w:r w:rsidR="00F90EAE">
        <w:rPr>
          <w:rFonts w:ascii="Arial" w:eastAsia="Arial" w:hAnsi="Arial" w:cs="Arial"/>
          <w:b/>
          <w:bCs/>
          <w:lang w:val="en-US"/>
        </w:rPr>
        <w:t>–</w:t>
      </w:r>
      <w:r>
        <w:rPr>
          <w:rFonts w:ascii="Arial" w:eastAsia="Arial" w:hAnsi="Arial" w:cs="Arial"/>
          <w:b/>
          <w:bCs/>
          <w:lang w:val="en-US"/>
        </w:rPr>
        <w:t xml:space="preserve"> </w:t>
      </w:r>
      <w:r w:rsidR="004861B2" w:rsidRPr="001A26B6">
        <w:rPr>
          <w:rFonts w:ascii="Arial" w:eastAsia="Arial" w:hAnsi="Arial" w:cs="Arial"/>
          <w:lang w:val="en-US"/>
        </w:rPr>
        <w:t>Effi</w:t>
      </w:r>
      <w:r w:rsidR="001A26B6" w:rsidRPr="001A26B6">
        <w:rPr>
          <w:rFonts w:ascii="Arial" w:eastAsia="Arial" w:hAnsi="Arial" w:cs="Arial"/>
          <w:lang w:val="en-US"/>
        </w:rPr>
        <w:t>cient investment to save energy bills</w:t>
      </w:r>
    </w:p>
    <w:p w14:paraId="3E1E3D40" w14:textId="77777777" w:rsidR="00754BB9" w:rsidRPr="0075387E" w:rsidRDefault="00754BB9" w:rsidP="00754BB9">
      <w:pPr>
        <w:pStyle w:val="ListParagraph"/>
        <w:spacing w:after="120" w:line="360" w:lineRule="auto"/>
        <w:rPr>
          <w:rFonts w:ascii="Arial" w:eastAsia="Arial" w:hAnsi="Arial" w:cs="Arial"/>
          <w:b/>
          <w:bCs/>
          <w:lang w:val="en-US"/>
        </w:rPr>
      </w:pPr>
    </w:p>
    <w:p w14:paraId="11666357" w14:textId="0A8B099A" w:rsidR="56FCC532" w:rsidRPr="00CA652D" w:rsidRDefault="00CA652D" w:rsidP="002366FC">
      <w:pPr>
        <w:jc w:val="both"/>
        <w:rPr>
          <w:b/>
          <w:bCs/>
        </w:rPr>
      </w:pPr>
      <w:r w:rsidRPr="00CA652D">
        <w:rPr>
          <w:b/>
          <w:bCs/>
        </w:rPr>
        <w:t>LEGAL</w:t>
      </w:r>
    </w:p>
    <w:p w14:paraId="0D93D8FE" w14:textId="480493EA" w:rsidR="00CA652D" w:rsidRPr="00270FDC" w:rsidRDefault="00AE2B52" w:rsidP="002366FC">
      <w:pPr>
        <w:pStyle w:val="ListParagraph"/>
        <w:numPr>
          <w:ilvl w:val="0"/>
          <w:numId w:val="1"/>
        </w:numPr>
        <w:jc w:val="both"/>
        <w:rPr>
          <w:b/>
          <w:bCs/>
        </w:rPr>
      </w:pPr>
      <w:r w:rsidRPr="00AE2B52">
        <w:rPr>
          <w:b/>
          <w:bCs/>
        </w:rPr>
        <w:t xml:space="preserve">Data Protection </w:t>
      </w:r>
      <w:r w:rsidR="00E83F6D">
        <w:rPr>
          <w:b/>
          <w:bCs/>
        </w:rPr>
        <w:t>–</w:t>
      </w:r>
      <w:r w:rsidRPr="00AE2B52">
        <w:rPr>
          <w:b/>
          <w:bCs/>
        </w:rPr>
        <w:t xml:space="preserve"> </w:t>
      </w:r>
      <w:r w:rsidR="00E83F6D" w:rsidRPr="00E83F6D">
        <w:t>Basic policy on GDPR</w:t>
      </w:r>
      <w:r w:rsidR="00270FDC">
        <w:t xml:space="preserve"> should be provided</w:t>
      </w:r>
    </w:p>
    <w:p w14:paraId="3397AAAD" w14:textId="2DC9609C" w:rsidR="00270FDC" w:rsidRPr="00AE2B52" w:rsidRDefault="00CC38E6" w:rsidP="002366FC">
      <w:pPr>
        <w:pStyle w:val="ListParagraph"/>
        <w:numPr>
          <w:ilvl w:val="0"/>
          <w:numId w:val="1"/>
        </w:numPr>
        <w:jc w:val="both"/>
        <w:rPr>
          <w:b/>
          <w:bCs/>
        </w:rPr>
      </w:pPr>
      <w:r>
        <w:rPr>
          <w:b/>
          <w:bCs/>
        </w:rPr>
        <w:t xml:space="preserve">Licensing responsibilities </w:t>
      </w:r>
      <w:r w:rsidR="00952338">
        <w:rPr>
          <w:b/>
          <w:bCs/>
        </w:rPr>
        <w:t>–</w:t>
      </w:r>
      <w:r>
        <w:rPr>
          <w:b/>
          <w:bCs/>
        </w:rPr>
        <w:t xml:space="preserve"> </w:t>
      </w:r>
      <w:r w:rsidR="00952338" w:rsidRPr="00474D51">
        <w:t>Under-age restrictions</w:t>
      </w:r>
      <w:r w:rsidR="00474D51">
        <w:t>:</w:t>
      </w:r>
      <w:r w:rsidR="00952338" w:rsidRPr="00474D51">
        <w:t xml:space="preserve"> sales</w:t>
      </w:r>
      <w:r w:rsidR="000B7501" w:rsidRPr="00474D51">
        <w:t xml:space="preserve"> and serving of vulnerable customers</w:t>
      </w:r>
      <w:r w:rsidR="00474D51" w:rsidRPr="00474D51">
        <w:t xml:space="preserve"> should not be allowed.</w:t>
      </w:r>
    </w:p>
    <w:p w14:paraId="7B167D91" w14:textId="49FE7021" w:rsidR="00CA652D" w:rsidRDefault="00D265AB" w:rsidP="002366FC">
      <w:pPr>
        <w:jc w:val="both"/>
      </w:pPr>
      <w:r>
        <w:t xml:space="preserve">         </w:t>
      </w:r>
      <w:r w:rsidR="000043EE">
        <w:t xml:space="preserve">                                                                                                                                             </w:t>
      </w:r>
      <w:r w:rsidR="00800DCB">
        <w:t>(</w:t>
      </w:r>
      <w:r w:rsidRPr="00ED6BBA">
        <w:rPr>
          <w:rFonts w:ascii="Arial" w:eastAsia="Arial" w:hAnsi="Arial" w:cs="Arial"/>
          <w:color w:val="333333"/>
          <w:sz w:val="22"/>
          <w:szCs w:val="22"/>
        </w:rPr>
        <w:t>McManus</w:t>
      </w:r>
      <w:r w:rsidR="00800DCB">
        <w:rPr>
          <w:rFonts w:ascii="Arial" w:eastAsia="Arial" w:hAnsi="Arial" w:cs="Arial"/>
          <w:color w:val="333333"/>
          <w:sz w:val="22"/>
          <w:szCs w:val="22"/>
        </w:rPr>
        <w:t xml:space="preserve">, </w:t>
      </w:r>
      <w:r>
        <w:rPr>
          <w:rFonts w:ascii="Arial" w:eastAsia="Arial" w:hAnsi="Arial" w:cs="Arial"/>
          <w:color w:val="333333"/>
          <w:sz w:val="22"/>
          <w:szCs w:val="22"/>
        </w:rPr>
        <w:t>2026)</w:t>
      </w:r>
    </w:p>
    <w:p w14:paraId="131D431C" w14:textId="3064166E" w:rsidR="00885AA0" w:rsidRDefault="0024403F" w:rsidP="002366FC">
      <w:pPr>
        <w:jc w:val="both"/>
        <w:rPr>
          <w:b/>
          <w:bCs/>
        </w:rPr>
      </w:pPr>
      <w:r w:rsidRPr="00FC5770">
        <w:rPr>
          <w:b/>
          <w:bCs/>
        </w:rPr>
        <w:t>Competition Overview</w:t>
      </w:r>
    </w:p>
    <w:p w14:paraId="16401AB7" w14:textId="409AC8B3" w:rsidR="00E83E4D" w:rsidRDefault="00B26C2D" w:rsidP="002366FC">
      <w:pPr>
        <w:jc w:val="both"/>
      </w:pPr>
      <w:r w:rsidRPr="00B26C2D">
        <w:t>Vic</w:t>
      </w:r>
      <w:r>
        <w:t xml:space="preserve">tory </w:t>
      </w:r>
      <w:r w:rsidR="007E4012">
        <w:t>Centre</w:t>
      </w:r>
      <w:r>
        <w:t xml:space="preserve"> </w:t>
      </w:r>
      <w:r w:rsidR="007E4012">
        <w:t xml:space="preserve">competitors are </w:t>
      </w:r>
      <w:r w:rsidR="000043EE">
        <w:t>limited to a few</w:t>
      </w:r>
      <w:r w:rsidR="00433094">
        <w:t xml:space="preserve"> pubs and restauran</w:t>
      </w:r>
      <w:r w:rsidR="00D023F2">
        <w:t>ts</w:t>
      </w:r>
      <w:r w:rsidR="00CC001D">
        <w:t>,</w:t>
      </w:r>
      <w:r w:rsidR="00D023F2">
        <w:t xml:space="preserve"> and already </w:t>
      </w:r>
      <w:r w:rsidR="00CC001D">
        <w:t>sell</w:t>
      </w:r>
      <w:r w:rsidR="00D023F2">
        <w:t xml:space="preserve"> drinks</w:t>
      </w:r>
      <w:r w:rsidR="00CC001D">
        <w:t>,</w:t>
      </w:r>
      <w:r w:rsidR="00D023F2">
        <w:t xml:space="preserve"> as I will be </w:t>
      </w:r>
      <w:r w:rsidR="005E17E5">
        <w:t>coming up with innovative ideas which are not being used elsewhere</w:t>
      </w:r>
      <w:r w:rsidR="00E83E4D">
        <w:t xml:space="preserve"> </w:t>
      </w:r>
      <w:r w:rsidR="000B5F82">
        <w:t>and</w:t>
      </w:r>
      <w:r w:rsidR="006C1034">
        <w:t xml:space="preserve"> also</w:t>
      </w:r>
      <w:r w:rsidR="00E83E4D" w:rsidRPr="00E83E4D">
        <w:t xml:space="preserve"> online vendors of African products</w:t>
      </w:r>
      <w:r w:rsidR="006C1034">
        <w:t xml:space="preserve"> can be my competition because they can also </w:t>
      </w:r>
      <w:r w:rsidR="00DC5D31">
        <w:t>be selling African groceries through deliveries.</w:t>
      </w:r>
    </w:p>
    <w:p w14:paraId="3AB6FE7A" w14:textId="77777777" w:rsidR="004109E5" w:rsidRDefault="004109E5" w:rsidP="00E83E4D"/>
    <w:p w14:paraId="4693E1BE" w14:textId="77777777" w:rsidR="004109E5" w:rsidRPr="00E83E4D" w:rsidRDefault="004109E5" w:rsidP="00E83E4D"/>
    <w:p w14:paraId="70930325" w14:textId="02EC42BC" w:rsidR="00FC5770" w:rsidRDefault="00324A63">
      <w:pPr>
        <w:rPr>
          <w:b/>
          <w:bCs/>
        </w:rPr>
      </w:pPr>
      <w:r w:rsidRPr="00324A63">
        <w:rPr>
          <w:b/>
          <w:bCs/>
        </w:rPr>
        <w:t>Marketing Strategies</w:t>
      </w:r>
    </w:p>
    <w:p w14:paraId="7EB96539" w14:textId="537ED401" w:rsidR="00324A63" w:rsidRDefault="00D9558C" w:rsidP="002366FC">
      <w:pPr>
        <w:jc w:val="both"/>
      </w:pPr>
      <w:r w:rsidRPr="00D9558C">
        <w:t xml:space="preserve">The </w:t>
      </w:r>
      <w:r>
        <w:t>company will be located in Rugeley</w:t>
      </w:r>
      <w:r w:rsidR="00945E60">
        <w:t xml:space="preserve">, Staffordshire. In </w:t>
      </w:r>
      <w:r w:rsidR="00DA29BA">
        <w:t>proximity to the market square and severa</w:t>
      </w:r>
      <w:r w:rsidR="0034089E">
        <w:t xml:space="preserve">l </w:t>
      </w:r>
      <w:r w:rsidR="00830EB6">
        <w:t>reputable supermarkets</w:t>
      </w:r>
      <w:r w:rsidR="0034089E">
        <w:t xml:space="preserve"> with a </w:t>
      </w:r>
      <w:r w:rsidR="00830EB6">
        <w:t xml:space="preserve">lot </w:t>
      </w:r>
      <w:r w:rsidR="0034089E">
        <w:t>of foot traffic</w:t>
      </w:r>
      <w:r w:rsidR="00830EB6">
        <w:t>.</w:t>
      </w:r>
      <w:r w:rsidR="004E666B">
        <w:t xml:space="preserve"> I will be using </w:t>
      </w:r>
      <w:r w:rsidR="00A97008">
        <w:t>guerrilla marketing for a start</w:t>
      </w:r>
      <w:r w:rsidR="00580445">
        <w:t>,</w:t>
      </w:r>
      <w:r w:rsidR="00A97008">
        <w:t xml:space="preserve"> as this is a small town and I can </w:t>
      </w:r>
      <w:r w:rsidR="00B4560A">
        <w:t>walk around while sharing leaflets to advertise myself</w:t>
      </w:r>
      <w:r w:rsidR="00580445">
        <w:t>,</w:t>
      </w:r>
      <w:r w:rsidR="00B4560A">
        <w:t xml:space="preserve"> which can save me a significant amount of </w:t>
      </w:r>
      <w:r w:rsidR="00580445">
        <w:t xml:space="preserve">money. </w:t>
      </w:r>
      <w:r w:rsidR="00FC72D7">
        <w:t>Additionally,</w:t>
      </w:r>
      <w:r w:rsidR="003058CA">
        <w:t xml:space="preserve"> </w:t>
      </w:r>
      <w:r w:rsidR="009D290B">
        <w:t>I will be making use of Facebook</w:t>
      </w:r>
      <w:r w:rsidR="006D6C14">
        <w:t xml:space="preserve"> and </w:t>
      </w:r>
      <w:r w:rsidR="004D1338">
        <w:t>Instagram</w:t>
      </w:r>
      <w:r w:rsidR="009D290B">
        <w:t xml:space="preserve"> tools such as</w:t>
      </w:r>
      <w:r w:rsidR="00FC72D7">
        <w:t xml:space="preserve"> business</w:t>
      </w:r>
      <w:r w:rsidR="009D290B">
        <w:t xml:space="preserve"> pages, </w:t>
      </w:r>
      <w:r w:rsidR="00FC72D7">
        <w:t>groups,</w:t>
      </w:r>
      <w:r w:rsidR="003B66F6">
        <w:t xml:space="preserve"> and Facebook Ads for creating my business communit</w:t>
      </w:r>
      <w:r w:rsidR="00FC72D7">
        <w:t>y and engaging international and local audiences.</w:t>
      </w:r>
      <w:r w:rsidR="00E849A1">
        <w:t xml:space="preserve"> Furthermore,</w:t>
      </w:r>
      <w:r w:rsidR="003F5AC1">
        <w:t xml:space="preserve"> I will create video series on </w:t>
      </w:r>
      <w:r w:rsidR="00B5074A">
        <w:t xml:space="preserve">YouTube to enlighten </w:t>
      </w:r>
      <w:r w:rsidR="00441CF8">
        <w:t>customers</w:t>
      </w:r>
      <w:r w:rsidR="00B5074A">
        <w:t xml:space="preserve"> about my products and services</w:t>
      </w:r>
      <w:r w:rsidR="009C5A47">
        <w:t xml:space="preserve"> in order for them to have a little peak of the reality, digitally.</w:t>
      </w:r>
    </w:p>
    <w:p w14:paraId="3A870FA9" w14:textId="66226CBC" w:rsidR="003C5ABE" w:rsidRDefault="003C5ABE" w:rsidP="002366FC">
      <w:pPr>
        <w:jc w:val="both"/>
      </w:pPr>
      <w:r>
        <w:t xml:space="preserve">Sole </w:t>
      </w:r>
      <w:r w:rsidR="00365D2A">
        <w:t>traders</w:t>
      </w:r>
      <w:r w:rsidR="001A0E26">
        <w:t xml:space="preserve"> often do not have large budgets and access to </w:t>
      </w:r>
      <w:r w:rsidR="003E58F8">
        <w:t>limited data</w:t>
      </w:r>
      <w:r w:rsidR="002C6537">
        <w:t>,</w:t>
      </w:r>
      <w:r w:rsidR="00842966">
        <w:t xml:space="preserve"> </w:t>
      </w:r>
      <w:r w:rsidR="003E58F8">
        <w:t xml:space="preserve">and this encourages them to leverage </w:t>
      </w:r>
      <w:r w:rsidR="00946D02">
        <w:t>experimentation</w:t>
      </w:r>
      <w:r w:rsidR="003E58F8">
        <w:t xml:space="preserve"> and create</w:t>
      </w:r>
      <w:r w:rsidR="00946D02">
        <w:t xml:space="preserve"> strategies by themselves</w:t>
      </w:r>
      <w:r w:rsidR="002C6537">
        <w:t>. This</w:t>
      </w:r>
      <w:r w:rsidR="00842966">
        <w:t xml:space="preserve"> is a skill because it helps to develop problem-solving and </w:t>
      </w:r>
      <w:r w:rsidR="004D1338">
        <w:t>promotes the impact by doing a lot with only limited resources</w:t>
      </w:r>
      <w:r w:rsidR="00B80BC9">
        <w:t>.</w:t>
      </w:r>
      <w:r w:rsidR="00A45849">
        <w:t xml:space="preserve"> By </w:t>
      </w:r>
      <w:r w:rsidR="002C6537">
        <w:t>cooperating</w:t>
      </w:r>
      <w:r w:rsidR="00A45849">
        <w:t xml:space="preserve"> with </w:t>
      </w:r>
      <w:r w:rsidR="002C6537">
        <w:t xml:space="preserve">the </w:t>
      </w:r>
      <w:r w:rsidR="00A45849">
        <w:t>local community</w:t>
      </w:r>
      <w:r w:rsidR="002C6537">
        <w:t xml:space="preserve">, ideas could </w:t>
      </w:r>
      <w:r w:rsidR="002C6537">
        <w:lastRenderedPageBreak/>
        <w:t>be</w:t>
      </w:r>
      <w:r w:rsidR="00BE6E69">
        <w:t xml:space="preserve"> tested and </w:t>
      </w:r>
      <w:r w:rsidR="00910955">
        <w:t>adapted</w:t>
      </w:r>
      <w:r w:rsidR="00BE6E69">
        <w:t xml:space="preserve"> before scaling</w:t>
      </w:r>
      <w:r w:rsidR="00910955">
        <w:t>,</w:t>
      </w:r>
      <w:r w:rsidR="00BE6E69">
        <w:t xml:space="preserve"> which will </w:t>
      </w:r>
      <w:r w:rsidR="00910955">
        <w:t>help reduce risks while maximising impact.</w:t>
      </w:r>
      <w:r w:rsidR="00EC7799">
        <w:t xml:space="preserve"> (</w:t>
      </w:r>
      <w:r w:rsidR="006840FE" w:rsidRPr="006840FE">
        <w:t>Heinrich</w:t>
      </w:r>
      <w:r w:rsidR="00EC7799">
        <w:t xml:space="preserve">, </w:t>
      </w:r>
      <w:r w:rsidR="00AD23A0">
        <w:t>2025)</w:t>
      </w:r>
    </w:p>
    <w:p w14:paraId="67148D75" w14:textId="66CFAC84" w:rsidR="00142478" w:rsidRDefault="006F0AF8">
      <w:pPr>
        <w:rPr>
          <w:b/>
          <w:bCs/>
        </w:rPr>
      </w:pPr>
      <w:r w:rsidRPr="006F0AF8">
        <w:rPr>
          <w:b/>
          <w:bCs/>
        </w:rPr>
        <w:t>Funding Source</w:t>
      </w:r>
    </w:p>
    <w:p w14:paraId="2E094C55" w14:textId="3F4AEF47" w:rsidR="000043EE" w:rsidRDefault="00BD73AA">
      <w:r w:rsidRPr="00BD73AA">
        <w:t xml:space="preserve">This is the </w:t>
      </w:r>
      <w:r w:rsidR="006137A3">
        <w:t xml:space="preserve">Capital to use when starting </w:t>
      </w:r>
      <w:r w:rsidR="00AC2675">
        <w:t xml:space="preserve">a </w:t>
      </w:r>
      <w:r w:rsidR="006137A3">
        <w:t>business</w:t>
      </w:r>
      <w:r w:rsidR="00AC2675">
        <w:t xml:space="preserve">. Victory </w:t>
      </w:r>
      <w:r w:rsidR="00D561C5">
        <w:t>Centre</w:t>
      </w:r>
      <w:r w:rsidR="00AC2675">
        <w:t xml:space="preserve"> will use </w:t>
      </w:r>
      <w:r w:rsidR="00D561C5">
        <w:t>personal funds and also apply for a Government grant</w:t>
      </w:r>
      <w:r w:rsidR="00570B5B">
        <w:t>;</w:t>
      </w:r>
      <w:r w:rsidR="00077A35">
        <w:t xml:space="preserve"> these are the 2 ways the </w:t>
      </w:r>
      <w:r w:rsidR="00570B5B">
        <w:t xml:space="preserve">business will obtain the funds required </w:t>
      </w:r>
      <w:r w:rsidR="00C13335">
        <w:t>to start up</w:t>
      </w:r>
      <w:r w:rsidR="00615656">
        <w:t>,</w:t>
      </w:r>
      <w:r w:rsidR="00C13335">
        <w:t xml:space="preserve"> </w:t>
      </w:r>
      <w:r w:rsidR="00615656">
        <w:t>including</w:t>
      </w:r>
      <w:r w:rsidR="00C13335">
        <w:t xml:space="preserve"> </w:t>
      </w:r>
      <w:r w:rsidR="00615656">
        <w:t>rent</w:t>
      </w:r>
      <w:r w:rsidR="00C13335">
        <w:t xml:space="preserve">, utilities, </w:t>
      </w:r>
      <w:r w:rsidR="00567864">
        <w:t xml:space="preserve">equipment, inventories </w:t>
      </w:r>
      <w:r w:rsidR="00615656">
        <w:t>to</w:t>
      </w:r>
      <w:r w:rsidR="00567864">
        <w:t xml:space="preserve"> generate revenue</w:t>
      </w:r>
      <w:r w:rsidR="00615656">
        <w:t>.</w:t>
      </w:r>
    </w:p>
    <w:p w14:paraId="294E5E4F" w14:textId="46372713" w:rsidR="003D56A4" w:rsidRDefault="00943E61">
      <w:r>
        <w:t xml:space="preserve">Self-financing </w:t>
      </w:r>
      <w:r w:rsidR="00C51FE0">
        <w:t xml:space="preserve">is one of the first things to consider before </w:t>
      </w:r>
      <w:r w:rsidR="00900A7F">
        <w:t xml:space="preserve">deciding if it is possible to </w:t>
      </w:r>
      <w:r w:rsidR="00B41E3B">
        <w:t xml:space="preserve">purchase a business yourself, in part or </w:t>
      </w:r>
      <w:r w:rsidR="001B28D7">
        <w:t xml:space="preserve">in </w:t>
      </w:r>
      <w:r w:rsidR="00B41E3B">
        <w:t>full</w:t>
      </w:r>
      <w:r w:rsidR="001B28D7">
        <w:t>, given your financial condition</w:t>
      </w:r>
      <w:r w:rsidR="00F72493">
        <w:t xml:space="preserve">. Using personal </w:t>
      </w:r>
      <w:r w:rsidR="00712BFA">
        <w:t xml:space="preserve">funds is the most direct form of </w:t>
      </w:r>
      <w:r w:rsidR="00392DDC">
        <w:t>business ownership</w:t>
      </w:r>
      <w:r w:rsidR="00EB6128">
        <w:t>,</w:t>
      </w:r>
      <w:r w:rsidR="00392DDC">
        <w:t xml:space="preserve"> as it provides you total control of the </w:t>
      </w:r>
      <w:r w:rsidR="000A3342">
        <w:t>financing without needing to answer to potential investors.</w:t>
      </w:r>
      <w:r w:rsidR="00BF2068">
        <w:t xml:space="preserve"> But in reality, the amount needed to have a business is so </w:t>
      </w:r>
      <w:r w:rsidR="00862462">
        <w:t xml:space="preserve">substantial </w:t>
      </w:r>
      <w:r w:rsidR="00EB6128">
        <w:t xml:space="preserve">that </w:t>
      </w:r>
      <w:r w:rsidR="00862462">
        <w:t>most people will not be able to save for it.</w:t>
      </w:r>
      <w:r w:rsidR="00EC7799">
        <w:t xml:space="preserve"> (Nichols, 2026)</w:t>
      </w:r>
    </w:p>
    <w:p w14:paraId="799942D8" w14:textId="77777777" w:rsidR="00676113" w:rsidRDefault="00676113"/>
    <w:p w14:paraId="1006F9E1" w14:textId="7F5B8186" w:rsidR="00676113" w:rsidRDefault="00676113">
      <w:pPr>
        <w:rPr>
          <w:b/>
          <w:bCs/>
        </w:rPr>
      </w:pPr>
    </w:p>
    <w:p w14:paraId="18FD8359" w14:textId="77777777" w:rsidR="00B417DE" w:rsidRDefault="00B417DE">
      <w:pPr>
        <w:rPr>
          <w:b/>
          <w:bCs/>
        </w:rPr>
      </w:pPr>
    </w:p>
    <w:tbl>
      <w:tblPr>
        <w:tblW w:w="9832" w:type="dxa"/>
        <w:tblLook w:val="04A0" w:firstRow="1" w:lastRow="0" w:firstColumn="1" w:lastColumn="0" w:noHBand="0" w:noVBand="1"/>
      </w:tblPr>
      <w:tblGrid>
        <w:gridCol w:w="5936"/>
        <w:gridCol w:w="3896"/>
      </w:tblGrid>
      <w:tr w:rsidR="005432B9" w:rsidRPr="005432B9" w14:paraId="51CE81EF" w14:textId="77777777" w:rsidTr="005432B9">
        <w:trPr>
          <w:trHeight w:val="420"/>
        </w:trPr>
        <w:tc>
          <w:tcPr>
            <w:tcW w:w="593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27BE9E8D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44"/>
                <w:szCs w:val="44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sz w:val="44"/>
                <w:szCs w:val="44"/>
                <w:lang w:eastAsia="en-GB"/>
              </w:rPr>
              <w:t>CASH FLOW</w:t>
            </w:r>
          </w:p>
        </w:tc>
        <w:tc>
          <w:tcPr>
            <w:tcW w:w="389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56D55945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32"/>
                <w:szCs w:val="32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sz w:val="32"/>
                <w:szCs w:val="32"/>
                <w:lang w:eastAsia="en-GB"/>
              </w:rPr>
              <w:t> </w:t>
            </w:r>
          </w:p>
        </w:tc>
      </w:tr>
      <w:tr w:rsidR="005432B9" w:rsidRPr="005432B9" w14:paraId="573E7E62" w14:textId="77777777" w:rsidTr="005432B9">
        <w:trPr>
          <w:trHeight w:val="330"/>
        </w:trPr>
        <w:tc>
          <w:tcPr>
            <w:tcW w:w="593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A5B8DCE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5432B9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389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55C0BD4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 </w:t>
            </w:r>
          </w:p>
        </w:tc>
      </w:tr>
      <w:tr w:rsidR="005432B9" w:rsidRPr="005432B9" w14:paraId="6C06D3B7" w14:textId="77777777" w:rsidTr="005432B9">
        <w:trPr>
          <w:trHeight w:val="370"/>
        </w:trPr>
        <w:tc>
          <w:tcPr>
            <w:tcW w:w="593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383628D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8"/>
                <w:szCs w:val="28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389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326872BF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8"/>
                <w:szCs w:val="28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FFFFFF"/>
                <w:sz w:val="28"/>
                <w:szCs w:val="28"/>
                <w:lang w:eastAsia="en-GB"/>
              </w:rPr>
              <w:t>MONTH</w:t>
            </w:r>
          </w:p>
        </w:tc>
      </w:tr>
      <w:tr w:rsidR="005432B9" w:rsidRPr="005432B9" w14:paraId="29F101A2" w14:textId="77777777" w:rsidTr="005432B9">
        <w:trPr>
          <w:trHeight w:val="630"/>
        </w:trPr>
        <w:tc>
          <w:tcPr>
            <w:tcW w:w="5936" w:type="dxa"/>
            <w:tcBorders>
              <w:top w:val="single" w:sz="8" w:space="0" w:color="808080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5CF4F483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8"/>
                <w:szCs w:val="28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FFFFFF"/>
                <w:sz w:val="28"/>
                <w:szCs w:val="28"/>
                <w:lang w:eastAsia="en-GB"/>
              </w:rPr>
              <w:t>Cash in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3C55281F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8"/>
                <w:szCs w:val="28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FFFFFF"/>
                <w:sz w:val="28"/>
                <w:szCs w:val="28"/>
                <w:lang w:eastAsia="en-GB"/>
              </w:rPr>
              <w:t>1</w:t>
            </w:r>
          </w:p>
        </w:tc>
      </w:tr>
      <w:tr w:rsidR="005432B9" w:rsidRPr="005432B9" w14:paraId="1719D04F" w14:textId="77777777" w:rsidTr="005432B9">
        <w:trPr>
          <w:trHeight w:val="310"/>
        </w:trPr>
        <w:tc>
          <w:tcPr>
            <w:tcW w:w="5936" w:type="dxa"/>
            <w:tcBorders>
              <w:top w:val="nil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1DD86B8F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lang w:eastAsia="en-GB"/>
              </w:rPr>
              <w:t>Loan- start up capital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12A32046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£45,000</w:t>
            </w:r>
          </w:p>
        </w:tc>
      </w:tr>
      <w:tr w:rsidR="005432B9" w:rsidRPr="005432B9" w14:paraId="69B90E82" w14:textId="77777777" w:rsidTr="005432B9">
        <w:trPr>
          <w:trHeight w:val="310"/>
        </w:trPr>
        <w:tc>
          <w:tcPr>
            <w:tcW w:w="5936" w:type="dxa"/>
            <w:tcBorders>
              <w:top w:val="nil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545926FD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lang w:eastAsia="en-GB"/>
              </w:rPr>
              <w:t>Sales (total sales of product and/or services)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7B398BE7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£25,000</w:t>
            </w:r>
          </w:p>
        </w:tc>
      </w:tr>
      <w:tr w:rsidR="005432B9" w:rsidRPr="005432B9" w14:paraId="76F6EDD0" w14:textId="77777777" w:rsidTr="005432B9">
        <w:trPr>
          <w:trHeight w:val="320"/>
        </w:trPr>
        <w:tc>
          <w:tcPr>
            <w:tcW w:w="5936" w:type="dxa"/>
            <w:tcBorders>
              <w:top w:val="nil"/>
              <w:left w:val="single" w:sz="8" w:space="0" w:color="808080"/>
              <w:bottom w:val="nil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B6E7926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lang w:eastAsia="en-GB"/>
              </w:rPr>
              <w:t>Other</w:t>
            </w:r>
          </w:p>
        </w:tc>
        <w:tc>
          <w:tcPr>
            <w:tcW w:w="3896" w:type="dxa"/>
            <w:tcBorders>
              <w:top w:val="nil"/>
              <w:left w:val="single" w:sz="4" w:space="0" w:color="808080"/>
              <w:bottom w:val="nil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582AA489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£10,000</w:t>
            </w:r>
          </w:p>
        </w:tc>
      </w:tr>
      <w:tr w:rsidR="005432B9" w:rsidRPr="005432B9" w14:paraId="017B1261" w14:textId="77777777" w:rsidTr="005432B9">
        <w:trPr>
          <w:trHeight w:val="405"/>
        </w:trPr>
        <w:tc>
          <w:tcPr>
            <w:tcW w:w="593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nil"/>
            </w:tcBorders>
            <w:shd w:val="clear" w:color="000000" w:fill="BFBFBF"/>
            <w:noWrap/>
            <w:vAlign w:val="center"/>
            <w:hideMark/>
          </w:tcPr>
          <w:p w14:paraId="7A0E40CA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lang w:eastAsia="en-GB"/>
              </w:rPr>
              <w:t>Total cash in-flows (A)</w:t>
            </w:r>
          </w:p>
        </w:tc>
        <w:tc>
          <w:tcPr>
            <w:tcW w:w="3896" w:type="dxa"/>
            <w:tcBorders>
              <w:top w:val="single" w:sz="8" w:space="0" w:color="808080"/>
              <w:left w:val="single" w:sz="4" w:space="0" w:color="808080"/>
              <w:bottom w:val="single" w:sz="8" w:space="0" w:color="808080"/>
              <w:right w:val="single" w:sz="4" w:space="0" w:color="808080"/>
            </w:tcBorders>
            <w:shd w:val="clear" w:color="000000" w:fill="D8E4BC"/>
            <w:noWrap/>
            <w:vAlign w:val="center"/>
            <w:hideMark/>
          </w:tcPr>
          <w:p w14:paraId="0FD88BE2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lang w:eastAsia="en-GB"/>
              </w:rPr>
              <w:t>£80,000</w:t>
            </w:r>
          </w:p>
        </w:tc>
      </w:tr>
      <w:tr w:rsidR="005432B9" w:rsidRPr="005432B9" w14:paraId="6BABBED2" w14:textId="77777777" w:rsidTr="005432B9">
        <w:trPr>
          <w:trHeight w:val="615"/>
        </w:trPr>
        <w:tc>
          <w:tcPr>
            <w:tcW w:w="593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97CCC55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5432B9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389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3B7C274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5432B9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</w:tc>
      </w:tr>
      <w:tr w:rsidR="005432B9" w:rsidRPr="005432B9" w14:paraId="4C0B2331" w14:textId="77777777" w:rsidTr="005432B9">
        <w:trPr>
          <w:trHeight w:val="615"/>
        </w:trPr>
        <w:tc>
          <w:tcPr>
            <w:tcW w:w="593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6C460AC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5432B9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389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6BD6CFE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5432B9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</w:tc>
      </w:tr>
      <w:tr w:rsidR="005432B9" w:rsidRPr="005432B9" w14:paraId="4D726A42" w14:textId="77777777" w:rsidTr="005432B9">
        <w:trPr>
          <w:trHeight w:val="375"/>
        </w:trPr>
        <w:tc>
          <w:tcPr>
            <w:tcW w:w="593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251DD40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5432B9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389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79A1C0E8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8"/>
                <w:szCs w:val="28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FFFFFF"/>
                <w:sz w:val="28"/>
                <w:szCs w:val="28"/>
                <w:lang w:eastAsia="en-GB"/>
              </w:rPr>
              <w:t>MONTH</w:t>
            </w:r>
          </w:p>
        </w:tc>
      </w:tr>
      <w:tr w:rsidR="005432B9" w:rsidRPr="005432B9" w14:paraId="3F0F74F2" w14:textId="77777777" w:rsidTr="005432B9">
        <w:trPr>
          <w:trHeight w:val="630"/>
        </w:trPr>
        <w:tc>
          <w:tcPr>
            <w:tcW w:w="5936" w:type="dxa"/>
            <w:tcBorders>
              <w:top w:val="single" w:sz="8" w:space="0" w:color="808080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3963480F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8"/>
                <w:szCs w:val="28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FFFFFF"/>
                <w:sz w:val="28"/>
                <w:szCs w:val="28"/>
                <w:lang w:eastAsia="en-GB"/>
              </w:rPr>
              <w:t>Cash out-expenses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30D0385F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8"/>
                <w:szCs w:val="28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FFFFFF"/>
                <w:sz w:val="28"/>
                <w:szCs w:val="28"/>
                <w:lang w:eastAsia="en-GB"/>
              </w:rPr>
              <w:t>1</w:t>
            </w:r>
          </w:p>
        </w:tc>
      </w:tr>
      <w:tr w:rsidR="005432B9" w:rsidRPr="005432B9" w14:paraId="6E1A4533" w14:textId="77777777" w:rsidTr="005432B9">
        <w:trPr>
          <w:trHeight w:val="285"/>
        </w:trPr>
        <w:tc>
          <w:tcPr>
            <w:tcW w:w="59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4F0638FC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Rent or premises costs</w:t>
            </w:r>
          </w:p>
        </w:tc>
        <w:tc>
          <w:tcPr>
            <w:tcW w:w="38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3CC509EB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£7,500</w:t>
            </w:r>
          </w:p>
        </w:tc>
      </w:tr>
      <w:tr w:rsidR="005432B9" w:rsidRPr="005432B9" w14:paraId="39E4DC80" w14:textId="77777777" w:rsidTr="005432B9">
        <w:trPr>
          <w:trHeight w:val="285"/>
        </w:trPr>
        <w:tc>
          <w:tcPr>
            <w:tcW w:w="5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00DDA4A6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Business rates for your business premises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5202362A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£4,000</w:t>
            </w:r>
          </w:p>
        </w:tc>
      </w:tr>
      <w:tr w:rsidR="005432B9" w:rsidRPr="005432B9" w14:paraId="6FCF1118" w14:textId="77777777" w:rsidTr="005432B9">
        <w:trPr>
          <w:trHeight w:val="285"/>
        </w:trPr>
        <w:tc>
          <w:tcPr>
            <w:tcW w:w="5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1BEBE761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Utilities (gas, electricity, water)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441835A7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£500</w:t>
            </w:r>
          </w:p>
        </w:tc>
      </w:tr>
      <w:tr w:rsidR="005432B9" w:rsidRPr="005432B9" w14:paraId="3B46B6AE" w14:textId="77777777" w:rsidTr="005432B9">
        <w:trPr>
          <w:trHeight w:val="310"/>
        </w:trPr>
        <w:tc>
          <w:tcPr>
            <w:tcW w:w="5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75CFC638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Insurance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3EF43FF7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£60</w:t>
            </w:r>
          </w:p>
        </w:tc>
      </w:tr>
      <w:tr w:rsidR="005432B9" w:rsidRPr="005432B9" w14:paraId="21FDB3B0" w14:textId="77777777" w:rsidTr="005432B9">
        <w:trPr>
          <w:trHeight w:val="310"/>
        </w:trPr>
        <w:tc>
          <w:tcPr>
            <w:tcW w:w="5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22DB03C9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Telephone and internet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472CEFF0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£60</w:t>
            </w:r>
          </w:p>
        </w:tc>
      </w:tr>
      <w:tr w:rsidR="005432B9" w:rsidRPr="005432B9" w14:paraId="5F59621D" w14:textId="77777777" w:rsidTr="005432B9">
        <w:trPr>
          <w:trHeight w:val="310"/>
        </w:trPr>
        <w:tc>
          <w:tcPr>
            <w:tcW w:w="5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1CE33730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lastRenderedPageBreak/>
              <w:t>Marketing and advertising expenses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53C8F485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£100</w:t>
            </w:r>
          </w:p>
        </w:tc>
      </w:tr>
      <w:tr w:rsidR="005432B9" w:rsidRPr="005432B9" w14:paraId="5A719D36" w14:textId="77777777" w:rsidTr="005432B9">
        <w:trPr>
          <w:trHeight w:val="310"/>
        </w:trPr>
        <w:tc>
          <w:tcPr>
            <w:tcW w:w="5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0315DD89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Vehicle running costs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8E092EE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£280</w:t>
            </w:r>
          </w:p>
        </w:tc>
      </w:tr>
      <w:tr w:rsidR="005432B9" w:rsidRPr="005432B9" w14:paraId="7411E9C7" w14:textId="77777777" w:rsidTr="005432B9">
        <w:trPr>
          <w:trHeight w:val="310"/>
        </w:trPr>
        <w:tc>
          <w:tcPr>
            <w:tcW w:w="5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3A90EFC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Equipment purchase or leasing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7B0C8BE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£1,000</w:t>
            </w:r>
          </w:p>
        </w:tc>
      </w:tr>
      <w:tr w:rsidR="005432B9" w:rsidRPr="005432B9" w14:paraId="56B91B80" w14:textId="77777777" w:rsidTr="005432B9">
        <w:trPr>
          <w:trHeight w:val="310"/>
        </w:trPr>
        <w:tc>
          <w:tcPr>
            <w:tcW w:w="5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6E425F71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Postage, printing, stationery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03545E7A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£200</w:t>
            </w:r>
          </w:p>
        </w:tc>
      </w:tr>
      <w:tr w:rsidR="005432B9" w:rsidRPr="005432B9" w14:paraId="03BE6BDA" w14:textId="77777777" w:rsidTr="005432B9">
        <w:trPr>
          <w:trHeight w:val="310"/>
        </w:trPr>
        <w:tc>
          <w:tcPr>
            <w:tcW w:w="5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1660EBA6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Transport and delivery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F3D0A3C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£1,000</w:t>
            </w:r>
          </w:p>
        </w:tc>
      </w:tr>
      <w:tr w:rsidR="005432B9" w:rsidRPr="005432B9" w14:paraId="3E6C4E7A" w14:textId="77777777" w:rsidTr="005432B9">
        <w:trPr>
          <w:trHeight w:val="310"/>
        </w:trPr>
        <w:tc>
          <w:tcPr>
            <w:tcW w:w="5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3B3C4BAF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Professional fees (legal, accounting etc.)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33048FA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£200</w:t>
            </w:r>
          </w:p>
        </w:tc>
      </w:tr>
      <w:tr w:rsidR="005432B9" w:rsidRPr="005432B9" w14:paraId="6B063CBE" w14:textId="77777777" w:rsidTr="005432B9">
        <w:trPr>
          <w:trHeight w:val="310"/>
        </w:trPr>
        <w:tc>
          <w:tcPr>
            <w:tcW w:w="5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C0B65E0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Cost of sales (Cost of product)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3C502E1F" w14:textId="142CBD9B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</w:t>
            </w:r>
            <w:r w:rsidR="00341BF2">
              <w:rPr>
                <w:rFonts w:ascii="Arial" w:eastAsia="Times New Roman" w:hAnsi="Arial" w:cs="Arial"/>
                <w:lang w:eastAsia="en-GB"/>
              </w:rPr>
              <w:t>10000</w:t>
            </w:r>
          </w:p>
        </w:tc>
      </w:tr>
      <w:tr w:rsidR="005432B9" w:rsidRPr="005432B9" w14:paraId="139E89CB" w14:textId="77777777" w:rsidTr="005432B9">
        <w:trPr>
          <w:trHeight w:val="310"/>
        </w:trPr>
        <w:tc>
          <w:tcPr>
            <w:tcW w:w="5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69552AEC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Wages your own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035CA124" w14:textId="337D953D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</w:t>
            </w:r>
            <w:r w:rsidR="00F501B0">
              <w:rPr>
                <w:rFonts w:ascii="Arial" w:eastAsia="Times New Roman" w:hAnsi="Arial" w:cs="Arial"/>
                <w:lang w:eastAsia="en-GB"/>
              </w:rPr>
              <w:t>3000</w:t>
            </w:r>
          </w:p>
        </w:tc>
      </w:tr>
      <w:tr w:rsidR="005432B9" w:rsidRPr="005432B9" w14:paraId="0359E78B" w14:textId="77777777" w:rsidTr="005432B9">
        <w:trPr>
          <w:trHeight w:val="310"/>
        </w:trPr>
        <w:tc>
          <w:tcPr>
            <w:tcW w:w="5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4418EE90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Staff wages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0B84DE89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</w:t>
            </w:r>
          </w:p>
        </w:tc>
      </w:tr>
      <w:tr w:rsidR="005432B9" w:rsidRPr="005432B9" w14:paraId="4EDF2ADD" w14:textId="77777777" w:rsidTr="005432B9">
        <w:trPr>
          <w:trHeight w:val="310"/>
        </w:trPr>
        <w:tc>
          <w:tcPr>
            <w:tcW w:w="5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2B1474B2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lang w:eastAsia="en-GB"/>
              </w:rPr>
              <w:t>Any other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4ACDA927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</w:t>
            </w:r>
          </w:p>
        </w:tc>
      </w:tr>
      <w:tr w:rsidR="005432B9" w:rsidRPr="005432B9" w14:paraId="23274460" w14:textId="77777777" w:rsidTr="005432B9">
        <w:trPr>
          <w:trHeight w:val="310"/>
        </w:trPr>
        <w:tc>
          <w:tcPr>
            <w:tcW w:w="5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627C3720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lang w:eastAsia="en-GB"/>
              </w:rPr>
              <w:t>Any other</w:t>
            </w:r>
          </w:p>
        </w:tc>
        <w:tc>
          <w:tcPr>
            <w:tcW w:w="38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525BB478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5432B9">
              <w:rPr>
                <w:rFonts w:ascii="Arial" w:eastAsia="Times New Roman" w:hAnsi="Arial" w:cs="Arial"/>
                <w:lang w:eastAsia="en-GB"/>
              </w:rPr>
              <w:t>£</w:t>
            </w:r>
          </w:p>
        </w:tc>
      </w:tr>
      <w:tr w:rsidR="005432B9" w:rsidRPr="005432B9" w14:paraId="16D2D060" w14:textId="77777777" w:rsidTr="005432B9">
        <w:trPr>
          <w:trHeight w:val="375"/>
        </w:trPr>
        <w:tc>
          <w:tcPr>
            <w:tcW w:w="5936" w:type="dxa"/>
            <w:tcBorders>
              <w:top w:val="nil"/>
              <w:left w:val="single" w:sz="8" w:space="0" w:color="808080"/>
              <w:bottom w:val="single" w:sz="8" w:space="0" w:color="808080"/>
              <w:right w:val="nil"/>
            </w:tcBorders>
            <w:shd w:val="clear" w:color="000000" w:fill="BFBFBF"/>
            <w:noWrap/>
            <w:vAlign w:val="center"/>
            <w:hideMark/>
          </w:tcPr>
          <w:p w14:paraId="3476D61E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Total cash out-flows (B)</w:t>
            </w:r>
          </w:p>
        </w:tc>
        <w:tc>
          <w:tcPr>
            <w:tcW w:w="3896" w:type="dxa"/>
            <w:tcBorders>
              <w:top w:val="nil"/>
              <w:left w:val="single" w:sz="4" w:space="0" w:color="595959"/>
              <w:bottom w:val="single" w:sz="8" w:space="0" w:color="808080"/>
              <w:right w:val="single" w:sz="4" w:space="0" w:color="595959"/>
            </w:tcBorders>
            <w:shd w:val="clear" w:color="000000" w:fill="D8E4BC"/>
            <w:noWrap/>
            <w:vAlign w:val="center"/>
            <w:hideMark/>
          </w:tcPr>
          <w:p w14:paraId="4E00FC10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£19,400</w:t>
            </w:r>
          </w:p>
        </w:tc>
      </w:tr>
      <w:tr w:rsidR="005432B9" w:rsidRPr="005432B9" w14:paraId="75D26AA2" w14:textId="77777777" w:rsidTr="005432B9">
        <w:trPr>
          <w:trHeight w:val="405"/>
        </w:trPr>
        <w:tc>
          <w:tcPr>
            <w:tcW w:w="593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090AF32" w14:textId="77777777" w:rsidR="005432B9" w:rsidRPr="005432B9" w:rsidRDefault="005432B9" w:rsidP="005432B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5432B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389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399DCD1B" w14:textId="77777777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432B9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</w:tr>
      <w:tr w:rsidR="005432B9" w:rsidRPr="005432B9" w14:paraId="57C4A506" w14:textId="77777777" w:rsidTr="005432B9">
        <w:trPr>
          <w:trHeight w:val="630"/>
        </w:trPr>
        <w:tc>
          <w:tcPr>
            <w:tcW w:w="593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8" w:space="0" w:color="auto"/>
            </w:tcBorders>
            <w:shd w:val="clear" w:color="000000" w:fill="000000"/>
            <w:noWrap/>
            <w:vAlign w:val="center"/>
            <w:hideMark/>
          </w:tcPr>
          <w:p w14:paraId="2451C349" w14:textId="77777777" w:rsidR="005432B9" w:rsidRPr="005432B9" w:rsidRDefault="005432B9" w:rsidP="005432B9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Your net cash flow (A-B)</w:t>
            </w:r>
          </w:p>
        </w:tc>
        <w:tc>
          <w:tcPr>
            <w:tcW w:w="3896" w:type="dxa"/>
            <w:tcBorders>
              <w:top w:val="single" w:sz="8" w:space="0" w:color="808080"/>
              <w:left w:val="single" w:sz="4" w:space="0" w:color="595959"/>
              <w:bottom w:val="single" w:sz="8" w:space="0" w:color="808080"/>
              <w:right w:val="single" w:sz="4" w:space="0" w:color="595959"/>
            </w:tcBorders>
            <w:shd w:val="clear" w:color="000000" w:fill="D8E4BC"/>
            <w:noWrap/>
            <w:vAlign w:val="center"/>
            <w:hideMark/>
          </w:tcPr>
          <w:p w14:paraId="6FBD99DD" w14:textId="06732216" w:rsidR="005432B9" w:rsidRPr="005432B9" w:rsidRDefault="005432B9" w:rsidP="005432B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5432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£</w:t>
            </w:r>
            <w:r w:rsidR="00360A1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50600</w:t>
            </w:r>
          </w:p>
        </w:tc>
      </w:tr>
    </w:tbl>
    <w:p w14:paraId="166AFF67" w14:textId="77777777" w:rsidR="00EE3891" w:rsidRPr="00676113" w:rsidRDefault="00EE3891">
      <w:pPr>
        <w:rPr>
          <w:b/>
          <w:bCs/>
        </w:rPr>
      </w:pPr>
    </w:p>
    <w:p w14:paraId="5DEE0133" w14:textId="77777777" w:rsidR="006D6C14" w:rsidRPr="00D9558C" w:rsidRDefault="006D6C14"/>
    <w:p w14:paraId="1C9E3799" w14:textId="77777777" w:rsidR="00CA652D" w:rsidRDefault="00CA652D"/>
    <w:p w14:paraId="12CE8533" w14:textId="77777777" w:rsidR="00CA652D" w:rsidRDefault="00CA652D"/>
    <w:p w14:paraId="4AAE9897" w14:textId="228A3AED" w:rsidR="4B6E2C03" w:rsidRDefault="4B6E2C03" w:rsidP="56FCC532">
      <w:pPr>
        <w:spacing w:after="120" w:line="360" w:lineRule="auto"/>
        <w:rPr>
          <w:rFonts w:ascii="Arial" w:eastAsia="Arial" w:hAnsi="Arial" w:cs="Arial"/>
          <w:b/>
          <w:bCs/>
          <w:lang w:val="en-US"/>
        </w:rPr>
      </w:pPr>
      <w:r w:rsidRPr="56FCC532">
        <w:rPr>
          <w:rFonts w:ascii="Arial" w:eastAsia="Arial" w:hAnsi="Arial" w:cs="Arial"/>
          <w:b/>
          <w:bCs/>
          <w:lang w:val="en-US"/>
        </w:rPr>
        <w:t>References</w:t>
      </w:r>
    </w:p>
    <w:p w14:paraId="770D6784" w14:textId="4C12392F" w:rsidR="006023AD" w:rsidRDefault="2F6B4A33" w:rsidP="006023AD">
      <w:pPr>
        <w:spacing w:after="120" w:line="360" w:lineRule="auto"/>
        <w:rPr>
          <w:rFonts w:ascii="Arial" w:eastAsia="Arial" w:hAnsi="Arial" w:cs="Arial"/>
          <w:color w:val="333333"/>
          <w:sz w:val="22"/>
          <w:szCs w:val="22"/>
          <w:lang w:val="en-US"/>
        </w:rPr>
      </w:pPr>
      <w:r w:rsidRPr="56FCC532">
        <w:rPr>
          <w:rFonts w:ascii="Arial" w:eastAsia="Arial" w:hAnsi="Arial" w:cs="Arial"/>
          <w:i/>
          <w:iCs/>
          <w:color w:val="333333"/>
          <w:sz w:val="22"/>
          <w:szCs w:val="22"/>
          <w:lang w:val="en-US"/>
        </w:rPr>
        <w:t>Entertainment and Recreation Business Plan (2026</w:t>
      </w:r>
      <w:r w:rsidRPr="56FCC532">
        <w:rPr>
          <w:rFonts w:ascii="Arial" w:eastAsia="Arial" w:hAnsi="Arial" w:cs="Arial"/>
          <w:color w:val="333333"/>
          <w:sz w:val="22"/>
          <w:szCs w:val="22"/>
          <w:lang w:val="en-US"/>
        </w:rPr>
        <w:t>) Available at: https://www.liveplan.com/sample-business-plans/entertainment-and-recreation (Accessed: 10 June 2026).</w:t>
      </w:r>
    </w:p>
    <w:p w14:paraId="5E9B61AA" w14:textId="77777777" w:rsidR="00441EB5" w:rsidRDefault="00441EB5" w:rsidP="006023AD">
      <w:pPr>
        <w:spacing w:after="120" w:line="360" w:lineRule="auto"/>
        <w:rPr>
          <w:rFonts w:ascii="Arial" w:eastAsia="Arial" w:hAnsi="Arial" w:cs="Arial"/>
          <w:color w:val="333333"/>
          <w:sz w:val="22"/>
          <w:szCs w:val="22"/>
          <w:lang w:val="en-US"/>
        </w:rPr>
      </w:pPr>
    </w:p>
    <w:p w14:paraId="09DAE2C5" w14:textId="7701285E" w:rsidR="00441EB5" w:rsidRDefault="00441EB5" w:rsidP="006023AD">
      <w:pPr>
        <w:spacing w:after="120" w:line="360" w:lineRule="auto"/>
        <w:rPr>
          <w:rFonts w:ascii="Arial" w:eastAsia="Arial" w:hAnsi="Arial" w:cs="Arial"/>
          <w:color w:val="333333"/>
          <w:sz w:val="22"/>
          <w:szCs w:val="22"/>
        </w:rPr>
      </w:pPr>
      <w:r w:rsidRPr="00441EB5">
        <w:rPr>
          <w:rFonts w:ascii="Arial" w:eastAsia="Arial" w:hAnsi="Arial" w:cs="Arial"/>
          <w:color w:val="333333"/>
          <w:sz w:val="22"/>
          <w:szCs w:val="22"/>
        </w:rPr>
        <w:t>Essay Sauce (2025) </w:t>
      </w:r>
      <w:r w:rsidRPr="00441EB5">
        <w:rPr>
          <w:rFonts w:ascii="Arial" w:eastAsia="Arial" w:hAnsi="Arial" w:cs="Arial"/>
          <w:i/>
          <w:iCs/>
          <w:color w:val="333333"/>
          <w:sz w:val="22"/>
          <w:szCs w:val="22"/>
        </w:rPr>
        <w:t>Essay: PESTLE Analysis of ‘Penny Whistle Public House’</w:t>
      </w:r>
      <w:r w:rsidRPr="00441EB5">
        <w:rPr>
          <w:rFonts w:ascii="Arial" w:eastAsia="Arial" w:hAnsi="Arial" w:cs="Arial"/>
          <w:color w:val="333333"/>
          <w:sz w:val="22"/>
          <w:szCs w:val="22"/>
        </w:rPr>
        <w:br/>
        <w:t>. Available at: https://www.essaysauce.com/business-essays/public-house-pub-pestle-analysis/ (Accessed: 16 June 2026).</w:t>
      </w:r>
    </w:p>
    <w:p w14:paraId="5AAB34B4" w14:textId="77777777" w:rsidR="002B7A17" w:rsidRDefault="002B7A17" w:rsidP="006023AD">
      <w:pPr>
        <w:spacing w:after="120" w:line="360" w:lineRule="auto"/>
        <w:rPr>
          <w:rFonts w:ascii="Arial" w:eastAsia="Arial" w:hAnsi="Arial" w:cs="Arial"/>
          <w:color w:val="333333"/>
          <w:sz w:val="22"/>
          <w:szCs w:val="22"/>
        </w:rPr>
      </w:pPr>
    </w:p>
    <w:p w14:paraId="439B0503" w14:textId="015B1577" w:rsidR="002B7A17" w:rsidRDefault="002B7A17" w:rsidP="006023AD">
      <w:pPr>
        <w:spacing w:after="120" w:line="360" w:lineRule="auto"/>
        <w:rPr>
          <w:rFonts w:ascii="Arial" w:eastAsia="Arial" w:hAnsi="Arial" w:cs="Arial"/>
          <w:color w:val="333333"/>
          <w:sz w:val="22"/>
          <w:szCs w:val="22"/>
        </w:rPr>
      </w:pPr>
      <w:r w:rsidRPr="002B7A17">
        <w:rPr>
          <w:rFonts w:ascii="Arial" w:eastAsia="Arial" w:hAnsi="Arial" w:cs="Arial"/>
          <w:color w:val="333333"/>
          <w:sz w:val="22"/>
          <w:szCs w:val="22"/>
        </w:rPr>
        <w:t>Heinrich, A. (2025) </w:t>
      </w:r>
      <w:r w:rsidRPr="002B7A17">
        <w:rPr>
          <w:rFonts w:ascii="Arial" w:eastAsia="Arial" w:hAnsi="Arial" w:cs="Arial"/>
          <w:i/>
          <w:iCs/>
          <w:color w:val="333333"/>
          <w:sz w:val="22"/>
          <w:szCs w:val="22"/>
        </w:rPr>
        <w:t>Entrepreneurial Marketing: What It Is &amp; Why It's Important. </w:t>
      </w:r>
      <w:r w:rsidRPr="002B7A17">
        <w:rPr>
          <w:rFonts w:ascii="Arial" w:eastAsia="Arial" w:hAnsi="Arial" w:cs="Arial"/>
          <w:color w:val="333333"/>
          <w:sz w:val="22"/>
          <w:szCs w:val="22"/>
        </w:rPr>
        <w:t>Available at: https://online.hbs.edu/blog/post/entrepreneurial-marketing (Accessed: 20 June 2026).</w:t>
      </w:r>
    </w:p>
    <w:p w14:paraId="15DE1EC6" w14:textId="77777777" w:rsidR="00460516" w:rsidRDefault="00460516" w:rsidP="006023AD">
      <w:pPr>
        <w:spacing w:after="120" w:line="360" w:lineRule="auto"/>
        <w:rPr>
          <w:rFonts w:ascii="Arial" w:eastAsia="Arial" w:hAnsi="Arial" w:cs="Arial"/>
          <w:color w:val="333333"/>
          <w:sz w:val="22"/>
          <w:szCs w:val="22"/>
        </w:rPr>
      </w:pPr>
    </w:p>
    <w:p w14:paraId="7B1C73CB" w14:textId="77777777" w:rsidR="00460516" w:rsidRPr="00460516" w:rsidRDefault="00460516" w:rsidP="00460516">
      <w:pPr>
        <w:spacing w:after="120" w:line="360" w:lineRule="auto"/>
        <w:rPr>
          <w:rFonts w:ascii="Arial" w:eastAsia="Arial" w:hAnsi="Arial" w:cs="Arial"/>
          <w:color w:val="333333"/>
          <w:sz w:val="22"/>
          <w:szCs w:val="22"/>
        </w:rPr>
      </w:pPr>
      <w:r w:rsidRPr="00460516">
        <w:rPr>
          <w:rFonts w:ascii="Arial" w:eastAsia="Arial" w:hAnsi="Arial" w:cs="Arial"/>
          <w:color w:val="333333"/>
          <w:sz w:val="22"/>
          <w:szCs w:val="22"/>
        </w:rPr>
        <w:t>KNAPKOVÁ, M. and KOLLÁR, J., 2023. MOTIVATION TO START A BUSINESS AS A SOLE TRADER - PUSH AND PULL FACTORS. </w:t>
      </w:r>
      <w:r w:rsidRPr="00460516">
        <w:rPr>
          <w:rFonts w:ascii="Arial" w:eastAsia="Arial" w:hAnsi="Arial" w:cs="Arial"/>
          <w:i/>
          <w:iCs/>
          <w:color w:val="333333"/>
          <w:sz w:val="22"/>
          <w:szCs w:val="22"/>
        </w:rPr>
        <w:t>Mladá Veda,</w:t>
      </w:r>
      <w:r w:rsidRPr="00460516">
        <w:rPr>
          <w:rFonts w:ascii="Arial" w:eastAsia="Arial" w:hAnsi="Arial" w:cs="Arial"/>
          <w:b/>
          <w:bCs/>
          <w:color w:val="333333"/>
          <w:sz w:val="22"/>
          <w:szCs w:val="22"/>
        </w:rPr>
        <w:t>11</w:t>
      </w:r>
      <w:r w:rsidRPr="00460516">
        <w:rPr>
          <w:rFonts w:ascii="Arial" w:eastAsia="Arial" w:hAnsi="Arial" w:cs="Arial"/>
          <w:color w:val="333333"/>
          <w:sz w:val="22"/>
          <w:szCs w:val="22"/>
        </w:rPr>
        <w:t>(4), pp. 25-34.</w:t>
      </w:r>
    </w:p>
    <w:p w14:paraId="4ED884ED" w14:textId="77777777" w:rsidR="00460516" w:rsidRDefault="00460516" w:rsidP="006023AD">
      <w:pPr>
        <w:spacing w:after="120" w:line="360" w:lineRule="auto"/>
        <w:rPr>
          <w:rFonts w:ascii="Arial" w:eastAsia="Arial" w:hAnsi="Arial" w:cs="Arial"/>
          <w:color w:val="333333"/>
          <w:sz w:val="22"/>
          <w:szCs w:val="22"/>
        </w:rPr>
      </w:pPr>
    </w:p>
    <w:p w14:paraId="254EAA12" w14:textId="77777777" w:rsidR="00ED6BBA" w:rsidRDefault="00ED6BBA" w:rsidP="006023AD">
      <w:pPr>
        <w:spacing w:after="120" w:line="360" w:lineRule="auto"/>
        <w:rPr>
          <w:rFonts w:ascii="Arial" w:eastAsia="Arial" w:hAnsi="Arial" w:cs="Arial"/>
          <w:color w:val="333333"/>
          <w:sz w:val="22"/>
          <w:szCs w:val="22"/>
        </w:rPr>
      </w:pPr>
    </w:p>
    <w:p w14:paraId="041E6461" w14:textId="375A9C0D" w:rsidR="00ED6BBA" w:rsidRDefault="00ED6BBA" w:rsidP="006023AD">
      <w:pPr>
        <w:spacing w:after="120" w:line="360" w:lineRule="auto"/>
        <w:rPr>
          <w:rFonts w:ascii="Arial" w:eastAsia="Arial" w:hAnsi="Arial" w:cs="Arial"/>
          <w:color w:val="333333"/>
          <w:sz w:val="22"/>
          <w:szCs w:val="22"/>
          <w:lang w:val="en-US"/>
        </w:rPr>
      </w:pPr>
      <w:r w:rsidRPr="00ED6BBA">
        <w:rPr>
          <w:rFonts w:ascii="Arial" w:eastAsia="Arial" w:hAnsi="Arial" w:cs="Arial"/>
          <w:color w:val="333333"/>
          <w:sz w:val="22"/>
          <w:szCs w:val="22"/>
        </w:rPr>
        <w:t xml:space="preserve">McManus, S. (2026) </w:t>
      </w:r>
      <w:r w:rsidRPr="00ED6BBA">
        <w:rPr>
          <w:rFonts w:ascii="Arial" w:eastAsia="Arial" w:hAnsi="Arial" w:cs="Arial"/>
          <w:i/>
          <w:iCs/>
          <w:color w:val="333333"/>
          <w:sz w:val="22"/>
          <w:szCs w:val="22"/>
        </w:rPr>
        <w:t>PESTLE analysis for UK hospitality 2026</w:t>
      </w:r>
      <w:r w:rsidRPr="00ED6BBA">
        <w:rPr>
          <w:rFonts w:ascii="Arial" w:eastAsia="Arial" w:hAnsi="Arial" w:cs="Arial"/>
          <w:color w:val="333333"/>
          <w:sz w:val="22"/>
          <w:szCs w:val="22"/>
        </w:rPr>
        <w:t>. Available at: https://smartpubtools.com/pestle-analysis-hospitality-uk-2026/ (Accessed: 19 June 2026).</w:t>
      </w:r>
    </w:p>
    <w:p w14:paraId="211E9788" w14:textId="6A1EB83D" w:rsidR="00433EF0" w:rsidRDefault="00295576" w:rsidP="006023AD">
      <w:pPr>
        <w:spacing w:after="120" w:line="360" w:lineRule="auto"/>
        <w:rPr>
          <w:rFonts w:ascii="Arial" w:eastAsia="Arial" w:hAnsi="Arial" w:cs="Arial"/>
          <w:color w:val="333333"/>
          <w:sz w:val="22"/>
          <w:szCs w:val="22"/>
          <w:lang w:val="en-US"/>
        </w:rPr>
      </w:pPr>
      <w:r w:rsidRPr="00295576">
        <w:rPr>
          <w:rFonts w:ascii="Arial" w:eastAsia="Arial" w:hAnsi="Arial" w:cs="Arial"/>
          <w:color w:val="333333"/>
          <w:sz w:val="22"/>
          <w:szCs w:val="22"/>
        </w:rPr>
        <w:t>Nichols, N. (2026) </w:t>
      </w:r>
      <w:r w:rsidRPr="00295576">
        <w:rPr>
          <w:rFonts w:ascii="Arial" w:eastAsia="Arial" w:hAnsi="Arial" w:cs="Arial"/>
          <w:i/>
          <w:iCs/>
          <w:color w:val="333333"/>
          <w:sz w:val="22"/>
          <w:szCs w:val="22"/>
        </w:rPr>
        <w:t>Financing Options for Buying a Business: A Comprehensive Guide</w:t>
      </w:r>
      <w:r w:rsidRPr="00295576">
        <w:rPr>
          <w:rFonts w:ascii="Arial" w:eastAsia="Arial" w:hAnsi="Arial" w:cs="Arial"/>
          <w:color w:val="333333"/>
          <w:sz w:val="22"/>
          <w:szCs w:val="22"/>
        </w:rPr>
        <w:t>. Available at: https://accountsandlegal.co.uk/legal-advice/what-are-the-financing-options-for-buying-a-business/ (Accessed: 22 June 2024).</w:t>
      </w:r>
    </w:p>
    <w:p w14:paraId="6195AAAB" w14:textId="77777777" w:rsidR="00295576" w:rsidRDefault="00295576" w:rsidP="006023AD">
      <w:pPr>
        <w:spacing w:after="120" w:line="360" w:lineRule="auto"/>
        <w:rPr>
          <w:rFonts w:ascii="Arial" w:eastAsia="Arial" w:hAnsi="Arial" w:cs="Arial"/>
          <w:color w:val="333333"/>
          <w:sz w:val="22"/>
          <w:szCs w:val="22"/>
          <w:lang w:val="en-US"/>
        </w:rPr>
      </w:pPr>
    </w:p>
    <w:p w14:paraId="21769F26" w14:textId="70A98786" w:rsidR="0017542B" w:rsidRDefault="0017542B" w:rsidP="006023AD">
      <w:pPr>
        <w:spacing w:after="120" w:line="360" w:lineRule="auto"/>
        <w:rPr>
          <w:rFonts w:ascii="Arial" w:eastAsia="Arial" w:hAnsi="Arial" w:cs="Arial"/>
          <w:color w:val="333333"/>
          <w:sz w:val="22"/>
          <w:szCs w:val="22"/>
          <w:lang w:val="en-US"/>
        </w:rPr>
      </w:pPr>
      <w:r w:rsidRPr="0017542B">
        <w:rPr>
          <w:rFonts w:ascii="Arial" w:eastAsia="Arial" w:hAnsi="Arial" w:cs="Arial"/>
          <w:color w:val="333333"/>
          <w:sz w:val="22"/>
          <w:szCs w:val="22"/>
          <w:lang w:val="en-US"/>
        </w:rPr>
        <w:t xml:space="preserve">Song, J., Sun, Y. and Jin, L. (2017) “PESTEL analysis of the development of the waste-to-energy incineration industry in China,” </w:t>
      </w:r>
      <w:r w:rsidRPr="00B01502">
        <w:rPr>
          <w:rFonts w:ascii="Arial" w:eastAsia="Arial" w:hAnsi="Arial" w:cs="Arial"/>
          <w:i/>
          <w:iCs/>
          <w:color w:val="333333"/>
          <w:sz w:val="22"/>
          <w:szCs w:val="22"/>
          <w:lang w:val="en-US"/>
        </w:rPr>
        <w:t>Renewable &amp; sustainable energy reviews</w:t>
      </w:r>
      <w:r w:rsidRPr="0017542B">
        <w:rPr>
          <w:rFonts w:ascii="Arial" w:eastAsia="Arial" w:hAnsi="Arial" w:cs="Arial"/>
          <w:color w:val="333333"/>
          <w:sz w:val="22"/>
          <w:szCs w:val="22"/>
          <w:lang w:val="en-US"/>
        </w:rPr>
        <w:t xml:space="preserve">, 80, pp. 276–289. Available at: https://www-sciencedirect-com.uwtsd.idm.oclc.org/science/article/pii/S1364032117307037 (Accessed </w:t>
      </w:r>
      <w:r w:rsidR="00F37A40">
        <w:rPr>
          <w:rFonts w:ascii="Arial" w:eastAsia="Arial" w:hAnsi="Arial" w:cs="Arial"/>
          <w:color w:val="333333"/>
          <w:sz w:val="22"/>
          <w:szCs w:val="22"/>
          <w:lang w:val="en-US"/>
        </w:rPr>
        <w:t>16</w:t>
      </w:r>
      <w:r w:rsidRPr="0017542B">
        <w:rPr>
          <w:rFonts w:ascii="Arial" w:eastAsia="Arial" w:hAnsi="Arial" w:cs="Arial"/>
          <w:color w:val="333333"/>
          <w:sz w:val="22"/>
          <w:szCs w:val="22"/>
          <w:lang w:val="en-US"/>
        </w:rPr>
        <w:t xml:space="preserve"> </w:t>
      </w:r>
      <w:r w:rsidR="00F37A40">
        <w:rPr>
          <w:rFonts w:ascii="Arial" w:eastAsia="Arial" w:hAnsi="Arial" w:cs="Arial"/>
          <w:color w:val="333333"/>
          <w:sz w:val="22"/>
          <w:szCs w:val="22"/>
          <w:lang w:val="en-US"/>
        </w:rPr>
        <w:t>J</w:t>
      </w:r>
      <w:r w:rsidR="009F7C3A">
        <w:rPr>
          <w:rFonts w:ascii="Arial" w:eastAsia="Arial" w:hAnsi="Arial" w:cs="Arial"/>
          <w:color w:val="333333"/>
          <w:sz w:val="22"/>
          <w:szCs w:val="22"/>
          <w:lang w:val="en-US"/>
        </w:rPr>
        <w:t>une</w:t>
      </w:r>
      <w:r w:rsidRPr="0017542B">
        <w:rPr>
          <w:rFonts w:ascii="Arial" w:eastAsia="Arial" w:hAnsi="Arial" w:cs="Arial"/>
          <w:color w:val="333333"/>
          <w:sz w:val="22"/>
          <w:szCs w:val="22"/>
          <w:lang w:val="en-US"/>
        </w:rPr>
        <w:t xml:space="preserve"> 2026).</w:t>
      </w:r>
    </w:p>
    <w:p w14:paraId="1D5FF842" w14:textId="77777777" w:rsidR="00D72D43" w:rsidRPr="00D72D43" w:rsidRDefault="00D72D43" w:rsidP="006023AD">
      <w:pPr>
        <w:spacing w:after="120" w:line="360" w:lineRule="auto"/>
        <w:rPr>
          <w:rFonts w:ascii="Arial" w:eastAsia="Arial" w:hAnsi="Arial" w:cs="Arial"/>
          <w:color w:val="333333"/>
          <w:sz w:val="22"/>
          <w:szCs w:val="22"/>
          <w:lang w:val="en-US"/>
        </w:rPr>
      </w:pPr>
    </w:p>
    <w:p w14:paraId="1E18542E" w14:textId="77777777" w:rsidR="0022075A" w:rsidRDefault="0022075A" w:rsidP="56FCC532">
      <w:pPr>
        <w:spacing w:after="120" w:line="360" w:lineRule="auto"/>
        <w:rPr>
          <w:rFonts w:ascii="Arial" w:eastAsia="Arial" w:hAnsi="Arial" w:cs="Arial"/>
          <w:color w:val="333333"/>
          <w:sz w:val="22"/>
          <w:szCs w:val="22"/>
          <w:lang w:val="en-US"/>
        </w:rPr>
      </w:pPr>
    </w:p>
    <w:p w14:paraId="088D8489" w14:textId="2E9C107F" w:rsidR="00E661BE" w:rsidRDefault="00244230" w:rsidP="56FCC532">
      <w:pPr>
        <w:spacing w:after="120"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Small Business (2018)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How to become a sole trader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21 December. Available at: https://www.youtube.com/watch?v=oDGfs_PVhYU (Accessed: 15 June 2026 ).</w:t>
      </w:r>
    </w:p>
    <w:p w14:paraId="04065145" w14:textId="77777777" w:rsidR="0022075A" w:rsidRDefault="0022075A" w:rsidP="56FCC532">
      <w:pPr>
        <w:spacing w:after="120" w:line="360" w:lineRule="auto"/>
        <w:rPr>
          <w:rFonts w:ascii="Arial" w:eastAsia="Arial" w:hAnsi="Arial" w:cs="Arial"/>
          <w:lang w:val="en-US"/>
        </w:rPr>
      </w:pPr>
    </w:p>
    <w:sectPr w:rsidR="0022075A">
      <w:headerReference w:type="default" r:id="rId8"/>
      <w:footerReference w:type="default" r:id="rId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C14D0D" w14:textId="77777777" w:rsidR="00F13020" w:rsidRDefault="00F13020">
      <w:pPr>
        <w:spacing w:after="0" w:line="240" w:lineRule="auto"/>
      </w:pPr>
      <w:r>
        <w:separator/>
      </w:r>
    </w:p>
  </w:endnote>
  <w:endnote w:type="continuationSeparator" w:id="0">
    <w:p w14:paraId="57596723" w14:textId="77777777" w:rsidR="00F13020" w:rsidRDefault="00F130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ystem-ui">
    <w:altName w:val="Cambria"/>
    <w:panose1 w:val="00000000000000000000"/>
    <w:charset w:val="00"/>
    <w:family w:val="roman"/>
    <w:notTrueType/>
    <w:pitch w:val="default"/>
  </w:font>
  <w:font w:name="avenir-regular-class">
    <w:altName w:val="Cambria"/>
    <w:panose1 w:val="00000000000000000000"/>
    <w:charset w:val="00"/>
    <w:family w:val="roman"/>
    <w:notTrueType/>
    <w:pitch w:val="default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26817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60054F" w14:textId="36D6B618" w:rsidR="00E2465C" w:rsidRDefault="00E2465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DEB2549" w14:textId="626F7A03" w:rsidR="56FCC532" w:rsidRDefault="56FCC532" w:rsidP="56FCC5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EE5EAA" w14:textId="77777777" w:rsidR="00F13020" w:rsidRDefault="00F13020">
      <w:pPr>
        <w:spacing w:after="0" w:line="240" w:lineRule="auto"/>
      </w:pPr>
      <w:r>
        <w:separator/>
      </w:r>
    </w:p>
  </w:footnote>
  <w:footnote w:type="continuationSeparator" w:id="0">
    <w:p w14:paraId="3D3C774A" w14:textId="77777777" w:rsidR="00F13020" w:rsidRDefault="00F130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FCC532" w14:paraId="71705F99" w14:textId="77777777" w:rsidTr="56FCC532">
      <w:trPr>
        <w:trHeight w:val="300"/>
      </w:trPr>
      <w:tc>
        <w:tcPr>
          <w:tcW w:w="3005" w:type="dxa"/>
        </w:tcPr>
        <w:p w14:paraId="22B860E0" w14:textId="7C84ABD6" w:rsidR="56FCC532" w:rsidRDefault="56FCC532" w:rsidP="56FCC532">
          <w:pPr>
            <w:pStyle w:val="Header"/>
            <w:ind w:left="-115"/>
          </w:pPr>
        </w:p>
      </w:tc>
      <w:tc>
        <w:tcPr>
          <w:tcW w:w="3005" w:type="dxa"/>
        </w:tcPr>
        <w:p w14:paraId="67681A49" w14:textId="41E04EC0" w:rsidR="56FCC532" w:rsidRDefault="56FCC532" w:rsidP="56FCC532">
          <w:pPr>
            <w:pStyle w:val="Header"/>
            <w:jc w:val="center"/>
          </w:pPr>
        </w:p>
      </w:tc>
      <w:tc>
        <w:tcPr>
          <w:tcW w:w="3005" w:type="dxa"/>
        </w:tcPr>
        <w:p w14:paraId="4E05E556" w14:textId="28A3EC40" w:rsidR="56FCC532" w:rsidRDefault="56FCC532" w:rsidP="56FCC532">
          <w:pPr>
            <w:pStyle w:val="Header"/>
            <w:ind w:right="-115"/>
            <w:jc w:val="right"/>
          </w:pPr>
        </w:p>
      </w:tc>
    </w:tr>
  </w:tbl>
  <w:p w14:paraId="62B30CF5" w14:textId="60385221" w:rsidR="56FCC532" w:rsidRDefault="56FCC532" w:rsidP="56FCC532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fWAjNCLAbg2Zk" int2:id="X45XsJaN">
      <int2:state int2:value="Rejected" int2:type="spell"/>
    </int2:textHash>
    <int2:textHash int2:hashCode="ni8UUdXdlt6RIo" int2:id="8LVtbx6X">
      <int2:state int2:value="Rejected" int2:type="spell"/>
    </int2:textHash>
    <int2:bookmark int2:bookmarkName="_Int_rpqET7r7" int2:invalidationBookmarkName="" int2:hashCode="eH1C5Mtieh2KBQ" int2:id="ihLOE0eb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B740153"/>
    <w:multiLevelType w:val="hybridMultilevel"/>
    <w:tmpl w:val="0F92A1B6"/>
    <w:lvl w:ilvl="0" w:tplc="357AE3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F87F0C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FAAAB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9183F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D2433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50C5E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0A5A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F9856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7524A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B494722"/>
    <w:multiLevelType w:val="hybridMultilevel"/>
    <w:tmpl w:val="975E8436"/>
    <w:lvl w:ilvl="0" w:tplc="3642D6DE">
      <w:numFmt w:val="bullet"/>
      <w:lvlText w:val=""/>
      <w:lvlJc w:val="left"/>
      <w:pPr>
        <w:ind w:left="720" w:hanging="360"/>
      </w:pPr>
      <w:rPr>
        <w:rFonts w:ascii="Wingdings" w:eastAsia="Arial" w:hAnsi="Wingdings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1484606">
    <w:abstractNumId w:val="1"/>
  </w:num>
  <w:num w:numId="2" w16cid:durableId="19147747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26047C3"/>
    <w:rsid w:val="000043EE"/>
    <w:rsid w:val="0000790E"/>
    <w:rsid w:val="00022360"/>
    <w:rsid w:val="0002461B"/>
    <w:rsid w:val="00032CF3"/>
    <w:rsid w:val="00077A35"/>
    <w:rsid w:val="00082F76"/>
    <w:rsid w:val="00086827"/>
    <w:rsid w:val="00092DE3"/>
    <w:rsid w:val="00095FDA"/>
    <w:rsid w:val="000A3342"/>
    <w:rsid w:val="000B59FC"/>
    <w:rsid w:val="000B5F82"/>
    <w:rsid w:val="000B7501"/>
    <w:rsid w:val="000D2285"/>
    <w:rsid w:val="000D36D9"/>
    <w:rsid w:val="000D4AE3"/>
    <w:rsid w:val="00115F81"/>
    <w:rsid w:val="00142478"/>
    <w:rsid w:val="0017542B"/>
    <w:rsid w:val="00177B67"/>
    <w:rsid w:val="0018217B"/>
    <w:rsid w:val="0019311F"/>
    <w:rsid w:val="001932B5"/>
    <w:rsid w:val="00196941"/>
    <w:rsid w:val="00197B36"/>
    <w:rsid w:val="001A0E26"/>
    <w:rsid w:val="001A26B6"/>
    <w:rsid w:val="001A4F66"/>
    <w:rsid w:val="001B1C6D"/>
    <w:rsid w:val="001B2640"/>
    <w:rsid w:val="001B28D7"/>
    <w:rsid w:val="001B6E9C"/>
    <w:rsid w:val="001C7CD3"/>
    <w:rsid w:val="001D4D7E"/>
    <w:rsid w:val="001D545B"/>
    <w:rsid w:val="001D64C4"/>
    <w:rsid w:val="001E73D2"/>
    <w:rsid w:val="001F7E53"/>
    <w:rsid w:val="00212DF4"/>
    <w:rsid w:val="002156CB"/>
    <w:rsid w:val="00216F30"/>
    <w:rsid w:val="0022075A"/>
    <w:rsid w:val="00227F06"/>
    <w:rsid w:val="002366FC"/>
    <w:rsid w:val="00240926"/>
    <w:rsid w:val="00243EEF"/>
    <w:rsid w:val="0024403F"/>
    <w:rsid w:val="00244230"/>
    <w:rsid w:val="00255605"/>
    <w:rsid w:val="00265558"/>
    <w:rsid w:val="00265FB3"/>
    <w:rsid w:val="00270FDC"/>
    <w:rsid w:val="00271681"/>
    <w:rsid w:val="00286A3C"/>
    <w:rsid w:val="00295576"/>
    <w:rsid w:val="002A7CD8"/>
    <w:rsid w:val="002B4462"/>
    <w:rsid w:val="002B7A17"/>
    <w:rsid w:val="002C6537"/>
    <w:rsid w:val="002D2F38"/>
    <w:rsid w:val="002E5FD2"/>
    <w:rsid w:val="002F5729"/>
    <w:rsid w:val="002F7739"/>
    <w:rsid w:val="003058CA"/>
    <w:rsid w:val="00313A41"/>
    <w:rsid w:val="0032258F"/>
    <w:rsid w:val="00324A63"/>
    <w:rsid w:val="0034089E"/>
    <w:rsid w:val="00341BF2"/>
    <w:rsid w:val="003479BD"/>
    <w:rsid w:val="00360A19"/>
    <w:rsid w:val="00365D2A"/>
    <w:rsid w:val="00372544"/>
    <w:rsid w:val="0038772F"/>
    <w:rsid w:val="00392DDC"/>
    <w:rsid w:val="00393CDF"/>
    <w:rsid w:val="00395E4A"/>
    <w:rsid w:val="003A2CC9"/>
    <w:rsid w:val="003B66F6"/>
    <w:rsid w:val="003B744F"/>
    <w:rsid w:val="003C3A31"/>
    <w:rsid w:val="003C5ABE"/>
    <w:rsid w:val="003C6B06"/>
    <w:rsid w:val="003D56A4"/>
    <w:rsid w:val="003E0ED3"/>
    <w:rsid w:val="003E58F8"/>
    <w:rsid w:val="003F39ED"/>
    <w:rsid w:val="003F41FA"/>
    <w:rsid w:val="003F5AC1"/>
    <w:rsid w:val="003F75CA"/>
    <w:rsid w:val="00401A46"/>
    <w:rsid w:val="004109E5"/>
    <w:rsid w:val="00414CB2"/>
    <w:rsid w:val="00432C7F"/>
    <w:rsid w:val="00433094"/>
    <w:rsid w:val="00433EF0"/>
    <w:rsid w:val="00441CF8"/>
    <w:rsid w:val="00441EB5"/>
    <w:rsid w:val="00442BAB"/>
    <w:rsid w:val="00460516"/>
    <w:rsid w:val="00464399"/>
    <w:rsid w:val="00474D51"/>
    <w:rsid w:val="00480A37"/>
    <w:rsid w:val="00482A96"/>
    <w:rsid w:val="0048495D"/>
    <w:rsid w:val="004861B2"/>
    <w:rsid w:val="004878AD"/>
    <w:rsid w:val="004B3B3C"/>
    <w:rsid w:val="004B7939"/>
    <w:rsid w:val="004C687A"/>
    <w:rsid w:val="004D1338"/>
    <w:rsid w:val="004D7B25"/>
    <w:rsid w:val="004E0B1E"/>
    <w:rsid w:val="004E666B"/>
    <w:rsid w:val="004F1B1F"/>
    <w:rsid w:val="00522909"/>
    <w:rsid w:val="00534BCC"/>
    <w:rsid w:val="0053619C"/>
    <w:rsid w:val="005432B9"/>
    <w:rsid w:val="005607D3"/>
    <w:rsid w:val="005616F1"/>
    <w:rsid w:val="00567864"/>
    <w:rsid w:val="005703A6"/>
    <w:rsid w:val="00570B5B"/>
    <w:rsid w:val="005740F1"/>
    <w:rsid w:val="00580445"/>
    <w:rsid w:val="005827D3"/>
    <w:rsid w:val="005A1EE1"/>
    <w:rsid w:val="005B0535"/>
    <w:rsid w:val="005B0B15"/>
    <w:rsid w:val="005E17E5"/>
    <w:rsid w:val="005E4847"/>
    <w:rsid w:val="005F11D6"/>
    <w:rsid w:val="006023AD"/>
    <w:rsid w:val="00605EA5"/>
    <w:rsid w:val="00611E19"/>
    <w:rsid w:val="006137A3"/>
    <w:rsid w:val="00615656"/>
    <w:rsid w:val="00624F2C"/>
    <w:rsid w:val="00625079"/>
    <w:rsid w:val="00630422"/>
    <w:rsid w:val="00633AC0"/>
    <w:rsid w:val="00660E5D"/>
    <w:rsid w:val="006711BB"/>
    <w:rsid w:val="00676113"/>
    <w:rsid w:val="00680A9B"/>
    <w:rsid w:val="006840FE"/>
    <w:rsid w:val="0068773C"/>
    <w:rsid w:val="006A152E"/>
    <w:rsid w:val="006C1034"/>
    <w:rsid w:val="006D6980"/>
    <w:rsid w:val="006D6C14"/>
    <w:rsid w:val="006D740C"/>
    <w:rsid w:val="006F0AF8"/>
    <w:rsid w:val="00712BFA"/>
    <w:rsid w:val="00713CCC"/>
    <w:rsid w:val="00726BBB"/>
    <w:rsid w:val="0074659D"/>
    <w:rsid w:val="0075387E"/>
    <w:rsid w:val="00754BB9"/>
    <w:rsid w:val="00766DF7"/>
    <w:rsid w:val="00770492"/>
    <w:rsid w:val="007704B6"/>
    <w:rsid w:val="00772BBF"/>
    <w:rsid w:val="0078059E"/>
    <w:rsid w:val="007D1BD3"/>
    <w:rsid w:val="007E4012"/>
    <w:rsid w:val="007F0F29"/>
    <w:rsid w:val="007F3B95"/>
    <w:rsid w:val="00800DCB"/>
    <w:rsid w:val="00807692"/>
    <w:rsid w:val="00815D66"/>
    <w:rsid w:val="00830EB6"/>
    <w:rsid w:val="00831FF1"/>
    <w:rsid w:val="00842966"/>
    <w:rsid w:val="008434A9"/>
    <w:rsid w:val="008556F5"/>
    <w:rsid w:val="00862462"/>
    <w:rsid w:val="0086509B"/>
    <w:rsid w:val="00870886"/>
    <w:rsid w:val="00870BE2"/>
    <w:rsid w:val="00873C63"/>
    <w:rsid w:val="00877527"/>
    <w:rsid w:val="00884AB5"/>
    <w:rsid w:val="00885AA0"/>
    <w:rsid w:val="00893703"/>
    <w:rsid w:val="008A1260"/>
    <w:rsid w:val="008A41FC"/>
    <w:rsid w:val="008A49B5"/>
    <w:rsid w:val="008A5E04"/>
    <w:rsid w:val="008A6028"/>
    <w:rsid w:val="008A71BC"/>
    <w:rsid w:val="008B3A85"/>
    <w:rsid w:val="008C6A21"/>
    <w:rsid w:val="008F24F4"/>
    <w:rsid w:val="00900A7F"/>
    <w:rsid w:val="009033DB"/>
    <w:rsid w:val="00910955"/>
    <w:rsid w:val="00913ABA"/>
    <w:rsid w:val="00916822"/>
    <w:rsid w:val="00917A4A"/>
    <w:rsid w:val="0092277E"/>
    <w:rsid w:val="00943E61"/>
    <w:rsid w:val="00945E60"/>
    <w:rsid w:val="00946D02"/>
    <w:rsid w:val="00952338"/>
    <w:rsid w:val="00961B7B"/>
    <w:rsid w:val="00973D1F"/>
    <w:rsid w:val="009769C1"/>
    <w:rsid w:val="009835AB"/>
    <w:rsid w:val="00985B72"/>
    <w:rsid w:val="00987FD3"/>
    <w:rsid w:val="009911B9"/>
    <w:rsid w:val="009B3B3D"/>
    <w:rsid w:val="009B74C2"/>
    <w:rsid w:val="009C5A47"/>
    <w:rsid w:val="009D0DAD"/>
    <w:rsid w:val="009D290B"/>
    <w:rsid w:val="009E2B81"/>
    <w:rsid w:val="009E740E"/>
    <w:rsid w:val="009F7C3A"/>
    <w:rsid w:val="00A075D7"/>
    <w:rsid w:val="00A15A22"/>
    <w:rsid w:val="00A32816"/>
    <w:rsid w:val="00A41707"/>
    <w:rsid w:val="00A45849"/>
    <w:rsid w:val="00A459B4"/>
    <w:rsid w:val="00A763CE"/>
    <w:rsid w:val="00A85C25"/>
    <w:rsid w:val="00A85DF6"/>
    <w:rsid w:val="00A947B8"/>
    <w:rsid w:val="00A960FF"/>
    <w:rsid w:val="00A97008"/>
    <w:rsid w:val="00AB28B9"/>
    <w:rsid w:val="00AC23A4"/>
    <w:rsid w:val="00AC2675"/>
    <w:rsid w:val="00AD23A0"/>
    <w:rsid w:val="00AE1D16"/>
    <w:rsid w:val="00AE2B52"/>
    <w:rsid w:val="00AE31E1"/>
    <w:rsid w:val="00AF0A1F"/>
    <w:rsid w:val="00AF3DD3"/>
    <w:rsid w:val="00B01502"/>
    <w:rsid w:val="00B07071"/>
    <w:rsid w:val="00B148CF"/>
    <w:rsid w:val="00B17E11"/>
    <w:rsid w:val="00B26C2D"/>
    <w:rsid w:val="00B273B3"/>
    <w:rsid w:val="00B417DE"/>
    <w:rsid w:val="00B41E3B"/>
    <w:rsid w:val="00B44C34"/>
    <w:rsid w:val="00B4560A"/>
    <w:rsid w:val="00B5074A"/>
    <w:rsid w:val="00B57975"/>
    <w:rsid w:val="00B6B60E"/>
    <w:rsid w:val="00B76A74"/>
    <w:rsid w:val="00B80BC9"/>
    <w:rsid w:val="00B86E9D"/>
    <w:rsid w:val="00B8713B"/>
    <w:rsid w:val="00B92996"/>
    <w:rsid w:val="00B960F8"/>
    <w:rsid w:val="00BB386C"/>
    <w:rsid w:val="00BB41BF"/>
    <w:rsid w:val="00BC36A5"/>
    <w:rsid w:val="00BC6FFF"/>
    <w:rsid w:val="00BD73AA"/>
    <w:rsid w:val="00BE41D3"/>
    <w:rsid w:val="00BE6E69"/>
    <w:rsid w:val="00BF2068"/>
    <w:rsid w:val="00C13335"/>
    <w:rsid w:val="00C202D7"/>
    <w:rsid w:val="00C20FC0"/>
    <w:rsid w:val="00C30F80"/>
    <w:rsid w:val="00C32B49"/>
    <w:rsid w:val="00C35EDE"/>
    <w:rsid w:val="00C42D50"/>
    <w:rsid w:val="00C51FE0"/>
    <w:rsid w:val="00C71BC6"/>
    <w:rsid w:val="00C800C4"/>
    <w:rsid w:val="00C86E9C"/>
    <w:rsid w:val="00CA3621"/>
    <w:rsid w:val="00CA652D"/>
    <w:rsid w:val="00CB4E0E"/>
    <w:rsid w:val="00CC001D"/>
    <w:rsid w:val="00CC38E6"/>
    <w:rsid w:val="00CD1EE3"/>
    <w:rsid w:val="00CD379F"/>
    <w:rsid w:val="00CD5E58"/>
    <w:rsid w:val="00CE74BC"/>
    <w:rsid w:val="00D023F2"/>
    <w:rsid w:val="00D11B09"/>
    <w:rsid w:val="00D13732"/>
    <w:rsid w:val="00D2154C"/>
    <w:rsid w:val="00D265AB"/>
    <w:rsid w:val="00D4752E"/>
    <w:rsid w:val="00D561C5"/>
    <w:rsid w:val="00D6008A"/>
    <w:rsid w:val="00D70471"/>
    <w:rsid w:val="00D72D43"/>
    <w:rsid w:val="00D813D9"/>
    <w:rsid w:val="00D86572"/>
    <w:rsid w:val="00D9558C"/>
    <w:rsid w:val="00D95E13"/>
    <w:rsid w:val="00DA29BA"/>
    <w:rsid w:val="00DB3D4A"/>
    <w:rsid w:val="00DB73F4"/>
    <w:rsid w:val="00DC3635"/>
    <w:rsid w:val="00DC410A"/>
    <w:rsid w:val="00DC5D31"/>
    <w:rsid w:val="00DD0645"/>
    <w:rsid w:val="00DD76A4"/>
    <w:rsid w:val="00DE76A0"/>
    <w:rsid w:val="00DF14C4"/>
    <w:rsid w:val="00DF2B3C"/>
    <w:rsid w:val="00DF2C60"/>
    <w:rsid w:val="00E00B9E"/>
    <w:rsid w:val="00E030D9"/>
    <w:rsid w:val="00E10927"/>
    <w:rsid w:val="00E15682"/>
    <w:rsid w:val="00E2465C"/>
    <w:rsid w:val="00E27AB4"/>
    <w:rsid w:val="00E30A2F"/>
    <w:rsid w:val="00E41287"/>
    <w:rsid w:val="00E51E24"/>
    <w:rsid w:val="00E62191"/>
    <w:rsid w:val="00E661BE"/>
    <w:rsid w:val="00E710A1"/>
    <w:rsid w:val="00E740D7"/>
    <w:rsid w:val="00E74820"/>
    <w:rsid w:val="00E83E4D"/>
    <w:rsid w:val="00E83F6D"/>
    <w:rsid w:val="00E849A1"/>
    <w:rsid w:val="00E87363"/>
    <w:rsid w:val="00EA3147"/>
    <w:rsid w:val="00EA4323"/>
    <w:rsid w:val="00EB6128"/>
    <w:rsid w:val="00EC7799"/>
    <w:rsid w:val="00ED6810"/>
    <w:rsid w:val="00ED6BBA"/>
    <w:rsid w:val="00EE08D2"/>
    <w:rsid w:val="00EE3891"/>
    <w:rsid w:val="00EF325E"/>
    <w:rsid w:val="00F023A9"/>
    <w:rsid w:val="00F120F0"/>
    <w:rsid w:val="00F13020"/>
    <w:rsid w:val="00F204C4"/>
    <w:rsid w:val="00F3530B"/>
    <w:rsid w:val="00F35DE4"/>
    <w:rsid w:val="00F37A40"/>
    <w:rsid w:val="00F47B69"/>
    <w:rsid w:val="00F501B0"/>
    <w:rsid w:val="00F5759E"/>
    <w:rsid w:val="00F61FE2"/>
    <w:rsid w:val="00F72493"/>
    <w:rsid w:val="00F75BDB"/>
    <w:rsid w:val="00F817A0"/>
    <w:rsid w:val="00F8207A"/>
    <w:rsid w:val="00F90EAE"/>
    <w:rsid w:val="00FA4C87"/>
    <w:rsid w:val="00FB42CF"/>
    <w:rsid w:val="00FC5770"/>
    <w:rsid w:val="00FC72D7"/>
    <w:rsid w:val="00FD37CD"/>
    <w:rsid w:val="00FE64A9"/>
    <w:rsid w:val="00FF2F6A"/>
    <w:rsid w:val="012BEB6C"/>
    <w:rsid w:val="0206A41B"/>
    <w:rsid w:val="022171DE"/>
    <w:rsid w:val="02A08036"/>
    <w:rsid w:val="02C8268B"/>
    <w:rsid w:val="0342C6AC"/>
    <w:rsid w:val="0383C2CA"/>
    <w:rsid w:val="0486779B"/>
    <w:rsid w:val="048ED6E0"/>
    <w:rsid w:val="058393A6"/>
    <w:rsid w:val="0606997F"/>
    <w:rsid w:val="06604320"/>
    <w:rsid w:val="06AC93B4"/>
    <w:rsid w:val="0722C5DD"/>
    <w:rsid w:val="098AA9FF"/>
    <w:rsid w:val="09BF790A"/>
    <w:rsid w:val="09EFEC86"/>
    <w:rsid w:val="0AC5A255"/>
    <w:rsid w:val="0ACE751C"/>
    <w:rsid w:val="0C9301EA"/>
    <w:rsid w:val="0CC8B6D1"/>
    <w:rsid w:val="0D866A34"/>
    <w:rsid w:val="0DA6A6EC"/>
    <w:rsid w:val="0EC64E10"/>
    <w:rsid w:val="0ED54658"/>
    <w:rsid w:val="0F4C97D5"/>
    <w:rsid w:val="109EC34F"/>
    <w:rsid w:val="121D6F9B"/>
    <w:rsid w:val="132AE6FD"/>
    <w:rsid w:val="142A891F"/>
    <w:rsid w:val="151845CE"/>
    <w:rsid w:val="15823860"/>
    <w:rsid w:val="15B5D8BA"/>
    <w:rsid w:val="163F112B"/>
    <w:rsid w:val="16C151BE"/>
    <w:rsid w:val="190218D9"/>
    <w:rsid w:val="19F3253C"/>
    <w:rsid w:val="19F3D564"/>
    <w:rsid w:val="1A90331D"/>
    <w:rsid w:val="1A9E093B"/>
    <w:rsid w:val="1AB57334"/>
    <w:rsid w:val="1B126CDB"/>
    <w:rsid w:val="1B327911"/>
    <w:rsid w:val="1C754A3F"/>
    <w:rsid w:val="1D91F4C1"/>
    <w:rsid w:val="1F1ACEFF"/>
    <w:rsid w:val="1F1DA700"/>
    <w:rsid w:val="21722856"/>
    <w:rsid w:val="21CBDEBE"/>
    <w:rsid w:val="226047C3"/>
    <w:rsid w:val="24491ABF"/>
    <w:rsid w:val="24DC9F17"/>
    <w:rsid w:val="2553FBD6"/>
    <w:rsid w:val="2564C9D4"/>
    <w:rsid w:val="25D7ECDF"/>
    <w:rsid w:val="25E1071A"/>
    <w:rsid w:val="26149489"/>
    <w:rsid w:val="26CBA46F"/>
    <w:rsid w:val="2915CEF9"/>
    <w:rsid w:val="299D750A"/>
    <w:rsid w:val="29E7E363"/>
    <w:rsid w:val="2B65348E"/>
    <w:rsid w:val="2B691CD4"/>
    <w:rsid w:val="2C1C01AE"/>
    <w:rsid w:val="2C35F4F3"/>
    <w:rsid w:val="2CED76D5"/>
    <w:rsid w:val="2DC79650"/>
    <w:rsid w:val="2EB38D6D"/>
    <w:rsid w:val="2F6B4A33"/>
    <w:rsid w:val="30889ED1"/>
    <w:rsid w:val="30994B60"/>
    <w:rsid w:val="3147EB96"/>
    <w:rsid w:val="31E51C7B"/>
    <w:rsid w:val="31EC4851"/>
    <w:rsid w:val="32BF1567"/>
    <w:rsid w:val="337DAE26"/>
    <w:rsid w:val="33DC347D"/>
    <w:rsid w:val="34E36E3B"/>
    <w:rsid w:val="35745409"/>
    <w:rsid w:val="3599FEDC"/>
    <w:rsid w:val="35C65004"/>
    <w:rsid w:val="371F93E9"/>
    <w:rsid w:val="37CEE0BC"/>
    <w:rsid w:val="37F58D2D"/>
    <w:rsid w:val="3807337D"/>
    <w:rsid w:val="384AF788"/>
    <w:rsid w:val="39431AA6"/>
    <w:rsid w:val="3A32E3C7"/>
    <w:rsid w:val="3A655367"/>
    <w:rsid w:val="3A71F032"/>
    <w:rsid w:val="3B042466"/>
    <w:rsid w:val="3B78B894"/>
    <w:rsid w:val="3D657B61"/>
    <w:rsid w:val="3D67100F"/>
    <w:rsid w:val="3DBEDF9D"/>
    <w:rsid w:val="3DFFA939"/>
    <w:rsid w:val="3EB943B3"/>
    <w:rsid w:val="3F17C4C2"/>
    <w:rsid w:val="3F628B6A"/>
    <w:rsid w:val="3F9EF3BD"/>
    <w:rsid w:val="40524BD4"/>
    <w:rsid w:val="40AC1F5E"/>
    <w:rsid w:val="4132E02B"/>
    <w:rsid w:val="4138256D"/>
    <w:rsid w:val="41B81D4D"/>
    <w:rsid w:val="41C4ECAD"/>
    <w:rsid w:val="4272B790"/>
    <w:rsid w:val="42DAE63F"/>
    <w:rsid w:val="45CD3AE5"/>
    <w:rsid w:val="45F93B28"/>
    <w:rsid w:val="464761F9"/>
    <w:rsid w:val="4680A3ED"/>
    <w:rsid w:val="478EDFC1"/>
    <w:rsid w:val="47B4D6DB"/>
    <w:rsid w:val="48616C52"/>
    <w:rsid w:val="48BFA735"/>
    <w:rsid w:val="490E4574"/>
    <w:rsid w:val="4959F965"/>
    <w:rsid w:val="4A07C425"/>
    <w:rsid w:val="4A3D83C4"/>
    <w:rsid w:val="4AF6FD36"/>
    <w:rsid w:val="4B5AD836"/>
    <w:rsid w:val="4B6E2C03"/>
    <w:rsid w:val="4BA3A77C"/>
    <w:rsid w:val="4BAF68CE"/>
    <w:rsid w:val="4C60065D"/>
    <w:rsid w:val="4C762147"/>
    <w:rsid w:val="4D0876A7"/>
    <w:rsid w:val="4D6F2E3A"/>
    <w:rsid w:val="4E955B81"/>
    <w:rsid w:val="5125E31A"/>
    <w:rsid w:val="51A87EAF"/>
    <w:rsid w:val="5239ED78"/>
    <w:rsid w:val="52C41017"/>
    <w:rsid w:val="53121288"/>
    <w:rsid w:val="53D629B3"/>
    <w:rsid w:val="53D6FF68"/>
    <w:rsid w:val="53E20374"/>
    <w:rsid w:val="54CD414D"/>
    <w:rsid w:val="552D0C3A"/>
    <w:rsid w:val="56325A28"/>
    <w:rsid w:val="5678AD7B"/>
    <w:rsid w:val="56FCC532"/>
    <w:rsid w:val="573517B6"/>
    <w:rsid w:val="593B2EC9"/>
    <w:rsid w:val="59FCA2D3"/>
    <w:rsid w:val="5A78823E"/>
    <w:rsid w:val="5B10D9B5"/>
    <w:rsid w:val="5B29A0E4"/>
    <w:rsid w:val="5CE5A29D"/>
    <w:rsid w:val="5DB09EEA"/>
    <w:rsid w:val="5E4ACF01"/>
    <w:rsid w:val="5E52ECB7"/>
    <w:rsid w:val="608022F2"/>
    <w:rsid w:val="63DDDA48"/>
    <w:rsid w:val="647910AC"/>
    <w:rsid w:val="65B1A44A"/>
    <w:rsid w:val="674B0131"/>
    <w:rsid w:val="676C07FD"/>
    <w:rsid w:val="68120A14"/>
    <w:rsid w:val="68F9A4DC"/>
    <w:rsid w:val="69A64D50"/>
    <w:rsid w:val="6A51119F"/>
    <w:rsid w:val="6B0AABDD"/>
    <w:rsid w:val="6EBAFCA0"/>
    <w:rsid w:val="6ECB8CF2"/>
    <w:rsid w:val="6EEEA4CC"/>
    <w:rsid w:val="6FA40E9C"/>
    <w:rsid w:val="6FE817C1"/>
    <w:rsid w:val="703FBD54"/>
    <w:rsid w:val="7157BB5D"/>
    <w:rsid w:val="724EB8B8"/>
    <w:rsid w:val="72A6C813"/>
    <w:rsid w:val="72D7870D"/>
    <w:rsid w:val="733391DB"/>
    <w:rsid w:val="7480D7BA"/>
    <w:rsid w:val="74BB39B0"/>
    <w:rsid w:val="74C9FA40"/>
    <w:rsid w:val="76E39DB6"/>
    <w:rsid w:val="785D01B8"/>
    <w:rsid w:val="78DBE136"/>
    <w:rsid w:val="792B9818"/>
    <w:rsid w:val="7954E34B"/>
    <w:rsid w:val="7AA442E4"/>
    <w:rsid w:val="7B83D416"/>
    <w:rsid w:val="7CF0D4BD"/>
    <w:rsid w:val="7D6A7418"/>
    <w:rsid w:val="7DFCE30F"/>
    <w:rsid w:val="7E07B272"/>
    <w:rsid w:val="7E0CA55D"/>
    <w:rsid w:val="7E661D69"/>
    <w:rsid w:val="7F9C6F34"/>
    <w:rsid w:val="7FB27D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36B55D"/>
  <w15:chartTrackingRefBased/>
  <w15:docId w15:val="{77A67C22-A0F7-4DF9-AA28-3CE075D970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0516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56FCC532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56FCC532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C800C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40926"/>
    <w:rPr>
      <w:rFonts w:ascii="Times New Roman" w:hAnsi="Times New Roman" w:cs="Times New Roman"/>
    </w:rPr>
  </w:style>
  <w:style w:type="character" w:customStyle="1" w:styleId="FooterChar">
    <w:name w:val="Footer Char"/>
    <w:basedOn w:val="DefaultParagraphFont"/>
    <w:link w:val="Footer"/>
    <w:uiPriority w:val="99"/>
    <w:rsid w:val="00E246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8128</TotalTime>
  <Pages>10</Pages>
  <Words>1825</Words>
  <Characters>10406</Characters>
  <Application>Microsoft Office Word</Application>
  <DocSecurity>0</DocSecurity>
  <Lines>86</Lines>
  <Paragraphs>24</Paragraphs>
  <ScaleCrop>false</ScaleCrop>
  <Company/>
  <LinksUpToDate>false</LinksUpToDate>
  <CharactersWithSpaces>12207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Segun Anthony Shanu (2505369)</dc:creator>
  <cp:keywords/>
  <dc:description/>
  <cp:lastModifiedBy>Segun Anthony Shanu (2505369)</cp:lastModifiedBy>
  <cp:revision>364</cp:revision>
  <dcterms:created xsi:type="dcterms:W3CDTF">2026-06-09T23:27:00Z</dcterms:created>
  <dcterms:modified xsi:type="dcterms:W3CDTF">2026-06-29T08:45:00Z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45639e43-0754-4678-b023-98c67f8a14c2</vt:lpwstr>
  </property>
</Properties>
</file>