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28C2BC3" w:rsidP="6E8F4BCC" w:rsidRDefault="228C2BC3" w14:paraId="428B3B2A" w14:textId="2B54FD57">
      <w:pPr>
        <w:spacing w:after="160" w:afterAutospacing="off"/>
      </w:pPr>
      <w:r w:rsidR="228C2BC3">
        <w:rPr/>
        <w:t xml:space="preserve">In the acting industry, there are a lot of variables on how you would go get a job: from knowing the right people, </w:t>
      </w:r>
      <w:r w:rsidR="7EA01D59">
        <w:rPr/>
        <w:t xml:space="preserve">gaining the right </w:t>
      </w:r>
      <w:r w:rsidR="228C2BC3">
        <w:rPr/>
        <w:t>skills</w:t>
      </w:r>
      <w:r w:rsidR="42C00511">
        <w:rPr/>
        <w:t xml:space="preserve"> </w:t>
      </w:r>
      <w:r w:rsidR="228C2BC3">
        <w:rPr/>
        <w:t>and in some cases just overall luck; which isn't the most secure career when you say it like</w:t>
      </w:r>
      <w:r w:rsidR="4A024F71">
        <w:rPr/>
        <w:t xml:space="preserve"> that</w:t>
      </w:r>
      <w:r w:rsidR="791F3F95">
        <w:rPr/>
        <w:t xml:space="preserve">, </w:t>
      </w:r>
      <w:r w:rsidR="4A024F71">
        <w:rPr/>
        <w:t>it</w:t>
      </w:r>
      <w:r w:rsidR="228C2BC3">
        <w:rPr/>
        <w:t xml:space="preserve"> mak</w:t>
      </w:r>
      <w:r w:rsidR="499C2061">
        <w:rPr/>
        <w:t>e</w:t>
      </w:r>
      <w:r w:rsidR="47D1B532">
        <w:rPr/>
        <w:t>s</w:t>
      </w:r>
      <w:r w:rsidR="499C2061">
        <w:rPr/>
        <w:t xml:space="preserve"> it out to be  a rather</w:t>
      </w:r>
      <w:r w:rsidR="228C2BC3">
        <w:rPr/>
        <w:t xml:space="preserve"> difficult </w:t>
      </w:r>
      <w:r w:rsidR="17A7C717">
        <w:rPr/>
        <w:t xml:space="preserve">career </w:t>
      </w:r>
      <w:r w:rsidR="228C2BC3">
        <w:rPr/>
        <w:t>to sustain. As I just mentioned it is difficult to work within our industry especially starting</w:t>
      </w:r>
      <w:r w:rsidR="152D702E">
        <w:rPr/>
        <w:t xml:space="preserve"> off</w:t>
      </w:r>
      <w:r w:rsidR="228C2BC3">
        <w:rPr/>
        <w:t>, so that why it's is a good idea to build up your connections early</w:t>
      </w:r>
      <w:r w:rsidR="14231331">
        <w:rPr/>
        <w:t xml:space="preserve"> on</w:t>
      </w:r>
      <w:r w:rsidR="228C2BC3">
        <w:rPr/>
        <w:t xml:space="preserve"> your career, helping you get recognised even if it is for free, if you establish those connections</w:t>
      </w:r>
      <w:r w:rsidR="39E43E21">
        <w:rPr/>
        <w:t xml:space="preserve"> </w:t>
      </w:r>
      <w:r w:rsidR="68DBEDD6">
        <w:rPr/>
        <w:t>you got to make sure</w:t>
      </w:r>
      <w:r w:rsidR="39E43E21">
        <w:rPr/>
        <w:t xml:space="preserve"> y</w:t>
      </w:r>
      <w:r w:rsidR="228C2BC3">
        <w:rPr/>
        <w:t xml:space="preserve">ou </w:t>
      </w:r>
      <w:r w:rsidR="186510F0">
        <w:rPr/>
        <w:t xml:space="preserve">make </w:t>
      </w:r>
      <w:r w:rsidR="228C2BC3">
        <w:rPr/>
        <w:t>a good impression</w:t>
      </w:r>
      <w:r w:rsidR="2D5A3E6A">
        <w:rPr/>
        <w:t xml:space="preserve">, </w:t>
      </w:r>
      <w:r w:rsidR="6C138E98">
        <w:rPr/>
        <w:t>as well</w:t>
      </w:r>
      <w:r w:rsidR="2D5A3E6A">
        <w:rPr/>
        <w:t xml:space="preserve"> as </w:t>
      </w:r>
      <w:r w:rsidR="3B800E82">
        <w:rPr/>
        <w:t xml:space="preserve"> that in</w:t>
      </w:r>
      <w:r w:rsidR="33C0D4CE">
        <w:rPr/>
        <w:t xml:space="preserve"> mind you’ve got </w:t>
      </w:r>
      <w:r w:rsidR="3B800E82">
        <w:rPr/>
        <w:t>to look presentable</w:t>
      </w:r>
      <w:r w:rsidR="41EF5006">
        <w:rPr/>
        <w:t xml:space="preserve">, </w:t>
      </w:r>
      <w:r w:rsidR="228C2BC3">
        <w:rPr/>
        <w:t>alongside with thinking "What will separate you from the hundreds of other actors in town who are also prepared?"</w:t>
      </w:r>
      <w:r w:rsidR="228C2BC3">
        <w:rPr/>
        <w:t xml:space="preserve"> </w:t>
      </w:r>
      <w:r w:rsidR="228C2BC3">
        <w:rPr/>
        <w:t>(</w:t>
      </w:r>
      <w:r w:rsidR="228C2BC3">
        <w:rPr/>
        <w:t>Eskina</w:t>
      </w:r>
      <w:r w:rsidR="228C2BC3">
        <w:rPr/>
        <w:t>zi</w:t>
      </w:r>
      <w:r w:rsidR="228C2BC3">
        <w:rPr/>
        <w:t xml:space="preserve">, 2019) so you have got to stand out from other actors, </w:t>
      </w:r>
      <w:r w:rsidR="4E8220E2">
        <w:rPr/>
        <w:t xml:space="preserve">as well as </w:t>
      </w:r>
      <w:r w:rsidR="5AF30DD1">
        <w:rPr/>
        <w:t>not</w:t>
      </w:r>
      <w:r w:rsidR="228C2BC3">
        <w:rPr/>
        <w:t xml:space="preserve"> stand</w:t>
      </w:r>
      <w:r w:rsidR="55E1516F">
        <w:rPr/>
        <w:t>ing</w:t>
      </w:r>
      <w:r w:rsidR="228C2BC3">
        <w:rPr/>
        <w:t xml:space="preserve"> out so much that it makes you look </w:t>
      </w:r>
      <w:r w:rsidR="7948DE0B">
        <w:rPr/>
        <w:t>ridiculous,</w:t>
      </w:r>
      <w:r w:rsidR="228C2BC3">
        <w:rPr/>
        <w:t xml:space="preserve"> </w:t>
      </w:r>
      <w:r w:rsidR="13867A9A">
        <w:rPr/>
        <w:t>so</w:t>
      </w:r>
      <w:r w:rsidR="228C2BC3">
        <w:rPr/>
        <w:t xml:space="preserve"> you are remembered in the wrong way</w:t>
      </w:r>
      <w:r w:rsidR="43D2CAE1">
        <w:rPr/>
        <w:t>,</w:t>
      </w:r>
      <w:r w:rsidR="228C2BC3">
        <w:rPr/>
        <w:t xml:space="preserve"> there is a balance to it</w:t>
      </w:r>
      <w:r w:rsidR="228C2BC3">
        <w:rPr/>
        <w:t xml:space="preserve">. </w:t>
      </w:r>
      <w:r w:rsidR="778CD398">
        <w:rPr/>
        <w:t>So,</w:t>
      </w:r>
      <w:r w:rsidR="228C2BC3">
        <w:rPr/>
        <w:t xml:space="preserve"> working for exposure could be highly beneficial in that aspect another one in the same category would be learning new skills and gaining new experiences, although </w:t>
      </w:r>
      <w:r w:rsidR="3BDC4763">
        <w:rPr/>
        <w:t>you have</w:t>
      </w:r>
      <w:r w:rsidR="228C2BC3">
        <w:rPr/>
        <w:t xml:space="preserve"> got to be careful on this topic learning to stand your ground. As much as I think this could help you in your career, working for free could get you in a loop that people could take advantage of because directors/producers know just as much as you how difficult it can be to get into the industry, and if they find someone starting they could grab on to that person making them work in a company for free for as long as they </w:t>
      </w:r>
      <w:r w:rsidR="15A5BB35">
        <w:rPr/>
        <w:t xml:space="preserve">want too </w:t>
      </w:r>
      <w:r w:rsidR="228C2BC3">
        <w:rPr/>
        <w:t xml:space="preserve">just because there staring out so you need to be careful on that. </w:t>
      </w:r>
      <w:r w:rsidR="73518218">
        <w:rPr/>
        <w:t>However,</w:t>
      </w:r>
      <w:r w:rsidR="228C2BC3">
        <w:rPr/>
        <w:t xml:space="preserve"> in gaining a part for a project as I mentioned before you could learn new skills such as new accents, requir</w:t>
      </w:r>
      <w:r w:rsidR="71B5B1B7">
        <w:rPr/>
        <w:t xml:space="preserve">ing </w:t>
      </w:r>
      <w:r w:rsidR="228C2BC3">
        <w:rPr/>
        <w:t>you to learn a new accent that</w:t>
      </w:r>
      <w:r w:rsidR="4B20AF7B">
        <w:rPr/>
        <w:t xml:space="preserve"> you could easily add in too your list of known accents.</w:t>
      </w:r>
      <w:r w:rsidR="228C2BC3">
        <w:rPr/>
        <w:t xml:space="preserve"> </w:t>
      </w:r>
      <w:r w:rsidR="2A732214">
        <w:rPr/>
        <w:t>C</w:t>
      </w:r>
      <w:r w:rsidR="228C2BC3">
        <w:rPr/>
        <w:t xml:space="preserve">ombat experience, some roles will require a set of choreographed movements, in a fighting style that could learn which you would have to learn inside the job as well as outside of the job; this could also be applied to </w:t>
      </w:r>
      <w:r w:rsidR="22DAA532">
        <w:rPr/>
        <w:t xml:space="preserve">different </w:t>
      </w:r>
      <w:r w:rsidR="228C2BC3">
        <w:rPr/>
        <w:t>dance styles as well however learning a whole new style of dance can take a lot of time and if you're working for free then, you're most probably not going to get that training.</w:t>
      </w:r>
      <w:r w:rsidR="2D6D5CE5">
        <w:rPr/>
        <w:t xml:space="preserve"> On the other </w:t>
      </w:r>
      <w:r w:rsidR="260A586E">
        <w:rPr/>
        <w:t>hand,</w:t>
      </w:r>
      <w:r w:rsidR="2D6D5CE5">
        <w:rPr/>
        <w:t xml:space="preserve"> if that on the rare occasion that </w:t>
      </w:r>
      <w:r w:rsidR="2BE34646">
        <w:rPr/>
        <w:t>training</w:t>
      </w:r>
      <w:r w:rsidR="2D6D5CE5">
        <w:rPr/>
        <w:t xml:space="preserve"> would be offered to you it would be highly cost effective</w:t>
      </w:r>
      <w:r w:rsidR="50C00A64">
        <w:rPr/>
        <w:t xml:space="preserve">, with the company paying your classes and once </w:t>
      </w:r>
      <w:r w:rsidR="525BDAC5">
        <w:rPr/>
        <w:t>you have</w:t>
      </w:r>
      <w:r w:rsidR="50C00A64">
        <w:rPr/>
        <w:t xml:space="preserve"> learned the skills in that you can </w:t>
      </w:r>
      <w:r w:rsidR="621C92B0">
        <w:rPr/>
        <w:t>develop</w:t>
      </w:r>
      <w:r w:rsidR="50C00A64">
        <w:rPr/>
        <w:t xml:space="preserve"> them further for other r</w:t>
      </w:r>
      <w:r w:rsidR="257CAFE2">
        <w:rPr/>
        <w:t>oles</w:t>
      </w:r>
    </w:p>
    <w:p w:rsidR="228C2BC3" w:rsidP="6E8F4BCC" w:rsidRDefault="228C2BC3" w14:paraId="39C331D8" w14:textId="796A7E22">
      <w:pPr>
        <w:pStyle w:val="Normal"/>
      </w:pPr>
      <w:r w:rsidR="228C2BC3">
        <w:rPr/>
        <w:t xml:space="preserve">Another point </w:t>
      </w:r>
      <w:r w:rsidR="67AEBBA7">
        <w:rPr/>
        <w:t>I would</w:t>
      </w:r>
      <w:r w:rsidR="228C2BC3">
        <w:rPr/>
        <w:t xml:space="preserve"> like to make about working for </w:t>
      </w:r>
      <w:r w:rsidR="324A4630">
        <w:rPr/>
        <w:t>exposure</w:t>
      </w:r>
      <w:r w:rsidR="228C2BC3">
        <w:rPr/>
        <w:t xml:space="preserve"> is working on your ever-growing showreel</w:t>
      </w:r>
      <w:r w:rsidR="3EF44521">
        <w:rPr/>
        <w:t>.</w:t>
      </w:r>
      <w:r w:rsidR="228C2BC3">
        <w:rPr/>
        <w:t xml:space="preserve"> </w:t>
      </w:r>
      <w:r w:rsidR="55D0B307">
        <w:rPr/>
        <w:t>C</w:t>
      </w:r>
      <w:r w:rsidR="228C2BC3">
        <w:rPr/>
        <w:t xml:space="preserve">ompanies are going to want to see how you perform and what </w:t>
      </w:r>
      <w:r w:rsidR="2AF6D322">
        <w:rPr/>
        <w:t>you have</w:t>
      </w:r>
      <w:r w:rsidR="228C2BC3">
        <w:rPr/>
        <w:t xml:space="preserve"> done before,</w:t>
      </w:r>
      <w:r w:rsidR="228C2BC3">
        <w:rPr/>
        <w:t xml:space="preserve"> </w:t>
      </w:r>
      <w:r w:rsidR="228C2BC3">
        <w:rPr/>
        <w:t xml:space="preserve">so having a showreel can support that, and if </w:t>
      </w:r>
      <w:r w:rsidR="62270CF1">
        <w:rPr/>
        <w:t>you are</w:t>
      </w:r>
      <w:r w:rsidR="228C2BC3">
        <w:rPr/>
        <w:t xml:space="preserve"> </w:t>
      </w:r>
      <w:r w:rsidR="486A79DE">
        <w:rPr/>
        <w:t>lucky,</w:t>
      </w:r>
      <w:r w:rsidR="0E74BF25">
        <w:rPr/>
        <w:t xml:space="preserve"> it </w:t>
      </w:r>
      <w:r w:rsidR="228C2BC3">
        <w:rPr/>
        <w:t xml:space="preserve">could be the </w:t>
      </w:r>
      <w:r w:rsidR="79C8EA53">
        <w:rPr/>
        <w:t>reason</w:t>
      </w:r>
      <w:r w:rsidR="73636080">
        <w:rPr/>
        <w:t xml:space="preserve"> that </w:t>
      </w:r>
      <w:r w:rsidR="228C2BC3">
        <w:rPr/>
        <w:t>you get the part</w:t>
      </w:r>
      <w:r w:rsidR="228C2BC3">
        <w:rPr/>
        <w:t>. The good thing about a showreel it can be "a simple thing, it's not about being beautiful, it's something practical showing you talking and acting" (Spotlight, 2018) so even Spotlight a huge casting cooperation which looks for actors mentioned that the smallest</w:t>
      </w:r>
      <w:r w:rsidR="3405E71D">
        <w:rPr/>
        <w:t xml:space="preserve"> and </w:t>
      </w:r>
      <w:r w:rsidR="228C2BC3">
        <w:rPr/>
        <w:t>simplest showreel can matter in getting a job</w:t>
      </w:r>
      <w:r w:rsidR="32F7510B">
        <w:rPr/>
        <w:t>. T</w:t>
      </w:r>
      <w:r w:rsidR="228C2BC3">
        <w:rPr/>
        <w:t>hat's not to say that you will always get the job, in some situations in gaining a part it can come down to the smallest details such as if the actor has got experience within other jobs and if he's in it for the money or the arts so showing you working for free could push that.</w:t>
      </w:r>
      <w:r w:rsidR="228C2BC3">
        <w:rPr/>
        <w:t xml:space="preserve"> Sometimes having worked with larger companies even as extras could get you recognised for having a larger part later on an example I can think of</w:t>
      </w:r>
      <w:r w:rsidR="7552C8D1">
        <w:rPr/>
        <w:t xml:space="preserve"> are</w:t>
      </w:r>
      <w:r w:rsidR="228C2BC3">
        <w:rPr/>
        <w:t xml:space="preserve"> two </w:t>
      </w:r>
      <w:r w:rsidR="7D42E555">
        <w:rPr/>
        <w:t>actors</w:t>
      </w:r>
      <w:r w:rsidR="228C2BC3">
        <w:rPr/>
        <w:t xml:space="preserve"> from the show Doctor Who </w:t>
      </w:r>
      <w:r w:rsidR="15E0E845">
        <w:rPr/>
        <w:t>were</w:t>
      </w:r>
      <w:r w:rsidR="228C2BC3">
        <w:rPr/>
        <w:t xml:space="preserve"> both actors Peter Capaldi and Karen Gillan were both extras in the episode (The Fires of Pompeii, 2008) and then Karen was later recast as one of the main roles of Amy Pond making her debut from 2010 - 2012 starting in the episode (The Eleventh Hour, 2010) and then four years later Peter Capaldi acquiring the role of the 12th incarnation of the doctor himself from 2014 - 2017 making his first debut in (Deep Breath, 2014), both acquiring the leading roles mostly because of the interpretation for those roles but what also helped was the fact they worked on the show before and show creators, and they probably saw that on their CV giving them more of a chance of having the role because they would've known how the show works/created, once again all because they worked for that exposure and got recognised. My </w:t>
      </w:r>
      <w:r w:rsidR="526C0791">
        <w:rPr/>
        <w:t>decisive point</w:t>
      </w:r>
      <w:r w:rsidR="228C2BC3">
        <w:rPr/>
        <w:t xml:space="preserve"> on exposure </w:t>
      </w:r>
      <w:r w:rsidR="4040A8A9">
        <w:rPr/>
        <w:t>it can be worth it</w:t>
      </w:r>
      <w:r w:rsidR="228C2BC3">
        <w:rPr/>
        <w:t xml:space="preserve"> experiencing the </w:t>
      </w:r>
      <w:r w:rsidR="580D916C">
        <w:rPr/>
        <w:t>entire process</w:t>
      </w:r>
      <w:r w:rsidR="228C2BC3">
        <w:rPr/>
        <w:t xml:space="preserve"> not on the role itself as </w:t>
      </w:r>
      <w:r w:rsidR="42E4772F">
        <w:rPr/>
        <w:t>I have</w:t>
      </w:r>
      <w:r w:rsidR="228C2BC3">
        <w:rPr/>
        <w:t xml:space="preserve"> covered before but the process of working in</w:t>
      </w:r>
      <w:r w:rsidR="57DE3F01">
        <w:rPr/>
        <w:t>to</w:t>
      </w:r>
      <w:r w:rsidR="228C2BC3">
        <w:rPr/>
        <w:t xml:space="preserve"> a company creatively. You might be working for free, especially as someone starting it's nice to see how the whole process of making a show or film is done especially if you haven't experienced it before and you can learn how to act on a set as an actor like for example you “Don’t block the other actor’s light—ever!" Birdsong. C, Mink. C (2021) little rules like that, with that, when being on the set c</w:t>
      </w:r>
      <w:r w:rsidR="228C2BC3">
        <w:rPr/>
        <w:t xml:space="preserve">an </w:t>
      </w:r>
      <w:r w:rsidR="6FF496B1">
        <w:rPr/>
        <w:t>open</w:t>
      </w:r>
      <w:r w:rsidR="228C2BC3">
        <w:rPr/>
        <w:t xml:space="preserve"> for fewer consequential mistakes than if you </w:t>
      </w:r>
      <w:r w:rsidR="5C626BFF">
        <w:rPr/>
        <w:t>have been</w:t>
      </w:r>
      <w:r w:rsidR="228C2BC3">
        <w:rPr/>
        <w:t xml:space="preserve"> paid for a role, although they should be kept to a minimum. Overall working for </w:t>
      </w:r>
      <w:r w:rsidR="153C6639">
        <w:rPr/>
        <w:t>exposure</w:t>
      </w:r>
      <w:r w:rsidR="228C2BC3">
        <w:rPr/>
        <w:t xml:space="preserve"> can be </w:t>
      </w:r>
      <w:r w:rsidR="530B4CDD">
        <w:rPr/>
        <w:t>beneficial</w:t>
      </w:r>
      <w:r w:rsidR="228C2BC3">
        <w:rPr/>
        <w:t xml:space="preserve"> just </w:t>
      </w:r>
      <w:r w:rsidR="4D2E1FE3">
        <w:rPr/>
        <w:t>i</w:t>
      </w:r>
      <w:r w:rsidR="4D2E1FE3">
        <w:rPr/>
        <w:t>f</w:t>
      </w:r>
      <w:r w:rsidR="228C2BC3">
        <w:rPr/>
        <w:t xml:space="preserve"> you know as the work you do is </w:t>
      </w:r>
      <w:r w:rsidR="01647627">
        <w:rPr/>
        <w:t>going to give</w:t>
      </w:r>
      <w:r w:rsidR="228C2BC3">
        <w:rPr/>
        <w:t xml:space="preserve"> you another step into you career and not holding you there.</w:t>
      </w:r>
    </w:p>
    <w:p w:rsidR="6E8F4BCC" w:rsidP="6E8F4BCC" w:rsidRDefault="6E8F4BCC" w14:paraId="0EF79D14" w14:textId="7D2F0EDE">
      <w:pPr>
        <w:pStyle w:val="Normal"/>
      </w:pPr>
    </w:p>
    <w:p w:rsidR="00B63E35" w:rsidRDefault="00B63E35" w14:paraId="2665A6B1" w14:textId="77777777">
      <w:r>
        <w:t>Bibliography</w:t>
      </w:r>
    </w:p>
    <w:p w:rsidR="000732D1" w:rsidRDefault="007E0ED2" w14:paraId="05CBD4A7" w14:textId="62DA6E2A">
      <w:r w:rsidR="7401AD16">
        <w:rPr/>
        <w:t>Acting in London</w:t>
      </w:r>
      <w:r w:rsidR="0DB0C362">
        <w:rPr/>
        <w:t xml:space="preserve"> (2023)</w:t>
      </w:r>
      <w:r w:rsidR="087E79C2">
        <w:rPr/>
        <w:t xml:space="preserve"> </w:t>
      </w:r>
      <w:r w:rsidRPr="6E8F4BCC" w:rsidR="087E79C2">
        <w:rPr>
          <w:i w:val="1"/>
          <w:iCs w:val="1"/>
        </w:rPr>
        <w:t>Acting Career Ba</w:t>
      </w:r>
      <w:r w:rsidRPr="6E8F4BCC" w:rsidR="33F38E4D">
        <w:rPr>
          <w:i w:val="1"/>
          <w:iCs w:val="1"/>
        </w:rPr>
        <w:t>sics: What Every Aspiring Actor Needs to Know</w:t>
      </w:r>
      <w:r w:rsidRPr="6E8F4BCC" w:rsidR="46165F5D">
        <w:rPr>
          <w:i w:val="1"/>
          <w:iCs w:val="1"/>
        </w:rPr>
        <w:t xml:space="preserve">, </w:t>
      </w:r>
      <w:r w:rsidR="46165F5D">
        <w:rPr/>
        <w:t>Ava</w:t>
      </w:r>
      <w:r w:rsidR="2FD05867">
        <w:rPr/>
        <w:t xml:space="preserve">ilable at: </w:t>
      </w:r>
      <w:hyperlink r:id="R3a875fb82e5a4858">
        <w:r w:rsidRPr="6E8F4BCC" w:rsidR="00729C3B">
          <w:rPr>
            <w:rStyle w:val="Hyperlink"/>
          </w:rPr>
          <w:t>https://actinginlondon.co.uk/acting-career-basics/</w:t>
        </w:r>
      </w:hyperlink>
      <w:r w:rsidR="00729C3B">
        <w:rPr/>
        <w:t xml:space="preserve"> </w:t>
      </w:r>
      <w:r w:rsidR="420D83BB">
        <w:rPr/>
        <w:t>(Accessed: 2</w:t>
      </w:r>
      <w:r w:rsidR="337539F7">
        <w:rPr/>
        <w:t xml:space="preserve">5 </w:t>
      </w:r>
      <w:r w:rsidR="28FE2E08">
        <w:rPr/>
        <w:t>April 2023)</w:t>
      </w:r>
    </w:p>
    <w:p w:rsidR="00AF1196" w:rsidRDefault="00AF1196" w14:paraId="5159CD0F" w14:textId="7BAB51E2">
      <w:r w:rsidR="50362CF0">
        <w:rPr/>
        <w:t>Eskinazi</w:t>
      </w:r>
      <w:r w:rsidR="50362CF0">
        <w:rPr/>
        <w:t>. D</w:t>
      </w:r>
      <w:r w:rsidR="1EC5C3DD">
        <w:rPr/>
        <w:t xml:space="preserve"> (2019) </w:t>
      </w:r>
      <w:r w:rsidR="77B15117">
        <w:rPr/>
        <w:t>‘</w:t>
      </w:r>
      <w:r w:rsidR="303D68FC">
        <w:rPr/>
        <w:t>10 Ways Actors Can Make a Good First Impre</w:t>
      </w:r>
      <w:r w:rsidR="10060014">
        <w:rPr/>
        <w:t xml:space="preserve">ssion During a Commercial Audition </w:t>
      </w:r>
      <w:bookmarkStart w:name="_Int_ATkDyPZk" w:id="37358072"/>
      <w:r w:rsidR="10060014">
        <w:rPr/>
        <w:t>As</w:t>
      </w:r>
      <w:bookmarkEnd w:id="37358072"/>
      <w:r w:rsidR="10060014">
        <w:rPr/>
        <w:t xml:space="preserve"> Told by a CD</w:t>
      </w:r>
      <w:r w:rsidR="77B15117">
        <w:rPr/>
        <w:t xml:space="preserve">’, </w:t>
      </w:r>
      <w:r w:rsidR="7712B51A">
        <w:rPr/>
        <w:t>Backs</w:t>
      </w:r>
      <w:r w:rsidR="61F24021">
        <w:rPr/>
        <w:t xml:space="preserve">tage [blog]. </w:t>
      </w:r>
      <w:r w:rsidR="1FBC8DC7">
        <w:rPr/>
        <w:t>October 9. Available at:</w:t>
      </w:r>
      <w:r w:rsidR="4208A66A">
        <w:rPr/>
        <w:t xml:space="preserve"> </w:t>
      </w:r>
      <w:hyperlink r:id="Rda6331aea8344ae9">
        <w:r w:rsidRPr="6E8F4BCC" w:rsidR="1ECBDBF5">
          <w:rPr>
            <w:rStyle w:val="Hyperlink"/>
          </w:rPr>
          <w:t>https://www.backstage.com/magazine/article/ways-actors-can-make-good-first-impression-commercial-casting-13684/</w:t>
        </w:r>
      </w:hyperlink>
      <w:r w:rsidR="1ECBDBF5">
        <w:rPr/>
        <w:t xml:space="preserve"> </w:t>
      </w:r>
      <w:r w:rsidR="24A73A25">
        <w:rPr/>
        <w:t>(Accessed:</w:t>
      </w:r>
      <w:r w:rsidR="24AC2029">
        <w:rPr/>
        <w:t xml:space="preserve"> 2</w:t>
      </w:r>
      <w:r w:rsidR="4F94B592">
        <w:rPr/>
        <w:t xml:space="preserve">5 </w:t>
      </w:r>
      <w:r w:rsidR="24AC2029">
        <w:rPr/>
        <w:t>April 2023)</w:t>
      </w:r>
    </w:p>
    <w:p w:rsidRPr="008F139E" w:rsidR="00251EC1" w:rsidRDefault="00251EC1" w14:paraId="4720CAF1" w14:textId="4608D671">
      <w:r w:rsidR="05B691F2">
        <w:rPr/>
        <w:t xml:space="preserve">Spotlight (2018) </w:t>
      </w:r>
      <w:r w:rsidRPr="6E8F4BCC" w:rsidR="6816D0C0">
        <w:rPr>
          <w:i w:val="1"/>
          <w:iCs w:val="1"/>
        </w:rPr>
        <w:t xml:space="preserve">Everything You Need to Know About Showreel </w:t>
      </w:r>
      <w:r w:rsidRPr="6E8F4BCC" w:rsidR="12EECC4F">
        <w:rPr>
          <w:i w:val="1"/>
          <w:iCs w:val="1"/>
        </w:rPr>
        <w:t>–</w:t>
      </w:r>
      <w:r w:rsidRPr="6E8F4BCC" w:rsidR="6816D0C0">
        <w:rPr>
          <w:i w:val="1"/>
          <w:iCs w:val="1"/>
        </w:rPr>
        <w:t xml:space="preserve"> </w:t>
      </w:r>
      <w:r w:rsidRPr="6E8F4BCC" w:rsidR="12EECC4F">
        <w:rPr>
          <w:i w:val="1"/>
          <w:iCs w:val="1"/>
        </w:rPr>
        <w:t>Updated!</w:t>
      </w:r>
      <w:r w:rsidRPr="6E8F4BCC" w:rsidR="0F3CA065">
        <w:rPr>
          <w:i w:val="1"/>
          <w:iCs w:val="1"/>
        </w:rPr>
        <w:t xml:space="preserve"> </w:t>
      </w:r>
      <w:r w:rsidR="0F3CA065">
        <w:rPr/>
        <w:t xml:space="preserve">Available at: </w:t>
      </w:r>
      <w:hyperlink r:id="Rf4d85ab17b264373">
        <w:r w:rsidRPr="6E8F4BCC" w:rsidR="2E6F38CB">
          <w:rPr>
            <w:rStyle w:val="Hyperlink"/>
          </w:rPr>
          <w:t>https://www.spotlight.com/news-and-advice/tips-and-advice/everything-you-need-to-know-about-showreels-updated/</w:t>
        </w:r>
      </w:hyperlink>
      <w:r w:rsidR="2E6F38CB">
        <w:rPr/>
        <w:t xml:space="preserve"> (Accessed: 2</w:t>
      </w:r>
      <w:r w:rsidR="675F661D">
        <w:rPr/>
        <w:t xml:space="preserve">6 </w:t>
      </w:r>
      <w:r w:rsidR="2E6F38CB">
        <w:rPr/>
        <w:t>April 2023</w:t>
      </w:r>
      <w:r w:rsidR="69FDCD51">
        <w:rPr/>
        <w:t>)</w:t>
      </w:r>
    </w:p>
    <w:p w:rsidR="722B58E2" w:rsidP="6E8F4BCC" w:rsidRDefault="722B58E2" w14:paraId="41C18A37" w14:textId="503876EC">
      <w:pPr>
        <w:pStyle w:val="Normal"/>
        <w:rPr>
          <w:i w:val="0"/>
          <w:iCs w:val="0"/>
        </w:rPr>
      </w:pPr>
      <w:r w:rsidR="722B58E2">
        <w:rPr/>
        <w:t xml:space="preserve">‘The Fires of Pompeii’ (2008) </w:t>
      </w:r>
      <w:r w:rsidRPr="6E8F4BCC" w:rsidR="57CF8E64">
        <w:rPr>
          <w:i w:val="1"/>
          <w:iCs w:val="1"/>
        </w:rPr>
        <w:t>Doctor Who</w:t>
      </w:r>
      <w:r w:rsidRPr="6E8F4BCC" w:rsidR="57CF8E64">
        <w:rPr>
          <w:i w:val="0"/>
          <w:iCs w:val="0"/>
        </w:rPr>
        <w:t>, Series 4, Episode 2, BBC Televis</w:t>
      </w:r>
      <w:r w:rsidRPr="6E8F4BCC" w:rsidR="4FCFA3AE">
        <w:rPr>
          <w:i w:val="0"/>
          <w:iCs w:val="0"/>
        </w:rPr>
        <w:t>ion, 12 April</w:t>
      </w:r>
    </w:p>
    <w:p w:rsidR="28DFE862" w:rsidP="6E8F4BCC" w:rsidRDefault="28DFE862" w14:paraId="22DC7E81" w14:textId="2C0F4DBF">
      <w:pPr>
        <w:pStyle w:val="Normal"/>
        <w:rPr>
          <w:i w:val="0"/>
          <w:iCs w:val="0"/>
        </w:rPr>
      </w:pPr>
      <w:r w:rsidRPr="6E8F4BCC" w:rsidR="28DFE862">
        <w:rPr>
          <w:i w:val="0"/>
          <w:iCs w:val="0"/>
        </w:rPr>
        <w:t>‘</w:t>
      </w:r>
      <w:r w:rsidRPr="6E8F4BCC" w:rsidR="564B911E">
        <w:rPr>
          <w:i w:val="0"/>
          <w:iCs w:val="0"/>
        </w:rPr>
        <w:t>The Eleventh Hour</w:t>
      </w:r>
      <w:r w:rsidRPr="6E8F4BCC" w:rsidR="49EC12D7">
        <w:rPr>
          <w:i w:val="0"/>
          <w:iCs w:val="0"/>
        </w:rPr>
        <w:t xml:space="preserve">’ (2010) </w:t>
      </w:r>
      <w:r w:rsidRPr="6E8F4BCC" w:rsidR="49EC12D7">
        <w:rPr>
          <w:i w:val="1"/>
          <w:iCs w:val="1"/>
        </w:rPr>
        <w:t>Doctor Who,</w:t>
      </w:r>
      <w:r w:rsidRPr="6E8F4BCC" w:rsidR="49EC12D7">
        <w:rPr>
          <w:i w:val="0"/>
          <w:iCs w:val="0"/>
        </w:rPr>
        <w:t xml:space="preserve"> Series 5, Episode 1, B</w:t>
      </w:r>
      <w:r w:rsidRPr="6E8F4BCC" w:rsidR="1B83321E">
        <w:rPr>
          <w:i w:val="0"/>
          <w:iCs w:val="0"/>
        </w:rPr>
        <w:t>BC Televison, 3 April</w:t>
      </w:r>
    </w:p>
    <w:p w:rsidR="28DFE862" w:rsidP="6E8F4BCC" w:rsidRDefault="28DFE862" w14:paraId="4B77D53C" w14:textId="54C833D0">
      <w:pPr>
        <w:pStyle w:val="Normal"/>
        <w:rPr>
          <w:i w:val="0"/>
          <w:iCs w:val="0"/>
        </w:rPr>
      </w:pPr>
      <w:r w:rsidRPr="6E8F4BCC" w:rsidR="28DFE862">
        <w:rPr>
          <w:i w:val="0"/>
          <w:iCs w:val="0"/>
        </w:rPr>
        <w:t xml:space="preserve">‘Deep Breath’ (2014) </w:t>
      </w:r>
      <w:r w:rsidRPr="6E8F4BCC" w:rsidR="28DFE862">
        <w:rPr>
          <w:i w:val="1"/>
          <w:iCs w:val="1"/>
        </w:rPr>
        <w:t>Doctor Who,</w:t>
      </w:r>
      <w:r w:rsidRPr="6E8F4BCC" w:rsidR="28DFE862">
        <w:rPr>
          <w:i w:val="0"/>
          <w:iCs w:val="0"/>
        </w:rPr>
        <w:t xml:space="preserve"> Series </w:t>
      </w:r>
      <w:r w:rsidRPr="6E8F4BCC" w:rsidR="7643089E">
        <w:rPr>
          <w:i w:val="0"/>
          <w:iCs w:val="0"/>
        </w:rPr>
        <w:t>8, Episode</w:t>
      </w:r>
      <w:r w:rsidRPr="6E8F4BCC" w:rsidR="28DFE862">
        <w:rPr>
          <w:i w:val="0"/>
          <w:iCs w:val="0"/>
        </w:rPr>
        <w:t xml:space="preserve"> 1, BB</w:t>
      </w:r>
      <w:r w:rsidRPr="6E8F4BCC" w:rsidR="3F9EFD7A">
        <w:rPr>
          <w:i w:val="0"/>
          <w:iCs w:val="0"/>
        </w:rPr>
        <w:t xml:space="preserve">C Televison, 23 </w:t>
      </w:r>
      <w:r w:rsidRPr="6E8F4BCC" w:rsidR="3F9EFD7A">
        <w:rPr>
          <w:i w:val="0"/>
          <w:iCs w:val="0"/>
        </w:rPr>
        <w:t>August</w:t>
      </w:r>
    </w:p>
    <w:p w:rsidR="4AE115BF" w:rsidP="6E8F4BCC" w:rsidRDefault="4AE115BF" w14:paraId="475095D5" w14:textId="3C828D97">
      <w:pPr>
        <w:pStyle w:val="Normal"/>
      </w:pPr>
      <w:r w:rsidR="4AE115BF">
        <w:rPr/>
        <w:t>Birdsong. C, Mink. C (2021)</w:t>
      </w:r>
      <w:r w:rsidR="620AFEE9">
        <w:rPr/>
        <w:t xml:space="preserve"> 'Wh</w:t>
      </w:r>
      <w:r w:rsidR="620AFEE9">
        <w:rPr/>
        <w:t xml:space="preserve">at </w:t>
      </w:r>
      <w:bookmarkStart w:name="_Int_4TtYx7Ty" w:id="53210778"/>
      <w:r w:rsidR="620AFEE9">
        <w:rPr/>
        <w:t>To</w:t>
      </w:r>
      <w:bookmarkEnd w:id="53210778"/>
      <w:r w:rsidR="620AFEE9">
        <w:rPr/>
        <w:t xml:space="preserve"> Know About Being </w:t>
      </w:r>
      <w:bookmarkStart w:name="_Int_1H6MvvGV" w:id="38814536"/>
      <w:r w:rsidR="620AFEE9">
        <w:rPr/>
        <w:t>On</w:t>
      </w:r>
      <w:bookmarkEnd w:id="38814536"/>
      <w:r w:rsidR="620AFEE9">
        <w:rPr/>
        <w:t xml:space="preserve"> Set </w:t>
      </w:r>
      <w:bookmarkStart w:name="_Int_THEgwRNr" w:id="1993305199"/>
      <w:r w:rsidR="620AFEE9">
        <w:rPr/>
        <w:t>The</w:t>
      </w:r>
      <w:bookmarkEnd w:id="1993305199"/>
      <w:r w:rsidR="620AFEE9">
        <w:rPr/>
        <w:t xml:space="preserve"> Frist Time' [blog]. 29 March. Available at: </w:t>
      </w:r>
      <w:hyperlink r:id="Rb48e03ebc02a455a">
        <w:r w:rsidRPr="6E8F4BCC" w:rsidR="0BCE79F9">
          <w:rPr>
            <w:rStyle w:val="Hyperlink"/>
          </w:rPr>
          <w:t>https://www.backstage.com/magazine/article/what-to-know-about-being-on-set-for-the-first-time-65643/</w:t>
        </w:r>
      </w:hyperlink>
      <w:r w:rsidR="7CE56187">
        <w:rPr/>
        <w:t xml:space="preserve"> (Accessed: 26 April 2023)</w:t>
      </w:r>
    </w:p>
    <w:p w:rsidR="6E8F4BCC" w:rsidP="6E8F4BCC" w:rsidRDefault="6E8F4BCC" w14:paraId="5419012F" w14:textId="54DD5B91">
      <w:pPr>
        <w:pStyle w:val="Normal"/>
      </w:pPr>
    </w:p>
    <w:p w:rsidRPr="00130DE7" w:rsidR="006D58CE" w:rsidRDefault="006D58CE" w14:paraId="747D4A7A" w14:textId="77777777"/>
    <w:sectPr w:rsidRPr="00130DE7" w:rsidR="006D58CE">
      <w:headerReference w:type="default" r:id="rId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2198" w:rsidP="00CB3969" w:rsidRDefault="006C2198" w14:paraId="06407C92" w14:textId="77777777">
      <w:pPr>
        <w:spacing w:after="0" w:line="240" w:lineRule="auto"/>
      </w:pPr>
      <w:r>
        <w:separator/>
      </w:r>
    </w:p>
  </w:endnote>
  <w:endnote w:type="continuationSeparator" w:id="0">
    <w:p w:rsidR="006C2198" w:rsidP="00CB3969" w:rsidRDefault="006C2198" w14:paraId="1EF5AF3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2198" w:rsidP="00CB3969" w:rsidRDefault="006C2198" w14:paraId="7F07417A" w14:textId="77777777">
      <w:pPr>
        <w:spacing w:after="0" w:line="240" w:lineRule="auto"/>
      </w:pPr>
      <w:r>
        <w:separator/>
      </w:r>
    </w:p>
  </w:footnote>
  <w:footnote w:type="continuationSeparator" w:id="0">
    <w:p w:rsidR="006C2198" w:rsidP="00CB3969" w:rsidRDefault="006C2198" w14:paraId="2E4AD51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B3969" w:rsidRDefault="004B49BD" w14:paraId="0C186D10" w14:textId="3F740E9C">
    <w:pPr>
      <w:pStyle w:val="Header"/>
    </w:pPr>
    <w:r>
      <w:t xml:space="preserve">Is working for the </w:t>
    </w:r>
    <w:r w:rsidR="00664928">
      <w:t>‘exposure’</w:t>
    </w:r>
    <w:r w:rsidR="00A27EDF">
      <w:t xml:space="preserve"> a</w:t>
    </w:r>
    <w:r w:rsidR="00664928">
      <w:t xml:space="preserve"> </w:t>
    </w:r>
    <w:r w:rsidR="00A27EDF">
      <w:t>satisfactory situation for an</w:t>
    </w:r>
    <w:r w:rsidR="00F75755">
      <w:t xml:space="preserve"> up-and-coming artist?</w:t>
    </w:r>
  </w:p>
</w:hdr>
</file>

<file path=word/intelligence2.xml><?xml version="1.0" encoding="utf-8"?>
<int2:intelligence xmlns:int2="http://schemas.microsoft.com/office/intelligence/2020/intelligence">
  <int2:observations>
    <int2:textHash int2:hashCode="L/8/+DDhMu0inn" int2:id="uBq7SgGC">
      <int2:state int2:type="AugLoop_Text_Critique" int2:value="Rejected"/>
    </int2:textHash>
    <int2:bookmark int2:bookmarkName="_Int_1H6MvvGV" int2:invalidationBookmarkName="" int2:hashCode="4ASaZlGcrnEVmA" int2:id="HjamO8cn">
      <int2:state int2:type="AugLoop_Text_Critique" int2:value="Rejected"/>
    </int2:bookmark>
    <int2:bookmark int2:bookmarkName="_Int_THEgwRNr" int2:invalidationBookmarkName="" int2:hashCode="k+8N2CcQNoH87k" int2:id="YL6lv7cq">
      <int2:state int2:type="AugLoop_Text_Critique" int2:value="Rejected"/>
    </int2:bookmark>
    <int2:bookmark int2:bookmarkName="_Int_4TtYx7Ty" int2:invalidationBookmarkName="" int2:hashCode="rnnqHpxjkantg6" int2:id="0fAJ8Bj1">
      <int2:state int2:type="AugLoop_Text_Critique" int2:value="Rejected"/>
    </int2:bookmark>
    <int2:bookmark int2:bookmarkName="_Int_ATkDyPZk" int2:invalidationBookmarkName="" int2:hashCode="nTGYX9qHsm1lVL" int2:id="FVrxDjT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6B1437"/>
    <w:rsid w:val="00055CF8"/>
    <w:rsid w:val="000732D1"/>
    <w:rsid w:val="000C3866"/>
    <w:rsid w:val="000F40CC"/>
    <w:rsid w:val="00130DE7"/>
    <w:rsid w:val="001C6284"/>
    <w:rsid w:val="001D5888"/>
    <w:rsid w:val="001F6078"/>
    <w:rsid w:val="00251EC1"/>
    <w:rsid w:val="00260C61"/>
    <w:rsid w:val="002B0A30"/>
    <w:rsid w:val="004262BA"/>
    <w:rsid w:val="00471E74"/>
    <w:rsid w:val="004968EA"/>
    <w:rsid w:val="004A6179"/>
    <w:rsid w:val="004B49BD"/>
    <w:rsid w:val="00500E8C"/>
    <w:rsid w:val="005651FB"/>
    <w:rsid w:val="005E17E1"/>
    <w:rsid w:val="00664928"/>
    <w:rsid w:val="006C2198"/>
    <w:rsid w:val="006D58CE"/>
    <w:rsid w:val="006F58A9"/>
    <w:rsid w:val="007026F8"/>
    <w:rsid w:val="00729C3B"/>
    <w:rsid w:val="007470BB"/>
    <w:rsid w:val="007715D4"/>
    <w:rsid w:val="007E0ED2"/>
    <w:rsid w:val="00840911"/>
    <w:rsid w:val="00866BCC"/>
    <w:rsid w:val="008F139E"/>
    <w:rsid w:val="00942519"/>
    <w:rsid w:val="00A27EDF"/>
    <w:rsid w:val="00A9710C"/>
    <w:rsid w:val="00AF0B35"/>
    <w:rsid w:val="00AF1196"/>
    <w:rsid w:val="00B4692E"/>
    <w:rsid w:val="00B63E35"/>
    <w:rsid w:val="00B823D7"/>
    <w:rsid w:val="00BF4B83"/>
    <w:rsid w:val="00C01918"/>
    <w:rsid w:val="00C42D1D"/>
    <w:rsid w:val="00CB3969"/>
    <w:rsid w:val="00D926F0"/>
    <w:rsid w:val="00E109CD"/>
    <w:rsid w:val="00E20011"/>
    <w:rsid w:val="00E93ADE"/>
    <w:rsid w:val="00F75755"/>
    <w:rsid w:val="01647627"/>
    <w:rsid w:val="02A1AC7A"/>
    <w:rsid w:val="04FAB000"/>
    <w:rsid w:val="0574C839"/>
    <w:rsid w:val="05B691F2"/>
    <w:rsid w:val="06AB2F3F"/>
    <w:rsid w:val="072EF8B9"/>
    <w:rsid w:val="087E79C2"/>
    <w:rsid w:val="0BCE79F9"/>
    <w:rsid w:val="0C6B1437"/>
    <w:rsid w:val="0DB0C362"/>
    <w:rsid w:val="0DB3D1AD"/>
    <w:rsid w:val="0DC051BF"/>
    <w:rsid w:val="0E74BF25"/>
    <w:rsid w:val="0F3679B1"/>
    <w:rsid w:val="0F3CA065"/>
    <w:rsid w:val="0F5275E2"/>
    <w:rsid w:val="0F84F320"/>
    <w:rsid w:val="10060014"/>
    <w:rsid w:val="10E384E9"/>
    <w:rsid w:val="10F7F281"/>
    <w:rsid w:val="11303131"/>
    <w:rsid w:val="1293C2E2"/>
    <w:rsid w:val="12BC93E2"/>
    <w:rsid w:val="12EECC4F"/>
    <w:rsid w:val="13867A9A"/>
    <w:rsid w:val="14231331"/>
    <w:rsid w:val="152D702E"/>
    <w:rsid w:val="153C6639"/>
    <w:rsid w:val="15A5BB35"/>
    <w:rsid w:val="15E0E845"/>
    <w:rsid w:val="17A7C717"/>
    <w:rsid w:val="183A6100"/>
    <w:rsid w:val="186510F0"/>
    <w:rsid w:val="1AF0969D"/>
    <w:rsid w:val="1B83321E"/>
    <w:rsid w:val="1C637628"/>
    <w:rsid w:val="1EC5C3DD"/>
    <w:rsid w:val="1ECBDBF5"/>
    <w:rsid w:val="1F166086"/>
    <w:rsid w:val="1FBC8DC7"/>
    <w:rsid w:val="21D60A8A"/>
    <w:rsid w:val="228C2BC3"/>
    <w:rsid w:val="22DAA532"/>
    <w:rsid w:val="24A73A25"/>
    <w:rsid w:val="24AC2029"/>
    <w:rsid w:val="257CAFE2"/>
    <w:rsid w:val="25BBDEFF"/>
    <w:rsid w:val="25C3CC85"/>
    <w:rsid w:val="25FB6EBD"/>
    <w:rsid w:val="260A586E"/>
    <w:rsid w:val="26385D5D"/>
    <w:rsid w:val="275F9CE6"/>
    <w:rsid w:val="284B7253"/>
    <w:rsid w:val="28DFE862"/>
    <w:rsid w:val="28FE2E08"/>
    <w:rsid w:val="2949E6B6"/>
    <w:rsid w:val="29B882E7"/>
    <w:rsid w:val="2A732214"/>
    <w:rsid w:val="2AF6D322"/>
    <w:rsid w:val="2BE18E68"/>
    <w:rsid w:val="2BE34646"/>
    <w:rsid w:val="2C330E09"/>
    <w:rsid w:val="2D5A3E6A"/>
    <w:rsid w:val="2D6D5CE5"/>
    <w:rsid w:val="2E6F38CB"/>
    <w:rsid w:val="2FD05867"/>
    <w:rsid w:val="303D68FC"/>
    <w:rsid w:val="324A4630"/>
    <w:rsid w:val="32D51488"/>
    <w:rsid w:val="32F7510B"/>
    <w:rsid w:val="337539F7"/>
    <w:rsid w:val="33C0D4CE"/>
    <w:rsid w:val="33F38E4D"/>
    <w:rsid w:val="3405E71D"/>
    <w:rsid w:val="3720B5AE"/>
    <w:rsid w:val="39E43E21"/>
    <w:rsid w:val="3B2C6ED0"/>
    <w:rsid w:val="3B800E82"/>
    <w:rsid w:val="3BDC4763"/>
    <w:rsid w:val="3C077F95"/>
    <w:rsid w:val="3CC574CC"/>
    <w:rsid w:val="3D350740"/>
    <w:rsid w:val="3EF44521"/>
    <w:rsid w:val="3F9EFD7A"/>
    <w:rsid w:val="4040A8A9"/>
    <w:rsid w:val="40537FA5"/>
    <w:rsid w:val="41EF5006"/>
    <w:rsid w:val="4208A66A"/>
    <w:rsid w:val="420D83BB"/>
    <w:rsid w:val="42C00511"/>
    <w:rsid w:val="42E4772F"/>
    <w:rsid w:val="43D2CAE1"/>
    <w:rsid w:val="43FA0710"/>
    <w:rsid w:val="4526F0C8"/>
    <w:rsid w:val="46165F5D"/>
    <w:rsid w:val="462A3D49"/>
    <w:rsid w:val="47D1B532"/>
    <w:rsid w:val="486A79DE"/>
    <w:rsid w:val="499C2061"/>
    <w:rsid w:val="49EC12D7"/>
    <w:rsid w:val="4A024F71"/>
    <w:rsid w:val="4A8D705C"/>
    <w:rsid w:val="4AE115BF"/>
    <w:rsid w:val="4B20AF7B"/>
    <w:rsid w:val="4BEC9941"/>
    <w:rsid w:val="4CFBEDCD"/>
    <w:rsid w:val="4D2E1FE3"/>
    <w:rsid w:val="4DCC31A1"/>
    <w:rsid w:val="4E8220E2"/>
    <w:rsid w:val="4F243A03"/>
    <w:rsid w:val="4F30229D"/>
    <w:rsid w:val="4F94B592"/>
    <w:rsid w:val="4FCFA3AE"/>
    <w:rsid w:val="50362CF0"/>
    <w:rsid w:val="50C00A64"/>
    <w:rsid w:val="520D6156"/>
    <w:rsid w:val="525BDAC5"/>
    <w:rsid w:val="526C0791"/>
    <w:rsid w:val="530B4CDD"/>
    <w:rsid w:val="534F9DB8"/>
    <w:rsid w:val="539D4D3A"/>
    <w:rsid w:val="55391D9B"/>
    <w:rsid w:val="55D0B307"/>
    <w:rsid w:val="55E1516F"/>
    <w:rsid w:val="564B911E"/>
    <w:rsid w:val="56D4EDFC"/>
    <w:rsid w:val="56DC1139"/>
    <w:rsid w:val="57CF8E64"/>
    <w:rsid w:val="57DE3F01"/>
    <w:rsid w:val="57FD1CD3"/>
    <w:rsid w:val="580D916C"/>
    <w:rsid w:val="5ADD7661"/>
    <w:rsid w:val="5AF30DD1"/>
    <w:rsid w:val="5B14606F"/>
    <w:rsid w:val="5BB4439C"/>
    <w:rsid w:val="5C626BFF"/>
    <w:rsid w:val="5E87BC1D"/>
    <w:rsid w:val="6018224B"/>
    <w:rsid w:val="60519FDF"/>
    <w:rsid w:val="6087B4BF"/>
    <w:rsid w:val="61F24021"/>
    <w:rsid w:val="620AFEE9"/>
    <w:rsid w:val="621C92B0"/>
    <w:rsid w:val="62238520"/>
    <w:rsid w:val="62270CF1"/>
    <w:rsid w:val="62B170E1"/>
    <w:rsid w:val="636D1E5C"/>
    <w:rsid w:val="6458EB81"/>
    <w:rsid w:val="675F661D"/>
    <w:rsid w:val="67AEBBA7"/>
    <w:rsid w:val="6816D0C0"/>
    <w:rsid w:val="68DBEDD6"/>
    <w:rsid w:val="69FDCD51"/>
    <w:rsid w:val="6C0974A0"/>
    <w:rsid w:val="6C138E98"/>
    <w:rsid w:val="6CDD7CF6"/>
    <w:rsid w:val="6D75DC6D"/>
    <w:rsid w:val="6E8F4BCC"/>
    <w:rsid w:val="6EB55938"/>
    <w:rsid w:val="6F830EBF"/>
    <w:rsid w:val="6FF496B1"/>
    <w:rsid w:val="704E9B4C"/>
    <w:rsid w:val="7178731F"/>
    <w:rsid w:val="7185829B"/>
    <w:rsid w:val="71B5B1B7"/>
    <w:rsid w:val="722B58E2"/>
    <w:rsid w:val="73518218"/>
    <w:rsid w:val="73636080"/>
    <w:rsid w:val="736679C9"/>
    <w:rsid w:val="7401AD16"/>
    <w:rsid w:val="751BEF9C"/>
    <w:rsid w:val="7552C8D1"/>
    <w:rsid w:val="756101EB"/>
    <w:rsid w:val="7643089E"/>
    <w:rsid w:val="7712B51A"/>
    <w:rsid w:val="775724B8"/>
    <w:rsid w:val="778CD398"/>
    <w:rsid w:val="77B15117"/>
    <w:rsid w:val="7824F33B"/>
    <w:rsid w:val="79032998"/>
    <w:rsid w:val="791F3F95"/>
    <w:rsid w:val="7948DE0B"/>
    <w:rsid w:val="79C8EA53"/>
    <w:rsid w:val="7A430935"/>
    <w:rsid w:val="7A6A9FAC"/>
    <w:rsid w:val="7AFF91C6"/>
    <w:rsid w:val="7CE56187"/>
    <w:rsid w:val="7CF8645E"/>
    <w:rsid w:val="7D42E555"/>
    <w:rsid w:val="7EA01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B1437"/>
  <w15:chartTrackingRefBased/>
  <w15:docId w15:val="{1C599D94-AF66-4348-A515-9DF700860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D58C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B3969"/>
    <w:pPr>
      <w:tabs>
        <w:tab w:val="center" w:pos="4513"/>
        <w:tab w:val="right" w:pos="9026"/>
      </w:tabs>
      <w:spacing w:after="0" w:line="240" w:lineRule="auto"/>
    </w:pPr>
  </w:style>
  <w:style w:type="character" w:styleId="HeaderChar" w:customStyle="1">
    <w:name w:val="Header Char"/>
    <w:basedOn w:val="DefaultParagraphFont"/>
    <w:link w:val="Header"/>
    <w:uiPriority w:val="99"/>
    <w:rsid w:val="00CB3969"/>
  </w:style>
  <w:style w:type="paragraph" w:styleId="Footer">
    <w:name w:val="footer"/>
    <w:basedOn w:val="Normal"/>
    <w:link w:val="FooterChar"/>
    <w:uiPriority w:val="99"/>
    <w:unhideWhenUsed/>
    <w:rsid w:val="00CB3969"/>
    <w:pPr>
      <w:tabs>
        <w:tab w:val="center" w:pos="4513"/>
        <w:tab w:val="right" w:pos="9026"/>
      </w:tabs>
      <w:spacing w:after="0" w:line="240" w:lineRule="auto"/>
    </w:pPr>
  </w:style>
  <w:style w:type="character" w:styleId="FooterChar" w:customStyle="1">
    <w:name w:val="Footer Char"/>
    <w:basedOn w:val="DefaultParagraphFont"/>
    <w:link w:val="Footer"/>
    <w:uiPriority w:val="99"/>
    <w:rsid w:val="00CB3969"/>
  </w:style>
  <w:style w:type="character" w:styleId="Heading1Char" w:customStyle="1">
    <w:name w:val="Heading 1 Char"/>
    <w:basedOn w:val="DefaultParagraphFont"/>
    <w:link w:val="Heading1"/>
    <w:uiPriority w:val="9"/>
    <w:rsid w:val="006D58CE"/>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260C61"/>
    <w:rPr>
      <w:color w:val="0563C1" w:themeColor="hyperlink"/>
      <w:u w:val="single"/>
    </w:rPr>
  </w:style>
  <w:style w:type="character" w:styleId="UnresolvedMention">
    <w:name w:val="Unresolved Mention"/>
    <w:basedOn w:val="DefaultParagraphFont"/>
    <w:uiPriority w:val="99"/>
    <w:semiHidden/>
    <w:unhideWhenUsed/>
    <w:rsid w:val="00260C61"/>
    <w:rPr>
      <w:color w:val="605E5C"/>
      <w:shd w:val="clear" w:color="auto" w:fill="E1DFDD"/>
    </w:rPr>
  </w:style>
  <w:style w:type="character" w:styleId="Emphasis">
    <w:name w:val="Emphasis"/>
    <w:basedOn w:val="DefaultParagraphFont"/>
    <w:uiPriority w:val="20"/>
    <w:qFormat/>
    <w:rsid w:val="00A971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23722">
      <w:bodyDiv w:val="1"/>
      <w:marLeft w:val="0"/>
      <w:marRight w:val="0"/>
      <w:marTop w:val="0"/>
      <w:marBottom w:val="0"/>
      <w:divBdr>
        <w:top w:val="none" w:sz="0" w:space="0" w:color="auto"/>
        <w:left w:val="none" w:sz="0" w:space="0" w:color="auto"/>
        <w:bottom w:val="none" w:sz="0" w:space="0" w:color="auto"/>
        <w:right w:val="none" w:sz="0" w:space="0" w:color="auto"/>
      </w:divBdr>
    </w:div>
    <w:div w:id="221909389">
      <w:bodyDiv w:val="1"/>
      <w:marLeft w:val="0"/>
      <w:marRight w:val="0"/>
      <w:marTop w:val="0"/>
      <w:marBottom w:val="0"/>
      <w:divBdr>
        <w:top w:val="none" w:sz="0" w:space="0" w:color="auto"/>
        <w:left w:val="none" w:sz="0" w:space="0" w:color="auto"/>
        <w:bottom w:val="none" w:sz="0" w:space="0" w:color="auto"/>
        <w:right w:val="none" w:sz="0" w:space="0" w:color="auto"/>
      </w:divBdr>
    </w:div>
    <w:div w:id="235169631">
      <w:bodyDiv w:val="1"/>
      <w:marLeft w:val="0"/>
      <w:marRight w:val="0"/>
      <w:marTop w:val="0"/>
      <w:marBottom w:val="0"/>
      <w:divBdr>
        <w:top w:val="none" w:sz="0" w:space="0" w:color="auto"/>
        <w:left w:val="none" w:sz="0" w:space="0" w:color="auto"/>
        <w:bottom w:val="none" w:sz="0" w:space="0" w:color="auto"/>
        <w:right w:val="none" w:sz="0" w:space="0" w:color="auto"/>
      </w:divBdr>
    </w:div>
    <w:div w:id="1786390450">
      <w:bodyDiv w:val="1"/>
      <w:marLeft w:val="0"/>
      <w:marRight w:val="0"/>
      <w:marTop w:val="0"/>
      <w:marBottom w:val="0"/>
      <w:divBdr>
        <w:top w:val="none" w:sz="0" w:space="0" w:color="auto"/>
        <w:left w:val="none" w:sz="0" w:space="0" w:color="auto"/>
        <w:bottom w:val="none" w:sz="0" w:space="0" w:color="auto"/>
        <w:right w:val="none" w:sz="0" w:space="0" w:color="auto"/>
      </w:divBdr>
    </w:div>
    <w:div w:id="1790393080">
      <w:bodyDiv w:val="1"/>
      <w:marLeft w:val="0"/>
      <w:marRight w:val="0"/>
      <w:marTop w:val="0"/>
      <w:marBottom w:val="0"/>
      <w:divBdr>
        <w:top w:val="none" w:sz="0" w:space="0" w:color="auto"/>
        <w:left w:val="none" w:sz="0" w:space="0" w:color="auto"/>
        <w:bottom w:val="none" w:sz="0" w:space="0" w:color="auto"/>
        <w:right w:val="none" w:sz="0" w:space="0" w:color="auto"/>
      </w:divBdr>
    </w:div>
    <w:div w:id="190055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11" /><Relationship Type="http://schemas.openxmlformats.org/officeDocument/2006/relationships/endnotes" Target="endnotes.xml" Id="rId5" /><Relationship Type="http://schemas.openxmlformats.org/officeDocument/2006/relationships/fontTable" Target="fontTable.xml" Id="rId10" /><Relationship Type="http://schemas.openxmlformats.org/officeDocument/2006/relationships/footnotes" Target="footnotes.xml" Id="rId4" /><Relationship Type="http://schemas.openxmlformats.org/officeDocument/2006/relationships/header" Target="header1.xml" Id="rId9" /><Relationship Type="http://schemas.openxmlformats.org/officeDocument/2006/relationships/hyperlink" Target="https://actinginlondon.co.uk/acting-career-basics/" TargetMode="External" Id="R3a875fb82e5a4858" /><Relationship Type="http://schemas.openxmlformats.org/officeDocument/2006/relationships/hyperlink" Target="https://www.backstage.com/magazine/article/ways-actors-can-make-good-first-impression-commercial-casting-13684/" TargetMode="External" Id="Rda6331aea8344ae9" /><Relationship Type="http://schemas.openxmlformats.org/officeDocument/2006/relationships/hyperlink" Target="https://www.spotlight.com/news-and-advice/tips-and-advice/everything-you-need-to-know-about-showreels-updated/" TargetMode="External" Id="Rf4d85ab17b264373" /><Relationship Type="http://schemas.openxmlformats.org/officeDocument/2006/relationships/hyperlink" Target="https://www.backstage.com/magazine/article/what-to-know-about-being-on-set-for-the-first-time-65643/" TargetMode="External" Id="Rb48e03ebc02a455a" /><Relationship Type="http://schemas.microsoft.com/office/2020/10/relationships/intelligence" Target="intelligence2.xml" Id="R38edff84bf5549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Jules Claes (2203522)</dc:creator>
  <keywords/>
  <dc:description/>
  <lastModifiedBy>Jules Claes (2203522)</lastModifiedBy>
  <revision>46</revision>
  <dcterms:created xsi:type="dcterms:W3CDTF">2023-04-25T16:22:00.0000000Z</dcterms:created>
  <dcterms:modified xsi:type="dcterms:W3CDTF">2023-04-28T08:14:48.5687223Z</dcterms:modified>
</coreProperties>
</file>