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A66AD74" w14:textId="323F921C" w:rsidR="0022009A" w:rsidRDefault="007E3FC6"/>
    <w:p w14:paraId="7018EC5E" w14:textId="77777777" w:rsidR="00FE4EAF" w:rsidRDefault="00FE4EAF"/>
    <w:p w14:paraId="0730B8F4" w14:textId="77777777" w:rsidR="00FE4EAF" w:rsidRDefault="00FE4EAF"/>
    <w:p w14:paraId="73342435" w14:textId="77777777" w:rsidR="00FE4EAF" w:rsidRDefault="00FE4EAF"/>
    <w:p w14:paraId="325DEE9B" w14:textId="77777777" w:rsidR="00FE4EAF" w:rsidRDefault="00FE4EAF"/>
    <w:p w14:paraId="589772C5" w14:textId="77777777" w:rsidR="00FE4EAF" w:rsidRDefault="00FE4EAF"/>
    <w:p w14:paraId="451ACDD4" w14:textId="77777777" w:rsidR="00FE4EAF" w:rsidRDefault="00FE4EAF"/>
    <w:p w14:paraId="305704D3" w14:textId="77777777" w:rsidR="00FE4EAF" w:rsidRDefault="00FE4EAF"/>
    <w:p w14:paraId="1560DF15" w14:textId="77777777" w:rsidR="00FE4EAF" w:rsidRDefault="00FE4EAF"/>
    <w:p w14:paraId="405AE698" w14:textId="77777777" w:rsidR="00FE4EAF" w:rsidRDefault="00FE4EAF"/>
    <w:p w14:paraId="7A4D375F" w14:textId="77777777" w:rsidR="00FE4EAF" w:rsidRPr="00E97932" w:rsidRDefault="00FE4EAF">
      <w:pPr>
        <w:rPr>
          <w:rFonts w:ascii="Times New Roman" w:hAnsi="Times New Roman" w:cs="Times New Roman"/>
          <w:b/>
          <w:sz w:val="24"/>
        </w:rPr>
      </w:pPr>
    </w:p>
    <w:p w14:paraId="7F5235C3" w14:textId="60407FC7" w:rsidR="00FE4EAF" w:rsidRPr="00C842B2" w:rsidRDefault="000A200F" w:rsidP="00FE4EAF">
      <w:pPr>
        <w:jc w:val="center"/>
        <w:rPr>
          <w:rFonts w:ascii="Times New Roman" w:hAnsi="Times New Roman" w:cs="Times New Roman"/>
          <w:sz w:val="36"/>
          <w:u w:val="single"/>
        </w:rPr>
      </w:pPr>
      <w:r>
        <w:rPr>
          <w:rFonts w:ascii="Times New Roman" w:hAnsi="Times New Roman" w:cs="Times New Roman"/>
          <w:sz w:val="36"/>
          <w:u w:val="single"/>
        </w:rPr>
        <w:t>The economic, social and psychological impact of c</w:t>
      </w:r>
      <w:r w:rsidR="00FE4EAF" w:rsidRPr="00C842B2">
        <w:rPr>
          <w:rFonts w:ascii="Times New Roman" w:hAnsi="Times New Roman" w:cs="Times New Roman"/>
          <w:sz w:val="36"/>
          <w:u w:val="single"/>
        </w:rPr>
        <w:t xml:space="preserve">hild </w:t>
      </w:r>
      <w:r>
        <w:rPr>
          <w:rFonts w:ascii="Times New Roman" w:hAnsi="Times New Roman" w:cs="Times New Roman"/>
          <w:sz w:val="36"/>
          <w:u w:val="single"/>
        </w:rPr>
        <w:t>p</w:t>
      </w:r>
      <w:r w:rsidR="00FE4EAF" w:rsidRPr="00C842B2">
        <w:rPr>
          <w:rFonts w:ascii="Times New Roman" w:hAnsi="Times New Roman" w:cs="Times New Roman"/>
          <w:sz w:val="36"/>
          <w:u w:val="single"/>
        </w:rPr>
        <w:t>overty</w:t>
      </w:r>
      <w:r>
        <w:rPr>
          <w:rFonts w:ascii="Times New Roman" w:hAnsi="Times New Roman" w:cs="Times New Roman"/>
          <w:sz w:val="36"/>
          <w:u w:val="single"/>
        </w:rPr>
        <w:t xml:space="preserve">, in relation to human dignity, need and flourishing. </w:t>
      </w:r>
    </w:p>
    <w:p w14:paraId="1AE39D6D" w14:textId="6CF16F5D" w:rsidR="00A027CA" w:rsidRDefault="00A027CA" w:rsidP="00FE4EAF">
      <w:pPr>
        <w:jc w:val="center"/>
        <w:rPr>
          <w:rFonts w:asciiTheme="majorHAnsi" w:hAnsiTheme="majorHAnsi" w:cstheme="majorHAnsi"/>
          <w:b/>
          <w:sz w:val="32"/>
          <w:u w:val="single"/>
        </w:rPr>
      </w:pPr>
    </w:p>
    <w:p w14:paraId="054A431B" w14:textId="0CFD0581" w:rsidR="00A027CA" w:rsidRDefault="00A027CA" w:rsidP="00FE4EAF">
      <w:pPr>
        <w:jc w:val="center"/>
        <w:rPr>
          <w:rFonts w:asciiTheme="majorHAnsi" w:hAnsiTheme="majorHAnsi" w:cstheme="majorHAnsi"/>
          <w:b/>
          <w:sz w:val="32"/>
          <w:u w:val="single"/>
        </w:rPr>
      </w:pPr>
    </w:p>
    <w:p w14:paraId="61C8DD29" w14:textId="71D949AE" w:rsidR="00A027CA" w:rsidRDefault="00A027CA" w:rsidP="00FE4EAF">
      <w:pPr>
        <w:jc w:val="center"/>
        <w:rPr>
          <w:rFonts w:asciiTheme="majorHAnsi" w:hAnsiTheme="majorHAnsi" w:cstheme="majorHAnsi"/>
          <w:b/>
          <w:sz w:val="32"/>
          <w:u w:val="single"/>
        </w:rPr>
      </w:pPr>
    </w:p>
    <w:p w14:paraId="37EC859B" w14:textId="07CE6CA5" w:rsidR="00A027CA" w:rsidRDefault="00A027CA" w:rsidP="00FE4EAF">
      <w:pPr>
        <w:jc w:val="center"/>
        <w:rPr>
          <w:rFonts w:asciiTheme="majorHAnsi" w:hAnsiTheme="majorHAnsi" w:cstheme="majorHAnsi"/>
          <w:b/>
          <w:sz w:val="32"/>
          <w:u w:val="single"/>
        </w:rPr>
      </w:pPr>
    </w:p>
    <w:p w14:paraId="152AA78C" w14:textId="206A62C7" w:rsidR="00A027CA" w:rsidRDefault="00A027CA" w:rsidP="00FE4EAF">
      <w:pPr>
        <w:jc w:val="center"/>
        <w:rPr>
          <w:rFonts w:asciiTheme="majorHAnsi" w:hAnsiTheme="majorHAnsi" w:cstheme="majorHAnsi"/>
          <w:b/>
          <w:sz w:val="32"/>
          <w:u w:val="single"/>
        </w:rPr>
      </w:pPr>
    </w:p>
    <w:p w14:paraId="2C5C399F" w14:textId="691B4D9E" w:rsidR="00A027CA" w:rsidRDefault="00A027CA" w:rsidP="00FE4EAF">
      <w:pPr>
        <w:jc w:val="center"/>
        <w:rPr>
          <w:rFonts w:asciiTheme="majorHAnsi" w:hAnsiTheme="majorHAnsi" w:cstheme="majorHAnsi"/>
          <w:b/>
          <w:sz w:val="32"/>
          <w:u w:val="single"/>
        </w:rPr>
      </w:pPr>
    </w:p>
    <w:p w14:paraId="577DA3D4" w14:textId="0A02D868" w:rsidR="00A027CA" w:rsidRDefault="00A027CA" w:rsidP="004E11FE">
      <w:pPr>
        <w:rPr>
          <w:rFonts w:asciiTheme="majorHAnsi" w:hAnsiTheme="majorHAnsi" w:cstheme="majorHAnsi"/>
          <w:b/>
          <w:sz w:val="32"/>
          <w:u w:val="single"/>
        </w:rPr>
      </w:pPr>
    </w:p>
    <w:p w14:paraId="2A34BFD6" w14:textId="44B0351B" w:rsidR="00A027CA" w:rsidRDefault="00A027CA" w:rsidP="00FE4EAF">
      <w:pPr>
        <w:jc w:val="center"/>
        <w:rPr>
          <w:rFonts w:asciiTheme="majorHAnsi" w:hAnsiTheme="majorHAnsi" w:cstheme="majorHAnsi"/>
          <w:b/>
          <w:sz w:val="32"/>
          <w:u w:val="single"/>
        </w:rPr>
      </w:pPr>
    </w:p>
    <w:p w14:paraId="36F227C6" w14:textId="02EC9E0A" w:rsidR="00A027CA" w:rsidRDefault="00A027CA" w:rsidP="00FE4EAF">
      <w:pPr>
        <w:jc w:val="center"/>
        <w:rPr>
          <w:rFonts w:asciiTheme="majorHAnsi" w:hAnsiTheme="majorHAnsi" w:cstheme="majorHAnsi"/>
          <w:b/>
          <w:sz w:val="32"/>
          <w:u w:val="single"/>
        </w:rPr>
      </w:pPr>
    </w:p>
    <w:p w14:paraId="4A77A792" w14:textId="6B645FE2" w:rsidR="00A027CA" w:rsidRDefault="00A027CA" w:rsidP="00FE4EAF">
      <w:pPr>
        <w:jc w:val="center"/>
        <w:rPr>
          <w:rFonts w:asciiTheme="majorHAnsi" w:hAnsiTheme="majorHAnsi" w:cstheme="majorHAnsi"/>
          <w:b/>
          <w:sz w:val="32"/>
          <w:u w:val="single"/>
        </w:rPr>
      </w:pPr>
    </w:p>
    <w:p w14:paraId="04BF5BC3" w14:textId="3C3008A7" w:rsidR="00A027CA" w:rsidRDefault="00A027CA" w:rsidP="00FE4EAF">
      <w:pPr>
        <w:jc w:val="center"/>
        <w:rPr>
          <w:rFonts w:asciiTheme="majorHAnsi" w:hAnsiTheme="majorHAnsi" w:cstheme="majorHAnsi"/>
          <w:b/>
          <w:sz w:val="32"/>
          <w:u w:val="single"/>
        </w:rPr>
      </w:pPr>
    </w:p>
    <w:p w14:paraId="19C8CD15" w14:textId="47704D02" w:rsidR="00A027CA" w:rsidRDefault="00A027CA" w:rsidP="00FE4EAF">
      <w:pPr>
        <w:jc w:val="center"/>
        <w:rPr>
          <w:rFonts w:asciiTheme="majorHAnsi" w:hAnsiTheme="majorHAnsi" w:cstheme="majorHAnsi"/>
          <w:b/>
          <w:sz w:val="32"/>
          <w:u w:val="single"/>
        </w:rPr>
      </w:pPr>
    </w:p>
    <w:p w14:paraId="3A473046" w14:textId="5813D282" w:rsidR="00A027CA" w:rsidRDefault="00A027CA" w:rsidP="00FE4EAF">
      <w:pPr>
        <w:jc w:val="center"/>
        <w:rPr>
          <w:rFonts w:asciiTheme="majorHAnsi" w:hAnsiTheme="majorHAnsi" w:cstheme="majorHAnsi"/>
          <w:b/>
          <w:sz w:val="32"/>
          <w:u w:val="single"/>
        </w:rPr>
      </w:pPr>
    </w:p>
    <w:p w14:paraId="2B4C41CB" w14:textId="2784C4EA" w:rsidR="00657DB6" w:rsidRDefault="00657DB6" w:rsidP="00A027CA">
      <w:pPr>
        <w:jc w:val="both"/>
        <w:rPr>
          <w:rFonts w:ascii="Times New Roman" w:hAnsi="Times New Roman" w:cs="Times New Roman"/>
          <w:sz w:val="24"/>
        </w:rPr>
      </w:pPr>
    </w:p>
    <w:p w14:paraId="5E3D75C4" w14:textId="455323D9" w:rsidR="00F97F4A" w:rsidRPr="004947B2" w:rsidRDefault="005948E2" w:rsidP="000A200F">
      <w:pPr>
        <w:spacing w:line="480" w:lineRule="auto"/>
        <w:jc w:val="both"/>
        <w:rPr>
          <w:rFonts w:ascii="Times New Roman" w:hAnsi="Times New Roman" w:cs="Times New Roman"/>
          <w:sz w:val="24"/>
          <w:szCs w:val="24"/>
        </w:rPr>
      </w:pPr>
      <w:r>
        <w:rPr>
          <w:rFonts w:ascii="Times New Roman" w:hAnsi="Times New Roman" w:cs="Times New Roman"/>
          <w:sz w:val="24"/>
        </w:rPr>
        <w:lastRenderedPageBreak/>
        <w:t xml:space="preserve">      </w:t>
      </w:r>
      <w:r w:rsidRPr="004947B2">
        <w:rPr>
          <w:rFonts w:ascii="Times New Roman" w:hAnsi="Times New Roman" w:cs="Times New Roman"/>
          <w:sz w:val="24"/>
        </w:rPr>
        <w:t xml:space="preserve"> </w:t>
      </w:r>
      <w:r w:rsidRPr="004947B2">
        <w:rPr>
          <w:rFonts w:ascii="Times New Roman" w:hAnsi="Times New Roman" w:cs="Times New Roman"/>
          <w:sz w:val="24"/>
          <w:szCs w:val="24"/>
        </w:rPr>
        <w:t xml:space="preserve"> </w:t>
      </w:r>
      <w:r w:rsidR="00ED029A" w:rsidRPr="004947B2">
        <w:rPr>
          <w:rFonts w:ascii="Times New Roman" w:hAnsi="Times New Roman" w:cs="Times New Roman"/>
          <w:sz w:val="24"/>
          <w:szCs w:val="24"/>
        </w:rPr>
        <w:t xml:space="preserve">Poverty </w:t>
      </w:r>
      <w:r w:rsidR="0057099A" w:rsidRPr="004947B2">
        <w:rPr>
          <w:rFonts w:ascii="Times New Roman" w:hAnsi="Times New Roman" w:cs="Times New Roman"/>
          <w:sz w:val="24"/>
          <w:szCs w:val="24"/>
        </w:rPr>
        <w:t xml:space="preserve">is </w:t>
      </w:r>
      <w:r w:rsidR="00D16FC2" w:rsidRPr="004947B2">
        <w:rPr>
          <w:rFonts w:ascii="Times New Roman" w:hAnsi="Times New Roman" w:cs="Times New Roman"/>
          <w:sz w:val="24"/>
          <w:szCs w:val="24"/>
        </w:rPr>
        <w:t>used</w:t>
      </w:r>
      <w:r w:rsidR="0057099A" w:rsidRPr="004947B2">
        <w:rPr>
          <w:rFonts w:ascii="Times New Roman" w:hAnsi="Times New Roman" w:cs="Times New Roman"/>
          <w:sz w:val="24"/>
          <w:szCs w:val="24"/>
        </w:rPr>
        <w:t xml:space="preserve"> </w:t>
      </w:r>
      <w:r w:rsidR="00D16FC2" w:rsidRPr="004947B2">
        <w:rPr>
          <w:rFonts w:ascii="Times New Roman" w:hAnsi="Times New Roman" w:cs="Times New Roman"/>
          <w:sz w:val="24"/>
          <w:szCs w:val="24"/>
        </w:rPr>
        <w:t>as a</w:t>
      </w:r>
      <w:r w:rsidR="0057099A" w:rsidRPr="004947B2">
        <w:rPr>
          <w:rFonts w:ascii="Times New Roman" w:hAnsi="Times New Roman" w:cs="Times New Roman"/>
          <w:sz w:val="24"/>
          <w:szCs w:val="24"/>
        </w:rPr>
        <w:t xml:space="preserve"> term to describe </w:t>
      </w:r>
      <w:r w:rsidR="00D16FC2" w:rsidRPr="004947B2">
        <w:rPr>
          <w:rFonts w:ascii="Times New Roman" w:hAnsi="Times New Roman" w:cs="Times New Roman"/>
          <w:sz w:val="24"/>
          <w:szCs w:val="24"/>
        </w:rPr>
        <w:t>a state of living</w:t>
      </w:r>
      <w:r w:rsidR="001A2211" w:rsidRPr="004947B2">
        <w:rPr>
          <w:rFonts w:ascii="Times New Roman" w:hAnsi="Times New Roman" w:cs="Times New Roman"/>
          <w:sz w:val="24"/>
          <w:szCs w:val="24"/>
        </w:rPr>
        <w:t xml:space="preserve">, </w:t>
      </w:r>
      <w:r w:rsidR="00D16FC2" w:rsidRPr="004947B2">
        <w:rPr>
          <w:rFonts w:ascii="Times New Roman" w:hAnsi="Times New Roman" w:cs="Times New Roman"/>
          <w:sz w:val="24"/>
          <w:szCs w:val="24"/>
        </w:rPr>
        <w:t>whe</w:t>
      </w:r>
      <w:r w:rsidR="00A17B50" w:rsidRPr="004947B2">
        <w:rPr>
          <w:rFonts w:ascii="Times New Roman" w:hAnsi="Times New Roman" w:cs="Times New Roman"/>
          <w:sz w:val="24"/>
          <w:szCs w:val="24"/>
        </w:rPr>
        <w:t>re</w:t>
      </w:r>
      <w:r w:rsidR="00DC58D1" w:rsidRPr="004947B2">
        <w:rPr>
          <w:rFonts w:ascii="Times New Roman" w:hAnsi="Times New Roman" w:cs="Times New Roman"/>
          <w:sz w:val="24"/>
          <w:szCs w:val="24"/>
        </w:rPr>
        <w:t xml:space="preserve"> individuals or social groupings lack </w:t>
      </w:r>
      <w:r w:rsidRPr="004947B2">
        <w:rPr>
          <w:rFonts w:ascii="Times New Roman" w:hAnsi="Times New Roman" w:cs="Times New Roman"/>
          <w:sz w:val="24"/>
          <w:szCs w:val="24"/>
        </w:rPr>
        <w:t xml:space="preserve">the </w:t>
      </w:r>
      <w:r w:rsidR="00D16FC2" w:rsidRPr="004947B2">
        <w:rPr>
          <w:rFonts w:ascii="Times New Roman" w:hAnsi="Times New Roman" w:cs="Times New Roman"/>
          <w:sz w:val="24"/>
          <w:szCs w:val="24"/>
        </w:rPr>
        <w:t xml:space="preserve">appropriate resources to meet a variety of </w:t>
      </w:r>
      <w:r w:rsidRPr="004947B2">
        <w:rPr>
          <w:rFonts w:ascii="Times New Roman" w:hAnsi="Times New Roman" w:cs="Times New Roman"/>
          <w:sz w:val="24"/>
          <w:szCs w:val="24"/>
        </w:rPr>
        <w:t xml:space="preserve">different </w:t>
      </w:r>
      <w:r w:rsidR="00D16FC2" w:rsidRPr="004947B2">
        <w:rPr>
          <w:rFonts w:ascii="Times New Roman" w:hAnsi="Times New Roman" w:cs="Times New Roman"/>
          <w:sz w:val="24"/>
          <w:szCs w:val="24"/>
        </w:rPr>
        <w:t>needs</w:t>
      </w:r>
      <w:r w:rsidR="00DB6D12" w:rsidRPr="004947B2">
        <w:rPr>
          <w:rFonts w:ascii="Times New Roman" w:hAnsi="Times New Roman" w:cs="Times New Roman"/>
          <w:sz w:val="24"/>
          <w:szCs w:val="24"/>
        </w:rPr>
        <w:t>,</w:t>
      </w:r>
      <w:r w:rsidR="001A2211" w:rsidRPr="004947B2">
        <w:rPr>
          <w:rFonts w:ascii="Times New Roman" w:hAnsi="Times New Roman" w:cs="Times New Roman"/>
          <w:sz w:val="24"/>
          <w:szCs w:val="24"/>
        </w:rPr>
        <w:t xml:space="preserve"> </w:t>
      </w:r>
      <w:r w:rsidR="008D3A2B" w:rsidRPr="004947B2">
        <w:rPr>
          <w:rFonts w:ascii="Times New Roman" w:hAnsi="Times New Roman" w:cs="Times New Roman"/>
          <w:sz w:val="24"/>
          <w:szCs w:val="24"/>
        </w:rPr>
        <w:t xml:space="preserve">that are </w:t>
      </w:r>
      <w:r w:rsidR="00DC58D1" w:rsidRPr="004947B2">
        <w:rPr>
          <w:rFonts w:ascii="Times New Roman" w:hAnsi="Times New Roman" w:cs="Times New Roman"/>
          <w:sz w:val="24"/>
          <w:szCs w:val="24"/>
        </w:rPr>
        <w:t xml:space="preserve">deemed culturally and socially </w:t>
      </w:r>
      <w:r w:rsidRPr="004947B2">
        <w:rPr>
          <w:rFonts w:ascii="Times New Roman" w:hAnsi="Times New Roman" w:cs="Times New Roman"/>
          <w:sz w:val="24"/>
          <w:szCs w:val="24"/>
        </w:rPr>
        <w:t>customary</w:t>
      </w:r>
      <w:r w:rsidR="00A17B50" w:rsidRPr="004947B2">
        <w:rPr>
          <w:rFonts w:ascii="Times New Roman" w:hAnsi="Times New Roman" w:cs="Times New Roman"/>
          <w:sz w:val="24"/>
          <w:szCs w:val="24"/>
        </w:rPr>
        <w:t>,</w:t>
      </w:r>
      <w:r w:rsidR="00DB6D12" w:rsidRPr="004947B2">
        <w:rPr>
          <w:rFonts w:ascii="Times New Roman" w:hAnsi="Times New Roman" w:cs="Times New Roman"/>
          <w:sz w:val="24"/>
          <w:szCs w:val="24"/>
        </w:rPr>
        <w:t xml:space="preserve"> </w:t>
      </w:r>
      <w:r w:rsidRPr="004947B2">
        <w:rPr>
          <w:rFonts w:ascii="Times New Roman" w:hAnsi="Times New Roman" w:cs="Times New Roman"/>
          <w:sz w:val="24"/>
          <w:szCs w:val="24"/>
        </w:rPr>
        <w:t>in the society in which they live. (Townsend 1979).</w:t>
      </w:r>
      <w:r w:rsidR="006D0663" w:rsidRPr="004947B2">
        <w:rPr>
          <w:rFonts w:ascii="Times New Roman" w:hAnsi="Times New Roman" w:cs="Times New Roman"/>
          <w:sz w:val="24"/>
          <w:szCs w:val="24"/>
        </w:rPr>
        <w:t xml:space="preserve"> It is an all-encompassing term</w:t>
      </w:r>
      <w:r w:rsidR="00C57324" w:rsidRPr="004947B2">
        <w:rPr>
          <w:rFonts w:ascii="Times New Roman" w:hAnsi="Times New Roman" w:cs="Times New Roman"/>
          <w:sz w:val="24"/>
          <w:szCs w:val="24"/>
        </w:rPr>
        <w:t>,</w:t>
      </w:r>
      <w:r w:rsidR="006D0663" w:rsidRPr="004947B2">
        <w:rPr>
          <w:rFonts w:ascii="Times New Roman" w:hAnsi="Times New Roman" w:cs="Times New Roman"/>
          <w:sz w:val="24"/>
          <w:szCs w:val="24"/>
        </w:rPr>
        <w:t xml:space="preserve"> refer</w:t>
      </w:r>
      <w:r w:rsidR="00C57324" w:rsidRPr="004947B2">
        <w:rPr>
          <w:rFonts w:ascii="Times New Roman" w:hAnsi="Times New Roman" w:cs="Times New Roman"/>
          <w:sz w:val="24"/>
          <w:szCs w:val="24"/>
        </w:rPr>
        <w:t>rin</w:t>
      </w:r>
      <w:r w:rsidR="00184197" w:rsidRPr="004947B2">
        <w:rPr>
          <w:rFonts w:ascii="Times New Roman" w:hAnsi="Times New Roman" w:cs="Times New Roman"/>
          <w:sz w:val="24"/>
          <w:szCs w:val="24"/>
        </w:rPr>
        <w:t>g</w:t>
      </w:r>
      <w:r w:rsidR="006D0663" w:rsidRPr="004947B2">
        <w:rPr>
          <w:rFonts w:ascii="Times New Roman" w:hAnsi="Times New Roman" w:cs="Times New Roman"/>
          <w:sz w:val="24"/>
          <w:szCs w:val="24"/>
        </w:rPr>
        <w:t xml:space="preserve"> primarily</w:t>
      </w:r>
      <w:r w:rsidR="00184197" w:rsidRPr="004947B2">
        <w:rPr>
          <w:rFonts w:ascii="Times New Roman" w:hAnsi="Times New Roman" w:cs="Times New Roman"/>
          <w:sz w:val="24"/>
          <w:szCs w:val="24"/>
        </w:rPr>
        <w:t xml:space="preserve"> to a lack of </w:t>
      </w:r>
      <w:r w:rsidR="006D0663" w:rsidRPr="004947B2">
        <w:rPr>
          <w:rFonts w:ascii="Times New Roman" w:hAnsi="Times New Roman" w:cs="Times New Roman"/>
          <w:sz w:val="24"/>
          <w:szCs w:val="24"/>
        </w:rPr>
        <w:t>economic resources</w:t>
      </w:r>
      <w:r w:rsidR="00EF66DD" w:rsidRPr="004947B2">
        <w:rPr>
          <w:rFonts w:ascii="Times New Roman" w:hAnsi="Times New Roman" w:cs="Times New Roman"/>
          <w:sz w:val="24"/>
          <w:szCs w:val="24"/>
        </w:rPr>
        <w:t>. I</w:t>
      </w:r>
      <w:r w:rsidR="00184197" w:rsidRPr="004947B2">
        <w:rPr>
          <w:rFonts w:ascii="Times New Roman" w:hAnsi="Times New Roman" w:cs="Times New Roman"/>
          <w:sz w:val="24"/>
          <w:szCs w:val="24"/>
        </w:rPr>
        <w:t xml:space="preserve">t can </w:t>
      </w:r>
      <w:r w:rsidR="001A2211" w:rsidRPr="004947B2">
        <w:rPr>
          <w:rFonts w:ascii="Times New Roman" w:hAnsi="Times New Roman" w:cs="Times New Roman"/>
          <w:sz w:val="24"/>
          <w:szCs w:val="24"/>
        </w:rPr>
        <w:t xml:space="preserve">also </w:t>
      </w:r>
      <w:r w:rsidR="00184197" w:rsidRPr="004947B2">
        <w:rPr>
          <w:rFonts w:ascii="Times New Roman" w:hAnsi="Times New Roman" w:cs="Times New Roman"/>
          <w:sz w:val="24"/>
          <w:szCs w:val="24"/>
        </w:rPr>
        <w:t xml:space="preserve">describe a </w:t>
      </w:r>
      <w:r w:rsidR="001A2211" w:rsidRPr="004947B2">
        <w:rPr>
          <w:rFonts w:ascii="Times New Roman" w:hAnsi="Times New Roman" w:cs="Times New Roman"/>
          <w:sz w:val="24"/>
          <w:szCs w:val="24"/>
        </w:rPr>
        <w:t>lack</w:t>
      </w:r>
      <w:r w:rsidR="00A17B50" w:rsidRPr="004947B2">
        <w:rPr>
          <w:rFonts w:ascii="Times New Roman" w:hAnsi="Times New Roman" w:cs="Times New Roman"/>
          <w:sz w:val="24"/>
          <w:szCs w:val="24"/>
        </w:rPr>
        <w:t xml:space="preserve"> of</w:t>
      </w:r>
      <w:r w:rsidR="001A2211" w:rsidRPr="004947B2">
        <w:rPr>
          <w:rFonts w:ascii="Times New Roman" w:hAnsi="Times New Roman" w:cs="Times New Roman"/>
          <w:sz w:val="24"/>
          <w:szCs w:val="24"/>
        </w:rPr>
        <w:t xml:space="preserve"> additional </w:t>
      </w:r>
      <w:r w:rsidR="006D0663" w:rsidRPr="004947B2">
        <w:rPr>
          <w:rFonts w:ascii="Times New Roman" w:hAnsi="Times New Roman" w:cs="Times New Roman"/>
          <w:sz w:val="24"/>
          <w:szCs w:val="24"/>
        </w:rPr>
        <w:t>resources</w:t>
      </w:r>
      <w:r w:rsidR="00184197" w:rsidRPr="004947B2">
        <w:rPr>
          <w:rFonts w:ascii="Times New Roman" w:hAnsi="Times New Roman" w:cs="Times New Roman"/>
          <w:sz w:val="24"/>
          <w:szCs w:val="24"/>
        </w:rPr>
        <w:t>,</w:t>
      </w:r>
      <w:r w:rsidR="006D0663" w:rsidRPr="004947B2">
        <w:rPr>
          <w:rFonts w:ascii="Times New Roman" w:hAnsi="Times New Roman" w:cs="Times New Roman"/>
          <w:sz w:val="24"/>
          <w:szCs w:val="24"/>
        </w:rPr>
        <w:t xml:space="preserve"> such as </w:t>
      </w:r>
      <w:r w:rsidR="00752600" w:rsidRPr="004947B2">
        <w:rPr>
          <w:rFonts w:ascii="Times New Roman" w:hAnsi="Times New Roman" w:cs="Times New Roman"/>
          <w:sz w:val="24"/>
          <w:szCs w:val="24"/>
        </w:rPr>
        <w:t>a satisfactory education, a healthy lifestyle and safe social surroundings</w:t>
      </w:r>
      <w:r w:rsidR="00E97932" w:rsidRPr="004947B2">
        <w:rPr>
          <w:rFonts w:ascii="Times New Roman" w:hAnsi="Times New Roman" w:cs="Times New Roman"/>
          <w:sz w:val="24"/>
          <w:szCs w:val="24"/>
        </w:rPr>
        <w:t xml:space="preserve"> </w:t>
      </w:r>
      <w:r w:rsidR="00752600" w:rsidRPr="004947B2">
        <w:rPr>
          <w:rFonts w:ascii="Times New Roman" w:hAnsi="Times New Roman" w:cs="Times New Roman"/>
          <w:sz w:val="24"/>
          <w:szCs w:val="24"/>
        </w:rPr>
        <w:t>(Child Poverty Action Group 2018).  Living in Poverty</w:t>
      </w:r>
      <w:r w:rsidR="00C57324" w:rsidRPr="004947B2">
        <w:rPr>
          <w:rFonts w:ascii="Times New Roman" w:hAnsi="Times New Roman" w:cs="Times New Roman"/>
          <w:sz w:val="24"/>
          <w:szCs w:val="24"/>
        </w:rPr>
        <w:t xml:space="preserve"> can have </w:t>
      </w:r>
      <w:r w:rsidR="00AB3029" w:rsidRPr="004947B2">
        <w:rPr>
          <w:rFonts w:ascii="Times New Roman" w:hAnsi="Times New Roman" w:cs="Times New Roman"/>
          <w:sz w:val="24"/>
          <w:szCs w:val="24"/>
        </w:rPr>
        <w:t>many different</w:t>
      </w:r>
      <w:r w:rsidR="00C57324" w:rsidRPr="004947B2">
        <w:rPr>
          <w:rFonts w:ascii="Times New Roman" w:hAnsi="Times New Roman" w:cs="Times New Roman"/>
          <w:sz w:val="24"/>
          <w:szCs w:val="24"/>
        </w:rPr>
        <w:t xml:space="preserve"> </w:t>
      </w:r>
      <w:r w:rsidR="00AB3029" w:rsidRPr="004947B2">
        <w:rPr>
          <w:rFonts w:ascii="Times New Roman" w:hAnsi="Times New Roman" w:cs="Times New Roman"/>
          <w:sz w:val="24"/>
          <w:szCs w:val="24"/>
        </w:rPr>
        <w:t>effects</w:t>
      </w:r>
      <w:r w:rsidR="00EF66DD" w:rsidRPr="004947B2">
        <w:rPr>
          <w:rFonts w:ascii="Times New Roman" w:hAnsi="Times New Roman" w:cs="Times New Roman"/>
          <w:sz w:val="24"/>
          <w:szCs w:val="24"/>
        </w:rPr>
        <w:t>.</w:t>
      </w:r>
      <w:r w:rsidR="00AB3029" w:rsidRPr="004947B2">
        <w:rPr>
          <w:rFonts w:ascii="Times New Roman" w:hAnsi="Times New Roman" w:cs="Times New Roman"/>
          <w:sz w:val="24"/>
          <w:szCs w:val="24"/>
        </w:rPr>
        <w:t xml:space="preserve"> </w:t>
      </w:r>
      <w:r w:rsidR="00EF66DD" w:rsidRPr="004947B2">
        <w:rPr>
          <w:rFonts w:ascii="Times New Roman" w:hAnsi="Times New Roman" w:cs="Times New Roman"/>
          <w:sz w:val="24"/>
          <w:szCs w:val="24"/>
        </w:rPr>
        <w:t>It</w:t>
      </w:r>
      <w:r w:rsidR="00AB3029" w:rsidRPr="004947B2">
        <w:rPr>
          <w:rFonts w:ascii="Times New Roman" w:hAnsi="Times New Roman" w:cs="Times New Roman"/>
          <w:sz w:val="24"/>
          <w:szCs w:val="24"/>
        </w:rPr>
        <w:t xml:space="preserve"> can </w:t>
      </w:r>
      <w:r w:rsidR="00C57324" w:rsidRPr="004947B2">
        <w:rPr>
          <w:rFonts w:ascii="Times New Roman" w:hAnsi="Times New Roman" w:cs="Times New Roman"/>
          <w:sz w:val="24"/>
          <w:szCs w:val="24"/>
        </w:rPr>
        <w:t>prevent people</w:t>
      </w:r>
      <w:r w:rsidR="00E97932" w:rsidRPr="004947B2">
        <w:rPr>
          <w:rFonts w:ascii="Times New Roman" w:hAnsi="Times New Roman" w:cs="Times New Roman"/>
          <w:sz w:val="24"/>
          <w:szCs w:val="24"/>
        </w:rPr>
        <w:t xml:space="preserve"> from</w:t>
      </w:r>
      <w:r w:rsidR="00C57324" w:rsidRPr="004947B2">
        <w:rPr>
          <w:rFonts w:ascii="Times New Roman" w:hAnsi="Times New Roman" w:cs="Times New Roman"/>
          <w:sz w:val="24"/>
          <w:szCs w:val="24"/>
        </w:rPr>
        <w:t xml:space="preserve"> </w:t>
      </w:r>
      <w:r w:rsidR="00052D20" w:rsidRPr="004947B2">
        <w:rPr>
          <w:rFonts w:ascii="Times New Roman" w:hAnsi="Times New Roman" w:cs="Times New Roman"/>
          <w:sz w:val="24"/>
          <w:szCs w:val="24"/>
        </w:rPr>
        <w:t xml:space="preserve">doing </w:t>
      </w:r>
      <w:r w:rsidR="00C57324" w:rsidRPr="004947B2">
        <w:rPr>
          <w:rFonts w:ascii="Times New Roman" w:hAnsi="Times New Roman" w:cs="Times New Roman"/>
          <w:sz w:val="24"/>
          <w:szCs w:val="24"/>
        </w:rPr>
        <w:t>basic things</w:t>
      </w:r>
      <w:r w:rsidR="00E97932" w:rsidRPr="004947B2">
        <w:rPr>
          <w:rFonts w:ascii="Times New Roman" w:hAnsi="Times New Roman" w:cs="Times New Roman"/>
          <w:sz w:val="24"/>
          <w:szCs w:val="24"/>
        </w:rPr>
        <w:t xml:space="preserve"> such as</w:t>
      </w:r>
      <w:r w:rsidR="00C57324" w:rsidRPr="004947B2">
        <w:rPr>
          <w:rFonts w:ascii="Times New Roman" w:hAnsi="Times New Roman" w:cs="Times New Roman"/>
          <w:sz w:val="24"/>
          <w:szCs w:val="24"/>
        </w:rPr>
        <w:t xml:space="preserve"> adequately heating their homes</w:t>
      </w:r>
      <w:r w:rsidR="00E97932" w:rsidRPr="004947B2">
        <w:rPr>
          <w:rFonts w:ascii="Times New Roman" w:hAnsi="Times New Roman" w:cs="Times New Roman"/>
          <w:sz w:val="24"/>
          <w:szCs w:val="24"/>
        </w:rPr>
        <w:t>, planning their long-term futures</w:t>
      </w:r>
      <w:r w:rsidR="00C842B2" w:rsidRPr="004947B2">
        <w:rPr>
          <w:rFonts w:ascii="Times New Roman" w:hAnsi="Times New Roman" w:cs="Times New Roman"/>
          <w:sz w:val="24"/>
          <w:szCs w:val="24"/>
        </w:rPr>
        <w:t xml:space="preserve"> and paying household bills</w:t>
      </w:r>
      <w:r w:rsidR="00AB3029" w:rsidRPr="004947B2">
        <w:rPr>
          <w:rFonts w:ascii="Times New Roman" w:hAnsi="Times New Roman" w:cs="Times New Roman"/>
          <w:sz w:val="24"/>
          <w:szCs w:val="24"/>
        </w:rPr>
        <w:t xml:space="preserve"> </w:t>
      </w:r>
      <w:bookmarkStart w:id="0" w:name="_Hlk530659191"/>
      <w:r w:rsidR="00AB3029" w:rsidRPr="004947B2">
        <w:rPr>
          <w:rFonts w:ascii="Times New Roman" w:hAnsi="Times New Roman" w:cs="Times New Roman"/>
          <w:sz w:val="24"/>
          <w:szCs w:val="24"/>
        </w:rPr>
        <w:t>(</w:t>
      </w:r>
      <w:bookmarkStart w:id="1" w:name="_Hlk530663389"/>
      <w:r w:rsidR="00131825" w:rsidRPr="004947B2">
        <w:rPr>
          <w:rFonts w:ascii="Times New Roman" w:hAnsi="Times New Roman" w:cs="Times New Roman"/>
          <w:sz w:val="24"/>
          <w:szCs w:val="24"/>
        </w:rPr>
        <w:t xml:space="preserve">Joseph </w:t>
      </w:r>
      <w:r w:rsidR="00AB3029" w:rsidRPr="004947B2">
        <w:rPr>
          <w:rFonts w:ascii="Times New Roman" w:hAnsi="Times New Roman" w:cs="Times New Roman"/>
          <w:sz w:val="24"/>
          <w:szCs w:val="24"/>
        </w:rPr>
        <w:t>Rowntree Foundation 2018)</w:t>
      </w:r>
      <w:bookmarkEnd w:id="0"/>
      <w:bookmarkEnd w:id="1"/>
      <w:r w:rsidR="00AB3029" w:rsidRPr="004947B2">
        <w:rPr>
          <w:rFonts w:ascii="Times New Roman" w:hAnsi="Times New Roman" w:cs="Times New Roman"/>
          <w:sz w:val="24"/>
          <w:szCs w:val="24"/>
        </w:rPr>
        <w:t xml:space="preserve">. </w:t>
      </w:r>
      <w:r w:rsidR="00C842B2" w:rsidRPr="004947B2">
        <w:rPr>
          <w:rFonts w:ascii="Times New Roman" w:hAnsi="Times New Roman" w:cs="Times New Roman"/>
          <w:sz w:val="24"/>
          <w:szCs w:val="24"/>
        </w:rPr>
        <w:t xml:space="preserve"> C</w:t>
      </w:r>
      <w:r w:rsidR="00E97932" w:rsidRPr="004947B2">
        <w:rPr>
          <w:rFonts w:ascii="Times New Roman" w:hAnsi="Times New Roman" w:cs="Times New Roman"/>
          <w:sz w:val="24"/>
          <w:szCs w:val="24"/>
        </w:rPr>
        <w:t>rucially</w:t>
      </w:r>
      <w:r w:rsidR="00C842B2" w:rsidRPr="004947B2">
        <w:rPr>
          <w:rFonts w:ascii="Times New Roman" w:hAnsi="Times New Roman" w:cs="Times New Roman"/>
          <w:sz w:val="24"/>
          <w:szCs w:val="24"/>
        </w:rPr>
        <w:t>, it can also result in people being unable to</w:t>
      </w:r>
      <w:r w:rsidR="00E97932" w:rsidRPr="004947B2">
        <w:rPr>
          <w:rFonts w:ascii="Times New Roman" w:hAnsi="Times New Roman" w:cs="Times New Roman"/>
          <w:sz w:val="24"/>
          <w:szCs w:val="24"/>
        </w:rPr>
        <w:t xml:space="preserve"> buy</w:t>
      </w:r>
      <w:r w:rsidR="00A17B50" w:rsidRPr="004947B2">
        <w:rPr>
          <w:rFonts w:ascii="Times New Roman" w:hAnsi="Times New Roman" w:cs="Times New Roman"/>
          <w:sz w:val="24"/>
          <w:szCs w:val="24"/>
        </w:rPr>
        <w:t xml:space="preserve"> or provide</w:t>
      </w:r>
      <w:r w:rsidR="00C842B2" w:rsidRPr="004947B2">
        <w:rPr>
          <w:rFonts w:ascii="Times New Roman" w:hAnsi="Times New Roman" w:cs="Times New Roman"/>
          <w:sz w:val="24"/>
          <w:szCs w:val="24"/>
        </w:rPr>
        <w:t xml:space="preserve"> </w:t>
      </w:r>
      <w:r w:rsidR="00E97932" w:rsidRPr="004947B2">
        <w:rPr>
          <w:rFonts w:ascii="Times New Roman" w:hAnsi="Times New Roman" w:cs="Times New Roman"/>
          <w:sz w:val="24"/>
          <w:szCs w:val="24"/>
        </w:rPr>
        <w:t xml:space="preserve">essentials for their children </w:t>
      </w:r>
      <w:bookmarkStart w:id="2" w:name="_Hlk530659215"/>
      <w:bookmarkStart w:id="3" w:name="_Hlk530582230"/>
      <w:r w:rsidR="00E97932" w:rsidRPr="004947B2">
        <w:rPr>
          <w:rFonts w:ascii="Times New Roman" w:hAnsi="Times New Roman" w:cs="Times New Roman"/>
          <w:sz w:val="24"/>
          <w:szCs w:val="24"/>
        </w:rPr>
        <w:t>(</w:t>
      </w:r>
      <w:r w:rsidR="00AB3029" w:rsidRPr="004947B2">
        <w:rPr>
          <w:rFonts w:ascii="Times New Roman" w:hAnsi="Times New Roman" w:cs="Times New Roman"/>
          <w:sz w:val="24"/>
          <w:szCs w:val="24"/>
        </w:rPr>
        <w:t>The Children’s Society 2018</w:t>
      </w:r>
      <w:r w:rsidR="00E97932" w:rsidRPr="004947B2">
        <w:rPr>
          <w:rFonts w:ascii="Times New Roman" w:hAnsi="Times New Roman" w:cs="Times New Roman"/>
          <w:sz w:val="24"/>
          <w:szCs w:val="24"/>
        </w:rPr>
        <w:t>)</w:t>
      </w:r>
      <w:bookmarkEnd w:id="2"/>
      <w:r w:rsidR="00E97932" w:rsidRPr="004947B2">
        <w:rPr>
          <w:rFonts w:ascii="Times New Roman" w:hAnsi="Times New Roman" w:cs="Times New Roman"/>
          <w:sz w:val="24"/>
          <w:szCs w:val="24"/>
        </w:rPr>
        <w:t xml:space="preserve">. </w:t>
      </w:r>
      <w:bookmarkEnd w:id="3"/>
    </w:p>
    <w:p w14:paraId="6DAE0425" w14:textId="2496463D" w:rsidR="005948E2" w:rsidRPr="004947B2" w:rsidRDefault="00F97F4A" w:rsidP="000A200F">
      <w:pPr>
        <w:spacing w:line="480" w:lineRule="auto"/>
        <w:jc w:val="both"/>
        <w:rPr>
          <w:rFonts w:ascii="Times New Roman" w:hAnsi="Times New Roman" w:cs="Times New Roman"/>
          <w:sz w:val="24"/>
          <w:szCs w:val="24"/>
        </w:rPr>
      </w:pPr>
      <w:r w:rsidRPr="004947B2">
        <w:rPr>
          <w:rFonts w:ascii="Times New Roman" w:hAnsi="Times New Roman" w:cs="Times New Roman"/>
          <w:sz w:val="24"/>
          <w:szCs w:val="24"/>
        </w:rPr>
        <w:t xml:space="preserve">        </w:t>
      </w:r>
      <w:r w:rsidR="00E97932" w:rsidRPr="004947B2">
        <w:rPr>
          <w:rFonts w:ascii="Times New Roman" w:hAnsi="Times New Roman" w:cs="Times New Roman"/>
          <w:sz w:val="24"/>
          <w:szCs w:val="24"/>
        </w:rPr>
        <w:t xml:space="preserve">The term </w:t>
      </w:r>
      <w:r w:rsidR="00F737BB" w:rsidRPr="004947B2">
        <w:rPr>
          <w:rFonts w:ascii="Times New Roman" w:hAnsi="Times New Roman" w:cs="Times New Roman"/>
          <w:sz w:val="24"/>
          <w:szCs w:val="24"/>
        </w:rPr>
        <w:t>c</w:t>
      </w:r>
      <w:r w:rsidR="00E97932" w:rsidRPr="004947B2">
        <w:rPr>
          <w:rFonts w:ascii="Times New Roman" w:hAnsi="Times New Roman" w:cs="Times New Roman"/>
          <w:sz w:val="24"/>
          <w:szCs w:val="24"/>
        </w:rPr>
        <w:t>hild poverty</w:t>
      </w:r>
      <w:r w:rsidRPr="004947B2">
        <w:rPr>
          <w:rFonts w:ascii="Times New Roman" w:hAnsi="Times New Roman" w:cs="Times New Roman"/>
          <w:sz w:val="24"/>
          <w:szCs w:val="24"/>
        </w:rPr>
        <w:t xml:space="preserve"> </w:t>
      </w:r>
      <w:r w:rsidR="00E97932" w:rsidRPr="004947B2">
        <w:rPr>
          <w:rFonts w:ascii="Times New Roman" w:hAnsi="Times New Roman" w:cs="Times New Roman"/>
          <w:sz w:val="24"/>
          <w:szCs w:val="24"/>
        </w:rPr>
        <w:t xml:space="preserve">is used to describe </w:t>
      </w:r>
      <w:r w:rsidR="00C842B2" w:rsidRPr="004947B2">
        <w:rPr>
          <w:rFonts w:ascii="Times New Roman" w:hAnsi="Times New Roman" w:cs="Times New Roman"/>
          <w:sz w:val="24"/>
          <w:szCs w:val="24"/>
        </w:rPr>
        <w:t xml:space="preserve">children growing up with different aspects </w:t>
      </w:r>
      <w:r w:rsidR="00A17B50" w:rsidRPr="004947B2">
        <w:rPr>
          <w:rFonts w:ascii="Times New Roman" w:hAnsi="Times New Roman" w:cs="Times New Roman"/>
          <w:sz w:val="24"/>
          <w:szCs w:val="24"/>
        </w:rPr>
        <w:t xml:space="preserve">of </w:t>
      </w:r>
      <w:r w:rsidR="00C842B2" w:rsidRPr="004947B2">
        <w:rPr>
          <w:rFonts w:ascii="Times New Roman" w:hAnsi="Times New Roman" w:cs="Times New Roman"/>
          <w:sz w:val="24"/>
          <w:szCs w:val="24"/>
        </w:rPr>
        <w:t>pover</w:t>
      </w:r>
      <w:r w:rsidR="00184197" w:rsidRPr="004947B2">
        <w:rPr>
          <w:rFonts w:ascii="Times New Roman" w:hAnsi="Times New Roman" w:cs="Times New Roman"/>
          <w:sz w:val="24"/>
          <w:szCs w:val="24"/>
        </w:rPr>
        <w:t>ty</w:t>
      </w:r>
      <w:r w:rsidR="009F1BCB" w:rsidRPr="004947B2">
        <w:rPr>
          <w:rFonts w:ascii="Times New Roman" w:hAnsi="Times New Roman" w:cs="Times New Roman"/>
          <w:sz w:val="24"/>
          <w:szCs w:val="24"/>
        </w:rPr>
        <w:t xml:space="preserve"> present</w:t>
      </w:r>
      <w:r w:rsidR="00184197" w:rsidRPr="004947B2">
        <w:rPr>
          <w:rFonts w:ascii="Times New Roman" w:hAnsi="Times New Roman" w:cs="Times New Roman"/>
          <w:sz w:val="24"/>
          <w:szCs w:val="24"/>
        </w:rPr>
        <w:t xml:space="preserve"> in their lives. </w:t>
      </w:r>
      <w:r w:rsidR="00A17B50" w:rsidRPr="004947B2">
        <w:rPr>
          <w:rFonts w:ascii="Times New Roman" w:hAnsi="Times New Roman" w:cs="Times New Roman"/>
          <w:sz w:val="24"/>
          <w:szCs w:val="24"/>
        </w:rPr>
        <w:t>Its impact</w:t>
      </w:r>
      <w:r w:rsidR="00F737BB" w:rsidRPr="004947B2">
        <w:rPr>
          <w:rFonts w:ascii="Times New Roman" w:hAnsi="Times New Roman" w:cs="Times New Roman"/>
          <w:sz w:val="24"/>
          <w:szCs w:val="24"/>
        </w:rPr>
        <w:t>,</w:t>
      </w:r>
      <w:r w:rsidR="00EF69CC" w:rsidRPr="004947B2">
        <w:rPr>
          <w:rFonts w:ascii="Times New Roman" w:hAnsi="Times New Roman" w:cs="Times New Roman"/>
          <w:sz w:val="24"/>
          <w:szCs w:val="24"/>
        </w:rPr>
        <w:t xml:space="preserve"> like poverty</w:t>
      </w:r>
      <w:r w:rsidR="00F737BB" w:rsidRPr="004947B2">
        <w:rPr>
          <w:rFonts w:ascii="Times New Roman" w:hAnsi="Times New Roman" w:cs="Times New Roman"/>
          <w:sz w:val="24"/>
          <w:szCs w:val="24"/>
        </w:rPr>
        <w:t xml:space="preserve"> </w:t>
      </w:r>
      <w:r w:rsidR="00EF69CC" w:rsidRPr="004947B2">
        <w:rPr>
          <w:rFonts w:ascii="Times New Roman" w:hAnsi="Times New Roman" w:cs="Times New Roman"/>
          <w:sz w:val="24"/>
          <w:szCs w:val="24"/>
        </w:rPr>
        <w:t>in general</w:t>
      </w:r>
      <w:r w:rsidR="00F737BB" w:rsidRPr="004947B2">
        <w:rPr>
          <w:rFonts w:ascii="Times New Roman" w:hAnsi="Times New Roman" w:cs="Times New Roman"/>
          <w:sz w:val="24"/>
          <w:szCs w:val="24"/>
        </w:rPr>
        <w:t>,</w:t>
      </w:r>
      <w:r w:rsidR="00EF69CC" w:rsidRPr="004947B2">
        <w:rPr>
          <w:rFonts w:ascii="Times New Roman" w:hAnsi="Times New Roman" w:cs="Times New Roman"/>
          <w:sz w:val="24"/>
          <w:szCs w:val="24"/>
        </w:rPr>
        <w:t xml:space="preserve"> can have</w:t>
      </w:r>
      <w:r w:rsidR="00F737BB" w:rsidRPr="004947B2">
        <w:rPr>
          <w:rFonts w:ascii="Times New Roman" w:hAnsi="Times New Roman" w:cs="Times New Roman"/>
          <w:sz w:val="24"/>
          <w:szCs w:val="24"/>
        </w:rPr>
        <w:t xml:space="preserve"> </w:t>
      </w:r>
      <w:r w:rsidR="003F218B" w:rsidRPr="004947B2">
        <w:rPr>
          <w:rFonts w:ascii="Times New Roman" w:hAnsi="Times New Roman" w:cs="Times New Roman"/>
          <w:sz w:val="24"/>
          <w:szCs w:val="24"/>
        </w:rPr>
        <w:t>detrimental</w:t>
      </w:r>
      <w:r w:rsidR="00F737BB" w:rsidRPr="004947B2">
        <w:rPr>
          <w:rFonts w:ascii="Times New Roman" w:hAnsi="Times New Roman" w:cs="Times New Roman"/>
          <w:sz w:val="24"/>
          <w:szCs w:val="24"/>
        </w:rPr>
        <w:t xml:space="preserve"> effects, including poor health, low educational attainment and a depleted level of self-esteem </w:t>
      </w:r>
      <w:bookmarkStart w:id="4" w:name="_Hlk530659230"/>
      <w:r w:rsidR="00F737BB" w:rsidRPr="004947B2">
        <w:rPr>
          <w:rFonts w:ascii="Times New Roman" w:hAnsi="Times New Roman" w:cs="Times New Roman"/>
          <w:sz w:val="24"/>
          <w:szCs w:val="24"/>
        </w:rPr>
        <w:t>(</w:t>
      </w:r>
      <w:bookmarkStart w:id="5" w:name="_Hlk530731449"/>
      <w:r w:rsidR="00F737BB" w:rsidRPr="004947B2">
        <w:rPr>
          <w:rFonts w:ascii="Times New Roman" w:hAnsi="Times New Roman" w:cs="Times New Roman"/>
          <w:sz w:val="24"/>
          <w:szCs w:val="24"/>
        </w:rPr>
        <w:t xml:space="preserve">Barnardo’s 2018).  </w:t>
      </w:r>
      <w:bookmarkEnd w:id="4"/>
      <w:bookmarkEnd w:id="5"/>
      <w:r w:rsidR="00F737BB" w:rsidRPr="004947B2">
        <w:rPr>
          <w:rFonts w:ascii="Times New Roman" w:hAnsi="Times New Roman" w:cs="Times New Roman"/>
          <w:sz w:val="24"/>
          <w:szCs w:val="24"/>
        </w:rPr>
        <w:t xml:space="preserve">Recent </w:t>
      </w:r>
      <w:r w:rsidRPr="004947B2">
        <w:rPr>
          <w:rFonts w:ascii="Times New Roman" w:hAnsi="Times New Roman" w:cs="Times New Roman"/>
          <w:sz w:val="24"/>
          <w:szCs w:val="24"/>
        </w:rPr>
        <w:t>findings</w:t>
      </w:r>
      <w:r w:rsidR="00F737BB" w:rsidRPr="004947B2">
        <w:rPr>
          <w:rFonts w:ascii="Times New Roman" w:hAnsi="Times New Roman" w:cs="Times New Roman"/>
          <w:sz w:val="24"/>
          <w:szCs w:val="24"/>
        </w:rPr>
        <w:t xml:space="preserve"> show </w:t>
      </w:r>
      <w:r w:rsidRPr="004947B2">
        <w:rPr>
          <w:rFonts w:ascii="Times New Roman" w:hAnsi="Times New Roman" w:cs="Times New Roman"/>
          <w:sz w:val="24"/>
          <w:szCs w:val="24"/>
        </w:rPr>
        <w:t xml:space="preserve">that </w:t>
      </w:r>
      <w:r w:rsidR="003A740E" w:rsidRPr="004947B2">
        <w:rPr>
          <w:rFonts w:ascii="Times New Roman" w:hAnsi="Times New Roman" w:cs="Times New Roman"/>
          <w:sz w:val="24"/>
          <w:szCs w:val="24"/>
        </w:rPr>
        <w:t>4.1 million children in the United Kingdom were found to be living in poverty in the years 2016 and 2017</w:t>
      </w:r>
      <w:bookmarkStart w:id="6" w:name="_Hlk530659250"/>
      <w:r w:rsidR="003A740E" w:rsidRPr="004947B2">
        <w:rPr>
          <w:rFonts w:ascii="Times New Roman" w:hAnsi="Times New Roman" w:cs="Times New Roman"/>
          <w:sz w:val="24"/>
          <w:szCs w:val="24"/>
        </w:rPr>
        <w:t xml:space="preserve"> (Child Poverty Action Group 2018)</w:t>
      </w:r>
      <w:r w:rsidR="00EF66DD" w:rsidRPr="004947B2">
        <w:rPr>
          <w:rFonts w:ascii="Times New Roman" w:hAnsi="Times New Roman" w:cs="Times New Roman"/>
          <w:sz w:val="24"/>
          <w:szCs w:val="24"/>
        </w:rPr>
        <w:t xml:space="preserve">. It </w:t>
      </w:r>
      <w:bookmarkEnd w:id="6"/>
      <w:r w:rsidR="008129EF" w:rsidRPr="004947B2">
        <w:rPr>
          <w:rFonts w:ascii="Times New Roman" w:hAnsi="Times New Roman" w:cs="Times New Roman"/>
          <w:sz w:val="24"/>
          <w:szCs w:val="24"/>
        </w:rPr>
        <w:t xml:space="preserve">has been predicted that by 2020, as many as 5 million children will be living in poverty right across the United Kingdom </w:t>
      </w:r>
      <w:bookmarkStart w:id="7" w:name="_Hlk530659279"/>
      <w:r w:rsidR="008129EF" w:rsidRPr="004947B2">
        <w:rPr>
          <w:rFonts w:ascii="Times New Roman" w:hAnsi="Times New Roman" w:cs="Times New Roman"/>
          <w:sz w:val="24"/>
          <w:szCs w:val="24"/>
        </w:rPr>
        <w:t xml:space="preserve">(Butler 2014). </w:t>
      </w:r>
      <w:bookmarkEnd w:id="7"/>
      <w:r w:rsidR="008129EF" w:rsidRPr="004947B2">
        <w:rPr>
          <w:rFonts w:ascii="Times New Roman" w:hAnsi="Times New Roman" w:cs="Times New Roman"/>
          <w:sz w:val="24"/>
          <w:szCs w:val="24"/>
        </w:rPr>
        <w:t>Specifically</w:t>
      </w:r>
      <w:r w:rsidR="00EF66DD" w:rsidRPr="004947B2">
        <w:rPr>
          <w:rFonts w:ascii="Times New Roman" w:hAnsi="Times New Roman" w:cs="Times New Roman"/>
          <w:sz w:val="24"/>
          <w:szCs w:val="24"/>
        </w:rPr>
        <w:t>,</w:t>
      </w:r>
      <w:r w:rsidR="008129EF" w:rsidRPr="004947B2">
        <w:rPr>
          <w:rFonts w:ascii="Times New Roman" w:hAnsi="Times New Roman" w:cs="Times New Roman"/>
          <w:sz w:val="24"/>
          <w:szCs w:val="24"/>
        </w:rPr>
        <w:t xml:space="preserve"> in Wales, </w:t>
      </w:r>
      <w:r w:rsidRPr="004947B2">
        <w:rPr>
          <w:rFonts w:ascii="Times New Roman" w:hAnsi="Times New Roman" w:cs="Times New Roman"/>
          <w:sz w:val="24"/>
          <w:szCs w:val="24"/>
        </w:rPr>
        <w:t>185,000 children are living in poverty</w:t>
      </w:r>
      <w:r w:rsidR="008129EF" w:rsidRPr="004947B2">
        <w:rPr>
          <w:rFonts w:ascii="Times New Roman" w:hAnsi="Times New Roman" w:cs="Times New Roman"/>
          <w:sz w:val="24"/>
          <w:szCs w:val="24"/>
        </w:rPr>
        <w:t xml:space="preserve"> </w:t>
      </w:r>
      <w:bookmarkStart w:id="8" w:name="_Hlk530659295"/>
      <w:r w:rsidRPr="004947B2">
        <w:rPr>
          <w:rFonts w:ascii="Times New Roman" w:hAnsi="Times New Roman" w:cs="Times New Roman"/>
          <w:sz w:val="24"/>
          <w:szCs w:val="24"/>
        </w:rPr>
        <w:t>(Barnard 2018)</w:t>
      </w:r>
      <w:r w:rsidR="008129EF" w:rsidRPr="004947B2">
        <w:rPr>
          <w:rFonts w:ascii="Times New Roman" w:hAnsi="Times New Roman" w:cs="Times New Roman"/>
          <w:sz w:val="24"/>
          <w:szCs w:val="24"/>
        </w:rPr>
        <w:t xml:space="preserve">. </w:t>
      </w:r>
      <w:bookmarkEnd w:id="8"/>
    </w:p>
    <w:p w14:paraId="24D01688" w14:textId="3BA373D7" w:rsidR="001A39C7" w:rsidRPr="004947B2" w:rsidRDefault="001A39C7" w:rsidP="000A200F">
      <w:pPr>
        <w:spacing w:line="480" w:lineRule="auto"/>
        <w:jc w:val="both"/>
        <w:rPr>
          <w:rFonts w:ascii="Times New Roman" w:hAnsi="Times New Roman" w:cs="Times New Roman"/>
          <w:sz w:val="24"/>
          <w:szCs w:val="24"/>
        </w:rPr>
      </w:pPr>
      <w:r w:rsidRPr="004947B2">
        <w:rPr>
          <w:rFonts w:ascii="Times New Roman" w:hAnsi="Times New Roman" w:cs="Times New Roman"/>
          <w:sz w:val="24"/>
          <w:szCs w:val="24"/>
        </w:rPr>
        <w:t xml:space="preserve">        With this </w:t>
      </w:r>
      <w:r w:rsidR="00EF66DD" w:rsidRPr="004947B2">
        <w:rPr>
          <w:rFonts w:ascii="Times New Roman" w:hAnsi="Times New Roman" w:cs="Times New Roman"/>
          <w:sz w:val="24"/>
          <w:szCs w:val="24"/>
        </w:rPr>
        <w:t>in</w:t>
      </w:r>
      <w:r w:rsidRPr="004947B2">
        <w:rPr>
          <w:rFonts w:ascii="Times New Roman" w:hAnsi="Times New Roman" w:cs="Times New Roman"/>
          <w:sz w:val="24"/>
          <w:szCs w:val="24"/>
        </w:rPr>
        <w:t xml:space="preserve"> mind, it isn’t hard to see why children growing up in poverty may </w:t>
      </w:r>
      <w:r w:rsidR="008129EF" w:rsidRPr="004947B2">
        <w:rPr>
          <w:rFonts w:ascii="Times New Roman" w:hAnsi="Times New Roman" w:cs="Times New Roman"/>
          <w:sz w:val="24"/>
          <w:szCs w:val="24"/>
        </w:rPr>
        <w:t>face struggles in their adult life and fail to flourish and reach their full potential (</w:t>
      </w:r>
      <w:r w:rsidR="005106D2" w:rsidRPr="004947B2">
        <w:rPr>
          <w:rFonts w:ascii="Times New Roman" w:hAnsi="Times New Roman" w:cs="Times New Roman"/>
          <w:sz w:val="24"/>
          <w:szCs w:val="24"/>
        </w:rPr>
        <w:t>Fabian Society 200</w:t>
      </w:r>
      <w:r w:rsidR="003C16E4" w:rsidRPr="004947B2">
        <w:rPr>
          <w:rFonts w:ascii="Times New Roman" w:hAnsi="Times New Roman" w:cs="Times New Roman"/>
          <w:sz w:val="24"/>
          <w:szCs w:val="24"/>
        </w:rPr>
        <w:t>6</w:t>
      </w:r>
      <w:r w:rsidR="008129EF" w:rsidRPr="004947B2">
        <w:rPr>
          <w:rFonts w:ascii="Times New Roman" w:hAnsi="Times New Roman" w:cs="Times New Roman"/>
          <w:sz w:val="24"/>
          <w:szCs w:val="24"/>
        </w:rPr>
        <w:t>)</w:t>
      </w:r>
      <w:r w:rsidR="003C16E4" w:rsidRPr="004947B2">
        <w:rPr>
          <w:rFonts w:ascii="Times New Roman" w:hAnsi="Times New Roman" w:cs="Times New Roman"/>
          <w:sz w:val="24"/>
          <w:szCs w:val="24"/>
        </w:rPr>
        <w:t>.</w:t>
      </w:r>
      <w:r w:rsidR="008129EF" w:rsidRPr="004947B2">
        <w:rPr>
          <w:rFonts w:ascii="Times New Roman" w:hAnsi="Times New Roman" w:cs="Times New Roman"/>
          <w:sz w:val="24"/>
          <w:szCs w:val="24"/>
        </w:rPr>
        <w:t xml:space="preserve"> This essay will explore the </w:t>
      </w:r>
      <w:r w:rsidR="00E536D2" w:rsidRPr="004947B2">
        <w:rPr>
          <w:rFonts w:ascii="Times New Roman" w:hAnsi="Times New Roman" w:cs="Times New Roman"/>
          <w:sz w:val="24"/>
          <w:szCs w:val="24"/>
        </w:rPr>
        <w:t>economic, social and psychological impac</w:t>
      </w:r>
      <w:r w:rsidR="003F218B" w:rsidRPr="004947B2">
        <w:rPr>
          <w:rFonts w:ascii="Times New Roman" w:hAnsi="Times New Roman" w:cs="Times New Roman"/>
          <w:sz w:val="24"/>
          <w:szCs w:val="24"/>
        </w:rPr>
        <w:t>t</w:t>
      </w:r>
      <w:r w:rsidR="008129EF" w:rsidRPr="004947B2">
        <w:rPr>
          <w:rFonts w:ascii="Times New Roman" w:hAnsi="Times New Roman" w:cs="Times New Roman"/>
          <w:sz w:val="24"/>
          <w:szCs w:val="24"/>
        </w:rPr>
        <w:t xml:space="preserve"> </w:t>
      </w:r>
      <w:r w:rsidR="00355D65" w:rsidRPr="004947B2">
        <w:rPr>
          <w:rFonts w:ascii="Times New Roman" w:hAnsi="Times New Roman" w:cs="Times New Roman"/>
          <w:sz w:val="24"/>
          <w:szCs w:val="24"/>
        </w:rPr>
        <w:t xml:space="preserve">of </w:t>
      </w:r>
      <w:r w:rsidR="008129EF" w:rsidRPr="004947B2">
        <w:rPr>
          <w:rFonts w:ascii="Times New Roman" w:hAnsi="Times New Roman" w:cs="Times New Roman"/>
          <w:sz w:val="24"/>
          <w:szCs w:val="24"/>
        </w:rPr>
        <w:t xml:space="preserve">child poverty in Wales and </w:t>
      </w:r>
      <w:r w:rsidR="00EF66DD" w:rsidRPr="004947B2">
        <w:rPr>
          <w:rFonts w:ascii="Times New Roman" w:hAnsi="Times New Roman" w:cs="Times New Roman"/>
          <w:sz w:val="24"/>
          <w:szCs w:val="24"/>
        </w:rPr>
        <w:t>examine</w:t>
      </w:r>
      <w:r w:rsidR="003F218B" w:rsidRPr="004947B2">
        <w:rPr>
          <w:rFonts w:ascii="Times New Roman" w:hAnsi="Times New Roman" w:cs="Times New Roman"/>
          <w:sz w:val="24"/>
          <w:szCs w:val="24"/>
        </w:rPr>
        <w:t xml:space="preserve"> </w:t>
      </w:r>
      <w:r w:rsidR="00F91742" w:rsidRPr="004947B2">
        <w:rPr>
          <w:rFonts w:ascii="Times New Roman" w:hAnsi="Times New Roman" w:cs="Times New Roman"/>
          <w:sz w:val="24"/>
          <w:szCs w:val="24"/>
        </w:rPr>
        <w:t>how a child’s needs, dignity and potential to flourish may be adversely affected</w:t>
      </w:r>
      <w:r w:rsidR="00EF66DD" w:rsidRPr="004947B2">
        <w:rPr>
          <w:rFonts w:ascii="Times New Roman" w:hAnsi="Times New Roman" w:cs="Times New Roman"/>
          <w:sz w:val="24"/>
          <w:szCs w:val="24"/>
        </w:rPr>
        <w:t xml:space="preserve">. </w:t>
      </w:r>
    </w:p>
    <w:p w14:paraId="504F5916" w14:textId="718C9C1C" w:rsidR="00801E11" w:rsidRPr="004947B2" w:rsidRDefault="003C16E4" w:rsidP="000A200F">
      <w:pPr>
        <w:spacing w:line="480" w:lineRule="auto"/>
        <w:jc w:val="both"/>
        <w:rPr>
          <w:rFonts w:ascii="Times New Roman" w:hAnsi="Times New Roman" w:cs="Times New Roman"/>
          <w:sz w:val="24"/>
          <w:szCs w:val="24"/>
        </w:rPr>
      </w:pPr>
      <w:r w:rsidRPr="004947B2">
        <w:rPr>
          <w:rFonts w:ascii="Times New Roman" w:hAnsi="Times New Roman" w:cs="Times New Roman"/>
          <w:sz w:val="24"/>
          <w:szCs w:val="24"/>
        </w:rPr>
        <w:lastRenderedPageBreak/>
        <w:t xml:space="preserve">        </w:t>
      </w:r>
      <w:r w:rsidR="00801E11" w:rsidRPr="004947B2">
        <w:rPr>
          <w:rFonts w:ascii="Times New Roman" w:hAnsi="Times New Roman" w:cs="Times New Roman"/>
          <w:sz w:val="24"/>
          <w:szCs w:val="24"/>
        </w:rPr>
        <w:t xml:space="preserve">One of the </w:t>
      </w:r>
      <w:r w:rsidRPr="004947B2">
        <w:rPr>
          <w:rFonts w:ascii="Times New Roman" w:hAnsi="Times New Roman" w:cs="Times New Roman"/>
          <w:sz w:val="24"/>
          <w:szCs w:val="24"/>
        </w:rPr>
        <w:t>most obvious cause</w:t>
      </w:r>
      <w:r w:rsidR="00801E11" w:rsidRPr="004947B2">
        <w:rPr>
          <w:rFonts w:ascii="Times New Roman" w:hAnsi="Times New Roman" w:cs="Times New Roman"/>
          <w:sz w:val="24"/>
          <w:szCs w:val="24"/>
        </w:rPr>
        <w:t>s</w:t>
      </w:r>
      <w:r w:rsidRPr="004947B2">
        <w:rPr>
          <w:rFonts w:ascii="Times New Roman" w:hAnsi="Times New Roman" w:cs="Times New Roman"/>
          <w:sz w:val="24"/>
          <w:szCs w:val="24"/>
        </w:rPr>
        <w:t xml:space="preserve"> of poverty is a lack</w:t>
      </w:r>
      <w:r w:rsidR="00B45B97" w:rsidRPr="004947B2">
        <w:rPr>
          <w:rFonts w:ascii="Times New Roman" w:hAnsi="Times New Roman" w:cs="Times New Roman"/>
          <w:sz w:val="24"/>
          <w:szCs w:val="24"/>
        </w:rPr>
        <w:t xml:space="preserve"> of</w:t>
      </w:r>
      <w:r w:rsidR="00FA0507" w:rsidRPr="004947B2">
        <w:rPr>
          <w:rFonts w:ascii="Times New Roman" w:hAnsi="Times New Roman" w:cs="Times New Roman"/>
          <w:sz w:val="24"/>
          <w:szCs w:val="24"/>
        </w:rPr>
        <w:t xml:space="preserve"> </w:t>
      </w:r>
      <w:r w:rsidR="00AA0AB2" w:rsidRPr="004947B2">
        <w:rPr>
          <w:rFonts w:ascii="Times New Roman" w:hAnsi="Times New Roman" w:cs="Times New Roman"/>
          <w:sz w:val="24"/>
          <w:szCs w:val="24"/>
        </w:rPr>
        <w:t>economic</w:t>
      </w:r>
      <w:r w:rsidR="00FA0507" w:rsidRPr="004947B2">
        <w:rPr>
          <w:rFonts w:ascii="Times New Roman" w:hAnsi="Times New Roman" w:cs="Times New Roman"/>
          <w:sz w:val="24"/>
          <w:szCs w:val="24"/>
        </w:rPr>
        <w:t xml:space="preserve"> resource</w:t>
      </w:r>
      <w:r w:rsidR="006D3E0F" w:rsidRPr="004947B2">
        <w:rPr>
          <w:rFonts w:ascii="Times New Roman" w:hAnsi="Times New Roman" w:cs="Times New Roman"/>
          <w:sz w:val="24"/>
          <w:szCs w:val="24"/>
        </w:rPr>
        <w:t>s</w:t>
      </w:r>
      <w:r w:rsidR="003F218B" w:rsidRPr="004947B2">
        <w:rPr>
          <w:rFonts w:ascii="Times New Roman" w:hAnsi="Times New Roman" w:cs="Times New Roman"/>
          <w:sz w:val="24"/>
          <w:szCs w:val="24"/>
        </w:rPr>
        <w:t>.</w:t>
      </w:r>
      <w:r w:rsidR="00B03D83" w:rsidRPr="004947B2">
        <w:rPr>
          <w:rFonts w:ascii="Times New Roman" w:hAnsi="Times New Roman" w:cs="Times New Roman"/>
          <w:sz w:val="24"/>
          <w:szCs w:val="24"/>
        </w:rPr>
        <w:t xml:space="preserve"> </w:t>
      </w:r>
      <w:r w:rsidR="003F218B" w:rsidRPr="004947B2">
        <w:rPr>
          <w:rFonts w:ascii="Times New Roman" w:hAnsi="Times New Roman" w:cs="Times New Roman"/>
          <w:sz w:val="24"/>
          <w:szCs w:val="24"/>
        </w:rPr>
        <w:t>F</w:t>
      </w:r>
      <w:r w:rsidR="00B03D83" w:rsidRPr="004947B2">
        <w:rPr>
          <w:rFonts w:ascii="Times New Roman" w:hAnsi="Times New Roman" w:cs="Times New Roman"/>
          <w:sz w:val="24"/>
          <w:szCs w:val="24"/>
        </w:rPr>
        <w:t>amilies and children in poverty are unable to afford things that would benefit and alleviate their situations</w:t>
      </w:r>
      <w:r w:rsidR="00C4536D" w:rsidRPr="004947B2">
        <w:rPr>
          <w:rFonts w:ascii="Times New Roman" w:hAnsi="Times New Roman" w:cs="Times New Roman"/>
          <w:sz w:val="24"/>
          <w:szCs w:val="24"/>
        </w:rPr>
        <w:t xml:space="preserve"> (</w:t>
      </w:r>
      <w:r w:rsidR="00131825" w:rsidRPr="004947B2">
        <w:rPr>
          <w:rFonts w:ascii="Times New Roman" w:hAnsi="Times New Roman" w:cs="Times New Roman"/>
          <w:sz w:val="24"/>
          <w:szCs w:val="24"/>
        </w:rPr>
        <w:t xml:space="preserve">Joseph </w:t>
      </w:r>
      <w:r w:rsidR="00C4536D" w:rsidRPr="004947B2">
        <w:rPr>
          <w:rFonts w:ascii="Times New Roman" w:hAnsi="Times New Roman" w:cs="Times New Roman"/>
          <w:sz w:val="24"/>
          <w:szCs w:val="24"/>
        </w:rPr>
        <w:t>Rowntree Foundation 2018)</w:t>
      </w:r>
      <w:r w:rsidR="00B03D83" w:rsidRPr="004947B2">
        <w:rPr>
          <w:rFonts w:ascii="Times New Roman" w:hAnsi="Times New Roman" w:cs="Times New Roman"/>
          <w:sz w:val="24"/>
          <w:szCs w:val="24"/>
        </w:rPr>
        <w:t>. A</w:t>
      </w:r>
      <w:r w:rsidR="00B45B97" w:rsidRPr="004947B2">
        <w:rPr>
          <w:rFonts w:ascii="Times New Roman" w:hAnsi="Times New Roman" w:cs="Times New Roman"/>
          <w:sz w:val="24"/>
          <w:szCs w:val="24"/>
        </w:rPr>
        <w:t>s a result</w:t>
      </w:r>
      <w:r w:rsidR="003F218B" w:rsidRPr="004947B2">
        <w:rPr>
          <w:rFonts w:ascii="Times New Roman" w:hAnsi="Times New Roman" w:cs="Times New Roman"/>
          <w:sz w:val="24"/>
          <w:szCs w:val="24"/>
        </w:rPr>
        <w:t>,</w:t>
      </w:r>
      <w:r w:rsidR="00B45B97" w:rsidRPr="004947B2">
        <w:rPr>
          <w:rFonts w:ascii="Times New Roman" w:hAnsi="Times New Roman" w:cs="Times New Roman"/>
          <w:sz w:val="24"/>
          <w:szCs w:val="24"/>
        </w:rPr>
        <w:t xml:space="preserve"> there will inevitably be numerous economic impacts on children growing up in poverty.</w:t>
      </w:r>
      <w:r w:rsidR="00801E11" w:rsidRPr="004947B2">
        <w:rPr>
          <w:rFonts w:ascii="Times New Roman" w:hAnsi="Times New Roman" w:cs="Times New Roman"/>
          <w:sz w:val="24"/>
          <w:szCs w:val="24"/>
        </w:rPr>
        <w:t xml:space="preserve"> </w:t>
      </w:r>
    </w:p>
    <w:p w14:paraId="0AB8EC63" w14:textId="3809C618" w:rsidR="00A31E4D" w:rsidRPr="004947B2" w:rsidRDefault="00801E11" w:rsidP="000A200F">
      <w:pPr>
        <w:spacing w:line="480" w:lineRule="auto"/>
        <w:jc w:val="both"/>
        <w:rPr>
          <w:rFonts w:ascii="Times New Roman" w:hAnsi="Times New Roman" w:cs="Times New Roman"/>
          <w:sz w:val="24"/>
          <w:szCs w:val="24"/>
        </w:rPr>
      </w:pPr>
      <w:r w:rsidRPr="004947B2">
        <w:rPr>
          <w:rFonts w:ascii="Times New Roman" w:hAnsi="Times New Roman" w:cs="Times New Roman"/>
          <w:sz w:val="24"/>
          <w:szCs w:val="24"/>
        </w:rPr>
        <w:t xml:space="preserve">      </w:t>
      </w:r>
      <w:r w:rsidR="008F3BFE" w:rsidRPr="004947B2">
        <w:rPr>
          <w:rFonts w:ascii="Times New Roman" w:hAnsi="Times New Roman" w:cs="Times New Roman"/>
          <w:sz w:val="24"/>
          <w:szCs w:val="24"/>
        </w:rPr>
        <w:t xml:space="preserve">A poor </w:t>
      </w:r>
      <w:r w:rsidR="00AA0AB2" w:rsidRPr="004947B2">
        <w:rPr>
          <w:rFonts w:ascii="Times New Roman" w:hAnsi="Times New Roman" w:cs="Times New Roman"/>
          <w:sz w:val="24"/>
          <w:szCs w:val="24"/>
        </w:rPr>
        <w:t>financial</w:t>
      </w:r>
      <w:r w:rsidR="008F3BFE" w:rsidRPr="004947B2">
        <w:rPr>
          <w:rFonts w:ascii="Times New Roman" w:hAnsi="Times New Roman" w:cs="Times New Roman"/>
          <w:sz w:val="24"/>
          <w:szCs w:val="24"/>
        </w:rPr>
        <w:t xml:space="preserve"> situation </w:t>
      </w:r>
      <w:r w:rsidR="00112D9E">
        <w:rPr>
          <w:rFonts w:ascii="Times New Roman" w:hAnsi="Times New Roman" w:cs="Times New Roman"/>
          <w:sz w:val="24"/>
          <w:szCs w:val="24"/>
        </w:rPr>
        <w:t>can</w:t>
      </w:r>
      <w:r w:rsidR="008F3BFE" w:rsidRPr="004947B2">
        <w:rPr>
          <w:rFonts w:ascii="Times New Roman" w:hAnsi="Times New Roman" w:cs="Times New Roman"/>
          <w:sz w:val="24"/>
          <w:szCs w:val="24"/>
        </w:rPr>
        <w:t xml:space="preserve"> mean children and their families, may struggle to afford </w:t>
      </w:r>
      <w:r w:rsidR="004F2BD2" w:rsidRPr="004947B2">
        <w:rPr>
          <w:rFonts w:ascii="Times New Roman" w:hAnsi="Times New Roman" w:cs="Times New Roman"/>
          <w:sz w:val="24"/>
          <w:szCs w:val="24"/>
        </w:rPr>
        <w:t xml:space="preserve">good quality housing, and as a result lack </w:t>
      </w:r>
      <w:r w:rsidR="008F3BFE" w:rsidRPr="004947B2">
        <w:rPr>
          <w:rFonts w:ascii="Times New Roman" w:hAnsi="Times New Roman" w:cs="Times New Roman"/>
          <w:sz w:val="24"/>
          <w:szCs w:val="24"/>
        </w:rPr>
        <w:t>adequate</w:t>
      </w:r>
      <w:r w:rsidR="004F2BD2" w:rsidRPr="004947B2">
        <w:rPr>
          <w:rFonts w:ascii="Times New Roman" w:hAnsi="Times New Roman" w:cs="Times New Roman"/>
          <w:sz w:val="24"/>
          <w:szCs w:val="24"/>
        </w:rPr>
        <w:t xml:space="preserve"> living conditions.</w:t>
      </w:r>
      <w:r w:rsidR="008F3BFE" w:rsidRPr="004947B2">
        <w:rPr>
          <w:rFonts w:ascii="Times New Roman" w:hAnsi="Times New Roman" w:cs="Times New Roman"/>
          <w:sz w:val="24"/>
          <w:szCs w:val="24"/>
        </w:rPr>
        <w:t xml:space="preserve"> </w:t>
      </w:r>
      <w:r w:rsidR="004F2BD2" w:rsidRPr="004947B2">
        <w:rPr>
          <w:rFonts w:ascii="Times New Roman" w:hAnsi="Times New Roman" w:cs="Times New Roman"/>
          <w:sz w:val="24"/>
          <w:szCs w:val="24"/>
        </w:rPr>
        <w:t xml:space="preserve">They </w:t>
      </w:r>
      <w:r w:rsidR="003F218B" w:rsidRPr="004947B2">
        <w:rPr>
          <w:rFonts w:ascii="Times New Roman" w:hAnsi="Times New Roman" w:cs="Times New Roman"/>
          <w:sz w:val="24"/>
          <w:szCs w:val="24"/>
        </w:rPr>
        <w:t>can</w:t>
      </w:r>
      <w:r w:rsidR="008F3BFE" w:rsidRPr="004947B2">
        <w:rPr>
          <w:rFonts w:ascii="Times New Roman" w:hAnsi="Times New Roman" w:cs="Times New Roman"/>
          <w:sz w:val="24"/>
          <w:szCs w:val="24"/>
        </w:rPr>
        <w:t xml:space="preserve"> lack the</w:t>
      </w:r>
      <w:r w:rsidR="004F2BD2" w:rsidRPr="004947B2">
        <w:rPr>
          <w:rFonts w:ascii="Times New Roman" w:hAnsi="Times New Roman" w:cs="Times New Roman"/>
          <w:sz w:val="24"/>
          <w:szCs w:val="24"/>
        </w:rPr>
        <w:t xml:space="preserve"> appropriate </w:t>
      </w:r>
      <w:r w:rsidR="003F218B" w:rsidRPr="004947B2">
        <w:rPr>
          <w:rFonts w:ascii="Times New Roman" w:hAnsi="Times New Roman" w:cs="Times New Roman"/>
          <w:sz w:val="24"/>
          <w:szCs w:val="24"/>
        </w:rPr>
        <w:t>resources</w:t>
      </w:r>
      <w:r w:rsidR="008F3BFE" w:rsidRPr="004947B2">
        <w:rPr>
          <w:rFonts w:ascii="Times New Roman" w:hAnsi="Times New Roman" w:cs="Times New Roman"/>
          <w:sz w:val="24"/>
          <w:szCs w:val="24"/>
        </w:rPr>
        <w:t xml:space="preserve"> </w:t>
      </w:r>
      <w:r w:rsidR="004F2BD2" w:rsidRPr="004947B2">
        <w:rPr>
          <w:rFonts w:ascii="Times New Roman" w:hAnsi="Times New Roman" w:cs="Times New Roman"/>
          <w:sz w:val="24"/>
          <w:szCs w:val="24"/>
        </w:rPr>
        <w:t>needed</w:t>
      </w:r>
      <w:r w:rsidR="003F218B" w:rsidRPr="004947B2">
        <w:rPr>
          <w:rFonts w:ascii="Times New Roman" w:hAnsi="Times New Roman" w:cs="Times New Roman"/>
          <w:sz w:val="24"/>
          <w:szCs w:val="24"/>
        </w:rPr>
        <w:t>,</w:t>
      </w:r>
      <w:r w:rsidR="004F2BD2" w:rsidRPr="004947B2">
        <w:rPr>
          <w:rFonts w:ascii="Times New Roman" w:hAnsi="Times New Roman" w:cs="Times New Roman"/>
          <w:sz w:val="24"/>
          <w:szCs w:val="24"/>
        </w:rPr>
        <w:t xml:space="preserve"> </w:t>
      </w:r>
      <w:r w:rsidR="008F3BFE" w:rsidRPr="004947B2">
        <w:rPr>
          <w:rFonts w:ascii="Times New Roman" w:hAnsi="Times New Roman" w:cs="Times New Roman"/>
          <w:sz w:val="24"/>
          <w:szCs w:val="24"/>
        </w:rPr>
        <w:t xml:space="preserve">to live in what are considered </w:t>
      </w:r>
      <w:r w:rsidR="003F218B" w:rsidRPr="004947B2">
        <w:rPr>
          <w:rFonts w:ascii="Times New Roman" w:hAnsi="Times New Roman" w:cs="Times New Roman"/>
          <w:sz w:val="24"/>
          <w:szCs w:val="24"/>
        </w:rPr>
        <w:t>‘</w:t>
      </w:r>
      <w:r w:rsidR="008F3BFE" w:rsidRPr="004947B2">
        <w:rPr>
          <w:rFonts w:ascii="Times New Roman" w:hAnsi="Times New Roman" w:cs="Times New Roman"/>
          <w:sz w:val="24"/>
          <w:szCs w:val="24"/>
        </w:rPr>
        <w:t>nice</w:t>
      </w:r>
      <w:r w:rsidR="003F218B" w:rsidRPr="004947B2">
        <w:rPr>
          <w:rFonts w:ascii="Times New Roman" w:hAnsi="Times New Roman" w:cs="Times New Roman"/>
          <w:sz w:val="24"/>
          <w:szCs w:val="24"/>
        </w:rPr>
        <w:t>’</w:t>
      </w:r>
      <w:r w:rsidR="008F3BFE" w:rsidRPr="004947B2">
        <w:rPr>
          <w:rFonts w:ascii="Times New Roman" w:hAnsi="Times New Roman" w:cs="Times New Roman"/>
          <w:sz w:val="24"/>
          <w:szCs w:val="24"/>
        </w:rPr>
        <w:t xml:space="preserve"> areas of</w:t>
      </w:r>
      <w:r w:rsidR="003F218B" w:rsidRPr="004947B2">
        <w:rPr>
          <w:rFonts w:ascii="Times New Roman" w:hAnsi="Times New Roman" w:cs="Times New Roman"/>
          <w:sz w:val="24"/>
          <w:szCs w:val="24"/>
        </w:rPr>
        <w:t xml:space="preserve"> a </w:t>
      </w:r>
      <w:r w:rsidR="008F3BFE" w:rsidRPr="004947B2">
        <w:rPr>
          <w:rFonts w:ascii="Times New Roman" w:hAnsi="Times New Roman" w:cs="Times New Roman"/>
          <w:sz w:val="24"/>
          <w:szCs w:val="24"/>
        </w:rPr>
        <w:t>town</w:t>
      </w:r>
      <w:r w:rsidR="00FE203D" w:rsidRPr="004947B2">
        <w:rPr>
          <w:rFonts w:ascii="Times New Roman" w:hAnsi="Times New Roman" w:cs="Times New Roman"/>
          <w:sz w:val="24"/>
          <w:szCs w:val="24"/>
        </w:rPr>
        <w:t xml:space="preserve"> or </w:t>
      </w:r>
      <w:r w:rsidR="008F3BFE" w:rsidRPr="004947B2">
        <w:rPr>
          <w:rFonts w:ascii="Times New Roman" w:hAnsi="Times New Roman" w:cs="Times New Roman"/>
          <w:sz w:val="24"/>
          <w:szCs w:val="24"/>
        </w:rPr>
        <w:t>cit</w:t>
      </w:r>
      <w:r w:rsidR="00FE203D" w:rsidRPr="004947B2">
        <w:rPr>
          <w:rFonts w:ascii="Times New Roman" w:hAnsi="Times New Roman" w:cs="Times New Roman"/>
          <w:sz w:val="24"/>
          <w:szCs w:val="24"/>
        </w:rPr>
        <w:t>y</w:t>
      </w:r>
      <w:r w:rsidR="00C67745" w:rsidRPr="004947B2">
        <w:rPr>
          <w:rFonts w:ascii="Times New Roman" w:hAnsi="Times New Roman" w:cs="Times New Roman"/>
          <w:sz w:val="24"/>
          <w:szCs w:val="24"/>
        </w:rPr>
        <w:t xml:space="preserve"> and are instead </w:t>
      </w:r>
      <w:r w:rsidR="003F218B" w:rsidRPr="004947B2">
        <w:rPr>
          <w:rFonts w:ascii="Times New Roman" w:hAnsi="Times New Roman" w:cs="Times New Roman"/>
          <w:sz w:val="24"/>
          <w:szCs w:val="24"/>
        </w:rPr>
        <w:t>‘</w:t>
      </w:r>
      <w:r w:rsidR="00C67745" w:rsidRPr="004947B2">
        <w:rPr>
          <w:rFonts w:ascii="Times New Roman" w:hAnsi="Times New Roman" w:cs="Times New Roman"/>
          <w:sz w:val="24"/>
          <w:szCs w:val="24"/>
        </w:rPr>
        <w:t>trapped</w:t>
      </w:r>
      <w:r w:rsidR="003F218B" w:rsidRPr="004947B2">
        <w:rPr>
          <w:rFonts w:ascii="Times New Roman" w:hAnsi="Times New Roman" w:cs="Times New Roman"/>
          <w:sz w:val="24"/>
          <w:szCs w:val="24"/>
        </w:rPr>
        <w:t>’</w:t>
      </w:r>
      <w:r w:rsidR="00C67745" w:rsidRPr="004947B2">
        <w:rPr>
          <w:rFonts w:ascii="Times New Roman" w:hAnsi="Times New Roman" w:cs="Times New Roman"/>
          <w:sz w:val="24"/>
          <w:szCs w:val="24"/>
        </w:rPr>
        <w:t xml:space="preserve"> in deprived areas</w:t>
      </w:r>
      <w:r w:rsidR="001E3F4E" w:rsidRPr="004947B2">
        <w:rPr>
          <w:rFonts w:ascii="Times New Roman" w:hAnsi="Times New Roman" w:cs="Times New Roman"/>
          <w:sz w:val="24"/>
          <w:szCs w:val="24"/>
        </w:rPr>
        <w:t xml:space="preserve"> </w:t>
      </w:r>
      <w:bookmarkStart w:id="9" w:name="_Hlk530762932"/>
      <w:r w:rsidR="001E3F4E" w:rsidRPr="004947B2">
        <w:rPr>
          <w:rFonts w:ascii="Times New Roman" w:hAnsi="Times New Roman" w:cs="Times New Roman"/>
          <w:sz w:val="24"/>
          <w:szCs w:val="24"/>
        </w:rPr>
        <w:t>(Wright 2018).</w:t>
      </w:r>
      <w:r w:rsidR="00C67745" w:rsidRPr="004947B2">
        <w:rPr>
          <w:rFonts w:ascii="Times New Roman" w:hAnsi="Times New Roman" w:cs="Times New Roman"/>
          <w:sz w:val="24"/>
          <w:szCs w:val="24"/>
        </w:rPr>
        <w:t xml:space="preserve"> </w:t>
      </w:r>
      <w:bookmarkEnd w:id="9"/>
      <w:r w:rsidRPr="004947B2">
        <w:rPr>
          <w:rFonts w:ascii="Times New Roman" w:hAnsi="Times New Roman" w:cs="Times New Roman"/>
          <w:sz w:val="24"/>
          <w:szCs w:val="24"/>
        </w:rPr>
        <w:t xml:space="preserve">If a child comes from a household in poverty, there is an increased probability that the house they are living in may have a detrimental effect on their </w:t>
      </w:r>
      <w:r w:rsidR="00047087" w:rsidRPr="004947B2">
        <w:rPr>
          <w:rFonts w:ascii="Times New Roman" w:hAnsi="Times New Roman" w:cs="Times New Roman"/>
          <w:sz w:val="24"/>
          <w:szCs w:val="24"/>
        </w:rPr>
        <w:t xml:space="preserve">physical </w:t>
      </w:r>
      <w:r w:rsidRPr="004947B2">
        <w:rPr>
          <w:rFonts w:ascii="Times New Roman" w:hAnsi="Times New Roman" w:cs="Times New Roman"/>
          <w:sz w:val="24"/>
          <w:szCs w:val="24"/>
        </w:rPr>
        <w:t xml:space="preserve">health. </w:t>
      </w:r>
      <w:r w:rsidR="00990455">
        <w:rPr>
          <w:rFonts w:ascii="Times New Roman" w:hAnsi="Times New Roman" w:cs="Times New Roman"/>
          <w:sz w:val="24"/>
          <w:szCs w:val="24"/>
        </w:rPr>
        <w:t xml:space="preserve">(Tucker </w:t>
      </w:r>
      <w:r w:rsidR="00C3086C">
        <w:rPr>
          <w:rFonts w:ascii="Times New Roman" w:hAnsi="Times New Roman" w:cs="Times New Roman"/>
          <w:sz w:val="24"/>
          <w:szCs w:val="24"/>
        </w:rPr>
        <w:t xml:space="preserve">2018). </w:t>
      </w:r>
      <w:r w:rsidR="006C6CCD" w:rsidRPr="004947B2">
        <w:rPr>
          <w:rFonts w:ascii="Times New Roman" w:hAnsi="Times New Roman" w:cs="Times New Roman"/>
          <w:sz w:val="24"/>
          <w:szCs w:val="24"/>
        </w:rPr>
        <w:t xml:space="preserve"> </w:t>
      </w:r>
      <w:r w:rsidR="003F218B" w:rsidRPr="004947B2">
        <w:rPr>
          <w:rFonts w:ascii="Times New Roman" w:hAnsi="Times New Roman" w:cs="Times New Roman"/>
          <w:sz w:val="24"/>
          <w:szCs w:val="24"/>
        </w:rPr>
        <w:t>D</w:t>
      </w:r>
      <w:r w:rsidRPr="004947B2">
        <w:rPr>
          <w:rFonts w:ascii="Times New Roman" w:hAnsi="Times New Roman" w:cs="Times New Roman"/>
          <w:sz w:val="24"/>
          <w:szCs w:val="24"/>
        </w:rPr>
        <w:t>amp</w:t>
      </w:r>
      <w:r w:rsidR="00B54D9C" w:rsidRPr="004947B2">
        <w:rPr>
          <w:rFonts w:ascii="Times New Roman" w:hAnsi="Times New Roman" w:cs="Times New Roman"/>
          <w:sz w:val="24"/>
          <w:szCs w:val="24"/>
        </w:rPr>
        <w:t xml:space="preserve">, cold temperatures and general poor quality interiors and furnishings </w:t>
      </w:r>
      <w:r w:rsidR="00047087" w:rsidRPr="004947B2">
        <w:rPr>
          <w:rFonts w:ascii="Times New Roman" w:hAnsi="Times New Roman" w:cs="Times New Roman"/>
          <w:sz w:val="24"/>
          <w:szCs w:val="24"/>
        </w:rPr>
        <w:t>inside houses</w:t>
      </w:r>
      <w:r w:rsidR="00B54D9C" w:rsidRPr="004947B2">
        <w:rPr>
          <w:rFonts w:ascii="Times New Roman" w:hAnsi="Times New Roman" w:cs="Times New Roman"/>
          <w:sz w:val="24"/>
          <w:szCs w:val="24"/>
        </w:rPr>
        <w:t xml:space="preserve"> can all negatively </w:t>
      </w:r>
      <w:r w:rsidR="00047087" w:rsidRPr="004947B2">
        <w:rPr>
          <w:rFonts w:ascii="Times New Roman" w:hAnsi="Times New Roman" w:cs="Times New Roman"/>
          <w:sz w:val="24"/>
          <w:szCs w:val="24"/>
        </w:rPr>
        <w:t>affect</w:t>
      </w:r>
      <w:r w:rsidR="00B54D9C" w:rsidRPr="004947B2">
        <w:rPr>
          <w:rFonts w:ascii="Times New Roman" w:hAnsi="Times New Roman" w:cs="Times New Roman"/>
          <w:sz w:val="24"/>
          <w:szCs w:val="24"/>
        </w:rPr>
        <w:t xml:space="preserve"> children.</w:t>
      </w:r>
      <w:r w:rsidR="00FE203D" w:rsidRPr="004947B2">
        <w:rPr>
          <w:rFonts w:ascii="Times New Roman" w:hAnsi="Times New Roman" w:cs="Times New Roman"/>
          <w:sz w:val="24"/>
          <w:szCs w:val="24"/>
        </w:rPr>
        <w:t xml:space="preserve"> They can cause </w:t>
      </w:r>
      <w:r w:rsidR="00FD654D" w:rsidRPr="004947B2">
        <w:rPr>
          <w:rFonts w:ascii="Times New Roman" w:hAnsi="Times New Roman" w:cs="Times New Roman"/>
          <w:sz w:val="24"/>
          <w:szCs w:val="24"/>
        </w:rPr>
        <w:t>and</w:t>
      </w:r>
      <w:r w:rsidR="003F218B" w:rsidRPr="004947B2">
        <w:rPr>
          <w:rFonts w:ascii="Times New Roman" w:hAnsi="Times New Roman" w:cs="Times New Roman"/>
          <w:sz w:val="24"/>
          <w:szCs w:val="24"/>
        </w:rPr>
        <w:t xml:space="preserve"> </w:t>
      </w:r>
      <w:r w:rsidR="00FD654D" w:rsidRPr="004947B2">
        <w:rPr>
          <w:rFonts w:ascii="Times New Roman" w:hAnsi="Times New Roman" w:cs="Times New Roman"/>
          <w:sz w:val="24"/>
          <w:szCs w:val="24"/>
        </w:rPr>
        <w:t xml:space="preserve">exacerbate </w:t>
      </w:r>
      <w:r w:rsidR="00FF278A" w:rsidRPr="004947B2">
        <w:rPr>
          <w:rFonts w:ascii="Times New Roman" w:hAnsi="Times New Roman" w:cs="Times New Roman"/>
          <w:sz w:val="24"/>
          <w:szCs w:val="24"/>
        </w:rPr>
        <w:t xml:space="preserve">asthma </w:t>
      </w:r>
      <w:r w:rsidR="00FE203D" w:rsidRPr="004947B2">
        <w:rPr>
          <w:rFonts w:ascii="Times New Roman" w:hAnsi="Times New Roman" w:cs="Times New Roman"/>
          <w:sz w:val="24"/>
          <w:szCs w:val="24"/>
        </w:rPr>
        <w:t xml:space="preserve">other respiratory infections </w:t>
      </w:r>
      <w:r w:rsidR="00EA2E92" w:rsidRPr="004947B2">
        <w:rPr>
          <w:rFonts w:ascii="Times New Roman" w:hAnsi="Times New Roman" w:cs="Times New Roman"/>
          <w:sz w:val="24"/>
          <w:szCs w:val="24"/>
        </w:rPr>
        <w:t>(</w:t>
      </w:r>
      <w:r w:rsidR="00FE203D" w:rsidRPr="004947B2">
        <w:rPr>
          <w:rFonts w:ascii="Times New Roman" w:hAnsi="Times New Roman" w:cs="Times New Roman"/>
          <w:sz w:val="24"/>
          <w:szCs w:val="24"/>
        </w:rPr>
        <w:t>Shelter</w:t>
      </w:r>
      <w:r w:rsidR="00464E40" w:rsidRPr="004947B2">
        <w:rPr>
          <w:rFonts w:ascii="Times New Roman" w:hAnsi="Times New Roman" w:cs="Times New Roman"/>
          <w:sz w:val="24"/>
          <w:szCs w:val="24"/>
        </w:rPr>
        <w:t xml:space="preserve"> 2007</w:t>
      </w:r>
      <w:r w:rsidR="00FE203D" w:rsidRPr="004947B2">
        <w:rPr>
          <w:rFonts w:ascii="Times New Roman" w:hAnsi="Times New Roman" w:cs="Times New Roman"/>
          <w:sz w:val="24"/>
          <w:szCs w:val="24"/>
        </w:rPr>
        <w:t xml:space="preserve">). </w:t>
      </w:r>
      <w:r w:rsidR="00D00FD4" w:rsidRPr="004947B2">
        <w:rPr>
          <w:rFonts w:ascii="Times New Roman" w:hAnsi="Times New Roman" w:cs="Times New Roman"/>
          <w:sz w:val="24"/>
          <w:szCs w:val="24"/>
        </w:rPr>
        <w:t>I</w:t>
      </w:r>
      <w:r w:rsidR="006C6CCD" w:rsidRPr="004947B2">
        <w:rPr>
          <w:rFonts w:ascii="Times New Roman" w:hAnsi="Times New Roman" w:cs="Times New Roman"/>
          <w:sz w:val="24"/>
          <w:szCs w:val="24"/>
        </w:rPr>
        <w:t>t has been found that the presence of damp in a house</w:t>
      </w:r>
      <w:r w:rsidR="00D00FD4" w:rsidRPr="004947B2">
        <w:rPr>
          <w:rFonts w:ascii="Times New Roman" w:hAnsi="Times New Roman" w:cs="Times New Roman"/>
          <w:sz w:val="24"/>
          <w:szCs w:val="24"/>
        </w:rPr>
        <w:t>,</w:t>
      </w:r>
      <w:r w:rsidR="006C6CCD" w:rsidRPr="004947B2">
        <w:rPr>
          <w:rFonts w:ascii="Times New Roman" w:hAnsi="Times New Roman" w:cs="Times New Roman"/>
          <w:sz w:val="24"/>
          <w:szCs w:val="24"/>
        </w:rPr>
        <w:t xml:space="preserve"> has a greater impact on children</w:t>
      </w:r>
      <w:r w:rsidR="00FD654D" w:rsidRPr="004947B2">
        <w:rPr>
          <w:rFonts w:ascii="Times New Roman" w:hAnsi="Times New Roman" w:cs="Times New Roman"/>
          <w:sz w:val="24"/>
          <w:szCs w:val="24"/>
        </w:rPr>
        <w:t>’s health</w:t>
      </w:r>
      <w:r w:rsidR="006C6CCD" w:rsidRPr="004947B2">
        <w:rPr>
          <w:rFonts w:ascii="Times New Roman" w:hAnsi="Times New Roman" w:cs="Times New Roman"/>
          <w:sz w:val="24"/>
          <w:szCs w:val="24"/>
        </w:rPr>
        <w:t xml:space="preserve"> than it has on adults (British Medical Association 2003). Research has found</w:t>
      </w:r>
      <w:r w:rsidR="00D00FD4" w:rsidRPr="004947B2">
        <w:rPr>
          <w:rFonts w:ascii="Times New Roman" w:hAnsi="Times New Roman" w:cs="Times New Roman"/>
          <w:sz w:val="24"/>
          <w:szCs w:val="24"/>
        </w:rPr>
        <w:t>,</w:t>
      </w:r>
      <w:r w:rsidR="006C6CCD" w:rsidRPr="004947B2">
        <w:rPr>
          <w:rFonts w:ascii="Times New Roman" w:hAnsi="Times New Roman" w:cs="Times New Roman"/>
          <w:sz w:val="24"/>
          <w:szCs w:val="24"/>
        </w:rPr>
        <w:t xml:space="preserve"> children who have to contend with damp</w:t>
      </w:r>
      <w:r w:rsidR="006D3E0F" w:rsidRPr="004947B2">
        <w:rPr>
          <w:rFonts w:ascii="Times New Roman" w:hAnsi="Times New Roman" w:cs="Times New Roman"/>
          <w:sz w:val="24"/>
          <w:szCs w:val="24"/>
        </w:rPr>
        <w:t xml:space="preserve"> </w:t>
      </w:r>
      <w:r w:rsidR="006C6CCD" w:rsidRPr="004947B2">
        <w:rPr>
          <w:rFonts w:ascii="Times New Roman" w:hAnsi="Times New Roman" w:cs="Times New Roman"/>
          <w:sz w:val="24"/>
          <w:szCs w:val="24"/>
        </w:rPr>
        <w:t xml:space="preserve">in their homes, </w:t>
      </w:r>
      <w:r w:rsidR="00D00FD4" w:rsidRPr="004947B2">
        <w:rPr>
          <w:rFonts w:ascii="Times New Roman" w:hAnsi="Times New Roman" w:cs="Times New Roman"/>
          <w:sz w:val="24"/>
          <w:szCs w:val="24"/>
        </w:rPr>
        <w:t>are more likely to display symptoms of asthma and additional respiratory conditions</w:t>
      </w:r>
      <w:r w:rsidR="00DD7B0F">
        <w:rPr>
          <w:rFonts w:ascii="Times New Roman" w:hAnsi="Times New Roman" w:cs="Times New Roman"/>
          <w:sz w:val="24"/>
          <w:szCs w:val="24"/>
        </w:rPr>
        <w:t>,</w:t>
      </w:r>
      <w:r w:rsidR="00D00FD4" w:rsidRPr="004947B2">
        <w:rPr>
          <w:rFonts w:ascii="Times New Roman" w:hAnsi="Times New Roman" w:cs="Times New Roman"/>
          <w:sz w:val="24"/>
          <w:szCs w:val="24"/>
        </w:rPr>
        <w:t xml:space="preserve"> than those children residing in dry </w:t>
      </w:r>
      <w:r w:rsidR="00FD654D" w:rsidRPr="004947B2">
        <w:rPr>
          <w:rFonts w:ascii="Times New Roman" w:hAnsi="Times New Roman" w:cs="Times New Roman"/>
          <w:sz w:val="24"/>
          <w:szCs w:val="24"/>
        </w:rPr>
        <w:t xml:space="preserve">well heated </w:t>
      </w:r>
      <w:r w:rsidR="00D00FD4" w:rsidRPr="004947B2">
        <w:rPr>
          <w:rFonts w:ascii="Times New Roman" w:hAnsi="Times New Roman" w:cs="Times New Roman"/>
          <w:sz w:val="24"/>
          <w:szCs w:val="24"/>
        </w:rPr>
        <w:t xml:space="preserve">homes (Strachan 1998). </w:t>
      </w:r>
      <w:r w:rsidR="007C437B">
        <w:rPr>
          <w:rFonts w:ascii="Times New Roman" w:hAnsi="Times New Roman" w:cs="Times New Roman"/>
          <w:sz w:val="24"/>
          <w:szCs w:val="24"/>
        </w:rPr>
        <w:t>The provision of a</w:t>
      </w:r>
      <w:r w:rsidR="00E36C26">
        <w:rPr>
          <w:rFonts w:ascii="Times New Roman" w:hAnsi="Times New Roman" w:cs="Times New Roman"/>
          <w:sz w:val="24"/>
          <w:szCs w:val="24"/>
        </w:rPr>
        <w:t>dequate heating is made difficult by the fact that rising heating costs disproportionately affect people living in poverty and on low incomes</w:t>
      </w:r>
      <w:r w:rsidR="005A2996">
        <w:rPr>
          <w:rFonts w:ascii="Times New Roman" w:hAnsi="Times New Roman" w:cs="Times New Roman"/>
          <w:sz w:val="24"/>
          <w:szCs w:val="24"/>
        </w:rPr>
        <w:t xml:space="preserve"> </w:t>
      </w:r>
      <w:r w:rsidR="00E36C26">
        <w:rPr>
          <w:rFonts w:ascii="Times New Roman" w:hAnsi="Times New Roman" w:cs="Times New Roman"/>
          <w:sz w:val="24"/>
          <w:szCs w:val="24"/>
        </w:rPr>
        <w:t>(Barnardo’s 2012).</w:t>
      </w:r>
    </w:p>
    <w:p w14:paraId="7808424D" w14:textId="611A66D1" w:rsidR="00D00FD4" w:rsidRPr="004947B2" w:rsidRDefault="00A31E4D" w:rsidP="000A200F">
      <w:pPr>
        <w:spacing w:line="480" w:lineRule="auto"/>
        <w:jc w:val="both"/>
        <w:rPr>
          <w:rFonts w:ascii="Times New Roman" w:hAnsi="Times New Roman" w:cs="Times New Roman"/>
          <w:sz w:val="24"/>
          <w:szCs w:val="24"/>
        </w:rPr>
      </w:pPr>
      <w:r w:rsidRPr="004947B2">
        <w:rPr>
          <w:rFonts w:ascii="Times New Roman" w:hAnsi="Times New Roman" w:cs="Times New Roman"/>
          <w:sz w:val="24"/>
          <w:szCs w:val="24"/>
        </w:rPr>
        <w:t xml:space="preserve">        </w:t>
      </w:r>
      <w:r w:rsidR="006D3E0F" w:rsidRPr="004947B2">
        <w:rPr>
          <w:rFonts w:ascii="Times New Roman" w:hAnsi="Times New Roman" w:cs="Times New Roman"/>
          <w:sz w:val="24"/>
          <w:szCs w:val="24"/>
        </w:rPr>
        <w:t xml:space="preserve">Additionally, children with health problems caused by poor quality </w:t>
      </w:r>
      <w:r w:rsidR="00E536D2" w:rsidRPr="004947B2">
        <w:rPr>
          <w:rFonts w:ascii="Times New Roman" w:hAnsi="Times New Roman" w:cs="Times New Roman"/>
          <w:sz w:val="24"/>
          <w:szCs w:val="24"/>
        </w:rPr>
        <w:t>housing</w:t>
      </w:r>
      <w:r w:rsidR="00FD654D" w:rsidRPr="004947B2">
        <w:rPr>
          <w:rFonts w:ascii="Times New Roman" w:hAnsi="Times New Roman" w:cs="Times New Roman"/>
          <w:sz w:val="24"/>
          <w:szCs w:val="24"/>
        </w:rPr>
        <w:t xml:space="preserve">, </w:t>
      </w:r>
      <w:r w:rsidR="006D3E0F" w:rsidRPr="004947B2">
        <w:rPr>
          <w:rFonts w:ascii="Times New Roman" w:hAnsi="Times New Roman" w:cs="Times New Roman"/>
          <w:sz w:val="24"/>
          <w:szCs w:val="24"/>
        </w:rPr>
        <w:t xml:space="preserve">may face wider implications such as </w:t>
      </w:r>
      <w:r w:rsidR="00C91677">
        <w:rPr>
          <w:rFonts w:ascii="Times New Roman" w:hAnsi="Times New Roman" w:cs="Times New Roman"/>
          <w:sz w:val="24"/>
          <w:szCs w:val="24"/>
        </w:rPr>
        <w:t xml:space="preserve">frequent </w:t>
      </w:r>
      <w:r w:rsidR="006D3E0F" w:rsidRPr="004947B2">
        <w:rPr>
          <w:rFonts w:ascii="Times New Roman" w:hAnsi="Times New Roman" w:cs="Times New Roman"/>
          <w:sz w:val="24"/>
          <w:szCs w:val="24"/>
        </w:rPr>
        <w:t>periods of absence from school</w:t>
      </w:r>
      <w:r w:rsidR="00FD654D" w:rsidRPr="004947B2">
        <w:rPr>
          <w:rFonts w:ascii="Times New Roman" w:hAnsi="Times New Roman" w:cs="Times New Roman"/>
          <w:sz w:val="24"/>
          <w:szCs w:val="24"/>
        </w:rPr>
        <w:t xml:space="preserve">. This </w:t>
      </w:r>
      <w:r w:rsidR="006D3E0F" w:rsidRPr="004947B2">
        <w:rPr>
          <w:rFonts w:ascii="Times New Roman" w:hAnsi="Times New Roman" w:cs="Times New Roman"/>
          <w:sz w:val="24"/>
          <w:szCs w:val="24"/>
        </w:rPr>
        <w:t xml:space="preserve"> can in </w:t>
      </w:r>
      <w:r w:rsidR="00FD654D" w:rsidRPr="004947B2">
        <w:rPr>
          <w:rFonts w:ascii="Times New Roman" w:hAnsi="Times New Roman" w:cs="Times New Roman"/>
          <w:sz w:val="24"/>
          <w:szCs w:val="24"/>
        </w:rPr>
        <w:t>turn detrimentally</w:t>
      </w:r>
      <w:r w:rsidR="006D3E0F" w:rsidRPr="004947B2">
        <w:rPr>
          <w:rFonts w:ascii="Times New Roman" w:hAnsi="Times New Roman" w:cs="Times New Roman"/>
          <w:sz w:val="24"/>
          <w:szCs w:val="24"/>
        </w:rPr>
        <w:t xml:space="preserve"> affect their levels of educational attainment</w:t>
      </w:r>
      <w:r w:rsidR="00A555F9" w:rsidRPr="004947B2">
        <w:rPr>
          <w:rFonts w:ascii="Times New Roman" w:hAnsi="Times New Roman" w:cs="Times New Roman"/>
          <w:sz w:val="24"/>
          <w:szCs w:val="24"/>
        </w:rPr>
        <w:t>,</w:t>
      </w:r>
      <w:r w:rsidR="00C67745" w:rsidRPr="004947B2">
        <w:rPr>
          <w:rFonts w:ascii="Times New Roman" w:hAnsi="Times New Roman" w:cs="Times New Roman"/>
          <w:sz w:val="24"/>
          <w:szCs w:val="24"/>
        </w:rPr>
        <w:t xml:space="preserve"> </w:t>
      </w:r>
      <w:r w:rsidR="00FD654D" w:rsidRPr="004947B2">
        <w:rPr>
          <w:rFonts w:ascii="Times New Roman" w:hAnsi="Times New Roman" w:cs="Times New Roman"/>
          <w:sz w:val="24"/>
          <w:szCs w:val="24"/>
        </w:rPr>
        <w:t>which could impact on</w:t>
      </w:r>
      <w:r w:rsidR="00C67745" w:rsidRPr="004947B2">
        <w:rPr>
          <w:rFonts w:ascii="Times New Roman" w:hAnsi="Times New Roman" w:cs="Times New Roman"/>
          <w:sz w:val="24"/>
          <w:szCs w:val="24"/>
        </w:rPr>
        <w:t xml:space="preserve"> future job and earning prospects</w:t>
      </w:r>
      <w:r w:rsidR="006D3E0F" w:rsidRPr="004947B2">
        <w:rPr>
          <w:rFonts w:ascii="Times New Roman" w:hAnsi="Times New Roman" w:cs="Times New Roman"/>
          <w:sz w:val="24"/>
          <w:szCs w:val="24"/>
        </w:rPr>
        <w:t xml:space="preserve">. </w:t>
      </w:r>
      <w:r w:rsidR="00D00FD4" w:rsidRPr="004947B2">
        <w:rPr>
          <w:rFonts w:ascii="Times New Roman" w:hAnsi="Times New Roman" w:cs="Times New Roman"/>
          <w:sz w:val="24"/>
          <w:szCs w:val="24"/>
        </w:rPr>
        <w:t xml:space="preserve">This </w:t>
      </w:r>
      <w:r w:rsidR="00FD654D" w:rsidRPr="004947B2">
        <w:rPr>
          <w:rFonts w:ascii="Times New Roman" w:hAnsi="Times New Roman" w:cs="Times New Roman"/>
          <w:sz w:val="24"/>
          <w:szCs w:val="24"/>
        </w:rPr>
        <w:t>shows a</w:t>
      </w:r>
      <w:r w:rsidR="00D00FD4" w:rsidRPr="004947B2">
        <w:rPr>
          <w:rFonts w:ascii="Times New Roman" w:hAnsi="Times New Roman" w:cs="Times New Roman"/>
          <w:sz w:val="24"/>
          <w:szCs w:val="24"/>
        </w:rPr>
        <w:t xml:space="preserve"> clear </w:t>
      </w:r>
      <w:r w:rsidR="00FD654D" w:rsidRPr="004947B2">
        <w:rPr>
          <w:rFonts w:ascii="Times New Roman" w:hAnsi="Times New Roman" w:cs="Times New Roman"/>
          <w:sz w:val="24"/>
          <w:szCs w:val="24"/>
        </w:rPr>
        <w:t xml:space="preserve">disadvantage </w:t>
      </w:r>
      <w:r w:rsidR="00D00FD4" w:rsidRPr="004947B2">
        <w:rPr>
          <w:rFonts w:ascii="Times New Roman" w:hAnsi="Times New Roman" w:cs="Times New Roman"/>
          <w:sz w:val="24"/>
          <w:szCs w:val="24"/>
        </w:rPr>
        <w:t>against ch</w:t>
      </w:r>
      <w:r w:rsidR="00C67745" w:rsidRPr="004947B2">
        <w:rPr>
          <w:rFonts w:ascii="Times New Roman" w:hAnsi="Times New Roman" w:cs="Times New Roman"/>
          <w:sz w:val="24"/>
          <w:szCs w:val="24"/>
        </w:rPr>
        <w:t>il</w:t>
      </w:r>
      <w:r w:rsidR="00D00FD4" w:rsidRPr="004947B2">
        <w:rPr>
          <w:rFonts w:ascii="Times New Roman" w:hAnsi="Times New Roman" w:cs="Times New Roman"/>
          <w:sz w:val="24"/>
          <w:szCs w:val="24"/>
        </w:rPr>
        <w:t>dren growing up in poverty</w:t>
      </w:r>
      <w:r w:rsidR="006D3E0F" w:rsidRPr="004947B2">
        <w:rPr>
          <w:rFonts w:ascii="Times New Roman" w:hAnsi="Times New Roman" w:cs="Times New Roman"/>
          <w:sz w:val="24"/>
          <w:szCs w:val="24"/>
        </w:rPr>
        <w:t>,</w:t>
      </w:r>
      <w:r w:rsidR="00D00FD4" w:rsidRPr="004947B2">
        <w:rPr>
          <w:rFonts w:ascii="Times New Roman" w:hAnsi="Times New Roman" w:cs="Times New Roman"/>
          <w:sz w:val="24"/>
          <w:szCs w:val="24"/>
        </w:rPr>
        <w:t xml:space="preserve"> compared with those that aren’t (Shelter</w:t>
      </w:r>
      <w:r w:rsidR="00464E40" w:rsidRPr="004947B2">
        <w:rPr>
          <w:rFonts w:ascii="Times New Roman" w:hAnsi="Times New Roman" w:cs="Times New Roman"/>
          <w:sz w:val="24"/>
          <w:szCs w:val="24"/>
        </w:rPr>
        <w:t xml:space="preserve"> 2007</w:t>
      </w:r>
      <w:r w:rsidR="00D00FD4" w:rsidRPr="004947B2">
        <w:rPr>
          <w:rFonts w:ascii="Times New Roman" w:hAnsi="Times New Roman" w:cs="Times New Roman"/>
          <w:sz w:val="24"/>
          <w:szCs w:val="24"/>
        </w:rPr>
        <w:t>)</w:t>
      </w:r>
      <w:r w:rsidR="00464E40" w:rsidRPr="004947B2">
        <w:rPr>
          <w:rFonts w:ascii="Times New Roman" w:hAnsi="Times New Roman" w:cs="Times New Roman"/>
          <w:sz w:val="24"/>
          <w:szCs w:val="24"/>
        </w:rPr>
        <w:t>.</w:t>
      </w:r>
      <w:r w:rsidR="00D00FD4" w:rsidRPr="004947B2">
        <w:rPr>
          <w:rFonts w:ascii="Times New Roman" w:hAnsi="Times New Roman" w:cs="Times New Roman"/>
          <w:sz w:val="24"/>
          <w:szCs w:val="24"/>
        </w:rPr>
        <w:t xml:space="preserve"> </w:t>
      </w:r>
    </w:p>
    <w:p w14:paraId="40446965" w14:textId="73B62EB4" w:rsidR="00FE203D" w:rsidRPr="004947B2" w:rsidRDefault="00D00FD4" w:rsidP="000A200F">
      <w:pPr>
        <w:spacing w:line="480" w:lineRule="auto"/>
        <w:jc w:val="both"/>
        <w:rPr>
          <w:rFonts w:ascii="Times New Roman" w:hAnsi="Times New Roman" w:cs="Times New Roman"/>
          <w:sz w:val="24"/>
          <w:szCs w:val="24"/>
        </w:rPr>
      </w:pPr>
      <w:r w:rsidRPr="004947B2">
        <w:rPr>
          <w:rFonts w:ascii="Times New Roman" w:hAnsi="Times New Roman" w:cs="Times New Roman"/>
          <w:sz w:val="24"/>
          <w:szCs w:val="24"/>
        </w:rPr>
        <w:lastRenderedPageBreak/>
        <w:t xml:space="preserve">        </w:t>
      </w:r>
      <w:r w:rsidR="00FF278A" w:rsidRPr="004947B2">
        <w:rPr>
          <w:rFonts w:ascii="Times New Roman" w:hAnsi="Times New Roman" w:cs="Times New Roman"/>
          <w:sz w:val="24"/>
          <w:szCs w:val="24"/>
        </w:rPr>
        <w:t>C</w:t>
      </w:r>
      <w:r w:rsidR="00F80C59" w:rsidRPr="004947B2">
        <w:rPr>
          <w:rFonts w:ascii="Times New Roman" w:hAnsi="Times New Roman" w:cs="Times New Roman"/>
          <w:sz w:val="24"/>
          <w:szCs w:val="24"/>
        </w:rPr>
        <w:t>hildren living in poverty often live in areas of deprivation, which are blighted by social problems such as a lack of opportunities, anti-social behaviour</w:t>
      </w:r>
      <w:r w:rsidR="00FE203D" w:rsidRPr="004947B2">
        <w:rPr>
          <w:rFonts w:ascii="Times New Roman" w:hAnsi="Times New Roman" w:cs="Times New Roman"/>
          <w:sz w:val="24"/>
          <w:szCs w:val="24"/>
        </w:rPr>
        <w:t xml:space="preserve"> </w:t>
      </w:r>
      <w:r w:rsidR="00F80C59" w:rsidRPr="004947B2">
        <w:rPr>
          <w:rFonts w:ascii="Times New Roman" w:hAnsi="Times New Roman" w:cs="Times New Roman"/>
          <w:sz w:val="24"/>
          <w:szCs w:val="24"/>
        </w:rPr>
        <w:t xml:space="preserve">and drug use </w:t>
      </w:r>
      <w:bookmarkStart w:id="10" w:name="_Hlk530762985"/>
      <w:r w:rsidR="00F80C59" w:rsidRPr="004947B2">
        <w:rPr>
          <w:rFonts w:ascii="Times New Roman" w:hAnsi="Times New Roman" w:cs="Times New Roman"/>
          <w:sz w:val="24"/>
          <w:szCs w:val="24"/>
        </w:rPr>
        <w:t>(Barnardo’s 2007).</w:t>
      </w:r>
      <w:r w:rsidR="00EA0CB5" w:rsidRPr="004947B2">
        <w:rPr>
          <w:rFonts w:ascii="Times New Roman" w:hAnsi="Times New Roman" w:cs="Times New Roman"/>
          <w:sz w:val="24"/>
          <w:szCs w:val="24"/>
        </w:rPr>
        <w:t xml:space="preserve"> </w:t>
      </w:r>
      <w:bookmarkEnd w:id="10"/>
      <w:r w:rsidR="00EA0CB5" w:rsidRPr="004947B2">
        <w:rPr>
          <w:rFonts w:ascii="Times New Roman" w:hAnsi="Times New Roman" w:cs="Times New Roman"/>
          <w:sz w:val="24"/>
          <w:szCs w:val="24"/>
        </w:rPr>
        <w:t>One alarming statistic shows that</w:t>
      </w:r>
      <w:r w:rsidR="004F2BD2" w:rsidRPr="004947B2">
        <w:rPr>
          <w:rFonts w:ascii="Times New Roman" w:hAnsi="Times New Roman" w:cs="Times New Roman"/>
          <w:sz w:val="24"/>
          <w:szCs w:val="24"/>
        </w:rPr>
        <w:t xml:space="preserve"> children who reside in poor areas, are shockingly three times more likely to be hit by a car</w:t>
      </w:r>
      <w:r w:rsidR="00EA0CB5" w:rsidRPr="004947B2">
        <w:rPr>
          <w:rFonts w:ascii="Times New Roman" w:hAnsi="Times New Roman" w:cs="Times New Roman"/>
          <w:sz w:val="24"/>
          <w:szCs w:val="24"/>
        </w:rPr>
        <w:t xml:space="preserve"> </w:t>
      </w:r>
      <w:r w:rsidR="00FF278A" w:rsidRPr="004947B2">
        <w:rPr>
          <w:rFonts w:ascii="Times New Roman" w:hAnsi="Times New Roman" w:cs="Times New Roman"/>
          <w:sz w:val="24"/>
          <w:szCs w:val="24"/>
        </w:rPr>
        <w:t xml:space="preserve">and be involved in other accidents, </w:t>
      </w:r>
      <w:r w:rsidR="00BD3582">
        <w:rPr>
          <w:rFonts w:ascii="Times New Roman" w:hAnsi="Times New Roman" w:cs="Times New Roman"/>
          <w:sz w:val="24"/>
          <w:szCs w:val="24"/>
        </w:rPr>
        <w:t xml:space="preserve">both inside and outside of the home, </w:t>
      </w:r>
      <w:r w:rsidR="004F2BD2" w:rsidRPr="004947B2">
        <w:rPr>
          <w:rFonts w:ascii="Times New Roman" w:hAnsi="Times New Roman" w:cs="Times New Roman"/>
          <w:sz w:val="24"/>
          <w:szCs w:val="24"/>
        </w:rPr>
        <w:t xml:space="preserve">than children who live in more affluent areas </w:t>
      </w:r>
      <w:bookmarkStart w:id="11" w:name="_Hlk530763021"/>
      <w:r w:rsidR="004F2BD2" w:rsidRPr="004947B2">
        <w:rPr>
          <w:rFonts w:ascii="Times New Roman" w:hAnsi="Times New Roman" w:cs="Times New Roman"/>
          <w:sz w:val="24"/>
          <w:szCs w:val="24"/>
        </w:rPr>
        <w:t>(</w:t>
      </w:r>
      <w:r w:rsidR="005E6180" w:rsidRPr="004947B2">
        <w:rPr>
          <w:rFonts w:ascii="Times New Roman" w:hAnsi="Times New Roman" w:cs="Times New Roman"/>
          <w:sz w:val="24"/>
          <w:szCs w:val="24"/>
        </w:rPr>
        <w:t xml:space="preserve">Grayling </w:t>
      </w:r>
      <w:r w:rsidR="004F2BD2" w:rsidRPr="004947B2">
        <w:rPr>
          <w:rFonts w:ascii="Times New Roman" w:hAnsi="Times New Roman" w:cs="Times New Roman"/>
          <w:sz w:val="24"/>
          <w:szCs w:val="24"/>
        </w:rPr>
        <w:t>et al. 200</w:t>
      </w:r>
      <w:r w:rsidR="005E6180" w:rsidRPr="004947B2">
        <w:rPr>
          <w:rFonts w:ascii="Times New Roman" w:hAnsi="Times New Roman" w:cs="Times New Roman"/>
          <w:sz w:val="24"/>
          <w:szCs w:val="24"/>
        </w:rPr>
        <w:t>2</w:t>
      </w:r>
      <w:r w:rsidR="004F2BD2" w:rsidRPr="004947B2">
        <w:rPr>
          <w:rFonts w:ascii="Times New Roman" w:hAnsi="Times New Roman" w:cs="Times New Roman"/>
          <w:sz w:val="24"/>
          <w:szCs w:val="24"/>
        </w:rPr>
        <w:t>)</w:t>
      </w:r>
      <w:r w:rsidR="00E536D2" w:rsidRPr="004947B2">
        <w:rPr>
          <w:rFonts w:ascii="Times New Roman" w:hAnsi="Times New Roman" w:cs="Times New Roman"/>
          <w:sz w:val="24"/>
          <w:szCs w:val="24"/>
        </w:rPr>
        <w:t>.</w:t>
      </w:r>
      <w:r w:rsidR="004F2BD2" w:rsidRPr="004947B2">
        <w:rPr>
          <w:rFonts w:ascii="Times New Roman" w:hAnsi="Times New Roman" w:cs="Times New Roman"/>
          <w:sz w:val="24"/>
          <w:szCs w:val="24"/>
        </w:rPr>
        <w:t xml:space="preserve"> </w:t>
      </w:r>
      <w:r w:rsidR="00F80C59" w:rsidRPr="004947B2">
        <w:rPr>
          <w:rFonts w:ascii="Times New Roman" w:hAnsi="Times New Roman" w:cs="Times New Roman"/>
          <w:sz w:val="24"/>
          <w:szCs w:val="24"/>
        </w:rPr>
        <w:t xml:space="preserve"> </w:t>
      </w:r>
      <w:bookmarkEnd w:id="11"/>
      <w:r w:rsidR="00F80C59" w:rsidRPr="004947B2">
        <w:rPr>
          <w:rFonts w:ascii="Times New Roman" w:hAnsi="Times New Roman" w:cs="Times New Roman"/>
          <w:sz w:val="24"/>
          <w:szCs w:val="24"/>
        </w:rPr>
        <w:t>These deprived areas are often home to poor, failing school</w:t>
      </w:r>
      <w:r w:rsidR="007C4475" w:rsidRPr="004947B2">
        <w:rPr>
          <w:rFonts w:ascii="Times New Roman" w:hAnsi="Times New Roman" w:cs="Times New Roman"/>
          <w:sz w:val="24"/>
          <w:szCs w:val="24"/>
        </w:rPr>
        <w:t>s</w:t>
      </w:r>
      <w:r w:rsidR="00753D57" w:rsidRPr="004947B2">
        <w:rPr>
          <w:rFonts w:ascii="Times New Roman" w:hAnsi="Times New Roman" w:cs="Times New Roman"/>
          <w:sz w:val="24"/>
          <w:szCs w:val="24"/>
        </w:rPr>
        <w:t xml:space="preserve"> </w:t>
      </w:r>
      <w:bookmarkStart w:id="12" w:name="_Hlk530763040"/>
      <w:r w:rsidR="00753D57" w:rsidRPr="004947B2">
        <w:rPr>
          <w:rFonts w:ascii="Times New Roman" w:hAnsi="Times New Roman" w:cs="Times New Roman"/>
          <w:sz w:val="24"/>
          <w:szCs w:val="24"/>
        </w:rPr>
        <w:t>(</w:t>
      </w:r>
      <w:r w:rsidR="007C4475" w:rsidRPr="004947B2">
        <w:rPr>
          <w:rFonts w:ascii="Times New Roman" w:hAnsi="Times New Roman" w:cs="Times New Roman"/>
          <w:sz w:val="24"/>
          <w:szCs w:val="24"/>
        </w:rPr>
        <w:t>Lupton 2004</w:t>
      </w:r>
      <w:r w:rsidR="00753D57" w:rsidRPr="004947B2">
        <w:rPr>
          <w:rFonts w:ascii="Times New Roman" w:hAnsi="Times New Roman" w:cs="Times New Roman"/>
          <w:sz w:val="24"/>
          <w:szCs w:val="24"/>
        </w:rPr>
        <w:t>)</w:t>
      </w:r>
      <w:r w:rsidR="00DB13E0" w:rsidRPr="004947B2">
        <w:rPr>
          <w:rFonts w:ascii="Times New Roman" w:hAnsi="Times New Roman" w:cs="Times New Roman"/>
          <w:sz w:val="24"/>
          <w:szCs w:val="24"/>
        </w:rPr>
        <w:t xml:space="preserve">, </w:t>
      </w:r>
      <w:bookmarkEnd w:id="12"/>
      <w:r w:rsidR="00DB13E0" w:rsidRPr="004947B2">
        <w:rPr>
          <w:rFonts w:ascii="Times New Roman" w:hAnsi="Times New Roman" w:cs="Times New Roman"/>
          <w:sz w:val="24"/>
          <w:szCs w:val="24"/>
        </w:rPr>
        <w:t xml:space="preserve">with children attending them often </w:t>
      </w:r>
      <w:r w:rsidR="00D6398F" w:rsidRPr="004947B2">
        <w:rPr>
          <w:rFonts w:ascii="Times New Roman" w:hAnsi="Times New Roman" w:cs="Times New Roman"/>
          <w:sz w:val="24"/>
          <w:szCs w:val="24"/>
        </w:rPr>
        <w:t xml:space="preserve">doing </w:t>
      </w:r>
      <w:r w:rsidR="00F4150F" w:rsidRPr="004947B2">
        <w:rPr>
          <w:rFonts w:ascii="Times New Roman" w:hAnsi="Times New Roman" w:cs="Times New Roman"/>
          <w:sz w:val="24"/>
          <w:szCs w:val="24"/>
        </w:rPr>
        <w:t>less well</w:t>
      </w:r>
      <w:r w:rsidR="00D6398F" w:rsidRPr="004947B2">
        <w:rPr>
          <w:rFonts w:ascii="Times New Roman" w:hAnsi="Times New Roman" w:cs="Times New Roman"/>
          <w:sz w:val="24"/>
          <w:szCs w:val="24"/>
        </w:rPr>
        <w:t xml:space="preserve"> </w:t>
      </w:r>
      <w:r w:rsidR="006D3E0F" w:rsidRPr="004947B2">
        <w:rPr>
          <w:rFonts w:ascii="Times New Roman" w:hAnsi="Times New Roman" w:cs="Times New Roman"/>
          <w:sz w:val="24"/>
          <w:szCs w:val="24"/>
        </w:rPr>
        <w:t xml:space="preserve">academically </w:t>
      </w:r>
      <w:bookmarkStart w:id="13" w:name="_Hlk530763065"/>
      <w:r w:rsidR="006D3E0F" w:rsidRPr="004947B2">
        <w:rPr>
          <w:rFonts w:ascii="Times New Roman" w:hAnsi="Times New Roman" w:cs="Times New Roman"/>
          <w:sz w:val="24"/>
          <w:szCs w:val="24"/>
        </w:rPr>
        <w:t>(Dearden 2018</w:t>
      </w:r>
      <w:bookmarkEnd w:id="13"/>
      <w:r w:rsidR="006D3E0F" w:rsidRPr="004947B2">
        <w:rPr>
          <w:rFonts w:ascii="Times New Roman" w:hAnsi="Times New Roman" w:cs="Times New Roman"/>
          <w:sz w:val="24"/>
          <w:szCs w:val="24"/>
        </w:rPr>
        <w:t xml:space="preserve">). </w:t>
      </w:r>
      <w:r w:rsidR="007A61C7" w:rsidRPr="004947B2">
        <w:rPr>
          <w:rFonts w:ascii="Times New Roman" w:hAnsi="Times New Roman" w:cs="Times New Roman"/>
          <w:sz w:val="24"/>
          <w:szCs w:val="24"/>
        </w:rPr>
        <w:t xml:space="preserve"> </w:t>
      </w:r>
      <w:r w:rsidR="00034A41">
        <w:rPr>
          <w:rFonts w:ascii="Times New Roman" w:hAnsi="Times New Roman" w:cs="Times New Roman"/>
          <w:sz w:val="24"/>
          <w:szCs w:val="24"/>
        </w:rPr>
        <w:t>Statistically, c</w:t>
      </w:r>
      <w:r w:rsidR="007A61C7" w:rsidRPr="004947B2">
        <w:rPr>
          <w:rFonts w:ascii="Times New Roman" w:hAnsi="Times New Roman" w:cs="Times New Roman"/>
          <w:sz w:val="24"/>
          <w:szCs w:val="24"/>
        </w:rPr>
        <w:t xml:space="preserve">hildren </w:t>
      </w:r>
      <w:r w:rsidR="00C45635" w:rsidRPr="004947B2">
        <w:rPr>
          <w:rFonts w:ascii="Times New Roman" w:hAnsi="Times New Roman" w:cs="Times New Roman"/>
          <w:sz w:val="24"/>
          <w:szCs w:val="24"/>
        </w:rPr>
        <w:t>who</w:t>
      </w:r>
      <w:r w:rsidR="00F4150F" w:rsidRPr="004947B2">
        <w:rPr>
          <w:rFonts w:ascii="Times New Roman" w:hAnsi="Times New Roman" w:cs="Times New Roman"/>
          <w:sz w:val="24"/>
          <w:szCs w:val="24"/>
        </w:rPr>
        <w:t xml:space="preserve"> grow up in poverty are more likely to</w:t>
      </w:r>
      <w:r w:rsidR="007A61C7" w:rsidRPr="004947B2">
        <w:rPr>
          <w:rFonts w:ascii="Times New Roman" w:hAnsi="Times New Roman" w:cs="Times New Roman"/>
          <w:sz w:val="24"/>
          <w:szCs w:val="24"/>
        </w:rPr>
        <w:t xml:space="preserve"> leave the education system at 16,</w:t>
      </w:r>
      <w:r w:rsidR="00034A41">
        <w:rPr>
          <w:rFonts w:ascii="Times New Roman" w:hAnsi="Times New Roman" w:cs="Times New Roman"/>
          <w:sz w:val="24"/>
          <w:szCs w:val="24"/>
        </w:rPr>
        <w:t xml:space="preserve"> </w:t>
      </w:r>
      <w:r w:rsidR="007A61C7" w:rsidRPr="004947B2">
        <w:rPr>
          <w:rFonts w:ascii="Times New Roman" w:hAnsi="Times New Roman" w:cs="Times New Roman"/>
          <w:sz w:val="24"/>
          <w:szCs w:val="24"/>
        </w:rPr>
        <w:t>end up in poorly paid jobs,</w:t>
      </w:r>
      <w:r w:rsidR="00F4150F" w:rsidRPr="004947B2">
        <w:rPr>
          <w:rFonts w:ascii="Times New Roman" w:hAnsi="Times New Roman" w:cs="Times New Roman"/>
          <w:sz w:val="24"/>
          <w:szCs w:val="24"/>
        </w:rPr>
        <w:t xml:space="preserve"> and fail to reach their full potential</w:t>
      </w:r>
      <w:r w:rsidR="007A61C7" w:rsidRPr="004947B2">
        <w:rPr>
          <w:rFonts w:ascii="Times New Roman" w:hAnsi="Times New Roman" w:cs="Times New Roman"/>
          <w:sz w:val="24"/>
          <w:szCs w:val="24"/>
        </w:rPr>
        <w:t xml:space="preserve"> </w:t>
      </w:r>
      <w:bookmarkStart w:id="14" w:name="_Hlk530763108"/>
      <w:r w:rsidR="007A61C7" w:rsidRPr="004947B2">
        <w:rPr>
          <w:rFonts w:ascii="Times New Roman" w:hAnsi="Times New Roman" w:cs="Times New Roman"/>
          <w:sz w:val="24"/>
          <w:szCs w:val="24"/>
        </w:rPr>
        <w:t xml:space="preserve">(Barnardo’s 2018).  </w:t>
      </w:r>
      <w:bookmarkEnd w:id="14"/>
      <w:r w:rsidR="007A61C7" w:rsidRPr="004947B2">
        <w:rPr>
          <w:rFonts w:ascii="Times New Roman" w:hAnsi="Times New Roman" w:cs="Times New Roman"/>
          <w:sz w:val="24"/>
          <w:szCs w:val="24"/>
        </w:rPr>
        <w:t>Thus</w:t>
      </w:r>
      <w:r w:rsidR="00A555F9" w:rsidRPr="004947B2">
        <w:rPr>
          <w:rFonts w:ascii="Times New Roman" w:hAnsi="Times New Roman" w:cs="Times New Roman"/>
          <w:sz w:val="24"/>
          <w:szCs w:val="24"/>
        </w:rPr>
        <w:t xml:space="preserve"> </w:t>
      </w:r>
      <w:r w:rsidR="007A61C7" w:rsidRPr="004947B2">
        <w:rPr>
          <w:rFonts w:ascii="Times New Roman" w:hAnsi="Times New Roman" w:cs="Times New Roman"/>
          <w:sz w:val="24"/>
          <w:szCs w:val="24"/>
        </w:rPr>
        <w:t xml:space="preserve">decreasing the likelihood of being </w:t>
      </w:r>
      <w:r w:rsidR="00F4150F" w:rsidRPr="004947B2">
        <w:rPr>
          <w:rFonts w:ascii="Times New Roman" w:hAnsi="Times New Roman" w:cs="Times New Roman"/>
          <w:sz w:val="24"/>
          <w:szCs w:val="24"/>
        </w:rPr>
        <w:t>un</w:t>
      </w:r>
      <w:r w:rsidR="007A61C7" w:rsidRPr="004947B2">
        <w:rPr>
          <w:rFonts w:ascii="Times New Roman" w:hAnsi="Times New Roman" w:cs="Times New Roman"/>
          <w:sz w:val="24"/>
          <w:szCs w:val="24"/>
        </w:rPr>
        <w:t xml:space="preserve">able to break the cycle of poverty </w:t>
      </w:r>
      <w:r w:rsidR="00EF20CA" w:rsidRPr="004947B2">
        <w:rPr>
          <w:rFonts w:ascii="Times New Roman" w:hAnsi="Times New Roman" w:cs="Times New Roman"/>
          <w:sz w:val="24"/>
          <w:szCs w:val="24"/>
        </w:rPr>
        <w:t>(Shelter</w:t>
      </w:r>
      <w:r w:rsidR="00AB3A2C">
        <w:rPr>
          <w:rFonts w:ascii="Times New Roman" w:hAnsi="Times New Roman" w:cs="Times New Roman"/>
          <w:sz w:val="24"/>
          <w:szCs w:val="24"/>
        </w:rPr>
        <w:t xml:space="preserve"> 2007</w:t>
      </w:r>
      <w:r w:rsidR="00EF20CA" w:rsidRPr="004947B2">
        <w:rPr>
          <w:rFonts w:ascii="Times New Roman" w:hAnsi="Times New Roman" w:cs="Times New Roman"/>
          <w:sz w:val="24"/>
          <w:szCs w:val="24"/>
        </w:rPr>
        <w:t xml:space="preserve">) </w:t>
      </w:r>
      <w:r w:rsidR="007A61C7" w:rsidRPr="004947B2">
        <w:rPr>
          <w:rFonts w:ascii="Times New Roman" w:hAnsi="Times New Roman" w:cs="Times New Roman"/>
          <w:sz w:val="24"/>
          <w:szCs w:val="24"/>
        </w:rPr>
        <w:t xml:space="preserve"> </w:t>
      </w:r>
    </w:p>
    <w:p w14:paraId="43F6B871" w14:textId="1AAB1F09" w:rsidR="00EA0CB5" w:rsidRPr="004947B2" w:rsidRDefault="00EA0CB5" w:rsidP="000A200F">
      <w:pPr>
        <w:spacing w:line="480" w:lineRule="auto"/>
        <w:jc w:val="both"/>
        <w:rPr>
          <w:rFonts w:ascii="Times New Roman" w:hAnsi="Times New Roman" w:cs="Times New Roman"/>
          <w:sz w:val="24"/>
          <w:szCs w:val="24"/>
        </w:rPr>
      </w:pPr>
      <w:r w:rsidRPr="004947B2">
        <w:rPr>
          <w:rFonts w:ascii="Times New Roman" w:hAnsi="Times New Roman" w:cs="Times New Roman"/>
          <w:sz w:val="24"/>
          <w:szCs w:val="24"/>
        </w:rPr>
        <w:t xml:space="preserve">        Another potential impact of economic poverty is crime.</w:t>
      </w:r>
      <w:r w:rsidR="0000603C" w:rsidRPr="004947B2">
        <w:rPr>
          <w:rFonts w:ascii="Times New Roman" w:hAnsi="Times New Roman" w:cs="Times New Roman"/>
          <w:sz w:val="24"/>
          <w:szCs w:val="24"/>
        </w:rPr>
        <w:t xml:space="preserve"> Poverty has been found to force people, especially youths into crime (</w:t>
      </w:r>
      <w:bookmarkStart w:id="15" w:name="_Hlk530991698"/>
      <w:r w:rsidR="00FF278A" w:rsidRPr="004947B2">
        <w:rPr>
          <w:rFonts w:ascii="Times New Roman" w:hAnsi="Times New Roman" w:cs="Times New Roman"/>
          <w:sz w:val="24"/>
          <w:szCs w:val="24"/>
        </w:rPr>
        <w:t>Samerow 2015</w:t>
      </w:r>
      <w:r w:rsidR="0000603C" w:rsidRPr="004947B2">
        <w:rPr>
          <w:rFonts w:ascii="Times New Roman" w:hAnsi="Times New Roman" w:cs="Times New Roman"/>
          <w:sz w:val="24"/>
          <w:szCs w:val="24"/>
        </w:rPr>
        <w:t xml:space="preserve">). </w:t>
      </w:r>
      <w:r w:rsidRPr="004947B2">
        <w:rPr>
          <w:rFonts w:ascii="Times New Roman" w:hAnsi="Times New Roman" w:cs="Times New Roman"/>
          <w:sz w:val="24"/>
          <w:szCs w:val="24"/>
        </w:rPr>
        <w:t xml:space="preserve"> </w:t>
      </w:r>
      <w:bookmarkEnd w:id="15"/>
      <w:r w:rsidR="00C67745" w:rsidRPr="004947B2">
        <w:rPr>
          <w:rFonts w:ascii="Times New Roman" w:hAnsi="Times New Roman" w:cs="Times New Roman"/>
          <w:sz w:val="24"/>
          <w:szCs w:val="24"/>
        </w:rPr>
        <w:t xml:space="preserve">Areas of deprivation have higher rates of crime in comparison to more affluent ones </w:t>
      </w:r>
      <w:bookmarkStart w:id="16" w:name="_Hlk530763169"/>
      <w:r w:rsidR="00A555F9" w:rsidRPr="004947B2">
        <w:rPr>
          <w:rFonts w:ascii="Times New Roman" w:hAnsi="Times New Roman" w:cs="Times New Roman"/>
          <w:sz w:val="24"/>
          <w:szCs w:val="24"/>
        </w:rPr>
        <w:t xml:space="preserve">(Higgins et al. 2009). </w:t>
      </w:r>
      <w:bookmarkEnd w:id="16"/>
      <w:r w:rsidR="0000603C" w:rsidRPr="004947B2">
        <w:rPr>
          <w:rFonts w:ascii="Times New Roman" w:hAnsi="Times New Roman" w:cs="Times New Roman"/>
          <w:sz w:val="24"/>
          <w:szCs w:val="24"/>
        </w:rPr>
        <w:t>Crime has a detrimental and varied effect on deprived areas and the people who liv</w:t>
      </w:r>
      <w:r w:rsidR="00FF278A" w:rsidRPr="004947B2">
        <w:rPr>
          <w:rFonts w:ascii="Times New Roman" w:hAnsi="Times New Roman" w:cs="Times New Roman"/>
          <w:sz w:val="24"/>
          <w:szCs w:val="24"/>
        </w:rPr>
        <w:t>e</w:t>
      </w:r>
      <w:r w:rsidR="0000603C" w:rsidRPr="004947B2">
        <w:rPr>
          <w:rFonts w:ascii="Times New Roman" w:hAnsi="Times New Roman" w:cs="Times New Roman"/>
          <w:sz w:val="24"/>
          <w:szCs w:val="24"/>
        </w:rPr>
        <w:t xml:space="preserve"> in them. For those convicted of </w:t>
      </w:r>
      <w:r w:rsidR="00464E40" w:rsidRPr="004947B2">
        <w:rPr>
          <w:rFonts w:ascii="Times New Roman" w:hAnsi="Times New Roman" w:cs="Times New Roman"/>
          <w:sz w:val="24"/>
          <w:szCs w:val="24"/>
        </w:rPr>
        <w:t xml:space="preserve">a </w:t>
      </w:r>
      <w:r w:rsidR="0000603C" w:rsidRPr="004947B2">
        <w:rPr>
          <w:rFonts w:ascii="Times New Roman" w:hAnsi="Times New Roman" w:cs="Times New Roman"/>
          <w:sz w:val="24"/>
          <w:szCs w:val="24"/>
        </w:rPr>
        <w:t>crime, it can lead to a family break up as a result of a custodial sentence</w:t>
      </w:r>
      <w:r w:rsidR="00FF278A" w:rsidRPr="004947B2">
        <w:rPr>
          <w:rFonts w:ascii="Times New Roman" w:hAnsi="Times New Roman" w:cs="Times New Roman"/>
          <w:sz w:val="24"/>
          <w:szCs w:val="24"/>
        </w:rPr>
        <w:t>,</w:t>
      </w:r>
      <w:r w:rsidR="004E11FE" w:rsidRPr="004947B2">
        <w:rPr>
          <w:rFonts w:ascii="Times New Roman" w:hAnsi="Times New Roman" w:cs="Times New Roman"/>
          <w:sz w:val="24"/>
          <w:szCs w:val="24"/>
        </w:rPr>
        <w:t xml:space="preserve"> a loss of income</w:t>
      </w:r>
      <w:r w:rsidR="00FF278A" w:rsidRPr="004947B2">
        <w:rPr>
          <w:rFonts w:ascii="Times New Roman" w:hAnsi="Times New Roman" w:cs="Times New Roman"/>
          <w:sz w:val="24"/>
          <w:szCs w:val="24"/>
        </w:rPr>
        <w:t xml:space="preserve"> and make it harder to find work,</w:t>
      </w:r>
      <w:r w:rsidR="00F61378" w:rsidRPr="004947B2">
        <w:rPr>
          <w:rFonts w:ascii="Times New Roman" w:hAnsi="Times New Roman" w:cs="Times New Roman"/>
          <w:sz w:val="24"/>
          <w:szCs w:val="24"/>
        </w:rPr>
        <w:t xml:space="preserve"> </w:t>
      </w:r>
      <w:r w:rsidR="00FF278A" w:rsidRPr="004947B2">
        <w:rPr>
          <w:rFonts w:ascii="Times New Roman" w:hAnsi="Times New Roman" w:cs="Times New Roman"/>
          <w:sz w:val="24"/>
          <w:szCs w:val="24"/>
        </w:rPr>
        <w:t>all</w:t>
      </w:r>
      <w:r w:rsidR="00F61378" w:rsidRPr="004947B2">
        <w:rPr>
          <w:rFonts w:ascii="Times New Roman" w:hAnsi="Times New Roman" w:cs="Times New Roman"/>
          <w:sz w:val="24"/>
          <w:szCs w:val="24"/>
        </w:rPr>
        <w:t xml:space="preserve"> of which can worsen child poverty</w:t>
      </w:r>
      <w:r w:rsidR="0000603C" w:rsidRPr="004947B2">
        <w:rPr>
          <w:rFonts w:ascii="Times New Roman" w:hAnsi="Times New Roman" w:cs="Times New Roman"/>
          <w:sz w:val="24"/>
          <w:szCs w:val="24"/>
        </w:rPr>
        <w:t xml:space="preserve"> </w:t>
      </w:r>
      <w:r w:rsidR="00E816DB" w:rsidRPr="004947B2">
        <w:rPr>
          <w:rFonts w:ascii="Times New Roman" w:hAnsi="Times New Roman" w:cs="Times New Roman"/>
          <w:sz w:val="24"/>
          <w:szCs w:val="24"/>
        </w:rPr>
        <w:t xml:space="preserve">(Smith et al. 2007) </w:t>
      </w:r>
      <w:r w:rsidR="004E11FE" w:rsidRPr="004947B2">
        <w:rPr>
          <w:rFonts w:ascii="Times New Roman" w:hAnsi="Times New Roman" w:cs="Times New Roman"/>
          <w:sz w:val="24"/>
          <w:szCs w:val="24"/>
        </w:rPr>
        <w:t>Alternatively, for those who are victims of crime it can lead to negative health implications in the long and short term, as well as a potential loss of earning</w:t>
      </w:r>
      <w:r w:rsidR="00F61378" w:rsidRPr="004947B2">
        <w:rPr>
          <w:rFonts w:ascii="Times New Roman" w:hAnsi="Times New Roman" w:cs="Times New Roman"/>
          <w:sz w:val="24"/>
          <w:szCs w:val="24"/>
        </w:rPr>
        <w:t>s</w:t>
      </w:r>
      <w:r w:rsidR="004E11FE" w:rsidRPr="004947B2">
        <w:rPr>
          <w:rFonts w:ascii="Times New Roman" w:hAnsi="Times New Roman" w:cs="Times New Roman"/>
          <w:sz w:val="24"/>
          <w:szCs w:val="24"/>
        </w:rPr>
        <w:t xml:space="preserve"> as a result </w:t>
      </w:r>
      <w:bookmarkStart w:id="17" w:name="_Hlk530763204"/>
      <w:r w:rsidR="004E11FE" w:rsidRPr="004947B2">
        <w:rPr>
          <w:rFonts w:ascii="Times New Roman" w:hAnsi="Times New Roman" w:cs="Times New Roman"/>
          <w:sz w:val="24"/>
          <w:szCs w:val="24"/>
        </w:rPr>
        <w:t xml:space="preserve">(University of Sheffield 2018).  </w:t>
      </w:r>
      <w:bookmarkEnd w:id="17"/>
      <w:r w:rsidR="00F61378" w:rsidRPr="004947B2">
        <w:rPr>
          <w:rFonts w:ascii="Times New Roman" w:hAnsi="Times New Roman" w:cs="Times New Roman"/>
          <w:sz w:val="24"/>
          <w:szCs w:val="24"/>
        </w:rPr>
        <w:t>For a whole community, crime can have a negative impact, as money which could be spent tacking the root causes of poverty has to be diverted into crime prevent</w:t>
      </w:r>
      <w:r w:rsidR="00FF278A" w:rsidRPr="004947B2">
        <w:rPr>
          <w:rFonts w:ascii="Times New Roman" w:hAnsi="Times New Roman" w:cs="Times New Roman"/>
          <w:sz w:val="24"/>
          <w:szCs w:val="24"/>
        </w:rPr>
        <w:t>ion in</w:t>
      </w:r>
      <w:r w:rsidR="00F61378" w:rsidRPr="004947B2">
        <w:rPr>
          <w:rFonts w:ascii="Times New Roman" w:hAnsi="Times New Roman" w:cs="Times New Roman"/>
          <w:sz w:val="24"/>
          <w:szCs w:val="24"/>
        </w:rPr>
        <w:t xml:space="preserve"> order to </w:t>
      </w:r>
      <w:r w:rsidR="00FF278A" w:rsidRPr="004947B2">
        <w:rPr>
          <w:rFonts w:ascii="Times New Roman" w:hAnsi="Times New Roman" w:cs="Times New Roman"/>
          <w:sz w:val="24"/>
          <w:szCs w:val="24"/>
        </w:rPr>
        <w:t xml:space="preserve">prevent or </w:t>
      </w:r>
      <w:r w:rsidR="00F61378" w:rsidRPr="004947B2">
        <w:rPr>
          <w:rFonts w:ascii="Times New Roman" w:hAnsi="Times New Roman" w:cs="Times New Roman"/>
          <w:sz w:val="24"/>
          <w:szCs w:val="24"/>
        </w:rPr>
        <w:t>tackle it, and for individuals and families it can mean an increase in the price of insurance</w:t>
      </w:r>
      <w:r w:rsidR="00FF278A" w:rsidRPr="004947B2">
        <w:rPr>
          <w:rFonts w:ascii="Times New Roman" w:hAnsi="Times New Roman" w:cs="Times New Roman"/>
          <w:sz w:val="24"/>
          <w:szCs w:val="24"/>
        </w:rPr>
        <w:t>, if they can afford it</w:t>
      </w:r>
      <w:r w:rsidR="00F61378" w:rsidRPr="004947B2">
        <w:rPr>
          <w:rFonts w:ascii="Times New Roman" w:hAnsi="Times New Roman" w:cs="Times New Roman"/>
          <w:sz w:val="24"/>
          <w:szCs w:val="24"/>
        </w:rPr>
        <w:t xml:space="preserve"> (</w:t>
      </w:r>
      <w:r w:rsidR="005A0809" w:rsidRPr="004947B2">
        <w:rPr>
          <w:rFonts w:ascii="Times New Roman" w:hAnsi="Times New Roman" w:cs="Times New Roman"/>
          <w:sz w:val="24"/>
          <w:szCs w:val="24"/>
        </w:rPr>
        <w:t>Brand and Price</w:t>
      </w:r>
      <w:r w:rsidR="00F61378" w:rsidRPr="004947B2">
        <w:rPr>
          <w:rFonts w:ascii="Times New Roman" w:hAnsi="Times New Roman" w:cs="Times New Roman"/>
          <w:sz w:val="24"/>
          <w:szCs w:val="24"/>
        </w:rPr>
        <w:t xml:space="preserve"> 2000). </w:t>
      </w:r>
    </w:p>
    <w:p w14:paraId="06614531" w14:textId="57ED8DCF" w:rsidR="00446B9B" w:rsidRPr="004947B2" w:rsidRDefault="001E3B83" w:rsidP="000A200F">
      <w:pPr>
        <w:pStyle w:val="legclearfix"/>
        <w:shd w:val="clear" w:color="auto" w:fill="FFFFFF"/>
        <w:spacing w:before="0" w:beforeAutospacing="0" w:after="90" w:afterAutospacing="0" w:line="480" w:lineRule="auto"/>
        <w:jc w:val="both"/>
        <w:rPr>
          <w:color w:val="000000"/>
        </w:rPr>
      </w:pPr>
      <w:r w:rsidRPr="004947B2">
        <w:t xml:space="preserve">   </w:t>
      </w:r>
      <w:r w:rsidR="00FF278A" w:rsidRPr="004947B2">
        <w:t xml:space="preserve">     In Wales, the Welsh Assembly Government has brought forward legislation aimed at combating the effects of child poverty. The Children and Families (Wales) Measure (2010)</w:t>
      </w:r>
      <w:r w:rsidR="009423C1" w:rsidRPr="004947B2">
        <w:t xml:space="preserve">, seeks to increase household income for families and children. Providing parents, children and </w:t>
      </w:r>
      <w:r w:rsidR="009423C1" w:rsidRPr="004947B2">
        <w:lastRenderedPageBreak/>
        <w:t>future generations with the necessary skills and qualifications needed to secure employment</w:t>
      </w:r>
      <w:r w:rsidR="007C437B">
        <w:t>, and</w:t>
      </w:r>
      <w:r w:rsidR="009423C1" w:rsidRPr="004947B2">
        <w:t xml:space="preserve"> provide the support needed for parents to secure jobs </w:t>
      </w:r>
      <w:r w:rsidR="005B0B2B" w:rsidRPr="004947B2">
        <w:rPr>
          <w:color w:val="000000"/>
        </w:rPr>
        <w:t xml:space="preserve">(Welsh Assembly Government 2013). </w:t>
      </w:r>
    </w:p>
    <w:p w14:paraId="28064158" w14:textId="1DF2BDC6" w:rsidR="00F61378" w:rsidRPr="004947B2" w:rsidRDefault="005B0B2B" w:rsidP="000A200F">
      <w:pPr>
        <w:pStyle w:val="legclearfix"/>
        <w:shd w:val="clear" w:color="auto" w:fill="FFFFFF"/>
        <w:spacing w:before="0" w:beforeAutospacing="0" w:after="90" w:afterAutospacing="0" w:line="480" w:lineRule="auto"/>
        <w:jc w:val="both"/>
        <w:rPr>
          <w:color w:val="000000"/>
        </w:rPr>
      </w:pPr>
      <w:r w:rsidRPr="004947B2">
        <w:rPr>
          <w:color w:val="000000"/>
        </w:rPr>
        <w:t xml:space="preserve">        As well as public sector bodies, many third sector organisations operate </w:t>
      </w:r>
      <w:r w:rsidR="00C82ABC" w:rsidRPr="004947B2">
        <w:rPr>
          <w:color w:val="000000"/>
        </w:rPr>
        <w:t>with the aim of eradicating</w:t>
      </w:r>
      <w:r w:rsidRPr="004947B2">
        <w:rPr>
          <w:color w:val="000000"/>
        </w:rPr>
        <w:t xml:space="preserve"> child poverty and its economic consequences. Shelter Cymru </w:t>
      </w:r>
      <w:r w:rsidR="00A162E7">
        <w:rPr>
          <w:color w:val="000000"/>
        </w:rPr>
        <w:t>and Barnar</w:t>
      </w:r>
      <w:r w:rsidR="00EC0E7C">
        <w:rPr>
          <w:color w:val="000000"/>
        </w:rPr>
        <w:t>do’s are</w:t>
      </w:r>
      <w:r w:rsidR="00C82ABC" w:rsidRPr="004947B2">
        <w:rPr>
          <w:color w:val="000000"/>
        </w:rPr>
        <w:t xml:space="preserve">  </w:t>
      </w:r>
      <w:r w:rsidRPr="004947B2">
        <w:rPr>
          <w:color w:val="000000"/>
        </w:rPr>
        <w:t>organisation</w:t>
      </w:r>
      <w:r w:rsidR="00EC0E7C">
        <w:rPr>
          <w:color w:val="000000"/>
        </w:rPr>
        <w:t>s</w:t>
      </w:r>
      <w:r w:rsidRPr="004947B2">
        <w:rPr>
          <w:color w:val="000000"/>
        </w:rPr>
        <w:t xml:space="preserve"> </w:t>
      </w:r>
      <w:r w:rsidR="00C82ABC" w:rsidRPr="004947B2">
        <w:rPr>
          <w:color w:val="000000"/>
        </w:rPr>
        <w:t xml:space="preserve">that </w:t>
      </w:r>
      <w:r w:rsidR="00EC0E7C">
        <w:rPr>
          <w:color w:val="000000"/>
        </w:rPr>
        <w:t>are</w:t>
      </w:r>
      <w:r w:rsidR="00B83441">
        <w:rPr>
          <w:color w:val="000000"/>
        </w:rPr>
        <w:t xml:space="preserve"> </w:t>
      </w:r>
      <w:r w:rsidRPr="004947B2">
        <w:rPr>
          <w:color w:val="000000"/>
        </w:rPr>
        <w:t xml:space="preserve">active in Wales. </w:t>
      </w:r>
      <w:r w:rsidR="00C82ABC" w:rsidRPr="004947B2">
        <w:rPr>
          <w:color w:val="000000"/>
        </w:rPr>
        <w:t>They undertake research, run campaigns in order to increase public awareness and provide tenancy support to families (</w:t>
      </w:r>
      <w:r w:rsidR="00F37F94" w:rsidRPr="004947B2">
        <w:t>Mosalski</w:t>
      </w:r>
      <w:r w:rsidR="00F37F94" w:rsidRPr="004947B2">
        <w:rPr>
          <w:color w:val="000000"/>
        </w:rPr>
        <w:t xml:space="preserve"> </w:t>
      </w:r>
      <w:r w:rsidR="00C82ABC" w:rsidRPr="004947B2">
        <w:rPr>
          <w:color w:val="000000"/>
        </w:rPr>
        <w:t>2018).</w:t>
      </w:r>
    </w:p>
    <w:p w14:paraId="5684A757" w14:textId="16957C7E" w:rsidR="00220063" w:rsidRPr="004947B2" w:rsidRDefault="007A0554" w:rsidP="000A200F">
      <w:pPr>
        <w:pStyle w:val="legclearfix"/>
        <w:shd w:val="clear" w:color="auto" w:fill="FFFFFF"/>
        <w:spacing w:before="0" w:beforeAutospacing="0" w:after="90" w:afterAutospacing="0" w:line="480" w:lineRule="auto"/>
        <w:jc w:val="both"/>
        <w:rPr>
          <w:color w:val="000000"/>
        </w:rPr>
      </w:pPr>
      <w:r w:rsidRPr="004947B2">
        <w:rPr>
          <w:color w:val="000000"/>
        </w:rPr>
        <w:t xml:space="preserve">        The social impacts on children growing up in poverty are extremely varied. Children in poverty often miss out on social</w:t>
      </w:r>
      <w:r w:rsidR="001349F7" w:rsidRPr="004947B2">
        <w:rPr>
          <w:color w:val="000000"/>
        </w:rPr>
        <w:t xml:space="preserve"> events and norms that most people take for granted.  </w:t>
      </w:r>
      <w:r w:rsidR="009423C1" w:rsidRPr="004947B2">
        <w:rPr>
          <w:color w:val="000000"/>
        </w:rPr>
        <w:t xml:space="preserve">This can </w:t>
      </w:r>
      <w:r w:rsidR="00941E7C" w:rsidRPr="004947B2">
        <w:rPr>
          <w:color w:val="000000"/>
        </w:rPr>
        <w:t>in</w:t>
      </w:r>
      <w:r w:rsidR="00C54F5E">
        <w:rPr>
          <w:color w:val="000000"/>
        </w:rPr>
        <w:t>clude</w:t>
      </w:r>
      <w:r w:rsidR="009423C1" w:rsidRPr="004947B2">
        <w:rPr>
          <w:color w:val="000000"/>
        </w:rPr>
        <w:t xml:space="preserve"> </w:t>
      </w:r>
      <w:r w:rsidR="001349F7" w:rsidRPr="004947B2">
        <w:rPr>
          <w:color w:val="000000"/>
        </w:rPr>
        <w:t>school trips and extra circular activities, which aid children’s educational</w:t>
      </w:r>
      <w:r w:rsidR="00941E7C" w:rsidRPr="004947B2">
        <w:rPr>
          <w:color w:val="000000"/>
        </w:rPr>
        <w:t xml:space="preserve">, emotional and social </w:t>
      </w:r>
      <w:r w:rsidR="001349F7" w:rsidRPr="004947B2">
        <w:rPr>
          <w:color w:val="000000"/>
        </w:rPr>
        <w:t>development (Linden 2006)</w:t>
      </w:r>
      <w:r w:rsidR="00941E7C" w:rsidRPr="004947B2">
        <w:rPr>
          <w:color w:val="000000"/>
        </w:rPr>
        <w:t xml:space="preserve">. These </w:t>
      </w:r>
      <w:r w:rsidR="001349F7" w:rsidRPr="004947B2">
        <w:rPr>
          <w:color w:val="000000"/>
        </w:rPr>
        <w:t>are often sacrificed in order to save</w:t>
      </w:r>
      <w:r w:rsidR="00941E7C" w:rsidRPr="004947B2">
        <w:rPr>
          <w:color w:val="000000"/>
        </w:rPr>
        <w:t xml:space="preserve"> </w:t>
      </w:r>
      <w:r w:rsidR="001349F7" w:rsidRPr="004947B2">
        <w:rPr>
          <w:color w:val="000000"/>
        </w:rPr>
        <w:t xml:space="preserve">money for essentials. Additionally, </w:t>
      </w:r>
      <w:r w:rsidR="00941E7C" w:rsidRPr="004947B2">
        <w:rPr>
          <w:color w:val="000000"/>
        </w:rPr>
        <w:t>experiences</w:t>
      </w:r>
      <w:r w:rsidR="001349F7" w:rsidRPr="004947B2">
        <w:rPr>
          <w:color w:val="000000"/>
        </w:rPr>
        <w:t xml:space="preserve"> that </w:t>
      </w:r>
      <w:r w:rsidR="00941E7C" w:rsidRPr="004947B2">
        <w:rPr>
          <w:color w:val="000000"/>
        </w:rPr>
        <w:t xml:space="preserve">further </w:t>
      </w:r>
      <w:r w:rsidR="001349F7" w:rsidRPr="004947B2">
        <w:rPr>
          <w:color w:val="000000"/>
        </w:rPr>
        <w:t xml:space="preserve">aid a child’s social development such as inviting </w:t>
      </w:r>
      <w:r w:rsidR="006843D4" w:rsidRPr="004947B2">
        <w:rPr>
          <w:color w:val="000000"/>
        </w:rPr>
        <w:t>friends</w:t>
      </w:r>
      <w:r w:rsidR="001349F7" w:rsidRPr="004947B2">
        <w:rPr>
          <w:color w:val="000000"/>
        </w:rPr>
        <w:t xml:space="preserve"> round to their home or going on holiday are missed out on (Child Poverty Action Group </w:t>
      </w:r>
      <w:r w:rsidR="00943B23" w:rsidRPr="004947B2">
        <w:rPr>
          <w:color w:val="000000"/>
        </w:rPr>
        <w:t>(</w:t>
      </w:r>
      <w:r w:rsidR="001349F7" w:rsidRPr="004947B2">
        <w:rPr>
          <w:color w:val="000000"/>
        </w:rPr>
        <w:t xml:space="preserve">2018). </w:t>
      </w:r>
    </w:p>
    <w:p w14:paraId="5B308F8D" w14:textId="7F0BDFF4" w:rsidR="006B0DD6" w:rsidRPr="004947B2" w:rsidRDefault="006843D4" w:rsidP="000A200F">
      <w:pPr>
        <w:pStyle w:val="legclearfix"/>
        <w:shd w:val="clear" w:color="auto" w:fill="FFFFFF"/>
        <w:spacing w:before="0" w:beforeAutospacing="0" w:after="90" w:afterAutospacing="0" w:line="480" w:lineRule="auto"/>
        <w:jc w:val="both"/>
      </w:pPr>
      <w:r w:rsidRPr="004947B2">
        <w:rPr>
          <w:color w:val="000000"/>
        </w:rPr>
        <w:t xml:space="preserve">        </w:t>
      </w:r>
      <w:r w:rsidR="00AF7A46">
        <w:rPr>
          <w:color w:val="000000"/>
        </w:rPr>
        <w:t>P</w:t>
      </w:r>
      <w:r w:rsidRPr="004947B2">
        <w:rPr>
          <w:color w:val="000000"/>
        </w:rPr>
        <w:t xml:space="preserve">overty </w:t>
      </w:r>
      <w:r w:rsidRPr="004947B2">
        <w:t>can impact on children socially</w:t>
      </w:r>
      <w:r w:rsidR="005E0F35" w:rsidRPr="004947B2">
        <w:t xml:space="preserve">. </w:t>
      </w:r>
      <w:r w:rsidR="009667DD" w:rsidRPr="004947B2">
        <w:t>With s</w:t>
      </w:r>
      <w:r w:rsidR="005E0F35" w:rsidRPr="004947B2">
        <w:t xml:space="preserve">ome </w:t>
      </w:r>
      <w:r w:rsidR="005532E2">
        <w:t>children from deprived backgrounds</w:t>
      </w:r>
      <w:r w:rsidR="005F63EB">
        <w:t xml:space="preserve"> starting school</w:t>
      </w:r>
      <w:r w:rsidR="005E0F35" w:rsidRPr="004947B2">
        <w:t xml:space="preserve"> </w:t>
      </w:r>
      <w:r w:rsidR="005F63EB">
        <w:t>un</w:t>
      </w:r>
      <w:r w:rsidR="005E0F35" w:rsidRPr="004947B2">
        <w:t xml:space="preserve">able to do basic </w:t>
      </w:r>
      <w:r w:rsidR="00941E7C" w:rsidRPr="004947B2">
        <w:t xml:space="preserve">functions </w:t>
      </w:r>
      <w:r w:rsidR="005E0F35" w:rsidRPr="004947B2">
        <w:t xml:space="preserve">such as eat </w:t>
      </w:r>
      <w:r w:rsidR="00802E50">
        <w:t xml:space="preserve">with cutlery </w:t>
      </w:r>
      <w:r w:rsidR="005E0F35" w:rsidRPr="004947B2">
        <w:t xml:space="preserve">and even use the toilet, which can further </w:t>
      </w:r>
      <w:r w:rsidR="002407A1" w:rsidRPr="004947B2">
        <w:t xml:space="preserve">socially </w:t>
      </w:r>
      <w:r w:rsidR="005E0F35" w:rsidRPr="004947B2">
        <w:t>alienate them from their peers</w:t>
      </w:r>
      <w:r w:rsidR="00D20091" w:rsidRPr="004947B2">
        <w:t xml:space="preserve"> </w:t>
      </w:r>
      <w:bookmarkStart w:id="18" w:name="_Hlk530763278"/>
      <w:r w:rsidR="002407A1" w:rsidRPr="004947B2">
        <w:t>(Ward 2009</w:t>
      </w:r>
      <w:r w:rsidR="003134D6">
        <w:t xml:space="preserve">; </w:t>
      </w:r>
      <w:r w:rsidR="001E4A47">
        <w:t>Withnall</w:t>
      </w:r>
      <w:r w:rsidR="00165562">
        <w:t xml:space="preserve"> 2013</w:t>
      </w:r>
      <w:r w:rsidR="002407A1" w:rsidRPr="004947B2">
        <w:t>).</w:t>
      </w:r>
      <w:bookmarkEnd w:id="18"/>
      <w:r w:rsidR="00220063" w:rsidRPr="004947B2">
        <w:t xml:space="preserve"> Children in poverty can also face bullying, embarrassment and social stigmatising as a result of their situation. Research has found that around two-thirds of children growing up in poverty admit to feeling embarrassed due to their circumstances, and that </w:t>
      </w:r>
      <w:r w:rsidR="006B0DD6" w:rsidRPr="004947B2">
        <w:t xml:space="preserve">over a quarter say </w:t>
      </w:r>
      <w:r w:rsidR="007C437B">
        <w:t xml:space="preserve">they </w:t>
      </w:r>
      <w:r w:rsidR="006B0DD6" w:rsidRPr="004947B2">
        <w:t xml:space="preserve">have been bullied </w:t>
      </w:r>
      <w:bookmarkStart w:id="19" w:name="_Hlk531026891"/>
      <w:r w:rsidR="006B0DD6" w:rsidRPr="004947B2">
        <w:t xml:space="preserve">(The Children’s Society 2014). </w:t>
      </w:r>
      <w:bookmarkEnd w:id="19"/>
      <w:r w:rsidR="006B0DD6" w:rsidRPr="004947B2">
        <w:t>As a result of this type stigmatis</w:t>
      </w:r>
      <w:r w:rsidR="00135584">
        <w:t>ation</w:t>
      </w:r>
      <w:r w:rsidR="006B0DD6" w:rsidRPr="004947B2">
        <w:t>, children can feel alienated from their community</w:t>
      </w:r>
      <w:r w:rsidR="003152DA" w:rsidRPr="004947B2">
        <w:t xml:space="preserve">. This </w:t>
      </w:r>
      <w:r w:rsidR="006B0DD6" w:rsidRPr="004947B2">
        <w:t>depriv</w:t>
      </w:r>
      <w:r w:rsidR="003152DA" w:rsidRPr="004947B2">
        <w:t>es</w:t>
      </w:r>
      <w:r w:rsidR="006B0DD6" w:rsidRPr="004947B2">
        <w:t xml:space="preserve"> them of </w:t>
      </w:r>
      <w:r w:rsidR="003152DA" w:rsidRPr="004947B2">
        <w:t xml:space="preserve">the opportunity to participate in </w:t>
      </w:r>
      <w:bookmarkStart w:id="20" w:name="_Hlk531026951"/>
      <w:r w:rsidR="003152DA" w:rsidRPr="004947B2">
        <w:t>society (Child Poverty Action Group 2018)</w:t>
      </w:r>
      <w:bookmarkEnd w:id="20"/>
      <w:r w:rsidR="003152DA" w:rsidRPr="004947B2">
        <w:t xml:space="preserve">, which is a basic human need (Wright 2018). </w:t>
      </w:r>
    </w:p>
    <w:p w14:paraId="07113016" w14:textId="09C09EC3" w:rsidR="005948E2" w:rsidRPr="004947B2" w:rsidRDefault="006B0DD6" w:rsidP="000A200F">
      <w:pPr>
        <w:pStyle w:val="legclearfix"/>
        <w:shd w:val="clear" w:color="auto" w:fill="FFFFFF"/>
        <w:spacing w:before="0" w:beforeAutospacing="0" w:after="90" w:afterAutospacing="0" w:line="480" w:lineRule="auto"/>
        <w:jc w:val="both"/>
      </w:pPr>
      <w:r w:rsidRPr="004947B2">
        <w:t xml:space="preserve">        </w:t>
      </w:r>
      <w:r w:rsidR="007B5E32" w:rsidRPr="004947B2">
        <w:t>A lack of aspiration</w:t>
      </w:r>
      <w:r w:rsidR="00D20091" w:rsidRPr="004947B2">
        <w:t>,</w:t>
      </w:r>
      <w:r w:rsidR="007B5E32" w:rsidRPr="004947B2">
        <w:t xml:space="preserve"> often </w:t>
      </w:r>
      <w:r w:rsidR="002407A1" w:rsidRPr="004947B2">
        <w:t>a</w:t>
      </w:r>
      <w:r w:rsidR="00C15D36">
        <w:t>s a</w:t>
      </w:r>
      <w:r w:rsidR="002407A1" w:rsidRPr="004947B2">
        <w:t xml:space="preserve"> result of a culture of poverty in a child’s li</w:t>
      </w:r>
      <w:r w:rsidR="00C15D36">
        <w:t>f</w:t>
      </w:r>
      <w:r w:rsidR="002407A1" w:rsidRPr="004947B2">
        <w:t xml:space="preserve">e, can restrict a child’s hopes, dreams and ambitions for the future </w:t>
      </w:r>
      <w:r w:rsidR="00057293" w:rsidRPr="004947B2">
        <w:t>(Child Poverty Action Group</w:t>
      </w:r>
      <w:r w:rsidR="006B11A7" w:rsidRPr="004947B2">
        <w:t xml:space="preserve"> 2018)</w:t>
      </w:r>
      <w:r w:rsidR="00057293" w:rsidRPr="004947B2">
        <w:t xml:space="preserve">. </w:t>
      </w:r>
      <w:r w:rsidR="006B11A7" w:rsidRPr="004947B2">
        <w:t xml:space="preserve">If parents of children growing up in poverty left school at 16, are in low paid unskilled jobs and </w:t>
      </w:r>
      <w:r w:rsidR="006B11A7" w:rsidRPr="004947B2">
        <w:lastRenderedPageBreak/>
        <w:t>had children very young</w:t>
      </w:r>
      <w:r w:rsidR="00F4150F" w:rsidRPr="004947B2">
        <w:t>,</w:t>
      </w:r>
      <w:r w:rsidR="006B11A7" w:rsidRPr="004947B2">
        <w:t xml:space="preserve"> there may be an expectation and even an acceptance, </w:t>
      </w:r>
      <w:r w:rsidR="00CF205B">
        <w:t xml:space="preserve">that </w:t>
      </w:r>
      <w:r w:rsidR="006B11A7" w:rsidRPr="004947B2">
        <w:t>those children</w:t>
      </w:r>
      <w:r w:rsidR="00CF205B">
        <w:t xml:space="preserve"> </w:t>
      </w:r>
      <w:r w:rsidR="006B11A7" w:rsidRPr="004947B2">
        <w:t>will follow in their footsteps (Barnardo’s 2018).</w:t>
      </w:r>
      <w:r w:rsidR="00F938C1">
        <w:t xml:space="preserve"> </w:t>
      </w:r>
      <w:r w:rsidR="00F4150F" w:rsidRPr="004947B2">
        <w:t xml:space="preserve">Negative aspirations can unfortunately be reinforced by authority figures such as teachers and social workers with detrimental effects to children’s wellbeing </w:t>
      </w:r>
      <w:bookmarkStart w:id="21" w:name="_Hlk531027012"/>
      <w:r w:rsidR="00F4150F" w:rsidRPr="004947B2">
        <w:t>(De Bell 2007)</w:t>
      </w:r>
      <w:bookmarkEnd w:id="21"/>
    </w:p>
    <w:p w14:paraId="31480194" w14:textId="018974D2" w:rsidR="005948E2" w:rsidRPr="004947B2" w:rsidRDefault="003152DA" w:rsidP="000A200F">
      <w:pPr>
        <w:pStyle w:val="legclearfix"/>
        <w:shd w:val="clear" w:color="auto" w:fill="FFFFFF"/>
        <w:spacing w:before="0" w:beforeAutospacing="0" w:after="90" w:afterAutospacing="0" w:line="480" w:lineRule="auto"/>
        <w:jc w:val="both"/>
      </w:pPr>
      <w:r w:rsidRPr="004947B2">
        <w:t xml:space="preserve">        In order to try and combat some of the social impacts of child poverty, the Welsh Government</w:t>
      </w:r>
      <w:r w:rsidR="003E6206" w:rsidRPr="004947B2">
        <w:t xml:space="preserve"> initiated and facilitates the Flying Start programme. </w:t>
      </w:r>
      <w:r w:rsidR="00B0392E" w:rsidRPr="004947B2">
        <w:t>Flying Start is an early years programme aimed at</w:t>
      </w:r>
      <w:r w:rsidR="009B5EDF" w:rsidRPr="004947B2">
        <w:t xml:space="preserve"> disadvantaged</w:t>
      </w:r>
      <w:r w:rsidR="00B0392E" w:rsidRPr="004947B2">
        <w:t xml:space="preserve"> families with children under the age of 4.</w:t>
      </w:r>
      <w:r w:rsidR="009B5EDF" w:rsidRPr="004947B2">
        <w:t xml:space="preserve"> </w:t>
      </w:r>
      <w:r w:rsidR="00115460">
        <w:t xml:space="preserve">It brings together professionals from </w:t>
      </w:r>
      <w:r w:rsidR="00BE673B">
        <w:t xml:space="preserve">health, social care and the </w:t>
      </w:r>
      <w:r w:rsidR="00CE2FF7">
        <w:t>third sector</w:t>
      </w:r>
      <w:r w:rsidR="00512E7B">
        <w:t xml:space="preserve">, </w:t>
      </w:r>
      <w:r w:rsidR="004A645B">
        <w:t xml:space="preserve">with the </w:t>
      </w:r>
      <w:r w:rsidR="009B5EDF" w:rsidRPr="004947B2">
        <w:t xml:space="preserve">aim </w:t>
      </w:r>
      <w:r w:rsidR="004A645B">
        <w:t>of</w:t>
      </w:r>
      <w:r w:rsidR="009B5EDF" w:rsidRPr="004947B2">
        <w:t xml:space="preserve"> lift</w:t>
      </w:r>
      <w:r w:rsidR="004A645B">
        <w:t>ing</w:t>
      </w:r>
      <w:r w:rsidR="009B5EDF" w:rsidRPr="004947B2">
        <w:t xml:space="preserve"> children out of poverty</w:t>
      </w:r>
      <w:r w:rsidR="00E31815">
        <w:t>.</w:t>
      </w:r>
      <w:r w:rsidR="009B5EDF" w:rsidRPr="004947B2">
        <w:t xml:space="preserve"> </w:t>
      </w:r>
      <w:r w:rsidR="00E31815">
        <w:t xml:space="preserve">It </w:t>
      </w:r>
      <w:r w:rsidR="009B5EDF" w:rsidRPr="004947B2">
        <w:t>compris</w:t>
      </w:r>
      <w:r w:rsidR="00E31815">
        <w:t>es</w:t>
      </w:r>
      <w:r w:rsidR="009B5EDF" w:rsidRPr="004947B2">
        <w:t xml:space="preserve"> four components; part-time good quality childcare for 2-3 year olds, an enhanced health visiting service, advanced parenting programmes and speech, language and communication provision (Welsh Government 2017). </w:t>
      </w:r>
    </w:p>
    <w:p w14:paraId="3DD12D6E" w14:textId="5400B6F6" w:rsidR="005948E2" w:rsidRPr="004947B2" w:rsidRDefault="009B5EDF" w:rsidP="000A200F">
      <w:pPr>
        <w:pStyle w:val="legclearfix"/>
        <w:shd w:val="clear" w:color="auto" w:fill="FFFFFF"/>
        <w:spacing w:before="0" w:beforeAutospacing="0" w:after="90" w:afterAutospacing="0" w:line="480" w:lineRule="auto"/>
        <w:jc w:val="both"/>
      </w:pPr>
      <w:r w:rsidRPr="004947B2">
        <w:t xml:space="preserve">        </w:t>
      </w:r>
      <w:r w:rsidR="000C7843" w:rsidRPr="004947B2">
        <w:t>As well as programmes such as Flying Start provided by the public sector</w:t>
      </w:r>
      <w:r w:rsidR="007244CE" w:rsidRPr="004947B2">
        <w:t>,</w:t>
      </w:r>
      <w:r w:rsidR="000C7843" w:rsidRPr="004947B2">
        <w:t xml:space="preserve"> </w:t>
      </w:r>
      <w:r w:rsidR="007244CE" w:rsidRPr="004947B2">
        <w:t xml:space="preserve">third sector </w:t>
      </w:r>
      <w:r w:rsidR="000C7843" w:rsidRPr="004947B2">
        <w:t>organisation</w:t>
      </w:r>
      <w:r w:rsidR="00F661A9">
        <w:t>s</w:t>
      </w:r>
      <w:r w:rsidR="000C7843" w:rsidRPr="004947B2">
        <w:t xml:space="preserve"> </w:t>
      </w:r>
      <w:r w:rsidR="007C437B">
        <w:t xml:space="preserve">also </w:t>
      </w:r>
      <w:r w:rsidR="000C7843" w:rsidRPr="004947B2">
        <w:t>work to reduce the social impacts of child poverty</w:t>
      </w:r>
      <w:r w:rsidR="00F661A9">
        <w:t>,</w:t>
      </w:r>
      <w:r w:rsidR="000C7843" w:rsidRPr="004947B2">
        <w:t xml:space="preserve"> </w:t>
      </w:r>
      <w:r w:rsidR="00F661A9">
        <w:t xml:space="preserve">one of these </w:t>
      </w:r>
      <w:r w:rsidR="000C7843" w:rsidRPr="004947B2">
        <w:t>is Barnardo’s</w:t>
      </w:r>
      <w:r w:rsidR="007244CE" w:rsidRPr="004947B2">
        <w:t>. This is do</w:t>
      </w:r>
      <w:r w:rsidR="00DA6075" w:rsidRPr="004947B2">
        <w:t>ne through, fundraising</w:t>
      </w:r>
      <w:r w:rsidR="004D3834" w:rsidRPr="004947B2">
        <w:t xml:space="preserve"> through its charity shops</w:t>
      </w:r>
      <w:r w:rsidR="00B02506">
        <w:t xml:space="preserve"> and appeals</w:t>
      </w:r>
      <w:r w:rsidR="00DA6075" w:rsidRPr="004947B2">
        <w:t>, research and providing community centres which run activities for children</w:t>
      </w:r>
      <w:r w:rsidR="007C437B">
        <w:t xml:space="preserve"> and </w:t>
      </w:r>
      <w:r w:rsidR="00DC47C3">
        <w:t>support for child carers</w:t>
      </w:r>
      <w:r w:rsidR="00403FDF">
        <w:t xml:space="preserve"> </w:t>
      </w:r>
      <w:r w:rsidR="00DA6075" w:rsidRPr="004947B2">
        <w:t xml:space="preserve"> as well as helping their parents get back into work </w:t>
      </w:r>
      <w:bookmarkStart w:id="22" w:name="_Hlk531027164"/>
      <w:r w:rsidR="00DA6075" w:rsidRPr="004947B2">
        <w:t xml:space="preserve">(Mead 2018). </w:t>
      </w:r>
      <w:bookmarkEnd w:id="22"/>
    </w:p>
    <w:p w14:paraId="278688D7" w14:textId="18DD6FCF" w:rsidR="006121CE" w:rsidRPr="004947B2" w:rsidRDefault="00DA6075" w:rsidP="000A200F">
      <w:pPr>
        <w:pStyle w:val="legclearfix"/>
        <w:shd w:val="clear" w:color="auto" w:fill="FFFFFF"/>
        <w:spacing w:before="0" w:beforeAutospacing="0" w:after="90" w:afterAutospacing="0" w:line="480" w:lineRule="auto"/>
        <w:jc w:val="both"/>
      </w:pPr>
      <w:r w:rsidRPr="004947B2">
        <w:t xml:space="preserve">      </w:t>
      </w:r>
      <w:r w:rsidR="006121CE" w:rsidRPr="004947B2">
        <w:t xml:space="preserve">Finally, another impact of child poverty which is often </w:t>
      </w:r>
      <w:r w:rsidR="000378C6" w:rsidRPr="004947B2">
        <w:t>overlooke</w:t>
      </w:r>
      <w:r w:rsidR="000378C6">
        <w:t>d,</w:t>
      </w:r>
      <w:r w:rsidR="006121CE" w:rsidRPr="004947B2">
        <w:t xml:space="preserve"> and unseen is psychological. Growing up in poverty can affect various elements of a child’s psychology. A child in poverty can have a low self-esteem and sense of well-being, and as a result, not feel worthy of participating in society and feel unable to escape poverty, impacting negatively on their dignity as a human </w:t>
      </w:r>
      <w:bookmarkStart w:id="23" w:name="_Hlk531027195"/>
      <w:r w:rsidR="006121CE" w:rsidRPr="004947B2">
        <w:t xml:space="preserve">(Barnardo’s 2018). </w:t>
      </w:r>
      <w:bookmarkEnd w:id="23"/>
    </w:p>
    <w:p w14:paraId="6F3C6689" w14:textId="6466CB93" w:rsidR="006121CE" w:rsidRPr="004947B2" w:rsidRDefault="006121CE" w:rsidP="000A200F">
      <w:pPr>
        <w:spacing w:line="480" w:lineRule="auto"/>
        <w:jc w:val="both"/>
        <w:rPr>
          <w:rFonts w:ascii="Times New Roman" w:hAnsi="Times New Roman" w:cs="Times New Roman"/>
          <w:sz w:val="24"/>
        </w:rPr>
      </w:pPr>
      <w:r w:rsidRPr="004947B2">
        <w:rPr>
          <w:rFonts w:ascii="Times New Roman" w:hAnsi="Times New Roman" w:cs="Times New Roman"/>
          <w:sz w:val="24"/>
        </w:rPr>
        <w:t xml:space="preserve">        Research has found that children who are living in poverty, are more prone to experiencing mental health problems than those children who are not (The Children’s Society 2018).  This can be caused by an exposure to things such as financial worries, insecurity and any conflict that may arise as a result. This in turn can cause anxiety, frustration and a sense of </w:t>
      </w:r>
      <w:r w:rsidRPr="004947B2">
        <w:rPr>
          <w:rFonts w:ascii="Times New Roman" w:hAnsi="Times New Roman" w:cs="Times New Roman"/>
          <w:sz w:val="24"/>
        </w:rPr>
        <w:lastRenderedPageBreak/>
        <w:t>worthless</w:t>
      </w:r>
      <w:r w:rsidR="009629FD">
        <w:rPr>
          <w:rFonts w:ascii="Times New Roman" w:hAnsi="Times New Roman" w:cs="Times New Roman"/>
          <w:sz w:val="24"/>
        </w:rPr>
        <w:t>ness</w:t>
      </w:r>
      <w:r w:rsidR="003C05E4">
        <w:rPr>
          <w:rFonts w:ascii="Times New Roman" w:hAnsi="Times New Roman" w:cs="Times New Roman"/>
          <w:sz w:val="24"/>
        </w:rPr>
        <w:t xml:space="preserve">, and </w:t>
      </w:r>
      <w:r w:rsidR="00BC404B">
        <w:rPr>
          <w:rFonts w:ascii="Times New Roman" w:hAnsi="Times New Roman" w:cs="Times New Roman"/>
          <w:sz w:val="24"/>
        </w:rPr>
        <w:t>possible shame,</w:t>
      </w:r>
      <w:r w:rsidRPr="004947B2">
        <w:rPr>
          <w:rFonts w:ascii="Times New Roman" w:hAnsi="Times New Roman" w:cs="Times New Roman"/>
          <w:sz w:val="24"/>
        </w:rPr>
        <w:t xml:space="preserve"> regarding their situation (Child Poverty Action Group 2018). Interestingly</w:t>
      </w:r>
      <w:r w:rsidR="0058720C">
        <w:rPr>
          <w:rFonts w:ascii="Times New Roman" w:hAnsi="Times New Roman" w:cs="Times New Roman"/>
          <w:sz w:val="24"/>
        </w:rPr>
        <w:t xml:space="preserve"> </w:t>
      </w:r>
      <w:r w:rsidR="00BC404B">
        <w:rPr>
          <w:rFonts w:ascii="Times New Roman" w:hAnsi="Times New Roman" w:cs="Times New Roman"/>
          <w:sz w:val="24"/>
        </w:rPr>
        <w:t>and shockingly</w:t>
      </w:r>
      <w:r w:rsidR="0058720C">
        <w:rPr>
          <w:rFonts w:ascii="Times New Roman" w:hAnsi="Times New Roman" w:cs="Times New Roman"/>
          <w:sz w:val="24"/>
        </w:rPr>
        <w:t>,</w:t>
      </w:r>
      <w:r w:rsidRPr="004947B2">
        <w:rPr>
          <w:rFonts w:ascii="Times New Roman" w:hAnsi="Times New Roman" w:cs="Times New Roman"/>
          <w:sz w:val="24"/>
        </w:rPr>
        <w:t xml:space="preserve"> it has also found that only a small </w:t>
      </w:r>
      <w:r w:rsidR="0058720C">
        <w:rPr>
          <w:rFonts w:ascii="Times New Roman" w:hAnsi="Times New Roman" w:cs="Times New Roman"/>
          <w:sz w:val="24"/>
        </w:rPr>
        <w:t xml:space="preserve">minority </w:t>
      </w:r>
      <w:r w:rsidRPr="004947B2">
        <w:rPr>
          <w:rFonts w:ascii="Times New Roman" w:hAnsi="Times New Roman" w:cs="Times New Roman"/>
          <w:sz w:val="24"/>
        </w:rPr>
        <w:t>of health trusts across the U.K., one in ten, consider children who are living in poverty as a priority group</w:t>
      </w:r>
      <w:r w:rsidR="0058720C">
        <w:rPr>
          <w:rFonts w:ascii="Times New Roman" w:hAnsi="Times New Roman" w:cs="Times New Roman"/>
          <w:sz w:val="24"/>
        </w:rPr>
        <w:t>,</w:t>
      </w:r>
      <w:r w:rsidRPr="004947B2">
        <w:rPr>
          <w:rFonts w:ascii="Times New Roman" w:hAnsi="Times New Roman" w:cs="Times New Roman"/>
          <w:sz w:val="24"/>
        </w:rPr>
        <w:t xml:space="preserve"> when it comes to the provision of mental health services</w:t>
      </w:r>
      <w:bookmarkStart w:id="24" w:name="_Hlk531027262"/>
      <w:r w:rsidRPr="004947B2">
        <w:rPr>
          <w:rFonts w:ascii="Times New Roman" w:hAnsi="Times New Roman" w:cs="Times New Roman"/>
          <w:sz w:val="24"/>
        </w:rPr>
        <w:t xml:space="preserve"> (Ayre 2016). </w:t>
      </w:r>
      <w:bookmarkEnd w:id="24"/>
    </w:p>
    <w:p w14:paraId="7B368C14" w14:textId="624B25C8" w:rsidR="006121CE" w:rsidRPr="004947B2" w:rsidRDefault="006121CE" w:rsidP="000A200F">
      <w:pPr>
        <w:spacing w:line="480" w:lineRule="auto"/>
        <w:jc w:val="both"/>
        <w:rPr>
          <w:rFonts w:ascii="Times New Roman" w:hAnsi="Times New Roman" w:cs="Times New Roman"/>
          <w:sz w:val="24"/>
        </w:rPr>
      </w:pPr>
      <w:r w:rsidRPr="004947B2">
        <w:rPr>
          <w:rFonts w:ascii="Times New Roman" w:hAnsi="Times New Roman" w:cs="Times New Roman"/>
          <w:sz w:val="24"/>
        </w:rPr>
        <w:t xml:space="preserve">        Poverty has a negative effect on a child’s intellectual development.  It been found that the more time a child spends living in poverty, the greater the negative impact on their cognitive development will be </w:t>
      </w:r>
      <w:bookmarkStart w:id="25" w:name="_Hlk531027324"/>
      <w:r w:rsidRPr="004947B2">
        <w:rPr>
          <w:rFonts w:ascii="Times New Roman" w:hAnsi="Times New Roman" w:cs="Times New Roman"/>
          <w:sz w:val="24"/>
        </w:rPr>
        <w:t xml:space="preserve">(Duncan 1993).  </w:t>
      </w:r>
      <w:bookmarkEnd w:id="25"/>
      <w:r w:rsidRPr="004947B2">
        <w:rPr>
          <w:rFonts w:ascii="Times New Roman" w:hAnsi="Times New Roman" w:cs="Times New Roman"/>
          <w:sz w:val="24"/>
        </w:rPr>
        <w:t>Additionally, poverty can have a significant negative impact on children’s levels of IQ.</w:t>
      </w:r>
      <w:r w:rsidR="00B04735">
        <w:rPr>
          <w:rFonts w:ascii="Times New Roman" w:hAnsi="Times New Roman" w:cs="Times New Roman"/>
          <w:sz w:val="24"/>
        </w:rPr>
        <w:t xml:space="preserve"> Children living in deprived areas are</w:t>
      </w:r>
      <w:r w:rsidR="00E22B46">
        <w:rPr>
          <w:rFonts w:ascii="Times New Roman" w:hAnsi="Times New Roman" w:cs="Times New Roman"/>
          <w:sz w:val="24"/>
        </w:rPr>
        <w:t xml:space="preserve"> </w:t>
      </w:r>
      <w:r w:rsidR="00A86572">
        <w:rPr>
          <w:rFonts w:ascii="Times New Roman" w:hAnsi="Times New Roman" w:cs="Times New Roman"/>
          <w:sz w:val="24"/>
        </w:rPr>
        <w:t xml:space="preserve">exposed to more </w:t>
      </w:r>
      <w:r w:rsidR="00C6048F">
        <w:rPr>
          <w:rFonts w:ascii="Times New Roman" w:hAnsi="Times New Roman" w:cs="Times New Roman"/>
          <w:sz w:val="24"/>
        </w:rPr>
        <w:t>environmental pollutants</w:t>
      </w:r>
      <w:r w:rsidR="00D1189E">
        <w:rPr>
          <w:rFonts w:ascii="Times New Roman" w:hAnsi="Times New Roman" w:cs="Times New Roman"/>
          <w:sz w:val="24"/>
        </w:rPr>
        <w:t>,</w:t>
      </w:r>
      <w:r w:rsidR="00B357CB">
        <w:rPr>
          <w:rFonts w:ascii="Times New Roman" w:hAnsi="Times New Roman" w:cs="Times New Roman"/>
          <w:sz w:val="24"/>
        </w:rPr>
        <w:t xml:space="preserve"> which can harm </w:t>
      </w:r>
      <w:r w:rsidR="00585AF4">
        <w:rPr>
          <w:rFonts w:ascii="Times New Roman" w:hAnsi="Times New Roman" w:cs="Times New Roman"/>
          <w:sz w:val="24"/>
        </w:rPr>
        <w:t xml:space="preserve">the </w:t>
      </w:r>
      <w:r w:rsidR="00B357CB">
        <w:rPr>
          <w:rFonts w:ascii="Times New Roman" w:hAnsi="Times New Roman" w:cs="Times New Roman"/>
          <w:sz w:val="24"/>
        </w:rPr>
        <w:t>developing brain</w:t>
      </w:r>
      <w:r w:rsidR="00585AF4">
        <w:rPr>
          <w:rFonts w:ascii="Times New Roman" w:hAnsi="Times New Roman" w:cs="Times New Roman"/>
          <w:sz w:val="24"/>
        </w:rPr>
        <w:t>,</w:t>
      </w:r>
      <w:r w:rsidR="00C6048F">
        <w:rPr>
          <w:rFonts w:ascii="Times New Roman" w:hAnsi="Times New Roman" w:cs="Times New Roman"/>
          <w:sz w:val="24"/>
        </w:rPr>
        <w:t xml:space="preserve"> such as diesel fumes</w:t>
      </w:r>
      <w:r w:rsidR="00E22B46">
        <w:rPr>
          <w:rFonts w:ascii="Times New Roman" w:hAnsi="Times New Roman" w:cs="Times New Roman"/>
          <w:sz w:val="24"/>
        </w:rPr>
        <w:t xml:space="preserve"> (DeBell 2007)</w:t>
      </w:r>
      <w:r w:rsidR="00D1189E">
        <w:rPr>
          <w:rFonts w:ascii="Times New Roman" w:hAnsi="Times New Roman" w:cs="Times New Roman"/>
          <w:sz w:val="24"/>
        </w:rPr>
        <w:t>.</w:t>
      </w:r>
      <w:r w:rsidRPr="004947B2">
        <w:rPr>
          <w:rFonts w:ascii="Times New Roman" w:hAnsi="Times New Roman" w:cs="Times New Roman"/>
          <w:sz w:val="24"/>
        </w:rPr>
        <w:t xml:space="preserve"> So much so, that poverty has been seen as</w:t>
      </w:r>
      <w:r w:rsidR="00545519">
        <w:rPr>
          <w:rFonts w:ascii="Times New Roman" w:hAnsi="Times New Roman" w:cs="Times New Roman"/>
          <w:sz w:val="24"/>
        </w:rPr>
        <w:t xml:space="preserve"> having</w:t>
      </w:r>
      <w:r w:rsidRPr="004947B2">
        <w:rPr>
          <w:rFonts w:ascii="Times New Roman" w:hAnsi="Times New Roman" w:cs="Times New Roman"/>
          <w:sz w:val="24"/>
        </w:rPr>
        <w:t xml:space="preserve"> a bigger contribution and influence </w:t>
      </w:r>
      <w:r w:rsidR="00E66DCA">
        <w:rPr>
          <w:rFonts w:ascii="Times New Roman" w:hAnsi="Times New Roman" w:cs="Times New Roman"/>
          <w:sz w:val="24"/>
        </w:rPr>
        <w:t xml:space="preserve">on a </w:t>
      </w:r>
      <w:r w:rsidR="001526DD">
        <w:rPr>
          <w:rFonts w:ascii="Times New Roman" w:hAnsi="Times New Roman" w:cs="Times New Roman"/>
          <w:sz w:val="24"/>
        </w:rPr>
        <w:t>child’s</w:t>
      </w:r>
      <w:r w:rsidR="00E66DCA">
        <w:rPr>
          <w:rFonts w:ascii="Times New Roman" w:hAnsi="Times New Roman" w:cs="Times New Roman"/>
          <w:sz w:val="24"/>
        </w:rPr>
        <w:t xml:space="preserve"> intelligence</w:t>
      </w:r>
      <w:r w:rsidR="001526DD">
        <w:rPr>
          <w:rFonts w:ascii="Times New Roman" w:hAnsi="Times New Roman" w:cs="Times New Roman"/>
          <w:sz w:val="24"/>
        </w:rPr>
        <w:t xml:space="preserve">, </w:t>
      </w:r>
      <w:r w:rsidRPr="004947B2">
        <w:rPr>
          <w:rFonts w:ascii="Times New Roman" w:hAnsi="Times New Roman" w:cs="Times New Roman"/>
          <w:sz w:val="24"/>
        </w:rPr>
        <w:t>than the genes and intelligence levels of a child’s parents (Bee 20</w:t>
      </w:r>
      <w:r w:rsidR="00953F29" w:rsidRPr="004947B2">
        <w:rPr>
          <w:rFonts w:ascii="Times New Roman" w:hAnsi="Times New Roman" w:cs="Times New Roman"/>
          <w:sz w:val="24"/>
        </w:rPr>
        <w:t>0</w:t>
      </w:r>
      <w:r w:rsidRPr="004947B2">
        <w:rPr>
          <w:rFonts w:ascii="Times New Roman" w:hAnsi="Times New Roman" w:cs="Times New Roman"/>
          <w:sz w:val="24"/>
        </w:rPr>
        <w:t xml:space="preserve">0). </w:t>
      </w:r>
    </w:p>
    <w:p w14:paraId="3B3762BD" w14:textId="3A77ED09" w:rsidR="00AB6805" w:rsidRPr="004947B2" w:rsidRDefault="006121CE" w:rsidP="000A200F">
      <w:pPr>
        <w:spacing w:line="480" w:lineRule="auto"/>
        <w:jc w:val="both"/>
        <w:rPr>
          <w:rFonts w:ascii="Times New Roman" w:hAnsi="Times New Roman" w:cs="Times New Roman"/>
          <w:sz w:val="24"/>
        </w:rPr>
      </w:pPr>
      <w:r w:rsidRPr="004947B2">
        <w:rPr>
          <w:rFonts w:ascii="Times New Roman" w:hAnsi="Times New Roman" w:cs="Times New Roman"/>
          <w:sz w:val="24"/>
        </w:rPr>
        <w:t xml:space="preserve">        </w:t>
      </w:r>
      <w:r w:rsidR="00953F29" w:rsidRPr="004947B2">
        <w:rPr>
          <w:rFonts w:ascii="Times New Roman" w:hAnsi="Times New Roman" w:cs="Times New Roman"/>
          <w:sz w:val="24"/>
        </w:rPr>
        <w:t>The Welsh Government’s Children and Adolescent Mental Health services</w:t>
      </w:r>
      <w:r w:rsidR="00AB6805" w:rsidRPr="004947B2">
        <w:rPr>
          <w:rFonts w:ascii="Times New Roman" w:hAnsi="Times New Roman" w:cs="Times New Roman"/>
          <w:sz w:val="24"/>
        </w:rPr>
        <w:t xml:space="preserve"> </w:t>
      </w:r>
      <w:r w:rsidR="00953F29" w:rsidRPr="004947B2">
        <w:rPr>
          <w:rFonts w:ascii="Times New Roman" w:hAnsi="Times New Roman" w:cs="Times New Roman"/>
          <w:sz w:val="24"/>
        </w:rPr>
        <w:t xml:space="preserve">aim to provide support to young </w:t>
      </w:r>
      <w:r w:rsidR="00AB6805" w:rsidRPr="004947B2">
        <w:rPr>
          <w:rFonts w:ascii="Times New Roman" w:hAnsi="Times New Roman" w:cs="Times New Roman"/>
          <w:sz w:val="24"/>
        </w:rPr>
        <w:t>people and</w:t>
      </w:r>
      <w:r w:rsidR="00953F29" w:rsidRPr="004947B2">
        <w:rPr>
          <w:rFonts w:ascii="Times New Roman" w:hAnsi="Times New Roman" w:cs="Times New Roman"/>
          <w:sz w:val="24"/>
        </w:rPr>
        <w:t xml:space="preserve"> help tackle the psychological impacts of child poverty</w:t>
      </w:r>
      <w:r w:rsidR="0011221F" w:rsidRPr="004947B2">
        <w:rPr>
          <w:rFonts w:ascii="Times New Roman" w:hAnsi="Times New Roman" w:cs="Times New Roman"/>
          <w:sz w:val="24"/>
        </w:rPr>
        <w:t xml:space="preserve"> </w:t>
      </w:r>
      <w:r w:rsidR="00953F29" w:rsidRPr="004947B2">
        <w:rPr>
          <w:rFonts w:ascii="Times New Roman" w:hAnsi="Times New Roman" w:cs="Times New Roman"/>
          <w:sz w:val="24"/>
        </w:rPr>
        <w:t xml:space="preserve">Through diagnosis and psychological treatment, it </w:t>
      </w:r>
      <w:r w:rsidR="00AB6805" w:rsidRPr="004947B2">
        <w:rPr>
          <w:rFonts w:ascii="Times New Roman" w:hAnsi="Times New Roman" w:cs="Times New Roman"/>
          <w:sz w:val="24"/>
        </w:rPr>
        <w:t xml:space="preserve">helps young people to deal with such things as anxiety, depression and behavioural problems </w:t>
      </w:r>
      <w:bookmarkStart w:id="26" w:name="_Hlk531027387"/>
      <w:r w:rsidR="0011221F" w:rsidRPr="004947B2">
        <w:rPr>
          <w:rFonts w:ascii="Times New Roman" w:hAnsi="Times New Roman" w:cs="Times New Roman"/>
          <w:sz w:val="24"/>
        </w:rPr>
        <w:t>(Mulholland 2018)</w:t>
      </w:r>
      <w:r w:rsidR="00A21910">
        <w:rPr>
          <w:rFonts w:ascii="Times New Roman" w:hAnsi="Times New Roman" w:cs="Times New Roman"/>
          <w:sz w:val="24"/>
        </w:rPr>
        <w:t>.</w:t>
      </w:r>
      <w:r w:rsidR="0011221F" w:rsidRPr="004947B2">
        <w:rPr>
          <w:rFonts w:ascii="Times New Roman" w:hAnsi="Times New Roman" w:cs="Times New Roman"/>
          <w:sz w:val="24"/>
        </w:rPr>
        <w:t xml:space="preserve"> </w:t>
      </w:r>
      <w:bookmarkEnd w:id="26"/>
      <w:r w:rsidR="00AB6805" w:rsidRPr="004947B2">
        <w:rPr>
          <w:rFonts w:ascii="Times New Roman" w:hAnsi="Times New Roman" w:cs="Times New Roman"/>
          <w:sz w:val="24"/>
        </w:rPr>
        <w:t>As well as this, there is the Together For Children and Young People Programme.  Led by the National Health Service in Wales, this programmes aims to improve both children’s mental health and well-being.  This is done through developmental support for children in their e</w:t>
      </w:r>
      <w:r w:rsidR="009067DE" w:rsidRPr="004947B2">
        <w:rPr>
          <w:rFonts w:ascii="Times New Roman" w:hAnsi="Times New Roman" w:cs="Times New Roman"/>
          <w:sz w:val="24"/>
        </w:rPr>
        <w:t xml:space="preserve">arly years, promoting </w:t>
      </w:r>
      <w:r w:rsidR="0011221F" w:rsidRPr="004947B2">
        <w:rPr>
          <w:rFonts w:ascii="Times New Roman" w:hAnsi="Times New Roman" w:cs="Times New Roman"/>
          <w:sz w:val="24"/>
        </w:rPr>
        <w:t xml:space="preserve">mental </w:t>
      </w:r>
      <w:r w:rsidR="009067DE" w:rsidRPr="004947B2">
        <w:rPr>
          <w:rFonts w:ascii="Times New Roman" w:hAnsi="Times New Roman" w:cs="Times New Roman"/>
          <w:sz w:val="24"/>
        </w:rPr>
        <w:t>well</w:t>
      </w:r>
      <w:r w:rsidR="0011221F" w:rsidRPr="004947B2">
        <w:rPr>
          <w:rFonts w:ascii="Times New Roman" w:hAnsi="Times New Roman" w:cs="Times New Roman"/>
          <w:sz w:val="24"/>
        </w:rPr>
        <w:t>-</w:t>
      </w:r>
      <w:r w:rsidR="009067DE" w:rsidRPr="004947B2">
        <w:rPr>
          <w:rFonts w:ascii="Times New Roman" w:hAnsi="Times New Roman" w:cs="Times New Roman"/>
          <w:sz w:val="24"/>
        </w:rPr>
        <w:t>being and resilience</w:t>
      </w:r>
      <w:r w:rsidR="0011221F" w:rsidRPr="004947B2">
        <w:rPr>
          <w:rFonts w:ascii="Times New Roman" w:hAnsi="Times New Roman" w:cs="Times New Roman"/>
          <w:sz w:val="24"/>
        </w:rPr>
        <w:t xml:space="preserve"> </w:t>
      </w:r>
      <w:r w:rsidR="008F18BB">
        <w:rPr>
          <w:rFonts w:ascii="Times New Roman" w:hAnsi="Times New Roman" w:cs="Times New Roman"/>
          <w:sz w:val="24"/>
        </w:rPr>
        <w:t>for</w:t>
      </w:r>
      <w:r w:rsidR="009067DE" w:rsidRPr="004947B2">
        <w:rPr>
          <w:rFonts w:ascii="Times New Roman" w:hAnsi="Times New Roman" w:cs="Times New Roman"/>
          <w:sz w:val="24"/>
        </w:rPr>
        <w:t xml:space="preserve"> all children</w:t>
      </w:r>
      <w:r w:rsidR="0011221F" w:rsidRPr="004947B2">
        <w:rPr>
          <w:rFonts w:ascii="Times New Roman" w:hAnsi="Times New Roman" w:cs="Times New Roman"/>
          <w:sz w:val="24"/>
        </w:rPr>
        <w:t>, and intervening as early as possible when mental health issues are identified</w:t>
      </w:r>
      <w:bookmarkStart w:id="27" w:name="_Hlk531027409"/>
      <w:r w:rsidR="0011221F" w:rsidRPr="004947B2">
        <w:rPr>
          <w:rFonts w:ascii="Times New Roman" w:hAnsi="Times New Roman" w:cs="Times New Roman"/>
          <w:sz w:val="24"/>
        </w:rPr>
        <w:t xml:space="preserve">. </w:t>
      </w:r>
      <w:r w:rsidR="004A1F96" w:rsidRPr="004947B2">
        <w:rPr>
          <w:rFonts w:ascii="Times New Roman" w:hAnsi="Times New Roman" w:cs="Times New Roman"/>
          <w:sz w:val="24"/>
        </w:rPr>
        <w:t xml:space="preserve">(Welsh Government 2018). </w:t>
      </w:r>
    </w:p>
    <w:bookmarkEnd w:id="27"/>
    <w:p w14:paraId="4BA1781F" w14:textId="4CEC5F52" w:rsidR="004A1F96" w:rsidRDefault="004A1F96" w:rsidP="000A200F">
      <w:pPr>
        <w:spacing w:line="480" w:lineRule="auto"/>
        <w:jc w:val="both"/>
        <w:rPr>
          <w:rFonts w:ascii="Times New Roman" w:hAnsi="Times New Roman" w:cs="Times New Roman"/>
          <w:sz w:val="24"/>
        </w:rPr>
      </w:pPr>
      <w:r w:rsidRPr="004947B2">
        <w:rPr>
          <w:rFonts w:ascii="Times New Roman" w:hAnsi="Times New Roman" w:cs="Times New Roman"/>
          <w:sz w:val="24"/>
        </w:rPr>
        <w:t xml:space="preserve">        The Children’s Society,</w:t>
      </w:r>
      <w:r w:rsidR="00CF5891">
        <w:rPr>
          <w:rFonts w:ascii="Times New Roman" w:hAnsi="Times New Roman" w:cs="Times New Roman"/>
          <w:sz w:val="24"/>
        </w:rPr>
        <w:t xml:space="preserve"> is</w:t>
      </w:r>
      <w:r w:rsidR="00EC1A80" w:rsidRPr="004947B2">
        <w:rPr>
          <w:rFonts w:ascii="Times New Roman" w:hAnsi="Times New Roman" w:cs="Times New Roman"/>
          <w:sz w:val="24"/>
        </w:rPr>
        <w:t xml:space="preserve"> a third sector organisation that</w:t>
      </w:r>
      <w:r w:rsidR="004947B2" w:rsidRPr="004947B2">
        <w:rPr>
          <w:rFonts w:ascii="Times New Roman" w:hAnsi="Times New Roman" w:cs="Times New Roman"/>
          <w:sz w:val="24"/>
        </w:rPr>
        <w:t xml:space="preserve"> advi</w:t>
      </w:r>
      <w:r w:rsidR="008B61E9">
        <w:rPr>
          <w:rFonts w:ascii="Times New Roman" w:hAnsi="Times New Roman" w:cs="Times New Roman"/>
          <w:sz w:val="24"/>
        </w:rPr>
        <w:t>s</w:t>
      </w:r>
      <w:r w:rsidR="004947B2" w:rsidRPr="004947B2">
        <w:rPr>
          <w:rFonts w:ascii="Times New Roman" w:hAnsi="Times New Roman" w:cs="Times New Roman"/>
          <w:sz w:val="24"/>
        </w:rPr>
        <w:t xml:space="preserve">es, helps and supports other organisations on how best to deal with the issues that children and young people face. </w:t>
      </w:r>
      <w:r w:rsidR="000057E7">
        <w:rPr>
          <w:rFonts w:ascii="Times New Roman" w:hAnsi="Times New Roman" w:cs="Times New Roman"/>
          <w:sz w:val="24"/>
        </w:rPr>
        <w:t>T</w:t>
      </w:r>
      <w:r w:rsidR="008B61E9">
        <w:rPr>
          <w:rFonts w:ascii="Times New Roman" w:hAnsi="Times New Roman" w:cs="Times New Roman"/>
          <w:sz w:val="24"/>
        </w:rPr>
        <w:t>his</w:t>
      </w:r>
      <w:r w:rsidR="000057E7">
        <w:rPr>
          <w:rFonts w:ascii="Times New Roman" w:hAnsi="Times New Roman" w:cs="Times New Roman"/>
          <w:sz w:val="24"/>
        </w:rPr>
        <w:t xml:space="preserve"> i</w:t>
      </w:r>
      <w:r w:rsidR="004947B2" w:rsidRPr="004947B2">
        <w:rPr>
          <w:rFonts w:ascii="Times New Roman" w:hAnsi="Times New Roman" w:cs="Times New Roman"/>
          <w:sz w:val="24"/>
        </w:rPr>
        <w:t>nclud</w:t>
      </w:r>
      <w:r w:rsidR="007C437B">
        <w:rPr>
          <w:rFonts w:ascii="Times New Roman" w:hAnsi="Times New Roman" w:cs="Times New Roman"/>
          <w:sz w:val="24"/>
        </w:rPr>
        <w:t>es</w:t>
      </w:r>
      <w:r w:rsidR="004947B2" w:rsidRPr="004947B2">
        <w:rPr>
          <w:rFonts w:ascii="Times New Roman" w:hAnsi="Times New Roman" w:cs="Times New Roman"/>
          <w:sz w:val="24"/>
        </w:rPr>
        <w:t xml:space="preserve"> the various psychological impacts of poverty.  The</w:t>
      </w:r>
      <w:r w:rsidR="000057E7">
        <w:rPr>
          <w:rFonts w:ascii="Times New Roman" w:hAnsi="Times New Roman" w:cs="Times New Roman"/>
          <w:sz w:val="24"/>
        </w:rPr>
        <w:t xml:space="preserve"> Society</w:t>
      </w:r>
      <w:r w:rsidR="004947B2" w:rsidRPr="004947B2">
        <w:rPr>
          <w:rFonts w:ascii="Times New Roman" w:hAnsi="Times New Roman" w:cs="Times New Roman"/>
          <w:sz w:val="24"/>
        </w:rPr>
        <w:t xml:space="preserve"> do</w:t>
      </w:r>
      <w:r w:rsidR="00610418">
        <w:rPr>
          <w:rFonts w:ascii="Times New Roman" w:hAnsi="Times New Roman" w:cs="Times New Roman"/>
          <w:sz w:val="24"/>
        </w:rPr>
        <w:t>es</w:t>
      </w:r>
      <w:r w:rsidR="004947B2" w:rsidRPr="004947B2">
        <w:rPr>
          <w:rFonts w:ascii="Times New Roman" w:hAnsi="Times New Roman" w:cs="Times New Roman"/>
          <w:sz w:val="24"/>
        </w:rPr>
        <w:t xml:space="preserve"> this through providing other organisations with guidance on service design, youth engagement and research. They </w:t>
      </w:r>
      <w:r w:rsidR="004947B2" w:rsidRPr="004947B2">
        <w:rPr>
          <w:rFonts w:ascii="Times New Roman" w:hAnsi="Times New Roman" w:cs="Times New Roman"/>
          <w:sz w:val="24"/>
        </w:rPr>
        <w:lastRenderedPageBreak/>
        <w:t>also provide advice on training</w:t>
      </w:r>
      <w:r w:rsidR="00610418">
        <w:rPr>
          <w:rFonts w:ascii="Times New Roman" w:hAnsi="Times New Roman" w:cs="Times New Roman"/>
          <w:sz w:val="24"/>
        </w:rPr>
        <w:t xml:space="preserve"> for professionals, volunteers</w:t>
      </w:r>
      <w:r w:rsidR="006927BC">
        <w:rPr>
          <w:rFonts w:ascii="Times New Roman" w:hAnsi="Times New Roman" w:cs="Times New Roman"/>
          <w:sz w:val="24"/>
        </w:rPr>
        <w:t xml:space="preserve"> and carers</w:t>
      </w:r>
      <w:r w:rsidR="004947B2" w:rsidRPr="004947B2">
        <w:rPr>
          <w:rFonts w:ascii="Times New Roman" w:hAnsi="Times New Roman" w:cs="Times New Roman"/>
          <w:sz w:val="24"/>
        </w:rPr>
        <w:t xml:space="preserve">. Through their support services and initiatives, they enable child related service providers to help young people to flourish and reach their full potential  (The Children’s Society 2018). </w:t>
      </w:r>
    </w:p>
    <w:p w14:paraId="6C0D0646" w14:textId="60AE0168" w:rsidR="00637751" w:rsidRDefault="004947B2" w:rsidP="000A200F">
      <w:pPr>
        <w:spacing w:line="480" w:lineRule="auto"/>
        <w:jc w:val="both"/>
        <w:rPr>
          <w:rFonts w:ascii="Times New Roman" w:hAnsi="Times New Roman" w:cs="Times New Roman"/>
          <w:sz w:val="24"/>
        </w:rPr>
      </w:pPr>
      <w:bookmarkStart w:id="28" w:name="_Hlk531098471"/>
      <w:r>
        <w:rPr>
          <w:rFonts w:ascii="Times New Roman" w:hAnsi="Times New Roman" w:cs="Times New Roman"/>
          <w:sz w:val="24"/>
        </w:rPr>
        <w:t xml:space="preserve">    </w:t>
      </w:r>
      <w:bookmarkEnd w:id="28"/>
      <w:r w:rsidR="00637751">
        <w:rPr>
          <w:rFonts w:ascii="Times New Roman" w:hAnsi="Times New Roman" w:cs="Times New Roman"/>
          <w:sz w:val="24"/>
        </w:rPr>
        <w:t xml:space="preserve">        In conclusion, the impacts of child poverty are extremely varied, and can negatively affect children</w:t>
      </w:r>
      <w:r w:rsidR="002E3F5C">
        <w:rPr>
          <w:rFonts w:ascii="Times New Roman" w:hAnsi="Times New Roman" w:cs="Times New Roman"/>
          <w:sz w:val="24"/>
        </w:rPr>
        <w:t>’s well-being</w:t>
      </w:r>
      <w:r w:rsidR="00637751">
        <w:rPr>
          <w:rFonts w:ascii="Times New Roman" w:hAnsi="Times New Roman" w:cs="Times New Roman"/>
          <w:sz w:val="24"/>
        </w:rPr>
        <w:t xml:space="preserve"> economically and socially, as well as psychologically.  These different impacts are often interlinked and can influence and worsen each other (Shelter 2007).  The social impacts of child poverty restrict children from what are considered societal norms (Linden 2006),  thus impairing their social development (Child Poverty Action Group 2018).  As a result of missing out on these social norms, which are often considered </w:t>
      </w:r>
      <w:r w:rsidR="002E3F5C">
        <w:rPr>
          <w:rFonts w:ascii="Times New Roman" w:hAnsi="Times New Roman" w:cs="Times New Roman"/>
          <w:sz w:val="24"/>
        </w:rPr>
        <w:t>rites</w:t>
      </w:r>
      <w:r w:rsidR="00637751">
        <w:rPr>
          <w:rFonts w:ascii="Times New Roman" w:hAnsi="Times New Roman" w:cs="Times New Roman"/>
          <w:sz w:val="24"/>
        </w:rPr>
        <w:t xml:space="preserve"> of passage, a child can be denied of the basic human need of community participation, and social interaction with others (Wright 2018). </w:t>
      </w:r>
    </w:p>
    <w:p w14:paraId="4AB690F5" w14:textId="77777777" w:rsidR="00637751" w:rsidRDefault="00637751" w:rsidP="000A200F">
      <w:pPr>
        <w:spacing w:line="480" w:lineRule="auto"/>
        <w:jc w:val="both"/>
        <w:rPr>
          <w:rFonts w:ascii="Times New Roman" w:hAnsi="Times New Roman" w:cs="Times New Roman"/>
          <w:sz w:val="24"/>
        </w:rPr>
      </w:pPr>
      <w:r>
        <w:rPr>
          <w:rFonts w:ascii="Times New Roman" w:hAnsi="Times New Roman" w:cs="Times New Roman"/>
          <w:sz w:val="24"/>
        </w:rPr>
        <w:t xml:space="preserve">        The psychological impacts of child poverty often leave children feeling anxious, depressed and ashamed of their situation, impacting negatively on their mental health (The Children’s Society 2018).  This can leave children with a low self-esteem and sense of well-being, which can have a damaging influence on them, and deprive them a satisfactory level of human dignity .</w:t>
      </w:r>
    </w:p>
    <w:p w14:paraId="58E3E5A3" w14:textId="5CEBE75C" w:rsidR="00637751" w:rsidRDefault="00637751" w:rsidP="000A200F">
      <w:pPr>
        <w:spacing w:line="480" w:lineRule="auto"/>
        <w:jc w:val="both"/>
        <w:rPr>
          <w:rFonts w:ascii="Times New Roman" w:hAnsi="Times New Roman" w:cs="Times New Roman"/>
          <w:sz w:val="24"/>
        </w:rPr>
      </w:pPr>
      <w:r>
        <w:rPr>
          <w:rFonts w:ascii="Times New Roman" w:hAnsi="Times New Roman" w:cs="Times New Roman"/>
          <w:sz w:val="24"/>
        </w:rPr>
        <w:t xml:space="preserve">        However, these negative impacts of child poverty are fundamentally underpinned by a poor economic situation, and a lack of financial resources. A lack of money can mean children growing up in poverty are confronted with the reality of a lack of stability and security in their lives as well the inability to </w:t>
      </w:r>
      <w:r w:rsidR="002E3F5C">
        <w:rPr>
          <w:rFonts w:ascii="Times New Roman" w:hAnsi="Times New Roman" w:cs="Times New Roman"/>
          <w:sz w:val="24"/>
        </w:rPr>
        <w:t>escape</w:t>
      </w:r>
      <w:r>
        <w:rPr>
          <w:rFonts w:ascii="Times New Roman" w:hAnsi="Times New Roman" w:cs="Times New Roman"/>
          <w:sz w:val="24"/>
        </w:rPr>
        <w:t xml:space="preserve"> from their unfavourable situation. Additionally it can force children and young people to make heavily influenced choices, that although seem positive and rewarding in the short term, are often counter-productive and impact on them negatively in the long term.  Essentially</w:t>
      </w:r>
      <w:r w:rsidR="002E3F5C">
        <w:rPr>
          <w:rFonts w:ascii="Times New Roman" w:hAnsi="Times New Roman" w:cs="Times New Roman"/>
          <w:sz w:val="24"/>
        </w:rPr>
        <w:t xml:space="preserve"> forcing them into seeking</w:t>
      </w:r>
      <w:r>
        <w:rPr>
          <w:rFonts w:ascii="Times New Roman" w:hAnsi="Times New Roman" w:cs="Times New Roman"/>
          <w:sz w:val="24"/>
        </w:rPr>
        <w:t xml:space="preserve"> short term, instead of deferred gratification. (</w:t>
      </w:r>
      <w:r w:rsidRPr="00BF170D">
        <w:rPr>
          <w:rFonts w:ascii="Times New Roman" w:hAnsi="Times New Roman" w:cs="Times New Roman"/>
          <w:sz w:val="24"/>
        </w:rPr>
        <w:t>Joseph Rowntree Foundation</w:t>
      </w:r>
      <w:r>
        <w:rPr>
          <w:rFonts w:ascii="Times New Roman" w:hAnsi="Times New Roman" w:cs="Times New Roman"/>
          <w:sz w:val="24"/>
        </w:rPr>
        <w:t xml:space="preserve"> 2018). </w:t>
      </w:r>
    </w:p>
    <w:p w14:paraId="39ED87DD" w14:textId="36843502" w:rsidR="00637751" w:rsidRDefault="00637751" w:rsidP="000A200F">
      <w:pPr>
        <w:spacing w:line="480" w:lineRule="auto"/>
        <w:jc w:val="both"/>
        <w:rPr>
          <w:rFonts w:ascii="Times New Roman" w:hAnsi="Times New Roman" w:cs="Times New Roman"/>
          <w:sz w:val="24"/>
        </w:rPr>
      </w:pPr>
      <w:r>
        <w:rPr>
          <w:rFonts w:ascii="Times New Roman" w:hAnsi="Times New Roman" w:cs="Times New Roman"/>
          <w:sz w:val="24"/>
        </w:rPr>
        <w:lastRenderedPageBreak/>
        <w:t xml:space="preserve">        Although there are various government legislation and third sector organisations which aim to reduce, and eventually eradicate the causes and impacts of child poverty (Welsh Government 2017)</w:t>
      </w:r>
      <w:r w:rsidR="002E3F5C">
        <w:rPr>
          <w:rFonts w:ascii="Times New Roman" w:hAnsi="Times New Roman" w:cs="Times New Roman"/>
          <w:sz w:val="24"/>
        </w:rPr>
        <w:t>,</w:t>
      </w:r>
      <w:r>
        <w:rPr>
          <w:rFonts w:ascii="Times New Roman" w:hAnsi="Times New Roman" w:cs="Times New Roman"/>
          <w:sz w:val="24"/>
        </w:rPr>
        <w:t xml:space="preserve"> </w:t>
      </w:r>
      <w:r w:rsidR="008C6894">
        <w:rPr>
          <w:rFonts w:ascii="Times New Roman" w:hAnsi="Times New Roman" w:cs="Times New Roman"/>
          <w:sz w:val="24"/>
        </w:rPr>
        <w:t>a</w:t>
      </w:r>
      <w:r>
        <w:rPr>
          <w:rFonts w:ascii="Times New Roman" w:hAnsi="Times New Roman" w:cs="Times New Roman"/>
          <w:sz w:val="24"/>
        </w:rPr>
        <w:t xml:space="preserve">s things currently stand in Wales, child poverty is having a detrimental impact on human need, dignity and crucially, children’s ability to flourish and reach their full potential. </w:t>
      </w:r>
    </w:p>
    <w:p w14:paraId="5E71AAE6" w14:textId="7955CFAD" w:rsidR="00953F29" w:rsidRPr="004947B2" w:rsidRDefault="00953F29" w:rsidP="0083620D">
      <w:pPr>
        <w:jc w:val="both"/>
        <w:rPr>
          <w:rFonts w:ascii="Times New Roman" w:hAnsi="Times New Roman" w:cs="Times New Roman"/>
          <w:sz w:val="24"/>
        </w:rPr>
      </w:pPr>
    </w:p>
    <w:p w14:paraId="68BF7F1D" w14:textId="157C5959" w:rsidR="00953F29" w:rsidRPr="004947B2" w:rsidRDefault="00953F29" w:rsidP="0083620D">
      <w:pPr>
        <w:jc w:val="both"/>
        <w:rPr>
          <w:rFonts w:ascii="Times New Roman" w:hAnsi="Times New Roman" w:cs="Times New Roman"/>
          <w:sz w:val="24"/>
        </w:rPr>
      </w:pPr>
    </w:p>
    <w:p w14:paraId="2D764E98" w14:textId="77777777" w:rsidR="00953F29" w:rsidRDefault="00953F29" w:rsidP="0083620D">
      <w:pPr>
        <w:jc w:val="both"/>
      </w:pPr>
    </w:p>
    <w:p w14:paraId="3325939D" w14:textId="77777777" w:rsidR="00052D20" w:rsidRDefault="00052D20" w:rsidP="0083620D">
      <w:pPr>
        <w:jc w:val="both"/>
        <w:rPr>
          <w:rFonts w:ascii="Times New Roman" w:hAnsi="Times New Roman" w:cs="Times New Roman"/>
          <w:sz w:val="24"/>
        </w:rPr>
      </w:pPr>
    </w:p>
    <w:p w14:paraId="6FC9E26C" w14:textId="77777777" w:rsidR="00E21B5E" w:rsidRDefault="00E21B5E" w:rsidP="00A027CA">
      <w:pPr>
        <w:jc w:val="both"/>
        <w:rPr>
          <w:rFonts w:ascii="Times New Roman" w:hAnsi="Times New Roman" w:cs="Times New Roman"/>
          <w:sz w:val="24"/>
        </w:rPr>
      </w:pPr>
    </w:p>
    <w:p w14:paraId="3579289E" w14:textId="77777777" w:rsidR="00E21B5E" w:rsidRDefault="00E21B5E" w:rsidP="00A027CA">
      <w:pPr>
        <w:jc w:val="both"/>
        <w:rPr>
          <w:rFonts w:ascii="Times New Roman" w:hAnsi="Times New Roman" w:cs="Times New Roman"/>
          <w:sz w:val="24"/>
        </w:rPr>
      </w:pPr>
    </w:p>
    <w:p w14:paraId="25C63A1B" w14:textId="77777777" w:rsidR="00E21B5E" w:rsidRDefault="00E21B5E" w:rsidP="00A027CA">
      <w:pPr>
        <w:jc w:val="both"/>
        <w:rPr>
          <w:rFonts w:ascii="Times New Roman" w:hAnsi="Times New Roman" w:cs="Times New Roman"/>
          <w:sz w:val="24"/>
        </w:rPr>
      </w:pPr>
    </w:p>
    <w:p w14:paraId="3940D28A" w14:textId="77777777" w:rsidR="00E21B5E" w:rsidRDefault="00E21B5E" w:rsidP="00A027CA">
      <w:pPr>
        <w:jc w:val="both"/>
        <w:rPr>
          <w:rFonts w:ascii="Times New Roman" w:hAnsi="Times New Roman" w:cs="Times New Roman"/>
          <w:sz w:val="24"/>
        </w:rPr>
      </w:pPr>
    </w:p>
    <w:p w14:paraId="6B17491F" w14:textId="77777777" w:rsidR="00E21B5E" w:rsidRDefault="00E21B5E" w:rsidP="00A027CA">
      <w:pPr>
        <w:jc w:val="both"/>
        <w:rPr>
          <w:rFonts w:ascii="Times New Roman" w:hAnsi="Times New Roman" w:cs="Times New Roman"/>
          <w:sz w:val="24"/>
        </w:rPr>
      </w:pPr>
    </w:p>
    <w:p w14:paraId="49C8E4B5" w14:textId="77777777" w:rsidR="00E21B5E" w:rsidRDefault="00E21B5E" w:rsidP="00A027CA">
      <w:pPr>
        <w:jc w:val="both"/>
        <w:rPr>
          <w:rFonts w:ascii="Times New Roman" w:hAnsi="Times New Roman" w:cs="Times New Roman"/>
          <w:sz w:val="24"/>
        </w:rPr>
      </w:pPr>
    </w:p>
    <w:p w14:paraId="432C8C33" w14:textId="77777777" w:rsidR="00E21B5E" w:rsidRDefault="00E21B5E" w:rsidP="00A027CA">
      <w:pPr>
        <w:jc w:val="both"/>
        <w:rPr>
          <w:rFonts w:ascii="Times New Roman" w:hAnsi="Times New Roman" w:cs="Times New Roman"/>
          <w:sz w:val="24"/>
        </w:rPr>
      </w:pPr>
    </w:p>
    <w:p w14:paraId="1317C87E" w14:textId="77777777" w:rsidR="00E21B5E" w:rsidRDefault="00E21B5E" w:rsidP="00A027CA">
      <w:pPr>
        <w:jc w:val="both"/>
        <w:rPr>
          <w:rFonts w:ascii="Times New Roman" w:hAnsi="Times New Roman" w:cs="Times New Roman"/>
          <w:sz w:val="24"/>
        </w:rPr>
      </w:pPr>
    </w:p>
    <w:p w14:paraId="6D6B6A9B" w14:textId="77777777" w:rsidR="00E21B5E" w:rsidRDefault="00E21B5E" w:rsidP="00A027CA">
      <w:pPr>
        <w:jc w:val="both"/>
        <w:rPr>
          <w:rFonts w:ascii="Times New Roman" w:hAnsi="Times New Roman" w:cs="Times New Roman"/>
          <w:sz w:val="24"/>
        </w:rPr>
      </w:pPr>
    </w:p>
    <w:p w14:paraId="20A6AB91" w14:textId="77777777" w:rsidR="00E21B5E" w:rsidRDefault="00E21B5E" w:rsidP="00A027CA">
      <w:pPr>
        <w:jc w:val="both"/>
        <w:rPr>
          <w:rFonts w:ascii="Times New Roman" w:hAnsi="Times New Roman" w:cs="Times New Roman"/>
          <w:sz w:val="24"/>
        </w:rPr>
      </w:pPr>
    </w:p>
    <w:p w14:paraId="5C3C86B4" w14:textId="77777777" w:rsidR="00E21B5E" w:rsidRDefault="00E21B5E" w:rsidP="00A027CA">
      <w:pPr>
        <w:jc w:val="both"/>
        <w:rPr>
          <w:rFonts w:ascii="Times New Roman" w:hAnsi="Times New Roman" w:cs="Times New Roman"/>
          <w:sz w:val="24"/>
        </w:rPr>
      </w:pPr>
      <w:bookmarkStart w:id="29" w:name="_GoBack"/>
      <w:bookmarkEnd w:id="29"/>
    </w:p>
    <w:p w14:paraId="768923A5" w14:textId="77777777" w:rsidR="00E21B5E" w:rsidRDefault="00E21B5E" w:rsidP="00A027CA">
      <w:pPr>
        <w:jc w:val="both"/>
        <w:rPr>
          <w:rFonts w:ascii="Times New Roman" w:hAnsi="Times New Roman" w:cs="Times New Roman"/>
          <w:sz w:val="24"/>
        </w:rPr>
      </w:pPr>
    </w:p>
    <w:p w14:paraId="7E98CD9A" w14:textId="77777777" w:rsidR="00E21B5E" w:rsidRDefault="00E21B5E" w:rsidP="00A027CA">
      <w:pPr>
        <w:jc w:val="both"/>
        <w:rPr>
          <w:rFonts w:ascii="Times New Roman" w:hAnsi="Times New Roman" w:cs="Times New Roman"/>
          <w:sz w:val="24"/>
        </w:rPr>
      </w:pPr>
    </w:p>
    <w:p w14:paraId="79D3E3FF" w14:textId="77777777" w:rsidR="00E21B5E" w:rsidRDefault="00E21B5E" w:rsidP="00A027CA">
      <w:pPr>
        <w:jc w:val="both"/>
        <w:rPr>
          <w:rFonts w:ascii="Times New Roman" w:hAnsi="Times New Roman" w:cs="Times New Roman"/>
          <w:sz w:val="24"/>
        </w:rPr>
      </w:pPr>
    </w:p>
    <w:p w14:paraId="06BAA5B8" w14:textId="77777777" w:rsidR="00E21B5E" w:rsidRDefault="00E21B5E" w:rsidP="00A027CA">
      <w:pPr>
        <w:jc w:val="both"/>
        <w:rPr>
          <w:rFonts w:ascii="Times New Roman" w:hAnsi="Times New Roman" w:cs="Times New Roman"/>
          <w:sz w:val="24"/>
        </w:rPr>
      </w:pPr>
    </w:p>
    <w:p w14:paraId="23E8260A" w14:textId="77777777" w:rsidR="00E21B5E" w:rsidRDefault="00E21B5E" w:rsidP="00A027CA">
      <w:pPr>
        <w:jc w:val="both"/>
        <w:rPr>
          <w:rFonts w:ascii="Times New Roman" w:hAnsi="Times New Roman" w:cs="Times New Roman"/>
          <w:sz w:val="24"/>
        </w:rPr>
      </w:pPr>
    </w:p>
    <w:p w14:paraId="7C1C29F3" w14:textId="77777777" w:rsidR="00E21B5E" w:rsidRDefault="00E21B5E" w:rsidP="00A027CA">
      <w:pPr>
        <w:jc w:val="both"/>
        <w:rPr>
          <w:rFonts w:ascii="Times New Roman" w:hAnsi="Times New Roman" w:cs="Times New Roman"/>
          <w:sz w:val="24"/>
        </w:rPr>
      </w:pPr>
    </w:p>
    <w:p w14:paraId="1195F9C4" w14:textId="77777777" w:rsidR="00C45635" w:rsidRDefault="00C45635" w:rsidP="00493894">
      <w:pPr>
        <w:spacing w:line="480" w:lineRule="auto"/>
        <w:jc w:val="both"/>
        <w:rPr>
          <w:rFonts w:ascii="Times New Roman" w:hAnsi="Times New Roman" w:cs="Times New Roman"/>
          <w:sz w:val="24"/>
        </w:rPr>
      </w:pPr>
    </w:p>
    <w:p w14:paraId="3F3E84CE" w14:textId="77777777" w:rsidR="00624DDF" w:rsidRDefault="00624DDF" w:rsidP="00493894">
      <w:pPr>
        <w:spacing w:line="480" w:lineRule="auto"/>
        <w:jc w:val="both"/>
        <w:rPr>
          <w:rFonts w:ascii="Times New Roman" w:hAnsi="Times New Roman" w:cs="Times New Roman"/>
          <w:sz w:val="24"/>
        </w:rPr>
      </w:pPr>
    </w:p>
    <w:p w14:paraId="2B831961" w14:textId="3A3931F6" w:rsidR="00657DB6" w:rsidRPr="008B414B" w:rsidRDefault="005948E2" w:rsidP="008B414B">
      <w:pPr>
        <w:spacing w:line="480" w:lineRule="auto"/>
        <w:jc w:val="both"/>
        <w:rPr>
          <w:rFonts w:ascii="Times New Roman" w:hAnsi="Times New Roman" w:cs="Times New Roman"/>
          <w:sz w:val="24"/>
          <w:szCs w:val="24"/>
        </w:rPr>
      </w:pPr>
      <w:r w:rsidRPr="008B414B">
        <w:rPr>
          <w:rFonts w:ascii="Times New Roman" w:hAnsi="Times New Roman" w:cs="Times New Roman"/>
          <w:sz w:val="24"/>
          <w:szCs w:val="24"/>
        </w:rPr>
        <w:t xml:space="preserve">References </w:t>
      </w:r>
    </w:p>
    <w:p w14:paraId="152EBCEF" w14:textId="77777777" w:rsidR="008923B9" w:rsidRPr="008B414B" w:rsidRDefault="008923B9" w:rsidP="008B414B">
      <w:pPr>
        <w:spacing w:line="480" w:lineRule="auto"/>
        <w:rPr>
          <w:rFonts w:ascii="Times New Roman" w:hAnsi="Times New Roman" w:cs="Times New Roman"/>
          <w:i/>
          <w:sz w:val="24"/>
          <w:szCs w:val="24"/>
        </w:rPr>
      </w:pPr>
      <w:r w:rsidRPr="008B414B">
        <w:rPr>
          <w:rFonts w:ascii="Times New Roman" w:hAnsi="Times New Roman" w:cs="Times New Roman"/>
          <w:sz w:val="24"/>
          <w:szCs w:val="24"/>
        </w:rPr>
        <w:t xml:space="preserve">Ayre, D. ( 2016). </w:t>
      </w:r>
      <w:r w:rsidRPr="008B414B">
        <w:rPr>
          <w:rFonts w:ascii="Times New Roman" w:hAnsi="Times New Roman" w:cs="Times New Roman"/>
          <w:i/>
          <w:sz w:val="24"/>
          <w:szCs w:val="24"/>
        </w:rPr>
        <w:t xml:space="preserve">Poor Mental Health: The links between child poverty and mental health </w:t>
      </w:r>
    </w:p>
    <w:p w14:paraId="3B8C86AA" w14:textId="0F7172E5" w:rsidR="008923B9" w:rsidRPr="008B414B" w:rsidRDefault="008923B9" w:rsidP="008B414B">
      <w:pPr>
        <w:spacing w:line="480" w:lineRule="auto"/>
        <w:rPr>
          <w:rFonts w:ascii="Times New Roman" w:hAnsi="Times New Roman" w:cs="Times New Roman"/>
          <w:sz w:val="24"/>
          <w:szCs w:val="24"/>
        </w:rPr>
      </w:pPr>
      <w:r w:rsidRPr="008B414B">
        <w:rPr>
          <w:rFonts w:ascii="Times New Roman" w:hAnsi="Times New Roman" w:cs="Times New Roman"/>
          <w:i/>
          <w:sz w:val="24"/>
          <w:szCs w:val="24"/>
        </w:rPr>
        <w:t xml:space="preserve">      problems  </w:t>
      </w:r>
      <w:r w:rsidRPr="008B414B">
        <w:rPr>
          <w:rFonts w:ascii="Times New Roman" w:hAnsi="Times New Roman" w:cs="Times New Roman"/>
          <w:sz w:val="24"/>
          <w:szCs w:val="24"/>
        </w:rPr>
        <w:t xml:space="preserve">United Kingdom: The Children’s Society. </w:t>
      </w:r>
    </w:p>
    <w:p w14:paraId="0A7B77A4" w14:textId="77777777" w:rsidR="0042388C" w:rsidRPr="008B414B" w:rsidRDefault="0042388C" w:rsidP="008B414B">
      <w:pPr>
        <w:spacing w:line="480" w:lineRule="auto"/>
        <w:jc w:val="both"/>
        <w:rPr>
          <w:rFonts w:ascii="Times New Roman" w:hAnsi="Times New Roman" w:cs="Times New Roman"/>
          <w:sz w:val="24"/>
          <w:szCs w:val="24"/>
        </w:rPr>
      </w:pPr>
      <w:bookmarkStart w:id="30" w:name="_Hlk530925050"/>
      <w:r w:rsidRPr="008B414B">
        <w:rPr>
          <w:rFonts w:ascii="Times New Roman" w:hAnsi="Times New Roman" w:cs="Times New Roman"/>
          <w:sz w:val="24"/>
          <w:szCs w:val="24"/>
        </w:rPr>
        <w:t xml:space="preserve">Barnard, H. (2018). </w:t>
      </w:r>
      <w:r w:rsidRPr="008B414B">
        <w:rPr>
          <w:rFonts w:ascii="Times New Roman" w:hAnsi="Times New Roman" w:cs="Times New Roman"/>
          <w:i/>
          <w:sz w:val="24"/>
          <w:szCs w:val="24"/>
        </w:rPr>
        <w:t xml:space="preserve">Poverty in Wales 2018. </w:t>
      </w:r>
      <w:r w:rsidRPr="008B414B">
        <w:rPr>
          <w:rFonts w:ascii="Times New Roman" w:hAnsi="Times New Roman" w:cs="Times New Roman"/>
          <w:sz w:val="24"/>
          <w:szCs w:val="24"/>
        </w:rPr>
        <w:t xml:space="preserve">Retrieved from Joseph Rowntree Foundation </w:t>
      </w:r>
    </w:p>
    <w:p w14:paraId="3DA97458" w14:textId="77777777" w:rsidR="0042388C" w:rsidRPr="008B414B" w:rsidRDefault="0042388C" w:rsidP="008B414B">
      <w:pPr>
        <w:spacing w:line="480" w:lineRule="auto"/>
        <w:jc w:val="both"/>
        <w:rPr>
          <w:rFonts w:ascii="Times New Roman" w:hAnsi="Times New Roman" w:cs="Times New Roman"/>
          <w:sz w:val="24"/>
          <w:szCs w:val="24"/>
        </w:rPr>
      </w:pPr>
      <w:r w:rsidRPr="008B414B">
        <w:rPr>
          <w:rFonts w:ascii="Times New Roman" w:hAnsi="Times New Roman" w:cs="Times New Roman"/>
          <w:sz w:val="24"/>
          <w:szCs w:val="24"/>
        </w:rPr>
        <w:t xml:space="preserve">      website   </w:t>
      </w:r>
      <w:hyperlink r:id="rId7" w:history="1">
        <w:r w:rsidRPr="008B414B">
          <w:rPr>
            <w:rStyle w:val="Hyperlink"/>
            <w:rFonts w:ascii="Times New Roman" w:hAnsi="Times New Roman" w:cs="Times New Roman"/>
            <w:sz w:val="24"/>
            <w:szCs w:val="24"/>
          </w:rPr>
          <w:t>https://www.jrf.org.uk/report/poverty-wales-2018</w:t>
        </w:r>
      </w:hyperlink>
    </w:p>
    <w:bookmarkEnd w:id="30"/>
    <w:p w14:paraId="37359868" w14:textId="77777777" w:rsidR="00590A34" w:rsidRPr="008B414B" w:rsidRDefault="00590A34" w:rsidP="008B414B">
      <w:pPr>
        <w:spacing w:line="480" w:lineRule="auto"/>
        <w:jc w:val="both"/>
        <w:rPr>
          <w:rFonts w:ascii="Times New Roman" w:hAnsi="Times New Roman" w:cs="Times New Roman"/>
          <w:sz w:val="24"/>
          <w:szCs w:val="24"/>
        </w:rPr>
      </w:pPr>
      <w:r w:rsidRPr="008B414B">
        <w:rPr>
          <w:rFonts w:ascii="Times New Roman" w:hAnsi="Times New Roman" w:cs="Times New Roman"/>
          <w:sz w:val="24"/>
          <w:szCs w:val="24"/>
        </w:rPr>
        <w:t xml:space="preserve">Barnardo’s. (2007) </w:t>
      </w:r>
      <w:r w:rsidRPr="008B414B">
        <w:rPr>
          <w:rFonts w:ascii="Times New Roman" w:hAnsi="Times New Roman" w:cs="Times New Roman"/>
          <w:i/>
          <w:sz w:val="24"/>
          <w:szCs w:val="24"/>
        </w:rPr>
        <w:t>It doesn’t happen here: the reality of child poverty in the U.K</w:t>
      </w:r>
      <w:r w:rsidRPr="008B414B">
        <w:rPr>
          <w:rFonts w:ascii="Times New Roman" w:hAnsi="Times New Roman" w:cs="Times New Roman"/>
          <w:sz w:val="24"/>
          <w:szCs w:val="24"/>
        </w:rPr>
        <w:t xml:space="preserve">. Retrieved </w:t>
      </w:r>
    </w:p>
    <w:p w14:paraId="1E24908B" w14:textId="77777777" w:rsidR="00590A34" w:rsidRPr="008B414B" w:rsidRDefault="00590A34" w:rsidP="008B414B">
      <w:pPr>
        <w:spacing w:line="480" w:lineRule="auto"/>
        <w:jc w:val="both"/>
        <w:rPr>
          <w:rFonts w:ascii="Times New Roman" w:hAnsi="Times New Roman" w:cs="Times New Roman"/>
          <w:sz w:val="24"/>
          <w:szCs w:val="24"/>
        </w:rPr>
      </w:pPr>
      <w:r w:rsidRPr="008B414B">
        <w:rPr>
          <w:rFonts w:ascii="Times New Roman" w:hAnsi="Times New Roman" w:cs="Times New Roman"/>
          <w:sz w:val="24"/>
          <w:szCs w:val="24"/>
        </w:rPr>
        <w:t xml:space="preserve">      Barnardo’s website: </w:t>
      </w:r>
      <w:hyperlink r:id="rId8" w:history="1">
        <w:r w:rsidRPr="008B414B">
          <w:rPr>
            <w:rStyle w:val="Hyperlink"/>
            <w:rFonts w:ascii="Times New Roman" w:hAnsi="Times New Roman" w:cs="Times New Roman"/>
            <w:sz w:val="24"/>
            <w:szCs w:val="24"/>
          </w:rPr>
          <w:t>https://www.barnardos.org.uk/poverty_full_report_07.pdf</w:t>
        </w:r>
      </w:hyperlink>
    </w:p>
    <w:p w14:paraId="72AD9A4E" w14:textId="77777777" w:rsidR="00A456E8" w:rsidRPr="008B414B" w:rsidRDefault="00A456E8" w:rsidP="008B414B">
      <w:pPr>
        <w:spacing w:line="480" w:lineRule="auto"/>
        <w:rPr>
          <w:rFonts w:ascii="Times New Roman" w:hAnsi="Times New Roman" w:cs="Times New Roman"/>
          <w:i/>
          <w:sz w:val="24"/>
          <w:szCs w:val="24"/>
        </w:rPr>
      </w:pPr>
      <w:r w:rsidRPr="008B414B">
        <w:rPr>
          <w:rFonts w:ascii="Times New Roman" w:hAnsi="Times New Roman" w:cs="Times New Roman"/>
          <w:sz w:val="24"/>
          <w:szCs w:val="24"/>
        </w:rPr>
        <w:t xml:space="preserve">Barnardo’s. (2012). </w:t>
      </w:r>
      <w:r w:rsidRPr="008B414B">
        <w:rPr>
          <w:rFonts w:ascii="Times New Roman" w:hAnsi="Times New Roman" w:cs="Times New Roman"/>
          <w:i/>
          <w:sz w:val="24"/>
          <w:szCs w:val="24"/>
        </w:rPr>
        <w:t xml:space="preserve">Priced Out: The plight of low income families &amp; young people living in </w:t>
      </w:r>
    </w:p>
    <w:p w14:paraId="090587B8" w14:textId="77777777" w:rsidR="00A456E8" w:rsidRPr="008B414B" w:rsidRDefault="00A456E8" w:rsidP="008B414B">
      <w:pPr>
        <w:spacing w:line="480" w:lineRule="auto"/>
        <w:rPr>
          <w:rFonts w:ascii="Times New Roman" w:hAnsi="Times New Roman" w:cs="Times New Roman"/>
          <w:sz w:val="24"/>
          <w:szCs w:val="24"/>
        </w:rPr>
      </w:pPr>
      <w:r w:rsidRPr="008B414B">
        <w:rPr>
          <w:rFonts w:ascii="Times New Roman" w:hAnsi="Times New Roman" w:cs="Times New Roman"/>
          <w:i/>
          <w:sz w:val="24"/>
          <w:szCs w:val="24"/>
        </w:rPr>
        <w:t xml:space="preserve">      poverty</w:t>
      </w:r>
      <w:r w:rsidRPr="008B414B">
        <w:rPr>
          <w:rFonts w:ascii="Times New Roman" w:hAnsi="Times New Roman" w:cs="Times New Roman"/>
          <w:sz w:val="24"/>
          <w:szCs w:val="24"/>
        </w:rPr>
        <w:t xml:space="preserve">.  Retrieved from the Barnardo’s website:  </w:t>
      </w:r>
    </w:p>
    <w:p w14:paraId="343453B8" w14:textId="77777777" w:rsidR="00A456E8" w:rsidRPr="008B414B" w:rsidRDefault="00A456E8" w:rsidP="008B414B">
      <w:pPr>
        <w:spacing w:line="480" w:lineRule="auto"/>
        <w:rPr>
          <w:rFonts w:ascii="Times New Roman" w:hAnsi="Times New Roman" w:cs="Times New Roman"/>
          <w:sz w:val="24"/>
          <w:szCs w:val="24"/>
        </w:rPr>
      </w:pPr>
      <w:r w:rsidRPr="008B414B">
        <w:rPr>
          <w:rFonts w:ascii="Times New Roman" w:hAnsi="Times New Roman" w:cs="Times New Roman"/>
          <w:sz w:val="24"/>
          <w:szCs w:val="24"/>
        </w:rPr>
        <w:t xml:space="preserve">      </w:t>
      </w:r>
      <w:hyperlink r:id="rId9" w:history="1">
        <w:r w:rsidRPr="008B414B">
          <w:rPr>
            <w:rStyle w:val="Hyperlink"/>
            <w:rFonts w:ascii="Times New Roman" w:hAnsi="Times New Roman" w:cs="Times New Roman"/>
            <w:sz w:val="24"/>
            <w:szCs w:val="24"/>
          </w:rPr>
          <w:t>www.barnardo’s.org.uk/pricedoutreport</w:t>
        </w:r>
      </w:hyperlink>
    </w:p>
    <w:p w14:paraId="365F6B87" w14:textId="77777777" w:rsidR="009C6011" w:rsidRPr="008B414B" w:rsidRDefault="009C6011" w:rsidP="008B414B">
      <w:pPr>
        <w:spacing w:line="480" w:lineRule="auto"/>
        <w:jc w:val="both"/>
        <w:rPr>
          <w:rFonts w:ascii="Times New Roman" w:hAnsi="Times New Roman" w:cs="Times New Roman"/>
          <w:sz w:val="24"/>
          <w:szCs w:val="24"/>
        </w:rPr>
      </w:pPr>
      <w:r w:rsidRPr="008B414B">
        <w:rPr>
          <w:rFonts w:ascii="Times New Roman" w:hAnsi="Times New Roman" w:cs="Times New Roman"/>
          <w:sz w:val="24"/>
          <w:szCs w:val="24"/>
        </w:rPr>
        <w:t xml:space="preserve">Barnardo’s. (2018, November). </w:t>
      </w:r>
      <w:r w:rsidRPr="008B414B">
        <w:rPr>
          <w:rFonts w:ascii="Times New Roman" w:hAnsi="Times New Roman" w:cs="Times New Roman"/>
          <w:i/>
          <w:sz w:val="24"/>
          <w:szCs w:val="24"/>
        </w:rPr>
        <w:t xml:space="preserve">What child poverty means. </w:t>
      </w:r>
      <w:r w:rsidRPr="008B414B">
        <w:rPr>
          <w:rFonts w:ascii="Times New Roman" w:hAnsi="Times New Roman" w:cs="Times New Roman"/>
          <w:sz w:val="24"/>
          <w:szCs w:val="24"/>
        </w:rPr>
        <w:t>Retrieved from</w:t>
      </w:r>
    </w:p>
    <w:p w14:paraId="05ACD803" w14:textId="77777777" w:rsidR="009C6011" w:rsidRPr="008B414B" w:rsidRDefault="009C6011" w:rsidP="008B414B">
      <w:pPr>
        <w:spacing w:line="480" w:lineRule="auto"/>
        <w:jc w:val="both"/>
        <w:rPr>
          <w:rFonts w:ascii="Times New Roman" w:hAnsi="Times New Roman" w:cs="Times New Roman"/>
          <w:sz w:val="24"/>
          <w:szCs w:val="24"/>
        </w:rPr>
      </w:pPr>
      <w:r w:rsidRPr="008B414B">
        <w:rPr>
          <w:rFonts w:ascii="Times New Roman" w:hAnsi="Times New Roman" w:cs="Times New Roman"/>
          <w:sz w:val="24"/>
          <w:szCs w:val="24"/>
        </w:rPr>
        <w:t xml:space="preserve">      </w:t>
      </w:r>
      <w:hyperlink r:id="rId10" w:history="1">
        <w:r w:rsidRPr="008B414B">
          <w:rPr>
            <w:rStyle w:val="Hyperlink"/>
            <w:rFonts w:ascii="Times New Roman" w:hAnsi="Times New Roman" w:cs="Times New Roman"/>
            <w:sz w:val="24"/>
            <w:szCs w:val="24"/>
          </w:rPr>
          <w:t>http://www.barnardos.org.uk/northeastpovertydeclaration/poverty_poverty_pledge_what_</w:t>
        </w:r>
      </w:hyperlink>
    </w:p>
    <w:p w14:paraId="52E7A6E2" w14:textId="22248A99" w:rsidR="009C6011" w:rsidRPr="008B414B" w:rsidRDefault="009C6011" w:rsidP="008B414B">
      <w:pPr>
        <w:spacing w:line="480" w:lineRule="auto"/>
        <w:jc w:val="both"/>
        <w:rPr>
          <w:rFonts w:ascii="Times New Roman" w:hAnsi="Times New Roman" w:cs="Times New Roman"/>
          <w:color w:val="0070C0"/>
          <w:sz w:val="24"/>
          <w:szCs w:val="24"/>
          <w:u w:val="single"/>
        </w:rPr>
      </w:pPr>
      <w:r w:rsidRPr="008B414B">
        <w:rPr>
          <w:rFonts w:ascii="Times New Roman" w:hAnsi="Times New Roman" w:cs="Times New Roman"/>
          <w:sz w:val="24"/>
          <w:szCs w:val="24"/>
        </w:rPr>
        <w:t xml:space="preserve">      </w:t>
      </w:r>
      <w:r w:rsidRPr="008B414B">
        <w:rPr>
          <w:rFonts w:ascii="Times New Roman" w:hAnsi="Times New Roman" w:cs="Times New Roman"/>
          <w:color w:val="0070C0"/>
          <w:sz w:val="24"/>
          <w:szCs w:val="24"/>
          <w:u w:val="single"/>
        </w:rPr>
        <w:t>child_poverty_means.htm</w:t>
      </w:r>
    </w:p>
    <w:p w14:paraId="27F81BA3" w14:textId="7340546C" w:rsidR="00593481" w:rsidRPr="008B414B" w:rsidRDefault="00593481" w:rsidP="008B414B">
      <w:pPr>
        <w:spacing w:line="480" w:lineRule="auto"/>
        <w:rPr>
          <w:rFonts w:ascii="Times New Roman" w:hAnsi="Times New Roman" w:cs="Times New Roman"/>
          <w:sz w:val="24"/>
          <w:szCs w:val="24"/>
        </w:rPr>
      </w:pPr>
      <w:r w:rsidRPr="008B414B">
        <w:rPr>
          <w:rFonts w:ascii="Times New Roman" w:hAnsi="Times New Roman" w:cs="Times New Roman"/>
          <w:sz w:val="24"/>
          <w:szCs w:val="24"/>
        </w:rPr>
        <w:t xml:space="preserve">Bee, H. (2000). </w:t>
      </w:r>
      <w:r w:rsidRPr="008B414B">
        <w:rPr>
          <w:rFonts w:ascii="Times New Roman" w:hAnsi="Times New Roman" w:cs="Times New Roman"/>
          <w:i/>
          <w:sz w:val="24"/>
          <w:szCs w:val="24"/>
        </w:rPr>
        <w:t>The developing child.</w:t>
      </w:r>
      <w:r w:rsidRPr="008B414B">
        <w:rPr>
          <w:rFonts w:ascii="Times New Roman" w:hAnsi="Times New Roman" w:cs="Times New Roman"/>
          <w:sz w:val="24"/>
          <w:szCs w:val="24"/>
        </w:rPr>
        <w:t xml:space="preserve"> (9</w:t>
      </w:r>
      <w:r w:rsidRPr="008B414B">
        <w:rPr>
          <w:rFonts w:ascii="Times New Roman" w:hAnsi="Times New Roman" w:cs="Times New Roman"/>
          <w:sz w:val="24"/>
          <w:szCs w:val="24"/>
          <w:vertAlign w:val="superscript"/>
        </w:rPr>
        <w:t>th</w:t>
      </w:r>
      <w:r w:rsidRPr="008B414B">
        <w:rPr>
          <w:rFonts w:ascii="Times New Roman" w:hAnsi="Times New Roman" w:cs="Times New Roman"/>
          <w:sz w:val="24"/>
          <w:szCs w:val="24"/>
        </w:rPr>
        <w:t xml:space="preserve"> edition). Boston: Allyn &amp; Bacon. </w:t>
      </w:r>
    </w:p>
    <w:p w14:paraId="2F42CBE1" w14:textId="0EE5AD7C" w:rsidR="001464E4" w:rsidRPr="008B414B" w:rsidRDefault="001464E4" w:rsidP="008B414B">
      <w:pPr>
        <w:spacing w:line="480" w:lineRule="auto"/>
        <w:rPr>
          <w:rFonts w:ascii="Times New Roman" w:hAnsi="Times New Roman" w:cs="Times New Roman"/>
          <w:i/>
          <w:sz w:val="24"/>
          <w:szCs w:val="24"/>
        </w:rPr>
      </w:pPr>
      <w:r w:rsidRPr="008B414B">
        <w:rPr>
          <w:rFonts w:ascii="Times New Roman" w:hAnsi="Times New Roman" w:cs="Times New Roman"/>
          <w:sz w:val="24"/>
          <w:szCs w:val="24"/>
        </w:rPr>
        <w:t>Brand and Price</w:t>
      </w:r>
      <w:r w:rsidRPr="008B414B">
        <w:rPr>
          <w:rFonts w:ascii="Times New Roman" w:hAnsi="Times New Roman" w:cs="Times New Roman"/>
          <w:sz w:val="24"/>
          <w:szCs w:val="24"/>
        </w:rPr>
        <w:t xml:space="preserve"> </w:t>
      </w:r>
      <w:r w:rsidRPr="008B414B">
        <w:rPr>
          <w:rFonts w:ascii="Times New Roman" w:hAnsi="Times New Roman" w:cs="Times New Roman"/>
          <w:sz w:val="24"/>
          <w:szCs w:val="24"/>
        </w:rPr>
        <w:t xml:space="preserve">(2000). </w:t>
      </w:r>
      <w:r w:rsidRPr="008B414B">
        <w:rPr>
          <w:rFonts w:ascii="Times New Roman" w:hAnsi="Times New Roman" w:cs="Times New Roman"/>
          <w:i/>
          <w:sz w:val="24"/>
          <w:szCs w:val="24"/>
        </w:rPr>
        <w:t xml:space="preserve">The economic and social costs of crime. </w:t>
      </w:r>
      <w:r w:rsidRPr="008B414B">
        <w:rPr>
          <w:rFonts w:ascii="Times New Roman" w:hAnsi="Times New Roman" w:cs="Times New Roman"/>
          <w:sz w:val="24"/>
          <w:szCs w:val="24"/>
        </w:rPr>
        <w:t>Retrieved from</w:t>
      </w:r>
      <w:r w:rsidRPr="008B414B">
        <w:rPr>
          <w:rFonts w:ascii="Times New Roman" w:hAnsi="Times New Roman" w:cs="Times New Roman"/>
          <w:i/>
          <w:sz w:val="24"/>
          <w:szCs w:val="24"/>
        </w:rPr>
        <w:t xml:space="preserve"> </w:t>
      </w:r>
    </w:p>
    <w:p w14:paraId="30943455" w14:textId="77777777" w:rsidR="001464E4" w:rsidRPr="008B414B" w:rsidRDefault="001464E4" w:rsidP="008B414B">
      <w:pPr>
        <w:spacing w:line="480" w:lineRule="auto"/>
        <w:rPr>
          <w:rFonts w:ascii="Times New Roman" w:hAnsi="Times New Roman" w:cs="Times New Roman"/>
          <w:sz w:val="24"/>
          <w:szCs w:val="24"/>
        </w:rPr>
      </w:pPr>
      <w:r w:rsidRPr="008B414B">
        <w:rPr>
          <w:rFonts w:ascii="Times New Roman" w:hAnsi="Times New Roman" w:cs="Times New Roman"/>
          <w:i/>
          <w:sz w:val="24"/>
          <w:szCs w:val="24"/>
        </w:rPr>
        <w:t xml:space="preserve">      </w:t>
      </w:r>
      <w:hyperlink r:id="rId11" w:history="1">
        <w:r w:rsidRPr="008B414B">
          <w:rPr>
            <w:rStyle w:val="Hyperlink"/>
            <w:rFonts w:ascii="Times New Roman" w:hAnsi="Times New Roman" w:cs="Times New Roman"/>
            <w:sz w:val="24"/>
            <w:szCs w:val="24"/>
          </w:rPr>
          <w:t>https://webarchive.nationalarchives.gov.uk/20110218140137/http://rds.homeoffice.gov</w:t>
        </w:r>
      </w:hyperlink>
      <w:r w:rsidRPr="008B414B">
        <w:rPr>
          <w:rFonts w:ascii="Times New Roman" w:hAnsi="Times New Roman" w:cs="Times New Roman"/>
          <w:sz w:val="24"/>
          <w:szCs w:val="24"/>
        </w:rPr>
        <w:t>.</w:t>
      </w:r>
    </w:p>
    <w:p w14:paraId="40A86032" w14:textId="1C3D318F" w:rsidR="001464E4" w:rsidRPr="008B414B" w:rsidRDefault="001464E4" w:rsidP="008B414B">
      <w:pPr>
        <w:spacing w:line="480" w:lineRule="auto"/>
        <w:rPr>
          <w:rFonts w:ascii="Times New Roman" w:hAnsi="Times New Roman" w:cs="Times New Roman"/>
          <w:i/>
          <w:sz w:val="24"/>
          <w:szCs w:val="24"/>
        </w:rPr>
      </w:pPr>
      <w:r w:rsidRPr="008B414B">
        <w:rPr>
          <w:rFonts w:ascii="Times New Roman" w:hAnsi="Times New Roman" w:cs="Times New Roman"/>
          <w:sz w:val="24"/>
          <w:szCs w:val="24"/>
        </w:rPr>
        <w:t xml:space="preserve">      </w:t>
      </w:r>
      <w:r w:rsidRPr="008B414B">
        <w:rPr>
          <w:rFonts w:ascii="Times New Roman" w:hAnsi="Times New Roman" w:cs="Times New Roman"/>
          <w:color w:val="0070C0"/>
          <w:sz w:val="24"/>
          <w:szCs w:val="24"/>
          <w:u w:val="single"/>
        </w:rPr>
        <w:t>uk/</w:t>
      </w:r>
      <w:proofErr w:type="spellStart"/>
      <w:r w:rsidRPr="008B414B">
        <w:rPr>
          <w:rFonts w:ascii="Times New Roman" w:hAnsi="Times New Roman" w:cs="Times New Roman"/>
          <w:color w:val="0070C0"/>
          <w:sz w:val="24"/>
          <w:szCs w:val="24"/>
          <w:u w:val="single"/>
        </w:rPr>
        <w:t>rds</w:t>
      </w:r>
      <w:proofErr w:type="spellEnd"/>
      <w:r w:rsidRPr="008B414B">
        <w:rPr>
          <w:rFonts w:ascii="Times New Roman" w:hAnsi="Times New Roman" w:cs="Times New Roman"/>
          <w:color w:val="0070C0"/>
          <w:sz w:val="24"/>
          <w:szCs w:val="24"/>
          <w:u w:val="single"/>
        </w:rPr>
        <w:t xml:space="preserve">/pdfs/hors217.pdf </w:t>
      </w:r>
      <w:r w:rsidRPr="008B414B">
        <w:rPr>
          <w:rFonts w:ascii="Times New Roman" w:hAnsi="Times New Roman" w:cs="Times New Roman"/>
          <w:i/>
          <w:sz w:val="24"/>
          <w:szCs w:val="24"/>
        </w:rPr>
        <w:t xml:space="preserve">      </w:t>
      </w:r>
    </w:p>
    <w:p w14:paraId="6AABAC50" w14:textId="77777777" w:rsidR="008B414B" w:rsidRDefault="008B414B" w:rsidP="008B414B">
      <w:pPr>
        <w:spacing w:line="480" w:lineRule="auto"/>
        <w:jc w:val="both"/>
        <w:rPr>
          <w:rFonts w:ascii="Times New Roman" w:hAnsi="Times New Roman" w:cs="Times New Roman"/>
          <w:sz w:val="24"/>
          <w:szCs w:val="24"/>
        </w:rPr>
      </w:pPr>
    </w:p>
    <w:p w14:paraId="79543055" w14:textId="77777777" w:rsidR="008B414B" w:rsidRDefault="008B414B" w:rsidP="008B414B">
      <w:pPr>
        <w:spacing w:line="480" w:lineRule="auto"/>
        <w:jc w:val="both"/>
        <w:rPr>
          <w:rFonts w:ascii="Times New Roman" w:hAnsi="Times New Roman" w:cs="Times New Roman"/>
          <w:sz w:val="24"/>
          <w:szCs w:val="24"/>
        </w:rPr>
      </w:pPr>
    </w:p>
    <w:p w14:paraId="7E6642CA" w14:textId="77777777" w:rsidR="008B414B" w:rsidRDefault="008B414B" w:rsidP="008B414B">
      <w:pPr>
        <w:spacing w:line="480" w:lineRule="auto"/>
        <w:jc w:val="both"/>
        <w:rPr>
          <w:rFonts w:ascii="Times New Roman" w:hAnsi="Times New Roman" w:cs="Times New Roman"/>
          <w:sz w:val="24"/>
          <w:szCs w:val="24"/>
        </w:rPr>
      </w:pPr>
    </w:p>
    <w:p w14:paraId="3DCF4C4D" w14:textId="2DCF225E" w:rsidR="00272CF2" w:rsidRPr="008B414B" w:rsidRDefault="00272CF2" w:rsidP="008B414B">
      <w:pPr>
        <w:spacing w:line="480" w:lineRule="auto"/>
        <w:jc w:val="both"/>
        <w:rPr>
          <w:rFonts w:ascii="Times New Roman" w:hAnsi="Times New Roman" w:cs="Times New Roman"/>
          <w:sz w:val="24"/>
          <w:szCs w:val="24"/>
        </w:rPr>
      </w:pPr>
      <w:r w:rsidRPr="008B414B">
        <w:rPr>
          <w:rFonts w:ascii="Times New Roman" w:hAnsi="Times New Roman" w:cs="Times New Roman"/>
          <w:sz w:val="24"/>
          <w:szCs w:val="24"/>
        </w:rPr>
        <w:t xml:space="preserve">British Medical Association. (2003). </w:t>
      </w:r>
      <w:r w:rsidRPr="008B414B">
        <w:rPr>
          <w:rFonts w:ascii="Times New Roman" w:hAnsi="Times New Roman" w:cs="Times New Roman"/>
          <w:i/>
          <w:sz w:val="24"/>
          <w:szCs w:val="24"/>
        </w:rPr>
        <w:t>Housing and Health: Building for the future.</w:t>
      </w:r>
      <w:r w:rsidRPr="008B414B">
        <w:rPr>
          <w:rFonts w:ascii="Times New Roman" w:hAnsi="Times New Roman" w:cs="Times New Roman"/>
          <w:sz w:val="24"/>
          <w:szCs w:val="24"/>
        </w:rPr>
        <w:t xml:space="preserve"> </w:t>
      </w:r>
    </w:p>
    <w:p w14:paraId="48AD2B42" w14:textId="3BD7F78F" w:rsidR="00B604D5" w:rsidRPr="008B414B" w:rsidRDefault="00272CF2" w:rsidP="008B414B">
      <w:pPr>
        <w:spacing w:line="480" w:lineRule="auto"/>
        <w:jc w:val="both"/>
        <w:rPr>
          <w:rFonts w:ascii="Times New Roman" w:hAnsi="Times New Roman" w:cs="Times New Roman"/>
          <w:sz w:val="24"/>
          <w:szCs w:val="24"/>
        </w:rPr>
      </w:pPr>
      <w:r w:rsidRPr="008B414B">
        <w:rPr>
          <w:rFonts w:ascii="Times New Roman" w:hAnsi="Times New Roman" w:cs="Times New Roman"/>
          <w:sz w:val="24"/>
          <w:szCs w:val="24"/>
        </w:rPr>
        <w:t xml:space="preserve">      London: British Medical Association </w:t>
      </w:r>
    </w:p>
    <w:p w14:paraId="3F8C6E24" w14:textId="19E3868A" w:rsidR="00B604D5" w:rsidRPr="008B414B" w:rsidRDefault="00B604D5" w:rsidP="008B414B">
      <w:pPr>
        <w:spacing w:line="480" w:lineRule="auto"/>
        <w:jc w:val="both"/>
        <w:rPr>
          <w:rFonts w:ascii="Times New Roman" w:hAnsi="Times New Roman" w:cs="Times New Roman"/>
          <w:sz w:val="24"/>
          <w:szCs w:val="24"/>
        </w:rPr>
      </w:pPr>
      <w:r w:rsidRPr="008B414B">
        <w:rPr>
          <w:rFonts w:ascii="Times New Roman" w:hAnsi="Times New Roman" w:cs="Times New Roman"/>
          <w:sz w:val="24"/>
          <w:szCs w:val="24"/>
        </w:rPr>
        <w:t xml:space="preserve">Butler, P. (2014, May 28). Number of UK youth living in poverty could reach 5m by 2020, </w:t>
      </w:r>
    </w:p>
    <w:p w14:paraId="096A3419" w14:textId="77777777" w:rsidR="00B604D5" w:rsidRPr="008B414B" w:rsidRDefault="00B604D5" w:rsidP="008B414B">
      <w:pPr>
        <w:spacing w:line="480" w:lineRule="auto"/>
        <w:jc w:val="both"/>
        <w:rPr>
          <w:rFonts w:ascii="Times New Roman" w:hAnsi="Times New Roman" w:cs="Times New Roman"/>
          <w:sz w:val="24"/>
          <w:szCs w:val="24"/>
        </w:rPr>
      </w:pPr>
      <w:r w:rsidRPr="008B414B">
        <w:rPr>
          <w:rFonts w:ascii="Times New Roman" w:hAnsi="Times New Roman" w:cs="Times New Roman"/>
          <w:sz w:val="24"/>
          <w:szCs w:val="24"/>
        </w:rPr>
        <w:t xml:space="preserve">      says charity. </w:t>
      </w:r>
      <w:r w:rsidRPr="008B414B">
        <w:rPr>
          <w:rFonts w:ascii="Times New Roman" w:hAnsi="Times New Roman" w:cs="Times New Roman"/>
          <w:i/>
          <w:sz w:val="24"/>
          <w:szCs w:val="24"/>
        </w:rPr>
        <w:t>The Guardian.</w:t>
      </w:r>
      <w:r w:rsidRPr="008B414B">
        <w:rPr>
          <w:rFonts w:ascii="Times New Roman" w:hAnsi="Times New Roman" w:cs="Times New Roman"/>
          <w:sz w:val="24"/>
          <w:szCs w:val="24"/>
        </w:rPr>
        <w:t xml:space="preserve"> Retrieved from </w:t>
      </w:r>
    </w:p>
    <w:p w14:paraId="4A5D4E77" w14:textId="77777777" w:rsidR="00B604D5" w:rsidRPr="008B414B" w:rsidRDefault="00B604D5" w:rsidP="008B414B">
      <w:pPr>
        <w:spacing w:line="480" w:lineRule="auto"/>
        <w:jc w:val="both"/>
        <w:rPr>
          <w:rFonts w:ascii="Times New Roman" w:hAnsi="Times New Roman" w:cs="Times New Roman"/>
          <w:sz w:val="24"/>
          <w:szCs w:val="24"/>
        </w:rPr>
      </w:pPr>
      <w:r w:rsidRPr="008B414B">
        <w:rPr>
          <w:rFonts w:ascii="Times New Roman" w:hAnsi="Times New Roman" w:cs="Times New Roman"/>
          <w:sz w:val="24"/>
          <w:szCs w:val="24"/>
        </w:rPr>
        <w:t xml:space="preserve">      </w:t>
      </w:r>
      <w:hyperlink r:id="rId12" w:history="1">
        <w:r w:rsidRPr="008B414B">
          <w:rPr>
            <w:rStyle w:val="Hyperlink"/>
            <w:rFonts w:ascii="Times New Roman" w:hAnsi="Times New Roman" w:cs="Times New Roman"/>
            <w:sz w:val="24"/>
            <w:szCs w:val="24"/>
          </w:rPr>
          <w:t>https://www.theguardian.com/society/2014/may/28/child-poverty-act-5m-2020-save-</w:t>
        </w:r>
      </w:hyperlink>
    </w:p>
    <w:p w14:paraId="78980B96" w14:textId="77777777" w:rsidR="00B604D5" w:rsidRPr="008B414B" w:rsidRDefault="00B604D5" w:rsidP="008B414B">
      <w:pPr>
        <w:spacing w:line="480" w:lineRule="auto"/>
        <w:jc w:val="both"/>
        <w:rPr>
          <w:rFonts w:ascii="Times New Roman" w:hAnsi="Times New Roman" w:cs="Times New Roman"/>
          <w:sz w:val="24"/>
          <w:szCs w:val="24"/>
          <w:u w:val="single"/>
        </w:rPr>
      </w:pPr>
      <w:r w:rsidRPr="008B414B">
        <w:rPr>
          <w:rFonts w:ascii="Times New Roman" w:hAnsi="Times New Roman" w:cs="Times New Roman"/>
          <w:sz w:val="24"/>
          <w:szCs w:val="24"/>
        </w:rPr>
        <w:t xml:space="preserve">      </w:t>
      </w:r>
      <w:r w:rsidRPr="008B414B">
        <w:rPr>
          <w:rFonts w:ascii="Times New Roman" w:hAnsi="Times New Roman" w:cs="Times New Roman"/>
          <w:color w:val="0070C0"/>
          <w:sz w:val="24"/>
          <w:szCs w:val="24"/>
          <w:u w:val="single"/>
        </w:rPr>
        <w:t>children-uk</w:t>
      </w:r>
    </w:p>
    <w:p w14:paraId="008243BA" w14:textId="77777777" w:rsidR="004D45C9" w:rsidRPr="008B414B" w:rsidRDefault="004D45C9" w:rsidP="008B414B">
      <w:pPr>
        <w:spacing w:line="480" w:lineRule="auto"/>
        <w:jc w:val="both"/>
        <w:rPr>
          <w:rFonts w:ascii="Times New Roman" w:hAnsi="Times New Roman" w:cs="Times New Roman"/>
          <w:sz w:val="24"/>
          <w:szCs w:val="24"/>
        </w:rPr>
      </w:pPr>
      <w:r w:rsidRPr="008B414B">
        <w:rPr>
          <w:rFonts w:ascii="Times New Roman" w:hAnsi="Times New Roman" w:cs="Times New Roman"/>
          <w:sz w:val="24"/>
          <w:szCs w:val="24"/>
        </w:rPr>
        <w:t xml:space="preserve">Child Poverty Action Group. (2018, April). </w:t>
      </w:r>
      <w:r w:rsidRPr="008B414B">
        <w:rPr>
          <w:rFonts w:ascii="Times New Roman" w:hAnsi="Times New Roman" w:cs="Times New Roman"/>
          <w:i/>
          <w:sz w:val="24"/>
          <w:szCs w:val="24"/>
        </w:rPr>
        <w:t xml:space="preserve">Child poverty facts and figures </w:t>
      </w:r>
      <w:r w:rsidRPr="008B414B">
        <w:rPr>
          <w:rFonts w:ascii="Times New Roman" w:hAnsi="Times New Roman" w:cs="Times New Roman"/>
          <w:sz w:val="24"/>
          <w:szCs w:val="24"/>
        </w:rPr>
        <w:t xml:space="preserve">Retrieved </w:t>
      </w:r>
    </w:p>
    <w:p w14:paraId="206CDD03" w14:textId="77777777" w:rsidR="004D45C9" w:rsidRPr="008B414B" w:rsidRDefault="004D45C9" w:rsidP="008B414B">
      <w:pPr>
        <w:spacing w:line="480" w:lineRule="auto"/>
        <w:jc w:val="both"/>
        <w:rPr>
          <w:rFonts w:ascii="Times New Roman" w:hAnsi="Times New Roman" w:cs="Times New Roman"/>
          <w:sz w:val="24"/>
          <w:szCs w:val="24"/>
        </w:rPr>
      </w:pPr>
      <w:r w:rsidRPr="008B414B">
        <w:rPr>
          <w:rFonts w:ascii="Times New Roman" w:hAnsi="Times New Roman" w:cs="Times New Roman"/>
          <w:sz w:val="24"/>
          <w:szCs w:val="24"/>
        </w:rPr>
        <w:t xml:space="preserve">      from </w:t>
      </w:r>
      <w:hyperlink r:id="rId13" w:history="1">
        <w:r w:rsidRPr="008B414B">
          <w:rPr>
            <w:rStyle w:val="Hyperlink"/>
            <w:rFonts w:ascii="Times New Roman" w:hAnsi="Times New Roman" w:cs="Times New Roman"/>
            <w:sz w:val="24"/>
            <w:szCs w:val="24"/>
          </w:rPr>
          <w:t>http://www.cpag.org.uk/content/child-poverty-facts-and-figures</w:t>
        </w:r>
      </w:hyperlink>
    </w:p>
    <w:p w14:paraId="6576C88F" w14:textId="77777777" w:rsidR="003E273C" w:rsidRPr="008B414B" w:rsidRDefault="003E273C" w:rsidP="008B414B">
      <w:pPr>
        <w:spacing w:line="480" w:lineRule="auto"/>
        <w:jc w:val="both"/>
        <w:rPr>
          <w:rFonts w:ascii="Times New Roman" w:hAnsi="Times New Roman" w:cs="Times New Roman"/>
          <w:sz w:val="24"/>
          <w:szCs w:val="24"/>
        </w:rPr>
      </w:pPr>
      <w:bookmarkStart w:id="31" w:name="_Hlk530670201"/>
      <w:r w:rsidRPr="008B414B">
        <w:rPr>
          <w:rFonts w:ascii="Times New Roman" w:hAnsi="Times New Roman" w:cs="Times New Roman"/>
          <w:sz w:val="24"/>
          <w:szCs w:val="24"/>
        </w:rPr>
        <w:t xml:space="preserve">Child Poverty Action Group. (2018, November).  </w:t>
      </w:r>
      <w:bookmarkStart w:id="32" w:name="_Hlk530669352"/>
      <w:r w:rsidRPr="008B414B">
        <w:rPr>
          <w:rFonts w:ascii="Times New Roman" w:hAnsi="Times New Roman" w:cs="Times New Roman"/>
          <w:i/>
          <w:sz w:val="24"/>
          <w:szCs w:val="24"/>
        </w:rPr>
        <w:t>What is poverty?</w:t>
      </w:r>
      <w:r w:rsidRPr="008B414B">
        <w:rPr>
          <w:rFonts w:ascii="Times New Roman" w:hAnsi="Times New Roman" w:cs="Times New Roman"/>
          <w:sz w:val="24"/>
          <w:szCs w:val="24"/>
        </w:rPr>
        <w:t xml:space="preserve"> </w:t>
      </w:r>
      <w:bookmarkEnd w:id="32"/>
      <w:r w:rsidRPr="008B414B">
        <w:rPr>
          <w:rFonts w:ascii="Times New Roman" w:hAnsi="Times New Roman" w:cs="Times New Roman"/>
          <w:sz w:val="24"/>
          <w:szCs w:val="24"/>
        </w:rPr>
        <w:t xml:space="preserve">Retrieved from </w:t>
      </w:r>
    </w:p>
    <w:p w14:paraId="18F9122F" w14:textId="77777777" w:rsidR="003E273C" w:rsidRPr="008B414B" w:rsidRDefault="003E273C" w:rsidP="008B414B">
      <w:pPr>
        <w:spacing w:line="480" w:lineRule="auto"/>
        <w:jc w:val="both"/>
        <w:rPr>
          <w:rFonts w:ascii="Times New Roman" w:hAnsi="Times New Roman" w:cs="Times New Roman"/>
          <w:sz w:val="24"/>
          <w:szCs w:val="24"/>
        </w:rPr>
      </w:pPr>
      <w:r w:rsidRPr="008B414B">
        <w:rPr>
          <w:rFonts w:ascii="Times New Roman" w:hAnsi="Times New Roman" w:cs="Times New Roman"/>
          <w:sz w:val="24"/>
          <w:szCs w:val="24"/>
        </w:rPr>
        <w:t xml:space="preserve">      </w:t>
      </w:r>
      <w:hyperlink r:id="rId14" w:history="1">
        <w:r w:rsidRPr="008B414B">
          <w:rPr>
            <w:rStyle w:val="Hyperlink"/>
            <w:rFonts w:ascii="Times New Roman" w:hAnsi="Times New Roman" w:cs="Times New Roman"/>
            <w:sz w:val="24"/>
            <w:szCs w:val="24"/>
          </w:rPr>
          <w:t>http://www.cpag.org.uk/content/what-is-poverty</w:t>
        </w:r>
      </w:hyperlink>
    </w:p>
    <w:bookmarkEnd w:id="31"/>
    <w:p w14:paraId="7E3B6852" w14:textId="77777777" w:rsidR="006259B9" w:rsidRPr="008B414B" w:rsidRDefault="006259B9" w:rsidP="008B414B">
      <w:pPr>
        <w:spacing w:line="480" w:lineRule="auto"/>
        <w:rPr>
          <w:rFonts w:ascii="Times New Roman" w:hAnsi="Times New Roman" w:cs="Times New Roman"/>
          <w:color w:val="000000"/>
          <w:sz w:val="24"/>
          <w:szCs w:val="24"/>
        </w:rPr>
      </w:pPr>
      <w:r w:rsidRPr="008B414B">
        <w:rPr>
          <w:rFonts w:ascii="Times New Roman" w:hAnsi="Times New Roman" w:cs="Times New Roman"/>
          <w:color w:val="000000"/>
          <w:sz w:val="24"/>
          <w:szCs w:val="24"/>
        </w:rPr>
        <w:t xml:space="preserve">Child Poverty Action Group. (2018).  </w:t>
      </w:r>
      <w:r w:rsidRPr="008B414B">
        <w:rPr>
          <w:rFonts w:ascii="Times New Roman" w:hAnsi="Times New Roman" w:cs="Times New Roman"/>
          <w:i/>
          <w:color w:val="000000"/>
          <w:sz w:val="24"/>
          <w:szCs w:val="24"/>
        </w:rPr>
        <w:t xml:space="preserve">The impact of poverty. </w:t>
      </w:r>
      <w:r w:rsidRPr="008B414B">
        <w:rPr>
          <w:rFonts w:ascii="Times New Roman" w:hAnsi="Times New Roman" w:cs="Times New Roman"/>
          <w:color w:val="000000"/>
          <w:sz w:val="24"/>
          <w:szCs w:val="24"/>
        </w:rPr>
        <w:t xml:space="preserve"> Retrieved from  </w:t>
      </w:r>
    </w:p>
    <w:p w14:paraId="481E148A" w14:textId="77777777" w:rsidR="006259B9" w:rsidRPr="008B414B" w:rsidRDefault="006259B9" w:rsidP="008B414B">
      <w:pPr>
        <w:spacing w:line="480" w:lineRule="auto"/>
        <w:rPr>
          <w:rFonts w:ascii="Times New Roman" w:hAnsi="Times New Roman" w:cs="Times New Roman"/>
          <w:color w:val="000000"/>
          <w:sz w:val="24"/>
          <w:szCs w:val="24"/>
        </w:rPr>
      </w:pPr>
      <w:r w:rsidRPr="008B414B">
        <w:rPr>
          <w:rFonts w:ascii="Times New Roman" w:hAnsi="Times New Roman" w:cs="Times New Roman"/>
          <w:color w:val="000000"/>
          <w:sz w:val="24"/>
          <w:szCs w:val="24"/>
        </w:rPr>
        <w:t xml:space="preserve">      </w:t>
      </w:r>
      <w:hyperlink r:id="rId15" w:history="1">
        <w:r w:rsidRPr="008B414B">
          <w:rPr>
            <w:rStyle w:val="Hyperlink"/>
            <w:rFonts w:ascii="Times New Roman" w:hAnsi="Times New Roman" w:cs="Times New Roman"/>
            <w:sz w:val="24"/>
            <w:szCs w:val="24"/>
          </w:rPr>
          <w:t>http://cpag.org.uk/content/impact-poverty</w:t>
        </w:r>
      </w:hyperlink>
    </w:p>
    <w:p w14:paraId="3929F927" w14:textId="77777777" w:rsidR="003339EC" w:rsidRPr="008B414B" w:rsidRDefault="003339EC" w:rsidP="008B414B">
      <w:pPr>
        <w:spacing w:line="480" w:lineRule="auto"/>
        <w:jc w:val="both"/>
        <w:rPr>
          <w:rFonts w:ascii="Times New Roman" w:hAnsi="Times New Roman" w:cs="Times New Roman"/>
          <w:sz w:val="24"/>
          <w:szCs w:val="24"/>
        </w:rPr>
      </w:pPr>
      <w:r w:rsidRPr="008B414B">
        <w:rPr>
          <w:rFonts w:ascii="Times New Roman" w:hAnsi="Times New Roman" w:cs="Times New Roman"/>
          <w:sz w:val="24"/>
          <w:szCs w:val="24"/>
        </w:rPr>
        <w:t>De Bell, D. (2007</w:t>
      </w:r>
      <w:r w:rsidRPr="008B414B">
        <w:rPr>
          <w:rFonts w:ascii="Times New Roman" w:hAnsi="Times New Roman" w:cs="Times New Roman"/>
          <w:i/>
          <w:sz w:val="24"/>
          <w:szCs w:val="24"/>
        </w:rPr>
        <w:t>). Public health practice &amp; the school-age population</w:t>
      </w:r>
      <w:r w:rsidRPr="008B414B">
        <w:rPr>
          <w:rFonts w:ascii="Times New Roman" w:hAnsi="Times New Roman" w:cs="Times New Roman"/>
          <w:sz w:val="24"/>
          <w:szCs w:val="24"/>
        </w:rPr>
        <w:t xml:space="preserve">. London, England: </w:t>
      </w:r>
    </w:p>
    <w:p w14:paraId="1A4813D4" w14:textId="77777777" w:rsidR="003339EC" w:rsidRPr="008B414B" w:rsidRDefault="003339EC" w:rsidP="008B414B">
      <w:pPr>
        <w:spacing w:line="480" w:lineRule="auto"/>
        <w:jc w:val="both"/>
        <w:rPr>
          <w:rFonts w:ascii="Times New Roman" w:hAnsi="Times New Roman" w:cs="Times New Roman"/>
          <w:sz w:val="24"/>
          <w:szCs w:val="24"/>
        </w:rPr>
      </w:pPr>
      <w:r w:rsidRPr="008B414B">
        <w:rPr>
          <w:rFonts w:ascii="Times New Roman" w:hAnsi="Times New Roman" w:cs="Times New Roman"/>
          <w:sz w:val="24"/>
          <w:szCs w:val="24"/>
        </w:rPr>
        <w:t xml:space="preserve">      Hodder Education.</w:t>
      </w:r>
    </w:p>
    <w:p w14:paraId="2958F94A" w14:textId="77777777" w:rsidR="00AB01A8" w:rsidRPr="008B414B" w:rsidRDefault="00AB01A8" w:rsidP="008B414B">
      <w:pPr>
        <w:spacing w:line="480" w:lineRule="auto"/>
        <w:jc w:val="both"/>
        <w:rPr>
          <w:rFonts w:ascii="Times New Roman" w:hAnsi="Times New Roman" w:cs="Times New Roman"/>
          <w:sz w:val="24"/>
          <w:szCs w:val="24"/>
        </w:rPr>
      </w:pPr>
      <w:r w:rsidRPr="008B414B">
        <w:rPr>
          <w:rFonts w:ascii="Times New Roman" w:hAnsi="Times New Roman" w:cs="Times New Roman"/>
          <w:sz w:val="24"/>
          <w:szCs w:val="24"/>
        </w:rPr>
        <w:t xml:space="preserve">Dearden, L. (2018). Children in northern England being hit by 'double whammy' of poverty </w:t>
      </w:r>
    </w:p>
    <w:p w14:paraId="55604341" w14:textId="77777777" w:rsidR="00AB01A8" w:rsidRPr="008B414B" w:rsidRDefault="00AB01A8" w:rsidP="008B414B">
      <w:pPr>
        <w:spacing w:line="480" w:lineRule="auto"/>
        <w:jc w:val="both"/>
        <w:rPr>
          <w:rFonts w:ascii="Times New Roman" w:hAnsi="Times New Roman" w:cs="Times New Roman"/>
          <w:sz w:val="24"/>
          <w:szCs w:val="24"/>
        </w:rPr>
      </w:pPr>
      <w:r w:rsidRPr="008B414B">
        <w:rPr>
          <w:rFonts w:ascii="Times New Roman" w:hAnsi="Times New Roman" w:cs="Times New Roman"/>
          <w:sz w:val="24"/>
          <w:szCs w:val="24"/>
        </w:rPr>
        <w:t xml:space="preserve">      and failing schools, warns report. </w:t>
      </w:r>
      <w:r w:rsidRPr="008B414B">
        <w:rPr>
          <w:rFonts w:ascii="Times New Roman" w:hAnsi="Times New Roman" w:cs="Times New Roman"/>
          <w:i/>
          <w:sz w:val="24"/>
          <w:szCs w:val="24"/>
        </w:rPr>
        <w:t>The Independent</w:t>
      </w:r>
      <w:r w:rsidRPr="008B414B">
        <w:rPr>
          <w:rFonts w:ascii="Times New Roman" w:hAnsi="Times New Roman" w:cs="Times New Roman"/>
          <w:sz w:val="24"/>
          <w:szCs w:val="24"/>
        </w:rPr>
        <w:t xml:space="preserve">. Retrieved from </w:t>
      </w:r>
    </w:p>
    <w:p w14:paraId="6900F75E" w14:textId="77777777" w:rsidR="00AB01A8" w:rsidRPr="008B414B" w:rsidRDefault="00AB01A8" w:rsidP="008B414B">
      <w:pPr>
        <w:spacing w:line="480" w:lineRule="auto"/>
        <w:jc w:val="both"/>
        <w:rPr>
          <w:rFonts w:ascii="Times New Roman" w:hAnsi="Times New Roman" w:cs="Times New Roman"/>
          <w:sz w:val="24"/>
          <w:szCs w:val="24"/>
        </w:rPr>
      </w:pPr>
      <w:r w:rsidRPr="008B414B">
        <w:rPr>
          <w:rFonts w:ascii="Times New Roman" w:hAnsi="Times New Roman" w:cs="Times New Roman"/>
          <w:sz w:val="24"/>
          <w:szCs w:val="24"/>
        </w:rPr>
        <w:t xml:space="preserve">     </w:t>
      </w:r>
      <w:hyperlink r:id="rId16" w:history="1">
        <w:r w:rsidRPr="008B414B">
          <w:rPr>
            <w:rStyle w:val="Hyperlink"/>
            <w:rFonts w:ascii="Times New Roman" w:hAnsi="Times New Roman" w:cs="Times New Roman"/>
            <w:sz w:val="24"/>
            <w:szCs w:val="24"/>
          </w:rPr>
          <w:t>https://www.independent.co.uk/news/uk/home-news/child-poverty-northern-england-</w:t>
        </w:r>
      </w:hyperlink>
    </w:p>
    <w:p w14:paraId="651EBA6C" w14:textId="77777777" w:rsidR="00AB01A8" w:rsidRPr="008B414B" w:rsidRDefault="00AB01A8" w:rsidP="008B414B">
      <w:pPr>
        <w:spacing w:line="480" w:lineRule="auto"/>
        <w:jc w:val="both"/>
        <w:rPr>
          <w:rFonts w:ascii="Times New Roman" w:hAnsi="Times New Roman" w:cs="Times New Roman"/>
          <w:color w:val="0070C0"/>
          <w:sz w:val="24"/>
          <w:szCs w:val="24"/>
          <w:u w:val="single"/>
        </w:rPr>
      </w:pPr>
      <w:r w:rsidRPr="008B414B">
        <w:rPr>
          <w:rFonts w:ascii="Times New Roman" w:hAnsi="Times New Roman" w:cs="Times New Roman"/>
          <w:color w:val="0070C0"/>
          <w:sz w:val="24"/>
          <w:szCs w:val="24"/>
        </w:rPr>
        <w:t xml:space="preserve">      </w:t>
      </w:r>
      <w:r w:rsidRPr="008B414B">
        <w:rPr>
          <w:rFonts w:ascii="Times New Roman" w:hAnsi="Times New Roman" w:cs="Times New Roman"/>
          <w:color w:val="0070C0"/>
          <w:sz w:val="24"/>
          <w:szCs w:val="24"/>
          <w:u w:val="single"/>
        </w:rPr>
        <w:t>schools-failing-education-north-south-divide-regional-a8274271.html</w:t>
      </w:r>
    </w:p>
    <w:p w14:paraId="631FB82A" w14:textId="77777777" w:rsidR="008B414B" w:rsidRDefault="008B414B" w:rsidP="008B414B">
      <w:pPr>
        <w:spacing w:line="480" w:lineRule="auto"/>
        <w:rPr>
          <w:rFonts w:ascii="Times New Roman" w:hAnsi="Times New Roman" w:cs="Times New Roman"/>
          <w:sz w:val="24"/>
          <w:szCs w:val="24"/>
        </w:rPr>
      </w:pPr>
    </w:p>
    <w:p w14:paraId="2F43AE3E" w14:textId="77777777" w:rsidR="00287B2A" w:rsidRDefault="00287B2A" w:rsidP="008B414B">
      <w:pPr>
        <w:spacing w:line="480" w:lineRule="auto"/>
        <w:rPr>
          <w:rFonts w:ascii="Times New Roman" w:hAnsi="Times New Roman" w:cs="Times New Roman"/>
          <w:sz w:val="24"/>
          <w:szCs w:val="24"/>
        </w:rPr>
      </w:pPr>
    </w:p>
    <w:p w14:paraId="5DA670DC" w14:textId="5655A910" w:rsidR="00A6561A" w:rsidRPr="008B414B" w:rsidRDefault="00A6561A" w:rsidP="008B414B">
      <w:pPr>
        <w:spacing w:line="480" w:lineRule="auto"/>
        <w:rPr>
          <w:rFonts w:ascii="Times New Roman" w:hAnsi="Times New Roman" w:cs="Times New Roman"/>
          <w:sz w:val="24"/>
          <w:szCs w:val="24"/>
        </w:rPr>
      </w:pPr>
      <w:r w:rsidRPr="008B414B">
        <w:rPr>
          <w:rFonts w:ascii="Times New Roman" w:hAnsi="Times New Roman" w:cs="Times New Roman"/>
          <w:sz w:val="24"/>
          <w:szCs w:val="24"/>
        </w:rPr>
        <w:t xml:space="preserve">Duncan, G.  (1993). </w:t>
      </w:r>
      <w:r w:rsidRPr="008B414B">
        <w:rPr>
          <w:rFonts w:ascii="Times New Roman" w:hAnsi="Times New Roman" w:cs="Times New Roman"/>
          <w:i/>
          <w:sz w:val="24"/>
          <w:szCs w:val="24"/>
        </w:rPr>
        <w:t>Economic deprivation and child development.</w:t>
      </w:r>
      <w:r w:rsidRPr="008B414B">
        <w:rPr>
          <w:rFonts w:ascii="Times New Roman" w:hAnsi="Times New Roman" w:cs="Times New Roman"/>
          <w:sz w:val="24"/>
          <w:szCs w:val="24"/>
        </w:rPr>
        <w:t xml:space="preserve"> Paper presented at annual</w:t>
      </w:r>
    </w:p>
    <w:p w14:paraId="55449F22" w14:textId="77777777" w:rsidR="00A6561A" w:rsidRPr="008B414B" w:rsidRDefault="00A6561A" w:rsidP="008B414B">
      <w:pPr>
        <w:spacing w:line="480" w:lineRule="auto"/>
        <w:rPr>
          <w:rFonts w:ascii="Times New Roman" w:hAnsi="Times New Roman" w:cs="Times New Roman"/>
          <w:sz w:val="24"/>
          <w:szCs w:val="24"/>
        </w:rPr>
      </w:pPr>
      <w:r w:rsidRPr="008B414B">
        <w:rPr>
          <w:rFonts w:ascii="Times New Roman" w:hAnsi="Times New Roman" w:cs="Times New Roman"/>
          <w:sz w:val="24"/>
          <w:szCs w:val="24"/>
        </w:rPr>
        <w:t xml:space="preserve">      meeting of the Society for Research in Child Development. New Orleans, LA. </w:t>
      </w:r>
    </w:p>
    <w:p w14:paraId="7745D13B" w14:textId="77777777" w:rsidR="009F1A68" w:rsidRPr="008B414B" w:rsidRDefault="009F1A68" w:rsidP="008B414B">
      <w:pPr>
        <w:spacing w:line="480" w:lineRule="auto"/>
        <w:jc w:val="both"/>
        <w:rPr>
          <w:rFonts w:ascii="Times New Roman" w:hAnsi="Times New Roman" w:cs="Times New Roman"/>
          <w:i/>
          <w:sz w:val="24"/>
          <w:szCs w:val="24"/>
        </w:rPr>
      </w:pPr>
      <w:r w:rsidRPr="008B414B">
        <w:rPr>
          <w:rFonts w:ascii="Times New Roman" w:hAnsi="Times New Roman" w:cs="Times New Roman"/>
          <w:sz w:val="24"/>
          <w:szCs w:val="24"/>
        </w:rPr>
        <w:t xml:space="preserve">Fabian Society. (2006). </w:t>
      </w:r>
      <w:r w:rsidRPr="008B414B">
        <w:rPr>
          <w:rFonts w:ascii="Times New Roman" w:hAnsi="Times New Roman" w:cs="Times New Roman"/>
          <w:i/>
          <w:sz w:val="24"/>
          <w:szCs w:val="24"/>
        </w:rPr>
        <w:t xml:space="preserve">Narrowing the gap: The Fabian Commission on life chances and </w:t>
      </w:r>
    </w:p>
    <w:p w14:paraId="72A307AC" w14:textId="444D5890" w:rsidR="001464E4" w:rsidRPr="008B414B" w:rsidRDefault="009F1A68" w:rsidP="008B414B">
      <w:pPr>
        <w:spacing w:line="480" w:lineRule="auto"/>
        <w:jc w:val="both"/>
        <w:rPr>
          <w:rFonts w:ascii="Times New Roman" w:hAnsi="Times New Roman" w:cs="Times New Roman"/>
          <w:i/>
          <w:sz w:val="24"/>
          <w:szCs w:val="24"/>
        </w:rPr>
      </w:pPr>
      <w:r w:rsidRPr="008B414B">
        <w:rPr>
          <w:rFonts w:ascii="Times New Roman" w:hAnsi="Times New Roman" w:cs="Times New Roman"/>
          <w:i/>
          <w:sz w:val="24"/>
          <w:szCs w:val="24"/>
        </w:rPr>
        <w:t xml:space="preserve">      child poverty.</w:t>
      </w:r>
      <w:r w:rsidRPr="008B414B">
        <w:rPr>
          <w:rFonts w:ascii="Times New Roman" w:hAnsi="Times New Roman" w:cs="Times New Roman"/>
          <w:sz w:val="24"/>
          <w:szCs w:val="24"/>
        </w:rPr>
        <w:t xml:space="preserve"> London: Fabian Society. </w:t>
      </w:r>
    </w:p>
    <w:p w14:paraId="2AF8E433" w14:textId="77777777" w:rsidR="00E20DB5" w:rsidRPr="008B414B" w:rsidRDefault="00E20DB5" w:rsidP="008B414B">
      <w:pPr>
        <w:spacing w:line="480" w:lineRule="auto"/>
        <w:jc w:val="both"/>
        <w:rPr>
          <w:rFonts w:ascii="Times New Roman" w:hAnsi="Times New Roman" w:cs="Times New Roman"/>
          <w:sz w:val="24"/>
          <w:szCs w:val="24"/>
        </w:rPr>
      </w:pPr>
      <w:r w:rsidRPr="008B414B">
        <w:rPr>
          <w:rFonts w:ascii="Times New Roman" w:hAnsi="Times New Roman" w:cs="Times New Roman"/>
          <w:sz w:val="24"/>
          <w:szCs w:val="24"/>
        </w:rPr>
        <w:t xml:space="preserve">Grayling, T. Hallam, K. Graham, D. Anderson, R. and Glaister, S.  (2002) </w:t>
      </w:r>
    </w:p>
    <w:p w14:paraId="2957403C" w14:textId="77777777" w:rsidR="00E20DB5" w:rsidRPr="008B414B" w:rsidRDefault="00E20DB5" w:rsidP="008B414B">
      <w:pPr>
        <w:spacing w:line="480" w:lineRule="auto"/>
        <w:jc w:val="both"/>
        <w:rPr>
          <w:rFonts w:ascii="Times New Roman" w:hAnsi="Times New Roman" w:cs="Times New Roman"/>
          <w:i/>
          <w:sz w:val="24"/>
          <w:szCs w:val="24"/>
        </w:rPr>
      </w:pPr>
      <w:r w:rsidRPr="008B414B">
        <w:rPr>
          <w:rFonts w:ascii="Times New Roman" w:hAnsi="Times New Roman" w:cs="Times New Roman"/>
          <w:sz w:val="24"/>
          <w:szCs w:val="24"/>
        </w:rPr>
        <w:t xml:space="preserve">      </w:t>
      </w:r>
      <w:r w:rsidRPr="008B414B">
        <w:rPr>
          <w:rFonts w:ascii="Times New Roman" w:hAnsi="Times New Roman" w:cs="Times New Roman"/>
          <w:i/>
          <w:sz w:val="24"/>
          <w:szCs w:val="24"/>
        </w:rPr>
        <w:t>Streets Ahead: Safe and liveable streets for children</w:t>
      </w:r>
    </w:p>
    <w:p w14:paraId="44310DC8" w14:textId="77777777" w:rsidR="007B2414" w:rsidRPr="008B414B" w:rsidRDefault="007B2414" w:rsidP="008B414B">
      <w:pPr>
        <w:spacing w:line="480" w:lineRule="auto"/>
        <w:jc w:val="both"/>
        <w:rPr>
          <w:rFonts w:ascii="Times New Roman" w:hAnsi="Times New Roman" w:cs="Times New Roman"/>
          <w:sz w:val="24"/>
          <w:szCs w:val="24"/>
        </w:rPr>
      </w:pPr>
      <w:r w:rsidRPr="008B414B">
        <w:rPr>
          <w:rFonts w:ascii="Times New Roman" w:hAnsi="Times New Roman" w:cs="Times New Roman"/>
          <w:sz w:val="24"/>
          <w:szCs w:val="24"/>
        </w:rPr>
        <w:t xml:space="preserve">Higgins, N. Robb, P. and Britton, A. (2010). Crime in England and Wales 2009 to 2010: </w:t>
      </w:r>
    </w:p>
    <w:p w14:paraId="28EA7A90" w14:textId="77777777" w:rsidR="007B2414" w:rsidRPr="008B414B" w:rsidRDefault="007B2414" w:rsidP="008B414B">
      <w:pPr>
        <w:spacing w:line="480" w:lineRule="auto"/>
        <w:jc w:val="both"/>
        <w:rPr>
          <w:rFonts w:ascii="Times New Roman" w:hAnsi="Times New Roman" w:cs="Times New Roman"/>
          <w:sz w:val="24"/>
          <w:szCs w:val="24"/>
        </w:rPr>
      </w:pPr>
      <w:r w:rsidRPr="008B414B">
        <w:rPr>
          <w:rFonts w:ascii="Times New Roman" w:hAnsi="Times New Roman" w:cs="Times New Roman"/>
          <w:sz w:val="24"/>
          <w:szCs w:val="24"/>
        </w:rPr>
        <w:t xml:space="preserve">      findings from the British crime survey and police recorded crime. Retrieved from   </w:t>
      </w:r>
    </w:p>
    <w:p w14:paraId="466CB609" w14:textId="77777777" w:rsidR="007B2414" w:rsidRPr="008B414B" w:rsidRDefault="007B2414" w:rsidP="008B414B">
      <w:pPr>
        <w:spacing w:line="480" w:lineRule="auto"/>
        <w:jc w:val="both"/>
        <w:rPr>
          <w:rFonts w:ascii="Times New Roman" w:hAnsi="Times New Roman" w:cs="Times New Roman"/>
          <w:sz w:val="24"/>
          <w:szCs w:val="24"/>
        </w:rPr>
      </w:pPr>
      <w:r w:rsidRPr="008B414B">
        <w:rPr>
          <w:rFonts w:ascii="Times New Roman" w:hAnsi="Times New Roman" w:cs="Times New Roman"/>
          <w:sz w:val="24"/>
          <w:szCs w:val="24"/>
        </w:rPr>
        <w:t xml:space="preserve">      </w:t>
      </w:r>
      <w:hyperlink r:id="rId17" w:history="1">
        <w:r w:rsidRPr="008B414B">
          <w:rPr>
            <w:rStyle w:val="Hyperlink"/>
            <w:rFonts w:ascii="Times New Roman" w:hAnsi="Times New Roman" w:cs="Times New Roman"/>
            <w:sz w:val="24"/>
            <w:szCs w:val="24"/>
          </w:rPr>
          <w:t>https://assets.publishing.service,gov.uk/government/uploads/attachment_data/file/116347/</w:t>
        </w:r>
      </w:hyperlink>
    </w:p>
    <w:p w14:paraId="53905B4C" w14:textId="77777777" w:rsidR="007B2414" w:rsidRPr="008B414B" w:rsidRDefault="007B2414" w:rsidP="008B414B">
      <w:pPr>
        <w:spacing w:line="480" w:lineRule="auto"/>
        <w:jc w:val="both"/>
        <w:rPr>
          <w:rFonts w:ascii="Times New Roman" w:hAnsi="Times New Roman" w:cs="Times New Roman"/>
          <w:color w:val="3366FF"/>
          <w:sz w:val="24"/>
          <w:szCs w:val="24"/>
          <w:u w:val="single"/>
        </w:rPr>
      </w:pPr>
      <w:r w:rsidRPr="008B414B">
        <w:rPr>
          <w:rFonts w:ascii="Times New Roman" w:hAnsi="Times New Roman" w:cs="Times New Roman"/>
          <w:color w:val="3366FF"/>
          <w:sz w:val="24"/>
          <w:szCs w:val="24"/>
        </w:rPr>
        <w:t xml:space="preserve">      </w:t>
      </w:r>
      <w:r w:rsidRPr="008B414B">
        <w:rPr>
          <w:rFonts w:ascii="Times New Roman" w:hAnsi="Times New Roman" w:cs="Times New Roman"/>
          <w:color w:val="0070C0"/>
          <w:sz w:val="24"/>
          <w:szCs w:val="24"/>
          <w:u w:val="single"/>
        </w:rPr>
        <w:t xml:space="preserve">hosb1210.pdf </w:t>
      </w:r>
      <w:r w:rsidRPr="008B414B">
        <w:rPr>
          <w:rFonts w:ascii="Times New Roman" w:hAnsi="Times New Roman" w:cs="Times New Roman"/>
          <w:sz w:val="24"/>
          <w:szCs w:val="24"/>
        </w:rPr>
        <w:t xml:space="preserve">       </w:t>
      </w:r>
    </w:p>
    <w:p w14:paraId="22E91BF7" w14:textId="77777777" w:rsidR="00BC4677" w:rsidRPr="008B414B" w:rsidRDefault="00BC4677" w:rsidP="008B414B">
      <w:pPr>
        <w:spacing w:line="480" w:lineRule="auto"/>
        <w:jc w:val="both"/>
        <w:rPr>
          <w:rFonts w:ascii="Times New Roman" w:hAnsi="Times New Roman" w:cs="Times New Roman"/>
          <w:sz w:val="24"/>
          <w:szCs w:val="24"/>
        </w:rPr>
      </w:pPr>
      <w:bookmarkStart w:id="33" w:name="_Hlk530680972"/>
      <w:bookmarkStart w:id="34" w:name="_Hlk531101272"/>
      <w:r w:rsidRPr="008B414B">
        <w:rPr>
          <w:rFonts w:ascii="Times New Roman" w:hAnsi="Times New Roman" w:cs="Times New Roman"/>
          <w:sz w:val="24"/>
          <w:szCs w:val="24"/>
        </w:rPr>
        <w:t>Joseph</w:t>
      </w:r>
      <w:bookmarkEnd w:id="33"/>
      <w:r w:rsidRPr="008B414B">
        <w:rPr>
          <w:rFonts w:ascii="Times New Roman" w:hAnsi="Times New Roman" w:cs="Times New Roman"/>
          <w:sz w:val="24"/>
          <w:szCs w:val="24"/>
        </w:rPr>
        <w:t xml:space="preserve"> Rowntree Foundation. (2018).</w:t>
      </w:r>
      <w:r w:rsidRPr="008B414B">
        <w:rPr>
          <w:rFonts w:ascii="Times New Roman" w:hAnsi="Times New Roman" w:cs="Times New Roman"/>
          <w:i/>
          <w:sz w:val="24"/>
          <w:szCs w:val="24"/>
        </w:rPr>
        <w:t xml:space="preserve">  </w:t>
      </w:r>
      <w:bookmarkEnd w:id="34"/>
      <w:r w:rsidRPr="008B414B">
        <w:rPr>
          <w:rFonts w:ascii="Times New Roman" w:hAnsi="Times New Roman" w:cs="Times New Roman"/>
          <w:i/>
          <w:sz w:val="24"/>
          <w:szCs w:val="24"/>
        </w:rPr>
        <w:t>What is poverty?</w:t>
      </w:r>
      <w:r w:rsidRPr="008B414B">
        <w:rPr>
          <w:rFonts w:ascii="Times New Roman" w:hAnsi="Times New Roman" w:cs="Times New Roman"/>
          <w:sz w:val="24"/>
          <w:szCs w:val="24"/>
        </w:rPr>
        <w:t xml:space="preserve"> Retrieved from Joseph Rowntree        </w:t>
      </w:r>
    </w:p>
    <w:p w14:paraId="63E29B42" w14:textId="7870BD7D" w:rsidR="00BC4677" w:rsidRPr="008B414B" w:rsidRDefault="00BC4677" w:rsidP="008B414B">
      <w:pPr>
        <w:spacing w:line="480" w:lineRule="auto"/>
        <w:jc w:val="both"/>
        <w:rPr>
          <w:rStyle w:val="Hyperlink"/>
          <w:rFonts w:ascii="Times New Roman" w:hAnsi="Times New Roman" w:cs="Times New Roman"/>
          <w:sz w:val="24"/>
          <w:szCs w:val="24"/>
        </w:rPr>
      </w:pPr>
      <w:r w:rsidRPr="008B414B">
        <w:rPr>
          <w:rFonts w:ascii="Times New Roman" w:hAnsi="Times New Roman" w:cs="Times New Roman"/>
          <w:sz w:val="24"/>
          <w:szCs w:val="24"/>
        </w:rPr>
        <w:t xml:space="preserve">      Foundation website </w:t>
      </w:r>
      <w:hyperlink r:id="rId18" w:history="1">
        <w:r w:rsidRPr="008B414B">
          <w:rPr>
            <w:rStyle w:val="Hyperlink"/>
            <w:rFonts w:ascii="Times New Roman" w:hAnsi="Times New Roman" w:cs="Times New Roman"/>
            <w:sz w:val="24"/>
            <w:szCs w:val="24"/>
          </w:rPr>
          <w:t>https://www.jrf.org.uk/our-work/what-is-poverty</w:t>
        </w:r>
      </w:hyperlink>
    </w:p>
    <w:p w14:paraId="03F57937" w14:textId="77777777" w:rsidR="006A4C1F" w:rsidRPr="008B414B" w:rsidRDefault="006A4C1F" w:rsidP="008B414B">
      <w:pPr>
        <w:spacing w:line="480" w:lineRule="auto"/>
        <w:jc w:val="both"/>
        <w:rPr>
          <w:rFonts w:ascii="Times New Roman" w:hAnsi="Times New Roman" w:cs="Times New Roman"/>
          <w:sz w:val="24"/>
          <w:szCs w:val="24"/>
        </w:rPr>
      </w:pPr>
      <w:r w:rsidRPr="008B414B">
        <w:rPr>
          <w:rFonts w:ascii="Times New Roman" w:hAnsi="Times New Roman" w:cs="Times New Roman"/>
          <w:sz w:val="24"/>
          <w:szCs w:val="24"/>
        </w:rPr>
        <w:t xml:space="preserve">Linden, M. (2006, November 28). School trips 'can change children's lives'.  The Independent. </w:t>
      </w:r>
    </w:p>
    <w:p w14:paraId="7B37F1D8" w14:textId="77777777" w:rsidR="006A4C1F" w:rsidRPr="008B414B" w:rsidRDefault="006A4C1F" w:rsidP="008B414B">
      <w:pPr>
        <w:spacing w:line="480" w:lineRule="auto"/>
        <w:jc w:val="both"/>
        <w:rPr>
          <w:rFonts w:ascii="Times New Roman" w:hAnsi="Times New Roman" w:cs="Times New Roman"/>
          <w:sz w:val="24"/>
          <w:szCs w:val="24"/>
        </w:rPr>
      </w:pPr>
      <w:r w:rsidRPr="008B414B">
        <w:rPr>
          <w:rFonts w:ascii="Times New Roman" w:hAnsi="Times New Roman" w:cs="Times New Roman"/>
          <w:sz w:val="24"/>
          <w:szCs w:val="24"/>
        </w:rPr>
        <w:t xml:space="preserve">      Retrieved from https://www.independent.co.uk/news/education/education-news/school-</w:t>
      </w:r>
    </w:p>
    <w:p w14:paraId="18226178" w14:textId="2C45D485" w:rsidR="007F3AD4" w:rsidRPr="008B414B" w:rsidRDefault="006A4C1F" w:rsidP="008B414B">
      <w:pPr>
        <w:spacing w:line="480" w:lineRule="auto"/>
        <w:jc w:val="both"/>
        <w:rPr>
          <w:rFonts w:ascii="Times New Roman" w:hAnsi="Times New Roman" w:cs="Times New Roman"/>
          <w:sz w:val="24"/>
          <w:szCs w:val="24"/>
        </w:rPr>
      </w:pPr>
      <w:r w:rsidRPr="008B414B">
        <w:rPr>
          <w:rFonts w:ascii="Times New Roman" w:hAnsi="Times New Roman" w:cs="Times New Roman"/>
          <w:sz w:val="24"/>
          <w:szCs w:val="24"/>
        </w:rPr>
        <w:t xml:space="preserve">      trips-can-change-childrens-lives-426185.html</w:t>
      </w:r>
    </w:p>
    <w:p w14:paraId="0FA8DD09" w14:textId="77777777" w:rsidR="007F3AD4" w:rsidRPr="008B414B" w:rsidRDefault="007F3AD4" w:rsidP="008B414B">
      <w:pPr>
        <w:spacing w:line="480" w:lineRule="auto"/>
        <w:jc w:val="both"/>
        <w:rPr>
          <w:rFonts w:ascii="Times New Roman" w:hAnsi="Times New Roman" w:cs="Times New Roman"/>
          <w:sz w:val="24"/>
          <w:szCs w:val="24"/>
        </w:rPr>
      </w:pPr>
      <w:r w:rsidRPr="008B414B">
        <w:rPr>
          <w:rFonts w:ascii="Times New Roman" w:hAnsi="Times New Roman" w:cs="Times New Roman"/>
          <w:sz w:val="24"/>
          <w:szCs w:val="24"/>
        </w:rPr>
        <w:t xml:space="preserve">Lupton, R. (2004). </w:t>
      </w:r>
      <w:r w:rsidRPr="008B414B">
        <w:rPr>
          <w:rFonts w:ascii="Times New Roman" w:hAnsi="Times New Roman" w:cs="Times New Roman"/>
          <w:i/>
          <w:sz w:val="24"/>
          <w:szCs w:val="24"/>
        </w:rPr>
        <w:t>Schools in Disadvantaged Areas: Recognising Context and Raising Quality.</w:t>
      </w:r>
      <w:r w:rsidRPr="008B414B">
        <w:rPr>
          <w:rFonts w:ascii="Times New Roman" w:hAnsi="Times New Roman" w:cs="Times New Roman"/>
          <w:sz w:val="24"/>
          <w:szCs w:val="24"/>
        </w:rPr>
        <w:t xml:space="preserve">  </w:t>
      </w:r>
    </w:p>
    <w:p w14:paraId="2866C558" w14:textId="5F449409" w:rsidR="001C1322" w:rsidRPr="008B414B" w:rsidRDefault="007F3AD4" w:rsidP="008B414B">
      <w:pPr>
        <w:spacing w:line="480" w:lineRule="auto"/>
        <w:jc w:val="both"/>
        <w:rPr>
          <w:rFonts w:ascii="Times New Roman" w:hAnsi="Times New Roman" w:cs="Times New Roman"/>
          <w:sz w:val="24"/>
          <w:szCs w:val="24"/>
        </w:rPr>
      </w:pPr>
      <w:r w:rsidRPr="008B414B">
        <w:rPr>
          <w:rFonts w:ascii="Times New Roman" w:hAnsi="Times New Roman" w:cs="Times New Roman"/>
          <w:i/>
          <w:sz w:val="24"/>
          <w:szCs w:val="24"/>
        </w:rPr>
        <w:t xml:space="preserve">      </w:t>
      </w:r>
      <w:r w:rsidRPr="008B414B">
        <w:rPr>
          <w:rFonts w:ascii="Times New Roman" w:hAnsi="Times New Roman" w:cs="Times New Roman"/>
          <w:sz w:val="24"/>
          <w:szCs w:val="24"/>
        </w:rPr>
        <w:t xml:space="preserve">London: LSE. </w:t>
      </w:r>
    </w:p>
    <w:p w14:paraId="4FF7919B" w14:textId="77777777" w:rsidR="008B414B" w:rsidRDefault="008B414B" w:rsidP="008B414B">
      <w:pPr>
        <w:spacing w:line="480" w:lineRule="auto"/>
        <w:jc w:val="both"/>
        <w:rPr>
          <w:rFonts w:ascii="Times New Roman" w:hAnsi="Times New Roman" w:cs="Times New Roman"/>
          <w:sz w:val="24"/>
          <w:szCs w:val="24"/>
        </w:rPr>
      </w:pPr>
    </w:p>
    <w:p w14:paraId="11D871DE" w14:textId="77777777" w:rsidR="008B414B" w:rsidRDefault="008B414B" w:rsidP="008B414B">
      <w:pPr>
        <w:spacing w:line="480" w:lineRule="auto"/>
        <w:jc w:val="both"/>
        <w:rPr>
          <w:rFonts w:ascii="Times New Roman" w:hAnsi="Times New Roman" w:cs="Times New Roman"/>
          <w:sz w:val="24"/>
          <w:szCs w:val="24"/>
        </w:rPr>
      </w:pPr>
    </w:p>
    <w:p w14:paraId="214E1101" w14:textId="77777777" w:rsidR="00287B2A" w:rsidRDefault="00287B2A" w:rsidP="008B414B">
      <w:pPr>
        <w:spacing w:line="480" w:lineRule="auto"/>
        <w:jc w:val="both"/>
        <w:rPr>
          <w:rFonts w:ascii="Times New Roman" w:hAnsi="Times New Roman" w:cs="Times New Roman"/>
          <w:sz w:val="24"/>
          <w:szCs w:val="24"/>
        </w:rPr>
      </w:pPr>
    </w:p>
    <w:p w14:paraId="68239999" w14:textId="52805BC9" w:rsidR="00E35CE5" w:rsidRPr="008B414B" w:rsidRDefault="00E35CE5" w:rsidP="008B414B">
      <w:pPr>
        <w:spacing w:line="480" w:lineRule="auto"/>
        <w:jc w:val="both"/>
        <w:rPr>
          <w:rFonts w:ascii="Times New Roman" w:hAnsi="Times New Roman" w:cs="Times New Roman"/>
          <w:sz w:val="24"/>
          <w:szCs w:val="24"/>
        </w:rPr>
      </w:pPr>
      <w:r w:rsidRPr="008B414B">
        <w:rPr>
          <w:rFonts w:ascii="Times New Roman" w:hAnsi="Times New Roman" w:cs="Times New Roman"/>
          <w:sz w:val="24"/>
          <w:szCs w:val="24"/>
        </w:rPr>
        <w:t xml:space="preserve">Mead (2018, November 13).  Barnardo's gives struggling families a helping hand through its </w:t>
      </w:r>
    </w:p>
    <w:p w14:paraId="38C85E5F" w14:textId="77777777" w:rsidR="00E35CE5" w:rsidRPr="008B414B" w:rsidRDefault="00E35CE5" w:rsidP="008B414B">
      <w:pPr>
        <w:spacing w:line="480" w:lineRule="auto"/>
        <w:jc w:val="both"/>
        <w:rPr>
          <w:rFonts w:ascii="Times New Roman" w:hAnsi="Times New Roman" w:cs="Times New Roman"/>
          <w:sz w:val="24"/>
          <w:szCs w:val="24"/>
        </w:rPr>
      </w:pPr>
      <w:r w:rsidRPr="008B414B">
        <w:rPr>
          <w:rFonts w:ascii="Times New Roman" w:hAnsi="Times New Roman" w:cs="Times New Roman"/>
          <w:sz w:val="24"/>
          <w:szCs w:val="24"/>
        </w:rPr>
        <w:t xml:space="preserve">      Stronger Families project. </w:t>
      </w:r>
      <w:r w:rsidRPr="008B414B">
        <w:rPr>
          <w:rFonts w:ascii="Times New Roman" w:hAnsi="Times New Roman" w:cs="Times New Roman"/>
          <w:i/>
          <w:sz w:val="24"/>
          <w:szCs w:val="24"/>
        </w:rPr>
        <w:t>Telegraph and Argus.</w:t>
      </w:r>
      <w:r w:rsidRPr="008B414B">
        <w:rPr>
          <w:rFonts w:ascii="Times New Roman" w:hAnsi="Times New Roman" w:cs="Times New Roman"/>
          <w:sz w:val="24"/>
          <w:szCs w:val="24"/>
        </w:rPr>
        <w:t xml:space="preserve"> Retrieved from </w:t>
      </w:r>
      <w:hyperlink r:id="rId19" w:history="1">
        <w:r w:rsidRPr="008B414B">
          <w:rPr>
            <w:rStyle w:val="Hyperlink"/>
            <w:rFonts w:ascii="Times New Roman" w:hAnsi="Times New Roman" w:cs="Times New Roman"/>
            <w:sz w:val="24"/>
            <w:szCs w:val="24"/>
          </w:rPr>
          <w:t>https://www.thetelegrapg</w:t>
        </w:r>
      </w:hyperlink>
    </w:p>
    <w:p w14:paraId="79D9298A" w14:textId="77777777" w:rsidR="00E35CE5" w:rsidRPr="008B414B" w:rsidRDefault="00E35CE5" w:rsidP="008B414B">
      <w:pPr>
        <w:spacing w:line="480" w:lineRule="auto"/>
        <w:jc w:val="both"/>
        <w:rPr>
          <w:rFonts w:ascii="Times New Roman" w:hAnsi="Times New Roman" w:cs="Times New Roman"/>
          <w:color w:val="0070C0"/>
          <w:sz w:val="24"/>
          <w:szCs w:val="24"/>
          <w:u w:val="single"/>
        </w:rPr>
      </w:pPr>
      <w:r w:rsidRPr="008B414B">
        <w:rPr>
          <w:rFonts w:ascii="Times New Roman" w:hAnsi="Times New Roman" w:cs="Times New Roman"/>
          <w:sz w:val="24"/>
          <w:szCs w:val="24"/>
        </w:rPr>
        <w:t xml:space="preserve">      </w:t>
      </w:r>
      <w:r w:rsidRPr="008B414B">
        <w:rPr>
          <w:rFonts w:ascii="Times New Roman" w:hAnsi="Times New Roman" w:cs="Times New Roman"/>
          <w:color w:val="0070C0"/>
          <w:sz w:val="24"/>
          <w:szCs w:val="24"/>
          <w:u w:val="single"/>
        </w:rPr>
        <w:t>handargus.co.uk/news/1717221336.barnardos-gives-struggling-families-a-helping-hand-</w:t>
      </w:r>
    </w:p>
    <w:p w14:paraId="64F00CB0" w14:textId="30F82DF5" w:rsidR="00E35CE5" w:rsidRPr="008B414B" w:rsidRDefault="00E35CE5" w:rsidP="008B414B">
      <w:pPr>
        <w:spacing w:line="480" w:lineRule="auto"/>
        <w:jc w:val="both"/>
        <w:rPr>
          <w:rFonts w:ascii="Times New Roman" w:hAnsi="Times New Roman" w:cs="Times New Roman"/>
          <w:color w:val="0070C0"/>
          <w:sz w:val="24"/>
          <w:szCs w:val="24"/>
          <w:u w:val="single"/>
        </w:rPr>
      </w:pPr>
      <w:r w:rsidRPr="008B414B">
        <w:rPr>
          <w:rFonts w:ascii="Times New Roman" w:hAnsi="Times New Roman" w:cs="Times New Roman"/>
          <w:color w:val="0070C0"/>
          <w:sz w:val="24"/>
          <w:szCs w:val="24"/>
        </w:rPr>
        <w:t xml:space="preserve">     </w:t>
      </w:r>
      <w:r w:rsidRPr="008B414B">
        <w:rPr>
          <w:rFonts w:ascii="Times New Roman" w:hAnsi="Times New Roman" w:cs="Times New Roman"/>
          <w:color w:val="0070C0"/>
          <w:sz w:val="24"/>
          <w:szCs w:val="24"/>
          <w:u w:val="single"/>
        </w:rPr>
        <w:t>through-its-stronger-families-project/</w:t>
      </w:r>
    </w:p>
    <w:p w14:paraId="205A5EF9" w14:textId="77777777" w:rsidR="003F16EB" w:rsidRPr="008B414B" w:rsidRDefault="003F16EB" w:rsidP="008B414B">
      <w:pPr>
        <w:spacing w:line="480" w:lineRule="auto"/>
        <w:rPr>
          <w:rFonts w:ascii="Times New Roman" w:hAnsi="Times New Roman" w:cs="Times New Roman"/>
          <w:sz w:val="24"/>
          <w:szCs w:val="24"/>
        </w:rPr>
      </w:pPr>
      <w:r w:rsidRPr="008B414B">
        <w:rPr>
          <w:rFonts w:ascii="Times New Roman" w:hAnsi="Times New Roman" w:cs="Times New Roman"/>
          <w:sz w:val="24"/>
          <w:szCs w:val="24"/>
        </w:rPr>
        <w:t xml:space="preserve">Mosalski, R. (2018, November 20).  The Welsh Government is spending £10m to tackle </w:t>
      </w:r>
    </w:p>
    <w:p w14:paraId="45FA4701" w14:textId="77777777" w:rsidR="003F16EB" w:rsidRPr="008B414B" w:rsidRDefault="003F16EB" w:rsidP="008B414B">
      <w:pPr>
        <w:spacing w:line="480" w:lineRule="auto"/>
        <w:rPr>
          <w:rFonts w:ascii="Times New Roman" w:hAnsi="Times New Roman" w:cs="Times New Roman"/>
          <w:sz w:val="24"/>
          <w:szCs w:val="24"/>
        </w:rPr>
      </w:pPr>
      <w:r w:rsidRPr="008B414B">
        <w:rPr>
          <w:rFonts w:ascii="Times New Roman" w:hAnsi="Times New Roman" w:cs="Times New Roman"/>
          <w:sz w:val="24"/>
          <w:szCs w:val="24"/>
        </w:rPr>
        <w:t xml:space="preserve">      youth homelessness - here's how it will be spent. </w:t>
      </w:r>
      <w:r w:rsidRPr="008B414B">
        <w:rPr>
          <w:rFonts w:ascii="Times New Roman" w:hAnsi="Times New Roman" w:cs="Times New Roman"/>
          <w:i/>
          <w:sz w:val="24"/>
          <w:szCs w:val="24"/>
        </w:rPr>
        <w:t xml:space="preserve">Wales Online. </w:t>
      </w:r>
      <w:r w:rsidRPr="008B414B">
        <w:rPr>
          <w:rFonts w:ascii="Times New Roman" w:hAnsi="Times New Roman" w:cs="Times New Roman"/>
          <w:sz w:val="24"/>
          <w:szCs w:val="24"/>
        </w:rPr>
        <w:t xml:space="preserve">Retrieved from </w:t>
      </w:r>
    </w:p>
    <w:p w14:paraId="2D82D552" w14:textId="77777777" w:rsidR="003F16EB" w:rsidRPr="008B414B" w:rsidRDefault="003F16EB" w:rsidP="008B414B">
      <w:pPr>
        <w:spacing w:line="480" w:lineRule="auto"/>
        <w:rPr>
          <w:rFonts w:ascii="Times New Roman" w:hAnsi="Times New Roman" w:cs="Times New Roman"/>
          <w:sz w:val="24"/>
          <w:szCs w:val="24"/>
        </w:rPr>
      </w:pPr>
      <w:r w:rsidRPr="008B414B">
        <w:rPr>
          <w:rFonts w:ascii="Times New Roman" w:hAnsi="Times New Roman" w:cs="Times New Roman"/>
          <w:sz w:val="24"/>
          <w:szCs w:val="24"/>
        </w:rPr>
        <w:t xml:space="preserve">      </w:t>
      </w:r>
      <w:hyperlink r:id="rId20" w:history="1">
        <w:r w:rsidRPr="008B414B">
          <w:rPr>
            <w:rStyle w:val="Hyperlink"/>
            <w:rFonts w:ascii="Times New Roman" w:hAnsi="Times New Roman" w:cs="Times New Roman"/>
            <w:sz w:val="24"/>
            <w:szCs w:val="24"/>
          </w:rPr>
          <w:t>https://www.walesonline.co.uk/news/politics/welsh-government-spending-10m-tackle-</w:t>
        </w:r>
      </w:hyperlink>
    </w:p>
    <w:p w14:paraId="3C07EECA" w14:textId="4CA8752D" w:rsidR="00E35CE5" w:rsidRPr="008B414B" w:rsidRDefault="003F16EB" w:rsidP="008B414B">
      <w:pPr>
        <w:spacing w:line="480" w:lineRule="auto"/>
        <w:rPr>
          <w:rFonts w:ascii="Times New Roman" w:hAnsi="Times New Roman" w:cs="Times New Roman"/>
          <w:color w:val="0070C0"/>
          <w:sz w:val="24"/>
          <w:szCs w:val="24"/>
          <w:u w:val="single"/>
        </w:rPr>
      </w:pPr>
      <w:r w:rsidRPr="008B414B">
        <w:rPr>
          <w:rFonts w:ascii="Times New Roman" w:hAnsi="Times New Roman" w:cs="Times New Roman"/>
          <w:sz w:val="24"/>
          <w:szCs w:val="24"/>
        </w:rPr>
        <w:t xml:space="preserve">      </w:t>
      </w:r>
      <w:r w:rsidRPr="008B414B">
        <w:rPr>
          <w:rFonts w:ascii="Times New Roman" w:hAnsi="Times New Roman" w:cs="Times New Roman"/>
          <w:color w:val="0070C0"/>
          <w:sz w:val="24"/>
          <w:szCs w:val="24"/>
          <w:u w:val="single"/>
        </w:rPr>
        <w:t xml:space="preserve">15437224 </w:t>
      </w:r>
    </w:p>
    <w:p w14:paraId="39DCBDE5" w14:textId="726D332A" w:rsidR="001C1322" w:rsidRPr="008B414B" w:rsidRDefault="001C1322" w:rsidP="008B414B">
      <w:pPr>
        <w:spacing w:line="480" w:lineRule="auto"/>
        <w:rPr>
          <w:rFonts w:ascii="Times New Roman" w:hAnsi="Times New Roman" w:cs="Times New Roman"/>
          <w:sz w:val="24"/>
          <w:szCs w:val="24"/>
        </w:rPr>
      </w:pPr>
      <w:r w:rsidRPr="008B414B">
        <w:rPr>
          <w:rFonts w:ascii="Times New Roman" w:hAnsi="Times New Roman" w:cs="Times New Roman"/>
          <w:sz w:val="24"/>
          <w:szCs w:val="24"/>
        </w:rPr>
        <w:t xml:space="preserve">Mulholland, H (2018). Lynne </w:t>
      </w:r>
      <w:proofErr w:type="spellStart"/>
      <w:r w:rsidRPr="008B414B">
        <w:rPr>
          <w:rFonts w:ascii="Times New Roman" w:hAnsi="Times New Roman" w:cs="Times New Roman"/>
          <w:sz w:val="24"/>
          <w:szCs w:val="24"/>
        </w:rPr>
        <w:t>Neagle</w:t>
      </w:r>
      <w:proofErr w:type="spellEnd"/>
      <w:r w:rsidRPr="008B414B">
        <w:rPr>
          <w:rFonts w:ascii="Times New Roman" w:hAnsi="Times New Roman" w:cs="Times New Roman"/>
          <w:sz w:val="24"/>
          <w:szCs w:val="24"/>
        </w:rPr>
        <w:t xml:space="preserve">: ‘Building resilience in young people is vital’.  The </w:t>
      </w:r>
    </w:p>
    <w:p w14:paraId="5FB98625" w14:textId="1379CB44" w:rsidR="001C1322" w:rsidRPr="008B414B" w:rsidRDefault="001C1322" w:rsidP="008B414B">
      <w:pPr>
        <w:spacing w:line="480" w:lineRule="auto"/>
        <w:rPr>
          <w:rFonts w:ascii="Times New Roman" w:hAnsi="Times New Roman" w:cs="Times New Roman"/>
          <w:sz w:val="24"/>
          <w:szCs w:val="24"/>
        </w:rPr>
      </w:pPr>
      <w:r w:rsidRPr="008B414B">
        <w:rPr>
          <w:rFonts w:ascii="Times New Roman" w:hAnsi="Times New Roman" w:cs="Times New Roman"/>
          <w:sz w:val="24"/>
          <w:szCs w:val="24"/>
        </w:rPr>
        <w:t xml:space="preserve">      </w:t>
      </w:r>
      <w:r w:rsidRPr="008B414B">
        <w:rPr>
          <w:rFonts w:ascii="Times New Roman" w:hAnsi="Times New Roman" w:cs="Times New Roman"/>
          <w:sz w:val="24"/>
          <w:szCs w:val="24"/>
        </w:rPr>
        <w:t>Guardian.  Retrieved from</w:t>
      </w:r>
      <w:r w:rsidR="001F2AF6" w:rsidRPr="008B414B">
        <w:rPr>
          <w:rFonts w:ascii="Times New Roman" w:hAnsi="Times New Roman" w:cs="Times New Roman"/>
          <w:sz w:val="24"/>
          <w:szCs w:val="24"/>
        </w:rPr>
        <w:t xml:space="preserve"> </w:t>
      </w:r>
    </w:p>
    <w:p w14:paraId="17449DD4" w14:textId="5CADA508" w:rsidR="000C0B66" w:rsidRPr="008B414B" w:rsidRDefault="000C0B66" w:rsidP="008B414B">
      <w:pPr>
        <w:spacing w:line="480" w:lineRule="auto"/>
        <w:rPr>
          <w:rFonts w:ascii="Times New Roman" w:hAnsi="Times New Roman" w:cs="Times New Roman"/>
          <w:sz w:val="24"/>
          <w:szCs w:val="24"/>
        </w:rPr>
      </w:pPr>
      <w:r w:rsidRPr="008B414B">
        <w:rPr>
          <w:rFonts w:ascii="Times New Roman" w:hAnsi="Times New Roman" w:cs="Times New Roman"/>
          <w:sz w:val="24"/>
          <w:szCs w:val="24"/>
        </w:rPr>
        <w:t xml:space="preserve">      </w:t>
      </w:r>
      <w:hyperlink r:id="rId21" w:history="1">
        <w:r w:rsidRPr="008B414B">
          <w:rPr>
            <w:rStyle w:val="Hyperlink"/>
            <w:rFonts w:ascii="Times New Roman" w:hAnsi="Times New Roman" w:cs="Times New Roman"/>
            <w:sz w:val="24"/>
            <w:szCs w:val="24"/>
          </w:rPr>
          <w:t>https://www.theguardian.com/society/2018/nov/13/lynne-neagle-wales-</w:t>
        </w:r>
      </w:hyperlink>
      <w:r w:rsidRPr="008B414B">
        <w:rPr>
          <w:rFonts w:ascii="Times New Roman" w:hAnsi="Times New Roman" w:cs="Times New Roman"/>
          <w:sz w:val="24"/>
          <w:szCs w:val="24"/>
        </w:rPr>
        <w:t xml:space="preserve"> </w:t>
      </w:r>
      <w:r w:rsidRPr="008B414B">
        <w:rPr>
          <w:rFonts w:ascii="Times New Roman" w:hAnsi="Times New Roman" w:cs="Times New Roman"/>
          <w:color w:val="0070C0"/>
          <w:sz w:val="24"/>
          <w:szCs w:val="24"/>
          <w:u w:val="single"/>
        </w:rPr>
        <w:t>children-mental-</w:t>
      </w:r>
    </w:p>
    <w:p w14:paraId="53DF1A13" w14:textId="3D2E167E" w:rsidR="00E35CE5" w:rsidRPr="008B414B" w:rsidRDefault="001F2AF6" w:rsidP="008B414B">
      <w:pPr>
        <w:spacing w:line="480" w:lineRule="auto"/>
        <w:rPr>
          <w:rFonts w:ascii="Times New Roman" w:hAnsi="Times New Roman" w:cs="Times New Roman"/>
          <w:color w:val="0070C0"/>
          <w:sz w:val="24"/>
          <w:szCs w:val="24"/>
          <w:u w:val="single"/>
        </w:rPr>
      </w:pPr>
      <w:r w:rsidRPr="008B414B">
        <w:rPr>
          <w:rFonts w:ascii="Times New Roman" w:hAnsi="Times New Roman" w:cs="Times New Roman"/>
          <w:sz w:val="24"/>
          <w:szCs w:val="24"/>
        </w:rPr>
        <w:t xml:space="preserve">      </w:t>
      </w:r>
      <w:r w:rsidR="003355D3" w:rsidRPr="008B414B">
        <w:rPr>
          <w:rFonts w:ascii="Times New Roman" w:hAnsi="Times New Roman" w:cs="Times New Roman"/>
          <w:color w:val="0070C0"/>
          <w:sz w:val="24"/>
          <w:szCs w:val="24"/>
          <w:u w:val="single"/>
        </w:rPr>
        <w:t>health-resilience-young-people</w:t>
      </w:r>
    </w:p>
    <w:p w14:paraId="7BB99290" w14:textId="77777777" w:rsidR="00E50D14" w:rsidRPr="008B414B" w:rsidRDefault="00E50D14" w:rsidP="008B414B">
      <w:pPr>
        <w:spacing w:line="480" w:lineRule="auto"/>
        <w:rPr>
          <w:rFonts w:ascii="Times New Roman" w:hAnsi="Times New Roman" w:cs="Times New Roman"/>
          <w:sz w:val="24"/>
          <w:szCs w:val="24"/>
        </w:rPr>
      </w:pPr>
      <w:r w:rsidRPr="008B414B">
        <w:rPr>
          <w:rFonts w:ascii="Times New Roman" w:hAnsi="Times New Roman" w:cs="Times New Roman"/>
          <w:sz w:val="24"/>
          <w:szCs w:val="24"/>
        </w:rPr>
        <w:t xml:space="preserve">Samerow, S. (2015, December). Crime Causes Poverty: A reversal of the conventional </w:t>
      </w:r>
    </w:p>
    <w:p w14:paraId="1938953A" w14:textId="77777777" w:rsidR="00E50D14" w:rsidRPr="008B414B" w:rsidRDefault="00E50D14" w:rsidP="008B414B">
      <w:pPr>
        <w:spacing w:line="480" w:lineRule="auto"/>
        <w:rPr>
          <w:rFonts w:ascii="Times New Roman" w:hAnsi="Times New Roman" w:cs="Times New Roman"/>
          <w:sz w:val="24"/>
          <w:szCs w:val="24"/>
        </w:rPr>
      </w:pPr>
      <w:r w:rsidRPr="008B414B">
        <w:rPr>
          <w:rFonts w:ascii="Times New Roman" w:hAnsi="Times New Roman" w:cs="Times New Roman"/>
          <w:sz w:val="24"/>
          <w:szCs w:val="24"/>
        </w:rPr>
        <w:t xml:space="preserve">      wisdom. </w:t>
      </w:r>
      <w:r w:rsidRPr="008B414B">
        <w:rPr>
          <w:rFonts w:ascii="Times New Roman" w:hAnsi="Times New Roman" w:cs="Times New Roman"/>
          <w:i/>
          <w:sz w:val="24"/>
          <w:szCs w:val="24"/>
        </w:rPr>
        <w:t>Psychology Today.</w:t>
      </w:r>
      <w:r w:rsidRPr="008B414B">
        <w:rPr>
          <w:rFonts w:ascii="Times New Roman" w:hAnsi="Times New Roman" w:cs="Times New Roman"/>
          <w:sz w:val="24"/>
          <w:szCs w:val="24"/>
        </w:rPr>
        <w:t xml:space="preserve"> Retrieved from </w:t>
      </w:r>
      <w:hyperlink r:id="rId22" w:history="1">
        <w:r w:rsidRPr="008B414B">
          <w:rPr>
            <w:rStyle w:val="Hyperlink"/>
            <w:rFonts w:ascii="Times New Roman" w:hAnsi="Times New Roman" w:cs="Times New Roman"/>
            <w:sz w:val="24"/>
            <w:szCs w:val="24"/>
          </w:rPr>
          <w:t>https://www.psychologytoday.com/gb/blog/</w:t>
        </w:r>
      </w:hyperlink>
    </w:p>
    <w:p w14:paraId="2AC18FBD" w14:textId="77777777" w:rsidR="00E50D14" w:rsidRPr="008B414B" w:rsidRDefault="00E50D14" w:rsidP="008B414B">
      <w:pPr>
        <w:spacing w:line="480" w:lineRule="auto"/>
        <w:rPr>
          <w:rFonts w:ascii="Times New Roman" w:hAnsi="Times New Roman" w:cs="Times New Roman"/>
          <w:sz w:val="24"/>
          <w:szCs w:val="24"/>
          <w:u w:val="single"/>
        </w:rPr>
      </w:pPr>
      <w:r w:rsidRPr="008B414B">
        <w:rPr>
          <w:rFonts w:ascii="Times New Roman" w:hAnsi="Times New Roman" w:cs="Times New Roman"/>
          <w:sz w:val="24"/>
          <w:szCs w:val="24"/>
        </w:rPr>
        <w:t xml:space="preserve">      </w:t>
      </w:r>
      <w:r w:rsidRPr="008B414B">
        <w:rPr>
          <w:rFonts w:ascii="Times New Roman" w:hAnsi="Times New Roman" w:cs="Times New Roman"/>
          <w:color w:val="0070C0"/>
          <w:sz w:val="24"/>
          <w:szCs w:val="24"/>
          <w:u w:val="single"/>
        </w:rPr>
        <w:t>/inside-the-criminal-mind/201412/crime-causes-poverty</w:t>
      </w:r>
    </w:p>
    <w:p w14:paraId="049B5D5D" w14:textId="77777777" w:rsidR="00130479" w:rsidRPr="008B414B" w:rsidRDefault="00130479" w:rsidP="008B414B">
      <w:pPr>
        <w:spacing w:line="480" w:lineRule="auto"/>
        <w:jc w:val="both"/>
        <w:rPr>
          <w:rFonts w:ascii="Times New Roman" w:hAnsi="Times New Roman" w:cs="Times New Roman"/>
          <w:sz w:val="24"/>
          <w:szCs w:val="24"/>
        </w:rPr>
      </w:pPr>
      <w:r w:rsidRPr="008B414B">
        <w:rPr>
          <w:rFonts w:ascii="Times New Roman" w:hAnsi="Times New Roman" w:cs="Times New Roman"/>
          <w:sz w:val="24"/>
          <w:szCs w:val="24"/>
        </w:rPr>
        <w:t>Shelter. (2007).</w:t>
      </w:r>
      <w:r w:rsidRPr="008B414B">
        <w:rPr>
          <w:rFonts w:ascii="Times New Roman" w:hAnsi="Times New Roman" w:cs="Times New Roman"/>
          <w:i/>
          <w:sz w:val="24"/>
          <w:szCs w:val="24"/>
        </w:rPr>
        <w:t>Chance of lifetime: The impact of bad housing on children’s lives</w:t>
      </w:r>
      <w:r w:rsidRPr="008B414B">
        <w:rPr>
          <w:rFonts w:ascii="Times New Roman" w:hAnsi="Times New Roman" w:cs="Times New Roman"/>
          <w:sz w:val="24"/>
          <w:szCs w:val="24"/>
        </w:rPr>
        <w:t>. Retrieved</w:t>
      </w:r>
    </w:p>
    <w:p w14:paraId="575969DD" w14:textId="77777777" w:rsidR="00130479" w:rsidRPr="008B414B" w:rsidRDefault="00130479" w:rsidP="008B414B">
      <w:pPr>
        <w:spacing w:line="480" w:lineRule="auto"/>
        <w:jc w:val="both"/>
        <w:rPr>
          <w:rFonts w:ascii="Times New Roman" w:hAnsi="Times New Roman" w:cs="Times New Roman"/>
          <w:sz w:val="24"/>
          <w:szCs w:val="24"/>
        </w:rPr>
      </w:pPr>
      <w:r w:rsidRPr="008B414B">
        <w:rPr>
          <w:rFonts w:ascii="Times New Roman" w:hAnsi="Times New Roman" w:cs="Times New Roman"/>
          <w:sz w:val="24"/>
          <w:szCs w:val="24"/>
        </w:rPr>
        <w:t xml:space="preserve">      from Shelter website: </w:t>
      </w:r>
      <w:hyperlink r:id="rId23" w:history="1">
        <w:r w:rsidRPr="008B414B">
          <w:rPr>
            <w:rStyle w:val="Hyperlink"/>
            <w:rFonts w:ascii="Times New Roman" w:hAnsi="Times New Roman" w:cs="Times New Roman"/>
            <w:sz w:val="24"/>
            <w:szCs w:val="24"/>
          </w:rPr>
          <w:t>https://england.shelter.org.uk/_data/assets/pdf_file/0007/66364/</w:t>
        </w:r>
      </w:hyperlink>
    </w:p>
    <w:p w14:paraId="1C3F1C27" w14:textId="77777777" w:rsidR="00130479" w:rsidRPr="008B414B" w:rsidRDefault="00130479" w:rsidP="008B414B">
      <w:pPr>
        <w:spacing w:line="480" w:lineRule="auto"/>
        <w:jc w:val="both"/>
        <w:rPr>
          <w:rFonts w:ascii="Times New Roman" w:hAnsi="Times New Roman" w:cs="Times New Roman"/>
          <w:sz w:val="24"/>
          <w:szCs w:val="24"/>
          <w:u w:val="single"/>
        </w:rPr>
      </w:pPr>
      <w:r w:rsidRPr="008B414B">
        <w:rPr>
          <w:rFonts w:ascii="Times New Roman" w:hAnsi="Times New Roman" w:cs="Times New Roman"/>
          <w:sz w:val="24"/>
          <w:szCs w:val="24"/>
        </w:rPr>
        <w:t xml:space="preserve">      </w:t>
      </w:r>
      <w:r w:rsidRPr="008B414B">
        <w:rPr>
          <w:rFonts w:ascii="Times New Roman" w:hAnsi="Times New Roman" w:cs="Times New Roman"/>
          <w:color w:val="0070C0"/>
          <w:sz w:val="24"/>
          <w:szCs w:val="24"/>
          <w:u w:val="single"/>
        </w:rPr>
        <w:t xml:space="preserve">Lifechancereport.pdf </w:t>
      </w:r>
    </w:p>
    <w:p w14:paraId="6A151841" w14:textId="77777777" w:rsidR="008B414B" w:rsidRDefault="008B414B" w:rsidP="008B414B">
      <w:pPr>
        <w:spacing w:before="240" w:line="480" w:lineRule="auto"/>
        <w:jc w:val="both"/>
        <w:rPr>
          <w:rFonts w:ascii="Times New Roman" w:hAnsi="Times New Roman" w:cs="Times New Roman"/>
          <w:sz w:val="24"/>
          <w:szCs w:val="24"/>
        </w:rPr>
      </w:pPr>
      <w:bookmarkStart w:id="35" w:name="_Hlk530936489"/>
    </w:p>
    <w:p w14:paraId="7091FEE4" w14:textId="3794FF5B" w:rsidR="005544D4" w:rsidRPr="008B414B" w:rsidRDefault="005544D4" w:rsidP="008B414B">
      <w:pPr>
        <w:spacing w:before="240" w:line="480" w:lineRule="auto"/>
        <w:jc w:val="both"/>
        <w:rPr>
          <w:rFonts w:ascii="Times New Roman" w:hAnsi="Times New Roman" w:cs="Times New Roman"/>
          <w:i/>
          <w:sz w:val="24"/>
          <w:szCs w:val="24"/>
        </w:rPr>
      </w:pPr>
      <w:r w:rsidRPr="008B414B">
        <w:rPr>
          <w:rFonts w:ascii="Times New Roman" w:hAnsi="Times New Roman" w:cs="Times New Roman"/>
          <w:sz w:val="24"/>
          <w:szCs w:val="24"/>
        </w:rPr>
        <w:t>Smith, R. Grimshaw, R</w:t>
      </w:r>
      <w:bookmarkEnd w:id="35"/>
      <w:r w:rsidRPr="008B414B">
        <w:rPr>
          <w:rFonts w:ascii="Times New Roman" w:hAnsi="Times New Roman" w:cs="Times New Roman"/>
          <w:sz w:val="24"/>
          <w:szCs w:val="24"/>
        </w:rPr>
        <w:t xml:space="preserve">. Romeo, R. and Knapp, M. (2007). </w:t>
      </w:r>
      <w:r w:rsidRPr="008B414B">
        <w:rPr>
          <w:rFonts w:ascii="Times New Roman" w:hAnsi="Times New Roman" w:cs="Times New Roman"/>
          <w:i/>
          <w:sz w:val="24"/>
          <w:szCs w:val="24"/>
        </w:rPr>
        <w:t xml:space="preserve">Poverty and disadvantage among </w:t>
      </w:r>
    </w:p>
    <w:p w14:paraId="2BEC54C9" w14:textId="77777777" w:rsidR="005544D4" w:rsidRPr="008B414B" w:rsidRDefault="005544D4" w:rsidP="008B414B">
      <w:pPr>
        <w:spacing w:before="240" w:line="480" w:lineRule="auto"/>
        <w:jc w:val="both"/>
        <w:rPr>
          <w:rFonts w:ascii="Times New Roman" w:hAnsi="Times New Roman" w:cs="Times New Roman"/>
          <w:sz w:val="24"/>
          <w:szCs w:val="24"/>
        </w:rPr>
      </w:pPr>
      <w:r w:rsidRPr="008B414B">
        <w:rPr>
          <w:rFonts w:ascii="Times New Roman" w:hAnsi="Times New Roman" w:cs="Times New Roman"/>
          <w:i/>
          <w:sz w:val="24"/>
          <w:szCs w:val="24"/>
        </w:rPr>
        <w:t xml:space="preserve">      prisoners' families. </w:t>
      </w:r>
      <w:r w:rsidRPr="008B414B">
        <w:rPr>
          <w:rFonts w:ascii="Times New Roman" w:hAnsi="Times New Roman" w:cs="Times New Roman"/>
          <w:sz w:val="24"/>
          <w:szCs w:val="24"/>
        </w:rPr>
        <w:t xml:space="preserve">Retrieved from </w:t>
      </w:r>
      <w:hyperlink r:id="rId24" w:history="1">
        <w:r w:rsidRPr="008B414B">
          <w:rPr>
            <w:rStyle w:val="Hyperlink"/>
            <w:rFonts w:ascii="Times New Roman" w:hAnsi="Times New Roman" w:cs="Times New Roman"/>
            <w:sz w:val="24"/>
            <w:szCs w:val="24"/>
          </w:rPr>
          <w:t>https://www.jrf.org.uk/report/poverty-and-</w:t>
        </w:r>
      </w:hyperlink>
    </w:p>
    <w:p w14:paraId="74688805" w14:textId="020775F5" w:rsidR="00F36A93" w:rsidRPr="008B414B" w:rsidRDefault="005544D4" w:rsidP="008B414B">
      <w:pPr>
        <w:spacing w:before="240" w:line="480" w:lineRule="auto"/>
        <w:jc w:val="both"/>
        <w:rPr>
          <w:rFonts w:ascii="Times New Roman" w:hAnsi="Times New Roman" w:cs="Times New Roman"/>
          <w:color w:val="0070C0"/>
          <w:sz w:val="24"/>
          <w:szCs w:val="24"/>
          <w:u w:val="single"/>
        </w:rPr>
      </w:pPr>
      <w:r w:rsidRPr="008B414B">
        <w:rPr>
          <w:rFonts w:ascii="Times New Roman" w:hAnsi="Times New Roman" w:cs="Times New Roman"/>
          <w:sz w:val="24"/>
          <w:szCs w:val="24"/>
        </w:rPr>
        <w:t xml:space="preserve">      </w:t>
      </w:r>
      <w:r w:rsidRPr="008B414B">
        <w:rPr>
          <w:rFonts w:ascii="Times New Roman" w:hAnsi="Times New Roman" w:cs="Times New Roman"/>
          <w:color w:val="0070C0"/>
          <w:sz w:val="24"/>
          <w:szCs w:val="24"/>
          <w:u w:val="single"/>
        </w:rPr>
        <w:t xml:space="preserve">disadvantage-among-prisoners-families.  </w:t>
      </w:r>
    </w:p>
    <w:p w14:paraId="69370E77" w14:textId="77777777" w:rsidR="00F36A93" w:rsidRPr="008B414B" w:rsidRDefault="00F36A93" w:rsidP="008B414B">
      <w:pPr>
        <w:spacing w:line="480" w:lineRule="auto"/>
        <w:jc w:val="both"/>
        <w:rPr>
          <w:rFonts w:ascii="Times New Roman" w:hAnsi="Times New Roman" w:cs="Times New Roman"/>
          <w:i/>
          <w:sz w:val="24"/>
          <w:szCs w:val="24"/>
        </w:rPr>
      </w:pPr>
      <w:r w:rsidRPr="008B414B">
        <w:rPr>
          <w:rFonts w:ascii="Times New Roman" w:hAnsi="Times New Roman" w:cs="Times New Roman"/>
          <w:sz w:val="24"/>
          <w:szCs w:val="24"/>
        </w:rPr>
        <w:t xml:space="preserve">Strachan, D. (1991). Damp housing, mould allergy and childhood asthma. </w:t>
      </w:r>
      <w:r w:rsidRPr="008B414B">
        <w:rPr>
          <w:rFonts w:ascii="Times New Roman" w:hAnsi="Times New Roman" w:cs="Times New Roman"/>
          <w:i/>
          <w:sz w:val="24"/>
          <w:szCs w:val="24"/>
        </w:rPr>
        <w:t xml:space="preserve">Proceedings of the      </w:t>
      </w:r>
    </w:p>
    <w:p w14:paraId="10193B2D" w14:textId="5C4AFCE2" w:rsidR="00F36A93" w:rsidRPr="008B414B" w:rsidRDefault="00F36A93" w:rsidP="008B414B">
      <w:pPr>
        <w:spacing w:line="480" w:lineRule="auto"/>
        <w:jc w:val="both"/>
        <w:rPr>
          <w:rFonts w:ascii="Times New Roman" w:hAnsi="Times New Roman" w:cs="Times New Roman"/>
          <w:sz w:val="24"/>
          <w:szCs w:val="24"/>
        </w:rPr>
      </w:pPr>
      <w:r w:rsidRPr="008B414B">
        <w:rPr>
          <w:rFonts w:ascii="Times New Roman" w:hAnsi="Times New Roman" w:cs="Times New Roman"/>
          <w:i/>
          <w:sz w:val="24"/>
          <w:szCs w:val="24"/>
        </w:rPr>
        <w:t xml:space="preserve">      Royal College of Physicians in Edinburgh.</w:t>
      </w:r>
      <w:r w:rsidRPr="008B414B">
        <w:rPr>
          <w:rFonts w:ascii="Times New Roman" w:hAnsi="Times New Roman" w:cs="Times New Roman"/>
          <w:sz w:val="24"/>
          <w:szCs w:val="24"/>
        </w:rPr>
        <w:t xml:space="preserve">  21: 140-6. </w:t>
      </w:r>
    </w:p>
    <w:p w14:paraId="35EAD2C2" w14:textId="77777777" w:rsidR="00AD06A9" w:rsidRPr="008B414B" w:rsidRDefault="00AD06A9" w:rsidP="008B414B">
      <w:pPr>
        <w:pStyle w:val="Heading1"/>
        <w:spacing w:line="480" w:lineRule="auto"/>
        <w:rPr>
          <w:rFonts w:ascii="Times New Roman" w:eastAsia="Times New Roman" w:hAnsi="Times New Roman" w:cs="Times New Roman"/>
          <w:i/>
          <w:color w:val="auto"/>
          <w:kern w:val="36"/>
          <w:sz w:val="24"/>
          <w:szCs w:val="24"/>
          <w:lang w:eastAsia="en-GB"/>
        </w:rPr>
      </w:pPr>
      <w:r w:rsidRPr="008B414B">
        <w:rPr>
          <w:rFonts w:ascii="Times New Roman" w:hAnsi="Times New Roman" w:cs="Times New Roman"/>
          <w:color w:val="auto"/>
          <w:sz w:val="24"/>
          <w:szCs w:val="24"/>
        </w:rPr>
        <w:t xml:space="preserve">The Children’s Society. (2014). </w:t>
      </w:r>
      <w:r w:rsidRPr="008B414B">
        <w:rPr>
          <w:rFonts w:ascii="Times New Roman" w:eastAsia="Times New Roman" w:hAnsi="Times New Roman" w:cs="Times New Roman"/>
          <w:i/>
          <w:color w:val="auto"/>
          <w:kern w:val="36"/>
          <w:sz w:val="24"/>
          <w:szCs w:val="24"/>
          <w:lang w:eastAsia="en-GB"/>
        </w:rPr>
        <w:t>Support services:</w:t>
      </w:r>
      <w:r w:rsidRPr="008B414B">
        <w:rPr>
          <w:rFonts w:ascii="Times New Roman" w:eastAsia="Times New Roman" w:hAnsi="Times New Roman" w:cs="Times New Roman"/>
          <w:color w:val="auto"/>
          <w:kern w:val="36"/>
          <w:sz w:val="24"/>
          <w:szCs w:val="24"/>
          <w:lang w:eastAsia="en-GB"/>
        </w:rPr>
        <w:t xml:space="preserve"> </w:t>
      </w:r>
      <w:r w:rsidRPr="008B414B">
        <w:rPr>
          <w:rFonts w:ascii="Times New Roman" w:eastAsia="Times New Roman" w:hAnsi="Times New Roman" w:cs="Times New Roman"/>
          <w:i/>
          <w:color w:val="auto"/>
          <w:kern w:val="36"/>
          <w:sz w:val="24"/>
          <w:szCs w:val="24"/>
          <w:lang w:eastAsia="en-GB"/>
        </w:rPr>
        <w:t>We are experts in the issues that young</w:t>
      </w:r>
    </w:p>
    <w:p w14:paraId="0CA41EA4" w14:textId="77777777" w:rsidR="00AD06A9" w:rsidRPr="008B414B" w:rsidRDefault="00AD06A9" w:rsidP="008B414B">
      <w:pPr>
        <w:spacing w:line="480" w:lineRule="auto"/>
        <w:rPr>
          <w:rFonts w:ascii="Times New Roman" w:hAnsi="Times New Roman" w:cs="Times New Roman"/>
          <w:sz w:val="24"/>
          <w:szCs w:val="24"/>
          <w:lang w:eastAsia="en-GB"/>
        </w:rPr>
      </w:pPr>
      <w:r w:rsidRPr="008B414B">
        <w:rPr>
          <w:rFonts w:ascii="Times New Roman" w:hAnsi="Times New Roman" w:cs="Times New Roman"/>
          <w:i/>
          <w:sz w:val="24"/>
          <w:szCs w:val="24"/>
          <w:lang w:eastAsia="en-GB"/>
        </w:rPr>
        <w:t xml:space="preserve">      people face</w:t>
      </w:r>
      <w:r w:rsidRPr="008B414B">
        <w:rPr>
          <w:rFonts w:ascii="Times New Roman" w:hAnsi="Times New Roman" w:cs="Times New Roman"/>
          <w:sz w:val="24"/>
          <w:szCs w:val="24"/>
          <w:lang w:eastAsia="en-GB"/>
        </w:rPr>
        <w:t xml:space="preserve">. Retrieved from </w:t>
      </w:r>
      <w:hyperlink r:id="rId25" w:history="1">
        <w:r w:rsidRPr="008B414B">
          <w:rPr>
            <w:rStyle w:val="Hyperlink"/>
            <w:rFonts w:ascii="Times New Roman" w:hAnsi="Times New Roman" w:cs="Times New Roman"/>
            <w:sz w:val="24"/>
            <w:szCs w:val="24"/>
            <w:lang w:eastAsia="en-GB"/>
          </w:rPr>
          <w:t>https://www.childrenssociety.org.uk/what-we-</w:t>
        </w:r>
      </w:hyperlink>
    </w:p>
    <w:p w14:paraId="433EEF34" w14:textId="2BAC9669" w:rsidR="00F36A93" w:rsidRPr="008B414B" w:rsidRDefault="00AD06A9" w:rsidP="008B414B">
      <w:pPr>
        <w:spacing w:line="480" w:lineRule="auto"/>
        <w:rPr>
          <w:rFonts w:ascii="Times New Roman" w:hAnsi="Times New Roman" w:cs="Times New Roman"/>
          <w:color w:val="0070C0"/>
          <w:sz w:val="24"/>
          <w:szCs w:val="24"/>
          <w:u w:val="single"/>
          <w:lang w:eastAsia="en-GB"/>
        </w:rPr>
      </w:pPr>
      <w:r w:rsidRPr="008B414B">
        <w:rPr>
          <w:rFonts w:ascii="Times New Roman" w:hAnsi="Times New Roman" w:cs="Times New Roman"/>
          <w:sz w:val="24"/>
          <w:szCs w:val="24"/>
          <w:lang w:eastAsia="en-GB"/>
        </w:rPr>
        <w:t xml:space="preserve">      </w:t>
      </w:r>
      <w:r w:rsidRPr="008B414B">
        <w:rPr>
          <w:rFonts w:ascii="Times New Roman" w:hAnsi="Times New Roman" w:cs="Times New Roman"/>
          <w:color w:val="0070C0"/>
          <w:sz w:val="24"/>
          <w:szCs w:val="24"/>
          <w:u w:val="single"/>
          <w:lang w:eastAsia="en-GB"/>
        </w:rPr>
        <w:t>do/commission-us/support-services</w:t>
      </w:r>
    </w:p>
    <w:p w14:paraId="4CDC0DA9" w14:textId="43D45147" w:rsidR="007D1A14" w:rsidRPr="008B414B" w:rsidRDefault="007D1A14" w:rsidP="008B414B">
      <w:pPr>
        <w:spacing w:line="480" w:lineRule="auto"/>
        <w:jc w:val="both"/>
        <w:rPr>
          <w:rFonts w:ascii="Times New Roman" w:hAnsi="Times New Roman" w:cs="Times New Roman"/>
          <w:sz w:val="24"/>
          <w:szCs w:val="24"/>
        </w:rPr>
      </w:pPr>
      <w:r w:rsidRPr="008B414B">
        <w:rPr>
          <w:rFonts w:ascii="Times New Roman" w:hAnsi="Times New Roman" w:cs="Times New Roman"/>
          <w:sz w:val="24"/>
          <w:szCs w:val="24"/>
        </w:rPr>
        <w:t xml:space="preserve">The Children’s Society. (2018, November). </w:t>
      </w:r>
      <w:r w:rsidRPr="008B414B">
        <w:rPr>
          <w:rFonts w:ascii="Times New Roman" w:hAnsi="Times New Roman" w:cs="Times New Roman"/>
          <w:i/>
          <w:sz w:val="24"/>
          <w:szCs w:val="24"/>
        </w:rPr>
        <w:t>What are the effects of child poverty?</w:t>
      </w:r>
      <w:r w:rsidRPr="008B414B">
        <w:rPr>
          <w:rFonts w:ascii="Times New Roman" w:hAnsi="Times New Roman" w:cs="Times New Roman"/>
          <w:sz w:val="24"/>
          <w:szCs w:val="24"/>
        </w:rPr>
        <w:t xml:space="preserve"> Retrieved </w:t>
      </w:r>
    </w:p>
    <w:p w14:paraId="0F8CBF59" w14:textId="77777777" w:rsidR="007D1A14" w:rsidRPr="008B414B" w:rsidRDefault="007D1A14" w:rsidP="008B414B">
      <w:pPr>
        <w:spacing w:line="480" w:lineRule="auto"/>
        <w:jc w:val="both"/>
        <w:rPr>
          <w:rStyle w:val="Hyperlink"/>
          <w:rFonts w:ascii="Times New Roman" w:hAnsi="Times New Roman" w:cs="Times New Roman"/>
          <w:sz w:val="24"/>
          <w:szCs w:val="24"/>
        </w:rPr>
      </w:pPr>
      <w:r w:rsidRPr="008B414B">
        <w:rPr>
          <w:rFonts w:ascii="Times New Roman" w:hAnsi="Times New Roman" w:cs="Times New Roman"/>
          <w:sz w:val="24"/>
          <w:szCs w:val="24"/>
        </w:rPr>
        <w:t xml:space="preserve">     </w:t>
      </w:r>
      <w:r w:rsidRPr="008B414B">
        <w:rPr>
          <w:rFonts w:ascii="Times New Roman" w:hAnsi="Times New Roman" w:cs="Times New Roman"/>
          <w:sz w:val="24"/>
          <w:szCs w:val="24"/>
        </w:rPr>
        <w:t xml:space="preserve">from </w:t>
      </w:r>
      <w:hyperlink r:id="rId26" w:history="1">
        <w:r w:rsidRPr="008B414B">
          <w:rPr>
            <w:rStyle w:val="Hyperlink"/>
            <w:rFonts w:ascii="Times New Roman" w:hAnsi="Times New Roman" w:cs="Times New Roman"/>
            <w:sz w:val="24"/>
            <w:szCs w:val="24"/>
          </w:rPr>
          <w:t>https://www.childrenssociety.org.uk/what-we-do/our-work/ending-child-</w:t>
        </w:r>
      </w:hyperlink>
      <w:r w:rsidRPr="008B414B">
        <w:rPr>
          <w:rStyle w:val="Hyperlink"/>
          <w:rFonts w:ascii="Times New Roman" w:hAnsi="Times New Roman" w:cs="Times New Roman"/>
          <w:sz w:val="24"/>
          <w:szCs w:val="24"/>
        </w:rPr>
        <w:t xml:space="preserve"> </w:t>
      </w:r>
    </w:p>
    <w:p w14:paraId="3104F7EB" w14:textId="0E802C5E" w:rsidR="007D1A14" w:rsidRPr="008B414B" w:rsidRDefault="007D1A14" w:rsidP="008B414B">
      <w:pPr>
        <w:spacing w:line="480" w:lineRule="auto"/>
        <w:jc w:val="both"/>
        <w:rPr>
          <w:rFonts w:ascii="Times New Roman" w:hAnsi="Times New Roman" w:cs="Times New Roman"/>
          <w:color w:val="0070C0"/>
          <w:sz w:val="24"/>
          <w:szCs w:val="24"/>
          <w:u w:val="single"/>
        </w:rPr>
      </w:pPr>
      <w:r w:rsidRPr="008B414B">
        <w:rPr>
          <w:rFonts w:ascii="Times New Roman" w:hAnsi="Times New Roman" w:cs="Times New Roman"/>
          <w:sz w:val="24"/>
          <w:szCs w:val="24"/>
        </w:rPr>
        <w:t xml:space="preserve">     </w:t>
      </w:r>
      <w:r w:rsidRPr="008B414B">
        <w:rPr>
          <w:rStyle w:val="Hyperlink"/>
          <w:rFonts w:ascii="Times New Roman" w:hAnsi="Times New Roman" w:cs="Times New Roman"/>
          <w:sz w:val="24"/>
          <w:szCs w:val="24"/>
        </w:rPr>
        <w:t>poverty/what-</w:t>
      </w:r>
      <w:r w:rsidRPr="008B414B">
        <w:rPr>
          <w:rFonts w:ascii="Times New Roman" w:hAnsi="Times New Roman" w:cs="Times New Roman"/>
          <w:color w:val="0070C0"/>
          <w:sz w:val="24"/>
          <w:szCs w:val="24"/>
          <w:u w:val="single"/>
        </w:rPr>
        <w:t>are-the-effects-of-child-poverty</w:t>
      </w:r>
    </w:p>
    <w:p w14:paraId="30DB54FA" w14:textId="77777777" w:rsidR="00513A32" w:rsidRPr="008B414B" w:rsidRDefault="00513A32" w:rsidP="008B414B">
      <w:pPr>
        <w:spacing w:line="480" w:lineRule="auto"/>
        <w:jc w:val="both"/>
        <w:rPr>
          <w:rFonts w:ascii="Times New Roman" w:hAnsi="Times New Roman" w:cs="Times New Roman"/>
          <w:sz w:val="24"/>
          <w:szCs w:val="24"/>
        </w:rPr>
      </w:pPr>
      <w:r w:rsidRPr="008B414B">
        <w:rPr>
          <w:rFonts w:ascii="Times New Roman" w:hAnsi="Times New Roman" w:cs="Times New Roman"/>
          <w:sz w:val="24"/>
          <w:szCs w:val="24"/>
        </w:rPr>
        <w:t xml:space="preserve">Townsend, P. (1979) </w:t>
      </w:r>
      <w:r w:rsidRPr="008B414B">
        <w:rPr>
          <w:rFonts w:ascii="Times New Roman" w:hAnsi="Times New Roman" w:cs="Times New Roman"/>
          <w:i/>
          <w:sz w:val="24"/>
          <w:szCs w:val="24"/>
        </w:rPr>
        <w:t>Poverty in the United Kingdom</w:t>
      </w:r>
      <w:r w:rsidRPr="008B414B">
        <w:rPr>
          <w:rFonts w:ascii="Times New Roman" w:hAnsi="Times New Roman" w:cs="Times New Roman"/>
          <w:sz w:val="24"/>
          <w:szCs w:val="24"/>
        </w:rPr>
        <w:t>, London: Allen Lane and Penguin Books.</w:t>
      </w:r>
    </w:p>
    <w:p w14:paraId="6444E0F3" w14:textId="77777777" w:rsidR="00850B0E" w:rsidRPr="008B414B" w:rsidRDefault="00850B0E" w:rsidP="008B414B">
      <w:pPr>
        <w:spacing w:line="480" w:lineRule="auto"/>
        <w:jc w:val="both"/>
        <w:rPr>
          <w:rFonts w:ascii="Times New Roman" w:hAnsi="Times New Roman" w:cs="Times New Roman"/>
          <w:i/>
          <w:sz w:val="24"/>
          <w:szCs w:val="24"/>
        </w:rPr>
      </w:pPr>
      <w:r w:rsidRPr="008B414B">
        <w:rPr>
          <w:rFonts w:ascii="Times New Roman" w:hAnsi="Times New Roman" w:cs="Times New Roman"/>
          <w:sz w:val="24"/>
          <w:szCs w:val="24"/>
        </w:rPr>
        <w:t>Tucker, J (2018, April 20) The impact of poverty on child health</w:t>
      </w:r>
      <w:r w:rsidRPr="008B414B">
        <w:rPr>
          <w:rFonts w:ascii="Times New Roman" w:hAnsi="Times New Roman" w:cs="Times New Roman"/>
          <w:i/>
          <w:sz w:val="24"/>
          <w:szCs w:val="24"/>
        </w:rPr>
        <w:t xml:space="preserve">.  Royal College of Paediatrics </w:t>
      </w:r>
    </w:p>
    <w:p w14:paraId="4176A564" w14:textId="77777777" w:rsidR="00850B0E" w:rsidRPr="008B414B" w:rsidRDefault="00850B0E" w:rsidP="008B414B">
      <w:pPr>
        <w:spacing w:line="480" w:lineRule="auto"/>
        <w:jc w:val="both"/>
        <w:rPr>
          <w:rFonts w:ascii="Times New Roman" w:hAnsi="Times New Roman" w:cs="Times New Roman"/>
          <w:sz w:val="24"/>
          <w:szCs w:val="24"/>
        </w:rPr>
      </w:pPr>
      <w:r w:rsidRPr="008B414B">
        <w:rPr>
          <w:rFonts w:ascii="Times New Roman" w:hAnsi="Times New Roman" w:cs="Times New Roman"/>
          <w:i/>
          <w:sz w:val="24"/>
          <w:szCs w:val="24"/>
        </w:rPr>
        <w:t xml:space="preserve">      and Child Health. </w:t>
      </w:r>
      <w:r w:rsidRPr="008B414B">
        <w:rPr>
          <w:rFonts w:ascii="Times New Roman" w:hAnsi="Times New Roman" w:cs="Times New Roman"/>
          <w:sz w:val="24"/>
          <w:szCs w:val="24"/>
        </w:rPr>
        <w:t xml:space="preserve">Retrieved from the Royal College of Paediatrics website:  </w:t>
      </w:r>
      <w:hyperlink r:id="rId27" w:history="1">
        <w:r w:rsidRPr="008B414B">
          <w:rPr>
            <w:rStyle w:val="Hyperlink"/>
            <w:rFonts w:ascii="Times New Roman" w:hAnsi="Times New Roman" w:cs="Times New Roman"/>
            <w:sz w:val="24"/>
            <w:szCs w:val="24"/>
          </w:rPr>
          <w:t>https://www.r</w:t>
        </w:r>
      </w:hyperlink>
    </w:p>
    <w:p w14:paraId="7FB3C25E" w14:textId="77777777" w:rsidR="00850B0E" w:rsidRPr="008B414B" w:rsidRDefault="00850B0E" w:rsidP="008B414B">
      <w:pPr>
        <w:spacing w:line="480" w:lineRule="auto"/>
        <w:jc w:val="both"/>
        <w:rPr>
          <w:rFonts w:ascii="Times New Roman" w:hAnsi="Times New Roman" w:cs="Times New Roman"/>
          <w:color w:val="0070C0"/>
          <w:sz w:val="24"/>
          <w:szCs w:val="24"/>
          <w:u w:val="single"/>
        </w:rPr>
      </w:pPr>
      <w:r w:rsidRPr="008B414B">
        <w:rPr>
          <w:rFonts w:ascii="Times New Roman" w:hAnsi="Times New Roman" w:cs="Times New Roman"/>
          <w:sz w:val="24"/>
          <w:szCs w:val="24"/>
        </w:rPr>
        <w:t xml:space="preserve">     </w:t>
      </w:r>
      <w:r w:rsidRPr="008B414B">
        <w:rPr>
          <w:rFonts w:ascii="Times New Roman" w:hAnsi="Times New Roman" w:cs="Times New Roman"/>
          <w:color w:val="0070C0"/>
          <w:sz w:val="24"/>
          <w:szCs w:val="24"/>
          <w:u w:val="single"/>
        </w:rPr>
        <w:t xml:space="preserve"> cpch.ac.uk/news-events/news/impact-poverty-child-health</w:t>
      </w:r>
    </w:p>
    <w:p w14:paraId="259C7043" w14:textId="77777777" w:rsidR="0064763D" w:rsidRPr="008B414B" w:rsidRDefault="0064763D" w:rsidP="008B414B">
      <w:pPr>
        <w:spacing w:line="480" w:lineRule="auto"/>
        <w:jc w:val="both"/>
        <w:rPr>
          <w:rFonts w:ascii="Times New Roman" w:hAnsi="Times New Roman" w:cs="Times New Roman"/>
          <w:i/>
          <w:sz w:val="24"/>
          <w:szCs w:val="24"/>
        </w:rPr>
      </w:pPr>
      <w:r w:rsidRPr="008B414B">
        <w:rPr>
          <w:rFonts w:ascii="Times New Roman" w:hAnsi="Times New Roman" w:cs="Times New Roman"/>
          <w:sz w:val="24"/>
          <w:szCs w:val="24"/>
        </w:rPr>
        <w:t xml:space="preserve">University of Sheffield. (2018).  </w:t>
      </w:r>
      <w:r w:rsidRPr="008B414B">
        <w:rPr>
          <w:rFonts w:ascii="Times New Roman" w:hAnsi="Times New Roman" w:cs="Times New Roman"/>
          <w:i/>
          <w:sz w:val="24"/>
          <w:szCs w:val="24"/>
        </w:rPr>
        <w:t>What are the effects of crime on victims and those close to</w:t>
      </w:r>
    </w:p>
    <w:p w14:paraId="7D8B7CA6" w14:textId="77777777" w:rsidR="0064763D" w:rsidRPr="008B414B" w:rsidRDefault="0064763D" w:rsidP="008B414B">
      <w:pPr>
        <w:spacing w:line="480" w:lineRule="auto"/>
        <w:jc w:val="both"/>
        <w:rPr>
          <w:rFonts w:ascii="Times New Roman" w:hAnsi="Times New Roman" w:cs="Times New Roman"/>
          <w:sz w:val="24"/>
          <w:szCs w:val="24"/>
        </w:rPr>
      </w:pPr>
      <w:r w:rsidRPr="008B414B">
        <w:rPr>
          <w:rFonts w:ascii="Times New Roman" w:hAnsi="Times New Roman" w:cs="Times New Roman"/>
          <w:i/>
          <w:sz w:val="24"/>
          <w:szCs w:val="24"/>
        </w:rPr>
        <w:t xml:space="preserve">      them? </w:t>
      </w:r>
      <w:r w:rsidRPr="008B414B">
        <w:rPr>
          <w:rFonts w:ascii="Times New Roman" w:hAnsi="Times New Roman" w:cs="Times New Roman"/>
          <w:sz w:val="24"/>
          <w:szCs w:val="24"/>
        </w:rPr>
        <w:t>Retrieved from</w:t>
      </w:r>
      <w:r w:rsidRPr="008B414B">
        <w:rPr>
          <w:rFonts w:ascii="Times New Roman" w:hAnsi="Times New Roman" w:cs="Times New Roman"/>
          <w:i/>
          <w:sz w:val="24"/>
          <w:szCs w:val="24"/>
        </w:rPr>
        <w:t xml:space="preserve"> </w:t>
      </w:r>
      <w:hyperlink r:id="rId28" w:history="1">
        <w:r w:rsidRPr="008B414B">
          <w:rPr>
            <w:rStyle w:val="Hyperlink"/>
            <w:rFonts w:ascii="Times New Roman" w:hAnsi="Times New Roman" w:cs="Times New Roman"/>
            <w:sz w:val="24"/>
            <w:szCs w:val="24"/>
          </w:rPr>
          <w:t>https://www.futurelearn.com/courses/crime-justice-</w:t>
        </w:r>
      </w:hyperlink>
    </w:p>
    <w:p w14:paraId="6B39E2FD" w14:textId="77777777" w:rsidR="0064763D" w:rsidRPr="008B414B" w:rsidRDefault="0064763D" w:rsidP="008B414B">
      <w:pPr>
        <w:spacing w:line="480" w:lineRule="auto"/>
        <w:jc w:val="both"/>
        <w:rPr>
          <w:rFonts w:ascii="Times New Roman" w:hAnsi="Times New Roman" w:cs="Times New Roman"/>
          <w:sz w:val="24"/>
          <w:szCs w:val="24"/>
          <w:u w:val="single"/>
        </w:rPr>
      </w:pPr>
      <w:r w:rsidRPr="008B414B">
        <w:rPr>
          <w:rFonts w:ascii="Times New Roman" w:hAnsi="Times New Roman" w:cs="Times New Roman"/>
          <w:sz w:val="24"/>
          <w:szCs w:val="24"/>
        </w:rPr>
        <w:t xml:space="preserve">      </w:t>
      </w:r>
      <w:r w:rsidRPr="008B414B">
        <w:rPr>
          <w:rFonts w:ascii="Times New Roman" w:hAnsi="Times New Roman" w:cs="Times New Roman"/>
          <w:color w:val="0070C0"/>
          <w:sz w:val="24"/>
          <w:szCs w:val="24"/>
          <w:u w:val="single"/>
        </w:rPr>
        <w:t xml:space="preserve">society/0/steps/1082. </w:t>
      </w:r>
    </w:p>
    <w:p w14:paraId="4E989B45" w14:textId="77777777" w:rsidR="00287B2A" w:rsidRDefault="00287B2A" w:rsidP="008B414B">
      <w:pPr>
        <w:spacing w:line="480" w:lineRule="auto"/>
        <w:rPr>
          <w:rFonts w:ascii="Times New Roman" w:hAnsi="Times New Roman" w:cs="Times New Roman"/>
          <w:sz w:val="24"/>
          <w:szCs w:val="24"/>
        </w:rPr>
      </w:pPr>
    </w:p>
    <w:p w14:paraId="6858E053" w14:textId="77777777" w:rsidR="00287B2A" w:rsidRDefault="00287B2A" w:rsidP="008B414B">
      <w:pPr>
        <w:spacing w:line="480" w:lineRule="auto"/>
        <w:rPr>
          <w:rFonts w:ascii="Times New Roman" w:hAnsi="Times New Roman" w:cs="Times New Roman"/>
          <w:sz w:val="24"/>
          <w:szCs w:val="24"/>
        </w:rPr>
      </w:pPr>
    </w:p>
    <w:p w14:paraId="1AAA7C6D" w14:textId="4F897BA2" w:rsidR="00173F44" w:rsidRPr="008B414B" w:rsidRDefault="00173F44" w:rsidP="008B414B">
      <w:pPr>
        <w:spacing w:line="480" w:lineRule="auto"/>
        <w:rPr>
          <w:rFonts w:ascii="Times New Roman" w:hAnsi="Times New Roman" w:cs="Times New Roman"/>
          <w:i/>
          <w:sz w:val="24"/>
          <w:szCs w:val="24"/>
        </w:rPr>
      </w:pPr>
      <w:r w:rsidRPr="008B414B">
        <w:rPr>
          <w:rFonts w:ascii="Times New Roman" w:hAnsi="Times New Roman" w:cs="Times New Roman"/>
          <w:sz w:val="24"/>
          <w:szCs w:val="24"/>
        </w:rPr>
        <w:t xml:space="preserve">Ward, L. (2009, September 11). Poverty is not the only thing poor children suffer from. </w:t>
      </w:r>
      <w:r w:rsidRPr="008B414B">
        <w:rPr>
          <w:rFonts w:ascii="Times New Roman" w:hAnsi="Times New Roman" w:cs="Times New Roman"/>
          <w:i/>
          <w:sz w:val="24"/>
          <w:szCs w:val="24"/>
        </w:rPr>
        <w:t>The</w:t>
      </w:r>
    </w:p>
    <w:p w14:paraId="19742AA8" w14:textId="77777777" w:rsidR="00173F44" w:rsidRPr="008B414B" w:rsidRDefault="00173F44" w:rsidP="008B414B">
      <w:pPr>
        <w:spacing w:line="480" w:lineRule="auto"/>
        <w:rPr>
          <w:rFonts w:ascii="Times New Roman" w:hAnsi="Times New Roman" w:cs="Times New Roman"/>
          <w:sz w:val="24"/>
          <w:szCs w:val="24"/>
        </w:rPr>
      </w:pPr>
      <w:r w:rsidRPr="008B414B">
        <w:rPr>
          <w:rFonts w:ascii="Times New Roman" w:hAnsi="Times New Roman" w:cs="Times New Roman"/>
          <w:i/>
          <w:sz w:val="24"/>
          <w:szCs w:val="24"/>
        </w:rPr>
        <w:t xml:space="preserve">      Telegraph . </w:t>
      </w:r>
      <w:r w:rsidRPr="008B414B">
        <w:rPr>
          <w:rFonts w:ascii="Times New Roman" w:hAnsi="Times New Roman" w:cs="Times New Roman"/>
          <w:sz w:val="24"/>
          <w:szCs w:val="24"/>
        </w:rPr>
        <w:t xml:space="preserve">Retrieved from  </w:t>
      </w:r>
      <w:hyperlink r:id="rId29" w:history="1">
        <w:r w:rsidRPr="008B414B">
          <w:rPr>
            <w:rStyle w:val="Hyperlink"/>
            <w:rFonts w:ascii="Times New Roman" w:hAnsi="Times New Roman" w:cs="Times New Roman"/>
            <w:sz w:val="24"/>
            <w:szCs w:val="24"/>
          </w:rPr>
          <w:t>https://www.telegraph.co.uk/education/6169731/Poverty-</w:t>
        </w:r>
      </w:hyperlink>
    </w:p>
    <w:p w14:paraId="39054B92" w14:textId="193C1F13" w:rsidR="009F3540" w:rsidRPr="00287B2A" w:rsidRDefault="00173F44" w:rsidP="00287B2A">
      <w:pPr>
        <w:spacing w:line="480" w:lineRule="auto"/>
        <w:rPr>
          <w:rFonts w:ascii="Times New Roman" w:hAnsi="Times New Roman" w:cs="Times New Roman"/>
          <w:color w:val="0070C0"/>
          <w:sz w:val="24"/>
          <w:szCs w:val="24"/>
          <w:u w:val="single"/>
        </w:rPr>
      </w:pPr>
      <w:r w:rsidRPr="008B414B">
        <w:rPr>
          <w:rFonts w:ascii="Times New Roman" w:hAnsi="Times New Roman" w:cs="Times New Roman"/>
          <w:sz w:val="24"/>
          <w:szCs w:val="24"/>
        </w:rPr>
        <w:t xml:space="preserve">      </w:t>
      </w:r>
      <w:r w:rsidRPr="008B414B">
        <w:rPr>
          <w:rFonts w:ascii="Times New Roman" w:hAnsi="Times New Roman" w:cs="Times New Roman"/>
          <w:color w:val="0070C0"/>
          <w:sz w:val="24"/>
          <w:szCs w:val="24"/>
          <w:u w:val="single"/>
        </w:rPr>
        <w:t>is-not-the-only-thing-poor-children-suffer-from.html</w:t>
      </w:r>
    </w:p>
    <w:p w14:paraId="1B30F8FB" w14:textId="77777777" w:rsidR="009F3540" w:rsidRPr="008B414B" w:rsidRDefault="009F3540" w:rsidP="008B414B">
      <w:pPr>
        <w:spacing w:line="480" w:lineRule="auto"/>
        <w:rPr>
          <w:rFonts w:ascii="Times New Roman" w:hAnsi="Times New Roman" w:cs="Times New Roman"/>
          <w:sz w:val="24"/>
          <w:szCs w:val="24"/>
        </w:rPr>
      </w:pPr>
      <w:r w:rsidRPr="008B414B">
        <w:rPr>
          <w:rFonts w:ascii="Times New Roman" w:hAnsi="Times New Roman" w:cs="Times New Roman"/>
          <w:sz w:val="24"/>
          <w:szCs w:val="24"/>
        </w:rPr>
        <w:t xml:space="preserve">Welsh Government. (2013). </w:t>
      </w:r>
      <w:r w:rsidRPr="008B414B">
        <w:rPr>
          <w:rFonts w:ascii="Times New Roman" w:hAnsi="Times New Roman" w:cs="Times New Roman"/>
          <w:i/>
          <w:sz w:val="24"/>
          <w:szCs w:val="24"/>
        </w:rPr>
        <w:t>Children and Families (Wales) Measure 2010</w:t>
      </w:r>
    </w:p>
    <w:p w14:paraId="40CC7FF6" w14:textId="77777777" w:rsidR="009F3540" w:rsidRPr="008B414B" w:rsidRDefault="009F3540" w:rsidP="008B414B">
      <w:pPr>
        <w:spacing w:line="480" w:lineRule="auto"/>
        <w:rPr>
          <w:rFonts w:ascii="Times New Roman" w:hAnsi="Times New Roman" w:cs="Times New Roman"/>
          <w:color w:val="0070C0"/>
          <w:sz w:val="24"/>
          <w:szCs w:val="24"/>
          <w:u w:val="single"/>
        </w:rPr>
      </w:pPr>
      <w:r w:rsidRPr="008B414B">
        <w:rPr>
          <w:rFonts w:ascii="Times New Roman" w:hAnsi="Times New Roman" w:cs="Times New Roman"/>
          <w:sz w:val="24"/>
          <w:szCs w:val="24"/>
        </w:rPr>
        <w:t xml:space="preserve">      Retrieved from the Welsh Assembly Government website:</w:t>
      </w:r>
      <w:r w:rsidRPr="008B414B">
        <w:rPr>
          <w:rFonts w:ascii="Times New Roman" w:hAnsi="Times New Roman" w:cs="Times New Roman"/>
          <w:color w:val="0070C0"/>
          <w:sz w:val="24"/>
          <w:szCs w:val="24"/>
          <w:u w:val="single"/>
        </w:rPr>
        <w:t xml:space="preserve"> </w:t>
      </w:r>
      <w:hyperlink r:id="rId30" w:history="1">
        <w:r w:rsidRPr="008B414B">
          <w:rPr>
            <w:rStyle w:val="Hyperlink"/>
            <w:rFonts w:ascii="Times New Roman" w:hAnsi="Times New Roman" w:cs="Times New Roman"/>
            <w:color w:val="0070C0"/>
            <w:sz w:val="24"/>
            <w:szCs w:val="24"/>
          </w:rPr>
          <w:t>https://gov.wales/topics/people</w:t>
        </w:r>
      </w:hyperlink>
    </w:p>
    <w:p w14:paraId="0055E4DA" w14:textId="77777777" w:rsidR="009F3540" w:rsidRPr="008B414B" w:rsidRDefault="009F3540" w:rsidP="008B414B">
      <w:pPr>
        <w:spacing w:line="480" w:lineRule="auto"/>
        <w:rPr>
          <w:rFonts w:ascii="Times New Roman" w:hAnsi="Times New Roman" w:cs="Times New Roman"/>
          <w:color w:val="0070C0"/>
          <w:sz w:val="24"/>
          <w:szCs w:val="24"/>
          <w:u w:val="single"/>
        </w:rPr>
      </w:pPr>
      <w:r w:rsidRPr="008B414B">
        <w:rPr>
          <w:rFonts w:ascii="Times New Roman" w:hAnsi="Times New Roman" w:cs="Times New Roman"/>
          <w:color w:val="0070C0"/>
          <w:sz w:val="24"/>
          <w:szCs w:val="24"/>
        </w:rPr>
        <w:t xml:space="preserve">      </w:t>
      </w:r>
      <w:r w:rsidRPr="008B414B">
        <w:rPr>
          <w:rFonts w:ascii="Times New Roman" w:hAnsi="Times New Roman" w:cs="Times New Roman"/>
          <w:color w:val="0070C0"/>
          <w:sz w:val="24"/>
          <w:szCs w:val="24"/>
          <w:u w:val="single"/>
        </w:rPr>
        <w:t>-and-communities/people/children-and-young-people/child-poverty/childrenandfamilies/?</w:t>
      </w:r>
    </w:p>
    <w:p w14:paraId="7A39228F" w14:textId="77777777" w:rsidR="009F3540" w:rsidRPr="008B414B" w:rsidRDefault="009F3540" w:rsidP="008B414B">
      <w:pPr>
        <w:spacing w:line="480" w:lineRule="auto"/>
        <w:rPr>
          <w:rFonts w:ascii="Times New Roman" w:hAnsi="Times New Roman" w:cs="Times New Roman"/>
          <w:color w:val="0070C0"/>
          <w:sz w:val="24"/>
          <w:szCs w:val="24"/>
          <w:u w:val="single"/>
        </w:rPr>
      </w:pPr>
      <w:r w:rsidRPr="008B414B">
        <w:rPr>
          <w:rFonts w:ascii="Times New Roman" w:hAnsi="Times New Roman" w:cs="Times New Roman"/>
          <w:color w:val="0070C0"/>
          <w:sz w:val="24"/>
          <w:szCs w:val="24"/>
        </w:rPr>
        <w:t xml:space="preserve">      </w:t>
      </w:r>
      <w:r w:rsidRPr="008B414B">
        <w:rPr>
          <w:rFonts w:ascii="Times New Roman" w:hAnsi="Times New Roman" w:cs="Times New Roman"/>
          <w:color w:val="0070C0"/>
          <w:sz w:val="24"/>
          <w:szCs w:val="24"/>
          <w:u w:val="single"/>
        </w:rPr>
        <w:t xml:space="preserve">lang=en </w:t>
      </w:r>
    </w:p>
    <w:p w14:paraId="439C7A4F" w14:textId="77777777" w:rsidR="00122B40" w:rsidRPr="008B414B" w:rsidRDefault="00122B40" w:rsidP="008B414B">
      <w:pPr>
        <w:spacing w:line="480" w:lineRule="auto"/>
        <w:jc w:val="both"/>
        <w:rPr>
          <w:rFonts w:ascii="Times New Roman" w:hAnsi="Times New Roman" w:cs="Times New Roman"/>
          <w:sz w:val="24"/>
          <w:szCs w:val="24"/>
        </w:rPr>
      </w:pPr>
      <w:r w:rsidRPr="008B414B">
        <w:rPr>
          <w:rFonts w:ascii="Times New Roman" w:hAnsi="Times New Roman" w:cs="Times New Roman"/>
          <w:sz w:val="24"/>
          <w:szCs w:val="24"/>
        </w:rPr>
        <w:t>Welsh Government (2017).</w:t>
      </w:r>
      <w:r w:rsidRPr="008B414B">
        <w:rPr>
          <w:rFonts w:ascii="Times New Roman" w:hAnsi="Times New Roman" w:cs="Times New Roman"/>
          <w:i/>
          <w:sz w:val="24"/>
          <w:szCs w:val="24"/>
        </w:rPr>
        <w:t xml:space="preserve"> Flying Start.</w:t>
      </w:r>
      <w:r w:rsidRPr="008B414B">
        <w:rPr>
          <w:rFonts w:ascii="Times New Roman" w:hAnsi="Times New Roman" w:cs="Times New Roman"/>
          <w:sz w:val="24"/>
          <w:szCs w:val="24"/>
        </w:rPr>
        <w:t xml:space="preserve"> Retrieved from Welsh Government website: </w:t>
      </w:r>
    </w:p>
    <w:p w14:paraId="650CF234" w14:textId="77777777" w:rsidR="00122B40" w:rsidRPr="008B414B" w:rsidRDefault="00122B40" w:rsidP="008B414B">
      <w:pPr>
        <w:spacing w:line="480" w:lineRule="auto"/>
        <w:jc w:val="both"/>
        <w:rPr>
          <w:rFonts w:ascii="Times New Roman" w:hAnsi="Times New Roman" w:cs="Times New Roman"/>
          <w:sz w:val="24"/>
          <w:szCs w:val="24"/>
        </w:rPr>
      </w:pPr>
      <w:r w:rsidRPr="008B414B">
        <w:rPr>
          <w:rFonts w:ascii="Times New Roman" w:hAnsi="Times New Roman" w:cs="Times New Roman"/>
          <w:sz w:val="24"/>
          <w:szCs w:val="24"/>
        </w:rPr>
        <w:t xml:space="preserve">      </w:t>
      </w:r>
      <w:hyperlink r:id="rId31" w:history="1">
        <w:r w:rsidRPr="008B414B">
          <w:rPr>
            <w:rStyle w:val="Hyperlink"/>
            <w:rFonts w:ascii="Times New Roman" w:hAnsi="Times New Roman" w:cs="Times New Roman"/>
            <w:sz w:val="24"/>
            <w:szCs w:val="24"/>
          </w:rPr>
          <w:t>https://gov.wales/topics/people-and-communities/people/children-and-young-</w:t>
        </w:r>
      </w:hyperlink>
    </w:p>
    <w:p w14:paraId="1E8244DC" w14:textId="3432C2D2" w:rsidR="0064763D" w:rsidRPr="00287B2A" w:rsidRDefault="00122B40" w:rsidP="008B414B">
      <w:pPr>
        <w:spacing w:line="480" w:lineRule="auto"/>
        <w:jc w:val="both"/>
        <w:rPr>
          <w:rFonts w:ascii="Times New Roman" w:hAnsi="Times New Roman" w:cs="Times New Roman"/>
          <w:color w:val="0070C0"/>
          <w:sz w:val="24"/>
          <w:szCs w:val="24"/>
          <w:u w:val="single"/>
        </w:rPr>
      </w:pPr>
      <w:r w:rsidRPr="008B414B">
        <w:rPr>
          <w:rFonts w:ascii="Times New Roman" w:hAnsi="Times New Roman" w:cs="Times New Roman"/>
          <w:sz w:val="24"/>
          <w:szCs w:val="24"/>
        </w:rPr>
        <w:t xml:space="preserve">     </w:t>
      </w:r>
      <w:r w:rsidRPr="008B414B">
        <w:rPr>
          <w:rFonts w:ascii="Times New Roman" w:hAnsi="Times New Roman" w:cs="Times New Roman"/>
          <w:color w:val="0070C0"/>
          <w:sz w:val="24"/>
          <w:szCs w:val="24"/>
          <w:u w:val="single"/>
        </w:rPr>
        <w:t xml:space="preserve"> people/parenting-support-guidance/help/flyingstart/?lang=en</w:t>
      </w:r>
    </w:p>
    <w:p w14:paraId="17C5018F" w14:textId="77777777" w:rsidR="008B296B" w:rsidRPr="008B414B" w:rsidRDefault="008B296B" w:rsidP="008B414B">
      <w:pPr>
        <w:spacing w:line="480" w:lineRule="auto"/>
        <w:rPr>
          <w:rFonts w:ascii="Times New Roman" w:hAnsi="Times New Roman" w:cs="Times New Roman"/>
          <w:sz w:val="24"/>
          <w:szCs w:val="24"/>
        </w:rPr>
      </w:pPr>
      <w:r w:rsidRPr="008B414B">
        <w:rPr>
          <w:rFonts w:ascii="Times New Roman" w:hAnsi="Times New Roman" w:cs="Times New Roman"/>
          <w:sz w:val="24"/>
          <w:szCs w:val="24"/>
        </w:rPr>
        <w:t xml:space="preserve">Welsh Government (2018, April 3). Child and adolescent mental health. Retrieved from </w:t>
      </w:r>
    </w:p>
    <w:p w14:paraId="7BD9981F" w14:textId="77777777" w:rsidR="008B296B" w:rsidRPr="008B414B" w:rsidRDefault="008B296B" w:rsidP="008B414B">
      <w:pPr>
        <w:spacing w:line="480" w:lineRule="auto"/>
        <w:rPr>
          <w:rFonts w:ascii="Times New Roman" w:hAnsi="Times New Roman" w:cs="Times New Roman"/>
          <w:sz w:val="24"/>
          <w:szCs w:val="24"/>
        </w:rPr>
      </w:pPr>
      <w:r w:rsidRPr="008B414B">
        <w:rPr>
          <w:rFonts w:ascii="Times New Roman" w:hAnsi="Times New Roman" w:cs="Times New Roman"/>
          <w:sz w:val="24"/>
          <w:szCs w:val="24"/>
        </w:rPr>
        <w:t xml:space="preserve">      </w:t>
      </w:r>
      <w:hyperlink r:id="rId32" w:history="1">
        <w:r w:rsidRPr="008B414B">
          <w:rPr>
            <w:rStyle w:val="Hyperlink"/>
            <w:rFonts w:ascii="Times New Roman" w:hAnsi="Times New Roman" w:cs="Times New Roman"/>
            <w:sz w:val="24"/>
            <w:szCs w:val="24"/>
          </w:rPr>
          <w:t>https://gov.wales/topics/health/nhswales/mental-health-services/policy/child-</w:t>
        </w:r>
      </w:hyperlink>
    </w:p>
    <w:p w14:paraId="15016CE7" w14:textId="0FC327A5" w:rsidR="00122B40" w:rsidRPr="00287B2A" w:rsidRDefault="008B296B" w:rsidP="00287B2A">
      <w:pPr>
        <w:spacing w:line="480" w:lineRule="auto"/>
        <w:rPr>
          <w:rFonts w:ascii="Times New Roman" w:hAnsi="Times New Roman" w:cs="Times New Roman"/>
          <w:sz w:val="24"/>
          <w:szCs w:val="24"/>
          <w:u w:val="single"/>
        </w:rPr>
      </w:pPr>
      <w:r w:rsidRPr="008B414B">
        <w:rPr>
          <w:rFonts w:ascii="Times New Roman" w:hAnsi="Times New Roman" w:cs="Times New Roman"/>
          <w:sz w:val="24"/>
          <w:szCs w:val="24"/>
        </w:rPr>
        <w:t xml:space="preserve">     </w:t>
      </w:r>
      <w:r w:rsidRPr="008B414B">
        <w:rPr>
          <w:rFonts w:ascii="Times New Roman" w:hAnsi="Times New Roman" w:cs="Times New Roman"/>
          <w:color w:val="0070C0"/>
          <w:sz w:val="24"/>
          <w:szCs w:val="24"/>
          <w:u w:val="single"/>
        </w:rPr>
        <w:t>mental/?lang=en</w:t>
      </w:r>
    </w:p>
    <w:p w14:paraId="7F33E21A" w14:textId="77777777" w:rsidR="00C054D7" w:rsidRPr="008B414B" w:rsidRDefault="00C054D7" w:rsidP="008B414B">
      <w:pPr>
        <w:spacing w:line="480" w:lineRule="auto"/>
        <w:rPr>
          <w:rFonts w:ascii="Times New Roman" w:hAnsi="Times New Roman" w:cs="Times New Roman"/>
          <w:sz w:val="24"/>
          <w:szCs w:val="24"/>
        </w:rPr>
      </w:pPr>
      <w:r w:rsidRPr="008B414B">
        <w:rPr>
          <w:rFonts w:ascii="Times New Roman" w:hAnsi="Times New Roman" w:cs="Times New Roman"/>
          <w:sz w:val="24"/>
          <w:szCs w:val="24"/>
        </w:rPr>
        <w:t>Withnall, A. (2013, September 3).Education underclass of children in the U.K. still in nappies</w:t>
      </w:r>
    </w:p>
    <w:p w14:paraId="0475F2FD" w14:textId="77777777" w:rsidR="00C054D7" w:rsidRPr="008B414B" w:rsidRDefault="00C054D7" w:rsidP="008B414B">
      <w:pPr>
        <w:spacing w:line="480" w:lineRule="auto"/>
        <w:rPr>
          <w:rFonts w:ascii="Times New Roman" w:hAnsi="Times New Roman" w:cs="Times New Roman"/>
          <w:sz w:val="24"/>
          <w:szCs w:val="24"/>
        </w:rPr>
      </w:pPr>
      <w:r w:rsidRPr="008B414B">
        <w:rPr>
          <w:rFonts w:ascii="Times New Roman" w:hAnsi="Times New Roman" w:cs="Times New Roman"/>
          <w:sz w:val="24"/>
          <w:szCs w:val="24"/>
        </w:rPr>
        <w:t xml:space="preserve">      when they start school. </w:t>
      </w:r>
      <w:r w:rsidRPr="008B414B">
        <w:rPr>
          <w:rFonts w:ascii="Times New Roman" w:hAnsi="Times New Roman" w:cs="Times New Roman"/>
          <w:i/>
          <w:sz w:val="24"/>
          <w:szCs w:val="24"/>
        </w:rPr>
        <w:t>The Independent.</w:t>
      </w:r>
      <w:r w:rsidRPr="008B414B">
        <w:rPr>
          <w:rFonts w:ascii="Times New Roman" w:hAnsi="Times New Roman" w:cs="Times New Roman"/>
          <w:sz w:val="24"/>
          <w:szCs w:val="24"/>
        </w:rPr>
        <w:t xml:space="preserve"> </w:t>
      </w:r>
    </w:p>
    <w:p w14:paraId="1D48C179" w14:textId="77777777" w:rsidR="008B414B" w:rsidRPr="008B414B" w:rsidRDefault="008B414B" w:rsidP="008B414B">
      <w:pPr>
        <w:spacing w:line="480" w:lineRule="auto"/>
        <w:jc w:val="both"/>
        <w:rPr>
          <w:rFonts w:ascii="Times New Roman" w:hAnsi="Times New Roman" w:cs="Times New Roman"/>
          <w:sz w:val="24"/>
          <w:szCs w:val="24"/>
        </w:rPr>
      </w:pPr>
      <w:r w:rsidRPr="008B414B">
        <w:rPr>
          <w:rFonts w:ascii="Times New Roman" w:hAnsi="Times New Roman" w:cs="Times New Roman"/>
          <w:sz w:val="24"/>
          <w:szCs w:val="24"/>
        </w:rPr>
        <w:t xml:space="preserve">Wright, D. (2018). </w:t>
      </w:r>
      <w:r w:rsidRPr="008B414B">
        <w:rPr>
          <w:rFonts w:ascii="Times New Roman" w:hAnsi="Times New Roman" w:cs="Times New Roman"/>
          <w:i/>
          <w:sz w:val="24"/>
          <w:szCs w:val="24"/>
        </w:rPr>
        <w:t xml:space="preserve">Almost a quarter of people in Wales are trapped in poverty. </w:t>
      </w:r>
      <w:r w:rsidRPr="008B414B">
        <w:rPr>
          <w:rFonts w:ascii="Times New Roman" w:hAnsi="Times New Roman" w:cs="Times New Roman"/>
          <w:sz w:val="24"/>
          <w:szCs w:val="24"/>
        </w:rPr>
        <w:t xml:space="preserve">Retrieved from </w:t>
      </w:r>
    </w:p>
    <w:p w14:paraId="0B330624" w14:textId="77777777" w:rsidR="008B414B" w:rsidRPr="008B414B" w:rsidRDefault="008B414B" w:rsidP="008B414B">
      <w:pPr>
        <w:spacing w:line="480" w:lineRule="auto"/>
        <w:jc w:val="both"/>
        <w:rPr>
          <w:rFonts w:ascii="Times New Roman" w:hAnsi="Times New Roman" w:cs="Times New Roman"/>
          <w:sz w:val="24"/>
          <w:szCs w:val="24"/>
        </w:rPr>
      </w:pPr>
      <w:r w:rsidRPr="008B414B">
        <w:rPr>
          <w:rFonts w:ascii="Times New Roman" w:hAnsi="Times New Roman" w:cs="Times New Roman"/>
          <w:sz w:val="24"/>
          <w:szCs w:val="24"/>
        </w:rPr>
        <w:t xml:space="preserve">      Joseph Rowntree Foundation website </w:t>
      </w:r>
      <w:hyperlink r:id="rId33" w:history="1">
        <w:r w:rsidRPr="008B414B">
          <w:rPr>
            <w:rStyle w:val="Hyperlink"/>
            <w:rFonts w:ascii="Times New Roman" w:hAnsi="Times New Roman" w:cs="Times New Roman"/>
            <w:sz w:val="24"/>
            <w:szCs w:val="24"/>
          </w:rPr>
          <w:t>https://www.jrf.org.uk/press/almost-quarter-people-</w:t>
        </w:r>
      </w:hyperlink>
    </w:p>
    <w:p w14:paraId="13792F4B" w14:textId="6637360F" w:rsidR="000B14FE" w:rsidRPr="00287B2A" w:rsidRDefault="008B414B" w:rsidP="00287B2A">
      <w:pPr>
        <w:spacing w:line="480" w:lineRule="auto"/>
        <w:jc w:val="both"/>
        <w:rPr>
          <w:rFonts w:ascii="Times New Roman" w:hAnsi="Times New Roman" w:cs="Times New Roman"/>
          <w:sz w:val="24"/>
          <w:szCs w:val="24"/>
          <w:u w:val="single"/>
        </w:rPr>
      </w:pPr>
      <w:r w:rsidRPr="008B414B">
        <w:rPr>
          <w:rFonts w:ascii="Times New Roman" w:hAnsi="Times New Roman" w:cs="Times New Roman"/>
          <w:b/>
          <w:sz w:val="24"/>
          <w:szCs w:val="24"/>
        </w:rPr>
        <w:t xml:space="preserve">     </w:t>
      </w:r>
      <w:r w:rsidRPr="008B414B">
        <w:rPr>
          <w:rFonts w:ascii="Times New Roman" w:hAnsi="Times New Roman" w:cs="Times New Roman"/>
          <w:color w:val="0070C0"/>
          <w:sz w:val="24"/>
          <w:szCs w:val="24"/>
          <w:u w:val="single"/>
        </w:rPr>
        <w:t>wales-are-trapped-poverty</w:t>
      </w:r>
    </w:p>
    <w:sectPr w:rsidR="000B14FE" w:rsidRPr="00287B2A">
      <w:headerReference w:type="default" r:id="rId34"/>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0A62482" w14:textId="77777777" w:rsidR="00E71D9F" w:rsidRDefault="00E71D9F" w:rsidP="00274EFF">
      <w:pPr>
        <w:spacing w:after="0" w:line="240" w:lineRule="auto"/>
      </w:pPr>
      <w:r>
        <w:separator/>
      </w:r>
    </w:p>
  </w:endnote>
  <w:endnote w:type="continuationSeparator" w:id="0">
    <w:p w14:paraId="5564D189" w14:textId="77777777" w:rsidR="00E71D9F" w:rsidRDefault="00E71D9F" w:rsidP="00274E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FE1537A" w14:textId="1264C38D" w:rsidR="000D5FC6" w:rsidRDefault="000D5FC6">
    <w:pPr>
      <w:pStyle w:val="Footer"/>
      <w:jc w:val="center"/>
    </w:pPr>
  </w:p>
  <w:p w14:paraId="0DC60746" w14:textId="77777777" w:rsidR="000D5FC6" w:rsidRDefault="000D5F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C6447B7" w14:textId="77777777" w:rsidR="00E71D9F" w:rsidRDefault="00E71D9F" w:rsidP="00274EFF">
      <w:pPr>
        <w:spacing w:after="0" w:line="240" w:lineRule="auto"/>
      </w:pPr>
      <w:r>
        <w:separator/>
      </w:r>
    </w:p>
  </w:footnote>
  <w:footnote w:type="continuationSeparator" w:id="0">
    <w:p w14:paraId="39322E6D" w14:textId="77777777" w:rsidR="00E71D9F" w:rsidRDefault="00E71D9F" w:rsidP="00274EF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34558208"/>
      <w:docPartObj>
        <w:docPartGallery w:val="Page Numbers (Top of Page)"/>
        <w:docPartUnique/>
      </w:docPartObj>
    </w:sdtPr>
    <w:sdtEndPr>
      <w:rPr>
        <w:noProof/>
      </w:rPr>
    </w:sdtEndPr>
    <w:sdtContent>
      <w:p w14:paraId="6F585B8B" w14:textId="07922620" w:rsidR="00274EFF" w:rsidRDefault="00274EFF">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EA26E75" w14:textId="77777777" w:rsidR="00274EFF" w:rsidRDefault="00274EF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4EAF"/>
    <w:rsid w:val="000025E5"/>
    <w:rsid w:val="000057E7"/>
    <w:rsid w:val="0000603C"/>
    <w:rsid w:val="000167DF"/>
    <w:rsid w:val="00017101"/>
    <w:rsid w:val="00020794"/>
    <w:rsid w:val="00027CF0"/>
    <w:rsid w:val="00034A41"/>
    <w:rsid w:val="00037449"/>
    <w:rsid w:val="000378C6"/>
    <w:rsid w:val="0004046D"/>
    <w:rsid w:val="00047087"/>
    <w:rsid w:val="00052D20"/>
    <w:rsid w:val="00057293"/>
    <w:rsid w:val="00060F87"/>
    <w:rsid w:val="00092C51"/>
    <w:rsid w:val="000A200F"/>
    <w:rsid w:val="000B14FE"/>
    <w:rsid w:val="000B1D7A"/>
    <w:rsid w:val="000C0B66"/>
    <w:rsid w:val="000C4D3A"/>
    <w:rsid w:val="000C7843"/>
    <w:rsid w:val="000D5FC6"/>
    <w:rsid w:val="000E0DB9"/>
    <w:rsid w:val="000F0A1C"/>
    <w:rsid w:val="0011221F"/>
    <w:rsid w:val="00112D9E"/>
    <w:rsid w:val="00112EE8"/>
    <w:rsid w:val="00115460"/>
    <w:rsid w:val="00122B40"/>
    <w:rsid w:val="00130479"/>
    <w:rsid w:val="00131825"/>
    <w:rsid w:val="001349F7"/>
    <w:rsid w:val="00135348"/>
    <w:rsid w:val="00135584"/>
    <w:rsid w:val="001464E4"/>
    <w:rsid w:val="001526DD"/>
    <w:rsid w:val="00157D89"/>
    <w:rsid w:val="00160C53"/>
    <w:rsid w:val="00165562"/>
    <w:rsid w:val="00173F44"/>
    <w:rsid w:val="00184197"/>
    <w:rsid w:val="001955BC"/>
    <w:rsid w:val="001A2211"/>
    <w:rsid w:val="001A39C7"/>
    <w:rsid w:val="001C1322"/>
    <w:rsid w:val="001C21CB"/>
    <w:rsid w:val="001C6CA5"/>
    <w:rsid w:val="001D6B38"/>
    <w:rsid w:val="001E3B83"/>
    <w:rsid w:val="001E3F4E"/>
    <w:rsid w:val="001E4A47"/>
    <w:rsid w:val="001F0F10"/>
    <w:rsid w:val="001F2AF6"/>
    <w:rsid w:val="001F67A4"/>
    <w:rsid w:val="001F754A"/>
    <w:rsid w:val="00220063"/>
    <w:rsid w:val="00237C62"/>
    <w:rsid w:val="002407A1"/>
    <w:rsid w:val="00272CF2"/>
    <w:rsid w:val="00274EFF"/>
    <w:rsid w:val="00286DD6"/>
    <w:rsid w:val="00287B2A"/>
    <w:rsid w:val="002A7965"/>
    <w:rsid w:val="002E3F5C"/>
    <w:rsid w:val="002E74F8"/>
    <w:rsid w:val="0030610D"/>
    <w:rsid w:val="003134D6"/>
    <w:rsid w:val="003152DA"/>
    <w:rsid w:val="00326958"/>
    <w:rsid w:val="003339EC"/>
    <w:rsid w:val="003355D3"/>
    <w:rsid w:val="003409AA"/>
    <w:rsid w:val="003455F8"/>
    <w:rsid w:val="00347EB0"/>
    <w:rsid w:val="00355D65"/>
    <w:rsid w:val="00363A46"/>
    <w:rsid w:val="00377812"/>
    <w:rsid w:val="00395564"/>
    <w:rsid w:val="003A740E"/>
    <w:rsid w:val="003B2811"/>
    <w:rsid w:val="003C05E4"/>
    <w:rsid w:val="003C16E4"/>
    <w:rsid w:val="003C46EA"/>
    <w:rsid w:val="003D562C"/>
    <w:rsid w:val="003E0A41"/>
    <w:rsid w:val="003E273C"/>
    <w:rsid w:val="003E3913"/>
    <w:rsid w:val="003E6206"/>
    <w:rsid w:val="003F16EB"/>
    <w:rsid w:val="003F218B"/>
    <w:rsid w:val="003F6C60"/>
    <w:rsid w:val="00403FDF"/>
    <w:rsid w:val="0042388C"/>
    <w:rsid w:val="00427891"/>
    <w:rsid w:val="00446B9B"/>
    <w:rsid w:val="00455289"/>
    <w:rsid w:val="00464E40"/>
    <w:rsid w:val="00480603"/>
    <w:rsid w:val="00493894"/>
    <w:rsid w:val="004947B2"/>
    <w:rsid w:val="004A1329"/>
    <w:rsid w:val="004A1F96"/>
    <w:rsid w:val="004A5619"/>
    <w:rsid w:val="004A645B"/>
    <w:rsid w:val="004B4C88"/>
    <w:rsid w:val="004D201D"/>
    <w:rsid w:val="004D3834"/>
    <w:rsid w:val="004D45C9"/>
    <w:rsid w:val="004E11FE"/>
    <w:rsid w:val="004E6097"/>
    <w:rsid w:val="004F2BD2"/>
    <w:rsid w:val="005106D2"/>
    <w:rsid w:val="00512E7B"/>
    <w:rsid w:val="00513A32"/>
    <w:rsid w:val="00526584"/>
    <w:rsid w:val="005376E9"/>
    <w:rsid w:val="00545519"/>
    <w:rsid w:val="005467E9"/>
    <w:rsid w:val="005532E2"/>
    <w:rsid w:val="00553556"/>
    <w:rsid w:val="005544D4"/>
    <w:rsid w:val="0057099A"/>
    <w:rsid w:val="00572BE3"/>
    <w:rsid w:val="00585AF4"/>
    <w:rsid w:val="0058720C"/>
    <w:rsid w:val="00590A34"/>
    <w:rsid w:val="00593481"/>
    <w:rsid w:val="005948E2"/>
    <w:rsid w:val="0059769E"/>
    <w:rsid w:val="005A0809"/>
    <w:rsid w:val="005A0FD3"/>
    <w:rsid w:val="005A2996"/>
    <w:rsid w:val="005A3EE7"/>
    <w:rsid w:val="005B0B2B"/>
    <w:rsid w:val="005E0F35"/>
    <w:rsid w:val="005E1EE6"/>
    <w:rsid w:val="005E6180"/>
    <w:rsid w:val="005F41CD"/>
    <w:rsid w:val="005F63EB"/>
    <w:rsid w:val="00601EB3"/>
    <w:rsid w:val="00610418"/>
    <w:rsid w:val="006121CE"/>
    <w:rsid w:val="00620EF0"/>
    <w:rsid w:val="00624DDF"/>
    <w:rsid w:val="006259B9"/>
    <w:rsid w:val="006324FF"/>
    <w:rsid w:val="00637751"/>
    <w:rsid w:val="0064611B"/>
    <w:rsid w:val="0064763D"/>
    <w:rsid w:val="00657DB6"/>
    <w:rsid w:val="006668E0"/>
    <w:rsid w:val="006843D4"/>
    <w:rsid w:val="006927BC"/>
    <w:rsid w:val="006A4C1F"/>
    <w:rsid w:val="006B0DD6"/>
    <w:rsid w:val="006B11A7"/>
    <w:rsid w:val="006C114F"/>
    <w:rsid w:val="006C219E"/>
    <w:rsid w:val="006C6CCD"/>
    <w:rsid w:val="006D0663"/>
    <w:rsid w:val="006D2385"/>
    <w:rsid w:val="006D3E0F"/>
    <w:rsid w:val="006D6685"/>
    <w:rsid w:val="006E0072"/>
    <w:rsid w:val="006F3C4B"/>
    <w:rsid w:val="006F617E"/>
    <w:rsid w:val="006F7321"/>
    <w:rsid w:val="007137C9"/>
    <w:rsid w:val="007244CE"/>
    <w:rsid w:val="007467D5"/>
    <w:rsid w:val="0075206D"/>
    <w:rsid w:val="00752600"/>
    <w:rsid w:val="00753D57"/>
    <w:rsid w:val="0076324A"/>
    <w:rsid w:val="007651DE"/>
    <w:rsid w:val="00776226"/>
    <w:rsid w:val="007A0554"/>
    <w:rsid w:val="007A61C7"/>
    <w:rsid w:val="007B2414"/>
    <w:rsid w:val="007B5E32"/>
    <w:rsid w:val="007C1FA3"/>
    <w:rsid w:val="007C437B"/>
    <w:rsid w:val="007C4475"/>
    <w:rsid w:val="007C54B7"/>
    <w:rsid w:val="007C69B0"/>
    <w:rsid w:val="007D0B0B"/>
    <w:rsid w:val="007D1A14"/>
    <w:rsid w:val="007D332B"/>
    <w:rsid w:val="007D3827"/>
    <w:rsid w:val="007E3FC6"/>
    <w:rsid w:val="007F3AD4"/>
    <w:rsid w:val="00801E11"/>
    <w:rsid w:val="00802E50"/>
    <w:rsid w:val="008129EF"/>
    <w:rsid w:val="008258EE"/>
    <w:rsid w:val="00830338"/>
    <w:rsid w:val="0083620D"/>
    <w:rsid w:val="00842DCC"/>
    <w:rsid w:val="00850B0E"/>
    <w:rsid w:val="0088255B"/>
    <w:rsid w:val="008923B9"/>
    <w:rsid w:val="0089501B"/>
    <w:rsid w:val="008A0CD1"/>
    <w:rsid w:val="008A65D4"/>
    <w:rsid w:val="008B296B"/>
    <w:rsid w:val="008B414B"/>
    <w:rsid w:val="008B61E9"/>
    <w:rsid w:val="008C18C6"/>
    <w:rsid w:val="008C3218"/>
    <w:rsid w:val="008C540C"/>
    <w:rsid w:val="008C6894"/>
    <w:rsid w:val="008D0BCB"/>
    <w:rsid w:val="008D3A2B"/>
    <w:rsid w:val="008E00BF"/>
    <w:rsid w:val="008F18BB"/>
    <w:rsid w:val="008F3BFE"/>
    <w:rsid w:val="009067DE"/>
    <w:rsid w:val="0092261F"/>
    <w:rsid w:val="00932037"/>
    <w:rsid w:val="00941E7C"/>
    <w:rsid w:val="009423C1"/>
    <w:rsid w:val="00943B23"/>
    <w:rsid w:val="009515F2"/>
    <w:rsid w:val="00953F29"/>
    <w:rsid w:val="0095703B"/>
    <w:rsid w:val="009629FD"/>
    <w:rsid w:val="00965B17"/>
    <w:rsid w:val="009667DD"/>
    <w:rsid w:val="00990455"/>
    <w:rsid w:val="00993430"/>
    <w:rsid w:val="00996B06"/>
    <w:rsid w:val="009B5EDF"/>
    <w:rsid w:val="009C380E"/>
    <w:rsid w:val="009C6011"/>
    <w:rsid w:val="009E07D4"/>
    <w:rsid w:val="009E19AE"/>
    <w:rsid w:val="009F1A68"/>
    <w:rsid w:val="009F1BCB"/>
    <w:rsid w:val="009F3069"/>
    <w:rsid w:val="009F3540"/>
    <w:rsid w:val="00A027CA"/>
    <w:rsid w:val="00A162E7"/>
    <w:rsid w:val="00A17B50"/>
    <w:rsid w:val="00A21910"/>
    <w:rsid w:val="00A31E4D"/>
    <w:rsid w:val="00A45021"/>
    <w:rsid w:val="00A456E8"/>
    <w:rsid w:val="00A5242E"/>
    <w:rsid w:val="00A54ACE"/>
    <w:rsid w:val="00A551F5"/>
    <w:rsid w:val="00A555F9"/>
    <w:rsid w:val="00A57279"/>
    <w:rsid w:val="00A6561A"/>
    <w:rsid w:val="00A66AEF"/>
    <w:rsid w:val="00A70ED7"/>
    <w:rsid w:val="00A84AEC"/>
    <w:rsid w:val="00A86572"/>
    <w:rsid w:val="00A87E0E"/>
    <w:rsid w:val="00AA0AB2"/>
    <w:rsid w:val="00AB01A8"/>
    <w:rsid w:val="00AB3029"/>
    <w:rsid w:val="00AB3A2C"/>
    <w:rsid w:val="00AB6805"/>
    <w:rsid w:val="00AC7D76"/>
    <w:rsid w:val="00AD06A9"/>
    <w:rsid w:val="00AD5C16"/>
    <w:rsid w:val="00AF2589"/>
    <w:rsid w:val="00AF7A46"/>
    <w:rsid w:val="00B02506"/>
    <w:rsid w:val="00B0392E"/>
    <w:rsid w:val="00B03D83"/>
    <w:rsid w:val="00B04735"/>
    <w:rsid w:val="00B10F81"/>
    <w:rsid w:val="00B205F2"/>
    <w:rsid w:val="00B226F7"/>
    <w:rsid w:val="00B357CB"/>
    <w:rsid w:val="00B3676F"/>
    <w:rsid w:val="00B45B97"/>
    <w:rsid w:val="00B54D9C"/>
    <w:rsid w:val="00B604D5"/>
    <w:rsid w:val="00B83441"/>
    <w:rsid w:val="00BA41A9"/>
    <w:rsid w:val="00BA4827"/>
    <w:rsid w:val="00BB5171"/>
    <w:rsid w:val="00BC404B"/>
    <w:rsid w:val="00BC4677"/>
    <w:rsid w:val="00BD2DDF"/>
    <w:rsid w:val="00BD3582"/>
    <w:rsid w:val="00BE673B"/>
    <w:rsid w:val="00C0061E"/>
    <w:rsid w:val="00C027ED"/>
    <w:rsid w:val="00C054D7"/>
    <w:rsid w:val="00C13634"/>
    <w:rsid w:val="00C15D36"/>
    <w:rsid w:val="00C2163F"/>
    <w:rsid w:val="00C23771"/>
    <w:rsid w:val="00C25ABD"/>
    <w:rsid w:val="00C3086C"/>
    <w:rsid w:val="00C33B76"/>
    <w:rsid w:val="00C361E3"/>
    <w:rsid w:val="00C442C8"/>
    <w:rsid w:val="00C4536D"/>
    <w:rsid w:val="00C45635"/>
    <w:rsid w:val="00C54F5E"/>
    <w:rsid w:val="00C57324"/>
    <w:rsid w:val="00C6048F"/>
    <w:rsid w:val="00C635D0"/>
    <w:rsid w:val="00C67745"/>
    <w:rsid w:val="00C82ABC"/>
    <w:rsid w:val="00C842B2"/>
    <w:rsid w:val="00C91564"/>
    <w:rsid w:val="00C91677"/>
    <w:rsid w:val="00C94087"/>
    <w:rsid w:val="00CD3521"/>
    <w:rsid w:val="00CE2FF7"/>
    <w:rsid w:val="00CF205B"/>
    <w:rsid w:val="00CF5891"/>
    <w:rsid w:val="00D00FD4"/>
    <w:rsid w:val="00D1189E"/>
    <w:rsid w:val="00D16D8B"/>
    <w:rsid w:val="00D16FC2"/>
    <w:rsid w:val="00D20091"/>
    <w:rsid w:val="00D343FB"/>
    <w:rsid w:val="00D51D4F"/>
    <w:rsid w:val="00D62E44"/>
    <w:rsid w:val="00D6398F"/>
    <w:rsid w:val="00D93B4C"/>
    <w:rsid w:val="00DA6075"/>
    <w:rsid w:val="00DB13E0"/>
    <w:rsid w:val="00DB293A"/>
    <w:rsid w:val="00DB6D12"/>
    <w:rsid w:val="00DC2348"/>
    <w:rsid w:val="00DC47C3"/>
    <w:rsid w:val="00DC58D1"/>
    <w:rsid w:val="00DD7B0F"/>
    <w:rsid w:val="00E16C82"/>
    <w:rsid w:val="00E20DB5"/>
    <w:rsid w:val="00E21B5E"/>
    <w:rsid w:val="00E22B46"/>
    <w:rsid w:val="00E31815"/>
    <w:rsid w:val="00E34689"/>
    <w:rsid w:val="00E35CE5"/>
    <w:rsid w:val="00E3678A"/>
    <w:rsid w:val="00E36C26"/>
    <w:rsid w:val="00E41814"/>
    <w:rsid w:val="00E50D14"/>
    <w:rsid w:val="00E536D2"/>
    <w:rsid w:val="00E62B34"/>
    <w:rsid w:val="00E66DCA"/>
    <w:rsid w:val="00E7144B"/>
    <w:rsid w:val="00E71D9F"/>
    <w:rsid w:val="00E816DB"/>
    <w:rsid w:val="00E81AB0"/>
    <w:rsid w:val="00E97932"/>
    <w:rsid w:val="00EA0CB5"/>
    <w:rsid w:val="00EA2E92"/>
    <w:rsid w:val="00EA77C2"/>
    <w:rsid w:val="00EB0584"/>
    <w:rsid w:val="00EB3AFF"/>
    <w:rsid w:val="00EC0E7C"/>
    <w:rsid w:val="00EC1A80"/>
    <w:rsid w:val="00ED029A"/>
    <w:rsid w:val="00EF20CA"/>
    <w:rsid w:val="00EF63A7"/>
    <w:rsid w:val="00EF66DD"/>
    <w:rsid w:val="00EF69CC"/>
    <w:rsid w:val="00F051CC"/>
    <w:rsid w:val="00F0584D"/>
    <w:rsid w:val="00F36A93"/>
    <w:rsid w:val="00F37F94"/>
    <w:rsid w:val="00F4150F"/>
    <w:rsid w:val="00F42247"/>
    <w:rsid w:val="00F47426"/>
    <w:rsid w:val="00F540B8"/>
    <w:rsid w:val="00F61378"/>
    <w:rsid w:val="00F63530"/>
    <w:rsid w:val="00F661A9"/>
    <w:rsid w:val="00F67617"/>
    <w:rsid w:val="00F737BB"/>
    <w:rsid w:val="00F80C59"/>
    <w:rsid w:val="00F91742"/>
    <w:rsid w:val="00F938C1"/>
    <w:rsid w:val="00F97F4A"/>
    <w:rsid w:val="00FA0507"/>
    <w:rsid w:val="00FA54C7"/>
    <w:rsid w:val="00FD654D"/>
    <w:rsid w:val="00FE203D"/>
    <w:rsid w:val="00FE4EAF"/>
    <w:rsid w:val="00FF27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7B4699"/>
  <w15:chartTrackingRefBased/>
  <w15:docId w15:val="{6E13721B-ED4B-4CAC-A5E5-2A206F5D5D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47EB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74E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4EFF"/>
  </w:style>
  <w:style w:type="paragraph" w:styleId="Footer">
    <w:name w:val="footer"/>
    <w:basedOn w:val="Normal"/>
    <w:link w:val="FooterChar"/>
    <w:uiPriority w:val="99"/>
    <w:unhideWhenUsed/>
    <w:rsid w:val="00274E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4EFF"/>
  </w:style>
  <w:style w:type="character" w:styleId="Hyperlink">
    <w:name w:val="Hyperlink"/>
    <w:basedOn w:val="DefaultParagraphFont"/>
    <w:uiPriority w:val="99"/>
    <w:unhideWhenUsed/>
    <w:rsid w:val="00C0061E"/>
    <w:rPr>
      <w:color w:val="0563C1" w:themeColor="hyperlink"/>
      <w:u w:val="single"/>
    </w:rPr>
  </w:style>
  <w:style w:type="character" w:styleId="UnresolvedMention">
    <w:name w:val="Unresolved Mention"/>
    <w:basedOn w:val="DefaultParagraphFont"/>
    <w:uiPriority w:val="99"/>
    <w:semiHidden/>
    <w:unhideWhenUsed/>
    <w:rsid w:val="00C0061E"/>
    <w:rPr>
      <w:color w:val="605E5C"/>
      <w:shd w:val="clear" w:color="auto" w:fill="E1DFDD"/>
    </w:rPr>
  </w:style>
  <w:style w:type="character" w:styleId="FollowedHyperlink">
    <w:name w:val="FollowedHyperlink"/>
    <w:basedOn w:val="DefaultParagraphFont"/>
    <w:uiPriority w:val="99"/>
    <w:semiHidden/>
    <w:unhideWhenUsed/>
    <w:rsid w:val="007D3827"/>
    <w:rPr>
      <w:color w:val="954F72" w:themeColor="followedHyperlink"/>
      <w:u w:val="single"/>
    </w:rPr>
  </w:style>
  <w:style w:type="character" w:styleId="CommentReference">
    <w:name w:val="annotation reference"/>
    <w:basedOn w:val="DefaultParagraphFont"/>
    <w:uiPriority w:val="99"/>
    <w:semiHidden/>
    <w:unhideWhenUsed/>
    <w:rsid w:val="007A61C7"/>
    <w:rPr>
      <w:sz w:val="16"/>
      <w:szCs w:val="16"/>
    </w:rPr>
  </w:style>
  <w:style w:type="paragraph" w:styleId="CommentText">
    <w:name w:val="annotation text"/>
    <w:basedOn w:val="Normal"/>
    <w:link w:val="CommentTextChar"/>
    <w:uiPriority w:val="99"/>
    <w:semiHidden/>
    <w:unhideWhenUsed/>
    <w:rsid w:val="007A61C7"/>
    <w:pPr>
      <w:spacing w:line="240" w:lineRule="auto"/>
    </w:pPr>
    <w:rPr>
      <w:sz w:val="20"/>
      <w:szCs w:val="20"/>
    </w:rPr>
  </w:style>
  <w:style w:type="character" w:customStyle="1" w:styleId="CommentTextChar">
    <w:name w:val="Comment Text Char"/>
    <w:basedOn w:val="DefaultParagraphFont"/>
    <w:link w:val="CommentText"/>
    <w:uiPriority w:val="99"/>
    <w:semiHidden/>
    <w:rsid w:val="007A61C7"/>
    <w:rPr>
      <w:sz w:val="20"/>
      <w:szCs w:val="20"/>
    </w:rPr>
  </w:style>
  <w:style w:type="paragraph" w:styleId="CommentSubject">
    <w:name w:val="annotation subject"/>
    <w:basedOn w:val="CommentText"/>
    <w:next w:val="CommentText"/>
    <w:link w:val="CommentSubjectChar"/>
    <w:uiPriority w:val="99"/>
    <w:semiHidden/>
    <w:unhideWhenUsed/>
    <w:rsid w:val="007A61C7"/>
    <w:rPr>
      <w:b/>
      <w:bCs/>
    </w:rPr>
  </w:style>
  <w:style w:type="character" w:customStyle="1" w:styleId="CommentSubjectChar">
    <w:name w:val="Comment Subject Char"/>
    <w:basedOn w:val="CommentTextChar"/>
    <w:link w:val="CommentSubject"/>
    <w:uiPriority w:val="99"/>
    <w:semiHidden/>
    <w:rsid w:val="007A61C7"/>
    <w:rPr>
      <w:b/>
      <w:bCs/>
      <w:sz w:val="20"/>
      <w:szCs w:val="20"/>
    </w:rPr>
  </w:style>
  <w:style w:type="paragraph" w:styleId="BalloonText">
    <w:name w:val="Balloon Text"/>
    <w:basedOn w:val="Normal"/>
    <w:link w:val="BalloonTextChar"/>
    <w:uiPriority w:val="99"/>
    <w:semiHidden/>
    <w:unhideWhenUsed/>
    <w:rsid w:val="007A61C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A61C7"/>
    <w:rPr>
      <w:rFonts w:ascii="Segoe UI" w:hAnsi="Segoe UI" w:cs="Segoe UI"/>
      <w:sz w:val="18"/>
      <w:szCs w:val="18"/>
    </w:rPr>
  </w:style>
  <w:style w:type="paragraph" w:customStyle="1" w:styleId="legclearfix">
    <w:name w:val="legclearfix"/>
    <w:basedOn w:val="Normal"/>
    <w:rsid w:val="00446B9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egds">
    <w:name w:val="legds"/>
    <w:basedOn w:val="DefaultParagraphFont"/>
    <w:rsid w:val="00446B9B"/>
  </w:style>
  <w:style w:type="character" w:customStyle="1" w:styleId="Heading1Char">
    <w:name w:val="Heading 1 Char"/>
    <w:basedOn w:val="DefaultParagraphFont"/>
    <w:link w:val="Heading1"/>
    <w:uiPriority w:val="9"/>
    <w:rsid w:val="00347EB0"/>
    <w:rPr>
      <w:rFonts w:asciiTheme="majorHAnsi" w:eastAsiaTheme="majorEastAsia" w:hAnsiTheme="majorHAnsi" w:cstheme="majorBidi"/>
      <w:color w:val="2F5496" w:themeColor="accent1" w:themeShade="BF"/>
      <w:sz w:val="32"/>
      <w:szCs w:val="32"/>
    </w:rPr>
  </w:style>
  <w:style w:type="character" w:customStyle="1" w:styleId="contentheadline--interview-wrapper">
    <w:name w:val="content__headline--interview-wrapper"/>
    <w:basedOn w:val="DefaultParagraphFont"/>
    <w:rsid w:val="00B3676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77404892">
      <w:bodyDiv w:val="1"/>
      <w:marLeft w:val="0"/>
      <w:marRight w:val="0"/>
      <w:marTop w:val="0"/>
      <w:marBottom w:val="0"/>
      <w:divBdr>
        <w:top w:val="none" w:sz="0" w:space="0" w:color="auto"/>
        <w:left w:val="none" w:sz="0" w:space="0" w:color="auto"/>
        <w:bottom w:val="none" w:sz="0" w:space="0" w:color="auto"/>
        <w:right w:val="none" w:sz="0" w:space="0" w:color="auto"/>
      </w:divBdr>
      <w:divsChild>
        <w:div w:id="2019649220">
          <w:marLeft w:val="5130"/>
          <w:marRight w:val="5130"/>
          <w:marTop w:val="0"/>
          <w:marBottom w:val="0"/>
          <w:divBdr>
            <w:top w:val="none" w:sz="0" w:space="0" w:color="auto"/>
            <w:left w:val="none" w:sz="0" w:space="0" w:color="auto"/>
            <w:bottom w:val="none" w:sz="0" w:space="0" w:color="auto"/>
            <w:right w:val="none" w:sz="0" w:space="0" w:color="auto"/>
          </w:divBdr>
          <w:divsChild>
            <w:div w:id="829758519">
              <w:marLeft w:val="0"/>
              <w:marRight w:val="0"/>
              <w:marTop w:val="0"/>
              <w:marBottom w:val="315"/>
              <w:divBdr>
                <w:top w:val="none" w:sz="0" w:space="0" w:color="auto"/>
                <w:left w:val="none" w:sz="0" w:space="0" w:color="auto"/>
                <w:bottom w:val="none" w:sz="0" w:space="0" w:color="auto"/>
                <w:right w:val="none" w:sz="0" w:space="0" w:color="auto"/>
              </w:divBdr>
              <w:divsChild>
                <w:div w:id="612326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372072">
          <w:marLeft w:val="5130"/>
          <w:marRight w:val="5130"/>
          <w:marTop w:val="0"/>
          <w:marBottom w:val="0"/>
          <w:divBdr>
            <w:top w:val="none" w:sz="0" w:space="0" w:color="auto"/>
            <w:left w:val="none" w:sz="0" w:space="0" w:color="auto"/>
            <w:bottom w:val="none" w:sz="0" w:space="0" w:color="auto"/>
            <w:right w:val="none" w:sz="0" w:space="0" w:color="auto"/>
          </w:divBdr>
          <w:divsChild>
            <w:div w:id="1126973781">
              <w:marLeft w:val="0"/>
              <w:marRight w:val="0"/>
              <w:marTop w:val="0"/>
              <w:marBottom w:val="0"/>
              <w:divBdr>
                <w:top w:val="none" w:sz="0" w:space="0" w:color="auto"/>
                <w:left w:val="none" w:sz="0" w:space="0" w:color="auto"/>
                <w:bottom w:val="none" w:sz="0" w:space="0" w:color="auto"/>
                <w:right w:val="none" w:sz="0" w:space="0" w:color="auto"/>
              </w:divBdr>
              <w:divsChild>
                <w:div w:id="922492828">
                  <w:marLeft w:val="0"/>
                  <w:marRight w:val="0"/>
                  <w:marTop w:val="0"/>
                  <w:marBottom w:val="0"/>
                  <w:divBdr>
                    <w:top w:val="none" w:sz="0" w:space="0" w:color="auto"/>
                    <w:left w:val="none" w:sz="0" w:space="0" w:color="auto"/>
                    <w:bottom w:val="none" w:sz="0" w:space="0" w:color="auto"/>
                    <w:right w:val="none" w:sz="0" w:space="0" w:color="auto"/>
                  </w:divBdr>
                  <w:divsChild>
                    <w:div w:id="1834224425">
                      <w:marLeft w:val="0"/>
                      <w:marRight w:val="0"/>
                      <w:marTop w:val="0"/>
                      <w:marBottom w:val="315"/>
                      <w:divBdr>
                        <w:top w:val="none" w:sz="0" w:space="0" w:color="auto"/>
                        <w:left w:val="none" w:sz="0" w:space="0" w:color="auto"/>
                        <w:bottom w:val="none" w:sz="0" w:space="0" w:color="auto"/>
                        <w:right w:val="none" w:sz="0" w:space="0" w:color="auto"/>
                      </w:divBdr>
                      <w:divsChild>
                        <w:div w:id="1541044746">
                          <w:marLeft w:val="0"/>
                          <w:marRight w:val="0"/>
                          <w:marTop w:val="0"/>
                          <w:marBottom w:val="0"/>
                          <w:divBdr>
                            <w:top w:val="none" w:sz="0" w:space="0" w:color="auto"/>
                            <w:left w:val="none" w:sz="0" w:space="0" w:color="auto"/>
                            <w:bottom w:val="none" w:sz="0" w:space="0" w:color="auto"/>
                            <w:right w:val="none" w:sz="0" w:space="0" w:color="auto"/>
                          </w:divBdr>
                          <w:divsChild>
                            <w:div w:id="750660957">
                              <w:marLeft w:val="0"/>
                              <w:marRight w:val="0"/>
                              <w:marTop w:val="0"/>
                              <w:marBottom w:val="315"/>
                              <w:divBdr>
                                <w:top w:val="single" w:sz="6" w:space="16" w:color="151515"/>
                                <w:left w:val="none" w:sz="0" w:space="0" w:color="auto"/>
                                <w:bottom w:val="none" w:sz="0" w:space="0" w:color="auto"/>
                                <w:right w:val="none" w:sz="0" w:space="0" w:color="auto"/>
                              </w:divBdr>
                              <w:divsChild>
                                <w:div w:id="57822938">
                                  <w:marLeft w:val="0"/>
                                  <w:marRight w:val="0"/>
                                  <w:marTop w:val="0"/>
                                  <w:marBottom w:val="0"/>
                                  <w:divBdr>
                                    <w:top w:val="none" w:sz="0" w:space="0" w:color="auto"/>
                                    <w:left w:val="none" w:sz="0" w:space="0" w:color="auto"/>
                                    <w:bottom w:val="none" w:sz="0" w:space="0" w:color="auto"/>
                                    <w:right w:val="none" w:sz="0" w:space="0" w:color="auto"/>
                                  </w:divBdr>
                                  <w:divsChild>
                                    <w:div w:id="59333395">
                                      <w:marLeft w:val="0"/>
                                      <w:marRight w:val="0"/>
                                      <w:marTop w:val="0"/>
                                      <w:marBottom w:val="0"/>
                                      <w:divBdr>
                                        <w:top w:val="none" w:sz="0" w:space="0" w:color="auto"/>
                                        <w:left w:val="none" w:sz="0" w:space="0" w:color="auto"/>
                                        <w:bottom w:val="none" w:sz="0" w:space="0" w:color="auto"/>
                                        <w:right w:val="none" w:sz="0" w:space="0" w:color="auto"/>
                                      </w:divBdr>
                                      <w:divsChild>
                                        <w:div w:id="1811709284">
                                          <w:marLeft w:val="0"/>
                                          <w:marRight w:val="0"/>
                                          <w:marTop w:val="0"/>
                                          <w:marBottom w:val="0"/>
                                          <w:divBdr>
                                            <w:top w:val="none" w:sz="0" w:space="0" w:color="auto"/>
                                            <w:left w:val="none" w:sz="0" w:space="0" w:color="auto"/>
                                            <w:bottom w:val="none" w:sz="0" w:space="0" w:color="auto"/>
                                            <w:right w:val="none" w:sz="0" w:space="0" w:color="auto"/>
                                          </w:divBdr>
                                          <w:divsChild>
                                            <w:div w:id="795754283">
                                              <w:marLeft w:val="0"/>
                                              <w:marRight w:val="0"/>
                                              <w:marTop w:val="0"/>
                                              <w:marBottom w:val="0"/>
                                              <w:divBdr>
                                                <w:top w:val="none" w:sz="0" w:space="0" w:color="auto"/>
                                                <w:left w:val="none" w:sz="0" w:space="0" w:color="auto"/>
                                                <w:bottom w:val="none" w:sz="0" w:space="0" w:color="auto"/>
                                                <w:right w:val="none" w:sz="0" w:space="0" w:color="auto"/>
                                              </w:divBdr>
                                              <w:divsChild>
                                                <w:div w:id="1151868524">
                                                  <w:marLeft w:val="0"/>
                                                  <w:marRight w:val="0"/>
                                                  <w:marTop w:val="0"/>
                                                  <w:marBottom w:val="0"/>
                                                  <w:divBdr>
                                                    <w:top w:val="none" w:sz="0" w:space="0" w:color="auto"/>
                                                    <w:left w:val="none" w:sz="0" w:space="0" w:color="auto"/>
                                                    <w:bottom w:val="none" w:sz="0" w:space="0" w:color="auto"/>
                                                    <w:right w:val="none" w:sz="0" w:space="0" w:color="auto"/>
                                                  </w:divBdr>
                                                  <w:divsChild>
                                                    <w:div w:id="828054074">
                                                      <w:marLeft w:val="0"/>
                                                      <w:marRight w:val="0"/>
                                                      <w:marTop w:val="0"/>
                                                      <w:marBottom w:val="168"/>
                                                      <w:divBdr>
                                                        <w:top w:val="none" w:sz="0" w:space="0" w:color="auto"/>
                                                        <w:left w:val="none" w:sz="0" w:space="0" w:color="auto"/>
                                                        <w:bottom w:val="none" w:sz="0" w:space="0" w:color="auto"/>
                                                        <w:right w:val="none" w:sz="0" w:space="0" w:color="auto"/>
                                                      </w:divBdr>
                                                      <w:divsChild>
                                                        <w:div w:id="550961160">
                                                          <w:marLeft w:val="0"/>
                                                          <w:marRight w:val="0"/>
                                                          <w:marTop w:val="0"/>
                                                          <w:marBottom w:val="0"/>
                                                          <w:divBdr>
                                                            <w:top w:val="none" w:sz="0" w:space="0" w:color="auto"/>
                                                            <w:left w:val="none" w:sz="0" w:space="0" w:color="auto"/>
                                                            <w:bottom w:val="none" w:sz="0" w:space="0" w:color="auto"/>
                                                            <w:right w:val="none" w:sz="0" w:space="0" w:color="auto"/>
                                                          </w:divBdr>
                                                          <w:divsChild>
                                                            <w:div w:id="589317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0898875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cpag.org.uk/content/child-poverty-facts-and-figures" TargetMode="External"/><Relationship Id="rId18" Type="http://schemas.openxmlformats.org/officeDocument/2006/relationships/hyperlink" Target="https://www.jrf.org.uk/our-work/what-is-poverty" TargetMode="External"/><Relationship Id="rId26" Type="http://schemas.openxmlformats.org/officeDocument/2006/relationships/hyperlink" Target="https://www.childrenssociety.org.uk/what-we-do/our-work/ending-child-" TargetMode="External"/><Relationship Id="rId21" Type="http://schemas.openxmlformats.org/officeDocument/2006/relationships/hyperlink" Target="https://www.theguardian.com/society/2018/nov/13/lynne-neagle-wales-" TargetMode="External"/><Relationship Id="rId34" Type="http://schemas.openxmlformats.org/officeDocument/2006/relationships/header" Target="header1.xml"/><Relationship Id="rId7" Type="http://schemas.openxmlformats.org/officeDocument/2006/relationships/hyperlink" Target="https://www.jrf.org.uk/report/poverty-wales-2018" TargetMode="External"/><Relationship Id="rId12" Type="http://schemas.openxmlformats.org/officeDocument/2006/relationships/hyperlink" Target="https://www.theguardian.com/society/2014/may/28/child-poverty-act-5m-2020-save-" TargetMode="External"/><Relationship Id="rId17" Type="http://schemas.openxmlformats.org/officeDocument/2006/relationships/hyperlink" Target="https://assets.publishing.service,gov.uk/government/uploads/attachment_data/file/116347/" TargetMode="External"/><Relationship Id="rId25" Type="http://schemas.openxmlformats.org/officeDocument/2006/relationships/hyperlink" Target="https://www.childrenssociety.org.uk/what-we-" TargetMode="External"/><Relationship Id="rId33" Type="http://schemas.openxmlformats.org/officeDocument/2006/relationships/hyperlink" Target="https://www.jrf.org.uk/press/almost-quarter-people-wales-are-trapped-poverty" TargetMode="External"/><Relationship Id="rId2" Type="http://schemas.openxmlformats.org/officeDocument/2006/relationships/styles" Target="styles.xml"/><Relationship Id="rId16" Type="http://schemas.openxmlformats.org/officeDocument/2006/relationships/hyperlink" Target="https://www.independent.co.uk/news/uk/home-news/child-poverty-northern-england-schools-failing-education-north-south-divide-regional-a8274271.html" TargetMode="External"/><Relationship Id="rId20" Type="http://schemas.openxmlformats.org/officeDocument/2006/relationships/hyperlink" Target="https://www.walesonline.co.uk/news/politics/welsh-government-spending-10m-tackle-" TargetMode="External"/><Relationship Id="rId29" Type="http://schemas.openxmlformats.org/officeDocument/2006/relationships/hyperlink" Target="https://www.telegraph.co.uk/education/6169731/Poverty-%20i-"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ebarchive.nationalarchives.gov.uk/20110218140137/http://rds.homeoffice.gov" TargetMode="External"/><Relationship Id="rId24" Type="http://schemas.openxmlformats.org/officeDocument/2006/relationships/hyperlink" Target="https://www.jrf.org.uk/report/poverty-and-disadvantage-among-prisoners-families" TargetMode="External"/><Relationship Id="rId32" Type="http://schemas.openxmlformats.org/officeDocument/2006/relationships/hyperlink" Target="https://gov.wales/topics/health/nhswales/mental-health-services/policy/child-" TargetMode="External"/><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cpag.org.uk/content/impact-poverty" TargetMode="External"/><Relationship Id="rId23" Type="http://schemas.openxmlformats.org/officeDocument/2006/relationships/hyperlink" Target="https://england.shelter.org.uk/_data/assets/pdf_file/0007/66364/" TargetMode="External"/><Relationship Id="rId28" Type="http://schemas.openxmlformats.org/officeDocument/2006/relationships/hyperlink" Target="https://www.futurelearn.com/courses/crime-justice-" TargetMode="External"/><Relationship Id="rId36" Type="http://schemas.openxmlformats.org/officeDocument/2006/relationships/fontTable" Target="fontTable.xml"/><Relationship Id="rId10" Type="http://schemas.openxmlformats.org/officeDocument/2006/relationships/hyperlink" Target="http://www.barnardos.org.uk/northeastpovertydeclaration/poverty_poverty_pledge_what_" TargetMode="External"/><Relationship Id="rId19" Type="http://schemas.openxmlformats.org/officeDocument/2006/relationships/hyperlink" Target="https://www.thetelegrapg" TargetMode="External"/><Relationship Id="rId31" Type="http://schemas.openxmlformats.org/officeDocument/2006/relationships/hyperlink" Target="https://gov.wales/topics/people-and-communities/people/children-and-young-" TargetMode="External"/><Relationship Id="rId4" Type="http://schemas.openxmlformats.org/officeDocument/2006/relationships/webSettings" Target="webSettings.xml"/><Relationship Id="rId9" Type="http://schemas.openxmlformats.org/officeDocument/2006/relationships/hyperlink" Target="http://www.barnardo's.org.uk/pricedoutreport" TargetMode="External"/><Relationship Id="rId14" Type="http://schemas.openxmlformats.org/officeDocument/2006/relationships/hyperlink" Target="http://www.cpag.org.uk/content/what-is-poverty" TargetMode="External"/><Relationship Id="rId22" Type="http://schemas.openxmlformats.org/officeDocument/2006/relationships/hyperlink" Target="https://www.psychologytoday.com/gb/blog/" TargetMode="External"/><Relationship Id="rId27" Type="http://schemas.openxmlformats.org/officeDocument/2006/relationships/hyperlink" Target="https://www.r" TargetMode="External"/><Relationship Id="rId30" Type="http://schemas.openxmlformats.org/officeDocument/2006/relationships/hyperlink" Target="https://gov.wales/topics/people" TargetMode="External"/><Relationship Id="rId35" Type="http://schemas.openxmlformats.org/officeDocument/2006/relationships/footer" Target="footer1.xml"/><Relationship Id="rId8" Type="http://schemas.openxmlformats.org/officeDocument/2006/relationships/hyperlink" Target="https://www.barnardos.org.uk/poverty_full_report_07.pdf"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9AC598-B30A-4A13-8BDD-A73F689E77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3757</Words>
  <Characters>21420</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alexh</dc:creator>
  <cp:keywords/>
  <dc:description/>
  <cp:lastModifiedBy>alexharries95@outlook.com</cp:lastModifiedBy>
  <cp:revision>2</cp:revision>
  <cp:lastPrinted>2018-11-27T14:59:00Z</cp:lastPrinted>
  <dcterms:created xsi:type="dcterms:W3CDTF">2018-11-27T20:54:00Z</dcterms:created>
  <dcterms:modified xsi:type="dcterms:W3CDTF">2018-11-27T20:54:00Z</dcterms:modified>
</cp:coreProperties>
</file>