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32DBF4" w14:textId="53D68211" w:rsidR="00161CA5" w:rsidRPr="00556CA4" w:rsidRDefault="00772B8B" w:rsidP="00556CA4">
      <w:pPr>
        <w:spacing w:line="360" w:lineRule="auto"/>
        <w:jc w:val="center"/>
        <w:rPr>
          <w:rFonts w:ascii="Times New Roman" w:hAnsi="Times New Roman" w:cs="Times New Roman"/>
          <w:b/>
          <w:bCs/>
          <w:sz w:val="72"/>
          <w:szCs w:val="72"/>
        </w:rPr>
      </w:pPr>
      <w:r w:rsidRPr="00556CA4">
        <w:rPr>
          <w:rFonts w:ascii="Times New Roman" w:hAnsi="Times New Roman" w:cs="Times New Roman"/>
          <w:b/>
          <w:bCs/>
          <w:sz w:val="72"/>
          <w:szCs w:val="72"/>
        </w:rPr>
        <w:t>Criminal Law</w:t>
      </w:r>
    </w:p>
    <w:p w14:paraId="0AB23926" w14:textId="77777777" w:rsidR="002E66C7" w:rsidRPr="00556CA4" w:rsidRDefault="002E66C7" w:rsidP="00556CA4">
      <w:pPr>
        <w:spacing w:line="360" w:lineRule="auto"/>
        <w:jc w:val="both"/>
        <w:rPr>
          <w:rFonts w:ascii="Times New Roman" w:hAnsi="Times New Roman" w:cs="Times New Roman"/>
          <w:sz w:val="24"/>
          <w:szCs w:val="24"/>
        </w:rPr>
      </w:pPr>
    </w:p>
    <w:p w14:paraId="2C2FB4AF" w14:textId="77777777" w:rsidR="002E66C7" w:rsidRPr="00556CA4" w:rsidRDefault="002E66C7" w:rsidP="00556CA4">
      <w:pPr>
        <w:spacing w:line="360" w:lineRule="auto"/>
        <w:jc w:val="both"/>
        <w:rPr>
          <w:rFonts w:ascii="Times New Roman" w:hAnsi="Times New Roman" w:cs="Times New Roman"/>
          <w:sz w:val="24"/>
          <w:szCs w:val="24"/>
        </w:rPr>
      </w:pPr>
    </w:p>
    <w:p w14:paraId="78A74421" w14:textId="77777777" w:rsidR="002E66C7" w:rsidRPr="00556CA4" w:rsidRDefault="002E66C7" w:rsidP="00556CA4">
      <w:pPr>
        <w:spacing w:line="360" w:lineRule="auto"/>
        <w:jc w:val="both"/>
        <w:rPr>
          <w:rFonts w:ascii="Times New Roman" w:hAnsi="Times New Roman" w:cs="Times New Roman"/>
          <w:sz w:val="24"/>
          <w:szCs w:val="24"/>
        </w:rPr>
      </w:pPr>
    </w:p>
    <w:p w14:paraId="4728ADDF" w14:textId="77777777" w:rsidR="001248C2" w:rsidRPr="00556CA4" w:rsidRDefault="001248C2" w:rsidP="00556CA4">
      <w:pPr>
        <w:spacing w:line="360" w:lineRule="auto"/>
        <w:jc w:val="both"/>
        <w:rPr>
          <w:rFonts w:ascii="Times New Roman" w:hAnsi="Times New Roman" w:cs="Times New Roman"/>
          <w:sz w:val="24"/>
          <w:szCs w:val="24"/>
        </w:rPr>
      </w:pPr>
    </w:p>
    <w:p w14:paraId="538EDC6D" w14:textId="77777777" w:rsidR="001248C2" w:rsidRPr="00556CA4" w:rsidRDefault="001248C2" w:rsidP="00556CA4">
      <w:pPr>
        <w:spacing w:line="360" w:lineRule="auto"/>
        <w:jc w:val="both"/>
        <w:rPr>
          <w:rFonts w:ascii="Times New Roman" w:hAnsi="Times New Roman" w:cs="Times New Roman"/>
          <w:sz w:val="24"/>
          <w:szCs w:val="24"/>
        </w:rPr>
      </w:pPr>
    </w:p>
    <w:p w14:paraId="0222DF89" w14:textId="77777777" w:rsidR="001248C2" w:rsidRPr="00556CA4" w:rsidRDefault="001248C2" w:rsidP="00556CA4">
      <w:pPr>
        <w:spacing w:line="360" w:lineRule="auto"/>
        <w:jc w:val="both"/>
        <w:rPr>
          <w:rFonts w:ascii="Times New Roman" w:hAnsi="Times New Roman" w:cs="Times New Roman"/>
          <w:sz w:val="24"/>
          <w:szCs w:val="24"/>
        </w:rPr>
      </w:pPr>
    </w:p>
    <w:p w14:paraId="30EC1434" w14:textId="77777777" w:rsidR="001248C2" w:rsidRPr="00556CA4" w:rsidRDefault="001248C2" w:rsidP="00556CA4">
      <w:pPr>
        <w:spacing w:line="360" w:lineRule="auto"/>
        <w:jc w:val="both"/>
        <w:rPr>
          <w:rFonts w:ascii="Times New Roman" w:hAnsi="Times New Roman" w:cs="Times New Roman"/>
          <w:sz w:val="24"/>
          <w:szCs w:val="24"/>
        </w:rPr>
      </w:pPr>
    </w:p>
    <w:p w14:paraId="1DD8F0E2" w14:textId="77777777" w:rsidR="001248C2" w:rsidRPr="00556CA4" w:rsidRDefault="001248C2" w:rsidP="00556CA4">
      <w:pPr>
        <w:spacing w:line="360" w:lineRule="auto"/>
        <w:jc w:val="both"/>
        <w:rPr>
          <w:rFonts w:ascii="Times New Roman" w:hAnsi="Times New Roman" w:cs="Times New Roman"/>
          <w:sz w:val="24"/>
          <w:szCs w:val="24"/>
        </w:rPr>
      </w:pPr>
    </w:p>
    <w:p w14:paraId="0C9F61DF" w14:textId="77777777" w:rsidR="001248C2" w:rsidRPr="00556CA4" w:rsidRDefault="001248C2" w:rsidP="00556CA4">
      <w:pPr>
        <w:spacing w:line="360" w:lineRule="auto"/>
        <w:jc w:val="both"/>
        <w:rPr>
          <w:rFonts w:ascii="Times New Roman" w:hAnsi="Times New Roman" w:cs="Times New Roman"/>
          <w:sz w:val="24"/>
          <w:szCs w:val="24"/>
        </w:rPr>
      </w:pPr>
    </w:p>
    <w:p w14:paraId="48F47AF9" w14:textId="77777777" w:rsidR="001248C2" w:rsidRPr="00556CA4" w:rsidRDefault="001248C2" w:rsidP="00556CA4">
      <w:pPr>
        <w:spacing w:line="360" w:lineRule="auto"/>
        <w:jc w:val="both"/>
        <w:rPr>
          <w:rFonts w:ascii="Times New Roman" w:hAnsi="Times New Roman" w:cs="Times New Roman"/>
          <w:sz w:val="24"/>
          <w:szCs w:val="24"/>
        </w:rPr>
      </w:pPr>
    </w:p>
    <w:p w14:paraId="3D61E0F3" w14:textId="77777777" w:rsidR="001248C2" w:rsidRPr="00556CA4" w:rsidRDefault="001248C2" w:rsidP="00556CA4">
      <w:pPr>
        <w:spacing w:line="360" w:lineRule="auto"/>
        <w:jc w:val="both"/>
        <w:rPr>
          <w:rFonts w:ascii="Times New Roman" w:hAnsi="Times New Roman" w:cs="Times New Roman"/>
          <w:sz w:val="24"/>
          <w:szCs w:val="24"/>
        </w:rPr>
      </w:pPr>
    </w:p>
    <w:p w14:paraId="610B5BC6" w14:textId="77777777" w:rsidR="001248C2" w:rsidRPr="00556CA4" w:rsidRDefault="001248C2" w:rsidP="00556CA4">
      <w:pPr>
        <w:spacing w:line="360" w:lineRule="auto"/>
        <w:jc w:val="both"/>
        <w:rPr>
          <w:rFonts w:ascii="Times New Roman" w:hAnsi="Times New Roman" w:cs="Times New Roman"/>
          <w:sz w:val="24"/>
          <w:szCs w:val="24"/>
        </w:rPr>
      </w:pPr>
    </w:p>
    <w:p w14:paraId="4667EDB7" w14:textId="77777777" w:rsidR="001248C2" w:rsidRPr="00556CA4" w:rsidRDefault="001248C2" w:rsidP="00556CA4">
      <w:pPr>
        <w:spacing w:line="360" w:lineRule="auto"/>
        <w:jc w:val="both"/>
        <w:rPr>
          <w:rFonts w:ascii="Times New Roman" w:hAnsi="Times New Roman" w:cs="Times New Roman"/>
          <w:sz w:val="24"/>
          <w:szCs w:val="24"/>
        </w:rPr>
      </w:pPr>
    </w:p>
    <w:p w14:paraId="48B352D2" w14:textId="1E58E5AD" w:rsidR="001248C2" w:rsidRPr="00556CA4" w:rsidRDefault="00772B8B" w:rsidP="00556CA4">
      <w:pPr>
        <w:spacing w:line="360" w:lineRule="auto"/>
        <w:jc w:val="both"/>
        <w:rPr>
          <w:rFonts w:ascii="Times New Roman" w:hAnsi="Times New Roman" w:cs="Times New Roman"/>
          <w:sz w:val="24"/>
          <w:szCs w:val="24"/>
        </w:rPr>
      </w:pPr>
      <w:r w:rsidRPr="00556CA4">
        <w:rPr>
          <w:rFonts w:ascii="Times New Roman" w:hAnsi="Times New Roman" w:cs="Times New Roman"/>
          <w:sz w:val="24"/>
          <w:szCs w:val="24"/>
        </w:rPr>
        <w:t>Student Name:</w:t>
      </w:r>
      <w:r w:rsidR="00386D73">
        <w:rPr>
          <w:rFonts w:ascii="Times New Roman" w:hAnsi="Times New Roman" w:cs="Times New Roman"/>
          <w:sz w:val="24"/>
          <w:szCs w:val="24"/>
        </w:rPr>
        <w:t xml:space="preserve"> Elena Cristina </w:t>
      </w:r>
    </w:p>
    <w:p w14:paraId="36845A74" w14:textId="77777777" w:rsidR="001248C2" w:rsidRDefault="001248C2" w:rsidP="00556CA4">
      <w:pPr>
        <w:spacing w:line="360" w:lineRule="auto"/>
        <w:jc w:val="both"/>
        <w:rPr>
          <w:rFonts w:ascii="Times New Roman" w:hAnsi="Times New Roman" w:cs="Times New Roman"/>
          <w:sz w:val="24"/>
          <w:szCs w:val="24"/>
        </w:rPr>
      </w:pPr>
    </w:p>
    <w:p w14:paraId="42C29CE3" w14:textId="77777777" w:rsidR="00A3124F" w:rsidRPr="00556CA4" w:rsidRDefault="00A3124F" w:rsidP="00556CA4">
      <w:pPr>
        <w:spacing w:line="360" w:lineRule="auto"/>
        <w:jc w:val="both"/>
        <w:rPr>
          <w:rFonts w:ascii="Times New Roman" w:hAnsi="Times New Roman" w:cs="Times New Roman"/>
          <w:sz w:val="24"/>
          <w:szCs w:val="24"/>
        </w:rPr>
      </w:pPr>
    </w:p>
    <w:p w14:paraId="18AEF180" w14:textId="77777777" w:rsidR="001248C2" w:rsidRPr="00556CA4" w:rsidRDefault="001248C2" w:rsidP="00556CA4">
      <w:pPr>
        <w:spacing w:line="360" w:lineRule="auto"/>
        <w:jc w:val="both"/>
        <w:rPr>
          <w:rFonts w:ascii="Times New Roman" w:hAnsi="Times New Roman" w:cs="Times New Roman"/>
          <w:sz w:val="24"/>
          <w:szCs w:val="24"/>
        </w:rPr>
      </w:pPr>
    </w:p>
    <w:p w14:paraId="0CC81837" w14:textId="77777777" w:rsidR="001248C2" w:rsidRPr="00556CA4" w:rsidRDefault="001248C2" w:rsidP="00556CA4">
      <w:pPr>
        <w:spacing w:line="360" w:lineRule="auto"/>
        <w:jc w:val="both"/>
        <w:rPr>
          <w:rFonts w:ascii="Times New Roman" w:hAnsi="Times New Roman" w:cs="Times New Roman"/>
          <w:sz w:val="24"/>
          <w:szCs w:val="24"/>
        </w:rPr>
      </w:pPr>
    </w:p>
    <w:p w14:paraId="396C7281" w14:textId="77777777" w:rsidR="001248C2" w:rsidRPr="00556CA4" w:rsidRDefault="001248C2" w:rsidP="00556CA4">
      <w:pPr>
        <w:spacing w:line="360" w:lineRule="auto"/>
        <w:jc w:val="both"/>
        <w:rPr>
          <w:rFonts w:ascii="Times New Roman" w:hAnsi="Times New Roman" w:cs="Times New Roman"/>
          <w:sz w:val="24"/>
          <w:szCs w:val="24"/>
        </w:rPr>
      </w:pPr>
    </w:p>
    <w:p w14:paraId="6DE2A6C1" w14:textId="77777777" w:rsidR="001248C2" w:rsidRPr="00556CA4" w:rsidRDefault="001248C2" w:rsidP="00556CA4">
      <w:pPr>
        <w:spacing w:line="360" w:lineRule="auto"/>
        <w:jc w:val="both"/>
        <w:rPr>
          <w:rFonts w:ascii="Times New Roman" w:hAnsi="Times New Roman" w:cs="Times New Roman"/>
          <w:sz w:val="24"/>
          <w:szCs w:val="24"/>
        </w:rPr>
      </w:pPr>
    </w:p>
    <w:p w14:paraId="25C75F3B" w14:textId="77777777" w:rsidR="001248C2" w:rsidRPr="00556CA4" w:rsidRDefault="001248C2" w:rsidP="00556CA4">
      <w:pPr>
        <w:spacing w:line="360" w:lineRule="auto"/>
        <w:jc w:val="both"/>
        <w:rPr>
          <w:rFonts w:ascii="Times New Roman" w:hAnsi="Times New Roman" w:cs="Times New Roman"/>
          <w:sz w:val="24"/>
          <w:szCs w:val="24"/>
        </w:rPr>
      </w:pPr>
    </w:p>
    <w:p w14:paraId="3AF3DC81" w14:textId="77777777" w:rsidR="00772B8B" w:rsidRPr="00556CA4" w:rsidRDefault="00772B8B" w:rsidP="00556CA4">
      <w:pPr>
        <w:spacing w:line="360" w:lineRule="auto"/>
        <w:jc w:val="both"/>
        <w:rPr>
          <w:rFonts w:ascii="Times New Roman" w:hAnsi="Times New Roman" w:cs="Times New Roman"/>
          <w:b/>
          <w:bCs/>
          <w:sz w:val="24"/>
          <w:szCs w:val="24"/>
        </w:rPr>
      </w:pPr>
    </w:p>
    <w:p w14:paraId="034F6D30" w14:textId="385F2232" w:rsidR="002E66C7" w:rsidRPr="00556CA4" w:rsidRDefault="002E66C7" w:rsidP="00556CA4">
      <w:pPr>
        <w:spacing w:line="360" w:lineRule="auto"/>
        <w:jc w:val="both"/>
        <w:rPr>
          <w:rFonts w:ascii="Times New Roman" w:hAnsi="Times New Roman" w:cs="Times New Roman"/>
          <w:b/>
          <w:bCs/>
          <w:sz w:val="28"/>
          <w:szCs w:val="28"/>
        </w:rPr>
      </w:pPr>
      <w:r w:rsidRPr="00556CA4">
        <w:rPr>
          <w:rFonts w:ascii="Times New Roman" w:hAnsi="Times New Roman" w:cs="Times New Roman"/>
          <w:b/>
          <w:bCs/>
          <w:sz w:val="28"/>
          <w:szCs w:val="28"/>
        </w:rPr>
        <w:t xml:space="preserve">Introduction </w:t>
      </w:r>
    </w:p>
    <w:p w14:paraId="2CAEE7E4" w14:textId="1A19727C" w:rsidR="00A031F7" w:rsidRDefault="00AF44C4" w:rsidP="00556CA4">
      <w:pPr>
        <w:spacing w:line="360" w:lineRule="auto"/>
        <w:jc w:val="both"/>
        <w:rPr>
          <w:rFonts w:ascii="Times New Roman" w:hAnsi="Times New Roman" w:cs="Times New Roman"/>
          <w:sz w:val="24"/>
          <w:szCs w:val="24"/>
        </w:rPr>
      </w:pPr>
      <w:r w:rsidRPr="00AF44C4">
        <w:rPr>
          <w:rFonts w:ascii="Times New Roman" w:hAnsi="Times New Roman" w:cs="Times New Roman"/>
          <w:sz w:val="24"/>
          <w:szCs w:val="24"/>
        </w:rPr>
        <w:lastRenderedPageBreak/>
        <w:t>Billy and A</w:t>
      </w:r>
      <w:r>
        <w:rPr>
          <w:rFonts w:ascii="Times New Roman" w:hAnsi="Times New Roman" w:cs="Times New Roman"/>
          <w:sz w:val="24"/>
          <w:szCs w:val="24"/>
        </w:rPr>
        <w:t>i</w:t>
      </w:r>
      <w:r w:rsidRPr="00AF44C4">
        <w:rPr>
          <w:rFonts w:ascii="Times New Roman" w:hAnsi="Times New Roman" w:cs="Times New Roman"/>
          <w:sz w:val="24"/>
          <w:szCs w:val="24"/>
        </w:rPr>
        <w:t>da celebrate their anniversary while out on the town. When they returned</w:t>
      </w:r>
      <w:r>
        <w:rPr>
          <w:rFonts w:ascii="Times New Roman" w:hAnsi="Times New Roman" w:cs="Times New Roman"/>
          <w:sz w:val="24"/>
          <w:szCs w:val="24"/>
        </w:rPr>
        <w:t>,</w:t>
      </w:r>
      <w:r w:rsidRPr="00AF44C4">
        <w:rPr>
          <w:rFonts w:ascii="Times New Roman" w:hAnsi="Times New Roman" w:cs="Times New Roman"/>
          <w:sz w:val="24"/>
          <w:szCs w:val="24"/>
        </w:rPr>
        <w:t xml:space="preserve"> they found that Aida's jewel</w:t>
      </w:r>
      <w:r>
        <w:rPr>
          <w:rFonts w:ascii="Times New Roman" w:hAnsi="Times New Roman" w:cs="Times New Roman"/>
          <w:sz w:val="24"/>
          <w:szCs w:val="24"/>
        </w:rPr>
        <w:t>l</w:t>
      </w:r>
      <w:r w:rsidRPr="00AF44C4">
        <w:rPr>
          <w:rFonts w:ascii="Times New Roman" w:hAnsi="Times New Roman" w:cs="Times New Roman"/>
          <w:sz w:val="24"/>
          <w:szCs w:val="24"/>
        </w:rPr>
        <w:t xml:space="preserve">ery had been taken by Linda (the neighbour) and some of Aida's clothes had been cut. Upon </w:t>
      </w:r>
      <w:r>
        <w:rPr>
          <w:rFonts w:ascii="Times New Roman" w:hAnsi="Times New Roman" w:cs="Times New Roman"/>
          <w:sz w:val="24"/>
          <w:szCs w:val="24"/>
        </w:rPr>
        <w:t>protesting</w:t>
      </w:r>
      <w:r w:rsidRPr="00AF44C4">
        <w:rPr>
          <w:rFonts w:ascii="Times New Roman" w:hAnsi="Times New Roman" w:cs="Times New Roman"/>
          <w:sz w:val="24"/>
          <w:szCs w:val="24"/>
        </w:rPr>
        <w:t>, Linda slaps Ada and when Michael intervenes, he pushes Billy, causing a severe head injury and</w:t>
      </w:r>
      <w:r>
        <w:rPr>
          <w:rFonts w:ascii="Times New Roman" w:hAnsi="Times New Roman" w:cs="Times New Roman"/>
          <w:sz w:val="24"/>
          <w:szCs w:val="24"/>
        </w:rPr>
        <w:t xml:space="preserve"> subsequently dies</w:t>
      </w:r>
      <w:r w:rsidRPr="00AF44C4">
        <w:rPr>
          <w:rFonts w:ascii="Times New Roman" w:hAnsi="Times New Roman" w:cs="Times New Roman"/>
          <w:sz w:val="24"/>
          <w:szCs w:val="24"/>
        </w:rPr>
        <w:t>. He claimed that he had no intention of causing serious harm, saying that his actions were to address the situation.</w:t>
      </w:r>
      <w:r w:rsidR="00DD79EA">
        <w:rPr>
          <w:rFonts w:ascii="Times New Roman" w:hAnsi="Times New Roman" w:cs="Times New Roman"/>
          <w:sz w:val="24"/>
          <w:szCs w:val="24"/>
        </w:rPr>
        <w:t xml:space="preserve"> </w:t>
      </w:r>
      <w:r w:rsidR="00A031F7" w:rsidRPr="00A031F7">
        <w:rPr>
          <w:rFonts w:ascii="Times New Roman" w:hAnsi="Times New Roman" w:cs="Times New Roman"/>
          <w:sz w:val="24"/>
          <w:szCs w:val="24"/>
        </w:rPr>
        <w:t xml:space="preserve">The paper will examine the scenario, firstly </w:t>
      </w:r>
      <w:r w:rsidR="00F67090">
        <w:rPr>
          <w:rFonts w:ascii="Times New Roman" w:hAnsi="Times New Roman" w:cs="Times New Roman"/>
          <w:sz w:val="24"/>
          <w:szCs w:val="24"/>
        </w:rPr>
        <w:t>writing</w:t>
      </w:r>
      <w:r w:rsidR="00A031F7" w:rsidRPr="00A031F7">
        <w:rPr>
          <w:rFonts w:ascii="Times New Roman" w:hAnsi="Times New Roman" w:cs="Times New Roman"/>
          <w:sz w:val="24"/>
          <w:szCs w:val="24"/>
        </w:rPr>
        <w:t xml:space="preserve"> down the issue that arises, then the rule that can be applied in the case, </w:t>
      </w:r>
      <w:r w:rsidR="00A031F7">
        <w:rPr>
          <w:rFonts w:ascii="Times New Roman" w:hAnsi="Times New Roman" w:cs="Times New Roman"/>
          <w:sz w:val="24"/>
          <w:szCs w:val="24"/>
        </w:rPr>
        <w:t xml:space="preserve">after </w:t>
      </w:r>
      <w:r w:rsidR="00A031F7" w:rsidRPr="00A031F7">
        <w:rPr>
          <w:rFonts w:ascii="Times New Roman" w:hAnsi="Times New Roman" w:cs="Times New Roman"/>
          <w:sz w:val="24"/>
          <w:szCs w:val="24"/>
        </w:rPr>
        <w:t>the rule</w:t>
      </w:r>
      <w:r w:rsidR="00A031F7">
        <w:rPr>
          <w:rFonts w:ascii="Times New Roman" w:hAnsi="Times New Roman" w:cs="Times New Roman"/>
          <w:sz w:val="24"/>
          <w:szCs w:val="24"/>
        </w:rPr>
        <w:t xml:space="preserve"> will be examined</w:t>
      </w:r>
      <w:r w:rsidR="00A031F7" w:rsidRPr="00A031F7">
        <w:rPr>
          <w:rFonts w:ascii="Times New Roman" w:hAnsi="Times New Roman" w:cs="Times New Roman"/>
          <w:sz w:val="24"/>
          <w:szCs w:val="24"/>
        </w:rPr>
        <w:t xml:space="preserve"> that will be applied with respect to the scenario based on the crimes</w:t>
      </w:r>
      <w:r w:rsidR="00A031F7">
        <w:rPr>
          <w:rFonts w:ascii="Times New Roman" w:hAnsi="Times New Roman" w:cs="Times New Roman"/>
          <w:sz w:val="24"/>
          <w:szCs w:val="24"/>
        </w:rPr>
        <w:t xml:space="preserve"> committed</w:t>
      </w:r>
      <w:r w:rsidR="00A031F7" w:rsidRPr="00A031F7">
        <w:rPr>
          <w:rFonts w:ascii="Times New Roman" w:hAnsi="Times New Roman" w:cs="Times New Roman"/>
          <w:sz w:val="24"/>
          <w:szCs w:val="24"/>
        </w:rPr>
        <w:t xml:space="preserve">, </w:t>
      </w:r>
      <w:r w:rsidR="00A031F7">
        <w:rPr>
          <w:rFonts w:ascii="Times New Roman" w:hAnsi="Times New Roman" w:cs="Times New Roman"/>
          <w:sz w:val="24"/>
          <w:szCs w:val="24"/>
        </w:rPr>
        <w:t xml:space="preserve">and </w:t>
      </w:r>
      <w:r w:rsidR="00A031F7" w:rsidRPr="00A031F7">
        <w:rPr>
          <w:rFonts w:ascii="Times New Roman" w:hAnsi="Times New Roman" w:cs="Times New Roman"/>
          <w:sz w:val="24"/>
          <w:szCs w:val="24"/>
        </w:rPr>
        <w:t xml:space="preserve">finally after investigation a </w:t>
      </w:r>
      <w:r w:rsidR="00A031F7">
        <w:rPr>
          <w:rFonts w:ascii="Times New Roman" w:hAnsi="Times New Roman" w:cs="Times New Roman"/>
          <w:sz w:val="24"/>
          <w:szCs w:val="24"/>
        </w:rPr>
        <w:t>c</w:t>
      </w:r>
      <w:r w:rsidR="00A031F7" w:rsidRPr="00A031F7">
        <w:rPr>
          <w:rFonts w:ascii="Times New Roman" w:hAnsi="Times New Roman" w:cs="Times New Roman"/>
          <w:sz w:val="24"/>
          <w:szCs w:val="24"/>
        </w:rPr>
        <w:t xml:space="preserve">onclusion will be drawn. </w:t>
      </w:r>
      <w:r w:rsidR="003C01B2">
        <w:rPr>
          <w:rFonts w:ascii="Times New Roman" w:hAnsi="Times New Roman" w:cs="Times New Roman"/>
          <w:sz w:val="24"/>
          <w:szCs w:val="24"/>
        </w:rPr>
        <w:t xml:space="preserve">To develop criminal liability, </w:t>
      </w:r>
      <w:proofErr w:type="spellStart"/>
      <w:r w:rsidR="003C01B2">
        <w:rPr>
          <w:rFonts w:ascii="Times New Roman" w:hAnsi="Times New Roman" w:cs="Times New Roman"/>
          <w:sz w:val="24"/>
          <w:szCs w:val="24"/>
        </w:rPr>
        <w:t>mens</w:t>
      </w:r>
      <w:proofErr w:type="spellEnd"/>
      <w:r w:rsidR="003C01B2">
        <w:rPr>
          <w:rFonts w:ascii="Times New Roman" w:hAnsi="Times New Roman" w:cs="Times New Roman"/>
          <w:sz w:val="24"/>
          <w:szCs w:val="24"/>
        </w:rPr>
        <w:t xml:space="preserve"> rea and </w:t>
      </w:r>
      <w:proofErr w:type="spellStart"/>
      <w:r w:rsidR="003C01B2">
        <w:rPr>
          <w:rFonts w:ascii="Times New Roman" w:hAnsi="Times New Roman" w:cs="Times New Roman"/>
          <w:sz w:val="24"/>
          <w:szCs w:val="24"/>
        </w:rPr>
        <w:t>actus</w:t>
      </w:r>
      <w:proofErr w:type="spellEnd"/>
      <w:r w:rsidR="003C01B2">
        <w:rPr>
          <w:rFonts w:ascii="Times New Roman" w:hAnsi="Times New Roman" w:cs="Times New Roman"/>
          <w:sz w:val="24"/>
          <w:szCs w:val="24"/>
        </w:rPr>
        <w:t xml:space="preserve"> </w:t>
      </w:r>
      <w:proofErr w:type="spellStart"/>
      <w:r w:rsidR="003C01B2">
        <w:rPr>
          <w:rFonts w:ascii="Times New Roman" w:hAnsi="Times New Roman" w:cs="Times New Roman"/>
          <w:sz w:val="24"/>
          <w:szCs w:val="24"/>
        </w:rPr>
        <w:t>reus</w:t>
      </w:r>
      <w:proofErr w:type="spellEnd"/>
      <w:r w:rsidR="003C01B2">
        <w:rPr>
          <w:rFonts w:ascii="Times New Roman" w:hAnsi="Times New Roman" w:cs="Times New Roman"/>
          <w:sz w:val="24"/>
          <w:szCs w:val="24"/>
        </w:rPr>
        <w:t xml:space="preserve"> components of an offence has to be satisfied and proven. </w:t>
      </w:r>
    </w:p>
    <w:p w14:paraId="56BDBD74" w14:textId="4B70425E" w:rsidR="00F92EB5" w:rsidRPr="00556CA4" w:rsidRDefault="002E66C7" w:rsidP="00556CA4">
      <w:pPr>
        <w:spacing w:line="360" w:lineRule="auto"/>
        <w:jc w:val="both"/>
        <w:rPr>
          <w:rFonts w:ascii="Times New Roman" w:hAnsi="Times New Roman" w:cs="Times New Roman"/>
          <w:b/>
          <w:bCs/>
          <w:sz w:val="28"/>
          <w:szCs w:val="28"/>
        </w:rPr>
      </w:pPr>
      <w:r w:rsidRPr="00556CA4">
        <w:rPr>
          <w:rFonts w:ascii="Times New Roman" w:hAnsi="Times New Roman" w:cs="Times New Roman"/>
          <w:b/>
          <w:bCs/>
          <w:sz w:val="28"/>
          <w:szCs w:val="28"/>
        </w:rPr>
        <w:t>Issue</w:t>
      </w:r>
    </w:p>
    <w:p w14:paraId="6315753B" w14:textId="694C668E" w:rsidR="002E66C7" w:rsidRPr="00556CA4" w:rsidRDefault="000205CF" w:rsidP="00556CA4">
      <w:pPr>
        <w:spacing w:line="360" w:lineRule="auto"/>
        <w:jc w:val="both"/>
        <w:rPr>
          <w:rFonts w:ascii="Times New Roman" w:hAnsi="Times New Roman" w:cs="Times New Roman"/>
          <w:sz w:val="24"/>
          <w:szCs w:val="24"/>
        </w:rPr>
      </w:pPr>
      <w:r w:rsidRPr="00556CA4">
        <w:rPr>
          <w:rFonts w:ascii="Times New Roman" w:hAnsi="Times New Roman" w:cs="Times New Roman"/>
          <w:sz w:val="24"/>
          <w:szCs w:val="24"/>
        </w:rPr>
        <w:t>Whether Michael and Linda committed criminal offenses, they could potentially be liable.</w:t>
      </w:r>
    </w:p>
    <w:p w14:paraId="3A4F4358" w14:textId="3BE2C8CC" w:rsidR="002E66C7" w:rsidRPr="00556CA4" w:rsidRDefault="002E66C7" w:rsidP="00556CA4">
      <w:pPr>
        <w:spacing w:line="360" w:lineRule="auto"/>
        <w:jc w:val="both"/>
        <w:rPr>
          <w:rFonts w:ascii="Times New Roman" w:hAnsi="Times New Roman" w:cs="Times New Roman"/>
          <w:b/>
          <w:bCs/>
          <w:sz w:val="28"/>
          <w:szCs w:val="28"/>
        </w:rPr>
      </w:pPr>
      <w:r w:rsidRPr="00556CA4">
        <w:rPr>
          <w:rFonts w:ascii="Times New Roman" w:hAnsi="Times New Roman" w:cs="Times New Roman"/>
          <w:b/>
          <w:bCs/>
          <w:sz w:val="28"/>
          <w:szCs w:val="28"/>
        </w:rPr>
        <w:t xml:space="preserve">Rule </w:t>
      </w:r>
    </w:p>
    <w:p w14:paraId="41833FCE" w14:textId="608E7EF3" w:rsidR="00C922AA" w:rsidRDefault="000A0A0B" w:rsidP="00556CA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the </w:t>
      </w:r>
      <w:r w:rsidRPr="00675617">
        <w:rPr>
          <w:rFonts w:ascii="Times New Roman" w:hAnsi="Times New Roman" w:cs="Times New Roman"/>
          <w:i/>
          <w:iCs/>
          <w:sz w:val="24"/>
          <w:szCs w:val="24"/>
        </w:rPr>
        <w:t>Criminal Damage Act</w:t>
      </w:r>
      <w:r>
        <w:rPr>
          <w:rFonts w:ascii="Times New Roman" w:hAnsi="Times New Roman" w:cs="Times New Roman"/>
          <w:sz w:val="24"/>
          <w:szCs w:val="24"/>
        </w:rPr>
        <w:t xml:space="preserve"> 1971, section 1(1) demonstrates a person who </w:t>
      </w:r>
      <w:r w:rsidR="00A95275">
        <w:rPr>
          <w:rFonts w:ascii="Times New Roman" w:hAnsi="Times New Roman" w:cs="Times New Roman"/>
          <w:sz w:val="24"/>
          <w:szCs w:val="24"/>
        </w:rPr>
        <w:t xml:space="preserve">without lawful or valid excuse damages or destroys any property belonging to another person, intending to damage or destroy any such property of another person, or being reckless as to whether any such property would be damaged or destroyed will be guilty of an offence. </w:t>
      </w:r>
      <w:r w:rsidR="00C922AA">
        <w:rPr>
          <w:rFonts w:ascii="Times New Roman" w:hAnsi="Times New Roman" w:cs="Times New Roman"/>
          <w:sz w:val="24"/>
          <w:szCs w:val="24"/>
        </w:rPr>
        <w:t xml:space="preserve">As per section 1(1), </w:t>
      </w:r>
      <w:proofErr w:type="spellStart"/>
      <w:r w:rsidR="00C922AA">
        <w:rPr>
          <w:rFonts w:ascii="Times New Roman" w:hAnsi="Times New Roman" w:cs="Times New Roman"/>
          <w:sz w:val="24"/>
          <w:szCs w:val="24"/>
        </w:rPr>
        <w:t>actus</w:t>
      </w:r>
      <w:proofErr w:type="spellEnd"/>
      <w:r w:rsidR="00C922AA">
        <w:rPr>
          <w:rFonts w:ascii="Times New Roman" w:hAnsi="Times New Roman" w:cs="Times New Roman"/>
          <w:sz w:val="24"/>
          <w:szCs w:val="24"/>
        </w:rPr>
        <w:t xml:space="preserve"> </w:t>
      </w:r>
      <w:proofErr w:type="spellStart"/>
      <w:r w:rsidR="00C922AA">
        <w:rPr>
          <w:rFonts w:ascii="Times New Roman" w:hAnsi="Times New Roman" w:cs="Times New Roman"/>
          <w:sz w:val="24"/>
          <w:szCs w:val="24"/>
        </w:rPr>
        <w:t>reus</w:t>
      </w:r>
      <w:proofErr w:type="spellEnd"/>
      <w:r w:rsidR="00C922AA">
        <w:rPr>
          <w:rFonts w:ascii="Times New Roman" w:hAnsi="Times New Roman" w:cs="Times New Roman"/>
          <w:sz w:val="24"/>
          <w:szCs w:val="24"/>
        </w:rPr>
        <w:t xml:space="preserve"> involves damaging or </w:t>
      </w:r>
      <w:r w:rsidR="00037B0E">
        <w:rPr>
          <w:rFonts w:ascii="Times New Roman" w:hAnsi="Times New Roman" w:cs="Times New Roman"/>
          <w:sz w:val="24"/>
          <w:szCs w:val="24"/>
        </w:rPr>
        <w:t>destroying someone’s</w:t>
      </w:r>
      <w:r w:rsidR="00C922AA">
        <w:rPr>
          <w:rFonts w:ascii="Times New Roman" w:hAnsi="Times New Roman" w:cs="Times New Roman"/>
          <w:sz w:val="24"/>
          <w:szCs w:val="24"/>
        </w:rPr>
        <w:t xml:space="preserve"> property </w:t>
      </w:r>
      <w:r w:rsidR="005C2CD1">
        <w:rPr>
          <w:rFonts w:ascii="Times New Roman" w:hAnsi="Times New Roman" w:cs="Times New Roman"/>
          <w:sz w:val="24"/>
          <w:szCs w:val="24"/>
        </w:rPr>
        <w:t>that</w:t>
      </w:r>
      <w:r w:rsidR="00C922AA">
        <w:rPr>
          <w:rFonts w:ascii="Times New Roman" w:hAnsi="Times New Roman" w:cs="Times New Roman"/>
          <w:sz w:val="24"/>
          <w:szCs w:val="24"/>
        </w:rPr>
        <w:t xml:space="preserve"> belongs to another person</w:t>
      </w:r>
      <w:r w:rsidR="00037B0E">
        <w:rPr>
          <w:rFonts w:ascii="Times New Roman" w:hAnsi="Times New Roman" w:cs="Times New Roman"/>
          <w:sz w:val="24"/>
          <w:szCs w:val="24"/>
        </w:rPr>
        <w:t xml:space="preserve"> without legal excuse</w:t>
      </w:r>
      <w:r w:rsidR="00C922AA">
        <w:rPr>
          <w:rFonts w:ascii="Times New Roman" w:hAnsi="Times New Roman" w:cs="Times New Roman"/>
          <w:sz w:val="24"/>
          <w:szCs w:val="24"/>
        </w:rPr>
        <w:t xml:space="preserve">. </w:t>
      </w:r>
      <w:proofErr w:type="spellStart"/>
      <w:r w:rsidR="00C922AA">
        <w:rPr>
          <w:rFonts w:ascii="Times New Roman" w:hAnsi="Times New Roman" w:cs="Times New Roman"/>
          <w:sz w:val="24"/>
          <w:szCs w:val="24"/>
        </w:rPr>
        <w:t>Mens</w:t>
      </w:r>
      <w:proofErr w:type="spellEnd"/>
      <w:r w:rsidR="00C922AA">
        <w:rPr>
          <w:rFonts w:ascii="Times New Roman" w:hAnsi="Times New Roman" w:cs="Times New Roman"/>
          <w:sz w:val="24"/>
          <w:szCs w:val="24"/>
        </w:rPr>
        <w:t xml:space="preserve"> rea involves </w:t>
      </w:r>
      <w:r w:rsidR="005C2CD1">
        <w:rPr>
          <w:rFonts w:ascii="Times New Roman" w:hAnsi="Times New Roman" w:cs="Times New Roman"/>
          <w:sz w:val="24"/>
          <w:szCs w:val="24"/>
        </w:rPr>
        <w:t xml:space="preserve">an </w:t>
      </w:r>
      <w:r w:rsidR="00C922AA">
        <w:rPr>
          <w:rFonts w:ascii="Times New Roman" w:hAnsi="Times New Roman" w:cs="Times New Roman"/>
          <w:sz w:val="24"/>
          <w:szCs w:val="24"/>
        </w:rPr>
        <w:t xml:space="preserve">intention </w:t>
      </w:r>
      <w:r w:rsidR="00037B0E">
        <w:rPr>
          <w:rFonts w:ascii="Times New Roman" w:hAnsi="Times New Roman" w:cs="Times New Roman"/>
          <w:sz w:val="24"/>
          <w:szCs w:val="24"/>
        </w:rPr>
        <w:t xml:space="preserve">to destroy or damage the property </w:t>
      </w:r>
      <w:r w:rsidR="005C2CD1">
        <w:rPr>
          <w:rFonts w:ascii="Times New Roman" w:hAnsi="Times New Roman" w:cs="Times New Roman"/>
          <w:sz w:val="24"/>
          <w:szCs w:val="24"/>
        </w:rPr>
        <w:t>belonging</w:t>
      </w:r>
      <w:r w:rsidR="00037B0E">
        <w:rPr>
          <w:rFonts w:ascii="Times New Roman" w:hAnsi="Times New Roman" w:cs="Times New Roman"/>
          <w:sz w:val="24"/>
          <w:szCs w:val="24"/>
        </w:rPr>
        <w:t xml:space="preserve"> to another or recklessness involved when the property would be damaged/destroyed</w:t>
      </w:r>
      <w:r w:rsidR="00C96AAC">
        <w:rPr>
          <w:rFonts w:ascii="Times New Roman" w:hAnsi="Times New Roman" w:cs="Times New Roman"/>
          <w:sz w:val="24"/>
          <w:szCs w:val="24"/>
        </w:rPr>
        <w:t xml:space="preserve"> as supported in </w:t>
      </w:r>
      <w:r w:rsidR="00C96AAC" w:rsidRPr="00C96AAC">
        <w:rPr>
          <w:rFonts w:ascii="Times New Roman" w:hAnsi="Times New Roman" w:cs="Times New Roman"/>
          <w:i/>
          <w:iCs/>
          <w:sz w:val="24"/>
          <w:szCs w:val="24"/>
        </w:rPr>
        <w:t>R v Caldwell</w:t>
      </w:r>
      <w:r w:rsidR="00C96AAC">
        <w:rPr>
          <w:rFonts w:ascii="Times New Roman" w:hAnsi="Times New Roman" w:cs="Times New Roman"/>
          <w:sz w:val="24"/>
          <w:szCs w:val="24"/>
        </w:rPr>
        <w:t xml:space="preserve"> (1982) case.</w:t>
      </w:r>
      <w:r w:rsidR="00037B0E">
        <w:rPr>
          <w:rFonts w:ascii="Times New Roman" w:hAnsi="Times New Roman" w:cs="Times New Roman"/>
          <w:sz w:val="24"/>
          <w:szCs w:val="24"/>
        </w:rPr>
        <w:t xml:space="preserve"> </w:t>
      </w:r>
      <w:r w:rsidR="00E23CBD">
        <w:rPr>
          <w:rFonts w:ascii="Times New Roman" w:hAnsi="Times New Roman" w:cs="Times New Roman"/>
          <w:sz w:val="24"/>
          <w:szCs w:val="24"/>
        </w:rPr>
        <w:t xml:space="preserve">In </w:t>
      </w:r>
      <w:r w:rsidR="00E23CBD" w:rsidRPr="00E23CBD">
        <w:rPr>
          <w:rFonts w:ascii="Times New Roman" w:hAnsi="Times New Roman" w:cs="Times New Roman"/>
          <w:i/>
          <w:iCs/>
          <w:sz w:val="24"/>
          <w:szCs w:val="24"/>
        </w:rPr>
        <w:t>Regina v Castle</w:t>
      </w:r>
      <w:r w:rsidR="00E23CBD">
        <w:rPr>
          <w:rFonts w:ascii="Times New Roman" w:hAnsi="Times New Roman" w:cs="Times New Roman"/>
          <w:sz w:val="24"/>
          <w:szCs w:val="24"/>
        </w:rPr>
        <w:t xml:space="preserve">, recklessness and intention have the same meaning as for the prime offence. </w:t>
      </w:r>
      <w:proofErr w:type="spellStart"/>
      <w:r w:rsidR="00C2202E" w:rsidRPr="00556CA4">
        <w:rPr>
          <w:rFonts w:ascii="Times New Roman" w:hAnsi="Times New Roman" w:cs="Times New Roman"/>
          <w:sz w:val="24"/>
          <w:szCs w:val="24"/>
        </w:rPr>
        <w:t>Actus</w:t>
      </w:r>
      <w:proofErr w:type="spellEnd"/>
      <w:r w:rsidR="00C2202E" w:rsidRPr="00556CA4">
        <w:rPr>
          <w:rFonts w:ascii="Times New Roman" w:hAnsi="Times New Roman" w:cs="Times New Roman"/>
          <w:sz w:val="24"/>
          <w:szCs w:val="24"/>
        </w:rPr>
        <w:t xml:space="preserve"> Reus </w:t>
      </w:r>
      <w:r w:rsidR="00C2202E">
        <w:rPr>
          <w:rFonts w:ascii="Times New Roman" w:hAnsi="Times New Roman" w:cs="Times New Roman"/>
          <w:sz w:val="24"/>
          <w:szCs w:val="24"/>
        </w:rPr>
        <w:t xml:space="preserve">(physical element) </w:t>
      </w:r>
      <w:r w:rsidR="00C2202E" w:rsidRPr="00556CA4">
        <w:rPr>
          <w:rFonts w:ascii="Times New Roman" w:hAnsi="Times New Roman" w:cs="Times New Roman"/>
          <w:sz w:val="24"/>
          <w:szCs w:val="24"/>
        </w:rPr>
        <w:t xml:space="preserve">involves actions, </w:t>
      </w:r>
      <w:proofErr w:type="spellStart"/>
      <w:r w:rsidR="00C2202E" w:rsidRPr="00556CA4">
        <w:rPr>
          <w:rFonts w:ascii="Times New Roman" w:hAnsi="Times New Roman" w:cs="Times New Roman"/>
          <w:sz w:val="24"/>
          <w:szCs w:val="24"/>
        </w:rPr>
        <w:t>behavior</w:t>
      </w:r>
      <w:proofErr w:type="spellEnd"/>
      <w:r w:rsidR="00C2202E" w:rsidRPr="00556CA4">
        <w:rPr>
          <w:rFonts w:ascii="Times New Roman" w:hAnsi="Times New Roman" w:cs="Times New Roman"/>
          <w:sz w:val="24"/>
          <w:szCs w:val="24"/>
        </w:rPr>
        <w:t xml:space="preserve"> or conduct that comprises a criminal offence</w:t>
      </w:r>
      <w:r w:rsidR="00C2202E">
        <w:rPr>
          <w:rFonts w:ascii="Times New Roman" w:hAnsi="Times New Roman" w:cs="Times New Roman"/>
          <w:sz w:val="24"/>
          <w:szCs w:val="24"/>
        </w:rPr>
        <w:t xml:space="preserve">. Conversely, </w:t>
      </w:r>
      <w:proofErr w:type="spellStart"/>
      <w:r w:rsidR="00380BF2">
        <w:rPr>
          <w:rFonts w:ascii="Times New Roman" w:hAnsi="Times New Roman" w:cs="Times New Roman"/>
          <w:sz w:val="24"/>
          <w:szCs w:val="24"/>
        </w:rPr>
        <w:t>m</w:t>
      </w:r>
      <w:r w:rsidR="00380BF2" w:rsidRPr="00556CA4">
        <w:rPr>
          <w:rFonts w:ascii="Times New Roman" w:hAnsi="Times New Roman" w:cs="Times New Roman"/>
          <w:sz w:val="24"/>
          <w:szCs w:val="24"/>
        </w:rPr>
        <w:t>ens</w:t>
      </w:r>
      <w:proofErr w:type="spellEnd"/>
      <w:r w:rsidR="00380BF2" w:rsidRPr="00556CA4">
        <w:rPr>
          <w:rFonts w:ascii="Times New Roman" w:hAnsi="Times New Roman" w:cs="Times New Roman"/>
          <w:sz w:val="24"/>
          <w:szCs w:val="24"/>
        </w:rPr>
        <w:t xml:space="preserve"> rea is the criminal intent. It refers to the state of mind statutorily needed to convict a specific defendant of a specific crime. In </w:t>
      </w:r>
      <w:r w:rsidR="00380BF2" w:rsidRPr="005C1A7A">
        <w:rPr>
          <w:rFonts w:ascii="Times New Roman" w:hAnsi="Times New Roman" w:cs="Times New Roman"/>
          <w:i/>
          <w:iCs/>
          <w:sz w:val="24"/>
          <w:szCs w:val="24"/>
        </w:rPr>
        <w:t xml:space="preserve">R v </w:t>
      </w:r>
      <w:proofErr w:type="spellStart"/>
      <w:r w:rsidR="00380BF2" w:rsidRPr="005C1A7A">
        <w:rPr>
          <w:rFonts w:ascii="Times New Roman" w:hAnsi="Times New Roman" w:cs="Times New Roman"/>
          <w:i/>
          <w:iCs/>
          <w:sz w:val="24"/>
          <w:szCs w:val="24"/>
        </w:rPr>
        <w:t>Woollin</w:t>
      </w:r>
      <w:proofErr w:type="spellEnd"/>
      <w:r w:rsidR="00380BF2" w:rsidRPr="00556CA4">
        <w:rPr>
          <w:rFonts w:ascii="Times New Roman" w:hAnsi="Times New Roman" w:cs="Times New Roman"/>
          <w:sz w:val="24"/>
          <w:szCs w:val="24"/>
        </w:rPr>
        <w:t xml:space="preserve"> (199</w:t>
      </w:r>
      <w:r w:rsidR="005C1A7A">
        <w:rPr>
          <w:rFonts w:ascii="Times New Roman" w:hAnsi="Times New Roman" w:cs="Times New Roman"/>
          <w:sz w:val="24"/>
          <w:szCs w:val="24"/>
        </w:rPr>
        <w:t>9</w:t>
      </w:r>
      <w:r w:rsidR="00380BF2" w:rsidRPr="00556CA4">
        <w:rPr>
          <w:rFonts w:ascii="Times New Roman" w:hAnsi="Times New Roman" w:cs="Times New Roman"/>
          <w:sz w:val="24"/>
          <w:szCs w:val="24"/>
        </w:rPr>
        <w:t xml:space="preserve">), the case developed the “foresight” test, which elucidated that recklessness can be equated to intent in various situations. </w:t>
      </w:r>
      <w:r w:rsidR="00C96AAC">
        <w:rPr>
          <w:rFonts w:ascii="Times New Roman" w:hAnsi="Times New Roman" w:cs="Times New Roman"/>
          <w:sz w:val="24"/>
          <w:szCs w:val="24"/>
        </w:rPr>
        <w:t xml:space="preserve">While in </w:t>
      </w:r>
      <w:proofErr w:type="spellStart"/>
      <w:r w:rsidR="00C96AAC">
        <w:rPr>
          <w:rFonts w:ascii="Times New Roman" w:hAnsi="Times New Roman" w:cs="Times New Roman"/>
          <w:sz w:val="24"/>
          <w:szCs w:val="24"/>
        </w:rPr>
        <w:t>Jaggard</w:t>
      </w:r>
      <w:proofErr w:type="spellEnd"/>
      <w:r w:rsidR="00C96AAC">
        <w:rPr>
          <w:rFonts w:ascii="Times New Roman" w:hAnsi="Times New Roman" w:cs="Times New Roman"/>
          <w:sz w:val="24"/>
          <w:szCs w:val="24"/>
        </w:rPr>
        <w:t xml:space="preserve"> v Dickson (1980), </w:t>
      </w:r>
    </w:p>
    <w:p w14:paraId="620BD227" w14:textId="22B97009" w:rsidR="000205CF" w:rsidRDefault="00FD7E0E" w:rsidP="00556CA4">
      <w:pPr>
        <w:spacing w:line="360" w:lineRule="auto"/>
        <w:jc w:val="both"/>
        <w:rPr>
          <w:rFonts w:ascii="Times New Roman" w:hAnsi="Times New Roman" w:cs="Times New Roman"/>
          <w:sz w:val="24"/>
          <w:szCs w:val="24"/>
        </w:rPr>
      </w:pPr>
      <w:r w:rsidRPr="00556CA4">
        <w:rPr>
          <w:rFonts w:ascii="Times New Roman" w:hAnsi="Times New Roman" w:cs="Times New Roman"/>
          <w:sz w:val="24"/>
          <w:szCs w:val="24"/>
        </w:rPr>
        <w:t xml:space="preserve">In </w:t>
      </w:r>
      <w:r w:rsidRPr="00556CA4">
        <w:rPr>
          <w:rFonts w:ascii="Times New Roman" w:hAnsi="Times New Roman" w:cs="Times New Roman"/>
          <w:i/>
          <w:iCs/>
          <w:sz w:val="24"/>
          <w:szCs w:val="24"/>
        </w:rPr>
        <w:t>R v Smith</w:t>
      </w:r>
      <w:r w:rsidRPr="00556CA4">
        <w:rPr>
          <w:rFonts w:ascii="Times New Roman" w:hAnsi="Times New Roman" w:cs="Times New Roman"/>
          <w:sz w:val="24"/>
          <w:szCs w:val="24"/>
        </w:rPr>
        <w:t xml:space="preserve"> (1959) 2 QB 35, the defendant got in a fight and stabbed another soldier. On the medics' way, the wounded soldier was dropped 2 times. Once there, the provided treatment was palpably wrong. They overlooked the fact that he had a ruptured lung. The injured soldier died. </w:t>
      </w:r>
      <w:r w:rsidR="00BB4404" w:rsidRPr="00556CA4">
        <w:rPr>
          <w:rFonts w:ascii="Times New Roman" w:hAnsi="Times New Roman" w:cs="Times New Roman"/>
          <w:sz w:val="24"/>
          <w:szCs w:val="24"/>
        </w:rPr>
        <w:t xml:space="preserve">The court convicted the defendant on the ground of murder. But he plead that if the victim had got the right medical treatment he would not have died. </w:t>
      </w:r>
      <w:r w:rsidR="00FD1F38" w:rsidRPr="00556CA4">
        <w:rPr>
          <w:rFonts w:ascii="Times New Roman" w:hAnsi="Times New Roman" w:cs="Times New Roman"/>
          <w:sz w:val="24"/>
          <w:szCs w:val="24"/>
        </w:rPr>
        <w:t xml:space="preserve">The court held that the stab injury was an operating death cause and thus the conviction was upheld. </w:t>
      </w:r>
    </w:p>
    <w:p w14:paraId="2B777565" w14:textId="79C42A99" w:rsidR="006F6CA5" w:rsidRPr="00556CA4" w:rsidRDefault="00664B4C" w:rsidP="00556CA4">
      <w:pPr>
        <w:spacing w:line="360" w:lineRule="auto"/>
        <w:jc w:val="both"/>
        <w:rPr>
          <w:rFonts w:ascii="Times New Roman" w:hAnsi="Times New Roman" w:cs="Times New Roman"/>
          <w:b/>
          <w:bCs/>
          <w:sz w:val="24"/>
          <w:szCs w:val="24"/>
        </w:rPr>
      </w:pPr>
      <w:r w:rsidRPr="00556CA4">
        <w:rPr>
          <w:rFonts w:ascii="Times New Roman" w:hAnsi="Times New Roman" w:cs="Times New Roman"/>
          <w:b/>
          <w:bCs/>
          <w:sz w:val="24"/>
          <w:szCs w:val="24"/>
        </w:rPr>
        <w:lastRenderedPageBreak/>
        <w:t>Causation</w:t>
      </w:r>
    </w:p>
    <w:p w14:paraId="7216B19F" w14:textId="59A719C9" w:rsidR="00BF0BDD" w:rsidRPr="00556CA4" w:rsidRDefault="00BF0BDD" w:rsidP="00556CA4">
      <w:pPr>
        <w:spacing w:line="360" w:lineRule="auto"/>
        <w:jc w:val="both"/>
        <w:rPr>
          <w:rFonts w:ascii="Times New Roman" w:hAnsi="Times New Roman" w:cs="Times New Roman"/>
          <w:sz w:val="24"/>
          <w:szCs w:val="24"/>
        </w:rPr>
      </w:pPr>
      <w:r w:rsidRPr="00556CA4">
        <w:rPr>
          <w:rFonts w:ascii="Times New Roman" w:hAnsi="Times New Roman" w:cs="Times New Roman"/>
          <w:sz w:val="24"/>
          <w:szCs w:val="24"/>
        </w:rPr>
        <w:t xml:space="preserve">Causation is the enquiry as to whether the omission (or conduct) of the defendant caused damage or harm. </w:t>
      </w:r>
      <w:r w:rsidR="00DC79CE" w:rsidRPr="00556CA4">
        <w:rPr>
          <w:rFonts w:ascii="Times New Roman" w:hAnsi="Times New Roman" w:cs="Times New Roman"/>
          <w:sz w:val="24"/>
          <w:szCs w:val="24"/>
        </w:rPr>
        <w:t xml:space="preserve">In criminal liability, causation is divided into: </w:t>
      </w:r>
    </w:p>
    <w:p w14:paraId="0F870E1E" w14:textId="55C663AB" w:rsidR="00664B4C" w:rsidRPr="00556CA4" w:rsidRDefault="00664B4C" w:rsidP="00556CA4">
      <w:pPr>
        <w:spacing w:line="360" w:lineRule="auto"/>
        <w:jc w:val="both"/>
        <w:rPr>
          <w:rFonts w:ascii="Times New Roman" w:hAnsi="Times New Roman" w:cs="Times New Roman"/>
          <w:sz w:val="24"/>
          <w:szCs w:val="24"/>
        </w:rPr>
      </w:pPr>
      <w:r w:rsidRPr="00556CA4">
        <w:rPr>
          <w:rFonts w:ascii="Times New Roman" w:hAnsi="Times New Roman" w:cs="Times New Roman"/>
          <w:sz w:val="24"/>
          <w:szCs w:val="24"/>
        </w:rPr>
        <w:t xml:space="preserve">Factual causation: </w:t>
      </w:r>
      <w:r w:rsidR="00DD4E5C" w:rsidRPr="00556CA4">
        <w:rPr>
          <w:rFonts w:ascii="Times New Roman" w:hAnsi="Times New Roman" w:cs="Times New Roman"/>
          <w:sz w:val="24"/>
          <w:szCs w:val="24"/>
        </w:rPr>
        <w:t xml:space="preserve">It is usually alternatively called ‘but for’ causation. </w:t>
      </w:r>
      <w:r w:rsidR="00214906" w:rsidRPr="00556CA4">
        <w:rPr>
          <w:rFonts w:ascii="Times New Roman" w:hAnsi="Times New Roman" w:cs="Times New Roman"/>
          <w:sz w:val="24"/>
          <w:szCs w:val="24"/>
        </w:rPr>
        <w:t xml:space="preserve">The interrogation </w:t>
      </w:r>
      <w:r w:rsidR="001C149F" w:rsidRPr="00556CA4">
        <w:rPr>
          <w:rFonts w:ascii="Times New Roman" w:hAnsi="Times New Roman" w:cs="Times New Roman"/>
          <w:sz w:val="24"/>
          <w:szCs w:val="24"/>
        </w:rPr>
        <w:t>arises</w:t>
      </w:r>
      <w:r w:rsidR="00214906" w:rsidRPr="00556CA4">
        <w:rPr>
          <w:rFonts w:ascii="Times New Roman" w:hAnsi="Times New Roman" w:cs="Times New Roman"/>
          <w:sz w:val="24"/>
          <w:szCs w:val="24"/>
        </w:rPr>
        <w:t xml:space="preserve"> whether ‘but for’ actions of the defendant, the damage or harm to the victim would have </w:t>
      </w:r>
      <w:r w:rsidR="001C149F" w:rsidRPr="00556CA4">
        <w:rPr>
          <w:rFonts w:ascii="Times New Roman" w:hAnsi="Times New Roman" w:cs="Times New Roman"/>
          <w:sz w:val="24"/>
          <w:szCs w:val="24"/>
        </w:rPr>
        <w:t>arisen</w:t>
      </w:r>
      <w:r w:rsidR="00036A14">
        <w:rPr>
          <w:rFonts w:ascii="Times New Roman" w:hAnsi="Times New Roman" w:cs="Times New Roman"/>
          <w:sz w:val="24"/>
          <w:szCs w:val="24"/>
        </w:rPr>
        <w:t>.</w:t>
      </w:r>
    </w:p>
    <w:p w14:paraId="77A21430" w14:textId="717CC1EB" w:rsidR="004E6C51" w:rsidRPr="00556CA4" w:rsidRDefault="004E6C51" w:rsidP="00556CA4">
      <w:pPr>
        <w:spacing w:line="360" w:lineRule="auto"/>
        <w:jc w:val="both"/>
        <w:rPr>
          <w:rFonts w:ascii="Times New Roman" w:hAnsi="Times New Roman" w:cs="Times New Roman"/>
          <w:sz w:val="24"/>
          <w:szCs w:val="24"/>
        </w:rPr>
      </w:pPr>
      <w:r w:rsidRPr="00556CA4">
        <w:rPr>
          <w:rFonts w:ascii="Times New Roman" w:hAnsi="Times New Roman" w:cs="Times New Roman"/>
          <w:sz w:val="24"/>
          <w:szCs w:val="24"/>
        </w:rPr>
        <w:t xml:space="preserve">Legal Causation: </w:t>
      </w:r>
      <w:r w:rsidR="00DC79CE" w:rsidRPr="00556CA4">
        <w:rPr>
          <w:rFonts w:ascii="Times New Roman" w:hAnsi="Times New Roman" w:cs="Times New Roman"/>
          <w:sz w:val="24"/>
          <w:szCs w:val="24"/>
        </w:rPr>
        <w:t xml:space="preserve">Legal Causation </w:t>
      </w:r>
      <w:r w:rsidR="001C149F" w:rsidRPr="00556CA4">
        <w:rPr>
          <w:rFonts w:ascii="Times New Roman" w:hAnsi="Times New Roman" w:cs="Times New Roman"/>
          <w:sz w:val="24"/>
          <w:szCs w:val="24"/>
        </w:rPr>
        <w:t>means</w:t>
      </w:r>
      <w:r w:rsidR="00DC79CE" w:rsidRPr="00556CA4">
        <w:rPr>
          <w:rFonts w:ascii="Times New Roman" w:hAnsi="Times New Roman" w:cs="Times New Roman"/>
          <w:sz w:val="24"/>
          <w:szCs w:val="24"/>
        </w:rPr>
        <w:t xml:space="preserve"> that the harm has to result from a culpable conduct. </w:t>
      </w:r>
    </w:p>
    <w:p w14:paraId="53A224DC" w14:textId="4A6CEA7D" w:rsidR="00F92EB5" w:rsidRDefault="00F92EB5" w:rsidP="00556CA4">
      <w:pPr>
        <w:spacing w:line="360" w:lineRule="auto"/>
        <w:jc w:val="both"/>
        <w:rPr>
          <w:rFonts w:ascii="Times New Roman" w:hAnsi="Times New Roman" w:cs="Times New Roman"/>
          <w:b/>
          <w:bCs/>
          <w:sz w:val="24"/>
          <w:szCs w:val="24"/>
        </w:rPr>
      </w:pPr>
      <w:r w:rsidRPr="00556CA4">
        <w:rPr>
          <w:rFonts w:ascii="Times New Roman" w:hAnsi="Times New Roman" w:cs="Times New Roman"/>
          <w:b/>
          <w:bCs/>
          <w:sz w:val="24"/>
          <w:szCs w:val="24"/>
        </w:rPr>
        <w:t xml:space="preserve">Criminal offences </w:t>
      </w:r>
    </w:p>
    <w:p w14:paraId="25058D08" w14:textId="4C27C95B" w:rsidR="00D95422" w:rsidRPr="009D7484" w:rsidRDefault="00D95422" w:rsidP="00556CA4">
      <w:pPr>
        <w:spacing w:line="360" w:lineRule="auto"/>
        <w:jc w:val="both"/>
        <w:rPr>
          <w:rFonts w:ascii="Times New Roman" w:hAnsi="Times New Roman" w:cs="Times New Roman"/>
          <w:sz w:val="24"/>
          <w:szCs w:val="24"/>
        </w:rPr>
      </w:pPr>
      <w:r>
        <w:rPr>
          <w:rFonts w:ascii="Times New Roman" w:hAnsi="Times New Roman" w:cs="Times New Roman"/>
          <w:b/>
          <w:bCs/>
          <w:sz w:val="24"/>
          <w:szCs w:val="24"/>
        </w:rPr>
        <w:t>Theft</w:t>
      </w:r>
      <w:r w:rsidR="009D7484">
        <w:rPr>
          <w:rFonts w:ascii="Times New Roman" w:hAnsi="Times New Roman" w:cs="Times New Roman"/>
          <w:b/>
          <w:bCs/>
          <w:sz w:val="24"/>
          <w:szCs w:val="24"/>
        </w:rPr>
        <w:t xml:space="preserve">: </w:t>
      </w:r>
      <w:r w:rsidR="009D7484" w:rsidRPr="009D7484">
        <w:rPr>
          <w:rFonts w:ascii="Times New Roman" w:hAnsi="Times New Roman" w:cs="Times New Roman"/>
          <w:sz w:val="24"/>
          <w:szCs w:val="24"/>
        </w:rPr>
        <w:t xml:space="preserve">According to </w:t>
      </w:r>
      <w:r w:rsidR="009D7484" w:rsidRPr="00657F7B">
        <w:rPr>
          <w:rFonts w:ascii="Times New Roman" w:hAnsi="Times New Roman" w:cs="Times New Roman"/>
          <w:i/>
          <w:iCs/>
          <w:sz w:val="24"/>
          <w:szCs w:val="24"/>
        </w:rPr>
        <w:t>the Theft Act</w:t>
      </w:r>
      <w:r w:rsidR="009D7484" w:rsidRPr="009D7484">
        <w:rPr>
          <w:rFonts w:ascii="Times New Roman" w:hAnsi="Times New Roman" w:cs="Times New Roman"/>
          <w:sz w:val="24"/>
          <w:szCs w:val="24"/>
        </w:rPr>
        <w:t xml:space="preserve"> 1968,</w:t>
      </w:r>
      <w:r w:rsidR="009D7484">
        <w:rPr>
          <w:rFonts w:ascii="Times New Roman" w:hAnsi="Times New Roman" w:cs="Times New Roman"/>
          <w:sz w:val="24"/>
          <w:szCs w:val="24"/>
        </w:rPr>
        <w:t xml:space="preserve"> appropriation of property belonging to another, dishonestly, and intent to permanently deprive the property’s owner</w:t>
      </w:r>
      <w:r w:rsidR="00C66033">
        <w:rPr>
          <w:rFonts w:ascii="Times New Roman" w:hAnsi="Times New Roman" w:cs="Times New Roman"/>
          <w:sz w:val="24"/>
          <w:szCs w:val="24"/>
        </w:rPr>
        <w:t xml:space="preserve"> (</w:t>
      </w:r>
      <w:proofErr w:type="spellStart"/>
      <w:r w:rsidR="00C66033">
        <w:rPr>
          <w:rFonts w:ascii="Times New Roman" w:hAnsi="Times New Roman" w:cs="Times New Roman"/>
          <w:sz w:val="24"/>
          <w:szCs w:val="24"/>
        </w:rPr>
        <w:t>actus</w:t>
      </w:r>
      <w:proofErr w:type="spellEnd"/>
      <w:r w:rsidR="00C66033">
        <w:rPr>
          <w:rFonts w:ascii="Times New Roman" w:hAnsi="Times New Roman" w:cs="Times New Roman"/>
          <w:sz w:val="24"/>
          <w:szCs w:val="24"/>
        </w:rPr>
        <w:t xml:space="preserve"> </w:t>
      </w:r>
      <w:proofErr w:type="spellStart"/>
      <w:r w:rsidR="00C66033">
        <w:rPr>
          <w:rFonts w:ascii="Times New Roman" w:hAnsi="Times New Roman" w:cs="Times New Roman"/>
          <w:sz w:val="24"/>
          <w:szCs w:val="24"/>
        </w:rPr>
        <w:t>reus</w:t>
      </w:r>
      <w:proofErr w:type="spellEnd"/>
      <w:r w:rsidR="00C66033">
        <w:rPr>
          <w:rFonts w:ascii="Times New Roman" w:hAnsi="Times New Roman" w:cs="Times New Roman"/>
          <w:sz w:val="24"/>
          <w:szCs w:val="24"/>
        </w:rPr>
        <w:t>) and dishonesty (</w:t>
      </w:r>
      <w:proofErr w:type="spellStart"/>
      <w:r w:rsidR="00C66033">
        <w:rPr>
          <w:rFonts w:ascii="Times New Roman" w:hAnsi="Times New Roman" w:cs="Times New Roman"/>
          <w:sz w:val="24"/>
          <w:szCs w:val="24"/>
        </w:rPr>
        <w:t>mens</w:t>
      </w:r>
      <w:proofErr w:type="spellEnd"/>
      <w:r w:rsidR="00C66033">
        <w:rPr>
          <w:rFonts w:ascii="Times New Roman" w:hAnsi="Times New Roman" w:cs="Times New Roman"/>
          <w:sz w:val="24"/>
          <w:szCs w:val="24"/>
        </w:rPr>
        <w:t xml:space="preserve"> rea). </w:t>
      </w:r>
      <w:r w:rsidR="009C4CAB">
        <w:rPr>
          <w:rFonts w:ascii="Times New Roman" w:hAnsi="Times New Roman" w:cs="Times New Roman"/>
          <w:sz w:val="24"/>
          <w:szCs w:val="24"/>
        </w:rPr>
        <w:t xml:space="preserve">In </w:t>
      </w:r>
      <w:r w:rsidR="009C4CAB" w:rsidRPr="003F4AEB">
        <w:rPr>
          <w:rFonts w:ascii="Times New Roman" w:hAnsi="Times New Roman" w:cs="Times New Roman"/>
          <w:i/>
          <w:iCs/>
          <w:sz w:val="24"/>
          <w:szCs w:val="24"/>
        </w:rPr>
        <w:t>Ivey v Genting Casinos (</w:t>
      </w:r>
      <w:proofErr w:type="spellStart"/>
      <w:r w:rsidR="009C4CAB" w:rsidRPr="003F4AEB">
        <w:rPr>
          <w:rFonts w:ascii="Times New Roman" w:hAnsi="Times New Roman" w:cs="Times New Roman"/>
          <w:i/>
          <w:iCs/>
          <w:sz w:val="24"/>
          <w:szCs w:val="24"/>
        </w:rPr>
        <w:t>Crockfords</w:t>
      </w:r>
      <w:proofErr w:type="spellEnd"/>
      <w:r w:rsidR="009C4CAB" w:rsidRPr="003F4AEB">
        <w:rPr>
          <w:rFonts w:ascii="Times New Roman" w:hAnsi="Times New Roman" w:cs="Times New Roman"/>
          <w:i/>
          <w:iCs/>
          <w:sz w:val="24"/>
          <w:szCs w:val="24"/>
        </w:rPr>
        <w:t xml:space="preserve"> Club)</w:t>
      </w:r>
      <w:r w:rsidR="009C4CAB">
        <w:rPr>
          <w:rFonts w:ascii="Times New Roman" w:hAnsi="Times New Roman" w:cs="Times New Roman"/>
          <w:sz w:val="24"/>
          <w:szCs w:val="24"/>
        </w:rPr>
        <w:t xml:space="preserve">, it was essential to give proper force to the principle that dishonesty, and particularly criminal duty for it, has to rely upon the actual state of the defendant’s mind. </w:t>
      </w:r>
      <w:r w:rsidR="000A71E0">
        <w:rPr>
          <w:rFonts w:ascii="Times New Roman" w:hAnsi="Times New Roman" w:cs="Times New Roman"/>
          <w:sz w:val="24"/>
          <w:szCs w:val="24"/>
        </w:rPr>
        <w:t xml:space="preserve">In R v Briggs, there should be an appropriation </w:t>
      </w:r>
      <w:r w:rsidR="005B2160">
        <w:rPr>
          <w:rFonts w:ascii="Times New Roman" w:hAnsi="Times New Roman" w:cs="Times New Roman"/>
          <w:sz w:val="24"/>
          <w:szCs w:val="24"/>
        </w:rPr>
        <w:t>that requires</w:t>
      </w:r>
      <w:r w:rsidR="000A71E0">
        <w:rPr>
          <w:rFonts w:ascii="Times New Roman" w:hAnsi="Times New Roman" w:cs="Times New Roman"/>
          <w:sz w:val="24"/>
          <w:szCs w:val="24"/>
        </w:rPr>
        <w:t xml:space="preserve"> a physical act instead of a remote action. </w:t>
      </w:r>
    </w:p>
    <w:p w14:paraId="143560F3" w14:textId="1535225A" w:rsidR="00F92EB5" w:rsidRPr="00556CA4" w:rsidRDefault="00F92EB5" w:rsidP="00556CA4">
      <w:pPr>
        <w:spacing w:line="360" w:lineRule="auto"/>
        <w:jc w:val="both"/>
        <w:rPr>
          <w:rFonts w:ascii="Times New Roman" w:hAnsi="Times New Roman" w:cs="Times New Roman"/>
          <w:sz w:val="24"/>
          <w:szCs w:val="24"/>
        </w:rPr>
      </w:pPr>
      <w:r w:rsidRPr="00556CA4">
        <w:rPr>
          <w:rFonts w:ascii="Times New Roman" w:hAnsi="Times New Roman" w:cs="Times New Roman"/>
          <w:b/>
          <w:bCs/>
          <w:sz w:val="24"/>
          <w:szCs w:val="24"/>
        </w:rPr>
        <w:t>Assault</w:t>
      </w:r>
      <w:r w:rsidR="00C866DC" w:rsidRPr="00556CA4">
        <w:rPr>
          <w:rFonts w:ascii="Times New Roman" w:hAnsi="Times New Roman" w:cs="Times New Roman"/>
          <w:sz w:val="24"/>
          <w:szCs w:val="24"/>
        </w:rPr>
        <w:t>: The offence is committed when an individual recklessly or intentionally assaults another person, thus causing Actual Bodily Harm</w:t>
      </w:r>
      <w:r w:rsidR="00095407">
        <w:rPr>
          <w:rFonts w:ascii="Times New Roman" w:hAnsi="Times New Roman" w:cs="Times New Roman"/>
          <w:sz w:val="24"/>
          <w:szCs w:val="24"/>
        </w:rPr>
        <w:t>.</w:t>
      </w:r>
      <w:r w:rsidR="00C866DC" w:rsidRPr="00556CA4">
        <w:rPr>
          <w:rFonts w:ascii="Times New Roman" w:hAnsi="Times New Roman" w:cs="Times New Roman"/>
          <w:sz w:val="24"/>
          <w:szCs w:val="24"/>
        </w:rPr>
        <w:t xml:space="preserve"> </w:t>
      </w:r>
      <w:r w:rsidR="00042545">
        <w:rPr>
          <w:rFonts w:ascii="Times New Roman" w:hAnsi="Times New Roman" w:cs="Times New Roman"/>
          <w:sz w:val="24"/>
          <w:szCs w:val="24"/>
        </w:rPr>
        <w:t xml:space="preserve">It encompasses a series of actions, from adopting threatening terms to a serious physical attack </w:t>
      </w:r>
      <w:r w:rsidR="0012374A">
        <w:rPr>
          <w:rFonts w:ascii="Times New Roman" w:hAnsi="Times New Roman" w:cs="Times New Roman"/>
          <w:sz w:val="24"/>
          <w:szCs w:val="24"/>
        </w:rPr>
        <w:t>that</w:t>
      </w:r>
      <w:r w:rsidR="00042545">
        <w:rPr>
          <w:rFonts w:ascii="Times New Roman" w:hAnsi="Times New Roman" w:cs="Times New Roman"/>
          <w:sz w:val="24"/>
          <w:szCs w:val="24"/>
        </w:rPr>
        <w:t xml:space="preserve"> leaves victims </w:t>
      </w:r>
      <w:r w:rsidR="0012374A">
        <w:rPr>
          <w:rFonts w:ascii="Times New Roman" w:hAnsi="Times New Roman" w:cs="Times New Roman"/>
          <w:sz w:val="24"/>
          <w:szCs w:val="24"/>
        </w:rPr>
        <w:t>enduringly</w:t>
      </w:r>
      <w:r w:rsidR="00042545">
        <w:rPr>
          <w:rFonts w:ascii="Times New Roman" w:hAnsi="Times New Roman" w:cs="Times New Roman"/>
          <w:sz w:val="24"/>
          <w:szCs w:val="24"/>
        </w:rPr>
        <w:t xml:space="preserve"> disabled. </w:t>
      </w:r>
      <w:r w:rsidR="0012374A">
        <w:rPr>
          <w:rFonts w:ascii="Times New Roman" w:hAnsi="Times New Roman" w:cs="Times New Roman"/>
          <w:sz w:val="24"/>
          <w:szCs w:val="24"/>
        </w:rPr>
        <w:t xml:space="preserve">Under the actual bodily harm, section 46 of the </w:t>
      </w:r>
      <w:r w:rsidR="0012374A" w:rsidRPr="00EF6527">
        <w:rPr>
          <w:rFonts w:ascii="Times New Roman" w:hAnsi="Times New Roman" w:cs="Times New Roman"/>
          <w:i/>
          <w:iCs/>
          <w:sz w:val="24"/>
          <w:szCs w:val="24"/>
        </w:rPr>
        <w:t xml:space="preserve">Offences against the </w:t>
      </w:r>
      <w:r w:rsidR="00EF6527" w:rsidRPr="00EF6527">
        <w:rPr>
          <w:rFonts w:ascii="Times New Roman" w:hAnsi="Times New Roman" w:cs="Times New Roman"/>
          <w:i/>
          <w:iCs/>
          <w:sz w:val="24"/>
          <w:szCs w:val="24"/>
        </w:rPr>
        <w:t>Person Act</w:t>
      </w:r>
      <w:r w:rsidR="0012374A">
        <w:rPr>
          <w:rFonts w:ascii="Times New Roman" w:hAnsi="Times New Roman" w:cs="Times New Roman"/>
          <w:sz w:val="24"/>
          <w:szCs w:val="24"/>
        </w:rPr>
        <w:t xml:space="preserve"> 1861, the assault (which could be reckless or intentional) has to </w:t>
      </w:r>
      <w:r w:rsidR="00EF6527">
        <w:rPr>
          <w:rFonts w:ascii="Times New Roman" w:hAnsi="Times New Roman" w:cs="Times New Roman"/>
          <w:sz w:val="24"/>
          <w:szCs w:val="24"/>
        </w:rPr>
        <w:t>cause</w:t>
      </w:r>
      <w:r w:rsidR="0012374A">
        <w:rPr>
          <w:rFonts w:ascii="Times New Roman" w:hAnsi="Times New Roman" w:cs="Times New Roman"/>
          <w:sz w:val="24"/>
          <w:szCs w:val="24"/>
        </w:rPr>
        <w:t xml:space="preserve"> some physical harm to victims. It does not require to be permanent or serious but has to be more than transient or trifling. </w:t>
      </w:r>
      <w:r w:rsidR="00753827">
        <w:rPr>
          <w:rFonts w:ascii="Times New Roman" w:hAnsi="Times New Roman" w:cs="Times New Roman"/>
          <w:sz w:val="24"/>
          <w:szCs w:val="24"/>
        </w:rPr>
        <w:t xml:space="preserve">In </w:t>
      </w:r>
      <w:r w:rsidR="00753827" w:rsidRPr="00997D1A">
        <w:rPr>
          <w:rFonts w:ascii="Times New Roman" w:hAnsi="Times New Roman" w:cs="Times New Roman"/>
          <w:i/>
          <w:iCs/>
          <w:sz w:val="24"/>
          <w:szCs w:val="24"/>
        </w:rPr>
        <w:t>A. v the United Kingdom</w:t>
      </w:r>
      <w:r w:rsidR="005B2160">
        <w:rPr>
          <w:rFonts w:ascii="Times New Roman" w:hAnsi="Times New Roman" w:cs="Times New Roman"/>
          <w:sz w:val="24"/>
          <w:szCs w:val="24"/>
        </w:rPr>
        <w:t xml:space="preserve">, </w:t>
      </w:r>
      <w:r w:rsidR="00753827">
        <w:rPr>
          <w:rFonts w:ascii="Times New Roman" w:hAnsi="Times New Roman" w:cs="Times New Roman"/>
          <w:sz w:val="24"/>
          <w:szCs w:val="24"/>
        </w:rPr>
        <w:t xml:space="preserve">if a person unjustifiably and deliberately hits another and causes some bodily injury, swelling or brushing, he or she is guilty of actual bodily harm. </w:t>
      </w:r>
    </w:p>
    <w:p w14:paraId="6F62D1E1" w14:textId="7C4E9DAC" w:rsidR="00D95422" w:rsidRPr="00B81EAC" w:rsidRDefault="00F92EB5" w:rsidP="00556CA4">
      <w:pPr>
        <w:spacing w:line="360" w:lineRule="auto"/>
        <w:jc w:val="both"/>
        <w:rPr>
          <w:rFonts w:ascii="Times New Roman" w:hAnsi="Times New Roman" w:cs="Times New Roman"/>
          <w:sz w:val="24"/>
          <w:szCs w:val="24"/>
        </w:rPr>
      </w:pPr>
      <w:r w:rsidRPr="00556CA4">
        <w:rPr>
          <w:rFonts w:ascii="Times New Roman" w:hAnsi="Times New Roman" w:cs="Times New Roman"/>
          <w:b/>
          <w:bCs/>
          <w:sz w:val="24"/>
          <w:szCs w:val="24"/>
        </w:rPr>
        <w:t>Battery</w:t>
      </w:r>
      <w:r w:rsidR="001D503F">
        <w:rPr>
          <w:rFonts w:ascii="Times New Roman" w:hAnsi="Times New Roman" w:cs="Times New Roman"/>
          <w:b/>
          <w:bCs/>
          <w:sz w:val="24"/>
          <w:szCs w:val="24"/>
        </w:rPr>
        <w:t xml:space="preserve">: </w:t>
      </w:r>
      <w:r w:rsidR="00182DC8" w:rsidRPr="00B81EAC">
        <w:rPr>
          <w:rFonts w:ascii="Times New Roman" w:hAnsi="Times New Roman" w:cs="Times New Roman"/>
          <w:sz w:val="24"/>
          <w:szCs w:val="24"/>
        </w:rPr>
        <w:t xml:space="preserve">It is the reckless or intentional infliction of illegal personal violence upon the </w:t>
      </w:r>
      <w:r w:rsidR="008B2FFA">
        <w:rPr>
          <w:rFonts w:ascii="Times New Roman" w:hAnsi="Times New Roman" w:cs="Times New Roman"/>
          <w:sz w:val="24"/>
          <w:szCs w:val="24"/>
        </w:rPr>
        <w:t>V</w:t>
      </w:r>
      <w:r w:rsidR="00182DC8" w:rsidRPr="00B81EAC">
        <w:rPr>
          <w:rFonts w:ascii="Times New Roman" w:hAnsi="Times New Roman" w:cs="Times New Roman"/>
          <w:sz w:val="24"/>
          <w:szCs w:val="24"/>
        </w:rPr>
        <w:t>.</w:t>
      </w:r>
      <w:r w:rsidR="00B81EAC">
        <w:rPr>
          <w:rFonts w:ascii="Times New Roman" w:hAnsi="Times New Roman" w:cs="Times New Roman"/>
          <w:sz w:val="24"/>
          <w:szCs w:val="24"/>
        </w:rPr>
        <w:t xml:space="preserve"> </w:t>
      </w:r>
      <w:r w:rsidR="008B2FFA">
        <w:rPr>
          <w:rFonts w:ascii="Times New Roman" w:hAnsi="Times New Roman" w:cs="Times New Roman"/>
          <w:sz w:val="24"/>
          <w:szCs w:val="24"/>
        </w:rPr>
        <w:t xml:space="preserve">Elements – there was some conduct on the part of D. V suffered illegal personal violence. This was inflicted because of D’s conduct. D was reckless or intended to </w:t>
      </w:r>
      <w:r w:rsidR="00D235C0">
        <w:rPr>
          <w:rFonts w:ascii="Times New Roman" w:hAnsi="Times New Roman" w:cs="Times New Roman"/>
          <w:sz w:val="24"/>
          <w:szCs w:val="24"/>
        </w:rPr>
        <w:t>cause</w:t>
      </w:r>
      <w:r w:rsidR="008B2FFA">
        <w:rPr>
          <w:rFonts w:ascii="Times New Roman" w:hAnsi="Times New Roman" w:cs="Times New Roman"/>
          <w:sz w:val="24"/>
          <w:szCs w:val="24"/>
        </w:rPr>
        <w:t xml:space="preserve"> illegal personal violence. </w:t>
      </w:r>
      <w:r w:rsidR="003F06BB">
        <w:rPr>
          <w:rFonts w:ascii="Times New Roman" w:hAnsi="Times New Roman" w:cs="Times New Roman"/>
          <w:sz w:val="24"/>
          <w:szCs w:val="24"/>
        </w:rPr>
        <w:t xml:space="preserve">In the case of </w:t>
      </w:r>
      <w:proofErr w:type="spellStart"/>
      <w:r w:rsidR="003F06BB" w:rsidRPr="003F06BB">
        <w:rPr>
          <w:rFonts w:ascii="Times New Roman" w:hAnsi="Times New Roman" w:cs="Times New Roman"/>
          <w:i/>
          <w:iCs/>
          <w:sz w:val="24"/>
          <w:szCs w:val="24"/>
        </w:rPr>
        <w:t>Haystead</w:t>
      </w:r>
      <w:proofErr w:type="spellEnd"/>
      <w:r w:rsidR="003F06BB" w:rsidRPr="003F06BB">
        <w:rPr>
          <w:rFonts w:ascii="Times New Roman" w:hAnsi="Times New Roman" w:cs="Times New Roman"/>
          <w:i/>
          <w:iCs/>
          <w:sz w:val="24"/>
          <w:szCs w:val="24"/>
        </w:rPr>
        <w:t xml:space="preserve"> v DPP </w:t>
      </w:r>
      <w:r w:rsidR="003F06BB">
        <w:rPr>
          <w:rFonts w:ascii="Times New Roman" w:hAnsi="Times New Roman" w:cs="Times New Roman"/>
          <w:sz w:val="24"/>
          <w:szCs w:val="24"/>
        </w:rPr>
        <w:t xml:space="preserve">(2000) 3 AII ER 890, a police officer punched a baby’s mother, </w:t>
      </w:r>
      <w:r w:rsidR="000E0C2B">
        <w:rPr>
          <w:rFonts w:ascii="Times New Roman" w:hAnsi="Times New Roman" w:cs="Times New Roman"/>
          <w:sz w:val="24"/>
          <w:szCs w:val="24"/>
        </w:rPr>
        <w:t xml:space="preserve">and </w:t>
      </w:r>
      <w:r w:rsidR="003F06BB">
        <w:rPr>
          <w:rFonts w:ascii="Times New Roman" w:hAnsi="Times New Roman" w:cs="Times New Roman"/>
          <w:sz w:val="24"/>
          <w:szCs w:val="24"/>
        </w:rPr>
        <w:t xml:space="preserve">as a result, the baby being dropped. The court stated that the police officer was found guilty of battery. </w:t>
      </w:r>
    </w:p>
    <w:p w14:paraId="1FC83A26" w14:textId="37E8A6FD" w:rsidR="00F92EB5" w:rsidRPr="00242C97" w:rsidRDefault="00242C97" w:rsidP="00556CA4">
      <w:pPr>
        <w:spacing w:line="360" w:lineRule="auto"/>
        <w:jc w:val="both"/>
        <w:rPr>
          <w:rFonts w:ascii="Times New Roman" w:hAnsi="Times New Roman" w:cs="Times New Roman"/>
          <w:sz w:val="24"/>
          <w:szCs w:val="24"/>
        </w:rPr>
      </w:pPr>
      <w:r w:rsidRPr="00242C97">
        <w:rPr>
          <w:rFonts w:ascii="Times New Roman" w:hAnsi="Times New Roman" w:cs="Times New Roman"/>
          <w:b/>
          <w:bCs/>
          <w:sz w:val="24"/>
          <w:szCs w:val="24"/>
        </w:rPr>
        <w:t>Unlawful act manslaughter</w:t>
      </w:r>
      <w:r>
        <w:rPr>
          <w:rFonts w:ascii="Times New Roman" w:hAnsi="Times New Roman" w:cs="Times New Roman"/>
          <w:sz w:val="24"/>
          <w:szCs w:val="24"/>
        </w:rPr>
        <w:t xml:space="preserve"> is charged when death arises because of a criminal act (but not an omission) which a reasonable individual would realise has to subject some other individual to a minimum of some physical harm risk. </w:t>
      </w:r>
      <w:proofErr w:type="spellStart"/>
      <w:r w:rsidR="00044EF0">
        <w:rPr>
          <w:rFonts w:ascii="Times New Roman" w:hAnsi="Times New Roman" w:cs="Times New Roman"/>
          <w:sz w:val="24"/>
          <w:szCs w:val="24"/>
        </w:rPr>
        <w:t>Mens</w:t>
      </w:r>
      <w:proofErr w:type="spellEnd"/>
      <w:r w:rsidR="00044EF0">
        <w:rPr>
          <w:rFonts w:ascii="Times New Roman" w:hAnsi="Times New Roman" w:cs="Times New Roman"/>
          <w:sz w:val="24"/>
          <w:szCs w:val="24"/>
        </w:rPr>
        <w:t xml:space="preserve"> rea requirement is the intention to </w:t>
      </w:r>
      <w:r w:rsidR="00044EF0">
        <w:rPr>
          <w:rFonts w:ascii="Times New Roman" w:hAnsi="Times New Roman" w:cs="Times New Roman"/>
          <w:sz w:val="24"/>
          <w:szCs w:val="24"/>
        </w:rPr>
        <w:lastRenderedPageBreak/>
        <w:t xml:space="preserve">commit the unlawful act, but unessentially to cause harm. </w:t>
      </w:r>
      <w:proofErr w:type="spellStart"/>
      <w:r w:rsidR="00C43228">
        <w:rPr>
          <w:rFonts w:ascii="Times New Roman" w:hAnsi="Times New Roman" w:cs="Times New Roman"/>
          <w:sz w:val="24"/>
          <w:szCs w:val="24"/>
        </w:rPr>
        <w:t>Actus</w:t>
      </w:r>
      <w:proofErr w:type="spellEnd"/>
      <w:r w:rsidR="00C43228">
        <w:rPr>
          <w:rFonts w:ascii="Times New Roman" w:hAnsi="Times New Roman" w:cs="Times New Roman"/>
          <w:sz w:val="24"/>
          <w:szCs w:val="24"/>
        </w:rPr>
        <w:t xml:space="preserve"> </w:t>
      </w:r>
      <w:proofErr w:type="spellStart"/>
      <w:r w:rsidR="00C43228">
        <w:rPr>
          <w:rFonts w:ascii="Times New Roman" w:hAnsi="Times New Roman" w:cs="Times New Roman"/>
          <w:sz w:val="24"/>
          <w:szCs w:val="24"/>
        </w:rPr>
        <w:t>reus</w:t>
      </w:r>
      <w:proofErr w:type="spellEnd"/>
      <w:r w:rsidR="00C43228">
        <w:rPr>
          <w:rFonts w:ascii="Times New Roman" w:hAnsi="Times New Roman" w:cs="Times New Roman"/>
          <w:sz w:val="24"/>
          <w:szCs w:val="24"/>
        </w:rPr>
        <w:t xml:space="preserve"> shows </w:t>
      </w:r>
      <w:r w:rsidR="00E41DF9">
        <w:rPr>
          <w:rFonts w:ascii="Times New Roman" w:hAnsi="Times New Roman" w:cs="Times New Roman"/>
          <w:sz w:val="24"/>
          <w:szCs w:val="24"/>
        </w:rPr>
        <w:t xml:space="preserve">an </w:t>
      </w:r>
      <w:r w:rsidR="00C43228">
        <w:rPr>
          <w:rFonts w:ascii="Times New Roman" w:hAnsi="Times New Roman" w:cs="Times New Roman"/>
          <w:sz w:val="24"/>
          <w:szCs w:val="24"/>
        </w:rPr>
        <w:t xml:space="preserve">unlawful act which is dangerous and </w:t>
      </w:r>
      <w:r w:rsidR="00E41DF9">
        <w:rPr>
          <w:rFonts w:ascii="Times New Roman" w:hAnsi="Times New Roman" w:cs="Times New Roman"/>
          <w:sz w:val="24"/>
          <w:szCs w:val="24"/>
        </w:rPr>
        <w:t>results</w:t>
      </w:r>
      <w:r w:rsidR="00C43228">
        <w:rPr>
          <w:rFonts w:ascii="Times New Roman" w:hAnsi="Times New Roman" w:cs="Times New Roman"/>
          <w:sz w:val="24"/>
          <w:szCs w:val="24"/>
        </w:rPr>
        <w:t xml:space="preserve"> in death. </w:t>
      </w:r>
    </w:p>
    <w:p w14:paraId="48414FC0" w14:textId="1448FB5B" w:rsidR="007B1C3F" w:rsidRDefault="002E66C7" w:rsidP="00556CA4">
      <w:pPr>
        <w:spacing w:line="360" w:lineRule="auto"/>
        <w:jc w:val="both"/>
        <w:rPr>
          <w:rFonts w:ascii="Times New Roman" w:hAnsi="Times New Roman" w:cs="Times New Roman"/>
          <w:b/>
          <w:bCs/>
          <w:sz w:val="28"/>
          <w:szCs w:val="28"/>
        </w:rPr>
      </w:pPr>
      <w:r w:rsidRPr="00556CA4">
        <w:rPr>
          <w:rFonts w:ascii="Times New Roman" w:hAnsi="Times New Roman" w:cs="Times New Roman"/>
          <w:b/>
          <w:bCs/>
          <w:sz w:val="28"/>
          <w:szCs w:val="28"/>
        </w:rPr>
        <w:t>Application</w:t>
      </w:r>
    </w:p>
    <w:p w14:paraId="6F99EFDF" w14:textId="46307DE2" w:rsidR="00DA4F66" w:rsidRDefault="00BF1F6E" w:rsidP="00556CA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regard to criminal damage, </w:t>
      </w:r>
      <w:r w:rsidR="00DA4F66" w:rsidRPr="00DA4F66">
        <w:rPr>
          <w:rFonts w:ascii="Times New Roman" w:hAnsi="Times New Roman" w:cs="Times New Roman"/>
          <w:sz w:val="24"/>
          <w:szCs w:val="24"/>
        </w:rPr>
        <w:t xml:space="preserve">Aida’s </w:t>
      </w:r>
      <w:r w:rsidR="003C01B2">
        <w:rPr>
          <w:rFonts w:ascii="Times New Roman" w:hAnsi="Times New Roman" w:cs="Times New Roman"/>
          <w:sz w:val="24"/>
          <w:szCs w:val="24"/>
        </w:rPr>
        <w:t>jewellery</w:t>
      </w:r>
      <w:r w:rsidR="00671777">
        <w:rPr>
          <w:rFonts w:ascii="Times New Roman" w:hAnsi="Times New Roman" w:cs="Times New Roman"/>
          <w:sz w:val="24"/>
          <w:szCs w:val="24"/>
        </w:rPr>
        <w:t xml:space="preserve"> (property) </w:t>
      </w:r>
      <w:r w:rsidR="00DA4F66" w:rsidRPr="00DA4F66">
        <w:rPr>
          <w:rFonts w:ascii="Times New Roman" w:hAnsi="Times New Roman" w:cs="Times New Roman"/>
          <w:sz w:val="24"/>
          <w:szCs w:val="24"/>
        </w:rPr>
        <w:t>was</w:t>
      </w:r>
      <w:r w:rsidR="00DA4F66">
        <w:rPr>
          <w:rFonts w:ascii="Times New Roman" w:hAnsi="Times New Roman" w:cs="Times New Roman"/>
          <w:sz w:val="24"/>
          <w:szCs w:val="24"/>
        </w:rPr>
        <w:t xml:space="preserve"> taken by Linda, which is identified as appropriation. Linda could have acted in a dishonest way by taking the property of Aida without permission and for her own benefit. </w:t>
      </w:r>
      <w:r w:rsidR="00671777">
        <w:rPr>
          <w:rFonts w:ascii="Times New Roman" w:hAnsi="Times New Roman" w:cs="Times New Roman"/>
          <w:sz w:val="24"/>
          <w:szCs w:val="24"/>
        </w:rPr>
        <w:t xml:space="preserve">Aida did not return the </w:t>
      </w:r>
      <w:proofErr w:type="spellStart"/>
      <w:r w:rsidR="00671777">
        <w:rPr>
          <w:rFonts w:ascii="Times New Roman" w:hAnsi="Times New Roman" w:cs="Times New Roman"/>
          <w:sz w:val="24"/>
          <w:szCs w:val="24"/>
        </w:rPr>
        <w:t>jewelry</w:t>
      </w:r>
      <w:proofErr w:type="spellEnd"/>
      <w:r w:rsidR="00671777">
        <w:rPr>
          <w:rFonts w:ascii="Times New Roman" w:hAnsi="Times New Roman" w:cs="Times New Roman"/>
          <w:sz w:val="24"/>
          <w:szCs w:val="24"/>
        </w:rPr>
        <w:t xml:space="preserve"> which demonstrate her intention to permanently deprive Aida.</w:t>
      </w:r>
      <w:r w:rsidR="00544DD3">
        <w:rPr>
          <w:rFonts w:ascii="Times New Roman" w:hAnsi="Times New Roman" w:cs="Times New Roman"/>
          <w:sz w:val="24"/>
          <w:szCs w:val="24"/>
        </w:rPr>
        <w:t xml:space="preserve"> Linda cut holes in some of the clothing of Aida, which comprises damage to property of Aida. Under section 1(1), damaging property (clothing) belonging to another (Aida) is an offence which also </w:t>
      </w:r>
      <w:r w:rsidR="008151C3">
        <w:rPr>
          <w:rFonts w:ascii="Times New Roman" w:hAnsi="Times New Roman" w:cs="Times New Roman"/>
          <w:sz w:val="24"/>
          <w:szCs w:val="24"/>
        </w:rPr>
        <w:t>comprises</w:t>
      </w:r>
      <w:r w:rsidR="00544DD3">
        <w:rPr>
          <w:rFonts w:ascii="Times New Roman" w:hAnsi="Times New Roman" w:cs="Times New Roman"/>
          <w:sz w:val="24"/>
          <w:szCs w:val="24"/>
        </w:rPr>
        <w:t xml:space="preserve"> </w:t>
      </w:r>
      <w:proofErr w:type="spellStart"/>
      <w:r w:rsidR="00544DD3">
        <w:rPr>
          <w:rFonts w:ascii="Times New Roman" w:hAnsi="Times New Roman" w:cs="Times New Roman"/>
          <w:sz w:val="24"/>
          <w:szCs w:val="24"/>
        </w:rPr>
        <w:t>Actus</w:t>
      </w:r>
      <w:proofErr w:type="spellEnd"/>
      <w:r w:rsidR="00544DD3">
        <w:rPr>
          <w:rFonts w:ascii="Times New Roman" w:hAnsi="Times New Roman" w:cs="Times New Roman"/>
          <w:sz w:val="24"/>
          <w:szCs w:val="24"/>
        </w:rPr>
        <w:t xml:space="preserve"> </w:t>
      </w:r>
      <w:proofErr w:type="spellStart"/>
      <w:r w:rsidR="00544DD3">
        <w:rPr>
          <w:rFonts w:ascii="Times New Roman" w:hAnsi="Times New Roman" w:cs="Times New Roman"/>
          <w:sz w:val="24"/>
          <w:szCs w:val="24"/>
        </w:rPr>
        <w:t>reus</w:t>
      </w:r>
      <w:proofErr w:type="spellEnd"/>
      <w:r w:rsidR="00544DD3">
        <w:rPr>
          <w:rFonts w:ascii="Times New Roman" w:hAnsi="Times New Roman" w:cs="Times New Roman"/>
          <w:sz w:val="24"/>
          <w:szCs w:val="24"/>
        </w:rPr>
        <w:t xml:space="preserve">. </w:t>
      </w:r>
      <w:r w:rsidR="000476B5">
        <w:rPr>
          <w:rFonts w:ascii="Times New Roman" w:hAnsi="Times New Roman" w:cs="Times New Roman"/>
          <w:sz w:val="24"/>
          <w:szCs w:val="24"/>
        </w:rPr>
        <w:t>This comprises both destruction and damage of the property belonging to Aida.</w:t>
      </w:r>
      <w:r w:rsidR="008151C3">
        <w:rPr>
          <w:rFonts w:ascii="Times New Roman" w:hAnsi="Times New Roman" w:cs="Times New Roman"/>
          <w:sz w:val="24"/>
          <w:szCs w:val="24"/>
        </w:rPr>
        <w:t xml:space="preserve"> </w:t>
      </w:r>
      <w:r w:rsidR="00C15C17">
        <w:rPr>
          <w:rFonts w:ascii="Times New Roman" w:hAnsi="Times New Roman" w:cs="Times New Roman"/>
          <w:sz w:val="24"/>
          <w:szCs w:val="24"/>
        </w:rPr>
        <w:t>Linda’s</w:t>
      </w:r>
      <w:r w:rsidR="008151C3">
        <w:rPr>
          <w:rFonts w:ascii="Times New Roman" w:hAnsi="Times New Roman" w:cs="Times New Roman"/>
          <w:sz w:val="24"/>
          <w:szCs w:val="24"/>
        </w:rPr>
        <w:t xml:space="preserve"> action clearly </w:t>
      </w:r>
      <w:r w:rsidR="00C15C17">
        <w:rPr>
          <w:rFonts w:ascii="Times New Roman" w:hAnsi="Times New Roman" w:cs="Times New Roman"/>
          <w:sz w:val="24"/>
          <w:szCs w:val="24"/>
        </w:rPr>
        <w:t>demonstrates</w:t>
      </w:r>
      <w:r w:rsidR="008151C3">
        <w:rPr>
          <w:rFonts w:ascii="Times New Roman" w:hAnsi="Times New Roman" w:cs="Times New Roman"/>
          <w:sz w:val="24"/>
          <w:szCs w:val="24"/>
        </w:rPr>
        <w:t xml:space="preserve"> the </w:t>
      </w:r>
      <w:proofErr w:type="spellStart"/>
      <w:r w:rsidR="008151C3">
        <w:rPr>
          <w:rFonts w:ascii="Times New Roman" w:hAnsi="Times New Roman" w:cs="Times New Roman"/>
          <w:sz w:val="24"/>
          <w:szCs w:val="24"/>
        </w:rPr>
        <w:t>actus</w:t>
      </w:r>
      <w:proofErr w:type="spellEnd"/>
      <w:r w:rsidR="008151C3">
        <w:rPr>
          <w:rFonts w:ascii="Times New Roman" w:hAnsi="Times New Roman" w:cs="Times New Roman"/>
          <w:sz w:val="24"/>
          <w:szCs w:val="24"/>
        </w:rPr>
        <w:t xml:space="preserve"> </w:t>
      </w:r>
      <w:proofErr w:type="spellStart"/>
      <w:r w:rsidR="008151C3">
        <w:rPr>
          <w:rFonts w:ascii="Times New Roman" w:hAnsi="Times New Roman" w:cs="Times New Roman"/>
          <w:sz w:val="24"/>
          <w:szCs w:val="24"/>
        </w:rPr>
        <w:t>reus</w:t>
      </w:r>
      <w:proofErr w:type="spellEnd"/>
      <w:r w:rsidR="008151C3">
        <w:rPr>
          <w:rFonts w:ascii="Times New Roman" w:hAnsi="Times New Roman" w:cs="Times New Roman"/>
          <w:sz w:val="24"/>
          <w:szCs w:val="24"/>
        </w:rPr>
        <w:t xml:space="preserve"> of criminal damage as they resulted in physical damage or destruction of Aida’s property. </w:t>
      </w:r>
      <w:r w:rsidR="00C15C17">
        <w:rPr>
          <w:rFonts w:ascii="Times New Roman" w:hAnsi="Times New Roman" w:cs="Times New Roman"/>
          <w:sz w:val="24"/>
          <w:szCs w:val="24"/>
        </w:rPr>
        <w:t xml:space="preserve">Further, Linda have intended to harm or damage the clothing or been reckless because her actions of </w:t>
      </w:r>
      <w:r>
        <w:rPr>
          <w:rFonts w:ascii="Times New Roman" w:hAnsi="Times New Roman" w:cs="Times New Roman"/>
          <w:sz w:val="24"/>
          <w:szCs w:val="24"/>
        </w:rPr>
        <w:t>cutting</w:t>
      </w:r>
      <w:r w:rsidR="00C15C17">
        <w:rPr>
          <w:rFonts w:ascii="Times New Roman" w:hAnsi="Times New Roman" w:cs="Times New Roman"/>
          <w:sz w:val="24"/>
          <w:szCs w:val="24"/>
        </w:rPr>
        <w:t xml:space="preserve"> some of the clothing would cause damage. </w:t>
      </w:r>
      <w:r w:rsidR="00FC0AD9">
        <w:rPr>
          <w:rFonts w:ascii="Times New Roman" w:hAnsi="Times New Roman" w:cs="Times New Roman"/>
          <w:sz w:val="24"/>
          <w:szCs w:val="24"/>
        </w:rPr>
        <w:t xml:space="preserve">The </w:t>
      </w:r>
      <w:proofErr w:type="spellStart"/>
      <w:r w:rsidR="00FC0AD9">
        <w:rPr>
          <w:rFonts w:ascii="Times New Roman" w:hAnsi="Times New Roman" w:cs="Times New Roman"/>
          <w:sz w:val="24"/>
          <w:szCs w:val="24"/>
        </w:rPr>
        <w:t>mens</w:t>
      </w:r>
      <w:proofErr w:type="spellEnd"/>
      <w:r w:rsidR="00FC0AD9">
        <w:rPr>
          <w:rFonts w:ascii="Times New Roman" w:hAnsi="Times New Roman" w:cs="Times New Roman"/>
          <w:sz w:val="24"/>
          <w:szCs w:val="24"/>
        </w:rPr>
        <w:t xml:space="preserve"> rea requirement is probably met. </w:t>
      </w:r>
    </w:p>
    <w:p w14:paraId="0DF47F2C" w14:textId="184EB839" w:rsidR="00D331B1" w:rsidRDefault="00394E74" w:rsidP="00556CA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context of theft, </w:t>
      </w:r>
      <w:r w:rsidR="000601B6">
        <w:rPr>
          <w:rFonts w:ascii="Times New Roman" w:hAnsi="Times New Roman" w:cs="Times New Roman"/>
          <w:sz w:val="24"/>
          <w:szCs w:val="24"/>
        </w:rPr>
        <w:t>Linda entered Billy and Aida’s home and took their jewellery without informed consent.</w:t>
      </w:r>
      <w:r w:rsidR="006A275C">
        <w:rPr>
          <w:rFonts w:ascii="Times New Roman" w:hAnsi="Times New Roman" w:cs="Times New Roman"/>
          <w:sz w:val="24"/>
          <w:szCs w:val="24"/>
        </w:rPr>
        <w:t xml:space="preserve"> She also cut holes in Aid’s clothing which constitute </w:t>
      </w:r>
      <w:proofErr w:type="spellStart"/>
      <w:r w:rsidR="006A275C">
        <w:rPr>
          <w:rFonts w:ascii="Times New Roman" w:hAnsi="Times New Roman" w:cs="Times New Roman"/>
          <w:sz w:val="24"/>
          <w:szCs w:val="24"/>
        </w:rPr>
        <w:t>actus</w:t>
      </w:r>
      <w:proofErr w:type="spellEnd"/>
      <w:r w:rsidR="006A275C">
        <w:rPr>
          <w:rFonts w:ascii="Times New Roman" w:hAnsi="Times New Roman" w:cs="Times New Roman"/>
          <w:sz w:val="24"/>
          <w:szCs w:val="24"/>
        </w:rPr>
        <w:t xml:space="preserve"> </w:t>
      </w:r>
      <w:proofErr w:type="spellStart"/>
      <w:r w:rsidR="006A275C">
        <w:rPr>
          <w:rFonts w:ascii="Times New Roman" w:hAnsi="Times New Roman" w:cs="Times New Roman"/>
          <w:sz w:val="24"/>
          <w:szCs w:val="24"/>
        </w:rPr>
        <w:t>reus</w:t>
      </w:r>
      <w:proofErr w:type="spellEnd"/>
      <w:r w:rsidR="006A275C">
        <w:rPr>
          <w:rFonts w:ascii="Times New Roman" w:hAnsi="Times New Roman" w:cs="Times New Roman"/>
          <w:sz w:val="24"/>
          <w:szCs w:val="24"/>
        </w:rPr>
        <w:t xml:space="preserve">. </w:t>
      </w:r>
      <w:r w:rsidR="00C13EEA">
        <w:rPr>
          <w:rFonts w:ascii="Times New Roman" w:hAnsi="Times New Roman" w:cs="Times New Roman"/>
          <w:sz w:val="24"/>
          <w:szCs w:val="24"/>
        </w:rPr>
        <w:t xml:space="preserve">Her intention could be signified by her actions of taking Aida’s jewellery. Her action of entering Aida and Billy’s bedroom and removing jewellery shows a dishonest appropriation. </w:t>
      </w:r>
      <w:r w:rsidR="00D331B1" w:rsidRPr="00D331B1">
        <w:rPr>
          <w:rFonts w:ascii="Times New Roman" w:hAnsi="Times New Roman" w:cs="Times New Roman"/>
          <w:sz w:val="24"/>
          <w:szCs w:val="24"/>
        </w:rPr>
        <w:t>It can be said that h</w:t>
      </w:r>
      <w:r w:rsidR="00D331B1">
        <w:rPr>
          <w:rFonts w:ascii="Times New Roman" w:hAnsi="Times New Roman" w:cs="Times New Roman"/>
          <w:sz w:val="24"/>
          <w:szCs w:val="24"/>
        </w:rPr>
        <w:t>er</w:t>
      </w:r>
      <w:r w:rsidR="00D331B1" w:rsidRPr="00D331B1">
        <w:rPr>
          <w:rFonts w:ascii="Times New Roman" w:hAnsi="Times New Roman" w:cs="Times New Roman"/>
          <w:sz w:val="24"/>
          <w:szCs w:val="24"/>
        </w:rPr>
        <w:t xml:space="preserve"> intention was to enduringly deprive the jewel</w:t>
      </w:r>
      <w:r w:rsidR="007A79C1">
        <w:rPr>
          <w:rFonts w:ascii="Times New Roman" w:hAnsi="Times New Roman" w:cs="Times New Roman"/>
          <w:sz w:val="24"/>
          <w:szCs w:val="24"/>
        </w:rPr>
        <w:t>l</w:t>
      </w:r>
      <w:r w:rsidR="00D331B1" w:rsidRPr="00D331B1">
        <w:rPr>
          <w:rFonts w:ascii="Times New Roman" w:hAnsi="Times New Roman" w:cs="Times New Roman"/>
          <w:sz w:val="24"/>
          <w:szCs w:val="24"/>
        </w:rPr>
        <w:t>ery</w:t>
      </w:r>
      <w:r w:rsidR="00D331B1">
        <w:rPr>
          <w:rFonts w:ascii="Times New Roman" w:hAnsi="Times New Roman" w:cs="Times New Roman"/>
          <w:sz w:val="24"/>
          <w:szCs w:val="24"/>
        </w:rPr>
        <w:t xml:space="preserve">, which </w:t>
      </w:r>
      <w:r w:rsidR="00831159">
        <w:rPr>
          <w:rFonts w:ascii="Times New Roman" w:hAnsi="Times New Roman" w:cs="Times New Roman"/>
          <w:sz w:val="24"/>
          <w:szCs w:val="24"/>
        </w:rPr>
        <w:t>demonstrates</w:t>
      </w:r>
      <w:r w:rsidR="00D331B1">
        <w:rPr>
          <w:rFonts w:ascii="Times New Roman" w:hAnsi="Times New Roman" w:cs="Times New Roman"/>
          <w:sz w:val="24"/>
          <w:szCs w:val="24"/>
        </w:rPr>
        <w:t xml:space="preserve"> the </w:t>
      </w:r>
      <w:proofErr w:type="spellStart"/>
      <w:r w:rsidR="00D331B1">
        <w:rPr>
          <w:rFonts w:ascii="Times New Roman" w:hAnsi="Times New Roman" w:cs="Times New Roman"/>
          <w:sz w:val="24"/>
          <w:szCs w:val="24"/>
        </w:rPr>
        <w:t>mens</w:t>
      </w:r>
      <w:proofErr w:type="spellEnd"/>
      <w:r w:rsidR="00D331B1">
        <w:rPr>
          <w:rFonts w:ascii="Times New Roman" w:hAnsi="Times New Roman" w:cs="Times New Roman"/>
          <w:sz w:val="24"/>
          <w:szCs w:val="24"/>
        </w:rPr>
        <w:t xml:space="preserve"> rea for theft is satisfied. </w:t>
      </w:r>
      <w:r w:rsidR="00A21378" w:rsidRPr="00A21378">
        <w:rPr>
          <w:rFonts w:ascii="Times New Roman" w:hAnsi="Times New Roman" w:cs="Times New Roman"/>
          <w:sz w:val="24"/>
          <w:szCs w:val="24"/>
        </w:rPr>
        <w:t>The CCTV footage clearly shows Linda taking the jewe</w:t>
      </w:r>
      <w:r w:rsidR="00A21378">
        <w:rPr>
          <w:rFonts w:ascii="Times New Roman" w:hAnsi="Times New Roman" w:cs="Times New Roman"/>
          <w:sz w:val="24"/>
          <w:szCs w:val="24"/>
        </w:rPr>
        <w:t>l</w:t>
      </w:r>
      <w:r w:rsidR="00A21378" w:rsidRPr="00A21378">
        <w:rPr>
          <w:rFonts w:ascii="Times New Roman" w:hAnsi="Times New Roman" w:cs="Times New Roman"/>
          <w:sz w:val="24"/>
          <w:szCs w:val="24"/>
        </w:rPr>
        <w:t xml:space="preserve">lery which raises an inference of </w:t>
      </w:r>
      <w:r w:rsidR="00A21378">
        <w:rPr>
          <w:rFonts w:ascii="Times New Roman" w:hAnsi="Times New Roman" w:cs="Times New Roman"/>
          <w:sz w:val="24"/>
          <w:szCs w:val="24"/>
        </w:rPr>
        <w:t>dishonesty</w:t>
      </w:r>
      <w:r w:rsidR="00A21378" w:rsidRPr="00A21378">
        <w:rPr>
          <w:rFonts w:ascii="Times New Roman" w:hAnsi="Times New Roman" w:cs="Times New Roman"/>
          <w:sz w:val="24"/>
          <w:szCs w:val="24"/>
        </w:rPr>
        <w:t xml:space="preserve">, and her actions </w:t>
      </w:r>
      <w:r w:rsidR="00A21378">
        <w:rPr>
          <w:rFonts w:ascii="Times New Roman" w:hAnsi="Times New Roman" w:cs="Times New Roman"/>
          <w:sz w:val="24"/>
          <w:szCs w:val="24"/>
        </w:rPr>
        <w:t>of escaping</w:t>
      </w:r>
      <w:r w:rsidR="00A21378" w:rsidRPr="00A21378">
        <w:rPr>
          <w:rFonts w:ascii="Times New Roman" w:hAnsi="Times New Roman" w:cs="Times New Roman"/>
          <w:sz w:val="24"/>
          <w:szCs w:val="24"/>
        </w:rPr>
        <w:t xml:space="preserve"> the jewel</w:t>
      </w:r>
      <w:r w:rsidR="00A21378">
        <w:rPr>
          <w:rFonts w:ascii="Times New Roman" w:hAnsi="Times New Roman" w:cs="Times New Roman"/>
          <w:sz w:val="24"/>
          <w:szCs w:val="24"/>
        </w:rPr>
        <w:t>l</w:t>
      </w:r>
      <w:r w:rsidR="00A21378" w:rsidRPr="00A21378">
        <w:rPr>
          <w:rFonts w:ascii="Times New Roman" w:hAnsi="Times New Roman" w:cs="Times New Roman"/>
          <w:sz w:val="24"/>
          <w:szCs w:val="24"/>
        </w:rPr>
        <w:t>ery indicate an intention to deprive them permanently.</w:t>
      </w:r>
    </w:p>
    <w:p w14:paraId="62C3E68A" w14:textId="0A82BD90" w:rsidR="00262323" w:rsidRDefault="00262323" w:rsidP="00556CA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regard to manslaughter, </w:t>
      </w:r>
      <w:r w:rsidR="00A2168E" w:rsidRPr="00A2168E">
        <w:rPr>
          <w:rFonts w:ascii="Times New Roman" w:hAnsi="Times New Roman" w:cs="Times New Roman"/>
          <w:sz w:val="24"/>
          <w:szCs w:val="24"/>
        </w:rPr>
        <w:t>Billy was pushed by Michael, causing him to fall and hit his head, resulting in Billy's death.</w:t>
      </w:r>
      <w:r w:rsidR="00A2168E">
        <w:rPr>
          <w:rFonts w:ascii="Times New Roman" w:hAnsi="Times New Roman" w:cs="Times New Roman"/>
          <w:sz w:val="24"/>
          <w:szCs w:val="24"/>
        </w:rPr>
        <w:t xml:space="preserve"> </w:t>
      </w:r>
      <w:r w:rsidR="00E41DF9">
        <w:rPr>
          <w:rFonts w:ascii="Times New Roman" w:hAnsi="Times New Roman" w:cs="Times New Roman"/>
          <w:sz w:val="24"/>
          <w:szCs w:val="24"/>
        </w:rPr>
        <w:t xml:space="preserve">Pushing Billy could be recognised as dangerous, particularly if it results in a fall leading to death. </w:t>
      </w:r>
      <w:r w:rsidR="00833099">
        <w:rPr>
          <w:rFonts w:ascii="Times New Roman" w:hAnsi="Times New Roman" w:cs="Times New Roman"/>
          <w:sz w:val="24"/>
          <w:szCs w:val="24"/>
        </w:rPr>
        <w:t xml:space="preserve">There is a direct </w:t>
      </w:r>
      <w:r w:rsidR="008E589C">
        <w:rPr>
          <w:rFonts w:ascii="Times New Roman" w:hAnsi="Times New Roman" w:cs="Times New Roman"/>
          <w:sz w:val="24"/>
          <w:szCs w:val="24"/>
        </w:rPr>
        <w:t>causal</w:t>
      </w:r>
      <w:r w:rsidR="00833099">
        <w:rPr>
          <w:rFonts w:ascii="Times New Roman" w:hAnsi="Times New Roman" w:cs="Times New Roman"/>
          <w:sz w:val="24"/>
          <w:szCs w:val="24"/>
        </w:rPr>
        <w:t xml:space="preserve"> connection or causation between </w:t>
      </w:r>
      <w:r w:rsidR="008E589C">
        <w:rPr>
          <w:rFonts w:ascii="Times New Roman" w:hAnsi="Times New Roman" w:cs="Times New Roman"/>
          <w:sz w:val="24"/>
          <w:szCs w:val="24"/>
        </w:rPr>
        <w:t xml:space="preserve">the </w:t>
      </w:r>
      <w:r w:rsidR="00833099">
        <w:rPr>
          <w:rFonts w:ascii="Times New Roman" w:hAnsi="Times New Roman" w:cs="Times New Roman"/>
          <w:sz w:val="24"/>
          <w:szCs w:val="24"/>
        </w:rPr>
        <w:t xml:space="preserve">subsequent death of Billy and Michael’s push. </w:t>
      </w:r>
      <w:r w:rsidR="00D30130">
        <w:rPr>
          <w:rFonts w:ascii="Times New Roman" w:hAnsi="Times New Roman" w:cs="Times New Roman"/>
          <w:sz w:val="24"/>
          <w:szCs w:val="24"/>
        </w:rPr>
        <w:t xml:space="preserve">These elections and actions satisfy </w:t>
      </w:r>
      <w:proofErr w:type="spellStart"/>
      <w:r w:rsidR="00D30130">
        <w:rPr>
          <w:rFonts w:ascii="Times New Roman" w:hAnsi="Times New Roman" w:cs="Times New Roman"/>
          <w:sz w:val="24"/>
          <w:szCs w:val="24"/>
        </w:rPr>
        <w:t>actus</w:t>
      </w:r>
      <w:proofErr w:type="spellEnd"/>
      <w:r w:rsidR="00D30130">
        <w:rPr>
          <w:rFonts w:ascii="Times New Roman" w:hAnsi="Times New Roman" w:cs="Times New Roman"/>
          <w:sz w:val="24"/>
          <w:szCs w:val="24"/>
        </w:rPr>
        <w:t xml:space="preserve"> </w:t>
      </w:r>
      <w:proofErr w:type="spellStart"/>
      <w:r w:rsidR="00D30130">
        <w:rPr>
          <w:rFonts w:ascii="Times New Roman" w:hAnsi="Times New Roman" w:cs="Times New Roman"/>
          <w:sz w:val="24"/>
          <w:szCs w:val="24"/>
        </w:rPr>
        <w:t>reus</w:t>
      </w:r>
      <w:proofErr w:type="spellEnd"/>
      <w:r w:rsidR="00D30130">
        <w:rPr>
          <w:rFonts w:ascii="Times New Roman" w:hAnsi="Times New Roman" w:cs="Times New Roman"/>
          <w:sz w:val="24"/>
          <w:szCs w:val="24"/>
        </w:rPr>
        <w:t xml:space="preserve"> requirements. </w:t>
      </w:r>
      <w:r w:rsidR="00F10216">
        <w:rPr>
          <w:rFonts w:ascii="Times New Roman" w:hAnsi="Times New Roman" w:cs="Times New Roman"/>
          <w:sz w:val="24"/>
          <w:szCs w:val="24"/>
        </w:rPr>
        <w:t xml:space="preserve">Besides, he admitted to </w:t>
      </w:r>
      <w:r w:rsidR="00B3592B">
        <w:rPr>
          <w:rFonts w:ascii="Times New Roman" w:hAnsi="Times New Roman" w:cs="Times New Roman"/>
          <w:sz w:val="24"/>
          <w:szCs w:val="24"/>
        </w:rPr>
        <w:t>pushing</w:t>
      </w:r>
      <w:r w:rsidR="00F10216">
        <w:rPr>
          <w:rFonts w:ascii="Times New Roman" w:hAnsi="Times New Roman" w:cs="Times New Roman"/>
          <w:sz w:val="24"/>
          <w:szCs w:val="24"/>
        </w:rPr>
        <w:t xml:space="preserve"> Billy, signifying his intention to commit pushing </w:t>
      </w:r>
      <w:r w:rsidR="00D16EB4">
        <w:rPr>
          <w:rFonts w:ascii="Times New Roman" w:hAnsi="Times New Roman" w:cs="Times New Roman"/>
          <w:sz w:val="24"/>
          <w:szCs w:val="24"/>
        </w:rPr>
        <w:t xml:space="preserve">conduct. </w:t>
      </w:r>
      <w:r w:rsidR="00B3592B">
        <w:rPr>
          <w:rFonts w:ascii="Times New Roman" w:hAnsi="Times New Roman" w:cs="Times New Roman"/>
          <w:sz w:val="24"/>
          <w:szCs w:val="24"/>
        </w:rPr>
        <w:t xml:space="preserve">Although the court would check if he foresaw the serious consequences of his action. </w:t>
      </w:r>
      <w:r w:rsidR="00930F41">
        <w:rPr>
          <w:rFonts w:ascii="Times New Roman" w:hAnsi="Times New Roman" w:cs="Times New Roman"/>
          <w:sz w:val="24"/>
          <w:szCs w:val="24"/>
        </w:rPr>
        <w:t xml:space="preserve">However, Michael may likely be liable for manslaughter because of his unlawful action which led to Billy’s death. </w:t>
      </w:r>
    </w:p>
    <w:p w14:paraId="1E473113" w14:textId="26357430" w:rsidR="008049C6" w:rsidRPr="00DA4F66" w:rsidRDefault="008049C6" w:rsidP="00556CA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context of Battery, </w:t>
      </w:r>
      <w:r w:rsidR="007E678D" w:rsidRPr="007E678D">
        <w:rPr>
          <w:rFonts w:ascii="Times New Roman" w:hAnsi="Times New Roman" w:cs="Times New Roman"/>
          <w:sz w:val="24"/>
          <w:szCs w:val="24"/>
        </w:rPr>
        <w:t>Linda slap</w:t>
      </w:r>
      <w:r w:rsidR="007E678D">
        <w:rPr>
          <w:rFonts w:ascii="Times New Roman" w:hAnsi="Times New Roman" w:cs="Times New Roman"/>
          <w:sz w:val="24"/>
          <w:szCs w:val="24"/>
        </w:rPr>
        <w:t>ped</w:t>
      </w:r>
      <w:r w:rsidR="007E678D" w:rsidRPr="007E678D">
        <w:rPr>
          <w:rFonts w:ascii="Times New Roman" w:hAnsi="Times New Roman" w:cs="Times New Roman"/>
          <w:sz w:val="24"/>
          <w:szCs w:val="24"/>
        </w:rPr>
        <w:t xml:space="preserve"> A</w:t>
      </w:r>
      <w:r w:rsidR="007E678D">
        <w:rPr>
          <w:rFonts w:ascii="Times New Roman" w:hAnsi="Times New Roman" w:cs="Times New Roman"/>
          <w:sz w:val="24"/>
          <w:szCs w:val="24"/>
        </w:rPr>
        <w:t>ida on her</w:t>
      </w:r>
      <w:r w:rsidR="007E678D" w:rsidRPr="007E678D">
        <w:rPr>
          <w:rFonts w:ascii="Times New Roman" w:hAnsi="Times New Roman" w:cs="Times New Roman"/>
          <w:sz w:val="24"/>
          <w:szCs w:val="24"/>
        </w:rPr>
        <w:t xml:space="preserve"> face when they </w:t>
      </w:r>
      <w:r w:rsidR="007E678D">
        <w:rPr>
          <w:rFonts w:ascii="Times New Roman" w:hAnsi="Times New Roman" w:cs="Times New Roman"/>
          <w:sz w:val="24"/>
          <w:szCs w:val="24"/>
        </w:rPr>
        <w:t>confronted</w:t>
      </w:r>
      <w:r w:rsidR="007E678D" w:rsidRPr="007E678D">
        <w:rPr>
          <w:rFonts w:ascii="Times New Roman" w:hAnsi="Times New Roman" w:cs="Times New Roman"/>
          <w:sz w:val="24"/>
          <w:szCs w:val="24"/>
        </w:rPr>
        <w:t xml:space="preserve"> each other. Slaps involve physical contact that may be sufficient to impair battery. Linda did not consent to the physical contact which makes it illegal.</w:t>
      </w:r>
      <w:r w:rsidR="007E678D">
        <w:rPr>
          <w:rFonts w:ascii="Times New Roman" w:hAnsi="Times New Roman" w:cs="Times New Roman"/>
          <w:sz w:val="24"/>
          <w:szCs w:val="24"/>
        </w:rPr>
        <w:t xml:space="preserve"> Linda’s action of slapping shows an intention </w:t>
      </w:r>
      <w:r w:rsidR="007E678D">
        <w:rPr>
          <w:rFonts w:ascii="Times New Roman" w:hAnsi="Times New Roman" w:cs="Times New Roman"/>
          <w:sz w:val="24"/>
          <w:szCs w:val="24"/>
        </w:rPr>
        <w:lastRenderedPageBreak/>
        <w:t xml:space="preserve">to the application of force. </w:t>
      </w:r>
      <w:r w:rsidR="006E02E0" w:rsidRPr="006E02E0">
        <w:rPr>
          <w:rFonts w:ascii="Times New Roman" w:hAnsi="Times New Roman" w:cs="Times New Roman"/>
          <w:sz w:val="24"/>
          <w:szCs w:val="24"/>
        </w:rPr>
        <w:t>Although Linda did not intend to cause harm, her action of slapping was reckless, despite knowing that her act could result in physical contact.</w:t>
      </w:r>
      <w:r w:rsidR="006E02E0">
        <w:rPr>
          <w:rFonts w:ascii="Times New Roman" w:hAnsi="Times New Roman" w:cs="Times New Roman"/>
          <w:sz w:val="24"/>
          <w:szCs w:val="24"/>
        </w:rPr>
        <w:t xml:space="preserve"> Therefore, she may be liable for battery because of her intention and unlawful force application contrary to Aida. </w:t>
      </w:r>
    </w:p>
    <w:p w14:paraId="591C6EC2" w14:textId="462B8FD3" w:rsidR="00877003" w:rsidRDefault="00C866DC" w:rsidP="00556CA4">
      <w:pPr>
        <w:spacing w:line="360" w:lineRule="auto"/>
        <w:jc w:val="both"/>
        <w:rPr>
          <w:rFonts w:ascii="Times New Roman" w:hAnsi="Times New Roman" w:cs="Times New Roman"/>
          <w:sz w:val="24"/>
          <w:szCs w:val="24"/>
        </w:rPr>
      </w:pPr>
      <w:r w:rsidRPr="00556CA4">
        <w:rPr>
          <w:rFonts w:ascii="Times New Roman" w:hAnsi="Times New Roman" w:cs="Times New Roman"/>
          <w:sz w:val="24"/>
          <w:szCs w:val="24"/>
        </w:rPr>
        <w:t>In regard to Assault,</w:t>
      </w:r>
      <w:r w:rsidR="00DD2D1F" w:rsidRPr="00556CA4">
        <w:rPr>
          <w:rFonts w:ascii="Times New Roman" w:hAnsi="Times New Roman" w:cs="Times New Roman"/>
          <w:sz w:val="24"/>
          <w:szCs w:val="24"/>
        </w:rPr>
        <w:t xml:space="preserve"> </w:t>
      </w:r>
      <w:r w:rsidR="000839DD" w:rsidRPr="00556CA4">
        <w:rPr>
          <w:rFonts w:ascii="Times New Roman" w:hAnsi="Times New Roman" w:cs="Times New Roman"/>
          <w:sz w:val="24"/>
          <w:szCs w:val="24"/>
        </w:rPr>
        <w:t>Linda</w:t>
      </w:r>
      <w:r w:rsidR="00DD2D1F" w:rsidRPr="00556CA4">
        <w:rPr>
          <w:rFonts w:ascii="Times New Roman" w:hAnsi="Times New Roman" w:cs="Times New Roman"/>
          <w:sz w:val="24"/>
          <w:szCs w:val="24"/>
        </w:rPr>
        <w:t xml:space="preserve"> intentionally slapped Aid which caused her to fear immediate force. This </w:t>
      </w:r>
      <w:r w:rsidR="000839DD" w:rsidRPr="00556CA4">
        <w:rPr>
          <w:rFonts w:ascii="Times New Roman" w:hAnsi="Times New Roman" w:cs="Times New Roman"/>
          <w:sz w:val="24"/>
          <w:szCs w:val="24"/>
        </w:rPr>
        <w:t>comprises</w:t>
      </w:r>
      <w:r w:rsidR="00DD2D1F" w:rsidRPr="00556CA4">
        <w:rPr>
          <w:rFonts w:ascii="Times New Roman" w:hAnsi="Times New Roman" w:cs="Times New Roman"/>
          <w:sz w:val="24"/>
          <w:szCs w:val="24"/>
        </w:rPr>
        <w:t xml:space="preserve"> unlawful force applied to Linda</w:t>
      </w:r>
      <w:r w:rsidR="00877003">
        <w:rPr>
          <w:rFonts w:ascii="Times New Roman" w:hAnsi="Times New Roman" w:cs="Times New Roman"/>
          <w:sz w:val="24"/>
          <w:szCs w:val="24"/>
        </w:rPr>
        <w:t xml:space="preserve"> which satisfies the </w:t>
      </w:r>
      <w:proofErr w:type="spellStart"/>
      <w:r w:rsidR="00877003">
        <w:rPr>
          <w:rFonts w:ascii="Times New Roman" w:hAnsi="Times New Roman" w:cs="Times New Roman"/>
          <w:sz w:val="24"/>
          <w:szCs w:val="24"/>
        </w:rPr>
        <w:t>actus</w:t>
      </w:r>
      <w:proofErr w:type="spellEnd"/>
      <w:r w:rsidR="00877003">
        <w:rPr>
          <w:rFonts w:ascii="Times New Roman" w:hAnsi="Times New Roman" w:cs="Times New Roman"/>
          <w:sz w:val="24"/>
          <w:szCs w:val="24"/>
        </w:rPr>
        <w:t xml:space="preserve"> </w:t>
      </w:r>
      <w:proofErr w:type="spellStart"/>
      <w:r w:rsidR="00877003">
        <w:rPr>
          <w:rFonts w:ascii="Times New Roman" w:hAnsi="Times New Roman" w:cs="Times New Roman"/>
          <w:sz w:val="24"/>
          <w:szCs w:val="24"/>
        </w:rPr>
        <w:t>reus</w:t>
      </w:r>
      <w:proofErr w:type="spellEnd"/>
      <w:r w:rsidR="00877003">
        <w:rPr>
          <w:rFonts w:ascii="Times New Roman" w:hAnsi="Times New Roman" w:cs="Times New Roman"/>
          <w:sz w:val="24"/>
          <w:szCs w:val="24"/>
        </w:rPr>
        <w:t xml:space="preserve"> of assault. </w:t>
      </w:r>
      <w:r w:rsidR="00877003" w:rsidRPr="00877003">
        <w:rPr>
          <w:rFonts w:ascii="Times New Roman" w:hAnsi="Times New Roman" w:cs="Times New Roman"/>
          <w:sz w:val="24"/>
          <w:szCs w:val="24"/>
        </w:rPr>
        <w:t>Michael's action of pushing Billy also falls into the category of assault because it involves the use of force on another person (Billy) without legal justification.</w:t>
      </w:r>
      <w:r w:rsidR="00877003">
        <w:rPr>
          <w:rFonts w:ascii="Times New Roman" w:hAnsi="Times New Roman" w:cs="Times New Roman"/>
          <w:sz w:val="24"/>
          <w:szCs w:val="24"/>
        </w:rPr>
        <w:t xml:space="preserve"> This action also comprises </w:t>
      </w:r>
      <w:proofErr w:type="spellStart"/>
      <w:r w:rsidR="00877003">
        <w:rPr>
          <w:rFonts w:ascii="Times New Roman" w:hAnsi="Times New Roman" w:cs="Times New Roman"/>
          <w:sz w:val="24"/>
          <w:szCs w:val="24"/>
        </w:rPr>
        <w:t>actus</w:t>
      </w:r>
      <w:proofErr w:type="spellEnd"/>
      <w:r w:rsidR="00877003">
        <w:rPr>
          <w:rFonts w:ascii="Times New Roman" w:hAnsi="Times New Roman" w:cs="Times New Roman"/>
          <w:sz w:val="24"/>
          <w:szCs w:val="24"/>
        </w:rPr>
        <w:t xml:space="preserve"> </w:t>
      </w:r>
      <w:proofErr w:type="spellStart"/>
      <w:r w:rsidR="00877003">
        <w:rPr>
          <w:rFonts w:ascii="Times New Roman" w:hAnsi="Times New Roman" w:cs="Times New Roman"/>
          <w:sz w:val="24"/>
          <w:szCs w:val="24"/>
        </w:rPr>
        <w:t>reus</w:t>
      </w:r>
      <w:proofErr w:type="spellEnd"/>
      <w:r w:rsidR="00877003">
        <w:rPr>
          <w:rFonts w:ascii="Times New Roman" w:hAnsi="Times New Roman" w:cs="Times New Roman"/>
          <w:sz w:val="24"/>
          <w:szCs w:val="24"/>
        </w:rPr>
        <w:t xml:space="preserve">. </w:t>
      </w:r>
      <w:r w:rsidR="000B0303">
        <w:rPr>
          <w:rFonts w:ascii="Times New Roman" w:hAnsi="Times New Roman" w:cs="Times New Roman"/>
          <w:sz w:val="24"/>
          <w:szCs w:val="24"/>
        </w:rPr>
        <w:t xml:space="preserve">Moreover, the </w:t>
      </w:r>
      <w:proofErr w:type="spellStart"/>
      <w:r w:rsidR="000B0303">
        <w:rPr>
          <w:rFonts w:ascii="Times New Roman" w:hAnsi="Times New Roman" w:cs="Times New Roman"/>
          <w:sz w:val="24"/>
          <w:szCs w:val="24"/>
        </w:rPr>
        <w:t>mens</w:t>
      </w:r>
      <w:proofErr w:type="spellEnd"/>
      <w:r w:rsidR="000B0303">
        <w:rPr>
          <w:rFonts w:ascii="Times New Roman" w:hAnsi="Times New Roman" w:cs="Times New Roman"/>
          <w:sz w:val="24"/>
          <w:szCs w:val="24"/>
        </w:rPr>
        <w:t xml:space="preserve"> rea for assault needs recklessness or intention concerning the force application. </w:t>
      </w:r>
      <w:r w:rsidR="006078C1">
        <w:rPr>
          <w:rFonts w:ascii="Times New Roman" w:hAnsi="Times New Roman" w:cs="Times New Roman"/>
          <w:sz w:val="24"/>
          <w:szCs w:val="24"/>
        </w:rPr>
        <w:t xml:space="preserve">Slapping someone (Aida) is usually recognised to be </w:t>
      </w:r>
      <w:r w:rsidR="00CF02CE">
        <w:rPr>
          <w:rFonts w:ascii="Times New Roman" w:hAnsi="Times New Roman" w:cs="Times New Roman"/>
          <w:sz w:val="24"/>
          <w:szCs w:val="24"/>
        </w:rPr>
        <w:t xml:space="preserve">the </w:t>
      </w:r>
      <w:r w:rsidR="006078C1">
        <w:rPr>
          <w:rFonts w:ascii="Times New Roman" w:hAnsi="Times New Roman" w:cs="Times New Roman"/>
          <w:sz w:val="24"/>
          <w:szCs w:val="24"/>
        </w:rPr>
        <w:t xml:space="preserve">deliberate application of force. </w:t>
      </w:r>
      <w:r w:rsidR="00CF02CE">
        <w:rPr>
          <w:rFonts w:ascii="Times New Roman" w:hAnsi="Times New Roman" w:cs="Times New Roman"/>
          <w:sz w:val="24"/>
          <w:szCs w:val="24"/>
        </w:rPr>
        <w:t xml:space="preserve">Similarly, </w:t>
      </w:r>
      <w:r w:rsidR="00EF53AE">
        <w:rPr>
          <w:rFonts w:ascii="Times New Roman" w:hAnsi="Times New Roman" w:cs="Times New Roman"/>
          <w:sz w:val="24"/>
          <w:szCs w:val="24"/>
        </w:rPr>
        <w:t>d</w:t>
      </w:r>
      <w:r w:rsidR="00EF53AE" w:rsidRPr="00EF53AE">
        <w:rPr>
          <w:rFonts w:ascii="Times New Roman" w:hAnsi="Times New Roman" w:cs="Times New Roman"/>
          <w:sz w:val="24"/>
          <w:szCs w:val="24"/>
        </w:rPr>
        <w:t xml:space="preserve">ue to Michael's frustration over the argument between Billy, Ada, and Linda, he </w:t>
      </w:r>
      <w:r w:rsidR="00EF53AE">
        <w:rPr>
          <w:rFonts w:ascii="Times New Roman" w:hAnsi="Times New Roman" w:cs="Times New Roman"/>
          <w:sz w:val="24"/>
          <w:szCs w:val="24"/>
        </w:rPr>
        <w:t>pushed</w:t>
      </w:r>
      <w:r w:rsidR="00EF53AE" w:rsidRPr="00EF53AE">
        <w:rPr>
          <w:rFonts w:ascii="Times New Roman" w:hAnsi="Times New Roman" w:cs="Times New Roman"/>
          <w:sz w:val="24"/>
          <w:szCs w:val="24"/>
        </w:rPr>
        <w:t xml:space="preserve"> Billy </w:t>
      </w:r>
      <w:r w:rsidR="00EF53AE">
        <w:rPr>
          <w:rFonts w:ascii="Times New Roman" w:hAnsi="Times New Roman" w:cs="Times New Roman"/>
          <w:sz w:val="24"/>
          <w:szCs w:val="24"/>
        </w:rPr>
        <w:t>which indicates</w:t>
      </w:r>
      <w:r w:rsidR="00EF53AE" w:rsidRPr="00EF53AE">
        <w:rPr>
          <w:rFonts w:ascii="Times New Roman" w:hAnsi="Times New Roman" w:cs="Times New Roman"/>
          <w:sz w:val="24"/>
          <w:szCs w:val="24"/>
        </w:rPr>
        <w:t xml:space="preserve"> deliberately </w:t>
      </w:r>
      <w:r w:rsidR="00EF53AE">
        <w:rPr>
          <w:rFonts w:ascii="Times New Roman" w:hAnsi="Times New Roman" w:cs="Times New Roman"/>
          <w:sz w:val="24"/>
          <w:szCs w:val="24"/>
        </w:rPr>
        <w:t>committed</w:t>
      </w:r>
      <w:r w:rsidR="00EF53AE" w:rsidRPr="00EF53AE">
        <w:rPr>
          <w:rFonts w:ascii="Times New Roman" w:hAnsi="Times New Roman" w:cs="Times New Roman"/>
          <w:sz w:val="24"/>
          <w:szCs w:val="24"/>
        </w:rPr>
        <w:t xml:space="preserve"> an act of force, thereby satisfying the </w:t>
      </w:r>
      <w:proofErr w:type="spellStart"/>
      <w:r w:rsidR="008B47B9">
        <w:rPr>
          <w:rFonts w:ascii="Times New Roman" w:hAnsi="Times New Roman" w:cs="Times New Roman"/>
          <w:sz w:val="24"/>
          <w:szCs w:val="24"/>
        </w:rPr>
        <w:t>mens</w:t>
      </w:r>
      <w:proofErr w:type="spellEnd"/>
      <w:r w:rsidR="008B47B9">
        <w:rPr>
          <w:rFonts w:ascii="Times New Roman" w:hAnsi="Times New Roman" w:cs="Times New Roman"/>
          <w:sz w:val="24"/>
          <w:szCs w:val="24"/>
        </w:rPr>
        <w:t xml:space="preserve"> rea. </w:t>
      </w:r>
    </w:p>
    <w:p w14:paraId="77D6A6DB" w14:textId="3C02F922" w:rsidR="001248C2" w:rsidRPr="00556CA4" w:rsidRDefault="002E66C7" w:rsidP="00556CA4">
      <w:pPr>
        <w:spacing w:line="360" w:lineRule="auto"/>
        <w:jc w:val="both"/>
        <w:rPr>
          <w:rFonts w:ascii="Times New Roman" w:hAnsi="Times New Roman" w:cs="Times New Roman"/>
          <w:b/>
          <w:bCs/>
          <w:sz w:val="28"/>
          <w:szCs w:val="28"/>
        </w:rPr>
      </w:pPr>
      <w:r w:rsidRPr="00556CA4">
        <w:rPr>
          <w:rFonts w:ascii="Times New Roman" w:hAnsi="Times New Roman" w:cs="Times New Roman"/>
          <w:b/>
          <w:bCs/>
          <w:sz w:val="28"/>
          <w:szCs w:val="28"/>
        </w:rPr>
        <w:t>Conclusion</w:t>
      </w:r>
    </w:p>
    <w:p w14:paraId="105F35AA" w14:textId="7726EBA2" w:rsidR="00931D77" w:rsidRDefault="00856C44" w:rsidP="00931D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Michael and Linda will face severe criminal charges occurring </w:t>
      </w:r>
      <w:r w:rsidR="009C0E51">
        <w:rPr>
          <w:rFonts w:ascii="Times New Roman" w:hAnsi="Times New Roman" w:cs="Times New Roman"/>
          <w:sz w:val="24"/>
          <w:szCs w:val="24"/>
        </w:rPr>
        <w:t>on</w:t>
      </w:r>
      <w:r>
        <w:rPr>
          <w:rFonts w:ascii="Times New Roman" w:hAnsi="Times New Roman" w:cs="Times New Roman"/>
          <w:sz w:val="24"/>
          <w:szCs w:val="24"/>
        </w:rPr>
        <w:t xml:space="preserve"> their conduct or actions. </w:t>
      </w:r>
      <w:r w:rsidR="00E24724">
        <w:rPr>
          <w:rFonts w:ascii="Times New Roman" w:hAnsi="Times New Roman" w:cs="Times New Roman"/>
          <w:sz w:val="24"/>
          <w:szCs w:val="24"/>
        </w:rPr>
        <w:t xml:space="preserve">Linda may be liable for battery and theft because of her actions (slapping and taking away jewellery). On the other hand, </w:t>
      </w:r>
      <w:proofErr w:type="spellStart"/>
      <w:r w:rsidR="00E24724">
        <w:rPr>
          <w:rFonts w:ascii="Times New Roman" w:hAnsi="Times New Roman" w:cs="Times New Roman"/>
          <w:sz w:val="24"/>
          <w:szCs w:val="24"/>
        </w:rPr>
        <w:t>Michale</w:t>
      </w:r>
      <w:proofErr w:type="spellEnd"/>
      <w:r w:rsidR="00E24724">
        <w:rPr>
          <w:rFonts w:ascii="Times New Roman" w:hAnsi="Times New Roman" w:cs="Times New Roman"/>
          <w:sz w:val="24"/>
          <w:szCs w:val="24"/>
        </w:rPr>
        <w:t xml:space="preserve"> may probably </w:t>
      </w:r>
      <w:r w:rsidR="00931D77">
        <w:rPr>
          <w:rFonts w:ascii="Times New Roman" w:hAnsi="Times New Roman" w:cs="Times New Roman"/>
          <w:sz w:val="24"/>
          <w:szCs w:val="24"/>
        </w:rPr>
        <w:t>face</w:t>
      </w:r>
      <w:r w:rsidR="00E24724">
        <w:rPr>
          <w:rFonts w:ascii="Times New Roman" w:hAnsi="Times New Roman" w:cs="Times New Roman"/>
          <w:sz w:val="24"/>
          <w:szCs w:val="24"/>
        </w:rPr>
        <w:t xml:space="preserve"> charged </w:t>
      </w:r>
      <w:r w:rsidR="00931D77">
        <w:rPr>
          <w:rFonts w:ascii="Times New Roman" w:hAnsi="Times New Roman" w:cs="Times New Roman"/>
          <w:sz w:val="24"/>
          <w:szCs w:val="24"/>
        </w:rPr>
        <w:t>with</w:t>
      </w:r>
      <w:r w:rsidR="00E24724">
        <w:rPr>
          <w:rFonts w:ascii="Times New Roman" w:hAnsi="Times New Roman" w:cs="Times New Roman"/>
          <w:sz w:val="24"/>
          <w:szCs w:val="24"/>
        </w:rPr>
        <w:t xml:space="preserve"> assault and unlawful act manslaughter because of his push that led to fatal injury to Billy</w:t>
      </w:r>
      <w:r w:rsidR="00BC24B1">
        <w:rPr>
          <w:rFonts w:ascii="Times New Roman" w:hAnsi="Times New Roman" w:cs="Times New Roman"/>
          <w:sz w:val="24"/>
          <w:szCs w:val="24"/>
        </w:rPr>
        <w:t xml:space="preserve">. </w:t>
      </w:r>
      <w:r w:rsidR="00931D77" w:rsidRPr="00931D77">
        <w:rPr>
          <w:rFonts w:ascii="Times New Roman" w:hAnsi="Times New Roman" w:cs="Times New Roman"/>
          <w:sz w:val="24"/>
          <w:szCs w:val="24"/>
        </w:rPr>
        <w:t xml:space="preserve">The investigation into the </w:t>
      </w:r>
      <w:proofErr w:type="spellStart"/>
      <w:r w:rsidR="00931D77">
        <w:rPr>
          <w:rFonts w:ascii="Times New Roman" w:hAnsi="Times New Roman" w:cs="Times New Roman"/>
          <w:sz w:val="24"/>
          <w:szCs w:val="24"/>
        </w:rPr>
        <w:t>mens</w:t>
      </w:r>
      <w:proofErr w:type="spellEnd"/>
      <w:r w:rsidR="00931D77">
        <w:rPr>
          <w:rFonts w:ascii="Times New Roman" w:hAnsi="Times New Roman" w:cs="Times New Roman"/>
          <w:sz w:val="24"/>
          <w:szCs w:val="24"/>
        </w:rPr>
        <w:t xml:space="preserve"> rea</w:t>
      </w:r>
      <w:r w:rsidR="00931D77" w:rsidRPr="00931D77">
        <w:rPr>
          <w:rFonts w:ascii="Times New Roman" w:hAnsi="Times New Roman" w:cs="Times New Roman"/>
          <w:sz w:val="24"/>
          <w:szCs w:val="24"/>
        </w:rPr>
        <w:t xml:space="preserve"> and the </w:t>
      </w:r>
      <w:proofErr w:type="spellStart"/>
      <w:r w:rsidR="00931D77" w:rsidRPr="00931D77">
        <w:rPr>
          <w:rFonts w:ascii="Times New Roman" w:hAnsi="Times New Roman" w:cs="Times New Roman"/>
          <w:sz w:val="24"/>
          <w:szCs w:val="24"/>
        </w:rPr>
        <w:t>actus</w:t>
      </w:r>
      <w:proofErr w:type="spellEnd"/>
      <w:r w:rsidR="00931D77" w:rsidRPr="00931D77">
        <w:rPr>
          <w:rFonts w:ascii="Times New Roman" w:hAnsi="Times New Roman" w:cs="Times New Roman"/>
          <w:sz w:val="24"/>
          <w:szCs w:val="24"/>
        </w:rPr>
        <w:t xml:space="preserve"> </w:t>
      </w:r>
      <w:proofErr w:type="spellStart"/>
      <w:r w:rsidR="00931D77" w:rsidRPr="00931D77">
        <w:rPr>
          <w:rFonts w:ascii="Times New Roman" w:hAnsi="Times New Roman" w:cs="Times New Roman"/>
          <w:sz w:val="24"/>
          <w:szCs w:val="24"/>
        </w:rPr>
        <w:t>reus</w:t>
      </w:r>
      <w:proofErr w:type="spellEnd"/>
      <w:r w:rsidR="00931D77" w:rsidRPr="00931D77">
        <w:rPr>
          <w:rFonts w:ascii="Times New Roman" w:hAnsi="Times New Roman" w:cs="Times New Roman"/>
          <w:sz w:val="24"/>
          <w:szCs w:val="24"/>
        </w:rPr>
        <w:t xml:space="preserve"> of all crimes reveals that Michael and Linda have committed criminal acts for which they will face serious consequences.</w:t>
      </w:r>
    </w:p>
    <w:p w14:paraId="68F80771" w14:textId="77777777" w:rsidR="00A3124F" w:rsidRDefault="00A3124F">
      <w:pPr>
        <w:rPr>
          <w:rFonts w:ascii="Times New Roman" w:hAnsi="Times New Roman" w:cs="Times New Roman"/>
          <w:b/>
          <w:bCs/>
          <w:sz w:val="28"/>
          <w:szCs w:val="28"/>
        </w:rPr>
      </w:pPr>
      <w:r>
        <w:rPr>
          <w:rFonts w:ascii="Times New Roman" w:hAnsi="Times New Roman" w:cs="Times New Roman"/>
          <w:b/>
          <w:bCs/>
          <w:sz w:val="28"/>
          <w:szCs w:val="28"/>
        </w:rPr>
        <w:br w:type="page"/>
      </w:r>
    </w:p>
    <w:p w14:paraId="25F8A726" w14:textId="3F0975C6" w:rsidR="00556CA4" w:rsidRPr="005C1A7A" w:rsidRDefault="00611353" w:rsidP="00931D77">
      <w:pPr>
        <w:spacing w:line="360" w:lineRule="auto"/>
        <w:jc w:val="both"/>
        <w:rPr>
          <w:rFonts w:ascii="Times New Roman" w:hAnsi="Times New Roman" w:cs="Times New Roman"/>
          <w:sz w:val="24"/>
          <w:szCs w:val="24"/>
        </w:rPr>
      </w:pPr>
      <w:r w:rsidRPr="005C1A7A">
        <w:rPr>
          <w:rFonts w:ascii="Times New Roman" w:hAnsi="Times New Roman" w:cs="Times New Roman"/>
          <w:b/>
          <w:bCs/>
          <w:sz w:val="28"/>
          <w:szCs w:val="28"/>
        </w:rPr>
        <w:lastRenderedPageBreak/>
        <w:t xml:space="preserve">Legislation </w:t>
      </w:r>
    </w:p>
    <w:p w14:paraId="0A603E59" w14:textId="26CF18E9" w:rsidR="008F6CCD" w:rsidRPr="00953354" w:rsidRDefault="00953354" w:rsidP="00556CA4">
      <w:pPr>
        <w:spacing w:line="360" w:lineRule="auto"/>
        <w:jc w:val="both"/>
        <w:rPr>
          <w:rFonts w:ascii="Times New Roman" w:hAnsi="Times New Roman" w:cs="Times New Roman"/>
          <w:sz w:val="24"/>
          <w:szCs w:val="24"/>
        </w:rPr>
      </w:pPr>
      <w:r>
        <w:rPr>
          <w:rFonts w:ascii="Times New Roman" w:hAnsi="Times New Roman" w:cs="Times New Roman"/>
          <w:i/>
          <w:iCs/>
          <w:sz w:val="24"/>
          <w:szCs w:val="24"/>
        </w:rPr>
        <w:t xml:space="preserve">Offences against the Person Act </w:t>
      </w:r>
      <w:r w:rsidRPr="00953354">
        <w:rPr>
          <w:rFonts w:ascii="Times New Roman" w:hAnsi="Times New Roman" w:cs="Times New Roman"/>
          <w:sz w:val="24"/>
          <w:szCs w:val="24"/>
        </w:rPr>
        <w:t>1861</w:t>
      </w:r>
    </w:p>
    <w:p w14:paraId="0881D51D" w14:textId="5D07FAF0" w:rsidR="00F0649D" w:rsidRDefault="00611353" w:rsidP="00556CA4">
      <w:pPr>
        <w:spacing w:line="360" w:lineRule="auto"/>
        <w:jc w:val="both"/>
        <w:rPr>
          <w:rFonts w:ascii="Times New Roman" w:hAnsi="Times New Roman" w:cs="Times New Roman"/>
          <w:sz w:val="24"/>
          <w:szCs w:val="24"/>
        </w:rPr>
      </w:pPr>
      <w:r w:rsidRPr="005C1A7A">
        <w:rPr>
          <w:rFonts w:ascii="Times New Roman" w:hAnsi="Times New Roman" w:cs="Times New Roman"/>
          <w:i/>
          <w:iCs/>
          <w:sz w:val="24"/>
          <w:szCs w:val="24"/>
        </w:rPr>
        <w:t>Criminal Damage Act</w:t>
      </w:r>
      <w:r>
        <w:rPr>
          <w:rFonts w:ascii="Times New Roman" w:hAnsi="Times New Roman" w:cs="Times New Roman"/>
          <w:sz w:val="24"/>
          <w:szCs w:val="24"/>
        </w:rPr>
        <w:t xml:space="preserve"> 1971</w:t>
      </w:r>
    </w:p>
    <w:p w14:paraId="1632BCF4" w14:textId="5DF739E5" w:rsidR="00F0649D" w:rsidRDefault="00F0649D" w:rsidP="00556CA4">
      <w:pPr>
        <w:spacing w:line="360" w:lineRule="auto"/>
        <w:jc w:val="both"/>
        <w:rPr>
          <w:rFonts w:ascii="Times New Roman" w:hAnsi="Times New Roman" w:cs="Times New Roman"/>
          <w:sz w:val="24"/>
          <w:szCs w:val="24"/>
        </w:rPr>
      </w:pPr>
      <w:r w:rsidRPr="00F0649D">
        <w:rPr>
          <w:rFonts w:ascii="Times New Roman" w:hAnsi="Times New Roman" w:cs="Times New Roman"/>
          <w:i/>
          <w:sz w:val="24"/>
          <w:szCs w:val="24"/>
        </w:rPr>
        <w:t>Criminal Damage</w:t>
      </w:r>
      <w:r>
        <w:rPr>
          <w:rFonts w:ascii="Times New Roman" w:hAnsi="Times New Roman" w:cs="Times New Roman"/>
          <w:i/>
          <w:sz w:val="24"/>
          <w:szCs w:val="24"/>
        </w:rPr>
        <w:t xml:space="preserve"> S10 (1) CDA </w:t>
      </w:r>
      <w:r w:rsidRPr="00F0649D">
        <w:rPr>
          <w:rFonts w:ascii="Times New Roman" w:hAnsi="Times New Roman" w:cs="Times New Roman"/>
          <w:sz w:val="24"/>
          <w:szCs w:val="24"/>
        </w:rPr>
        <w:t>1971</w:t>
      </w:r>
    </w:p>
    <w:p w14:paraId="4130508B" w14:textId="352EA193" w:rsidR="00F0649D" w:rsidRDefault="00F0649D" w:rsidP="00556CA4">
      <w:pPr>
        <w:spacing w:line="360" w:lineRule="auto"/>
        <w:jc w:val="both"/>
        <w:rPr>
          <w:rFonts w:ascii="Times New Roman" w:hAnsi="Times New Roman" w:cs="Times New Roman"/>
          <w:sz w:val="24"/>
          <w:szCs w:val="24"/>
        </w:rPr>
      </w:pPr>
      <w:r w:rsidRPr="00F0649D">
        <w:rPr>
          <w:rFonts w:ascii="Times New Roman" w:hAnsi="Times New Roman" w:cs="Times New Roman"/>
          <w:i/>
          <w:sz w:val="24"/>
          <w:szCs w:val="24"/>
        </w:rPr>
        <w:t>Criminal Damage</w:t>
      </w:r>
      <w:r>
        <w:rPr>
          <w:rFonts w:ascii="Times New Roman" w:hAnsi="Times New Roman" w:cs="Times New Roman"/>
          <w:i/>
          <w:sz w:val="24"/>
          <w:szCs w:val="24"/>
        </w:rPr>
        <w:t xml:space="preserve"> S5 (2) (a) CDA </w:t>
      </w:r>
      <w:r>
        <w:rPr>
          <w:rFonts w:ascii="Times New Roman" w:hAnsi="Times New Roman" w:cs="Times New Roman"/>
          <w:sz w:val="24"/>
          <w:szCs w:val="24"/>
        </w:rPr>
        <w:t>1971</w:t>
      </w:r>
    </w:p>
    <w:p w14:paraId="7940EBD3" w14:textId="194F23B3" w:rsidR="002770A6" w:rsidRDefault="00F37C36" w:rsidP="00556CA4">
      <w:pPr>
        <w:spacing w:line="360" w:lineRule="auto"/>
        <w:jc w:val="both"/>
        <w:rPr>
          <w:rFonts w:ascii="Times New Roman" w:hAnsi="Times New Roman" w:cs="Times New Roman"/>
          <w:i/>
          <w:iCs/>
          <w:sz w:val="24"/>
          <w:szCs w:val="24"/>
        </w:rPr>
      </w:pPr>
      <w:r w:rsidRPr="00625562">
        <w:rPr>
          <w:rFonts w:ascii="Times New Roman" w:hAnsi="Times New Roman" w:cs="Times New Roman"/>
          <w:i/>
          <w:iCs/>
          <w:sz w:val="24"/>
          <w:szCs w:val="24"/>
        </w:rPr>
        <w:t>Section</w:t>
      </w:r>
      <w:r w:rsidR="00625562">
        <w:rPr>
          <w:rFonts w:ascii="Times New Roman" w:hAnsi="Times New Roman" w:cs="Times New Roman"/>
          <w:i/>
          <w:iCs/>
          <w:sz w:val="24"/>
          <w:szCs w:val="24"/>
        </w:rPr>
        <w:t xml:space="preserve">39 </w:t>
      </w:r>
      <w:r w:rsidRPr="00625562">
        <w:rPr>
          <w:rFonts w:ascii="Times New Roman" w:hAnsi="Times New Roman" w:cs="Times New Roman"/>
          <w:i/>
          <w:iCs/>
          <w:sz w:val="24"/>
          <w:szCs w:val="24"/>
        </w:rPr>
        <w:t xml:space="preserve">Criminal Justice </w:t>
      </w:r>
      <w:r w:rsidR="00625562" w:rsidRPr="00625562">
        <w:rPr>
          <w:rFonts w:ascii="Times New Roman" w:hAnsi="Times New Roman" w:cs="Times New Roman"/>
          <w:i/>
          <w:iCs/>
          <w:sz w:val="24"/>
          <w:szCs w:val="24"/>
        </w:rPr>
        <w:t>Act</w:t>
      </w:r>
      <w:r w:rsidR="00625562">
        <w:rPr>
          <w:rFonts w:ascii="Times New Roman" w:hAnsi="Times New Roman" w:cs="Times New Roman"/>
          <w:i/>
          <w:iCs/>
          <w:sz w:val="24"/>
          <w:szCs w:val="24"/>
        </w:rPr>
        <w:t xml:space="preserve"> 1988</w:t>
      </w:r>
    </w:p>
    <w:p w14:paraId="4464425A" w14:textId="268AD53A" w:rsidR="005462D5" w:rsidRDefault="003369B6" w:rsidP="00556CA4">
      <w:pPr>
        <w:spacing w:line="360" w:lineRule="auto"/>
        <w:jc w:val="both"/>
        <w:rPr>
          <w:rFonts w:ascii="Times New Roman" w:hAnsi="Times New Roman" w:cs="Times New Roman"/>
          <w:i/>
          <w:iCs/>
          <w:sz w:val="24"/>
          <w:szCs w:val="24"/>
        </w:rPr>
      </w:pPr>
      <w:r>
        <w:rPr>
          <w:rFonts w:ascii="Times New Roman" w:hAnsi="Times New Roman" w:cs="Times New Roman"/>
          <w:i/>
          <w:iCs/>
          <w:sz w:val="24"/>
          <w:szCs w:val="24"/>
        </w:rPr>
        <w:t>Section47 Offences Again</w:t>
      </w:r>
      <w:r w:rsidR="00FC29EE">
        <w:rPr>
          <w:rFonts w:ascii="Times New Roman" w:hAnsi="Times New Roman" w:cs="Times New Roman"/>
          <w:i/>
          <w:iCs/>
          <w:sz w:val="24"/>
          <w:szCs w:val="24"/>
        </w:rPr>
        <w:t>st the Person Act 1861</w:t>
      </w:r>
    </w:p>
    <w:p w14:paraId="5AE45025" w14:textId="7DC9CB83" w:rsidR="00451C78" w:rsidRPr="00625562" w:rsidRDefault="00451C78" w:rsidP="00556CA4">
      <w:pPr>
        <w:spacing w:line="360" w:lineRule="auto"/>
        <w:jc w:val="both"/>
        <w:rPr>
          <w:rFonts w:ascii="Times New Roman" w:hAnsi="Times New Roman" w:cs="Times New Roman"/>
          <w:i/>
          <w:iCs/>
          <w:sz w:val="24"/>
          <w:szCs w:val="24"/>
        </w:rPr>
      </w:pPr>
      <w:r>
        <w:rPr>
          <w:rFonts w:ascii="Times New Roman" w:hAnsi="Times New Roman" w:cs="Times New Roman"/>
          <w:i/>
          <w:iCs/>
          <w:sz w:val="24"/>
          <w:szCs w:val="24"/>
        </w:rPr>
        <w:t>Section9</w:t>
      </w:r>
      <w:r w:rsidR="0084097B">
        <w:rPr>
          <w:rFonts w:ascii="Times New Roman" w:hAnsi="Times New Roman" w:cs="Times New Roman"/>
          <w:i/>
          <w:iCs/>
          <w:sz w:val="24"/>
          <w:szCs w:val="24"/>
        </w:rPr>
        <w:t xml:space="preserve"> Of The Theft Act 1</w:t>
      </w:r>
      <w:r w:rsidR="00D5182E">
        <w:rPr>
          <w:rFonts w:ascii="Times New Roman" w:hAnsi="Times New Roman" w:cs="Times New Roman"/>
          <w:i/>
          <w:iCs/>
          <w:sz w:val="24"/>
          <w:szCs w:val="24"/>
        </w:rPr>
        <w:t>968</w:t>
      </w:r>
    </w:p>
    <w:p w14:paraId="4FD27178" w14:textId="17BC8FCB" w:rsidR="00611353" w:rsidRDefault="008A33A4" w:rsidP="00556CA4">
      <w:pPr>
        <w:spacing w:line="360" w:lineRule="auto"/>
        <w:jc w:val="both"/>
        <w:rPr>
          <w:rFonts w:ascii="Times New Roman" w:hAnsi="Times New Roman" w:cs="Times New Roman"/>
          <w:sz w:val="24"/>
          <w:szCs w:val="24"/>
        </w:rPr>
      </w:pPr>
      <w:r w:rsidRPr="005C1A7A">
        <w:rPr>
          <w:rFonts w:ascii="Times New Roman" w:hAnsi="Times New Roman" w:cs="Times New Roman"/>
          <w:i/>
          <w:iCs/>
          <w:sz w:val="24"/>
          <w:szCs w:val="24"/>
        </w:rPr>
        <w:t>T</w:t>
      </w:r>
      <w:r w:rsidR="00611353" w:rsidRPr="005C1A7A">
        <w:rPr>
          <w:rFonts w:ascii="Times New Roman" w:hAnsi="Times New Roman" w:cs="Times New Roman"/>
          <w:i/>
          <w:iCs/>
          <w:sz w:val="24"/>
          <w:szCs w:val="24"/>
        </w:rPr>
        <w:t>he Theft Act</w:t>
      </w:r>
      <w:r w:rsidR="00611353" w:rsidRPr="009D7484">
        <w:rPr>
          <w:rFonts w:ascii="Times New Roman" w:hAnsi="Times New Roman" w:cs="Times New Roman"/>
          <w:sz w:val="24"/>
          <w:szCs w:val="24"/>
        </w:rPr>
        <w:t xml:space="preserve"> 1968</w:t>
      </w:r>
    </w:p>
    <w:p w14:paraId="58F94DC2" w14:textId="3B5EA5A8" w:rsidR="008F6CCD" w:rsidRDefault="008F6CCD" w:rsidP="00556CA4">
      <w:pPr>
        <w:spacing w:line="360" w:lineRule="auto"/>
        <w:jc w:val="both"/>
        <w:rPr>
          <w:rFonts w:ascii="Times New Roman" w:hAnsi="Times New Roman" w:cs="Times New Roman"/>
          <w:i/>
          <w:sz w:val="24"/>
          <w:szCs w:val="24"/>
        </w:rPr>
      </w:pPr>
      <w:r>
        <w:rPr>
          <w:rFonts w:ascii="Times New Roman" w:hAnsi="Times New Roman" w:cs="Times New Roman"/>
          <w:i/>
          <w:sz w:val="24"/>
          <w:szCs w:val="24"/>
        </w:rPr>
        <w:t xml:space="preserve">The Theft Section 1(1) </w:t>
      </w:r>
      <w:r>
        <w:rPr>
          <w:rFonts w:ascii="Times New Roman" w:hAnsi="Times New Roman" w:cs="Times New Roman"/>
          <w:sz w:val="24"/>
          <w:szCs w:val="24"/>
        </w:rPr>
        <w:t xml:space="preserve">1968 </w:t>
      </w:r>
      <w:r>
        <w:rPr>
          <w:rFonts w:ascii="Times New Roman" w:hAnsi="Times New Roman" w:cs="Times New Roman"/>
          <w:i/>
          <w:sz w:val="24"/>
          <w:szCs w:val="24"/>
        </w:rPr>
        <w:t xml:space="preserve">(TA </w:t>
      </w:r>
      <w:r w:rsidRPr="008F6CCD">
        <w:rPr>
          <w:rFonts w:ascii="Times New Roman" w:hAnsi="Times New Roman" w:cs="Times New Roman"/>
          <w:sz w:val="24"/>
          <w:szCs w:val="24"/>
        </w:rPr>
        <w:t>1968</w:t>
      </w:r>
      <w:r>
        <w:rPr>
          <w:rFonts w:ascii="Times New Roman" w:hAnsi="Times New Roman" w:cs="Times New Roman"/>
          <w:i/>
          <w:sz w:val="24"/>
          <w:szCs w:val="24"/>
        </w:rPr>
        <w:t>)</w:t>
      </w:r>
    </w:p>
    <w:p w14:paraId="3905FA0B" w14:textId="4ECE14EB" w:rsidR="008F6CCD" w:rsidRPr="008F6CCD" w:rsidRDefault="008F6CCD" w:rsidP="00556CA4">
      <w:pPr>
        <w:spacing w:line="360" w:lineRule="auto"/>
        <w:jc w:val="both"/>
        <w:rPr>
          <w:rFonts w:ascii="Times New Roman" w:hAnsi="Times New Roman" w:cs="Times New Roman"/>
          <w:sz w:val="24"/>
          <w:szCs w:val="24"/>
        </w:rPr>
      </w:pPr>
      <w:r>
        <w:rPr>
          <w:rFonts w:ascii="Times New Roman" w:hAnsi="Times New Roman" w:cs="Times New Roman"/>
          <w:i/>
          <w:sz w:val="24"/>
          <w:szCs w:val="24"/>
        </w:rPr>
        <w:t xml:space="preserve">The Theft Section 3(1) TA </w:t>
      </w:r>
      <w:r w:rsidRPr="008F6CCD">
        <w:rPr>
          <w:rFonts w:ascii="Times New Roman" w:hAnsi="Times New Roman" w:cs="Times New Roman"/>
          <w:sz w:val="24"/>
          <w:szCs w:val="24"/>
        </w:rPr>
        <w:t>1968</w:t>
      </w:r>
    </w:p>
    <w:p w14:paraId="654DD818" w14:textId="2E263231" w:rsidR="00F0649D" w:rsidRDefault="00F0649D" w:rsidP="00556CA4">
      <w:pPr>
        <w:spacing w:line="360" w:lineRule="auto"/>
        <w:jc w:val="both"/>
        <w:rPr>
          <w:rFonts w:ascii="Times New Roman" w:hAnsi="Times New Roman" w:cs="Times New Roman"/>
          <w:sz w:val="24"/>
          <w:szCs w:val="24"/>
        </w:rPr>
      </w:pPr>
    </w:p>
    <w:p w14:paraId="24060791" w14:textId="77777777" w:rsidR="00A3124F" w:rsidRDefault="00A3124F">
      <w:pPr>
        <w:rPr>
          <w:rFonts w:ascii="Times New Roman" w:hAnsi="Times New Roman" w:cs="Times New Roman"/>
          <w:b/>
          <w:bCs/>
          <w:sz w:val="28"/>
          <w:szCs w:val="28"/>
        </w:rPr>
      </w:pPr>
      <w:r>
        <w:rPr>
          <w:rFonts w:ascii="Times New Roman" w:hAnsi="Times New Roman" w:cs="Times New Roman"/>
          <w:b/>
          <w:bCs/>
          <w:sz w:val="28"/>
          <w:szCs w:val="28"/>
        </w:rPr>
        <w:br w:type="page"/>
      </w:r>
    </w:p>
    <w:p w14:paraId="719F1F7F" w14:textId="0E426414" w:rsidR="00611353" w:rsidRPr="005C1A7A" w:rsidRDefault="00611353" w:rsidP="00556CA4">
      <w:pPr>
        <w:spacing w:line="360" w:lineRule="auto"/>
        <w:jc w:val="both"/>
        <w:rPr>
          <w:rFonts w:ascii="Times New Roman" w:hAnsi="Times New Roman" w:cs="Times New Roman"/>
          <w:b/>
          <w:bCs/>
          <w:sz w:val="28"/>
          <w:szCs w:val="28"/>
        </w:rPr>
      </w:pPr>
      <w:r w:rsidRPr="005C1A7A">
        <w:rPr>
          <w:rFonts w:ascii="Times New Roman" w:hAnsi="Times New Roman" w:cs="Times New Roman"/>
          <w:b/>
          <w:bCs/>
          <w:sz w:val="28"/>
          <w:szCs w:val="28"/>
        </w:rPr>
        <w:lastRenderedPageBreak/>
        <w:t xml:space="preserve">Case laws </w:t>
      </w:r>
    </w:p>
    <w:p w14:paraId="517049AB" w14:textId="5BC70E18" w:rsidR="00997D1A" w:rsidRDefault="00997D1A" w:rsidP="00556CA4">
      <w:pPr>
        <w:spacing w:line="360" w:lineRule="auto"/>
        <w:jc w:val="both"/>
        <w:rPr>
          <w:rFonts w:ascii="Times New Roman" w:hAnsi="Times New Roman" w:cs="Times New Roman"/>
          <w:i/>
          <w:iCs/>
          <w:sz w:val="24"/>
          <w:szCs w:val="24"/>
        </w:rPr>
      </w:pPr>
      <w:r w:rsidRPr="00997D1A">
        <w:rPr>
          <w:rFonts w:ascii="Times New Roman" w:hAnsi="Times New Roman" w:cs="Times New Roman"/>
          <w:i/>
          <w:iCs/>
          <w:sz w:val="24"/>
          <w:szCs w:val="24"/>
        </w:rPr>
        <w:t>A. v the United Kingdom</w:t>
      </w:r>
      <w:r>
        <w:rPr>
          <w:rFonts w:ascii="Times New Roman" w:hAnsi="Times New Roman" w:cs="Times New Roman"/>
          <w:sz w:val="24"/>
          <w:szCs w:val="24"/>
        </w:rPr>
        <w:t xml:space="preserve"> (100/1997/884/1096),</w:t>
      </w:r>
    </w:p>
    <w:p w14:paraId="6F970697" w14:textId="36112389" w:rsidR="00C96AAC" w:rsidRDefault="00C96AAC" w:rsidP="00556CA4">
      <w:pPr>
        <w:spacing w:line="360" w:lineRule="auto"/>
        <w:jc w:val="both"/>
        <w:rPr>
          <w:rFonts w:ascii="Times New Roman" w:hAnsi="Times New Roman" w:cs="Times New Roman"/>
          <w:i/>
          <w:iCs/>
          <w:sz w:val="24"/>
          <w:szCs w:val="24"/>
        </w:rPr>
      </w:pPr>
      <w:r w:rsidRPr="00C96AAC">
        <w:rPr>
          <w:rFonts w:ascii="Times New Roman" w:hAnsi="Times New Roman" w:cs="Times New Roman"/>
          <w:i/>
          <w:iCs/>
          <w:sz w:val="24"/>
          <w:szCs w:val="24"/>
        </w:rPr>
        <w:t>R v Caldwell</w:t>
      </w:r>
      <w:r>
        <w:rPr>
          <w:rFonts w:ascii="Times New Roman" w:hAnsi="Times New Roman" w:cs="Times New Roman"/>
          <w:sz w:val="24"/>
          <w:szCs w:val="24"/>
        </w:rPr>
        <w:t xml:space="preserve"> (1982) AC 341</w:t>
      </w:r>
    </w:p>
    <w:p w14:paraId="4862CE80" w14:textId="2610DA64" w:rsidR="003F06BB" w:rsidRDefault="003F06BB" w:rsidP="00556CA4">
      <w:pPr>
        <w:spacing w:line="360" w:lineRule="auto"/>
        <w:jc w:val="both"/>
        <w:rPr>
          <w:rFonts w:ascii="Times New Roman" w:hAnsi="Times New Roman" w:cs="Times New Roman"/>
          <w:i/>
          <w:iCs/>
          <w:sz w:val="24"/>
          <w:szCs w:val="24"/>
        </w:rPr>
      </w:pPr>
      <w:proofErr w:type="spellStart"/>
      <w:r w:rsidRPr="003F06BB">
        <w:rPr>
          <w:rFonts w:ascii="Times New Roman" w:hAnsi="Times New Roman" w:cs="Times New Roman"/>
          <w:i/>
          <w:iCs/>
          <w:sz w:val="24"/>
          <w:szCs w:val="24"/>
        </w:rPr>
        <w:t>Haystead</w:t>
      </w:r>
      <w:proofErr w:type="spellEnd"/>
      <w:r w:rsidRPr="003F06BB">
        <w:rPr>
          <w:rFonts w:ascii="Times New Roman" w:hAnsi="Times New Roman" w:cs="Times New Roman"/>
          <w:i/>
          <w:iCs/>
          <w:sz w:val="24"/>
          <w:szCs w:val="24"/>
        </w:rPr>
        <w:t xml:space="preserve"> v DPP </w:t>
      </w:r>
      <w:r>
        <w:rPr>
          <w:rFonts w:ascii="Times New Roman" w:hAnsi="Times New Roman" w:cs="Times New Roman"/>
          <w:sz w:val="24"/>
          <w:szCs w:val="24"/>
        </w:rPr>
        <w:t>(2000) 3 AII ER 890</w:t>
      </w:r>
    </w:p>
    <w:p w14:paraId="1071AB05" w14:textId="7A8E83CA" w:rsidR="005C1A7A" w:rsidRPr="00556CA4" w:rsidRDefault="005C1A7A" w:rsidP="00556CA4">
      <w:pPr>
        <w:spacing w:line="360" w:lineRule="auto"/>
        <w:jc w:val="both"/>
        <w:rPr>
          <w:rFonts w:ascii="Times New Roman" w:hAnsi="Times New Roman" w:cs="Times New Roman"/>
          <w:sz w:val="24"/>
          <w:szCs w:val="24"/>
        </w:rPr>
      </w:pPr>
      <w:r w:rsidRPr="005C1A7A">
        <w:rPr>
          <w:rFonts w:ascii="Times New Roman" w:hAnsi="Times New Roman" w:cs="Times New Roman"/>
          <w:i/>
          <w:iCs/>
          <w:sz w:val="24"/>
          <w:szCs w:val="24"/>
        </w:rPr>
        <w:t>Ivey v Genting Casinos (</w:t>
      </w:r>
      <w:proofErr w:type="spellStart"/>
      <w:r w:rsidRPr="005C1A7A">
        <w:rPr>
          <w:rFonts w:ascii="Times New Roman" w:hAnsi="Times New Roman" w:cs="Times New Roman"/>
          <w:i/>
          <w:iCs/>
          <w:sz w:val="24"/>
          <w:szCs w:val="24"/>
        </w:rPr>
        <w:t>Crockfords</w:t>
      </w:r>
      <w:proofErr w:type="spellEnd"/>
      <w:r w:rsidRPr="005C1A7A">
        <w:rPr>
          <w:rFonts w:ascii="Times New Roman" w:hAnsi="Times New Roman" w:cs="Times New Roman"/>
          <w:i/>
          <w:iCs/>
          <w:sz w:val="24"/>
          <w:szCs w:val="24"/>
        </w:rPr>
        <w:t xml:space="preserve"> Club)</w:t>
      </w:r>
      <w:r>
        <w:rPr>
          <w:rFonts w:ascii="Times New Roman" w:hAnsi="Times New Roman" w:cs="Times New Roman"/>
          <w:sz w:val="24"/>
          <w:szCs w:val="24"/>
        </w:rPr>
        <w:t xml:space="preserve"> (2017) UKSC 67</w:t>
      </w:r>
    </w:p>
    <w:p w14:paraId="07F5CAB3" w14:textId="23B06FC1" w:rsidR="000A71E0" w:rsidRDefault="000A71E0" w:rsidP="00556CA4">
      <w:pPr>
        <w:spacing w:line="360" w:lineRule="auto"/>
        <w:jc w:val="both"/>
        <w:rPr>
          <w:rFonts w:ascii="Times New Roman" w:hAnsi="Times New Roman" w:cs="Times New Roman"/>
          <w:i/>
          <w:iCs/>
          <w:sz w:val="24"/>
          <w:szCs w:val="24"/>
        </w:rPr>
      </w:pPr>
      <w:r>
        <w:rPr>
          <w:rFonts w:ascii="Times New Roman" w:hAnsi="Times New Roman" w:cs="Times New Roman"/>
          <w:i/>
          <w:iCs/>
          <w:sz w:val="24"/>
          <w:szCs w:val="24"/>
        </w:rPr>
        <w:t xml:space="preserve">R v Briggs </w:t>
      </w:r>
      <w:r w:rsidRPr="000A71E0">
        <w:rPr>
          <w:rFonts w:ascii="Times New Roman" w:hAnsi="Times New Roman" w:cs="Times New Roman"/>
          <w:sz w:val="24"/>
          <w:szCs w:val="24"/>
        </w:rPr>
        <w:t xml:space="preserve">(2004) </w:t>
      </w:r>
      <w:proofErr w:type="spellStart"/>
      <w:r w:rsidRPr="000A71E0">
        <w:rPr>
          <w:rFonts w:ascii="Times New Roman" w:hAnsi="Times New Roman" w:cs="Times New Roman"/>
          <w:sz w:val="24"/>
          <w:szCs w:val="24"/>
        </w:rPr>
        <w:t>Crim</w:t>
      </w:r>
      <w:proofErr w:type="spellEnd"/>
      <w:r w:rsidRPr="000A71E0">
        <w:rPr>
          <w:rFonts w:ascii="Times New Roman" w:hAnsi="Times New Roman" w:cs="Times New Roman"/>
          <w:sz w:val="24"/>
          <w:szCs w:val="24"/>
        </w:rPr>
        <w:t xml:space="preserve"> LR 495</w:t>
      </w:r>
    </w:p>
    <w:p w14:paraId="73BA8E65" w14:textId="5FA2E9F2" w:rsidR="005C1A7A" w:rsidRDefault="005C1A7A" w:rsidP="00556CA4">
      <w:pPr>
        <w:spacing w:line="360" w:lineRule="auto"/>
        <w:jc w:val="both"/>
        <w:rPr>
          <w:rFonts w:ascii="Times New Roman" w:hAnsi="Times New Roman" w:cs="Times New Roman"/>
          <w:sz w:val="24"/>
          <w:szCs w:val="24"/>
        </w:rPr>
      </w:pPr>
      <w:r w:rsidRPr="00556CA4">
        <w:rPr>
          <w:rFonts w:ascii="Times New Roman" w:hAnsi="Times New Roman" w:cs="Times New Roman"/>
          <w:i/>
          <w:iCs/>
          <w:sz w:val="24"/>
          <w:szCs w:val="24"/>
        </w:rPr>
        <w:t>R v Smith</w:t>
      </w:r>
      <w:r w:rsidRPr="00556CA4">
        <w:rPr>
          <w:rFonts w:ascii="Times New Roman" w:hAnsi="Times New Roman" w:cs="Times New Roman"/>
          <w:sz w:val="24"/>
          <w:szCs w:val="24"/>
        </w:rPr>
        <w:t xml:space="preserve"> (1959) 2 QB 35</w:t>
      </w:r>
    </w:p>
    <w:p w14:paraId="478C99B9" w14:textId="77777777" w:rsidR="007C5D3A" w:rsidRDefault="005C1A7A" w:rsidP="00556CA4">
      <w:pPr>
        <w:spacing w:line="360" w:lineRule="auto"/>
        <w:jc w:val="both"/>
        <w:rPr>
          <w:rFonts w:ascii="Times New Roman" w:hAnsi="Times New Roman" w:cs="Times New Roman"/>
          <w:sz w:val="24"/>
          <w:szCs w:val="24"/>
        </w:rPr>
      </w:pPr>
      <w:r w:rsidRPr="005C1A7A">
        <w:rPr>
          <w:rFonts w:ascii="Times New Roman" w:hAnsi="Times New Roman" w:cs="Times New Roman"/>
          <w:i/>
          <w:iCs/>
          <w:sz w:val="24"/>
          <w:szCs w:val="24"/>
        </w:rPr>
        <w:t xml:space="preserve">R v </w:t>
      </w:r>
      <w:proofErr w:type="spellStart"/>
      <w:r w:rsidRPr="005C1A7A">
        <w:rPr>
          <w:rFonts w:ascii="Times New Roman" w:hAnsi="Times New Roman" w:cs="Times New Roman"/>
          <w:i/>
          <w:iCs/>
          <w:sz w:val="24"/>
          <w:szCs w:val="24"/>
        </w:rPr>
        <w:t>Woollin</w:t>
      </w:r>
      <w:proofErr w:type="spellEnd"/>
      <w:r w:rsidRPr="00556CA4">
        <w:rPr>
          <w:rFonts w:ascii="Times New Roman" w:hAnsi="Times New Roman" w:cs="Times New Roman"/>
          <w:sz w:val="24"/>
          <w:szCs w:val="24"/>
        </w:rPr>
        <w:t xml:space="preserve"> (199</w:t>
      </w:r>
      <w:r>
        <w:rPr>
          <w:rFonts w:ascii="Times New Roman" w:hAnsi="Times New Roman" w:cs="Times New Roman"/>
          <w:sz w:val="24"/>
          <w:szCs w:val="24"/>
        </w:rPr>
        <w:t>9) AC 82</w:t>
      </w:r>
    </w:p>
    <w:p w14:paraId="5FD0B5B7" w14:textId="733807B5" w:rsidR="004B5A0C" w:rsidRDefault="004B5A0C" w:rsidP="00556CA4">
      <w:pPr>
        <w:spacing w:line="360" w:lineRule="auto"/>
        <w:jc w:val="both"/>
        <w:rPr>
          <w:rFonts w:ascii="Times New Roman" w:hAnsi="Times New Roman" w:cs="Times New Roman"/>
          <w:sz w:val="24"/>
          <w:szCs w:val="24"/>
        </w:rPr>
      </w:pPr>
      <w:r w:rsidRPr="007C5D3A">
        <w:rPr>
          <w:rFonts w:ascii="Times New Roman" w:hAnsi="Times New Roman" w:cs="Times New Roman"/>
          <w:i/>
          <w:iCs/>
          <w:sz w:val="24"/>
          <w:szCs w:val="24"/>
        </w:rPr>
        <w:t>Regina v Castle</w:t>
      </w:r>
      <w:r>
        <w:rPr>
          <w:rFonts w:ascii="Times New Roman" w:hAnsi="Times New Roman" w:cs="Times New Roman"/>
          <w:sz w:val="24"/>
          <w:szCs w:val="24"/>
        </w:rPr>
        <w:t xml:space="preserve"> (2004) EWCA </w:t>
      </w:r>
      <w:proofErr w:type="spellStart"/>
      <w:r>
        <w:rPr>
          <w:rFonts w:ascii="Times New Roman" w:hAnsi="Times New Roman" w:cs="Times New Roman"/>
          <w:sz w:val="24"/>
          <w:szCs w:val="24"/>
        </w:rPr>
        <w:t>Crim</w:t>
      </w:r>
      <w:proofErr w:type="spellEnd"/>
      <w:r>
        <w:rPr>
          <w:rFonts w:ascii="Times New Roman" w:hAnsi="Times New Roman" w:cs="Times New Roman"/>
          <w:sz w:val="24"/>
          <w:szCs w:val="24"/>
        </w:rPr>
        <w:t xml:space="preserve"> 2758</w:t>
      </w:r>
    </w:p>
    <w:sectPr w:rsidR="004B5A0C" w:rsidSect="0040764F">
      <w:footerReference w:type="default" r:id="rId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7FDAE5" w14:textId="77777777" w:rsidR="008C66F2" w:rsidRDefault="008C66F2" w:rsidP="0040764F">
      <w:pPr>
        <w:spacing w:after="0" w:line="240" w:lineRule="auto"/>
      </w:pPr>
      <w:r>
        <w:separator/>
      </w:r>
    </w:p>
  </w:endnote>
  <w:endnote w:type="continuationSeparator" w:id="0">
    <w:p w14:paraId="6F3F3B87" w14:textId="77777777" w:rsidR="008C66F2" w:rsidRDefault="008C66F2" w:rsidP="004076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8881949"/>
      <w:docPartObj>
        <w:docPartGallery w:val="Page Numbers (Bottom of Page)"/>
        <w:docPartUnique/>
      </w:docPartObj>
    </w:sdtPr>
    <w:sdtEndPr>
      <w:rPr>
        <w:noProof/>
      </w:rPr>
    </w:sdtEndPr>
    <w:sdtContent>
      <w:p w14:paraId="585E7BDF" w14:textId="41BE3C1C" w:rsidR="0040764F" w:rsidRDefault="0040764F">
        <w:pPr>
          <w:pStyle w:val="Footer"/>
          <w:jc w:val="right"/>
        </w:pPr>
        <w:r>
          <w:fldChar w:fldCharType="begin"/>
        </w:r>
        <w:r>
          <w:instrText xml:space="preserve"> PAGE   \* MERGEFORMAT </w:instrText>
        </w:r>
        <w:r>
          <w:fldChar w:fldCharType="separate"/>
        </w:r>
        <w:r w:rsidR="008F6CCD">
          <w:rPr>
            <w:noProof/>
          </w:rPr>
          <w:t>6</w:t>
        </w:r>
        <w:r>
          <w:rPr>
            <w:noProof/>
          </w:rPr>
          <w:fldChar w:fldCharType="end"/>
        </w:r>
      </w:p>
    </w:sdtContent>
  </w:sdt>
  <w:p w14:paraId="68B0DEA4" w14:textId="77777777" w:rsidR="0040764F" w:rsidRDefault="004076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695C47" w14:textId="77777777" w:rsidR="008C66F2" w:rsidRDefault="008C66F2" w:rsidP="0040764F">
      <w:pPr>
        <w:spacing w:after="0" w:line="240" w:lineRule="auto"/>
      </w:pPr>
      <w:r>
        <w:separator/>
      </w:r>
    </w:p>
  </w:footnote>
  <w:footnote w:type="continuationSeparator" w:id="0">
    <w:p w14:paraId="3A2BFCB1" w14:textId="77777777" w:rsidR="008C66F2" w:rsidRDefault="008C66F2" w:rsidP="004076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89C540A"/>
    <w:multiLevelType w:val="hybridMultilevel"/>
    <w:tmpl w:val="B0DA3AF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7888906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61CA5"/>
    <w:rsid w:val="000205CF"/>
    <w:rsid w:val="00036A14"/>
    <w:rsid w:val="00037B0E"/>
    <w:rsid w:val="00042545"/>
    <w:rsid w:val="00044EF0"/>
    <w:rsid w:val="000476B5"/>
    <w:rsid w:val="000601B6"/>
    <w:rsid w:val="000839DD"/>
    <w:rsid w:val="00095407"/>
    <w:rsid w:val="000A0A0B"/>
    <w:rsid w:val="000A71E0"/>
    <w:rsid w:val="000B0303"/>
    <w:rsid w:val="000B7058"/>
    <w:rsid w:val="000E0C2B"/>
    <w:rsid w:val="0012374A"/>
    <w:rsid w:val="001248C2"/>
    <w:rsid w:val="001314B7"/>
    <w:rsid w:val="00161CA5"/>
    <w:rsid w:val="00182DC8"/>
    <w:rsid w:val="001B08B7"/>
    <w:rsid w:val="001B5BE8"/>
    <w:rsid w:val="001C149F"/>
    <w:rsid w:val="001D503F"/>
    <w:rsid w:val="00214906"/>
    <w:rsid w:val="00234BEB"/>
    <w:rsid w:val="00242C97"/>
    <w:rsid w:val="00262323"/>
    <w:rsid w:val="002770A6"/>
    <w:rsid w:val="002952DC"/>
    <w:rsid w:val="002A5D38"/>
    <w:rsid w:val="002C7E8E"/>
    <w:rsid w:val="002E66C7"/>
    <w:rsid w:val="002F1191"/>
    <w:rsid w:val="003274A2"/>
    <w:rsid w:val="003369B6"/>
    <w:rsid w:val="00380BF2"/>
    <w:rsid w:val="00386D73"/>
    <w:rsid w:val="00394E74"/>
    <w:rsid w:val="003C01B2"/>
    <w:rsid w:val="003D01A1"/>
    <w:rsid w:val="003F06BB"/>
    <w:rsid w:val="003F4AEB"/>
    <w:rsid w:val="00403D3D"/>
    <w:rsid w:val="004066EC"/>
    <w:rsid w:val="0040764F"/>
    <w:rsid w:val="00451C78"/>
    <w:rsid w:val="00472378"/>
    <w:rsid w:val="004B5A0C"/>
    <w:rsid w:val="004C406C"/>
    <w:rsid w:val="004E4CA5"/>
    <w:rsid w:val="004E6C51"/>
    <w:rsid w:val="005438FC"/>
    <w:rsid w:val="00544DD3"/>
    <w:rsid w:val="005462D5"/>
    <w:rsid w:val="00556CA4"/>
    <w:rsid w:val="005645C1"/>
    <w:rsid w:val="00593DA4"/>
    <w:rsid w:val="0059723D"/>
    <w:rsid w:val="005B2160"/>
    <w:rsid w:val="005C1A7A"/>
    <w:rsid w:val="005C2CD1"/>
    <w:rsid w:val="005D2286"/>
    <w:rsid w:val="005E2989"/>
    <w:rsid w:val="006078C1"/>
    <w:rsid w:val="00611353"/>
    <w:rsid w:val="00625562"/>
    <w:rsid w:val="00632975"/>
    <w:rsid w:val="006441B7"/>
    <w:rsid w:val="00657F7B"/>
    <w:rsid w:val="00664B4C"/>
    <w:rsid w:val="00671777"/>
    <w:rsid w:val="00675617"/>
    <w:rsid w:val="0069575F"/>
    <w:rsid w:val="006A275C"/>
    <w:rsid w:val="006E02E0"/>
    <w:rsid w:val="006F6CA5"/>
    <w:rsid w:val="00753827"/>
    <w:rsid w:val="00772B8B"/>
    <w:rsid w:val="00780C70"/>
    <w:rsid w:val="007853AE"/>
    <w:rsid w:val="007A08B4"/>
    <w:rsid w:val="007A7999"/>
    <w:rsid w:val="007A79C1"/>
    <w:rsid w:val="007B1C3F"/>
    <w:rsid w:val="007C5D3A"/>
    <w:rsid w:val="007E678D"/>
    <w:rsid w:val="007F3FF3"/>
    <w:rsid w:val="008049C6"/>
    <w:rsid w:val="008151C3"/>
    <w:rsid w:val="00831159"/>
    <w:rsid w:val="00833099"/>
    <w:rsid w:val="0084097B"/>
    <w:rsid w:val="00856C44"/>
    <w:rsid w:val="00866399"/>
    <w:rsid w:val="00877003"/>
    <w:rsid w:val="00882E62"/>
    <w:rsid w:val="008928CA"/>
    <w:rsid w:val="008A33A4"/>
    <w:rsid w:val="008B2FFA"/>
    <w:rsid w:val="008B30F6"/>
    <w:rsid w:val="008B47B9"/>
    <w:rsid w:val="008C66F2"/>
    <w:rsid w:val="008E589C"/>
    <w:rsid w:val="008F6CCD"/>
    <w:rsid w:val="00930F41"/>
    <w:rsid w:val="00931D77"/>
    <w:rsid w:val="00953354"/>
    <w:rsid w:val="009711CF"/>
    <w:rsid w:val="00974D7F"/>
    <w:rsid w:val="00997D1A"/>
    <w:rsid w:val="009C0E51"/>
    <w:rsid w:val="009C4CAB"/>
    <w:rsid w:val="009D32A1"/>
    <w:rsid w:val="009D4C61"/>
    <w:rsid w:val="009D7484"/>
    <w:rsid w:val="00A031F7"/>
    <w:rsid w:val="00A21378"/>
    <w:rsid w:val="00A2168E"/>
    <w:rsid w:val="00A3124F"/>
    <w:rsid w:val="00A75AA2"/>
    <w:rsid w:val="00A90FA5"/>
    <w:rsid w:val="00A95275"/>
    <w:rsid w:val="00AD7A54"/>
    <w:rsid w:val="00AF44C4"/>
    <w:rsid w:val="00B3592B"/>
    <w:rsid w:val="00B56C77"/>
    <w:rsid w:val="00B60B28"/>
    <w:rsid w:val="00B81EAC"/>
    <w:rsid w:val="00BA57CF"/>
    <w:rsid w:val="00BB4404"/>
    <w:rsid w:val="00BC24B1"/>
    <w:rsid w:val="00BD14BF"/>
    <w:rsid w:val="00BF0BDD"/>
    <w:rsid w:val="00BF1F6E"/>
    <w:rsid w:val="00C13EEA"/>
    <w:rsid w:val="00C15C17"/>
    <w:rsid w:val="00C2202E"/>
    <w:rsid w:val="00C43228"/>
    <w:rsid w:val="00C66033"/>
    <w:rsid w:val="00C866DC"/>
    <w:rsid w:val="00C922AA"/>
    <w:rsid w:val="00C96AAC"/>
    <w:rsid w:val="00CF02CE"/>
    <w:rsid w:val="00D03815"/>
    <w:rsid w:val="00D15CAA"/>
    <w:rsid w:val="00D16EB4"/>
    <w:rsid w:val="00D235C0"/>
    <w:rsid w:val="00D30130"/>
    <w:rsid w:val="00D331B1"/>
    <w:rsid w:val="00D412E1"/>
    <w:rsid w:val="00D5182E"/>
    <w:rsid w:val="00D67938"/>
    <w:rsid w:val="00D757FC"/>
    <w:rsid w:val="00D95422"/>
    <w:rsid w:val="00DA4F66"/>
    <w:rsid w:val="00DB40F5"/>
    <w:rsid w:val="00DC79CE"/>
    <w:rsid w:val="00DD04F7"/>
    <w:rsid w:val="00DD2D1F"/>
    <w:rsid w:val="00DD4E5C"/>
    <w:rsid w:val="00DD79EA"/>
    <w:rsid w:val="00E23CBD"/>
    <w:rsid w:val="00E24724"/>
    <w:rsid w:val="00E41DF9"/>
    <w:rsid w:val="00EA32DF"/>
    <w:rsid w:val="00EF3156"/>
    <w:rsid w:val="00EF53AE"/>
    <w:rsid w:val="00EF6527"/>
    <w:rsid w:val="00F0649D"/>
    <w:rsid w:val="00F10216"/>
    <w:rsid w:val="00F17F5D"/>
    <w:rsid w:val="00F37C36"/>
    <w:rsid w:val="00F43A22"/>
    <w:rsid w:val="00F67090"/>
    <w:rsid w:val="00F92EB5"/>
    <w:rsid w:val="00FC0AD9"/>
    <w:rsid w:val="00FC29EE"/>
    <w:rsid w:val="00FD1F38"/>
    <w:rsid w:val="00FD7E0E"/>
    <w:rsid w:val="00FF2AA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5E2A890"/>
  <w15:docId w15:val="{04200E46-3964-4A4E-88BC-6C0E8E64D8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076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764F"/>
  </w:style>
  <w:style w:type="paragraph" w:styleId="Footer">
    <w:name w:val="footer"/>
    <w:basedOn w:val="Normal"/>
    <w:link w:val="FooterChar"/>
    <w:uiPriority w:val="99"/>
    <w:unhideWhenUsed/>
    <w:rsid w:val="004076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764F"/>
  </w:style>
  <w:style w:type="paragraph" w:styleId="ListParagraph">
    <w:name w:val="List Paragraph"/>
    <w:basedOn w:val="Normal"/>
    <w:uiPriority w:val="34"/>
    <w:qFormat/>
    <w:rsid w:val="00D95422"/>
    <w:pPr>
      <w:ind w:left="720"/>
      <w:contextualSpacing/>
    </w:pPr>
  </w:style>
  <w:style w:type="paragraph" w:styleId="FootnoteText">
    <w:name w:val="footnote text"/>
    <w:basedOn w:val="Normal"/>
    <w:link w:val="FootnoteTextChar"/>
    <w:uiPriority w:val="99"/>
    <w:semiHidden/>
    <w:unhideWhenUsed/>
    <w:rsid w:val="002A5D3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A5D38"/>
    <w:rPr>
      <w:sz w:val="20"/>
      <w:szCs w:val="20"/>
    </w:rPr>
  </w:style>
  <w:style w:type="character" w:styleId="FootnoteReference">
    <w:name w:val="footnote reference"/>
    <w:basedOn w:val="DefaultParagraphFont"/>
    <w:uiPriority w:val="99"/>
    <w:semiHidden/>
    <w:unhideWhenUsed/>
    <w:rsid w:val="002A5D3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B384EF-7C3A-446A-9B2C-783B43CC11D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1665</Words>
  <Characters>8600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vikas saini</dc:creator>
  <cp:lastModifiedBy>elena burlacu</cp:lastModifiedBy>
  <cp:revision>2</cp:revision>
  <dcterms:created xsi:type="dcterms:W3CDTF">2024-07-26T18:11:00Z</dcterms:created>
  <dcterms:modified xsi:type="dcterms:W3CDTF">2024-07-26T18:11:00Z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a8cecc25-4b1e-4e0f-8dd1-224975546745</vt:lpwstr>
  </property>
</Properties>
</file>