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6642" w:rsidRDefault="00E16642" w:rsidP="00D90431">
      <w:pPr>
        <w:pStyle w:val="Title"/>
      </w:pPr>
    </w:p>
    <w:p w:rsidR="00E16642" w:rsidRDefault="00E16642" w:rsidP="00D90431">
      <w:pPr>
        <w:pStyle w:val="Title"/>
      </w:pPr>
      <w:r>
        <w:t>SKILLS FOR THE WORKPLACE</w:t>
      </w:r>
    </w:p>
    <w:p w:rsidR="00E16642" w:rsidRDefault="00E16642" w:rsidP="00D90431">
      <w:pPr>
        <w:pStyle w:val="Title"/>
      </w:pPr>
    </w:p>
    <w:p w:rsidR="00E16642" w:rsidRDefault="00E16642" w:rsidP="00D90431">
      <w:pPr>
        <w:pStyle w:val="Title"/>
      </w:pPr>
    </w:p>
    <w:p w:rsidR="00E16642" w:rsidRDefault="00E16642" w:rsidP="00D90431">
      <w:pPr>
        <w:pStyle w:val="Title"/>
      </w:pPr>
    </w:p>
    <w:p w:rsidR="00D90431" w:rsidRDefault="00E16642" w:rsidP="00D90431">
      <w:r w:rsidRPr="00E16642">
        <w:rPr>
          <w:rFonts w:ascii="Arial" w:hAnsi="Arial" w:cs="Arial"/>
          <w:sz w:val="32"/>
          <w:szCs w:val="32"/>
        </w:rPr>
        <w:t>MODULE NAME</w:t>
      </w:r>
      <w:r w:rsidRPr="00E16642">
        <w:rPr>
          <w:rFonts w:ascii="Arial" w:hAnsi="Arial" w:cs="Arial"/>
          <w:sz w:val="28"/>
          <w:szCs w:val="28"/>
        </w:rPr>
        <w:t>: PROFESSIONAL CAREER DEVELOPMENMT</w:t>
      </w:r>
    </w:p>
    <w:p w:rsidR="00D90431" w:rsidRDefault="00D90431" w:rsidP="00D90431"/>
    <w:p w:rsidR="00D90431" w:rsidRPr="00E16642" w:rsidRDefault="00E16642" w:rsidP="00D90431">
      <w:pPr>
        <w:rPr>
          <w:rFonts w:ascii="Arial" w:hAnsi="Arial" w:cs="Arial"/>
          <w:sz w:val="28"/>
          <w:szCs w:val="28"/>
        </w:rPr>
      </w:pPr>
      <w:r w:rsidRPr="00E16642">
        <w:rPr>
          <w:rFonts w:ascii="Arial" w:hAnsi="Arial" w:cs="Arial"/>
          <w:sz w:val="36"/>
          <w:szCs w:val="36"/>
        </w:rPr>
        <w:t>MODULE CODE</w:t>
      </w:r>
      <w:r>
        <w:t xml:space="preserve">:  </w:t>
      </w:r>
      <w:r w:rsidRPr="00E16642">
        <w:rPr>
          <w:rFonts w:ascii="Arial" w:hAnsi="Arial" w:cs="Arial"/>
          <w:sz w:val="28"/>
          <w:szCs w:val="28"/>
        </w:rPr>
        <w:t>BMSK4005</w:t>
      </w:r>
    </w:p>
    <w:p w:rsidR="00E16642" w:rsidRDefault="00E16642" w:rsidP="00D90431"/>
    <w:p w:rsidR="00E16642" w:rsidRDefault="00E16642" w:rsidP="00D90431">
      <w:r w:rsidRPr="00E16642">
        <w:rPr>
          <w:rFonts w:ascii="Arial" w:hAnsi="Arial" w:cs="Arial"/>
          <w:sz w:val="36"/>
          <w:szCs w:val="36"/>
        </w:rPr>
        <w:t>STUDENT NAME:</w:t>
      </w:r>
      <w:r>
        <w:t xml:space="preserve"> </w:t>
      </w:r>
      <w:r w:rsidRPr="00E16642">
        <w:rPr>
          <w:rFonts w:ascii="Arial" w:hAnsi="Arial" w:cs="Arial"/>
          <w:sz w:val="28"/>
          <w:szCs w:val="28"/>
        </w:rPr>
        <w:t>RAGEA BROWN</w:t>
      </w:r>
    </w:p>
    <w:p w:rsidR="00E16642" w:rsidRDefault="00E16642" w:rsidP="00D90431"/>
    <w:p w:rsidR="00E16642" w:rsidRPr="00E16642" w:rsidRDefault="00E16642" w:rsidP="00D90431">
      <w:pPr>
        <w:rPr>
          <w:rFonts w:ascii="Arial" w:hAnsi="Arial" w:cs="Arial"/>
          <w:sz w:val="28"/>
          <w:szCs w:val="28"/>
        </w:rPr>
      </w:pPr>
      <w:r w:rsidRPr="00E16642">
        <w:rPr>
          <w:rFonts w:ascii="Arial" w:hAnsi="Arial" w:cs="Arial"/>
          <w:sz w:val="36"/>
          <w:szCs w:val="36"/>
        </w:rPr>
        <w:t>STUDENT NUMBER:</w:t>
      </w:r>
      <w:r>
        <w:t xml:space="preserve"> </w:t>
      </w:r>
      <w:r w:rsidRPr="00E16642">
        <w:rPr>
          <w:rFonts w:ascii="Arial" w:hAnsi="Arial" w:cs="Arial"/>
          <w:sz w:val="28"/>
          <w:szCs w:val="28"/>
        </w:rPr>
        <w:t>1606044</w:t>
      </w:r>
    </w:p>
    <w:p w:rsidR="00E16642" w:rsidRDefault="00E16642" w:rsidP="00D90431"/>
    <w:p w:rsidR="00D90431" w:rsidRDefault="00E16642" w:rsidP="00D90431">
      <w:pPr>
        <w:rPr>
          <w:rFonts w:ascii="Arial" w:hAnsi="Arial" w:cs="Arial"/>
          <w:sz w:val="28"/>
          <w:szCs w:val="28"/>
        </w:rPr>
      </w:pPr>
      <w:r w:rsidRPr="00E16642">
        <w:rPr>
          <w:rFonts w:ascii="Arial" w:hAnsi="Arial" w:cs="Arial"/>
          <w:sz w:val="36"/>
          <w:szCs w:val="36"/>
        </w:rPr>
        <w:t>LECTURER NAME:</w:t>
      </w:r>
      <w:r>
        <w:t xml:space="preserve"> </w:t>
      </w:r>
      <w:r w:rsidRPr="00E16642">
        <w:rPr>
          <w:rFonts w:ascii="Arial" w:hAnsi="Arial" w:cs="Arial"/>
          <w:sz w:val="28"/>
          <w:szCs w:val="28"/>
        </w:rPr>
        <w:t>SYLVIA HOFFM</w:t>
      </w:r>
      <w:r w:rsidR="00E32E55">
        <w:rPr>
          <w:rFonts w:ascii="Arial" w:hAnsi="Arial" w:cs="Arial"/>
          <w:sz w:val="28"/>
          <w:szCs w:val="28"/>
        </w:rPr>
        <w:t>AN</w:t>
      </w:r>
    </w:p>
    <w:p w:rsidR="00E32E55" w:rsidRPr="00E32E55" w:rsidRDefault="00E32E55" w:rsidP="00D90431">
      <w:pPr>
        <w:rPr>
          <w:rFonts w:ascii="Arial" w:hAnsi="Arial" w:cs="Arial"/>
          <w:sz w:val="28"/>
          <w:szCs w:val="28"/>
        </w:rPr>
      </w:pPr>
    </w:p>
    <w:p w:rsidR="00D90431" w:rsidRDefault="00D90431" w:rsidP="00D90431">
      <w:pPr>
        <w:rPr>
          <w:noProof/>
          <w:lang w:val="en-GB" w:eastAsia="en-GB"/>
        </w:rPr>
      </w:pPr>
    </w:p>
    <w:p w:rsidR="00C137A3" w:rsidRDefault="0035439D" w:rsidP="00D90431">
      <w:r>
        <w:rPr>
          <w:noProof/>
          <w:lang w:val="en-GB" w:eastAsia="en-GB"/>
        </w:rPr>
        <w:drawing>
          <wp:inline distT="0" distB="0" distL="0" distR="0">
            <wp:extent cx="2619375" cy="1743075"/>
            <wp:effectExtent l="19050" t="0" r="9525" b="0"/>
            <wp:docPr id="6" name="Picture 4" descr="Image result for image of career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 of career development"/>
                    <pic:cNvPicPr>
                      <a:picLocks noChangeAspect="1" noChangeArrowheads="1"/>
                    </pic:cNvPicPr>
                  </pic:nvPicPr>
                  <pic:blipFill>
                    <a:blip r:embed="rId8"/>
                    <a:srcRect/>
                    <a:stretch>
                      <a:fillRect/>
                    </a:stretch>
                  </pic:blipFill>
                  <pic:spPr bwMode="auto">
                    <a:xfrm>
                      <a:off x="0" y="0"/>
                      <a:ext cx="2619375" cy="1743075"/>
                    </a:xfrm>
                    <a:prstGeom prst="rect">
                      <a:avLst/>
                    </a:prstGeom>
                    <a:noFill/>
                    <a:ln w="9525">
                      <a:noFill/>
                      <a:miter lim="800000"/>
                      <a:headEnd/>
                      <a:tailEnd/>
                    </a:ln>
                  </pic:spPr>
                </pic:pic>
              </a:graphicData>
            </a:graphic>
          </wp:inline>
        </w:drawing>
      </w:r>
    </w:p>
    <w:p w:rsidR="00D90431" w:rsidRDefault="00D90431" w:rsidP="00D90431"/>
    <w:p w:rsidR="00D90431" w:rsidRDefault="00D90431" w:rsidP="00D90431"/>
    <w:p w:rsidR="00D90431" w:rsidRDefault="00D90431" w:rsidP="00D90431"/>
    <w:p w:rsidR="00D90431" w:rsidRDefault="00D90431" w:rsidP="00D90431"/>
    <w:p w:rsidR="00D90431" w:rsidRDefault="00D90431" w:rsidP="00D90431"/>
    <w:p w:rsidR="00D90431" w:rsidRDefault="00D90431" w:rsidP="00D90431"/>
    <w:sdt>
      <w:sdtPr>
        <w:rPr>
          <w:rFonts w:asciiTheme="minorHAnsi" w:eastAsiaTheme="minorHAnsi" w:hAnsiTheme="minorHAnsi" w:cstheme="minorBidi"/>
          <w:b w:val="0"/>
          <w:bCs w:val="0"/>
          <w:color w:val="auto"/>
          <w:sz w:val="22"/>
          <w:szCs w:val="22"/>
        </w:rPr>
        <w:id w:val="4281145"/>
        <w:docPartObj>
          <w:docPartGallery w:val="Table of Contents"/>
          <w:docPartUnique/>
        </w:docPartObj>
      </w:sdtPr>
      <w:sdtContent>
        <w:p w:rsidR="005400CB" w:rsidRDefault="005400CB">
          <w:pPr>
            <w:pStyle w:val="TOCHeading"/>
          </w:pPr>
          <w:r>
            <w:t>Table of Contents</w:t>
          </w:r>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r w:rsidRPr="005400CB">
            <w:rPr>
              <w:rFonts w:ascii="Times New Roman" w:hAnsi="Times New Roman" w:cs="Times New Roman"/>
              <w:sz w:val="24"/>
              <w:szCs w:val="24"/>
            </w:rPr>
            <w:fldChar w:fldCharType="begin"/>
          </w:r>
          <w:r w:rsidR="005400CB" w:rsidRPr="005400CB">
            <w:rPr>
              <w:rFonts w:ascii="Times New Roman" w:hAnsi="Times New Roman" w:cs="Times New Roman"/>
              <w:sz w:val="24"/>
              <w:szCs w:val="24"/>
            </w:rPr>
            <w:instrText xml:space="preserve"> TOC \o "1-3" \h \z \u </w:instrText>
          </w:r>
          <w:r w:rsidRPr="005400CB">
            <w:rPr>
              <w:rFonts w:ascii="Times New Roman" w:hAnsi="Times New Roman" w:cs="Times New Roman"/>
              <w:sz w:val="24"/>
              <w:szCs w:val="24"/>
            </w:rPr>
            <w:fldChar w:fldCharType="separate"/>
          </w:r>
          <w:hyperlink w:anchor="_Toc523397086" w:history="1">
            <w:r w:rsidR="005400CB" w:rsidRPr="005400CB">
              <w:rPr>
                <w:rStyle w:val="Hyperlink"/>
                <w:rFonts w:ascii="Times New Roman" w:hAnsi="Times New Roman" w:cs="Times New Roman"/>
                <w:noProof/>
                <w:sz w:val="24"/>
                <w:szCs w:val="24"/>
              </w:rPr>
              <w:t>Introduction</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_Toc523397086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3</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87" w:history="1">
            <w:r w:rsidR="005400CB" w:rsidRPr="005400CB">
              <w:rPr>
                <w:rStyle w:val="Hyperlink"/>
                <w:rFonts w:ascii="Times New Roman" w:hAnsi="Times New Roman" w:cs="Times New Roman"/>
                <w:noProof/>
                <w:sz w:val="24"/>
                <w:szCs w:val="24"/>
              </w:rPr>
              <w:t>Review of Self-Evaluation</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_Toc523397087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4</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88" w:history="1">
            <w:r w:rsidR="005400CB" w:rsidRPr="005400CB">
              <w:rPr>
                <w:rStyle w:val="Hyperlink"/>
                <w:rFonts w:ascii="Times New Roman" w:hAnsi="Times New Roman" w:cs="Times New Roman"/>
                <w:noProof/>
                <w:sz w:val="24"/>
                <w:szCs w:val="24"/>
              </w:rPr>
              <w:t>Johari Window</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_Toc523397088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4</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89" w:history="1">
            <w:r w:rsidR="005400CB" w:rsidRPr="005400CB">
              <w:rPr>
                <w:rStyle w:val="Hyperlink"/>
                <w:rFonts w:ascii="Times New Roman" w:hAnsi="Times New Roman" w:cs="Times New Roman"/>
                <w:noProof/>
                <w:sz w:val="24"/>
                <w:szCs w:val="24"/>
              </w:rPr>
              <w:t>Learning Style and Research</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_Toc523397089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6</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90" w:history="1">
            <w:r w:rsidR="005400CB" w:rsidRPr="005400CB">
              <w:rPr>
                <w:rStyle w:val="Hyperlink"/>
                <w:rFonts w:ascii="Times New Roman" w:hAnsi="Times New Roman" w:cs="Times New Roman"/>
                <w:noProof/>
                <w:sz w:val="24"/>
                <w:szCs w:val="24"/>
              </w:rPr>
              <w:t>SWOT Analysis</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_Toc523397090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13</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91" w:history="1">
            <w:r w:rsidR="005400CB" w:rsidRPr="005400CB">
              <w:rPr>
                <w:rStyle w:val="Hyperlink"/>
                <w:rFonts w:ascii="Times New Roman" w:hAnsi="Times New Roman" w:cs="Times New Roman"/>
                <w:noProof/>
                <w:sz w:val="24"/>
                <w:szCs w:val="24"/>
              </w:rPr>
              <w:t>Potential Job Role</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_Toc523397091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16</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92" w:history="1">
            <w:r w:rsidR="005400CB" w:rsidRPr="005400CB">
              <w:rPr>
                <w:rStyle w:val="Hyperlink"/>
                <w:rFonts w:ascii="Times New Roman" w:hAnsi="Times New Roman" w:cs="Times New Roman"/>
                <w:noProof/>
                <w:sz w:val="24"/>
                <w:szCs w:val="24"/>
              </w:rPr>
              <w:t>Career Objectives</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_Toc523397092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17</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93" w:history="1">
            <w:r w:rsidR="005400CB" w:rsidRPr="005400CB">
              <w:rPr>
                <w:rStyle w:val="Hyperlink"/>
                <w:rFonts w:ascii="Times New Roman" w:hAnsi="Times New Roman" w:cs="Times New Roman"/>
                <w:noProof/>
                <w:sz w:val="24"/>
                <w:szCs w:val="24"/>
              </w:rPr>
              <w:t>Professional Development Plan/Action Plan</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_Toc523397093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20</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94" w:history="1">
            <w:r w:rsidR="005400CB" w:rsidRPr="005400CB">
              <w:rPr>
                <w:rStyle w:val="Hyperlink"/>
                <w:rFonts w:ascii="Times New Roman" w:hAnsi="Times New Roman" w:cs="Times New Roman"/>
                <w:noProof/>
                <w:sz w:val="24"/>
                <w:szCs w:val="24"/>
              </w:rPr>
              <w:t>Conclusion</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_Toc523397094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23</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95" w:history="1">
            <w:r w:rsidR="005400CB" w:rsidRPr="005400CB">
              <w:rPr>
                <w:rStyle w:val="Hyperlink"/>
                <w:rFonts w:ascii="Times New Roman" w:hAnsi="Times New Roman" w:cs="Times New Roman"/>
                <w:noProof/>
                <w:sz w:val="24"/>
                <w:szCs w:val="24"/>
              </w:rPr>
              <w:t>References</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_Toc523397095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24</w:t>
            </w:r>
            <w:r w:rsidRPr="005400CB">
              <w:rPr>
                <w:rFonts w:ascii="Times New Roman" w:hAnsi="Times New Roman" w:cs="Times New Roman"/>
                <w:noProof/>
                <w:webHidden/>
                <w:sz w:val="24"/>
                <w:szCs w:val="24"/>
              </w:rPr>
              <w:fldChar w:fldCharType="end"/>
            </w:r>
          </w:hyperlink>
        </w:p>
        <w:p w:rsidR="005400CB" w:rsidRPr="005400CB" w:rsidRDefault="0015286A" w:rsidP="005400C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397096" w:history="1">
            <w:r w:rsidR="005400CB" w:rsidRPr="005400CB">
              <w:rPr>
                <w:rStyle w:val="Hyperlink"/>
                <w:rFonts w:ascii="Times New Roman" w:hAnsi="Times New Roman" w:cs="Times New Roman"/>
                <w:noProof/>
                <w:sz w:val="24"/>
                <w:szCs w:val="24"/>
              </w:rPr>
              <w:t>Appendices</w:t>
            </w:r>
            <w:r w:rsidR="005400CB" w:rsidRPr="005400CB">
              <w:rPr>
                <w:rFonts w:ascii="Times New Roman" w:hAnsi="Times New Roman" w:cs="Times New Roman"/>
                <w:noProof/>
                <w:webHidden/>
                <w:sz w:val="24"/>
                <w:szCs w:val="24"/>
              </w:rPr>
              <w:tab/>
            </w:r>
            <w:r w:rsidRPr="005400CB">
              <w:rPr>
                <w:rFonts w:ascii="Times New Roman" w:hAnsi="Times New Roman" w:cs="Times New Roman"/>
                <w:noProof/>
                <w:webHidden/>
                <w:sz w:val="24"/>
                <w:szCs w:val="24"/>
              </w:rPr>
              <w:fldChar w:fldCharType="begin"/>
            </w:r>
            <w:r w:rsidR="005400CB" w:rsidRPr="005400CB">
              <w:rPr>
                <w:rFonts w:ascii="Times New Roman" w:hAnsi="Times New Roman" w:cs="Times New Roman"/>
                <w:noProof/>
                <w:webHidden/>
                <w:sz w:val="24"/>
                <w:szCs w:val="24"/>
              </w:rPr>
              <w:instrText xml:space="preserve"> PAGEREF _Toc523397096 \h </w:instrText>
            </w:r>
            <w:r w:rsidRPr="005400CB">
              <w:rPr>
                <w:rFonts w:ascii="Times New Roman" w:hAnsi="Times New Roman" w:cs="Times New Roman"/>
                <w:noProof/>
                <w:webHidden/>
                <w:sz w:val="24"/>
                <w:szCs w:val="24"/>
              </w:rPr>
            </w:r>
            <w:r w:rsidRPr="005400CB">
              <w:rPr>
                <w:rFonts w:ascii="Times New Roman" w:hAnsi="Times New Roman" w:cs="Times New Roman"/>
                <w:noProof/>
                <w:webHidden/>
                <w:sz w:val="24"/>
                <w:szCs w:val="24"/>
              </w:rPr>
              <w:fldChar w:fldCharType="separate"/>
            </w:r>
            <w:r w:rsidR="005400CB" w:rsidRPr="005400CB">
              <w:rPr>
                <w:rFonts w:ascii="Times New Roman" w:hAnsi="Times New Roman" w:cs="Times New Roman"/>
                <w:noProof/>
                <w:webHidden/>
                <w:sz w:val="24"/>
                <w:szCs w:val="24"/>
              </w:rPr>
              <w:t>26</w:t>
            </w:r>
            <w:r w:rsidRPr="005400CB">
              <w:rPr>
                <w:rFonts w:ascii="Times New Roman" w:hAnsi="Times New Roman" w:cs="Times New Roman"/>
                <w:noProof/>
                <w:webHidden/>
                <w:sz w:val="24"/>
                <w:szCs w:val="24"/>
              </w:rPr>
              <w:fldChar w:fldCharType="end"/>
            </w:r>
          </w:hyperlink>
        </w:p>
        <w:p w:rsidR="005400CB" w:rsidRDefault="0015286A" w:rsidP="005400CB">
          <w:pPr>
            <w:spacing w:line="360" w:lineRule="auto"/>
            <w:jc w:val="both"/>
          </w:pPr>
          <w:r w:rsidRPr="005400CB">
            <w:rPr>
              <w:rFonts w:ascii="Times New Roman" w:hAnsi="Times New Roman" w:cs="Times New Roman"/>
              <w:sz w:val="24"/>
              <w:szCs w:val="24"/>
            </w:rPr>
            <w:fldChar w:fldCharType="end"/>
          </w:r>
        </w:p>
      </w:sdtContent>
    </w:sdt>
    <w:p w:rsidR="00390CE3" w:rsidRDefault="00390CE3" w:rsidP="00D90431">
      <w:pPr>
        <w:pStyle w:val="Heading1"/>
        <w:rPr>
          <w:b/>
        </w:rPr>
      </w:pPr>
    </w:p>
    <w:p w:rsidR="00390CE3" w:rsidRDefault="00390CE3" w:rsidP="00390CE3">
      <w:pPr>
        <w:rPr>
          <w:rFonts w:asciiTheme="majorHAnsi" w:eastAsiaTheme="majorEastAsia" w:hAnsiTheme="majorHAnsi" w:cstheme="majorBidi"/>
          <w:color w:val="2E74B5" w:themeColor="accent1" w:themeShade="BF"/>
          <w:sz w:val="32"/>
          <w:szCs w:val="32"/>
        </w:rPr>
      </w:pPr>
      <w:r>
        <w:br w:type="page"/>
      </w:r>
    </w:p>
    <w:p w:rsidR="00D90431" w:rsidRDefault="00D90431" w:rsidP="00D90431">
      <w:pPr>
        <w:pStyle w:val="Heading1"/>
        <w:rPr>
          <w:b/>
        </w:rPr>
      </w:pPr>
      <w:bookmarkStart w:id="0" w:name="_Toc523396969"/>
      <w:bookmarkStart w:id="1" w:name="_Toc523397086"/>
      <w:r>
        <w:rPr>
          <w:b/>
        </w:rPr>
        <w:lastRenderedPageBreak/>
        <w:t>Introduction</w:t>
      </w:r>
      <w:bookmarkEnd w:id="0"/>
      <w:bookmarkEnd w:id="1"/>
    </w:p>
    <w:p w:rsidR="00F339BF" w:rsidRDefault="00F339BF" w:rsidP="00F339BF"/>
    <w:p w:rsidR="00F339BF" w:rsidRDefault="00F339BF" w:rsidP="00F339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an individual goes through a process where </w:t>
      </w:r>
      <w:r w:rsidR="005B00EC">
        <w:rPr>
          <w:rFonts w:ascii="Times New Roman" w:hAnsi="Times New Roman" w:cs="Times New Roman"/>
          <w:sz w:val="24"/>
          <w:szCs w:val="24"/>
        </w:rPr>
        <w:t xml:space="preserve">he/she attempts to undertake various measures for inducing the development of those skills that are essential for his/her chosen career objectives or pathways then this process is called as professional career development. </w:t>
      </w:r>
      <w:r w:rsidR="00E10205">
        <w:rPr>
          <w:rFonts w:ascii="Times New Roman" w:hAnsi="Times New Roman" w:cs="Times New Roman"/>
          <w:sz w:val="24"/>
          <w:szCs w:val="24"/>
        </w:rPr>
        <w:t>Employment is the state of an individual that indicates that the individual is involved in some sort of profession</w:t>
      </w:r>
      <w:r w:rsidR="00B647D1">
        <w:rPr>
          <w:rFonts w:ascii="Times New Roman" w:hAnsi="Times New Roman" w:cs="Times New Roman"/>
          <w:sz w:val="24"/>
          <w:szCs w:val="24"/>
        </w:rPr>
        <w:t xml:space="preserve"> that</w:t>
      </w:r>
      <w:r w:rsidR="00E10205">
        <w:rPr>
          <w:rFonts w:ascii="Times New Roman" w:hAnsi="Times New Roman" w:cs="Times New Roman"/>
          <w:sz w:val="24"/>
          <w:szCs w:val="24"/>
        </w:rPr>
        <w:t xml:space="preserve"> require</w:t>
      </w:r>
      <w:r w:rsidR="00B647D1">
        <w:rPr>
          <w:rFonts w:ascii="Times New Roman" w:hAnsi="Times New Roman" w:cs="Times New Roman"/>
          <w:sz w:val="24"/>
          <w:szCs w:val="24"/>
        </w:rPr>
        <w:t>s</w:t>
      </w:r>
      <w:r w:rsidR="00E10205">
        <w:rPr>
          <w:rFonts w:ascii="Times New Roman" w:hAnsi="Times New Roman" w:cs="Times New Roman"/>
          <w:sz w:val="24"/>
          <w:szCs w:val="24"/>
        </w:rPr>
        <w:t xml:space="preserve"> certain skills.</w:t>
      </w:r>
      <w:r w:rsidR="007F6FD7">
        <w:rPr>
          <w:rFonts w:ascii="Times New Roman" w:hAnsi="Times New Roman" w:cs="Times New Roman"/>
          <w:sz w:val="24"/>
          <w:szCs w:val="24"/>
        </w:rPr>
        <w:t xml:space="preserve">In this portfolio I am going to </w:t>
      </w:r>
      <w:r w:rsidR="00B938D1">
        <w:rPr>
          <w:rFonts w:ascii="Times New Roman" w:hAnsi="Times New Roman" w:cs="Times New Roman"/>
          <w:sz w:val="24"/>
          <w:szCs w:val="24"/>
        </w:rPr>
        <w:t xml:space="preserve">use Johari Window model to evaluate my skill of communicating with others so that I can identify the existing issues of my communication and rectify them for more effectively communicating with others. </w:t>
      </w:r>
      <w:r w:rsidR="00A25942">
        <w:rPr>
          <w:rFonts w:ascii="Times New Roman" w:hAnsi="Times New Roman" w:cs="Times New Roman"/>
          <w:sz w:val="24"/>
          <w:szCs w:val="24"/>
        </w:rPr>
        <w:t>In this portfolio I will present discussion about the learning style that I follow for learning various knowledge and skills. This portfolio will also show the SWOT analysis of mine with the purpose of conducting the assessment of my skills and abilities for the professional sector.</w:t>
      </w:r>
      <w:r w:rsidR="006B2B34">
        <w:rPr>
          <w:rFonts w:ascii="Times New Roman" w:hAnsi="Times New Roman" w:cs="Times New Roman"/>
          <w:sz w:val="24"/>
          <w:szCs w:val="24"/>
        </w:rPr>
        <w:t xml:space="preserve"> In this portfolio I will also show the evaluation of the potentials I have for my preferred future job role. </w:t>
      </w:r>
      <w:r w:rsidR="00456728">
        <w:rPr>
          <w:rFonts w:ascii="Times New Roman" w:hAnsi="Times New Roman" w:cs="Times New Roman"/>
          <w:sz w:val="24"/>
          <w:szCs w:val="24"/>
        </w:rPr>
        <w:t xml:space="preserve">I will also identify the skills that I want to develop for my professional development using SMART objectives method. Inclusion of my professional development plan will also be made in this portfolio. </w:t>
      </w: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940248" w:rsidRDefault="00940248" w:rsidP="00F339BF">
      <w:pPr>
        <w:spacing w:line="360" w:lineRule="auto"/>
        <w:jc w:val="both"/>
        <w:rPr>
          <w:rFonts w:ascii="Times New Roman" w:hAnsi="Times New Roman" w:cs="Times New Roman"/>
          <w:sz w:val="24"/>
          <w:szCs w:val="24"/>
        </w:rPr>
      </w:pPr>
    </w:p>
    <w:p w:rsidR="00EF7023" w:rsidRDefault="00EF7023" w:rsidP="00EF7023">
      <w:pPr>
        <w:pStyle w:val="Heading1"/>
        <w:rPr>
          <w:b/>
        </w:rPr>
      </w:pPr>
      <w:bookmarkStart w:id="2" w:name="_Toc523396970"/>
      <w:bookmarkStart w:id="3" w:name="_Toc523397087"/>
      <w:r>
        <w:rPr>
          <w:b/>
        </w:rPr>
        <w:lastRenderedPageBreak/>
        <w:t>Review of Self-Evaluation</w:t>
      </w:r>
      <w:bookmarkEnd w:id="2"/>
      <w:bookmarkEnd w:id="3"/>
    </w:p>
    <w:p w:rsidR="00EF7023" w:rsidRDefault="00EF7023" w:rsidP="00EF7023"/>
    <w:p w:rsidR="00EF7023" w:rsidRDefault="00341A97" w:rsidP="00EF70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ethical and moral values or principles that a person implements in different aspects of his daily life </w:t>
      </w:r>
      <w:r w:rsidR="00F143E6">
        <w:rPr>
          <w:rFonts w:ascii="Times New Roman" w:hAnsi="Times New Roman" w:cs="Times New Roman"/>
          <w:sz w:val="24"/>
          <w:szCs w:val="24"/>
        </w:rPr>
        <w:t>are</w:t>
      </w:r>
      <w:r>
        <w:rPr>
          <w:rFonts w:ascii="Times New Roman" w:hAnsi="Times New Roman" w:cs="Times New Roman"/>
          <w:sz w:val="24"/>
          <w:szCs w:val="24"/>
        </w:rPr>
        <w:t xml:space="preserve"> known as that person’s personal values</w:t>
      </w:r>
      <w:r w:rsidR="00A91DFD">
        <w:rPr>
          <w:rFonts w:ascii="Times New Roman" w:hAnsi="Times New Roman" w:cs="Times New Roman"/>
          <w:sz w:val="24"/>
          <w:szCs w:val="24"/>
        </w:rPr>
        <w:t xml:space="preserve"> (</w:t>
      </w:r>
      <w:r w:rsidR="00A91DFD" w:rsidRPr="00E66E73">
        <w:rPr>
          <w:rFonts w:ascii="Times New Roman" w:hAnsi="Times New Roman" w:cs="Times New Roman"/>
          <w:sz w:val="24"/>
          <w:szCs w:val="24"/>
        </w:rPr>
        <w:t>Hamza</w:t>
      </w:r>
      <w:r w:rsidR="00A91DFD">
        <w:rPr>
          <w:rFonts w:ascii="Times New Roman" w:hAnsi="Times New Roman" w:cs="Times New Roman"/>
          <w:sz w:val="24"/>
          <w:szCs w:val="24"/>
        </w:rPr>
        <w:t>, 2014)</w:t>
      </w:r>
      <w:r>
        <w:rPr>
          <w:rFonts w:ascii="Times New Roman" w:hAnsi="Times New Roman" w:cs="Times New Roman"/>
          <w:sz w:val="24"/>
          <w:szCs w:val="24"/>
        </w:rPr>
        <w:t xml:space="preserve">. </w:t>
      </w:r>
      <w:r w:rsidR="00447847">
        <w:rPr>
          <w:rFonts w:ascii="Times New Roman" w:hAnsi="Times New Roman" w:cs="Times New Roman"/>
          <w:sz w:val="24"/>
          <w:szCs w:val="24"/>
        </w:rPr>
        <w:t xml:space="preserve">Personal principles are the </w:t>
      </w:r>
      <w:r w:rsidR="00D87DC6">
        <w:rPr>
          <w:rFonts w:ascii="Times New Roman" w:hAnsi="Times New Roman" w:cs="Times New Roman"/>
          <w:sz w:val="24"/>
          <w:szCs w:val="24"/>
        </w:rPr>
        <w:t>standards by which a person shapes his/her attitude and conducts</w:t>
      </w:r>
      <w:r w:rsidR="00A91DFD">
        <w:rPr>
          <w:rFonts w:ascii="Times New Roman" w:hAnsi="Times New Roman" w:cs="Times New Roman"/>
          <w:sz w:val="24"/>
          <w:szCs w:val="24"/>
        </w:rPr>
        <w:t xml:space="preserve"> (</w:t>
      </w:r>
      <w:r w:rsidR="00A91DFD" w:rsidRPr="00AC59CB">
        <w:rPr>
          <w:rFonts w:ascii="Times New Roman" w:hAnsi="Times New Roman" w:cs="Times New Roman"/>
          <w:sz w:val="24"/>
          <w:szCs w:val="24"/>
        </w:rPr>
        <w:t>Jensen</w:t>
      </w:r>
      <w:r w:rsidR="00A91DFD">
        <w:rPr>
          <w:rFonts w:ascii="Times New Roman" w:hAnsi="Times New Roman" w:cs="Times New Roman"/>
          <w:sz w:val="24"/>
          <w:szCs w:val="24"/>
        </w:rPr>
        <w:t>, 2015)</w:t>
      </w:r>
      <w:r w:rsidR="00D87DC6">
        <w:rPr>
          <w:rFonts w:ascii="Times New Roman" w:hAnsi="Times New Roman" w:cs="Times New Roman"/>
          <w:sz w:val="24"/>
          <w:szCs w:val="24"/>
        </w:rPr>
        <w:t xml:space="preserve">. </w:t>
      </w:r>
      <w:r w:rsidR="001A580E">
        <w:rPr>
          <w:rFonts w:ascii="Times New Roman" w:hAnsi="Times New Roman" w:cs="Times New Roman"/>
          <w:sz w:val="24"/>
          <w:szCs w:val="24"/>
        </w:rPr>
        <w:t xml:space="preserve">Like other people, I also have my own personal values. </w:t>
      </w:r>
      <w:r w:rsidR="00BD2A60">
        <w:rPr>
          <w:rFonts w:ascii="Times New Roman" w:hAnsi="Times New Roman" w:cs="Times New Roman"/>
          <w:sz w:val="24"/>
          <w:szCs w:val="24"/>
        </w:rPr>
        <w:t xml:space="preserve">One of my personal values is honesty. </w:t>
      </w:r>
      <w:r w:rsidR="00043D32">
        <w:rPr>
          <w:rFonts w:ascii="Times New Roman" w:hAnsi="Times New Roman" w:cs="Times New Roman"/>
          <w:sz w:val="24"/>
          <w:szCs w:val="24"/>
        </w:rPr>
        <w:t xml:space="preserve">Whatever I do in life, </w:t>
      </w:r>
      <w:r w:rsidR="006D1ECB">
        <w:rPr>
          <w:rFonts w:ascii="Times New Roman" w:hAnsi="Times New Roman" w:cs="Times New Roman"/>
          <w:sz w:val="24"/>
          <w:szCs w:val="24"/>
        </w:rPr>
        <w:t xml:space="preserve">I always try to ensure that I am doing it maintaining all the ethical principles and no one will get harmed due to my conducts. </w:t>
      </w:r>
      <w:r w:rsidR="00C86D2B">
        <w:rPr>
          <w:rFonts w:ascii="Times New Roman" w:hAnsi="Times New Roman" w:cs="Times New Roman"/>
          <w:sz w:val="24"/>
          <w:szCs w:val="24"/>
        </w:rPr>
        <w:t xml:space="preserve">I give my best efforts to keep my commitments in every aspect of my life. That is the indication that I have </w:t>
      </w:r>
      <w:r w:rsidR="00CF460E">
        <w:rPr>
          <w:rFonts w:ascii="Times New Roman" w:hAnsi="Times New Roman" w:cs="Times New Roman"/>
          <w:sz w:val="24"/>
          <w:szCs w:val="24"/>
        </w:rPr>
        <w:t xml:space="preserve">the personal value of honesty. </w:t>
      </w:r>
      <w:r w:rsidR="007672C1">
        <w:rPr>
          <w:rFonts w:ascii="Times New Roman" w:hAnsi="Times New Roman" w:cs="Times New Roman"/>
          <w:sz w:val="24"/>
          <w:szCs w:val="24"/>
        </w:rPr>
        <w:t xml:space="preserve">Positivity is another personal value of mine. </w:t>
      </w:r>
      <w:r w:rsidR="00486244">
        <w:rPr>
          <w:rFonts w:ascii="Times New Roman" w:hAnsi="Times New Roman" w:cs="Times New Roman"/>
          <w:sz w:val="24"/>
          <w:szCs w:val="24"/>
        </w:rPr>
        <w:t xml:space="preserve">This is so because I always view various aspects of life through the lenses of positivity and I always expect good </w:t>
      </w:r>
      <w:r w:rsidR="00945B07">
        <w:rPr>
          <w:rFonts w:ascii="Times New Roman" w:hAnsi="Times New Roman" w:cs="Times New Roman"/>
          <w:sz w:val="24"/>
          <w:szCs w:val="24"/>
        </w:rPr>
        <w:t xml:space="preserve">from life and do not focus on negative aspects. </w:t>
      </w:r>
      <w:r w:rsidR="004B780D">
        <w:rPr>
          <w:rFonts w:ascii="Times New Roman" w:hAnsi="Times New Roman" w:cs="Times New Roman"/>
          <w:sz w:val="24"/>
          <w:szCs w:val="24"/>
        </w:rPr>
        <w:t>Positivity helps me to persist during the periods of struggle t</w:t>
      </w:r>
      <w:r w:rsidR="00195535">
        <w:rPr>
          <w:rFonts w:ascii="Times New Roman" w:hAnsi="Times New Roman" w:cs="Times New Roman"/>
          <w:sz w:val="24"/>
          <w:szCs w:val="24"/>
        </w:rPr>
        <w:t>o</w:t>
      </w:r>
      <w:r w:rsidR="004B780D">
        <w:rPr>
          <w:rFonts w:ascii="Times New Roman" w:hAnsi="Times New Roman" w:cs="Times New Roman"/>
          <w:sz w:val="24"/>
          <w:szCs w:val="24"/>
        </w:rPr>
        <w:t xml:space="preserve"> eventu</w:t>
      </w:r>
      <w:r w:rsidR="00195535">
        <w:rPr>
          <w:rFonts w:ascii="Times New Roman" w:hAnsi="Times New Roman" w:cs="Times New Roman"/>
          <w:sz w:val="24"/>
          <w:szCs w:val="24"/>
        </w:rPr>
        <w:t xml:space="preserve">ally achieve my goals. Both honesty and positivity are inspired by my religion because from my very childhood I have been receiving messages of my religion that provide great emphasis on honesty and positivity. </w:t>
      </w:r>
    </w:p>
    <w:p w:rsidR="00385F48" w:rsidRDefault="00385F48" w:rsidP="00EF7023">
      <w:pPr>
        <w:spacing w:line="360" w:lineRule="auto"/>
        <w:jc w:val="both"/>
        <w:rPr>
          <w:rFonts w:ascii="Times New Roman" w:hAnsi="Times New Roman" w:cs="Times New Roman"/>
          <w:sz w:val="24"/>
          <w:szCs w:val="24"/>
        </w:rPr>
      </w:pPr>
    </w:p>
    <w:p w:rsidR="00385F48" w:rsidRDefault="00385F48" w:rsidP="00385F48">
      <w:pPr>
        <w:pStyle w:val="Heading1"/>
        <w:rPr>
          <w:b/>
        </w:rPr>
      </w:pPr>
      <w:bookmarkStart w:id="4" w:name="_Toc523396971"/>
      <w:bookmarkStart w:id="5" w:name="_Toc523397088"/>
      <w:r>
        <w:rPr>
          <w:b/>
        </w:rPr>
        <w:t>Johari Window</w:t>
      </w:r>
      <w:bookmarkEnd w:id="4"/>
      <w:bookmarkEnd w:id="5"/>
    </w:p>
    <w:p w:rsidR="002A5E78" w:rsidRDefault="002A5E78" w:rsidP="00137DA9">
      <w:pPr>
        <w:spacing w:line="360" w:lineRule="auto"/>
        <w:jc w:val="both"/>
      </w:pPr>
    </w:p>
    <w:p w:rsidR="00137DA9" w:rsidRDefault="00FD71CC" w:rsidP="00137D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Interacting and communicating with others is essential for all the individuals involved in any kind of profession because a person who is employed requires </w:t>
      </w:r>
      <w:r w:rsidR="001C2F40">
        <w:rPr>
          <w:rFonts w:ascii="Times New Roman" w:hAnsi="Times New Roman" w:cs="Times New Roman"/>
          <w:sz w:val="24"/>
          <w:szCs w:val="24"/>
        </w:rPr>
        <w:t>communicating</w:t>
      </w:r>
      <w:r>
        <w:rPr>
          <w:rFonts w:ascii="Times New Roman" w:hAnsi="Times New Roman" w:cs="Times New Roman"/>
          <w:sz w:val="24"/>
          <w:szCs w:val="24"/>
        </w:rPr>
        <w:t xml:space="preserve"> with his/her managers, colleagues and clients</w:t>
      </w:r>
      <w:r w:rsidR="000A3871">
        <w:rPr>
          <w:rFonts w:ascii="Times New Roman" w:hAnsi="Times New Roman" w:cs="Times New Roman"/>
          <w:sz w:val="24"/>
          <w:szCs w:val="24"/>
        </w:rPr>
        <w:t xml:space="preserve"> (</w:t>
      </w:r>
      <w:r w:rsidR="000A3871" w:rsidRPr="005E34CD">
        <w:rPr>
          <w:rFonts w:ascii="Times New Roman" w:hAnsi="Times New Roman" w:cs="Times New Roman"/>
          <w:sz w:val="24"/>
          <w:szCs w:val="24"/>
        </w:rPr>
        <w:t>Betsworth</w:t>
      </w:r>
      <w:r w:rsidR="000A3871">
        <w:rPr>
          <w:rFonts w:ascii="Times New Roman" w:hAnsi="Times New Roman" w:cs="Times New Roman"/>
          <w:sz w:val="24"/>
          <w:szCs w:val="24"/>
        </w:rPr>
        <w:t>, 2013)</w:t>
      </w:r>
      <w:r>
        <w:rPr>
          <w:rFonts w:ascii="Times New Roman" w:hAnsi="Times New Roman" w:cs="Times New Roman"/>
          <w:sz w:val="24"/>
          <w:szCs w:val="24"/>
        </w:rPr>
        <w:t xml:space="preserve">. </w:t>
      </w:r>
      <w:r w:rsidR="008870E0">
        <w:rPr>
          <w:rFonts w:ascii="Times New Roman" w:hAnsi="Times New Roman" w:cs="Times New Roman"/>
          <w:sz w:val="24"/>
          <w:szCs w:val="24"/>
        </w:rPr>
        <w:t>Johari Window is a</w:t>
      </w:r>
      <w:r w:rsidR="003F7D66">
        <w:rPr>
          <w:rFonts w:ascii="Times New Roman" w:hAnsi="Times New Roman" w:cs="Times New Roman"/>
          <w:sz w:val="24"/>
          <w:szCs w:val="24"/>
        </w:rPr>
        <w:t xml:space="preserve"> useful tool for assessing the level of communication skill and even to improve the skill of communication and interaction.</w:t>
      </w:r>
      <w:r w:rsidR="0061555E">
        <w:rPr>
          <w:rFonts w:ascii="Times New Roman" w:hAnsi="Times New Roman" w:cs="Times New Roman"/>
          <w:sz w:val="24"/>
          <w:szCs w:val="24"/>
        </w:rPr>
        <w:t>For evaluating and understanding communication skill of an individual, Johari Window makes use of four different quadrants namely as open, blind, hidden and unknown quadrants</w:t>
      </w:r>
      <w:r w:rsidR="000A3871">
        <w:rPr>
          <w:rFonts w:ascii="Times New Roman" w:hAnsi="Times New Roman" w:cs="Times New Roman"/>
          <w:sz w:val="24"/>
          <w:szCs w:val="24"/>
        </w:rPr>
        <w:t xml:space="preserve"> (</w:t>
      </w:r>
      <w:r w:rsidR="000A3871" w:rsidRPr="00ED41D9">
        <w:rPr>
          <w:rFonts w:ascii="Times New Roman" w:hAnsi="Times New Roman" w:cs="Times New Roman"/>
          <w:sz w:val="24"/>
          <w:szCs w:val="24"/>
        </w:rPr>
        <w:t>Brown</w:t>
      </w:r>
      <w:r w:rsidR="000A3871">
        <w:rPr>
          <w:rFonts w:ascii="Times New Roman" w:hAnsi="Times New Roman" w:cs="Times New Roman"/>
          <w:sz w:val="24"/>
          <w:szCs w:val="24"/>
        </w:rPr>
        <w:t>, 2015)</w:t>
      </w:r>
      <w:r w:rsidR="0061555E">
        <w:rPr>
          <w:rFonts w:ascii="Times New Roman" w:hAnsi="Times New Roman" w:cs="Times New Roman"/>
          <w:sz w:val="24"/>
          <w:szCs w:val="24"/>
        </w:rPr>
        <w:t xml:space="preserve">. </w:t>
      </w:r>
      <w:r w:rsidR="00A740CC">
        <w:rPr>
          <w:rFonts w:ascii="Times New Roman" w:hAnsi="Times New Roman" w:cs="Times New Roman"/>
          <w:sz w:val="24"/>
          <w:szCs w:val="24"/>
        </w:rPr>
        <w:t xml:space="preserve">Open quadrant of Johari Window is the representation of such information about an individual that are known by others and that individual. </w:t>
      </w:r>
      <w:r w:rsidR="00A41368">
        <w:rPr>
          <w:rFonts w:ascii="Times New Roman" w:hAnsi="Times New Roman" w:cs="Times New Roman"/>
          <w:sz w:val="24"/>
          <w:szCs w:val="24"/>
        </w:rPr>
        <w:t>Blind quadrant holds the information about an individual that are only known by others but not the individual</w:t>
      </w:r>
      <w:r w:rsidR="000A3871">
        <w:rPr>
          <w:rFonts w:ascii="Times New Roman" w:hAnsi="Times New Roman" w:cs="Times New Roman"/>
          <w:sz w:val="24"/>
          <w:szCs w:val="24"/>
        </w:rPr>
        <w:t xml:space="preserve"> (</w:t>
      </w:r>
      <w:r w:rsidR="000A3871" w:rsidRPr="000A3871">
        <w:rPr>
          <w:rFonts w:ascii="Times New Roman" w:hAnsi="Times New Roman" w:cs="Times New Roman"/>
          <w:sz w:val="24"/>
          <w:szCs w:val="24"/>
        </w:rPr>
        <w:t>Ferguson, 2012)</w:t>
      </w:r>
      <w:r w:rsidR="00A41368" w:rsidRPr="000A3871">
        <w:rPr>
          <w:rFonts w:ascii="Times New Roman" w:hAnsi="Times New Roman" w:cs="Times New Roman"/>
          <w:sz w:val="24"/>
          <w:szCs w:val="24"/>
        </w:rPr>
        <w:t>.</w:t>
      </w:r>
      <w:r w:rsidR="00A41368">
        <w:rPr>
          <w:rFonts w:ascii="Times New Roman" w:hAnsi="Times New Roman" w:cs="Times New Roman"/>
          <w:sz w:val="24"/>
          <w:szCs w:val="24"/>
        </w:rPr>
        <w:t xml:space="preserve"> Opposite </w:t>
      </w:r>
      <w:r w:rsidR="002A5E78">
        <w:rPr>
          <w:rFonts w:ascii="Times New Roman" w:hAnsi="Times New Roman" w:cs="Times New Roman"/>
          <w:sz w:val="24"/>
          <w:szCs w:val="24"/>
        </w:rPr>
        <w:t>of</w:t>
      </w:r>
      <w:r w:rsidR="00A41368">
        <w:rPr>
          <w:rFonts w:ascii="Times New Roman" w:hAnsi="Times New Roman" w:cs="Times New Roman"/>
          <w:sz w:val="24"/>
          <w:szCs w:val="24"/>
        </w:rPr>
        <w:t xml:space="preserve"> blind quadrant is hidden quadrant that holds information about an individual that are only known by the individual but not by others</w:t>
      </w:r>
      <w:r w:rsidR="000A3871">
        <w:rPr>
          <w:rFonts w:ascii="Times New Roman" w:hAnsi="Times New Roman" w:cs="Times New Roman"/>
          <w:sz w:val="24"/>
          <w:szCs w:val="24"/>
        </w:rPr>
        <w:t xml:space="preserve"> (</w:t>
      </w:r>
      <w:r w:rsidR="000A3871" w:rsidRPr="000A3871">
        <w:rPr>
          <w:rFonts w:ascii="Times New Roman" w:hAnsi="Times New Roman" w:cs="Times New Roman"/>
          <w:sz w:val="24"/>
          <w:szCs w:val="24"/>
        </w:rPr>
        <w:t>Ferguson, 2012)</w:t>
      </w:r>
      <w:r w:rsidR="00A41368" w:rsidRPr="000A3871">
        <w:rPr>
          <w:rFonts w:ascii="Times New Roman" w:hAnsi="Times New Roman" w:cs="Times New Roman"/>
          <w:sz w:val="24"/>
          <w:szCs w:val="24"/>
        </w:rPr>
        <w:t>.</w:t>
      </w:r>
      <w:r w:rsidR="00A8160A">
        <w:rPr>
          <w:rFonts w:ascii="Times New Roman" w:hAnsi="Times New Roman" w:cs="Times New Roman"/>
          <w:sz w:val="24"/>
          <w:szCs w:val="24"/>
        </w:rPr>
        <w:t xml:space="preserve">There may be other information about an individual that are neither known by the individual nor by others and such information fall in the category of unknown quadrant. </w:t>
      </w:r>
    </w:p>
    <w:p w:rsidR="002A5E78" w:rsidRDefault="002A5E78" w:rsidP="00137DA9">
      <w:pPr>
        <w:spacing w:line="360" w:lineRule="auto"/>
        <w:jc w:val="both"/>
        <w:rPr>
          <w:rFonts w:ascii="Times New Roman" w:hAnsi="Times New Roman" w:cs="Times New Roman"/>
          <w:sz w:val="24"/>
          <w:szCs w:val="24"/>
        </w:rPr>
      </w:pPr>
    </w:p>
    <w:p w:rsidR="002A5E78" w:rsidRDefault="00B86841" w:rsidP="00B86841">
      <w:pPr>
        <w:spacing w:line="360" w:lineRule="auto"/>
        <w:jc w:val="center"/>
        <w:rPr>
          <w:rFonts w:ascii="Times New Roman" w:hAnsi="Times New Roman" w:cs="Times New Roman"/>
          <w:sz w:val="24"/>
          <w:szCs w:val="24"/>
        </w:rPr>
      </w:pPr>
      <w:r>
        <w:rPr>
          <w:noProof/>
          <w:lang w:val="en-GB" w:eastAsia="en-GB"/>
        </w:rPr>
        <w:drawing>
          <wp:inline distT="0" distB="0" distL="0" distR="0">
            <wp:extent cx="49911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1100" cy="2743200"/>
                    </a:xfrm>
                    <a:prstGeom prst="rect">
                      <a:avLst/>
                    </a:prstGeom>
                  </pic:spPr>
                </pic:pic>
              </a:graphicData>
            </a:graphic>
          </wp:inline>
        </w:drawing>
      </w:r>
    </w:p>
    <w:p w:rsidR="00B86841" w:rsidRDefault="00B86841" w:rsidP="00B86841">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Johari Window.</w:t>
      </w:r>
    </w:p>
    <w:p w:rsidR="00B86841" w:rsidRDefault="00B86841" w:rsidP="00B86841">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0A3871">
        <w:rPr>
          <w:rFonts w:ascii="Times New Roman" w:hAnsi="Times New Roman" w:cs="Times New Roman"/>
          <w:sz w:val="24"/>
          <w:szCs w:val="24"/>
        </w:rPr>
        <w:t xml:space="preserve"> (</w:t>
      </w:r>
      <w:r w:rsidR="000A3871" w:rsidRPr="00F37672">
        <w:rPr>
          <w:rFonts w:ascii="Times New Roman" w:hAnsi="Times New Roman" w:cs="Times New Roman"/>
          <w:sz w:val="24"/>
          <w:szCs w:val="24"/>
        </w:rPr>
        <w:t>Goolsby</w:t>
      </w:r>
      <w:r w:rsidR="000A3871">
        <w:rPr>
          <w:rFonts w:ascii="Times New Roman" w:hAnsi="Times New Roman" w:cs="Times New Roman"/>
          <w:sz w:val="24"/>
          <w:szCs w:val="24"/>
        </w:rPr>
        <w:t>, 2017)</w:t>
      </w:r>
    </w:p>
    <w:p w:rsidR="00B86841" w:rsidRDefault="00B86841" w:rsidP="00B86841">
      <w:pPr>
        <w:spacing w:line="360" w:lineRule="auto"/>
        <w:jc w:val="center"/>
        <w:rPr>
          <w:rFonts w:ascii="Times New Roman" w:hAnsi="Times New Roman" w:cs="Times New Roman"/>
          <w:sz w:val="24"/>
          <w:szCs w:val="24"/>
        </w:rPr>
      </w:pPr>
    </w:p>
    <w:p w:rsidR="0008079B" w:rsidRDefault="00B13F8A" w:rsidP="00B868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model of Johari Window, those skills and attributes of mine about which I and other people are aware belong to the open quadrant. </w:t>
      </w:r>
      <w:r w:rsidR="00925717">
        <w:rPr>
          <w:rFonts w:ascii="Times New Roman" w:hAnsi="Times New Roman" w:cs="Times New Roman"/>
          <w:sz w:val="24"/>
          <w:szCs w:val="24"/>
        </w:rPr>
        <w:t>I am a quick learner because I take relatively less time to learn any new skill and obtain any new knowledge. I am very much aware about this attribute of mine and other people like my colleagues, my manager, my family members also know about this attribute of mine</w:t>
      </w:r>
      <w:r w:rsidR="00F96F5F">
        <w:rPr>
          <w:rFonts w:ascii="Times New Roman" w:hAnsi="Times New Roman" w:cs="Times New Roman"/>
          <w:sz w:val="24"/>
          <w:szCs w:val="24"/>
        </w:rPr>
        <w:t xml:space="preserve"> (</w:t>
      </w:r>
      <w:r w:rsidR="00F96F5F" w:rsidRPr="005E34CD">
        <w:rPr>
          <w:rFonts w:ascii="Times New Roman" w:hAnsi="Times New Roman" w:cs="Times New Roman"/>
          <w:sz w:val="24"/>
          <w:szCs w:val="24"/>
        </w:rPr>
        <w:t>Betsworth</w:t>
      </w:r>
      <w:r w:rsidR="00F96F5F">
        <w:rPr>
          <w:rFonts w:ascii="Times New Roman" w:hAnsi="Times New Roman" w:cs="Times New Roman"/>
          <w:sz w:val="24"/>
          <w:szCs w:val="24"/>
        </w:rPr>
        <w:t>, 2013)</w:t>
      </w:r>
      <w:r w:rsidR="00925717">
        <w:rPr>
          <w:rFonts w:ascii="Times New Roman" w:hAnsi="Times New Roman" w:cs="Times New Roman"/>
          <w:sz w:val="24"/>
          <w:szCs w:val="24"/>
        </w:rPr>
        <w:t xml:space="preserve">. </w:t>
      </w:r>
      <w:r w:rsidR="000A0F0F">
        <w:rPr>
          <w:rFonts w:ascii="Times New Roman" w:hAnsi="Times New Roman" w:cs="Times New Roman"/>
          <w:sz w:val="24"/>
          <w:szCs w:val="24"/>
        </w:rPr>
        <w:t xml:space="preserve">That is why this information about myself belongs to open quadrant according to Johari Window. </w:t>
      </w:r>
      <w:r w:rsidR="00783AF0">
        <w:rPr>
          <w:rFonts w:ascii="Times New Roman" w:hAnsi="Times New Roman" w:cs="Times New Roman"/>
          <w:sz w:val="24"/>
          <w:szCs w:val="24"/>
        </w:rPr>
        <w:t>I am also honest and sincere about the roles and duties of my job and I always try to provide optimal efforts for ensuring proper completion of my job tasks. I know this information about myself and my colleagues and manager also know this. So, this information about me also falls under pen quadrant</w:t>
      </w:r>
      <w:r w:rsidR="00F96F5F">
        <w:rPr>
          <w:rFonts w:ascii="Times New Roman" w:hAnsi="Times New Roman" w:cs="Times New Roman"/>
          <w:sz w:val="24"/>
          <w:szCs w:val="24"/>
        </w:rPr>
        <w:t xml:space="preserve"> (</w:t>
      </w:r>
      <w:r w:rsidR="00F96F5F" w:rsidRPr="00ED41D9">
        <w:rPr>
          <w:rFonts w:ascii="Times New Roman" w:hAnsi="Times New Roman" w:cs="Times New Roman"/>
          <w:sz w:val="24"/>
          <w:szCs w:val="24"/>
        </w:rPr>
        <w:t>Brown</w:t>
      </w:r>
      <w:r w:rsidR="00F96F5F">
        <w:rPr>
          <w:rFonts w:ascii="Times New Roman" w:hAnsi="Times New Roman" w:cs="Times New Roman"/>
          <w:sz w:val="24"/>
          <w:szCs w:val="24"/>
        </w:rPr>
        <w:t>, 2015)</w:t>
      </w:r>
      <w:r w:rsidR="00783AF0">
        <w:rPr>
          <w:rFonts w:ascii="Times New Roman" w:hAnsi="Times New Roman" w:cs="Times New Roman"/>
          <w:sz w:val="24"/>
          <w:szCs w:val="24"/>
        </w:rPr>
        <w:t xml:space="preserve">. </w:t>
      </w:r>
      <w:r w:rsidR="00DF79AF">
        <w:rPr>
          <w:rFonts w:ascii="Times New Roman" w:hAnsi="Times New Roman" w:cs="Times New Roman"/>
          <w:sz w:val="24"/>
          <w:szCs w:val="24"/>
        </w:rPr>
        <w:t>In my workplace the HR department regularly appraise my performance along with other employees’ performance and according to the results of performance appraisal my manager provides regular feedback to me to draw my attention to the issues I have that are related to my job performance so that I can correct them to ensure better performance.</w:t>
      </w:r>
      <w:r w:rsidR="00B05439">
        <w:rPr>
          <w:rFonts w:ascii="Times New Roman" w:hAnsi="Times New Roman" w:cs="Times New Roman"/>
          <w:sz w:val="24"/>
          <w:szCs w:val="24"/>
        </w:rPr>
        <w:t xml:space="preserve">This has facilitated the expansion of my </w:t>
      </w:r>
      <w:r w:rsidR="00C471FB">
        <w:rPr>
          <w:rFonts w:ascii="Times New Roman" w:hAnsi="Times New Roman" w:cs="Times New Roman"/>
          <w:sz w:val="24"/>
          <w:szCs w:val="24"/>
        </w:rPr>
        <w:t>o</w:t>
      </w:r>
      <w:r w:rsidR="00B05439">
        <w:rPr>
          <w:rFonts w:ascii="Times New Roman" w:hAnsi="Times New Roman" w:cs="Times New Roman"/>
          <w:sz w:val="24"/>
          <w:szCs w:val="24"/>
        </w:rPr>
        <w:t xml:space="preserve">pen quadrant into the blind quadrant and as a result I have come to know those </w:t>
      </w:r>
      <w:r w:rsidR="00B05439">
        <w:rPr>
          <w:rFonts w:ascii="Times New Roman" w:hAnsi="Times New Roman" w:cs="Times New Roman"/>
          <w:sz w:val="24"/>
          <w:szCs w:val="24"/>
        </w:rPr>
        <w:lastRenderedPageBreak/>
        <w:t>information about myself that I did not know before.</w:t>
      </w:r>
      <w:r w:rsidR="00A966DA">
        <w:rPr>
          <w:rFonts w:ascii="Times New Roman" w:hAnsi="Times New Roman" w:cs="Times New Roman"/>
          <w:sz w:val="24"/>
          <w:szCs w:val="24"/>
        </w:rPr>
        <w:t xml:space="preserve">Two months ago my manager informed me that I have tendency to procrastinate sometimes and that is why I fail to properly finish some of my tasks on time even though I am sincere about my job. </w:t>
      </w:r>
      <w:r w:rsidR="003E2A64">
        <w:rPr>
          <w:rFonts w:ascii="Times New Roman" w:hAnsi="Times New Roman" w:cs="Times New Roman"/>
          <w:sz w:val="24"/>
          <w:szCs w:val="24"/>
        </w:rPr>
        <w:t>I did not notice this aspect of my personality before and after my manager has informed me about that I have rectified the habit of procrastination through regularly taking prompt action to complete all of my tasks.</w:t>
      </w:r>
      <w:r w:rsidR="00090559">
        <w:rPr>
          <w:rFonts w:ascii="Times New Roman" w:hAnsi="Times New Roman" w:cs="Times New Roman"/>
          <w:sz w:val="24"/>
          <w:szCs w:val="24"/>
        </w:rPr>
        <w:t xml:space="preserve"> So, the expansion of my open quadrant into the </w:t>
      </w:r>
      <w:r w:rsidR="00BD7A21">
        <w:rPr>
          <w:rFonts w:ascii="Times New Roman" w:hAnsi="Times New Roman" w:cs="Times New Roman"/>
          <w:sz w:val="24"/>
          <w:szCs w:val="24"/>
        </w:rPr>
        <w:t>blind quadrant helped me to improve my work performance.</w:t>
      </w:r>
      <w:r w:rsidR="000D603E">
        <w:rPr>
          <w:rFonts w:ascii="Times New Roman" w:hAnsi="Times New Roman" w:cs="Times New Roman"/>
          <w:sz w:val="24"/>
          <w:szCs w:val="24"/>
        </w:rPr>
        <w:t xml:space="preserve">The facilitation of the expansion of my open quadrant into the hidden quadrant took place when </w:t>
      </w:r>
      <w:r w:rsidR="002E5638">
        <w:rPr>
          <w:rFonts w:ascii="Times New Roman" w:hAnsi="Times New Roman" w:cs="Times New Roman"/>
          <w:sz w:val="24"/>
          <w:szCs w:val="24"/>
        </w:rPr>
        <w:t>I shared with my colleagues that I am the kind of person who is willing to help others</w:t>
      </w:r>
      <w:r w:rsidR="00F96F5F">
        <w:rPr>
          <w:rFonts w:ascii="Times New Roman" w:hAnsi="Times New Roman" w:cs="Times New Roman"/>
          <w:sz w:val="24"/>
          <w:szCs w:val="24"/>
        </w:rPr>
        <w:t xml:space="preserve"> (</w:t>
      </w:r>
      <w:r w:rsidR="00F96F5F" w:rsidRPr="00DF02A4">
        <w:rPr>
          <w:rFonts w:ascii="Times New Roman" w:hAnsi="Times New Roman" w:cs="Times New Roman"/>
          <w:sz w:val="24"/>
          <w:szCs w:val="24"/>
        </w:rPr>
        <w:t>Gottfredson</w:t>
      </w:r>
      <w:r w:rsidR="00F96F5F">
        <w:rPr>
          <w:rFonts w:ascii="Times New Roman" w:hAnsi="Times New Roman" w:cs="Times New Roman"/>
          <w:sz w:val="24"/>
          <w:szCs w:val="24"/>
        </w:rPr>
        <w:t>, 2010)</w:t>
      </w:r>
      <w:r w:rsidR="002E5638">
        <w:rPr>
          <w:rFonts w:ascii="Times New Roman" w:hAnsi="Times New Roman" w:cs="Times New Roman"/>
          <w:sz w:val="24"/>
          <w:szCs w:val="24"/>
        </w:rPr>
        <w:t xml:space="preserve">. </w:t>
      </w:r>
      <w:r w:rsidR="0097421B">
        <w:rPr>
          <w:rFonts w:ascii="Times New Roman" w:hAnsi="Times New Roman" w:cs="Times New Roman"/>
          <w:sz w:val="24"/>
          <w:szCs w:val="24"/>
        </w:rPr>
        <w:t xml:space="preserve">After knowing that my colleagues sometimes ask for my help in different aspects of their job duties and I also willingly render my help according to my capability. </w:t>
      </w:r>
      <w:r w:rsidR="00954D1F">
        <w:rPr>
          <w:rFonts w:ascii="Times New Roman" w:hAnsi="Times New Roman" w:cs="Times New Roman"/>
          <w:sz w:val="24"/>
          <w:szCs w:val="24"/>
        </w:rPr>
        <w:t>As a result of that my relationship with my coll</w:t>
      </w:r>
      <w:r w:rsidR="005E47A3">
        <w:rPr>
          <w:rFonts w:ascii="Times New Roman" w:hAnsi="Times New Roman" w:cs="Times New Roman"/>
          <w:sz w:val="24"/>
          <w:szCs w:val="24"/>
        </w:rPr>
        <w:t xml:space="preserve">eagues has strengthened further and I am now capable of communicating with them in a better manner. </w:t>
      </w:r>
    </w:p>
    <w:p w:rsidR="0008079B" w:rsidRDefault="0008079B" w:rsidP="00B86841">
      <w:pPr>
        <w:spacing w:line="360" w:lineRule="auto"/>
        <w:jc w:val="both"/>
        <w:rPr>
          <w:rFonts w:ascii="Times New Roman" w:hAnsi="Times New Roman" w:cs="Times New Roman"/>
          <w:sz w:val="24"/>
          <w:szCs w:val="24"/>
        </w:rPr>
      </w:pPr>
    </w:p>
    <w:p w:rsidR="0031454E" w:rsidRDefault="0031454E" w:rsidP="0031454E">
      <w:pPr>
        <w:pStyle w:val="Heading1"/>
        <w:rPr>
          <w:b/>
        </w:rPr>
      </w:pPr>
      <w:bookmarkStart w:id="6" w:name="_Toc523396972"/>
      <w:bookmarkStart w:id="7" w:name="_Toc523397089"/>
      <w:r>
        <w:rPr>
          <w:b/>
        </w:rPr>
        <w:t>Learning Style and Research</w:t>
      </w:r>
      <w:bookmarkEnd w:id="6"/>
      <w:bookmarkEnd w:id="7"/>
    </w:p>
    <w:p w:rsidR="0031454E" w:rsidRDefault="0031454E" w:rsidP="0031454E"/>
    <w:p w:rsidR="00AB6B09" w:rsidRDefault="002713D8" w:rsidP="0031454E">
      <w:pPr>
        <w:spacing w:line="360" w:lineRule="auto"/>
        <w:jc w:val="both"/>
        <w:rPr>
          <w:rFonts w:ascii="Times New Roman" w:hAnsi="Times New Roman" w:cs="Times New Roman"/>
          <w:sz w:val="24"/>
          <w:szCs w:val="24"/>
        </w:rPr>
      </w:pPr>
      <w:r w:rsidRPr="002713D8">
        <w:rPr>
          <w:rFonts w:ascii="Times New Roman" w:hAnsi="Times New Roman" w:cs="Times New Roman"/>
          <w:sz w:val="24"/>
          <w:szCs w:val="24"/>
        </w:rPr>
        <w:t>Learning is</w:t>
      </w:r>
      <w:r>
        <w:rPr>
          <w:rFonts w:ascii="Times New Roman" w:hAnsi="Times New Roman" w:cs="Times New Roman"/>
          <w:sz w:val="24"/>
          <w:szCs w:val="24"/>
        </w:rPr>
        <w:t xml:space="preserve"> causing change through new experiences. As supported by </w:t>
      </w:r>
      <w:r w:rsidR="00F96F5F" w:rsidRPr="00F37672">
        <w:rPr>
          <w:rFonts w:ascii="Times New Roman" w:hAnsi="Times New Roman" w:cs="Times New Roman"/>
          <w:sz w:val="24"/>
          <w:szCs w:val="24"/>
        </w:rPr>
        <w:t>Goolsby</w:t>
      </w:r>
      <w:r w:rsidR="00F96F5F">
        <w:rPr>
          <w:rFonts w:ascii="Times New Roman" w:hAnsi="Times New Roman" w:cs="Times New Roman"/>
          <w:sz w:val="24"/>
          <w:szCs w:val="24"/>
        </w:rPr>
        <w:t xml:space="preserve"> (2017)</w:t>
      </w:r>
      <w:r>
        <w:rPr>
          <w:rFonts w:ascii="Times New Roman" w:hAnsi="Times New Roman" w:cs="Times New Roman"/>
          <w:sz w:val="24"/>
          <w:szCs w:val="24"/>
        </w:rPr>
        <w:t xml:space="preserve">, </w:t>
      </w:r>
      <w:r w:rsidR="004C7B0F">
        <w:rPr>
          <w:rFonts w:ascii="Times New Roman" w:hAnsi="Times New Roman" w:cs="Times New Roman"/>
          <w:sz w:val="24"/>
          <w:szCs w:val="24"/>
        </w:rPr>
        <w:t xml:space="preserve">when a person obtains new experiences in life that cause changes to some degree in that person’s life is called learning. </w:t>
      </w:r>
      <w:r w:rsidR="00E92858">
        <w:rPr>
          <w:rFonts w:ascii="Times New Roman" w:hAnsi="Times New Roman" w:cs="Times New Roman"/>
          <w:sz w:val="24"/>
          <w:szCs w:val="24"/>
        </w:rPr>
        <w:t xml:space="preserve">Learning is a necessary process for the purpose of inducing effective improvement in one’s skills and knowledge in order to ensure better performance in workplace. </w:t>
      </w:r>
      <w:r w:rsidR="00435D99">
        <w:rPr>
          <w:rFonts w:ascii="Times New Roman" w:hAnsi="Times New Roman" w:cs="Times New Roman"/>
          <w:sz w:val="24"/>
          <w:szCs w:val="24"/>
        </w:rPr>
        <w:t xml:space="preserve">According to </w:t>
      </w:r>
      <w:r w:rsidR="00F96F5F" w:rsidRPr="00F37672">
        <w:rPr>
          <w:rFonts w:ascii="Times New Roman" w:hAnsi="Times New Roman" w:cs="Times New Roman"/>
          <w:sz w:val="24"/>
          <w:szCs w:val="24"/>
        </w:rPr>
        <w:t>Gray</w:t>
      </w:r>
      <w:r w:rsidR="00F96F5F">
        <w:rPr>
          <w:rFonts w:ascii="Times New Roman" w:hAnsi="Times New Roman" w:cs="Times New Roman"/>
          <w:sz w:val="24"/>
          <w:szCs w:val="24"/>
        </w:rPr>
        <w:t xml:space="preserve"> (2013)</w:t>
      </w:r>
      <w:r w:rsidR="00435D99">
        <w:rPr>
          <w:rFonts w:ascii="Times New Roman" w:hAnsi="Times New Roman" w:cs="Times New Roman"/>
          <w:sz w:val="24"/>
          <w:szCs w:val="24"/>
        </w:rPr>
        <w:t xml:space="preserve">, </w:t>
      </w:r>
      <w:r w:rsidR="00AC3478">
        <w:rPr>
          <w:rFonts w:ascii="Times New Roman" w:hAnsi="Times New Roman" w:cs="Times New Roman"/>
          <w:sz w:val="24"/>
          <w:szCs w:val="24"/>
        </w:rPr>
        <w:t>learning is the process of obtaining skills and expertise in different fields through obtaining knowledge.</w:t>
      </w:r>
    </w:p>
    <w:p w:rsidR="00AB6B09" w:rsidRDefault="00AB6B09" w:rsidP="0031454E">
      <w:pPr>
        <w:spacing w:line="360" w:lineRule="auto"/>
        <w:jc w:val="both"/>
        <w:rPr>
          <w:rFonts w:ascii="Times New Roman" w:hAnsi="Times New Roman" w:cs="Times New Roman"/>
          <w:sz w:val="24"/>
          <w:szCs w:val="24"/>
        </w:rPr>
      </w:pPr>
    </w:p>
    <w:p w:rsidR="00AB6B09" w:rsidRDefault="00AB6B09" w:rsidP="0031454E">
      <w:pPr>
        <w:spacing w:line="360" w:lineRule="auto"/>
        <w:jc w:val="both"/>
        <w:rPr>
          <w:rFonts w:ascii="Times New Roman" w:hAnsi="Times New Roman" w:cs="Times New Roman"/>
          <w:b/>
          <w:sz w:val="24"/>
          <w:szCs w:val="24"/>
        </w:rPr>
      </w:pPr>
      <w:r>
        <w:rPr>
          <w:rFonts w:ascii="Times New Roman" w:hAnsi="Times New Roman" w:cs="Times New Roman"/>
          <w:b/>
          <w:sz w:val="24"/>
          <w:szCs w:val="24"/>
        </w:rPr>
        <w:t>Significance of Being Aware about Learning Style:</w:t>
      </w:r>
    </w:p>
    <w:p w:rsidR="00E84AF2" w:rsidRDefault="00E84AF2" w:rsidP="0031454E">
      <w:pPr>
        <w:spacing w:line="360" w:lineRule="auto"/>
        <w:jc w:val="both"/>
        <w:rPr>
          <w:rFonts w:ascii="Times New Roman" w:hAnsi="Times New Roman" w:cs="Times New Roman"/>
          <w:sz w:val="24"/>
          <w:szCs w:val="24"/>
        </w:rPr>
      </w:pPr>
      <w:r>
        <w:rPr>
          <w:rFonts w:ascii="Times New Roman" w:hAnsi="Times New Roman" w:cs="Times New Roman"/>
          <w:sz w:val="24"/>
          <w:szCs w:val="24"/>
        </w:rPr>
        <w:t>It is of great important for each individual to identify his/her learning style and the significance of being aware about learning style is given below:</w:t>
      </w:r>
    </w:p>
    <w:p w:rsidR="00B86841" w:rsidRDefault="00C148A1" w:rsidP="00C148A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identify the ways an individual learn better so that effective strategies compatible with the identified ways can be developed to foster effective learning. </w:t>
      </w:r>
    </w:p>
    <w:p w:rsidR="00C148A1" w:rsidRDefault="00781510" w:rsidP="00E84AF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induce faster learning. </w:t>
      </w:r>
    </w:p>
    <w:p w:rsidR="00781510" w:rsidRDefault="00781510" w:rsidP="00E84AF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cause improvements in critical thinking ability.</w:t>
      </w:r>
    </w:p>
    <w:p w:rsidR="00781510" w:rsidRDefault="00781510" w:rsidP="00E84AF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improve the ability to grasp various lessons effectively. </w:t>
      </w:r>
    </w:p>
    <w:p w:rsidR="00781510" w:rsidRDefault="00781510" w:rsidP="00781510">
      <w:pPr>
        <w:spacing w:line="360" w:lineRule="auto"/>
        <w:jc w:val="both"/>
        <w:rPr>
          <w:rFonts w:ascii="Times New Roman" w:hAnsi="Times New Roman" w:cs="Times New Roman"/>
          <w:sz w:val="24"/>
          <w:szCs w:val="24"/>
        </w:rPr>
      </w:pPr>
    </w:p>
    <w:p w:rsidR="00781510" w:rsidRDefault="0057153B" w:rsidP="00781510">
      <w:pPr>
        <w:spacing w:line="360" w:lineRule="auto"/>
        <w:jc w:val="both"/>
        <w:rPr>
          <w:rFonts w:ascii="Times New Roman" w:hAnsi="Times New Roman" w:cs="Times New Roman"/>
          <w:b/>
          <w:sz w:val="24"/>
          <w:szCs w:val="24"/>
        </w:rPr>
      </w:pPr>
      <w:r>
        <w:rPr>
          <w:rFonts w:ascii="Times New Roman" w:hAnsi="Times New Roman" w:cs="Times New Roman"/>
          <w:b/>
          <w:sz w:val="24"/>
          <w:szCs w:val="24"/>
        </w:rPr>
        <w:t>Learning style:</w:t>
      </w:r>
    </w:p>
    <w:p w:rsidR="0057153B" w:rsidRDefault="00AB3539"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significance of identifying learning style </w:t>
      </w:r>
      <w:r w:rsidR="00487A07">
        <w:rPr>
          <w:rFonts w:ascii="Times New Roman" w:hAnsi="Times New Roman" w:cs="Times New Roman"/>
          <w:sz w:val="24"/>
          <w:szCs w:val="24"/>
        </w:rPr>
        <w:t>is briefly pointed out above. There are some learning styles that can be followed in order to learn new lessons. Two effective learning styles are Honey and Mumford learning style and VAK learning style. Brief discussion of these learning styles is provided below:</w:t>
      </w:r>
    </w:p>
    <w:p w:rsidR="00487A07" w:rsidRDefault="00290DF3" w:rsidP="0078151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Honey and Mumford Style of Learning: </w:t>
      </w:r>
    </w:p>
    <w:p w:rsidR="00D9429A" w:rsidRDefault="00A94D26"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Honey and Mumford have proposed that a person can learn in four different ways and those ways are Activists, Theorists, Pragmatists, and Reflectors.</w:t>
      </w:r>
    </w:p>
    <w:p w:rsidR="001102A5" w:rsidRDefault="00A94D26"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Activist- </w:t>
      </w:r>
      <w:r w:rsidR="001102A5">
        <w:rPr>
          <w:rFonts w:ascii="Times New Roman" w:hAnsi="Times New Roman" w:cs="Times New Roman"/>
          <w:sz w:val="24"/>
          <w:szCs w:val="24"/>
        </w:rPr>
        <w:t>If a person is activist in terms of learning then that person is most likely to learn by conducting the activities in reality that he intends to learn</w:t>
      </w:r>
      <w:r w:rsidR="00F5387B">
        <w:rPr>
          <w:rFonts w:ascii="Times New Roman" w:hAnsi="Times New Roman" w:cs="Times New Roman"/>
          <w:sz w:val="24"/>
          <w:szCs w:val="24"/>
        </w:rPr>
        <w:t xml:space="preserve"> (</w:t>
      </w:r>
      <w:r w:rsidR="00F5387B" w:rsidRPr="00F37672">
        <w:rPr>
          <w:rFonts w:ascii="Times New Roman" w:hAnsi="Times New Roman" w:cs="Times New Roman"/>
          <w:sz w:val="24"/>
          <w:szCs w:val="24"/>
        </w:rPr>
        <w:t>Yena</w:t>
      </w:r>
      <w:r w:rsidR="00F5387B">
        <w:rPr>
          <w:rFonts w:ascii="Times New Roman" w:hAnsi="Times New Roman" w:cs="Times New Roman"/>
          <w:sz w:val="24"/>
          <w:szCs w:val="24"/>
        </w:rPr>
        <w:t>, 2014)</w:t>
      </w:r>
      <w:r w:rsidR="001102A5">
        <w:rPr>
          <w:rFonts w:ascii="Times New Roman" w:hAnsi="Times New Roman" w:cs="Times New Roman"/>
          <w:sz w:val="24"/>
          <w:szCs w:val="24"/>
        </w:rPr>
        <w:t xml:space="preserve">. An Activist always </w:t>
      </w:r>
      <w:r w:rsidR="00F5387B">
        <w:rPr>
          <w:rFonts w:ascii="Times New Roman" w:hAnsi="Times New Roman" w:cs="Times New Roman"/>
          <w:sz w:val="24"/>
          <w:szCs w:val="24"/>
        </w:rPr>
        <w:t>looks</w:t>
      </w:r>
      <w:r w:rsidR="001102A5">
        <w:rPr>
          <w:rFonts w:ascii="Times New Roman" w:hAnsi="Times New Roman" w:cs="Times New Roman"/>
          <w:sz w:val="24"/>
          <w:szCs w:val="24"/>
        </w:rPr>
        <w:t xml:space="preserve"> for gaining new experience to induce learning and that is why he is willing to take the risk of uncertain consequences.</w:t>
      </w:r>
    </w:p>
    <w:p w:rsidR="001102A5" w:rsidRDefault="00622425"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Theorist- </w:t>
      </w:r>
      <w:r w:rsidR="00035174">
        <w:rPr>
          <w:rFonts w:ascii="Times New Roman" w:hAnsi="Times New Roman" w:cs="Times New Roman"/>
          <w:sz w:val="24"/>
          <w:szCs w:val="24"/>
        </w:rPr>
        <w:t>A theorist wants to apply established models in real life situation and does not have any intention to take risk of uncertain consequences</w:t>
      </w:r>
      <w:r w:rsidR="00F5387B">
        <w:rPr>
          <w:rFonts w:ascii="Times New Roman" w:hAnsi="Times New Roman" w:cs="Times New Roman"/>
          <w:sz w:val="24"/>
          <w:szCs w:val="24"/>
        </w:rPr>
        <w:t xml:space="preserve"> (</w:t>
      </w:r>
      <w:r w:rsidR="00F5387B" w:rsidRPr="00971700">
        <w:rPr>
          <w:rFonts w:ascii="Times New Roman" w:hAnsi="Times New Roman" w:cs="Times New Roman"/>
          <w:sz w:val="24"/>
          <w:szCs w:val="24"/>
        </w:rPr>
        <w:t>Pappas</w:t>
      </w:r>
      <w:r w:rsidR="00F5387B">
        <w:rPr>
          <w:rFonts w:ascii="Times New Roman" w:hAnsi="Times New Roman" w:cs="Times New Roman"/>
          <w:sz w:val="24"/>
          <w:szCs w:val="24"/>
        </w:rPr>
        <w:t>, 2013)</w:t>
      </w:r>
      <w:r w:rsidR="00035174">
        <w:rPr>
          <w:rFonts w:ascii="Times New Roman" w:hAnsi="Times New Roman" w:cs="Times New Roman"/>
          <w:sz w:val="24"/>
          <w:szCs w:val="24"/>
        </w:rPr>
        <w:t xml:space="preserve">. A theorist is a rational and logical thinker and </w:t>
      </w:r>
      <w:r w:rsidR="00771AB9">
        <w:rPr>
          <w:rFonts w:ascii="Times New Roman" w:hAnsi="Times New Roman" w:cs="Times New Roman"/>
          <w:sz w:val="24"/>
          <w:szCs w:val="24"/>
        </w:rPr>
        <w:t>is</w:t>
      </w:r>
      <w:r w:rsidR="00035174">
        <w:rPr>
          <w:rFonts w:ascii="Times New Roman" w:hAnsi="Times New Roman" w:cs="Times New Roman"/>
          <w:sz w:val="24"/>
          <w:szCs w:val="24"/>
        </w:rPr>
        <w:t xml:space="preserve"> interested to learn through following existing models.</w:t>
      </w:r>
    </w:p>
    <w:p w:rsidR="004410D2" w:rsidRDefault="009B5B53"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Pragmatist- </w:t>
      </w:r>
      <w:r w:rsidR="004410D2">
        <w:rPr>
          <w:rFonts w:ascii="Times New Roman" w:hAnsi="Times New Roman" w:cs="Times New Roman"/>
          <w:sz w:val="24"/>
          <w:szCs w:val="24"/>
        </w:rPr>
        <w:t>A pragmatist learns through conducting experiments by applying different methods and procedures in day to day activities. A pragmatist carries out trial and error process to find out the solution on his own.</w:t>
      </w:r>
    </w:p>
    <w:p w:rsidR="00DD79CC" w:rsidRDefault="008A2983"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Reflector- </w:t>
      </w:r>
      <w:r w:rsidR="00793D63">
        <w:rPr>
          <w:rFonts w:ascii="Times New Roman" w:hAnsi="Times New Roman" w:cs="Times New Roman"/>
          <w:sz w:val="24"/>
          <w:szCs w:val="24"/>
        </w:rPr>
        <w:t xml:space="preserve">A reflector is interested to learn through observation. A reflector takes into consideration the facts and data to understand a situation for learning purpose. </w:t>
      </w:r>
    </w:p>
    <w:p w:rsidR="00DD79CC" w:rsidRDefault="00DD79CC" w:rsidP="00781510">
      <w:pPr>
        <w:spacing w:line="360" w:lineRule="auto"/>
        <w:jc w:val="both"/>
        <w:rPr>
          <w:rFonts w:ascii="Times New Roman" w:hAnsi="Times New Roman" w:cs="Times New Roman"/>
          <w:sz w:val="24"/>
          <w:szCs w:val="24"/>
        </w:rPr>
      </w:pPr>
    </w:p>
    <w:p w:rsidR="009C44F8" w:rsidRDefault="009C44F8" w:rsidP="00781510">
      <w:pPr>
        <w:spacing w:line="360" w:lineRule="auto"/>
        <w:jc w:val="both"/>
        <w:rPr>
          <w:rFonts w:ascii="Times New Roman" w:hAnsi="Times New Roman" w:cs="Times New Roman"/>
          <w:b/>
          <w:sz w:val="24"/>
          <w:szCs w:val="24"/>
        </w:rPr>
      </w:pPr>
    </w:p>
    <w:p w:rsidR="009C44F8" w:rsidRDefault="009C44F8" w:rsidP="00781510">
      <w:pPr>
        <w:spacing w:line="360" w:lineRule="auto"/>
        <w:jc w:val="both"/>
        <w:rPr>
          <w:rFonts w:ascii="Times New Roman" w:hAnsi="Times New Roman" w:cs="Times New Roman"/>
          <w:b/>
          <w:sz w:val="24"/>
          <w:szCs w:val="24"/>
        </w:rPr>
      </w:pPr>
    </w:p>
    <w:p w:rsidR="009C44F8" w:rsidRDefault="009C44F8" w:rsidP="00781510">
      <w:pPr>
        <w:spacing w:line="360" w:lineRule="auto"/>
        <w:jc w:val="both"/>
        <w:rPr>
          <w:rFonts w:ascii="Times New Roman" w:hAnsi="Times New Roman" w:cs="Times New Roman"/>
          <w:b/>
          <w:sz w:val="24"/>
          <w:szCs w:val="24"/>
        </w:rPr>
      </w:pPr>
    </w:p>
    <w:p w:rsidR="00DD79CC" w:rsidRDefault="00DD79CC" w:rsidP="00781510">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VAK Style of Learning:</w:t>
      </w:r>
    </w:p>
    <w:p w:rsidR="008A0FD6" w:rsidRDefault="008A0FD6"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VAK style of learning promotes that a learner may be any of the three kinds:</w:t>
      </w:r>
    </w:p>
    <w:p w:rsidR="008A0FD6" w:rsidRDefault="008A0FD6"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Visual-</w:t>
      </w:r>
      <w:r w:rsidR="00100351">
        <w:rPr>
          <w:rFonts w:ascii="Times New Roman" w:hAnsi="Times New Roman" w:cs="Times New Roman"/>
          <w:sz w:val="24"/>
          <w:szCs w:val="24"/>
        </w:rPr>
        <w:t>Visual learners receive visual information for learning.</w:t>
      </w:r>
      <w:r w:rsidR="007733C5">
        <w:rPr>
          <w:rFonts w:ascii="Times New Roman" w:hAnsi="Times New Roman" w:cs="Times New Roman"/>
          <w:sz w:val="24"/>
          <w:szCs w:val="24"/>
        </w:rPr>
        <w:t>In order to learn, visual learners like to implement use of visual representation of knowledge in the form of graphs, tables, figures, charts etc.</w:t>
      </w:r>
    </w:p>
    <w:p w:rsidR="00296741" w:rsidRDefault="00B95BCC"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Auditory- </w:t>
      </w:r>
      <w:r w:rsidR="00296741">
        <w:rPr>
          <w:rFonts w:ascii="Times New Roman" w:hAnsi="Times New Roman" w:cs="Times New Roman"/>
          <w:sz w:val="24"/>
          <w:szCs w:val="24"/>
        </w:rPr>
        <w:t>In case of the auditory learners learning takes place through listening. Auditory learners talk to themselves, listen to other individuals and listen to recorded audio messages for learning</w:t>
      </w:r>
      <w:r w:rsidR="009C44F8">
        <w:rPr>
          <w:rFonts w:ascii="Times New Roman" w:hAnsi="Times New Roman" w:cs="Times New Roman"/>
          <w:sz w:val="24"/>
          <w:szCs w:val="24"/>
        </w:rPr>
        <w:t xml:space="preserve"> (</w:t>
      </w:r>
      <w:r w:rsidR="009C44F8" w:rsidRPr="005C6883">
        <w:rPr>
          <w:rFonts w:ascii="Times New Roman" w:hAnsi="Times New Roman" w:cs="Times New Roman"/>
          <w:sz w:val="24"/>
          <w:szCs w:val="24"/>
        </w:rPr>
        <w:t>Krumboltz</w:t>
      </w:r>
      <w:r w:rsidR="009C44F8">
        <w:rPr>
          <w:rFonts w:ascii="Times New Roman" w:hAnsi="Times New Roman" w:cs="Times New Roman"/>
          <w:sz w:val="24"/>
          <w:szCs w:val="24"/>
        </w:rPr>
        <w:t>, 2014)</w:t>
      </w:r>
      <w:r w:rsidR="00296741">
        <w:rPr>
          <w:rFonts w:ascii="Times New Roman" w:hAnsi="Times New Roman" w:cs="Times New Roman"/>
          <w:sz w:val="24"/>
          <w:szCs w:val="24"/>
        </w:rPr>
        <w:t>.</w:t>
      </w:r>
    </w:p>
    <w:p w:rsidR="001C705A" w:rsidRDefault="00AE20B1"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Kinesthetic-</w:t>
      </w:r>
      <w:r w:rsidR="00110BE7">
        <w:rPr>
          <w:rFonts w:ascii="Times New Roman" w:hAnsi="Times New Roman" w:cs="Times New Roman"/>
          <w:sz w:val="24"/>
          <w:szCs w:val="24"/>
        </w:rPr>
        <w:t xml:space="preserve">Kinesthetic learners prefer physical experience for learning. </w:t>
      </w:r>
      <w:r w:rsidR="00A400EC">
        <w:rPr>
          <w:rFonts w:ascii="Times New Roman" w:hAnsi="Times New Roman" w:cs="Times New Roman"/>
          <w:sz w:val="24"/>
          <w:szCs w:val="24"/>
        </w:rPr>
        <w:t xml:space="preserve">Physical experiences such as touching, holding, feeling etc are the primary mediums through which learning takes place for the kinesthetic learners. </w:t>
      </w:r>
    </w:p>
    <w:p w:rsidR="001C705A" w:rsidRDefault="001C705A" w:rsidP="00781510">
      <w:pPr>
        <w:spacing w:line="360" w:lineRule="auto"/>
        <w:jc w:val="both"/>
        <w:rPr>
          <w:rFonts w:ascii="Times New Roman" w:hAnsi="Times New Roman" w:cs="Times New Roman"/>
          <w:sz w:val="24"/>
          <w:szCs w:val="24"/>
        </w:rPr>
      </w:pPr>
    </w:p>
    <w:p w:rsidR="001C705A" w:rsidRDefault="001C705A" w:rsidP="00781510">
      <w:pPr>
        <w:spacing w:line="360" w:lineRule="auto"/>
        <w:jc w:val="both"/>
        <w:rPr>
          <w:rFonts w:ascii="Times New Roman" w:hAnsi="Times New Roman" w:cs="Times New Roman"/>
          <w:b/>
          <w:sz w:val="24"/>
          <w:szCs w:val="24"/>
        </w:rPr>
      </w:pPr>
      <w:r>
        <w:rPr>
          <w:rFonts w:ascii="Times New Roman" w:hAnsi="Times New Roman" w:cs="Times New Roman"/>
          <w:b/>
          <w:sz w:val="24"/>
          <w:szCs w:val="24"/>
        </w:rPr>
        <w:t>My Learning Style:</w:t>
      </w:r>
    </w:p>
    <w:p w:rsidR="00B95BCC" w:rsidRDefault="00AD6133"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learning style that I prefer most is the VAK style of learning because I believe that for effective learning to take place any one experience or combination of visual, auditory and kinesthetic experience is required. </w:t>
      </w:r>
    </w:p>
    <w:p w:rsidR="00F51EBE" w:rsidRDefault="0071542D"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My VAK learning style quiz questionnaire with my answers and result of the quiz are provided below:</w:t>
      </w:r>
    </w:p>
    <w:p w:rsidR="0071542D" w:rsidRDefault="002D1CAF"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The criteria for marks of this quiz are:</w:t>
      </w:r>
    </w:p>
    <w:p w:rsidR="002D1CAF" w:rsidRDefault="002D1CAF" w:rsidP="002D1CAF">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49803" cy="1000125"/>
            <wp:effectExtent l="19050" t="0" r="7847" b="0"/>
            <wp:docPr id="2" name="Picture 1" descr="C:\Users\frcs\Desktop\Inver Brass\Rubel UK\29.08.18\learning style test criter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rcs\Desktop\Inver Brass\Rubel UK\29.08.18\learning style test criteria.PNG"/>
                    <pic:cNvPicPr>
                      <a:picLocks noChangeAspect="1" noChangeArrowheads="1"/>
                    </pic:cNvPicPr>
                  </pic:nvPicPr>
                  <pic:blipFill>
                    <a:blip r:embed="rId10"/>
                    <a:srcRect/>
                    <a:stretch>
                      <a:fillRect/>
                    </a:stretch>
                  </pic:blipFill>
                  <pic:spPr bwMode="auto">
                    <a:xfrm>
                      <a:off x="0" y="0"/>
                      <a:ext cx="4057650" cy="1002063"/>
                    </a:xfrm>
                    <a:prstGeom prst="rect">
                      <a:avLst/>
                    </a:prstGeom>
                    <a:noFill/>
                    <a:ln w="9525">
                      <a:noFill/>
                      <a:miter lim="800000"/>
                      <a:headEnd/>
                      <a:tailEnd/>
                    </a:ln>
                  </pic:spPr>
                </pic:pic>
              </a:graphicData>
            </a:graphic>
          </wp:inline>
        </w:drawing>
      </w:r>
    </w:p>
    <w:p w:rsidR="002D1CAF" w:rsidRDefault="002D1CAF" w:rsidP="002D1CAF">
      <w:pPr>
        <w:spacing w:line="360" w:lineRule="auto"/>
        <w:jc w:val="center"/>
        <w:rPr>
          <w:rFonts w:ascii="Times New Roman" w:hAnsi="Times New Roman" w:cs="Times New Roman"/>
          <w:sz w:val="24"/>
          <w:szCs w:val="24"/>
        </w:rPr>
      </w:pPr>
    </w:p>
    <w:p w:rsidR="000023D8" w:rsidRDefault="000023D8" w:rsidP="002D1CAF">
      <w:pPr>
        <w:spacing w:line="360" w:lineRule="auto"/>
        <w:jc w:val="both"/>
        <w:rPr>
          <w:rFonts w:ascii="Times New Roman" w:hAnsi="Times New Roman" w:cs="Times New Roman"/>
          <w:sz w:val="24"/>
          <w:szCs w:val="24"/>
        </w:rPr>
      </w:pPr>
    </w:p>
    <w:p w:rsidR="000023D8" w:rsidRDefault="000023D8" w:rsidP="002D1CAF">
      <w:pPr>
        <w:spacing w:line="360" w:lineRule="auto"/>
        <w:jc w:val="both"/>
        <w:rPr>
          <w:rFonts w:ascii="Times New Roman" w:hAnsi="Times New Roman" w:cs="Times New Roman"/>
          <w:sz w:val="24"/>
          <w:szCs w:val="24"/>
        </w:rPr>
      </w:pPr>
    </w:p>
    <w:p w:rsidR="002D1CAF" w:rsidRDefault="002D1CAF" w:rsidP="002D1CA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Questionnaire with my answers:</w:t>
      </w:r>
    </w:p>
    <w:p w:rsidR="002D1CAF" w:rsidRDefault="002D1CAF" w:rsidP="002D1CAF">
      <w:pPr>
        <w:spacing w:line="360" w:lineRule="auto"/>
        <w:jc w:val="center"/>
        <w:rPr>
          <w:rFonts w:ascii="Times New Roman" w:hAnsi="Times New Roman" w:cs="Times New Roman"/>
          <w:sz w:val="24"/>
          <w:szCs w:val="24"/>
        </w:rPr>
      </w:pPr>
      <w:r w:rsidRPr="002D1CAF">
        <w:rPr>
          <w:rFonts w:ascii="Times New Roman" w:hAnsi="Times New Roman" w:cs="Times New Roman"/>
          <w:noProof/>
          <w:sz w:val="24"/>
          <w:szCs w:val="24"/>
          <w:lang w:val="en-GB" w:eastAsia="en-GB"/>
        </w:rPr>
        <w:drawing>
          <wp:inline distT="0" distB="0" distL="0" distR="0">
            <wp:extent cx="6143625" cy="3971925"/>
            <wp:effectExtent l="19050" t="0" r="9525" b="0"/>
            <wp:docPr id="4" name="Picture 2" descr="C:\Users\frcs\Desktop\Inver Brass\Rubel UK\29.08.18\learning style qui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rcs\Desktop\Inver Brass\Rubel UK\29.08.18\learning style quiz.PNG"/>
                    <pic:cNvPicPr>
                      <a:picLocks noChangeAspect="1" noChangeArrowheads="1"/>
                    </pic:cNvPicPr>
                  </pic:nvPicPr>
                  <pic:blipFill>
                    <a:blip r:embed="rId11"/>
                    <a:srcRect/>
                    <a:stretch>
                      <a:fillRect/>
                    </a:stretch>
                  </pic:blipFill>
                  <pic:spPr bwMode="auto">
                    <a:xfrm>
                      <a:off x="0" y="0"/>
                      <a:ext cx="6148035" cy="3974776"/>
                    </a:xfrm>
                    <a:prstGeom prst="rect">
                      <a:avLst/>
                    </a:prstGeom>
                    <a:noFill/>
                    <a:ln w="9525">
                      <a:noFill/>
                      <a:miter lim="800000"/>
                      <a:headEnd/>
                      <a:tailEnd/>
                    </a:ln>
                  </pic:spPr>
                </pic:pic>
              </a:graphicData>
            </a:graphic>
          </wp:inline>
        </w:drawing>
      </w:r>
    </w:p>
    <w:p w:rsidR="000023D8" w:rsidRDefault="000023D8" w:rsidP="00781510">
      <w:pPr>
        <w:spacing w:line="360" w:lineRule="auto"/>
        <w:jc w:val="both"/>
        <w:rPr>
          <w:rFonts w:ascii="Times New Roman" w:hAnsi="Times New Roman" w:cs="Times New Roman"/>
          <w:sz w:val="24"/>
          <w:szCs w:val="24"/>
        </w:rPr>
      </w:pPr>
    </w:p>
    <w:p w:rsidR="005530B0" w:rsidRDefault="005530B0"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The result of my VAK learning style quiz:</w:t>
      </w:r>
    </w:p>
    <w:p w:rsidR="005530B0" w:rsidRPr="002D1CAF" w:rsidRDefault="005530B0" w:rsidP="00781510">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6038850" cy="990600"/>
            <wp:effectExtent l="19050" t="0" r="0" b="0"/>
            <wp:docPr id="5" name="Picture 3" descr="C:\Users\frcs\Desktop\Inver Brass\Rubel UK\29.08.18\learning style quiz resu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rcs\Desktop\Inver Brass\Rubel UK\29.08.18\learning style quiz result.PNG"/>
                    <pic:cNvPicPr>
                      <a:picLocks noChangeAspect="1" noChangeArrowheads="1"/>
                    </pic:cNvPicPr>
                  </pic:nvPicPr>
                  <pic:blipFill>
                    <a:blip r:embed="rId12"/>
                    <a:srcRect/>
                    <a:stretch>
                      <a:fillRect/>
                    </a:stretch>
                  </pic:blipFill>
                  <pic:spPr bwMode="auto">
                    <a:xfrm>
                      <a:off x="0" y="0"/>
                      <a:ext cx="6071312" cy="995925"/>
                    </a:xfrm>
                    <a:prstGeom prst="rect">
                      <a:avLst/>
                    </a:prstGeom>
                    <a:noFill/>
                    <a:ln w="9525">
                      <a:noFill/>
                      <a:miter lim="800000"/>
                      <a:headEnd/>
                      <a:tailEnd/>
                    </a:ln>
                  </pic:spPr>
                </pic:pic>
              </a:graphicData>
            </a:graphic>
          </wp:inline>
        </w:drawing>
      </w:r>
    </w:p>
    <w:p w:rsidR="008A0FD6" w:rsidRDefault="008A0FD6" w:rsidP="00781510">
      <w:pPr>
        <w:spacing w:line="360" w:lineRule="auto"/>
        <w:jc w:val="both"/>
        <w:rPr>
          <w:rFonts w:ascii="Times New Roman" w:hAnsi="Times New Roman" w:cs="Times New Roman"/>
          <w:sz w:val="24"/>
          <w:szCs w:val="24"/>
        </w:rPr>
      </w:pPr>
    </w:p>
    <w:p w:rsidR="0020454B" w:rsidRDefault="00F2035F"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result of my VAK learning style quiz expresses that I am a visual learner because I have scored most in the visual section of the quiz which is 34 and on the contrary I have scored 20 in auditory section and 12 in kinesthetic section. </w:t>
      </w:r>
      <w:r w:rsidR="00002F83">
        <w:rPr>
          <w:rFonts w:ascii="Times New Roman" w:hAnsi="Times New Roman" w:cs="Times New Roman"/>
          <w:sz w:val="24"/>
          <w:szCs w:val="24"/>
        </w:rPr>
        <w:t xml:space="preserve">So, according to the result of my VAK learning style quiz the best way I will effectively learn is studying those learning materials </w:t>
      </w:r>
      <w:r w:rsidR="006F1EF5">
        <w:rPr>
          <w:rFonts w:ascii="Times New Roman" w:hAnsi="Times New Roman" w:cs="Times New Roman"/>
          <w:sz w:val="24"/>
          <w:szCs w:val="24"/>
        </w:rPr>
        <w:t>that have</w:t>
      </w:r>
      <w:r w:rsidR="00AA47A9">
        <w:rPr>
          <w:rFonts w:ascii="Times New Roman" w:hAnsi="Times New Roman" w:cs="Times New Roman"/>
          <w:sz w:val="24"/>
          <w:szCs w:val="24"/>
        </w:rPr>
        <w:t xml:space="preserve"> visual illustrations of knowledge and information like graphs, charts, tables, figures, images etc. </w:t>
      </w:r>
      <w:r w:rsidR="00AA47A9">
        <w:rPr>
          <w:rFonts w:ascii="Times New Roman" w:hAnsi="Times New Roman" w:cs="Times New Roman"/>
          <w:sz w:val="24"/>
          <w:szCs w:val="24"/>
        </w:rPr>
        <w:lastRenderedPageBreak/>
        <w:t xml:space="preserve">Such visual illustrations will help me to grasp and retain knowledge better than knowledge delivered through auditory and kinesthetic inputs. </w:t>
      </w:r>
    </w:p>
    <w:p w:rsidR="005060BF" w:rsidRDefault="005060BF" w:rsidP="00781510">
      <w:pPr>
        <w:spacing w:line="360" w:lineRule="auto"/>
        <w:jc w:val="both"/>
        <w:rPr>
          <w:rFonts w:ascii="Times New Roman" w:hAnsi="Times New Roman" w:cs="Times New Roman"/>
          <w:sz w:val="24"/>
          <w:szCs w:val="24"/>
        </w:rPr>
      </w:pPr>
    </w:p>
    <w:p w:rsidR="005060BF" w:rsidRDefault="005060BF" w:rsidP="00781510">
      <w:pPr>
        <w:spacing w:line="360" w:lineRule="auto"/>
        <w:jc w:val="both"/>
        <w:rPr>
          <w:rFonts w:ascii="Times New Roman" w:hAnsi="Times New Roman" w:cs="Times New Roman"/>
          <w:b/>
          <w:sz w:val="24"/>
          <w:szCs w:val="24"/>
        </w:rPr>
      </w:pPr>
      <w:r>
        <w:rPr>
          <w:rFonts w:ascii="Times New Roman" w:hAnsi="Times New Roman" w:cs="Times New Roman"/>
          <w:b/>
          <w:sz w:val="24"/>
          <w:szCs w:val="24"/>
        </w:rPr>
        <w:t>Reflection on Learning Style:</w:t>
      </w:r>
    </w:p>
    <w:tbl>
      <w:tblPr>
        <w:tblStyle w:val="TableGrid"/>
        <w:tblW w:w="10980" w:type="dxa"/>
        <w:tblInd w:w="-612" w:type="dxa"/>
        <w:tblLook w:val="04A0"/>
      </w:tblPr>
      <w:tblGrid>
        <w:gridCol w:w="1890"/>
        <w:gridCol w:w="1890"/>
        <w:gridCol w:w="1710"/>
        <w:gridCol w:w="1800"/>
        <w:gridCol w:w="3690"/>
      </w:tblGrid>
      <w:tr w:rsidR="005C3169" w:rsidTr="00035149">
        <w:tc>
          <w:tcPr>
            <w:tcW w:w="1890" w:type="dxa"/>
          </w:tcPr>
          <w:p w:rsidR="005C3169" w:rsidRDefault="005C3169" w:rsidP="00781510">
            <w:pPr>
              <w:spacing w:line="360" w:lineRule="auto"/>
              <w:jc w:val="both"/>
              <w:rPr>
                <w:rFonts w:ascii="Times New Roman" w:hAnsi="Times New Roman" w:cs="Times New Roman"/>
                <w:sz w:val="24"/>
                <w:szCs w:val="24"/>
              </w:rPr>
            </w:pPr>
          </w:p>
        </w:tc>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Visual</w:t>
            </w:r>
          </w:p>
        </w:tc>
        <w:tc>
          <w:tcPr>
            <w:tcW w:w="171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Auditory</w:t>
            </w:r>
          </w:p>
        </w:tc>
        <w:tc>
          <w:tcPr>
            <w:tcW w:w="180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Kinesthetic</w:t>
            </w:r>
          </w:p>
        </w:tc>
        <w:tc>
          <w:tcPr>
            <w:tcW w:w="36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Reflection</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Leadership </w:t>
            </w:r>
          </w:p>
        </w:tc>
        <w:tc>
          <w:tcPr>
            <w:tcW w:w="1890" w:type="dxa"/>
          </w:tcPr>
          <w:p w:rsidR="005C3169" w:rsidRDefault="00035149"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Through watching visual presentation on leadership theories.</w:t>
            </w: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035149"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If I regularly watch visual presentation on my computer about leadership theories that present the gist of leadership skills concisely through short visual messages and imagery illustration then I will develop leadership skills</w:t>
            </w:r>
            <w:r w:rsidR="00E03307">
              <w:rPr>
                <w:rFonts w:ascii="Times New Roman" w:hAnsi="Times New Roman" w:cs="Times New Roman"/>
                <w:sz w:val="24"/>
                <w:szCs w:val="24"/>
              </w:rPr>
              <w:t xml:space="preserve"> (</w:t>
            </w:r>
            <w:r w:rsidR="00E03307" w:rsidRPr="005C6883">
              <w:rPr>
                <w:rFonts w:ascii="Times New Roman" w:hAnsi="Times New Roman" w:cs="Times New Roman"/>
                <w:sz w:val="24"/>
                <w:szCs w:val="24"/>
              </w:rPr>
              <w:t>Mitchell</w:t>
            </w:r>
            <w:r w:rsidR="00E03307">
              <w:rPr>
                <w:rFonts w:ascii="Times New Roman" w:hAnsi="Times New Roman" w:cs="Times New Roman"/>
                <w:sz w:val="24"/>
                <w:szCs w:val="24"/>
              </w:rPr>
              <w:t>, 2015)</w:t>
            </w:r>
            <w:r>
              <w:rPr>
                <w:rFonts w:ascii="Times New Roman" w:hAnsi="Times New Roman" w:cs="Times New Roman"/>
                <w:sz w:val="24"/>
                <w:szCs w:val="24"/>
              </w:rPr>
              <w:t>.</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Ethics</w:t>
            </w:r>
          </w:p>
        </w:tc>
        <w:tc>
          <w:tcPr>
            <w:tcW w:w="1890" w:type="dxa"/>
          </w:tcPr>
          <w:p w:rsidR="005C3169" w:rsidRDefault="00262091"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viewing concise messages on benefits of ethics with imagery illustration. </w:t>
            </w: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2E5904"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be motivated to maintain proper ethical standards in my workplace if I regularly view concise messages on benefits of ethics along with imagery illustration. </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Team Building</w:t>
            </w:r>
          </w:p>
        </w:tc>
        <w:tc>
          <w:tcPr>
            <w:tcW w:w="1890" w:type="dxa"/>
          </w:tcPr>
          <w:p w:rsidR="005C3169" w:rsidRDefault="005C3169" w:rsidP="00781510">
            <w:pPr>
              <w:spacing w:line="360" w:lineRule="auto"/>
              <w:jc w:val="both"/>
              <w:rPr>
                <w:rFonts w:ascii="Times New Roman" w:hAnsi="Times New Roman" w:cs="Times New Roman"/>
                <w:sz w:val="24"/>
                <w:szCs w:val="24"/>
              </w:rPr>
            </w:pPr>
          </w:p>
        </w:tc>
        <w:tc>
          <w:tcPr>
            <w:tcW w:w="1710" w:type="dxa"/>
          </w:tcPr>
          <w:p w:rsidR="005C3169" w:rsidRDefault="00916916"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Audio tapes on team building strategies. </w:t>
            </w: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916916"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be able to develop proper </w:t>
            </w:r>
            <w:r w:rsidR="004177BE">
              <w:rPr>
                <w:rFonts w:ascii="Times New Roman" w:hAnsi="Times New Roman" w:cs="Times New Roman"/>
                <w:sz w:val="24"/>
                <w:szCs w:val="24"/>
              </w:rPr>
              <w:t>team building abilities only if I listen to audio tapes on team building strategies delivered by team building experts</w:t>
            </w:r>
            <w:r w:rsidR="00E03307">
              <w:rPr>
                <w:rFonts w:ascii="Times New Roman" w:hAnsi="Times New Roman" w:cs="Times New Roman"/>
                <w:sz w:val="24"/>
                <w:szCs w:val="24"/>
              </w:rPr>
              <w:t xml:space="preserve"> (</w:t>
            </w:r>
            <w:r w:rsidR="00E03307" w:rsidRPr="004D47B6">
              <w:rPr>
                <w:rFonts w:ascii="Times New Roman" w:hAnsi="Times New Roman" w:cs="Times New Roman"/>
                <w:sz w:val="24"/>
                <w:szCs w:val="24"/>
              </w:rPr>
              <w:t>Roberts</w:t>
            </w:r>
            <w:r w:rsidR="00E03307">
              <w:rPr>
                <w:rFonts w:ascii="Times New Roman" w:hAnsi="Times New Roman" w:cs="Times New Roman"/>
                <w:sz w:val="24"/>
                <w:szCs w:val="24"/>
              </w:rPr>
              <w:t>, 2013)</w:t>
            </w:r>
            <w:r w:rsidR="004177BE">
              <w:rPr>
                <w:rFonts w:ascii="Times New Roman" w:hAnsi="Times New Roman" w:cs="Times New Roman"/>
                <w:sz w:val="24"/>
                <w:szCs w:val="24"/>
              </w:rPr>
              <w:t xml:space="preserve">. </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Conflict Resolver</w:t>
            </w:r>
          </w:p>
        </w:tc>
        <w:tc>
          <w:tcPr>
            <w:tcW w:w="1890" w:type="dxa"/>
          </w:tcPr>
          <w:p w:rsidR="005C3169" w:rsidRDefault="005C3169" w:rsidP="00781510">
            <w:pPr>
              <w:spacing w:line="360" w:lineRule="auto"/>
              <w:jc w:val="both"/>
              <w:rPr>
                <w:rFonts w:ascii="Times New Roman" w:hAnsi="Times New Roman" w:cs="Times New Roman"/>
                <w:sz w:val="24"/>
                <w:szCs w:val="24"/>
              </w:rPr>
            </w:pP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AA1821"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trying to resolve conflicts using physical abilities. </w:t>
            </w:r>
          </w:p>
        </w:tc>
        <w:tc>
          <w:tcPr>
            <w:tcW w:w="3690" w:type="dxa"/>
          </w:tcPr>
          <w:p w:rsidR="005C3169" w:rsidRDefault="00EA64B9"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become an efficient conflict resolver if I start to resolve conflicts by applying physical aspects such as touching on the shoulders of the excited people who </w:t>
            </w:r>
            <w:r>
              <w:rPr>
                <w:rFonts w:ascii="Times New Roman" w:hAnsi="Times New Roman" w:cs="Times New Roman"/>
                <w:sz w:val="24"/>
                <w:szCs w:val="24"/>
              </w:rPr>
              <w:lastRenderedPageBreak/>
              <w:t xml:space="preserve">have got involved in conflict to calm them down. I can also try to feel the feeling of the conflicted parties and mediate amongst them through generating optimal solution based on their feelings that I have understood by actively trying to feel it. </w:t>
            </w:r>
            <w:r w:rsidR="00A20C36">
              <w:rPr>
                <w:rFonts w:ascii="Times New Roman" w:hAnsi="Times New Roman" w:cs="Times New Roman"/>
                <w:sz w:val="24"/>
                <w:szCs w:val="24"/>
              </w:rPr>
              <w:t>This way I will develop practical conflict resolving skills.</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Numerical Skills</w:t>
            </w:r>
          </w:p>
        </w:tc>
        <w:tc>
          <w:tcPr>
            <w:tcW w:w="1890" w:type="dxa"/>
          </w:tcPr>
          <w:p w:rsidR="005C3169" w:rsidRDefault="00F8386B"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looking at graphical representation of numerical models and calculations. </w:t>
            </w: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7069BF" w:rsidP="001C66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look at graphs of financial analysis to understand </w:t>
            </w:r>
            <w:r w:rsidR="005B7C8B">
              <w:rPr>
                <w:rFonts w:ascii="Times New Roman" w:hAnsi="Times New Roman" w:cs="Times New Roman"/>
                <w:sz w:val="24"/>
                <w:szCs w:val="24"/>
              </w:rPr>
              <w:t xml:space="preserve">the change in financial aspects due to change in numerical values of different metrics. </w:t>
            </w:r>
            <w:r w:rsidR="005E08B2">
              <w:rPr>
                <w:rFonts w:ascii="Times New Roman" w:hAnsi="Times New Roman" w:cs="Times New Roman"/>
                <w:sz w:val="24"/>
                <w:szCs w:val="24"/>
              </w:rPr>
              <w:t>I can also</w:t>
            </w:r>
            <w:r w:rsidR="001C6621">
              <w:rPr>
                <w:rFonts w:ascii="Times New Roman" w:hAnsi="Times New Roman" w:cs="Times New Roman"/>
                <w:sz w:val="24"/>
                <w:szCs w:val="24"/>
              </w:rPr>
              <w:t xml:space="preserve"> observe</w:t>
            </w:r>
            <w:r w:rsidR="005E08B2">
              <w:rPr>
                <w:rFonts w:ascii="Times New Roman" w:hAnsi="Times New Roman" w:cs="Times New Roman"/>
                <w:sz w:val="24"/>
                <w:szCs w:val="24"/>
              </w:rPr>
              <w:t xml:space="preserve"> graphical and tabular presentation of different numerical data set and their interpretation to develop my numerical </w:t>
            </w:r>
            <w:r w:rsidR="001C6621">
              <w:rPr>
                <w:rFonts w:ascii="Times New Roman" w:hAnsi="Times New Roman" w:cs="Times New Roman"/>
                <w:sz w:val="24"/>
                <w:szCs w:val="24"/>
              </w:rPr>
              <w:t>skill</w:t>
            </w:r>
            <w:r w:rsidR="005E08B2">
              <w:rPr>
                <w:rFonts w:ascii="Times New Roman" w:hAnsi="Times New Roman" w:cs="Times New Roman"/>
                <w:sz w:val="24"/>
                <w:szCs w:val="24"/>
              </w:rPr>
              <w:t xml:space="preserve"> more appropriately. </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Time Management </w:t>
            </w:r>
          </w:p>
        </w:tc>
        <w:tc>
          <w:tcPr>
            <w:tcW w:w="1890" w:type="dxa"/>
          </w:tcPr>
          <w:p w:rsidR="005C3169" w:rsidRDefault="00E44907"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By viewing presentation</w:t>
            </w:r>
            <w:r w:rsidR="00991CEB">
              <w:rPr>
                <w:rFonts w:ascii="Times New Roman" w:hAnsi="Times New Roman" w:cs="Times New Roman"/>
                <w:sz w:val="24"/>
                <w:szCs w:val="24"/>
              </w:rPr>
              <w:t>s</w:t>
            </w:r>
            <w:r>
              <w:rPr>
                <w:rFonts w:ascii="Times New Roman" w:hAnsi="Times New Roman" w:cs="Times New Roman"/>
                <w:sz w:val="24"/>
                <w:szCs w:val="24"/>
              </w:rPr>
              <w:t xml:space="preserve"> on time management strategies. </w:t>
            </w: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991CEB" w:rsidP="00991C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become more capable of effectively managing my time if I attempt to learn effective time management strategies by regularly viewing PowerPoint presentations on time management strategies. </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Communication</w:t>
            </w:r>
          </w:p>
        </w:tc>
        <w:tc>
          <w:tcPr>
            <w:tcW w:w="1890" w:type="dxa"/>
          </w:tcPr>
          <w:p w:rsidR="005C3169" w:rsidRDefault="005C3169" w:rsidP="00781510">
            <w:pPr>
              <w:spacing w:line="360" w:lineRule="auto"/>
              <w:jc w:val="both"/>
              <w:rPr>
                <w:rFonts w:ascii="Times New Roman" w:hAnsi="Times New Roman" w:cs="Times New Roman"/>
                <w:sz w:val="24"/>
                <w:szCs w:val="24"/>
              </w:rPr>
            </w:pP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6E3564"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By actively communicating with others</w:t>
            </w:r>
            <w:r w:rsidR="000C473C">
              <w:rPr>
                <w:rFonts w:ascii="Times New Roman" w:hAnsi="Times New Roman" w:cs="Times New Roman"/>
                <w:sz w:val="24"/>
                <w:szCs w:val="24"/>
              </w:rPr>
              <w:t xml:space="preserve"> using my body language, gesture, tone of voice, facial </w:t>
            </w:r>
            <w:r w:rsidR="000C473C">
              <w:rPr>
                <w:rFonts w:ascii="Times New Roman" w:hAnsi="Times New Roman" w:cs="Times New Roman"/>
                <w:sz w:val="24"/>
                <w:szCs w:val="24"/>
              </w:rPr>
              <w:lastRenderedPageBreak/>
              <w:t xml:space="preserve">expression etc. </w:t>
            </w:r>
          </w:p>
        </w:tc>
        <w:tc>
          <w:tcPr>
            <w:tcW w:w="3690" w:type="dxa"/>
          </w:tcPr>
          <w:p w:rsidR="005C3169" w:rsidRDefault="000C473C"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can develop the important skill of communication </w:t>
            </w:r>
            <w:r w:rsidR="00AF5437">
              <w:rPr>
                <w:rFonts w:ascii="Times New Roman" w:hAnsi="Times New Roman" w:cs="Times New Roman"/>
                <w:sz w:val="24"/>
                <w:szCs w:val="24"/>
              </w:rPr>
              <w:t xml:space="preserve">through maintaining active communication with others by trying to utilize my body language, tone of voice, gesture, facial expression etc in a positive manner.  </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Motivator</w:t>
            </w:r>
          </w:p>
        </w:tc>
        <w:tc>
          <w:tcPr>
            <w:tcW w:w="1890" w:type="dxa"/>
          </w:tcPr>
          <w:p w:rsidR="005C3169" w:rsidRDefault="00FE76AD"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watching videos on motivation theories. </w:t>
            </w: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3C3A2D"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I can watch videos on YouTube about motivation theories for the purpose of developing my knowledge on motivation in order to become an effective motivator</w:t>
            </w:r>
            <w:r w:rsidR="00E03307">
              <w:rPr>
                <w:rFonts w:ascii="Times New Roman" w:hAnsi="Times New Roman" w:cs="Times New Roman"/>
                <w:sz w:val="24"/>
                <w:szCs w:val="24"/>
              </w:rPr>
              <w:t xml:space="preserve"> (</w:t>
            </w:r>
            <w:r w:rsidR="00E03307" w:rsidRPr="004D47B6">
              <w:rPr>
                <w:rFonts w:ascii="Times New Roman" w:hAnsi="Times New Roman" w:cs="Times New Roman"/>
                <w:sz w:val="24"/>
                <w:szCs w:val="24"/>
              </w:rPr>
              <w:t>Super</w:t>
            </w:r>
            <w:r w:rsidR="00E03307">
              <w:rPr>
                <w:rFonts w:ascii="Times New Roman" w:hAnsi="Times New Roman" w:cs="Times New Roman"/>
                <w:sz w:val="24"/>
                <w:szCs w:val="24"/>
              </w:rPr>
              <w:t>, 2012)</w:t>
            </w:r>
            <w:r>
              <w:rPr>
                <w:rFonts w:ascii="Times New Roman" w:hAnsi="Times New Roman" w:cs="Times New Roman"/>
                <w:sz w:val="24"/>
                <w:szCs w:val="24"/>
              </w:rPr>
              <w:t xml:space="preserve">. </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Negotiator</w:t>
            </w:r>
          </w:p>
        </w:tc>
        <w:tc>
          <w:tcPr>
            <w:tcW w:w="1890" w:type="dxa"/>
          </w:tcPr>
          <w:p w:rsidR="005C3169" w:rsidRDefault="005C3169" w:rsidP="00781510">
            <w:pPr>
              <w:spacing w:line="360" w:lineRule="auto"/>
              <w:jc w:val="both"/>
              <w:rPr>
                <w:rFonts w:ascii="Times New Roman" w:hAnsi="Times New Roman" w:cs="Times New Roman"/>
                <w:sz w:val="24"/>
                <w:szCs w:val="24"/>
              </w:rPr>
            </w:pPr>
          </w:p>
        </w:tc>
        <w:tc>
          <w:tcPr>
            <w:tcW w:w="1710" w:type="dxa"/>
          </w:tcPr>
          <w:p w:rsidR="005C3169" w:rsidRDefault="00D258D4"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listening to the lectures of expert negotiators. </w:t>
            </w: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0756A5"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I should find voice lectures of expert negotiators online regarding the development of negotiation skills.</w:t>
            </w:r>
            <w:r w:rsidR="00062290">
              <w:rPr>
                <w:rFonts w:ascii="Times New Roman" w:hAnsi="Times New Roman" w:cs="Times New Roman"/>
                <w:sz w:val="24"/>
                <w:szCs w:val="24"/>
              </w:rPr>
              <w:t xml:space="preserve"> Such audio clips of lectures by expert negotiators will help me to know the strategies of negotiations and my negotiation skill will get developed in turn. </w:t>
            </w:r>
          </w:p>
        </w:tc>
      </w:tr>
      <w:tr w:rsidR="005C3169" w:rsidTr="00035149">
        <w:tc>
          <w:tcPr>
            <w:tcW w:w="1890" w:type="dxa"/>
          </w:tcPr>
          <w:p w:rsidR="005C3169" w:rsidRPr="005C3169" w:rsidRDefault="005C3169" w:rsidP="005C316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Written Skills</w:t>
            </w:r>
          </w:p>
        </w:tc>
        <w:tc>
          <w:tcPr>
            <w:tcW w:w="1890" w:type="dxa"/>
          </w:tcPr>
          <w:p w:rsidR="005C3169" w:rsidRDefault="00CF699E"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reading materials that have graphical and imagery illustrations of step by step instructions to improve writing skill. </w:t>
            </w:r>
          </w:p>
        </w:tc>
        <w:tc>
          <w:tcPr>
            <w:tcW w:w="1710" w:type="dxa"/>
          </w:tcPr>
          <w:p w:rsidR="005C3169" w:rsidRDefault="005C3169" w:rsidP="00781510">
            <w:pPr>
              <w:spacing w:line="360" w:lineRule="auto"/>
              <w:jc w:val="both"/>
              <w:rPr>
                <w:rFonts w:ascii="Times New Roman" w:hAnsi="Times New Roman" w:cs="Times New Roman"/>
                <w:sz w:val="24"/>
                <w:szCs w:val="24"/>
              </w:rPr>
            </w:pPr>
          </w:p>
        </w:tc>
        <w:tc>
          <w:tcPr>
            <w:tcW w:w="1800" w:type="dxa"/>
          </w:tcPr>
          <w:p w:rsidR="005C3169" w:rsidRDefault="005C3169" w:rsidP="00781510">
            <w:pPr>
              <w:spacing w:line="360" w:lineRule="auto"/>
              <w:jc w:val="both"/>
              <w:rPr>
                <w:rFonts w:ascii="Times New Roman" w:hAnsi="Times New Roman" w:cs="Times New Roman"/>
                <w:sz w:val="24"/>
                <w:szCs w:val="24"/>
              </w:rPr>
            </w:pPr>
          </w:p>
        </w:tc>
        <w:tc>
          <w:tcPr>
            <w:tcW w:w="3690" w:type="dxa"/>
          </w:tcPr>
          <w:p w:rsidR="005C3169" w:rsidRDefault="00343A22"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studying the reading materials on writing skill that include graphical and imagery illustrations of step by step instruction to improve writing skill I will be able to grasp complex and lengthy information about writing skill very quickly through concise graphical and imagery illustration of writing skill improvement techniques. </w:t>
            </w:r>
            <w:r w:rsidR="009B42CF">
              <w:rPr>
                <w:rFonts w:ascii="Times New Roman" w:hAnsi="Times New Roman" w:cs="Times New Roman"/>
                <w:sz w:val="24"/>
                <w:szCs w:val="24"/>
              </w:rPr>
              <w:t>Thus my writing skill will improve effectively and efficiently.</w:t>
            </w:r>
          </w:p>
        </w:tc>
      </w:tr>
    </w:tbl>
    <w:p w:rsidR="005060BF" w:rsidRPr="005060BF" w:rsidRDefault="005060BF" w:rsidP="00781510">
      <w:pPr>
        <w:spacing w:line="360" w:lineRule="auto"/>
        <w:jc w:val="both"/>
        <w:rPr>
          <w:rFonts w:ascii="Times New Roman" w:hAnsi="Times New Roman" w:cs="Times New Roman"/>
          <w:sz w:val="24"/>
          <w:szCs w:val="24"/>
        </w:rPr>
      </w:pPr>
    </w:p>
    <w:p w:rsidR="0020454B" w:rsidRDefault="0020454B" w:rsidP="00781510">
      <w:pPr>
        <w:spacing w:line="360" w:lineRule="auto"/>
        <w:jc w:val="both"/>
        <w:rPr>
          <w:rFonts w:ascii="Times New Roman" w:hAnsi="Times New Roman" w:cs="Times New Roman"/>
          <w:sz w:val="24"/>
          <w:szCs w:val="24"/>
        </w:rPr>
      </w:pPr>
    </w:p>
    <w:p w:rsidR="005530B0" w:rsidRDefault="005530B0" w:rsidP="00781510">
      <w:pPr>
        <w:spacing w:line="360" w:lineRule="auto"/>
        <w:jc w:val="both"/>
        <w:rPr>
          <w:rFonts w:ascii="Times New Roman" w:hAnsi="Times New Roman" w:cs="Times New Roman"/>
          <w:sz w:val="24"/>
          <w:szCs w:val="24"/>
        </w:rPr>
      </w:pPr>
    </w:p>
    <w:p w:rsidR="00E11014" w:rsidRDefault="00E11014" w:rsidP="00E11014">
      <w:pPr>
        <w:pStyle w:val="Heading1"/>
        <w:rPr>
          <w:b/>
        </w:rPr>
      </w:pPr>
      <w:bookmarkStart w:id="8" w:name="_Toc523396973"/>
      <w:bookmarkStart w:id="9" w:name="_Toc523397090"/>
      <w:r>
        <w:rPr>
          <w:b/>
        </w:rPr>
        <w:lastRenderedPageBreak/>
        <w:t>SWOT Analysis</w:t>
      </w:r>
      <w:bookmarkEnd w:id="8"/>
      <w:bookmarkEnd w:id="9"/>
    </w:p>
    <w:p w:rsidR="00E11014" w:rsidRDefault="00E11014" w:rsidP="00E11014"/>
    <w:p w:rsidR="00E11014" w:rsidRDefault="00E11014" w:rsidP="00E11014">
      <w:pPr>
        <w:spacing w:line="360" w:lineRule="auto"/>
        <w:jc w:val="both"/>
        <w:rPr>
          <w:rFonts w:ascii="Times New Roman" w:hAnsi="Times New Roman" w:cs="Times New Roman"/>
          <w:sz w:val="24"/>
          <w:szCs w:val="24"/>
        </w:rPr>
      </w:pPr>
      <w:r>
        <w:rPr>
          <w:rFonts w:ascii="Times New Roman" w:hAnsi="Times New Roman" w:cs="Times New Roman"/>
          <w:sz w:val="24"/>
          <w:szCs w:val="24"/>
        </w:rPr>
        <w:t>Below I am providing my SWOT analysis:</w:t>
      </w:r>
    </w:p>
    <w:tbl>
      <w:tblPr>
        <w:tblStyle w:val="TableGrid"/>
        <w:tblW w:w="0" w:type="auto"/>
        <w:tblLook w:val="04A0"/>
      </w:tblPr>
      <w:tblGrid>
        <w:gridCol w:w="4788"/>
        <w:gridCol w:w="4788"/>
      </w:tblGrid>
      <w:tr w:rsidR="00B17ACC" w:rsidTr="00B17ACC">
        <w:tc>
          <w:tcPr>
            <w:tcW w:w="4788" w:type="dxa"/>
          </w:tcPr>
          <w:p w:rsidR="00B17ACC" w:rsidRPr="00B17ACC" w:rsidRDefault="00B17ACC" w:rsidP="00B17AC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Strengths</w:t>
            </w:r>
          </w:p>
        </w:tc>
        <w:tc>
          <w:tcPr>
            <w:tcW w:w="4788" w:type="dxa"/>
          </w:tcPr>
          <w:p w:rsidR="00B17ACC" w:rsidRPr="00B17ACC" w:rsidRDefault="00B17ACC" w:rsidP="00B17AC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Weaknesses</w:t>
            </w:r>
          </w:p>
        </w:tc>
      </w:tr>
      <w:tr w:rsidR="00B17ACC" w:rsidTr="00B17ACC">
        <w:tc>
          <w:tcPr>
            <w:tcW w:w="4788" w:type="dxa"/>
          </w:tcPr>
          <w:p w:rsidR="000D3FA4" w:rsidRDefault="000D3FA4" w:rsidP="00E11014">
            <w:pPr>
              <w:spacing w:line="360" w:lineRule="auto"/>
              <w:jc w:val="both"/>
              <w:rPr>
                <w:rFonts w:ascii="Times New Roman" w:hAnsi="Times New Roman" w:cs="Times New Roman"/>
                <w:sz w:val="24"/>
                <w:szCs w:val="24"/>
              </w:rPr>
            </w:pPr>
            <w:r>
              <w:rPr>
                <w:rFonts w:ascii="Times New Roman" w:hAnsi="Times New Roman" w:cs="Times New Roman"/>
                <w:sz w:val="24"/>
                <w:szCs w:val="24"/>
              </w:rPr>
              <w:t>I am good at:</w:t>
            </w:r>
          </w:p>
          <w:p w:rsidR="000D3FA4" w:rsidRDefault="00034D5D" w:rsidP="005778B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ability to properly interact with my colleagues.</w:t>
            </w:r>
          </w:p>
          <w:p w:rsidR="00034D5D" w:rsidRDefault="003A5815" w:rsidP="005778B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concentration level is high and this aspect helps me to effectively perform my job tasks. </w:t>
            </w:r>
          </w:p>
          <w:p w:rsidR="003A5815" w:rsidRPr="005778B0" w:rsidRDefault="007901F2" w:rsidP="005778B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 hard working student and I always look for relevant knowledge to improve my job skills. </w:t>
            </w:r>
          </w:p>
        </w:tc>
        <w:tc>
          <w:tcPr>
            <w:tcW w:w="4788" w:type="dxa"/>
          </w:tcPr>
          <w:p w:rsidR="00B17ACC" w:rsidRDefault="00DD0E7B" w:rsidP="00E11014">
            <w:pPr>
              <w:spacing w:line="360" w:lineRule="auto"/>
              <w:jc w:val="both"/>
              <w:rPr>
                <w:rFonts w:ascii="Times New Roman" w:hAnsi="Times New Roman" w:cs="Times New Roman"/>
                <w:sz w:val="24"/>
                <w:szCs w:val="24"/>
              </w:rPr>
            </w:pPr>
            <w:r>
              <w:rPr>
                <w:rFonts w:ascii="Times New Roman" w:hAnsi="Times New Roman" w:cs="Times New Roman"/>
                <w:sz w:val="24"/>
                <w:szCs w:val="24"/>
              </w:rPr>
              <w:t>I need to improve:</w:t>
            </w:r>
          </w:p>
          <w:p w:rsidR="00DD0E7B" w:rsidRDefault="00700D57" w:rsidP="00E8055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learn to more effectively manage my time. </w:t>
            </w:r>
          </w:p>
          <w:p w:rsidR="00700D57" w:rsidRDefault="00700D57" w:rsidP="00E8055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 need to gain more knowledge about team building and leading junior employees properly.</w:t>
            </w:r>
          </w:p>
          <w:p w:rsidR="00700D57" w:rsidRPr="00E80553" w:rsidRDefault="009B584E" w:rsidP="00E8055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work more intensely to eliminate occasional habit of procrastination. </w:t>
            </w:r>
          </w:p>
        </w:tc>
      </w:tr>
      <w:tr w:rsidR="00B17ACC" w:rsidTr="00B17ACC">
        <w:tc>
          <w:tcPr>
            <w:tcW w:w="4788" w:type="dxa"/>
          </w:tcPr>
          <w:p w:rsidR="003F6841" w:rsidRPr="007901F2" w:rsidRDefault="003F6841" w:rsidP="007901F2">
            <w:pPr>
              <w:pStyle w:val="ListParagraph"/>
              <w:numPr>
                <w:ilvl w:val="0"/>
                <w:numId w:val="4"/>
              </w:numPr>
              <w:spacing w:line="360" w:lineRule="auto"/>
              <w:jc w:val="both"/>
              <w:rPr>
                <w:rFonts w:ascii="Times New Roman" w:hAnsi="Times New Roman" w:cs="Times New Roman"/>
                <w:sz w:val="24"/>
                <w:szCs w:val="24"/>
              </w:rPr>
            </w:pPr>
          </w:p>
        </w:tc>
        <w:tc>
          <w:tcPr>
            <w:tcW w:w="4788" w:type="dxa"/>
          </w:tcPr>
          <w:p w:rsidR="001B455A" w:rsidRPr="009B584E" w:rsidRDefault="001B455A" w:rsidP="009B584E">
            <w:pPr>
              <w:pStyle w:val="ListParagraph"/>
              <w:numPr>
                <w:ilvl w:val="0"/>
                <w:numId w:val="7"/>
              </w:numPr>
              <w:spacing w:line="360" w:lineRule="auto"/>
              <w:jc w:val="both"/>
              <w:rPr>
                <w:rFonts w:ascii="Times New Roman" w:hAnsi="Times New Roman" w:cs="Times New Roman"/>
                <w:sz w:val="24"/>
                <w:szCs w:val="24"/>
              </w:rPr>
            </w:pPr>
          </w:p>
        </w:tc>
      </w:tr>
      <w:tr w:rsidR="00B17ACC" w:rsidTr="00B17ACC">
        <w:tc>
          <w:tcPr>
            <w:tcW w:w="4788" w:type="dxa"/>
          </w:tcPr>
          <w:p w:rsidR="00B17ACC" w:rsidRDefault="00B17ACC" w:rsidP="00E11014">
            <w:pPr>
              <w:spacing w:line="360" w:lineRule="auto"/>
              <w:jc w:val="both"/>
              <w:rPr>
                <w:rFonts w:ascii="Times New Roman" w:hAnsi="Times New Roman" w:cs="Times New Roman"/>
                <w:sz w:val="24"/>
                <w:szCs w:val="24"/>
              </w:rPr>
            </w:pPr>
          </w:p>
          <w:p w:rsidR="000D3FA4" w:rsidRDefault="003333D4" w:rsidP="004A7F4A">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I am a dedicated and consistent performer in my workplace.</w:t>
            </w:r>
          </w:p>
          <w:p w:rsidR="003333D4" w:rsidRPr="004A7F4A" w:rsidRDefault="003333D4" w:rsidP="004A7F4A">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effective interpersonal skill. </w:t>
            </w:r>
          </w:p>
        </w:tc>
        <w:tc>
          <w:tcPr>
            <w:tcW w:w="4788" w:type="dxa"/>
          </w:tcPr>
          <w:p w:rsidR="00A54CF9" w:rsidRPr="00DA0FEA" w:rsidRDefault="00A54CF9" w:rsidP="00DA0FEA">
            <w:pPr>
              <w:pStyle w:val="ListParagraph"/>
              <w:numPr>
                <w:ilvl w:val="0"/>
                <w:numId w:val="8"/>
              </w:numPr>
              <w:spacing w:line="360" w:lineRule="auto"/>
              <w:jc w:val="both"/>
              <w:rPr>
                <w:rFonts w:ascii="Times New Roman" w:hAnsi="Times New Roman" w:cs="Times New Roman"/>
                <w:sz w:val="24"/>
                <w:szCs w:val="24"/>
              </w:rPr>
            </w:pPr>
          </w:p>
        </w:tc>
      </w:tr>
    </w:tbl>
    <w:p w:rsidR="00E11014" w:rsidRPr="00E11014" w:rsidRDefault="00E11014" w:rsidP="00E11014">
      <w:pPr>
        <w:spacing w:line="360" w:lineRule="auto"/>
        <w:jc w:val="both"/>
        <w:rPr>
          <w:rFonts w:ascii="Times New Roman" w:hAnsi="Times New Roman" w:cs="Times New Roman"/>
          <w:sz w:val="24"/>
          <w:szCs w:val="24"/>
        </w:rPr>
      </w:pPr>
    </w:p>
    <w:p w:rsidR="00981608" w:rsidRDefault="00981608" w:rsidP="00781510">
      <w:pPr>
        <w:spacing w:line="360" w:lineRule="auto"/>
        <w:jc w:val="both"/>
        <w:rPr>
          <w:rFonts w:ascii="Times New Roman" w:hAnsi="Times New Roman" w:cs="Times New Roman"/>
          <w:sz w:val="24"/>
          <w:szCs w:val="24"/>
        </w:rPr>
      </w:pPr>
    </w:p>
    <w:tbl>
      <w:tblPr>
        <w:tblStyle w:val="TableGrid"/>
        <w:tblW w:w="0" w:type="auto"/>
        <w:tblLook w:val="04A0"/>
      </w:tblPr>
      <w:tblGrid>
        <w:gridCol w:w="4788"/>
        <w:gridCol w:w="4788"/>
      </w:tblGrid>
      <w:tr w:rsidR="00981608" w:rsidTr="00981608">
        <w:tc>
          <w:tcPr>
            <w:tcW w:w="4788" w:type="dxa"/>
          </w:tcPr>
          <w:p w:rsidR="00981608" w:rsidRPr="00981608" w:rsidRDefault="00981608" w:rsidP="0098160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Opportunities</w:t>
            </w:r>
          </w:p>
        </w:tc>
        <w:tc>
          <w:tcPr>
            <w:tcW w:w="4788" w:type="dxa"/>
          </w:tcPr>
          <w:p w:rsidR="00981608" w:rsidRPr="00981608" w:rsidRDefault="00981608" w:rsidP="0098160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Threats</w:t>
            </w:r>
          </w:p>
        </w:tc>
      </w:tr>
      <w:tr w:rsidR="00981608" w:rsidTr="00981608">
        <w:tc>
          <w:tcPr>
            <w:tcW w:w="4788" w:type="dxa"/>
          </w:tcPr>
          <w:p w:rsidR="00981608" w:rsidRDefault="00DD6000"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Available opportunities to me:</w:t>
            </w:r>
          </w:p>
          <w:p w:rsidR="00DD6000" w:rsidRDefault="00856D2D" w:rsidP="007C7254">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the op</w:t>
            </w:r>
            <w:r w:rsidR="00511296">
              <w:rPr>
                <w:rFonts w:ascii="Times New Roman" w:hAnsi="Times New Roman" w:cs="Times New Roman"/>
                <w:sz w:val="24"/>
                <w:szCs w:val="24"/>
              </w:rPr>
              <w:t>portunity</w:t>
            </w:r>
            <w:r>
              <w:rPr>
                <w:rFonts w:ascii="Times New Roman" w:hAnsi="Times New Roman" w:cs="Times New Roman"/>
                <w:sz w:val="24"/>
                <w:szCs w:val="24"/>
              </w:rPr>
              <w:t xml:space="preserve"> to learn more about my job duties from my manager since I have good relationship with him as a loyal employee of The London Clinic.</w:t>
            </w:r>
          </w:p>
          <w:p w:rsidR="00856D2D" w:rsidRPr="007C7254" w:rsidRDefault="00414590" w:rsidP="007C7254">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currently studying Skills for the Workplace course at UWTSD and I can </w:t>
            </w:r>
            <w:r>
              <w:rPr>
                <w:rFonts w:ascii="Times New Roman" w:hAnsi="Times New Roman" w:cs="Times New Roman"/>
                <w:sz w:val="24"/>
                <w:szCs w:val="24"/>
              </w:rPr>
              <w:lastRenderedPageBreak/>
              <w:t xml:space="preserve">properly implement the knowledge that I will gain from this course to ensure better performance in my workplace in future. </w:t>
            </w:r>
          </w:p>
        </w:tc>
        <w:tc>
          <w:tcPr>
            <w:tcW w:w="4788" w:type="dxa"/>
          </w:tcPr>
          <w:p w:rsidR="00981608" w:rsidRDefault="00DD6000"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Threats that can hamper my career:</w:t>
            </w:r>
          </w:p>
          <w:p w:rsidR="00DD6000" w:rsidRDefault="0051015B" w:rsidP="0096064D">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habit of procrastination may seriously hamper my job performance by significantly decreasing my efficiency at my workplace. </w:t>
            </w:r>
          </w:p>
          <w:p w:rsidR="0051015B" w:rsidRPr="0096064D" w:rsidRDefault="001B00FC" w:rsidP="0096064D">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I fail to improve my time management skill then I will fall behind than most of my colleagues in terms of </w:t>
            </w:r>
            <w:r>
              <w:rPr>
                <w:rFonts w:ascii="Times New Roman" w:hAnsi="Times New Roman" w:cs="Times New Roman"/>
                <w:sz w:val="24"/>
                <w:szCs w:val="24"/>
              </w:rPr>
              <w:lastRenderedPageBreak/>
              <w:t xml:space="preserve">properly completing all the required activities that I am assigned with. </w:t>
            </w:r>
          </w:p>
        </w:tc>
      </w:tr>
      <w:tr w:rsidR="00981608" w:rsidTr="00981608">
        <w:tc>
          <w:tcPr>
            <w:tcW w:w="4788" w:type="dxa"/>
          </w:tcPr>
          <w:p w:rsidR="00981608" w:rsidRDefault="00DD6000"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Ways of turning strengths into opportunities:</w:t>
            </w:r>
          </w:p>
          <w:p w:rsidR="00DD6000" w:rsidRDefault="0096064D" w:rsidP="000D316A">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ability to properly interact with my colleagues and with the help of this strength I can obtain help and support from my colleagues to achieve more success at my workplace. </w:t>
            </w:r>
          </w:p>
          <w:p w:rsidR="000D316A" w:rsidRDefault="00654576" w:rsidP="00654576">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applying my high level of concentration I effectively perform my job duties and if I continue to do this then soon I will get promoted to higher position in The London Clinic. </w:t>
            </w:r>
          </w:p>
          <w:p w:rsidR="00654576" w:rsidRPr="0096064D" w:rsidRDefault="002B1EF8" w:rsidP="00654576">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student I am hungry for knowledge and I am hard working. This personal attribute will help me to </w:t>
            </w:r>
            <w:r w:rsidR="009D61D7">
              <w:rPr>
                <w:rFonts w:ascii="Times New Roman" w:hAnsi="Times New Roman" w:cs="Times New Roman"/>
                <w:sz w:val="24"/>
                <w:szCs w:val="24"/>
              </w:rPr>
              <w:t xml:space="preserve">achieve more relevant knowledge about my required job skills and eventually by applying those knowledge I will be able to improve my performance at my workplace. </w:t>
            </w:r>
          </w:p>
        </w:tc>
        <w:tc>
          <w:tcPr>
            <w:tcW w:w="4788" w:type="dxa"/>
          </w:tcPr>
          <w:p w:rsidR="00DD6000" w:rsidRDefault="00C137A3" w:rsidP="00E41A7D">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My age plays a vital role in my personal development plan</w:t>
            </w:r>
          </w:p>
          <w:p w:rsidR="00F120F9" w:rsidRPr="00E41A7D" w:rsidRDefault="00BC3023" w:rsidP="00C137A3">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My finances will definitely hamper my goal of becoming my own boss of a restaurant.</w:t>
            </w:r>
          </w:p>
        </w:tc>
      </w:tr>
    </w:tbl>
    <w:p w:rsidR="00771AB9" w:rsidRDefault="00771AB9" w:rsidP="00781510">
      <w:pPr>
        <w:spacing w:line="360" w:lineRule="auto"/>
        <w:jc w:val="both"/>
        <w:rPr>
          <w:rFonts w:ascii="Times New Roman" w:hAnsi="Times New Roman" w:cs="Times New Roman"/>
          <w:sz w:val="24"/>
          <w:szCs w:val="24"/>
        </w:rPr>
      </w:pPr>
    </w:p>
    <w:p w:rsidR="00035174" w:rsidRDefault="00035174" w:rsidP="00781510">
      <w:pPr>
        <w:spacing w:line="360" w:lineRule="auto"/>
        <w:jc w:val="both"/>
        <w:rPr>
          <w:rFonts w:ascii="Times New Roman" w:hAnsi="Times New Roman" w:cs="Times New Roman"/>
          <w:sz w:val="24"/>
          <w:szCs w:val="24"/>
        </w:rPr>
      </w:pPr>
    </w:p>
    <w:p w:rsidR="00DB114F" w:rsidRDefault="00FA71E7"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provided my SWOT analysis in details. </w:t>
      </w:r>
      <w:r w:rsidR="00471883">
        <w:rPr>
          <w:rFonts w:ascii="Times New Roman" w:hAnsi="Times New Roman" w:cs="Times New Roman"/>
          <w:sz w:val="24"/>
          <w:szCs w:val="24"/>
        </w:rPr>
        <w:t>My ability to properly interact with my colleagues and put concentration on job duties is of satisfactory level and that is why I have been able to maintain peaceful coexistence with my colleagues at my workplace and effectively perform my job duties</w:t>
      </w:r>
      <w:r w:rsidR="00E03307">
        <w:rPr>
          <w:rFonts w:ascii="Times New Roman" w:hAnsi="Times New Roman" w:cs="Times New Roman"/>
          <w:sz w:val="24"/>
          <w:szCs w:val="24"/>
        </w:rPr>
        <w:t xml:space="preserve"> (</w:t>
      </w:r>
      <w:r w:rsidR="00E03307" w:rsidRPr="00F37672">
        <w:rPr>
          <w:rFonts w:ascii="Times New Roman" w:hAnsi="Times New Roman" w:cs="Times New Roman"/>
          <w:sz w:val="24"/>
          <w:szCs w:val="24"/>
        </w:rPr>
        <w:t>Goolsby</w:t>
      </w:r>
      <w:r w:rsidR="00E03307">
        <w:rPr>
          <w:rFonts w:ascii="Times New Roman" w:hAnsi="Times New Roman" w:cs="Times New Roman"/>
          <w:sz w:val="24"/>
          <w:szCs w:val="24"/>
        </w:rPr>
        <w:t>, 2017)</w:t>
      </w:r>
      <w:r w:rsidR="00471883">
        <w:rPr>
          <w:rFonts w:ascii="Times New Roman" w:hAnsi="Times New Roman" w:cs="Times New Roman"/>
          <w:sz w:val="24"/>
          <w:szCs w:val="24"/>
        </w:rPr>
        <w:t xml:space="preserve">. </w:t>
      </w:r>
      <w:r w:rsidR="00561B4C">
        <w:rPr>
          <w:rFonts w:ascii="Times New Roman" w:hAnsi="Times New Roman" w:cs="Times New Roman"/>
          <w:sz w:val="24"/>
          <w:szCs w:val="24"/>
        </w:rPr>
        <w:t xml:space="preserve">I have habit of occasional procrastination and lack of effective time management skill. As a result sometimes I take longer time to complete my tasks than necessary </w:t>
      </w:r>
      <w:r w:rsidR="00561B4C">
        <w:rPr>
          <w:rFonts w:ascii="Times New Roman" w:hAnsi="Times New Roman" w:cs="Times New Roman"/>
          <w:sz w:val="24"/>
          <w:szCs w:val="24"/>
        </w:rPr>
        <w:lastRenderedPageBreak/>
        <w:t xml:space="preserve">and cannot always ensure completion of tasks as per deadline. </w:t>
      </w:r>
      <w:r w:rsidR="00351AE2">
        <w:rPr>
          <w:rFonts w:ascii="Times New Roman" w:hAnsi="Times New Roman" w:cs="Times New Roman"/>
          <w:sz w:val="24"/>
          <w:szCs w:val="24"/>
        </w:rPr>
        <w:t>I am behind compared to some of my colleagues in terms of relevant degrees and trainings. This may cause me trouble to get promoted to higher position soon. My efficiency at workplace may get hampered due to my lack of time management skill and habit of procrastination</w:t>
      </w:r>
      <w:r w:rsidR="00E03307">
        <w:rPr>
          <w:rFonts w:ascii="Times New Roman" w:hAnsi="Times New Roman" w:cs="Times New Roman"/>
          <w:sz w:val="24"/>
          <w:szCs w:val="24"/>
        </w:rPr>
        <w:t xml:space="preserve"> (</w:t>
      </w:r>
      <w:r w:rsidR="00E03307" w:rsidRPr="00AC59CB">
        <w:rPr>
          <w:rFonts w:ascii="Times New Roman" w:hAnsi="Times New Roman" w:cs="Times New Roman"/>
          <w:sz w:val="24"/>
          <w:szCs w:val="24"/>
        </w:rPr>
        <w:t>Jensen</w:t>
      </w:r>
      <w:r w:rsidR="00E03307">
        <w:rPr>
          <w:rFonts w:ascii="Times New Roman" w:hAnsi="Times New Roman" w:cs="Times New Roman"/>
          <w:sz w:val="24"/>
          <w:szCs w:val="24"/>
        </w:rPr>
        <w:t>, 2015)</w:t>
      </w:r>
      <w:r w:rsidR="00351AE2">
        <w:rPr>
          <w:rFonts w:ascii="Times New Roman" w:hAnsi="Times New Roman" w:cs="Times New Roman"/>
          <w:sz w:val="24"/>
          <w:szCs w:val="24"/>
        </w:rPr>
        <w:t xml:space="preserve">. </w:t>
      </w:r>
    </w:p>
    <w:p w:rsidR="0087106A" w:rsidRDefault="00182EFD" w:rsidP="007815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been working </w:t>
      </w:r>
      <w:r w:rsidR="00BC3023">
        <w:rPr>
          <w:rFonts w:ascii="Times New Roman" w:hAnsi="Times New Roman" w:cs="Times New Roman"/>
          <w:sz w:val="24"/>
          <w:szCs w:val="24"/>
        </w:rPr>
        <w:t>at The London Clinic for over 15</w:t>
      </w:r>
      <w:r>
        <w:rPr>
          <w:rFonts w:ascii="Times New Roman" w:hAnsi="Times New Roman" w:cs="Times New Roman"/>
          <w:sz w:val="24"/>
          <w:szCs w:val="24"/>
        </w:rPr>
        <w:t xml:space="preserve"> years and that is why I am considered as a loyal employee by the management of this clinic. As a result I have developed good personal relationship with my manager. I can make use of this opportunity for obtaining some very important knowledge from the manager of my organization. Such knowledge will help me to advance further in my professional career. </w:t>
      </w:r>
      <w:r w:rsidR="002A7063">
        <w:rPr>
          <w:rFonts w:ascii="Times New Roman" w:hAnsi="Times New Roman" w:cs="Times New Roman"/>
          <w:sz w:val="24"/>
          <w:szCs w:val="24"/>
        </w:rPr>
        <w:t xml:space="preserve">Moreover, currently I am enrolled in the Skills for the Workplace course of UWTSD and by taking this course I have been attaining some valuable knowledge regarding required workplace skills. </w:t>
      </w:r>
      <w:r w:rsidR="007061F6">
        <w:rPr>
          <w:rFonts w:ascii="Times New Roman" w:hAnsi="Times New Roman" w:cs="Times New Roman"/>
          <w:sz w:val="24"/>
          <w:szCs w:val="24"/>
        </w:rPr>
        <w:t xml:space="preserve">I can make use of this opportunity to improve those skills that I have not properly developed yet to ensure more professional career development. </w:t>
      </w:r>
    </w:p>
    <w:p w:rsidR="0087106A" w:rsidRDefault="0087106A" w:rsidP="00781510">
      <w:pPr>
        <w:spacing w:line="360" w:lineRule="auto"/>
        <w:jc w:val="both"/>
        <w:rPr>
          <w:rFonts w:ascii="Times New Roman" w:hAnsi="Times New Roman" w:cs="Times New Roman"/>
          <w:sz w:val="24"/>
          <w:szCs w:val="24"/>
        </w:rPr>
      </w:pPr>
    </w:p>
    <w:p w:rsidR="0087106A" w:rsidRDefault="0087106A" w:rsidP="0087106A">
      <w:pPr>
        <w:pStyle w:val="Heading1"/>
        <w:rPr>
          <w:b/>
        </w:rPr>
      </w:pPr>
      <w:bookmarkStart w:id="10" w:name="_Toc523396974"/>
      <w:bookmarkStart w:id="11" w:name="_Toc523397091"/>
      <w:r>
        <w:rPr>
          <w:b/>
        </w:rPr>
        <w:t>Potential Job Role</w:t>
      </w:r>
      <w:bookmarkEnd w:id="10"/>
      <w:bookmarkEnd w:id="11"/>
    </w:p>
    <w:p w:rsidR="0087106A" w:rsidRDefault="0087106A" w:rsidP="0087106A"/>
    <w:p w:rsidR="00877766" w:rsidRDefault="0087106A" w:rsidP="008710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Currently I work at The London Clinic and here I have been working for many years. Currently I work as a Radiology Receptionist at The London Clinic. </w:t>
      </w:r>
      <w:r w:rsidR="00EF213F">
        <w:rPr>
          <w:rFonts w:ascii="Times New Roman" w:hAnsi="Times New Roman" w:cs="Times New Roman"/>
          <w:sz w:val="24"/>
          <w:szCs w:val="24"/>
        </w:rPr>
        <w:t xml:space="preserve">Different types of duties I perform as a Radiology Receptionist like answering calls of the patients and their family members, cash payment processing through the issuance of receipts, </w:t>
      </w:r>
      <w:r w:rsidR="00D35A73">
        <w:rPr>
          <w:rFonts w:ascii="Times New Roman" w:hAnsi="Times New Roman" w:cs="Times New Roman"/>
          <w:sz w:val="24"/>
          <w:szCs w:val="24"/>
        </w:rPr>
        <w:t xml:space="preserve">processing and placing orders for foods, regularly communicating with the kitchen to process food orders, printing menus for available food items etc. </w:t>
      </w:r>
      <w:r w:rsidR="006319B9">
        <w:rPr>
          <w:rFonts w:ascii="Times New Roman" w:hAnsi="Times New Roman" w:cs="Times New Roman"/>
          <w:sz w:val="24"/>
          <w:szCs w:val="24"/>
        </w:rPr>
        <w:t xml:space="preserve">But my primary duty is to look after the dietary products for patients and other staffs of the clinic I work for. So, I have expertise and job experience on food and beverage sector although I work for a clinic. That is why my objective is to achieve the role of Restaurant Manager and this is my chosen future career pathway. The rationale behind choosing this career pathway is that, </w:t>
      </w:r>
      <w:r w:rsidR="00987DE1">
        <w:rPr>
          <w:rFonts w:ascii="Times New Roman" w:hAnsi="Times New Roman" w:cs="Times New Roman"/>
          <w:sz w:val="24"/>
          <w:szCs w:val="24"/>
        </w:rPr>
        <w:t xml:space="preserve">I have vast job experience in food and beverage sector and </w:t>
      </w:r>
      <w:r w:rsidR="00086591">
        <w:rPr>
          <w:rFonts w:ascii="Times New Roman" w:hAnsi="Times New Roman" w:cs="Times New Roman"/>
          <w:sz w:val="24"/>
          <w:szCs w:val="24"/>
        </w:rPr>
        <w:t>restaurants belong to hospitality industry and they mainly deal with food and beverage</w:t>
      </w:r>
      <w:r w:rsidR="00E03307">
        <w:rPr>
          <w:rFonts w:ascii="Times New Roman" w:hAnsi="Times New Roman" w:cs="Times New Roman"/>
          <w:sz w:val="24"/>
          <w:szCs w:val="24"/>
        </w:rPr>
        <w:t xml:space="preserve"> (</w:t>
      </w:r>
      <w:r w:rsidR="00E03307" w:rsidRPr="00ED41D9">
        <w:rPr>
          <w:rFonts w:ascii="Times New Roman" w:hAnsi="Times New Roman" w:cs="Times New Roman"/>
          <w:sz w:val="24"/>
          <w:szCs w:val="24"/>
        </w:rPr>
        <w:t>Brown</w:t>
      </w:r>
      <w:r w:rsidR="00E03307">
        <w:rPr>
          <w:rFonts w:ascii="Times New Roman" w:hAnsi="Times New Roman" w:cs="Times New Roman"/>
          <w:sz w:val="24"/>
          <w:szCs w:val="24"/>
        </w:rPr>
        <w:t>, 2015)</w:t>
      </w:r>
      <w:r w:rsidR="00086591">
        <w:rPr>
          <w:rFonts w:ascii="Times New Roman" w:hAnsi="Times New Roman" w:cs="Times New Roman"/>
          <w:sz w:val="24"/>
          <w:szCs w:val="24"/>
        </w:rPr>
        <w:t xml:space="preserve">. </w:t>
      </w:r>
      <w:r w:rsidR="009D2928">
        <w:rPr>
          <w:rFonts w:ascii="Times New Roman" w:hAnsi="Times New Roman" w:cs="Times New Roman"/>
          <w:sz w:val="24"/>
          <w:szCs w:val="24"/>
        </w:rPr>
        <w:t>So, my job experience in food and beverage sector will come into play for making me competent to become a restaurant manager</w:t>
      </w:r>
      <w:r w:rsidR="00E03307">
        <w:rPr>
          <w:rFonts w:ascii="Times New Roman" w:hAnsi="Times New Roman" w:cs="Times New Roman"/>
          <w:sz w:val="24"/>
          <w:szCs w:val="24"/>
        </w:rPr>
        <w:t xml:space="preserve"> (</w:t>
      </w:r>
      <w:r w:rsidR="00E03307" w:rsidRPr="00F37672">
        <w:rPr>
          <w:rFonts w:ascii="Times New Roman" w:hAnsi="Times New Roman" w:cs="Times New Roman"/>
          <w:sz w:val="24"/>
          <w:szCs w:val="24"/>
        </w:rPr>
        <w:t>Yena</w:t>
      </w:r>
      <w:r w:rsidR="00E03307">
        <w:rPr>
          <w:rFonts w:ascii="Times New Roman" w:hAnsi="Times New Roman" w:cs="Times New Roman"/>
          <w:sz w:val="24"/>
          <w:szCs w:val="24"/>
        </w:rPr>
        <w:t>, 2014)</w:t>
      </w:r>
      <w:r w:rsidR="009D2928">
        <w:rPr>
          <w:rFonts w:ascii="Times New Roman" w:hAnsi="Times New Roman" w:cs="Times New Roman"/>
          <w:sz w:val="24"/>
          <w:szCs w:val="24"/>
        </w:rPr>
        <w:t xml:space="preserve">. </w:t>
      </w:r>
      <w:r w:rsidR="00E4090D">
        <w:rPr>
          <w:rFonts w:ascii="Times New Roman" w:hAnsi="Times New Roman" w:cs="Times New Roman"/>
          <w:sz w:val="24"/>
          <w:szCs w:val="24"/>
        </w:rPr>
        <w:t xml:space="preserve">A restaurant manager also requires </w:t>
      </w:r>
      <w:r w:rsidR="008523B1">
        <w:rPr>
          <w:rFonts w:ascii="Times New Roman" w:hAnsi="Times New Roman" w:cs="Times New Roman"/>
          <w:sz w:val="24"/>
          <w:szCs w:val="24"/>
        </w:rPr>
        <w:t xml:space="preserve">managing staffs, budgets, business objectives, </w:t>
      </w:r>
      <w:r w:rsidR="00FF628F">
        <w:rPr>
          <w:rFonts w:ascii="Times New Roman" w:hAnsi="Times New Roman" w:cs="Times New Roman"/>
          <w:sz w:val="24"/>
          <w:szCs w:val="24"/>
        </w:rPr>
        <w:t xml:space="preserve">effective customers relationship, maintenance of hygiene and quality of </w:t>
      </w:r>
      <w:r w:rsidR="00FF628F">
        <w:rPr>
          <w:rFonts w:ascii="Times New Roman" w:hAnsi="Times New Roman" w:cs="Times New Roman"/>
          <w:sz w:val="24"/>
          <w:szCs w:val="24"/>
        </w:rPr>
        <w:lastRenderedPageBreak/>
        <w:t xml:space="preserve">foods, beverages and restaurant environment etc. Some of these skills I already possess that I have gained over the years by performing my job tasks in food and beverage sector. I am also aware about other managerial skills since I always observe how my manager performs different managerial tasks. </w:t>
      </w:r>
      <w:r w:rsidR="0032408A">
        <w:rPr>
          <w:rFonts w:ascii="Times New Roman" w:hAnsi="Times New Roman" w:cs="Times New Roman"/>
          <w:sz w:val="24"/>
          <w:szCs w:val="24"/>
        </w:rPr>
        <w:t xml:space="preserve">The rest of the skills that I do not have yet can be developed by successfully completing the Skills for the Workplace course at UWTSD and by taking some additional courses. </w:t>
      </w:r>
    </w:p>
    <w:p w:rsidR="008E11D5" w:rsidRDefault="008E11D5" w:rsidP="0087106A">
      <w:pPr>
        <w:spacing w:line="360" w:lineRule="auto"/>
        <w:jc w:val="both"/>
        <w:rPr>
          <w:rFonts w:ascii="Times New Roman" w:hAnsi="Times New Roman" w:cs="Times New Roman"/>
          <w:sz w:val="24"/>
          <w:szCs w:val="24"/>
        </w:rPr>
      </w:pPr>
    </w:p>
    <w:p w:rsidR="00D1442B" w:rsidRDefault="00D1442B" w:rsidP="003958C9">
      <w:pPr>
        <w:pStyle w:val="Heading1"/>
        <w:rPr>
          <w:b/>
        </w:rPr>
      </w:pPr>
    </w:p>
    <w:p w:rsidR="00D1442B" w:rsidRDefault="00D1442B" w:rsidP="003958C9">
      <w:pPr>
        <w:pStyle w:val="Heading1"/>
        <w:rPr>
          <w:b/>
        </w:rPr>
      </w:pPr>
    </w:p>
    <w:p w:rsidR="00D1442B" w:rsidRDefault="00D1442B" w:rsidP="003958C9">
      <w:pPr>
        <w:pStyle w:val="Heading1"/>
        <w:rPr>
          <w:b/>
        </w:rPr>
      </w:pPr>
    </w:p>
    <w:p w:rsidR="008A305B" w:rsidRDefault="008A305B" w:rsidP="008A305B"/>
    <w:p w:rsidR="00D1442B" w:rsidRDefault="00D1442B" w:rsidP="008A305B"/>
    <w:p w:rsidR="00D1442B" w:rsidRDefault="00D1442B" w:rsidP="008A305B"/>
    <w:p w:rsidR="00D1442B" w:rsidRDefault="00D1442B" w:rsidP="00D1442B">
      <w:pPr>
        <w:pStyle w:val="Heading1"/>
        <w:rPr>
          <w:b/>
        </w:rPr>
      </w:pPr>
      <w:bookmarkStart w:id="12" w:name="_Toc523396975"/>
      <w:bookmarkStart w:id="13" w:name="_Toc523397092"/>
      <w:r>
        <w:rPr>
          <w:b/>
        </w:rPr>
        <w:t>Career Objectives</w:t>
      </w:r>
      <w:bookmarkEnd w:id="12"/>
      <w:bookmarkEnd w:id="13"/>
    </w:p>
    <w:p w:rsidR="00D1442B" w:rsidRDefault="00D1442B" w:rsidP="008A305B">
      <w:pPr>
        <w:spacing w:line="360" w:lineRule="auto"/>
        <w:jc w:val="both"/>
        <w:rPr>
          <w:rFonts w:ascii="Times New Roman" w:hAnsi="Times New Roman" w:cs="Times New Roman"/>
          <w:sz w:val="24"/>
          <w:szCs w:val="24"/>
        </w:rPr>
      </w:pPr>
    </w:p>
    <w:p w:rsidR="008A305B" w:rsidRDefault="006B2A08"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an employed professional I have some definite career objectives that I am presenting below in the form of </w:t>
      </w:r>
      <w:r w:rsidR="00C84482">
        <w:rPr>
          <w:rFonts w:ascii="Times New Roman" w:hAnsi="Times New Roman" w:cs="Times New Roman"/>
          <w:sz w:val="24"/>
          <w:szCs w:val="24"/>
        </w:rPr>
        <w:t>specific, measurable, attainable, realistic and time bound manner:</w:t>
      </w:r>
    </w:p>
    <w:p w:rsidR="00E74086" w:rsidRDefault="0015286A" w:rsidP="008A305B">
      <w:pPr>
        <w:spacing w:line="360" w:lineRule="auto"/>
        <w:jc w:val="both"/>
        <w:rPr>
          <w:rFonts w:ascii="Times New Roman" w:hAnsi="Times New Roman" w:cs="Times New Roman"/>
          <w:b/>
          <w:sz w:val="24"/>
          <w:szCs w:val="24"/>
        </w:rPr>
      </w:pPr>
      <w:r w:rsidRPr="0015286A">
        <w:rPr>
          <w:rFonts w:ascii="Times New Roman" w:hAnsi="Times New Roman" w:cs="Times New Roman"/>
          <w:b/>
          <w:noProof/>
          <w:sz w:val="24"/>
          <w:szCs w:val="24"/>
        </w:rPr>
        <w:pict>
          <v:rect id="_x0000_s1026" style="position:absolute;left:0;text-align:left;margin-left:306pt;margin-top:8.75pt;width:195.75pt;height:28.5pt;z-index:251658240">
            <v:textbox style="mso-next-textbox:#_x0000_s1026">
              <w:txbxContent>
                <w:p w:rsidR="00BC3023" w:rsidRPr="00571887" w:rsidRDefault="00BC3023" w:rsidP="00571887">
                  <w:pPr>
                    <w:rPr>
                      <w:rFonts w:ascii="Times New Roman" w:hAnsi="Times New Roman" w:cs="Times New Roman"/>
                      <w:sz w:val="24"/>
                      <w:szCs w:val="24"/>
                    </w:rPr>
                  </w:pPr>
                  <w:r>
                    <w:rPr>
                      <w:rFonts w:ascii="Times New Roman" w:hAnsi="Times New Roman" w:cs="Times New Roman"/>
                      <w:sz w:val="24"/>
                      <w:szCs w:val="24"/>
                    </w:rPr>
                    <w:t>Name: Ragea Brown</w:t>
                  </w:r>
                  <w:bookmarkStart w:id="14" w:name="_GoBack"/>
                  <w:bookmarkEnd w:id="14"/>
                </w:p>
              </w:txbxContent>
            </v:textbox>
          </v:rect>
        </w:pict>
      </w:r>
      <w:r w:rsidR="00E74086">
        <w:rPr>
          <w:rFonts w:ascii="Times New Roman" w:hAnsi="Times New Roman" w:cs="Times New Roman"/>
          <w:b/>
          <w:sz w:val="24"/>
          <w:szCs w:val="24"/>
        </w:rPr>
        <w:t>SMART Objectives:</w:t>
      </w:r>
    </w:p>
    <w:p w:rsidR="00E74086" w:rsidRPr="00E74086" w:rsidRDefault="00E74086" w:rsidP="008A305B">
      <w:pPr>
        <w:spacing w:line="360" w:lineRule="auto"/>
        <w:jc w:val="both"/>
        <w:rPr>
          <w:rFonts w:ascii="Times New Roman" w:hAnsi="Times New Roman" w:cs="Times New Roman"/>
          <w:b/>
          <w:sz w:val="24"/>
          <w:szCs w:val="24"/>
        </w:rPr>
      </w:pPr>
    </w:p>
    <w:tbl>
      <w:tblPr>
        <w:tblStyle w:val="TableGrid"/>
        <w:tblW w:w="10890" w:type="dxa"/>
        <w:tblInd w:w="-612" w:type="dxa"/>
        <w:tblLook w:val="04A0"/>
      </w:tblPr>
      <w:tblGrid>
        <w:gridCol w:w="1980"/>
        <w:gridCol w:w="1824"/>
        <w:gridCol w:w="1776"/>
        <w:gridCol w:w="1890"/>
        <w:gridCol w:w="1890"/>
        <w:gridCol w:w="1530"/>
      </w:tblGrid>
      <w:tr w:rsidR="009A2A55" w:rsidTr="000E5555">
        <w:tc>
          <w:tcPr>
            <w:tcW w:w="1980" w:type="dxa"/>
          </w:tcPr>
          <w:p w:rsidR="009A2A55" w:rsidRPr="009A2A55" w:rsidRDefault="009A2A55" w:rsidP="009A2A55">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Skill</w:t>
            </w:r>
          </w:p>
        </w:tc>
        <w:tc>
          <w:tcPr>
            <w:tcW w:w="1824" w:type="dxa"/>
          </w:tcPr>
          <w:p w:rsidR="009A2A55" w:rsidRPr="009A2A55" w:rsidRDefault="009A2A55" w:rsidP="009A2A55">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Specific Objective </w:t>
            </w:r>
          </w:p>
        </w:tc>
        <w:tc>
          <w:tcPr>
            <w:tcW w:w="1776" w:type="dxa"/>
          </w:tcPr>
          <w:p w:rsidR="009A2A55" w:rsidRPr="009A2A55" w:rsidRDefault="009A2A55" w:rsidP="009A2A55">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Measures </w:t>
            </w:r>
          </w:p>
        </w:tc>
        <w:tc>
          <w:tcPr>
            <w:tcW w:w="1890" w:type="dxa"/>
          </w:tcPr>
          <w:p w:rsidR="009A2A55" w:rsidRPr="009A2A55" w:rsidRDefault="009A2A55" w:rsidP="009A2A55">
            <w:pPr>
              <w:spacing w:line="360" w:lineRule="auto"/>
              <w:jc w:val="center"/>
              <w:rPr>
                <w:rFonts w:ascii="Times New Roman" w:hAnsi="Times New Roman" w:cs="Times New Roman"/>
                <w:b/>
                <w:sz w:val="24"/>
                <w:szCs w:val="24"/>
              </w:rPr>
            </w:pPr>
            <w:r>
              <w:rPr>
                <w:rFonts w:ascii="Times New Roman" w:hAnsi="Times New Roman" w:cs="Times New Roman"/>
                <w:b/>
                <w:sz w:val="24"/>
                <w:szCs w:val="24"/>
              </w:rPr>
              <w:t>Attainable?</w:t>
            </w:r>
          </w:p>
        </w:tc>
        <w:tc>
          <w:tcPr>
            <w:tcW w:w="1890" w:type="dxa"/>
          </w:tcPr>
          <w:p w:rsidR="009A2A55" w:rsidRPr="009A2A55" w:rsidRDefault="009A2A55" w:rsidP="009A2A55">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Realistic?</w:t>
            </w:r>
          </w:p>
        </w:tc>
        <w:tc>
          <w:tcPr>
            <w:tcW w:w="1530" w:type="dxa"/>
          </w:tcPr>
          <w:p w:rsidR="009A2A55" w:rsidRPr="009A2A55" w:rsidRDefault="009A2A55" w:rsidP="009A2A55">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Time</w:t>
            </w:r>
          </w:p>
        </w:tc>
      </w:tr>
      <w:tr w:rsidR="009A2A55" w:rsidTr="000E5555">
        <w:tc>
          <w:tcPr>
            <w:tcW w:w="1980" w:type="dxa"/>
          </w:tcPr>
          <w:p w:rsidR="009A2A55" w:rsidRDefault="004250BA"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Formulation of business objectives for ensuring profitability.</w:t>
            </w:r>
          </w:p>
        </w:tc>
        <w:tc>
          <w:tcPr>
            <w:tcW w:w="1824" w:type="dxa"/>
          </w:tcPr>
          <w:p w:rsidR="009A2A55" w:rsidRDefault="00E74086"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want have the skill of formulating effective periodical business </w:t>
            </w:r>
            <w:r>
              <w:rPr>
                <w:rFonts w:ascii="Times New Roman" w:hAnsi="Times New Roman" w:cs="Times New Roman"/>
                <w:sz w:val="24"/>
                <w:szCs w:val="24"/>
              </w:rPr>
              <w:lastRenderedPageBreak/>
              <w:t xml:space="preserve">objectives for restaurant in order to ensure higher sales and maximized profitability. </w:t>
            </w:r>
          </w:p>
        </w:tc>
        <w:tc>
          <w:tcPr>
            <w:tcW w:w="1776" w:type="dxa"/>
          </w:tcPr>
          <w:p w:rsidR="009A2A55" w:rsidRDefault="008B358E" w:rsidP="008B358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Currently I have roughly 10% skill for setting effective business objectives </w:t>
            </w:r>
            <w:r>
              <w:rPr>
                <w:rFonts w:ascii="Times New Roman" w:hAnsi="Times New Roman" w:cs="Times New Roman"/>
                <w:sz w:val="24"/>
                <w:szCs w:val="24"/>
              </w:rPr>
              <w:lastRenderedPageBreak/>
              <w:t xml:space="preserve">periodically but my target is to improve this skill to 90%. </w:t>
            </w:r>
          </w:p>
        </w:tc>
        <w:tc>
          <w:tcPr>
            <w:tcW w:w="1890" w:type="dxa"/>
          </w:tcPr>
          <w:p w:rsidR="009A2A55" w:rsidRDefault="00F229B4"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have found huge number of reading materials online that have covered the subject of </w:t>
            </w:r>
            <w:r>
              <w:rPr>
                <w:rFonts w:ascii="Times New Roman" w:hAnsi="Times New Roman" w:cs="Times New Roman"/>
                <w:sz w:val="24"/>
                <w:szCs w:val="24"/>
              </w:rPr>
              <w:lastRenderedPageBreak/>
              <w:t xml:space="preserve">formulation of business objectives for restaurant. I can obtain my targeted skill by properly studying these materials and that is why this objective is attainable. </w:t>
            </w:r>
          </w:p>
        </w:tc>
        <w:tc>
          <w:tcPr>
            <w:tcW w:w="1890" w:type="dxa"/>
          </w:tcPr>
          <w:p w:rsidR="009A2A55" w:rsidRDefault="00136025"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a must have skill for a restaurant manager. My aim is to become a restaurant </w:t>
            </w:r>
            <w:r>
              <w:rPr>
                <w:rFonts w:ascii="Times New Roman" w:hAnsi="Times New Roman" w:cs="Times New Roman"/>
                <w:sz w:val="24"/>
                <w:szCs w:val="24"/>
              </w:rPr>
              <w:lastRenderedPageBreak/>
              <w:t xml:space="preserve">manager and this makes this objective realistic. </w:t>
            </w:r>
          </w:p>
        </w:tc>
        <w:tc>
          <w:tcPr>
            <w:tcW w:w="1530" w:type="dxa"/>
          </w:tcPr>
          <w:p w:rsidR="009A2A55" w:rsidRDefault="00684F8E" w:rsidP="00BC302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My target date for the achievement of this objective is </w:t>
            </w:r>
            <w:r w:rsidR="00BC3023">
              <w:rPr>
                <w:rFonts w:ascii="Times New Roman" w:hAnsi="Times New Roman" w:cs="Times New Roman"/>
                <w:sz w:val="24"/>
                <w:szCs w:val="24"/>
              </w:rPr>
              <w:t xml:space="preserve">the year </w:t>
            </w:r>
            <w:r w:rsidR="00BC3023">
              <w:rPr>
                <w:rFonts w:ascii="Times New Roman" w:hAnsi="Times New Roman" w:cs="Times New Roman"/>
                <w:sz w:val="24"/>
                <w:szCs w:val="24"/>
              </w:rPr>
              <w:lastRenderedPageBreak/>
              <w:t>2020</w:t>
            </w:r>
            <w:r>
              <w:rPr>
                <w:rFonts w:ascii="Times New Roman" w:hAnsi="Times New Roman" w:cs="Times New Roman"/>
                <w:sz w:val="24"/>
                <w:szCs w:val="24"/>
              </w:rPr>
              <w:t xml:space="preserve">. </w:t>
            </w:r>
          </w:p>
        </w:tc>
      </w:tr>
      <w:tr w:rsidR="009A2A55" w:rsidTr="000E5555">
        <w:tc>
          <w:tcPr>
            <w:tcW w:w="1980" w:type="dxa"/>
          </w:tcPr>
          <w:p w:rsidR="009A2A55" w:rsidRDefault="00CC56D8" w:rsidP="00CC56D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Management of orders.</w:t>
            </w:r>
          </w:p>
        </w:tc>
        <w:tc>
          <w:tcPr>
            <w:tcW w:w="1824" w:type="dxa"/>
          </w:tcPr>
          <w:p w:rsidR="009A2A55" w:rsidRDefault="00BB6B3B"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skill I desire to develop is effective order management skill so that </w:t>
            </w:r>
            <w:r w:rsidR="00781BC3">
              <w:rPr>
                <w:rFonts w:ascii="Times New Roman" w:hAnsi="Times New Roman" w:cs="Times New Roman"/>
                <w:sz w:val="24"/>
                <w:szCs w:val="24"/>
              </w:rPr>
              <w:t xml:space="preserve">I will be able to effectively decide when I need place orders for various ingredients to the suppliers by checking the existing stock limits, the size of orders that will fulfill </w:t>
            </w:r>
            <w:r w:rsidR="00781BC3">
              <w:rPr>
                <w:rFonts w:ascii="Times New Roman" w:hAnsi="Times New Roman" w:cs="Times New Roman"/>
                <w:sz w:val="24"/>
                <w:szCs w:val="24"/>
              </w:rPr>
              <w:lastRenderedPageBreak/>
              <w:t xml:space="preserve">restaurant’s requirements and minimize cost and </w:t>
            </w:r>
            <w:r w:rsidR="00F71305">
              <w:rPr>
                <w:rFonts w:ascii="Times New Roman" w:hAnsi="Times New Roman" w:cs="Times New Roman"/>
                <w:sz w:val="24"/>
                <w:szCs w:val="24"/>
              </w:rPr>
              <w:t xml:space="preserve">ensure on time arrival of ordered ingredients. </w:t>
            </w:r>
          </w:p>
        </w:tc>
        <w:tc>
          <w:tcPr>
            <w:tcW w:w="1776" w:type="dxa"/>
          </w:tcPr>
          <w:p w:rsidR="009A2A55" w:rsidRDefault="00372239"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have 40% expertise regarding order management and I want to make it 95%. </w:t>
            </w:r>
          </w:p>
        </w:tc>
        <w:tc>
          <w:tcPr>
            <w:tcW w:w="1890" w:type="dxa"/>
          </w:tcPr>
          <w:p w:rsidR="009A2A55" w:rsidRDefault="00D051B6"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good personal relationship with the manager of my clinic. </w:t>
            </w:r>
            <w:r w:rsidR="006D7B24">
              <w:rPr>
                <w:rFonts w:ascii="Times New Roman" w:hAnsi="Times New Roman" w:cs="Times New Roman"/>
                <w:sz w:val="24"/>
                <w:szCs w:val="24"/>
              </w:rPr>
              <w:t xml:space="preserve">He is an expert of order management and I will request him to teach me the mechanisms of effective order management. </w:t>
            </w:r>
            <w:r w:rsidR="00F45B3C">
              <w:rPr>
                <w:rFonts w:ascii="Times New Roman" w:hAnsi="Times New Roman" w:cs="Times New Roman"/>
                <w:sz w:val="24"/>
                <w:szCs w:val="24"/>
              </w:rPr>
              <w:t xml:space="preserve">He already has generated his interest to help me to improve my employability </w:t>
            </w:r>
            <w:r w:rsidR="00F45B3C">
              <w:rPr>
                <w:rFonts w:ascii="Times New Roman" w:hAnsi="Times New Roman" w:cs="Times New Roman"/>
                <w:sz w:val="24"/>
                <w:szCs w:val="24"/>
              </w:rPr>
              <w:lastRenderedPageBreak/>
              <w:t xml:space="preserve">skills so he will honor this request and thus this objective of mine is attainable. </w:t>
            </w:r>
          </w:p>
        </w:tc>
        <w:tc>
          <w:tcPr>
            <w:tcW w:w="1890" w:type="dxa"/>
          </w:tcPr>
          <w:p w:rsidR="009A2A55" w:rsidRDefault="00003A4B"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a restaurant manager I will have to manage orders effectively and that is why this objective is realistic for me. </w:t>
            </w:r>
          </w:p>
        </w:tc>
        <w:tc>
          <w:tcPr>
            <w:tcW w:w="1530" w:type="dxa"/>
          </w:tcPr>
          <w:p w:rsidR="009A2A55" w:rsidRDefault="00BC3023"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At the end of the year 2020</w:t>
            </w:r>
            <w:r w:rsidR="00DD0D91">
              <w:rPr>
                <w:rFonts w:ascii="Times New Roman" w:hAnsi="Times New Roman" w:cs="Times New Roman"/>
                <w:sz w:val="24"/>
                <w:szCs w:val="24"/>
              </w:rPr>
              <w:t xml:space="preserve">, I want to achieve this objective of skilled in effective order management. </w:t>
            </w:r>
          </w:p>
        </w:tc>
      </w:tr>
      <w:tr w:rsidR="009A2A55" w:rsidTr="000E5555">
        <w:tc>
          <w:tcPr>
            <w:tcW w:w="1980" w:type="dxa"/>
          </w:tcPr>
          <w:p w:rsidR="009A2A55" w:rsidRDefault="006859A0"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Customer relationship management skill.</w:t>
            </w:r>
          </w:p>
        </w:tc>
        <w:tc>
          <w:tcPr>
            <w:tcW w:w="1824" w:type="dxa"/>
          </w:tcPr>
          <w:p w:rsidR="009A2A55" w:rsidRDefault="00590B59"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want to have very high level of proficiency in customer relationship management </w:t>
            </w:r>
            <w:r w:rsidR="00892B4B">
              <w:rPr>
                <w:rFonts w:ascii="Times New Roman" w:hAnsi="Times New Roman" w:cs="Times New Roman"/>
                <w:sz w:val="24"/>
                <w:szCs w:val="24"/>
              </w:rPr>
              <w:t xml:space="preserve">by having ability to effectively communicate with the customers, handling their queries and complaints properly and providing them with high quality food items and overall effective service experience. </w:t>
            </w:r>
          </w:p>
        </w:tc>
        <w:tc>
          <w:tcPr>
            <w:tcW w:w="1776" w:type="dxa"/>
          </w:tcPr>
          <w:p w:rsidR="009A2A55" w:rsidRDefault="00FC0A13"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Currently I have some degree of customer relationship management skill which is equivalent to 30%. </w:t>
            </w:r>
            <w:r w:rsidR="00173ED7">
              <w:rPr>
                <w:rFonts w:ascii="Times New Roman" w:hAnsi="Times New Roman" w:cs="Times New Roman"/>
                <w:sz w:val="24"/>
                <w:szCs w:val="24"/>
              </w:rPr>
              <w:t xml:space="preserve">I want to raise this skill at least to 85%. </w:t>
            </w:r>
          </w:p>
        </w:tc>
        <w:tc>
          <w:tcPr>
            <w:tcW w:w="1890" w:type="dxa"/>
          </w:tcPr>
          <w:p w:rsidR="009A2A55" w:rsidRDefault="0083315A"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doing Skills for the Workplace course at UWTSD and this course will provide me with valuable knowledge about customer relationship management. Moreover, </w:t>
            </w:r>
            <w:r w:rsidR="00491D6E">
              <w:rPr>
                <w:rFonts w:ascii="Times New Roman" w:hAnsi="Times New Roman" w:cs="Times New Roman"/>
                <w:sz w:val="24"/>
                <w:szCs w:val="24"/>
              </w:rPr>
              <w:t xml:space="preserve">there are some good books on customer relationship management based on practical lessons on this field and I will study those books. This way I will be able to </w:t>
            </w:r>
            <w:r w:rsidR="00491D6E">
              <w:rPr>
                <w:rFonts w:ascii="Times New Roman" w:hAnsi="Times New Roman" w:cs="Times New Roman"/>
                <w:sz w:val="24"/>
                <w:szCs w:val="24"/>
              </w:rPr>
              <w:lastRenderedPageBreak/>
              <w:t xml:space="preserve">develop effective customer relationship management skill. So this objective is attainable. </w:t>
            </w:r>
          </w:p>
        </w:tc>
        <w:tc>
          <w:tcPr>
            <w:tcW w:w="1890" w:type="dxa"/>
          </w:tcPr>
          <w:p w:rsidR="009A2A55" w:rsidRDefault="007641A0" w:rsidP="008A30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Customer relationship management skill is compatible with the job responsibility of a restaurant manager because it is mandatory for a restaurant manager to maintain effective relationship with customers. So this objective is realistic. </w:t>
            </w:r>
          </w:p>
        </w:tc>
        <w:tc>
          <w:tcPr>
            <w:tcW w:w="1530" w:type="dxa"/>
          </w:tcPr>
          <w:p w:rsidR="009A2A55" w:rsidRDefault="00FB3B99" w:rsidP="00BC30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achieve this objective </w:t>
            </w:r>
            <w:r w:rsidR="00634D3C">
              <w:rPr>
                <w:rFonts w:ascii="Times New Roman" w:hAnsi="Times New Roman" w:cs="Times New Roman"/>
                <w:sz w:val="24"/>
                <w:szCs w:val="24"/>
              </w:rPr>
              <w:t xml:space="preserve">by </w:t>
            </w:r>
            <w:r w:rsidR="00BC3023">
              <w:rPr>
                <w:rFonts w:ascii="Times New Roman" w:hAnsi="Times New Roman" w:cs="Times New Roman"/>
                <w:sz w:val="24"/>
                <w:szCs w:val="24"/>
              </w:rPr>
              <w:t>end of  2020</w:t>
            </w:r>
            <w:r w:rsidR="00634D3C">
              <w:rPr>
                <w:rFonts w:ascii="Times New Roman" w:hAnsi="Times New Roman" w:cs="Times New Roman"/>
                <w:sz w:val="24"/>
                <w:szCs w:val="24"/>
              </w:rPr>
              <w:t xml:space="preserve">. </w:t>
            </w:r>
          </w:p>
        </w:tc>
      </w:tr>
    </w:tbl>
    <w:p w:rsidR="00C84482" w:rsidRPr="008A305B" w:rsidRDefault="00C84482" w:rsidP="008A305B">
      <w:pPr>
        <w:spacing w:line="360" w:lineRule="auto"/>
        <w:jc w:val="both"/>
        <w:rPr>
          <w:rFonts w:ascii="Times New Roman" w:hAnsi="Times New Roman" w:cs="Times New Roman"/>
          <w:sz w:val="24"/>
          <w:szCs w:val="24"/>
        </w:rPr>
      </w:pPr>
    </w:p>
    <w:p w:rsidR="003958C9" w:rsidRDefault="007B4B92" w:rsidP="007B4B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set the above career objectives to become a restaurant manager. I have the target to achieve these goals within the stated time period. </w:t>
      </w:r>
    </w:p>
    <w:p w:rsidR="00E61C7B" w:rsidRDefault="00E61C7B" w:rsidP="007B4B92">
      <w:pPr>
        <w:spacing w:line="360" w:lineRule="auto"/>
        <w:jc w:val="both"/>
        <w:rPr>
          <w:rFonts w:ascii="Times New Roman" w:hAnsi="Times New Roman" w:cs="Times New Roman"/>
          <w:sz w:val="24"/>
          <w:szCs w:val="24"/>
        </w:rPr>
      </w:pPr>
    </w:p>
    <w:p w:rsidR="00E61C7B" w:rsidRDefault="00E61C7B" w:rsidP="007B4B92">
      <w:pPr>
        <w:spacing w:line="360" w:lineRule="auto"/>
        <w:jc w:val="both"/>
        <w:rPr>
          <w:rFonts w:ascii="Times New Roman" w:hAnsi="Times New Roman" w:cs="Times New Roman"/>
          <w:sz w:val="24"/>
          <w:szCs w:val="24"/>
        </w:rPr>
      </w:pPr>
    </w:p>
    <w:p w:rsidR="00E61C7B" w:rsidRDefault="00A06E6A" w:rsidP="00A06E6A">
      <w:pPr>
        <w:pStyle w:val="Heading1"/>
        <w:rPr>
          <w:b/>
        </w:rPr>
      </w:pPr>
      <w:bookmarkStart w:id="15" w:name="_Toc523396976"/>
      <w:bookmarkStart w:id="16" w:name="_Toc523397093"/>
      <w:r>
        <w:rPr>
          <w:b/>
        </w:rPr>
        <w:t>Professional Development Plan/Action Plan</w:t>
      </w:r>
      <w:bookmarkEnd w:id="15"/>
      <w:bookmarkEnd w:id="16"/>
    </w:p>
    <w:p w:rsidR="00A06E6A" w:rsidRDefault="00A06E6A" w:rsidP="00A06E6A"/>
    <w:p w:rsidR="00DE1DB4" w:rsidRDefault="00A52953" w:rsidP="00A06E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Individuals who are employed </w:t>
      </w:r>
      <w:r w:rsidR="00DC3E90">
        <w:rPr>
          <w:rFonts w:ascii="Times New Roman" w:hAnsi="Times New Roman" w:cs="Times New Roman"/>
          <w:sz w:val="24"/>
          <w:szCs w:val="24"/>
        </w:rPr>
        <w:t>require developing their skills and knowledge for the purpose of obtaining better position in the sector he/she is working or to get promoted to higher job positions</w:t>
      </w:r>
      <w:r w:rsidR="00EC090D">
        <w:rPr>
          <w:rFonts w:ascii="Times New Roman" w:hAnsi="Times New Roman" w:cs="Times New Roman"/>
          <w:sz w:val="24"/>
          <w:szCs w:val="24"/>
        </w:rPr>
        <w:t xml:space="preserve"> (</w:t>
      </w:r>
      <w:r w:rsidR="00EC090D" w:rsidRPr="005E34CD">
        <w:rPr>
          <w:rFonts w:ascii="Times New Roman" w:hAnsi="Times New Roman" w:cs="Times New Roman"/>
          <w:sz w:val="24"/>
          <w:szCs w:val="24"/>
        </w:rPr>
        <w:t>Betsworth</w:t>
      </w:r>
      <w:r w:rsidR="00EC090D">
        <w:rPr>
          <w:rFonts w:ascii="Times New Roman" w:hAnsi="Times New Roman" w:cs="Times New Roman"/>
          <w:sz w:val="24"/>
          <w:szCs w:val="24"/>
        </w:rPr>
        <w:t>, 2013)</w:t>
      </w:r>
      <w:r w:rsidR="00DC3E90">
        <w:rPr>
          <w:rFonts w:ascii="Times New Roman" w:hAnsi="Times New Roman" w:cs="Times New Roman"/>
          <w:sz w:val="24"/>
          <w:szCs w:val="24"/>
        </w:rPr>
        <w:t xml:space="preserve">. </w:t>
      </w:r>
      <w:r w:rsidR="00932AE1">
        <w:rPr>
          <w:rFonts w:ascii="Times New Roman" w:hAnsi="Times New Roman" w:cs="Times New Roman"/>
          <w:sz w:val="24"/>
          <w:szCs w:val="24"/>
        </w:rPr>
        <w:t xml:space="preserve">For developing skills and knowledge an employed individual needs to prepare a professional development plan or action plan through which the individual </w:t>
      </w:r>
      <w:r w:rsidR="005D1F6B">
        <w:rPr>
          <w:rFonts w:ascii="Times New Roman" w:hAnsi="Times New Roman" w:cs="Times New Roman"/>
          <w:sz w:val="24"/>
          <w:szCs w:val="24"/>
        </w:rPr>
        <w:t xml:space="preserve">will specify certain skills and knowledge that he/she wants to develop, the activities that must be performed for achieving those skills and knowledge, </w:t>
      </w:r>
      <w:r w:rsidR="00DE1DB4">
        <w:rPr>
          <w:rFonts w:ascii="Times New Roman" w:hAnsi="Times New Roman" w:cs="Times New Roman"/>
          <w:sz w:val="24"/>
          <w:szCs w:val="24"/>
        </w:rPr>
        <w:t>target date for achieving them and resources and support required to achieve them</w:t>
      </w:r>
      <w:r w:rsidR="00EC090D">
        <w:rPr>
          <w:rFonts w:ascii="Times New Roman" w:hAnsi="Times New Roman" w:cs="Times New Roman"/>
          <w:sz w:val="24"/>
          <w:szCs w:val="24"/>
        </w:rPr>
        <w:t xml:space="preserve"> (</w:t>
      </w:r>
      <w:r w:rsidR="00EC090D" w:rsidRPr="00971700">
        <w:rPr>
          <w:rFonts w:ascii="Times New Roman" w:hAnsi="Times New Roman" w:cs="Times New Roman"/>
          <w:sz w:val="24"/>
          <w:szCs w:val="24"/>
        </w:rPr>
        <w:t>Pappas</w:t>
      </w:r>
      <w:r w:rsidR="00EC090D">
        <w:rPr>
          <w:rFonts w:ascii="Times New Roman" w:hAnsi="Times New Roman" w:cs="Times New Roman"/>
          <w:sz w:val="24"/>
          <w:szCs w:val="24"/>
        </w:rPr>
        <w:t>, 2013)</w:t>
      </w:r>
      <w:r w:rsidR="00DE1DB4">
        <w:rPr>
          <w:rFonts w:ascii="Times New Roman" w:hAnsi="Times New Roman" w:cs="Times New Roman"/>
          <w:sz w:val="24"/>
          <w:szCs w:val="24"/>
        </w:rPr>
        <w:t>. My professional development plan or action plan is given below:</w:t>
      </w:r>
    </w:p>
    <w:p w:rsidR="00F64565" w:rsidRDefault="00F64565" w:rsidP="00A06E6A">
      <w:pPr>
        <w:spacing w:line="360" w:lineRule="auto"/>
        <w:jc w:val="both"/>
        <w:rPr>
          <w:rFonts w:ascii="Times New Roman" w:hAnsi="Times New Roman" w:cs="Times New Roman"/>
          <w:sz w:val="24"/>
          <w:szCs w:val="24"/>
        </w:rPr>
      </w:pPr>
    </w:p>
    <w:p w:rsidR="00A06E6A" w:rsidRDefault="00F64565" w:rsidP="00F6456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Professional Development Plan/Action Plan</w:t>
      </w:r>
    </w:p>
    <w:p w:rsidR="00921ED4" w:rsidRDefault="00921ED4" w:rsidP="00921ED4">
      <w:pPr>
        <w:spacing w:line="360" w:lineRule="auto"/>
        <w:rPr>
          <w:rFonts w:ascii="Times New Roman" w:hAnsi="Times New Roman" w:cs="Times New Roman"/>
          <w:b/>
          <w:sz w:val="28"/>
          <w:szCs w:val="28"/>
        </w:rPr>
      </w:pPr>
    </w:p>
    <w:tbl>
      <w:tblPr>
        <w:tblStyle w:val="TableGrid"/>
        <w:tblW w:w="10980" w:type="dxa"/>
        <w:tblInd w:w="-612" w:type="dxa"/>
        <w:tblLook w:val="04A0"/>
      </w:tblPr>
      <w:tblGrid>
        <w:gridCol w:w="1438"/>
        <w:gridCol w:w="2176"/>
        <w:gridCol w:w="1973"/>
        <w:gridCol w:w="1804"/>
        <w:gridCol w:w="1792"/>
        <w:gridCol w:w="1797"/>
      </w:tblGrid>
      <w:tr w:rsidR="00B96673" w:rsidRPr="00B96673" w:rsidTr="00466A56">
        <w:tc>
          <w:tcPr>
            <w:tcW w:w="1440" w:type="dxa"/>
          </w:tcPr>
          <w:p w:rsidR="00B96673" w:rsidRPr="00B96673" w:rsidRDefault="00B96673" w:rsidP="00B9667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Start and completion </w:t>
            </w:r>
            <w:r>
              <w:rPr>
                <w:rFonts w:ascii="Times New Roman" w:hAnsi="Times New Roman" w:cs="Times New Roman"/>
                <w:b/>
                <w:sz w:val="24"/>
                <w:szCs w:val="24"/>
              </w:rPr>
              <w:lastRenderedPageBreak/>
              <w:t>date</w:t>
            </w:r>
          </w:p>
        </w:tc>
        <w:tc>
          <w:tcPr>
            <w:tcW w:w="2160" w:type="dxa"/>
          </w:tcPr>
          <w:p w:rsidR="00B96673" w:rsidRPr="00B96673" w:rsidRDefault="00B96673" w:rsidP="00B96673">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Skill and knowledge that I </w:t>
            </w:r>
            <w:r>
              <w:rPr>
                <w:rFonts w:ascii="Times New Roman" w:hAnsi="Times New Roman" w:cs="Times New Roman"/>
                <w:b/>
                <w:sz w:val="24"/>
                <w:szCs w:val="24"/>
              </w:rPr>
              <w:lastRenderedPageBreak/>
              <w:t>will develop</w:t>
            </w:r>
          </w:p>
        </w:tc>
        <w:tc>
          <w:tcPr>
            <w:tcW w:w="1976" w:type="dxa"/>
          </w:tcPr>
          <w:p w:rsidR="00B96673" w:rsidRPr="00B96673" w:rsidRDefault="00B96673" w:rsidP="00B96673">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The measures I need to take to </w:t>
            </w:r>
            <w:r>
              <w:rPr>
                <w:rFonts w:ascii="Times New Roman" w:hAnsi="Times New Roman" w:cs="Times New Roman"/>
                <w:b/>
                <w:sz w:val="24"/>
                <w:szCs w:val="24"/>
              </w:rPr>
              <w:lastRenderedPageBreak/>
              <w:t>achieve the skill/knowledge</w:t>
            </w:r>
          </w:p>
        </w:tc>
        <w:tc>
          <w:tcPr>
            <w:tcW w:w="1804" w:type="dxa"/>
          </w:tcPr>
          <w:p w:rsidR="00B96673" w:rsidRPr="00B96673" w:rsidRDefault="00B96673" w:rsidP="00B96673">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Resources and support I need </w:t>
            </w:r>
            <w:r>
              <w:rPr>
                <w:rFonts w:ascii="Times New Roman" w:hAnsi="Times New Roman" w:cs="Times New Roman"/>
                <w:b/>
                <w:sz w:val="24"/>
                <w:szCs w:val="24"/>
              </w:rPr>
              <w:lastRenderedPageBreak/>
              <w:t>for achieving the skill/knowledge</w:t>
            </w:r>
          </w:p>
        </w:tc>
        <w:tc>
          <w:tcPr>
            <w:tcW w:w="1800" w:type="dxa"/>
          </w:tcPr>
          <w:p w:rsidR="00B96673" w:rsidRPr="00B96673" w:rsidRDefault="00B96673" w:rsidP="00B96673">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Success criteria</w:t>
            </w:r>
          </w:p>
        </w:tc>
        <w:tc>
          <w:tcPr>
            <w:tcW w:w="1800" w:type="dxa"/>
          </w:tcPr>
          <w:p w:rsidR="00B96673" w:rsidRPr="00B96673" w:rsidRDefault="00B96673" w:rsidP="00B9667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Provider</w:t>
            </w:r>
          </w:p>
        </w:tc>
      </w:tr>
      <w:tr w:rsidR="00B96673" w:rsidTr="00466A56">
        <w:tc>
          <w:tcPr>
            <w:tcW w:w="1440" w:type="dxa"/>
          </w:tcPr>
          <w:p w:rsidR="00B96673" w:rsidRDefault="00687945"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Start:</w:t>
            </w:r>
            <w:r w:rsidR="00085FF0">
              <w:rPr>
                <w:rFonts w:ascii="Times New Roman" w:hAnsi="Times New Roman" w:cs="Times New Roman"/>
                <w:sz w:val="24"/>
                <w:szCs w:val="24"/>
              </w:rPr>
              <w:t xml:space="preserve"> 2018</w:t>
            </w:r>
          </w:p>
          <w:p w:rsidR="00687945" w:rsidRPr="00B96673" w:rsidRDefault="00687945" w:rsidP="005301C4">
            <w:pPr>
              <w:spacing w:line="360" w:lineRule="auto"/>
              <w:jc w:val="both"/>
              <w:rPr>
                <w:rFonts w:ascii="Times New Roman" w:hAnsi="Times New Roman" w:cs="Times New Roman"/>
                <w:sz w:val="24"/>
                <w:szCs w:val="24"/>
              </w:rPr>
            </w:pPr>
            <w:r>
              <w:rPr>
                <w:rFonts w:ascii="Times New Roman" w:hAnsi="Times New Roman" w:cs="Times New Roman"/>
                <w:sz w:val="24"/>
                <w:szCs w:val="24"/>
              </w:rPr>
              <w:t>Complete:</w:t>
            </w:r>
            <w:r w:rsidR="00732C3D">
              <w:rPr>
                <w:rFonts w:ascii="Times New Roman" w:hAnsi="Times New Roman" w:cs="Times New Roman"/>
                <w:sz w:val="24"/>
                <w:szCs w:val="24"/>
              </w:rPr>
              <w:t xml:space="preserve"> 2019. </w:t>
            </w:r>
          </w:p>
        </w:tc>
        <w:tc>
          <w:tcPr>
            <w:tcW w:w="2160" w:type="dxa"/>
          </w:tcPr>
          <w:p w:rsidR="00B96673" w:rsidRPr="00B96673" w:rsidRDefault="00946D6D" w:rsidP="00744566">
            <w:pPr>
              <w:spacing w:line="360" w:lineRule="auto"/>
              <w:jc w:val="both"/>
              <w:rPr>
                <w:rFonts w:ascii="Times New Roman" w:hAnsi="Times New Roman" w:cs="Times New Roman"/>
                <w:sz w:val="24"/>
                <w:szCs w:val="24"/>
              </w:rPr>
            </w:pPr>
            <w:r>
              <w:rPr>
                <w:rFonts w:ascii="Times New Roman" w:hAnsi="Times New Roman" w:cs="Times New Roman"/>
                <w:sz w:val="24"/>
                <w:szCs w:val="24"/>
              </w:rPr>
              <w:t>Skill to prepare forecast for predicting sales revenue</w:t>
            </w:r>
            <w:r w:rsidR="008E1B64">
              <w:rPr>
                <w:rFonts w:ascii="Times New Roman" w:hAnsi="Times New Roman" w:cs="Times New Roman"/>
                <w:sz w:val="24"/>
                <w:szCs w:val="24"/>
              </w:rPr>
              <w:t>in a given period.</w:t>
            </w:r>
          </w:p>
        </w:tc>
        <w:tc>
          <w:tcPr>
            <w:tcW w:w="1976" w:type="dxa"/>
          </w:tcPr>
          <w:p w:rsidR="00B96673" w:rsidRPr="00B96673" w:rsidRDefault="00BB0EA9"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have to take short online courses on forecasting technique for learning to forecast sales revenue for any given period. </w:t>
            </w:r>
          </w:p>
        </w:tc>
        <w:tc>
          <w:tcPr>
            <w:tcW w:w="1804" w:type="dxa"/>
          </w:tcPr>
          <w:p w:rsidR="00B96673" w:rsidRPr="00B96673" w:rsidRDefault="001A1DCB" w:rsidP="001A1DCB">
            <w:pPr>
              <w:spacing w:line="360" w:lineRule="auto"/>
              <w:jc w:val="both"/>
              <w:rPr>
                <w:rFonts w:ascii="Times New Roman" w:hAnsi="Times New Roman" w:cs="Times New Roman"/>
                <w:sz w:val="24"/>
                <w:szCs w:val="24"/>
              </w:rPr>
            </w:pPr>
            <w:r>
              <w:rPr>
                <w:rFonts w:ascii="Times New Roman" w:hAnsi="Times New Roman" w:cs="Times New Roman"/>
                <w:sz w:val="24"/>
                <w:szCs w:val="24"/>
              </w:rPr>
              <w:t>I need properly functioning computer that is connected to internet and has either at least a headphone or sound boxes</w:t>
            </w:r>
            <w:r w:rsidR="00BC10D5">
              <w:rPr>
                <w:rFonts w:ascii="Times New Roman" w:hAnsi="Times New Roman" w:cs="Times New Roman"/>
                <w:sz w:val="24"/>
                <w:szCs w:val="24"/>
              </w:rPr>
              <w:t xml:space="preserve"> to </w:t>
            </w:r>
            <w:r w:rsidR="006648DD">
              <w:rPr>
                <w:rFonts w:ascii="Times New Roman" w:hAnsi="Times New Roman" w:cs="Times New Roman"/>
                <w:sz w:val="24"/>
                <w:szCs w:val="24"/>
              </w:rPr>
              <w:t xml:space="preserve">acquire audio and visual access to the materials of </w:t>
            </w:r>
            <w:r w:rsidR="00627FBE">
              <w:rPr>
                <w:rFonts w:ascii="Times New Roman" w:hAnsi="Times New Roman" w:cs="Times New Roman"/>
                <w:sz w:val="24"/>
                <w:szCs w:val="24"/>
              </w:rPr>
              <w:t xml:space="preserve">short courses on forecasting technique. </w:t>
            </w:r>
          </w:p>
        </w:tc>
        <w:tc>
          <w:tcPr>
            <w:tcW w:w="1800" w:type="dxa"/>
          </w:tcPr>
          <w:p w:rsidR="00B96673" w:rsidRPr="00B96673" w:rsidRDefault="000F7AF5"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completely capable of making forecasts of sales revenue for any given period. </w:t>
            </w:r>
          </w:p>
        </w:tc>
        <w:tc>
          <w:tcPr>
            <w:tcW w:w="1800" w:type="dxa"/>
          </w:tcPr>
          <w:p w:rsidR="00B96673" w:rsidRPr="00B96673" w:rsidRDefault="00935E6F"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institution or online platform that offers online short courses on forecasting technique. </w:t>
            </w:r>
          </w:p>
        </w:tc>
      </w:tr>
      <w:tr w:rsidR="00B96673" w:rsidTr="00466A56">
        <w:tc>
          <w:tcPr>
            <w:tcW w:w="1440" w:type="dxa"/>
          </w:tcPr>
          <w:p w:rsidR="00B96673" w:rsidRDefault="00687945"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Start: </w:t>
            </w:r>
            <w:r w:rsidR="005D1B73">
              <w:rPr>
                <w:rFonts w:ascii="Times New Roman" w:hAnsi="Times New Roman" w:cs="Times New Roman"/>
                <w:sz w:val="24"/>
                <w:szCs w:val="24"/>
              </w:rPr>
              <w:t>2019</w:t>
            </w:r>
          </w:p>
          <w:p w:rsidR="00687945" w:rsidRPr="00B96673" w:rsidRDefault="00687945" w:rsidP="005301C4">
            <w:pPr>
              <w:spacing w:line="360" w:lineRule="auto"/>
              <w:jc w:val="both"/>
              <w:rPr>
                <w:rFonts w:ascii="Times New Roman" w:hAnsi="Times New Roman" w:cs="Times New Roman"/>
                <w:sz w:val="24"/>
                <w:szCs w:val="24"/>
              </w:rPr>
            </w:pPr>
            <w:r>
              <w:rPr>
                <w:rFonts w:ascii="Times New Roman" w:hAnsi="Times New Roman" w:cs="Times New Roman"/>
                <w:sz w:val="24"/>
                <w:szCs w:val="24"/>
              </w:rPr>
              <w:t>Complete:</w:t>
            </w:r>
            <w:r w:rsidR="005301C4">
              <w:rPr>
                <w:rFonts w:ascii="Times New Roman" w:hAnsi="Times New Roman" w:cs="Times New Roman"/>
                <w:sz w:val="24"/>
                <w:szCs w:val="24"/>
              </w:rPr>
              <w:t xml:space="preserve"> </w:t>
            </w:r>
            <w:r w:rsidR="00DC6404">
              <w:rPr>
                <w:rFonts w:ascii="Times New Roman" w:hAnsi="Times New Roman" w:cs="Times New Roman"/>
                <w:sz w:val="24"/>
                <w:szCs w:val="24"/>
              </w:rPr>
              <w:t xml:space="preserve"> 2019</w:t>
            </w:r>
          </w:p>
        </w:tc>
        <w:tc>
          <w:tcPr>
            <w:tcW w:w="2160" w:type="dxa"/>
          </w:tcPr>
          <w:p w:rsidR="00B96673" w:rsidRPr="00B96673" w:rsidRDefault="00183683"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Knowledge and ability for maintaining</w:t>
            </w:r>
            <w:r w:rsidR="00953EE0">
              <w:rPr>
                <w:rFonts w:ascii="Times New Roman" w:hAnsi="Times New Roman" w:cs="Times New Roman"/>
                <w:sz w:val="24"/>
                <w:szCs w:val="24"/>
              </w:rPr>
              <w:t xml:space="preserve"> and interpretingfinancial records.</w:t>
            </w:r>
          </w:p>
        </w:tc>
        <w:tc>
          <w:tcPr>
            <w:tcW w:w="1976" w:type="dxa"/>
          </w:tcPr>
          <w:p w:rsidR="00B96673" w:rsidRPr="00B96673" w:rsidRDefault="007264AE" w:rsidP="009530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achieving this knowledge and ability I will study at least three books that include lessons of maintenance and interpretation of financial record </w:t>
            </w:r>
            <w:r w:rsidR="00953074">
              <w:rPr>
                <w:rFonts w:ascii="Times New Roman" w:hAnsi="Times New Roman" w:cs="Times New Roman"/>
                <w:sz w:val="24"/>
                <w:szCs w:val="24"/>
              </w:rPr>
              <w:t>for</w:t>
            </w:r>
            <w:r>
              <w:rPr>
                <w:rFonts w:ascii="Times New Roman" w:hAnsi="Times New Roman" w:cs="Times New Roman"/>
                <w:sz w:val="24"/>
                <w:szCs w:val="24"/>
              </w:rPr>
              <w:t xml:space="preserve"> an organizational setting. </w:t>
            </w:r>
          </w:p>
        </w:tc>
        <w:tc>
          <w:tcPr>
            <w:tcW w:w="1804" w:type="dxa"/>
          </w:tcPr>
          <w:p w:rsidR="00B96673" w:rsidRPr="00B96673" w:rsidRDefault="0082589B"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require at least three books that have substantially covered the topic of maintenance and interpretation of financial records and I will also need money for </w:t>
            </w:r>
            <w:r>
              <w:rPr>
                <w:rFonts w:ascii="Times New Roman" w:hAnsi="Times New Roman" w:cs="Times New Roman"/>
                <w:sz w:val="24"/>
                <w:szCs w:val="24"/>
              </w:rPr>
              <w:lastRenderedPageBreak/>
              <w:t xml:space="preserve">buying those books. </w:t>
            </w:r>
          </w:p>
        </w:tc>
        <w:tc>
          <w:tcPr>
            <w:tcW w:w="1800" w:type="dxa"/>
          </w:tcPr>
          <w:p w:rsidR="00B96673" w:rsidRPr="00B96673" w:rsidRDefault="0082589B"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have developed sufficient knowledge about financial records and I have developed the ability to properly maintain financial records and interpret them. </w:t>
            </w:r>
          </w:p>
        </w:tc>
        <w:tc>
          <w:tcPr>
            <w:tcW w:w="1800" w:type="dxa"/>
          </w:tcPr>
          <w:p w:rsidR="00B96673" w:rsidRPr="00B96673" w:rsidRDefault="004D338C"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writers who have written the books and the publishing houses that have published and brought the books into the market. </w:t>
            </w:r>
          </w:p>
        </w:tc>
      </w:tr>
      <w:tr w:rsidR="00B96673" w:rsidTr="00466A56">
        <w:tc>
          <w:tcPr>
            <w:tcW w:w="1440" w:type="dxa"/>
          </w:tcPr>
          <w:p w:rsidR="00687945" w:rsidRDefault="00687945" w:rsidP="0068794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Start: </w:t>
            </w:r>
            <w:r w:rsidR="00E53660">
              <w:rPr>
                <w:rFonts w:ascii="Times New Roman" w:hAnsi="Times New Roman" w:cs="Times New Roman"/>
                <w:sz w:val="24"/>
                <w:szCs w:val="24"/>
              </w:rPr>
              <w:t>2019</w:t>
            </w:r>
          </w:p>
          <w:p w:rsidR="00B96673" w:rsidRPr="00B96673" w:rsidRDefault="00687945" w:rsidP="005301C4">
            <w:pPr>
              <w:spacing w:line="360" w:lineRule="auto"/>
              <w:jc w:val="both"/>
              <w:rPr>
                <w:rFonts w:ascii="Times New Roman" w:hAnsi="Times New Roman" w:cs="Times New Roman"/>
                <w:sz w:val="24"/>
                <w:szCs w:val="24"/>
              </w:rPr>
            </w:pPr>
            <w:r>
              <w:rPr>
                <w:rFonts w:ascii="Times New Roman" w:hAnsi="Times New Roman" w:cs="Times New Roman"/>
                <w:sz w:val="24"/>
                <w:szCs w:val="24"/>
              </w:rPr>
              <w:t>Complete:</w:t>
            </w:r>
            <w:r w:rsidR="00D865C5">
              <w:rPr>
                <w:rFonts w:ascii="Times New Roman" w:hAnsi="Times New Roman" w:cs="Times New Roman"/>
                <w:sz w:val="24"/>
                <w:szCs w:val="24"/>
              </w:rPr>
              <w:t xml:space="preserve"> 20</w:t>
            </w:r>
            <w:r w:rsidR="005301C4">
              <w:rPr>
                <w:rFonts w:ascii="Times New Roman" w:hAnsi="Times New Roman" w:cs="Times New Roman"/>
                <w:sz w:val="24"/>
                <w:szCs w:val="24"/>
              </w:rPr>
              <w:t>20</w:t>
            </w:r>
          </w:p>
        </w:tc>
        <w:tc>
          <w:tcPr>
            <w:tcW w:w="2160" w:type="dxa"/>
          </w:tcPr>
          <w:p w:rsidR="00B96673" w:rsidRPr="00B96673" w:rsidRDefault="00C72F62"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Administrative skill to properly operate and govern a restaurant. </w:t>
            </w:r>
          </w:p>
        </w:tc>
        <w:tc>
          <w:tcPr>
            <w:tcW w:w="1976" w:type="dxa"/>
          </w:tcPr>
          <w:p w:rsidR="00B96673" w:rsidRPr="00B96673" w:rsidRDefault="00973A32"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participating in training modules that will be held on the development of administrative and organizational governance skill. </w:t>
            </w:r>
          </w:p>
        </w:tc>
        <w:tc>
          <w:tcPr>
            <w:tcW w:w="1804" w:type="dxa"/>
          </w:tcPr>
          <w:p w:rsidR="00B96673" w:rsidRPr="00B96673" w:rsidRDefault="00970FCE"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I need support of the trainers who will provide training for developing my administrative and governance skill.</w:t>
            </w:r>
          </w:p>
        </w:tc>
        <w:tc>
          <w:tcPr>
            <w:tcW w:w="1800" w:type="dxa"/>
          </w:tcPr>
          <w:p w:rsidR="00B96673" w:rsidRPr="00B96673" w:rsidRDefault="00DB1B21"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Fully developed capability to effectively administer and govern a restaurant.  </w:t>
            </w:r>
          </w:p>
        </w:tc>
        <w:tc>
          <w:tcPr>
            <w:tcW w:w="1800" w:type="dxa"/>
          </w:tcPr>
          <w:p w:rsidR="00B96673" w:rsidRPr="00B96673" w:rsidRDefault="00811CAD"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training institution where I will go to receive training for developing my administrative and governance skill.  </w:t>
            </w:r>
          </w:p>
        </w:tc>
      </w:tr>
      <w:tr w:rsidR="00B96673" w:rsidTr="00466A56">
        <w:tc>
          <w:tcPr>
            <w:tcW w:w="1440" w:type="dxa"/>
          </w:tcPr>
          <w:p w:rsidR="00687945" w:rsidRDefault="00687945" w:rsidP="006879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Start: </w:t>
            </w:r>
            <w:r w:rsidR="000752F1">
              <w:rPr>
                <w:rFonts w:ascii="Times New Roman" w:hAnsi="Times New Roman" w:cs="Times New Roman"/>
                <w:sz w:val="24"/>
                <w:szCs w:val="24"/>
              </w:rPr>
              <w:t>2019</w:t>
            </w:r>
          </w:p>
          <w:p w:rsidR="003E29B9" w:rsidRPr="00B96673" w:rsidRDefault="00687945" w:rsidP="005301C4">
            <w:pPr>
              <w:spacing w:line="360" w:lineRule="auto"/>
              <w:jc w:val="both"/>
              <w:rPr>
                <w:rFonts w:ascii="Times New Roman" w:hAnsi="Times New Roman" w:cs="Times New Roman"/>
                <w:sz w:val="24"/>
                <w:szCs w:val="24"/>
              </w:rPr>
            </w:pPr>
            <w:r>
              <w:rPr>
                <w:rFonts w:ascii="Times New Roman" w:hAnsi="Times New Roman" w:cs="Times New Roman"/>
                <w:sz w:val="24"/>
                <w:szCs w:val="24"/>
              </w:rPr>
              <w:t>Complete:</w:t>
            </w:r>
            <w:r w:rsidR="000F5ACF">
              <w:rPr>
                <w:rFonts w:ascii="Times New Roman" w:hAnsi="Times New Roman" w:cs="Times New Roman"/>
                <w:sz w:val="24"/>
                <w:szCs w:val="24"/>
              </w:rPr>
              <w:t xml:space="preserve"> 20</w:t>
            </w:r>
            <w:r w:rsidR="005301C4">
              <w:rPr>
                <w:rFonts w:ascii="Times New Roman" w:hAnsi="Times New Roman" w:cs="Times New Roman"/>
                <w:sz w:val="24"/>
                <w:szCs w:val="24"/>
              </w:rPr>
              <w:t>20</w:t>
            </w:r>
          </w:p>
        </w:tc>
        <w:tc>
          <w:tcPr>
            <w:tcW w:w="2160" w:type="dxa"/>
          </w:tcPr>
          <w:p w:rsidR="00B96673" w:rsidRPr="00B96673" w:rsidRDefault="0019634A"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Ability to successfully conduct marketing campaigns of restaurant to the potential customers. </w:t>
            </w:r>
          </w:p>
        </w:tc>
        <w:tc>
          <w:tcPr>
            <w:tcW w:w="1976" w:type="dxa"/>
          </w:tcPr>
          <w:p w:rsidR="00B96673" w:rsidRPr="00B96673" w:rsidRDefault="005E10E5"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taking short courses on marketing and reading journals on effective marketing strategies. </w:t>
            </w:r>
          </w:p>
        </w:tc>
        <w:tc>
          <w:tcPr>
            <w:tcW w:w="1804" w:type="dxa"/>
          </w:tcPr>
          <w:p w:rsidR="00B96673" w:rsidRPr="00B96673" w:rsidRDefault="0079227E" w:rsidP="005301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require support from the instructors who will teach me about marketing in the short courses for gaining effective knowledge on marketing. </w:t>
            </w:r>
            <w:r w:rsidR="00C56E72">
              <w:rPr>
                <w:rFonts w:ascii="Times New Roman" w:hAnsi="Times New Roman" w:cs="Times New Roman"/>
                <w:sz w:val="24"/>
                <w:szCs w:val="24"/>
              </w:rPr>
              <w:t xml:space="preserve">I will also require computer and internet connection to get access to journals on effective marketing strategies and  </w:t>
            </w:r>
          </w:p>
        </w:tc>
        <w:tc>
          <w:tcPr>
            <w:tcW w:w="1800" w:type="dxa"/>
          </w:tcPr>
          <w:p w:rsidR="00B96673" w:rsidRPr="00B96673" w:rsidRDefault="00802E22" w:rsidP="00802E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developed substantial knowledge on marketing strategies that I can properly utilize to formulate effective marketing strategies for conducting marketing activities of restaurant to potential customers. </w:t>
            </w:r>
          </w:p>
        </w:tc>
        <w:tc>
          <w:tcPr>
            <w:tcW w:w="1800" w:type="dxa"/>
          </w:tcPr>
          <w:p w:rsidR="00B96673" w:rsidRPr="00B96673" w:rsidRDefault="001A0B31" w:rsidP="00F645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institution where I will take short courses on marketing and the authors who have written the journals on effective marketing strategies. </w:t>
            </w:r>
          </w:p>
        </w:tc>
      </w:tr>
    </w:tbl>
    <w:p w:rsidR="00F64565" w:rsidRPr="00F64565" w:rsidRDefault="00F64565" w:rsidP="00F64565">
      <w:pPr>
        <w:spacing w:line="360" w:lineRule="auto"/>
        <w:jc w:val="both"/>
        <w:rPr>
          <w:rFonts w:ascii="Times New Roman" w:hAnsi="Times New Roman" w:cs="Times New Roman"/>
          <w:sz w:val="28"/>
          <w:szCs w:val="28"/>
        </w:rPr>
      </w:pPr>
    </w:p>
    <w:p w:rsidR="00A06E6A" w:rsidRDefault="00A06E6A" w:rsidP="00A06E6A"/>
    <w:p w:rsidR="00EF6780" w:rsidRDefault="00FE1189" w:rsidP="00FE1189">
      <w:pPr>
        <w:spacing w:line="360" w:lineRule="auto"/>
        <w:jc w:val="both"/>
        <w:rPr>
          <w:rFonts w:ascii="Times New Roman" w:hAnsi="Times New Roman" w:cs="Times New Roman"/>
          <w:sz w:val="24"/>
          <w:szCs w:val="24"/>
        </w:rPr>
      </w:pPr>
      <w:r w:rsidRPr="00FE1189">
        <w:rPr>
          <w:rFonts w:ascii="Times New Roman" w:hAnsi="Times New Roman" w:cs="Times New Roman"/>
          <w:sz w:val="24"/>
          <w:szCs w:val="24"/>
        </w:rPr>
        <w:t>In the table above</w:t>
      </w:r>
      <w:r>
        <w:rPr>
          <w:rFonts w:ascii="Times New Roman" w:hAnsi="Times New Roman" w:cs="Times New Roman"/>
          <w:sz w:val="24"/>
          <w:szCs w:val="24"/>
        </w:rPr>
        <w:t xml:space="preserve"> I have presented my Professional Development Plan/Action Plan that will help me to gain the skills and knowledge I require to have in order to become a restaurant manager. </w:t>
      </w:r>
      <w:r w:rsidR="00123F1B">
        <w:rPr>
          <w:rFonts w:ascii="Times New Roman" w:hAnsi="Times New Roman" w:cs="Times New Roman"/>
          <w:sz w:val="24"/>
          <w:szCs w:val="24"/>
        </w:rPr>
        <w:t xml:space="preserve">Dates are on assumption </w:t>
      </w:r>
    </w:p>
    <w:p w:rsidR="00153C94" w:rsidRDefault="00153C94" w:rsidP="00FE1189">
      <w:pPr>
        <w:spacing w:line="360" w:lineRule="auto"/>
        <w:jc w:val="both"/>
        <w:rPr>
          <w:rFonts w:ascii="Times New Roman" w:hAnsi="Times New Roman" w:cs="Times New Roman"/>
          <w:sz w:val="24"/>
          <w:szCs w:val="24"/>
        </w:rPr>
      </w:pPr>
    </w:p>
    <w:p w:rsidR="00153C94" w:rsidRDefault="00153C94" w:rsidP="00FE1189">
      <w:pPr>
        <w:spacing w:line="360" w:lineRule="auto"/>
        <w:jc w:val="both"/>
        <w:rPr>
          <w:rFonts w:ascii="Times New Roman" w:hAnsi="Times New Roman" w:cs="Times New Roman"/>
          <w:sz w:val="24"/>
          <w:szCs w:val="24"/>
        </w:rPr>
      </w:pPr>
    </w:p>
    <w:p w:rsidR="00153C94" w:rsidRDefault="00153C94" w:rsidP="00FE1189">
      <w:pPr>
        <w:spacing w:line="360" w:lineRule="auto"/>
        <w:jc w:val="both"/>
        <w:rPr>
          <w:rFonts w:ascii="Times New Roman" w:hAnsi="Times New Roman" w:cs="Times New Roman"/>
          <w:sz w:val="24"/>
          <w:szCs w:val="24"/>
        </w:rPr>
      </w:pPr>
    </w:p>
    <w:p w:rsidR="00153C94" w:rsidRDefault="00153C94" w:rsidP="00FE1189">
      <w:pPr>
        <w:spacing w:line="360" w:lineRule="auto"/>
        <w:jc w:val="both"/>
        <w:rPr>
          <w:rFonts w:ascii="Times New Roman" w:hAnsi="Times New Roman" w:cs="Times New Roman"/>
          <w:sz w:val="24"/>
          <w:szCs w:val="24"/>
        </w:rPr>
      </w:pPr>
    </w:p>
    <w:p w:rsidR="00153C94" w:rsidRDefault="00153C94" w:rsidP="00FE1189">
      <w:pPr>
        <w:spacing w:line="360" w:lineRule="auto"/>
        <w:jc w:val="both"/>
        <w:rPr>
          <w:rFonts w:ascii="Times New Roman" w:hAnsi="Times New Roman" w:cs="Times New Roman"/>
          <w:sz w:val="24"/>
          <w:szCs w:val="24"/>
        </w:rPr>
      </w:pPr>
    </w:p>
    <w:p w:rsidR="00153C94" w:rsidRDefault="005E139B" w:rsidP="005E139B">
      <w:pPr>
        <w:pStyle w:val="Heading1"/>
        <w:rPr>
          <w:b/>
        </w:rPr>
      </w:pPr>
      <w:bookmarkStart w:id="17" w:name="_Toc523396977"/>
      <w:bookmarkStart w:id="18" w:name="_Toc523397094"/>
      <w:r>
        <w:rPr>
          <w:b/>
        </w:rPr>
        <w:t>Conclusion</w:t>
      </w:r>
      <w:bookmarkEnd w:id="17"/>
      <w:bookmarkEnd w:id="18"/>
    </w:p>
    <w:p w:rsidR="005E139B" w:rsidRDefault="005E139B" w:rsidP="005E139B"/>
    <w:p w:rsidR="00247B9E" w:rsidRDefault="00A75DF5" w:rsidP="005E13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Ethical values and principles are important considerations for the individuals who are employed in any kind of profession because without having ethical values and principles an individual will not be able to achieve success in professional life. </w:t>
      </w:r>
      <w:r w:rsidR="00394A26">
        <w:rPr>
          <w:rFonts w:ascii="Times New Roman" w:hAnsi="Times New Roman" w:cs="Times New Roman"/>
          <w:sz w:val="24"/>
          <w:szCs w:val="24"/>
        </w:rPr>
        <w:t>I have presented my ethical values and principles.</w:t>
      </w:r>
      <w:r w:rsidR="00205618">
        <w:rPr>
          <w:rFonts w:ascii="Times New Roman" w:hAnsi="Times New Roman" w:cs="Times New Roman"/>
          <w:sz w:val="24"/>
          <w:szCs w:val="24"/>
        </w:rPr>
        <w:t xml:space="preserve">I have presented my learning style and as evidence I also have provided the quiz I took to reveal my learning style and the result of the quiz. </w:t>
      </w:r>
      <w:r w:rsidR="00A945B0">
        <w:rPr>
          <w:rFonts w:ascii="Times New Roman" w:hAnsi="Times New Roman" w:cs="Times New Roman"/>
          <w:sz w:val="24"/>
          <w:szCs w:val="24"/>
        </w:rPr>
        <w:t xml:space="preserve">My SWOT analysis has revealed opportunities and threats for my professional career. I have discussed my potential job role. I have provided my objectives that I have set for my career and I also have developed an action plan for achieving certain skills and knowledge to become employable as a restaurant manager.  </w:t>
      </w:r>
    </w:p>
    <w:p w:rsidR="00247B9E" w:rsidRDefault="00247B9E" w:rsidP="005E139B">
      <w:pPr>
        <w:spacing w:line="360" w:lineRule="auto"/>
        <w:jc w:val="both"/>
        <w:rPr>
          <w:rFonts w:ascii="Times New Roman" w:hAnsi="Times New Roman" w:cs="Times New Roman"/>
          <w:sz w:val="24"/>
          <w:szCs w:val="24"/>
        </w:rPr>
      </w:pPr>
    </w:p>
    <w:p w:rsidR="00247B9E" w:rsidRDefault="00247B9E" w:rsidP="005E139B">
      <w:pPr>
        <w:spacing w:line="360" w:lineRule="auto"/>
        <w:jc w:val="both"/>
        <w:rPr>
          <w:rFonts w:ascii="Times New Roman" w:hAnsi="Times New Roman" w:cs="Times New Roman"/>
          <w:sz w:val="24"/>
          <w:szCs w:val="24"/>
        </w:rPr>
      </w:pPr>
    </w:p>
    <w:p w:rsidR="00247B9E" w:rsidRDefault="00247B9E" w:rsidP="005E139B">
      <w:pPr>
        <w:spacing w:line="360" w:lineRule="auto"/>
        <w:jc w:val="both"/>
        <w:rPr>
          <w:rFonts w:ascii="Times New Roman" w:hAnsi="Times New Roman" w:cs="Times New Roman"/>
          <w:sz w:val="24"/>
          <w:szCs w:val="24"/>
        </w:rPr>
      </w:pPr>
    </w:p>
    <w:p w:rsidR="00247B9E" w:rsidRDefault="00247B9E" w:rsidP="005E139B">
      <w:pPr>
        <w:spacing w:line="360" w:lineRule="auto"/>
        <w:jc w:val="both"/>
        <w:rPr>
          <w:rFonts w:ascii="Times New Roman" w:hAnsi="Times New Roman" w:cs="Times New Roman"/>
          <w:sz w:val="24"/>
          <w:szCs w:val="24"/>
        </w:rPr>
      </w:pPr>
    </w:p>
    <w:p w:rsidR="00247B9E" w:rsidRDefault="00247B9E" w:rsidP="005E139B">
      <w:pPr>
        <w:spacing w:line="360" w:lineRule="auto"/>
        <w:jc w:val="both"/>
        <w:rPr>
          <w:rFonts w:ascii="Times New Roman" w:hAnsi="Times New Roman" w:cs="Times New Roman"/>
          <w:sz w:val="24"/>
          <w:szCs w:val="24"/>
        </w:rPr>
      </w:pPr>
    </w:p>
    <w:p w:rsidR="00247B9E" w:rsidRDefault="00247B9E" w:rsidP="005E139B">
      <w:pPr>
        <w:spacing w:line="360" w:lineRule="auto"/>
        <w:jc w:val="both"/>
        <w:rPr>
          <w:rFonts w:ascii="Times New Roman" w:hAnsi="Times New Roman" w:cs="Times New Roman"/>
          <w:sz w:val="24"/>
          <w:szCs w:val="24"/>
        </w:rPr>
      </w:pPr>
    </w:p>
    <w:p w:rsidR="00247B9E" w:rsidRDefault="00247B9E" w:rsidP="00247B9E">
      <w:pPr>
        <w:pStyle w:val="Heading1"/>
        <w:rPr>
          <w:b/>
        </w:rPr>
      </w:pPr>
      <w:bookmarkStart w:id="19" w:name="_Toc523396978"/>
      <w:bookmarkStart w:id="20" w:name="_Toc523397095"/>
      <w:r>
        <w:rPr>
          <w:b/>
        </w:rPr>
        <w:lastRenderedPageBreak/>
        <w:t>References</w:t>
      </w:r>
      <w:bookmarkEnd w:id="19"/>
      <w:bookmarkEnd w:id="20"/>
    </w:p>
    <w:p w:rsidR="00247B9E" w:rsidRDefault="00247B9E" w:rsidP="00247B9E"/>
    <w:p w:rsidR="00E66E73" w:rsidRDefault="00E66E73" w:rsidP="00E66E73">
      <w:pPr>
        <w:spacing w:line="360" w:lineRule="auto"/>
        <w:jc w:val="both"/>
        <w:rPr>
          <w:rFonts w:ascii="Times New Roman" w:hAnsi="Times New Roman" w:cs="Times New Roman"/>
          <w:sz w:val="24"/>
          <w:szCs w:val="24"/>
        </w:rPr>
      </w:pPr>
      <w:r w:rsidRPr="00E66E73">
        <w:rPr>
          <w:rFonts w:ascii="Times New Roman" w:hAnsi="Times New Roman" w:cs="Times New Roman"/>
          <w:sz w:val="24"/>
          <w:szCs w:val="24"/>
        </w:rPr>
        <w:t>Hamza, A. (201</w:t>
      </w:r>
      <w:r>
        <w:rPr>
          <w:rFonts w:ascii="Times New Roman" w:hAnsi="Times New Roman" w:cs="Times New Roman"/>
          <w:sz w:val="24"/>
          <w:szCs w:val="24"/>
        </w:rPr>
        <w:t>4</w:t>
      </w:r>
      <w:r w:rsidRPr="00E66E73">
        <w:rPr>
          <w:rFonts w:ascii="Times New Roman" w:hAnsi="Times New Roman" w:cs="Times New Roman"/>
          <w:sz w:val="24"/>
          <w:szCs w:val="24"/>
        </w:rPr>
        <w:t>) International Experience:</w:t>
      </w:r>
      <w:r w:rsidR="00123F1B">
        <w:rPr>
          <w:rFonts w:ascii="Times New Roman" w:hAnsi="Times New Roman" w:cs="Times New Roman"/>
          <w:sz w:val="24"/>
          <w:szCs w:val="24"/>
        </w:rPr>
        <w:t>(</w:t>
      </w:r>
      <w:r w:rsidRPr="00E66E73">
        <w:rPr>
          <w:rFonts w:ascii="Times New Roman" w:hAnsi="Times New Roman" w:cs="Times New Roman"/>
          <w:sz w:val="24"/>
          <w:szCs w:val="24"/>
        </w:rPr>
        <w:t xml:space="preserve"> An Opportunity for Professional Development in Higher Education</w:t>
      </w:r>
      <w:r w:rsidR="00123F1B">
        <w:rPr>
          <w:rFonts w:ascii="Times New Roman" w:hAnsi="Times New Roman" w:cs="Times New Roman"/>
          <w:sz w:val="24"/>
          <w:szCs w:val="24"/>
        </w:rPr>
        <w:t>)</w:t>
      </w:r>
      <w:r w:rsidRPr="00E66E73">
        <w:rPr>
          <w:rFonts w:ascii="Times New Roman" w:hAnsi="Times New Roman" w:cs="Times New Roman"/>
          <w:sz w:val="24"/>
          <w:szCs w:val="24"/>
        </w:rPr>
        <w:t>. Journal of Studies in International Education, 14/1, 50-69.</w:t>
      </w:r>
      <w:r w:rsidR="005301C4">
        <w:rPr>
          <w:rFonts w:ascii="Times New Roman" w:hAnsi="Times New Roman" w:cs="Times New Roman"/>
          <w:sz w:val="24"/>
          <w:szCs w:val="24"/>
        </w:rPr>
        <w:t>[available online] access 20August 2018</w:t>
      </w:r>
    </w:p>
    <w:p w:rsidR="009F6EE3" w:rsidRDefault="009F6EE3" w:rsidP="009F6EE3">
      <w:pPr>
        <w:spacing w:line="360" w:lineRule="auto"/>
        <w:jc w:val="both"/>
        <w:rPr>
          <w:rFonts w:ascii="Times New Roman" w:hAnsi="Times New Roman" w:cs="Times New Roman"/>
          <w:sz w:val="24"/>
          <w:szCs w:val="24"/>
        </w:rPr>
      </w:pPr>
      <w:r w:rsidRPr="00AC59CB">
        <w:rPr>
          <w:rFonts w:ascii="Times New Roman" w:hAnsi="Times New Roman" w:cs="Times New Roman"/>
          <w:sz w:val="24"/>
          <w:szCs w:val="24"/>
        </w:rPr>
        <w:t>Jensen, K. (20</w:t>
      </w:r>
      <w:r>
        <w:rPr>
          <w:rFonts w:ascii="Times New Roman" w:hAnsi="Times New Roman" w:cs="Times New Roman"/>
          <w:sz w:val="24"/>
          <w:szCs w:val="24"/>
        </w:rPr>
        <w:t>15</w:t>
      </w:r>
      <w:r w:rsidRPr="00AC59CB">
        <w:rPr>
          <w:rFonts w:ascii="Times New Roman" w:hAnsi="Times New Roman" w:cs="Times New Roman"/>
          <w:sz w:val="24"/>
          <w:szCs w:val="24"/>
        </w:rPr>
        <w:t xml:space="preserve">) </w:t>
      </w:r>
      <w:r w:rsidR="005301C4">
        <w:rPr>
          <w:rFonts w:ascii="Times New Roman" w:hAnsi="Times New Roman" w:cs="Times New Roman"/>
          <w:sz w:val="24"/>
          <w:szCs w:val="24"/>
        </w:rPr>
        <w:t>(</w:t>
      </w:r>
      <w:r w:rsidRPr="00AC59CB">
        <w:rPr>
          <w:rFonts w:ascii="Times New Roman" w:hAnsi="Times New Roman" w:cs="Times New Roman"/>
          <w:sz w:val="24"/>
          <w:szCs w:val="24"/>
        </w:rPr>
        <w:t xml:space="preserve">The Desire To Learn: </w:t>
      </w:r>
      <w:r w:rsidR="005301C4">
        <w:rPr>
          <w:rFonts w:ascii="Times New Roman" w:hAnsi="Times New Roman" w:cs="Times New Roman"/>
          <w:sz w:val="24"/>
          <w:szCs w:val="24"/>
        </w:rPr>
        <w:t>(</w:t>
      </w:r>
      <w:r w:rsidRPr="00AC59CB">
        <w:rPr>
          <w:rFonts w:ascii="Times New Roman" w:hAnsi="Times New Roman" w:cs="Times New Roman"/>
          <w:sz w:val="24"/>
          <w:szCs w:val="24"/>
        </w:rPr>
        <w:t>An Analysis of Knowledge-Seeking Practices Among Professionals</w:t>
      </w:r>
      <w:r w:rsidR="005301C4">
        <w:rPr>
          <w:rFonts w:ascii="Times New Roman" w:hAnsi="Times New Roman" w:cs="Times New Roman"/>
          <w:sz w:val="24"/>
          <w:szCs w:val="24"/>
        </w:rPr>
        <w:t>)</w:t>
      </w:r>
      <w:r w:rsidRPr="00AC59CB">
        <w:rPr>
          <w:rFonts w:ascii="Times New Roman" w:hAnsi="Times New Roman" w:cs="Times New Roman"/>
          <w:sz w:val="24"/>
          <w:szCs w:val="24"/>
        </w:rPr>
        <w:t xml:space="preserve">.Oxford Review of Education, </w:t>
      </w:r>
      <w:r w:rsidR="005301C4">
        <w:rPr>
          <w:rFonts w:ascii="Times New Roman" w:hAnsi="Times New Roman" w:cs="Times New Roman"/>
          <w:sz w:val="24"/>
          <w:szCs w:val="24"/>
        </w:rPr>
        <w:t>(</w:t>
      </w:r>
      <w:r w:rsidRPr="00AC59CB">
        <w:rPr>
          <w:rFonts w:ascii="Times New Roman" w:hAnsi="Times New Roman" w:cs="Times New Roman"/>
          <w:sz w:val="24"/>
          <w:szCs w:val="24"/>
        </w:rPr>
        <w:t>33/4, 489-502.</w:t>
      </w:r>
      <w:r w:rsidR="005301C4">
        <w:rPr>
          <w:rFonts w:ascii="Times New Roman" w:hAnsi="Times New Roman" w:cs="Times New Roman"/>
          <w:sz w:val="24"/>
          <w:szCs w:val="24"/>
        </w:rPr>
        <w:t>) [available online] access 19August 2018</w:t>
      </w:r>
    </w:p>
    <w:p w:rsidR="00E66E73" w:rsidRPr="00E66E73" w:rsidRDefault="005E34CD" w:rsidP="00E66E73">
      <w:pPr>
        <w:spacing w:line="360" w:lineRule="auto"/>
        <w:jc w:val="both"/>
        <w:rPr>
          <w:rFonts w:ascii="Times New Roman" w:hAnsi="Times New Roman" w:cs="Times New Roman"/>
          <w:sz w:val="24"/>
          <w:szCs w:val="24"/>
        </w:rPr>
      </w:pPr>
      <w:r w:rsidRPr="005E34CD">
        <w:rPr>
          <w:rFonts w:ascii="Times New Roman" w:hAnsi="Times New Roman" w:cs="Times New Roman"/>
          <w:sz w:val="24"/>
          <w:szCs w:val="24"/>
        </w:rPr>
        <w:t>Betsworth, D. and Hansen, J. (</w:t>
      </w:r>
      <w:r>
        <w:rPr>
          <w:rFonts w:ascii="Times New Roman" w:hAnsi="Times New Roman" w:cs="Times New Roman"/>
          <w:sz w:val="24"/>
          <w:szCs w:val="24"/>
        </w:rPr>
        <w:t>2013</w:t>
      </w:r>
      <w:r w:rsidRPr="005E34CD">
        <w:rPr>
          <w:rFonts w:ascii="Times New Roman" w:hAnsi="Times New Roman" w:cs="Times New Roman"/>
          <w:sz w:val="24"/>
          <w:szCs w:val="24"/>
        </w:rPr>
        <w:t>). The Categorization of Serendipitous Career Development Events. Journal of Career Assessment, 4(1), pp.91-98.</w:t>
      </w:r>
    </w:p>
    <w:p w:rsidR="003958C9" w:rsidRDefault="005301C4" w:rsidP="003958C9">
      <w:pPr>
        <w:spacing w:line="360" w:lineRule="auto"/>
        <w:jc w:val="both"/>
        <w:rPr>
          <w:rFonts w:ascii="Times New Roman" w:hAnsi="Times New Roman" w:cs="Times New Roman"/>
          <w:sz w:val="24"/>
          <w:szCs w:val="24"/>
        </w:rPr>
      </w:pPr>
      <w:r>
        <w:rPr>
          <w:rFonts w:ascii="Times New Roman" w:hAnsi="Times New Roman" w:cs="Times New Roman"/>
          <w:sz w:val="24"/>
          <w:szCs w:val="24"/>
        </w:rPr>
        <w:t>Brown, S. etal</w:t>
      </w:r>
      <w:r w:rsidR="00ED41D9" w:rsidRPr="00ED41D9">
        <w:rPr>
          <w:rFonts w:ascii="Times New Roman" w:hAnsi="Times New Roman" w:cs="Times New Roman"/>
          <w:sz w:val="24"/>
          <w:szCs w:val="24"/>
        </w:rPr>
        <w:t xml:space="preserve"> (20</w:t>
      </w:r>
      <w:r w:rsidR="00ED41D9">
        <w:rPr>
          <w:rFonts w:ascii="Times New Roman" w:hAnsi="Times New Roman" w:cs="Times New Roman"/>
          <w:sz w:val="24"/>
          <w:szCs w:val="24"/>
        </w:rPr>
        <w:t>15</w:t>
      </w:r>
      <w:r w:rsidR="00ED41D9" w:rsidRPr="00ED41D9">
        <w:rPr>
          <w:rFonts w:ascii="Times New Roman" w:hAnsi="Times New Roman" w:cs="Times New Roman"/>
          <w:sz w:val="24"/>
          <w:szCs w:val="24"/>
        </w:rPr>
        <w:t>). Career development and counseling. Hoboken, N.J.: John Wiley.</w:t>
      </w:r>
    </w:p>
    <w:p w:rsidR="00DF02A4" w:rsidRDefault="00DF02A4" w:rsidP="003958C9">
      <w:pPr>
        <w:spacing w:line="360" w:lineRule="auto"/>
        <w:jc w:val="both"/>
        <w:rPr>
          <w:rFonts w:ascii="Times New Roman" w:hAnsi="Times New Roman" w:cs="Times New Roman"/>
          <w:sz w:val="24"/>
          <w:szCs w:val="24"/>
        </w:rPr>
      </w:pPr>
      <w:r w:rsidRPr="00DF02A4">
        <w:rPr>
          <w:rFonts w:ascii="Times New Roman" w:hAnsi="Times New Roman" w:cs="Times New Roman"/>
          <w:sz w:val="24"/>
          <w:szCs w:val="24"/>
        </w:rPr>
        <w:t>Gottfredson, L. (</w:t>
      </w:r>
      <w:r>
        <w:rPr>
          <w:rFonts w:ascii="Times New Roman" w:hAnsi="Times New Roman" w:cs="Times New Roman"/>
          <w:sz w:val="24"/>
          <w:szCs w:val="24"/>
        </w:rPr>
        <w:t>2010</w:t>
      </w:r>
      <w:r w:rsidRPr="00DF02A4">
        <w:rPr>
          <w:rFonts w:ascii="Times New Roman" w:hAnsi="Times New Roman" w:cs="Times New Roman"/>
          <w:sz w:val="24"/>
          <w:szCs w:val="24"/>
        </w:rPr>
        <w:t>). Circumscription and compromise: A developmental theory of occupational aspirations. Journal of Counseling Psychology, 28(6), pp.545-579.</w:t>
      </w:r>
    </w:p>
    <w:p w:rsidR="006527B5" w:rsidRDefault="00F37672" w:rsidP="003958C9">
      <w:pPr>
        <w:spacing w:line="360" w:lineRule="auto"/>
        <w:jc w:val="both"/>
        <w:rPr>
          <w:rFonts w:ascii="Times New Roman" w:hAnsi="Times New Roman" w:cs="Times New Roman"/>
          <w:sz w:val="24"/>
          <w:szCs w:val="24"/>
        </w:rPr>
      </w:pPr>
      <w:r w:rsidRPr="00F37672">
        <w:rPr>
          <w:rFonts w:ascii="Times New Roman" w:hAnsi="Times New Roman" w:cs="Times New Roman"/>
          <w:sz w:val="24"/>
          <w:szCs w:val="24"/>
        </w:rPr>
        <w:t>Goolsby, M. and Knestrick, J. (2017). Effective professional networking. Journal of the American Association of Nurse Practitioners, 29(8), pp.441-445.</w:t>
      </w:r>
      <w:r w:rsidR="005301C4">
        <w:rPr>
          <w:rFonts w:ascii="Times New Roman" w:hAnsi="Times New Roman" w:cs="Times New Roman"/>
          <w:sz w:val="24"/>
          <w:szCs w:val="24"/>
        </w:rPr>
        <w:t xml:space="preserve"> </w:t>
      </w:r>
      <w:r w:rsidR="0035439D">
        <w:rPr>
          <w:rFonts w:ascii="Times New Roman" w:hAnsi="Times New Roman" w:cs="Times New Roman"/>
          <w:sz w:val="24"/>
          <w:szCs w:val="24"/>
        </w:rPr>
        <w:t>(</w:t>
      </w:r>
      <w:r w:rsidR="005301C4">
        <w:rPr>
          <w:rFonts w:ascii="Times New Roman" w:hAnsi="Times New Roman" w:cs="Times New Roman"/>
          <w:sz w:val="24"/>
          <w:szCs w:val="24"/>
        </w:rPr>
        <w:t>on line</w:t>
      </w:r>
      <w:r w:rsidR="0035439D">
        <w:rPr>
          <w:rFonts w:ascii="Times New Roman" w:hAnsi="Times New Roman" w:cs="Times New Roman"/>
          <w:sz w:val="24"/>
          <w:szCs w:val="24"/>
        </w:rPr>
        <w:t>) [Access 25 August 2018]</w:t>
      </w:r>
    </w:p>
    <w:p w:rsidR="00DF02A4" w:rsidRDefault="00F37672" w:rsidP="003958C9">
      <w:pPr>
        <w:spacing w:line="360" w:lineRule="auto"/>
        <w:jc w:val="both"/>
        <w:rPr>
          <w:rFonts w:ascii="Times New Roman" w:hAnsi="Times New Roman" w:cs="Times New Roman"/>
          <w:sz w:val="24"/>
          <w:szCs w:val="24"/>
        </w:rPr>
      </w:pPr>
      <w:r w:rsidRPr="00F37672">
        <w:rPr>
          <w:rFonts w:ascii="Times New Roman" w:hAnsi="Times New Roman" w:cs="Times New Roman"/>
          <w:sz w:val="24"/>
          <w:szCs w:val="24"/>
        </w:rPr>
        <w:t>Gray, S. (2013). Super Secr</w:t>
      </w:r>
      <w:r>
        <w:rPr>
          <w:rFonts w:ascii="Times New Roman" w:hAnsi="Times New Roman" w:cs="Times New Roman"/>
          <w:sz w:val="24"/>
          <w:szCs w:val="24"/>
        </w:rPr>
        <w:t>ets of the Successful Jobseeker</w:t>
      </w:r>
      <w:r w:rsidRPr="00F37672">
        <w:rPr>
          <w:rFonts w:ascii="Times New Roman" w:hAnsi="Times New Roman" w:cs="Times New Roman"/>
          <w:sz w:val="24"/>
          <w:szCs w:val="24"/>
        </w:rPr>
        <w:t>: Everything You Need to Know About Finding a Job in Difficult Times. Harriman House.</w:t>
      </w:r>
    </w:p>
    <w:p w:rsidR="00F37672" w:rsidRDefault="00F37672" w:rsidP="003958C9">
      <w:pPr>
        <w:spacing w:line="360" w:lineRule="auto"/>
        <w:jc w:val="both"/>
        <w:rPr>
          <w:rFonts w:ascii="Times New Roman" w:hAnsi="Times New Roman" w:cs="Times New Roman"/>
          <w:sz w:val="24"/>
          <w:szCs w:val="24"/>
        </w:rPr>
      </w:pPr>
      <w:r w:rsidRPr="00F37672">
        <w:rPr>
          <w:rFonts w:ascii="Times New Roman" w:hAnsi="Times New Roman" w:cs="Times New Roman"/>
          <w:sz w:val="24"/>
          <w:szCs w:val="24"/>
        </w:rPr>
        <w:t>Yena, D. (2014). Career Directions: New Paths to Your Ideal Career. 6th ed. M</w:t>
      </w:r>
      <w:r>
        <w:rPr>
          <w:rFonts w:ascii="Times New Roman" w:hAnsi="Times New Roman" w:cs="Times New Roman"/>
          <w:sz w:val="24"/>
          <w:szCs w:val="24"/>
        </w:rPr>
        <w:t>cGraw</w:t>
      </w:r>
      <w:r w:rsidRPr="00F37672">
        <w:rPr>
          <w:rFonts w:ascii="Times New Roman" w:hAnsi="Times New Roman" w:cs="Times New Roman"/>
          <w:sz w:val="24"/>
          <w:szCs w:val="24"/>
        </w:rPr>
        <w:t>-H</w:t>
      </w:r>
      <w:r>
        <w:rPr>
          <w:rFonts w:ascii="Times New Roman" w:hAnsi="Times New Roman" w:cs="Times New Roman"/>
          <w:sz w:val="24"/>
          <w:szCs w:val="24"/>
        </w:rPr>
        <w:t>ill Education</w:t>
      </w:r>
      <w:r w:rsidRPr="00F37672">
        <w:rPr>
          <w:rFonts w:ascii="Times New Roman" w:hAnsi="Times New Roman" w:cs="Times New Roman"/>
          <w:sz w:val="24"/>
          <w:szCs w:val="24"/>
        </w:rPr>
        <w:t xml:space="preserve"> - E</w:t>
      </w:r>
      <w:r>
        <w:rPr>
          <w:rFonts w:ascii="Times New Roman" w:hAnsi="Times New Roman" w:cs="Times New Roman"/>
          <w:sz w:val="24"/>
          <w:szCs w:val="24"/>
        </w:rPr>
        <w:t>urope</w:t>
      </w:r>
      <w:r w:rsidRPr="00F37672">
        <w:rPr>
          <w:rFonts w:ascii="Times New Roman" w:hAnsi="Times New Roman" w:cs="Times New Roman"/>
          <w:sz w:val="24"/>
          <w:szCs w:val="24"/>
        </w:rPr>
        <w:t>.</w:t>
      </w:r>
    </w:p>
    <w:p w:rsidR="00DF02A4" w:rsidRDefault="00971700" w:rsidP="003958C9">
      <w:pPr>
        <w:spacing w:line="360" w:lineRule="auto"/>
        <w:jc w:val="both"/>
        <w:rPr>
          <w:rFonts w:ascii="Times New Roman" w:hAnsi="Times New Roman" w:cs="Times New Roman"/>
          <w:sz w:val="24"/>
          <w:szCs w:val="24"/>
        </w:rPr>
      </w:pPr>
      <w:r w:rsidRPr="00971700">
        <w:rPr>
          <w:rFonts w:ascii="Times New Roman" w:hAnsi="Times New Roman" w:cs="Times New Roman"/>
          <w:sz w:val="24"/>
          <w:szCs w:val="24"/>
        </w:rPr>
        <w:t xml:space="preserve">Pappas, C. (2013). The Adult Learning Theory - Andragogy - of Malcolm Knowles - eLearning Industry. [Online] eLearning Industry. Available at: https://elearningindustry.com/the-adult-learning-theory-andragogy-of-malcolm-knowles [Accessed </w:t>
      </w:r>
      <w:r>
        <w:rPr>
          <w:rFonts w:ascii="Times New Roman" w:hAnsi="Times New Roman" w:cs="Times New Roman"/>
          <w:sz w:val="24"/>
          <w:szCs w:val="24"/>
        </w:rPr>
        <w:t>30</w:t>
      </w:r>
      <w:r w:rsidRPr="00971700">
        <w:rPr>
          <w:rFonts w:ascii="Times New Roman" w:hAnsi="Times New Roman" w:cs="Times New Roman"/>
          <w:sz w:val="24"/>
          <w:szCs w:val="24"/>
        </w:rPr>
        <w:t xml:space="preserve"> A</w:t>
      </w:r>
      <w:r>
        <w:rPr>
          <w:rFonts w:ascii="Times New Roman" w:hAnsi="Times New Roman" w:cs="Times New Roman"/>
          <w:sz w:val="24"/>
          <w:szCs w:val="24"/>
        </w:rPr>
        <w:t>ug. 2018</w:t>
      </w:r>
      <w:r w:rsidRPr="00971700">
        <w:rPr>
          <w:rFonts w:ascii="Times New Roman" w:hAnsi="Times New Roman" w:cs="Times New Roman"/>
          <w:sz w:val="24"/>
          <w:szCs w:val="24"/>
        </w:rPr>
        <w:t>].</w:t>
      </w:r>
    </w:p>
    <w:p w:rsidR="00DF02A4" w:rsidRPr="003958C9" w:rsidRDefault="005C6883" w:rsidP="003958C9">
      <w:pPr>
        <w:spacing w:line="360" w:lineRule="auto"/>
        <w:jc w:val="both"/>
        <w:rPr>
          <w:rFonts w:ascii="Times New Roman" w:hAnsi="Times New Roman" w:cs="Times New Roman"/>
          <w:sz w:val="24"/>
          <w:szCs w:val="24"/>
        </w:rPr>
      </w:pPr>
      <w:r w:rsidRPr="005C6883">
        <w:rPr>
          <w:rFonts w:ascii="Times New Roman" w:hAnsi="Times New Roman" w:cs="Times New Roman"/>
          <w:sz w:val="24"/>
          <w:szCs w:val="24"/>
        </w:rPr>
        <w:t>Krumboltz, J., Mitchell, A. and Jones, G. (</w:t>
      </w:r>
      <w:r>
        <w:rPr>
          <w:rFonts w:ascii="Times New Roman" w:hAnsi="Times New Roman" w:cs="Times New Roman"/>
          <w:sz w:val="24"/>
          <w:szCs w:val="24"/>
        </w:rPr>
        <w:t>2014</w:t>
      </w:r>
      <w:r w:rsidRPr="005C6883">
        <w:rPr>
          <w:rFonts w:ascii="Times New Roman" w:hAnsi="Times New Roman" w:cs="Times New Roman"/>
          <w:sz w:val="24"/>
          <w:szCs w:val="24"/>
        </w:rPr>
        <w:t>). A Social Learning Theory of Career Selection. The Counseling Psychologist, 6(1), pp.71-81.</w:t>
      </w:r>
    </w:p>
    <w:p w:rsidR="00487A07" w:rsidRPr="00AB3539" w:rsidRDefault="005C6883" w:rsidP="00781510">
      <w:pPr>
        <w:spacing w:line="360" w:lineRule="auto"/>
        <w:jc w:val="both"/>
        <w:rPr>
          <w:rFonts w:ascii="Times New Roman" w:hAnsi="Times New Roman" w:cs="Times New Roman"/>
          <w:sz w:val="24"/>
          <w:szCs w:val="24"/>
        </w:rPr>
      </w:pPr>
      <w:r w:rsidRPr="005C6883">
        <w:rPr>
          <w:rFonts w:ascii="Times New Roman" w:hAnsi="Times New Roman" w:cs="Times New Roman"/>
          <w:sz w:val="24"/>
          <w:szCs w:val="24"/>
        </w:rPr>
        <w:t>Mitchell, K., Al Levin, S. and Krumboltz, J. (</w:t>
      </w:r>
      <w:r>
        <w:rPr>
          <w:rFonts w:ascii="Times New Roman" w:hAnsi="Times New Roman" w:cs="Times New Roman"/>
          <w:sz w:val="24"/>
          <w:szCs w:val="24"/>
        </w:rPr>
        <w:t>2015</w:t>
      </w:r>
      <w:r w:rsidRPr="005C6883">
        <w:rPr>
          <w:rFonts w:ascii="Times New Roman" w:hAnsi="Times New Roman" w:cs="Times New Roman"/>
          <w:sz w:val="24"/>
          <w:szCs w:val="24"/>
        </w:rPr>
        <w:t>). Planned Happenstance: Constructing Unexpected Career Opportunities. Journal of Counseling &amp; Development, 77(2), pp.115-124.</w:t>
      </w:r>
    </w:p>
    <w:p w:rsidR="00385F48" w:rsidRDefault="004D47B6" w:rsidP="00385F48">
      <w:pPr>
        <w:spacing w:line="360" w:lineRule="auto"/>
        <w:jc w:val="both"/>
        <w:rPr>
          <w:rFonts w:ascii="Times New Roman" w:hAnsi="Times New Roman" w:cs="Times New Roman"/>
          <w:sz w:val="24"/>
          <w:szCs w:val="24"/>
        </w:rPr>
      </w:pPr>
      <w:r w:rsidRPr="004D47B6">
        <w:rPr>
          <w:rFonts w:ascii="Times New Roman" w:hAnsi="Times New Roman" w:cs="Times New Roman"/>
          <w:sz w:val="24"/>
          <w:szCs w:val="24"/>
        </w:rPr>
        <w:lastRenderedPageBreak/>
        <w:t>Roberts, K. (20</w:t>
      </w:r>
      <w:r>
        <w:rPr>
          <w:rFonts w:ascii="Times New Roman" w:hAnsi="Times New Roman" w:cs="Times New Roman"/>
          <w:sz w:val="24"/>
          <w:szCs w:val="24"/>
        </w:rPr>
        <w:t>13</w:t>
      </w:r>
      <w:r w:rsidRPr="004D47B6">
        <w:rPr>
          <w:rFonts w:ascii="Times New Roman" w:hAnsi="Times New Roman" w:cs="Times New Roman"/>
          <w:sz w:val="24"/>
          <w:szCs w:val="24"/>
        </w:rPr>
        <w:t>). Opportunity structures then and now. Journal of Education and Work, 22(5), pp.355-368.</w:t>
      </w:r>
    </w:p>
    <w:p w:rsidR="004D47B6" w:rsidRPr="00385F48" w:rsidRDefault="004D47B6" w:rsidP="00385F48">
      <w:pPr>
        <w:spacing w:line="360" w:lineRule="auto"/>
        <w:jc w:val="both"/>
        <w:rPr>
          <w:rFonts w:ascii="Times New Roman" w:hAnsi="Times New Roman" w:cs="Times New Roman"/>
          <w:sz w:val="24"/>
          <w:szCs w:val="24"/>
        </w:rPr>
      </w:pPr>
      <w:r w:rsidRPr="004D47B6">
        <w:rPr>
          <w:rFonts w:ascii="Times New Roman" w:hAnsi="Times New Roman" w:cs="Times New Roman"/>
          <w:sz w:val="24"/>
          <w:szCs w:val="24"/>
        </w:rPr>
        <w:t>Super, D. (</w:t>
      </w:r>
      <w:r>
        <w:rPr>
          <w:rFonts w:ascii="Times New Roman" w:hAnsi="Times New Roman" w:cs="Times New Roman"/>
          <w:sz w:val="24"/>
          <w:szCs w:val="24"/>
        </w:rPr>
        <w:t>2012</w:t>
      </w:r>
      <w:r w:rsidRPr="004D47B6">
        <w:rPr>
          <w:rFonts w:ascii="Times New Roman" w:hAnsi="Times New Roman" w:cs="Times New Roman"/>
          <w:sz w:val="24"/>
          <w:szCs w:val="24"/>
        </w:rPr>
        <w:t>). A life-span, life-space approach to career development. Journal of Vocational Behavior, 16(3), pp.282-298.</w:t>
      </w:r>
    </w:p>
    <w:p w:rsidR="000A3871" w:rsidRDefault="000A3871" w:rsidP="000A3871">
      <w:pPr>
        <w:pStyle w:val="Default"/>
        <w:spacing w:line="360" w:lineRule="auto"/>
        <w:jc w:val="both"/>
        <w:rPr>
          <w:rFonts w:ascii="Times New Roman" w:hAnsi="Times New Roman" w:cs="Times New Roman"/>
        </w:rPr>
      </w:pPr>
      <w:r w:rsidRPr="005E445C">
        <w:rPr>
          <w:rFonts w:ascii="Times New Roman" w:hAnsi="Times New Roman" w:cs="Times New Roman"/>
        </w:rPr>
        <w:t>Ferguson, D. L. (20</w:t>
      </w:r>
      <w:r>
        <w:rPr>
          <w:rFonts w:ascii="Times New Roman" w:hAnsi="Times New Roman" w:cs="Times New Roman"/>
        </w:rPr>
        <w:t>12</w:t>
      </w:r>
      <w:r w:rsidRPr="005E445C">
        <w:rPr>
          <w:rFonts w:ascii="Times New Roman" w:hAnsi="Times New Roman" w:cs="Times New Roman"/>
        </w:rPr>
        <w:t>) On Reconceptualising Continuing Professional Development: A Framework for Planning.Newton, MA: Education Development Centre.</w:t>
      </w:r>
    </w:p>
    <w:p w:rsidR="000A3871" w:rsidRDefault="000A3871" w:rsidP="000A38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fixabout.com, (2016), </w:t>
      </w:r>
      <w:r w:rsidRPr="00C20348">
        <w:rPr>
          <w:rFonts w:ascii="Times New Roman" w:hAnsi="Times New Roman" w:cs="Times New Roman"/>
          <w:sz w:val="24"/>
          <w:szCs w:val="24"/>
        </w:rPr>
        <w:t>Johari Window</w:t>
      </w:r>
      <w:r>
        <w:rPr>
          <w:rFonts w:ascii="Times New Roman" w:hAnsi="Times New Roman" w:cs="Times New Roman"/>
          <w:sz w:val="24"/>
          <w:szCs w:val="24"/>
        </w:rPr>
        <w:t>. [Video Online] Available at: &lt;</w:t>
      </w:r>
      <w:r w:rsidRPr="00803A33">
        <w:rPr>
          <w:rFonts w:ascii="Times New Roman" w:hAnsi="Times New Roman" w:cs="Times New Roman"/>
          <w:sz w:val="24"/>
          <w:szCs w:val="24"/>
        </w:rPr>
        <w:t>https://www.youtube.com/watch?v=KdYo5jn29w4&amp;feature=youtu.be</w:t>
      </w:r>
      <w:r>
        <w:rPr>
          <w:rFonts w:ascii="Times New Roman" w:hAnsi="Times New Roman" w:cs="Times New Roman"/>
          <w:sz w:val="24"/>
          <w:szCs w:val="24"/>
        </w:rPr>
        <w:t>&gt; [Accessed 19 August, 2018]</w:t>
      </w:r>
    </w:p>
    <w:p w:rsidR="00675A4F" w:rsidRDefault="00675A4F" w:rsidP="000A3871">
      <w:pPr>
        <w:spacing w:line="360" w:lineRule="auto"/>
        <w:jc w:val="both"/>
        <w:rPr>
          <w:rFonts w:ascii="Times New Roman" w:hAnsi="Times New Roman" w:cs="Times New Roman"/>
          <w:sz w:val="24"/>
          <w:szCs w:val="24"/>
        </w:rPr>
      </w:pPr>
    </w:p>
    <w:p w:rsidR="00675A4F" w:rsidRDefault="00675A4F" w:rsidP="000A3871">
      <w:pPr>
        <w:spacing w:line="360" w:lineRule="auto"/>
        <w:jc w:val="both"/>
        <w:rPr>
          <w:rFonts w:ascii="Times New Roman" w:hAnsi="Times New Roman" w:cs="Times New Roman"/>
          <w:sz w:val="24"/>
          <w:szCs w:val="24"/>
        </w:rPr>
      </w:pPr>
    </w:p>
    <w:p w:rsidR="00675A4F" w:rsidRDefault="00675A4F" w:rsidP="000A3871">
      <w:pPr>
        <w:spacing w:line="360" w:lineRule="auto"/>
        <w:jc w:val="both"/>
        <w:rPr>
          <w:rFonts w:ascii="Times New Roman" w:hAnsi="Times New Roman" w:cs="Times New Roman"/>
          <w:sz w:val="24"/>
          <w:szCs w:val="24"/>
        </w:rPr>
      </w:pPr>
    </w:p>
    <w:p w:rsidR="00675A4F" w:rsidRDefault="00675A4F" w:rsidP="000A3871">
      <w:pPr>
        <w:spacing w:line="360" w:lineRule="auto"/>
        <w:jc w:val="both"/>
        <w:rPr>
          <w:rFonts w:ascii="Times New Roman" w:hAnsi="Times New Roman" w:cs="Times New Roman"/>
          <w:sz w:val="24"/>
          <w:szCs w:val="24"/>
        </w:rPr>
      </w:pPr>
    </w:p>
    <w:p w:rsidR="00675A4F" w:rsidRDefault="00675A4F" w:rsidP="000A3871">
      <w:pPr>
        <w:spacing w:line="360" w:lineRule="auto"/>
        <w:jc w:val="both"/>
        <w:rPr>
          <w:rFonts w:ascii="Times New Roman" w:hAnsi="Times New Roman" w:cs="Times New Roman"/>
          <w:sz w:val="24"/>
          <w:szCs w:val="24"/>
        </w:rPr>
      </w:pPr>
    </w:p>
    <w:p w:rsidR="00675A4F" w:rsidRDefault="00675A4F" w:rsidP="000A3871">
      <w:pPr>
        <w:spacing w:line="360" w:lineRule="auto"/>
        <w:jc w:val="both"/>
        <w:rPr>
          <w:rFonts w:ascii="Times New Roman" w:hAnsi="Times New Roman" w:cs="Times New Roman"/>
          <w:sz w:val="24"/>
          <w:szCs w:val="24"/>
        </w:rPr>
      </w:pPr>
    </w:p>
    <w:p w:rsidR="00D90431" w:rsidRDefault="00D90431" w:rsidP="00D90431"/>
    <w:p w:rsidR="00D90431" w:rsidRPr="00D90431" w:rsidRDefault="00D90431" w:rsidP="00D90431"/>
    <w:sectPr w:rsidR="00D90431" w:rsidRPr="00D90431" w:rsidSect="00C137A3">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B6721" w:rsidRDefault="004B6721" w:rsidP="00D90431">
      <w:pPr>
        <w:spacing w:after="0" w:line="240" w:lineRule="auto"/>
      </w:pPr>
      <w:r>
        <w:separator/>
      </w:r>
    </w:p>
  </w:endnote>
  <w:endnote w:type="continuationSeparator" w:id="1">
    <w:p w:rsidR="004B6721" w:rsidRDefault="004B6721" w:rsidP="00D904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693445"/>
      <w:docPartObj>
        <w:docPartGallery w:val="Page Numbers (Bottom of Page)"/>
        <w:docPartUnique/>
      </w:docPartObj>
    </w:sdtPr>
    <w:sdtEndPr>
      <w:rPr>
        <w:noProof/>
      </w:rPr>
    </w:sdtEndPr>
    <w:sdtContent>
      <w:p w:rsidR="00BC3023" w:rsidRDefault="00BC3023">
        <w:pPr>
          <w:pStyle w:val="Footer"/>
          <w:jc w:val="right"/>
        </w:pPr>
        <w:r>
          <w:rPr>
            <w:noProof/>
          </w:rPr>
          <w:fldChar w:fldCharType="begin"/>
        </w:r>
        <w:r>
          <w:rPr>
            <w:noProof/>
          </w:rPr>
          <w:instrText xml:space="preserve"> PAGE   \* MERGEFORMAT </w:instrText>
        </w:r>
        <w:r>
          <w:rPr>
            <w:noProof/>
          </w:rPr>
          <w:fldChar w:fldCharType="separate"/>
        </w:r>
        <w:r w:rsidR="0035439D">
          <w:rPr>
            <w:noProof/>
          </w:rPr>
          <w:t>1</w:t>
        </w:r>
        <w:r>
          <w:rPr>
            <w:noProof/>
          </w:rPr>
          <w:fldChar w:fldCharType="end"/>
        </w:r>
      </w:p>
    </w:sdtContent>
  </w:sdt>
  <w:p w:rsidR="00BC3023" w:rsidRDefault="00BC302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B6721" w:rsidRDefault="004B6721" w:rsidP="00D90431">
      <w:pPr>
        <w:spacing w:after="0" w:line="240" w:lineRule="auto"/>
      </w:pPr>
      <w:r>
        <w:separator/>
      </w:r>
    </w:p>
  </w:footnote>
  <w:footnote w:type="continuationSeparator" w:id="1">
    <w:p w:rsidR="004B6721" w:rsidRDefault="004B6721" w:rsidP="00D904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691FFA"/>
    <w:multiLevelType w:val="hybridMultilevel"/>
    <w:tmpl w:val="FD3693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9A7325"/>
    <w:multiLevelType w:val="hybridMultilevel"/>
    <w:tmpl w:val="21FC142C"/>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nsid w:val="299C0DBF"/>
    <w:multiLevelType w:val="hybridMultilevel"/>
    <w:tmpl w:val="00E6E3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1603E5D"/>
    <w:multiLevelType w:val="hybridMultilevel"/>
    <w:tmpl w:val="6E4CC2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B836914"/>
    <w:multiLevelType w:val="hybridMultilevel"/>
    <w:tmpl w:val="FD3813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DB24246"/>
    <w:multiLevelType w:val="hybridMultilevel"/>
    <w:tmpl w:val="1A08F984"/>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nsid w:val="5F742095"/>
    <w:multiLevelType w:val="hybridMultilevel"/>
    <w:tmpl w:val="67046C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4F31B77"/>
    <w:multiLevelType w:val="hybridMultilevel"/>
    <w:tmpl w:val="D5886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544332A"/>
    <w:multiLevelType w:val="hybridMultilevel"/>
    <w:tmpl w:val="978682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E017C2D"/>
    <w:multiLevelType w:val="hybridMultilevel"/>
    <w:tmpl w:val="5DA851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21970F6"/>
    <w:multiLevelType w:val="hybridMultilevel"/>
    <w:tmpl w:val="9F005F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2"/>
  </w:num>
  <w:num w:numId="4">
    <w:abstractNumId w:val="4"/>
  </w:num>
  <w:num w:numId="5">
    <w:abstractNumId w:val="0"/>
  </w:num>
  <w:num w:numId="6">
    <w:abstractNumId w:val="7"/>
  </w:num>
  <w:num w:numId="7">
    <w:abstractNumId w:val="10"/>
  </w:num>
  <w:num w:numId="8">
    <w:abstractNumId w:val="3"/>
  </w:num>
  <w:num w:numId="9">
    <w:abstractNumId w:val="9"/>
  </w:num>
  <w:num w:numId="10">
    <w:abstractNumId w:val="8"/>
  </w:num>
  <w:num w:numId="11">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9258F"/>
    <w:rsid w:val="000023D8"/>
    <w:rsid w:val="00002F83"/>
    <w:rsid w:val="00003A4B"/>
    <w:rsid w:val="00034D5D"/>
    <w:rsid w:val="00035149"/>
    <w:rsid w:val="00035174"/>
    <w:rsid w:val="00035D43"/>
    <w:rsid w:val="000379EF"/>
    <w:rsid w:val="00043D32"/>
    <w:rsid w:val="00062290"/>
    <w:rsid w:val="00071129"/>
    <w:rsid w:val="00071A37"/>
    <w:rsid w:val="000752F1"/>
    <w:rsid w:val="000756A5"/>
    <w:rsid w:val="0008079B"/>
    <w:rsid w:val="00085FF0"/>
    <w:rsid w:val="00086591"/>
    <w:rsid w:val="00090559"/>
    <w:rsid w:val="00097C43"/>
    <w:rsid w:val="000A0F0F"/>
    <w:rsid w:val="000A3871"/>
    <w:rsid w:val="000A3917"/>
    <w:rsid w:val="000C41B8"/>
    <w:rsid w:val="000C473C"/>
    <w:rsid w:val="000D2A81"/>
    <w:rsid w:val="000D316A"/>
    <w:rsid w:val="000D3FA4"/>
    <w:rsid w:val="000D603E"/>
    <w:rsid w:val="000D6291"/>
    <w:rsid w:val="000E0DF9"/>
    <w:rsid w:val="000E5555"/>
    <w:rsid w:val="000F5ACF"/>
    <w:rsid w:val="000F7AF5"/>
    <w:rsid w:val="00100351"/>
    <w:rsid w:val="001069C0"/>
    <w:rsid w:val="001102A5"/>
    <w:rsid w:val="00110BE7"/>
    <w:rsid w:val="00123F1B"/>
    <w:rsid w:val="001346D2"/>
    <w:rsid w:val="00136025"/>
    <w:rsid w:val="00137DA9"/>
    <w:rsid w:val="00145617"/>
    <w:rsid w:val="0015286A"/>
    <w:rsid w:val="00153C94"/>
    <w:rsid w:val="00173ED7"/>
    <w:rsid w:val="00182EFD"/>
    <w:rsid w:val="00183683"/>
    <w:rsid w:val="00193684"/>
    <w:rsid w:val="00195535"/>
    <w:rsid w:val="00195D4E"/>
    <w:rsid w:val="0019634A"/>
    <w:rsid w:val="001A0B31"/>
    <w:rsid w:val="001A1DCB"/>
    <w:rsid w:val="001A580E"/>
    <w:rsid w:val="001B00FC"/>
    <w:rsid w:val="001B455A"/>
    <w:rsid w:val="001C2F40"/>
    <w:rsid w:val="001C6621"/>
    <w:rsid w:val="001C700E"/>
    <w:rsid w:val="001C705A"/>
    <w:rsid w:val="001C7D57"/>
    <w:rsid w:val="001D2AC8"/>
    <w:rsid w:val="001D5F64"/>
    <w:rsid w:val="0020454B"/>
    <w:rsid w:val="00205618"/>
    <w:rsid w:val="002344A5"/>
    <w:rsid w:val="00247B9E"/>
    <w:rsid w:val="00262091"/>
    <w:rsid w:val="002713D8"/>
    <w:rsid w:val="00274F26"/>
    <w:rsid w:val="00275696"/>
    <w:rsid w:val="0028414F"/>
    <w:rsid w:val="00290DF3"/>
    <w:rsid w:val="002926DB"/>
    <w:rsid w:val="00296741"/>
    <w:rsid w:val="002A5DEE"/>
    <w:rsid w:val="002A5E78"/>
    <w:rsid w:val="002A7063"/>
    <w:rsid w:val="002B1EF8"/>
    <w:rsid w:val="002C1F77"/>
    <w:rsid w:val="002C47E7"/>
    <w:rsid w:val="002D1CAF"/>
    <w:rsid w:val="002E0720"/>
    <w:rsid w:val="002E17D0"/>
    <w:rsid w:val="002E5638"/>
    <w:rsid w:val="002E5904"/>
    <w:rsid w:val="0031454E"/>
    <w:rsid w:val="003159B8"/>
    <w:rsid w:val="0032408A"/>
    <w:rsid w:val="00332375"/>
    <w:rsid w:val="003333D4"/>
    <w:rsid w:val="0034126B"/>
    <w:rsid w:val="00341A97"/>
    <w:rsid w:val="00343A22"/>
    <w:rsid w:val="0034628A"/>
    <w:rsid w:val="00351AE2"/>
    <w:rsid w:val="003527C5"/>
    <w:rsid w:val="0035439D"/>
    <w:rsid w:val="003558EE"/>
    <w:rsid w:val="00366F70"/>
    <w:rsid w:val="00371673"/>
    <w:rsid w:val="00372239"/>
    <w:rsid w:val="00380D49"/>
    <w:rsid w:val="00385F48"/>
    <w:rsid w:val="00390CE3"/>
    <w:rsid w:val="0039258F"/>
    <w:rsid w:val="003946F6"/>
    <w:rsid w:val="00394A26"/>
    <w:rsid w:val="003958C9"/>
    <w:rsid w:val="003A3847"/>
    <w:rsid w:val="003A4A7E"/>
    <w:rsid w:val="003A5815"/>
    <w:rsid w:val="003C3A2D"/>
    <w:rsid w:val="003C4E8F"/>
    <w:rsid w:val="003E29B9"/>
    <w:rsid w:val="003E2A64"/>
    <w:rsid w:val="003F6841"/>
    <w:rsid w:val="003F7D66"/>
    <w:rsid w:val="00414590"/>
    <w:rsid w:val="00415339"/>
    <w:rsid w:val="004177BE"/>
    <w:rsid w:val="004250BA"/>
    <w:rsid w:val="00427E24"/>
    <w:rsid w:val="00435D99"/>
    <w:rsid w:val="004410D2"/>
    <w:rsid w:val="00447847"/>
    <w:rsid w:val="00450B64"/>
    <w:rsid w:val="00456728"/>
    <w:rsid w:val="0046444B"/>
    <w:rsid w:val="00466A56"/>
    <w:rsid w:val="00470CB0"/>
    <w:rsid w:val="00471883"/>
    <w:rsid w:val="00486244"/>
    <w:rsid w:val="00487A07"/>
    <w:rsid w:val="00491D6E"/>
    <w:rsid w:val="00494E59"/>
    <w:rsid w:val="004A50EB"/>
    <w:rsid w:val="004A7F4A"/>
    <w:rsid w:val="004B6721"/>
    <w:rsid w:val="004B776E"/>
    <w:rsid w:val="004B780D"/>
    <w:rsid w:val="004C7B0F"/>
    <w:rsid w:val="004D338C"/>
    <w:rsid w:val="004D47B6"/>
    <w:rsid w:val="004E5916"/>
    <w:rsid w:val="004F3E20"/>
    <w:rsid w:val="004F514E"/>
    <w:rsid w:val="00503AF3"/>
    <w:rsid w:val="00503F80"/>
    <w:rsid w:val="005060BF"/>
    <w:rsid w:val="0051015B"/>
    <w:rsid w:val="00511296"/>
    <w:rsid w:val="0052014E"/>
    <w:rsid w:val="0052137D"/>
    <w:rsid w:val="005301C4"/>
    <w:rsid w:val="005400CB"/>
    <w:rsid w:val="00543D7D"/>
    <w:rsid w:val="005530B0"/>
    <w:rsid w:val="005575F6"/>
    <w:rsid w:val="00561B4C"/>
    <w:rsid w:val="0057153B"/>
    <w:rsid w:val="00571887"/>
    <w:rsid w:val="00574227"/>
    <w:rsid w:val="005778B0"/>
    <w:rsid w:val="0058592B"/>
    <w:rsid w:val="00590B59"/>
    <w:rsid w:val="0059104F"/>
    <w:rsid w:val="005A44CE"/>
    <w:rsid w:val="005A7069"/>
    <w:rsid w:val="005B00EC"/>
    <w:rsid w:val="005B7C8B"/>
    <w:rsid w:val="005C3169"/>
    <w:rsid w:val="005C6883"/>
    <w:rsid w:val="005D1B73"/>
    <w:rsid w:val="005D1F6B"/>
    <w:rsid w:val="005E08B2"/>
    <w:rsid w:val="005E10E5"/>
    <w:rsid w:val="005E139B"/>
    <w:rsid w:val="005E34CD"/>
    <w:rsid w:val="005E47A3"/>
    <w:rsid w:val="005F101C"/>
    <w:rsid w:val="005F4A37"/>
    <w:rsid w:val="0061555E"/>
    <w:rsid w:val="00621C82"/>
    <w:rsid w:val="00622425"/>
    <w:rsid w:val="00625012"/>
    <w:rsid w:val="00627FBE"/>
    <w:rsid w:val="006319B9"/>
    <w:rsid w:val="00634D3C"/>
    <w:rsid w:val="00645063"/>
    <w:rsid w:val="006471C1"/>
    <w:rsid w:val="006527B5"/>
    <w:rsid w:val="00654576"/>
    <w:rsid w:val="006624BE"/>
    <w:rsid w:val="006648DD"/>
    <w:rsid w:val="00675A4F"/>
    <w:rsid w:val="00676F0E"/>
    <w:rsid w:val="00684F8E"/>
    <w:rsid w:val="00685586"/>
    <w:rsid w:val="006859A0"/>
    <w:rsid w:val="00687945"/>
    <w:rsid w:val="006A1EDE"/>
    <w:rsid w:val="006A37C2"/>
    <w:rsid w:val="006B2A08"/>
    <w:rsid w:val="006B2B34"/>
    <w:rsid w:val="006C7953"/>
    <w:rsid w:val="006D1ECB"/>
    <w:rsid w:val="006D7B24"/>
    <w:rsid w:val="006E0182"/>
    <w:rsid w:val="006E0BB7"/>
    <w:rsid w:val="006E11EA"/>
    <w:rsid w:val="006E3564"/>
    <w:rsid w:val="006F0B1A"/>
    <w:rsid w:val="006F1EF5"/>
    <w:rsid w:val="006F6D4C"/>
    <w:rsid w:val="00700D57"/>
    <w:rsid w:val="00703A19"/>
    <w:rsid w:val="007061F6"/>
    <w:rsid w:val="007069BF"/>
    <w:rsid w:val="0071542D"/>
    <w:rsid w:val="00721615"/>
    <w:rsid w:val="007264AE"/>
    <w:rsid w:val="00732C3D"/>
    <w:rsid w:val="00742560"/>
    <w:rsid w:val="00744566"/>
    <w:rsid w:val="00752D4B"/>
    <w:rsid w:val="007641A0"/>
    <w:rsid w:val="007672C1"/>
    <w:rsid w:val="00771AB9"/>
    <w:rsid w:val="007733C5"/>
    <w:rsid w:val="00773957"/>
    <w:rsid w:val="00781510"/>
    <w:rsid w:val="00781BC3"/>
    <w:rsid w:val="00782CEE"/>
    <w:rsid w:val="007832E4"/>
    <w:rsid w:val="00783790"/>
    <w:rsid w:val="00783AF0"/>
    <w:rsid w:val="00787E46"/>
    <w:rsid w:val="007901F2"/>
    <w:rsid w:val="0079227E"/>
    <w:rsid w:val="00793D63"/>
    <w:rsid w:val="00795445"/>
    <w:rsid w:val="007A1A28"/>
    <w:rsid w:val="007B27F5"/>
    <w:rsid w:val="007B4B92"/>
    <w:rsid w:val="007C3600"/>
    <w:rsid w:val="007C7254"/>
    <w:rsid w:val="007E3D2B"/>
    <w:rsid w:val="007F2383"/>
    <w:rsid w:val="007F6FD7"/>
    <w:rsid w:val="00802E22"/>
    <w:rsid w:val="00811CAD"/>
    <w:rsid w:val="0082589B"/>
    <w:rsid w:val="0083315A"/>
    <w:rsid w:val="00837E58"/>
    <w:rsid w:val="008523B1"/>
    <w:rsid w:val="00856D2D"/>
    <w:rsid w:val="00862B1B"/>
    <w:rsid w:val="0087106A"/>
    <w:rsid w:val="00877766"/>
    <w:rsid w:val="008870E0"/>
    <w:rsid w:val="008916A2"/>
    <w:rsid w:val="00892B4B"/>
    <w:rsid w:val="008A0FD6"/>
    <w:rsid w:val="008A2983"/>
    <w:rsid w:val="008A305B"/>
    <w:rsid w:val="008B1C90"/>
    <w:rsid w:val="008B358E"/>
    <w:rsid w:val="008D0B4C"/>
    <w:rsid w:val="008E11D5"/>
    <w:rsid w:val="008E1B64"/>
    <w:rsid w:val="00916916"/>
    <w:rsid w:val="00921ED4"/>
    <w:rsid w:val="00925717"/>
    <w:rsid w:val="00932AE1"/>
    <w:rsid w:val="00935E6F"/>
    <w:rsid w:val="0093620D"/>
    <w:rsid w:val="00940248"/>
    <w:rsid w:val="00944481"/>
    <w:rsid w:val="00945B07"/>
    <w:rsid w:val="00946D6D"/>
    <w:rsid w:val="00953074"/>
    <w:rsid w:val="00953EE0"/>
    <w:rsid w:val="00954D1F"/>
    <w:rsid w:val="0096064D"/>
    <w:rsid w:val="009644F5"/>
    <w:rsid w:val="00970FCE"/>
    <w:rsid w:val="00971700"/>
    <w:rsid w:val="00973A32"/>
    <w:rsid w:val="0097421B"/>
    <w:rsid w:val="00980250"/>
    <w:rsid w:val="00981060"/>
    <w:rsid w:val="00981608"/>
    <w:rsid w:val="00987DE1"/>
    <w:rsid w:val="00991CEB"/>
    <w:rsid w:val="00995A12"/>
    <w:rsid w:val="009A2A55"/>
    <w:rsid w:val="009B42CF"/>
    <w:rsid w:val="009B584E"/>
    <w:rsid w:val="009B5B53"/>
    <w:rsid w:val="009C44F8"/>
    <w:rsid w:val="009D2928"/>
    <w:rsid w:val="009D61D7"/>
    <w:rsid w:val="009D62C4"/>
    <w:rsid w:val="009E72C9"/>
    <w:rsid w:val="009F00AE"/>
    <w:rsid w:val="009F5115"/>
    <w:rsid w:val="009F5BB8"/>
    <w:rsid w:val="009F691D"/>
    <w:rsid w:val="009F6EE3"/>
    <w:rsid w:val="00A06E6A"/>
    <w:rsid w:val="00A0735C"/>
    <w:rsid w:val="00A10C12"/>
    <w:rsid w:val="00A20C36"/>
    <w:rsid w:val="00A25942"/>
    <w:rsid w:val="00A31956"/>
    <w:rsid w:val="00A400EC"/>
    <w:rsid w:val="00A41368"/>
    <w:rsid w:val="00A52953"/>
    <w:rsid w:val="00A54CF9"/>
    <w:rsid w:val="00A740CC"/>
    <w:rsid w:val="00A75DF5"/>
    <w:rsid w:val="00A8160A"/>
    <w:rsid w:val="00A87271"/>
    <w:rsid w:val="00A91DFD"/>
    <w:rsid w:val="00A945B0"/>
    <w:rsid w:val="00A945CC"/>
    <w:rsid w:val="00A94D26"/>
    <w:rsid w:val="00A966DA"/>
    <w:rsid w:val="00A971D7"/>
    <w:rsid w:val="00AA1821"/>
    <w:rsid w:val="00AA47A9"/>
    <w:rsid w:val="00AA5FAC"/>
    <w:rsid w:val="00AB3539"/>
    <w:rsid w:val="00AB6B09"/>
    <w:rsid w:val="00AC3478"/>
    <w:rsid w:val="00AC656E"/>
    <w:rsid w:val="00AD6133"/>
    <w:rsid w:val="00AD6F18"/>
    <w:rsid w:val="00AE20B1"/>
    <w:rsid w:val="00AF5437"/>
    <w:rsid w:val="00B05439"/>
    <w:rsid w:val="00B06765"/>
    <w:rsid w:val="00B13F8A"/>
    <w:rsid w:val="00B17ACC"/>
    <w:rsid w:val="00B2498B"/>
    <w:rsid w:val="00B62C55"/>
    <w:rsid w:val="00B647D1"/>
    <w:rsid w:val="00B65BB0"/>
    <w:rsid w:val="00B6731F"/>
    <w:rsid w:val="00B76451"/>
    <w:rsid w:val="00B86841"/>
    <w:rsid w:val="00B9373E"/>
    <w:rsid w:val="00B938D1"/>
    <w:rsid w:val="00B95BCC"/>
    <w:rsid w:val="00B96673"/>
    <w:rsid w:val="00BA7103"/>
    <w:rsid w:val="00BB0EA9"/>
    <w:rsid w:val="00BB6B3B"/>
    <w:rsid w:val="00BC10D5"/>
    <w:rsid w:val="00BC3023"/>
    <w:rsid w:val="00BD2A60"/>
    <w:rsid w:val="00BD6237"/>
    <w:rsid w:val="00BD7A21"/>
    <w:rsid w:val="00BF4BFB"/>
    <w:rsid w:val="00C137A3"/>
    <w:rsid w:val="00C148A1"/>
    <w:rsid w:val="00C17177"/>
    <w:rsid w:val="00C202D0"/>
    <w:rsid w:val="00C408E4"/>
    <w:rsid w:val="00C471FB"/>
    <w:rsid w:val="00C517F8"/>
    <w:rsid w:val="00C55FB9"/>
    <w:rsid w:val="00C56E72"/>
    <w:rsid w:val="00C60372"/>
    <w:rsid w:val="00C63145"/>
    <w:rsid w:val="00C724A7"/>
    <w:rsid w:val="00C72F62"/>
    <w:rsid w:val="00C75C95"/>
    <w:rsid w:val="00C84482"/>
    <w:rsid w:val="00C86D2B"/>
    <w:rsid w:val="00CB6ACF"/>
    <w:rsid w:val="00CC56D8"/>
    <w:rsid w:val="00CC5A0C"/>
    <w:rsid w:val="00CD452A"/>
    <w:rsid w:val="00CD471B"/>
    <w:rsid w:val="00CE16EF"/>
    <w:rsid w:val="00CF460E"/>
    <w:rsid w:val="00CF699E"/>
    <w:rsid w:val="00D051B6"/>
    <w:rsid w:val="00D1442B"/>
    <w:rsid w:val="00D21D13"/>
    <w:rsid w:val="00D244F1"/>
    <w:rsid w:val="00D258D4"/>
    <w:rsid w:val="00D35A73"/>
    <w:rsid w:val="00D41974"/>
    <w:rsid w:val="00D46059"/>
    <w:rsid w:val="00D52D93"/>
    <w:rsid w:val="00D53A22"/>
    <w:rsid w:val="00D53BD0"/>
    <w:rsid w:val="00D819CE"/>
    <w:rsid w:val="00D865C5"/>
    <w:rsid w:val="00D87DC6"/>
    <w:rsid w:val="00D90431"/>
    <w:rsid w:val="00D9429A"/>
    <w:rsid w:val="00D953F1"/>
    <w:rsid w:val="00DA0FEA"/>
    <w:rsid w:val="00DB114F"/>
    <w:rsid w:val="00DB1B21"/>
    <w:rsid w:val="00DC0A99"/>
    <w:rsid w:val="00DC3E90"/>
    <w:rsid w:val="00DC47CB"/>
    <w:rsid w:val="00DC61B4"/>
    <w:rsid w:val="00DC6404"/>
    <w:rsid w:val="00DD0D91"/>
    <w:rsid w:val="00DD0E7B"/>
    <w:rsid w:val="00DD2941"/>
    <w:rsid w:val="00DD51E0"/>
    <w:rsid w:val="00DD6000"/>
    <w:rsid w:val="00DD79CC"/>
    <w:rsid w:val="00DE1DB4"/>
    <w:rsid w:val="00DF02A4"/>
    <w:rsid w:val="00DF79AF"/>
    <w:rsid w:val="00E03307"/>
    <w:rsid w:val="00E10205"/>
    <w:rsid w:val="00E11014"/>
    <w:rsid w:val="00E112CC"/>
    <w:rsid w:val="00E14C54"/>
    <w:rsid w:val="00E16642"/>
    <w:rsid w:val="00E276CE"/>
    <w:rsid w:val="00E32E55"/>
    <w:rsid w:val="00E4090D"/>
    <w:rsid w:val="00E41A7D"/>
    <w:rsid w:val="00E44907"/>
    <w:rsid w:val="00E51AA0"/>
    <w:rsid w:val="00E53660"/>
    <w:rsid w:val="00E61C7B"/>
    <w:rsid w:val="00E66E73"/>
    <w:rsid w:val="00E74086"/>
    <w:rsid w:val="00E770C3"/>
    <w:rsid w:val="00E80553"/>
    <w:rsid w:val="00E84AF2"/>
    <w:rsid w:val="00E9094A"/>
    <w:rsid w:val="00E92858"/>
    <w:rsid w:val="00E95DC7"/>
    <w:rsid w:val="00EA64B9"/>
    <w:rsid w:val="00EB3D19"/>
    <w:rsid w:val="00EC090D"/>
    <w:rsid w:val="00ED41D9"/>
    <w:rsid w:val="00EF213F"/>
    <w:rsid w:val="00EF6780"/>
    <w:rsid w:val="00EF7023"/>
    <w:rsid w:val="00F120F9"/>
    <w:rsid w:val="00F143E6"/>
    <w:rsid w:val="00F2035F"/>
    <w:rsid w:val="00F229B4"/>
    <w:rsid w:val="00F339BF"/>
    <w:rsid w:val="00F35BB0"/>
    <w:rsid w:val="00F37672"/>
    <w:rsid w:val="00F45B3C"/>
    <w:rsid w:val="00F5068A"/>
    <w:rsid w:val="00F50DA2"/>
    <w:rsid w:val="00F51EBE"/>
    <w:rsid w:val="00F5387B"/>
    <w:rsid w:val="00F64565"/>
    <w:rsid w:val="00F71305"/>
    <w:rsid w:val="00F73273"/>
    <w:rsid w:val="00F8386B"/>
    <w:rsid w:val="00F9227B"/>
    <w:rsid w:val="00F96F5F"/>
    <w:rsid w:val="00FA71E7"/>
    <w:rsid w:val="00FB3B99"/>
    <w:rsid w:val="00FC0A13"/>
    <w:rsid w:val="00FC0C0B"/>
    <w:rsid w:val="00FC0CF2"/>
    <w:rsid w:val="00FD71CC"/>
    <w:rsid w:val="00FE1189"/>
    <w:rsid w:val="00FE76AD"/>
    <w:rsid w:val="00FF628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51E0"/>
  </w:style>
  <w:style w:type="paragraph" w:styleId="Heading1">
    <w:name w:val="heading 1"/>
    <w:basedOn w:val="Normal"/>
    <w:next w:val="Normal"/>
    <w:link w:val="Heading1Char"/>
    <w:uiPriority w:val="9"/>
    <w:qFormat/>
    <w:rsid w:val="00D904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904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43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904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431"/>
  </w:style>
  <w:style w:type="paragraph" w:styleId="Footer">
    <w:name w:val="footer"/>
    <w:basedOn w:val="Normal"/>
    <w:link w:val="FooterChar"/>
    <w:uiPriority w:val="99"/>
    <w:unhideWhenUsed/>
    <w:rsid w:val="00D904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431"/>
  </w:style>
  <w:style w:type="character" w:customStyle="1" w:styleId="Heading1Char">
    <w:name w:val="Heading 1 Char"/>
    <w:basedOn w:val="DefaultParagraphFont"/>
    <w:link w:val="Heading1"/>
    <w:uiPriority w:val="9"/>
    <w:rsid w:val="00D90431"/>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AB6B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B09"/>
    <w:rPr>
      <w:rFonts w:ascii="Tahoma" w:hAnsi="Tahoma" w:cs="Tahoma"/>
      <w:sz w:val="16"/>
      <w:szCs w:val="16"/>
    </w:rPr>
  </w:style>
  <w:style w:type="paragraph" w:styleId="ListParagraph">
    <w:name w:val="List Paragraph"/>
    <w:basedOn w:val="Normal"/>
    <w:uiPriority w:val="34"/>
    <w:qFormat/>
    <w:rsid w:val="00E84AF2"/>
    <w:pPr>
      <w:ind w:left="720"/>
      <w:contextualSpacing/>
    </w:pPr>
  </w:style>
  <w:style w:type="paragraph" w:customStyle="1" w:styleId="cgBodyText">
    <w:name w:val="cgBodyText"/>
    <w:basedOn w:val="Normal"/>
    <w:rsid w:val="005060BF"/>
    <w:pPr>
      <w:spacing w:after="0" w:line="240" w:lineRule="auto"/>
    </w:pPr>
    <w:rPr>
      <w:rFonts w:ascii="Arial" w:eastAsia="Times New Roman" w:hAnsi="Arial" w:cs="Arial"/>
      <w:sz w:val="24"/>
      <w:szCs w:val="24"/>
      <w:lang w:val="en-GB"/>
    </w:rPr>
  </w:style>
  <w:style w:type="table" w:styleId="TableGrid">
    <w:name w:val="Table Grid"/>
    <w:basedOn w:val="TableNormal"/>
    <w:uiPriority w:val="39"/>
    <w:rsid w:val="005C31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Default">
    <w:name w:val="Default"/>
    <w:rsid w:val="000A3871"/>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390CE3"/>
    <w:pPr>
      <w:spacing w:before="480" w:line="276" w:lineRule="auto"/>
      <w:outlineLvl w:val="9"/>
    </w:pPr>
    <w:rPr>
      <w:b/>
      <w:bCs/>
      <w:sz w:val="28"/>
      <w:szCs w:val="28"/>
    </w:rPr>
  </w:style>
  <w:style w:type="paragraph" w:styleId="TOC1">
    <w:name w:val="toc 1"/>
    <w:basedOn w:val="Normal"/>
    <w:next w:val="Normal"/>
    <w:autoRedefine/>
    <w:uiPriority w:val="39"/>
    <w:unhideWhenUsed/>
    <w:rsid w:val="00390CE3"/>
    <w:pPr>
      <w:spacing w:after="100"/>
    </w:pPr>
  </w:style>
  <w:style w:type="character" w:styleId="Hyperlink">
    <w:name w:val="Hyperlink"/>
    <w:basedOn w:val="DefaultParagraphFont"/>
    <w:uiPriority w:val="99"/>
    <w:unhideWhenUsed/>
    <w:rsid w:val="00390CE3"/>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EFA87-2CFC-41AC-ABB8-E8BE97C4C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24</Pages>
  <Words>4671</Words>
  <Characters>26630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Ragea Brown</dc:creator>
  <cp:lastModifiedBy>Ragea Brown</cp:lastModifiedBy>
  <cp:revision>4</cp:revision>
  <dcterms:created xsi:type="dcterms:W3CDTF">2018-08-31T13:57:00Z</dcterms:created>
  <dcterms:modified xsi:type="dcterms:W3CDTF">2018-08-31T14:51:00Z</dcterms:modified>
</cp:coreProperties>
</file>