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365429654"/>
        <w:docPartObj>
          <w:docPartGallery w:val="Cover Pages"/>
          <w:docPartUnique/>
        </w:docPartObj>
      </w:sdtPr>
      <w:sdtEndPr>
        <w:rPr>
          <w:sz w:val="22"/>
        </w:rPr>
      </w:sdtEndPr>
      <w:sdtContent>
        <w:p w14:paraId="4E2DAE59" w14:textId="358C9F50" w:rsidR="00471EBD" w:rsidRDefault="00471EBD">
          <w:pPr>
            <w:pStyle w:val="NoSpacing"/>
            <w:rPr>
              <w:sz w:val="2"/>
            </w:rPr>
          </w:pPr>
        </w:p>
        <w:p w14:paraId="4986601A" w14:textId="6A23CCAC" w:rsidR="00471EBD" w:rsidRDefault="00471EBD">
          <w:r>
            <w:rPr>
              <w:noProof/>
              <w:color w:val="4472C4" w:themeColor="accent1"/>
              <w:sz w:val="36"/>
              <w:szCs w:val="36"/>
            </w:rPr>
            <mc:AlternateContent>
              <mc:Choice Requires="wpg">
                <w:drawing>
                  <wp:anchor distT="0" distB="0" distL="114300" distR="114300" simplePos="0" relativeHeight="251660288" behindDoc="1" locked="0" layoutInCell="1" allowOverlap="1" wp14:anchorId="00BE3A0A" wp14:editId="2CF73E0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545B21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7609030" wp14:editId="2E886B6D">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D9501D" w14:textId="31A2B9A2" w:rsidR="00471EBD"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EE146E">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6BE3516F" w14:textId="19A2DCAB" w:rsidR="00471EBD" w:rsidRDefault="00EE146E">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7609030" id="_x0000_t202" coordsize="21600,21600" o:spt="202" path="m,l,21600r21600,l21600,xe">
                    <v:stroke joinstyle="miter"/>
                    <v:path gradientshapeok="t" o:connecttype="rect"/>
                  </v:shapetype>
                  <v:shape id="Text Box 16"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40D9501D" w14:textId="31A2B9A2" w:rsidR="00471EBD"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EE146E">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6BE3516F" w14:textId="19A2DCAB" w:rsidR="00471EBD" w:rsidRDefault="00EE146E">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12C330E6" w14:textId="3E8F346D" w:rsidR="00471EBD" w:rsidRDefault="001B2C7E">
          <w:r>
            <w:rPr>
              <w:noProof/>
            </w:rPr>
            <mc:AlternateContent>
              <mc:Choice Requires="wps">
                <w:drawing>
                  <wp:anchor distT="0" distB="0" distL="114300" distR="114300" simplePos="0" relativeHeight="251661312" behindDoc="0" locked="0" layoutInCell="1" allowOverlap="1" wp14:anchorId="4321A222" wp14:editId="4DBF959D">
                    <wp:simplePos x="0" y="0"/>
                    <wp:positionH relativeFrom="margin">
                      <wp:align>left</wp:align>
                    </wp:positionH>
                    <wp:positionV relativeFrom="margin">
                      <wp:posOffset>1181100</wp:posOffset>
                    </wp:positionV>
                    <wp:extent cx="5943600" cy="474345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4743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aguet Script" w:eastAsiaTheme="majorEastAsia" w:hAnsi="Baguet Script" w:cstheme="majorBidi"/>
                                    <w:caps/>
                                    <w:color w:val="833C0B" w:themeColor="accent2" w:themeShade="80"/>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7382377" w14:textId="053B3208" w:rsidR="00471EBD" w:rsidRPr="00471EBD" w:rsidRDefault="00F23438" w:rsidP="00471EBD">
                                    <w:pPr>
                                      <w:pStyle w:val="NoSpacing"/>
                                      <w:rPr>
                                        <w:rFonts w:asciiTheme="majorHAnsi" w:eastAsiaTheme="majorEastAsia" w:hAnsiTheme="majorHAnsi" w:cstheme="majorBidi"/>
                                        <w:caps/>
                                        <w:color w:val="8496B0" w:themeColor="text2" w:themeTint="99"/>
                                        <w:sz w:val="68"/>
                                        <w:szCs w:val="68"/>
                                      </w:rPr>
                                    </w:pPr>
                                    <w:r>
                                      <w:rPr>
                                        <w:rFonts w:ascii="Baguet Script" w:eastAsiaTheme="majorEastAsia" w:hAnsi="Baguet Script" w:cstheme="majorBidi"/>
                                        <w:caps/>
                                        <w:color w:val="833C0B" w:themeColor="accent2" w:themeShade="80"/>
                                        <w:sz w:val="68"/>
                                        <w:szCs w:val="68"/>
                                      </w:rPr>
                                      <w:t>KNowledge and information management skills for the workplace</w:t>
                                    </w:r>
                                  </w:p>
                                </w:sdtContent>
                              </w:sdt>
                              <w:p w14:paraId="7FB54B51" w14:textId="77777777" w:rsidR="00471EBD" w:rsidRDefault="00471EBD"/>
                              <w:p w14:paraId="309C3266" w14:textId="0B46FCFE" w:rsidR="00471EBD" w:rsidRPr="001B2C7E" w:rsidRDefault="00471EBD">
                                <w:pPr>
                                  <w:rPr>
                                    <w:rFonts w:ascii="Microsoft Sans Serif" w:hAnsi="Microsoft Sans Serif" w:cs="Microsoft Sans Serif"/>
                                    <w:b/>
                                    <w:bCs/>
                                    <w:color w:val="833C0B" w:themeColor="accent2" w:themeShade="80"/>
                                  </w:rPr>
                                </w:pPr>
                                <w:r w:rsidRPr="001B2C7E">
                                  <w:rPr>
                                    <w:rFonts w:ascii="Microsoft Sans Serif" w:hAnsi="Microsoft Sans Serif" w:cs="Microsoft Sans Serif"/>
                                    <w:b/>
                                    <w:bCs/>
                                    <w:color w:val="833C0B" w:themeColor="accent2" w:themeShade="80"/>
                                  </w:rPr>
                                  <w:t xml:space="preserve">Module </w:t>
                                </w:r>
                                <w:r w:rsidR="001B2C7E" w:rsidRPr="001B2C7E">
                                  <w:rPr>
                                    <w:rFonts w:ascii="Microsoft Sans Serif" w:hAnsi="Microsoft Sans Serif" w:cs="Microsoft Sans Serif"/>
                                    <w:b/>
                                    <w:bCs/>
                                    <w:color w:val="833C0B" w:themeColor="accent2" w:themeShade="80"/>
                                  </w:rPr>
                                  <w:t>code:</w:t>
                                </w:r>
                                <w:r w:rsidRPr="001B2C7E">
                                  <w:rPr>
                                    <w:rFonts w:ascii="Microsoft Sans Serif" w:hAnsi="Microsoft Sans Serif" w:cs="Microsoft Sans Serif"/>
                                    <w:b/>
                                    <w:bCs/>
                                    <w:color w:val="833C0B" w:themeColor="accent2" w:themeShade="80"/>
                                  </w:rPr>
                                  <w:t xml:space="preserve"> BMSW5106_LON</w:t>
                                </w:r>
                              </w:p>
                              <w:p w14:paraId="36578EE5" w14:textId="36BD23D1" w:rsidR="001B2C7E" w:rsidRPr="001B2C7E" w:rsidRDefault="001B2C7E">
                                <w:pPr>
                                  <w:rPr>
                                    <w:rFonts w:ascii="Microsoft Sans Serif" w:hAnsi="Microsoft Sans Serif" w:cs="Microsoft Sans Serif"/>
                                    <w:b/>
                                    <w:bCs/>
                                    <w:color w:val="833C0B" w:themeColor="accent2" w:themeShade="80"/>
                                  </w:rPr>
                                </w:pPr>
                                <w:r w:rsidRPr="001B2C7E">
                                  <w:rPr>
                                    <w:rFonts w:ascii="Microsoft Sans Serif" w:hAnsi="Microsoft Sans Serif" w:cs="Microsoft Sans Serif"/>
                                    <w:b/>
                                    <w:bCs/>
                                    <w:color w:val="833C0B" w:themeColor="accent2" w:themeShade="80"/>
                                  </w:rPr>
                                  <w:t xml:space="preserve">Lecturer: Mr. Nadeem Mirza </w:t>
                                </w:r>
                              </w:p>
                              <w:p w14:paraId="4DB5DA84" w14:textId="44F9230A" w:rsidR="001B2C7E" w:rsidRPr="001B2C7E" w:rsidRDefault="001B2C7E">
                                <w:pPr>
                                  <w:rPr>
                                    <w:rFonts w:ascii="Microsoft Sans Serif" w:hAnsi="Microsoft Sans Serif" w:cs="Microsoft Sans Serif"/>
                                    <w:b/>
                                    <w:bCs/>
                                    <w:color w:val="833C0B" w:themeColor="accent2" w:themeShade="80"/>
                                  </w:rPr>
                                </w:pPr>
                                <w:r w:rsidRPr="001B2C7E">
                                  <w:rPr>
                                    <w:rFonts w:ascii="Microsoft Sans Serif" w:hAnsi="Microsoft Sans Serif" w:cs="Microsoft Sans Serif"/>
                                    <w:b/>
                                    <w:bCs/>
                                    <w:color w:val="833C0B" w:themeColor="accent2" w:themeShade="80"/>
                                  </w:rPr>
                                  <w:t>Student ID: 2119999</w:t>
                                </w:r>
                              </w:p>
                              <w:p w14:paraId="1DD7FC58" w14:textId="641BE82E" w:rsidR="001B2C7E" w:rsidRPr="001B2C7E" w:rsidRDefault="001B2C7E">
                                <w:pPr>
                                  <w:rPr>
                                    <w:rFonts w:ascii="Microsoft Sans Serif" w:hAnsi="Microsoft Sans Serif" w:cs="Microsoft Sans Serif"/>
                                    <w:b/>
                                    <w:bCs/>
                                    <w:color w:val="833C0B" w:themeColor="accent2" w:themeShade="80"/>
                                  </w:rPr>
                                </w:pPr>
                                <w:r w:rsidRPr="001B2C7E">
                                  <w:rPr>
                                    <w:rFonts w:ascii="Microsoft Sans Serif" w:hAnsi="Microsoft Sans Serif" w:cs="Microsoft Sans Serif"/>
                                    <w:b/>
                                    <w:bCs/>
                                    <w:color w:val="833C0B" w:themeColor="accent2" w:themeShade="80"/>
                                  </w:rPr>
                                  <w:t xml:space="preserve">University of Wales – UWTSD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4321A222" id="Text Box 15" o:spid="_x0000_s1027" type="#_x0000_t202" style="position:absolute;margin-left:0;margin-top:93pt;width:468pt;height:373.5pt;z-index:251661312;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" filled="f" stroked="f" strokeweight=".5pt">
                    <v:textbox>
                      <w:txbxContent>
                        <w:sdt>
                          <w:sdtPr>
                            <w:rPr>
                              <w:rFonts w:ascii="Baguet Script" w:eastAsiaTheme="majorEastAsia" w:hAnsi="Baguet Script" w:cstheme="majorBidi"/>
                              <w:caps/>
                              <w:color w:val="833C0B" w:themeColor="accent2" w:themeShade="80"/>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7382377" w14:textId="053B3208" w:rsidR="00471EBD" w:rsidRPr="00471EBD" w:rsidRDefault="00F23438" w:rsidP="00471EBD">
                              <w:pPr>
                                <w:pStyle w:val="NoSpacing"/>
                                <w:rPr>
                                  <w:rFonts w:asciiTheme="majorHAnsi" w:eastAsiaTheme="majorEastAsia" w:hAnsiTheme="majorHAnsi" w:cstheme="majorBidi"/>
                                  <w:caps/>
                                  <w:color w:val="8496B0" w:themeColor="text2" w:themeTint="99"/>
                                  <w:sz w:val="68"/>
                                  <w:szCs w:val="68"/>
                                </w:rPr>
                              </w:pPr>
                              <w:r>
                                <w:rPr>
                                  <w:rFonts w:ascii="Baguet Script" w:eastAsiaTheme="majorEastAsia" w:hAnsi="Baguet Script" w:cstheme="majorBidi"/>
                                  <w:caps/>
                                  <w:color w:val="833C0B" w:themeColor="accent2" w:themeShade="80"/>
                                  <w:sz w:val="68"/>
                                  <w:szCs w:val="68"/>
                                </w:rPr>
                                <w:t>KNowledge and information management skills for the workplace</w:t>
                              </w:r>
                            </w:p>
                          </w:sdtContent>
                        </w:sdt>
                        <w:p w14:paraId="7FB54B51" w14:textId="77777777" w:rsidR="00471EBD" w:rsidRDefault="00471EBD"/>
                        <w:p w14:paraId="309C3266" w14:textId="0B46FCFE" w:rsidR="00471EBD" w:rsidRPr="001B2C7E" w:rsidRDefault="00471EBD">
                          <w:pPr>
                            <w:rPr>
                              <w:rFonts w:ascii="Microsoft Sans Serif" w:hAnsi="Microsoft Sans Serif" w:cs="Microsoft Sans Serif"/>
                              <w:b/>
                              <w:bCs/>
                              <w:color w:val="833C0B" w:themeColor="accent2" w:themeShade="80"/>
                            </w:rPr>
                          </w:pPr>
                          <w:r w:rsidRPr="001B2C7E">
                            <w:rPr>
                              <w:rFonts w:ascii="Microsoft Sans Serif" w:hAnsi="Microsoft Sans Serif" w:cs="Microsoft Sans Serif"/>
                              <w:b/>
                              <w:bCs/>
                              <w:color w:val="833C0B" w:themeColor="accent2" w:themeShade="80"/>
                            </w:rPr>
                            <w:t xml:space="preserve">Module </w:t>
                          </w:r>
                          <w:r w:rsidR="001B2C7E" w:rsidRPr="001B2C7E">
                            <w:rPr>
                              <w:rFonts w:ascii="Microsoft Sans Serif" w:hAnsi="Microsoft Sans Serif" w:cs="Microsoft Sans Serif"/>
                              <w:b/>
                              <w:bCs/>
                              <w:color w:val="833C0B" w:themeColor="accent2" w:themeShade="80"/>
                            </w:rPr>
                            <w:t>code:</w:t>
                          </w:r>
                          <w:r w:rsidRPr="001B2C7E">
                            <w:rPr>
                              <w:rFonts w:ascii="Microsoft Sans Serif" w:hAnsi="Microsoft Sans Serif" w:cs="Microsoft Sans Serif"/>
                              <w:b/>
                              <w:bCs/>
                              <w:color w:val="833C0B" w:themeColor="accent2" w:themeShade="80"/>
                            </w:rPr>
                            <w:t xml:space="preserve"> BMSW5106_LON</w:t>
                          </w:r>
                        </w:p>
                        <w:p w14:paraId="36578EE5" w14:textId="36BD23D1" w:rsidR="001B2C7E" w:rsidRPr="001B2C7E" w:rsidRDefault="001B2C7E">
                          <w:pPr>
                            <w:rPr>
                              <w:rFonts w:ascii="Microsoft Sans Serif" w:hAnsi="Microsoft Sans Serif" w:cs="Microsoft Sans Serif"/>
                              <w:b/>
                              <w:bCs/>
                              <w:color w:val="833C0B" w:themeColor="accent2" w:themeShade="80"/>
                            </w:rPr>
                          </w:pPr>
                          <w:r w:rsidRPr="001B2C7E">
                            <w:rPr>
                              <w:rFonts w:ascii="Microsoft Sans Serif" w:hAnsi="Microsoft Sans Serif" w:cs="Microsoft Sans Serif"/>
                              <w:b/>
                              <w:bCs/>
                              <w:color w:val="833C0B" w:themeColor="accent2" w:themeShade="80"/>
                            </w:rPr>
                            <w:t xml:space="preserve">Lecturer: Mr. Nadeem Mirza </w:t>
                          </w:r>
                        </w:p>
                        <w:p w14:paraId="4DB5DA84" w14:textId="44F9230A" w:rsidR="001B2C7E" w:rsidRPr="001B2C7E" w:rsidRDefault="001B2C7E">
                          <w:pPr>
                            <w:rPr>
                              <w:rFonts w:ascii="Microsoft Sans Serif" w:hAnsi="Microsoft Sans Serif" w:cs="Microsoft Sans Serif"/>
                              <w:b/>
                              <w:bCs/>
                              <w:color w:val="833C0B" w:themeColor="accent2" w:themeShade="80"/>
                            </w:rPr>
                          </w:pPr>
                          <w:r w:rsidRPr="001B2C7E">
                            <w:rPr>
                              <w:rFonts w:ascii="Microsoft Sans Serif" w:hAnsi="Microsoft Sans Serif" w:cs="Microsoft Sans Serif"/>
                              <w:b/>
                              <w:bCs/>
                              <w:color w:val="833C0B" w:themeColor="accent2" w:themeShade="80"/>
                            </w:rPr>
                            <w:t>Student ID: 2119999</w:t>
                          </w:r>
                        </w:p>
                        <w:p w14:paraId="1DD7FC58" w14:textId="641BE82E" w:rsidR="001B2C7E" w:rsidRPr="001B2C7E" w:rsidRDefault="001B2C7E">
                          <w:pPr>
                            <w:rPr>
                              <w:rFonts w:ascii="Microsoft Sans Serif" w:hAnsi="Microsoft Sans Serif" w:cs="Microsoft Sans Serif"/>
                              <w:b/>
                              <w:bCs/>
                              <w:color w:val="833C0B" w:themeColor="accent2" w:themeShade="80"/>
                            </w:rPr>
                          </w:pPr>
                          <w:r w:rsidRPr="001B2C7E">
                            <w:rPr>
                              <w:rFonts w:ascii="Microsoft Sans Serif" w:hAnsi="Microsoft Sans Serif" w:cs="Microsoft Sans Serif"/>
                              <w:b/>
                              <w:bCs/>
                              <w:color w:val="833C0B" w:themeColor="accent2" w:themeShade="80"/>
                            </w:rPr>
                            <w:t xml:space="preserve">University of Wales – UWTSD </w:t>
                          </w:r>
                        </w:p>
                      </w:txbxContent>
                    </v:textbox>
                    <w10:wrap anchorx="margin" anchory="margin"/>
                  </v:shape>
                </w:pict>
              </mc:Fallback>
            </mc:AlternateContent>
          </w:r>
          <w:r w:rsidR="00471EBD">
            <w:br w:type="page"/>
          </w:r>
          <w:r w:rsidR="00B05FB4">
            <w:lastRenderedPageBreak/>
            <w:t xml:space="preserve">      </w:t>
          </w:r>
        </w:p>
      </w:sdtContent>
    </w:sdt>
    <w:p w14:paraId="42D24969" w14:textId="78FD1236" w:rsidR="00441A69" w:rsidRDefault="001B2C7E" w:rsidP="00471EBD">
      <w:pPr>
        <w:ind w:left="-1418"/>
      </w:pPr>
      <w:r>
        <w:t xml:space="preserve">     </w:t>
      </w:r>
    </w:p>
    <w:sdt>
      <w:sdtPr>
        <w:rPr>
          <w:rFonts w:asciiTheme="minorHAnsi" w:eastAsiaTheme="minorHAnsi" w:hAnsiTheme="minorHAnsi" w:cstheme="minorBidi"/>
          <w:color w:val="auto"/>
          <w:kern w:val="2"/>
          <w:sz w:val="22"/>
          <w:szCs w:val="22"/>
          <w:lang w:val="en-GB"/>
          <w14:ligatures w14:val="standardContextual"/>
        </w:rPr>
        <w:id w:val="244856454"/>
        <w:docPartObj>
          <w:docPartGallery w:val="Table of Contents"/>
          <w:docPartUnique/>
        </w:docPartObj>
      </w:sdtPr>
      <w:sdtEndPr>
        <w:rPr>
          <w:b/>
          <w:bCs/>
          <w:noProof/>
        </w:rPr>
      </w:sdtEndPr>
      <w:sdtContent>
        <w:p w14:paraId="18572BB2" w14:textId="44B24D4E" w:rsidR="00441A69" w:rsidRDefault="00441A69">
          <w:pPr>
            <w:pStyle w:val="TOCHeading"/>
          </w:pPr>
          <w:r>
            <w:t>Table of Contents</w:t>
          </w:r>
        </w:p>
        <w:p w14:paraId="24057DA9" w14:textId="77777777" w:rsidR="00441A69" w:rsidRDefault="00441A69" w:rsidP="00441A69">
          <w:pPr>
            <w:rPr>
              <w:lang w:val="en-US"/>
            </w:rPr>
          </w:pPr>
        </w:p>
        <w:p w14:paraId="3D7B1827" w14:textId="7E565FCB" w:rsidR="00441A69" w:rsidRDefault="00441A69" w:rsidP="00441A69">
          <w:pPr>
            <w:rPr>
              <w:lang w:val="en-US"/>
            </w:rPr>
          </w:pPr>
          <w:r>
            <w:rPr>
              <w:lang w:val="en-US"/>
            </w:rPr>
            <w:t>Introduction -------------------------------------------------------------------------------------------</w:t>
          </w:r>
        </w:p>
        <w:p w14:paraId="3649865F" w14:textId="656AF6A8" w:rsidR="00441A69" w:rsidRDefault="00441A69" w:rsidP="00441A69">
          <w:pPr>
            <w:rPr>
              <w:lang w:val="en-US"/>
            </w:rPr>
          </w:pPr>
          <w:r>
            <w:rPr>
              <w:lang w:val="en-US"/>
            </w:rPr>
            <w:t>Body of context ----------------------------------------------------------------------------------------</w:t>
          </w:r>
        </w:p>
        <w:p w14:paraId="5C53488E" w14:textId="53B0C72D" w:rsidR="00441A69" w:rsidRDefault="00441A69" w:rsidP="00441A69">
          <w:pPr>
            <w:rPr>
              <w:lang w:val="en-US"/>
            </w:rPr>
          </w:pPr>
          <w:r>
            <w:rPr>
              <w:lang w:val="en-US"/>
            </w:rPr>
            <w:t>Conclusion</w:t>
          </w:r>
          <w:r w:rsidR="0078576F">
            <w:rPr>
              <w:lang w:val="en-US"/>
            </w:rPr>
            <w:t xml:space="preserve"> and Recommendations </w:t>
          </w:r>
          <w:r>
            <w:rPr>
              <w:lang w:val="en-US"/>
            </w:rPr>
            <w:t>---------------------------------------------------------------------------------------</w:t>
          </w:r>
        </w:p>
        <w:p w14:paraId="35C00814" w14:textId="0F14FA90" w:rsidR="00441A69" w:rsidRPr="00441A69" w:rsidRDefault="00441A69" w:rsidP="00441A69">
          <w:pPr>
            <w:rPr>
              <w:lang w:val="en-US"/>
            </w:rPr>
          </w:pPr>
          <w:r>
            <w:rPr>
              <w:lang w:val="en-US"/>
            </w:rPr>
            <w:t>References----------------------------------------------------------------------------------------------------</w:t>
          </w:r>
        </w:p>
        <w:p w14:paraId="633415D7" w14:textId="1FB09E60" w:rsidR="00441A69" w:rsidRDefault="00000000"/>
      </w:sdtContent>
    </w:sdt>
    <w:p w14:paraId="55D54566" w14:textId="3AFD5F5F" w:rsidR="007F1B68" w:rsidRDefault="00441A69" w:rsidP="001D3B81">
      <w:pPr>
        <w:ind w:left="-1418"/>
      </w:pPr>
      <w:r>
        <w:t xml:space="preserve">                </w:t>
      </w:r>
      <w:r w:rsidR="007F1B68">
        <w:t xml:space="preserve">           </w:t>
      </w:r>
    </w:p>
    <w:p w14:paraId="6FFBAAB2" w14:textId="0E7FB832" w:rsidR="00B05FB4" w:rsidRPr="00F17451" w:rsidRDefault="000F1065" w:rsidP="00706D7C">
      <w:pPr>
        <w:ind w:left="-1418"/>
        <w:rPr>
          <w:rFonts w:ascii="Times New Roman" w:hAnsi="Times New Roman" w:cs="Times New Roman"/>
        </w:rPr>
      </w:pPr>
      <w:r>
        <w:rPr>
          <w:b/>
          <w:bCs/>
        </w:rPr>
        <w:t xml:space="preserve">                             </w:t>
      </w:r>
      <w:r w:rsidRPr="00F17451">
        <w:rPr>
          <w:rFonts w:ascii="Times New Roman" w:hAnsi="Times New Roman" w:cs="Times New Roman"/>
        </w:rPr>
        <w:t xml:space="preserve">This report </w:t>
      </w:r>
      <w:r w:rsidR="00B05FB4" w:rsidRPr="00F17451">
        <w:rPr>
          <w:rFonts w:ascii="Times New Roman" w:hAnsi="Times New Roman" w:cs="Times New Roman"/>
        </w:rPr>
        <w:t xml:space="preserve">comprises Knowledge </w:t>
      </w:r>
      <w:r w:rsidR="00706D7C" w:rsidRPr="00F17451">
        <w:rPr>
          <w:rFonts w:ascii="Times New Roman" w:hAnsi="Times New Roman" w:cs="Times New Roman"/>
        </w:rPr>
        <w:t>management,</w:t>
      </w:r>
      <w:r w:rsidR="00B05FB4" w:rsidRPr="00F17451">
        <w:rPr>
          <w:rFonts w:ascii="Times New Roman" w:hAnsi="Times New Roman" w:cs="Times New Roman"/>
        </w:rPr>
        <w:t xml:space="preserve"> KM </w:t>
      </w:r>
      <w:r w:rsidR="00706D7C" w:rsidRPr="00F17451">
        <w:rPr>
          <w:rFonts w:ascii="Times New Roman" w:hAnsi="Times New Roman" w:cs="Times New Roman"/>
        </w:rPr>
        <w:t>framework</w:t>
      </w:r>
      <w:r w:rsidR="00B05FB4" w:rsidRPr="00F17451">
        <w:rPr>
          <w:rFonts w:ascii="Times New Roman" w:hAnsi="Times New Roman" w:cs="Times New Roman"/>
        </w:rPr>
        <w:t xml:space="preserve">, </w:t>
      </w:r>
      <w:r w:rsidR="00706D7C" w:rsidRPr="00F17451">
        <w:rPr>
          <w:rFonts w:ascii="Times New Roman" w:hAnsi="Times New Roman" w:cs="Times New Roman"/>
        </w:rPr>
        <w:t xml:space="preserve">and </w:t>
      </w:r>
      <w:r w:rsidR="00B05FB4" w:rsidRPr="00F17451">
        <w:rPr>
          <w:rFonts w:ascii="Times New Roman" w:hAnsi="Times New Roman" w:cs="Times New Roman"/>
        </w:rPr>
        <w:t>KM tools. In this report</w:t>
      </w:r>
      <w:r w:rsidR="001D3B81" w:rsidRPr="00F17451">
        <w:rPr>
          <w:rFonts w:ascii="Times New Roman" w:hAnsi="Times New Roman" w:cs="Times New Roman"/>
        </w:rPr>
        <w:t>,</w:t>
      </w:r>
      <w:r w:rsidR="00B05FB4" w:rsidRPr="00F17451">
        <w:rPr>
          <w:rFonts w:ascii="Times New Roman" w:hAnsi="Times New Roman" w:cs="Times New Roman"/>
        </w:rPr>
        <w:t xml:space="preserve"> I   </w:t>
      </w:r>
    </w:p>
    <w:p w14:paraId="07F5FDE3" w14:textId="783553EA" w:rsidR="00581689" w:rsidRPr="00F17451" w:rsidRDefault="00B05FB4" w:rsidP="00706D7C">
      <w:pPr>
        <w:ind w:left="-1418"/>
        <w:rPr>
          <w:rFonts w:ascii="Times New Roman" w:hAnsi="Times New Roman" w:cs="Times New Roman"/>
        </w:rPr>
      </w:pPr>
      <w:r w:rsidRPr="00F17451">
        <w:rPr>
          <w:rFonts w:ascii="Times New Roman" w:hAnsi="Times New Roman" w:cs="Times New Roman"/>
        </w:rPr>
        <w:t xml:space="preserve">                              </w:t>
      </w:r>
      <w:r w:rsidR="001D3B81" w:rsidRPr="00F17451">
        <w:rPr>
          <w:rFonts w:ascii="Times New Roman" w:hAnsi="Times New Roman" w:cs="Times New Roman"/>
        </w:rPr>
        <w:t xml:space="preserve">have discussed about </w:t>
      </w:r>
      <w:r w:rsidRPr="00F17451">
        <w:rPr>
          <w:rFonts w:ascii="Times New Roman" w:hAnsi="Times New Roman" w:cs="Times New Roman"/>
        </w:rPr>
        <w:t xml:space="preserve">benefits and drawbacks of KM </w:t>
      </w:r>
      <w:r w:rsidR="00581689" w:rsidRPr="00F17451">
        <w:rPr>
          <w:rFonts w:ascii="Times New Roman" w:hAnsi="Times New Roman" w:cs="Times New Roman"/>
        </w:rPr>
        <w:t xml:space="preserve">tools. </w:t>
      </w:r>
      <w:r w:rsidRPr="00F17451">
        <w:rPr>
          <w:rFonts w:ascii="Times New Roman" w:hAnsi="Times New Roman" w:cs="Times New Roman"/>
        </w:rPr>
        <w:t xml:space="preserve"> </w:t>
      </w:r>
      <w:r w:rsidR="00581689" w:rsidRPr="00F17451">
        <w:rPr>
          <w:rFonts w:ascii="Times New Roman" w:hAnsi="Times New Roman" w:cs="Times New Roman"/>
        </w:rPr>
        <w:t>Different know</w:t>
      </w:r>
      <w:r w:rsidR="00706D7C" w:rsidRPr="00F17451">
        <w:rPr>
          <w:rFonts w:ascii="Times New Roman" w:hAnsi="Times New Roman" w:cs="Times New Roman"/>
        </w:rPr>
        <w:t>ledge</w:t>
      </w:r>
      <w:r w:rsidR="00581689" w:rsidRPr="00F17451">
        <w:rPr>
          <w:rFonts w:ascii="Times New Roman" w:hAnsi="Times New Roman" w:cs="Times New Roman"/>
        </w:rPr>
        <w:t xml:space="preserve"> management. </w:t>
      </w:r>
    </w:p>
    <w:p w14:paraId="056FED58" w14:textId="77777777" w:rsidR="00706D7C" w:rsidRPr="00F17451" w:rsidRDefault="00581689" w:rsidP="00706D7C">
      <w:pPr>
        <w:ind w:left="-1418"/>
        <w:rPr>
          <w:rFonts w:ascii="Times New Roman" w:hAnsi="Times New Roman" w:cs="Times New Roman"/>
        </w:rPr>
      </w:pPr>
      <w:r w:rsidRPr="00F17451">
        <w:rPr>
          <w:rFonts w:ascii="Times New Roman" w:hAnsi="Times New Roman" w:cs="Times New Roman"/>
        </w:rPr>
        <w:t xml:space="preserve">                               </w:t>
      </w:r>
      <w:r w:rsidR="00706D7C" w:rsidRPr="00F17451">
        <w:rPr>
          <w:rFonts w:ascii="Times New Roman" w:hAnsi="Times New Roman" w:cs="Times New Roman"/>
        </w:rPr>
        <w:t xml:space="preserve">Modules </w:t>
      </w:r>
      <w:r w:rsidRPr="00F17451">
        <w:rPr>
          <w:rFonts w:ascii="Times New Roman" w:hAnsi="Times New Roman" w:cs="Times New Roman"/>
        </w:rPr>
        <w:t xml:space="preserve">and how KM is vital for any </w:t>
      </w:r>
      <w:r w:rsidR="00706D7C" w:rsidRPr="00F17451">
        <w:rPr>
          <w:rFonts w:ascii="Times New Roman" w:hAnsi="Times New Roman" w:cs="Times New Roman"/>
        </w:rPr>
        <w:t>organization</w:t>
      </w:r>
      <w:r w:rsidRPr="00F17451">
        <w:rPr>
          <w:rFonts w:ascii="Times New Roman" w:hAnsi="Times New Roman" w:cs="Times New Roman"/>
        </w:rPr>
        <w:t xml:space="preserve">. </w:t>
      </w:r>
      <w:r w:rsidR="00103737" w:rsidRPr="00F17451">
        <w:rPr>
          <w:rFonts w:ascii="Times New Roman" w:hAnsi="Times New Roman" w:cs="Times New Roman"/>
        </w:rPr>
        <w:t xml:space="preserve"> </w:t>
      </w:r>
      <w:r w:rsidR="001D3B81" w:rsidRPr="00F17451">
        <w:rPr>
          <w:rFonts w:ascii="Times New Roman" w:hAnsi="Times New Roman" w:cs="Times New Roman"/>
        </w:rPr>
        <w:t>lastly,</w:t>
      </w:r>
      <w:r w:rsidR="00103737" w:rsidRPr="00F17451">
        <w:rPr>
          <w:rFonts w:ascii="Times New Roman" w:hAnsi="Times New Roman" w:cs="Times New Roman"/>
        </w:rPr>
        <w:t xml:space="preserve"> I wrote the recommendation and </w:t>
      </w:r>
    </w:p>
    <w:p w14:paraId="088DD73F" w14:textId="50792514" w:rsidR="00581689" w:rsidRPr="00F17451" w:rsidRDefault="00706D7C" w:rsidP="00706D7C">
      <w:pPr>
        <w:ind w:left="-1418"/>
        <w:rPr>
          <w:rFonts w:ascii="Times New Roman" w:hAnsi="Times New Roman" w:cs="Times New Roman"/>
        </w:rPr>
      </w:pPr>
      <w:r w:rsidRPr="00F17451">
        <w:rPr>
          <w:rFonts w:ascii="Times New Roman" w:hAnsi="Times New Roman" w:cs="Times New Roman"/>
        </w:rPr>
        <w:t xml:space="preserve">                               conclusion.            </w:t>
      </w:r>
    </w:p>
    <w:p w14:paraId="0B7ACD63" w14:textId="77777777" w:rsidR="006D2F26" w:rsidRPr="00F17451" w:rsidRDefault="00581689" w:rsidP="006D2F26">
      <w:pPr>
        <w:ind w:left="-1418"/>
        <w:rPr>
          <w:rFonts w:ascii="Times New Roman" w:hAnsi="Times New Roman" w:cs="Times New Roman"/>
        </w:rPr>
      </w:pPr>
      <w:r w:rsidRPr="00F17451">
        <w:rPr>
          <w:rFonts w:ascii="Times New Roman" w:hAnsi="Times New Roman" w:cs="Times New Roman"/>
        </w:rPr>
        <w:t xml:space="preserve">                     </w:t>
      </w:r>
      <w:r w:rsidR="00B05FB4" w:rsidRPr="00F17451">
        <w:rPr>
          <w:rFonts w:ascii="Times New Roman" w:hAnsi="Times New Roman" w:cs="Times New Roman"/>
        </w:rPr>
        <w:t xml:space="preserve">  </w:t>
      </w:r>
    </w:p>
    <w:p w14:paraId="6CBD0BE2" w14:textId="6EE2BDA4" w:rsidR="00F23438" w:rsidRPr="00F17451" w:rsidRDefault="00F23438" w:rsidP="006D2F26">
      <w:pPr>
        <w:rPr>
          <w:rFonts w:ascii="Times New Roman" w:hAnsi="Times New Roman" w:cs="Times New Roman"/>
        </w:rPr>
      </w:pPr>
      <w:r w:rsidRPr="00F17451">
        <w:rPr>
          <w:rFonts w:ascii="Times New Roman" w:hAnsi="Times New Roman" w:cs="Times New Roman"/>
          <w:b/>
          <w:bCs/>
        </w:rPr>
        <w:t xml:space="preserve">Introduction:  </w:t>
      </w:r>
      <w:r w:rsidR="00441A69" w:rsidRPr="00F17451">
        <w:rPr>
          <w:rFonts w:ascii="Times New Roman" w:hAnsi="Times New Roman" w:cs="Times New Roman"/>
        </w:rPr>
        <w:t xml:space="preserve"> </w:t>
      </w:r>
      <w:r w:rsidR="00EE146E" w:rsidRPr="00F17451">
        <w:rPr>
          <w:rFonts w:ascii="Times New Roman" w:hAnsi="Times New Roman" w:cs="Times New Roman"/>
        </w:rPr>
        <w:t>Dyson</w:t>
      </w:r>
      <w:r w:rsidRPr="00F17451">
        <w:rPr>
          <w:rFonts w:ascii="Times New Roman" w:hAnsi="Times New Roman" w:cs="Times New Roman"/>
        </w:rPr>
        <w:t xml:space="preserve"> was founded by Sir James Dyson in 1975. A global tech company with engineering; Research and development, manufacturing, and testing operations in the UK. Since then, </w:t>
      </w:r>
      <w:r w:rsidR="00F17451">
        <w:rPr>
          <w:rFonts w:ascii="Times New Roman" w:hAnsi="Times New Roman" w:cs="Times New Roman"/>
        </w:rPr>
        <w:t>it has grown</w:t>
      </w:r>
      <w:r w:rsidR="0053634C" w:rsidRPr="00F17451">
        <w:rPr>
          <w:rFonts w:ascii="Times New Roman" w:hAnsi="Times New Roman" w:cs="Times New Roman"/>
        </w:rPr>
        <w:t xml:space="preserve"> expeditiously over the years and </w:t>
      </w:r>
      <w:r w:rsidR="00706D7C" w:rsidRPr="00F17451">
        <w:rPr>
          <w:rFonts w:ascii="Times New Roman" w:hAnsi="Times New Roman" w:cs="Times New Roman"/>
        </w:rPr>
        <w:t xml:space="preserve">is </w:t>
      </w:r>
      <w:r w:rsidR="0053634C" w:rsidRPr="00F17451">
        <w:rPr>
          <w:rFonts w:ascii="Times New Roman" w:hAnsi="Times New Roman" w:cs="Times New Roman"/>
        </w:rPr>
        <w:t xml:space="preserve">trading worldwide. </w:t>
      </w:r>
    </w:p>
    <w:p w14:paraId="14E7FEF3" w14:textId="01F69011" w:rsidR="00F23438" w:rsidRPr="00F17451" w:rsidRDefault="0053634C" w:rsidP="000F74F9">
      <w:pPr>
        <w:rPr>
          <w:rFonts w:ascii="Times New Roman" w:hAnsi="Times New Roman" w:cs="Times New Roman"/>
        </w:rPr>
      </w:pPr>
      <w:r w:rsidRPr="00F17451">
        <w:rPr>
          <w:rFonts w:ascii="Times New Roman" w:hAnsi="Times New Roman" w:cs="Times New Roman"/>
        </w:rPr>
        <w:t>Dyson’s Vision: ‘</w:t>
      </w:r>
      <w:r w:rsidR="00F17451">
        <w:rPr>
          <w:rFonts w:ascii="Times New Roman" w:hAnsi="Times New Roman" w:cs="Times New Roman"/>
        </w:rPr>
        <w:t>Solve</w:t>
      </w:r>
      <w:r w:rsidRPr="00F17451">
        <w:rPr>
          <w:rFonts w:ascii="Times New Roman" w:hAnsi="Times New Roman" w:cs="Times New Roman"/>
        </w:rPr>
        <w:t xml:space="preserve"> problems others seem to ignore ‘</w:t>
      </w:r>
    </w:p>
    <w:p w14:paraId="78E84859" w14:textId="796AC668" w:rsidR="00EE146E" w:rsidRPr="00F17451" w:rsidRDefault="00EE146E" w:rsidP="000F74F9">
      <w:pPr>
        <w:rPr>
          <w:rFonts w:ascii="Times New Roman" w:hAnsi="Times New Roman" w:cs="Times New Roman"/>
        </w:rPr>
      </w:pPr>
      <w:r w:rsidRPr="00F17451">
        <w:rPr>
          <w:rFonts w:ascii="Times New Roman" w:hAnsi="Times New Roman" w:cs="Times New Roman"/>
        </w:rPr>
        <w:t xml:space="preserve"> </w:t>
      </w:r>
      <w:r w:rsidR="0053634C" w:rsidRPr="00F17451">
        <w:rPr>
          <w:rFonts w:ascii="Times New Roman" w:hAnsi="Times New Roman" w:cs="Times New Roman"/>
        </w:rPr>
        <w:t>This company focuses on household</w:t>
      </w:r>
      <w:r w:rsidRPr="00F17451">
        <w:rPr>
          <w:rFonts w:ascii="Times New Roman" w:hAnsi="Times New Roman" w:cs="Times New Roman"/>
        </w:rPr>
        <w:t xml:space="preserve"> appliances, with a reputation for pioneering technologies that differentiate its products in the market.</w:t>
      </w:r>
    </w:p>
    <w:p w14:paraId="022C823F" w14:textId="77777777" w:rsidR="00EE146E" w:rsidRPr="00F17451" w:rsidRDefault="00EE146E" w:rsidP="000F74F9">
      <w:pPr>
        <w:rPr>
          <w:rFonts w:ascii="Times New Roman" w:hAnsi="Times New Roman" w:cs="Times New Roman"/>
        </w:rPr>
      </w:pPr>
      <w:r w:rsidRPr="00F17451">
        <w:rPr>
          <w:rFonts w:ascii="Times New Roman" w:hAnsi="Times New Roman" w:cs="Times New Roman"/>
        </w:rPr>
        <w:t>Key Products:</w:t>
      </w:r>
    </w:p>
    <w:p w14:paraId="1E3B3918" w14:textId="745C5509" w:rsidR="00A21AFE" w:rsidRDefault="00A21AFE" w:rsidP="000F74F9">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15371DB4" wp14:editId="7E7B375D">
            <wp:extent cx="2695575" cy="1695450"/>
            <wp:effectExtent l="0" t="0" r="9525" b="0"/>
            <wp:docPr id="3" name="Picture 2" descr="Dyson Marketing Strategy – 🔌 Write an Excellent Dyson Case Study with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yson Marketing Strategy – 🔌 Write an Excellent Dyson Case Study with 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5575" cy="1695450"/>
                    </a:xfrm>
                    <a:prstGeom prst="rect">
                      <a:avLst/>
                    </a:prstGeom>
                    <a:noFill/>
                    <a:ln>
                      <a:noFill/>
                    </a:ln>
                  </pic:spPr>
                </pic:pic>
              </a:graphicData>
            </a:graphic>
          </wp:inline>
        </w:drawing>
      </w:r>
    </w:p>
    <w:p w14:paraId="5533B87D" w14:textId="77777777" w:rsidR="00A21AFE" w:rsidRPr="00CA36D4" w:rsidRDefault="00A21AFE" w:rsidP="000F74F9">
      <w:pPr>
        <w:rPr>
          <w:rFonts w:ascii="Times New Roman" w:hAnsi="Times New Roman" w:cs="Times New Roman"/>
          <w:sz w:val="24"/>
          <w:szCs w:val="24"/>
        </w:rPr>
      </w:pPr>
    </w:p>
    <w:p w14:paraId="008D6928" w14:textId="77777777" w:rsidR="00EE146E" w:rsidRPr="00CA36D4" w:rsidRDefault="00EE146E" w:rsidP="0053634C">
      <w:pPr>
        <w:rPr>
          <w:rStyle w:val="Strong"/>
          <w:rFonts w:ascii="Times New Roman" w:hAnsi="Times New Roman" w:cs="Times New Roman"/>
          <w:b w:val="0"/>
          <w:bCs w:val="0"/>
          <w:sz w:val="24"/>
          <w:szCs w:val="24"/>
        </w:rPr>
      </w:pPr>
      <w:r w:rsidRPr="00CA36D4">
        <w:rPr>
          <w:rStyle w:val="Strong"/>
          <w:rFonts w:ascii="Times New Roman" w:hAnsi="Times New Roman" w:cs="Times New Roman"/>
          <w:b w:val="0"/>
          <w:bCs w:val="0"/>
          <w:sz w:val="24"/>
          <w:szCs w:val="24"/>
        </w:rPr>
        <w:t>Vacuum Cleaners: Dyson revolutionized the vacuum cleaner industry with its bagless and cyclonic technology, providing efficient and powerful cleaning solutions.</w:t>
      </w:r>
    </w:p>
    <w:p w14:paraId="4C07D4D6" w14:textId="77777777" w:rsidR="00EE146E" w:rsidRPr="00CA36D4" w:rsidRDefault="00EE146E" w:rsidP="0053634C">
      <w:pPr>
        <w:rPr>
          <w:rStyle w:val="Strong"/>
          <w:rFonts w:ascii="Times New Roman" w:hAnsi="Times New Roman" w:cs="Times New Roman"/>
          <w:b w:val="0"/>
          <w:bCs w:val="0"/>
          <w:sz w:val="24"/>
          <w:szCs w:val="24"/>
        </w:rPr>
      </w:pPr>
      <w:r w:rsidRPr="00CA36D4">
        <w:rPr>
          <w:rStyle w:val="Strong"/>
          <w:rFonts w:ascii="Times New Roman" w:hAnsi="Times New Roman" w:cs="Times New Roman"/>
          <w:b w:val="0"/>
          <w:bCs w:val="0"/>
          <w:sz w:val="24"/>
          <w:szCs w:val="24"/>
        </w:rPr>
        <w:t>Air Purifiers: Dyson expanded its product line to include air purifiers equipped with advanced filtration systems, addressing concerns about indoor air quality.</w:t>
      </w:r>
    </w:p>
    <w:p w14:paraId="637CF425" w14:textId="77777777" w:rsidR="00EE146E" w:rsidRPr="00CA36D4" w:rsidRDefault="00EE146E" w:rsidP="0053634C">
      <w:pPr>
        <w:rPr>
          <w:rStyle w:val="Strong"/>
          <w:rFonts w:ascii="Times New Roman" w:hAnsi="Times New Roman" w:cs="Times New Roman"/>
          <w:b w:val="0"/>
          <w:bCs w:val="0"/>
          <w:sz w:val="24"/>
          <w:szCs w:val="24"/>
        </w:rPr>
      </w:pPr>
      <w:r w:rsidRPr="00CA36D4">
        <w:rPr>
          <w:rStyle w:val="Strong"/>
          <w:rFonts w:ascii="Times New Roman" w:hAnsi="Times New Roman" w:cs="Times New Roman"/>
          <w:b w:val="0"/>
          <w:bCs w:val="0"/>
          <w:sz w:val="24"/>
          <w:szCs w:val="24"/>
        </w:rPr>
        <w:lastRenderedPageBreak/>
        <w:t>Bladeless Fans: Dyson is well-known for its bladeless fan technology, providing a safer and more aesthetically pleasing alternative to traditional fans.</w:t>
      </w:r>
    </w:p>
    <w:p w14:paraId="4BAF1771" w14:textId="49B20C5E" w:rsidR="00EE146E" w:rsidRPr="00CA36D4" w:rsidRDefault="00EE146E" w:rsidP="0053634C">
      <w:pPr>
        <w:rPr>
          <w:rStyle w:val="Strong"/>
          <w:rFonts w:ascii="Times New Roman" w:hAnsi="Times New Roman" w:cs="Times New Roman"/>
          <w:b w:val="0"/>
          <w:bCs w:val="0"/>
          <w:sz w:val="24"/>
          <w:szCs w:val="24"/>
        </w:rPr>
      </w:pPr>
      <w:r w:rsidRPr="00CA36D4">
        <w:rPr>
          <w:rStyle w:val="Strong"/>
          <w:rFonts w:ascii="Times New Roman" w:hAnsi="Times New Roman" w:cs="Times New Roman"/>
          <w:b w:val="0"/>
          <w:bCs w:val="0"/>
          <w:sz w:val="24"/>
          <w:szCs w:val="24"/>
        </w:rPr>
        <w:t>Hand Dryers: The company has also ventured into commercial solutions, such as high-speed hand dryers that are hygienic and energy efficient.</w:t>
      </w:r>
    </w:p>
    <w:p w14:paraId="75314066" w14:textId="15A3AA00" w:rsidR="0053634C" w:rsidRPr="00CA36D4" w:rsidRDefault="0053634C" w:rsidP="0053634C">
      <w:pPr>
        <w:rPr>
          <w:rStyle w:val="Strong"/>
          <w:rFonts w:ascii="Times New Roman" w:hAnsi="Times New Roman" w:cs="Times New Roman"/>
          <w:b w:val="0"/>
          <w:bCs w:val="0"/>
          <w:sz w:val="24"/>
          <w:szCs w:val="24"/>
        </w:rPr>
      </w:pPr>
      <w:r w:rsidRPr="00CA36D4">
        <w:rPr>
          <w:rStyle w:val="Strong"/>
          <w:rFonts w:ascii="Times New Roman" w:hAnsi="Times New Roman" w:cs="Times New Roman"/>
          <w:b w:val="0"/>
          <w:bCs w:val="0"/>
          <w:sz w:val="24"/>
          <w:szCs w:val="24"/>
        </w:rPr>
        <w:t xml:space="preserve">Achievements: </w:t>
      </w:r>
    </w:p>
    <w:p w14:paraId="7B6A22CE" w14:textId="7A6D967A" w:rsidR="0053634C" w:rsidRPr="00CA36D4" w:rsidRDefault="0053634C" w:rsidP="0053634C">
      <w:pPr>
        <w:pStyle w:val="ListParagraph"/>
        <w:numPr>
          <w:ilvl w:val="0"/>
          <w:numId w:val="2"/>
        </w:numPr>
        <w:rPr>
          <w:rStyle w:val="Strong"/>
          <w:rFonts w:ascii="Times New Roman" w:hAnsi="Times New Roman" w:cs="Times New Roman"/>
          <w:b w:val="0"/>
          <w:bCs w:val="0"/>
          <w:sz w:val="24"/>
          <w:szCs w:val="24"/>
        </w:rPr>
      </w:pPr>
      <w:r w:rsidRPr="00CA36D4">
        <w:rPr>
          <w:rStyle w:val="Strong"/>
          <w:rFonts w:ascii="Times New Roman" w:hAnsi="Times New Roman" w:cs="Times New Roman"/>
          <w:b w:val="0"/>
          <w:bCs w:val="0"/>
          <w:sz w:val="24"/>
          <w:szCs w:val="24"/>
        </w:rPr>
        <w:t xml:space="preserve">Red Dot design awards </w:t>
      </w:r>
    </w:p>
    <w:p w14:paraId="0BEB54F2" w14:textId="16481B05" w:rsidR="0053634C" w:rsidRPr="00CA36D4" w:rsidRDefault="0053634C" w:rsidP="0053634C">
      <w:pPr>
        <w:pStyle w:val="ListParagraph"/>
        <w:numPr>
          <w:ilvl w:val="0"/>
          <w:numId w:val="2"/>
        </w:numPr>
        <w:rPr>
          <w:rStyle w:val="Strong"/>
          <w:rFonts w:ascii="Times New Roman" w:hAnsi="Times New Roman" w:cs="Times New Roman"/>
          <w:b w:val="0"/>
          <w:bCs w:val="0"/>
          <w:sz w:val="24"/>
          <w:szCs w:val="24"/>
        </w:rPr>
      </w:pPr>
      <w:r w:rsidRPr="00CA36D4">
        <w:rPr>
          <w:rStyle w:val="Strong"/>
          <w:rFonts w:ascii="Times New Roman" w:hAnsi="Times New Roman" w:cs="Times New Roman"/>
          <w:b w:val="0"/>
          <w:bCs w:val="0"/>
          <w:sz w:val="24"/>
          <w:szCs w:val="24"/>
        </w:rPr>
        <w:t xml:space="preserve">Engineering excellence awards </w:t>
      </w:r>
    </w:p>
    <w:p w14:paraId="5005ECFC" w14:textId="45AD5ED1" w:rsidR="0053634C" w:rsidRPr="00CA36D4" w:rsidRDefault="0053634C" w:rsidP="0053634C">
      <w:pPr>
        <w:pStyle w:val="ListParagraph"/>
        <w:numPr>
          <w:ilvl w:val="0"/>
          <w:numId w:val="2"/>
        </w:numPr>
        <w:rPr>
          <w:rStyle w:val="Strong"/>
          <w:rFonts w:ascii="Times New Roman" w:hAnsi="Times New Roman" w:cs="Times New Roman"/>
          <w:b w:val="0"/>
          <w:bCs w:val="0"/>
          <w:sz w:val="24"/>
          <w:szCs w:val="24"/>
        </w:rPr>
      </w:pPr>
      <w:r w:rsidRPr="00CA36D4">
        <w:rPr>
          <w:rStyle w:val="Strong"/>
          <w:rFonts w:ascii="Times New Roman" w:hAnsi="Times New Roman" w:cs="Times New Roman"/>
          <w:b w:val="0"/>
          <w:bCs w:val="0"/>
          <w:sz w:val="24"/>
          <w:szCs w:val="24"/>
        </w:rPr>
        <w:t xml:space="preserve">Environmental recognition awards </w:t>
      </w:r>
    </w:p>
    <w:p w14:paraId="6EEFCCFC" w14:textId="77777777" w:rsidR="00111F46" w:rsidRPr="00CA36D4" w:rsidRDefault="00111F46" w:rsidP="00111F46">
      <w:pPr>
        <w:pStyle w:val="NormalWeb"/>
        <w:spacing w:before="300" w:beforeAutospacing="0" w:after="300" w:afterAutospacing="0"/>
        <w:rPr>
          <w:rStyle w:val="Strong"/>
          <w:b w:val="0"/>
          <w:bCs w:val="0"/>
        </w:rPr>
      </w:pPr>
      <w:r w:rsidRPr="00CA36D4">
        <w:rPr>
          <w:rStyle w:val="Strong"/>
          <w:b w:val="0"/>
          <w:bCs w:val="0"/>
        </w:rPr>
        <w:t>Innovation and Technology: Dyson has built its brand on innovation, consistently investing in research and development to introduce cutting-edge technologies. The company holds numerous patents for its inventions, showcasing a commitment to staying at the forefront of technological advancements.</w:t>
      </w:r>
    </w:p>
    <w:p w14:paraId="0F82717F" w14:textId="0DBD8DA4" w:rsidR="0053634C" w:rsidRPr="00CA36D4" w:rsidRDefault="00111F46" w:rsidP="00111F46">
      <w:pPr>
        <w:rPr>
          <w:rStyle w:val="Strong"/>
          <w:rFonts w:ascii="Times New Roman" w:hAnsi="Times New Roman" w:cs="Times New Roman"/>
          <w:b w:val="0"/>
          <w:bCs w:val="0"/>
          <w:sz w:val="24"/>
          <w:szCs w:val="24"/>
        </w:rPr>
      </w:pPr>
      <w:r w:rsidRPr="00CA36D4">
        <w:rPr>
          <w:rFonts w:ascii="Times New Roman" w:hAnsi="Times New Roman" w:cs="Times New Roman"/>
          <w:color w:val="374151"/>
          <w:sz w:val="24"/>
          <w:szCs w:val="24"/>
        </w:rPr>
        <w:t>Global Presence: Dyson has a strong global presence, with products available in various markets. The company has established itself as a premium brand, emphasizing both functionality and design in its products.</w:t>
      </w:r>
    </w:p>
    <w:p w14:paraId="7589FD9A" w14:textId="3A586CA7" w:rsidR="0053634C" w:rsidRPr="00CA36D4" w:rsidRDefault="00B11428" w:rsidP="0053634C">
      <w:pPr>
        <w:rPr>
          <w:rStyle w:val="Strong"/>
          <w:rFonts w:ascii="Times New Roman" w:hAnsi="Times New Roman" w:cs="Times New Roman"/>
          <w:b w:val="0"/>
          <w:bCs w:val="0"/>
          <w:sz w:val="24"/>
          <w:szCs w:val="24"/>
        </w:rPr>
      </w:pPr>
      <w:r w:rsidRPr="00CA36D4">
        <w:rPr>
          <w:rStyle w:val="Strong"/>
          <w:rFonts w:ascii="Times New Roman" w:hAnsi="Times New Roman" w:cs="Times New Roman"/>
          <w:b w:val="0"/>
          <w:bCs w:val="0"/>
          <w:sz w:val="24"/>
          <w:szCs w:val="24"/>
        </w:rPr>
        <w:t xml:space="preserve">Dyson ‘s Investment plan: </w:t>
      </w:r>
      <w:r w:rsidR="00111F46" w:rsidRPr="00CA36D4">
        <w:rPr>
          <w:rStyle w:val="Strong"/>
          <w:rFonts w:ascii="Times New Roman" w:hAnsi="Times New Roman" w:cs="Times New Roman"/>
          <w:b w:val="0"/>
          <w:bCs w:val="0"/>
          <w:sz w:val="24"/>
          <w:szCs w:val="24"/>
        </w:rPr>
        <w:t xml:space="preserve">A new 5 year invest plan worth 2.75 billion for new goods and technology. </w:t>
      </w:r>
      <w:r w:rsidRPr="00CA36D4">
        <w:rPr>
          <w:rStyle w:val="Strong"/>
          <w:rFonts w:ascii="Times New Roman" w:hAnsi="Times New Roman" w:cs="Times New Roman"/>
          <w:b w:val="0"/>
          <w:bCs w:val="0"/>
          <w:sz w:val="24"/>
          <w:szCs w:val="24"/>
        </w:rPr>
        <w:t xml:space="preserve">Recruiting more scientists, robotic mechanisms, machine learning and software development i.e.- AI technology. </w:t>
      </w:r>
    </w:p>
    <w:p w14:paraId="66AE2467" w14:textId="77777777" w:rsidR="00B11428" w:rsidRPr="00CA36D4" w:rsidRDefault="00B11428" w:rsidP="00B11428">
      <w:pPr>
        <w:pStyle w:val="NormalWeb"/>
        <w:spacing w:before="300" w:beforeAutospacing="0" w:after="300" w:afterAutospacing="0"/>
        <w:rPr>
          <w:color w:val="374151"/>
        </w:rPr>
      </w:pPr>
      <w:r w:rsidRPr="00CA36D4">
        <w:rPr>
          <w:color w:val="374151"/>
        </w:rPr>
        <w:t>Challenges and Opportunities: Like any company, Dyson faces challenges such as market competition, evolving consumer preferences, and global economic conditions. However, opportunities for growth exist through continued innovation, expanding product lines, and addressing emerging market demands.</w:t>
      </w:r>
    </w:p>
    <w:p w14:paraId="6ADE7470" w14:textId="1449E75B" w:rsidR="00B11428" w:rsidRDefault="003971E6" w:rsidP="00B11428">
      <w:pPr>
        <w:pStyle w:val="NormalWeb"/>
        <w:spacing w:before="300" w:beforeAutospacing="0" w:after="300" w:afterAutospacing="0"/>
        <w:rPr>
          <w:rFonts w:asciiTheme="minorHAnsi" w:hAnsiTheme="minorHAnsi" w:cstheme="minorHAnsi"/>
          <w:b/>
          <w:bCs/>
          <w:color w:val="374151"/>
          <w:sz w:val="22"/>
          <w:szCs w:val="22"/>
        </w:rPr>
      </w:pPr>
      <w:r w:rsidRPr="003971E6">
        <w:rPr>
          <w:rFonts w:asciiTheme="minorHAnsi" w:hAnsiTheme="minorHAnsi" w:cstheme="minorHAnsi"/>
          <w:b/>
          <w:bCs/>
          <w:color w:val="374151"/>
          <w:sz w:val="22"/>
          <w:szCs w:val="22"/>
          <w:u w:val="single"/>
        </w:rPr>
        <w:t>Knowledge management</w:t>
      </w:r>
      <w:r w:rsidRPr="003971E6">
        <w:rPr>
          <w:rFonts w:asciiTheme="minorHAnsi" w:hAnsiTheme="minorHAnsi" w:cstheme="minorHAnsi"/>
          <w:b/>
          <w:bCs/>
          <w:color w:val="374151"/>
          <w:sz w:val="22"/>
          <w:szCs w:val="22"/>
        </w:rPr>
        <w:t>:</w:t>
      </w:r>
      <w:r>
        <w:rPr>
          <w:rFonts w:asciiTheme="minorHAnsi" w:hAnsiTheme="minorHAnsi" w:cstheme="minorHAnsi"/>
          <w:b/>
          <w:bCs/>
          <w:color w:val="374151"/>
          <w:sz w:val="22"/>
          <w:szCs w:val="22"/>
        </w:rPr>
        <w:t xml:space="preserve">  </w:t>
      </w:r>
    </w:p>
    <w:p w14:paraId="5C4D8C8D" w14:textId="49AAAD8C" w:rsidR="00A21AFE" w:rsidRDefault="00FE24F1" w:rsidP="00B11428">
      <w:pPr>
        <w:pStyle w:val="NormalWeb"/>
        <w:spacing w:before="300" w:beforeAutospacing="0" w:after="300" w:afterAutospacing="0"/>
        <w:rPr>
          <w:rFonts w:asciiTheme="minorHAnsi" w:hAnsiTheme="minorHAnsi" w:cstheme="minorHAnsi"/>
          <w:b/>
          <w:bCs/>
          <w:color w:val="374151"/>
          <w:sz w:val="22"/>
          <w:szCs w:val="22"/>
        </w:rPr>
      </w:pPr>
      <w:r>
        <w:rPr>
          <w:rFonts w:asciiTheme="minorHAnsi" w:hAnsiTheme="minorHAnsi" w:cstheme="minorHAnsi"/>
          <w:b/>
          <w:bCs/>
          <w:color w:val="374151"/>
          <w:sz w:val="22"/>
          <w:szCs w:val="22"/>
        </w:rPr>
        <w:t xml:space="preserve">                                                    </w:t>
      </w:r>
      <w:r>
        <w:rPr>
          <w:noProof/>
        </w:rPr>
        <w:drawing>
          <wp:inline distT="0" distB="0" distL="0" distR="0" wp14:anchorId="33D0C1DB" wp14:editId="6AA9BAE9">
            <wp:extent cx="3028950" cy="1514475"/>
            <wp:effectExtent l="0" t="0" r="0" b="9525"/>
            <wp:docPr id="5" name="Picture 4" descr="Knowledge Management: Meaning, Concept, Process and Significance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nowledge Management: Meaning, Concept, Process and Significance -  GeeksforGee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2BE4DAAC" w14:textId="77777777" w:rsidR="003971E6" w:rsidRPr="003971E6" w:rsidRDefault="003971E6" w:rsidP="003971E6">
      <w:pPr>
        <w:pStyle w:val="NormalWeb"/>
        <w:spacing w:before="0" w:beforeAutospacing="0" w:after="300" w:afterAutospacing="0"/>
        <w:rPr>
          <w:color w:val="374151"/>
        </w:rPr>
      </w:pPr>
      <w:r w:rsidRPr="003971E6">
        <w:rPr>
          <w:color w:val="374151"/>
        </w:rPr>
        <w:t>Knowledge management (KM) is the process of capturing, organizing, storing, and retrieving an organization's intellectual assets to enhance its efficiency, effectiveness, and competitiveness. Intellectual assets include both explicit knowledge (documented information, data, reports) and tacit knowledge (the expertise and know-how possessed by individuals).</w:t>
      </w:r>
    </w:p>
    <w:p w14:paraId="05A5B123" w14:textId="74DE635A" w:rsidR="003971E6" w:rsidRPr="003971E6" w:rsidRDefault="004B66CE" w:rsidP="003971E6">
      <w:pPr>
        <w:pStyle w:val="NormalWeb"/>
        <w:spacing w:before="300" w:beforeAutospacing="0" w:after="300" w:afterAutospacing="0"/>
        <w:rPr>
          <w:color w:val="374151"/>
        </w:rPr>
      </w:pPr>
      <w:r>
        <w:rPr>
          <w:color w:val="374151"/>
        </w:rPr>
        <w:t xml:space="preserve">The purpose of knowledge management is as follows. </w:t>
      </w:r>
    </w:p>
    <w:p w14:paraId="4089309E" w14:textId="77777777" w:rsidR="003971E6" w:rsidRPr="003971E6" w:rsidRDefault="003971E6" w:rsidP="004B66CE">
      <w:pPr>
        <w:pStyle w:val="NormalWeb"/>
        <w:numPr>
          <w:ilvl w:val="0"/>
          <w:numId w:val="4"/>
        </w:numPr>
        <w:spacing w:before="0" w:beforeAutospacing="0" w:after="0" w:afterAutospacing="0"/>
        <w:rPr>
          <w:rStyle w:val="Strong"/>
          <w:b w:val="0"/>
          <w:bCs w:val="0"/>
        </w:rPr>
      </w:pPr>
      <w:r w:rsidRPr="003971E6">
        <w:rPr>
          <w:rStyle w:val="Strong"/>
          <w:rFonts w:eastAsiaTheme="majorEastAsia"/>
          <w:b w:val="0"/>
          <w:bCs w:val="0"/>
        </w:rPr>
        <w:lastRenderedPageBreak/>
        <w:t>Capture Knowledge:</w:t>
      </w:r>
      <w:r w:rsidRPr="003971E6">
        <w:rPr>
          <w:rStyle w:val="Strong"/>
          <w:b w:val="0"/>
          <w:bCs w:val="0"/>
        </w:rPr>
        <w:t xml:space="preserve"> Identify, collect, and document both explicit and tacit knowledge within an organization.</w:t>
      </w:r>
    </w:p>
    <w:p w14:paraId="6A1AF5A0" w14:textId="77777777" w:rsidR="003971E6" w:rsidRPr="003971E6" w:rsidRDefault="003971E6" w:rsidP="004B66CE">
      <w:pPr>
        <w:pStyle w:val="NormalWeb"/>
        <w:numPr>
          <w:ilvl w:val="0"/>
          <w:numId w:val="4"/>
        </w:numPr>
        <w:spacing w:before="0" w:beforeAutospacing="0" w:after="0" w:afterAutospacing="0"/>
        <w:rPr>
          <w:rStyle w:val="Strong"/>
          <w:b w:val="0"/>
          <w:bCs w:val="0"/>
        </w:rPr>
      </w:pPr>
      <w:r w:rsidRPr="003971E6">
        <w:rPr>
          <w:rStyle w:val="Strong"/>
          <w:rFonts w:eastAsiaTheme="majorEastAsia"/>
          <w:b w:val="0"/>
          <w:bCs w:val="0"/>
        </w:rPr>
        <w:t>Organize Knowledge:</w:t>
      </w:r>
      <w:r w:rsidRPr="003971E6">
        <w:rPr>
          <w:rStyle w:val="Strong"/>
          <w:b w:val="0"/>
          <w:bCs w:val="0"/>
        </w:rPr>
        <w:t xml:space="preserve"> Structure and categorize knowledge in a way that makes it easily accessible and understandable for users.</w:t>
      </w:r>
    </w:p>
    <w:p w14:paraId="274DE394" w14:textId="77777777" w:rsidR="003971E6" w:rsidRPr="003971E6" w:rsidRDefault="003971E6" w:rsidP="004B66CE">
      <w:pPr>
        <w:pStyle w:val="NormalWeb"/>
        <w:numPr>
          <w:ilvl w:val="0"/>
          <w:numId w:val="4"/>
        </w:numPr>
        <w:spacing w:before="0" w:beforeAutospacing="0" w:after="0" w:afterAutospacing="0"/>
        <w:rPr>
          <w:rStyle w:val="Strong"/>
          <w:b w:val="0"/>
          <w:bCs w:val="0"/>
        </w:rPr>
      </w:pPr>
      <w:r w:rsidRPr="003971E6">
        <w:rPr>
          <w:rStyle w:val="Strong"/>
          <w:rFonts w:eastAsiaTheme="majorEastAsia"/>
          <w:b w:val="0"/>
          <w:bCs w:val="0"/>
        </w:rPr>
        <w:t>Store Knowledge:</w:t>
      </w:r>
      <w:r w:rsidRPr="003971E6">
        <w:rPr>
          <w:rStyle w:val="Strong"/>
          <w:b w:val="0"/>
          <w:bCs w:val="0"/>
        </w:rPr>
        <w:t xml:space="preserve"> Establish systems and repositories for storing knowledge, such as databases, intranets, and document management systems.</w:t>
      </w:r>
    </w:p>
    <w:p w14:paraId="7220602E" w14:textId="77777777" w:rsidR="003971E6" w:rsidRPr="003971E6" w:rsidRDefault="003971E6" w:rsidP="004B66CE">
      <w:pPr>
        <w:pStyle w:val="NormalWeb"/>
        <w:numPr>
          <w:ilvl w:val="0"/>
          <w:numId w:val="4"/>
        </w:numPr>
        <w:spacing w:before="0" w:beforeAutospacing="0" w:after="0" w:afterAutospacing="0"/>
        <w:rPr>
          <w:rStyle w:val="Strong"/>
          <w:b w:val="0"/>
          <w:bCs w:val="0"/>
        </w:rPr>
      </w:pPr>
      <w:r w:rsidRPr="003971E6">
        <w:rPr>
          <w:rStyle w:val="Strong"/>
          <w:rFonts w:eastAsiaTheme="majorEastAsia"/>
          <w:b w:val="0"/>
          <w:bCs w:val="0"/>
        </w:rPr>
        <w:t>Retrieve Knowledge:</w:t>
      </w:r>
      <w:r w:rsidRPr="003971E6">
        <w:rPr>
          <w:rStyle w:val="Strong"/>
          <w:b w:val="0"/>
          <w:bCs w:val="0"/>
        </w:rPr>
        <w:t xml:space="preserve"> Implement tools and processes to facilitate the retrieval of relevant knowledge when needed, ensuring that information is easily accessible to those who require it.</w:t>
      </w:r>
    </w:p>
    <w:p w14:paraId="5F16C67C" w14:textId="77777777" w:rsidR="003971E6" w:rsidRPr="003971E6" w:rsidRDefault="003971E6" w:rsidP="004B66CE">
      <w:pPr>
        <w:pStyle w:val="NormalWeb"/>
        <w:numPr>
          <w:ilvl w:val="0"/>
          <w:numId w:val="4"/>
        </w:numPr>
        <w:spacing w:before="0" w:beforeAutospacing="0" w:after="0" w:afterAutospacing="0"/>
        <w:rPr>
          <w:rStyle w:val="Strong"/>
          <w:b w:val="0"/>
          <w:bCs w:val="0"/>
        </w:rPr>
      </w:pPr>
      <w:r w:rsidRPr="003971E6">
        <w:rPr>
          <w:rStyle w:val="Strong"/>
          <w:rFonts w:eastAsiaTheme="majorEastAsia"/>
          <w:b w:val="0"/>
          <w:bCs w:val="0"/>
        </w:rPr>
        <w:t>Share Knowledge:</w:t>
      </w:r>
      <w:r w:rsidRPr="003971E6">
        <w:rPr>
          <w:rStyle w:val="Strong"/>
          <w:b w:val="0"/>
          <w:bCs w:val="0"/>
        </w:rPr>
        <w:t xml:space="preserve"> Encourage a culture of knowledge sharing and collaboration among employees, enabling the transfer of knowledge from experts to others within the organization.</w:t>
      </w:r>
    </w:p>
    <w:p w14:paraId="07C973F8" w14:textId="77777777" w:rsidR="003971E6" w:rsidRPr="003971E6" w:rsidRDefault="003971E6" w:rsidP="004B66CE">
      <w:pPr>
        <w:pStyle w:val="NormalWeb"/>
        <w:numPr>
          <w:ilvl w:val="0"/>
          <w:numId w:val="4"/>
        </w:numPr>
        <w:spacing w:before="0" w:beforeAutospacing="0" w:after="0" w:afterAutospacing="0"/>
        <w:rPr>
          <w:color w:val="374151"/>
        </w:rPr>
      </w:pPr>
      <w:r w:rsidRPr="003971E6">
        <w:rPr>
          <w:rStyle w:val="Strong"/>
          <w:rFonts w:eastAsiaTheme="majorEastAsia"/>
          <w:b w:val="0"/>
          <w:bCs w:val="0"/>
        </w:rPr>
        <w:t>Apply Knowledge:</w:t>
      </w:r>
      <w:r w:rsidRPr="003971E6">
        <w:rPr>
          <w:b/>
          <w:bCs/>
          <w:color w:val="374151"/>
        </w:rPr>
        <w:t xml:space="preserve"> </w:t>
      </w:r>
      <w:r w:rsidRPr="003971E6">
        <w:rPr>
          <w:color w:val="374151"/>
        </w:rPr>
        <w:t>Ensure that the knowledge captured is effectively applied to improve decision-making, problem-solving, and overall organizational performance.</w:t>
      </w:r>
    </w:p>
    <w:p w14:paraId="56729A4E" w14:textId="61F65D0F" w:rsidR="003971E6" w:rsidRDefault="003971E6" w:rsidP="003971E6">
      <w:pPr>
        <w:pStyle w:val="NormalWeb"/>
        <w:spacing w:before="300" w:beforeAutospacing="0" w:after="0" w:afterAutospacing="0"/>
        <w:rPr>
          <w:color w:val="374151"/>
        </w:rPr>
      </w:pPr>
      <w:r w:rsidRPr="003971E6">
        <w:rPr>
          <w:color w:val="374151"/>
        </w:rPr>
        <w:t>Knowledge management is particularly important in today's rapidly changing business environment, where innovation and adaptability are crucial for success. It helps organizations leverage their collective knowledge, avoid duplication of efforts, foster collaboration, and enhance overall productivity and competitiveness. Various technologies, such as knowledge repositories, collaboration tools, and artificial intelligence, can support knowledge management initiatives within organizations.</w:t>
      </w:r>
    </w:p>
    <w:p w14:paraId="41CF0EDA" w14:textId="77777777" w:rsidR="00FE24F1" w:rsidRDefault="00FE24F1" w:rsidP="004B66CE">
      <w:pPr>
        <w:pStyle w:val="NormalWeb"/>
        <w:spacing w:before="0" w:beforeAutospacing="0" w:after="300" w:afterAutospacing="0"/>
        <w:rPr>
          <w:color w:val="374151"/>
        </w:rPr>
      </w:pPr>
    </w:p>
    <w:p w14:paraId="0B9F4731" w14:textId="3B4ADB62" w:rsidR="004B66CE" w:rsidRPr="004B66CE" w:rsidRDefault="004B66CE" w:rsidP="004B66CE">
      <w:pPr>
        <w:pStyle w:val="NormalWeb"/>
        <w:spacing w:before="0" w:beforeAutospacing="0" w:after="300" w:afterAutospacing="0"/>
        <w:rPr>
          <w:rStyle w:val="Strong"/>
          <w:rFonts w:asciiTheme="minorHAnsi" w:hAnsiTheme="minorHAnsi" w:cstheme="minorHAnsi"/>
          <w:sz w:val="22"/>
          <w:szCs w:val="22"/>
        </w:rPr>
      </w:pPr>
      <w:r w:rsidRPr="004B66CE">
        <w:rPr>
          <w:rStyle w:val="Strong"/>
          <w:rFonts w:asciiTheme="minorHAnsi" w:hAnsiTheme="minorHAnsi" w:cstheme="minorHAnsi"/>
          <w:sz w:val="22"/>
          <w:szCs w:val="22"/>
        </w:rPr>
        <w:t>How KM tools / technologies interact with Dyson:</w:t>
      </w:r>
    </w:p>
    <w:p w14:paraId="1300BE0F" w14:textId="6386B08E" w:rsidR="004B66CE" w:rsidRPr="004B66CE" w:rsidRDefault="004B66CE" w:rsidP="004B66CE">
      <w:pPr>
        <w:pStyle w:val="NormalWeb"/>
        <w:spacing w:before="0" w:beforeAutospacing="0" w:after="300" w:afterAutospacing="0"/>
        <w:rPr>
          <w:rStyle w:val="Strong"/>
          <w:b w:val="0"/>
          <w:bCs w:val="0"/>
        </w:rPr>
      </w:pPr>
      <w:r w:rsidRPr="004B66CE">
        <w:rPr>
          <w:rStyle w:val="Strong"/>
          <w:b w:val="0"/>
          <w:bCs w:val="0"/>
        </w:rPr>
        <w:t xml:space="preserve"> </w:t>
      </w:r>
      <w:r>
        <w:rPr>
          <w:rStyle w:val="Strong"/>
          <w:b w:val="0"/>
          <w:bCs w:val="0"/>
        </w:rPr>
        <w:t xml:space="preserve">Dyson interact and use </w:t>
      </w:r>
      <w:r w:rsidRPr="004B66CE">
        <w:rPr>
          <w:rStyle w:val="Strong"/>
          <w:b w:val="0"/>
          <w:bCs w:val="0"/>
        </w:rPr>
        <w:t>a variety of tools and technologies to manage knowledge within their organizations. These tools facilitate information sharing, collaboration, and decision-making.</w:t>
      </w:r>
    </w:p>
    <w:p w14:paraId="1E880EF5" w14:textId="7F33D365" w:rsidR="004B66CE" w:rsidRPr="004B66CE" w:rsidRDefault="004B66CE" w:rsidP="004B66CE">
      <w:pPr>
        <w:spacing w:before="300" w:after="300" w:line="240" w:lineRule="auto"/>
        <w:rPr>
          <w:rStyle w:val="Strong"/>
          <w:rFonts w:ascii="Times New Roman" w:hAnsi="Times New Roman" w:cs="Times New Roman"/>
          <w:b w:val="0"/>
          <w:bCs w:val="0"/>
          <w:sz w:val="24"/>
          <w:szCs w:val="24"/>
          <w:lang w:eastAsia="en-GB"/>
        </w:rPr>
      </w:pPr>
      <w:r>
        <w:rPr>
          <w:rStyle w:val="Strong"/>
          <w:rFonts w:ascii="Times New Roman" w:hAnsi="Times New Roman" w:cs="Times New Roman"/>
          <w:b w:val="0"/>
          <w:bCs w:val="0"/>
          <w:sz w:val="24"/>
          <w:szCs w:val="24"/>
          <w:lang w:eastAsia="en-GB"/>
        </w:rPr>
        <w:t>These are the</w:t>
      </w:r>
      <w:r w:rsidR="00745D54">
        <w:rPr>
          <w:rStyle w:val="Strong"/>
          <w:rFonts w:ascii="Times New Roman" w:hAnsi="Times New Roman" w:cs="Times New Roman"/>
          <w:b w:val="0"/>
          <w:bCs w:val="0"/>
          <w:sz w:val="24"/>
          <w:szCs w:val="24"/>
          <w:lang w:eastAsia="en-GB"/>
        </w:rPr>
        <w:t xml:space="preserve"> list of KM</w:t>
      </w:r>
      <w:r w:rsidRPr="004B66CE">
        <w:rPr>
          <w:rStyle w:val="Strong"/>
          <w:rFonts w:ascii="Times New Roman" w:hAnsi="Times New Roman" w:cs="Times New Roman"/>
          <w:b w:val="0"/>
          <w:bCs w:val="0"/>
          <w:sz w:val="24"/>
          <w:szCs w:val="24"/>
          <w:lang w:eastAsia="en-GB"/>
        </w:rPr>
        <w:t xml:space="preserve"> </w:t>
      </w:r>
      <w:r w:rsidR="00745D54" w:rsidRPr="004B66CE">
        <w:rPr>
          <w:rStyle w:val="Strong"/>
          <w:rFonts w:ascii="Times New Roman" w:hAnsi="Times New Roman" w:cs="Times New Roman"/>
          <w:b w:val="0"/>
          <w:bCs w:val="0"/>
          <w:sz w:val="24"/>
          <w:szCs w:val="24"/>
          <w:lang w:eastAsia="en-GB"/>
        </w:rPr>
        <w:t>tools</w:t>
      </w:r>
      <w:r w:rsidR="00745D54">
        <w:rPr>
          <w:rStyle w:val="Strong"/>
          <w:rFonts w:ascii="Times New Roman" w:hAnsi="Times New Roman" w:cs="Times New Roman"/>
          <w:b w:val="0"/>
          <w:bCs w:val="0"/>
          <w:sz w:val="24"/>
          <w:szCs w:val="24"/>
          <w:lang w:eastAsia="en-GB"/>
        </w:rPr>
        <w:t xml:space="preserve"> Dyson applies. </w:t>
      </w:r>
    </w:p>
    <w:p w14:paraId="64B287BF" w14:textId="77777777" w:rsidR="004B66CE" w:rsidRPr="004B66CE" w:rsidRDefault="004B66CE" w:rsidP="00745D54">
      <w:pPr>
        <w:numPr>
          <w:ilvl w:val="0"/>
          <w:numId w:val="6"/>
        </w:numPr>
        <w:spacing w:after="0" w:line="240" w:lineRule="auto"/>
        <w:rPr>
          <w:rStyle w:val="Strong"/>
          <w:rFonts w:ascii="Times New Roman" w:hAnsi="Times New Roman" w:cs="Times New Roman"/>
          <w:b w:val="0"/>
          <w:bCs w:val="0"/>
          <w:sz w:val="24"/>
          <w:szCs w:val="24"/>
          <w:lang w:eastAsia="en-GB"/>
        </w:rPr>
      </w:pPr>
      <w:r w:rsidRPr="004B66CE">
        <w:rPr>
          <w:rStyle w:val="Strong"/>
          <w:rFonts w:ascii="Times New Roman" w:hAnsi="Times New Roman" w:cs="Times New Roman"/>
          <w:b w:val="0"/>
          <w:bCs w:val="0"/>
          <w:sz w:val="24"/>
          <w:szCs w:val="24"/>
          <w:lang w:eastAsia="en-GB"/>
        </w:rPr>
        <w:t>Document Management Systems (DMS): DMS helps organize, store, and manage documents in a centralized location. This includes policies, procedures, technical documentation, and other critical documents related to product development, manufacturing, and business operations.</w:t>
      </w:r>
    </w:p>
    <w:p w14:paraId="300E93D0" w14:textId="77777777" w:rsidR="004B66CE" w:rsidRPr="004B66CE" w:rsidRDefault="004B66CE" w:rsidP="00745D54">
      <w:pPr>
        <w:numPr>
          <w:ilvl w:val="0"/>
          <w:numId w:val="6"/>
        </w:numPr>
        <w:spacing w:after="0" w:line="240" w:lineRule="auto"/>
        <w:rPr>
          <w:rStyle w:val="Strong"/>
          <w:rFonts w:ascii="Times New Roman" w:hAnsi="Times New Roman" w:cs="Times New Roman"/>
          <w:b w:val="0"/>
          <w:bCs w:val="0"/>
          <w:sz w:val="24"/>
          <w:szCs w:val="24"/>
          <w:lang w:eastAsia="en-GB"/>
        </w:rPr>
      </w:pPr>
      <w:r w:rsidRPr="004B66CE">
        <w:rPr>
          <w:rStyle w:val="Strong"/>
          <w:rFonts w:ascii="Times New Roman" w:hAnsi="Times New Roman" w:cs="Times New Roman"/>
          <w:b w:val="0"/>
          <w:bCs w:val="0"/>
          <w:sz w:val="24"/>
          <w:szCs w:val="24"/>
          <w:lang w:eastAsia="en-GB"/>
        </w:rPr>
        <w:t>Collaboration Platforms: Tools like Slack, Microsoft Teams, or other collaboration platforms enable real-time communication among teams. This helps facilitate quick information exchange, problem-solving, and collaborative decision-making.</w:t>
      </w:r>
    </w:p>
    <w:p w14:paraId="3A495BD8" w14:textId="77777777" w:rsidR="004B66CE" w:rsidRPr="004B66CE" w:rsidRDefault="004B66CE" w:rsidP="00745D54">
      <w:pPr>
        <w:numPr>
          <w:ilvl w:val="0"/>
          <w:numId w:val="6"/>
        </w:numPr>
        <w:spacing w:after="0" w:line="240" w:lineRule="auto"/>
        <w:rPr>
          <w:rStyle w:val="Strong"/>
          <w:rFonts w:ascii="Times New Roman" w:hAnsi="Times New Roman" w:cs="Times New Roman"/>
          <w:b w:val="0"/>
          <w:bCs w:val="0"/>
          <w:sz w:val="24"/>
          <w:szCs w:val="24"/>
          <w:lang w:eastAsia="en-GB"/>
        </w:rPr>
      </w:pPr>
      <w:r w:rsidRPr="004B66CE">
        <w:rPr>
          <w:rStyle w:val="Strong"/>
          <w:rFonts w:ascii="Times New Roman" w:hAnsi="Times New Roman" w:cs="Times New Roman"/>
          <w:b w:val="0"/>
          <w:bCs w:val="0"/>
          <w:sz w:val="24"/>
          <w:szCs w:val="24"/>
          <w:lang w:eastAsia="en-GB"/>
        </w:rPr>
        <w:t>Project Management Tools: Dyson may use project management tools such as Jira, Trello, or Asana to organize and track progress on various projects. These tools help in coordinating tasks and ensuring that teams are aligned in their efforts.</w:t>
      </w:r>
    </w:p>
    <w:p w14:paraId="2B5539AC" w14:textId="7580C0F1" w:rsidR="004B66CE" w:rsidRPr="004B66CE" w:rsidRDefault="004B66CE" w:rsidP="00745D54">
      <w:pPr>
        <w:numPr>
          <w:ilvl w:val="0"/>
          <w:numId w:val="6"/>
        </w:numPr>
        <w:spacing w:after="0" w:line="240" w:lineRule="auto"/>
        <w:rPr>
          <w:rStyle w:val="Strong"/>
          <w:rFonts w:ascii="Times New Roman" w:hAnsi="Times New Roman" w:cs="Times New Roman"/>
          <w:b w:val="0"/>
          <w:bCs w:val="0"/>
          <w:sz w:val="24"/>
          <w:szCs w:val="24"/>
          <w:lang w:eastAsia="en-GB"/>
        </w:rPr>
      </w:pPr>
      <w:r w:rsidRPr="004B66CE">
        <w:rPr>
          <w:rStyle w:val="Strong"/>
          <w:rFonts w:ascii="Times New Roman" w:hAnsi="Times New Roman" w:cs="Times New Roman"/>
          <w:b w:val="0"/>
          <w:bCs w:val="0"/>
          <w:sz w:val="24"/>
          <w:szCs w:val="24"/>
          <w:lang w:eastAsia="en-GB"/>
        </w:rPr>
        <w:t xml:space="preserve">Knowledge Bases: Dyson may maintain internal knowledge bases or intranet systems that house information about products, processes, and best practices. These platforms are valuable for </w:t>
      </w:r>
      <w:r w:rsidR="00745D54" w:rsidRPr="004B66CE">
        <w:rPr>
          <w:rStyle w:val="Strong"/>
          <w:rFonts w:ascii="Times New Roman" w:hAnsi="Times New Roman" w:cs="Times New Roman"/>
          <w:b w:val="0"/>
          <w:bCs w:val="0"/>
          <w:sz w:val="24"/>
          <w:szCs w:val="24"/>
          <w:lang w:eastAsia="en-GB"/>
        </w:rPr>
        <w:t>employees’</w:t>
      </w:r>
      <w:r w:rsidRPr="004B66CE">
        <w:rPr>
          <w:rStyle w:val="Strong"/>
          <w:rFonts w:ascii="Times New Roman" w:hAnsi="Times New Roman" w:cs="Times New Roman"/>
          <w:b w:val="0"/>
          <w:bCs w:val="0"/>
          <w:sz w:val="24"/>
          <w:szCs w:val="24"/>
          <w:lang w:eastAsia="en-GB"/>
        </w:rPr>
        <w:t xml:space="preserve"> seeking information and for onboarding new team members.</w:t>
      </w:r>
    </w:p>
    <w:p w14:paraId="7F924AE8" w14:textId="55AA6C58" w:rsidR="004B66CE" w:rsidRPr="004B66CE" w:rsidRDefault="004B66CE" w:rsidP="00745D54">
      <w:pPr>
        <w:numPr>
          <w:ilvl w:val="0"/>
          <w:numId w:val="6"/>
        </w:numPr>
        <w:spacing w:after="0" w:line="240" w:lineRule="auto"/>
        <w:rPr>
          <w:rStyle w:val="Strong"/>
          <w:rFonts w:ascii="Times New Roman" w:hAnsi="Times New Roman" w:cs="Times New Roman"/>
          <w:b w:val="0"/>
          <w:bCs w:val="0"/>
          <w:sz w:val="24"/>
          <w:szCs w:val="24"/>
          <w:lang w:eastAsia="en-GB"/>
        </w:rPr>
      </w:pPr>
      <w:r w:rsidRPr="004B66CE">
        <w:rPr>
          <w:rStyle w:val="Strong"/>
          <w:rFonts w:ascii="Times New Roman" w:hAnsi="Times New Roman" w:cs="Times New Roman"/>
          <w:b w:val="0"/>
          <w:bCs w:val="0"/>
          <w:sz w:val="24"/>
          <w:szCs w:val="24"/>
          <w:lang w:eastAsia="en-GB"/>
        </w:rPr>
        <w:t xml:space="preserve">Data Analytics and Business Intelligence Tools: Dyson might use tools like Tableau or Power BI to </w:t>
      </w:r>
      <w:r w:rsidR="00745D54" w:rsidRPr="004B66CE">
        <w:rPr>
          <w:rStyle w:val="Strong"/>
          <w:rFonts w:ascii="Times New Roman" w:hAnsi="Times New Roman" w:cs="Times New Roman"/>
          <w:b w:val="0"/>
          <w:bCs w:val="0"/>
          <w:sz w:val="24"/>
          <w:szCs w:val="24"/>
          <w:lang w:eastAsia="en-GB"/>
        </w:rPr>
        <w:t>analyse</w:t>
      </w:r>
      <w:r w:rsidRPr="004B66CE">
        <w:rPr>
          <w:rStyle w:val="Strong"/>
          <w:rFonts w:ascii="Times New Roman" w:hAnsi="Times New Roman" w:cs="Times New Roman"/>
          <w:b w:val="0"/>
          <w:bCs w:val="0"/>
          <w:sz w:val="24"/>
          <w:szCs w:val="24"/>
          <w:lang w:eastAsia="en-GB"/>
        </w:rPr>
        <w:t xml:space="preserve"> and visualize data. These tools help in making informed decisions based on key performance indicators and other relevant metrics.</w:t>
      </w:r>
    </w:p>
    <w:p w14:paraId="2A5094CD" w14:textId="77777777" w:rsidR="004B66CE" w:rsidRPr="004B66CE" w:rsidRDefault="004B66CE" w:rsidP="00745D54">
      <w:pPr>
        <w:numPr>
          <w:ilvl w:val="0"/>
          <w:numId w:val="6"/>
        </w:numPr>
        <w:spacing w:after="0" w:line="240" w:lineRule="auto"/>
        <w:rPr>
          <w:rStyle w:val="Strong"/>
          <w:rFonts w:ascii="Times New Roman" w:hAnsi="Times New Roman" w:cs="Times New Roman"/>
          <w:b w:val="0"/>
          <w:bCs w:val="0"/>
          <w:sz w:val="24"/>
          <w:szCs w:val="24"/>
          <w:lang w:eastAsia="en-GB"/>
        </w:rPr>
      </w:pPr>
      <w:r w:rsidRPr="004B66CE">
        <w:rPr>
          <w:rStyle w:val="Strong"/>
          <w:rFonts w:ascii="Times New Roman" w:hAnsi="Times New Roman" w:cs="Times New Roman"/>
          <w:b w:val="0"/>
          <w:bCs w:val="0"/>
          <w:sz w:val="24"/>
          <w:szCs w:val="24"/>
          <w:lang w:eastAsia="en-GB"/>
        </w:rPr>
        <w:t>Innovation Platforms: Given Dyson's focus on innovation, they might use specialized platforms to capture and manage ideas, facilitate innovation challenges, and promote collaboration among employees for new product development.</w:t>
      </w:r>
    </w:p>
    <w:p w14:paraId="70695350" w14:textId="77777777" w:rsidR="004B66CE" w:rsidRDefault="004B66CE" w:rsidP="00745D54">
      <w:pPr>
        <w:numPr>
          <w:ilvl w:val="0"/>
          <w:numId w:val="6"/>
        </w:numPr>
        <w:spacing w:after="0" w:line="240" w:lineRule="auto"/>
        <w:rPr>
          <w:rStyle w:val="Strong"/>
          <w:rFonts w:ascii="Times New Roman" w:hAnsi="Times New Roman" w:cs="Times New Roman"/>
          <w:b w:val="0"/>
          <w:bCs w:val="0"/>
          <w:sz w:val="24"/>
          <w:szCs w:val="24"/>
          <w:lang w:eastAsia="en-GB"/>
        </w:rPr>
      </w:pPr>
      <w:r w:rsidRPr="004B66CE">
        <w:rPr>
          <w:rStyle w:val="Strong"/>
          <w:rFonts w:ascii="Times New Roman" w:hAnsi="Times New Roman" w:cs="Times New Roman"/>
          <w:b w:val="0"/>
          <w:bCs w:val="0"/>
          <w:sz w:val="24"/>
          <w:szCs w:val="24"/>
          <w:lang w:eastAsia="en-GB"/>
        </w:rPr>
        <w:lastRenderedPageBreak/>
        <w:t>Customer Relationship Management (CRM) Systems: If Dyson engages in direct customer interactions, a CRM system helps manage customer information, feedback, and interactions. This information can be crucial for product improvement and customer support.</w:t>
      </w:r>
    </w:p>
    <w:p w14:paraId="003D6B4A" w14:textId="77777777" w:rsidR="002727BE" w:rsidRPr="002727BE" w:rsidRDefault="002727BE" w:rsidP="002727BE">
      <w:pPr>
        <w:spacing w:after="0" w:line="240" w:lineRule="auto"/>
        <w:ind w:left="720"/>
        <w:rPr>
          <w:rStyle w:val="Strong"/>
          <w:rFonts w:ascii="Times New Roman" w:hAnsi="Times New Roman" w:cs="Times New Roman"/>
          <w:b w:val="0"/>
          <w:bCs w:val="0"/>
          <w:sz w:val="24"/>
          <w:szCs w:val="24"/>
          <w:u w:val="single"/>
          <w:lang w:eastAsia="en-GB"/>
        </w:rPr>
      </w:pPr>
    </w:p>
    <w:p w14:paraId="5B367188" w14:textId="77777777" w:rsidR="00A50A58" w:rsidRDefault="00A50A58" w:rsidP="002727BE">
      <w:pPr>
        <w:spacing w:after="0" w:line="240" w:lineRule="auto"/>
        <w:ind w:left="720"/>
        <w:rPr>
          <w:rStyle w:val="Strong"/>
          <w:rFonts w:ascii="Times New Roman" w:hAnsi="Times New Roman" w:cs="Times New Roman"/>
          <w:b w:val="0"/>
          <w:bCs w:val="0"/>
          <w:sz w:val="24"/>
          <w:szCs w:val="24"/>
          <w:u w:val="single"/>
          <w:lang w:eastAsia="en-GB"/>
        </w:rPr>
      </w:pPr>
    </w:p>
    <w:p w14:paraId="598E0D9A" w14:textId="7E173418" w:rsidR="002727BE" w:rsidRPr="002727BE" w:rsidRDefault="002727BE" w:rsidP="000A732F">
      <w:pPr>
        <w:spacing w:after="0" w:line="240" w:lineRule="auto"/>
        <w:rPr>
          <w:rStyle w:val="Strong"/>
          <w:rFonts w:cstheme="minorHAnsi"/>
          <w:b w:val="0"/>
          <w:bCs w:val="0"/>
          <w:u w:val="single"/>
          <w:lang w:eastAsia="en-GB"/>
        </w:rPr>
      </w:pPr>
      <w:r w:rsidRPr="002727BE">
        <w:rPr>
          <w:rStyle w:val="Strong"/>
          <w:rFonts w:ascii="Times New Roman" w:hAnsi="Times New Roman" w:cs="Times New Roman"/>
          <w:b w:val="0"/>
          <w:bCs w:val="0"/>
          <w:sz w:val="24"/>
          <w:szCs w:val="24"/>
          <w:u w:val="single"/>
          <w:lang w:eastAsia="en-GB"/>
        </w:rPr>
        <w:t xml:space="preserve">Benefits of knowledge management </w:t>
      </w:r>
    </w:p>
    <w:p w14:paraId="52269743" w14:textId="77777777" w:rsidR="002727BE" w:rsidRPr="004B66CE" w:rsidRDefault="002727BE" w:rsidP="002727BE">
      <w:pPr>
        <w:spacing w:after="0" w:line="240" w:lineRule="auto"/>
        <w:ind w:left="720"/>
        <w:rPr>
          <w:rStyle w:val="Strong"/>
          <w:rFonts w:ascii="Times New Roman" w:hAnsi="Times New Roman" w:cs="Times New Roman"/>
          <w:sz w:val="24"/>
          <w:szCs w:val="24"/>
          <w:lang w:eastAsia="en-GB"/>
        </w:rPr>
      </w:pPr>
    </w:p>
    <w:p w14:paraId="60F59945" w14:textId="18FE3DDB" w:rsidR="00A50A58" w:rsidRPr="002727BE" w:rsidRDefault="00A50A58" w:rsidP="002727BE">
      <w:pPr>
        <w:pStyle w:val="NormalWeb"/>
        <w:spacing w:before="0" w:beforeAutospacing="0" w:after="300" w:afterAutospacing="0"/>
        <w:rPr>
          <w:rStyle w:val="Strong"/>
          <w:b w:val="0"/>
          <w:bCs w:val="0"/>
        </w:rPr>
      </w:pPr>
      <w:r>
        <w:rPr>
          <w:rStyle w:val="Strong"/>
          <w:b w:val="0"/>
          <w:bCs w:val="0"/>
        </w:rPr>
        <w:t xml:space="preserve"> </w:t>
      </w:r>
      <w:r w:rsidR="002727BE" w:rsidRPr="002727BE">
        <w:rPr>
          <w:rStyle w:val="Strong"/>
          <w:b w:val="0"/>
          <w:bCs w:val="0"/>
        </w:rPr>
        <w:t xml:space="preserve">Knowledge management (KM) offers several benefits to organizations and individuals. </w:t>
      </w:r>
      <w:r>
        <w:rPr>
          <w:rStyle w:val="Strong"/>
          <w:b w:val="0"/>
          <w:bCs w:val="0"/>
        </w:rPr>
        <w:t xml:space="preserve">Here are some key advantages/ </w:t>
      </w:r>
      <w:r w:rsidR="000A732F">
        <w:rPr>
          <w:rStyle w:val="Strong"/>
          <w:b w:val="0"/>
          <w:bCs w:val="0"/>
        </w:rPr>
        <w:t>benefits.</w:t>
      </w:r>
      <w:r>
        <w:rPr>
          <w:rStyle w:val="Strong"/>
          <w:b w:val="0"/>
          <w:bCs w:val="0"/>
        </w:rPr>
        <w:t xml:space="preserve"> </w:t>
      </w:r>
    </w:p>
    <w:p w14:paraId="37555AE8" w14:textId="77777777" w:rsidR="002727BE" w:rsidRPr="002727BE" w:rsidRDefault="002727BE" w:rsidP="002727BE">
      <w:pPr>
        <w:pStyle w:val="NormalWeb"/>
        <w:numPr>
          <w:ilvl w:val="0"/>
          <w:numId w:val="9"/>
        </w:numPr>
        <w:spacing w:before="0" w:beforeAutospacing="0" w:after="0" w:afterAutospacing="0"/>
        <w:rPr>
          <w:rStyle w:val="Strong"/>
          <w:b w:val="0"/>
          <w:bCs w:val="0"/>
        </w:rPr>
      </w:pPr>
      <w:r w:rsidRPr="002727BE">
        <w:rPr>
          <w:rStyle w:val="Strong"/>
          <w:rFonts w:eastAsiaTheme="majorEastAsia"/>
          <w:b w:val="0"/>
          <w:bCs w:val="0"/>
        </w:rPr>
        <w:t>Improved Decision Making:</w:t>
      </w:r>
      <w:r w:rsidRPr="002727BE">
        <w:rPr>
          <w:rStyle w:val="Strong"/>
          <w:b w:val="0"/>
          <w:bCs w:val="0"/>
        </w:rPr>
        <w:t xml:space="preserve"> KM enables better decision-making by providing access to relevant and timely information. With a well-organized knowledge base, decision-makers can make informed choices based on accurate data and insights.</w:t>
      </w:r>
    </w:p>
    <w:p w14:paraId="608D4627" w14:textId="77777777" w:rsidR="002727BE" w:rsidRPr="002727BE" w:rsidRDefault="002727BE" w:rsidP="002727BE">
      <w:pPr>
        <w:pStyle w:val="NormalWeb"/>
        <w:numPr>
          <w:ilvl w:val="0"/>
          <w:numId w:val="9"/>
        </w:numPr>
        <w:spacing w:before="0" w:beforeAutospacing="0" w:after="0" w:afterAutospacing="0"/>
        <w:rPr>
          <w:rStyle w:val="Strong"/>
          <w:b w:val="0"/>
          <w:bCs w:val="0"/>
        </w:rPr>
      </w:pPr>
      <w:r w:rsidRPr="002727BE">
        <w:rPr>
          <w:rStyle w:val="Strong"/>
          <w:rFonts w:eastAsiaTheme="majorEastAsia"/>
          <w:b w:val="0"/>
          <w:bCs w:val="0"/>
        </w:rPr>
        <w:t>Increased Innovation:</w:t>
      </w:r>
      <w:r w:rsidRPr="002727BE">
        <w:rPr>
          <w:rStyle w:val="Strong"/>
          <w:b w:val="0"/>
          <w:bCs w:val="0"/>
        </w:rPr>
        <w:t xml:space="preserve"> By capturing and sharing knowledge, organizations can foster a culture of innovation. Employees can build on existing knowledge, avoid repeating mistakes, and generate new ideas more efficiently.</w:t>
      </w:r>
    </w:p>
    <w:p w14:paraId="26C93823" w14:textId="77777777" w:rsidR="002727BE" w:rsidRPr="002727BE" w:rsidRDefault="002727BE" w:rsidP="002727BE">
      <w:pPr>
        <w:pStyle w:val="NormalWeb"/>
        <w:numPr>
          <w:ilvl w:val="0"/>
          <w:numId w:val="9"/>
        </w:numPr>
        <w:spacing w:before="0" w:beforeAutospacing="0" w:after="0" w:afterAutospacing="0"/>
        <w:rPr>
          <w:rStyle w:val="Strong"/>
          <w:b w:val="0"/>
          <w:bCs w:val="0"/>
        </w:rPr>
      </w:pPr>
      <w:r w:rsidRPr="002727BE">
        <w:rPr>
          <w:rStyle w:val="Strong"/>
          <w:rFonts w:eastAsiaTheme="majorEastAsia"/>
          <w:b w:val="0"/>
          <w:bCs w:val="0"/>
        </w:rPr>
        <w:t>Efficient Problem Solving:</w:t>
      </w:r>
      <w:r w:rsidRPr="002727BE">
        <w:rPr>
          <w:rStyle w:val="Strong"/>
          <w:b w:val="0"/>
          <w:bCs w:val="0"/>
        </w:rPr>
        <w:t xml:space="preserve"> Knowledge management facilitates efficient problem-solving by making information readily available. Teams can learn from past experiences, identify solutions more quickly, and avoid reinventing the wheel.</w:t>
      </w:r>
    </w:p>
    <w:p w14:paraId="107B54C2" w14:textId="77777777" w:rsidR="002727BE" w:rsidRPr="002727BE" w:rsidRDefault="002727BE" w:rsidP="002727BE">
      <w:pPr>
        <w:pStyle w:val="NormalWeb"/>
        <w:numPr>
          <w:ilvl w:val="0"/>
          <w:numId w:val="9"/>
        </w:numPr>
        <w:spacing w:before="0" w:beforeAutospacing="0" w:after="0" w:afterAutospacing="0"/>
        <w:rPr>
          <w:rStyle w:val="Strong"/>
          <w:b w:val="0"/>
          <w:bCs w:val="0"/>
        </w:rPr>
      </w:pPr>
      <w:r w:rsidRPr="002727BE">
        <w:rPr>
          <w:rStyle w:val="Strong"/>
          <w:rFonts w:eastAsiaTheme="majorEastAsia"/>
          <w:b w:val="0"/>
          <w:bCs w:val="0"/>
        </w:rPr>
        <w:t>Enhanced Collaboration:</w:t>
      </w:r>
      <w:r w:rsidRPr="002727BE">
        <w:rPr>
          <w:rStyle w:val="Strong"/>
          <w:b w:val="0"/>
          <w:bCs w:val="0"/>
        </w:rPr>
        <w:t xml:space="preserve"> KM promotes collaboration by breaking down silos and encouraging the sharing of expertise across departments and teams. This helps in creating a more connected and collaborative work environment.</w:t>
      </w:r>
    </w:p>
    <w:p w14:paraId="666F593C" w14:textId="77777777" w:rsidR="002727BE" w:rsidRPr="002727BE" w:rsidRDefault="002727BE" w:rsidP="002727BE">
      <w:pPr>
        <w:pStyle w:val="NormalWeb"/>
        <w:numPr>
          <w:ilvl w:val="0"/>
          <w:numId w:val="9"/>
        </w:numPr>
        <w:spacing w:before="0" w:beforeAutospacing="0" w:after="0" w:afterAutospacing="0"/>
        <w:rPr>
          <w:rStyle w:val="Strong"/>
          <w:b w:val="0"/>
          <w:bCs w:val="0"/>
        </w:rPr>
      </w:pPr>
      <w:r w:rsidRPr="002727BE">
        <w:rPr>
          <w:rStyle w:val="Strong"/>
          <w:rFonts w:eastAsiaTheme="majorEastAsia"/>
          <w:b w:val="0"/>
          <w:bCs w:val="0"/>
        </w:rPr>
        <w:t>Reduced Redundancy:</w:t>
      </w:r>
      <w:r w:rsidRPr="002727BE">
        <w:rPr>
          <w:rStyle w:val="Strong"/>
          <w:b w:val="0"/>
          <w:bCs w:val="0"/>
        </w:rPr>
        <w:t xml:space="preserve"> Organizations often waste time and resources duplicating efforts when knowledge is not effectively managed. KM helps in eliminating redundancy by ensuring that information is centralized and accessible to those who need it.</w:t>
      </w:r>
    </w:p>
    <w:p w14:paraId="58BF4CEE" w14:textId="77777777" w:rsidR="002727BE" w:rsidRPr="002727BE" w:rsidRDefault="002727BE" w:rsidP="002727BE">
      <w:pPr>
        <w:pStyle w:val="NormalWeb"/>
        <w:numPr>
          <w:ilvl w:val="0"/>
          <w:numId w:val="9"/>
        </w:numPr>
        <w:spacing w:before="0" w:beforeAutospacing="0" w:after="0" w:afterAutospacing="0"/>
        <w:rPr>
          <w:rStyle w:val="Strong"/>
          <w:b w:val="0"/>
          <w:bCs w:val="0"/>
        </w:rPr>
      </w:pPr>
      <w:r w:rsidRPr="002727BE">
        <w:rPr>
          <w:rStyle w:val="Strong"/>
          <w:rFonts w:eastAsiaTheme="majorEastAsia"/>
          <w:b w:val="0"/>
          <w:bCs w:val="0"/>
        </w:rPr>
        <w:t>Employee Development:</w:t>
      </w:r>
      <w:r w:rsidRPr="002727BE">
        <w:rPr>
          <w:rStyle w:val="Strong"/>
          <w:b w:val="0"/>
          <w:bCs w:val="0"/>
        </w:rPr>
        <w:t xml:space="preserve"> Knowledge sharing encourages continuous learning and development among employees. It enables the transfer of skills and expertise, fostering a culture of learning within the organization.</w:t>
      </w:r>
    </w:p>
    <w:p w14:paraId="3DF72326" w14:textId="77777777" w:rsidR="002727BE" w:rsidRPr="002727BE" w:rsidRDefault="002727BE" w:rsidP="002727BE">
      <w:pPr>
        <w:pStyle w:val="NormalWeb"/>
        <w:numPr>
          <w:ilvl w:val="0"/>
          <w:numId w:val="9"/>
        </w:numPr>
        <w:spacing w:before="0" w:beforeAutospacing="0" w:after="0" w:afterAutospacing="0"/>
        <w:rPr>
          <w:rStyle w:val="Strong"/>
          <w:b w:val="0"/>
          <w:bCs w:val="0"/>
        </w:rPr>
      </w:pPr>
      <w:r w:rsidRPr="002727BE">
        <w:rPr>
          <w:rStyle w:val="Strong"/>
          <w:rFonts w:eastAsiaTheme="majorEastAsia"/>
          <w:b w:val="0"/>
          <w:bCs w:val="0"/>
        </w:rPr>
        <w:t>Competitive Advantage:</w:t>
      </w:r>
      <w:r w:rsidRPr="002727BE">
        <w:rPr>
          <w:rStyle w:val="Strong"/>
          <w:b w:val="0"/>
          <w:bCs w:val="0"/>
        </w:rPr>
        <w:t xml:space="preserve"> Organizations that effectively manage their knowledge gain a competitive edge. The ability to leverage internal expertise and adapt quickly to changes in the external environment can lead to a more agile and competitive business.</w:t>
      </w:r>
    </w:p>
    <w:p w14:paraId="4D0C36BB" w14:textId="77777777" w:rsidR="002727BE" w:rsidRPr="002727BE" w:rsidRDefault="002727BE" w:rsidP="002727BE">
      <w:pPr>
        <w:pStyle w:val="NormalWeb"/>
        <w:numPr>
          <w:ilvl w:val="0"/>
          <w:numId w:val="9"/>
        </w:numPr>
        <w:spacing w:before="0" w:beforeAutospacing="0" w:after="0" w:afterAutospacing="0"/>
        <w:rPr>
          <w:rStyle w:val="Strong"/>
          <w:b w:val="0"/>
          <w:bCs w:val="0"/>
        </w:rPr>
      </w:pPr>
      <w:r w:rsidRPr="002727BE">
        <w:rPr>
          <w:rStyle w:val="Strong"/>
          <w:rFonts w:eastAsiaTheme="majorEastAsia"/>
          <w:b w:val="0"/>
          <w:bCs w:val="0"/>
        </w:rPr>
        <w:t>Employee Retention:</w:t>
      </w:r>
      <w:r w:rsidRPr="002727BE">
        <w:rPr>
          <w:rStyle w:val="Strong"/>
          <w:b w:val="0"/>
          <w:bCs w:val="0"/>
        </w:rPr>
        <w:t xml:space="preserve"> Employees value organizations that invest in their development and provide opportunities for learning. KM contributes to employee satisfaction and can enhance retention by creating a positive and supportive work environment.</w:t>
      </w:r>
    </w:p>
    <w:p w14:paraId="689C7A2D" w14:textId="77777777" w:rsidR="002727BE" w:rsidRPr="002727BE" w:rsidRDefault="002727BE" w:rsidP="002727BE">
      <w:pPr>
        <w:pStyle w:val="NormalWeb"/>
        <w:numPr>
          <w:ilvl w:val="0"/>
          <w:numId w:val="9"/>
        </w:numPr>
        <w:spacing w:before="0" w:beforeAutospacing="0" w:after="0" w:afterAutospacing="0"/>
        <w:rPr>
          <w:rStyle w:val="Strong"/>
          <w:b w:val="0"/>
          <w:bCs w:val="0"/>
        </w:rPr>
      </w:pPr>
      <w:r w:rsidRPr="002727BE">
        <w:rPr>
          <w:rStyle w:val="Strong"/>
          <w:rFonts w:eastAsiaTheme="majorEastAsia"/>
          <w:b w:val="0"/>
          <w:bCs w:val="0"/>
        </w:rPr>
        <w:t>Knowledge Preservation:</w:t>
      </w:r>
      <w:r w:rsidRPr="002727BE">
        <w:rPr>
          <w:rStyle w:val="Strong"/>
          <w:b w:val="0"/>
          <w:bCs w:val="0"/>
        </w:rPr>
        <w:t xml:space="preserve"> As experienced employees retire or leave an organization, KM helps in preserving critical institutional knowledge. This ensures that valuable information is not lost and can be passed on to new hires.</w:t>
      </w:r>
    </w:p>
    <w:p w14:paraId="5607ECCF" w14:textId="77777777" w:rsidR="002727BE" w:rsidRPr="002727BE" w:rsidRDefault="002727BE" w:rsidP="002727BE">
      <w:pPr>
        <w:pStyle w:val="NormalWeb"/>
        <w:numPr>
          <w:ilvl w:val="0"/>
          <w:numId w:val="9"/>
        </w:numPr>
        <w:spacing w:before="0" w:beforeAutospacing="0" w:after="0" w:afterAutospacing="0"/>
        <w:rPr>
          <w:rStyle w:val="Strong"/>
          <w:b w:val="0"/>
          <w:bCs w:val="0"/>
        </w:rPr>
      </w:pPr>
      <w:r w:rsidRPr="002727BE">
        <w:rPr>
          <w:rStyle w:val="Strong"/>
          <w:rFonts w:eastAsiaTheme="majorEastAsia"/>
          <w:b w:val="0"/>
          <w:bCs w:val="0"/>
        </w:rPr>
        <w:t>Adaptability:</w:t>
      </w:r>
      <w:r w:rsidRPr="002727BE">
        <w:rPr>
          <w:rStyle w:val="Strong"/>
          <w:b w:val="0"/>
          <w:bCs w:val="0"/>
        </w:rPr>
        <w:t xml:space="preserve"> In today's rapidly changing business environment, adaptability is crucial. KM enables organizations to stay agile and respond effectively to changes by leveraging the collective intelligence and experience of their workforce.</w:t>
      </w:r>
    </w:p>
    <w:p w14:paraId="0914A096" w14:textId="77777777" w:rsidR="002727BE" w:rsidRPr="002727BE" w:rsidRDefault="002727BE" w:rsidP="002727BE">
      <w:pPr>
        <w:pStyle w:val="NormalWeb"/>
        <w:spacing w:before="300" w:beforeAutospacing="0" w:after="0" w:afterAutospacing="0"/>
        <w:rPr>
          <w:rStyle w:val="Strong"/>
          <w:b w:val="0"/>
          <w:bCs w:val="0"/>
        </w:rPr>
      </w:pPr>
      <w:r w:rsidRPr="002727BE">
        <w:rPr>
          <w:rStyle w:val="Strong"/>
          <w:b w:val="0"/>
          <w:bCs w:val="0"/>
        </w:rPr>
        <w:t>In summary, effective knowledge management is a strategic asset that contributes to organizational success by improving decision-making, fostering innovation, enhancing collaboration, and ensuring the efficient use of resources.</w:t>
      </w:r>
    </w:p>
    <w:p w14:paraId="776156BB" w14:textId="2E705FBC" w:rsidR="002727BE" w:rsidRDefault="002727BE" w:rsidP="002727BE">
      <w:pPr>
        <w:pStyle w:val="z-TopofForm"/>
        <w:pBdr>
          <w:bottom w:val="none" w:sz="0" w:space="0" w:color="auto"/>
        </w:pBdr>
        <w:rPr>
          <w:rStyle w:val="Strong"/>
          <w:vanish w:val="0"/>
        </w:rPr>
      </w:pPr>
      <w:r w:rsidRPr="002727BE">
        <w:rPr>
          <w:rStyle w:val="Strong"/>
        </w:rPr>
        <w:t>Top of Form</w:t>
      </w:r>
    </w:p>
    <w:p w14:paraId="6A116977" w14:textId="396B1FC5" w:rsidR="00900A99" w:rsidRPr="00900A99" w:rsidRDefault="00900A99" w:rsidP="009A0D07">
      <w:pPr>
        <w:rPr>
          <w:u w:val="single"/>
          <w:lang w:eastAsia="en-GB"/>
        </w:rPr>
      </w:pPr>
      <w:r w:rsidRPr="00900A99">
        <w:rPr>
          <w:u w:val="single"/>
          <w:lang w:eastAsia="en-GB"/>
        </w:rPr>
        <w:t xml:space="preserve">Drawbacks of Knowledge management </w:t>
      </w:r>
    </w:p>
    <w:p w14:paraId="30EE4F21" w14:textId="06D13CB5" w:rsidR="009A0D07" w:rsidRPr="009A0D07" w:rsidRDefault="009A0D07" w:rsidP="00900A99">
      <w:pPr>
        <w:spacing w:after="300" w:line="240" w:lineRule="auto"/>
        <w:rPr>
          <w:rFonts w:ascii="Times New Roman" w:eastAsia="Times New Roman" w:hAnsi="Times New Roman" w:cs="Times New Roman"/>
          <w:color w:val="000000"/>
          <w:kern w:val="0"/>
          <w:sz w:val="24"/>
          <w:szCs w:val="24"/>
          <w:lang w:eastAsia="en-GB"/>
          <w14:ligatures w14:val="none"/>
        </w:rPr>
      </w:pPr>
      <w:r w:rsidRPr="009A0D07">
        <w:rPr>
          <w:rFonts w:ascii="Times New Roman" w:eastAsia="Times New Roman" w:hAnsi="Times New Roman" w:cs="Times New Roman"/>
          <w:color w:val="000000"/>
          <w:kern w:val="0"/>
          <w:sz w:val="24"/>
          <w:szCs w:val="24"/>
          <w:lang w:eastAsia="en-GB"/>
          <w14:ligatures w14:val="none"/>
        </w:rPr>
        <w:lastRenderedPageBreak/>
        <w:t xml:space="preserve">knowledge management (KM) can </w:t>
      </w:r>
      <w:r w:rsidR="00900A99" w:rsidRPr="009A0D07">
        <w:rPr>
          <w:rFonts w:ascii="Times New Roman" w:eastAsia="Times New Roman" w:hAnsi="Times New Roman" w:cs="Times New Roman"/>
          <w:color w:val="000000"/>
          <w:kern w:val="0"/>
          <w:sz w:val="24"/>
          <w:szCs w:val="24"/>
          <w:lang w:eastAsia="en-GB"/>
          <w14:ligatures w14:val="none"/>
        </w:rPr>
        <w:t>bring numerous</w:t>
      </w:r>
      <w:r w:rsidRPr="009A0D07">
        <w:rPr>
          <w:rFonts w:ascii="Times New Roman" w:eastAsia="Times New Roman" w:hAnsi="Times New Roman" w:cs="Times New Roman"/>
          <w:color w:val="000000"/>
          <w:kern w:val="0"/>
          <w:sz w:val="24"/>
          <w:szCs w:val="24"/>
          <w:lang w:eastAsia="en-GB"/>
          <w14:ligatures w14:val="none"/>
        </w:rPr>
        <w:t xml:space="preserve"> benefits to an organization,</w:t>
      </w:r>
      <w:r w:rsidR="00900A99">
        <w:rPr>
          <w:rFonts w:ascii="Times New Roman" w:eastAsia="Times New Roman" w:hAnsi="Times New Roman" w:cs="Times New Roman"/>
          <w:color w:val="000000"/>
          <w:kern w:val="0"/>
          <w:sz w:val="24"/>
          <w:szCs w:val="24"/>
          <w:lang w:eastAsia="en-GB"/>
          <w14:ligatures w14:val="none"/>
        </w:rPr>
        <w:t xml:space="preserve"> on the other hand there are some drawbacks. </w:t>
      </w:r>
      <w:r w:rsidRPr="009A0D07">
        <w:rPr>
          <w:rFonts w:ascii="Times New Roman" w:eastAsia="Times New Roman" w:hAnsi="Times New Roman" w:cs="Times New Roman"/>
          <w:color w:val="000000"/>
          <w:kern w:val="0"/>
          <w:sz w:val="24"/>
          <w:szCs w:val="24"/>
          <w:lang w:eastAsia="en-GB"/>
          <w14:ligatures w14:val="none"/>
        </w:rPr>
        <w:t xml:space="preserve">Some common drawbacks of </w:t>
      </w:r>
      <w:r w:rsidR="00900A99">
        <w:rPr>
          <w:rFonts w:ascii="Times New Roman" w:eastAsia="Times New Roman" w:hAnsi="Times New Roman" w:cs="Times New Roman"/>
          <w:color w:val="000000"/>
          <w:kern w:val="0"/>
          <w:sz w:val="24"/>
          <w:szCs w:val="24"/>
          <w:lang w:eastAsia="en-GB"/>
          <w14:ligatures w14:val="none"/>
        </w:rPr>
        <w:t xml:space="preserve">KM </w:t>
      </w:r>
      <w:r w:rsidRPr="009A0D07">
        <w:rPr>
          <w:rFonts w:ascii="Times New Roman" w:eastAsia="Times New Roman" w:hAnsi="Times New Roman" w:cs="Times New Roman"/>
          <w:color w:val="000000"/>
          <w:kern w:val="0"/>
          <w:sz w:val="24"/>
          <w:szCs w:val="24"/>
          <w:lang w:eastAsia="en-GB"/>
          <w14:ligatures w14:val="none"/>
        </w:rPr>
        <w:t>include:</w:t>
      </w:r>
    </w:p>
    <w:p w14:paraId="415E7217"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Resistance to Change:</w:t>
      </w:r>
    </w:p>
    <w:p w14:paraId="5F4BB2AC" w14:textId="77777777" w:rsidR="009A0D07" w:rsidRP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Employees may resist adopting new knowledge management systems or practices due to fear of change, lack of understanding, or concerns about job security.</w:t>
      </w:r>
    </w:p>
    <w:p w14:paraId="761253E9"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Costs and Resources:</w:t>
      </w:r>
    </w:p>
    <w:p w14:paraId="382A1345" w14:textId="77777777" w:rsidR="009A0D07" w:rsidRP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Implementing and maintaining effective knowledge management systems can be expensive. Costs may include technology investments, training programs, and ongoing maintenance.</w:t>
      </w:r>
    </w:p>
    <w:p w14:paraId="41322132"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Time-Consuming:</w:t>
      </w:r>
    </w:p>
    <w:p w14:paraId="3B3060EB" w14:textId="77777777" w:rsidR="009A0D07" w:rsidRP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Knowledge management requires time and effort to organize, document, and share information. Employees might feel that the time spent on these activities could be better utilized for their primary tasks.</w:t>
      </w:r>
    </w:p>
    <w:p w14:paraId="4A02E479"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Technology Challenges:</w:t>
      </w:r>
    </w:p>
    <w:p w14:paraId="6C03CC46" w14:textId="77777777" w:rsidR="009A0D07" w:rsidRP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Implementing and managing KM technology can be complex. Issues such as compatibility, software integration, and technical glitches can hinder the smooth functioning of knowledge management systems.</w:t>
      </w:r>
    </w:p>
    <w:p w14:paraId="68C07CDB"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Quality and Relevance of Information:</w:t>
      </w:r>
    </w:p>
    <w:p w14:paraId="3B82DF43" w14:textId="77777777" w:rsidR="009A0D07" w:rsidRP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If not managed properly, the knowledge base may become outdated, inaccurate, or irrelevant. Continuous efforts are required to ensure the quality and relevance of the information stored.</w:t>
      </w:r>
    </w:p>
    <w:p w14:paraId="26BBD0ED"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Cultural Barriers:</w:t>
      </w:r>
    </w:p>
    <w:p w14:paraId="0E4AE7CC" w14:textId="77777777" w:rsidR="009A0D07" w:rsidRP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An organization's culture can impact the success of knowledge management. Resistance to sharing information, hierarchical structures, and lack of a collaborative culture can hinder knowledge-sharing efforts.</w:t>
      </w:r>
    </w:p>
    <w:p w14:paraId="6AAB2C76"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Security and Privacy Concerns:</w:t>
      </w:r>
    </w:p>
    <w:p w14:paraId="43D5A347" w14:textId="77777777" w:rsidR="009A0D07" w:rsidRP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Storing sensitive information in a knowledge management system raises concerns about data security and privacy. Organizations need to implement robust security measures to protect sensitive data.</w:t>
      </w:r>
    </w:p>
    <w:p w14:paraId="75E5B0A8"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Overemphasis on Technology:</w:t>
      </w:r>
    </w:p>
    <w:p w14:paraId="07B72362" w14:textId="77777777" w:rsidR="009A0D07" w:rsidRP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Some organizations focus too much on the technology aspect of knowledge management and neglect the importance of people and processes. A holistic approach that considers all three elements is crucial for success.</w:t>
      </w:r>
    </w:p>
    <w:p w14:paraId="17D50DF1"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Lack of User Engagement:</w:t>
      </w:r>
    </w:p>
    <w:p w14:paraId="638497E3" w14:textId="77777777" w:rsidR="009A0D07" w:rsidRP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If employees do not see the immediate benefits of knowledge management, they may become disengaged. It's important to demonstrate the value and relevance of the system to encourage participation.</w:t>
      </w:r>
    </w:p>
    <w:p w14:paraId="70C3C849"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Knowledge Hoarding:</w:t>
      </w:r>
    </w:p>
    <w:p w14:paraId="21E79D25" w14:textId="77777777" w:rsidR="009A0D07" w:rsidRP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In some cases, employees may hoard knowledge for job security or personal gain, preventing effective sharing and collaboration within the organization.</w:t>
      </w:r>
    </w:p>
    <w:p w14:paraId="4D845B66" w14:textId="77777777" w:rsidR="009A0D07" w:rsidRPr="009A0D07" w:rsidRDefault="009A0D07" w:rsidP="00900A99">
      <w:pPr>
        <w:numPr>
          <w:ilvl w:val="0"/>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Measurement and Evaluation Challenges:</w:t>
      </w:r>
    </w:p>
    <w:p w14:paraId="69B3326A" w14:textId="77777777" w:rsidR="009A0D07" w:rsidRDefault="009A0D07" w:rsidP="00900A99">
      <w:pPr>
        <w:numPr>
          <w:ilvl w:val="1"/>
          <w:numId w:val="10"/>
        </w:numPr>
        <w:spacing w:after="0" w:line="240" w:lineRule="auto"/>
        <w:rPr>
          <w:rStyle w:val="Strong"/>
          <w:rFonts w:ascii="Times New Roman" w:hAnsi="Times New Roman" w:cs="Times New Roman"/>
          <w:b w:val="0"/>
          <w:bCs w:val="0"/>
          <w:sz w:val="24"/>
          <w:szCs w:val="24"/>
          <w:lang w:eastAsia="en-GB"/>
        </w:rPr>
      </w:pPr>
      <w:r w:rsidRPr="009A0D07">
        <w:rPr>
          <w:rStyle w:val="Strong"/>
          <w:rFonts w:ascii="Times New Roman" w:hAnsi="Times New Roman" w:cs="Times New Roman"/>
          <w:b w:val="0"/>
          <w:bCs w:val="0"/>
          <w:sz w:val="24"/>
          <w:szCs w:val="24"/>
          <w:lang w:eastAsia="en-GB"/>
        </w:rPr>
        <w:t>It can be challenging to measure the impact of knowledge management initiatives accurately. Establishing key performance indicators (KPIs) and evaluating their effectiveness requires careful planning and ongoing assessment.</w:t>
      </w:r>
    </w:p>
    <w:p w14:paraId="7AFF64AB" w14:textId="77777777" w:rsidR="00900A99" w:rsidRDefault="00900A99" w:rsidP="00900A99">
      <w:pPr>
        <w:spacing w:after="0" w:line="240" w:lineRule="auto"/>
        <w:rPr>
          <w:rStyle w:val="Strong"/>
          <w:rFonts w:ascii="Times New Roman" w:hAnsi="Times New Roman" w:cs="Times New Roman"/>
          <w:b w:val="0"/>
          <w:bCs w:val="0"/>
          <w:sz w:val="24"/>
          <w:szCs w:val="24"/>
          <w:lang w:eastAsia="en-GB"/>
        </w:rPr>
      </w:pPr>
    </w:p>
    <w:p w14:paraId="20C78333" w14:textId="77777777" w:rsidR="000E5C80" w:rsidRPr="000E5C80" w:rsidRDefault="000E5C80" w:rsidP="000E5C80">
      <w:pPr>
        <w:rPr>
          <w:u w:val="single"/>
        </w:rPr>
      </w:pPr>
      <w:r w:rsidRPr="000E5C80">
        <w:rPr>
          <w:u w:val="single"/>
        </w:rPr>
        <w:t xml:space="preserve">HOW ACCUMULATED KNOWLEDGE CAN BE COMMERCIALISED </w:t>
      </w:r>
    </w:p>
    <w:p w14:paraId="3CC9806E" w14:textId="2A470370" w:rsidR="000E5C80" w:rsidRPr="000E5C80" w:rsidRDefault="000E5C80" w:rsidP="000E5C80">
      <w:pPr>
        <w:rPr>
          <w:rFonts w:ascii="Times New Roman" w:hAnsi="Times New Roman" w:cs="Times New Roman"/>
          <w:sz w:val="24"/>
          <w:szCs w:val="24"/>
        </w:rPr>
      </w:pPr>
      <w:r w:rsidRPr="000E5C80">
        <w:rPr>
          <w:rFonts w:ascii="Times New Roman" w:hAnsi="Times New Roman" w:cs="Times New Roman"/>
          <w:sz w:val="24"/>
          <w:szCs w:val="24"/>
        </w:rPr>
        <w:lastRenderedPageBreak/>
        <w:t>Through a variety of channels, Dyson's body of knowledge has substantial economic potential. First and foremost, money may be made through the creation and licencing of patented technologies that come from their in-depth study and invention. By providing consulting services to other businesses looking to improve their engineering, product design, or environmental activities, Dyson may further capitalise on its experience. Developing training courses or seminars based on Dyson's expertise may also be a profitable endeavour, offering experts in the field educational services. Moreover, alliances and cooperative efforts with other institutions may result in collaborative ventures, in which Dyson's expertise supports profitable business endeavours for both parties. Dyson could investigate the commercialization of data insights by offering analytics services, which may furnish interested parties with useful industry knowledge.</w:t>
      </w:r>
    </w:p>
    <w:p w14:paraId="7B1A637F" w14:textId="77777777" w:rsidR="000E5C80" w:rsidRDefault="000E5C80" w:rsidP="00900A99">
      <w:pPr>
        <w:spacing w:after="0" w:line="240" w:lineRule="auto"/>
        <w:rPr>
          <w:rStyle w:val="Strong"/>
          <w:rFonts w:ascii="Times New Roman" w:hAnsi="Times New Roman" w:cs="Times New Roman"/>
          <w:b w:val="0"/>
          <w:bCs w:val="0"/>
          <w:sz w:val="24"/>
          <w:szCs w:val="24"/>
          <w:lang w:eastAsia="en-GB"/>
        </w:rPr>
      </w:pPr>
    </w:p>
    <w:p w14:paraId="5E78291D" w14:textId="57BC669E" w:rsidR="00900A99" w:rsidRPr="001930D2" w:rsidRDefault="001930D2" w:rsidP="00900A99">
      <w:pPr>
        <w:spacing w:after="0" w:line="240" w:lineRule="auto"/>
        <w:rPr>
          <w:rStyle w:val="Strong"/>
          <w:rFonts w:ascii="Times New Roman" w:hAnsi="Times New Roman" w:cs="Times New Roman"/>
          <w:b w:val="0"/>
          <w:bCs w:val="0"/>
          <w:sz w:val="24"/>
          <w:szCs w:val="24"/>
          <w:u w:val="single"/>
          <w:lang w:eastAsia="en-GB"/>
        </w:rPr>
      </w:pPr>
      <w:r w:rsidRPr="001930D2">
        <w:rPr>
          <w:rStyle w:val="Strong"/>
          <w:rFonts w:ascii="Times New Roman" w:hAnsi="Times New Roman" w:cs="Times New Roman"/>
          <w:b w:val="0"/>
          <w:bCs w:val="0"/>
          <w:sz w:val="24"/>
          <w:szCs w:val="24"/>
          <w:u w:val="single"/>
          <w:lang w:eastAsia="en-GB"/>
        </w:rPr>
        <w:t xml:space="preserve"> KM tools </w:t>
      </w:r>
      <w:r w:rsidR="00A21AFE">
        <w:rPr>
          <w:rStyle w:val="Strong"/>
          <w:rFonts w:ascii="Times New Roman" w:hAnsi="Times New Roman" w:cs="Times New Roman"/>
          <w:b w:val="0"/>
          <w:bCs w:val="0"/>
          <w:sz w:val="24"/>
          <w:szCs w:val="24"/>
          <w:u w:val="single"/>
          <w:lang w:eastAsia="en-GB"/>
        </w:rPr>
        <w:t xml:space="preserve">and technologies at Dyson </w:t>
      </w:r>
    </w:p>
    <w:p w14:paraId="4DD72507" w14:textId="77777777" w:rsidR="001930D2" w:rsidRDefault="001930D2" w:rsidP="00900A99">
      <w:pPr>
        <w:spacing w:after="0" w:line="240" w:lineRule="auto"/>
        <w:rPr>
          <w:rStyle w:val="Strong"/>
          <w:rFonts w:ascii="Times New Roman" w:hAnsi="Times New Roman" w:cs="Times New Roman"/>
          <w:b w:val="0"/>
          <w:bCs w:val="0"/>
          <w:sz w:val="24"/>
          <w:szCs w:val="24"/>
          <w:lang w:eastAsia="en-GB"/>
        </w:rPr>
      </w:pPr>
    </w:p>
    <w:p w14:paraId="2BCC2121" w14:textId="14E2F3DD" w:rsidR="003A18AD" w:rsidRPr="003A18AD" w:rsidRDefault="001930D2" w:rsidP="003A18AD">
      <w:pPr>
        <w:pStyle w:val="NormalWeb"/>
        <w:numPr>
          <w:ilvl w:val="0"/>
          <w:numId w:val="12"/>
        </w:numPr>
        <w:spacing w:before="0" w:beforeAutospacing="0" w:after="0" w:afterAutospacing="0"/>
        <w:rPr>
          <w:rStyle w:val="Strong"/>
          <w:b w:val="0"/>
          <w:bCs w:val="0"/>
        </w:rPr>
      </w:pPr>
      <w:r w:rsidRPr="001930D2">
        <w:rPr>
          <w:rStyle w:val="Strong"/>
          <w:rFonts w:eastAsiaTheme="majorEastAsia"/>
          <w:b w:val="0"/>
          <w:bCs w:val="0"/>
        </w:rPr>
        <w:t>Document Management Systems (DMS):</w:t>
      </w:r>
      <w:r w:rsidRPr="001930D2">
        <w:rPr>
          <w:rStyle w:val="Strong"/>
          <w:b w:val="0"/>
          <w:bCs w:val="0"/>
        </w:rPr>
        <w:t xml:space="preserve"> These tools help organize and store documents in a centralized location. They often include version control, access controls, and search capabilities to make it easier for employees to find and collaborate on documents</w:t>
      </w:r>
      <w:r w:rsidR="003A18AD">
        <w:rPr>
          <w:rStyle w:val="Strong"/>
          <w:b w:val="0"/>
          <w:bCs w:val="0"/>
        </w:rPr>
        <w:t xml:space="preserve">.  Example: </w:t>
      </w:r>
      <w:r w:rsidR="003A18AD" w:rsidRPr="003A18AD">
        <w:rPr>
          <w:rStyle w:val="Strong"/>
          <w:b w:val="0"/>
          <w:bCs w:val="0"/>
        </w:rPr>
        <w:t xml:space="preserve">Microsoft share point </w:t>
      </w:r>
    </w:p>
    <w:p w14:paraId="472F6F50" w14:textId="77777777" w:rsidR="003A18AD" w:rsidRPr="001930D2" w:rsidRDefault="003A18AD" w:rsidP="003A18AD">
      <w:pPr>
        <w:pStyle w:val="NormalWeb"/>
        <w:spacing w:before="0" w:beforeAutospacing="0" w:after="0" w:afterAutospacing="0"/>
        <w:ind w:left="720"/>
        <w:rPr>
          <w:rStyle w:val="Strong"/>
          <w:b w:val="0"/>
          <w:bCs w:val="0"/>
        </w:rPr>
      </w:pPr>
    </w:p>
    <w:p w14:paraId="77A662E8" w14:textId="13B228A3" w:rsidR="001930D2" w:rsidRPr="003A18AD" w:rsidRDefault="001930D2" w:rsidP="003A18AD">
      <w:pPr>
        <w:pStyle w:val="NormalWeb"/>
        <w:numPr>
          <w:ilvl w:val="0"/>
          <w:numId w:val="12"/>
        </w:numPr>
        <w:spacing w:before="0" w:beforeAutospacing="0" w:after="0" w:afterAutospacing="0"/>
        <w:rPr>
          <w:rStyle w:val="Strong"/>
          <w:b w:val="0"/>
          <w:bCs w:val="0"/>
        </w:rPr>
      </w:pPr>
      <w:r w:rsidRPr="001930D2">
        <w:rPr>
          <w:rStyle w:val="Strong"/>
          <w:rFonts w:eastAsiaTheme="majorEastAsia"/>
          <w:b w:val="0"/>
          <w:bCs w:val="0"/>
        </w:rPr>
        <w:t>Collaboration Platforms:</w:t>
      </w:r>
      <w:r w:rsidRPr="001930D2">
        <w:rPr>
          <w:rStyle w:val="Strong"/>
          <w:b w:val="0"/>
          <w:bCs w:val="0"/>
        </w:rPr>
        <w:t xml:space="preserve"> </w:t>
      </w:r>
      <w:r w:rsidR="003A18AD">
        <w:rPr>
          <w:rStyle w:val="Strong"/>
          <w:b w:val="0"/>
          <w:bCs w:val="0"/>
        </w:rPr>
        <w:t xml:space="preserve">Cloud based communication platforms such as </w:t>
      </w:r>
      <w:r w:rsidRPr="003A18AD">
        <w:rPr>
          <w:rStyle w:val="Strong"/>
          <w:b w:val="0"/>
          <w:bCs w:val="0"/>
        </w:rPr>
        <w:t xml:space="preserve">Microsoft Teams, </w:t>
      </w:r>
      <w:r w:rsidR="003A18AD" w:rsidRPr="003A18AD">
        <w:rPr>
          <w:rStyle w:val="Strong"/>
          <w:b w:val="0"/>
          <w:bCs w:val="0"/>
        </w:rPr>
        <w:t xml:space="preserve">Slack, </w:t>
      </w:r>
      <w:r w:rsidR="003A18AD">
        <w:rPr>
          <w:rStyle w:val="Strong"/>
          <w:b w:val="0"/>
          <w:bCs w:val="0"/>
        </w:rPr>
        <w:t xml:space="preserve">Asana, </w:t>
      </w:r>
      <w:r w:rsidRPr="003A18AD">
        <w:rPr>
          <w:rStyle w:val="Strong"/>
          <w:b w:val="0"/>
          <w:bCs w:val="0"/>
        </w:rPr>
        <w:t>or others to facilitate communication and collaboration among team members. These platforms often include features like chat, file sharing, and project management.</w:t>
      </w:r>
    </w:p>
    <w:p w14:paraId="452D6860" w14:textId="77777777" w:rsidR="001930D2" w:rsidRPr="001930D2" w:rsidRDefault="001930D2" w:rsidP="001930D2">
      <w:pPr>
        <w:pStyle w:val="NormalWeb"/>
        <w:numPr>
          <w:ilvl w:val="0"/>
          <w:numId w:val="12"/>
        </w:numPr>
        <w:spacing w:before="0" w:beforeAutospacing="0" w:after="0" w:afterAutospacing="0"/>
        <w:rPr>
          <w:rStyle w:val="Strong"/>
          <w:b w:val="0"/>
          <w:bCs w:val="0"/>
        </w:rPr>
      </w:pPr>
      <w:r w:rsidRPr="001930D2">
        <w:rPr>
          <w:rStyle w:val="Strong"/>
          <w:rFonts w:eastAsiaTheme="majorEastAsia"/>
          <w:b w:val="0"/>
          <w:bCs w:val="0"/>
        </w:rPr>
        <w:t>Intranet Portals:</w:t>
      </w:r>
      <w:r w:rsidRPr="001930D2">
        <w:rPr>
          <w:rStyle w:val="Strong"/>
          <w:b w:val="0"/>
          <w:bCs w:val="0"/>
        </w:rPr>
        <w:t xml:space="preserve"> Intranet portals serve as a centralized hub for information within an organization. They can include document repositories, news feeds, and other resources that employees need for their work.</w:t>
      </w:r>
    </w:p>
    <w:p w14:paraId="7A09FBB8" w14:textId="77777777" w:rsidR="001930D2" w:rsidRPr="001930D2" w:rsidRDefault="001930D2" w:rsidP="001930D2">
      <w:pPr>
        <w:pStyle w:val="NormalWeb"/>
        <w:numPr>
          <w:ilvl w:val="0"/>
          <w:numId w:val="12"/>
        </w:numPr>
        <w:spacing w:before="0" w:beforeAutospacing="0" w:after="0" w:afterAutospacing="0"/>
        <w:rPr>
          <w:rStyle w:val="Strong"/>
          <w:b w:val="0"/>
          <w:bCs w:val="0"/>
        </w:rPr>
      </w:pPr>
      <w:r w:rsidRPr="001930D2">
        <w:rPr>
          <w:rStyle w:val="Strong"/>
          <w:rFonts w:eastAsiaTheme="majorEastAsia"/>
          <w:b w:val="0"/>
          <w:bCs w:val="0"/>
        </w:rPr>
        <w:t>Knowledge Bases:</w:t>
      </w:r>
      <w:r w:rsidRPr="001930D2">
        <w:rPr>
          <w:rStyle w:val="Strong"/>
          <w:b w:val="0"/>
          <w:bCs w:val="0"/>
        </w:rPr>
        <w:t xml:space="preserve"> These databases contain information about products, processes, and procedures. Knowledge bases help employees find answers to common questions and access information relevant to their roles.</w:t>
      </w:r>
    </w:p>
    <w:p w14:paraId="6C0AC1AB" w14:textId="77777777" w:rsidR="001930D2" w:rsidRPr="001930D2" w:rsidRDefault="001930D2" w:rsidP="001930D2">
      <w:pPr>
        <w:pStyle w:val="NormalWeb"/>
        <w:numPr>
          <w:ilvl w:val="0"/>
          <w:numId w:val="12"/>
        </w:numPr>
        <w:spacing w:before="0" w:beforeAutospacing="0" w:after="0" w:afterAutospacing="0"/>
        <w:rPr>
          <w:rStyle w:val="Strong"/>
          <w:b w:val="0"/>
          <w:bCs w:val="0"/>
        </w:rPr>
      </w:pPr>
      <w:r w:rsidRPr="001930D2">
        <w:rPr>
          <w:rStyle w:val="Strong"/>
          <w:rFonts w:eastAsiaTheme="majorEastAsia"/>
          <w:b w:val="0"/>
          <w:bCs w:val="0"/>
        </w:rPr>
        <w:t>Enterprise Search Engines:</w:t>
      </w:r>
      <w:r w:rsidRPr="001930D2">
        <w:rPr>
          <w:rStyle w:val="Strong"/>
          <w:b w:val="0"/>
          <w:bCs w:val="0"/>
        </w:rPr>
        <w:t xml:space="preserve"> Powerful search engines make it easy for employees to find relevant information across various repositories and databases within the organization.</w:t>
      </w:r>
    </w:p>
    <w:p w14:paraId="73B4B8D3" w14:textId="77777777" w:rsidR="001930D2" w:rsidRPr="001930D2" w:rsidRDefault="001930D2" w:rsidP="001930D2">
      <w:pPr>
        <w:pStyle w:val="NormalWeb"/>
        <w:numPr>
          <w:ilvl w:val="0"/>
          <w:numId w:val="12"/>
        </w:numPr>
        <w:spacing w:before="0" w:beforeAutospacing="0" w:after="0" w:afterAutospacing="0"/>
        <w:rPr>
          <w:rStyle w:val="Strong"/>
          <w:b w:val="0"/>
          <w:bCs w:val="0"/>
        </w:rPr>
      </w:pPr>
      <w:r w:rsidRPr="001930D2">
        <w:rPr>
          <w:rStyle w:val="Strong"/>
          <w:rFonts w:eastAsiaTheme="majorEastAsia"/>
          <w:b w:val="0"/>
          <w:bCs w:val="0"/>
        </w:rPr>
        <w:t>Learning Management Systems (LMS):</w:t>
      </w:r>
      <w:r w:rsidRPr="001930D2">
        <w:rPr>
          <w:rStyle w:val="Strong"/>
          <w:b w:val="0"/>
          <w:bCs w:val="0"/>
        </w:rPr>
        <w:t xml:space="preserve"> LMS tools can be used to manage and track employee training and development. They may include features for creating, delivering, and tracking online courses.</w:t>
      </w:r>
    </w:p>
    <w:p w14:paraId="772372A8" w14:textId="77777777" w:rsidR="001930D2" w:rsidRPr="001930D2" w:rsidRDefault="001930D2" w:rsidP="001930D2">
      <w:pPr>
        <w:pStyle w:val="NormalWeb"/>
        <w:numPr>
          <w:ilvl w:val="0"/>
          <w:numId w:val="12"/>
        </w:numPr>
        <w:spacing w:before="0" w:beforeAutospacing="0" w:after="0" w:afterAutospacing="0"/>
        <w:rPr>
          <w:rStyle w:val="Strong"/>
          <w:b w:val="0"/>
          <w:bCs w:val="0"/>
        </w:rPr>
      </w:pPr>
      <w:r w:rsidRPr="001930D2">
        <w:rPr>
          <w:rStyle w:val="Strong"/>
          <w:rFonts w:eastAsiaTheme="majorEastAsia"/>
          <w:b w:val="0"/>
          <w:bCs w:val="0"/>
        </w:rPr>
        <w:t>Social Collaboration Tools:</w:t>
      </w:r>
      <w:r w:rsidRPr="001930D2">
        <w:rPr>
          <w:rStyle w:val="Strong"/>
          <w:b w:val="0"/>
          <w:bCs w:val="0"/>
        </w:rPr>
        <w:t xml:space="preserve"> Dyson might utilize tools that enable social collaboration and knowledge sharing among employees. This could include features like discussion forums, wikis, and social networking within the organization.</w:t>
      </w:r>
    </w:p>
    <w:p w14:paraId="25F2888D" w14:textId="3183D86D" w:rsidR="001930D2" w:rsidRDefault="001930D2" w:rsidP="001930D2">
      <w:pPr>
        <w:pStyle w:val="NormalWeb"/>
        <w:numPr>
          <w:ilvl w:val="0"/>
          <w:numId w:val="12"/>
        </w:numPr>
        <w:spacing w:before="0" w:beforeAutospacing="0" w:after="0" w:afterAutospacing="0"/>
        <w:rPr>
          <w:rStyle w:val="Strong"/>
          <w:b w:val="0"/>
          <w:bCs w:val="0"/>
        </w:rPr>
      </w:pPr>
      <w:r w:rsidRPr="001930D2">
        <w:rPr>
          <w:rStyle w:val="Strong"/>
          <w:rFonts w:eastAsiaTheme="majorEastAsia"/>
          <w:b w:val="0"/>
          <w:bCs w:val="0"/>
        </w:rPr>
        <w:t>Analytics Tools:</w:t>
      </w:r>
      <w:r w:rsidRPr="001930D2">
        <w:rPr>
          <w:rStyle w:val="Strong"/>
          <w:b w:val="0"/>
          <w:bCs w:val="0"/>
        </w:rPr>
        <w:t xml:space="preserve"> Analytics tools help organizations track usage patterns, identify knowledge gaps, and measure the effectiveness of their knowledge management initiatives</w:t>
      </w:r>
      <w:r w:rsidR="003A18AD">
        <w:rPr>
          <w:rStyle w:val="Strong"/>
          <w:b w:val="0"/>
          <w:bCs w:val="0"/>
        </w:rPr>
        <w:t xml:space="preserve"> such as Power </w:t>
      </w:r>
      <w:r w:rsidR="00B906C8">
        <w:rPr>
          <w:rStyle w:val="Strong"/>
          <w:b w:val="0"/>
          <w:bCs w:val="0"/>
        </w:rPr>
        <w:t>BI;</w:t>
      </w:r>
      <w:r w:rsidR="003A18AD">
        <w:rPr>
          <w:rStyle w:val="Strong"/>
          <w:b w:val="0"/>
          <w:bCs w:val="0"/>
        </w:rPr>
        <w:t xml:space="preserve"> </w:t>
      </w:r>
      <w:r w:rsidR="00E53ECF">
        <w:rPr>
          <w:rStyle w:val="Strong"/>
          <w:b w:val="0"/>
          <w:bCs w:val="0"/>
        </w:rPr>
        <w:t xml:space="preserve">and </w:t>
      </w:r>
      <w:r w:rsidR="003A18AD">
        <w:rPr>
          <w:rStyle w:val="Strong"/>
          <w:b w:val="0"/>
          <w:bCs w:val="0"/>
        </w:rPr>
        <w:t>Tableau.</w:t>
      </w:r>
    </w:p>
    <w:p w14:paraId="572C2E99" w14:textId="77777777" w:rsidR="000D733A" w:rsidRDefault="000D733A" w:rsidP="000D733A">
      <w:pPr>
        <w:pStyle w:val="NormalWeb"/>
        <w:spacing w:before="0" w:beforeAutospacing="0" w:after="0" w:afterAutospacing="0"/>
        <w:ind w:left="720"/>
        <w:rPr>
          <w:rStyle w:val="Strong"/>
          <w:b w:val="0"/>
          <w:bCs w:val="0"/>
        </w:rPr>
      </w:pPr>
    </w:p>
    <w:p w14:paraId="2B4067E5" w14:textId="77777777" w:rsidR="000D733A" w:rsidRDefault="000D733A" w:rsidP="000D733A">
      <w:pPr>
        <w:pStyle w:val="NormalWeb"/>
        <w:spacing w:before="0" w:beforeAutospacing="0" w:after="0" w:afterAutospacing="0"/>
        <w:ind w:left="720"/>
        <w:rPr>
          <w:rStyle w:val="Strong"/>
          <w:b w:val="0"/>
          <w:bCs w:val="0"/>
        </w:rPr>
      </w:pPr>
    </w:p>
    <w:p w14:paraId="76D97749" w14:textId="77777777" w:rsidR="00BE27E8" w:rsidRDefault="00BE27E8" w:rsidP="000D733A">
      <w:pPr>
        <w:pStyle w:val="NormalWeb"/>
        <w:spacing w:before="0" w:beforeAutospacing="0" w:after="0" w:afterAutospacing="0"/>
        <w:ind w:left="720"/>
        <w:rPr>
          <w:rStyle w:val="Strong"/>
          <w:b w:val="0"/>
          <w:bCs w:val="0"/>
          <w:u w:val="single"/>
        </w:rPr>
      </w:pPr>
    </w:p>
    <w:p w14:paraId="2605F61D" w14:textId="77777777" w:rsidR="00BE27E8" w:rsidRDefault="00BE27E8" w:rsidP="000D733A">
      <w:pPr>
        <w:pStyle w:val="NormalWeb"/>
        <w:spacing w:before="0" w:beforeAutospacing="0" w:after="0" w:afterAutospacing="0"/>
        <w:ind w:left="720"/>
        <w:rPr>
          <w:rStyle w:val="Strong"/>
          <w:b w:val="0"/>
          <w:bCs w:val="0"/>
          <w:u w:val="single"/>
        </w:rPr>
      </w:pPr>
    </w:p>
    <w:p w14:paraId="44DC950B" w14:textId="77777777" w:rsidR="00BE27E8" w:rsidRDefault="00BE27E8" w:rsidP="000D733A">
      <w:pPr>
        <w:pStyle w:val="NormalWeb"/>
        <w:spacing w:before="0" w:beforeAutospacing="0" w:after="0" w:afterAutospacing="0"/>
        <w:ind w:left="720"/>
        <w:rPr>
          <w:rStyle w:val="Strong"/>
          <w:b w:val="0"/>
          <w:bCs w:val="0"/>
          <w:u w:val="single"/>
        </w:rPr>
      </w:pPr>
    </w:p>
    <w:p w14:paraId="2E0C9170" w14:textId="77777777" w:rsidR="00BE27E8" w:rsidRDefault="00BE27E8" w:rsidP="000D733A">
      <w:pPr>
        <w:pStyle w:val="NormalWeb"/>
        <w:spacing w:before="0" w:beforeAutospacing="0" w:after="0" w:afterAutospacing="0"/>
        <w:ind w:left="720"/>
        <w:rPr>
          <w:rStyle w:val="Strong"/>
          <w:b w:val="0"/>
          <w:bCs w:val="0"/>
          <w:u w:val="single"/>
        </w:rPr>
      </w:pPr>
    </w:p>
    <w:p w14:paraId="4C1F8328" w14:textId="5D4EAB40" w:rsidR="000D733A" w:rsidRDefault="000D733A" w:rsidP="000D733A">
      <w:pPr>
        <w:pStyle w:val="NormalWeb"/>
        <w:spacing w:before="0" w:beforeAutospacing="0" w:after="0" w:afterAutospacing="0"/>
        <w:ind w:left="720"/>
        <w:rPr>
          <w:rStyle w:val="Strong"/>
          <w:b w:val="0"/>
          <w:bCs w:val="0"/>
        </w:rPr>
      </w:pPr>
      <w:r w:rsidRPr="000D733A">
        <w:rPr>
          <w:rStyle w:val="Strong"/>
          <w:b w:val="0"/>
          <w:bCs w:val="0"/>
          <w:u w:val="single"/>
        </w:rPr>
        <w:t>Evaluation of knowledge and information management models/ theories</w:t>
      </w:r>
      <w:r>
        <w:rPr>
          <w:rStyle w:val="Strong"/>
          <w:b w:val="0"/>
          <w:bCs w:val="0"/>
        </w:rPr>
        <w:t>:</w:t>
      </w:r>
    </w:p>
    <w:p w14:paraId="3E86CAA4" w14:textId="77777777" w:rsidR="000D733A" w:rsidRDefault="000D733A" w:rsidP="000D733A">
      <w:pPr>
        <w:pStyle w:val="NormalWeb"/>
        <w:spacing w:before="0" w:beforeAutospacing="0" w:after="0" w:afterAutospacing="0"/>
        <w:ind w:left="720"/>
        <w:rPr>
          <w:rStyle w:val="Strong"/>
          <w:b w:val="0"/>
          <w:bCs w:val="0"/>
        </w:rPr>
      </w:pPr>
    </w:p>
    <w:p w14:paraId="0B5292AE" w14:textId="77777777" w:rsidR="000D733A" w:rsidRPr="000D733A" w:rsidRDefault="000D733A" w:rsidP="000D733A">
      <w:pPr>
        <w:spacing w:after="30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lastRenderedPageBreak/>
        <w:t>Evaluation of knowledge and information management models and theories involves assessing their effectiveness, applicability, and relevance in various organizational contexts. Different models and theories have been developed to guide the process of managing knowledge and information within an organization. Here are some key criteria for evaluating these models and theories:</w:t>
      </w:r>
    </w:p>
    <w:p w14:paraId="79D1D28F" w14:textId="77777777" w:rsidR="000D733A" w:rsidRPr="000D733A" w:rsidRDefault="000D733A" w:rsidP="000D733A">
      <w:pPr>
        <w:numPr>
          <w:ilvl w:val="0"/>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Relevance to Organizational Goals:</w:t>
      </w:r>
    </w:p>
    <w:p w14:paraId="01879E61" w14:textId="77777777" w:rsidR="000D733A" w:rsidRPr="000D733A" w:rsidRDefault="000D733A" w:rsidP="000D733A">
      <w:pPr>
        <w:numPr>
          <w:ilvl w:val="1"/>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Does the model/theory align with the goals and objectives of the organization?</w:t>
      </w:r>
    </w:p>
    <w:p w14:paraId="4AD3AE67" w14:textId="77777777" w:rsidR="000D733A" w:rsidRPr="000D733A" w:rsidRDefault="000D733A" w:rsidP="000D733A">
      <w:pPr>
        <w:numPr>
          <w:ilvl w:val="1"/>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How well does it address the specific needs and challenges of the organization in terms of knowledge and information management?</w:t>
      </w:r>
    </w:p>
    <w:p w14:paraId="35D683FB" w14:textId="77777777" w:rsidR="000D733A" w:rsidRPr="000D733A" w:rsidRDefault="000D733A" w:rsidP="000D733A">
      <w:pPr>
        <w:numPr>
          <w:ilvl w:val="0"/>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Applicability:</w:t>
      </w:r>
    </w:p>
    <w:p w14:paraId="0191FBF8" w14:textId="77777777" w:rsidR="000D733A" w:rsidRPr="000D733A" w:rsidRDefault="000D733A" w:rsidP="000D733A">
      <w:pPr>
        <w:numPr>
          <w:ilvl w:val="1"/>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Can the model/theory be applied across different industries and organizational sizes?</w:t>
      </w:r>
    </w:p>
    <w:p w14:paraId="587C0D05" w14:textId="77777777" w:rsidR="000D733A" w:rsidRPr="000D733A" w:rsidRDefault="000D733A" w:rsidP="000D733A">
      <w:pPr>
        <w:numPr>
          <w:ilvl w:val="1"/>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Is it adaptable to different cultural and contextual factors within an organization?</w:t>
      </w:r>
    </w:p>
    <w:p w14:paraId="2A0C4DF0" w14:textId="77777777" w:rsidR="000D733A" w:rsidRPr="000D733A" w:rsidRDefault="000D733A" w:rsidP="000D733A">
      <w:pPr>
        <w:numPr>
          <w:ilvl w:val="0"/>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Flexibility and Scalability:</w:t>
      </w:r>
    </w:p>
    <w:p w14:paraId="3516BC51" w14:textId="77777777" w:rsidR="000D733A" w:rsidRPr="000D733A" w:rsidRDefault="000D733A" w:rsidP="000D733A">
      <w:pPr>
        <w:numPr>
          <w:ilvl w:val="1"/>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Does the model/theory allow for flexibility in implementation, considering the dynamic nature of knowledge and information?</w:t>
      </w:r>
    </w:p>
    <w:p w14:paraId="444337E2" w14:textId="77777777" w:rsidR="000D733A" w:rsidRPr="000D733A" w:rsidRDefault="000D733A" w:rsidP="000D733A">
      <w:pPr>
        <w:numPr>
          <w:ilvl w:val="1"/>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How well does it scale to accommodate the growth of data and information within the organization?</w:t>
      </w:r>
    </w:p>
    <w:p w14:paraId="61C3A560" w14:textId="77777777" w:rsidR="000D733A" w:rsidRPr="000D733A" w:rsidRDefault="000D733A" w:rsidP="000D733A">
      <w:pPr>
        <w:numPr>
          <w:ilvl w:val="0"/>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Usability:</w:t>
      </w:r>
    </w:p>
    <w:p w14:paraId="29AC50A2" w14:textId="77777777" w:rsidR="000D733A" w:rsidRPr="000D733A" w:rsidRDefault="000D733A" w:rsidP="000D733A">
      <w:pPr>
        <w:numPr>
          <w:ilvl w:val="1"/>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Is the model/theory user-friendly and easily understood by employees at all levels of the organization?</w:t>
      </w:r>
    </w:p>
    <w:p w14:paraId="529E1AE3" w14:textId="77777777" w:rsidR="000D733A" w:rsidRPr="000D733A" w:rsidRDefault="000D733A" w:rsidP="000D733A">
      <w:pPr>
        <w:numPr>
          <w:ilvl w:val="1"/>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How well does it integrate with existing organizational processes and workflows?</w:t>
      </w:r>
    </w:p>
    <w:p w14:paraId="167A4D9C" w14:textId="77777777" w:rsidR="000D733A" w:rsidRPr="000D733A" w:rsidRDefault="000D733A" w:rsidP="000D733A">
      <w:pPr>
        <w:numPr>
          <w:ilvl w:val="0"/>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Effectiveness in Knowledge Creation and Transfer:</w:t>
      </w:r>
    </w:p>
    <w:p w14:paraId="6D0016A9" w14:textId="77777777" w:rsidR="000D733A" w:rsidRPr="000D733A" w:rsidRDefault="000D733A" w:rsidP="000D733A">
      <w:pPr>
        <w:numPr>
          <w:ilvl w:val="1"/>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How well does the model/theory support the creation of new knowledge within the organization?</w:t>
      </w:r>
    </w:p>
    <w:p w14:paraId="37724C0E" w14:textId="77777777" w:rsidR="000D733A" w:rsidRPr="000D733A" w:rsidRDefault="000D733A" w:rsidP="000D733A">
      <w:pPr>
        <w:numPr>
          <w:ilvl w:val="1"/>
          <w:numId w:val="13"/>
        </w:numPr>
        <w:spacing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Does it facilitate the transfer of knowledge among employees and departments?</w:t>
      </w:r>
    </w:p>
    <w:p w14:paraId="47DF3AAF" w14:textId="77777777" w:rsidR="00277CFB" w:rsidRDefault="000D733A" w:rsidP="000D733A">
      <w:pPr>
        <w:spacing w:before="300" w:after="0" w:line="240" w:lineRule="auto"/>
        <w:rPr>
          <w:rStyle w:val="Strong"/>
          <w:rFonts w:ascii="Times New Roman" w:hAnsi="Times New Roman" w:cs="Times New Roman"/>
          <w:b w:val="0"/>
          <w:bCs w:val="0"/>
          <w:sz w:val="24"/>
          <w:szCs w:val="24"/>
          <w:lang w:eastAsia="en-GB"/>
        </w:rPr>
      </w:pPr>
      <w:r w:rsidRPr="000D733A">
        <w:rPr>
          <w:rStyle w:val="Strong"/>
          <w:rFonts w:ascii="Times New Roman" w:hAnsi="Times New Roman" w:cs="Times New Roman"/>
          <w:b w:val="0"/>
          <w:bCs w:val="0"/>
          <w:sz w:val="24"/>
          <w:szCs w:val="24"/>
          <w:lang w:eastAsia="en-GB"/>
        </w:rPr>
        <w:t>It's important to note that the evaluation of knowledge and information management models/theories should be an ongoing process, considering the evolving nature of both organizational needs and the field of information management.</w:t>
      </w:r>
    </w:p>
    <w:p w14:paraId="44F27F4E" w14:textId="1DE4DEAF" w:rsidR="00277CFB" w:rsidRDefault="00277CFB" w:rsidP="000D733A">
      <w:pPr>
        <w:spacing w:before="300" w:after="0" w:line="240" w:lineRule="auto"/>
        <w:rPr>
          <w:rStyle w:val="Strong"/>
          <w:rFonts w:ascii="Times New Roman" w:hAnsi="Times New Roman" w:cs="Times New Roman"/>
          <w:b w:val="0"/>
          <w:bCs w:val="0"/>
          <w:sz w:val="24"/>
          <w:szCs w:val="24"/>
          <w:u w:val="single"/>
          <w:lang w:eastAsia="en-GB"/>
        </w:rPr>
      </w:pPr>
      <w:r w:rsidRPr="00277CFB">
        <w:rPr>
          <w:rStyle w:val="Strong"/>
          <w:rFonts w:ascii="Times New Roman" w:hAnsi="Times New Roman" w:cs="Times New Roman"/>
          <w:b w:val="0"/>
          <w:bCs w:val="0"/>
          <w:sz w:val="24"/>
          <w:szCs w:val="24"/>
          <w:u w:val="single"/>
          <w:lang w:eastAsia="en-GB"/>
        </w:rPr>
        <w:t xml:space="preserve">KM Knowledge model/ theories </w:t>
      </w:r>
      <w:r w:rsidR="00DD0418">
        <w:rPr>
          <w:rStyle w:val="Strong"/>
          <w:rFonts w:ascii="Times New Roman" w:hAnsi="Times New Roman" w:cs="Times New Roman"/>
          <w:b w:val="0"/>
          <w:bCs w:val="0"/>
          <w:sz w:val="24"/>
          <w:szCs w:val="24"/>
          <w:u w:val="single"/>
          <w:lang w:eastAsia="en-GB"/>
        </w:rPr>
        <w:t>[ SECI]</w:t>
      </w:r>
    </w:p>
    <w:p w14:paraId="12765B45" w14:textId="547CF807" w:rsidR="00277CFB" w:rsidRDefault="00A57C2D" w:rsidP="000D733A">
      <w:pPr>
        <w:spacing w:before="300" w:after="0" w:line="240" w:lineRule="auto"/>
        <w:rPr>
          <w:rStyle w:val="Strong"/>
          <w:rFonts w:ascii="Times New Roman" w:hAnsi="Times New Roman" w:cs="Times New Roman"/>
          <w:b w:val="0"/>
          <w:bCs w:val="0"/>
          <w:sz w:val="24"/>
          <w:szCs w:val="24"/>
          <w:u w:val="single"/>
          <w:lang w:eastAsia="en-GB"/>
        </w:rPr>
      </w:pPr>
      <w:r w:rsidRPr="00277CFB">
        <w:rPr>
          <w:rStyle w:val="Strong"/>
          <w:b w:val="0"/>
          <w:bCs w:val="0"/>
        </w:rPr>
        <w:t>Nonaka's model primarily focuses on the knowledge creation process, particularly in the context of organizational knowledge management. His model revolves around the conversion of knowledge between tacit and explicit forms</w:t>
      </w:r>
      <w:r>
        <w:rPr>
          <w:rStyle w:val="Strong"/>
          <w:b w:val="0"/>
          <w:bCs w:val="0"/>
        </w:rPr>
        <w:t>.</w:t>
      </w:r>
    </w:p>
    <w:p w14:paraId="2440CDD9" w14:textId="541A07AF" w:rsidR="00277CFB" w:rsidRDefault="00277CFB" w:rsidP="000D733A">
      <w:pPr>
        <w:spacing w:before="300" w:after="0" w:line="240" w:lineRule="auto"/>
        <w:rPr>
          <w:rStyle w:val="Strong"/>
          <w:rFonts w:ascii="Times New Roman" w:hAnsi="Times New Roman" w:cs="Times New Roman"/>
          <w:b w:val="0"/>
          <w:bCs w:val="0"/>
          <w:sz w:val="24"/>
          <w:szCs w:val="24"/>
          <w:u w:val="single"/>
          <w:lang w:eastAsia="en-GB"/>
        </w:rPr>
      </w:pPr>
      <w:r>
        <w:rPr>
          <w:rStyle w:val="Strong"/>
          <w:rFonts w:ascii="Times New Roman" w:hAnsi="Times New Roman" w:cs="Times New Roman"/>
          <w:b w:val="0"/>
          <w:bCs w:val="0"/>
          <w:sz w:val="24"/>
          <w:szCs w:val="24"/>
          <w:u w:val="single"/>
          <w:lang w:eastAsia="en-GB"/>
        </w:rPr>
        <w:lastRenderedPageBreak/>
        <w:t xml:space="preserve">                                                </w:t>
      </w:r>
      <w:r>
        <w:rPr>
          <w:noProof/>
        </w:rPr>
        <w:drawing>
          <wp:inline distT="0" distB="0" distL="0" distR="0" wp14:anchorId="6645CB08" wp14:editId="66E670D7">
            <wp:extent cx="2314255" cy="2385099"/>
            <wp:effectExtent l="0" t="0" r="0" b="0"/>
            <wp:docPr id="336397400" name="Picture 1" descr="Ikujiro Nonaka &amp; Hirotaka Takeuk - The Knowledge Spi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kujiro Nonaka &amp; Hirotaka Takeuk - The Knowledge Spir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14255" cy="2385099"/>
                    </a:xfrm>
                    <a:prstGeom prst="rect">
                      <a:avLst/>
                    </a:prstGeom>
                    <a:noFill/>
                    <a:ln>
                      <a:noFill/>
                    </a:ln>
                  </pic:spPr>
                </pic:pic>
              </a:graphicData>
            </a:graphic>
          </wp:inline>
        </w:drawing>
      </w:r>
    </w:p>
    <w:p w14:paraId="5A111C51" w14:textId="2A7526A6" w:rsidR="00122349" w:rsidRDefault="00122349" w:rsidP="00277CFB">
      <w:pPr>
        <w:pStyle w:val="NormalWeb"/>
        <w:spacing w:before="0" w:beforeAutospacing="0" w:after="300" w:afterAutospacing="0"/>
        <w:rPr>
          <w:rStyle w:val="Strong"/>
          <w:b w:val="0"/>
          <w:bCs w:val="0"/>
        </w:rPr>
      </w:pPr>
      <w:r>
        <w:rPr>
          <w:rStyle w:val="Strong"/>
          <w:b w:val="0"/>
          <w:bCs w:val="0"/>
        </w:rPr>
        <w:t xml:space="preserve">                                                            </w:t>
      </w:r>
    </w:p>
    <w:p w14:paraId="3ADF6DFB" w14:textId="188A07D2" w:rsidR="00122349" w:rsidRDefault="00122349" w:rsidP="00277CFB">
      <w:pPr>
        <w:pStyle w:val="NormalWeb"/>
        <w:spacing w:before="0" w:beforeAutospacing="0" w:after="300" w:afterAutospacing="0"/>
        <w:rPr>
          <w:rStyle w:val="Strong"/>
          <w:b w:val="0"/>
          <w:bCs w:val="0"/>
        </w:rPr>
      </w:pPr>
      <w:r>
        <w:rPr>
          <w:rStyle w:val="Strong"/>
          <w:b w:val="0"/>
          <w:bCs w:val="0"/>
        </w:rPr>
        <w:t xml:space="preserve">                                                           </w:t>
      </w:r>
      <w:r w:rsidRPr="00122349">
        <w:rPr>
          <w:rStyle w:val="Strong"/>
          <w:b w:val="0"/>
          <w:bCs w:val="0"/>
          <w:color w:val="FF0000"/>
        </w:rPr>
        <w:t xml:space="preserve">  SE</w:t>
      </w:r>
      <w:r w:rsidR="007F13BE">
        <w:rPr>
          <w:rStyle w:val="Strong"/>
          <w:b w:val="0"/>
          <w:bCs w:val="0"/>
          <w:color w:val="FF0000"/>
        </w:rPr>
        <w:t>CI</w:t>
      </w:r>
      <w:r w:rsidRPr="00122349">
        <w:rPr>
          <w:rStyle w:val="Strong"/>
          <w:b w:val="0"/>
          <w:bCs w:val="0"/>
          <w:color w:val="FF0000"/>
        </w:rPr>
        <w:t xml:space="preserve"> MODEL </w:t>
      </w:r>
    </w:p>
    <w:p w14:paraId="7BDE8154" w14:textId="2C73A148" w:rsidR="00277CFB" w:rsidRPr="00277CFB" w:rsidRDefault="00277CFB" w:rsidP="00277CFB">
      <w:pPr>
        <w:pStyle w:val="NormalWeb"/>
        <w:spacing w:before="0" w:beforeAutospacing="0" w:after="300" w:afterAutospacing="0"/>
        <w:rPr>
          <w:rStyle w:val="Strong"/>
          <w:b w:val="0"/>
          <w:bCs w:val="0"/>
        </w:rPr>
      </w:pPr>
      <w:r w:rsidRPr="00277CFB">
        <w:rPr>
          <w:rStyle w:val="Strong"/>
          <w:b w:val="0"/>
          <w:bCs w:val="0"/>
        </w:rPr>
        <w:t>. This is often referred to as the SECI model, representing the four modes of knowledge conversion: Socialization, Externalization, Combination, and Internalization.</w:t>
      </w:r>
    </w:p>
    <w:p w14:paraId="05774DDE" w14:textId="77777777" w:rsidR="00277CFB" w:rsidRPr="00277CFB" w:rsidRDefault="00277CFB" w:rsidP="00277CFB">
      <w:pPr>
        <w:pStyle w:val="NormalWeb"/>
        <w:numPr>
          <w:ilvl w:val="0"/>
          <w:numId w:val="15"/>
        </w:numPr>
        <w:spacing w:before="0" w:beforeAutospacing="0" w:after="0" w:afterAutospacing="0"/>
        <w:rPr>
          <w:rStyle w:val="Strong"/>
          <w:b w:val="0"/>
          <w:bCs w:val="0"/>
        </w:rPr>
      </w:pPr>
      <w:r w:rsidRPr="00277CFB">
        <w:rPr>
          <w:rStyle w:val="Strong"/>
          <w:rFonts w:eastAsiaTheme="majorEastAsia"/>
          <w:b w:val="0"/>
          <w:bCs w:val="0"/>
        </w:rPr>
        <w:t>Socialization (Tacit to Tacit):</w:t>
      </w:r>
      <w:r w:rsidRPr="00277CFB">
        <w:rPr>
          <w:rStyle w:val="Strong"/>
          <w:b w:val="0"/>
          <w:bCs w:val="0"/>
        </w:rPr>
        <w:t xml:space="preserve"> This involves the sharing of tacit knowledge through social interactions and shared experiences. For example, team members working closely together may develop a common understanding of certain tasks or processes.</w:t>
      </w:r>
    </w:p>
    <w:p w14:paraId="4CF2F7F1" w14:textId="77777777" w:rsidR="00277CFB" w:rsidRPr="00277CFB" w:rsidRDefault="00277CFB" w:rsidP="00277CFB">
      <w:pPr>
        <w:pStyle w:val="NormalWeb"/>
        <w:numPr>
          <w:ilvl w:val="0"/>
          <w:numId w:val="15"/>
        </w:numPr>
        <w:spacing w:before="0" w:beforeAutospacing="0" w:after="0" w:afterAutospacing="0"/>
        <w:rPr>
          <w:rStyle w:val="Strong"/>
          <w:b w:val="0"/>
          <w:bCs w:val="0"/>
        </w:rPr>
      </w:pPr>
      <w:r w:rsidRPr="00277CFB">
        <w:rPr>
          <w:rStyle w:val="Strong"/>
          <w:rFonts w:eastAsiaTheme="majorEastAsia"/>
          <w:b w:val="0"/>
          <w:bCs w:val="0"/>
        </w:rPr>
        <w:t>Externalization (Tacit to Explicit):</w:t>
      </w:r>
      <w:r w:rsidRPr="00277CFB">
        <w:rPr>
          <w:rStyle w:val="Strong"/>
          <w:b w:val="0"/>
          <w:bCs w:val="0"/>
        </w:rPr>
        <w:t xml:space="preserve"> In this phase, tacit knowledge is articulated and converted into explicit knowledge. This might involve translating personal insights or experiences into tangible documentation, such as reports, manuals, or databases.</w:t>
      </w:r>
    </w:p>
    <w:p w14:paraId="201EBE88" w14:textId="77777777" w:rsidR="00277CFB" w:rsidRPr="00277CFB" w:rsidRDefault="00277CFB" w:rsidP="00277CFB">
      <w:pPr>
        <w:pStyle w:val="NormalWeb"/>
        <w:numPr>
          <w:ilvl w:val="0"/>
          <w:numId w:val="15"/>
        </w:numPr>
        <w:spacing w:before="0" w:beforeAutospacing="0" w:after="0" w:afterAutospacing="0"/>
        <w:rPr>
          <w:rStyle w:val="Strong"/>
          <w:b w:val="0"/>
          <w:bCs w:val="0"/>
        </w:rPr>
      </w:pPr>
      <w:r w:rsidRPr="00277CFB">
        <w:rPr>
          <w:rStyle w:val="Strong"/>
          <w:rFonts w:eastAsiaTheme="majorEastAsia"/>
          <w:b w:val="0"/>
          <w:bCs w:val="0"/>
        </w:rPr>
        <w:t>Combination (Explicit to Explicit):</w:t>
      </w:r>
      <w:r w:rsidRPr="00277CFB">
        <w:rPr>
          <w:rStyle w:val="Strong"/>
          <w:b w:val="0"/>
          <w:bCs w:val="0"/>
        </w:rPr>
        <w:t xml:space="preserve"> Here, explicit knowledge is combined and organized to create new explicit knowledge. This phase often involves synthesizing existing explicit knowledge within the organization. This can occur through meetings, discussions, or other collaborative processes.</w:t>
      </w:r>
    </w:p>
    <w:p w14:paraId="5680230C" w14:textId="77777777" w:rsidR="00277CFB" w:rsidRPr="00277CFB" w:rsidRDefault="00277CFB" w:rsidP="00277CFB">
      <w:pPr>
        <w:pStyle w:val="NormalWeb"/>
        <w:numPr>
          <w:ilvl w:val="0"/>
          <w:numId w:val="15"/>
        </w:numPr>
        <w:spacing w:before="0" w:beforeAutospacing="0" w:after="0" w:afterAutospacing="0"/>
        <w:rPr>
          <w:rStyle w:val="Strong"/>
          <w:b w:val="0"/>
          <w:bCs w:val="0"/>
        </w:rPr>
      </w:pPr>
      <w:r w:rsidRPr="00277CFB">
        <w:rPr>
          <w:rStyle w:val="Strong"/>
          <w:rFonts w:eastAsiaTheme="majorEastAsia"/>
          <w:b w:val="0"/>
          <w:bCs w:val="0"/>
        </w:rPr>
        <w:t>Internalization (Explicit to Tacit):</w:t>
      </w:r>
      <w:r w:rsidRPr="00277CFB">
        <w:rPr>
          <w:rStyle w:val="Strong"/>
          <w:b w:val="0"/>
          <w:bCs w:val="0"/>
        </w:rPr>
        <w:t xml:space="preserve"> In the final phase, explicit knowledge is internalized back into tacit knowledge. This happens when individuals learn from explicit knowledge (e.g., documents or manuals) and incorporate it into their own tacit understanding through practical application and experience.</w:t>
      </w:r>
    </w:p>
    <w:p w14:paraId="0CCD73AE" w14:textId="77777777" w:rsidR="00277CFB" w:rsidRPr="00277CFB" w:rsidRDefault="00277CFB" w:rsidP="00277CFB">
      <w:pPr>
        <w:pStyle w:val="NormalWeb"/>
        <w:spacing w:before="300" w:beforeAutospacing="0" w:after="0" w:afterAutospacing="0"/>
        <w:rPr>
          <w:rStyle w:val="Strong"/>
          <w:b w:val="0"/>
          <w:bCs w:val="0"/>
        </w:rPr>
      </w:pPr>
      <w:r w:rsidRPr="00277CFB">
        <w:rPr>
          <w:rStyle w:val="Strong"/>
          <w:b w:val="0"/>
          <w:bCs w:val="0"/>
        </w:rPr>
        <w:t>While Nonaka's model is not explicitly designed for decision-making, the process of knowledge conversion outlined in the SECI model can be seen as influencing decision-making within an organization. Effective decision-making often requires a balance between explicit knowledge (data, facts) and tacit knowledge (intuition, experience), and Nonaka's model provides insights into how these types of knowledge can interact and contribute to organizational learning and innovation.</w:t>
      </w:r>
    </w:p>
    <w:p w14:paraId="40DB9867" w14:textId="77777777" w:rsidR="00277CFB" w:rsidRPr="00277CFB" w:rsidRDefault="00277CFB" w:rsidP="00277CFB">
      <w:pPr>
        <w:pStyle w:val="z-TopofForm"/>
        <w:pBdr>
          <w:bottom w:val="none" w:sz="0" w:space="0" w:color="auto"/>
        </w:pBdr>
        <w:rPr>
          <w:rStyle w:val="Strong"/>
          <w:rFonts w:ascii="Times New Roman" w:hAnsi="Times New Roman" w:cs="Times New Roman"/>
          <w:b w:val="0"/>
          <w:bCs w:val="0"/>
          <w:sz w:val="24"/>
          <w:szCs w:val="24"/>
        </w:rPr>
      </w:pPr>
      <w:r w:rsidRPr="00277CFB">
        <w:rPr>
          <w:rStyle w:val="Strong"/>
          <w:rFonts w:ascii="Times New Roman" w:hAnsi="Times New Roman" w:cs="Times New Roman"/>
          <w:b w:val="0"/>
          <w:bCs w:val="0"/>
          <w:sz w:val="24"/>
          <w:szCs w:val="24"/>
        </w:rPr>
        <w:t>Top of Form</w:t>
      </w:r>
    </w:p>
    <w:p w14:paraId="6D1A1918" w14:textId="77777777" w:rsidR="00277CFB" w:rsidRPr="000D733A" w:rsidRDefault="00277CFB" w:rsidP="00277CFB">
      <w:pPr>
        <w:spacing w:before="300" w:after="0" w:line="240" w:lineRule="auto"/>
        <w:rPr>
          <w:rStyle w:val="Strong"/>
          <w:rFonts w:ascii="Times New Roman" w:hAnsi="Times New Roman" w:cs="Times New Roman"/>
          <w:b w:val="0"/>
          <w:bCs w:val="0"/>
          <w:sz w:val="24"/>
          <w:szCs w:val="24"/>
          <w:lang w:eastAsia="en-GB"/>
        </w:rPr>
      </w:pPr>
    </w:p>
    <w:p w14:paraId="09044C18" w14:textId="6800CF44" w:rsidR="00AA199E" w:rsidRPr="00AA199E" w:rsidRDefault="00AA199E" w:rsidP="00AA199E">
      <w:pPr>
        <w:spacing w:after="100" w:line="240" w:lineRule="auto"/>
        <w:rPr>
          <w:rFonts w:ascii="Times New Roman" w:eastAsia="Times New Roman" w:hAnsi="Times New Roman" w:cs="Times New Roman"/>
          <w:color w:val="000000"/>
          <w:kern w:val="0"/>
          <w:sz w:val="24"/>
          <w:szCs w:val="24"/>
          <w:u w:val="single"/>
          <w:lang w:eastAsia="en-GB"/>
          <w14:ligatures w14:val="none"/>
        </w:rPr>
      </w:pPr>
      <w:r w:rsidRPr="00AA199E">
        <w:rPr>
          <w:rFonts w:ascii="Times New Roman" w:eastAsia="Times New Roman" w:hAnsi="Times New Roman" w:cs="Times New Roman"/>
          <w:color w:val="000000"/>
          <w:kern w:val="0"/>
          <w:sz w:val="24"/>
          <w:szCs w:val="24"/>
          <w:u w:val="single"/>
          <w:lang w:eastAsia="en-GB"/>
          <w14:ligatures w14:val="none"/>
        </w:rPr>
        <w:t>What KM framework Dyson can use in the future to make their KM culture</w:t>
      </w:r>
      <w:r>
        <w:rPr>
          <w:rFonts w:ascii="Times New Roman" w:eastAsia="Times New Roman" w:hAnsi="Times New Roman" w:cs="Times New Roman"/>
          <w:color w:val="000000"/>
          <w:kern w:val="0"/>
          <w:sz w:val="24"/>
          <w:szCs w:val="24"/>
          <w:u w:val="single"/>
          <w:lang w:eastAsia="en-GB"/>
          <w14:ligatures w14:val="none"/>
        </w:rPr>
        <w:t xml:space="preserve"> flourish?</w:t>
      </w:r>
    </w:p>
    <w:p w14:paraId="7C187DF9" w14:textId="0FCA9D5D" w:rsidR="00AA199E" w:rsidRPr="00AA199E" w:rsidRDefault="00AA199E"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sz w:val="24"/>
          <w:szCs w:val="24"/>
          <w:lang w:eastAsia="en-GB"/>
        </w:rPr>
        <w:t>Dyson, like many other organizations, might benefit from implementing various knowledge management (KM) frameworks to enhance its KM culture</w:t>
      </w:r>
      <w:r>
        <w:rPr>
          <w:rStyle w:val="Strong"/>
          <w:rFonts w:ascii="Times New Roman" w:hAnsi="Times New Roman" w:cs="Times New Roman"/>
          <w:b w:val="0"/>
          <w:bCs w:val="0"/>
          <w:sz w:val="24"/>
          <w:szCs w:val="24"/>
          <w:lang w:eastAsia="en-GB"/>
        </w:rPr>
        <w:t xml:space="preserve"> </w:t>
      </w:r>
      <w:r w:rsidRPr="00AA199E">
        <w:rPr>
          <w:rStyle w:val="Strong"/>
          <w:rFonts w:ascii="Times New Roman" w:hAnsi="Times New Roman" w:cs="Times New Roman"/>
          <w:b w:val="0"/>
          <w:bCs w:val="0"/>
          <w:sz w:val="24"/>
          <w:szCs w:val="24"/>
          <w:lang w:eastAsia="en-GB"/>
        </w:rPr>
        <w:t>Here are a few frameworks that Dyson or any organization could consid</w:t>
      </w:r>
      <w:r>
        <w:rPr>
          <w:rStyle w:val="Strong"/>
          <w:rFonts w:ascii="Times New Roman" w:hAnsi="Times New Roman" w:cs="Times New Roman"/>
          <w:b w:val="0"/>
          <w:bCs w:val="0"/>
          <w:sz w:val="24"/>
          <w:szCs w:val="24"/>
          <w:lang w:eastAsia="en-GB"/>
        </w:rPr>
        <w:t xml:space="preserve">er enriching the culture. </w:t>
      </w:r>
    </w:p>
    <w:p w14:paraId="52A5BC48" w14:textId="77777777" w:rsidR="00AA199E" w:rsidRPr="00AA199E" w:rsidRDefault="00AA199E" w:rsidP="00AA199E">
      <w:pPr>
        <w:rPr>
          <w:rStyle w:val="Strong"/>
          <w:rFonts w:ascii="Times New Roman" w:hAnsi="Times New Roman" w:cs="Times New Roman"/>
          <w:b w:val="0"/>
          <w:bCs w:val="0"/>
          <w:i/>
          <w:iCs/>
          <w:sz w:val="24"/>
          <w:szCs w:val="24"/>
          <w:lang w:eastAsia="en-GB"/>
        </w:rPr>
      </w:pPr>
      <w:r w:rsidRPr="00AA199E">
        <w:rPr>
          <w:rStyle w:val="Strong"/>
          <w:rFonts w:ascii="Times New Roman" w:hAnsi="Times New Roman" w:cs="Times New Roman"/>
          <w:b w:val="0"/>
          <w:bCs w:val="0"/>
          <w:i/>
          <w:iCs/>
          <w:sz w:val="24"/>
          <w:szCs w:val="24"/>
          <w:lang w:eastAsia="en-GB"/>
        </w:rPr>
        <w:t>SECI Model (Socialization, Externalization, Combination, Internalization):</w:t>
      </w:r>
    </w:p>
    <w:p w14:paraId="3B34F5B1" w14:textId="77777777" w:rsidR="00AA199E" w:rsidRPr="00AA199E" w:rsidRDefault="00AA199E"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sz w:val="24"/>
          <w:szCs w:val="24"/>
          <w:lang w:eastAsia="en-GB"/>
        </w:rPr>
        <w:lastRenderedPageBreak/>
        <w:t>Developed by Nonaka and Takeuchi, this model focuses on the conversion of tacit knowledge to explicit knowledge and vice versa. Dyson can use this framework to understand how knowledge is created, shared, and stored within the organization.</w:t>
      </w:r>
    </w:p>
    <w:p w14:paraId="79C2517A" w14:textId="2A34453B" w:rsidR="00AA199E" w:rsidRPr="00AA199E" w:rsidRDefault="0078576F"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i/>
          <w:iCs/>
          <w:sz w:val="24"/>
          <w:szCs w:val="24"/>
          <w:lang w:eastAsia="en-GB"/>
        </w:rPr>
        <w:t>Yujiro</w:t>
      </w:r>
      <w:r w:rsidR="00AA199E" w:rsidRPr="00AA199E">
        <w:rPr>
          <w:rStyle w:val="Strong"/>
          <w:rFonts w:ascii="Times New Roman" w:hAnsi="Times New Roman" w:cs="Times New Roman"/>
          <w:b w:val="0"/>
          <w:bCs w:val="0"/>
          <w:i/>
          <w:iCs/>
          <w:sz w:val="24"/>
          <w:szCs w:val="24"/>
          <w:lang w:eastAsia="en-GB"/>
        </w:rPr>
        <w:t xml:space="preserve"> Nonaka's Knowledge Creation Model</w:t>
      </w:r>
      <w:r w:rsidR="00AA199E" w:rsidRPr="00AA199E">
        <w:rPr>
          <w:rStyle w:val="Strong"/>
          <w:rFonts w:ascii="Times New Roman" w:hAnsi="Times New Roman" w:cs="Times New Roman"/>
          <w:b w:val="0"/>
          <w:bCs w:val="0"/>
          <w:sz w:val="24"/>
          <w:szCs w:val="24"/>
          <w:lang w:eastAsia="en-GB"/>
        </w:rPr>
        <w:t>:</w:t>
      </w:r>
    </w:p>
    <w:p w14:paraId="2EBCAEC8" w14:textId="77777777" w:rsidR="00AA199E" w:rsidRPr="00AA199E" w:rsidRDefault="00AA199E"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sz w:val="24"/>
          <w:szCs w:val="24"/>
          <w:lang w:eastAsia="en-GB"/>
        </w:rPr>
        <w:t>This model emphasizes the continuous creation of new knowledge through a dynamic process involving socialization, externalization, combination, and internalization. Dyson can apply this framework to foster a culture of innovation and knowledge creation.</w:t>
      </w:r>
    </w:p>
    <w:p w14:paraId="1789F312" w14:textId="09D03853" w:rsidR="00AA199E" w:rsidRPr="00AA199E" w:rsidRDefault="00AA199E" w:rsidP="00AA199E">
      <w:pPr>
        <w:rPr>
          <w:rStyle w:val="Strong"/>
          <w:rFonts w:ascii="Times New Roman" w:hAnsi="Times New Roman" w:cs="Times New Roman"/>
          <w:b w:val="0"/>
          <w:bCs w:val="0"/>
          <w:i/>
          <w:iCs/>
          <w:sz w:val="24"/>
          <w:szCs w:val="24"/>
          <w:lang w:eastAsia="en-GB"/>
        </w:rPr>
      </w:pPr>
      <w:r w:rsidRPr="00AA199E">
        <w:rPr>
          <w:rStyle w:val="Strong"/>
          <w:rFonts w:ascii="Times New Roman" w:hAnsi="Times New Roman" w:cs="Times New Roman"/>
          <w:b w:val="0"/>
          <w:bCs w:val="0"/>
          <w:i/>
          <w:iCs/>
          <w:sz w:val="24"/>
          <w:szCs w:val="24"/>
          <w:lang w:eastAsia="en-GB"/>
        </w:rPr>
        <w:t xml:space="preserve">Proven Practices from APQC (American Productivity &amp; Quality </w:t>
      </w:r>
      <w:r w:rsidR="0078576F" w:rsidRPr="00AA199E">
        <w:rPr>
          <w:rStyle w:val="Strong"/>
          <w:rFonts w:ascii="Times New Roman" w:hAnsi="Times New Roman" w:cs="Times New Roman"/>
          <w:b w:val="0"/>
          <w:bCs w:val="0"/>
          <w:i/>
          <w:iCs/>
          <w:sz w:val="24"/>
          <w:szCs w:val="24"/>
          <w:lang w:eastAsia="en-GB"/>
        </w:rPr>
        <w:t>Centre</w:t>
      </w:r>
      <w:r w:rsidRPr="00AA199E">
        <w:rPr>
          <w:rStyle w:val="Strong"/>
          <w:rFonts w:ascii="Times New Roman" w:hAnsi="Times New Roman" w:cs="Times New Roman"/>
          <w:b w:val="0"/>
          <w:bCs w:val="0"/>
          <w:i/>
          <w:iCs/>
          <w:sz w:val="24"/>
          <w:szCs w:val="24"/>
          <w:lang w:eastAsia="en-GB"/>
        </w:rPr>
        <w:t>):</w:t>
      </w:r>
    </w:p>
    <w:p w14:paraId="223EA6CC" w14:textId="77777777" w:rsidR="00AA199E" w:rsidRPr="00AA199E" w:rsidRDefault="00AA199E"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sz w:val="24"/>
          <w:szCs w:val="24"/>
          <w:lang w:eastAsia="en-GB"/>
        </w:rPr>
        <w:t>The APQC provides various best practices and frameworks for knowledge management. Dyson can leverage these practices to benchmark against industry standards and implement proven KM strategies.</w:t>
      </w:r>
    </w:p>
    <w:p w14:paraId="5891AEDC" w14:textId="63D3E697" w:rsidR="00AA199E" w:rsidRPr="00AA199E" w:rsidRDefault="00AA199E" w:rsidP="00AA199E">
      <w:pPr>
        <w:rPr>
          <w:rStyle w:val="Strong"/>
          <w:rFonts w:ascii="Times New Roman" w:hAnsi="Times New Roman" w:cs="Times New Roman"/>
          <w:b w:val="0"/>
          <w:bCs w:val="0"/>
          <w:i/>
          <w:iCs/>
          <w:sz w:val="24"/>
          <w:szCs w:val="24"/>
          <w:lang w:eastAsia="en-GB"/>
        </w:rPr>
      </w:pPr>
      <w:r w:rsidRPr="00AA199E">
        <w:rPr>
          <w:rStyle w:val="Strong"/>
          <w:rFonts w:ascii="Times New Roman" w:hAnsi="Times New Roman" w:cs="Times New Roman"/>
          <w:b w:val="0"/>
          <w:bCs w:val="0"/>
          <w:i/>
          <w:iCs/>
          <w:sz w:val="24"/>
          <w:szCs w:val="24"/>
          <w:lang w:eastAsia="en-GB"/>
        </w:rPr>
        <w:t xml:space="preserve">Cognitive Edge's </w:t>
      </w:r>
      <w:r w:rsidR="0078576F" w:rsidRPr="00AA199E">
        <w:rPr>
          <w:rStyle w:val="Strong"/>
          <w:rFonts w:ascii="Times New Roman" w:hAnsi="Times New Roman" w:cs="Times New Roman"/>
          <w:b w:val="0"/>
          <w:bCs w:val="0"/>
          <w:i/>
          <w:iCs/>
          <w:sz w:val="24"/>
          <w:szCs w:val="24"/>
          <w:lang w:eastAsia="en-GB"/>
        </w:rPr>
        <w:t>Cynin</w:t>
      </w:r>
      <w:r w:rsidRPr="00AA199E">
        <w:rPr>
          <w:rStyle w:val="Strong"/>
          <w:rFonts w:ascii="Times New Roman" w:hAnsi="Times New Roman" w:cs="Times New Roman"/>
          <w:b w:val="0"/>
          <w:bCs w:val="0"/>
          <w:i/>
          <w:iCs/>
          <w:sz w:val="24"/>
          <w:szCs w:val="24"/>
          <w:lang w:eastAsia="en-GB"/>
        </w:rPr>
        <w:t xml:space="preserve"> Framework:</w:t>
      </w:r>
    </w:p>
    <w:p w14:paraId="67EE0416" w14:textId="77777777" w:rsidR="00AA199E" w:rsidRPr="00AA199E" w:rsidRDefault="00AA199E"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sz w:val="24"/>
          <w:szCs w:val="24"/>
          <w:lang w:eastAsia="en-GB"/>
        </w:rPr>
        <w:t>This framework helps organizations understand the nature of problems they face and guides them in selecting appropriate approaches for managing knowledge in different contexts. Dyson can use this framework to determine whether a given issue is simple, complicated, complex, or chaotic, and tailor their KM strategy accordingly.</w:t>
      </w:r>
    </w:p>
    <w:p w14:paraId="311FBBDA" w14:textId="77777777" w:rsidR="00AA199E" w:rsidRPr="00AA199E" w:rsidRDefault="00AA199E" w:rsidP="00AA199E">
      <w:pPr>
        <w:rPr>
          <w:rStyle w:val="Strong"/>
          <w:rFonts w:ascii="Times New Roman" w:hAnsi="Times New Roman" w:cs="Times New Roman"/>
          <w:b w:val="0"/>
          <w:bCs w:val="0"/>
          <w:i/>
          <w:iCs/>
          <w:sz w:val="24"/>
          <w:szCs w:val="24"/>
          <w:lang w:eastAsia="en-GB"/>
        </w:rPr>
      </w:pPr>
      <w:r w:rsidRPr="00AA199E">
        <w:rPr>
          <w:rStyle w:val="Strong"/>
          <w:rFonts w:ascii="Times New Roman" w:hAnsi="Times New Roman" w:cs="Times New Roman"/>
          <w:b w:val="0"/>
          <w:bCs w:val="0"/>
          <w:i/>
          <w:iCs/>
          <w:sz w:val="24"/>
          <w:szCs w:val="24"/>
          <w:lang w:eastAsia="en-GB"/>
        </w:rPr>
        <w:t>ITIL (Information Technology Infrastructure Library):</w:t>
      </w:r>
    </w:p>
    <w:p w14:paraId="29765757" w14:textId="77777777" w:rsidR="00AA199E" w:rsidRPr="00AA199E" w:rsidRDefault="00AA199E"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sz w:val="24"/>
          <w:szCs w:val="24"/>
          <w:lang w:eastAsia="en-GB"/>
        </w:rPr>
        <w:t>While traditionally focused on IT service management, ITIL principles can also be applied to knowledge management. Dyson, being a technology-oriented company, may find ITIL helpful in organizing and managing its knowledge assets effectively.</w:t>
      </w:r>
    </w:p>
    <w:p w14:paraId="3C016079" w14:textId="77777777" w:rsidR="00AA199E" w:rsidRPr="00AA199E" w:rsidRDefault="00AA199E" w:rsidP="00AA199E">
      <w:pPr>
        <w:rPr>
          <w:rStyle w:val="Strong"/>
          <w:rFonts w:ascii="Times New Roman" w:hAnsi="Times New Roman" w:cs="Times New Roman"/>
          <w:b w:val="0"/>
          <w:bCs w:val="0"/>
          <w:i/>
          <w:iCs/>
          <w:sz w:val="24"/>
          <w:szCs w:val="24"/>
          <w:lang w:eastAsia="en-GB"/>
        </w:rPr>
      </w:pPr>
      <w:r w:rsidRPr="00AA199E">
        <w:rPr>
          <w:rStyle w:val="Strong"/>
          <w:rFonts w:ascii="Times New Roman" w:hAnsi="Times New Roman" w:cs="Times New Roman"/>
          <w:b w:val="0"/>
          <w:bCs w:val="0"/>
          <w:i/>
          <w:iCs/>
          <w:sz w:val="24"/>
          <w:szCs w:val="24"/>
          <w:lang w:eastAsia="en-GB"/>
        </w:rPr>
        <w:t>ISO 30401:2018 Knowledge Management Standard:</w:t>
      </w:r>
    </w:p>
    <w:p w14:paraId="1BDEE0D2" w14:textId="77777777" w:rsidR="00AA199E" w:rsidRPr="00AA199E" w:rsidRDefault="00AA199E"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sz w:val="24"/>
          <w:szCs w:val="24"/>
          <w:lang w:eastAsia="en-GB"/>
        </w:rPr>
        <w:t>The International Organization for Standardization (ISO) has established standards for knowledge management. Dyson can consider adopting ISO 30401:2018 as a guideline for establishing, maintaining, and improving their KM system.</w:t>
      </w:r>
    </w:p>
    <w:p w14:paraId="50638A1E" w14:textId="77777777" w:rsidR="00AA199E" w:rsidRPr="00AA199E" w:rsidRDefault="00AA199E" w:rsidP="00AA199E">
      <w:pPr>
        <w:rPr>
          <w:rStyle w:val="Strong"/>
          <w:rFonts w:ascii="Times New Roman" w:hAnsi="Times New Roman" w:cs="Times New Roman"/>
          <w:b w:val="0"/>
          <w:bCs w:val="0"/>
          <w:i/>
          <w:iCs/>
          <w:sz w:val="24"/>
          <w:szCs w:val="24"/>
          <w:lang w:eastAsia="en-GB"/>
        </w:rPr>
      </w:pPr>
      <w:r w:rsidRPr="00AA199E">
        <w:rPr>
          <w:rStyle w:val="Strong"/>
          <w:rFonts w:ascii="Times New Roman" w:hAnsi="Times New Roman" w:cs="Times New Roman"/>
          <w:b w:val="0"/>
          <w:bCs w:val="0"/>
          <w:i/>
          <w:iCs/>
          <w:sz w:val="24"/>
          <w:szCs w:val="24"/>
          <w:lang w:eastAsia="en-GB"/>
        </w:rPr>
        <w:t>Communities of Practice (CoP):</w:t>
      </w:r>
    </w:p>
    <w:p w14:paraId="15B672B9" w14:textId="77777777" w:rsidR="00AA199E" w:rsidRPr="00AA199E" w:rsidRDefault="00AA199E"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sz w:val="24"/>
          <w:szCs w:val="24"/>
          <w:lang w:eastAsia="en-GB"/>
        </w:rPr>
        <w:t>Establishing communities of practice within Dyson can help create a social environment where employees with similar interests or expertise can share knowledge and collaborate.</w:t>
      </w:r>
    </w:p>
    <w:p w14:paraId="135BE42C" w14:textId="77777777" w:rsidR="00AA199E" w:rsidRPr="00AA199E" w:rsidRDefault="00AA199E" w:rsidP="00AA199E">
      <w:pPr>
        <w:rPr>
          <w:rStyle w:val="Strong"/>
          <w:rFonts w:ascii="Times New Roman" w:hAnsi="Times New Roman" w:cs="Times New Roman"/>
          <w:b w:val="0"/>
          <w:bCs w:val="0"/>
          <w:i/>
          <w:iCs/>
          <w:sz w:val="24"/>
          <w:szCs w:val="24"/>
          <w:lang w:eastAsia="en-GB"/>
        </w:rPr>
      </w:pPr>
      <w:r w:rsidRPr="00AA199E">
        <w:rPr>
          <w:rStyle w:val="Strong"/>
          <w:rFonts w:ascii="Times New Roman" w:hAnsi="Times New Roman" w:cs="Times New Roman"/>
          <w:b w:val="0"/>
          <w:bCs w:val="0"/>
          <w:i/>
          <w:iCs/>
          <w:sz w:val="24"/>
          <w:szCs w:val="24"/>
          <w:lang w:eastAsia="en-GB"/>
        </w:rPr>
        <w:t>Technology Platforms and Tools:</w:t>
      </w:r>
    </w:p>
    <w:p w14:paraId="474D31F8" w14:textId="77777777" w:rsidR="00AA199E" w:rsidRPr="00AA199E" w:rsidRDefault="00AA199E"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sz w:val="24"/>
          <w:szCs w:val="24"/>
          <w:lang w:eastAsia="en-GB"/>
        </w:rPr>
        <w:t>Dyson can also invest in modern technology platforms and tools that facilitate knowledge sharing, collaboration, and document management. This includes intranet platforms, collaborative software, and knowledge repositories.</w:t>
      </w:r>
    </w:p>
    <w:p w14:paraId="7782C398" w14:textId="21FCB470" w:rsidR="00AA199E" w:rsidRDefault="00AA199E" w:rsidP="00AA199E">
      <w:pPr>
        <w:rPr>
          <w:rStyle w:val="Strong"/>
          <w:rFonts w:ascii="Times New Roman" w:hAnsi="Times New Roman" w:cs="Times New Roman"/>
          <w:b w:val="0"/>
          <w:bCs w:val="0"/>
          <w:sz w:val="24"/>
          <w:szCs w:val="24"/>
          <w:lang w:eastAsia="en-GB"/>
        </w:rPr>
      </w:pPr>
      <w:r w:rsidRPr="00AA199E">
        <w:rPr>
          <w:rStyle w:val="Strong"/>
          <w:rFonts w:ascii="Times New Roman" w:hAnsi="Times New Roman" w:cs="Times New Roman"/>
          <w:b w:val="0"/>
          <w:bCs w:val="0"/>
          <w:sz w:val="24"/>
          <w:szCs w:val="24"/>
          <w:lang w:eastAsia="en-GB"/>
        </w:rPr>
        <w:t xml:space="preserve">Implementing a combination of these frameworks, practices, and tools can contribute to creating a robust knowledge management culture within Dyson. </w:t>
      </w:r>
      <w:r w:rsidR="007F13BE">
        <w:rPr>
          <w:rStyle w:val="Strong"/>
          <w:rFonts w:ascii="Times New Roman" w:hAnsi="Times New Roman" w:cs="Times New Roman"/>
          <w:b w:val="0"/>
          <w:bCs w:val="0"/>
          <w:sz w:val="24"/>
          <w:szCs w:val="24"/>
          <w:lang w:eastAsia="en-GB"/>
        </w:rPr>
        <w:t>Organizations need to tailor</w:t>
      </w:r>
      <w:r w:rsidRPr="00AA199E">
        <w:rPr>
          <w:rStyle w:val="Strong"/>
          <w:rFonts w:ascii="Times New Roman" w:hAnsi="Times New Roman" w:cs="Times New Roman"/>
          <w:b w:val="0"/>
          <w:bCs w:val="0"/>
          <w:sz w:val="24"/>
          <w:szCs w:val="24"/>
          <w:lang w:eastAsia="en-GB"/>
        </w:rPr>
        <w:t xml:space="preserve"> their approach based on their specific needs, culture, and business objectives. Dyson may also want to continuously assess and update its KM strategies to align with changing business landscapes and technological advancements.</w:t>
      </w:r>
    </w:p>
    <w:p w14:paraId="617A2DCB" w14:textId="77777777" w:rsidR="0078576F" w:rsidRDefault="0078576F" w:rsidP="00AA199E">
      <w:pPr>
        <w:rPr>
          <w:rStyle w:val="Strong"/>
          <w:rFonts w:ascii="Times New Roman" w:hAnsi="Times New Roman" w:cs="Times New Roman"/>
          <w:b w:val="0"/>
          <w:bCs w:val="0"/>
          <w:sz w:val="24"/>
          <w:szCs w:val="24"/>
          <w:lang w:eastAsia="en-GB"/>
        </w:rPr>
      </w:pPr>
    </w:p>
    <w:p w14:paraId="3094087D" w14:textId="6374197A" w:rsidR="0078576F" w:rsidRPr="0078576F" w:rsidRDefault="0078576F" w:rsidP="00AA199E">
      <w:pPr>
        <w:rPr>
          <w:rStyle w:val="Strong"/>
          <w:rFonts w:ascii="Times New Roman" w:hAnsi="Times New Roman" w:cs="Times New Roman"/>
          <w:sz w:val="24"/>
          <w:szCs w:val="24"/>
          <w:lang w:eastAsia="en-GB"/>
        </w:rPr>
      </w:pPr>
      <w:r w:rsidRPr="0078576F">
        <w:rPr>
          <w:rStyle w:val="Strong"/>
          <w:rFonts w:ascii="Times New Roman" w:hAnsi="Times New Roman" w:cs="Times New Roman"/>
          <w:sz w:val="24"/>
          <w:szCs w:val="24"/>
          <w:lang w:eastAsia="en-GB"/>
        </w:rPr>
        <w:lastRenderedPageBreak/>
        <w:t xml:space="preserve">Conclusion and Recommendations </w:t>
      </w:r>
    </w:p>
    <w:p w14:paraId="19548DF1" w14:textId="77777777" w:rsidR="0078576F" w:rsidRPr="0078576F" w:rsidRDefault="0078576F" w:rsidP="0078576F">
      <w:pPr>
        <w:spacing w:after="30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Implementing a robust knowledge management (KM) framework is crucial for organizations like Dyson to thrive in today's dynamic business environment. A well-established KM culture enables efficient knowledge creation, sharing, and utilization, fostering innovation, improving decision-making, and enhancing overall organizational performance.</w:t>
      </w:r>
    </w:p>
    <w:p w14:paraId="5BD624A0" w14:textId="73763B03" w:rsidR="0078576F" w:rsidRPr="0078576F" w:rsidRDefault="0078576F" w:rsidP="0078576F">
      <w:pPr>
        <w:spacing w:before="300" w:after="30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 xml:space="preserve">Considering the evolving landscape, Dyson should embrace a holistic approach that combines various KM frameworks and practices. This involves leveraging both traditional models like SECI and Nonaka's Knowledge Creation Model, as well as newer methodologies such as the Cynin Framework and ISO 30401:2018 standards. Dyson should recognize that KM is not a one-size-fits-all </w:t>
      </w:r>
      <w:r w:rsidR="009D5A36">
        <w:rPr>
          <w:rStyle w:val="Strong"/>
          <w:rFonts w:ascii="Times New Roman" w:hAnsi="Times New Roman" w:cs="Times New Roman"/>
          <w:b w:val="0"/>
          <w:bCs w:val="0"/>
          <w:sz w:val="24"/>
          <w:szCs w:val="24"/>
          <w:lang w:eastAsia="en-GB"/>
        </w:rPr>
        <w:t>activity</w:t>
      </w:r>
      <w:r w:rsidRPr="0078576F">
        <w:rPr>
          <w:rStyle w:val="Strong"/>
          <w:rFonts w:ascii="Times New Roman" w:hAnsi="Times New Roman" w:cs="Times New Roman"/>
          <w:b w:val="0"/>
          <w:bCs w:val="0"/>
          <w:sz w:val="24"/>
          <w:szCs w:val="24"/>
          <w:lang w:eastAsia="en-GB"/>
        </w:rPr>
        <w:t xml:space="preserve"> and tailor its strategy to align with its unique organizational structure, objectives, and industry dynamics.</w:t>
      </w:r>
    </w:p>
    <w:p w14:paraId="4147F24E" w14:textId="77777777" w:rsidR="0078576F" w:rsidRPr="0078576F" w:rsidRDefault="0078576F" w:rsidP="0078576F">
      <w:pPr>
        <w:spacing w:before="300" w:after="30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Recommendations:</w:t>
      </w:r>
    </w:p>
    <w:p w14:paraId="00276E8F" w14:textId="77777777" w:rsidR="0078576F" w:rsidRPr="0078576F" w:rsidRDefault="0078576F" w:rsidP="0078576F">
      <w:pPr>
        <w:numPr>
          <w:ilvl w:val="0"/>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Assessment and Strategy Design:</w:t>
      </w:r>
    </w:p>
    <w:p w14:paraId="03C91DB9"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Conduct a comprehensive assessment of existing knowledge management practices at Dyson to identify strengths, weaknesses, and areas for improvement.</w:t>
      </w:r>
    </w:p>
    <w:p w14:paraId="5585F768"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Develop a clear KM strategy that aligns with Dyson's business goals, emphasizing knowledge creation, sharing, and preservation.</w:t>
      </w:r>
    </w:p>
    <w:p w14:paraId="0F7137A6" w14:textId="77777777" w:rsidR="0078576F" w:rsidRPr="0078576F" w:rsidRDefault="0078576F" w:rsidP="0078576F">
      <w:pPr>
        <w:numPr>
          <w:ilvl w:val="0"/>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Employee Engagement and Training:</w:t>
      </w:r>
    </w:p>
    <w:p w14:paraId="057086FE"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Foster a culture of knowledge sharing and collaboration by promoting the importance of KM at all organizational levels.</w:t>
      </w:r>
    </w:p>
    <w:p w14:paraId="48F76DC7"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Provide training programs to employees on effective knowledge management practices, including the use of KM tools and platforms.</w:t>
      </w:r>
    </w:p>
    <w:p w14:paraId="573B4B46" w14:textId="77777777" w:rsidR="0078576F" w:rsidRPr="0078576F" w:rsidRDefault="0078576F" w:rsidP="0078576F">
      <w:pPr>
        <w:numPr>
          <w:ilvl w:val="0"/>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Technology Integration:</w:t>
      </w:r>
    </w:p>
    <w:p w14:paraId="18C3B06C"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Invest in modern technology platforms and tools to facilitate seamless knowledge sharing and collaboration.</w:t>
      </w:r>
    </w:p>
    <w:p w14:paraId="2653D99B"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Ensure that the chosen KM technology aligns with Dyson's IT infrastructure and supports the diverse needs of its workforce.</w:t>
      </w:r>
    </w:p>
    <w:p w14:paraId="79CFD5E3" w14:textId="77777777" w:rsidR="0078576F" w:rsidRPr="0078576F" w:rsidRDefault="0078576F" w:rsidP="0078576F">
      <w:pPr>
        <w:numPr>
          <w:ilvl w:val="0"/>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Community Building:</w:t>
      </w:r>
    </w:p>
    <w:p w14:paraId="354D69B7"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Establish and support Communities of Practice (CoP) within Dyson to encourage collaboration among employees with similar expertise or interests.</w:t>
      </w:r>
    </w:p>
    <w:p w14:paraId="75DD5BE2"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Recognize and reward contributions to knowledge sharing, fostering a sense of community and shared responsibility.</w:t>
      </w:r>
    </w:p>
    <w:p w14:paraId="481AD51A" w14:textId="77777777" w:rsidR="0078576F" w:rsidRPr="0078576F" w:rsidRDefault="0078576F" w:rsidP="0078576F">
      <w:pPr>
        <w:numPr>
          <w:ilvl w:val="0"/>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Continuous Improvement:</w:t>
      </w:r>
    </w:p>
    <w:p w14:paraId="486E24C8"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Implement mechanisms for continuous evaluation and improvement of Dyson's KM initiatives.</w:t>
      </w:r>
    </w:p>
    <w:p w14:paraId="4485DA6F"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Stay informed about emerging KM trends and technologies to adapt strategies accordingly.</w:t>
      </w:r>
    </w:p>
    <w:p w14:paraId="5E199CA1" w14:textId="77777777" w:rsidR="0078576F" w:rsidRPr="0078576F" w:rsidRDefault="0078576F" w:rsidP="0078576F">
      <w:pPr>
        <w:numPr>
          <w:ilvl w:val="0"/>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Integration with Business Processes:</w:t>
      </w:r>
    </w:p>
    <w:p w14:paraId="179AB132"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Integrate KM practices seamlessly into core business processes to ensure that knowledge management becomes an integral part of daily operations.</w:t>
      </w:r>
    </w:p>
    <w:p w14:paraId="248C8370"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Align KM goals with overall business objectives to demonstrate its impact on organizational success.</w:t>
      </w:r>
    </w:p>
    <w:p w14:paraId="3D9B22F9" w14:textId="77777777" w:rsidR="0078576F" w:rsidRPr="0078576F" w:rsidRDefault="0078576F" w:rsidP="0078576F">
      <w:pPr>
        <w:numPr>
          <w:ilvl w:val="0"/>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Leadership Support:</w:t>
      </w:r>
    </w:p>
    <w:p w14:paraId="039988A5"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Secure commitment and support from top leadership to endorse and prioritize knowledge management initiatives.</w:t>
      </w:r>
    </w:p>
    <w:p w14:paraId="341BE1C8" w14:textId="77777777" w:rsidR="0078576F" w:rsidRPr="0078576F" w:rsidRDefault="0078576F" w:rsidP="0078576F">
      <w:pPr>
        <w:numPr>
          <w:ilvl w:val="1"/>
          <w:numId w:val="18"/>
        </w:numPr>
        <w:spacing w:after="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lastRenderedPageBreak/>
        <w:t>Leaders should actively participate in and promote knowledge sharing to set a positive example for the rest of the organization.</w:t>
      </w:r>
    </w:p>
    <w:p w14:paraId="2CB18635" w14:textId="77777777" w:rsidR="0078576F" w:rsidRPr="0078576F" w:rsidRDefault="0078576F" w:rsidP="0078576F">
      <w:pPr>
        <w:spacing w:before="300" w:after="100" w:line="240" w:lineRule="auto"/>
        <w:rPr>
          <w:rStyle w:val="Strong"/>
          <w:rFonts w:ascii="Times New Roman" w:hAnsi="Times New Roman" w:cs="Times New Roman"/>
          <w:b w:val="0"/>
          <w:bCs w:val="0"/>
          <w:sz w:val="24"/>
          <w:szCs w:val="24"/>
          <w:lang w:eastAsia="en-GB"/>
        </w:rPr>
      </w:pPr>
      <w:r w:rsidRPr="0078576F">
        <w:rPr>
          <w:rStyle w:val="Strong"/>
          <w:rFonts w:ascii="Times New Roman" w:hAnsi="Times New Roman" w:cs="Times New Roman"/>
          <w:b w:val="0"/>
          <w:bCs w:val="0"/>
          <w:sz w:val="24"/>
          <w:szCs w:val="24"/>
          <w:lang w:eastAsia="en-GB"/>
        </w:rPr>
        <w:t>By implementing these recommendations, Dyson can build a dynamic and enriched KM culture that empowers its workforce, drives innovation, and positions the company for sustained success in the competitive market. Regular reassessment and adaptation will be essential to ensure that Dyson's KM strategies remain agile and effective in the face of evolving business challenges.</w:t>
      </w:r>
    </w:p>
    <w:p w14:paraId="31765CD9" w14:textId="1009BB7C" w:rsidR="0078576F" w:rsidRPr="0078576F" w:rsidRDefault="0078576F" w:rsidP="0078576F">
      <w:pPr>
        <w:spacing w:after="0" w:line="240" w:lineRule="auto"/>
        <w:jc w:val="center"/>
        <w:rPr>
          <w:rStyle w:val="Strong"/>
          <w:rFonts w:ascii="Times New Roman" w:hAnsi="Times New Roman" w:cs="Times New Roman"/>
          <w:b w:val="0"/>
          <w:bCs w:val="0"/>
          <w:sz w:val="24"/>
          <w:szCs w:val="24"/>
          <w:lang w:eastAsia="en-GB"/>
        </w:rPr>
      </w:pPr>
    </w:p>
    <w:p w14:paraId="37001DFD" w14:textId="02F075CA" w:rsidR="0078576F" w:rsidRPr="000E5C80" w:rsidRDefault="000E5C80" w:rsidP="0078576F">
      <w:pPr>
        <w:rPr>
          <w:rStyle w:val="Strong"/>
          <w:rFonts w:cstheme="minorHAnsi"/>
          <w:u w:val="single"/>
        </w:rPr>
      </w:pPr>
      <w:r w:rsidRPr="007F13BE">
        <w:rPr>
          <w:rStyle w:val="Strong"/>
          <w:rFonts w:cstheme="minorHAnsi"/>
          <w:highlight w:val="yellow"/>
          <w:u w:val="single"/>
        </w:rPr>
        <w:t>References:</w:t>
      </w:r>
    </w:p>
    <w:p w14:paraId="692FF8DE" w14:textId="1C0E3DC6" w:rsidR="00122349" w:rsidRPr="009D5A36" w:rsidRDefault="00122349" w:rsidP="00122349">
      <w:pPr>
        <w:pStyle w:val="NormalWeb"/>
        <w:spacing w:before="0" w:beforeAutospacing="0" w:after="0" w:afterAutospacing="0" w:line="360" w:lineRule="atLeast"/>
        <w:rPr>
          <w:b/>
          <w:bCs/>
          <w:i/>
          <w:iCs/>
          <w:color w:val="000000"/>
        </w:rPr>
      </w:pPr>
      <w:r w:rsidRPr="009D5A36">
        <w:rPr>
          <w:b/>
          <w:bCs/>
          <w:i/>
          <w:iCs/>
          <w:color w:val="000000"/>
        </w:rPr>
        <w:t xml:space="preserve">Alonso, T. (2023). Strategy Study: How Dyson’s Innovation Became Its Key To Success. [online] www.cascade.app. Available at: </w:t>
      </w:r>
      <w:hyperlink r:id="rId11" w:history="1">
        <w:r w:rsidRPr="009D5A36">
          <w:rPr>
            <w:rStyle w:val="Hyperlink"/>
            <w:b/>
            <w:bCs/>
            <w:i/>
            <w:iCs/>
          </w:rPr>
          <w:t>https://www.cascade.app/studies/dyson-strategy-study</w:t>
        </w:r>
      </w:hyperlink>
      <w:r w:rsidRPr="009D5A36">
        <w:rPr>
          <w:b/>
          <w:bCs/>
          <w:i/>
          <w:iCs/>
          <w:color w:val="000000"/>
        </w:rPr>
        <w:t>.</w:t>
      </w:r>
    </w:p>
    <w:p w14:paraId="13B64A9E" w14:textId="41F68A3F" w:rsidR="00122349" w:rsidRPr="009D5A36" w:rsidRDefault="00122349" w:rsidP="00122349">
      <w:pPr>
        <w:pStyle w:val="NormalWeb"/>
        <w:spacing w:before="0" w:beforeAutospacing="0" w:after="0" w:afterAutospacing="0" w:line="360" w:lineRule="atLeast"/>
        <w:rPr>
          <w:b/>
          <w:bCs/>
          <w:i/>
          <w:iCs/>
          <w:color w:val="2C3E50"/>
          <w:shd w:val="clear" w:color="auto" w:fill="FFFFFF"/>
        </w:rPr>
      </w:pPr>
      <w:r w:rsidRPr="009D5A36">
        <w:rPr>
          <w:b/>
          <w:bCs/>
          <w:i/>
          <w:iCs/>
          <w:color w:val="000000"/>
        </w:rPr>
        <w:t xml:space="preserve"> </w:t>
      </w:r>
      <w:r w:rsidRPr="009D5A36">
        <w:rPr>
          <w:b/>
          <w:bCs/>
          <w:i/>
          <w:iCs/>
          <w:color w:val="2C3E50"/>
          <w:shd w:val="clear" w:color="auto" w:fill="FFFFFF"/>
        </w:rPr>
        <w:t>In-text citation: (Alonso, 2023)</w:t>
      </w:r>
    </w:p>
    <w:p w14:paraId="1692F765" w14:textId="77777777" w:rsidR="00122349" w:rsidRPr="009D5A36" w:rsidRDefault="00122349" w:rsidP="00122349">
      <w:pPr>
        <w:pStyle w:val="NormalWeb"/>
        <w:spacing w:before="0" w:beforeAutospacing="0" w:after="0" w:afterAutospacing="0" w:line="360" w:lineRule="atLeast"/>
        <w:rPr>
          <w:b/>
          <w:bCs/>
          <w:i/>
          <w:iCs/>
          <w:color w:val="2C3E50"/>
          <w:shd w:val="clear" w:color="auto" w:fill="FFFFFF"/>
        </w:rPr>
      </w:pPr>
    </w:p>
    <w:p w14:paraId="3432C370" w14:textId="49921DE8" w:rsidR="00ED4614" w:rsidRPr="009D5A36" w:rsidRDefault="00ED4614" w:rsidP="00ED4614">
      <w:pPr>
        <w:pStyle w:val="NormalWeb"/>
        <w:spacing w:before="0" w:beforeAutospacing="0" w:after="0" w:afterAutospacing="0" w:line="360" w:lineRule="atLeast"/>
        <w:rPr>
          <w:b/>
          <w:bCs/>
          <w:i/>
          <w:iCs/>
          <w:color w:val="000000"/>
        </w:rPr>
      </w:pPr>
      <w:r w:rsidRPr="009D5A36">
        <w:rPr>
          <w:b/>
          <w:bCs/>
          <w:i/>
          <w:iCs/>
          <w:color w:val="000000"/>
        </w:rPr>
        <w:t xml:space="preserve">Dyson (2020). Technology Investment. [online] Dyson.co.uk. Available at: </w:t>
      </w:r>
      <w:hyperlink r:id="rId12" w:history="1">
        <w:r w:rsidRPr="009D5A36">
          <w:rPr>
            <w:rStyle w:val="Hyperlink"/>
            <w:b/>
            <w:bCs/>
            <w:i/>
            <w:iCs/>
          </w:rPr>
          <w:t>https://www.dyson.co.uk/newsroom/overview/features/november-2020/technology-investment</w:t>
        </w:r>
      </w:hyperlink>
      <w:r w:rsidRPr="009D5A36">
        <w:rPr>
          <w:b/>
          <w:bCs/>
          <w:i/>
          <w:iCs/>
          <w:color w:val="000000"/>
        </w:rPr>
        <w:t>.</w:t>
      </w:r>
    </w:p>
    <w:p w14:paraId="26CEAD14" w14:textId="7799C99E" w:rsidR="00ED4614" w:rsidRPr="009D5A36" w:rsidRDefault="00ED4614" w:rsidP="00ED4614">
      <w:pPr>
        <w:pStyle w:val="NormalWeb"/>
        <w:spacing w:before="0" w:beforeAutospacing="0" w:after="0" w:afterAutospacing="0" w:line="360" w:lineRule="atLeast"/>
        <w:rPr>
          <w:b/>
          <w:bCs/>
          <w:i/>
          <w:iCs/>
          <w:color w:val="2C3E50"/>
          <w:shd w:val="clear" w:color="auto" w:fill="FFFFFF"/>
        </w:rPr>
      </w:pPr>
      <w:r w:rsidRPr="009D5A36">
        <w:rPr>
          <w:b/>
          <w:bCs/>
          <w:i/>
          <w:iCs/>
          <w:color w:val="000000"/>
        </w:rPr>
        <w:t xml:space="preserve"> </w:t>
      </w:r>
      <w:r w:rsidRPr="009D5A36">
        <w:rPr>
          <w:b/>
          <w:bCs/>
          <w:i/>
          <w:iCs/>
          <w:color w:val="2C3E50"/>
          <w:shd w:val="clear" w:color="auto" w:fill="FFFFFF"/>
        </w:rPr>
        <w:t>In-text citation: (Dyson, 2020)</w:t>
      </w:r>
    </w:p>
    <w:p w14:paraId="55E2E200" w14:textId="77777777" w:rsidR="00ED4614" w:rsidRPr="009D5A36" w:rsidRDefault="00ED4614" w:rsidP="00ED4614">
      <w:pPr>
        <w:pStyle w:val="NormalWeb"/>
        <w:spacing w:before="0" w:beforeAutospacing="0" w:after="0" w:afterAutospacing="0" w:line="360" w:lineRule="atLeast"/>
        <w:rPr>
          <w:b/>
          <w:bCs/>
          <w:i/>
          <w:iCs/>
          <w:color w:val="2C3E50"/>
          <w:shd w:val="clear" w:color="auto" w:fill="FFFFFF"/>
        </w:rPr>
      </w:pPr>
    </w:p>
    <w:p w14:paraId="6B792A58" w14:textId="34FE6B6D" w:rsidR="00E04861" w:rsidRPr="009D5A36" w:rsidRDefault="00E04861" w:rsidP="00E04861">
      <w:pPr>
        <w:pStyle w:val="NormalWeb"/>
        <w:spacing w:before="0" w:beforeAutospacing="0" w:after="0" w:afterAutospacing="0" w:line="360" w:lineRule="atLeast"/>
        <w:rPr>
          <w:b/>
          <w:bCs/>
          <w:i/>
          <w:iCs/>
          <w:color w:val="000000"/>
        </w:rPr>
      </w:pPr>
      <w:r w:rsidRPr="009D5A36">
        <w:rPr>
          <w:b/>
          <w:bCs/>
          <w:i/>
          <w:iCs/>
          <w:color w:val="000000"/>
        </w:rPr>
        <w:t xml:space="preserve">APQC. (n.d.). Interactive KM Framework. [online] Available at: </w:t>
      </w:r>
      <w:hyperlink r:id="rId13" w:history="1">
        <w:r w:rsidRPr="009D5A36">
          <w:rPr>
            <w:rStyle w:val="Hyperlink"/>
            <w:b/>
            <w:bCs/>
            <w:i/>
            <w:iCs/>
          </w:rPr>
          <w:t>https://www.apqc.org/expertise/knowledge-management/interactive-km-framework</w:t>
        </w:r>
      </w:hyperlink>
      <w:r w:rsidRPr="009D5A36">
        <w:rPr>
          <w:b/>
          <w:bCs/>
          <w:i/>
          <w:iCs/>
          <w:color w:val="000000"/>
        </w:rPr>
        <w:t>.</w:t>
      </w:r>
    </w:p>
    <w:p w14:paraId="5356AB5C" w14:textId="724C0019" w:rsidR="00E04861" w:rsidRPr="009D5A36" w:rsidRDefault="00E04861" w:rsidP="00E04861">
      <w:pPr>
        <w:pStyle w:val="NormalWeb"/>
        <w:spacing w:before="0" w:beforeAutospacing="0" w:after="0" w:afterAutospacing="0" w:line="360" w:lineRule="atLeast"/>
        <w:rPr>
          <w:b/>
          <w:bCs/>
          <w:i/>
          <w:iCs/>
          <w:color w:val="2C3E50"/>
          <w:shd w:val="clear" w:color="auto" w:fill="FFFFFF"/>
        </w:rPr>
      </w:pPr>
      <w:r w:rsidRPr="009D5A36">
        <w:rPr>
          <w:b/>
          <w:bCs/>
          <w:i/>
          <w:iCs/>
          <w:color w:val="000000"/>
        </w:rPr>
        <w:t xml:space="preserve"> </w:t>
      </w:r>
      <w:r w:rsidRPr="009D5A36">
        <w:rPr>
          <w:b/>
          <w:bCs/>
          <w:i/>
          <w:iCs/>
          <w:color w:val="2C3E50"/>
          <w:shd w:val="clear" w:color="auto" w:fill="FFFFFF"/>
        </w:rPr>
        <w:t>In-text citation: (APQC, n.d.)</w:t>
      </w:r>
    </w:p>
    <w:p w14:paraId="76E2E007" w14:textId="77777777" w:rsidR="00E04861" w:rsidRPr="009D5A36" w:rsidRDefault="00E04861" w:rsidP="00E04861">
      <w:pPr>
        <w:pStyle w:val="NormalWeb"/>
        <w:spacing w:before="0" w:beforeAutospacing="0" w:after="0" w:afterAutospacing="0" w:line="360" w:lineRule="atLeast"/>
        <w:rPr>
          <w:b/>
          <w:bCs/>
          <w:i/>
          <w:iCs/>
          <w:color w:val="2C3E50"/>
          <w:shd w:val="clear" w:color="auto" w:fill="FFFFFF"/>
        </w:rPr>
      </w:pPr>
    </w:p>
    <w:p w14:paraId="262201D0" w14:textId="5E90C602" w:rsidR="00E04861" w:rsidRPr="009D5A36" w:rsidRDefault="00E04861" w:rsidP="00E04861">
      <w:pPr>
        <w:pStyle w:val="NormalWeb"/>
        <w:spacing w:before="0" w:beforeAutospacing="0" w:after="0" w:afterAutospacing="0" w:line="360" w:lineRule="atLeast"/>
        <w:rPr>
          <w:b/>
          <w:bCs/>
          <w:i/>
          <w:iCs/>
          <w:color w:val="000000"/>
        </w:rPr>
      </w:pPr>
      <w:r w:rsidRPr="009D5A36">
        <w:rPr>
          <w:b/>
          <w:bCs/>
          <w:i/>
          <w:iCs/>
          <w:color w:val="000000"/>
        </w:rPr>
        <w:t xml:space="preserve">supliful.com. (n.d.). Explaining the Dyson Business Model Canvas. [online] Available at: </w:t>
      </w:r>
      <w:hyperlink r:id="rId14" w:history="1">
        <w:r w:rsidRPr="009D5A36">
          <w:rPr>
            <w:rStyle w:val="Hyperlink"/>
            <w:b/>
            <w:bCs/>
            <w:i/>
            <w:iCs/>
          </w:rPr>
          <w:t>https://supliful.com/blog/dyson-business-model-canvas-explained</w:t>
        </w:r>
      </w:hyperlink>
      <w:r w:rsidRPr="009D5A36">
        <w:rPr>
          <w:b/>
          <w:bCs/>
          <w:i/>
          <w:iCs/>
          <w:color w:val="000000"/>
        </w:rPr>
        <w:t>.</w:t>
      </w:r>
    </w:p>
    <w:p w14:paraId="0D5BAD97" w14:textId="460D028A" w:rsidR="00E04861" w:rsidRPr="009D5A36" w:rsidRDefault="00E04861" w:rsidP="00E04861">
      <w:pPr>
        <w:pStyle w:val="NormalWeb"/>
        <w:spacing w:before="0" w:beforeAutospacing="0" w:after="0" w:afterAutospacing="0" w:line="360" w:lineRule="atLeast"/>
        <w:rPr>
          <w:b/>
          <w:bCs/>
          <w:i/>
          <w:iCs/>
          <w:color w:val="2C3E50"/>
          <w:shd w:val="clear" w:color="auto" w:fill="FFFFFF"/>
        </w:rPr>
      </w:pPr>
      <w:r w:rsidRPr="009D5A36">
        <w:rPr>
          <w:b/>
          <w:bCs/>
          <w:i/>
          <w:iCs/>
          <w:color w:val="000000"/>
        </w:rPr>
        <w:t xml:space="preserve"> </w:t>
      </w:r>
      <w:r w:rsidRPr="009D5A36">
        <w:rPr>
          <w:b/>
          <w:bCs/>
          <w:i/>
          <w:iCs/>
          <w:color w:val="2C3E50"/>
          <w:shd w:val="clear" w:color="auto" w:fill="FFFFFF"/>
        </w:rPr>
        <w:t>In-text citation: (supliful.com, n.d.)</w:t>
      </w:r>
    </w:p>
    <w:p w14:paraId="492E3A1D" w14:textId="77777777" w:rsidR="00E04861" w:rsidRPr="009D5A36" w:rsidRDefault="00E04861" w:rsidP="00E04861">
      <w:pPr>
        <w:pStyle w:val="NormalWeb"/>
        <w:spacing w:before="0" w:beforeAutospacing="0" w:after="0" w:afterAutospacing="0" w:line="360" w:lineRule="atLeast"/>
        <w:rPr>
          <w:b/>
          <w:bCs/>
          <w:i/>
          <w:iCs/>
          <w:color w:val="2C3E50"/>
          <w:shd w:val="clear" w:color="auto" w:fill="FFFFFF"/>
        </w:rPr>
      </w:pPr>
    </w:p>
    <w:p w14:paraId="4B9E8972" w14:textId="77777777" w:rsidR="007F13BE" w:rsidRPr="009D5A36" w:rsidRDefault="007F13BE" w:rsidP="007F13BE">
      <w:pPr>
        <w:pStyle w:val="NormalWeb"/>
        <w:spacing w:before="0" w:beforeAutospacing="0" w:after="0" w:afterAutospacing="0" w:line="360" w:lineRule="atLeast"/>
        <w:rPr>
          <w:b/>
          <w:bCs/>
          <w:i/>
          <w:iCs/>
          <w:color w:val="000000"/>
        </w:rPr>
      </w:pPr>
      <w:r w:rsidRPr="009D5A36">
        <w:rPr>
          <w:b/>
          <w:bCs/>
          <w:i/>
          <w:iCs/>
          <w:color w:val="000000"/>
        </w:rPr>
        <w:t>The CloudTutorial. (n.d.). SECI Model: Knowledge Creation &amp; Dimensions (2024 Guide). [online] Available at: https://www.thecloudtutorial.com/seci-model [Accessed 4 Jan. 2024].</w:t>
      </w:r>
    </w:p>
    <w:p w14:paraId="1D4FF62A" w14:textId="3C8AF36F" w:rsidR="007F13BE" w:rsidRPr="009D5A36" w:rsidRDefault="007F13BE" w:rsidP="007F13BE">
      <w:pPr>
        <w:pStyle w:val="NormalWeb"/>
        <w:spacing w:before="0" w:beforeAutospacing="0" w:after="0" w:afterAutospacing="0" w:line="360" w:lineRule="atLeast"/>
        <w:rPr>
          <w:b/>
          <w:bCs/>
          <w:i/>
          <w:iCs/>
          <w:color w:val="2C3E50"/>
          <w:shd w:val="clear" w:color="auto" w:fill="FFFFFF"/>
        </w:rPr>
      </w:pPr>
      <w:r w:rsidRPr="009D5A36">
        <w:rPr>
          <w:b/>
          <w:bCs/>
          <w:i/>
          <w:iCs/>
          <w:color w:val="000000"/>
        </w:rPr>
        <w:t xml:space="preserve">  </w:t>
      </w:r>
      <w:r w:rsidRPr="009D5A36">
        <w:rPr>
          <w:b/>
          <w:bCs/>
          <w:i/>
          <w:iCs/>
          <w:color w:val="2C3E50"/>
          <w:shd w:val="clear" w:color="auto" w:fill="FFFFFF"/>
        </w:rPr>
        <w:t>In-text citation: (The CloudTutorial, n.d.)</w:t>
      </w:r>
    </w:p>
    <w:p w14:paraId="43F55C7D" w14:textId="77777777" w:rsidR="007F13BE" w:rsidRPr="009D5A36" w:rsidRDefault="007F13BE" w:rsidP="007F13BE">
      <w:pPr>
        <w:pStyle w:val="NormalWeb"/>
        <w:spacing w:before="0" w:beforeAutospacing="0" w:after="0" w:afterAutospacing="0" w:line="360" w:lineRule="atLeast"/>
        <w:rPr>
          <w:b/>
          <w:bCs/>
          <w:i/>
          <w:iCs/>
          <w:color w:val="2C3E50"/>
          <w:shd w:val="clear" w:color="auto" w:fill="FFFFFF"/>
        </w:rPr>
      </w:pPr>
    </w:p>
    <w:p w14:paraId="40D4939D" w14:textId="77777777" w:rsidR="007F13BE" w:rsidRPr="009D5A36" w:rsidRDefault="007F13BE" w:rsidP="007F13BE">
      <w:pPr>
        <w:pStyle w:val="NormalWeb"/>
        <w:spacing w:before="0" w:beforeAutospacing="0" w:after="0" w:afterAutospacing="0" w:line="360" w:lineRule="atLeast"/>
        <w:rPr>
          <w:b/>
          <w:bCs/>
          <w:i/>
          <w:iCs/>
          <w:color w:val="000000"/>
        </w:rPr>
      </w:pPr>
      <w:r w:rsidRPr="009D5A36">
        <w:rPr>
          <w:b/>
          <w:bCs/>
          <w:i/>
          <w:iCs/>
          <w:color w:val="000000"/>
        </w:rPr>
        <w:t>Nonaka, I., Toyama, R. and Konno, N. (2000). SECI, Ba and Leadership: a Unified Model of Dynamic Knowledge Creation. Long Range Planning, 33(1), pp.5–34. doi:https://doi.org/10.1016/s0024-6301(99)00115-6.</w:t>
      </w:r>
    </w:p>
    <w:p w14:paraId="73D0D65A" w14:textId="62EB6F99" w:rsidR="007F13BE" w:rsidRPr="009D5A36" w:rsidRDefault="007F13BE" w:rsidP="007F13BE">
      <w:pPr>
        <w:pStyle w:val="NormalWeb"/>
        <w:spacing w:before="0" w:beforeAutospacing="0" w:after="0" w:afterAutospacing="0" w:line="360" w:lineRule="atLeast"/>
        <w:rPr>
          <w:b/>
          <w:bCs/>
          <w:i/>
          <w:iCs/>
          <w:color w:val="000000"/>
        </w:rPr>
      </w:pPr>
      <w:r w:rsidRPr="009D5A36">
        <w:rPr>
          <w:b/>
          <w:bCs/>
          <w:i/>
          <w:iCs/>
          <w:color w:val="000000"/>
        </w:rPr>
        <w:t xml:space="preserve"> </w:t>
      </w:r>
      <w:r w:rsidRPr="009D5A36">
        <w:rPr>
          <w:b/>
          <w:bCs/>
          <w:i/>
          <w:iCs/>
          <w:color w:val="2C3E50"/>
          <w:shd w:val="clear" w:color="auto" w:fill="FFFFFF"/>
        </w:rPr>
        <w:t>In-text citation: (Nonaka, Toyama and Konno, 2000)</w:t>
      </w:r>
    </w:p>
    <w:p w14:paraId="29C6AAE6" w14:textId="77777777" w:rsidR="007F13BE" w:rsidRPr="009D5A36" w:rsidRDefault="007F13BE" w:rsidP="007F13BE">
      <w:pPr>
        <w:pStyle w:val="NormalWeb"/>
        <w:spacing w:before="0" w:beforeAutospacing="0" w:after="0" w:afterAutospacing="0" w:line="360" w:lineRule="atLeast"/>
        <w:rPr>
          <w:b/>
          <w:bCs/>
          <w:i/>
          <w:iCs/>
          <w:color w:val="000000"/>
        </w:rPr>
      </w:pPr>
      <w:r w:rsidRPr="009D5A36">
        <w:rPr>
          <w:b/>
          <w:bCs/>
          <w:i/>
          <w:iCs/>
          <w:color w:val="000000"/>
        </w:rPr>
        <w:t>‌</w:t>
      </w:r>
    </w:p>
    <w:p w14:paraId="45E78210" w14:textId="2D3B6E12" w:rsidR="007F13BE" w:rsidRPr="009D5A36" w:rsidRDefault="007F13BE" w:rsidP="007F13BE">
      <w:pPr>
        <w:pStyle w:val="NormalWeb"/>
        <w:spacing w:before="0" w:beforeAutospacing="0" w:after="0" w:afterAutospacing="0" w:line="360" w:lineRule="atLeast"/>
        <w:rPr>
          <w:b/>
          <w:bCs/>
          <w:i/>
          <w:iCs/>
          <w:color w:val="000000"/>
        </w:rPr>
      </w:pPr>
      <w:r w:rsidRPr="009D5A36">
        <w:rPr>
          <w:b/>
          <w:bCs/>
          <w:i/>
          <w:iCs/>
          <w:color w:val="000000"/>
        </w:rPr>
        <w:t xml:space="preserve">www.nibusinessinfo.co.uk. (n.d.). My New Business | nibusinessinfo.co.uk. [online] Available at: </w:t>
      </w:r>
      <w:hyperlink r:id="rId15" w:history="1">
        <w:r w:rsidRPr="009D5A36">
          <w:rPr>
            <w:rStyle w:val="Hyperlink"/>
            <w:b/>
            <w:bCs/>
            <w:i/>
            <w:iCs/>
          </w:rPr>
          <w:t>https://www.nibusinessinfo.co.uk/my-new-business</w:t>
        </w:r>
      </w:hyperlink>
      <w:r w:rsidRPr="009D5A36">
        <w:rPr>
          <w:b/>
          <w:bCs/>
          <w:i/>
          <w:iCs/>
          <w:color w:val="000000"/>
        </w:rPr>
        <w:t>.</w:t>
      </w:r>
    </w:p>
    <w:p w14:paraId="4CA25FF6" w14:textId="2540C553" w:rsidR="007F13BE" w:rsidRPr="009D5A36" w:rsidRDefault="007F13BE" w:rsidP="007F13BE">
      <w:pPr>
        <w:pStyle w:val="NormalWeb"/>
        <w:spacing w:before="0" w:beforeAutospacing="0" w:after="0" w:afterAutospacing="0" w:line="360" w:lineRule="atLeast"/>
        <w:rPr>
          <w:b/>
          <w:bCs/>
          <w:i/>
          <w:iCs/>
          <w:color w:val="2C3E50"/>
          <w:shd w:val="clear" w:color="auto" w:fill="FFFFFF"/>
        </w:rPr>
      </w:pPr>
      <w:r w:rsidRPr="009D5A36">
        <w:rPr>
          <w:b/>
          <w:bCs/>
          <w:i/>
          <w:iCs/>
          <w:color w:val="000000"/>
        </w:rPr>
        <w:t xml:space="preserve"> </w:t>
      </w:r>
      <w:r w:rsidRPr="009D5A36">
        <w:rPr>
          <w:b/>
          <w:bCs/>
          <w:i/>
          <w:iCs/>
          <w:color w:val="2C3E50"/>
          <w:shd w:val="clear" w:color="auto" w:fill="FFFFFF"/>
        </w:rPr>
        <w:t>In-text citation: (www.nibusinessinfo.co.uk, n.d.)</w:t>
      </w:r>
    </w:p>
    <w:p w14:paraId="1593F0CD" w14:textId="77777777" w:rsidR="007F13BE" w:rsidRPr="009D5A36" w:rsidRDefault="007F13BE" w:rsidP="007F13BE">
      <w:pPr>
        <w:pStyle w:val="NormalWeb"/>
        <w:spacing w:before="0" w:beforeAutospacing="0" w:after="0" w:afterAutospacing="0" w:line="360" w:lineRule="atLeast"/>
        <w:rPr>
          <w:b/>
          <w:bCs/>
          <w:i/>
          <w:iCs/>
          <w:color w:val="2C3E50"/>
          <w:shd w:val="clear" w:color="auto" w:fill="FFFFFF"/>
        </w:rPr>
      </w:pPr>
    </w:p>
    <w:p w14:paraId="34F7FBA3" w14:textId="77777777" w:rsidR="00547E4F" w:rsidRPr="009D5A36" w:rsidRDefault="00547E4F" w:rsidP="00547E4F">
      <w:pPr>
        <w:pStyle w:val="NormalWeb"/>
        <w:spacing w:before="0" w:beforeAutospacing="0" w:after="0" w:afterAutospacing="0" w:line="360" w:lineRule="atLeast"/>
        <w:rPr>
          <w:b/>
          <w:bCs/>
          <w:i/>
          <w:iCs/>
          <w:color w:val="000000"/>
        </w:rPr>
      </w:pPr>
      <w:r w:rsidRPr="009D5A36">
        <w:rPr>
          <w:b/>
          <w:bCs/>
          <w:i/>
          <w:iCs/>
          <w:color w:val="000000"/>
        </w:rPr>
        <w:t>Hajric, E. (n.d.). Three KM Models. [online] www.knowledge-management-tools.net. Available at: https://www.knowledge-management-tools.net/three-km-models [Accessed 4 Jan. 2024].</w:t>
      </w:r>
    </w:p>
    <w:p w14:paraId="3238A3B0" w14:textId="454FB897" w:rsidR="00547E4F" w:rsidRDefault="00547E4F" w:rsidP="00547E4F">
      <w:pPr>
        <w:pStyle w:val="NormalWeb"/>
        <w:spacing w:before="0" w:beforeAutospacing="0" w:after="0" w:afterAutospacing="0" w:line="360" w:lineRule="atLeast"/>
        <w:rPr>
          <w:b/>
          <w:bCs/>
          <w:i/>
          <w:iCs/>
          <w:color w:val="2C3E50"/>
          <w:shd w:val="clear" w:color="auto" w:fill="FFFFFF"/>
        </w:rPr>
      </w:pPr>
      <w:r w:rsidRPr="009D5A36">
        <w:rPr>
          <w:b/>
          <w:bCs/>
          <w:i/>
          <w:iCs/>
          <w:color w:val="000000"/>
        </w:rPr>
        <w:t xml:space="preserve"> </w:t>
      </w:r>
      <w:r w:rsidRPr="009D5A36">
        <w:rPr>
          <w:b/>
          <w:bCs/>
          <w:i/>
          <w:iCs/>
          <w:color w:val="2C3E50"/>
          <w:shd w:val="clear" w:color="auto" w:fill="FFFFFF"/>
        </w:rPr>
        <w:t>In-text citation: (Hajric, n.d.)</w:t>
      </w:r>
    </w:p>
    <w:p w14:paraId="6E09B6F2" w14:textId="77777777" w:rsidR="00661F44" w:rsidRPr="009D5A36" w:rsidRDefault="00661F44" w:rsidP="00547E4F">
      <w:pPr>
        <w:pStyle w:val="NormalWeb"/>
        <w:spacing w:before="0" w:beforeAutospacing="0" w:after="0" w:afterAutospacing="0" w:line="360" w:lineRule="atLeast"/>
        <w:rPr>
          <w:b/>
          <w:bCs/>
          <w:i/>
          <w:iCs/>
          <w:color w:val="000000"/>
        </w:rPr>
      </w:pPr>
    </w:p>
    <w:p w14:paraId="1A42C856" w14:textId="77777777" w:rsidR="00661F44" w:rsidRPr="00661F44" w:rsidRDefault="00547E4F" w:rsidP="00661F44">
      <w:pPr>
        <w:pStyle w:val="NormalWeb"/>
        <w:spacing w:before="0" w:beforeAutospacing="0" w:after="0" w:afterAutospacing="0" w:line="360" w:lineRule="atLeast"/>
        <w:rPr>
          <w:b/>
          <w:bCs/>
          <w:i/>
          <w:iCs/>
          <w:color w:val="000000"/>
        </w:rPr>
      </w:pPr>
      <w:r w:rsidRPr="00661F44">
        <w:rPr>
          <w:b/>
          <w:bCs/>
          <w:i/>
          <w:iCs/>
          <w:color w:val="000000"/>
        </w:rPr>
        <w:t>‌</w:t>
      </w:r>
      <w:r w:rsidR="00661F44" w:rsidRPr="00661F44">
        <w:rPr>
          <w:b/>
          <w:bCs/>
          <w:i/>
          <w:iCs/>
          <w:color w:val="000000"/>
        </w:rPr>
        <w:t>Fitz-Gerald, S. (2004). Management information systems: managing the digital firm, 8th Edition. International Journal of Information Management, 24(2), pp.194–196. doi:https://doi.org/10.1016/j.ijinfomgt.2003.12.006.</w:t>
      </w:r>
    </w:p>
    <w:p w14:paraId="27B3A325" w14:textId="2E9E547C" w:rsidR="00661F44" w:rsidRPr="00661F44" w:rsidRDefault="00661F44" w:rsidP="00661F44">
      <w:pPr>
        <w:pStyle w:val="NormalWeb"/>
        <w:spacing w:before="0" w:beforeAutospacing="0" w:after="0" w:afterAutospacing="0" w:line="360" w:lineRule="atLeast"/>
        <w:rPr>
          <w:b/>
          <w:bCs/>
          <w:i/>
          <w:iCs/>
          <w:color w:val="000000"/>
        </w:rPr>
      </w:pPr>
      <w:r w:rsidRPr="00661F44">
        <w:rPr>
          <w:color w:val="000000"/>
        </w:rPr>
        <w:t xml:space="preserve"> </w:t>
      </w:r>
      <w:r w:rsidRPr="00661F44">
        <w:rPr>
          <w:b/>
          <w:bCs/>
          <w:i/>
          <w:iCs/>
          <w:color w:val="2C3E50"/>
          <w:shd w:val="clear" w:color="auto" w:fill="FFFFFF"/>
        </w:rPr>
        <w:t>In-text citation: (Fitz-Gerald, 2004)</w:t>
      </w:r>
    </w:p>
    <w:p w14:paraId="0F0C54C0" w14:textId="06FA5196" w:rsidR="00661F44" w:rsidRPr="00661F44" w:rsidRDefault="00661F44" w:rsidP="00661F44">
      <w:pPr>
        <w:pStyle w:val="NormalWeb"/>
        <w:rPr>
          <w:rFonts w:ascii="Calibri" w:hAnsi="Calibri" w:cs="Calibri"/>
          <w:b/>
          <w:bCs/>
          <w:i/>
          <w:iCs/>
          <w:color w:val="000000"/>
          <w:sz w:val="27"/>
          <w:szCs w:val="27"/>
        </w:rPr>
      </w:pPr>
      <w:r w:rsidRPr="00661F44">
        <w:rPr>
          <w:rFonts w:ascii="Calibri" w:hAnsi="Calibri" w:cs="Calibri"/>
          <w:b/>
          <w:bCs/>
          <w:i/>
          <w:iCs/>
          <w:color w:val="000000"/>
          <w:sz w:val="27"/>
          <w:szCs w:val="27"/>
        </w:rPr>
        <w:t>‌</w:t>
      </w:r>
      <w:r w:rsidR="002D041F">
        <w:rPr>
          <w:rFonts w:ascii="Calibri" w:hAnsi="Calibri" w:cs="Calibri"/>
          <w:b/>
          <w:bCs/>
          <w:i/>
          <w:iCs/>
          <w:color w:val="000000"/>
          <w:sz w:val="27"/>
          <w:szCs w:val="27"/>
        </w:rPr>
        <w:t>---------------------------------------------X--------------------------------------------</w:t>
      </w:r>
    </w:p>
    <w:p w14:paraId="287D7934" w14:textId="671C047E" w:rsidR="00547E4F" w:rsidRDefault="00547E4F" w:rsidP="00547E4F">
      <w:pPr>
        <w:pStyle w:val="NormalWeb"/>
        <w:rPr>
          <w:rFonts w:ascii="Calibri" w:hAnsi="Calibri" w:cs="Calibri"/>
          <w:color w:val="000000"/>
          <w:sz w:val="27"/>
          <w:szCs w:val="27"/>
        </w:rPr>
      </w:pPr>
    </w:p>
    <w:p w14:paraId="318F37E9" w14:textId="77777777" w:rsidR="00547E4F" w:rsidRPr="00547E4F" w:rsidRDefault="00547E4F" w:rsidP="007F13BE">
      <w:pPr>
        <w:pStyle w:val="NormalWeb"/>
        <w:spacing w:before="0" w:beforeAutospacing="0" w:after="0" w:afterAutospacing="0" w:line="360" w:lineRule="atLeast"/>
        <w:rPr>
          <w:b/>
          <w:bCs/>
          <w:color w:val="2C3E50"/>
          <w:shd w:val="clear" w:color="auto" w:fill="FFFFFF"/>
        </w:rPr>
      </w:pPr>
    </w:p>
    <w:p w14:paraId="265B7D80" w14:textId="77777777" w:rsidR="007F13BE" w:rsidRDefault="007F13BE" w:rsidP="007F13BE">
      <w:pPr>
        <w:pStyle w:val="NormalWeb"/>
        <w:spacing w:before="0" w:beforeAutospacing="0" w:after="0" w:afterAutospacing="0" w:line="360" w:lineRule="atLeast"/>
        <w:rPr>
          <w:rFonts w:ascii="Roboto" w:hAnsi="Roboto"/>
          <w:color w:val="2C3E50"/>
          <w:sz w:val="23"/>
          <w:szCs w:val="23"/>
          <w:shd w:val="clear" w:color="auto" w:fill="FFFFFF"/>
        </w:rPr>
      </w:pPr>
    </w:p>
    <w:p w14:paraId="5843E92B" w14:textId="77777777" w:rsidR="007F13BE" w:rsidRDefault="007F13BE" w:rsidP="007F13BE">
      <w:pPr>
        <w:pStyle w:val="NormalWeb"/>
        <w:spacing w:before="0" w:beforeAutospacing="0" w:after="0" w:afterAutospacing="0" w:line="360" w:lineRule="atLeast"/>
        <w:rPr>
          <w:rFonts w:ascii="Calibri" w:hAnsi="Calibri" w:cs="Calibri"/>
          <w:color w:val="000000"/>
          <w:sz w:val="27"/>
          <w:szCs w:val="27"/>
        </w:rPr>
      </w:pPr>
    </w:p>
    <w:p w14:paraId="5D756964" w14:textId="77777777" w:rsidR="007F13BE" w:rsidRDefault="007F13BE" w:rsidP="007F13BE">
      <w:pPr>
        <w:pStyle w:val="NormalWeb"/>
        <w:rPr>
          <w:rFonts w:ascii="Calibri" w:hAnsi="Calibri" w:cs="Calibri"/>
          <w:color w:val="000000"/>
          <w:sz w:val="27"/>
          <w:szCs w:val="27"/>
        </w:rPr>
      </w:pPr>
      <w:r>
        <w:rPr>
          <w:rFonts w:ascii="Calibri" w:hAnsi="Calibri" w:cs="Calibri"/>
          <w:color w:val="000000"/>
          <w:sz w:val="27"/>
          <w:szCs w:val="27"/>
        </w:rPr>
        <w:t>‌</w:t>
      </w:r>
    </w:p>
    <w:p w14:paraId="362FD211" w14:textId="7C590966" w:rsidR="007F13BE" w:rsidRDefault="007F13BE" w:rsidP="007F13BE">
      <w:pPr>
        <w:pStyle w:val="NormalWeb"/>
        <w:rPr>
          <w:rFonts w:ascii="Calibri" w:hAnsi="Calibri" w:cs="Calibri"/>
          <w:color w:val="000000"/>
          <w:sz w:val="27"/>
          <w:szCs w:val="27"/>
        </w:rPr>
      </w:pPr>
    </w:p>
    <w:p w14:paraId="49EE498B" w14:textId="77777777" w:rsidR="007F13BE" w:rsidRDefault="007F13BE" w:rsidP="007F13BE">
      <w:pPr>
        <w:pStyle w:val="NormalWeb"/>
        <w:spacing w:before="0" w:beforeAutospacing="0" w:after="0" w:afterAutospacing="0" w:line="360" w:lineRule="atLeast"/>
        <w:rPr>
          <w:rFonts w:ascii="Roboto" w:hAnsi="Roboto"/>
          <w:color w:val="2C3E50"/>
          <w:sz w:val="23"/>
          <w:szCs w:val="23"/>
          <w:shd w:val="clear" w:color="auto" w:fill="FFFFFF"/>
        </w:rPr>
      </w:pPr>
    </w:p>
    <w:p w14:paraId="6A3B3AAC" w14:textId="77777777" w:rsidR="007F13BE" w:rsidRDefault="007F13BE" w:rsidP="007F13BE">
      <w:pPr>
        <w:pStyle w:val="NormalWeb"/>
        <w:spacing w:before="0" w:beforeAutospacing="0" w:after="0" w:afterAutospacing="0" w:line="360" w:lineRule="atLeast"/>
        <w:rPr>
          <w:rFonts w:ascii="Roboto" w:hAnsi="Roboto"/>
          <w:color w:val="2C3E50"/>
          <w:sz w:val="23"/>
          <w:szCs w:val="23"/>
          <w:shd w:val="clear" w:color="auto" w:fill="FFFFFF"/>
        </w:rPr>
      </w:pPr>
    </w:p>
    <w:p w14:paraId="1FC8E292" w14:textId="77777777" w:rsidR="007F13BE" w:rsidRDefault="007F13BE" w:rsidP="007F13BE">
      <w:pPr>
        <w:pStyle w:val="NormalWeb"/>
        <w:spacing w:before="0" w:beforeAutospacing="0" w:after="0" w:afterAutospacing="0" w:line="360" w:lineRule="atLeast"/>
        <w:rPr>
          <w:rFonts w:ascii="Calibri" w:hAnsi="Calibri" w:cs="Calibri"/>
          <w:color w:val="000000"/>
          <w:sz w:val="27"/>
          <w:szCs w:val="27"/>
        </w:rPr>
      </w:pPr>
    </w:p>
    <w:p w14:paraId="44145649" w14:textId="77777777" w:rsidR="007F13BE" w:rsidRDefault="007F13BE" w:rsidP="007F13BE">
      <w:pPr>
        <w:pStyle w:val="NormalWeb"/>
        <w:spacing w:before="0" w:beforeAutospacing="0" w:after="0" w:afterAutospacing="0" w:line="360" w:lineRule="atLeast"/>
        <w:rPr>
          <w:rFonts w:ascii="Calibri" w:hAnsi="Calibri" w:cs="Calibri"/>
          <w:color w:val="000000"/>
          <w:sz w:val="27"/>
          <w:szCs w:val="27"/>
        </w:rPr>
      </w:pPr>
    </w:p>
    <w:p w14:paraId="1C0BAD4A" w14:textId="77777777" w:rsidR="007F13BE" w:rsidRDefault="007F13BE" w:rsidP="007F13BE">
      <w:pPr>
        <w:pStyle w:val="NormalWeb"/>
        <w:rPr>
          <w:rFonts w:ascii="Calibri" w:hAnsi="Calibri" w:cs="Calibri"/>
          <w:color w:val="000000"/>
          <w:sz w:val="27"/>
          <w:szCs w:val="27"/>
        </w:rPr>
      </w:pPr>
      <w:r>
        <w:rPr>
          <w:rFonts w:ascii="Calibri" w:hAnsi="Calibri" w:cs="Calibri"/>
          <w:color w:val="000000"/>
          <w:sz w:val="27"/>
          <w:szCs w:val="27"/>
        </w:rPr>
        <w:t>‌</w:t>
      </w:r>
    </w:p>
    <w:p w14:paraId="5C2E4E2A" w14:textId="77777777" w:rsidR="00E04861" w:rsidRDefault="00E04861" w:rsidP="00E04861">
      <w:pPr>
        <w:pStyle w:val="NormalWeb"/>
        <w:spacing w:before="0" w:beforeAutospacing="0" w:after="0" w:afterAutospacing="0" w:line="360" w:lineRule="atLeast"/>
        <w:rPr>
          <w:rFonts w:ascii="Calibri" w:hAnsi="Calibri" w:cs="Calibri"/>
          <w:color w:val="000000"/>
          <w:sz w:val="27"/>
          <w:szCs w:val="27"/>
        </w:rPr>
      </w:pPr>
    </w:p>
    <w:p w14:paraId="01AC5CF0" w14:textId="77777777" w:rsidR="00E04861" w:rsidRDefault="00E04861" w:rsidP="00E04861">
      <w:pPr>
        <w:pStyle w:val="NormalWeb"/>
        <w:rPr>
          <w:rFonts w:ascii="Calibri" w:hAnsi="Calibri" w:cs="Calibri"/>
          <w:color w:val="000000"/>
          <w:sz w:val="27"/>
          <w:szCs w:val="27"/>
        </w:rPr>
      </w:pPr>
      <w:r>
        <w:rPr>
          <w:rFonts w:ascii="Calibri" w:hAnsi="Calibri" w:cs="Calibri"/>
          <w:color w:val="000000"/>
          <w:sz w:val="27"/>
          <w:szCs w:val="27"/>
        </w:rPr>
        <w:t>‌</w:t>
      </w:r>
    </w:p>
    <w:p w14:paraId="7D232668" w14:textId="77777777" w:rsidR="00E04861" w:rsidRDefault="00E04861" w:rsidP="00E04861">
      <w:pPr>
        <w:pStyle w:val="NormalWeb"/>
        <w:spacing w:before="0" w:beforeAutospacing="0" w:after="0" w:afterAutospacing="0" w:line="360" w:lineRule="atLeast"/>
        <w:rPr>
          <w:rFonts w:ascii="Calibri" w:hAnsi="Calibri" w:cs="Calibri"/>
          <w:color w:val="000000"/>
          <w:sz w:val="27"/>
          <w:szCs w:val="27"/>
        </w:rPr>
      </w:pPr>
    </w:p>
    <w:p w14:paraId="225A54F3" w14:textId="77777777" w:rsidR="00E04861" w:rsidRDefault="00E04861" w:rsidP="00E04861">
      <w:pPr>
        <w:pStyle w:val="NormalWeb"/>
        <w:rPr>
          <w:rFonts w:ascii="Calibri" w:hAnsi="Calibri" w:cs="Calibri"/>
          <w:color w:val="000000"/>
          <w:sz w:val="27"/>
          <w:szCs w:val="27"/>
        </w:rPr>
      </w:pPr>
      <w:r>
        <w:rPr>
          <w:rFonts w:ascii="Calibri" w:hAnsi="Calibri" w:cs="Calibri"/>
          <w:color w:val="000000"/>
          <w:sz w:val="27"/>
          <w:szCs w:val="27"/>
        </w:rPr>
        <w:t>‌</w:t>
      </w:r>
    </w:p>
    <w:p w14:paraId="693B8089" w14:textId="77777777" w:rsidR="00ED4614" w:rsidRDefault="00ED4614" w:rsidP="00ED4614">
      <w:pPr>
        <w:pStyle w:val="NormalWeb"/>
        <w:spacing w:before="0" w:beforeAutospacing="0" w:after="0" w:afterAutospacing="0" w:line="360" w:lineRule="atLeast"/>
        <w:rPr>
          <w:rFonts w:ascii="Calibri" w:hAnsi="Calibri" w:cs="Calibri"/>
          <w:color w:val="000000"/>
          <w:sz w:val="27"/>
          <w:szCs w:val="27"/>
        </w:rPr>
      </w:pPr>
    </w:p>
    <w:p w14:paraId="1A80751C" w14:textId="77777777" w:rsidR="00ED4614" w:rsidRDefault="00ED4614" w:rsidP="00ED4614">
      <w:pPr>
        <w:pStyle w:val="NormalWeb"/>
        <w:rPr>
          <w:rFonts w:ascii="Calibri" w:hAnsi="Calibri" w:cs="Calibri"/>
          <w:color w:val="000000"/>
          <w:sz w:val="27"/>
          <w:szCs w:val="27"/>
        </w:rPr>
      </w:pPr>
      <w:r>
        <w:rPr>
          <w:rFonts w:ascii="Calibri" w:hAnsi="Calibri" w:cs="Calibri"/>
          <w:color w:val="000000"/>
          <w:sz w:val="27"/>
          <w:szCs w:val="27"/>
        </w:rPr>
        <w:t>‌</w:t>
      </w:r>
    </w:p>
    <w:p w14:paraId="18E0EE3A" w14:textId="77777777" w:rsidR="00122349" w:rsidRDefault="00122349" w:rsidP="00122349">
      <w:pPr>
        <w:pStyle w:val="NormalWeb"/>
        <w:spacing w:before="0" w:beforeAutospacing="0" w:after="0" w:afterAutospacing="0" w:line="360" w:lineRule="atLeast"/>
        <w:rPr>
          <w:rFonts w:ascii="Calibri" w:hAnsi="Calibri" w:cs="Calibri"/>
          <w:color w:val="000000"/>
          <w:sz w:val="27"/>
          <w:szCs w:val="27"/>
        </w:rPr>
      </w:pPr>
    </w:p>
    <w:p w14:paraId="706B585A" w14:textId="77777777" w:rsidR="00122349" w:rsidRDefault="00122349" w:rsidP="00122349">
      <w:pPr>
        <w:pStyle w:val="NormalWeb"/>
        <w:rPr>
          <w:rFonts w:ascii="Calibri" w:hAnsi="Calibri" w:cs="Calibri"/>
          <w:color w:val="000000"/>
          <w:sz w:val="27"/>
          <w:szCs w:val="27"/>
        </w:rPr>
      </w:pPr>
      <w:r>
        <w:rPr>
          <w:rFonts w:ascii="Calibri" w:hAnsi="Calibri" w:cs="Calibri"/>
          <w:color w:val="000000"/>
          <w:sz w:val="27"/>
          <w:szCs w:val="27"/>
        </w:rPr>
        <w:t>‌</w:t>
      </w:r>
    </w:p>
    <w:p w14:paraId="148E8621" w14:textId="77777777" w:rsidR="00122349" w:rsidRPr="0078576F" w:rsidRDefault="00122349" w:rsidP="000E5C80">
      <w:pPr>
        <w:pStyle w:val="NormalWeb"/>
        <w:spacing w:before="0" w:beforeAutospacing="0" w:after="0" w:afterAutospacing="0"/>
        <w:rPr>
          <w:rStyle w:val="Strong"/>
          <w:b w:val="0"/>
          <w:bCs w:val="0"/>
        </w:rPr>
      </w:pPr>
    </w:p>
    <w:p w14:paraId="376F9556" w14:textId="77777777" w:rsidR="00B906C8" w:rsidRPr="0078576F" w:rsidRDefault="00B906C8" w:rsidP="0078576F">
      <w:pPr>
        <w:pStyle w:val="NormalWeb"/>
        <w:spacing w:before="0" w:beforeAutospacing="0" w:after="0" w:afterAutospacing="0"/>
        <w:ind w:left="720"/>
        <w:rPr>
          <w:rStyle w:val="Strong"/>
          <w:b w:val="0"/>
          <w:bCs w:val="0"/>
        </w:rPr>
      </w:pPr>
    </w:p>
    <w:p w14:paraId="0F8C2C70" w14:textId="77777777" w:rsidR="00B906C8" w:rsidRPr="0078576F" w:rsidRDefault="00B906C8" w:rsidP="0078576F">
      <w:pPr>
        <w:pStyle w:val="NormalWeb"/>
        <w:spacing w:before="0" w:beforeAutospacing="0" w:after="0" w:afterAutospacing="0"/>
        <w:ind w:left="720"/>
        <w:rPr>
          <w:rStyle w:val="Strong"/>
          <w:b w:val="0"/>
          <w:bCs w:val="0"/>
        </w:rPr>
      </w:pPr>
    </w:p>
    <w:p w14:paraId="5E5F0B07" w14:textId="77777777" w:rsidR="00B906C8" w:rsidRPr="0078576F" w:rsidRDefault="00B906C8" w:rsidP="0078576F">
      <w:pPr>
        <w:pStyle w:val="NormalWeb"/>
        <w:spacing w:before="0" w:beforeAutospacing="0" w:after="0" w:afterAutospacing="0"/>
        <w:ind w:left="720"/>
        <w:rPr>
          <w:rStyle w:val="Strong"/>
          <w:b w:val="0"/>
          <w:bCs w:val="0"/>
        </w:rPr>
      </w:pPr>
    </w:p>
    <w:p w14:paraId="58091DD1" w14:textId="77777777" w:rsidR="00B906C8" w:rsidRPr="0078576F" w:rsidRDefault="00B906C8" w:rsidP="0078576F">
      <w:pPr>
        <w:pStyle w:val="NormalWeb"/>
        <w:spacing w:before="0" w:beforeAutospacing="0" w:after="0" w:afterAutospacing="0"/>
        <w:ind w:left="720"/>
        <w:rPr>
          <w:rStyle w:val="Strong"/>
          <w:b w:val="0"/>
          <w:bCs w:val="0"/>
        </w:rPr>
      </w:pPr>
    </w:p>
    <w:p w14:paraId="078FB934" w14:textId="77777777" w:rsidR="00B906C8" w:rsidRPr="0078576F" w:rsidRDefault="00B906C8" w:rsidP="0078576F">
      <w:pPr>
        <w:pStyle w:val="NormalWeb"/>
        <w:spacing w:before="0" w:beforeAutospacing="0" w:after="0" w:afterAutospacing="0"/>
        <w:ind w:left="720"/>
        <w:rPr>
          <w:rStyle w:val="Strong"/>
          <w:b w:val="0"/>
          <w:bCs w:val="0"/>
        </w:rPr>
      </w:pPr>
    </w:p>
    <w:p w14:paraId="50CD5FF9" w14:textId="77777777" w:rsidR="003A18AD" w:rsidRPr="0078576F" w:rsidRDefault="003A18AD" w:rsidP="0078576F">
      <w:pPr>
        <w:pStyle w:val="NormalWeb"/>
        <w:spacing w:before="0" w:beforeAutospacing="0" w:after="0" w:afterAutospacing="0"/>
        <w:ind w:left="720"/>
        <w:rPr>
          <w:rStyle w:val="Strong"/>
          <w:b w:val="0"/>
          <w:bCs w:val="0"/>
        </w:rPr>
      </w:pPr>
    </w:p>
    <w:p w14:paraId="5FDECF0E" w14:textId="77777777" w:rsidR="003A18AD" w:rsidRPr="0078576F" w:rsidRDefault="003A18AD" w:rsidP="0078576F">
      <w:pPr>
        <w:pStyle w:val="NormalWeb"/>
        <w:spacing w:before="0" w:beforeAutospacing="0" w:after="0" w:afterAutospacing="0"/>
        <w:ind w:left="720"/>
        <w:rPr>
          <w:rStyle w:val="Strong"/>
          <w:b w:val="0"/>
          <w:bCs w:val="0"/>
        </w:rPr>
      </w:pPr>
    </w:p>
    <w:p w14:paraId="60F11CDE" w14:textId="77777777" w:rsidR="003A18AD" w:rsidRPr="0078576F" w:rsidRDefault="003A18AD" w:rsidP="0078576F">
      <w:pPr>
        <w:pStyle w:val="NormalWeb"/>
        <w:spacing w:before="0" w:beforeAutospacing="0" w:after="0" w:afterAutospacing="0"/>
        <w:ind w:left="720"/>
        <w:rPr>
          <w:rStyle w:val="Strong"/>
          <w:b w:val="0"/>
          <w:bCs w:val="0"/>
        </w:rPr>
      </w:pPr>
    </w:p>
    <w:p w14:paraId="575DB9ED" w14:textId="77777777" w:rsidR="003A18AD" w:rsidRPr="0078576F" w:rsidRDefault="003A18AD" w:rsidP="0078576F">
      <w:pPr>
        <w:pStyle w:val="NormalWeb"/>
        <w:spacing w:before="0" w:beforeAutospacing="0" w:after="0" w:afterAutospacing="0"/>
        <w:ind w:left="720"/>
        <w:rPr>
          <w:rStyle w:val="Strong"/>
          <w:b w:val="0"/>
          <w:bCs w:val="0"/>
        </w:rPr>
      </w:pPr>
    </w:p>
    <w:p w14:paraId="10DC2182" w14:textId="77777777" w:rsidR="001930D2" w:rsidRPr="0078576F" w:rsidRDefault="001930D2" w:rsidP="0078576F">
      <w:pPr>
        <w:spacing w:after="0" w:line="240" w:lineRule="auto"/>
        <w:rPr>
          <w:rStyle w:val="Strong"/>
          <w:rFonts w:ascii="Times New Roman" w:hAnsi="Times New Roman" w:cs="Times New Roman"/>
          <w:b w:val="0"/>
          <w:bCs w:val="0"/>
          <w:sz w:val="24"/>
          <w:szCs w:val="24"/>
        </w:rPr>
      </w:pPr>
    </w:p>
    <w:p w14:paraId="7AD607D7"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5F1ADEB9"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25373508"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052767E1"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5CBD3768"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3B0F458D"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20B19DD5"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0C8CE7B2"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0AA9F74E"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372010DF"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3B89D275"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229F5849"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70BBCF8C"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1B514BD3"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7C509C39"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270C595C"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116641AB"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4E20D555"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3FF6BD0F"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123FC60D"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3EAA4171"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45606D3E"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365EF976"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0FAB3EE6"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796A3EF4"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5AFC0E07"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7AF8A5B2"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16D697A3"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0385F6FF"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40DEA949" w14:textId="77777777" w:rsidR="00900A99" w:rsidRPr="0078576F" w:rsidRDefault="00900A99" w:rsidP="0078576F">
      <w:pPr>
        <w:spacing w:after="0" w:line="240" w:lineRule="auto"/>
        <w:rPr>
          <w:rStyle w:val="Strong"/>
          <w:rFonts w:ascii="Times New Roman" w:hAnsi="Times New Roman" w:cs="Times New Roman"/>
          <w:b w:val="0"/>
          <w:bCs w:val="0"/>
          <w:sz w:val="24"/>
          <w:szCs w:val="24"/>
        </w:rPr>
      </w:pPr>
    </w:p>
    <w:p w14:paraId="768DF81F" w14:textId="77777777" w:rsidR="003A18AD" w:rsidRPr="0078576F" w:rsidRDefault="003A18AD" w:rsidP="0078576F">
      <w:pPr>
        <w:spacing w:after="0" w:line="240" w:lineRule="auto"/>
        <w:rPr>
          <w:rStyle w:val="Strong"/>
          <w:rFonts w:ascii="Times New Roman" w:hAnsi="Times New Roman" w:cs="Times New Roman"/>
          <w:b w:val="0"/>
          <w:bCs w:val="0"/>
          <w:sz w:val="24"/>
          <w:szCs w:val="24"/>
        </w:rPr>
      </w:pPr>
    </w:p>
    <w:p w14:paraId="79427641" w14:textId="77777777" w:rsidR="003A18AD" w:rsidRPr="0078576F" w:rsidRDefault="003A18AD" w:rsidP="0078576F">
      <w:pPr>
        <w:spacing w:after="0" w:line="240" w:lineRule="auto"/>
        <w:rPr>
          <w:rStyle w:val="Strong"/>
          <w:rFonts w:ascii="Times New Roman" w:hAnsi="Times New Roman" w:cs="Times New Roman"/>
          <w:b w:val="0"/>
          <w:bCs w:val="0"/>
          <w:sz w:val="24"/>
          <w:szCs w:val="24"/>
        </w:rPr>
      </w:pPr>
    </w:p>
    <w:p w14:paraId="229894F3" w14:textId="77777777" w:rsidR="003A18AD" w:rsidRPr="0078576F" w:rsidRDefault="003A18AD" w:rsidP="0078576F">
      <w:pPr>
        <w:spacing w:after="0" w:line="240" w:lineRule="auto"/>
        <w:rPr>
          <w:rStyle w:val="Strong"/>
          <w:rFonts w:ascii="Times New Roman" w:hAnsi="Times New Roman" w:cs="Times New Roman"/>
          <w:b w:val="0"/>
          <w:bCs w:val="0"/>
          <w:sz w:val="24"/>
          <w:szCs w:val="24"/>
        </w:rPr>
      </w:pPr>
    </w:p>
    <w:p w14:paraId="02650F05" w14:textId="77777777" w:rsidR="003A18AD" w:rsidRPr="00277CFB" w:rsidRDefault="003A18AD" w:rsidP="00277CFB">
      <w:pPr>
        <w:spacing w:after="0" w:line="240" w:lineRule="auto"/>
        <w:rPr>
          <w:rStyle w:val="Strong"/>
          <w:rFonts w:ascii="Times New Roman" w:hAnsi="Times New Roman" w:cs="Times New Roman"/>
          <w:b w:val="0"/>
          <w:bCs w:val="0"/>
          <w:sz w:val="24"/>
          <w:szCs w:val="24"/>
        </w:rPr>
      </w:pPr>
    </w:p>
    <w:p w14:paraId="1DB1EED4" w14:textId="77777777" w:rsidR="003A18AD" w:rsidRPr="00277CFB" w:rsidRDefault="003A18AD" w:rsidP="00277CFB">
      <w:pPr>
        <w:spacing w:after="0" w:line="240" w:lineRule="auto"/>
        <w:rPr>
          <w:rStyle w:val="Strong"/>
          <w:rFonts w:ascii="Times New Roman" w:hAnsi="Times New Roman" w:cs="Times New Roman"/>
          <w:b w:val="0"/>
          <w:bCs w:val="0"/>
          <w:sz w:val="24"/>
          <w:szCs w:val="24"/>
        </w:rPr>
      </w:pPr>
    </w:p>
    <w:p w14:paraId="52CEF176" w14:textId="77777777" w:rsidR="003A18AD" w:rsidRPr="00277CFB" w:rsidRDefault="003A18AD" w:rsidP="00277CFB">
      <w:pPr>
        <w:spacing w:after="0" w:line="240" w:lineRule="auto"/>
        <w:rPr>
          <w:rStyle w:val="Strong"/>
          <w:rFonts w:ascii="Times New Roman" w:hAnsi="Times New Roman" w:cs="Times New Roman"/>
          <w:b w:val="0"/>
          <w:bCs w:val="0"/>
          <w:sz w:val="24"/>
          <w:szCs w:val="24"/>
        </w:rPr>
      </w:pPr>
    </w:p>
    <w:p w14:paraId="1C91E77E" w14:textId="77777777" w:rsidR="003A18AD" w:rsidRPr="00277CFB" w:rsidRDefault="003A18AD" w:rsidP="00277CFB">
      <w:pPr>
        <w:spacing w:after="0" w:line="240" w:lineRule="auto"/>
        <w:rPr>
          <w:rStyle w:val="Strong"/>
          <w:rFonts w:ascii="Times New Roman" w:hAnsi="Times New Roman" w:cs="Times New Roman"/>
          <w:b w:val="0"/>
          <w:bCs w:val="0"/>
          <w:sz w:val="24"/>
          <w:szCs w:val="24"/>
        </w:rPr>
      </w:pPr>
    </w:p>
    <w:p w14:paraId="26A41375" w14:textId="77777777" w:rsidR="003A18AD" w:rsidRPr="00277CFB" w:rsidRDefault="003A18AD" w:rsidP="00277CFB">
      <w:pPr>
        <w:spacing w:after="0" w:line="240" w:lineRule="auto"/>
        <w:rPr>
          <w:rStyle w:val="Strong"/>
          <w:rFonts w:ascii="Times New Roman" w:hAnsi="Times New Roman" w:cs="Times New Roman"/>
          <w:b w:val="0"/>
          <w:bCs w:val="0"/>
          <w:sz w:val="24"/>
          <w:szCs w:val="24"/>
        </w:rPr>
      </w:pPr>
    </w:p>
    <w:p w14:paraId="18AFBE83" w14:textId="77777777" w:rsidR="003A18AD" w:rsidRPr="00277CFB" w:rsidRDefault="003A18AD" w:rsidP="00277CFB">
      <w:pPr>
        <w:spacing w:after="0" w:line="240" w:lineRule="auto"/>
        <w:rPr>
          <w:rStyle w:val="Strong"/>
          <w:rFonts w:ascii="Times New Roman" w:hAnsi="Times New Roman" w:cs="Times New Roman"/>
          <w:b w:val="0"/>
          <w:bCs w:val="0"/>
          <w:sz w:val="24"/>
          <w:szCs w:val="24"/>
        </w:rPr>
      </w:pPr>
    </w:p>
    <w:p w14:paraId="27F8D278" w14:textId="77777777" w:rsidR="003A18AD" w:rsidRPr="00277CFB" w:rsidRDefault="003A18AD" w:rsidP="00277CFB">
      <w:pPr>
        <w:spacing w:after="0" w:line="240" w:lineRule="auto"/>
        <w:rPr>
          <w:rStyle w:val="Strong"/>
          <w:rFonts w:ascii="Times New Roman" w:hAnsi="Times New Roman" w:cs="Times New Roman"/>
          <w:b w:val="0"/>
          <w:bCs w:val="0"/>
          <w:sz w:val="24"/>
          <w:szCs w:val="24"/>
        </w:rPr>
      </w:pPr>
    </w:p>
    <w:p w14:paraId="4703344C" w14:textId="77777777" w:rsidR="003A18AD" w:rsidRDefault="003A18AD" w:rsidP="00900A99">
      <w:pPr>
        <w:spacing w:after="0" w:line="240" w:lineRule="auto"/>
        <w:rPr>
          <w:rStyle w:val="Strong"/>
          <w:rFonts w:ascii="Times New Roman" w:hAnsi="Times New Roman" w:cs="Times New Roman"/>
          <w:b w:val="0"/>
          <w:bCs w:val="0"/>
          <w:sz w:val="24"/>
          <w:szCs w:val="24"/>
          <w:lang w:eastAsia="en-GB"/>
        </w:rPr>
      </w:pPr>
    </w:p>
    <w:p w14:paraId="765810A7" w14:textId="77777777" w:rsidR="003A18AD" w:rsidRDefault="003A18AD" w:rsidP="00900A99">
      <w:pPr>
        <w:spacing w:after="0" w:line="240" w:lineRule="auto"/>
        <w:rPr>
          <w:rStyle w:val="Strong"/>
          <w:rFonts w:ascii="Times New Roman" w:hAnsi="Times New Roman" w:cs="Times New Roman"/>
          <w:b w:val="0"/>
          <w:bCs w:val="0"/>
          <w:sz w:val="24"/>
          <w:szCs w:val="24"/>
          <w:lang w:eastAsia="en-GB"/>
        </w:rPr>
      </w:pPr>
    </w:p>
    <w:p w14:paraId="7CABB12F" w14:textId="77777777" w:rsidR="003A18AD" w:rsidRDefault="003A18AD" w:rsidP="00900A99">
      <w:pPr>
        <w:spacing w:after="0" w:line="240" w:lineRule="auto"/>
        <w:rPr>
          <w:rStyle w:val="Strong"/>
          <w:rFonts w:ascii="Times New Roman" w:hAnsi="Times New Roman" w:cs="Times New Roman"/>
          <w:b w:val="0"/>
          <w:bCs w:val="0"/>
          <w:sz w:val="24"/>
          <w:szCs w:val="24"/>
          <w:lang w:eastAsia="en-GB"/>
        </w:rPr>
      </w:pPr>
    </w:p>
    <w:p w14:paraId="1FC13EDA" w14:textId="77777777" w:rsidR="003A18AD" w:rsidRDefault="003A18AD" w:rsidP="00900A99">
      <w:pPr>
        <w:spacing w:after="0" w:line="240" w:lineRule="auto"/>
        <w:rPr>
          <w:rStyle w:val="Strong"/>
          <w:rFonts w:ascii="Times New Roman" w:hAnsi="Times New Roman" w:cs="Times New Roman"/>
          <w:b w:val="0"/>
          <w:bCs w:val="0"/>
          <w:sz w:val="24"/>
          <w:szCs w:val="24"/>
          <w:lang w:eastAsia="en-GB"/>
        </w:rPr>
      </w:pPr>
    </w:p>
    <w:p w14:paraId="16F7D3E7" w14:textId="77777777" w:rsidR="003A18AD" w:rsidRDefault="003A18AD" w:rsidP="00900A99">
      <w:pPr>
        <w:spacing w:after="0" w:line="240" w:lineRule="auto"/>
        <w:rPr>
          <w:rStyle w:val="Strong"/>
          <w:rFonts w:ascii="Times New Roman" w:hAnsi="Times New Roman" w:cs="Times New Roman"/>
          <w:b w:val="0"/>
          <w:bCs w:val="0"/>
          <w:sz w:val="24"/>
          <w:szCs w:val="24"/>
          <w:lang w:eastAsia="en-GB"/>
        </w:rPr>
      </w:pPr>
    </w:p>
    <w:p w14:paraId="60E2EA28" w14:textId="77777777" w:rsidR="00900A99" w:rsidRPr="009A0D07" w:rsidRDefault="00900A99" w:rsidP="00900A99">
      <w:pPr>
        <w:spacing w:after="0" w:line="240" w:lineRule="auto"/>
        <w:rPr>
          <w:rStyle w:val="Strong"/>
          <w:rFonts w:ascii="Times New Roman" w:hAnsi="Times New Roman" w:cs="Times New Roman"/>
          <w:b w:val="0"/>
          <w:bCs w:val="0"/>
          <w:sz w:val="24"/>
          <w:szCs w:val="24"/>
          <w:lang w:eastAsia="en-GB"/>
        </w:rPr>
      </w:pPr>
    </w:p>
    <w:p w14:paraId="1AA20EF6" w14:textId="72205042" w:rsidR="009A0D07" w:rsidRPr="001930D2" w:rsidRDefault="009A0D07" w:rsidP="001930D2">
      <w:pPr>
        <w:pStyle w:val="ListParagraph"/>
        <w:numPr>
          <w:ilvl w:val="0"/>
          <w:numId w:val="12"/>
        </w:numPr>
        <w:pBdr>
          <w:top w:val="single" w:sz="2" w:space="0" w:color="D9D9E3"/>
          <w:left w:val="single" w:sz="2" w:space="0" w:color="D9D9E3"/>
          <w:bottom w:val="single" w:sz="2" w:space="0" w:color="D9D9E3"/>
          <w:right w:val="single" w:sz="2" w:space="0" w:color="D9D9E3"/>
        </w:pBdr>
        <w:spacing w:before="300" w:after="100" w:line="240" w:lineRule="auto"/>
        <w:rPr>
          <w:rFonts w:ascii="Segoe UI" w:eastAsia="Times New Roman" w:hAnsi="Segoe UI" w:cs="Segoe UI"/>
          <w:color w:val="000000"/>
          <w:kern w:val="0"/>
          <w:sz w:val="27"/>
          <w:szCs w:val="27"/>
          <w:lang w:eastAsia="en-GB"/>
          <w14:ligatures w14:val="none"/>
        </w:rPr>
      </w:pPr>
      <w:r w:rsidRPr="001930D2">
        <w:rPr>
          <w:rFonts w:ascii="Segoe UI" w:eastAsia="Times New Roman" w:hAnsi="Segoe UI" w:cs="Segoe UI"/>
          <w:color w:val="000000"/>
          <w:kern w:val="0"/>
          <w:sz w:val="27"/>
          <w:szCs w:val="27"/>
          <w:lang w:eastAsia="en-GB"/>
          <w14:ligatures w14:val="none"/>
        </w:rPr>
        <w:t>.</w:t>
      </w:r>
    </w:p>
    <w:p w14:paraId="5624AFE9" w14:textId="77777777" w:rsidR="009A0D07" w:rsidRPr="001930D2" w:rsidRDefault="009A0D07" w:rsidP="001930D2">
      <w:pPr>
        <w:pStyle w:val="ListParagraph"/>
        <w:numPr>
          <w:ilvl w:val="0"/>
          <w:numId w:val="12"/>
        </w:num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1930D2">
        <w:rPr>
          <w:rFonts w:ascii="Arial" w:eastAsia="Times New Roman" w:hAnsi="Arial" w:cs="Arial"/>
          <w:vanish/>
          <w:kern w:val="0"/>
          <w:sz w:val="16"/>
          <w:szCs w:val="16"/>
          <w:lang w:eastAsia="en-GB"/>
          <w14:ligatures w14:val="none"/>
        </w:rPr>
        <w:t>Top of Form</w:t>
      </w:r>
    </w:p>
    <w:p w14:paraId="66BFAADA" w14:textId="77777777" w:rsidR="009A0D07" w:rsidRPr="009A0D07" w:rsidRDefault="009A0D07" w:rsidP="009A0D07">
      <w:pPr>
        <w:rPr>
          <w:lang w:eastAsia="en-GB"/>
        </w:rPr>
      </w:pPr>
    </w:p>
    <w:p w14:paraId="08BA277A" w14:textId="77777777" w:rsidR="002727BE" w:rsidRPr="002727BE" w:rsidRDefault="002727BE" w:rsidP="002727BE">
      <w:pPr>
        <w:pStyle w:val="NormalWeb"/>
        <w:spacing w:before="300" w:beforeAutospacing="0" w:after="300" w:afterAutospacing="0"/>
        <w:rPr>
          <w:rStyle w:val="Strong"/>
        </w:rPr>
      </w:pPr>
    </w:p>
    <w:p w14:paraId="0F150E90" w14:textId="77777777" w:rsidR="00B11428" w:rsidRPr="004B66CE" w:rsidRDefault="00B11428" w:rsidP="00B11428">
      <w:pPr>
        <w:pStyle w:val="NormalWeb"/>
        <w:spacing w:before="300" w:beforeAutospacing="0" w:after="300" w:afterAutospacing="0"/>
        <w:rPr>
          <w:rStyle w:val="Strong"/>
        </w:rPr>
      </w:pPr>
    </w:p>
    <w:p w14:paraId="64850358" w14:textId="77777777" w:rsidR="00B11428" w:rsidRPr="004B66CE" w:rsidRDefault="00B11428" w:rsidP="00B11428">
      <w:pPr>
        <w:pStyle w:val="NormalWeb"/>
        <w:spacing w:before="300" w:beforeAutospacing="0" w:after="300" w:afterAutospacing="0"/>
        <w:rPr>
          <w:rStyle w:val="Strong"/>
        </w:rPr>
      </w:pPr>
    </w:p>
    <w:p w14:paraId="2E6C6D90" w14:textId="77777777" w:rsidR="00B11428" w:rsidRPr="004B66CE" w:rsidRDefault="00B11428" w:rsidP="00B11428">
      <w:pPr>
        <w:pStyle w:val="NormalWeb"/>
        <w:spacing w:before="300" w:beforeAutospacing="0" w:after="300" w:afterAutospacing="0"/>
        <w:rPr>
          <w:rStyle w:val="Strong"/>
        </w:rPr>
      </w:pPr>
    </w:p>
    <w:p w14:paraId="6139263E" w14:textId="77777777" w:rsidR="00B11428" w:rsidRPr="004B66CE" w:rsidRDefault="00B11428" w:rsidP="00B11428">
      <w:pPr>
        <w:pStyle w:val="NormalWeb"/>
        <w:spacing w:before="300" w:beforeAutospacing="0" w:after="300" w:afterAutospacing="0"/>
        <w:rPr>
          <w:rStyle w:val="Strong"/>
        </w:rPr>
      </w:pPr>
    </w:p>
    <w:p w14:paraId="1C8D29E8" w14:textId="77777777" w:rsidR="00B11428" w:rsidRPr="004B66CE" w:rsidRDefault="00B11428" w:rsidP="00B11428">
      <w:pPr>
        <w:pStyle w:val="NormalWeb"/>
        <w:spacing w:before="300" w:beforeAutospacing="0" w:after="300" w:afterAutospacing="0"/>
        <w:rPr>
          <w:rStyle w:val="Strong"/>
        </w:rPr>
      </w:pPr>
    </w:p>
    <w:p w14:paraId="443161DA" w14:textId="77777777" w:rsidR="00B11428" w:rsidRPr="004B66CE" w:rsidRDefault="00B11428" w:rsidP="00B11428">
      <w:pPr>
        <w:pStyle w:val="NormalWeb"/>
        <w:spacing w:before="300" w:beforeAutospacing="0" w:after="300" w:afterAutospacing="0"/>
        <w:rPr>
          <w:rStyle w:val="Strong"/>
        </w:rPr>
      </w:pPr>
    </w:p>
    <w:p w14:paraId="1805C3FB" w14:textId="77777777" w:rsidR="00B11428" w:rsidRPr="004B66CE" w:rsidRDefault="00B11428" w:rsidP="00B11428">
      <w:pPr>
        <w:pStyle w:val="NormalWeb"/>
        <w:spacing w:before="300" w:beforeAutospacing="0" w:after="300" w:afterAutospacing="0"/>
        <w:rPr>
          <w:rStyle w:val="Strong"/>
        </w:rPr>
      </w:pPr>
    </w:p>
    <w:p w14:paraId="1336DD1D" w14:textId="77777777" w:rsidR="00B11428" w:rsidRPr="004B66CE" w:rsidRDefault="00B11428" w:rsidP="00B11428">
      <w:pPr>
        <w:pStyle w:val="NormalWeb"/>
        <w:spacing w:before="300" w:beforeAutospacing="0" w:after="300" w:afterAutospacing="0"/>
        <w:rPr>
          <w:rStyle w:val="Strong"/>
        </w:rPr>
      </w:pPr>
    </w:p>
    <w:p w14:paraId="761479CA" w14:textId="77777777" w:rsidR="00B11428" w:rsidRPr="004B66CE" w:rsidRDefault="00B11428" w:rsidP="00B11428">
      <w:pPr>
        <w:pStyle w:val="NormalWeb"/>
        <w:spacing w:before="300" w:beforeAutospacing="0" w:after="300" w:afterAutospacing="0"/>
        <w:rPr>
          <w:rStyle w:val="Strong"/>
        </w:rPr>
      </w:pPr>
    </w:p>
    <w:p w14:paraId="7D6DC1AC" w14:textId="77777777" w:rsidR="00B11428" w:rsidRPr="004B66CE" w:rsidRDefault="00B11428" w:rsidP="00B11428">
      <w:pPr>
        <w:pStyle w:val="NormalWeb"/>
        <w:spacing w:before="300" w:beforeAutospacing="0" w:after="300" w:afterAutospacing="0"/>
        <w:rPr>
          <w:rStyle w:val="Strong"/>
        </w:rPr>
      </w:pPr>
    </w:p>
    <w:p w14:paraId="390322DD" w14:textId="77777777" w:rsidR="00B11428" w:rsidRPr="004B66CE" w:rsidRDefault="00B11428" w:rsidP="00B11428">
      <w:pPr>
        <w:pStyle w:val="NormalWeb"/>
        <w:spacing w:before="300" w:beforeAutospacing="0" w:after="300" w:afterAutospacing="0"/>
        <w:rPr>
          <w:rStyle w:val="Strong"/>
        </w:rPr>
      </w:pPr>
    </w:p>
    <w:p w14:paraId="3DF974BF" w14:textId="77777777" w:rsidR="00B11428" w:rsidRPr="004B66CE" w:rsidRDefault="00B11428" w:rsidP="00B11428">
      <w:pPr>
        <w:pStyle w:val="NormalWeb"/>
        <w:spacing w:before="300" w:beforeAutospacing="0" w:after="300" w:afterAutospacing="0"/>
        <w:rPr>
          <w:rStyle w:val="Strong"/>
        </w:rPr>
      </w:pPr>
    </w:p>
    <w:p w14:paraId="01884124" w14:textId="77777777" w:rsidR="00B11428" w:rsidRPr="004B66CE" w:rsidRDefault="00B11428" w:rsidP="00B11428">
      <w:pPr>
        <w:pStyle w:val="NormalWeb"/>
        <w:spacing w:before="300" w:beforeAutospacing="0" w:after="300" w:afterAutospacing="0"/>
        <w:rPr>
          <w:rStyle w:val="Strong"/>
        </w:rPr>
      </w:pPr>
    </w:p>
    <w:p w14:paraId="6C454E5C" w14:textId="77777777" w:rsidR="00B11428" w:rsidRPr="004B66CE" w:rsidRDefault="00B11428" w:rsidP="00B11428">
      <w:pPr>
        <w:pStyle w:val="NormalWeb"/>
        <w:spacing w:before="300" w:beforeAutospacing="0" w:after="300" w:afterAutospacing="0"/>
        <w:rPr>
          <w:rStyle w:val="Strong"/>
        </w:rPr>
      </w:pPr>
    </w:p>
    <w:p w14:paraId="49495664" w14:textId="77777777" w:rsidR="00B11428" w:rsidRPr="004B66CE" w:rsidRDefault="00B11428" w:rsidP="00B11428">
      <w:pPr>
        <w:pStyle w:val="NormalWeb"/>
        <w:spacing w:before="300" w:beforeAutospacing="0" w:after="300" w:afterAutospacing="0"/>
        <w:rPr>
          <w:rStyle w:val="Strong"/>
        </w:rPr>
      </w:pPr>
    </w:p>
    <w:p w14:paraId="6FB01FA9" w14:textId="77777777" w:rsidR="00B11428" w:rsidRPr="004B66CE" w:rsidRDefault="00B11428" w:rsidP="00B11428">
      <w:pPr>
        <w:pStyle w:val="NormalWeb"/>
        <w:spacing w:before="300" w:beforeAutospacing="0" w:after="300" w:afterAutospacing="0"/>
        <w:rPr>
          <w:rStyle w:val="Strong"/>
        </w:rPr>
      </w:pPr>
    </w:p>
    <w:p w14:paraId="7F8AB466" w14:textId="77777777" w:rsidR="00B11428" w:rsidRPr="004B66CE" w:rsidRDefault="00B11428" w:rsidP="00B11428">
      <w:pPr>
        <w:pStyle w:val="NormalWeb"/>
        <w:spacing w:before="300" w:beforeAutospacing="0" w:after="300" w:afterAutospacing="0"/>
        <w:rPr>
          <w:rStyle w:val="Strong"/>
        </w:rPr>
      </w:pPr>
    </w:p>
    <w:p w14:paraId="7F3DA071" w14:textId="77777777" w:rsidR="00B11428" w:rsidRPr="004B66CE" w:rsidRDefault="00B11428" w:rsidP="00B11428">
      <w:pPr>
        <w:pStyle w:val="NormalWeb"/>
        <w:spacing w:before="300" w:beforeAutospacing="0" w:after="300" w:afterAutospacing="0"/>
        <w:rPr>
          <w:rStyle w:val="Strong"/>
        </w:rPr>
      </w:pPr>
    </w:p>
    <w:p w14:paraId="29A8C854" w14:textId="77777777" w:rsidR="00B11428" w:rsidRPr="004B66CE" w:rsidRDefault="00B11428" w:rsidP="00B11428">
      <w:pPr>
        <w:pStyle w:val="NormalWeb"/>
        <w:spacing w:before="300" w:beforeAutospacing="0" w:after="300" w:afterAutospacing="0"/>
        <w:rPr>
          <w:rStyle w:val="Strong"/>
        </w:rPr>
      </w:pPr>
    </w:p>
    <w:p w14:paraId="4228381C" w14:textId="77777777" w:rsidR="00B11428" w:rsidRPr="004B66CE" w:rsidRDefault="00B11428" w:rsidP="00B11428">
      <w:pPr>
        <w:pStyle w:val="NormalWeb"/>
        <w:spacing w:before="300" w:beforeAutospacing="0" w:after="300" w:afterAutospacing="0"/>
        <w:rPr>
          <w:rStyle w:val="Strong"/>
        </w:rPr>
      </w:pPr>
    </w:p>
    <w:p w14:paraId="657C3B88" w14:textId="77777777" w:rsidR="00B11428" w:rsidRPr="004B66CE" w:rsidRDefault="00B11428" w:rsidP="00B11428">
      <w:pPr>
        <w:pStyle w:val="NormalWeb"/>
        <w:spacing w:before="300" w:beforeAutospacing="0" w:after="300" w:afterAutospacing="0"/>
        <w:rPr>
          <w:rStyle w:val="Strong"/>
        </w:rPr>
      </w:pPr>
    </w:p>
    <w:p w14:paraId="541A557C" w14:textId="77777777" w:rsidR="00B11428" w:rsidRPr="004B66CE" w:rsidRDefault="00B11428" w:rsidP="00B11428">
      <w:pPr>
        <w:pStyle w:val="NormalWeb"/>
        <w:spacing w:before="300" w:beforeAutospacing="0" w:after="300" w:afterAutospacing="0"/>
        <w:rPr>
          <w:rStyle w:val="Strong"/>
        </w:rPr>
      </w:pPr>
    </w:p>
    <w:p w14:paraId="03B4D0A4" w14:textId="77777777" w:rsidR="00B11428" w:rsidRPr="004B66CE" w:rsidRDefault="00B11428" w:rsidP="00B11428">
      <w:pPr>
        <w:pStyle w:val="NormalWeb"/>
        <w:spacing w:before="300" w:beforeAutospacing="0" w:after="300" w:afterAutospacing="0"/>
        <w:rPr>
          <w:rStyle w:val="Strong"/>
        </w:rPr>
      </w:pPr>
    </w:p>
    <w:p w14:paraId="17ECF747" w14:textId="77777777" w:rsidR="00B11428" w:rsidRDefault="00B11428" w:rsidP="00B11428">
      <w:pPr>
        <w:pStyle w:val="NormalWeb"/>
        <w:spacing w:before="300" w:beforeAutospacing="0" w:after="300" w:afterAutospacing="0"/>
        <w:rPr>
          <w:color w:val="374151"/>
        </w:rPr>
      </w:pPr>
    </w:p>
    <w:p w14:paraId="6DA57595" w14:textId="77777777" w:rsidR="00B11428" w:rsidRDefault="00B11428" w:rsidP="00B11428">
      <w:pPr>
        <w:pStyle w:val="NormalWeb"/>
        <w:spacing w:before="300" w:beforeAutospacing="0" w:after="300" w:afterAutospacing="0"/>
        <w:rPr>
          <w:color w:val="374151"/>
        </w:rPr>
      </w:pPr>
    </w:p>
    <w:p w14:paraId="3AF69A90" w14:textId="77777777" w:rsidR="00B11428" w:rsidRDefault="00B11428" w:rsidP="00B11428">
      <w:pPr>
        <w:pStyle w:val="NormalWeb"/>
        <w:spacing w:before="300" w:beforeAutospacing="0" w:after="300" w:afterAutospacing="0"/>
        <w:rPr>
          <w:color w:val="374151"/>
        </w:rPr>
      </w:pPr>
    </w:p>
    <w:p w14:paraId="534814B4" w14:textId="77777777" w:rsidR="00B11428" w:rsidRDefault="00B11428" w:rsidP="00B11428">
      <w:pPr>
        <w:pStyle w:val="NormalWeb"/>
        <w:spacing w:before="300" w:beforeAutospacing="0" w:after="300" w:afterAutospacing="0"/>
        <w:rPr>
          <w:color w:val="374151"/>
        </w:rPr>
      </w:pPr>
    </w:p>
    <w:p w14:paraId="684C4354" w14:textId="77777777" w:rsidR="00B11428" w:rsidRDefault="00B11428" w:rsidP="00B11428">
      <w:pPr>
        <w:pStyle w:val="NormalWeb"/>
        <w:spacing w:before="300" w:beforeAutospacing="0" w:after="300" w:afterAutospacing="0"/>
        <w:rPr>
          <w:color w:val="374151"/>
        </w:rPr>
      </w:pPr>
    </w:p>
    <w:p w14:paraId="6A49A8F8" w14:textId="77777777" w:rsidR="00B11428" w:rsidRDefault="00B11428" w:rsidP="00B11428">
      <w:pPr>
        <w:pStyle w:val="NormalWeb"/>
        <w:spacing w:before="300" w:beforeAutospacing="0" w:after="300" w:afterAutospacing="0"/>
        <w:rPr>
          <w:color w:val="374151"/>
        </w:rPr>
      </w:pPr>
    </w:p>
    <w:p w14:paraId="16235C11" w14:textId="77777777" w:rsidR="00B11428" w:rsidRDefault="00B11428" w:rsidP="00B11428">
      <w:pPr>
        <w:pStyle w:val="NormalWeb"/>
        <w:spacing w:before="300" w:beforeAutospacing="0" w:after="300" w:afterAutospacing="0"/>
        <w:rPr>
          <w:color w:val="374151"/>
        </w:rPr>
      </w:pPr>
    </w:p>
    <w:p w14:paraId="567657C9" w14:textId="77777777" w:rsidR="00B11428" w:rsidRDefault="00B11428" w:rsidP="00B11428">
      <w:pPr>
        <w:pStyle w:val="NormalWeb"/>
        <w:spacing w:before="300" w:beforeAutospacing="0" w:after="300" w:afterAutospacing="0"/>
        <w:rPr>
          <w:color w:val="374151"/>
        </w:rPr>
      </w:pPr>
    </w:p>
    <w:p w14:paraId="03777F57" w14:textId="77777777" w:rsidR="00B11428" w:rsidRPr="00B11428" w:rsidRDefault="00B11428" w:rsidP="00B11428">
      <w:pPr>
        <w:pStyle w:val="NormalWeb"/>
        <w:spacing w:before="300" w:beforeAutospacing="0" w:after="300" w:afterAutospacing="0"/>
        <w:rPr>
          <w:color w:val="374151"/>
        </w:rPr>
      </w:pPr>
    </w:p>
    <w:p w14:paraId="3AE2539C" w14:textId="77777777" w:rsidR="0053634C" w:rsidRPr="0053634C" w:rsidRDefault="0053634C" w:rsidP="0053634C">
      <w:pPr>
        <w:rPr>
          <w:rStyle w:val="Strong"/>
          <w:b w:val="0"/>
          <w:bCs w:val="0"/>
        </w:rPr>
      </w:pPr>
    </w:p>
    <w:p w14:paraId="3AD12BBE" w14:textId="74CA3C4B" w:rsidR="00EE146E" w:rsidRDefault="00EE146E" w:rsidP="00EE146E">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color w:val="374151"/>
        </w:rPr>
      </w:pPr>
      <w:r>
        <w:rPr>
          <w:rFonts w:ascii="Segoe UI" w:hAnsi="Segoe UI" w:cs="Segoe UI"/>
          <w:color w:val="374151"/>
        </w:rPr>
        <w:t>.</w:t>
      </w:r>
    </w:p>
    <w:p w14:paraId="11681A22" w14:textId="582F4D78" w:rsidR="00441A69" w:rsidRDefault="00441A69" w:rsidP="00471EBD">
      <w:pPr>
        <w:ind w:left="-1418"/>
      </w:pPr>
    </w:p>
    <w:sectPr w:rsidR="00441A69" w:rsidSect="00471EB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B483F" w14:textId="77777777" w:rsidR="004D4A27" w:rsidRDefault="004D4A27" w:rsidP="00E53ECF">
      <w:pPr>
        <w:spacing w:after="0" w:line="240" w:lineRule="auto"/>
      </w:pPr>
      <w:r>
        <w:separator/>
      </w:r>
    </w:p>
  </w:endnote>
  <w:endnote w:type="continuationSeparator" w:id="0">
    <w:p w14:paraId="1E80BE13" w14:textId="77777777" w:rsidR="004D4A27" w:rsidRDefault="004D4A27" w:rsidP="00E53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Microsoft Sans Serif">
    <w:panose1 w:val="020B0604020202020204"/>
    <w:charset w:val="00"/>
    <w:family w:val="swiss"/>
    <w:pitch w:val="variable"/>
    <w:sig w:usb0="E5002EFF" w:usb1="C000605B" w:usb2="00000029" w:usb3="00000000" w:csb0="0001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C5325" w14:textId="77777777" w:rsidR="004D4A27" w:rsidRDefault="004D4A27" w:rsidP="00E53ECF">
      <w:pPr>
        <w:spacing w:after="0" w:line="240" w:lineRule="auto"/>
      </w:pPr>
      <w:r>
        <w:separator/>
      </w:r>
    </w:p>
  </w:footnote>
  <w:footnote w:type="continuationSeparator" w:id="0">
    <w:p w14:paraId="5D6729F3" w14:textId="77777777" w:rsidR="004D4A27" w:rsidRDefault="004D4A27" w:rsidP="00E53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00BE3A0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13DB"/>
      </v:shape>
    </w:pict>
  </w:numPicBullet>
  <w:abstractNum w:abstractNumId="0" w15:restartNumberingAfterBreak="0">
    <w:nsid w:val="03772D1B"/>
    <w:multiLevelType w:val="hybridMultilevel"/>
    <w:tmpl w:val="3D7050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A1347"/>
    <w:multiLevelType w:val="multilevel"/>
    <w:tmpl w:val="87EE5C2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0642C8"/>
    <w:multiLevelType w:val="multilevel"/>
    <w:tmpl w:val="62409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9D1319"/>
    <w:multiLevelType w:val="multilevel"/>
    <w:tmpl w:val="7E2A798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22635E"/>
    <w:multiLevelType w:val="multilevel"/>
    <w:tmpl w:val="D2162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4210E4"/>
    <w:multiLevelType w:val="multilevel"/>
    <w:tmpl w:val="795C51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E2070C"/>
    <w:multiLevelType w:val="multilevel"/>
    <w:tmpl w:val="F9387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C34207"/>
    <w:multiLevelType w:val="multilevel"/>
    <w:tmpl w:val="6FF696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D719CD"/>
    <w:multiLevelType w:val="multilevel"/>
    <w:tmpl w:val="276CA9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811181"/>
    <w:multiLevelType w:val="multilevel"/>
    <w:tmpl w:val="8D022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350746"/>
    <w:multiLevelType w:val="multilevel"/>
    <w:tmpl w:val="FF5E72C4"/>
    <w:lvl w:ilvl="0">
      <w:start w:val="1"/>
      <w:numFmt w:val="lowerRoman"/>
      <w:lvlText w:val="%1."/>
      <w:lvlJc w:val="righ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0C581A"/>
    <w:multiLevelType w:val="multilevel"/>
    <w:tmpl w:val="200E2AB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1850D4"/>
    <w:multiLevelType w:val="hybridMultilevel"/>
    <w:tmpl w:val="436E40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917647"/>
    <w:multiLevelType w:val="multilevel"/>
    <w:tmpl w:val="BC28E9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4B418C1"/>
    <w:multiLevelType w:val="multilevel"/>
    <w:tmpl w:val="C5F85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C84BB9"/>
    <w:multiLevelType w:val="multilevel"/>
    <w:tmpl w:val="642ED2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857AAC"/>
    <w:multiLevelType w:val="multilevel"/>
    <w:tmpl w:val="200E2AB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669763E"/>
    <w:multiLevelType w:val="multilevel"/>
    <w:tmpl w:val="4574D1F6"/>
    <w:lvl w:ilvl="0">
      <w:start w:val="1"/>
      <w:numFmt w:val="upperRoman"/>
      <w:lvlText w:val="%1."/>
      <w:lvlJc w:val="righ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F094D9B"/>
    <w:multiLevelType w:val="hybridMultilevel"/>
    <w:tmpl w:val="E6169A9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6063368">
    <w:abstractNumId w:val="8"/>
  </w:num>
  <w:num w:numId="2" w16cid:durableId="2025478539">
    <w:abstractNumId w:val="0"/>
  </w:num>
  <w:num w:numId="3" w16cid:durableId="1899508845">
    <w:abstractNumId w:val="9"/>
  </w:num>
  <w:num w:numId="4" w16cid:durableId="1386757298">
    <w:abstractNumId w:val="3"/>
  </w:num>
  <w:num w:numId="5" w16cid:durableId="1617834004">
    <w:abstractNumId w:val="14"/>
  </w:num>
  <w:num w:numId="6" w16cid:durableId="534317139">
    <w:abstractNumId w:val="11"/>
  </w:num>
  <w:num w:numId="7" w16cid:durableId="580914739">
    <w:abstractNumId w:val="16"/>
  </w:num>
  <w:num w:numId="8" w16cid:durableId="1820995634">
    <w:abstractNumId w:val="17"/>
  </w:num>
  <w:num w:numId="9" w16cid:durableId="1263878951">
    <w:abstractNumId w:val="10"/>
  </w:num>
  <w:num w:numId="10" w16cid:durableId="1768192333">
    <w:abstractNumId w:val="15"/>
  </w:num>
  <w:num w:numId="11" w16cid:durableId="1818182271">
    <w:abstractNumId w:val="2"/>
  </w:num>
  <w:num w:numId="12" w16cid:durableId="2134861135">
    <w:abstractNumId w:val="12"/>
  </w:num>
  <w:num w:numId="13" w16cid:durableId="1411465787">
    <w:abstractNumId w:val="7"/>
  </w:num>
  <w:num w:numId="14" w16cid:durableId="402990109">
    <w:abstractNumId w:val="4"/>
  </w:num>
  <w:num w:numId="15" w16cid:durableId="1202013767">
    <w:abstractNumId w:val="1"/>
  </w:num>
  <w:num w:numId="16" w16cid:durableId="1639611177">
    <w:abstractNumId w:val="5"/>
  </w:num>
  <w:num w:numId="17" w16cid:durableId="275521651">
    <w:abstractNumId w:val="13"/>
  </w:num>
  <w:num w:numId="18" w16cid:durableId="1011682063">
    <w:abstractNumId w:val="18"/>
  </w:num>
  <w:num w:numId="19" w16cid:durableId="13986719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EBD"/>
    <w:rsid w:val="00014FB8"/>
    <w:rsid w:val="000A732F"/>
    <w:rsid w:val="000C39AD"/>
    <w:rsid w:val="000D733A"/>
    <w:rsid w:val="000E5C80"/>
    <w:rsid w:val="000F1065"/>
    <w:rsid w:val="000F74F9"/>
    <w:rsid w:val="00103737"/>
    <w:rsid w:val="00111F46"/>
    <w:rsid w:val="001132AF"/>
    <w:rsid w:val="00122349"/>
    <w:rsid w:val="001364C8"/>
    <w:rsid w:val="001930D2"/>
    <w:rsid w:val="001B2C7E"/>
    <w:rsid w:val="001D3B81"/>
    <w:rsid w:val="00236DE1"/>
    <w:rsid w:val="002727BE"/>
    <w:rsid w:val="00277CFB"/>
    <w:rsid w:val="002D041F"/>
    <w:rsid w:val="003344CB"/>
    <w:rsid w:val="0034105D"/>
    <w:rsid w:val="003971E6"/>
    <w:rsid w:val="003A18AD"/>
    <w:rsid w:val="003E53FC"/>
    <w:rsid w:val="00441A69"/>
    <w:rsid w:val="00471EBD"/>
    <w:rsid w:val="00487B83"/>
    <w:rsid w:val="004B66CE"/>
    <w:rsid w:val="004D4A27"/>
    <w:rsid w:val="004E6032"/>
    <w:rsid w:val="0053634C"/>
    <w:rsid w:val="00547E4F"/>
    <w:rsid w:val="00581689"/>
    <w:rsid w:val="0065728F"/>
    <w:rsid w:val="00661F44"/>
    <w:rsid w:val="006D2F26"/>
    <w:rsid w:val="00706D7C"/>
    <w:rsid w:val="00745D54"/>
    <w:rsid w:val="0078576F"/>
    <w:rsid w:val="007B2112"/>
    <w:rsid w:val="007F13BE"/>
    <w:rsid w:val="007F1B68"/>
    <w:rsid w:val="00900A99"/>
    <w:rsid w:val="009A0D07"/>
    <w:rsid w:val="009C002A"/>
    <w:rsid w:val="009D5A36"/>
    <w:rsid w:val="00A21AFE"/>
    <w:rsid w:val="00A50A58"/>
    <w:rsid w:val="00A57C2D"/>
    <w:rsid w:val="00AA199E"/>
    <w:rsid w:val="00B05FB4"/>
    <w:rsid w:val="00B11428"/>
    <w:rsid w:val="00B906C8"/>
    <w:rsid w:val="00BE27E8"/>
    <w:rsid w:val="00CA36D4"/>
    <w:rsid w:val="00DD0418"/>
    <w:rsid w:val="00E03A76"/>
    <w:rsid w:val="00E04861"/>
    <w:rsid w:val="00E53ECF"/>
    <w:rsid w:val="00EC0C3B"/>
    <w:rsid w:val="00ED4614"/>
    <w:rsid w:val="00EE146E"/>
    <w:rsid w:val="00F17451"/>
    <w:rsid w:val="00F23438"/>
    <w:rsid w:val="00FE24F1"/>
    <w:rsid w:val="00FF6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31AF4D"/>
  <w15:chartTrackingRefBased/>
  <w15:docId w15:val="{ECD8232B-DF3A-4AF6-BF49-96C84EB47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A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1EB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71EBD"/>
    <w:rPr>
      <w:rFonts w:eastAsiaTheme="minorEastAsia"/>
      <w:kern w:val="0"/>
      <w:lang w:val="en-US"/>
      <w14:ligatures w14:val="none"/>
    </w:rPr>
  </w:style>
  <w:style w:type="character" w:customStyle="1" w:styleId="Heading1Char">
    <w:name w:val="Heading 1 Char"/>
    <w:basedOn w:val="DefaultParagraphFont"/>
    <w:link w:val="Heading1"/>
    <w:uiPriority w:val="9"/>
    <w:rsid w:val="00441A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1A69"/>
    <w:pPr>
      <w:outlineLvl w:val="9"/>
    </w:pPr>
    <w:rPr>
      <w:kern w:val="0"/>
      <w:lang w:val="en-US"/>
      <w14:ligatures w14:val="none"/>
    </w:rPr>
  </w:style>
  <w:style w:type="paragraph" w:styleId="NormalWeb">
    <w:name w:val="Normal (Web)"/>
    <w:basedOn w:val="Normal"/>
    <w:uiPriority w:val="99"/>
    <w:semiHidden/>
    <w:unhideWhenUsed/>
    <w:rsid w:val="00EE14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E146E"/>
    <w:rPr>
      <w:b/>
      <w:bCs/>
    </w:rPr>
  </w:style>
  <w:style w:type="paragraph" w:styleId="ListParagraph">
    <w:name w:val="List Paragraph"/>
    <w:basedOn w:val="Normal"/>
    <w:uiPriority w:val="34"/>
    <w:qFormat/>
    <w:rsid w:val="0053634C"/>
    <w:pPr>
      <w:ind w:left="720"/>
      <w:contextualSpacing/>
    </w:pPr>
  </w:style>
  <w:style w:type="paragraph" w:styleId="z-TopofForm">
    <w:name w:val="HTML Top of Form"/>
    <w:basedOn w:val="Normal"/>
    <w:next w:val="Normal"/>
    <w:link w:val="z-TopofFormChar"/>
    <w:hidden/>
    <w:uiPriority w:val="99"/>
    <w:semiHidden/>
    <w:unhideWhenUsed/>
    <w:rsid w:val="004B66C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4B66CE"/>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E53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ECF"/>
  </w:style>
  <w:style w:type="paragraph" w:styleId="Footer">
    <w:name w:val="footer"/>
    <w:basedOn w:val="Normal"/>
    <w:link w:val="FooterChar"/>
    <w:uiPriority w:val="99"/>
    <w:unhideWhenUsed/>
    <w:rsid w:val="00E53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ECF"/>
  </w:style>
  <w:style w:type="character" w:styleId="Hyperlink">
    <w:name w:val="Hyperlink"/>
    <w:basedOn w:val="DefaultParagraphFont"/>
    <w:uiPriority w:val="99"/>
    <w:unhideWhenUsed/>
    <w:rsid w:val="00122349"/>
    <w:rPr>
      <w:color w:val="0563C1" w:themeColor="hyperlink"/>
      <w:u w:val="single"/>
    </w:rPr>
  </w:style>
  <w:style w:type="character" w:styleId="UnresolvedMention">
    <w:name w:val="Unresolved Mention"/>
    <w:basedOn w:val="DefaultParagraphFont"/>
    <w:uiPriority w:val="99"/>
    <w:semiHidden/>
    <w:unhideWhenUsed/>
    <w:rsid w:val="001223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70764">
      <w:bodyDiv w:val="1"/>
      <w:marLeft w:val="0"/>
      <w:marRight w:val="0"/>
      <w:marTop w:val="0"/>
      <w:marBottom w:val="0"/>
      <w:divBdr>
        <w:top w:val="none" w:sz="0" w:space="0" w:color="auto"/>
        <w:left w:val="none" w:sz="0" w:space="0" w:color="auto"/>
        <w:bottom w:val="none" w:sz="0" w:space="0" w:color="auto"/>
        <w:right w:val="none" w:sz="0" w:space="0" w:color="auto"/>
      </w:divBdr>
      <w:divsChild>
        <w:div w:id="1718116193">
          <w:marLeft w:val="0"/>
          <w:marRight w:val="0"/>
          <w:marTop w:val="0"/>
          <w:marBottom w:val="0"/>
          <w:divBdr>
            <w:top w:val="single" w:sz="2" w:space="0" w:color="D9D9E3"/>
            <w:left w:val="single" w:sz="2" w:space="0" w:color="D9D9E3"/>
            <w:bottom w:val="single" w:sz="2" w:space="0" w:color="D9D9E3"/>
            <w:right w:val="single" w:sz="2" w:space="0" w:color="D9D9E3"/>
          </w:divBdr>
          <w:divsChild>
            <w:div w:id="2100052636">
              <w:marLeft w:val="0"/>
              <w:marRight w:val="0"/>
              <w:marTop w:val="0"/>
              <w:marBottom w:val="0"/>
              <w:divBdr>
                <w:top w:val="single" w:sz="2" w:space="0" w:color="D9D9E3"/>
                <w:left w:val="single" w:sz="2" w:space="0" w:color="D9D9E3"/>
                <w:bottom w:val="single" w:sz="2" w:space="0" w:color="D9D9E3"/>
                <w:right w:val="single" w:sz="2" w:space="0" w:color="D9D9E3"/>
              </w:divBdr>
              <w:divsChild>
                <w:div w:id="1588153382">
                  <w:marLeft w:val="0"/>
                  <w:marRight w:val="0"/>
                  <w:marTop w:val="0"/>
                  <w:marBottom w:val="0"/>
                  <w:divBdr>
                    <w:top w:val="single" w:sz="2" w:space="0" w:color="D9D9E3"/>
                    <w:left w:val="single" w:sz="2" w:space="0" w:color="D9D9E3"/>
                    <w:bottom w:val="single" w:sz="2" w:space="0" w:color="D9D9E3"/>
                    <w:right w:val="single" w:sz="2" w:space="0" w:color="D9D9E3"/>
                  </w:divBdr>
                  <w:divsChild>
                    <w:div w:id="799688134">
                      <w:marLeft w:val="0"/>
                      <w:marRight w:val="0"/>
                      <w:marTop w:val="0"/>
                      <w:marBottom w:val="0"/>
                      <w:divBdr>
                        <w:top w:val="single" w:sz="2" w:space="0" w:color="D9D9E3"/>
                        <w:left w:val="single" w:sz="2" w:space="0" w:color="D9D9E3"/>
                        <w:bottom w:val="single" w:sz="2" w:space="0" w:color="D9D9E3"/>
                        <w:right w:val="single" w:sz="2" w:space="0" w:color="D9D9E3"/>
                      </w:divBdr>
                      <w:divsChild>
                        <w:div w:id="1062674315">
                          <w:marLeft w:val="0"/>
                          <w:marRight w:val="0"/>
                          <w:marTop w:val="0"/>
                          <w:marBottom w:val="0"/>
                          <w:divBdr>
                            <w:top w:val="single" w:sz="2" w:space="0" w:color="D9D9E3"/>
                            <w:left w:val="single" w:sz="2" w:space="0" w:color="D9D9E3"/>
                            <w:bottom w:val="single" w:sz="2" w:space="0" w:color="D9D9E3"/>
                            <w:right w:val="single" w:sz="2" w:space="0" w:color="D9D9E3"/>
                          </w:divBdr>
                          <w:divsChild>
                            <w:div w:id="120274220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464346">
                                  <w:marLeft w:val="0"/>
                                  <w:marRight w:val="0"/>
                                  <w:marTop w:val="0"/>
                                  <w:marBottom w:val="0"/>
                                  <w:divBdr>
                                    <w:top w:val="single" w:sz="2" w:space="0" w:color="D9D9E3"/>
                                    <w:left w:val="single" w:sz="2" w:space="0" w:color="D9D9E3"/>
                                    <w:bottom w:val="single" w:sz="2" w:space="0" w:color="D9D9E3"/>
                                    <w:right w:val="single" w:sz="2" w:space="0" w:color="D9D9E3"/>
                                  </w:divBdr>
                                  <w:divsChild>
                                    <w:div w:id="314535060">
                                      <w:marLeft w:val="0"/>
                                      <w:marRight w:val="0"/>
                                      <w:marTop w:val="0"/>
                                      <w:marBottom w:val="0"/>
                                      <w:divBdr>
                                        <w:top w:val="single" w:sz="2" w:space="0" w:color="D9D9E3"/>
                                        <w:left w:val="single" w:sz="2" w:space="0" w:color="D9D9E3"/>
                                        <w:bottom w:val="single" w:sz="2" w:space="0" w:color="D9D9E3"/>
                                        <w:right w:val="single" w:sz="2" w:space="0" w:color="D9D9E3"/>
                                      </w:divBdr>
                                      <w:divsChild>
                                        <w:div w:id="814756674">
                                          <w:marLeft w:val="0"/>
                                          <w:marRight w:val="0"/>
                                          <w:marTop w:val="0"/>
                                          <w:marBottom w:val="0"/>
                                          <w:divBdr>
                                            <w:top w:val="single" w:sz="2" w:space="0" w:color="D9D9E3"/>
                                            <w:left w:val="single" w:sz="2" w:space="0" w:color="D9D9E3"/>
                                            <w:bottom w:val="single" w:sz="2" w:space="0" w:color="D9D9E3"/>
                                            <w:right w:val="single" w:sz="2" w:space="0" w:color="D9D9E3"/>
                                          </w:divBdr>
                                          <w:divsChild>
                                            <w:div w:id="128868066">
                                              <w:marLeft w:val="0"/>
                                              <w:marRight w:val="0"/>
                                              <w:marTop w:val="0"/>
                                              <w:marBottom w:val="0"/>
                                              <w:divBdr>
                                                <w:top w:val="single" w:sz="2" w:space="0" w:color="D9D9E3"/>
                                                <w:left w:val="single" w:sz="2" w:space="0" w:color="D9D9E3"/>
                                                <w:bottom w:val="single" w:sz="2" w:space="0" w:color="D9D9E3"/>
                                                <w:right w:val="single" w:sz="2" w:space="0" w:color="D9D9E3"/>
                                              </w:divBdr>
                                              <w:divsChild>
                                                <w:div w:id="1069498092">
                                                  <w:marLeft w:val="0"/>
                                                  <w:marRight w:val="0"/>
                                                  <w:marTop w:val="0"/>
                                                  <w:marBottom w:val="0"/>
                                                  <w:divBdr>
                                                    <w:top w:val="single" w:sz="2" w:space="0" w:color="D9D9E3"/>
                                                    <w:left w:val="single" w:sz="2" w:space="0" w:color="D9D9E3"/>
                                                    <w:bottom w:val="single" w:sz="2" w:space="0" w:color="D9D9E3"/>
                                                    <w:right w:val="single" w:sz="2" w:space="0" w:color="D9D9E3"/>
                                                  </w:divBdr>
                                                  <w:divsChild>
                                                    <w:div w:id="553542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25636673">
          <w:marLeft w:val="0"/>
          <w:marRight w:val="0"/>
          <w:marTop w:val="0"/>
          <w:marBottom w:val="0"/>
          <w:divBdr>
            <w:top w:val="none" w:sz="0" w:space="0" w:color="auto"/>
            <w:left w:val="none" w:sz="0" w:space="0" w:color="auto"/>
            <w:bottom w:val="none" w:sz="0" w:space="0" w:color="auto"/>
            <w:right w:val="none" w:sz="0" w:space="0" w:color="auto"/>
          </w:divBdr>
        </w:div>
      </w:divsChild>
    </w:div>
    <w:div w:id="359203442">
      <w:bodyDiv w:val="1"/>
      <w:marLeft w:val="0"/>
      <w:marRight w:val="0"/>
      <w:marTop w:val="0"/>
      <w:marBottom w:val="0"/>
      <w:divBdr>
        <w:top w:val="none" w:sz="0" w:space="0" w:color="auto"/>
        <w:left w:val="none" w:sz="0" w:space="0" w:color="auto"/>
        <w:bottom w:val="none" w:sz="0" w:space="0" w:color="auto"/>
        <w:right w:val="none" w:sz="0" w:space="0" w:color="auto"/>
      </w:divBdr>
      <w:divsChild>
        <w:div w:id="709493066">
          <w:marLeft w:val="0"/>
          <w:marRight w:val="0"/>
          <w:marTop w:val="0"/>
          <w:marBottom w:val="0"/>
          <w:divBdr>
            <w:top w:val="single" w:sz="2" w:space="0" w:color="D9D9E3"/>
            <w:left w:val="single" w:sz="2" w:space="0" w:color="D9D9E3"/>
            <w:bottom w:val="single" w:sz="2" w:space="0" w:color="D9D9E3"/>
            <w:right w:val="single" w:sz="2" w:space="0" w:color="D9D9E3"/>
          </w:divBdr>
          <w:divsChild>
            <w:div w:id="760954355">
              <w:marLeft w:val="0"/>
              <w:marRight w:val="0"/>
              <w:marTop w:val="0"/>
              <w:marBottom w:val="0"/>
              <w:divBdr>
                <w:top w:val="single" w:sz="2" w:space="0" w:color="D9D9E3"/>
                <w:left w:val="single" w:sz="2" w:space="0" w:color="D9D9E3"/>
                <w:bottom w:val="single" w:sz="2" w:space="0" w:color="D9D9E3"/>
                <w:right w:val="single" w:sz="2" w:space="0" w:color="D9D9E3"/>
              </w:divBdr>
              <w:divsChild>
                <w:div w:id="1657294511">
                  <w:marLeft w:val="0"/>
                  <w:marRight w:val="0"/>
                  <w:marTop w:val="0"/>
                  <w:marBottom w:val="0"/>
                  <w:divBdr>
                    <w:top w:val="single" w:sz="2" w:space="0" w:color="D9D9E3"/>
                    <w:left w:val="single" w:sz="2" w:space="0" w:color="D9D9E3"/>
                    <w:bottom w:val="single" w:sz="2" w:space="0" w:color="D9D9E3"/>
                    <w:right w:val="single" w:sz="2" w:space="0" w:color="D9D9E3"/>
                  </w:divBdr>
                  <w:divsChild>
                    <w:div w:id="734743620">
                      <w:marLeft w:val="0"/>
                      <w:marRight w:val="0"/>
                      <w:marTop w:val="0"/>
                      <w:marBottom w:val="0"/>
                      <w:divBdr>
                        <w:top w:val="single" w:sz="2" w:space="0" w:color="D9D9E3"/>
                        <w:left w:val="single" w:sz="2" w:space="0" w:color="D9D9E3"/>
                        <w:bottom w:val="single" w:sz="2" w:space="0" w:color="D9D9E3"/>
                        <w:right w:val="single" w:sz="2" w:space="0" w:color="D9D9E3"/>
                      </w:divBdr>
                      <w:divsChild>
                        <w:div w:id="1490099707">
                          <w:marLeft w:val="0"/>
                          <w:marRight w:val="0"/>
                          <w:marTop w:val="0"/>
                          <w:marBottom w:val="0"/>
                          <w:divBdr>
                            <w:top w:val="single" w:sz="2" w:space="0" w:color="D9D9E3"/>
                            <w:left w:val="single" w:sz="2" w:space="0" w:color="D9D9E3"/>
                            <w:bottom w:val="single" w:sz="2" w:space="0" w:color="D9D9E3"/>
                            <w:right w:val="single" w:sz="2" w:space="0" w:color="D9D9E3"/>
                          </w:divBdr>
                          <w:divsChild>
                            <w:div w:id="1122647220">
                              <w:marLeft w:val="0"/>
                              <w:marRight w:val="0"/>
                              <w:marTop w:val="100"/>
                              <w:marBottom w:val="100"/>
                              <w:divBdr>
                                <w:top w:val="single" w:sz="2" w:space="0" w:color="D9D9E3"/>
                                <w:left w:val="single" w:sz="2" w:space="0" w:color="D9D9E3"/>
                                <w:bottom w:val="single" w:sz="2" w:space="0" w:color="D9D9E3"/>
                                <w:right w:val="single" w:sz="2" w:space="0" w:color="D9D9E3"/>
                              </w:divBdr>
                              <w:divsChild>
                                <w:div w:id="1963876757">
                                  <w:marLeft w:val="0"/>
                                  <w:marRight w:val="0"/>
                                  <w:marTop w:val="0"/>
                                  <w:marBottom w:val="0"/>
                                  <w:divBdr>
                                    <w:top w:val="single" w:sz="2" w:space="0" w:color="D9D9E3"/>
                                    <w:left w:val="single" w:sz="2" w:space="0" w:color="D9D9E3"/>
                                    <w:bottom w:val="single" w:sz="2" w:space="0" w:color="D9D9E3"/>
                                    <w:right w:val="single" w:sz="2" w:space="0" w:color="D9D9E3"/>
                                  </w:divBdr>
                                  <w:divsChild>
                                    <w:div w:id="496387754">
                                      <w:marLeft w:val="0"/>
                                      <w:marRight w:val="0"/>
                                      <w:marTop w:val="0"/>
                                      <w:marBottom w:val="0"/>
                                      <w:divBdr>
                                        <w:top w:val="single" w:sz="2" w:space="0" w:color="D9D9E3"/>
                                        <w:left w:val="single" w:sz="2" w:space="0" w:color="D9D9E3"/>
                                        <w:bottom w:val="single" w:sz="2" w:space="0" w:color="D9D9E3"/>
                                        <w:right w:val="single" w:sz="2" w:space="0" w:color="D9D9E3"/>
                                      </w:divBdr>
                                      <w:divsChild>
                                        <w:div w:id="866988703">
                                          <w:marLeft w:val="0"/>
                                          <w:marRight w:val="0"/>
                                          <w:marTop w:val="0"/>
                                          <w:marBottom w:val="0"/>
                                          <w:divBdr>
                                            <w:top w:val="single" w:sz="2" w:space="0" w:color="D9D9E3"/>
                                            <w:left w:val="single" w:sz="2" w:space="0" w:color="D9D9E3"/>
                                            <w:bottom w:val="single" w:sz="2" w:space="0" w:color="D9D9E3"/>
                                            <w:right w:val="single" w:sz="2" w:space="0" w:color="D9D9E3"/>
                                          </w:divBdr>
                                          <w:divsChild>
                                            <w:div w:id="998191836">
                                              <w:marLeft w:val="0"/>
                                              <w:marRight w:val="0"/>
                                              <w:marTop w:val="0"/>
                                              <w:marBottom w:val="0"/>
                                              <w:divBdr>
                                                <w:top w:val="single" w:sz="2" w:space="0" w:color="D9D9E3"/>
                                                <w:left w:val="single" w:sz="2" w:space="0" w:color="D9D9E3"/>
                                                <w:bottom w:val="single" w:sz="2" w:space="0" w:color="D9D9E3"/>
                                                <w:right w:val="single" w:sz="2" w:space="0" w:color="D9D9E3"/>
                                              </w:divBdr>
                                              <w:divsChild>
                                                <w:div w:id="200484958">
                                                  <w:marLeft w:val="0"/>
                                                  <w:marRight w:val="0"/>
                                                  <w:marTop w:val="0"/>
                                                  <w:marBottom w:val="0"/>
                                                  <w:divBdr>
                                                    <w:top w:val="single" w:sz="2" w:space="0" w:color="D9D9E3"/>
                                                    <w:left w:val="single" w:sz="2" w:space="0" w:color="D9D9E3"/>
                                                    <w:bottom w:val="single" w:sz="2" w:space="0" w:color="D9D9E3"/>
                                                    <w:right w:val="single" w:sz="2" w:space="0" w:color="D9D9E3"/>
                                                  </w:divBdr>
                                                  <w:divsChild>
                                                    <w:div w:id="712775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7378625">
          <w:marLeft w:val="0"/>
          <w:marRight w:val="0"/>
          <w:marTop w:val="0"/>
          <w:marBottom w:val="0"/>
          <w:divBdr>
            <w:top w:val="none" w:sz="0" w:space="0" w:color="auto"/>
            <w:left w:val="none" w:sz="0" w:space="0" w:color="auto"/>
            <w:bottom w:val="none" w:sz="0" w:space="0" w:color="auto"/>
            <w:right w:val="none" w:sz="0" w:space="0" w:color="auto"/>
          </w:divBdr>
        </w:div>
      </w:divsChild>
    </w:div>
    <w:div w:id="405152688">
      <w:bodyDiv w:val="1"/>
      <w:marLeft w:val="0"/>
      <w:marRight w:val="0"/>
      <w:marTop w:val="0"/>
      <w:marBottom w:val="0"/>
      <w:divBdr>
        <w:top w:val="none" w:sz="0" w:space="0" w:color="auto"/>
        <w:left w:val="none" w:sz="0" w:space="0" w:color="auto"/>
        <w:bottom w:val="none" w:sz="0" w:space="0" w:color="auto"/>
        <w:right w:val="none" w:sz="0" w:space="0" w:color="auto"/>
      </w:divBdr>
    </w:div>
    <w:div w:id="638653548">
      <w:bodyDiv w:val="1"/>
      <w:marLeft w:val="0"/>
      <w:marRight w:val="0"/>
      <w:marTop w:val="0"/>
      <w:marBottom w:val="0"/>
      <w:divBdr>
        <w:top w:val="none" w:sz="0" w:space="0" w:color="auto"/>
        <w:left w:val="none" w:sz="0" w:space="0" w:color="auto"/>
        <w:bottom w:val="none" w:sz="0" w:space="0" w:color="auto"/>
        <w:right w:val="none" w:sz="0" w:space="0" w:color="auto"/>
      </w:divBdr>
    </w:div>
    <w:div w:id="709376827">
      <w:bodyDiv w:val="1"/>
      <w:marLeft w:val="0"/>
      <w:marRight w:val="0"/>
      <w:marTop w:val="0"/>
      <w:marBottom w:val="0"/>
      <w:divBdr>
        <w:top w:val="none" w:sz="0" w:space="0" w:color="auto"/>
        <w:left w:val="none" w:sz="0" w:space="0" w:color="auto"/>
        <w:bottom w:val="none" w:sz="0" w:space="0" w:color="auto"/>
        <w:right w:val="none" w:sz="0" w:space="0" w:color="auto"/>
      </w:divBdr>
    </w:div>
    <w:div w:id="810244832">
      <w:bodyDiv w:val="1"/>
      <w:marLeft w:val="0"/>
      <w:marRight w:val="0"/>
      <w:marTop w:val="0"/>
      <w:marBottom w:val="0"/>
      <w:divBdr>
        <w:top w:val="none" w:sz="0" w:space="0" w:color="auto"/>
        <w:left w:val="none" w:sz="0" w:space="0" w:color="auto"/>
        <w:bottom w:val="none" w:sz="0" w:space="0" w:color="auto"/>
        <w:right w:val="none" w:sz="0" w:space="0" w:color="auto"/>
      </w:divBdr>
      <w:divsChild>
        <w:div w:id="1721124201">
          <w:marLeft w:val="0"/>
          <w:marRight w:val="0"/>
          <w:marTop w:val="0"/>
          <w:marBottom w:val="0"/>
          <w:divBdr>
            <w:top w:val="single" w:sz="2" w:space="0" w:color="D9D9E3"/>
            <w:left w:val="single" w:sz="2" w:space="0" w:color="D9D9E3"/>
            <w:bottom w:val="single" w:sz="2" w:space="0" w:color="D9D9E3"/>
            <w:right w:val="single" w:sz="2" w:space="0" w:color="D9D9E3"/>
          </w:divBdr>
          <w:divsChild>
            <w:div w:id="555092808">
              <w:marLeft w:val="0"/>
              <w:marRight w:val="0"/>
              <w:marTop w:val="0"/>
              <w:marBottom w:val="0"/>
              <w:divBdr>
                <w:top w:val="single" w:sz="2" w:space="0" w:color="D9D9E3"/>
                <w:left w:val="single" w:sz="2" w:space="0" w:color="D9D9E3"/>
                <w:bottom w:val="single" w:sz="2" w:space="0" w:color="D9D9E3"/>
                <w:right w:val="single" w:sz="2" w:space="0" w:color="D9D9E3"/>
              </w:divBdr>
              <w:divsChild>
                <w:div w:id="2033875894">
                  <w:marLeft w:val="0"/>
                  <w:marRight w:val="0"/>
                  <w:marTop w:val="0"/>
                  <w:marBottom w:val="0"/>
                  <w:divBdr>
                    <w:top w:val="single" w:sz="2" w:space="0" w:color="D9D9E3"/>
                    <w:left w:val="single" w:sz="2" w:space="0" w:color="D9D9E3"/>
                    <w:bottom w:val="single" w:sz="2" w:space="0" w:color="D9D9E3"/>
                    <w:right w:val="single" w:sz="2" w:space="0" w:color="D9D9E3"/>
                  </w:divBdr>
                  <w:divsChild>
                    <w:div w:id="1412392089">
                      <w:marLeft w:val="0"/>
                      <w:marRight w:val="0"/>
                      <w:marTop w:val="0"/>
                      <w:marBottom w:val="0"/>
                      <w:divBdr>
                        <w:top w:val="single" w:sz="2" w:space="0" w:color="D9D9E3"/>
                        <w:left w:val="single" w:sz="2" w:space="0" w:color="D9D9E3"/>
                        <w:bottom w:val="single" w:sz="2" w:space="0" w:color="D9D9E3"/>
                        <w:right w:val="single" w:sz="2" w:space="0" w:color="D9D9E3"/>
                      </w:divBdr>
                      <w:divsChild>
                        <w:div w:id="1724326793">
                          <w:marLeft w:val="0"/>
                          <w:marRight w:val="0"/>
                          <w:marTop w:val="0"/>
                          <w:marBottom w:val="0"/>
                          <w:divBdr>
                            <w:top w:val="single" w:sz="2" w:space="0" w:color="D9D9E3"/>
                            <w:left w:val="single" w:sz="2" w:space="0" w:color="D9D9E3"/>
                            <w:bottom w:val="single" w:sz="2" w:space="0" w:color="D9D9E3"/>
                            <w:right w:val="single" w:sz="2" w:space="0" w:color="D9D9E3"/>
                          </w:divBdr>
                          <w:divsChild>
                            <w:div w:id="1465275480">
                              <w:marLeft w:val="0"/>
                              <w:marRight w:val="0"/>
                              <w:marTop w:val="100"/>
                              <w:marBottom w:val="100"/>
                              <w:divBdr>
                                <w:top w:val="single" w:sz="2" w:space="0" w:color="D9D9E3"/>
                                <w:left w:val="single" w:sz="2" w:space="0" w:color="D9D9E3"/>
                                <w:bottom w:val="single" w:sz="2" w:space="0" w:color="D9D9E3"/>
                                <w:right w:val="single" w:sz="2" w:space="0" w:color="D9D9E3"/>
                              </w:divBdr>
                              <w:divsChild>
                                <w:div w:id="933244867">
                                  <w:marLeft w:val="0"/>
                                  <w:marRight w:val="0"/>
                                  <w:marTop w:val="0"/>
                                  <w:marBottom w:val="0"/>
                                  <w:divBdr>
                                    <w:top w:val="single" w:sz="2" w:space="0" w:color="D9D9E3"/>
                                    <w:left w:val="single" w:sz="2" w:space="0" w:color="D9D9E3"/>
                                    <w:bottom w:val="single" w:sz="2" w:space="0" w:color="D9D9E3"/>
                                    <w:right w:val="single" w:sz="2" w:space="0" w:color="D9D9E3"/>
                                  </w:divBdr>
                                  <w:divsChild>
                                    <w:div w:id="1984696072">
                                      <w:marLeft w:val="0"/>
                                      <w:marRight w:val="0"/>
                                      <w:marTop w:val="0"/>
                                      <w:marBottom w:val="0"/>
                                      <w:divBdr>
                                        <w:top w:val="single" w:sz="2" w:space="0" w:color="D9D9E3"/>
                                        <w:left w:val="single" w:sz="2" w:space="0" w:color="D9D9E3"/>
                                        <w:bottom w:val="single" w:sz="2" w:space="0" w:color="D9D9E3"/>
                                        <w:right w:val="single" w:sz="2" w:space="0" w:color="D9D9E3"/>
                                      </w:divBdr>
                                      <w:divsChild>
                                        <w:div w:id="631249841">
                                          <w:marLeft w:val="0"/>
                                          <w:marRight w:val="0"/>
                                          <w:marTop w:val="0"/>
                                          <w:marBottom w:val="0"/>
                                          <w:divBdr>
                                            <w:top w:val="single" w:sz="2" w:space="0" w:color="D9D9E3"/>
                                            <w:left w:val="single" w:sz="2" w:space="0" w:color="D9D9E3"/>
                                            <w:bottom w:val="single" w:sz="2" w:space="0" w:color="D9D9E3"/>
                                            <w:right w:val="single" w:sz="2" w:space="0" w:color="D9D9E3"/>
                                          </w:divBdr>
                                          <w:divsChild>
                                            <w:div w:id="445927130">
                                              <w:marLeft w:val="0"/>
                                              <w:marRight w:val="0"/>
                                              <w:marTop w:val="0"/>
                                              <w:marBottom w:val="0"/>
                                              <w:divBdr>
                                                <w:top w:val="single" w:sz="2" w:space="0" w:color="D9D9E3"/>
                                                <w:left w:val="single" w:sz="2" w:space="0" w:color="D9D9E3"/>
                                                <w:bottom w:val="single" w:sz="2" w:space="0" w:color="D9D9E3"/>
                                                <w:right w:val="single" w:sz="2" w:space="0" w:color="D9D9E3"/>
                                              </w:divBdr>
                                              <w:divsChild>
                                                <w:div w:id="668456">
                                                  <w:marLeft w:val="0"/>
                                                  <w:marRight w:val="0"/>
                                                  <w:marTop w:val="0"/>
                                                  <w:marBottom w:val="0"/>
                                                  <w:divBdr>
                                                    <w:top w:val="single" w:sz="2" w:space="0" w:color="D9D9E3"/>
                                                    <w:left w:val="single" w:sz="2" w:space="0" w:color="D9D9E3"/>
                                                    <w:bottom w:val="single" w:sz="2" w:space="0" w:color="D9D9E3"/>
                                                    <w:right w:val="single" w:sz="2" w:space="0" w:color="D9D9E3"/>
                                                  </w:divBdr>
                                                  <w:divsChild>
                                                    <w:div w:id="1966111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8442994">
                          <w:marLeft w:val="0"/>
                          <w:marRight w:val="0"/>
                          <w:marTop w:val="0"/>
                          <w:marBottom w:val="0"/>
                          <w:divBdr>
                            <w:top w:val="single" w:sz="2" w:space="0" w:color="D9D9E3"/>
                            <w:left w:val="single" w:sz="2" w:space="0" w:color="D9D9E3"/>
                            <w:bottom w:val="single" w:sz="2" w:space="0" w:color="D9D9E3"/>
                            <w:right w:val="single" w:sz="2" w:space="0" w:color="D9D9E3"/>
                          </w:divBdr>
                          <w:divsChild>
                            <w:div w:id="1131480831">
                              <w:marLeft w:val="0"/>
                              <w:marRight w:val="0"/>
                              <w:marTop w:val="100"/>
                              <w:marBottom w:val="100"/>
                              <w:divBdr>
                                <w:top w:val="single" w:sz="2" w:space="0" w:color="D9D9E3"/>
                                <w:left w:val="single" w:sz="2" w:space="0" w:color="D9D9E3"/>
                                <w:bottom w:val="single" w:sz="2" w:space="0" w:color="D9D9E3"/>
                                <w:right w:val="single" w:sz="2" w:space="0" w:color="D9D9E3"/>
                              </w:divBdr>
                              <w:divsChild>
                                <w:div w:id="1243762215">
                                  <w:marLeft w:val="0"/>
                                  <w:marRight w:val="0"/>
                                  <w:marTop w:val="0"/>
                                  <w:marBottom w:val="0"/>
                                  <w:divBdr>
                                    <w:top w:val="single" w:sz="2" w:space="0" w:color="D9D9E3"/>
                                    <w:left w:val="single" w:sz="2" w:space="0" w:color="D9D9E3"/>
                                    <w:bottom w:val="single" w:sz="2" w:space="0" w:color="D9D9E3"/>
                                    <w:right w:val="single" w:sz="2" w:space="0" w:color="D9D9E3"/>
                                  </w:divBdr>
                                  <w:divsChild>
                                    <w:div w:id="355079772">
                                      <w:marLeft w:val="0"/>
                                      <w:marRight w:val="0"/>
                                      <w:marTop w:val="0"/>
                                      <w:marBottom w:val="0"/>
                                      <w:divBdr>
                                        <w:top w:val="single" w:sz="2" w:space="0" w:color="D9D9E3"/>
                                        <w:left w:val="single" w:sz="2" w:space="0" w:color="D9D9E3"/>
                                        <w:bottom w:val="single" w:sz="2" w:space="0" w:color="D9D9E3"/>
                                        <w:right w:val="single" w:sz="2" w:space="0" w:color="D9D9E3"/>
                                      </w:divBdr>
                                      <w:divsChild>
                                        <w:div w:id="1454715855">
                                          <w:marLeft w:val="0"/>
                                          <w:marRight w:val="0"/>
                                          <w:marTop w:val="0"/>
                                          <w:marBottom w:val="0"/>
                                          <w:divBdr>
                                            <w:top w:val="single" w:sz="2" w:space="0" w:color="D9D9E3"/>
                                            <w:left w:val="single" w:sz="2" w:space="0" w:color="D9D9E3"/>
                                            <w:bottom w:val="single" w:sz="2" w:space="0" w:color="D9D9E3"/>
                                            <w:right w:val="single" w:sz="2" w:space="0" w:color="D9D9E3"/>
                                          </w:divBdr>
                                          <w:divsChild>
                                            <w:div w:id="2123962138">
                                              <w:marLeft w:val="0"/>
                                              <w:marRight w:val="0"/>
                                              <w:marTop w:val="0"/>
                                              <w:marBottom w:val="0"/>
                                              <w:divBdr>
                                                <w:top w:val="single" w:sz="2" w:space="0" w:color="D9D9E3"/>
                                                <w:left w:val="single" w:sz="2" w:space="0" w:color="D9D9E3"/>
                                                <w:bottom w:val="single" w:sz="2" w:space="0" w:color="D9D9E3"/>
                                                <w:right w:val="single" w:sz="2" w:space="0" w:color="D9D9E3"/>
                                              </w:divBdr>
                                              <w:divsChild>
                                                <w:div w:id="237594741">
                                                  <w:marLeft w:val="0"/>
                                                  <w:marRight w:val="0"/>
                                                  <w:marTop w:val="0"/>
                                                  <w:marBottom w:val="0"/>
                                                  <w:divBdr>
                                                    <w:top w:val="single" w:sz="2" w:space="0" w:color="D9D9E3"/>
                                                    <w:left w:val="single" w:sz="2" w:space="0" w:color="D9D9E3"/>
                                                    <w:bottom w:val="single" w:sz="2" w:space="0" w:color="D9D9E3"/>
                                                    <w:right w:val="single" w:sz="2" w:space="0" w:color="D9D9E3"/>
                                                  </w:divBdr>
                                                  <w:divsChild>
                                                    <w:div w:id="13788961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90626045">
                                      <w:marLeft w:val="0"/>
                                      <w:marRight w:val="0"/>
                                      <w:marTop w:val="0"/>
                                      <w:marBottom w:val="0"/>
                                      <w:divBdr>
                                        <w:top w:val="single" w:sz="2" w:space="0" w:color="D9D9E3"/>
                                        <w:left w:val="single" w:sz="2" w:space="0" w:color="D9D9E3"/>
                                        <w:bottom w:val="single" w:sz="2" w:space="0" w:color="D9D9E3"/>
                                        <w:right w:val="single" w:sz="2" w:space="0" w:color="D9D9E3"/>
                                      </w:divBdr>
                                      <w:divsChild>
                                        <w:div w:id="1358655274">
                                          <w:marLeft w:val="0"/>
                                          <w:marRight w:val="0"/>
                                          <w:marTop w:val="0"/>
                                          <w:marBottom w:val="0"/>
                                          <w:divBdr>
                                            <w:top w:val="single" w:sz="2" w:space="0" w:color="D9D9E3"/>
                                            <w:left w:val="single" w:sz="2" w:space="0" w:color="D9D9E3"/>
                                            <w:bottom w:val="single" w:sz="2" w:space="0" w:color="D9D9E3"/>
                                            <w:right w:val="single" w:sz="2" w:space="0" w:color="D9D9E3"/>
                                          </w:divBdr>
                                        </w:div>
                                        <w:div w:id="1353148814">
                                          <w:marLeft w:val="0"/>
                                          <w:marRight w:val="0"/>
                                          <w:marTop w:val="0"/>
                                          <w:marBottom w:val="0"/>
                                          <w:divBdr>
                                            <w:top w:val="single" w:sz="2" w:space="0" w:color="D9D9E3"/>
                                            <w:left w:val="single" w:sz="2" w:space="0" w:color="D9D9E3"/>
                                            <w:bottom w:val="single" w:sz="2" w:space="0" w:color="D9D9E3"/>
                                            <w:right w:val="single" w:sz="2" w:space="0" w:color="D9D9E3"/>
                                          </w:divBdr>
                                          <w:divsChild>
                                            <w:div w:id="427426598">
                                              <w:marLeft w:val="0"/>
                                              <w:marRight w:val="0"/>
                                              <w:marTop w:val="0"/>
                                              <w:marBottom w:val="0"/>
                                              <w:divBdr>
                                                <w:top w:val="single" w:sz="2" w:space="0" w:color="D9D9E3"/>
                                                <w:left w:val="single" w:sz="2" w:space="0" w:color="D9D9E3"/>
                                                <w:bottom w:val="single" w:sz="2" w:space="0" w:color="D9D9E3"/>
                                                <w:right w:val="single" w:sz="2" w:space="0" w:color="D9D9E3"/>
                                              </w:divBdr>
                                              <w:divsChild>
                                                <w:div w:id="856650073">
                                                  <w:marLeft w:val="0"/>
                                                  <w:marRight w:val="0"/>
                                                  <w:marTop w:val="0"/>
                                                  <w:marBottom w:val="0"/>
                                                  <w:divBdr>
                                                    <w:top w:val="single" w:sz="2" w:space="0" w:color="D9D9E3"/>
                                                    <w:left w:val="single" w:sz="2" w:space="0" w:color="D9D9E3"/>
                                                    <w:bottom w:val="single" w:sz="2" w:space="0" w:color="D9D9E3"/>
                                                    <w:right w:val="single" w:sz="2" w:space="0" w:color="D9D9E3"/>
                                                  </w:divBdr>
                                                  <w:divsChild>
                                                    <w:div w:id="372510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96728988">
          <w:marLeft w:val="0"/>
          <w:marRight w:val="0"/>
          <w:marTop w:val="0"/>
          <w:marBottom w:val="0"/>
          <w:divBdr>
            <w:top w:val="none" w:sz="0" w:space="0" w:color="auto"/>
            <w:left w:val="none" w:sz="0" w:space="0" w:color="auto"/>
            <w:bottom w:val="none" w:sz="0" w:space="0" w:color="auto"/>
            <w:right w:val="none" w:sz="0" w:space="0" w:color="auto"/>
          </w:divBdr>
        </w:div>
      </w:divsChild>
    </w:div>
    <w:div w:id="826364129">
      <w:bodyDiv w:val="1"/>
      <w:marLeft w:val="0"/>
      <w:marRight w:val="0"/>
      <w:marTop w:val="0"/>
      <w:marBottom w:val="0"/>
      <w:divBdr>
        <w:top w:val="none" w:sz="0" w:space="0" w:color="auto"/>
        <w:left w:val="none" w:sz="0" w:space="0" w:color="auto"/>
        <w:bottom w:val="none" w:sz="0" w:space="0" w:color="auto"/>
        <w:right w:val="none" w:sz="0" w:space="0" w:color="auto"/>
      </w:divBdr>
    </w:div>
    <w:div w:id="889997407">
      <w:bodyDiv w:val="1"/>
      <w:marLeft w:val="0"/>
      <w:marRight w:val="0"/>
      <w:marTop w:val="0"/>
      <w:marBottom w:val="0"/>
      <w:divBdr>
        <w:top w:val="none" w:sz="0" w:space="0" w:color="auto"/>
        <w:left w:val="none" w:sz="0" w:space="0" w:color="auto"/>
        <w:bottom w:val="none" w:sz="0" w:space="0" w:color="auto"/>
        <w:right w:val="none" w:sz="0" w:space="0" w:color="auto"/>
      </w:divBdr>
    </w:div>
    <w:div w:id="1083334624">
      <w:bodyDiv w:val="1"/>
      <w:marLeft w:val="0"/>
      <w:marRight w:val="0"/>
      <w:marTop w:val="0"/>
      <w:marBottom w:val="0"/>
      <w:divBdr>
        <w:top w:val="none" w:sz="0" w:space="0" w:color="auto"/>
        <w:left w:val="none" w:sz="0" w:space="0" w:color="auto"/>
        <w:bottom w:val="none" w:sz="0" w:space="0" w:color="auto"/>
        <w:right w:val="none" w:sz="0" w:space="0" w:color="auto"/>
      </w:divBdr>
      <w:divsChild>
        <w:div w:id="216555834">
          <w:marLeft w:val="0"/>
          <w:marRight w:val="0"/>
          <w:marTop w:val="0"/>
          <w:marBottom w:val="0"/>
          <w:divBdr>
            <w:top w:val="single" w:sz="2" w:space="0" w:color="D9D9E3"/>
            <w:left w:val="single" w:sz="2" w:space="0" w:color="D9D9E3"/>
            <w:bottom w:val="single" w:sz="2" w:space="0" w:color="D9D9E3"/>
            <w:right w:val="single" w:sz="2" w:space="0" w:color="D9D9E3"/>
          </w:divBdr>
          <w:divsChild>
            <w:div w:id="1055397800">
              <w:marLeft w:val="0"/>
              <w:marRight w:val="0"/>
              <w:marTop w:val="0"/>
              <w:marBottom w:val="0"/>
              <w:divBdr>
                <w:top w:val="single" w:sz="2" w:space="0" w:color="D9D9E3"/>
                <w:left w:val="single" w:sz="2" w:space="0" w:color="D9D9E3"/>
                <w:bottom w:val="single" w:sz="2" w:space="0" w:color="D9D9E3"/>
                <w:right w:val="single" w:sz="2" w:space="0" w:color="D9D9E3"/>
              </w:divBdr>
              <w:divsChild>
                <w:div w:id="1525092248">
                  <w:marLeft w:val="0"/>
                  <w:marRight w:val="0"/>
                  <w:marTop w:val="0"/>
                  <w:marBottom w:val="0"/>
                  <w:divBdr>
                    <w:top w:val="single" w:sz="2" w:space="0" w:color="D9D9E3"/>
                    <w:left w:val="single" w:sz="2" w:space="0" w:color="D9D9E3"/>
                    <w:bottom w:val="single" w:sz="2" w:space="0" w:color="D9D9E3"/>
                    <w:right w:val="single" w:sz="2" w:space="0" w:color="D9D9E3"/>
                  </w:divBdr>
                  <w:divsChild>
                    <w:div w:id="630136783">
                      <w:marLeft w:val="0"/>
                      <w:marRight w:val="0"/>
                      <w:marTop w:val="0"/>
                      <w:marBottom w:val="0"/>
                      <w:divBdr>
                        <w:top w:val="single" w:sz="2" w:space="0" w:color="D9D9E3"/>
                        <w:left w:val="single" w:sz="2" w:space="0" w:color="D9D9E3"/>
                        <w:bottom w:val="single" w:sz="2" w:space="0" w:color="D9D9E3"/>
                        <w:right w:val="single" w:sz="2" w:space="0" w:color="D9D9E3"/>
                      </w:divBdr>
                      <w:divsChild>
                        <w:div w:id="1853646202">
                          <w:marLeft w:val="0"/>
                          <w:marRight w:val="0"/>
                          <w:marTop w:val="0"/>
                          <w:marBottom w:val="0"/>
                          <w:divBdr>
                            <w:top w:val="single" w:sz="2" w:space="0" w:color="D9D9E3"/>
                            <w:left w:val="single" w:sz="2" w:space="0" w:color="D9D9E3"/>
                            <w:bottom w:val="single" w:sz="2" w:space="0" w:color="D9D9E3"/>
                            <w:right w:val="single" w:sz="2" w:space="0" w:color="D9D9E3"/>
                          </w:divBdr>
                          <w:divsChild>
                            <w:div w:id="1345978584">
                              <w:marLeft w:val="0"/>
                              <w:marRight w:val="0"/>
                              <w:marTop w:val="100"/>
                              <w:marBottom w:val="100"/>
                              <w:divBdr>
                                <w:top w:val="single" w:sz="2" w:space="0" w:color="D9D9E3"/>
                                <w:left w:val="single" w:sz="2" w:space="0" w:color="D9D9E3"/>
                                <w:bottom w:val="single" w:sz="2" w:space="0" w:color="D9D9E3"/>
                                <w:right w:val="single" w:sz="2" w:space="0" w:color="D9D9E3"/>
                              </w:divBdr>
                              <w:divsChild>
                                <w:div w:id="639575632">
                                  <w:marLeft w:val="0"/>
                                  <w:marRight w:val="0"/>
                                  <w:marTop w:val="0"/>
                                  <w:marBottom w:val="0"/>
                                  <w:divBdr>
                                    <w:top w:val="single" w:sz="2" w:space="0" w:color="D9D9E3"/>
                                    <w:left w:val="single" w:sz="2" w:space="0" w:color="D9D9E3"/>
                                    <w:bottom w:val="single" w:sz="2" w:space="0" w:color="D9D9E3"/>
                                    <w:right w:val="single" w:sz="2" w:space="0" w:color="D9D9E3"/>
                                  </w:divBdr>
                                  <w:divsChild>
                                    <w:div w:id="1619338143">
                                      <w:marLeft w:val="0"/>
                                      <w:marRight w:val="0"/>
                                      <w:marTop w:val="0"/>
                                      <w:marBottom w:val="0"/>
                                      <w:divBdr>
                                        <w:top w:val="single" w:sz="2" w:space="0" w:color="D9D9E3"/>
                                        <w:left w:val="single" w:sz="2" w:space="0" w:color="D9D9E3"/>
                                        <w:bottom w:val="single" w:sz="2" w:space="0" w:color="D9D9E3"/>
                                        <w:right w:val="single" w:sz="2" w:space="0" w:color="D9D9E3"/>
                                      </w:divBdr>
                                      <w:divsChild>
                                        <w:div w:id="745734263">
                                          <w:marLeft w:val="0"/>
                                          <w:marRight w:val="0"/>
                                          <w:marTop w:val="0"/>
                                          <w:marBottom w:val="0"/>
                                          <w:divBdr>
                                            <w:top w:val="single" w:sz="2" w:space="0" w:color="D9D9E3"/>
                                            <w:left w:val="single" w:sz="2" w:space="0" w:color="D9D9E3"/>
                                            <w:bottom w:val="single" w:sz="2" w:space="0" w:color="D9D9E3"/>
                                            <w:right w:val="single" w:sz="2" w:space="0" w:color="D9D9E3"/>
                                          </w:divBdr>
                                          <w:divsChild>
                                            <w:div w:id="360672111">
                                              <w:marLeft w:val="0"/>
                                              <w:marRight w:val="0"/>
                                              <w:marTop w:val="0"/>
                                              <w:marBottom w:val="0"/>
                                              <w:divBdr>
                                                <w:top w:val="single" w:sz="2" w:space="0" w:color="D9D9E3"/>
                                                <w:left w:val="single" w:sz="2" w:space="0" w:color="D9D9E3"/>
                                                <w:bottom w:val="single" w:sz="2" w:space="0" w:color="D9D9E3"/>
                                                <w:right w:val="single" w:sz="2" w:space="0" w:color="D9D9E3"/>
                                              </w:divBdr>
                                              <w:divsChild>
                                                <w:div w:id="1941328565">
                                                  <w:marLeft w:val="0"/>
                                                  <w:marRight w:val="0"/>
                                                  <w:marTop w:val="0"/>
                                                  <w:marBottom w:val="0"/>
                                                  <w:divBdr>
                                                    <w:top w:val="single" w:sz="2" w:space="0" w:color="D9D9E3"/>
                                                    <w:left w:val="single" w:sz="2" w:space="0" w:color="D9D9E3"/>
                                                    <w:bottom w:val="single" w:sz="2" w:space="0" w:color="D9D9E3"/>
                                                    <w:right w:val="single" w:sz="2" w:space="0" w:color="D9D9E3"/>
                                                  </w:divBdr>
                                                  <w:divsChild>
                                                    <w:div w:id="1783187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08439659">
          <w:marLeft w:val="0"/>
          <w:marRight w:val="0"/>
          <w:marTop w:val="0"/>
          <w:marBottom w:val="0"/>
          <w:divBdr>
            <w:top w:val="none" w:sz="0" w:space="0" w:color="auto"/>
            <w:left w:val="none" w:sz="0" w:space="0" w:color="auto"/>
            <w:bottom w:val="none" w:sz="0" w:space="0" w:color="auto"/>
            <w:right w:val="none" w:sz="0" w:space="0" w:color="auto"/>
          </w:divBdr>
        </w:div>
      </w:divsChild>
    </w:div>
    <w:div w:id="1229262169">
      <w:bodyDiv w:val="1"/>
      <w:marLeft w:val="0"/>
      <w:marRight w:val="0"/>
      <w:marTop w:val="0"/>
      <w:marBottom w:val="0"/>
      <w:divBdr>
        <w:top w:val="none" w:sz="0" w:space="0" w:color="auto"/>
        <w:left w:val="none" w:sz="0" w:space="0" w:color="auto"/>
        <w:bottom w:val="none" w:sz="0" w:space="0" w:color="auto"/>
        <w:right w:val="none" w:sz="0" w:space="0" w:color="auto"/>
      </w:divBdr>
    </w:div>
    <w:div w:id="1355037377">
      <w:bodyDiv w:val="1"/>
      <w:marLeft w:val="0"/>
      <w:marRight w:val="0"/>
      <w:marTop w:val="0"/>
      <w:marBottom w:val="0"/>
      <w:divBdr>
        <w:top w:val="none" w:sz="0" w:space="0" w:color="auto"/>
        <w:left w:val="none" w:sz="0" w:space="0" w:color="auto"/>
        <w:bottom w:val="none" w:sz="0" w:space="0" w:color="auto"/>
        <w:right w:val="none" w:sz="0" w:space="0" w:color="auto"/>
      </w:divBdr>
    </w:div>
    <w:div w:id="1378235191">
      <w:bodyDiv w:val="1"/>
      <w:marLeft w:val="0"/>
      <w:marRight w:val="0"/>
      <w:marTop w:val="0"/>
      <w:marBottom w:val="0"/>
      <w:divBdr>
        <w:top w:val="none" w:sz="0" w:space="0" w:color="auto"/>
        <w:left w:val="none" w:sz="0" w:space="0" w:color="auto"/>
        <w:bottom w:val="none" w:sz="0" w:space="0" w:color="auto"/>
        <w:right w:val="none" w:sz="0" w:space="0" w:color="auto"/>
      </w:divBdr>
    </w:div>
    <w:div w:id="1768499694">
      <w:bodyDiv w:val="1"/>
      <w:marLeft w:val="0"/>
      <w:marRight w:val="0"/>
      <w:marTop w:val="0"/>
      <w:marBottom w:val="0"/>
      <w:divBdr>
        <w:top w:val="none" w:sz="0" w:space="0" w:color="auto"/>
        <w:left w:val="none" w:sz="0" w:space="0" w:color="auto"/>
        <w:bottom w:val="none" w:sz="0" w:space="0" w:color="auto"/>
        <w:right w:val="none" w:sz="0" w:space="0" w:color="auto"/>
      </w:divBdr>
    </w:div>
    <w:div w:id="1784222919">
      <w:bodyDiv w:val="1"/>
      <w:marLeft w:val="0"/>
      <w:marRight w:val="0"/>
      <w:marTop w:val="0"/>
      <w:marBottom w:val="0"/>
      <w:divBdr>
        <w:top w:val="none" w:sz="0" w:space="0" w:color="auto"/>
        <w:left w:val="none" w:sz="0" w:space="0" w:color="auto"/>
        <w:bottom w:val="none" w:sz="0" w:space="0" w:color="auto"/>
        <w:right w:val="none" w:sz="0" w:space="0" w:color="auto"/>
      </w:divBdr>
      <w:divsChild>
        <w:div w:id="1923490108">
          <w:marLeft w:val="0"/>
          <w:marRight w:val="0"/>
          <w:marTop w:val="0"/>
          <w:marBottom w:val="0"/>
          <w:divBdr>
            <w:top w:val="single" w:sz="2" w:space="0" w:color="D9D9E3"/>
            <w:left w:val="single" w:sz="2" w:space="0" w:color="D9D9E3"/>
            <w:bottom w:val="single" w:sz="2" w:space="0" w:color="D9D9E3"/>
            <w:right w:val="single" w:sz="2" w:space="0" w:color="D9D9E3"/>
          </w:divBdr>
          <w:divsChild>
            <w:div w:id="566651427">
              <w:marLeft w:val="0"/>
              <w:marRight w:val="0"/>
              <w:marTop w:val="0"/>
              <w:marBottom w:val="0"/>
              <w:divBdr>
                <w:top w:val="single" w:sz="2" w:space="0" w:color="D9D9E3"/>
                <w:left w:val="single" w:sz="2" w:space="0" w:color="D9D9E3"/>
                <w:bottom w:val="single" w:sz="2" w:space="0" w:color="D9D9E3"/>
                <w:right w:val="single" w:sz="2" w:space="0" w:color="D9D9E3"/>
              </w:divBdr>
              <w:divsChild>
                <w:div w:id="708182944">
                  <w:marLeft w:val="0"/>
                  <w:marRight w:val="0"/>
                  <w:marTop w:val="0"/>
                  <w:marBottom w:val="0"/>
                  <w:divBdr>
                    <w:top w:val="single" w:sz="2" w:space="0" w:color="D9D9E3"/>
                    <w:left w:val="single" w:sz="2" w:space="0" w:color="D9D9E3"/>
                    <w:bottom w:val="single" w:sz="2" w:space="0" w:color="D9D9E3"/>
                    <w:right w:val="single" w:sz="2" w:space="0" w:color="D9D9E3"/>
                  </w:divBdr>
                  <w:divsChild>
                    <w:div w:id="396049593">
                      <w:marLeft w:val="0"/>
                      <w:marRight w:val="0"/>
                      <w:marTop w:val="0"/>
                      <w:marBottom w:val="0"/>
                      <w:divBdr>
                        <w:top w:val="single" w:sz="2" w:space="0" w:color="D9D9E3"/>
                        <w:left w:val="single" w:sz="2" w:space="0" w:color="D9D9E3"/>
                        <w:bottom w:val="single" w:sz="2" w:space="0" w:color="D9D9E3"/>
                        <w:right w:val="single" w:sz="2" w:space="0" w:color="D9D9E3"/>
                      </w:divBdr>
                      <w:divsChild>
                        <w:div w:id="292323327">
                          <w:marLeft w:val="0"/>
                          <w:marRight w:val="0"/>
                          <w:marTop w:val="0"/>
                          <w:marBottom w:val="0"/>
                          <w:divBdr>
                            <w:top w:val="single" w:sz="2" w:space="0" w:color="D9D9E3"/>
                            <w:left w:val="single" w:sz="2" w:space="0" w:color="D9D9E3"/>
                            <w:bottom w:val="single" w:sz="2" w:space="0" w:color="D9D9E3"/>
                            <w:right w:val="single" w:sz="2" w:space="0" w:color="D9D9E3"/>
                          </w:divBdr>
                          <w:divsChild>
                            <w:div w:id="486869383">
                              <w:marLeft w:val="0"/>
                              <w:marRight w:val="0"/>
                              <w:marTop w:val="100"/>
                              <w:marBottom w:val="100"/>
                              <w:divBdr>
                                <w:top w:val="single" w:sz="2" w:space="0" w:color="D9D9E3"/>
                                <w:left w:val="single" w:sz="2" w:space="0" w:color="D9D9E3"/>
                                <w:bottom w:val="single" w:sz="2" w:space="0" w:color="D9D9E3"/>
                                <w:right w:val="single" w:sz="2" w:space="0" w:color="D9D9E3"/>
                              </w:divBdr>
                              <w:divsChild>
                                <w:div w:id="910653062">
                                  <w:marLeft w:val="0"/>
                                  <w:marRight w:val="0"/>
                                  <w:marTop w:val="0"/>
                                  <w:marBottom w:val="0"/>
                                  <w:divBdr>
                                    <w:top w:val="single" w:sz="2" w:space="0" w:color="D9D9E3"/>
                                    <w:left w:val="single" w:sz="2" w:space="0" w:color="D9D9E3"/>
                                    <w:bottom w:val="single" w:sz="2" w:space="0" w:color="D9D9E3"/>
                                    <w:right w:val="single" w:sz="2" w:space="0" w:color="D9D9E3"/>
                                  </w:divBdr>
                                  <w:divsChild>
                                    <w:div w:id="964122638">
                                      <w:marLeft w:val="0"/>
                                      <w:marRight w:val="0"/>
                                      <w:marTop w:val="0"/>
                                      <w:marBottom w:val="0"/>
                                      <w:divBdr>
                                        <w:top w:val="single" w:sz="2" w:space="0" w:color="D9D9E3"/>
                                        <w:left w:val="single" w:sz="2" w:space="0" w:color="D9D9E3"/>
                                        <w:bottom w:val="single" w:sz="2" w:space="0" w:color="D9D9E3"/>
                                        <w:right w:val="single" w:sz="2" w:space="0" w:color="D9D9E3"/>
                                      </w:divBdr>
                                      <w:divsChild>
                                        <w:div w:id="1561401667">
                                          <w:marLeft w:val="0"/>
                                          <w:marRight w:val="0"/>
                                          <w:marTop w:val="0"/>
                                          <w:marBottom w:val="0"/>
                                          <w:divBdr>
                                            <w:top w:val="single" w:sz="2" w:space="0" w:color="D9D9E3"/>
                                            <w:left w:val="single" w:sz="2" w:space="0" w:color="D9D9E3"/>
                                            <w:bottom w:val="single" w:sz="2" w:space="0" w:color="D9D9E3"/>
                                            <w:right w:val="single" w:sz="2" w:space="0" w:color="D9D9E3"/>
                                          </w:divBdr>
                                          <w:divsChild>
                                            <w:div w:id="309869604">
                                              <w:marLeft w:val="0"/>
                                              <w:marRight w:val="0"/>
                                              <w:marTop w:val="0"/>
                                              <w:marBottom w:val="0"/>
                                              <w:divBdr>
                                                <w:top w:val="single" w:sz="2" w:space="0" w:color="D9D9E3"/>
                                                <w:left w:val="single" w:sz="2" w:space="0" w:color="D9D9E3"/>
                                                <w:bottom w:val="single" w:sz="2" w:space="0" w:color="D9D9E3"/>
                                                <w:right w:val="single" w:sz="2" w:space="0" w:color="D9D9E3"/>
                                              </w:divBdr>
                                              <w:divsChild>
                                                <w:div w:id="981957121">
                                                  <w:marLeft w:val="0"/>
                                                  <w:marRight w:val="0"/>
                                                  <w:marTop w:val="0"/>
                                                  <w:marBottom w:val="0"/>
                                                  <w:divBdr>
                                                    <w:top w:val="single" w:sz="2" w:space="0" w:color="D9D9E3"/>
                                                    <w:left w:val="single" w:sz="2" w:space="0" w:color="D9D9E3"/>
                                                    <w:bottom w:val="single" w:sz="2" w:space="0" w:color="D9D9E3"/>
                                                    <w:right w:val="single" w:sz="2" w:space="0" w:color="D9D9E3"/>
                                                  </w:divBdr>
                                                  <w:divsChild>
                                                    <w:div w:id="1676223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77875275">
          <w:marLeft w:val="0"/>
          <w:marRight w:val="0"/>
          <w:marTop w:val="0"/>
          <w:marBottom w:val="0"/>
          <w:divBdr>
            <w:top w:val="none" w:sz="0" w:space="0" w:color="auto"/>
            <w:left w:val="none" w:sz="0" w:space="0" w:color="auto"/>
            <w:bottom w:val="none" w:sz="0" w:space="0" w:color="auto"/>
            <w:right w:val="none" w:sz="0" w:space="0" w:color="auto"/>
          </w:divBdr>
        </w:div>
      </w:divsChild>
    </w:div>
    <w:div w:id="1838492347">
      <w:bodyDiv w:val="1"/>
      <w:marLeft w:val="0"/>
      <w:marRight w:val="0"/>
      <w:marTop w:val="0"/>
      <w:marBottom w:val="0"/>
      <w:divBdr>
        <w:top w:val="none" w:sz="0" w:space="0" w:color="auto"/>
        <w:left w:val="none" w:sz="0" w:space="0" w:color="auto"/>
        <w:bottom w:val="none" w:sz="0" w:space="0" w:color="auto"/>
        <w:right w:val="none" w:sz="0" w:space="0" w:color="auto"/>
      </w:divBdr>
    </w:div>
    <w:div w:id="1853031562">
      <w:bodyDiv w:val="1"/>
      <w:marLeft w:val="0"/>
      <w:marRight w:val="0"/>
      <w:marTop w:val="0"/>
      <w:marBottom w:val="0"/>
      <w:divBdr>
        <w:top w:val="none" w:sz="0" w:space="0" w:color="auto"/>
        <w:left w:val="none" w:sz="0" w:space="0" w:color="auto"/>
        <w:bottom w:val="none" w:sz="0" w:space="0" w:color="auto"/>
        <w:right w:val="none" w:sz="0" w:space="0" w:color="auto"/>
      </w:divBdr>
    </w:div>
    <w:div w:id="1947689645">
      <w:bodyDiv w:val="1"/>
      <w:marLeft w:val="0"/>
      <w:marRight w:val="0"/>
      <w:marTop w:val="0"/>
      <w:marBottom w:val="0"/>
      <w:divBdr>
        <w:top w:val="none" w:sz="0" w:space="0" w:color="auto"/>
        <w:left w:val="none" w:sz="0" w:space="0" w:color="auto"/>
        <w:bottom w:val="none" w:sz="0" w:space="0" w:color="auto"/>
        <w:right w:val="none" w:sz="0" w:space="0" w:color="auto"/>
      </w:divBdr>
    </w:div>
    <w:div w:id="2031830471">
      <w:bodyDiv w:val="1"/>
      <w:marLeft w:val="0"/>
      <w:marRight w:val="0"/>
      <w:marTop w:val="0"/>
      <w:marBottom w:val="0"/>
      <w:divBdr>
        <w:top w:val="none" w:sz="0" w:space="0" w:color="auto"/>
        <w:left w:val="none" w:sz="0" w:space="0" w:color="auto"/>
        <w:bottom w:val="none" w:sz="0" w:space="0" w:color="auto"/>
        <w:right w:val="none" w:sz="0" w:space="0" w:color="auto"/>
      </w:divBdr>
      <w:divsChild>
        <w:div w:id="428282252">
          <w:marLeft w:val="0"/>
          <w:marRight w:val="0"/>
          <w:marTop w:val="0"/>
          <w:marBottom w:val="0"/>
          <w:divBdr>
            <w:top w:val="single" w:sz="2" w:space="0" w:color="D9D9E3"/>
            <w:left w:val="single" w:sz="2" w:space="0" w:color="D9D9E3"/>
            <w:bottom w:val="single" w:sz="2" w:space="0" w:color="D9D9E3"/>
            <w:right w:val="single" w:sz="2" w:space="0" w:color="D9D9E3"/>
          </w:divBdr>
          <w:divsChild>
            <w:div w:id="2010600424">
              <w:marLeft w:val="0"/>
              <w:marRight w:val="0"/>
              <w:marTop w:val="0"/>
              <w:marBottom w:val="0"/>
              <w:divBdr>
                <w:top w:val="single" w:sz="2" w:space="0" w:color="D9D9E3"/>
                <w:left w:val="single" w:sz="2" w:space="0" w:color="D9D9E3"/>
                <w:bottom w:val="single" w:sz="2" w:space="0" w:color="D9D9E3"/>
                <w:right w:val="single" w:sz="2" w:space="0" w:color="D9D9E3"/>
              </w:divBdr>
              <w:divsChild>
                <w:div w:id="382608473">
                  <w:marLeft w:val="0"/>
                  <w:marRight w:val="0"/>
                  <w:marTop w:val="0"/>
                  <w:marBottom w:val="0"/>
                  <w:divBdr>
                    <w:top w:val="single" w:sz="2" w:space="0" w:color="D9D9E3"/>
                    <w:left w:val="single" w:sz="2" w:space="0" w:color="D9D9E3"/>
                    <w:bottom w:val="single" w:sz="2" w:space="0" w:color="D9D9E3"/>
                    <w:right w:val="single" w:sz="2" w:space="0" w:color="D9D9E3"/>
                  </w:divBdr>
                  <w:divsChild>
                    <w:div w:id="1269386539">
                      <w:marLeft w:val="0"/>
                      <w:marRight w:val="0"/>
                      <w:marTop w:val="0"/>
                      <w:marBottom w:val="0"/>
                      <w:divBdr>
                        <w:top w:val="single" w:sz="2" w:space="0" w:color="D9D9E3"/>
                        <w:left w:val="single" w:sz="2" w:space="0" w:color="D9D9E3"/>
                        <w:bottom w:val="single" w:sz="2" w:space="0" w:color="D9D9E3"/>
                        <w:right w:val="single" w:sz="2" w:space="0" w:color="D9D9E3"/>
                      </w:divBdr>
                      <w:divsChild>
                        <w:div w:id="1827166419">
                          <w:marLeft w:val="0"/>
                          <w:marRight w:val="0"/>
                          <w:marTop w:val="0"/>
                          <w:marBottom w:val="0"/>
                          <w:divBdr>
                            <w:top w:val="single" w:sz="2" w:space="0" w:color="D9D9E3"/>
                            <w:left w:val="single" w:sz="2" w:space="0" w:color="D9D9E3"/>
                            <w:bottom w:val="single" w:sz="2" w:space="0" w:color="D9D9E3"/>
                            <w:right w:val="single" w:sz="2" w:space="0" w:color="D9D9E3"/>
                          </w:divBdr>
                          <w:divsChild>
                            <w:div w:id="1420831653">
                              <w:marLeft w:val="0"/>
                              <w:marRight w:val="0"/>
                              <w:marTop w:val="100"/>
                              <w:marBottom w:val="100"/>
                              <w:divBdr>
                                <w:top w:val="single" w:sz="2" w:space="0" w:color="D9D9E3"/>
                                <w:left w:val="single" w:sz="2" w:space="0" w:color="D9D9E3"/>
                                <w:bottom w:val="single" w:sz="2" w:space="0" w:color="D9D9E3"/>
                                <w:right w:val="single" w:sz="2" w:space="0" w:color="D9D9E3"/>
                              </w:divBdr>
                              <w:divsChild>
                                <w:div w:id="1654289925">
                                  <w:marLeft w:val="0"/>
                                  <w:marRight w:val="0"/>
                                  <w:marTop w:val="0"/>
                                  <w:marBottom w:val="0"/>
                                  <w:divBdr>
                                    <w:top w:val="single" w:sz="2" w:space="0" w:color="D9D9E3"/>
                                    <w:left w:val="single" w:sz="2" w:space="0" w:color="D9D9E3"/>
                                    <w:bottom w:val="single" w:sz="2" w:space="0" w:color="D9D9E3"/>
                                    <w:right w:val="single" w:sz="2" w:space="0" w:color="D9D9E3"/>
                                  </w:divBdr>
                                  <w:divsChild>
                                    <w:div w:id="1883707640">
                                      <w:marLeft w:val="0"/>
                                      <w:marRight w:val="0"/>
                                      <w:marTop w:val="0"/>
                                      <w:marBottom w:val="0"/>
                                      <w:divBdr>
                                        <w:top w:val="single" w:sz="2" w:space="0" w:color="D9D9E3"/>
                                        <w:left w:val="single" w:sz="2" w:space="0" w:color="D9D9E3"/>
                                        <w:bottom w:val="single" w:sz="2" w:space="0" w:color="D9D9E3"/>
                                        <w:right w:val="single" w:sz="2" w:space="0" w:color="D9D9E3"/>
                                      </w:divBdr>
                                      <w:divsChild>
                                        <w:div w:id="165217136">
                                          <w:marLeft w:val="0"/>
                                          <w:marRight w:val="0"/>
                                          <w:marTop w:val="0"/>
                                          <w:marBottom w:val="0"/>
                                          <w:divBdr>
                                            <w:top w:val="single" w:sz="2" w:space="0" w:color="D9D9E3"/>
                                            <w:left w:val="single" w:sz="2" w:space="0" w:color="D9D9E3"/>
                                            <w:bottom w:val="single" w:sz="2" w:space="0" w:color="D9D9E3"/>
                                            <w:right w:val="single" w:sz="2" w:space="0" w:color="D9D9E3"/>
                                          </w:divBdr>
                                          <w:divsChild>
                                            <w:div w:id="843126205">
                                              <w:marLeft w:val="0"/>
                                              <w:marRight w:val="0"/>
                                              <w:marTop w:val="0"/>
                                              <w:marBottom w:val="0"/>
                                              <w:divBdr>
                                                <w:top w:val="single" w:sz="2" w:space="0" w:color="D9D9E3"/>
                                                <w:left w:val="single" w:sz="2" w:space="0" w:color="D9D9E3"/>
                                                <w:bottom w:val="single" w:sz="2" w:space="0" w:color="D9D9E3"/>
                                                <w:right w:val="single" w:sz="2" w:space="0" w:color="D9D9E3"/>
                                              </w:divBdr>
                                              <w:divsChild>
                                                <w:div w:id="1754428362">
                                                  <w:marLeft w:val="0"/>
                                                  <w:marRight w:val="0"/>
                                                  <w:marTop w:val="0"/>
                                                  <w:marBottom w:val="0"/>
                                                  <w:divBdr>
                                                    <w:top w:val="single" w:sz="2" w:space="0" w:color="D9D9E3"/>
                                                    <w:left w:val="single" w:sz="2" w:space="0" w:color="D9D9E3"/>
                                                    <w:bottom w:val="single" w:sz="2" w:space="0" w:color="D9D9E3"/>
                                                    <w:right w:val="single" w:sz="2" w:space="0" w:color="D9D9E3"/>
                                                  </w:divBdr>
                                                  <w:divsChild>
                                                    <w:div w:id="906383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5926922">
          <w:marLeft w:val="0"/>
          <w:marRight w:val="0"/>
          <w:marTop w:val="0"/>
          <w:marBottom w:val="0"/>
          <w:divBdr>
            <w:top w:val="none" w:sz="0" w:space="0" w:color="auto"/>
            <w:left w:val="none" w:sz="0" w:space="0" w:color="auto"/>
            <w:bottom w:val="none" w:sz="0" w:space="0" w:color="auto"/>
            <w:right w:val="none" w:sz="0" w:space="0" w:color="auto"/>
          </w:divBdr>
        </w:div>
      </w:divsChild>
    </w:div>
    <w:div w:id="2082093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pqc.org/expertise/knowledge-management/interactive-km-framewor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yson.co.uk/newsroom/overview/features/november-2020/technology-investmen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scade.app/studies/dyson-strategy-study" TargetMode="External"/><Relationship Id="rId5" Type="http://schemas.openxmlformats.org/officeDocument/2006/relationships/webSettings" Target="webSettings.xml"/><Relationship Id="rId15" Type="http://schemas.openxmlformats.org/officeDocument/2006/relationships/hyperlink" Target="https://www.nibusinessinfo.co.uk/my-new-business" TargetMode="Externa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supliful.com/blog/dyson-business-model-canvas-explained"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1CAA1-DB2E-44E0-9AA4-27DEB89C9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16</Pages>
  <Words>3520</Words>
  <Characters>23427</Characters>
  <Application>Microsoft Office Word</Application>
  <DocSecurity>0</DocSecurity>
  <Lines>563</Lines>
  <Paragraphs>187</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
  <LinksUpToDate>false</LinksUpToDate>
  <CharactersWithSpaces>27279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
  <dc:creator>Md Abdul Quadder Chowdhury (2119999)</dc:creator>
  <cp:keywords/>
  <dc:description/>
  <cp:lastModifiedBy>Md Abdul Quadder Chowdhury (2119999)</cp:lastModifiedBy>
  <cp:revision>20</cp:revision>
  <dcterms:created xsi:type="dcterms:W3CDTF">2024-01-03T22:35:00Z</dcterms:created>
  <dcterms:modified xsi:type="dcterms:W3CDTF">2024-01-04T01:08:00Z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de4a4de0d16ddaed220dc9316d490d0cfae46ebdd66382d5d90683e82945c6a9</vt:lpwstr>
  </property>
</Properties>
</file>