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4CD36" w14:textId="77777777" w:rsidR="00097E08" w:rsidRDefault="00097E08" w:rsidP="00097E08"/>
    <w:p w14:paraId="1008F40E" w14:textId="77777777" w:rsidR="00097E08" w:rsidRDefault="00097E08" w:rsidP="00097E08">
      <w:pPr>
        <w:jc w:val="center"/>
        <w:rPr>
          <w:b/>
          <w:bCs/>
          <w:sz w:val="28"/>
          <w:szCs w:val="28"/>
        </w:rPr>
      </w:pPr>
    </w:p>
    <w:p w14:paraId="6174904B" w14:textId="77777777" w:rsidR="00097E08" w:rsidRDefault="00097E08" w:rsidP="00097E08">
      <w:pPr>
        <w:jc w:val="center"/>
        <w:rPr>
          <w:b/>
          <w:bCs/>
          <w:sz w:val="28"/>
          <w:szCs w:val="28"/>
        </w:rPr>
      </w:pPr>
    </w:p>
    <w:p w14:paraId="0A90B757" w14:textId="77777777" w:rsidR="00097E08" w:rsidRPr="00097E08" w:rsidRDefault="00097E08" w:rsidP="00097E08">
      <w:pPr>
        <w:jc w:val="center"/>
        <w:rPr>
          <w:b/>
          <w:bCs/>
          <w:sz w:val="32"/>
          <w:szCs w:val="32"/>
        </w:rPr>
      </w:pPr>
    </w:p>
    <w:p w14:paraId="6EDC6A33" w14:textId="77777777" w:rsidR="00097E08" w:rsidRPr="00097E08" w:rsidRDefault="00097E08" w:rsidP="00097E08">
      <w:pPr>
        <w:jc w:val="center"/>
        <w:rPr>
          <w:b/>
          <w:bCs/>
          <w:sz w:val="48"/>
          <w:szCs w:val="48"/>
        </w:rPr>
      </w:pPr>
    </w:p>
    <w:p w14:paraId="0E31467E" w14:textId="6CD6287E" w:rsidR="00097E08" w:rsidRPr="00097E08" w:rsidRDefault="00097E08" w:rsidP="00097E08">
      <w:pPr>
        <w:jc w:val="center"/>
        <w:rPr>
          <w:sz w:val="48"/>
          <w:szCs w:val="48"/>
        </w:rPr>
      </w:pPr>
      <w:r w:rsidRPr="00097E08">
        <w:rPr>
          <w:b/>
          <w:bCs/>
          <w:sz w:val="48"/>
          <w:szCs w:val="48"/>
        </w:rPr>
        <w:t>ECAD7003:</w:t>
      </w:r>
      <w:r w:rsidRPr="00097E08">
        <w:rPr>
          <w:sz w:val="48"/>
          <w:szCs w:val="48"/>
        </w:rPr>
        <w:t xml:space="preserve"> </w:t>
      </w:r>
      <w:proofErr w:type="spellStart"/>
      <w:r w:rsidRPr="00097E08">
        <w:rPr>
          <w:sz w:val="48"/>
          <w:szCs w:val="48"/>
        </w:rPr>
        <w:t>Dysgwyr</w:t>
      </w:r>
      <w:proofErr w:type="spellEnd"/>
      <w:r w:rsidRPr="00097E08">
        <w:rPr>
          <w:sz w:val="48"/>
          <w:szCs w:val="48"/>
        </w:rPr>
        <w:t xml:space="preserve">, </w:t>
      </w:r>
      <w:proofErr w:type="spellStart"/>
      <w:r w:rsidRPr="00097E08">
        <w:rPr>
          <w:sz w:val="48"/>
          <w:szCs w:val="48"/>
        </w:rPr>
        <w:t>Ysgolion</w:t>
      </w:r>
      <w:proofErr w:type="spellEnd"/>
      <w:r w:rsidRPr="00097E08">
        <w:rPr>
          <w:sz w:val="48"/>
          <w:szCs w:val="48"/>
        </w:rPr>
        <w:t xml:space="preserve"> a </w:t>
      </w:r>
      <w:proofErr w:type="spellStart"/>
      <w:r w:rsidRPr="00097E08">
        <w:rPr>
          <w:sz w:val="48"/>
          <w:szCs w:val="48"/>
        </w:rPr>
        <w:t>Chymunedau</w:t>
      </w:r>
      <w:proofErr w:type="spellEnd"/>
      <w:r w:rsidRPr="00097E08">
        <w:rPr>
          <w:sz w:val="48"/>
          <w:szCs w:val="48"/>
        </w:rPr>
        <w:t xml:space="preserve">: </w:t>
      </w:r>
      <w:proofErr w:type="spellStart"/>
      <w:r w:rsidRPr="00097E08">
        <w:rPr>
          <w:sz w:val="48"/>
          <w:szCs w:val="48"/>
        </w:rPr>
        <w:t>Ble’r</w:t>
      </w:r>
      <w:proofErr w:type="spellEnd"/>
      <w:r w:rsidRPr="00097E08">
        <w:rPr>
          <w:sz w:val="48"/>
          <w:szCs w:val="48"/>
        </w:rPr>
        <w:t xml:space="preserve"> </w:t>
      </w:r>
      <w:proofErr w:type="spellStart"/>
      <w:r w:rsidRPr="00097E08">
        <w:rPr>
          <w:sz w:val="48"/>
          <w:szCs w:val="48"/>
        </w:rPr>
        <w:t>ydw</w:t>
      </w:r>
      <w:proofErr w:type="spellEnd"/>
      <w:r w:rsidRPr="00097E08">
        <w:rPr>
          <w:sz w:val="48"/>
          <w:szCs w:val="48"/>
        </w:rPr>
        <w:t xml:space="preserve"> </w:t>
      </w:r>
      <w:proofErr w:type="spellStart"/>
      <w:r w:rsidRPr="00097E08">
        <w:rPr>
          <w:sz w:val="48"/>
          <w:szCs w:val="48"/>
        </w:rPr>
        <w:t>i’n</w:t>
      </w:r>
      <w:proofErr w:type="spellEnd"/>
      <w:r w:rsidRPr="00097E08">
        <w:rPr>
          <w:sz w:val="48"/>
          <w:szCs w:val="48"/>
        </w:rPr>
        <w:t xml:space="preserve"> </w:t>
      </w:r>
      <w:proofErr w:type="spellStart"/>
      <w:r w:rsidRPr="00097E08">
        <w:rPr>
          <w:sz w:val="48"/>
          <w:szCs w:val="48"/>
        </w:rPr>
        <w:t>addysgu</w:t>
      </w:r>
      <w:proofErr w:type="spellEnd"/>
      <w:r w:rsidRPr="00097E08">
        <w:rPr>
          <w:sz w:val="48"/>
          <w:szCs w:val="48"/>
        </w:rPr>
        <w:t>?</w:t>
      </w:r>
    </w:p>
    <w:p w14:paraId="136A1A41" w14:textId="77777777" w:rsidR="00097E08" w:rsidRPr="00097E08" w:rsidRDefault="00097E08" w:rsidP="00097E08">
      <w:pPr>
        <w:jc w:val="center"/>
        <w:rPr>
          <w:sz w:val="48"/>
          <w:szCs w:val="48"/>
        </w:rPr>
      </w:pPr>
    </w:p>
    <w:p w14:paraId="687DF837" w14:textId="77777777" w:rsidR="00097E08" w:rsidRPr="00097E08" w:rsidRDefault="00097E08" w:rsidP="00097E08">
      <w:pPr>
        <w:jc w:val="center"/>
        <w:rPr>
          <w:sz w:val="44"/>
          <w:szCs w:val="44"/>
        </w:rPr>
      </w:pPr>
    </w:p>
    <w:p w14:paraId="43A8568F" w14:textId="77777777" w:rsidR="00097E08" w:rsidRPr="00097E08" w:rsidRDefault="00097E08" w:rsidP="00097E08">
      <w:pPr>
        <w:jc w:val="center"/>
        <w:rPr>
          <w:sz w:val="44"/>
          <w:szCs w:val="44"/>
        </w:rPr>
      </w:pPr>
    </w:p>
    <w:p w14:paraId="0AC370F7" w14:textId="77777777" w:rsidR="00097E08" w:rsidRPr="00097E08" w:rsidRDefault="00097E08" w:rsidP="00097E08">
      <w:pPr>
        <w:pStyle w:val="NormalWeb"/>
        <w:shd w:val="clear" w:color="auto" w:fill="FFFFFF"/>
        <w:rPr>
          <w:sz w:val="44"/>
          <w:szCs w:val="44"/>
        </w:rPr>
      </w:pPr>
      <w:proofErr w:type="spellStart"/>
      <w:r w:rsidRPr="00097E08">
        <w:rPr>
          <w:rFonts w:asciiTheme="minorHAnsi" w:hAnsiTheme="minorHAnsi" w:cstheme="minorHAnsi"/>
          <w:b/>
          <w:bCs/>
          <w:sz w:val="48"/>
          <w:szCs w:val="48"/>
        </w:rPr>
        <w:t>Teitl</w:t>
      </w:r>
      <w:proofErr w:type="spellEnd"/>
      <w:r w:rsidRPr="00097E08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b/>
          <w:bCs/>
          <w:sz w:val="48"/>
          <w:szCs w:val="48"/>
        </w:rPr>
        <w:t>Aseiniad</w:t>
      </w:r>
      <w:proofErr w:type="spellEnd"/>
      <w:r w:rsidRPr="00097E08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Pr="00097E08">
        <w:rPr>
          <w:rFonts w:asciiTheme="minorHAnsi" w:hAnsiTheme="minorHAnsi" w:cstheme="minorHAnsi"/>
          <w:b/>
          <w:bCs/>
          <w:sz w:val="48"/>
          <w:szCs w:val="48"/>
        </w:rPr>
        <w:t>–</w:t>
      </w:r>
      <w:r w:rsidRPr="00097E08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b/>
          <w:bCs/>
          <w:sz w:val="48"/>
          <w:szCs w:val="48"/>
        </w:rPr>
        <w:t>Elfen</w:t>
      </w:r>
      <w:proofErr w:type="spellEnd"/>
      <w:r w:rsidRPr="00097E08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Pr="00097E08">
        <w:rPr>
          <w:rFonts w:asciiTheme="minorHAnsi" w:hAnsiTheme="minorHAnsi" w:cstheme="minorHAnsi"/>
          <w:b/>
          <w:bCs/>
          <w:sz w:val="48"/>
          <w:szCs w:val="48"/>
        </w:rPr>
        <w:t xml:space="preserve">2: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Deall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sut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mae’r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dysgwr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,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yr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ysgol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a’r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gymuned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leol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yn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gweithio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gyda’i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gilydd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i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gyflwyno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un o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bedwar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diben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y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cwricwlwm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newydd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: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cyflwyniad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fideo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sy’n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archwilio’r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broses hon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yn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 xml:space="preserve"> </w:t>
      </w:r>
      <w:proofErr w:type="spellStart"/>
      <w:r w:rsidRPr="00097E08">
        <w:rPr>
          <w:rFonts w:asciiTheme="minorHAnsi" w:hAnsiTheme="minorHAnsi" w:cstheme="minorHAnsi"/>
          <w:sz w:val="48"/>
          <w:szCs w:val="48"/>
        </w:rPr>
        <w:t>feirniadol</w:t>
      </w:r>
      <w:proofErr w:type="spellEnd"/>
      <w:r w:rsidRPr="00097E08">
        <w:rPr>
          <w:rFonts w:asciiTheme="minorHAnsi" w:hAnsiTheme="minorHAnsi" w:cstheme="minorHAnsi"/>
          <w:sz w:val="48"/>
          <w:szCs w:val="48"/>
        </w:rPr>
        <w:t>.</w:t>
      </w:r>
      <w:r w:rsidRPr="00097E08">
        <w:rPr>
          <w:rFonts w:ascii="ArialMT" w:hAnsi="ArialMT"/>
          <w:sz w:val="32"/>
          <w:szCs w:val="40"/>
        </w:rPr>
        <w:t xml:space="preserve"> </w:t>
      </w:r>
    </w:p>
    <w:p w14:paraId="1C11FC3B" w14:textId="06D15DC5" w:rsidR="00097E08" w:rsidRPr="00097E08" w:rsidRDefault="00097E08" w:rsidP="00097E08">
      <w:pPr>
        <w:pStyle w:val="NormalWeb"/>
        <w:jc w:val="center"/>
        <w:rPr>
          <w:rFonts w:cstheme="minorHAnsi"/>
          <w:b/>
          <w:bCs/>
          <w:sz w:val="48"/>
          <w:szCs w:val="48"/>
        </w:rPr>
      </w:pPr>
    </w:p>
    <w:p w14:paraId="79063387" w14:textId="77777777" w:rsidR="00097E08" w:rsidRPr="00097E08" w:rsidRDefault="00097E08" w:rsidP="00097E08">
      <w:pPr>
        <w:jc w:val="center"/>
        <w:rPr>
          <w:rFonts w:cstheme="minorHAnsi"/>
          <w:b/>
          <w:bCs/>
          <w:sz w:val="48"/>
          <w:szCs w:val="48"/>
        </w:rPr>
      </w:pPr>
    </w:p>
    <w:p w14:paraId="7DF3C8E9" w14:textId="77777777" w:rsidR="00097E08" w:rsidRPr="00097E08" w:rsidRDefault="00097E08" w:rsidP="00097E08">
      <w:pPr>
        <w:jc w:val="center"/>
        <w:rPr>
          <w:rFonts w:cstheme="minorHAnsi"/>
          <w:b/>
          <w:bCs/>
          <w:sz w:val="48"/>
          <w:szCs w:val="48"/>
        </w:rPr>
      </w:pPr>
    </w:p>
    <w:p w14:paraId="2F58A048" w14:textId="55F5C43B" w:rsidR="00097E08" w:rsidRPr="00097E08" w:rsidRDefault="00097E08" w:rsidP="00097E08">
      <w:pPr>
        <w:jc w:val="center"/>
        <w:rPr>
          <w:rFonts w:cstheme="minorHAnsi"/>
          <w:b/>
          <w:bCs/>
          <w:sz w:val="48"/>
          <w:szCs w:val="48"/>
        </w:rPr>
      </w:pPr>
      <w:r w:rsidRPr="00097E08">
        <w:rPr>
          <w:b/>
          <w:bCs/>
          <w:sz w:val="48"/>
          <w:szCs w:val="48"/>
          <w:lang w:val="cy"/>
        </w:rPr>
        <w:t>Rhif myfyrwyr</w:t>
      </w:r>
      <w:r w:rsidRPr="00097E08">
        <w:rPr>
          <w:rFonts w:cstheme="minorHAnsi"/>
          <w:b/>
          <w:bCs/>
          <w:sz w:val="48"/>
          <w:szCs w:val="48"/>
        </w:rPr>
        <w:t xml:space="preserve">: </w:t>
      </w:r>
      <w:r w:rsidRPr="00097E08">
        <w:rPr>
          <w:rFonts w:cstheme="minorHAnsi"/>
          <w:sz w:val="48"/>
          <w:szCs w:val="48"/>
        </w:rPr>
        <w:t>2200288</w:t>
      </w:r>
    </w:p>
    <w:p w14:paraId="7609B562" w14:textId="77777777" w:rsidR="00097E08" w:rsidRPr="00097E08" w:rsidRDefault="00097E08" w:rsidP="00097E08">
      <w:pPr>
        <w:rPr>
          <w:rFonts w:cstheme="minorHAnsi"/>
          <w:b/>
          <w:bCs/>
          <w:sz w:val="48"/>
          <w:szCs w:val="48"/>
          <w:u w:val="single"/>
        </w:rPr>
      </w:pPr>
    </w:p>
    <w:p w14:paraId="6D805886" w14:textId="77777777" w:rsidR="00097E08" w:rsidRPr="00097E08" w:rsidRDefault="00097E08" w:rsidP="00097E08">
      <w:pPr>
        <w:rPr>
          <w:rFonts w:cstheme="minorHAnsi"/>
          <w:b/>
          <w:bCs/>
          <w:sz w:val="48"/>
          <w:szCs w:val="48"/>
          <w:u w:val="single"/>
        </w:rPr>
      </w:pPr>
    </w:p>
    <w:p w14:paraId="6FD10A7B" w14:textId="77777777" w:rsidR="00097E08" w:rsidRPr="00097E08" w:rsidRDefault="00097E08" w:rsidP="00097E08">
      <w:pPr>
        <w:rPr>
          <w:rFonts w:cstheme="minorHAnsi"/>
          <w:sz w:val="48"/>
          <w:szCs w:val="48"/>
        </w:rPr>
      </w:pPr>
    </w:p>
    <w:p w14:paraId="418C0FFD" w14:textId="7C14821E" w:rsidR="00097E08" w:rsidRPr="00097E08" w:rsidRDefault="00097E08" w:rsidP="00097E08">
      <w:pPr>
        <w:jc w:val="center"/>
        <w:rPr>
          <w:sz w:val="48"/>
          <w:szCs w:val="48"/>
        </w:rPr>
      </w:pPr>
      <w:r w:rsidRPr="00097E08">
        <w:rPr>
          <w:b/>
          <w:sz w:val="48"/>
          <w:szCs w:val="48"/>
          <w:lang w:val="cy"/>
        </w:rPr>
        <w:t xml:space="preserve">Dyddiad cyflwyno: </w:t>
      </w:r>
      <w:r w:rsidRPr="00097E08">
        <w:rPr>
          <w:sz w:val="48"/>
          <w:szCs w:val="48"/>
        </w:rPr>
        <w:t>1</w:t>
      </w:r>
      <w:r w:rsidRPr="00097E08">
        <w:rPr>
          <w:sz w:val="48"/>
          <w:szCs w:val="48"/>
        </w:rPr>
        <w:t>6</w:t>
      </w:r>
      <w:r w:rsidRPr="00097E08">
        <w:rPr>
          <w:sz w:val="48"/>
          <w:szCs w:val="48"/>
        </w:rPr>
        <w:t>/04/2023</w:t>
      </w:r>
    </w:p>
    <w:p w14:paraId="761D2A78" w14:textId="706C0E28" w:rsidR="00811865" w:rsidRDefault="00097E08"/>
    <w:p w14:paraId="7C6815A1" w14:textId="4012C07E" w:rsidR="00097E08" w:rsidRDefault="00097E08"/>
    <w:p w14:paraId="2A6F771E" w14:textId="5E1EDB0C" w:rsidR="00097E08" w:rsidRDefault="00097E08">
      <w:pPr>
        <w:rPr>
          <w:b/>
          <w:bCs/>
          <w:sz w:val="28"/>
          <w:szCs w:val="28"/>
          <w:u w:val="single"/>
        </w:rPr>
      </w:pPr>
      <w:proofErr w:type="spellStart"/>
      <w:r w:rsidRPr="00097E08">
        <w:rPr>
          <w:b/>
          <w:bCs/>
          <w:sz w:val="28"/>
          <w:szCs w:val="28"/>
          <w:u w:val="single"/>
        </w:rPr>
        <w:lastRenderedPageBreak/>
        <w:t>Cyfeirnodau</w:t>
      </w:r>
      <w:proofErr w:type="spellEnd"/>
      <w:r w:rsidRPr="00097E08">
        <w:rPr>
          <w:b/>
          <w:bCs/>
          <w:sz w:val="28"/>
          <w:szCs w:val="28"/>
          <w:u w:val="single"/>
        </w:rPr>
        <w:t>:</w:t>
      </w:r>
    </w:p>
    <w:p w14:paraId="60C651BF" w14:textId="333AE5ED" w:rsidR="00097E08" w:rsidRDefault="00097E08">
      <w:pPr>
        <w:rPr>
          <w:b/>
          <w:bCs/>
          <w:sz w:val="28"/>
          <w:szCs w:val="28"/>
          <w:u w:val="single"/>
        </w:rPr>
      </w:pPr>
    </w:p>
    <w:p w14:paraId="2E874A9C" w14:textId="77777777" w:rsidR="00097E08" w:rsidRPr="00097E08" w:rsidRDefault="00097E08" w:rsidP="00097E08">
      <w:pPr>
        <w:pStyle w:val="NormalWeb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Bandura, A., 1986. Social foundations of thought and action.</w:t>
      </w:r>
      <w:r w:rsidRPr="00097E08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097E08">
        <w:rPr>
          <w:rFonts w:ascii="Arial" w:hAnsi="Arial" w:cs="Arial"/>
          <w:i/>
          <w:iCs/>
          <w:color w:val="222222"/>
          <w:sz w:val="22"/>
          <w:szCs w:val="22"/>
        </w:rPr>
        <w:t>Englewood Cliffs, NJ</w:t>
      </w: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097E08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097E08">
        <w:rPr>
          <w:rFonts w:ascii="Arial" w:hAnsi="Arial" w:cs="Arial"/>
          <w:i/>
          <w:iCs/>
          <w:color w:val="222222"/>
          <w:sz w:val="22"/>
          <w:szCs w:val="22"/>
        </w:rPr>
        <w:t>1986</w:t>
      </w: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(23-28). </w:t>
      </w:r>
    </w:p>
    <w:p w14:paraId="17461D43" w14:textId="77777777" w:rsidR="00097E08" w:rsidRPr="00097E08" w:rsidRDefault="00097E08" w:rsidP="00097E08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Barton. K., 2018. Food and nutrition: What everyone </w:t>
      </w:r>
      <w:proofErr w:type="gram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needs</w:t>
      </w:r>
      <w:proofErr w:type="gram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to know. Oxford University Press</w:t>
      </w:r>
    </w:p>
    <w:p w14:paraId="77DD5DF7" w14:textId="77777777" w:rsidR="00097E08" w:rsidRPr="00097E08" w:rsidRDefault="00097E08" w:rsidP="00097E08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Bronfenbrenner, U., 1979.</w:t>
      </w:r>
      <w:r w:rsidRPr="00097E08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097E08">
        <w:rPr>
          <w:rFonts w:ascii="Arial" w:hAnsi="Arial" w:cs="Arial"/>
          <w:i/>
          <w:iCs/>
          <w:color w:val="222222"/>
          <w:sz w:val="22"/>
          <w:szCs w:val="22"/>
        </w:rPr>
        <w:t>The ecology of human development: Experiments by nature and design</w:t>
      </w: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. Harvard university press.</w:t>
      </w:r>
    </w:p>
    <w:p w14:paraId="026AC9A4" w14:textId="77777777" w:rsidR="00097E08" w:rsidRPr="00097E08" w:rsidRDefault="00097E08" w:rsidP="00097E08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5C64443" w14:textId="77777777" w:rsidR="00097E08" w:rsidRPr="00097E08" w:rsidRDefault="00097E08" w:rsidP="00097E08">
      <w:pPr>
        <w:rPr>
          <w:sz w:val="32"/>
          <w:szCs w:val="32"/>
        </w:rPr>
      </w:pP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Donaldson, G., 2015.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Dyfodol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Llwyddiannus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: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Adolygiad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anibynnol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o’r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cwricwlwm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a’r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trefniadau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asesu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yng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Nghymru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Ar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gael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: </w:t>
      </w:r>
      <w:hyperlink r:id="rId6" w:history="1">
        <w:r w:rsidRPr="00097E08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https://www.llyw.cymru/sites/default/files/publications/2018-03/dyfodol-llwyddiannus.pdf</w:t>
        </w:r>
      </w:hyperlink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[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Cyrchwyd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: </w:t>
      </w:r>
      <w:proofErr w:type="spell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Ebrill</w:t>
      </w:r>
      <w:proofErr w:type="spell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10, 2023]. </w:t>
      </w:r>
    </w:p>
    <w:p w14:paraId="32359436" w14:textId="77777777" w:rsidR="00097E08" w:rsidRPr="00097E08" w:rsidRDefault="00097E08" w:rsidP="00097E08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Egan, D., 2013. Poverty and low educational achievement in Wales: Student, </w:t>
      </w:r>
      <w:proofErr w:type="gramStart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family</w:t>
      </w:r>
      <w:proofErr w:type="gramEnd"/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community interventions.</w:t>
      </w:r>
    </w:p>
    <w:p w14:paraId="4C83AC3D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  <w:r w:rsidRPr="00097E08">
        <w:rPr>
          <w:rFonts w:ascii="Arial" w:hAnsi="Arial" w:cs="Arial"/>
          <w:sz w:val="22"/>
          <w:szCs w:val="22"/>
        </w:rPr>
        <w:t xml:space="preserve">Estyn., 2018. </w:t>
      </w:r>
      <w:proofErr w:type="spellStart"/>
      <w:r w:rsidRPr="00097E08">
        <w:rPr>
          <w:rFonts w:ascii="Arial" w:hAnsi="Arial" w:cs="Arial"/>
          <w:sz w:val="22"/>
          <w:szCs w:val="22"/>
        </w:rPr>
        <w:t>Cynnwys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rhieni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Cyfathrebu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rhwng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ysgoion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97E08">
        <w:rPr>
          <w:rFonts w:ascii="Arial" w:hAnsi="Arial" w:cs="Arial"/>
          <w:sz w:val="22"/>
          <w:szCs w:val="22"/>
        </w:rPr>
        <w:t>rhieni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097E08">
        <w:rPr>
          <w:rFonts w:ascii="Arial" w:hAnsi="Arial" w:cs="Arial"/>
          <w:sz w:val="22"/>
          <w:szCs w:val="22"/>
        </w:rPr>
        <w:t>oedran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ysgol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hyperlink r:id="rId7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https://www.estyn.llyw.cymru/system/files/2020-07/Involving%2520parents%2520-%2520cy.pdf</w:t>
        </w:r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14, 2023]. </w:t>
      </w:r>
    </w:p>
    <w:p w14:paraId="72738B14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</w:p>
    <w:p w14:paraId="55AB862F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  <w:r w:rsidRPr="00097E08">
        <w:rPr>
          <w:rFonts w:ascii="Arial" w:hAnsi="Arial" w:cs="Arial"/>
          <w:sz w:val="22"/>
          <w:szCs w:val="22"/>
        </w:rPr>
        <w:t xml:space="preserve">Miles., J. 2022. Agenda.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>:</w:t>
      </w:r>
      <w:r w:rsidRPr="00097E0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http://www.senedd.tv/Meeting/Archive/1fafcdf8-0a86-40dc-81ba-804ab657a3f9?autostart=True</w:t>
        </w:r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12, 2023]. </w:t>
      </w:r>
    </w:p>
    <w:p w14:paraId="3047A619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</w:p>
    <w:p w14:paraId="47BBCB92" w14:textId="77777777" w:rsidR="00097E08" w:rsidRPr="00097E08" w:rsidRDefault="00097E08" w:rsidP="00097E08">
      <w:pPr>
        <w:rPr>
          <w:rFonts w:ascii="Times New Roman" w:hAnsi="Times New Roman" w:cs="Times New Roman"/>
          <w:sz w:val="32"/>
          <w:szCs w:val="32"/>
        </w:rPr>
      </w:pP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Kolb, D.A., 1984. Experience as the source of learning and development.</w:t>
      </w:r>
      <w:r w:rsidRPr="00097E08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097E08">
        <w:rPr>
          <w:rFonts w:ascii="Arial" w:hAnsi="Arial" w:cs="Arial"/>
          <w:i/>
          <w:iCs/>
          <w:color w:val="222222"/>
          <w:sz w:val="22"/>
          <w:szCs w:val="22"/>
        </w:rPr>
        <w:t xml:space="preserve">Upper </w:t>
      </w:r>
      <w:proofErr w:type="spellStart"/>
      <w:r w:rsidRPr="00097E08">
        <w:rPr>
          <w:rFonts w:ascii="Arial" w:hAnsi="Arial" w:cs="Arial"/>
          <w:i/>
          <w:iCs/>
          <w:color w:val="222222"/>
          <w:sz w:val="22"/>
          <w:szCs w:val="22"/>
        </w:rPr>
        <w:t>Sadle</w:t>
      </w:r>
      <w:proofErr w:type="spellEnd"/>
      <w:r w:rsidRPr="00097E08">
        <w:rPr>
          <w:rFonts w:ascii="Arial" w:hAnsi="Arial" w:cs="Arial"/>
          <w:i/>
          <w:iCs/>
          <w:color w:val="222222"/>
          <w:sz w:val="22"/>
          <w:szCs w:val="22"/>
        </w:rPr>
        <w:t xml:space="preserve"> River: Prentice Hall</w:t>
      </w:r>
      <w:r w:rsidRPr="00097E08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0A7D8C9D" w14:textId="77777777" w:rsidR="00097E08" w:rsidRPr="00097E08" w:rsidRDefault="00097E08" w:rsidP="00097E08">
      <w:pPr>
        <w:rPr>
          <w:sz w:val="32"/>
          <w:szCs w:val="32"/>
        </w:rPr>
      </w:pPr>
    </w:p>
    <w:p w14:paraId="0D881E15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  <w:proofErr w:type="spellStart"/>
      <w:r w:rsidRPr="00097E08">
        <w:rPr>
          <w:rFonts w:ascii="Arial" w:hAnsi="Arial" w:cs="Arial"/>
          <w:sz w:val="22"/>
          <w:szCs w:val="22"/>
        </w:rPr>
        <w:t>Llywodraeth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Cymru., 2015. </w:t>
      </w:r>
      <w:proofErr w:type="spellStart"/>
      <w:r w:rsidRPr="00097E08">
        <w:rPr>
          <w:rFonts w:ascii="Arial" w:hAnsi="Arial" w:cs="Arial"/>
          <w:sz w:val="22"/>
          <w:szCs w:val="22"/>
        </w:rPr>
        <w:t>Deddf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Llesiant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Cenedlaethau’r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Dyfodol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(Cymru) 2015: </w:t>
      </w:r>
      <w:proofErr w:type="spellStart"/>
      <w:r w:rsidRPr="00097E08">
        <w:rPr>
          <w:rFonts w:ascii="Arial" w:hAnsi="Arial" w:cs="Arial"/>
          <w:sz w:val="22"/>
          <w:szCs w:val="22"/>
        </w:rPr>
        <w:t>Yr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hanfodion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https://www.llyw.cymru/sites/default/files/pdf-versions/2023/2/2/1676980260/deddf-llesiant-cenedlaethaur-dyfodol-cymru-2015-yr-hanfodion.pdf</w:t>
        </w:r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12, 2023]. </w:t>
      </w:r>
    </w:p>
    <w:p w14:paraId="39F6C433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</w:p>
    <w:p w14:paraId="4AD1B7B0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  <w:proofErr w:type="spellStart"/>
      <w:r w:rsidRPr="00097E08">
        <w:rPr>
          <w:rFonts w:ascii="Arial" w:hAnsi="Arial" w:cs="Arial"/>
          <w:sz w:val="22"/>
          <w:szCs w:val="22"/>
        </w:rPr>
        <w:t>Llywodraeth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Cymru., 2017. </w:t>
      </w:r>
      <w:proofErr w:type="spellStart"/>
      <w:r w:rsidRPr="00097E08">
        <w:rPr>
          <w:rFonts w:ascii="Arial" w:hAnsi="Arial" w:cs="Arial"/>
          <w:sz w:val="22"/>
          <w:szCs w:val="22"/>
        </w:rPr>
        <w:t>Addysg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yng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Nghymru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Cenhadaeth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ein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Cenedl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https://</w:t>
        </w:r>
        <w:proofErr w:type="spellStart"/>
        <w:r w:rsidRPr="00097E08">
          <w:rPr>
            <w:rStyle w:val="Hyperlink"/>
            <w:rFonts w:ascii="Arial" w:hAnsi="Arial" w:cs="Arial"/>
            <w:sz w:val="22"/>
            <w:szCs w:val="22"/>
          </w:rPr>
          <w:t>www.llyw.cymru</w:t>
        </w:r>
        <w:proofErr w:type="spellEnd"/>
        <w:r w:rsidRPr="00097E08">
          <w:rPr>
            <w:rStyle w:val="Hyperlink"/>
            <w:rFonts w:ascii="Arial" w:hAnsi="Arial" w:cs="Arial"/>
            <w:sz w:val="22"/>
            <w:szCs w:val="22"/>
          </w:rPr>
          <w:t>/</w:t>
        </w:r>
        <w:proofErr w:type="spellStart"/>
        <w:r w:rsidRPr="00097E08">
          <w:rPr>
            <w:rStyle w:val="Hyperlink"/>
            <w:rFonts w:ascii="Arial" w:hAnsi="Arial" w:cs="Arial"/>
            <w:sz w:val="22"/>
            <w:szCs w:val="22"/>
          </w:rPr>
          <w:t>addysg-yng-nghymru-cenhadaeth-ein-cenedl</w:t>
        </w:r>
        <w:proofErr w:type="spellEnd"/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12, 2023]. </w:t>
      </w:r>
    </w:p>
    <w:p w14:paraId="6A80A8A3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</w:p>
    <w:p w14:paraId="64D25CEA" w14:textId="77777777" w:rsidR="00097E08" w:rsidRPr="00097E08" w:rsidRDefault="00097E08" w:rsidP="00097E08">
      <w:pPr>
        <w:rPr>
          <w:sz w:val="32"/>
          <w:szCs w:val="32"/>
        </w:rPr>
      </w:pPr>
      <w:proofErr w:type="spellStart"/>
      <w:r w:rsidRPr="00097E08">
        <w:rPr>
          <w:rFonts w:ascii="Arial" w:hAnsi="Arial" w:cs="Arial"/>
          <w:sz w:val="22"/>
          <w:szCs w:val="22"/>
        </w:rPr>
        <w:t>Llywodraeth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Cymru., 2019. </w:t>
      </w:r>
      <w:proofErr w:type="spellStart"/>
      <w:r w:rsidRPr="00097E08">
        <w:rPr>
          <w:rFonts w:ascii="Arial" w:hAnsi="Arial" w:cs="Arial"/>
          <w:sz w:val="22"/>
          <w:szCs w:val="22"/>
        </w:rPr>
        <w:t>Ffyniant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i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Bawb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Y </w:t>
      </w:r>
      <w:proofErr w:type="spellStart"/>
      <w:r w:rsidRPr="00097E08">
        <w:rPr>
          <w:rFonts w:ascii="Arial" w:hAnsi="Arial" w:cs="Arial"/>
          <w:sz w:val="22"/>
          <w:szCs w:val="22"/>
        </w:rPr>
        <w:t>Cynllun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Gweithredu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yr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Economi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hyperlink r:id="rId11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https://www.llyw.cymru/sites/default/files/publications/2019-02/ffyniant-i-bawb-y-cynllun-gweithredu-ar-yr-economi.pdf</w:t>
        </w:r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12, 2023]. </w:t>
      </w:r>
    </w:p>
    <w:p w14:paraId="754365D4" w14:textId="77777777" w:rsidR="00097E08" w:rsidRPr="00097E08" w:rsidRDefault="00097E08" w:rsidP="00097E08">
      <w:pPr>
        <w:rPr>
          <w:sz w:val="32"/>
          <w:szCs w:val="32"/>
        </w:rPr>
      </w:pPr>
    </w:p>
    <w:p w14:paraId="35A67AA4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  <w:proofErr w:type="spellStart"/>
      <w:r w:rsidRPr="00097E08">
        <w:rPr>
          <w:rFonts w:ascii="Arial" w:hAnsi="Arial" w:cs="Arial"/>
          <w:sz w:val="22"/>
          <w:szCs w:val="22"/>
        </w:rPr>
        <w:t>Llywodraeth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Cymru., 2020. </w:t>
      </w:r>
      <w:proofErr w:type="spellStart"/>
      <w:r w:rsidRPr="00097E08">
        <w:rPr>
          <w:rFonts w:ascii="Arial" w:hAnsi="Arial" w:cs="Arial"/>
          <w:sz w:val="22"/>
          <w:szCs w:val="22"/>
        </w:rPr>
        <w:t>Cwricwlwm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i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Gymru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hyperlink r:id="rId12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https://</w:t>
        </w:r>
        <w:proofErr w:type="spellStart"/>
        <w:r w:rsidRPr="00097E08">
          <w:rPr>
            <w:rStyle w:val="Hyperlink"/>
            <w:rFonts w:ascii="Arial" w:hAnsi="Arial" w:cs="Arial"/>
            <w:sz w:val="22"/>
            <w:szCs w:val="22"/>
          </w:rPr>
          <w:t>hwb.gov.wales</w:t>
        </w:r>
        <w:proofErr w:type="spellEnd"/>
        <w:r w:rsidRPr="00097E08">
          <w:rPr>
            <w:rStyle w:val="Hyperlink"/>
            <w:rFonts w:ascii="Arial" w:hAnsi="Arial" w:cs="Arial"/>
            <w:sz w:val="22"/>
            <w:szCs w:val="22"/>
          </w:rPr>
          <w:t>/</w:t>
        </w:r>
        <w:proofErr w:type="spellStart"/>
        <w:r w:rsidRPr="00097E08">
          <w:rPr>
            <w:rStyle w:val="Hyperlink"/>
            <w:rFonts w:ascii="Arial" w:hAnsi="Arial" w:cs="Arial"/>
            <w:sz w:val="22"/>
            <w:szCs w:val="22"/>
          </w:rPr>
          <w:t>cwricwlwm-i-gymru</w:t>
        </w:r>
        <w:proofErr w:type="spellEnd"/>
        <w:r w:rsidRPr="00097E08">
          <w:rPr>
            <w:rStyle w:val="Hyperlink"/>
            <w:rFonts w:ascii="Arial" w:hAnsi="Arial" w:cs="Arial"/>
            <w:sz w:val="22"/>
            <w:szCs w:val="22"/>
          </w:rPr>
          <w:t>/</w:t>
        </w:r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12, 2023]. </w:t>
      </w:r>
    </w:p>
    <w:p w14:paraId="4EBBAC89" w14:textId="77777777" w:rsidR="00097E08" w:rsidRPr="00097E08" w:rsidRDefault="00097E08" w:rsidP="00097E08">
      <w:pPr>
        <w:rPr>
          <w:rFonts w:ascii="Arial" w:hAnsi="Arial" w:cs="Arial"/>
          <w:sz w:val="22"/>
          <w:szCs w:val="22"/>
        </w:rPr>
      </w:pPr>
    </w:p>
    <w:p w14:paraId="10D6DE23" w14:textId="77777777" w:rsidR="00097E08" w:rsidRPr="00097E08" w:rsidRDefault="00097E08" w:rsidP="00097E08">
      <w:pPr>
        <w:rPr>
          <w:sz w:val="32"/>
          <w:szCs w:val="32"/>
        </w:rPr>
      </w:pPr>
      <w:proofErr w:type="spellStart"/>
      <w:r w:rsidRPr="00097E08">
        <w:rPr>
          <w:rFonts w:ascii="Arial" w:hAnsi="Arial" w:cs="Arial"/>
          <w:sz w:val="22"/>
          <w:szCs w:val="22"/>
        </w:rPr>
        <w:t>Llywodraeth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Cymru., 2022. </w:t>
      </w:r>
      <w:proofErr w:type="spellStart"/>
      <w:r w:rsidRPr="00097E08">
        <w:rPr>
          <w:rFonts w:ascii="Arial" w:hAnsi="Arial" w:cs="Arial"/>
          <w:sz w:val="22"/>
          <w:szCs w:val="22"/>
        </w:rPr>
        <w:t>Canlyniadau’r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cyfrifiad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ysgolion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Chwefror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2022. </w:t>
      </w:r>
      <w:proofErr w:type="spellStart"/>
      <w:r w:rsidRPr="00097E08">
        <w:rPr>
          <w:rFonts w:ascii="Arial" w:hAnsi="Arial" w:cs="Arial"/>
          <w:sz w:val="22"/>
          <w:szCs w:val="22"/>
        </w:rPr>
        <w:t>Ar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7E08">
        <w:rPr>
          <w:rFonts w:ascii="Arial" w:hAnsi="Arial" w:cs="Arial"/>
          <w:sz w:val="22"/>
          <w:szCs w:val="22"/>
        </w:rPr>
        <w:t>gael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hyperlink r:id="rId13" w:history="1">
        <w:r w:rsidRPr="00097E08">
          <w:rPr>
            <w:rStyle w:val="Hyperlink"/>
            <w:rFonts w:ascii="Arial" w:hAnsi="Arial" w:cs="Arial"/>
            <w:sz w:val="22"/>
            <w:szCs w:val="22"/>
          </w:rPr>
          <w:t>https://www.llyw.cymru/sites/default/files/pdf-versions/2022/9/1/1662389414/canlyniadaur-cyfrifiad-ysgolion-chwefror-2022.pdf</w:t>
        </w:r>
      </w:hyperlink>
      <w:r w:rsidRPr="00097E08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097E08">
        <w:rPr>
          <w:rFonts w:ascii="Arial" w:hAnsi="Arial" w:cs="Arial"/>
          <w:sz w:val="22"/>
          <w:szCs w:val="22"/>
        </w:rPr>
        <w:t>Cyrchwyd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97E08">
        <w:rPr>
          <w:rFonts w:ascii="Arial" w:hAnsi="Arial" w:cs="Arial"/>
          <w:sz w:val="22"/>
          <w:szCs w:val="22"/>
        </w:rPr>
        <w:t>Ebrill</w:t>
      </w:r>
      <w:proofErr w:type="spellEnd"/>
      <w:r w:rsidRPr="00097E08">
        <w:rPr>
          <w:rFonts w:ascii="Arial" w:hAnsi="Arial" w:cs="Arial"/>
          <w:sz w:val="22"/>
          <w:szCs w:val="22"/>
        </w:rPr>
        <w:t xml:space="preserve"> 10, 2023]. </w:t>
      </w:r>
    </w:p>
    <w:p w14:paraId="75939142" w14:textId="77777777" w:rsidR="00097E08" w:rsidRPr="00097E08" w:rsidRDefault="00097E08">
      <w:pPr>
        <w:rPr>
          <w:b/>
          <w:bCs/>
          <w:sz w:val="28"/>
          <w:szCs w:val="28"/>
          <w:u w:val="single"/>
        </w:rPr>
      </w:pPr>
    </w:p>
    <w:sectPr w:rsidR="00097E08" w:rsidRPr="00097E08" w:rsidSect="00DC5D83">
      <w:headerReference w:type="default" r:id="rId14"/>
      <w:footerReference w:type="even" r:id="rId15"/>
      <w:foot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F0A1F" w14:textId="77777777" w:rsidR="00097E08" w:rsidRDefault="00097E08" w:rsidP="00097E08">
      <w:r>
        <w:separator/>
      </w:r>
    </w:p>
  </w:endnote>
  <w:endnote w:type="continuationSeparator" w:id="0">
    <w:p w14:paraId="4241C571" w14:textId="77777777" w:rsidR="00097E08" w:rsidRDefault="00097E08" w:rsidP="00097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58349143"/>
      <w:docPartObj>
        <w:docPartGallery w:val="Page Numbers (Bottom of Page)"/>
        <w:docPartUnique/>
      </w:docPartObj>
    </w:sdtPr>
    <w:sdtContent>
      <w:p w14:paraId="7D0EC795" w14:textId="44A4F764" w:rsidR="00097E08" w:rsidRDefault="00097E08" w:rsidP="008C75A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392D4AE" w14:textId="77777777" w:rsidR="00097E08" w:rsidRDefault="00097E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45585467"/>
      <w:docPartObj>
        <w:docPartGallery w:val="Page Numbers (Bottom of Page)"/>
        <w:docPartUnique/>
      </w:docPartObj>
    </w:sdtPr>
    <w:sdtContent>
      <w:p w14:paraId="02E33E8D" w14:textId="5BEEA880" w:rsidR="00097E08" w:rsidRDefault="00097E08" w:rsidP="008C75A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D7E504E" w14:textId="77777777" w:rsidR="00097E08" w:rsidRDefault="00097E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EFC4F" w14:textId="77777777" w:rsidR="00097E08" w:rsidRDefault="00097E08" w:rsidP="00097E08">
      <w:r>
        <w:separator/>
      </w:r>
    </w:p>
  </w:footnote>
  <w:footnote w:type="continuationSeparator" w:id="0">
    <w:p w14:paraId="6A976D72" w14:textId="77777777" w:rsidR="00097E08" w:rsidRDefault="00097E08" w:rsidP="00097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6D93" w14:textId="532E8229" w:rsidR="00097E08" w:rsidRDefault="00097E08">
    <w:pPr>
      <w:pStyle w:val="Header"/>
    </w:pPr>
    <w:r>
      <w:t>ECAD7003                                                                                                                             2200288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08"/>
    <w:rsid w:val="00097E08"/>
    <w:rsid w:val="00C87BCE"/>
    <w:rsid w:val="00DC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987AF"/>
  <w15:chartTrackingRefBased/>
  <w15:docId w15:val="{1FDCD148-A2D4-1D4A-8657-B57FC34E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E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7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7E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7E08"/>
  </w:style>
  <w:style w:type="paragraph" w:styleId="Footer">
    <w:name w:val="footer"/>
    <w:basedOn w:val="Normal"/>
    <w:link w:val="FooterChar"/>
    <w:uiPriority w:val="99"/>
    <w:unhideWhenUsed/>
    <w:rsid w:val="00097E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E08"/>
  </w:style>
  <w:style w:type="character" w:styleId="PageNumber">
    <w:name w:val="page number"/>
    <w:basedOn w:val="DefaultParagraphFont"/>
    <w:uiPriority w:val="99"/>
    <w:semiHidden/>
    <w:unhideWhenUsed/>
    <w:rsid w:val="00097E08"/>
  </w:style>
  <w:style w:type="character" w:styleId="Hyperlink">
    <w:name w:val="Hyperlink"/>
    <w:basedOn w:val="DefaultParagraphFont"/>
    <w:uiPriority w:val="99"/>
    <w:unhideWhenUsed/>
    <w:rsid w:val="00097E0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97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0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7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edd.tv/Meeting/Archive/1fafcdf8-0a86-40dc-81ba-804ab657a3f9?autostart=True" TargetMode="External"/><Relationship Id="rId13" Type="http://schemas.openxmlformats.org/officeDocument/2006/relationships/hyperlink" Target="https://www.llyw.cymru/sites/default/files/pdf-versions/2022/9/1/1662389414/canlyniadaur-cyfrifiad-ysgolion-chwefror-2022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system/files/2020-07/Involving%2520parents%2520-%2520cy.pdf" TargetMode="External"/><Relationship Id="rId12" Type="http://schemas.openxmlformats.org/officeDocument/2006/relationships/hyperlink" Target="https://hwb.gov.wales/cwricwlwm-i-gym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llyw.cymru/sites/default/files/publications/2018-03/dyfodol-llwyddiannus.pdf" TargetMode="External"/><Relationship Id="rId11" Type="http://schemas.openxmlformats.org/officeDocument/2006/relationships/hyperlink" Target="https://www.llyw.cymru/sites/default/files/publications/2019-02/ffyniant-i-bawb-y-cynllun-gweithredu-ar-yr-economi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llyw.cymru/addysg-yng-nghymru-cenhadaeth-ein-cened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lyw.cymru/sites/default/files/pdf-versions/2023/2/2/1676980260/deddf-llesiant-cenedlaethaur-dyfodol-cymru-2015-yr-hanfodion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511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Prosser (2200288)</dc:creator>
  <cp:keywords/>
  <dc:description/>
  <cp:lastModifiedBy>Amber Prosser (2200288)</cp:lastModifiedBy>
  <cp:revision>1</cp:revision>
  <dcterms:created xsi:type="dcterms:W3CDTF">2023-04-16T14:44:00Z</dcterms:created>
  <dcterms:modified xsi:type="dcterms:W3CDTF">2023-04-16T14:49:00Z</dcterms:modified>
</cp:coreProperties>
</file>