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0AAC899D" w:rsidR="006A543A" w:rsidRPr="00C2152E" w:rsidRDefault="00C15C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15CD0">
              <w:rPr>
                <w:rFonts w:asciiTheme="minorHAnsi" w:hAnsiTheme="minorHAnsi" w:cstheme="minorHAnsi"/>
                <w:b/>
                <w:color w:val="000000" w:themeColor="text1"/>
              </w:rPr>
              <w:t>James Beard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7C875435" w:rsidR="006A543A" w:rsidRPr="00C2152E" w:rsidRDefault="00C15CD0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15CD0">
              <w:rPr>
                <w:rFonts w:asciiTheme="minorHAnsi" w:hAnsiTheme="minorHAnsi" w:cstheme="minorHAnsi"/>
                <w:b/>
                <w:color w:val="000000" w:themeColor="text1"/>
              </w:rPr>
              <w:t>SOCIAL ENGINEERING ATTACKS AND MITIGATION STRATEGIES</w:t>
            </w:r>
          </w:p>
        </w:tc>
      </w:tr>
      <w:tr w:rsidR="00B24A0B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B24A0B" w:rsidRPr="00C2152E" w:rsidRDefault="00B24A0B" w:rsidP="00B24A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5C63D8C6" w:rsidR="00B24A0B" w:rsidRPr="00C2152E" w:rsidRDefault="00B24A0B" w:rsidP="00B24A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617416">
              <w:rPr>
                <w:rFonts w:asciiTheme="minorHAnsi" w:hAnsiTheme="minorHAnsi" w:cstheme="minorHAnsi"/>
                <w:b/>
                <w:color w:val="000000" w:themeColor="text1"/>
              </w:rPr>
              <w:t>Dr Carlene Campbell</w:t>
            </w:r>
          </w:p>
        </w:tc>
      </w:tr>
      <w:tr w:rsidR="00B24A0B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B24A0B" w:rsidRPr="00C2152E" w:rsidRDefault="00B24A0B" w:rsidP="00B24A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7D801B5D" w:rsidR="00B24A0B" w:rsidRPr="00C2152E" w:rsidRDefault="00B24A0B" w:rsidP="00B24A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 Nitheesh Kaliyamurthy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8C1D0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</w:t>
            </w:r>
            <w:r w:rsidR="00777F92" w:rsidRPr="008C1D0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SE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</w:t>
            </w:r>
            <w:r w:rsidRPr="008C1D04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  </w:t>
            </w:r>
            <w:proofErr w:type="gramStart"/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End"/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2CE97E3" w:rsidR="006363DD" w:rsidRPr="006363DD" w:rsidRDefault="00DE19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AA5D493" w:rsidR="006363DD" w:rsidRPr="006363DD" w:rsidRDefault="00DE19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307C55E0" w:rsidR="006363DD" w:rsidRPr="006363DD" w:rsidRDefault="00DE19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25DD6F89" w:rsidR="006363DD" w:rsidRPr="006363DD" w:rsidRDefault="00DE19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6E33EDC8" w:rsidR="00435DD7" w:rsidRPr="006363DD" w:rsidRDefault="00DE197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18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593613BB" w:rsidR="006363DD" w:rsidRPr="006363DD" w:rsidRDefault="00DE197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6CF04A97" w:rsidR="006363DD" w:rsidRPr="008D4A65" w:rsidRDefault="00DE1977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90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0264D53F" w14:textId="77777777" w:rsidR="00F450E7" w:rsidRDefault="00DE1977" w:rsidP="00C15CD0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Excellent presentation, the flow and knowledge demonstrated very well.</w:t>
            </w:r>
          </w:p>
          <w:p w14:paraId="54F95C8F" w14:textId="7D07AB6C" w:rsidR="00DE1977" w:rsidRDefault="00DE1977" w:rsidP="00C15CD0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The Literatures were reviewed adequately and appropriately.  However, more research on recent tools from sources like </w:t>
            </w:r>
            <w:proofErr w:type="spellStart"/>
            <w:r>
              <w:rPr>
                <w:rFonts w:asciiTheme="minorHAnsi" w:hAnsiTheme="minorHAnsi"/>
                <w:color w:val="000000" w:themeColor="text1"/>
              </w:rPr>
              <w:t>github</w:t>
            </w:r>
            <w:proofErr w:type="spellEnd"/>
            <w:r>
              <w:rPr>
                <w:rFonts w:asciiTheme="minorHAnsi" w:hAnsiTheme="minorHAnsi"/>
                <w:color w:val="000000" w:themeColor="text1"/>
              </w:rPr>
              <w:t xml:space="preserve"> with careful review would add more value for the project.</w:t>
            </w:r>
          </w:p>
          <w:p w14:paraId="2A48411A" w14:textId="30F64775" w:rsidR="00682BB3" w:rsidRDefault="00682BB3" w:rsidP="00C15CD0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3064E996" w14:textId="77777777" w:rsidR="00682BB3" w:rsidRDefault="00682BB3" w:rsidP="00682BB3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fantastic.  Keep the momentum going.</w:t>
            </w:r>
          </w:p>
          <w:p w14:paraId="73201224" w14:textId="77777777" w:rsidR="00682BB3" w:rsidRDefault="00682BB3" w:rsidP="00C15CD0">
            <w:pPr>
              <w:jc w:val="both"/>
              <w:rPr>
                <w:rFonts w:asciiTheme="minorHAnsi" w:hAnsiTheme="minorHAnsi"/>
                <w:color w:val="000000" w:themeColor="text1"/>
              </w:rPr>
            </w:pPr>
          </w:p>
          <w:p w14:paraId="27F4B850" w14:textId="7EB0855E" w:rsidR="00DE1977" w:rsidRDefault="00DE1977" w:rsidP="00C15CD0">
            <w:pPr>
              <w:jc w:val="both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 </w:t>
            </w: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14454" w:type="dxa"/>
        <w:tblLook w:val="04A0" w:firstRow="1" w:lastRow="0" w:firstColumn="1" w:lastColumn="0" w:noHBand="0" w:noVBand="1"/>
      </w:tblPr>
      <w:tblGrid>
        <w:gridCol w:w="1129"/>
        <w:gridCol w:w="5104"/>
        <w:gridCol w:w="5104"/>
        <w:gridCol w:w="3117"/>
      </w:tblGrid>
      <w:tr w:rsidR="00B24A0B" w14:paraId="72F8B9AE" w14:textId="77777777" w:rsidTr="00B24A0B">
        <w:tc>
          <w:tcPr>
            <w:tcW w:w="1129" w:type="dxa"/>
          </w:tcPr>
          <w:p w14:paraId="7DEB5430" w14:textId="0DB87C33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6AAE086" w14:textId="76540E64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 xml:space="preserve">C. Campbell, </w:t>
            </w:r>
            <w:r w:rsidR="004E6606">
              <w:rPr>
                <w:rFonts w:asciiTheme="minorHAnsi" w:hAnsiTheme="minorHAnsi"/>
                <w:b/>
                <w:color w:val="000000" w:themeColor="text1"/>
              </w:rPr>
              <w:t>20</w:t>
            </w:r>
            <w:r>
              <w:rPr>
                <w:rFonts w:asciiTheme="minorHAnsi" w:hAnsiTheme="minorHAnsi"/>
                <w:b/>
                <w:color w:val="000000" w:themeColor="text1"/>
              </w:rPr>
              <w:t>/1/2022</w:t>
            </w:r>
          </w:p>
        </w:tc>
        <w:tc>
          <w:tcPr>
            <w:tcW w:w="5104" w:type="dxa"/>
          </w:tcPr>
          <w:p w14:paraId="4809C274" w14:textId="01A8E020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130C202" w14:textId="77777777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24A0B" w14:paraId="5C7E4F60" w14:textId="77777777" w:rsidTr="00B24A0B">
        <w:tc>
          <w:tcPr>
            <w:tcW w:w="1129" w:type="dxa"/>
          </w:tcPr>
          <w:p w14:paraId="4AF84E42" w14:textId="77777777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1E53D1AD" w14:textId="01825389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N. Kaliyamurthy, </w:t>
            </w:r>
            <w:r w:rsidR="004E6606">
              <w:rPr>
                <w:rFonts w:asciiTheme="minorHAnsi" w:hAnsiTheme="minorHAnsi" w:cstheme="minorHAnsi"/>
                <w:b/>
                <w:color w:val="000000" w:themeColor="text1"/>
              </w:rPr>
              <w:t>20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/1/2022</w:t>
            </w:r>
          </w:p>
        </w:tc>
        <w:tc>
          <w:tcPr>
            <w:tcW w:w="5104" w:type="dxa"/>
          </w:tcPr>
          <w:p w14:paraId="32DF122B" w14:textId="247457AA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3117" w:type="dxa"/>
          </w:tcPr>
          <w:p w14:paraId="1A0AC629" w14:textId="77777777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24A0B" w:rsidRDefault="00B24A0B" w:rsidP="00B24A0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281E30" w14:textId="77777777" w:rsidR="001C19C4" w:rsidRDefault="001C19C4" w:rsidP="007D1FA6">
      <w:r>
        <w:separator/>
      </w:r>
    </w:p>
  </w:endnote>
  <w:endnote w:type="continuationSeparator" w:id="0">
    <w:p w14:paraId="00BAF60E" w14:textId="77777777" w:rsidR="001C19C4" w:rsidRDefault="001C19C4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59D28F" w14:textId="77777777" w:rsidR="001C19C4" w:rsidRDefault="001C19C4" w:rsidP="007D1FA6">
      <w:r>
        <w:separator/>
      </w:r>
    </w:p>
  </w:footnote>
  <w:footnote w:type="continuationSeparator" w:id="0">
    <w:p w14:paraId="6D79B268" w14:textId="77777777" w:rsidR="001C19C4" w:rsidRDefault="001C19C4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82578"/>
    <w:rsid w:val="000F094E"/>
    <w:rsid w:val="00125730"/>
    <w:rsid w:val="001C19C4"/>
    <w:rsid w:val="001D0DDD"/>
    <w:rsid w:val="002071E2"/>
    <w:rsid w:val="00210C59"/>
    <w:rsid w:val="0022281D"/>
    <w:rsid w:val="00242112"/>
    <w:rsid w:val="00244548"/>
    <w:rsid w:val="00253402"/>
    <w:rsid w:val="002C4DE2"/>
    <w:rsid w:val="002D3179"/>
    <w:rsid w:val="003F049D"/>
    <w:rsid w:val="00435DD7"/>
    <w:rsid w:val="004E34E6"/>
    <w:rsid w:val="004E6606"/>
    <w:rsid w:val="004F52E5"/>
    <w:rsid w:val="00581FFB"/>
    <w:rsid w:val="005A54B0"/>
    <w:rsid w:val="005F6EA2"/>
    <w:rsid w:val="00602B4B"/>
    <w:rsid w:val="00620867"/>
    <w:rsid w:val="006363DD"/>
    <w:rsid w:val="00647A98"/>
    <w:rsid w:val="006530D2"/>
    <w:rsid w:val="006645F5"/>
    <w:rsid w:val="00682BB3"/>
    <w:rsid w:val="006A543A"/>
    <w:rsid w:val="007430AD"/>
    <w:rsid w:val="00777F92"/>
    <w:rsid w:val="007A6D2B"/>
    <w:rsid w:val="007D1FA6"/>
    <w:rsid w:val="008147E6"/>
    <w:rsid w:val="008452E4"/>
    <w:rsid w:val="008669E7"/>
    <w:rsid w:val="00866E85"/>
    <w:rsid w:val="008B05C1"/>
    <w:rsid w:val="008C1D04"/>
    <w:rsid w:val="008D4A65"/>
    <w:rsid w:val="00912A0E"/>
    <w:rsid w:val="009C27D2"/>
    <w:rsid w:val="009F37CB"/>
    <w:rsid w:val="00A151E5"/>
    <w:rsid w:val="00A736BA"/>
    <w:rsid w:val="00AB34FE"/>
    <w:rsid w:val="00AC6617"/>
    <w:rsid w:val="00B24A0B"/>
    <w:rsid w:val="00B40285"/>
    <w:rsid w:val="00BC1053"/>
    <w:rsid w:val="00BD7FFC"/>
    <w:rsid w:val="00C15CD0"/>
    <w:rsid w:val="00C423F9"/>
    <w:rsid w:val="00C6075D"/>
    <w:rsid w:val="00C60A27"/>
    <w:rsid w:val="00CC4C41"/>
    <w:rsid w:val="00CC5A62"/>
    <w:rsid w:val="00CD2262"/>
    <w:rsid w:val="00CF3983"/>
    <w:rsid w:val="00D438C6"/>
    <w:rsid w:val="00D675E0"/>
    <w:rsid w:val="00D70634"/>
    <w:rsid w:val="00D87BAB"/>
    <w:rsid w:val="00DB52A4"/>
    <w:rsid w:val="00DE1977"/>
    <w:rsid w:val="00E03544"/>
    <w:rsid w:val="00E179E4"/>
    <w:rsid w:val="00E86A2B"/>
    <w:rsid w:val="00F03716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2</Pages>
  <Words>195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Carlene Campbell</cp:lastModifiedBy>
  <cp:revision>6</cp:revision>
  <cp:lastPrinted>2013-09-25T13:21:00Z</cp:lastPrinted>
  <dcterms:created xsi:type="dcterms:W3CDTF">2022-01-20T09:33:00Z</dcterms:created>
  <dcterms:modified xsi:type="dcterms:W3CDTF">2022-01-20T10:15:00Z</dcterms:modified>
</cp:coreProperties>
</file>