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CFA1EB" w14:textId="77AC1AC7" w:rsidR="00BC189C" w:rsidRPr="008421A5" w:rsidRDefault="00BC189C" w:rsidP="00BC189C">
      <w:pPr>
        <w:spacing w:line="360" w:lineRule="auto"/>
        <w:jc w:val="center"/>
        <w:rPr>
          <w:rFonts w:ascii="Times New Roman" w:hAnsi="Times New Roman"/>
          <w:sz w:val="24"/>
          <w:szCs w:val="24"/>
        </w:rPr>
      </w:pPr>
      <w:r w:rsidRPr="008421A5">
        <w:rPr>
          <w:rFonts w:ascii="Times New Roman" w:hAnsi="Times New Roman"/>
          <w:noProof/>
          <w:sz w:val="24"/>
          <w:szCs w:val="24"/>
          <w:lang w:eastAsia="en-GB"/>
        </w:rPr>
        <w:drawing>
          <wp:inline distT="0" distB="0" distL="0" distR="0" wp14:anchorId="11438EF2" wp14:editId="6A1661A0">
            <wp:extent cx="5257800" cy="2219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7800" cy="2219325"/>
                    </a:xfrm>
                    <a:prstGeom prst="rect">
                      <a:avLst/>
                    </a:prstGeom>
                    <a:noFill/>
                    <a:ln>
                      <a:noFill/>
                    </a:ln>
                  </pic:spPr>
                </pic:pic>
              </a:graphicData>
            </a:graphic>
          </wp:inline>
        </w:drawing>
      </w:r>
    </w:p>
    <w:p w14:paraId="305C85E4" w14:textId="77777777" w:rsidR="00BC189C" w:rsidRDefault="00BC189C" w:rsidP="00BC189C">
      <w:pPr>
        <w:spacing w:line="360" w:lineRule="auto"/>
        <w:jc w:val="center"/>
        <w:rPr>
          <w:rFonts w:ascii="Times New Roman" w:hAnsi="Times New Roman"/>
          <w:sz w:val="52"/>
          <w:szCs w:val="52"/>
        </w:rPr>
      </w:pPr>
    </w:p>
    <w:p w14:paraId="2383A391" w14:textId="6889457B" w:rsidR="00BC189C" w:rsidRPr="003627AF" w:rsidRDefault="00BC189C" w:rsidP="00BC189C">
      <w:pPr>
        <w:spacing w:line="360" w:lineRule="auto"/>
        <w:jc w:val="center"/>
        <w:rPr>
          <w:rFonts w:ascii="Times New Roman" w:hAnsi="Times New Roman"/>
          <w:sz w:val="52"/>
          <w:szCs w:val="52"/>
        </w:rPr>
      </w:pPr>
      <w:r>
        <w:rPr>
          <w:rFonts w:ascii="Times New Roman" w:hAnsi="Times New Roman"/>
          <w:sz w:val="52"/>
          <w:szCs w:val="52"/>
        </w:rPr>
        <w:t xml:space="preserve">Project </w:t>
      </w:r>
      <w:r w:rsidRPr="003627AF">
        <w:rPr>
          <w:rFonts w:ascii="Times New Roman" w:hAnsi="Times New Roman"/>
          <w:sz w:val="52"/>
          <w:szCs w:val="52"/>
        </w:rPr>
        <w:t xml:space="preserve">Management </w:t>
      </w:r>
      <w:r>
        <w:rPr>
          <w:rFonts w:ascii="Times New Roman" w:hAnsi="Times New Roman"/>
          <w:sz w:val="52"/>
          <w:szCs w:val="52"/>
        </w:rPr>
        <w:t>2</w:t>
      </w:r>
    </w:p>
    <w:p w14:paraId="0356D439" w14:textId="77777777" w:rsidR="00BC189C" w:rsidRDefault="00BC189C" w:rsidP="00BC189C">
      <w:pPr>
        <w:spacing w:line="360" w:lineRule="auto"/>
        <w:jc w:val="center"/>
        <w:rPr>
          <w:rFonts w:ascii="Times New Roman" w:hAnsi="Times New Roman"/>
          <w:sz w:val="32"/>
          <w:szCs w:val="24"/>
        </w:rPr>
      </w:pPr>
    </w:p>
    <w:p w14:paraId="7CA1CE69" w14:textId="77777777" w:rsidR="00BC189C" w:rsidRDefault="00BC189C" w:rsidP="00BC189C">
      <w:pPr>
        <w:spacing w:line="360" w:lineRule="auto"/>
        <w:jc w:val="center"/>
        <w:rPr>
          <w:rFonts w:ascii="Times New Roman" w:hAnsi="Times New Roman"/>
          <w:sz w:val="32"/>
          <w:szCs w:val="24"/>
        </w:rPr>
      </w:pPr>
    </w:p>
    <w:p w14:paraId="0C26BA6F" w14:textId="35183479" w:rsidR="00BC189C" w:rsidRPr="008421A5" w:rsidRDefault="00BC189C" w:rsidP="00BC189C">
      <w:pPr>
        <w:spacing w:line="360" w:lineRule="auto"/>
        <w:jc w:val="center"/>
        <w:rPr>
          <w:rFonts w:ascii="Times New Roman" w:hAnsi="Times New Roman"/>
          <w:sz w:val="32"/>
          <w:szCs w:val="24"/>
        </w:rPr>
      </w:pPr>
      <w:r w:rsidRPr="008421A5">
        <w:rPr>
          <w:rFonts w:ascii="Times New Roman" w:hAnsi="Times New Roman"/>
          <w:sz w:val="32"/>
          <w:szCs w:val="24"/>
        </w:rPr>
        <w:t xml:space="preserve">Student name: </w:t>
      </w:r>
      <w:proofErr w:type="spellStart"/>
      <w:r w:rsidRPr="008421A5">
        <w:rPr>
          <w:rFonts w:ascii="Times New Roman" w:hAnsi="Times New Roman"/>
          <w:sz w:val="32"/>
          <w:szCs w:val="24"/>
        </w:rPr>
        <w:t>Zuzanna</w:t>
      </w:r>
      <w:proofErr w:type="spellEnd"/>
      <w:r w:rsidRPr="008421A5">
        <w:rPr>
          <w:rFonts w:ascii="Times New Roman" w:hAnsi="Times New Roman"/>
          <w:sz w:val="32"/>
          <w:szCs w:val="24"/>
        </w:rPr>
        <w:t xml:space="preserve"> T</w:t>
      </w:r>
      <w:r>
        <w:rPr>
          <w:rFonts w:ascii="Times New Roman" w:hAnsi="Times New Roman"/>
          <w:sz w:val="32"/>
          <w:szCs w:val="24"/>
        </w:rPr>
        <w:t>u</w:t>
      </w:r>
      <w:r w:rsidRPr="008421A5">
        <w:rPr>
          <w:rFonts w:ascii="Times New Roman" w:hAnsi="Times New Roman"/>
          <w:sz w:val="32"/>
          <w:szCs w:val="24"/>
        </w:rPr>
        <w:t>sk</w:t>
      </w:r>
    </w:p>
    <w:p w14:paraId="44CAF61C" w14:textId="77777777" w:rsidR="00BC189C" w:rsidRPr="008421A5" w:rsidRDefault="00BC189C" w:rsidP="00BC189C">
      <w:pPr>
        <w:spacing w:line="360" w:lineRule="auto"/>
        <w:jc w:val="center"/>
        <w:rPr>
          <w:rFonts w:ascii="Times New Roman" w:hAnsi="Times New Roman"/>
          <w:sz w:val="32"/>
          <w:szCs w:val="24"/>
          <w:lang w:eastAsia="zh-CN"/>
        </w:rPr>
      </w:pPr>
      <w:r w:rsidRPr="008421A5">
        <w:rPr>
          <w:rFonts w:ascii="Times New Roman" w:hAnsi="Times New Roman"/>
          <w:sz w:val="32"/>
          <w:szCs w:val="24"/>
        </w:rPr>
        <w:t>ID: 1708231</w:t>
      </w:r>
    </w:p>
    <w:p w14:paraId="37529249" w14:textId="3869C5C0" w:rsidR="009C68E5" w:rsidRDefault="00BC189C" w:rsidP="009C68E5">
      <w:pPr>
        <w:spacing w:line="360" w:lineRule="auto"/>
        <w:jc w:val="center"/>
        <w:rPr>
          <w:rFonts w:ascii="Times New Roman" w:hAnsi="Times New Roman" w:cs="Times New Roman"/>
        </w:rPr>
      </w:pPr>
      <w:r>
        <w:rPr>
          <w:rFonts w:ascii="Times New Roman" w:hAnsi="Times New Roman"/>
          <w:sz w:val="32"/>
          <w:szCs w:val="24"/>
        </w:rPr>
        <w:t>Lecturer Name</w:t>
      </w:r>
      <w:r w:rsidRPr="00BC189C">
        <w:rPr>
          <w:rFonts w:ascii="Times New Roman" w:hAnsi="Times New Roman"/>
          <w:sz w:val="24"/>
          <w:szCs w:val="24"/>
        </w:rPr>
        <w:t xml:space="preserve">: </w:t>
      </w:r>
      <w:r w:rsidRPr="00BC189C">
        <w:rPr>
          <w:rFonts w:ascii="Times New Roman" w:hAnsi="Times New Roman" w:cs="Times New Roman"/>
          <w:color w:val="222222"/>
          <w:sz w:val="24"/>
          <w:szCs w:val="24"/>
          <w:shd w:val="clear" w:color="auto" w:fill="FFFFFF"/>
        </w:rPr>
        <w:t>MR NANDISH PATEL</w:t>
      </w:r>
      <w:r w:rsidR="004D0082" w:rsidRPr="004D0082">
        <w:rPr>
          <w:rFonts w:ascii="Times New Roman" w:hAnsi="Times New Roman" w:cs="Times New Roman"/>
        </w:rPr>
        <w:br w:type="page"/>
      </w:r>
    </w:p>
    <w:sdt>
      <w:sdtPr>
        <w:id w:val="39749847"/>
        <w:docPartObj>
          <w:docPartGallery w:val="Table of Contents"/>
          <w:docPartUnique/>
        </w:docPartObj>
      </w:sdtPr>
      <w:sdtEndPr>
        <w:rPr>
          <w:rFonts w:ascii="Times New Roman" w:hAnsi="Times New Roman" w:cs="Times New Roman"/>
          <w:sz w:val="32"/>
        </w:rPr>
      </w:sdtEndPr>
      <w:sdtContent>
        <w:p w14:paraId="75C2D45B" w14:textId="77777777" w:rsidR="009C68E5" w:rsidRDefault="009C68E5" w:rsidP="009C68E5">
          <w:pPr>
            <w:spacing w:line="360" w:lineRule="auto"/>
          </w:pPr>
          <w:r w:rsidRPr="009C68E5">
            <w:rPr>
              <w:rFonts w:ascii="Times New Roman" w:hAnsi="Times New Roman" w:cs="Times New Roman"/>
              <w:b/>
              <w:color w:val="000000" w:themeColor="text1"/>
              <w:sz w:val="48"/>
            </w:rPr>
            <w:t>Table of Contents</w:t>
          </w:r>
        </w:p>
        <w:p w14:paraId="4E599F18" w14:textId="77777777" w:rsidR="009C68E5" w:rsidRPr="009C68E5" w:rsidRDefault="009C68E5" w:rsidP="009C68E5">
          <w:pPr>
            <w:pStyle w:val="TOC1"/>
            <w:tabs>
              <w:tab w:val="right" w:leader="dot" w:pos="9350"/>
            </w:tabs>
            <w:spacing w:line="360" w:lineRule="auto"/>
            <w:rPr>
              <w:rFonts w:ascii="Times New Roman" w:eastAsiaTheme="minorEastAsia" w:hAnsi="Times New Roman" w:cs="Times New Roman"/>
              <w:b/>
              <w:noProof/>
              <w:sz w:val="32"/>
            </w:rPr>
          </w:pPr>
          <w:r w:rsidRPr="009C68E5">
            <w:rPr>
              <w:rFonts w:ascii="Times New Roman" w:hAnsi="Times New Roman" w:cs="Times New Roman"/>
              <w:sz w:val="32"/>
            </w:rPr>
            <w:fldChar w:fldCharType="begin"/>
          </w:r>
          <w:r w:rsidRPr="009C68E5">
            <w:rPr>
              <w:rFonts w:ascii="Times New Roman" w:hAnsi="Times New Roman" w:cs="Times New Roman"/>
              <w:sz w:val="32"/>
            </w:rPr>
            <w:instrText xml:space="preserve"> TOC \o "1-3" \h \z \u </w:instrText>
          </w:r>
          <w:r w:rsidRPr="009C68E5">
            <w:rPr>
              <w:rFonts w:ascii="Times New Roman" w:hAnsi="Times New Roman" w:cs="Times New Roman"/>
              <w:sz w:val="32"/>
            </w:rPr>
            <w:fldChar w:fldCharType="separate"/>
          </w:r>
          <w:hyperlink w:anchor="_Toc49720869" w:history="1">
            <w:r w:rsidRPr="009C68E5">
              <w:rPr>
                <w:rStyle w:val="Hyperlink"/>
                <w:rFonts w:ascii="Times New Roman" w:hAnsi="Times New Roman" w:cs="Times New Roman"/>
                <w:b/>
                <w:noProof/>
                <w:sz w:val="32"/>
              </w:rPr>
              <w:t>Introduction</w:t>
            </w:r>
            <w:r w:rsidRPr="009C68E5">
              <w:rPr>
                <w:rFonts w:ascii="Times New Roman" w:hAnsi="Times New Roman" w:cs="Times New Roman"/>
                <w:b/>
                <w:noProof/>
                <w:webHidden/>
                <w:sz w:val="32"/>
              </w:rPr>
              <w:tab/>
            </w:r>
            <w:r w:rsidRPr="009C68E5">
              <w:rPr>
                <w:rFonts w:ascii="Times New Roman" w:hAnsi="Times New Roman" w:cs="Times New Roman"/>
                <w:b/>
                <w:noProof/>
                <w:webHidden/>
                <w:sz w:val="32"/>
              </w:rPr>
              <w:fldChar w:fldCharType="begin"/>
            </w:r>
            <w:r w:rsidRPr="009C68E5">
              <w:rPr>
                <w:rFonts w:ascii="Times New Roman" w:hAnsi="Times New Roman" w:cs="Times New Roman"/>
                <w:b/>
                <w:noProof/>
                <w:webHidden/>
                <w:sz w:val="32"/>
              </w:rPr>
              <w:instrText xml:space="preserve"> PAGEREF _Toc49720869 \h </w:instrText>
            </w:r>
            <w:r w:rsidRPr="009C68E5">
              <w:rPr>
                <w:rFonts w:ascii="Times New Roman" w:hAnsi="Times New Roman" w:cs="Times New Roman"/>
                <w:b/>
                <w:noProof/>
                <w:webHidden/>
                <w:sz w:val="32"/>
              </w:rPr>
            </w:r>
            <w:r w:rsidRPr="009C68E5">
              <w:rPr>
                <w:rFonts w:ascii="Times New Roman" w:hAnsi="Times New Roman" w:cs="Times New Roman"/>
                <w:b/>
                <w:noProof/>
                <w:webHidden/>
                <w:sz w:val="32"/>
              </w:rPr>
              <w:fldChar w:fldCharType="separate"/>
            </w:r>
            <w:r>
              <w:rPr>
                <w:rFonts w:ascii="Times New Roman" w:hAnsi="Times New Roman" w:cs="Times New Roman"/>
                <w:b/>
                <w:noProof/>
                <w:webHidden/>
                <w:sz w:val="32"/>
              </w:rPr>
              <w:t>3</w:t>
            </w:r>
            <w:r w:rsidRPr="009C68E5">
              <w:rPr>
                <w:rFonts w:ascii="Times New Roman" w:hAnsi="Times New Roman" w:cs="Times New Roman"/>
                <w:b/>
                <w:noProof/>
                <w:webHidden/>
                <w:sz w:val="32"/>
              </w:rPr>
              <w:fldChar w:fldCharType="end"/>
            </w:r>
          </w:hyperlink>
        </w:p>
        <w:p w14:paraId="5F393542" w14:textId="77777777" w:rsidR="009C68E5" w:rsidRPr="009C68E5" w:rsidRDefault="00542661" w:rsidP="009C68E5">
          <w:pPr>
            <w:pStyle w:val="TOC1"/>
            <w:tabs>
              <w:tab w:val="right" w:leader="dot" w:pos="9350"/>
            </w:tabs>
            <w:spacing w:line="360" w:lineRule="auto"/>
            <w:rPr>
              <w:rFonts w:ascii="Times New Roman" w:eastAsiaTheme="minorEastAsia" w:hAnsi="Times New Roman" w:cs="Times New Roman"/>
              <w:b/>
              <w:noProof/>
              <w:sz w:val="32"/>
            </w:rPr>
          </w:pPr>
          <w:hyperlink w:anchor="_Toc49720870" w:history="1">
            <w:r w:rsidR="009C68E5" w:rsidRPr="009C68E5">
              <w:rPr>
                <w:rStyle w:val="Hyperlink"/>
                <w:rFonts w:ascii="Times New Roman" w:hAnsi="Times New Roman" w:cs="Times New Roman"/>
                <w:b/>
                <w:noProof/>
                <w:sz w:val="32"/>
              </w:rPr>
              <w:t>Project Management</w:t>
            </w:r>
            <w:r w:rsidR="009C68E5" w:rsidRPr="009C68E5">
              <w:rPr>
                <w:rFonts w:ascii="Times New Roman" w:hAnsi="Times New Roman" w:cs="Times New Roman"/>
                <w:b/>
                <w:noProof/>
                <w:webHidden/>
                <w:sz w:val="32"/>
              </w:rPr>
              <w:tab/>
            </w:r>
            <w:r w:rsidR="009C68E5" w:rsidRPr="009C68E5">
              <w:rPr>
                <w:rFonts w:ascii="Times New Roman" w:hAnsi="Times New Roman" w:cs="Times New Roman"/>
                <w:b/>
                <w:noProof/>
                <w:webHidden/>
                <w:sz w:val="32"/>
              </w:rPr>
              <w:fldChar w:fldCharType="begin"/>
            </w:r>
            <w:r w:rsidR="009C68E5" w:rsidRPr="009C68E5">
              <w:rPr>
                <w:rFonts w:ascii="Times New Roman" w:hAnsi="Times New Roman" w:cs="Times New Roman"/>
                <w:b/>
                <w:noProof/>
                <w:webHidden/>
                <w:sz w:val="32"/>
              </w:rPr>
              <w:instrText xml:space="preserve"> PAGEREF _Toc49720870 \h </w:instrText>
            </w:r>
            <w:r w:rsidR="009C68E5" w:rsidRPr="009C68E5">
              <w:rPr>
                <w:rFonts w:ascii="Times New Roman" w:hAnsi="Times New Roman" w:cs="Times New Roman"/>
                <w:b/>
                <w:noProof/>
                <w:webHidden/>
                <w:sz w:val="32"/>
              </w:rPr>
            </w:r>
            <w:r w:rsidR="009C68E5" w:rsidRPr="009C68E5">
              <w:rPr>
                <w:rFonts w:ascii="Times New Roman" w:hAnsi="Times New Roman" w:cs="Times New Roman"/>
                <w:b/>
                <w:noProof/>
                <w:webHidden/>
                <w:sz w:val="32"/>
              </w:rPr>
              <w:fldChar w:fldCharType="separate"/>
            </w:r>
            <w:r w:rsidR="009C68E5">
              <w:rPr>
                <w:rFonts w:ascii="Times New Roman" w:hAnsi="Times New Roman" w:cs="Times New Roman"/>
                <w:b/>
                <w:noProof/>
                <w:webHidden/>
                <w:sz w:val="32"/>
              </w:rPr>
              <w:t>4</w:t>
            </w:r>
            <w:r w:rsidR="009C68E5" w:rsidRPr="009C68E5">
              <w:rPr>
                <w:rFonts w:ascii="Times New Roman" w:hAnsi="Times New Roman" w:cs="Times New Roman"/>
                <w:b/>
                <w:noProof/>
                <w:webHidden/>
                <w:sz w:val="32"/>
              </w:rPr>
              <w:fldChar w:fldCharType="end"/>
            </w:r>
          </w:hyperlink>
        </w:p>
        <w:p w14:paraId="30BD0124" w14:textId="77777777" w:rsidR="009C68E5" w:rsidRPr="009C68E5" w:rsidRDefault="00542661" w:rsidP="009C68E5">
          <w:pPr>
            <w:pStyle w:val="TOC1"/>
            <w:tabs>
              <w:tab w:val="right" w:leader="dot" w:pos="9350"/>
            </w:tabs>
            <w:spacing w:line="360" w:lineRule="auto"/>
            <w:rPr>
              <w:rFonts w:ascii="Times New Roman" w:eastAsiaTheme="minorEastAsia" w:hAnsi="Times New Roman" w:cs="Times New Roman"/>
              <w:b/>
              <w:noProof/>
              <w:sz w:val="32"/>
            </w:rPr>
          </w:pPr>
          <w:hyperlink w:anchor="_Toc49720871" w:history="1">
            <w:r w:rsidR="009C68E5" w:rsidRPr="009C68E5">
              <w:rPr>
                <w:rStyle w:val="Hyperlink"/>
                <w:rFonts w:ascii="Times New Roman" w:hAnsi="Times New Roman" w:cs="Times New Roman"/>
                <w:b/>
                <w:noProof/>
                <w:sz w:val="32"/>
              </w:rPr>
              <w:t>Project Management Methodology</w:t>
            </w:r>
            <w:r w:rsidR="009C68E5" w:rsidRPr="009C68E5">
              <w:rPr>
                <w:rFonts w:ascii="Times New Roman" w:hAnsi="Times New Roman" w:cs="Times New Roman"/>
                <w:b/>
                <w:noProof/>
                <w:webHidden/>
                <w:sz w:val="32"/>
              </w:rPr>
              <w:tab/>
            </w:r>
            <w:r w:rsidR="009C68E5" w:rsidRPr="009C68E5">
              <w:rPr>
                <w:rFonts w:ascii="Times New Roman" w:hAnsi="Times New Roman" w:cs="Times New Roman"/>
                <w:b/>
                <w:noProof/>
                <w:webHidden/>
                <w:sz w:val="32"/>
              </w:rPr>
              <w:fldChar w:fldCharType="begin"/>
            </w:r>
            <w:r w:rsidR="009C68E5" w:rsidRPr="009C68E5">
              <w:rPr>
                <w:rFonts w:ascii="Times New Roman" w:hAnsi="Times New Roman" w:cs="Times New Roman"/>
                <w:b/>
                <w:noProof/>
                <w:webHidden/>
                <w:sz w:val="32"/>
              </w:rPr>
              <w:instrText xml:space="preserve"> PAGEREF _Toc49720871 \h </w:instrText>
            </w:r>
            <w:r w:rsidR="009C68E5" w:rsidRPr="009C68E5">
              <w:rPr>
                <w:rFonts w:ascii="Times New Roman" w:hAnsi="Times New Roman" w:cs="Times New Roman"/>
                <w:b/>
                <w:noProof/>
                <w:webHidden/>
                <w:sz w:val="32"/>
              </w:rPr>
            </w:r>
            <w:r w:rsidR="009C68E5" w:rsidRPr="009C68E5">
              <w:rPr>
                <w:rFonts w:ascii="Times New Roman" w:hAnsi="Times New Roman" w:cs="Times New Roman"/>
                <w:b/>
                <w:noProof/>
                <w:webHidden/>
                <w:sz w:val="32"/>
              </w:rPr>
              <w:fldChar w:fldCharType="separate"/>
            </w:r>
            <w:r w:rsidR="009C68E5">
              <w:rPr>
                <w:rFonts w:ascii="Times New Roman" w:hAnsi="Times New Roman" w:cs="Times New Roman"/>
                <w:b/>
                <w:noProof/>
                <w:webHidden/>
                <w:sz w:val="32"/>
              </w:rPr>
              <w:t>4</w:t>
            </w:r>
            <w:r w:rsidR="009C68E5" w:rsidRPr="009C68E5">
              <w:rPr>
                <w:rFonts w:ascii="Times New Roman" w:hAnsi="Times New Roman" w:cs="Times New Roman"/>
                <w:b/>
                <w:noProof/>
                <w:webHidden/>
                <w:sz w:val="32"/>
              </w:rPr>
              <w:fldChar w:fldCharType="end"/>
            </w:r>
          </w:hyperlink>
        </w:p>
        <w:p w14:paraId="5DE18596" w14:textId="77777777" w:rsidR="009C68E5" w:rsidRPr="009C68E5" w:rsidRDefault="00542661" w:rsidP="009C68E5">
          <w:pPr>
            <w:pStyle w:val="TOC1"/>
            <w:tabs>
              <w:tab w:val="right" w:leader="dot" w:pos="9350"/>
            </w:tabs>
            <w:spacing w:line="360" w:lineRule="auto"/>
            <w:rPr>
              <w:rFonts w:ascii="Times New Roman" w:eastAsiaTheme="minorEastAsia" w:hAnsi="Times New Roman" w:cs="Times New Roman"/>
              <w:b/>
              <w:noProof/>
              <w:sz w:val="32"/>
            </w:rPr>
          </w:pPr>
          <w:hyperlink w:anchor="_Toc49720872" w:history="1">
            <w:r w:rsidR="009C68E5" w:rsidRPr="009C68E5">
              <w:rPr>
                <w:rStyle w:val="Hyperlink"/>
                <w:rFonts w:ascii="Times New Roman" w:hAnsi="Times New Roman" w:cs="Times New Roman"/>
                <w:b/>
                <w:noProof/>
                <w:sz w:val="32"/>
              </w:rPr>
              <w:t>Application of Concepts and Principles of Project Management</w:t>
            </w:r>
            <w:r w:rsidR="009C68E5" w:rsidRPr="009C68E5">
              <w:rPr>
                <w:rFonts w:ascii="Times New Roman" w:hAnsi="Times New Roman" w:cs="Times New Roman"/>
                <w:b/>
                <w:noProof/>
                <w:webHidden/>
                <w:sz w:val="32"/>
              </w:rPr>
              <w:tab/>
            </w:r>
            <w:r w:rsidR="009C68E5" w:rsidRPr="009C68E5">
              <w:rPr>
                <w:rFonts w:ascii="Times New Roman" w:hAnsi="Times New Roman" w:cs="Times New Roman"/>
                <w:b/>
                <w:noProof/>
                <w:webHidden/>
                <w:sz w:val="32"/>
              </w:rPr>
              <w:fldChar w:fldCharType="begin"/>
            </w:r>
            <w:r w:rsidR="009C68E5" w:rsidRPr="009C68E5">
              <w:rPr>
                <w:rFonts w:ascii="Times New Roman" w:hAnsi="Times New Roman" w:cs="Times New Roman"/>
                <w:b/>
                <w:noProof/>
                <w:webHidden/>
                <w:sz w:val="32"/>
              </w:rPr>
              <w:instrText xml:space="preserve"> PAGEREF _Toc49720872 \h </w:instrText>
            </w:r>
            <w:r w:rsidR="009C68E5" w:rsidRPr="009C68E5">
              <w:rPr>
                <w:rFonts w:ascii="Times New Roman" w:hAnsi="Times New Roman" w:cs="Times New Roman"/>
                <w:b/>
                <w:noProof/>
                <w:webHidden/>
                <w:sz w:val="32"/>
              </w:rPr>
            </w:r>
            <w:r w:rsidR="009C68E5" w:rsidRPr="009C68E5">
              <w:rPr>
                <w:rFonts w:ascii="Times New Roman" w:hAnsi="Times New Roman" w:cs="Times New Roman"/>
                <w:b/>
                <w:noProof/>
                <w:webHidden/>
                <w:sz w:val="32"/>
              </w:rPr>
              <w:fldChar w:fldCharType="separate"/>
            </w:r>
            <w:r w:rsidR="009C68E5">
              <w:rPr>
                <w:rFonts w:ascii="Times New Roman" w:hAnsi="Times New Roman" w:cs="Times New Roman"/>
                <w:b/>
                <w:noProof/>
                <w:webHidden/>
                <w:sz w:val="32"/>
              </w:rPr>
              <w:t>11</w:t>
            </w:r>
            <w:r w:rsidR="009C68E5" w:rsidRPr="009C68E5">
              <w:rPr>
                <w:rFonts w:ascii="Times New Roman" w:hAnsi="Times New Roman" w:cs="Times New Roman"/>
                <w:b/>
                <w:noProof/>
                <w:webHidden/>
                <w:sz w:val="32"/>
              </w:rPr>
              <w:fldChar w:fldCharType="end"/>
            </w:r>
          </w:hyperlink>
        </w:p>
        <w:p w14:paraId="2FCEBE95" w14:textId="77777777" w:rsidR="009C68E5" w:rsidRPr="009C68E5" w:rsidRDefault="00542661" w:rsidP="009C68E5">
          <w:pPr>
            <w:pStyle w:val="TOC1"/>
            <w:tabs>
              <w:tab w:val="right" w:leader="dot" w:pos="9350"/>
            </w:tabs>
            <w:spacing w:line="360" w:lineRule="auto"/>
            <w:rPr>
              <w:rFonts w:ascii="Times New Roman" w:eastAsiaTheme="minorEastAsia" w:hAnsi="Times New Roman" w:cs="Times New Roman"/>
              <w:b/>
              <w:noProof/>
              <w:sz w:val="32"/>
            </w:rPr>
          </w:pPr>
          <w:hyperlink w:anchor="_Toc49720885" w:history="1">
            <w:r w:rsidR="009C68E5" w:rsidRPr="009C68E5">
              <w:rPr>
                <w:rStyle w:val="Hyperlink"/>
                <w:rFonts w:ascii="Times New Roman" w:hAnsi="Times New Roman" w:cs="Times New Roman"/>
                <w:b/>
                <w:noProof/>
                <w:sz w:val="32"/>
              </w:rPr>
              <w:t>Conclusion</w:t>
            </w:r>
            <w:r w:rsidR="009C68E5" w:rsidRPr="009C68E5">
              <w:rPr>
                <w:rFonts w:ascii="Times New Roman" w:hAnsi="Times New Roman" w:cs="Times New Roman"/>
                <w:b/>
                <w:noProof/>
                <w:webHidden/>
                <w:sz w:val="32"/>
              </w:rPr>
              <w:tab/>
            </w:r>
            <w:r w:rsidR="009C68E5" w:rsidRPr="009C68E5">
              <w:rPr>
                <w:rFonts w:ascii="Times New Roman" w:hAnsi="Times New Roman" w:cs="Times New Roman"/>
                <w:b/>
                <w:noProof/>
                <w:webHidden/>
                <w:sz w:val="32"/>
              </w:rPr>
              <w:fldChar w:fldCharType="begin"/>
            </w:r>
            <w:r w:rsidR="009C68E5" w:rsidRPr="009C68E5">
              <w:rPr>
                <w:rFonts w:ascii="Times New Roman" w:hAnsi="Times New Roman" w:cs="Times New Roman"/>
                <w:b/>
                <w:noProof/>
                <w:webHidden/>
                <w:sz w:val="32"/>
              </w:rPr>
              <w:instrText xml:space="preserve"> PAGEREF _Toc49720885 \h </w:instrText>
            </w:r>
            <w:r w:rsidR="009C68E5" w:rsidRPr="009C68E5">
              <w:rPr>
                <w:rFonts w:ascii="Times New Roman" w:hAnsi="Times New Roman" w:cs="Times New Roman"/>
                <w:b/>
                <w:noProof/>
                <w:webHidden/>
                <w:sz w:val="32"/>
              </w:rPr>
            </w:r>
            <w:r w:rsidR="009C68E5" w:rsidRPr="009C68E5">
              <w:rPr>
                <w:rFonts w:ascii="Times New Roman" w:hAnsi="Times New Roman" w:cs="Times New Roman"/>
                <w:b/>
                <w:noProof/>
                <w:webHidden/>
                <w:sz w:val="32"/>
              </w:rPr>
              <w:fldChar w:fldCharType="separate"/>
            </w:r>
            <w:r w:rsidR="009C68E5">
              <w:rPr>
                <w:rFonts w:ascii="Times New Roman" w:hAnsi="Times New Roman" w:cs="Times New Roman"/>
                <w:b/>
                <w:noProof/>
                <w:webHidden/>
                <w:sz w:val="32"/>
              </w:rPr>
              <w:t>13</w:t>
            </w:r>
            <w:r w:rsidR="009C68E5" w:rsidRPr="009C68E5">
              <w:rPr>
                <w:rFonts w:ascii="Times New Roman" w:hAnsi="Times New Roman" w:cs="Times New Roman"/>
                <w:b/>
                <w:noProof/>
                <w:webHidden/>
                <w:sz w:val="32"/>
              </w:rPr>
              <w:fldChar w:fldCharType="end"/>
            </w:r>
          </w:hyperlink>
        </w:p>
        <w:p w14:paraId="297233F8" w14:textId="77777777" w:rsidR="009C68E5" w:rsidRPr="009C68E5" w:rsidRDefault="00542661" w:rsidP="009C68E5">
          <w:pPr>
            <w:pStyle w:val="TOC1"/>
            <w:tabs>
              <w:tab w:val="right" w:leader="dot" w:pos="9350"/>
            </w:tabs>
            <w:spacing w:line="360" w:lineRule="auto"/>
            <w:rPr>
              <w:rFonts w:ascii="Times New Roman" w:eastAsiaTheme="minorEastAsia" w:hAnsi="Times New Roman" w:cs="Times New Roman"/>
              <w:b/>
              <w:noProof/>
              <w:sz w:val="32"/>
            </w:rPr>
          </w:pPr>
          <w:hyperlink w:anchor="_Toc49720887" w:history="1">
            <w:r w:rsidR="009C68E5" w:rsidRPr="009C68E5">
              <w:rPr>
                <w:rStyle w:val="Hyperlink"/>
                <w:rFonts w:ascii="Times New Roman" w:hAnsi="Times New Roman" w:cs="Times New Roman"/>
                <w:b/>
                <w:noProof/>
                <w:sz w:val="32"/>
              </w:rPr>
              <w:t>End of Project Evolution Report</w:t>
            </w:r>
            <w:r w:rsidR="009C68E5" w:rsidRPr="009C68E5">
              <w:rPr>
                <w:rFonts w:ascii="Times New Roman" w:hAnsi="Times New Roman" w:cs="Times New Roman"/>
                <w:b/>
                <w:noProof/>
                <w:webHidden/>
                <w:sz w:val="32"/>
              </w:rPr>
              <w:tab/>
            </w:r>
            <w:r w:rsidR="009C68E5" w:rsidRPr="009C68E5">
              <w:rPr>
                <w:rFonts w:ascii="Times New Roman" w:hAnsi="Times New Roman" w:cs="Times New Roman"/>
                <w:b/>
                <w:noProof/>
                <w:webHidden/>
                <w:sz w:val="32"/>
              </w:rPr>
              <w:fldChar w:fldCharType="begin"/>
            </w:r>
            <w:r w:rsidR="009C68E5" w:rsidRPr="009C68E5">
              <w:rPr>
                <w:rFonts w:ascii="Times New Roman" w:hAnsi="Times New Roman" w:cs="Times New Roman"/>
                <w:b/>
                <w:noProof/>
                <w:webHidden/>
                <w:sz w:val="32"/>
              </w:rPr>
              <w:instrText xml:space="preserve"> PAGEREF _Toc49720887 \h </w:instrText>
            </w:r>
            <w:r w:rsidR="009C68E5" w:rsidRPr="009C68E5">
              <w:rPr>
                <w:rFonts w:ascii="Times New Roman" w:hAnsi="Times New Roman" w:cs="Times New Roman"/>
                <w:b/>
                <w:noProof/>
                <w:webHidden/>
                <w:sz w:val="32"/>
              </w:rPr>
            </w:r>
            <w:r w:rsidR="009C68E5" w:rsidRPr="009C68E5">
              <w:rPr>
                <w:rFonts w:ascii="Times New Roman" w:hAnsi="Times New Roman" w:cs="Times New Roman"/>
                <w:b/>
                <w:noProof/>
                <w:webHidden/>
                <w:sz w:val="32"/>
              </w:rPr>
              <w:fldChar w:fldCharType="separate"/>
            </w:r>
            <w:r w:rsidR="009C68E5">
              <w:rPr>
                <w:rFonts w:ascii="Times New Roman" w:hAnsi="Times New Roman" w:cs="Times New Roman"/>
                <w:b/>
                <w:noProof/>
                <w:webHidden/>
                <w:sz w:val="32"/>
              </w:rPr>
              <w:t>14</w:t>
            </w:r>
            <w:r w:rsidR="009C68E5" w:rsidRPr="009C68E5">
              <w:rPr>
                <w:rFonts w:ascii="Times New Roman" w:hAnsi="Times New Roman" w:cs="Times New Roman"/>
                <w:b/>
                <w:noProof/>
                <w:webHidden/>
                <w:sz w:val="32"/>
              </w:rPr>
              <w:fldChar w:fldCharType="end"/>
            </w:r>
          </w:hyperlink>
        </w:p>
        <w:p w14:paraId="1D4082C5" w14:textId="77777777" w:rsidR="009C68E5" w:rsidRPr="009C68E5" w:rsidRDefault="00542661" w:rsidP="009C68E5">
          <w:pPr>
            <w:pStyle w:val="TOC1"/>
            <w:tabs>
              <w:tab w:val="right" w:leader="dot" w:pos="9350"/>
            </w:tabs>
            <w:spacing w:line="360" w:lineRule="auto"/>
            <w:rPr>
              <w:rFonts w:ascii="Times New Roman" w:eastAsiaTheme="minorEastAsia" w:hAnsi="Times New Roman" w:cs="Times New Roman"/>
              <w:noProof/>
              <w:sz w:val="32"/>
            </w:rPr>
          </w:pPr>
          <w:hyperlink w:anchor="_Toc49720910" w:history="1">
            <w:r w:rsidR="009C68E5" w:rsidRPr="009C68E5">
              <w:rPr>
                <w:rStyle w:val="Hyperlink"/>
                <w:rFonts w:ascii="Times New Roman" w:hAnsi="Times New Roman" w:cs="Times New Roman"/>
                <w:b/>
                <w:noProof/>
                <w:sz w:val="32"/>
              </w:rPr>
              <w:t>References</w:t>
            </w:r>
            <w:r w:rsidR="009C68E5" w:rsidRPr="009C68E5">
              <w:rPr>
                <w:rFonts w:ascii="Times New Roman" w:hAnsi="Times New Roman" w:cs="Times New Roman"/>
                <w:b/>
                <w:noProof/>
                <w:webHidden/>
                <w:sz w:val="32"/>
              </w:rPr>
              <w:tab/>
            </w:r>
            <w:r w:rsidR="009C68E5" w:rsidRPr="009C68E5">
              <w:rPr>
                <w:rFonts w:ascii="Times New Roman" w:hAnsi="Times New Roman" w:cs="Times New Roman"/>
                <w:b/>
                <w:noProof/>
                <w:webHidden/>
                <w:sz w:val="32"/>
              </w:rPr>
              <w:fldChar w:fldCharType="begin"/>
            </w:r>
            <w:r w:rsidR="009C68E5" w:rsidRPr="009C68E5">
              <w:rPr>
                <w:rFonts w:ascii="Times New Roman" w:hAnsi="Times New Roman" w:cs="Times New Roman"/>
                <w:b/>
                <w:noProof/>
                <w:webHidden/>
                <w:sz w:val="32"/>
              </w:rPr>
              <w:instrText xml:space="preserve"> PAGEREF _Toc49720910 \h </w:instrText>
            </w:r>
            <w:r w:rsidR="009C68E5" w:rsidRPr="009C68E5">
              <w:rPr>
                <w:rFonts w:ascii="Times New Roman" w:hAnsi="Times New Roman" w:cs="Times New Roman"/>
                <w:b/>
                <w:noProof/>
                <w:webHidden/>
                <w:sz w:val="32"/>
              </w:rPr>
            </w:r>
            <w:r w:rsidR="009C68E5" w:rsidRPr="009C68E5">
              <w:rPr>
                <w:rFonts w:ascii="Times New Roman" w:hAnsi="Times New Roman" w:cs="Times New Roman"/>
                <w:b/>
                <w:noProof/>
                <w:webHidden/>
                <w:sz w:val="32"/>
              </w:rPr>
              <w:fldChar w:fldCharType="separate"/>
            </w:r>
            <w:r w:rsidR="009C68E5">
              <w:rPr>
                <w:rFonts w:ascii="Times New Roman" w:hAnsi="Times New Roman" w:cs="Times New Roman"/>
                <w:b/>
                <w:noProof/>
                <w:webHidden/>
                <w:sz w:val="32"/>
              </w:rPr>
              <w:t>16</w:t>
            </w:r>
            <w:r w:rsidR="009C68E5" w:rsidRPr="009C68E5">
              <w:rPr>
                <w:rFonts w:ascii="Times New Roman" w:hAnsi="Times New Roman" w:cs="Times New Roman"/>
                <w:b/>
                <w:noProof/>
                <w:webHidden/>
                <w:sz w:val="32"/>
              </w:rPr>
              <w:fldChar w:fldCharType="end"/>
            </w:r>
          </w:hyperlink>
        </w:p>
        <w:p w14:paraId="4EE57298" w14:textId="77777777" w:rsidR="009C68E5" w:rsidRPr="009C68E5" w:rsidRDefault="009C68E5" w:rsidP="009C68E5">
          <w:pPr>
            <w:spacing w:line="360" w:lineRule="auto"/>
            <w:rPr>
              <w:rFonts w:ascii="Times New Roman" w:hAnsi="Times New Roman" w:cs="Times New Roman"/>
              <w:sz w:val="32"/>
            </w:rPr>
          </w:pPr>
          <w:r w:rsidRPr="009C68E5">
            <w:rPr>
              <w:rFonts w:ascii="Times New Roman" w:hAnsi="Times New Roman" w:cs="Times New Roman"/>
              <w:sz w:val="32"/>
            </w:rPr>
            <w:fldChar w:fldCharType="end"/>
          </w:r>
        </w:p>
      </w:sdtContent>
    </w:sdt>
    <w:p w14:paraId="5369FF71" w14:textId="77777777" w:rsidR="004D0082" w:rsidRPr="004D0082" w:rsidRDefault="004D0082" w:rsidP="009C68E5">
      <w:pPr>
        <w:spacing w:line="360" w:lineRule="auto"/>
        <w:rPr>
          <w:rFonts w:ascii="Times New Roman" w:hAnsi="Times New Roman" w:cs="Times New Roman"/>
        </w:rPr>
      </w:pPr>
    </w:p>
    <w:p w14:paraId="2479842B" w14:textId="77777777" w:rsidR="009C68E5" w:rsidRDefault="009C68E5" w:rsidP="009C68E5">
      <w:pPr>
        <w:spacing w:line="360" w:lineRule="auto"/>
        <w:rPr>
          <w:rFonts w:ascii="Times New Roman" w:eastAsiaTheme="majorEastAsia" w:hAnsi="Times New Roman" w:cstheme="majorBidi"/>
          <w:color w:val="000000" w:themeColor="text1"/>
          <w:sz w:val="32"/>
          <w:szCs w:val="32"/>
        </w:rPr>
      </w:pPr>
      <w:bookmarkStart w:id="0" w:name="_Toc49720869"/>
      <w:r>
        <w:br w:type="page"/>
      </w:r>
    </w:p>
    <w:p w14:paraId="64D03199" w14:textId="77777777" w:rsidR="004D0082" w:rsidRPr="009C68E5" w:rsidRDefault="004D0082" w:rsidP="009C68E5">
      <w:pPr>
        <w:pStyle w:val="Heading1"/>
        <w:spacing w:line="360" w:lineRule="auto"/>
        <w:rPr>
          <w:b/>
        </w:rPr>
      </w:pPr>
      <w:r w:rsidRPr="009C68E5">
        <w:rPr>
          <w:b/>
        </w:rPr>
        <w:lastRenderedPageBreak/>
        <w:t>Introduction</w:t>
      </w:r>
      <w:bookmarkEnd w:id="0"/>
    </w:p>
    <w:p w14:paraId="220B9B77" w14:textId="77777777" w:rsidR="004D0082" w:rsidRPr="000C130B" w:rsidRDefault="00A634DF" w:rsidP="009C68E5">
      <w:pPr>
        <w:spacing w:line="360" w:lineRule="auto"/>
        <w:jc w:val="both"/>
        <w:rPr>
          <w:rFonts w:ascii="Times New Roman" w:hAnsi="Times New Roman" w:cs="Times New Roman"/>
        </w:rPr>
      </w:pPr>
      <w:r w:rsidRPr="00A634DF">
        <w:rPr>
          <w:rFonts w:ascii="Times New Roman" w:hAnsi="Times New Roman" w:cs="Times New Roman"/>
          <w:sz w:val="24"/>
        </w:rPr>
        <w:t>Project management is not like other business processes. Project attributes are generally different from other ongoing business attributes. Some famous project management approaches are discussed here along with their pros &amp; cons. Some suggestions are also provided in this report. Relating to the real-world scenarios project management principles are evaluated. 'Road to Zero' project was selected for this. The government of the United Kingdom adopted this project to reduce emissions from road transports.</w:t>
      </w:r>
      <w:r w:rsidR="004D0082" w:rsidRPr="000C130B">
        <w:rPr>
          <w:rFonts w:ascii="Times New Roman" w:hAnsi="Times New Roman" w:cs="Times New Roman"/>
        </w:rPr>
        <w:br w:type="page"/>
      </w:r>
    </w:p>
    <w:p w14:paraId="3257F8C0" w14:textId="77777777" w:rsidR="004D0082" w:rsidRPr="009C68E5" w:rsidRDefault="004D0082" w:rsidP="009C68E5">
      <w:pPr>
        <w:pStyle w:val="Heading1"/>
        <w:spacing w:line="360" w:lineRule="auto"/>
        <w:rPr>
          <w:b/>
        </w:rPr>
      </w:pPr>
      <w:bookmarkStart w:id="1" w:name="_Toc49720870"/>
      <w:r w:rsidRPr="009C68E5">
        <w:rPr>
          <w:b/>
        </w:rPr>
        <w:lastRenderedPageBreak/>
        <w:t>Project Management</w:t>
      </w:r>
      <w:bookmarkEnd w:id="1"/>
    </w:p>
    <w:p w14:paraId="73EEB364" w14:textId="77777777" w:rsidR="0018433B" w:rsidRDefault="0018433B" w:rsidP="009C68E5">
      <w:pPr>
        <w:spacing w:line="360" w:lineRule="auto"/>
        <w:jc w:val="both"/>
        <w:rPr>
          <w:rFonts w:ascii="Times New Roman" w:hAnsi="Times New Roman" w:cs="Times New Roman"/>
          <w:sz w:val="24"/>
          <w:szCs w:val="24"/>
        </w:rPr>
      </w:pPr>
      <w:r w:rsidRPr="0018433B">
        <w:rPr>
          <w:rFonts w:ascii="Times New Roman" w:hAnsi="Times New Roman" w:cs="Times New Roman"/>
          <w:sz w:val="24"/>
          <w:szCs w:val="24"/>
        </w:rPr>
        <w:t>Project management is the method of managing the operation of a project to accomplish goals by fulfilling criteria. The most challenging thing in project management is to accomplish all those success criteria because of the limitations</w:t>
      </w:r>
      <w:r w:rsidR="004E0CB0">
        <w:rPr>
          <w:rFonts w:ascii="Times New Roman" w:hAnsi="Times New Roman" w:cs="Times New Roman"/>
          <w:sz w:val="24"/>
          <w:szCs w:val="24"/>
        </w:rPr>
        <w:t xml:space="preserve"> (</w:t>
      </w:r>
      <w:r w:rsidR="004E0CB0">
        <w:rPr>
          <w:rFonts w:ascii="Times New Roman" w:hAnsi="Times New Roman" w:cs="Times New Roman"/>
          <w:color w:val="222222"/>
          <w:sz w:val="24"/>
          <w:szCs w:val="24"/>
          <w:shd w:val="clear" w:color="auto" w:fill="FFFFFF"/>
        </w:rPr>
        <w:t>Crawford, 201</w:t>
      </w:r>
      <w:r w:rsidR="004E0CB0" w:rsidRPr="00A031E8">
        <w:rPr>
          <w:rFonts w:ascii="Times New Roman" w:hAnsi="Times New Roman" w:cs="Times New Roman"/>
          <w:color w:val="222222"/>
          <w:sz w:val="24"/>
          <w:szCs w:val="24"/>
          <w:shd w:val="clear" w:color="auto" w:fill="FFFFFF"/>
        </w:rPr>
        <w:t>5</w:t>
      </w:r>
      <w:r w:rsidR="004E0CB0">
        <w:rPr>
          <w:rFonts w:ascii="Times New Roman" w:hAnsi="Times New Roman" w:cs="Times New Roman"/>
          <w:sz w:val="24"/>
          <w:szCs w:val="24"/>
        </w:rPr>
        <w:t>)</w:t>
      </w:r>
      <w:r w:rsidRPr="0018433B">
        <w:rPr>
          <w:rFonts w:ascii="Times New Roman" w:hAnsi="Times New Roman" w:cs="Times New Roman"/>
          <w:sz w:val="24"/>
          <w:szCs w:val="24"/>
        </w:rPr>
        <w:t>. The main objective of project management is to construct a project that will meet the customer's needs. Managers set their objectives according to the need of the clients. A project is not like a normal business operation and it has some attributes that differentiate it from other work. Naturally, projects are temporary and not regular business processes</w:t>
      </w:r>
      <w:r w:rsidR="00377622">
        <w:rPr>
          <w:rFonts w:ascii="Times New Roman" w:hAnsi="Times New Roman" w:cs="Times New Roman"/>
          <w:sz w:val="24"/>
          <w:szCs w:val="24"/>
        </w:rPr>
        <w:t xml:space="preserve"> (</w:t>
      </w:r>
      <w:r w:rsidR="00377622">
        <w:rPr>
          <w:rFonts w:ascii="Times New Roman" w:hAnsi="Times New Roman" w:cs="Times New Roman"/>
          <w:color w:val="222222"/>
          <w:sz w:val="24"/>
          <w:szCs w:val="24"/>
          <w:shd w:val="clear" w:color="auto" w:fill="FFFFFF"/>
        </w:rPr>
        <w:t>Davenport,</w:t>
      </w:r>
      <w:r w:rsidR="00377622" w:rsidRPr="00A031E8">
        <w:rPr>
          <w:rFonts w:ascii="Times New Roman" w:hAnsi="Times New Roman" w:cs="Times New Roman"/>
          <w:color w:val="222222"/>
          <w:sz w:val="24"/>
          <w:szCs w:val="24"/>
          <w:shd w:val="clear" w:color="auto" w:fill="FFFFFF"/>
        </w:rPr>
        <w:t xml:space="preserve"> </w:t>
      </w:r>
      <w:r w:rsidR="00377622">
        <w:rPr>
          <w:rFonts w:ascii="Times New Roman" w:hAnsi="Times New Roman" w:cs="Times New Roman"/>
          <w:color w:val="222222"/>
          <w:sz w:val="24"/>
          <w:szCs w:val="24"/>
          <w:shd w:val="clear" w:color="auto" w:fill="FFFFFF"/>
        </w:rPr>
        <w:t>201</w:t>
      </w:r>
      <w:r w:rsidR="00377622" w:rsidRPr="00A031E8">
        <w:rPr>
          <w:rFonts w:ascii="Times New Roman" w:hAnsi="Times New Roman" w:cs="Times New Roman"/>
          <w:color w:val="222222"/>
          <w:sz w:val="24"/>
          <w:szCs w:val="24"/>
          <w:shd w:val="clear" w:color="auto" w:fill="FFFFFF"/>
        </w:rPr>
        <w:t>8</w:t>
      </w:r>
      <w:r w:rsidR="00377622">
        <w:rPr>
          <w:rFonts w:ascii="Times New Roman" w:hAnsi="Times New Roman" w:cs="Times New Roman"/>
          <w:sz w:val="24"/>
          <w:szCs w:val="24"/>
        </w:rPr>
        <w:t>)</w:t>
      </w:r>
      <w:r w:rsidRPr="0018433B">
        <w:rPr>
          <w:rFonts w:ascii="Times New Roman" w:hAnsi="Times New Roman" w:cs="Times New Roman"/>
          <w:sz w:val="24"/>
          <w:szCs w:val="24"/>
        </w:rPr>
        <w:t xml:space="preserve">. A project has a specific start and end date and this attribute of the project makes it different from other business processes. Operating a project involves recognizing the project’s specifications and marking what people need from the project and this is specified at the beginning of the project. Scope, time, budget, quality, </w:t>
      </w:r>
      <w:proofErr w:type="spellStart"/>
      <w:r w:rsidRPr="0018433B">
        <w:rPr>
          <w:rFonts w:ascii="Times New Roman" w:hAnsi="Times New Roman" w:cs="Times New Roman"/>
          <w:sz w:val="24"/>
          <w:szCs w:val="24"/>
        </w:rPr>
        <w:t>etc</w:t>
      </w:r>
      <w:proofErr w:type="spellEnd"/>
      <w:r w:rsidRPr="0018433B">
        <w:rPr>
          <w:rFonts w:ascii="Times New Roman" w:hAnsi="Times New Roman" w:cs="Times New Roman"/>
          <w:sz w:val="24"/>
          <w:szCs w:val="24"/>
        </w:rPr>
        <w:t xml:space="preserve"> are the primary constrains. The secondary constrain is to allocate the resources efficiently to meet the objectives. </w:t>
      </w:r>
    </w:p>
    <w:p w14:paraId="2764F4C5" w14:textId="77777777" w:rsidR="0018433B" w:rsidRPr="009C68E5" w:rsidRDefault="0018433B" w:rsidP="009C68E5">
      <w:pPr>
        <w:pStyle w:val="Heading1"/>
        <w:spacing w:line="360" w:lineRule="auto"/>
        <w:rPr>
          <w:b/>
        </w:rPr>
      </w:pPr>
      <w:bookmarkStart w:id="2" w:name="_Toc49720871"/>
      <w:r w:rsidRPr="009C68E5">
        <w:rPr>
          <w:b/>
        </w:rPr>
        <w:t>Project Management Methodology</w:t>
      </w:r>
      <w:bookmarkEnd w:id="2"/>
    </w:p>
    <w:p w14:paraId="670F03B4" w14:textId="77777777" w:rsidR="00E55762" w:rsidRDefault="00E55762" w:rsidP="009C68E5">
      <w:pPr>
        <w:spacing w:line="360" w:lineRule="auto"/>
        <w:jc w:val="both"/>
        <w:rPr>
          <w:rFonts w:ascii="Times New Roman" w:hAnsi="Times New Roman" w:cs="Times New Roman"/>
          <w:color w:val="000000"/>
          <w:sz w:val="24"/>
          <w:szCs w:val="24"/>
          <w:shd w:val="clear" w:color="auto" w:fill="FFFFFF"/>
        </w:rPr>
      </w:pPr>
      <w:r w:rsidRPr="00E55762">
        <w:rPr>
          <w:rFonts w:ascii="Times New Roman" w:hAnsi="Times New Roman" w:cs="Times New Roman"/>
          <w:color w:val="000000"/>
          <w:sz w:val="24"/>
          <w:szCs w:val="24"/>
          <w:shd w:val="clear" w:color="auto" w:fill="FFFFFF"/>
        </w:rPr>
        <w:t>Project management methodologies are basically some set of guiding policies and methods for leading a project. There are some popular and effective methods but the selection of methodology depends on the type of project, scope of the project, and team. According to this, a project manager chooses an appropriate method and this is one of the very first decisions he makes. Each methodology has some advantages and disadvantages. Some of the methodologies are described below:</w:t>
      </w:r>
    </w:p>
    <w:p w14:paraId="460DFDF0" w14:textId="77777777" w:rsidR="00310A9C" w:rsidRDefault="00E55762" w:rsidP="009C68E5">
      <w:pPr>
        <w:spacing w:line="360" w:lineRule="auto"/>
        <w:jc w:val="both"/>
        <w:rPr>
          <w:rFonts w:ascii="Times New Roman" w:hAnsi="Times New Roman" w:cs="Times New Roman"/>
          <w:b/>
          <w:color w:val="000000"/>
          <w:sz w:val="28"/>
          <w:szCs w:val="24"/>
          <w:shd w:val="clear" w:color="auto" w:fill="FFFFFF"/>
        </w:rPr>
      </w:pPr>
      <w:r w:rsidRPr="00E55762">
        <w:rPr>
          <w:rFonts w:ascii="Times New Roman" w:hAnsi="Times New Roman" w:cs="Times New Roman"/>
          <w:b/>
          <w:color w:val="000000"/>
          <w:sz w:val="28"/>
          <w:szCs w:val="24"/>
          <w:shd w:val="clear" w:color="auto" w:fill="FFFFFF"/>
        </w:rPr>
        <w:t>Waterfall</w:t>
      </w:r>
    </w:p>
    <w:p w14:paraId="21D3A918" w14:textId="77777777" w:rsidR="007942B5" w:rsidRDefault="00D45E3B" w:rsidP="009C68E5">
      <w:pPr>
        <w:spacing w:line="360" w:lineRule="auto"/>
        <w:jc w:val="both"/>
      </w:pPr>
      <w:r w:rsidRPr="00D45E3B">
        <w:rPr>
          <w:rFonts w:ascii="Times New Roman" w:hAnsi="Times New Roman" w:cs="Times New Roman"/>
          <w:color w:val="000000"/>
          <w:sz w:val="24"/>
          <w:szCs w:val="24"/>
          <w:shd w:val="clear" w:color="auto" w:fill="FFFFFF"/>
        </w:rPr>
        <w:t>In 1970, Dr. Winston Royce drafted the waterfall methodology and it is the oldest project management methodology. He outlined it for operating a complicated type of software construction</w:t>
      </w:r>
      <w:r w:rsidR="00CD2C2E">
        <w:rPr>
          <w:rFonts w:ascii="Times New Roman" w:hAnsi="Times New Roman" w:cs="Times New Roman"/>
          <w:color w:val="000000"/>
          <w:sz w:val="24"/>
          <w:szCs w:val="24"/>
          <w:shd w:val="clear" w:color="auto" w:fill="FFFFFF"/>
        </w:rPr>
        <w:t xml:space="preserve"> (</w:t>
      </w:r>
      <w:r w:rsidR="00CD2C2E">
        <w:rPr>
          <w:rFonts w:ascii="Times New Roman" w:hAnsi="Times New Roman" w:cs="Times New Roman"/>
          <w:color w:val="222222"/>
          <w:sz w:val="24"/>
          <w:szCs w:val="24"/>
          <w:shd w:val="clear" w:color="auto" w:fill="FFFFFF"/>
        </w:rPr>
        <w:t xml:space="preserve">Balaji, and </w:t>
      </w:r>
      <w:proofErr w:type="spellStart"/>
      <w:r w:rsidR="00CD2C2E">
        <w:rPr>
          <w:rFonts w:ascii="Times New Roman" w:hAnsi="Times New Roman" w:cs="Times New Roman"/>
          <w:color w:val="222222"/>
          <w:sz w:val="24"/>
          <w:szCs w:val="24"/>
          <w:shd w:val="clear" w:color="auto" w:fill="FFFFFF"/>
        </w:rPr>
        <w:t>Murugaiyan</w:t>
      </w:r>
      <w:proofErr w:type="spellEnd"/>
      <w:r w:rsidR="00CD2C2E">
        <w:rPr>
          <w:rFonts w:ascii="Times New Roman" w:hAnsi="Times New Roman" w:cs="Times New Roman"/>
          <w:color w:val="222222"/>
          <w:sz w:val="24"/>
          <w:szCs w:val="24"/>
          <w:shd w:val="clear" w:color="auto" w:fill="FFFFFF"/>
        </w:rPr>
        <w:t>,</w:t>
      </w:r>
      <w:r w:rsidR="00CD2C2E" w:rsidRPr="00A031E8">
        <w:rPr>
          <w:rFonts w:ascii="Times New Roman" w:hAnsi="Times New Roman" w:cs="Times New Roman"/>
          <w:color w:val="222222"/>
          <w:sz w:val="24"/>
          <w:szCs w:val="24"/>
          <w:shd w:val="clear" w:color="auto" w:fill="FFFFFF"/>
        </w:rPr>
        <w:t xml:space="preserve"> 201</w:t>
      </w:r>
      <w:r w:rsidR="00CD2C2E">
        <w:rPr>
          <w:rFonts w:ascii="Times New Roman" w:hAnsi="Times New Roman" w:cs="Times New Roman"/>
          <w:color w:val="222222"/>
          <w:sz w:val="24"/>
          <w:szCs w:val="24"/>
          <w:shd w:val="clear" w:color="auto" w:fill="FFFFFF"/>
        </w:rPr>
        <w:t>9</w:t>
      </w:r>
      <w:r w:rsidR="00CD2C2E">
        <w:rPr>
          <w:rFonts w:ascii="Times New Roman" w:hAnsi="Times New Roman" w:cs="Times New Roman"/>
          <w:color w:val="000000"/>
          <w:sz w:val="24"/>
          <w:szCs w:val="24"/>
          <w:shd w:val="clear" w:color="auto" w:fill="FFFFFF"/>
        </w:rPr>
        <w:t>)</w:t>
      </w:r>
      <w:r w:rsidRPr="00D45E3B">
        <w:rPr>
          <w:rFonts w:ascii="Times New Roman" w:hAnsi="Times New Roman" w:cs="Times New Roman"/>
          <w:color w:val="000000"/>
          <w:sz w:val="24"/>
          <w:szCs w:val="24"/>
          <w:shd w:val="clear" w:color="auto" w:fill="FFFFFF"/>
        </w:rPr>
        <w:t>. This methodology has become very popular and adopted broadly.</w:t>
      </w:r>
      <w:r>
        <w:rPr>
          <w:rFonts w:ascii="Times New Roman" w:hAnsi="Times New Roman" w:cs="Times New Roman"/>
          <w:color w:val="000000"/>
          <w:sz w:val="24"/>
          <w:szCs w:val="24"/>
          <w:shd w:val="clear" w:color="auto" w:fill="FFFFFF"/>
        </w:rPr>
        <w:t xml:space="preserve"> </w:t>
      </w:r>
      <w:r w:rsidRPr="00D45E3B">
        <w:rPr>
          <w:rFonts w:ascii="Times New Roman" w:hAnsi="Times New Roman" w:cs="Times New Roman"/>
          <w:color w:val="000000"/>
          <w:sz w:val="24"/>
          <w:szCs w:val="24"/>
          <w:shd w:val="clear" w:color="auto" w:fill="FFFFFF"/>
        </w:rPr>
        <w:t>This methodology is persistent and profoundly focused on the requirements. One should have a proper idea of the client's requirements because there is no chance of change in the middle of the process.</w:t>
      </w:r>
      <w:r w:rsidRPr="00D45E3B">
        <w:t xml:space="preserve"> </w:t>
      </w:r>
      <w:r w:rsidRPr="00D45E3B">
        <w:rPr>
          <w:rFonts w:ascii="Times New Roman" w:hAnsi="Times New Roman" w:cs="Times New Roman"/>
          <w:color w:val="000000"/>
          <w:sz w:val="24"/>
          <w:szCs w:val="24"/>
          <w:shd w:val="clear" w:color="auto" w:fill="FFFFFF"/>
        </w:rPr>
        <w:t xml:space="preserve">The waterfall method is a combination of some discrete stages. First, managers start by gathering and </w:t>
      </w:r>
      <w:proofErr w:type="spellStart"/>
      <w:r w:rsidRPr="00D45E3B">
        <w:rPr>
          <w:rFonts w:ascii="Times New Roman" w:hAnsi="Times New Roman" w:cs="Times New Roman"/>
          <w:color w:val="000000"/>
          <w:sz w:val="24"/>
          <w:szCs w:val="24"/>
          <w:shd w:val="clear" w:color="auto" w:fill="FFFFFF"/>
        </w:rPr>
        <w:t>analysing</w:t>
      </w:r>
      <w:proofErr w:type="spellEnd"/>
      <w:r w:rsidRPr="00D45E3B">
        <w:rPr>
          <w:rFonts w:ascii="Times New Roman" w:hAnsi="Times New Roman" w:cs="Times New Roman"/>
          <w:color w:val="000000"/>
          <w:sz w:val="24"/>
          <w:szCs w:val="24"/>
          <w:shd w:val="clear" w:color="auto" w:fill="FFFFFF"/>
        </w:rPr>
        <w:t xml:space="preserve"> client's requirements. Then designing and implementing the solution and fixing other issues. In this process stages are self-held.</w:t>
      </w:r>
    </w:p>
    <w:p w14:paraId="500ACD71" w14:textId="77777777" w:rsidR="00D45E3B" w:rsidRPr="00D45E3B" w:rsidRDefault="007942B5" w:rsidP="009C68E5">
      <w:pPr>
        <w:spacing w:line="360" w:lineRule="auto"/>
        <w:jc w:val="center"/>
        <w:rPr>
          <w:rFonts w:ascii="Times New Roman" w:hAnsi="Times New Roman" w:cs="Times New Roman"/>
          <w:color w:val="000000"/>
          <w:sz w:val="24"/>
          <w:szCs w:val="24"/>
          <w:shd w:val="clear" w:color="auto" w:fill="FFFFFF"/>
        </w:rPr>
      </w:pPr>
      <w:r>
        <w:rPr>
          <w:noProof/>
        </w:rPr>
        <w:lastRenderedPageBreak/>
        <w:drawing>
          <wp:inline distT="0" distB="0" distL="0" distR="0" wp14:anchorId="4EDA2029" wp14:editId="21109AB1">
            <wp:extent cx="5272472" cy="2530549"/>
            <wp:effectExtent l="19050" t="0" r="4378" b="0"/>
            <wp:docPr id="1" name="Picture 1" descr="waterf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pic:cNvPicPr>
                      <a:picLocks noChangeAspect="1" noChangeArrowheads="1"/>
                    </pic:cNvPicPr>
                  </pic:nvPicPr>
                  <pic:blipFill>
                    <a:blip r:embed="rId9"/>
                    <a:srcRect l="2102" t="4202" r="2569" b="6289"/>
                    <a:stretch>
                      <a:fillRect/>
                    </a:stretch>
                  </pic:blipFill>
                  <pic:spPr bwMode="auto">
                    <a:xfrm>
                      <a:off x="0" y="0"/>
                      <a:ext cx="5271136" cy="2529908"/>
                    </a:xfrm>
                    <a:prstGeom prst="rect">
                      <a:avLst/>
                    </a:prstGeom>
                    <a:noFill/>
                    <a:ln w="9525">
                      <a:noFill/>
                      <a:miter lim="800000"/>
                      <a:headEnd/>
                      <a:tailEnd/>
                    </a:ln>
                  </pic:spPr>
                </pic:pic>
              </a:graphicData>
            </a:graphic>
          </wp:inline>
        </w:drawing>
      </w:r>
    </w:p>
    <w:p w14:paraId="49784C14" w14:textId="654BA796" w:rsidR="007942B5" w:rsidRDefault="007942B5" w:rsidP="009C68E5">
      <w:pPr>
        <w:spacing w:line="360" w:lineRule="auto"/>
        <w:jc w:val="center"/>
        <w:rPr>
          <w:rFonts w:ascii="Times New Roman" w:hAnsi="Times New Roman" w:cs="Times New Roman"/>
          <w:color w:val="000000"/>
          <w:sz w:val="24"/>
          <w:szCs w:val="24"/>
          <w:shd w:val="clear" w:color="auto" w:fill="FFFFFF"/>
        </w:rPr>
      </w:pPr>
      <w:r w:rsidRPr="007942B5">
        <w:rPr>
          <w:rFonts w:ascii="Times New Roman" w:hAnsi="Times New Roman" w:cs="Times New Roman"/>
          <w:color w:val="000000"/>
          <w:sz w:val="24"/>
          <w:szCs w:val="24"/>
          <w:shd w:val="clear" w:color="auto" w:fill="FFFFFF"/>
        </w:rPr>
        <w:t>Figure 1:</w:t>
      </w:r>
      <w:r w:rsidR="001130F8">
        <w:rPr>
          <w:rFonts w:ascii="Times New Roman" w:hAnsi="Times New Roman" w:cs="Times New Roman"/>
          <w:color w:val="000000"/>
          <w:sz w:val="24"/>
          <w:szCs w:val="24"/>
          <w:shd w:val="clear" w:color="auto" w:fill="FFFFFF"/>
        </w:rPr>
        <w:t xml:space="preserve"> Waterfall </w:t>
      </w:r>
      <w:r w:rsidR="00202C22">
        <w:rPr>
          <w:rFonts w:ascii="Times New Roman" w:hAnsi="Times New Roman" w:cs="Times New Roman"/>
          <w:color w:val="000000"/>
          <w:sz w:val="24"/>
          <w:szCs w:val="24"/>
          <w:shd w:val="clear" w:color="auto" w:fill="FFFFFF"/>
        </w:rPr>
        <w:t>approach.</w:t>
      </w:r>
    </w:p>
    <w:p w14:paraId="22691836" w14:textId="31ACE66D" w:rsidR="008832D7" w:rsidRDefault="008832D7" w:rsidP="009C68E5">
      <w:pPr>
        <w:spacing w:line="360" w:lineRule="auto"/>
        <w:jc w:val="cente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Source: (</w:t>
      </w:r>
      <w:r w:rsidRPr="00A031E8">
        <w:rPr>
          <w:rFonts w:ascii="Times New Roman" w:hAnsi="Times New Roman" w:cs="Times New Roman"/>
          <w:color w:val="222222"/>
          <w:sz w:val="24"/>
          <w:szCs w:val="24"/>
          <w:shd w:val="clear" w:color="auto" w:fill="FFFFFF"/>
        </w:rPr>
        <w:t xml:space="preserve">Srivastava, </w:t>
      </w:r>
      <w:r>
        <w:rPr>
          <w:rFonts w:ascii="Times New Roman" w:hAnsi="Times New Roman" w:cs="Times New Roman"/>
          <w:color w:val="222222"/>
          <w:sz w:val="24"/>
          <w:szCs w:val="24"/>
          <w:shd w:val="clear" w:color="auto" w:fill="FFFFFF"/>
        </w:rPr>
        <w:t xml:space="preserve">et al, </w:t>
      </w:r>
      <w:r>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p>
    <w:p w14:paraId="270B87EA" w14:textId="77777777" w:rsidR="007942B5" w:rsidRDefault="007942B5" w:rsidP="009C68E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Figure 1 is constructed basing on a software development perspective.</w:t>
      </w:r>
    </w:p>
    <w:p w14:paraId="0069DE06" w14:textId="77777777" w:rsidR="007942B5" w:rsidRDefault="007942B5" w:rsidP="009C68E5">
      <w:pPr>
        <w:spacing w:line="360" w:lineRule="auto"/>
        <w:jc w:val="both"/>
        <w:rPr>
          <w:rFonts w:ascii="Times New Roman" w:hAnsi="Times New Roman" w:cs="Times New Roman"/>
          <w:b/>
          <w:color w:val="000000"/>
          <w:sz w:val="24"/>
          <w:szCs w:val="24"/>
          <w:shd w:val="clear" w:color="auto" w:fill="FFFFFF"/>
        </w:rPr>
      </w:pPr>
      <w:r w:rsidRPr="007942B5">
        <w:rPr>
          <w:rFonts w:ascii="Times New Roman" w:hAnsi="Times New Roman" w:cs="Times New Roman"/>
          <w:b/>
          <w:color w:val="000000"/>
          <w:sz w:val="24"/>
          <w:szCs w:val="24"/>
          <w:shd w:val="clear" w:color="auto" w:fill="FFFFFF"/>
        </w:rPr>
        <w:t>Pros:</w:t>
      </w:r>
    </w:p>
    <w:p w14:paraId="787740A0" w14:textId="77777777" w:rsidR="007942B5" w:rsidRDefault="007942B5" w:rsidP="009C68E5">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It is very understandable and easy to use. The stages are discrete</w:t>
      </w:r>
      <w:r w:rsidR="0045274F">
        <w:rPr>
          <w:rFonts w:ascii="Times New Roman" w:hAnsi="Times New Roman" w:cs="Times New Roman"/>
          <w:color w:val="000000"/>
          <w:sz w:val="24"/>
          <w:szCs w:val="24"/>
          <w:shd w:val="clear" w:color="auto" w:fill="FFFFFF"/>
        </w:rPr>
        <w:t xml:space="preserve"> easy to adopt and anyone ca</w:t>
      </w:r>
      <w:r w:rsidR="00EA001D">
        <w:rPr>
          <w:rFonts w:ascii="Times New Roman" w:hAnsi="Times New Roman" w:cs="Times New Roman"/>
          <w:color w:val="000000"/>
          <w:sz w:val="24"/>
          <w:szCs w:val="24"/>
          <w:shd w:val="clear" w:color="auto" w:fill="FFFFFF"/>
        </w:rPr>
        <w:t>n use it without any experience.</w:t>
      </w:r>
    </w:p>
    <w:p w14:paraId="11F74007" w14:textId="5D04F38A" w:rsidR="0045274F" w:rsidRDefault="0045274F" w:rsidP="009C68E5">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structure of this method is very strong. As the stages are discrete, </w:t>
      </w:r>
      <w:r w:rsidR="008832D7">
        <w:rPr>
          <w:rFonts w:ascii="Times New Roman" w:hAnsi="Times New Roman" w:cs="Times New Roman"/>
          <w:color w:val="000000"/>
          <w:sz w:val="24"/>
          <w:szCs w:val="24"/>
          <w:shd w:val="clear" w:color="auto" w:fill="FFFFFF"/>
        </w:rPr>
        <w:t>organizations</w:t>
      </w:r>
      <w:r>
        <w:rPr>
          <w:rFonts w:ascii="Times New Roman" w:hAnsi="Times New Roman" w:cs="Times New Roman"/>
          <w:color w:val="000000"/>
          <w:sz w:val="24"/>
          <w:szCs w:val="24"/>
          <w:shd w:val="clear" w:color="auto" w:fill="FFFFFF"/>
        </w:rPr>
        <w:t xml:space="preserve"> can divide the work easily. </w:t>
      </w:r>
    </w:p>
    <w:p w14:paraId="555FFED2" w14:textId="58561E09" w:rsidR="0045274F" w:rsidRPr="007942B5" w:rsidRDefault="0045274F" w:rsidP="009C68E5">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It heavily focuses on collecting and </w:t>
      </w:r>
      <w:r w:rsidR="008832D7">
        <w:rPr>
          <w:rFonts w:ascii="Times New Roman" w:hAnsi="Times New Roman" w:cs="Times New Roman"/>
          <w:color w:val="000000"/>
          <w:sz w:val="24"/>
          <w:szCs w:val="24"/>
          <w:shd w:val="clear" w:color="auto" w:fill="FFFFFF"/>
        </w:rPr>
        <w:t>analyzing</w:t>
      </w:r>
      <w:r>
        <w:rPr>
          <w:rFonts w:ascii="Times New Roman" w:hAnsi="Times New Roman" w:cs="Times New Roman"/>
          <w:color w:val="000000"/>
          <w:sz w:val="24"/>
          <w:szCs w:val="24"/>
          <w:shd w:val="clear" w:color="auto" w:fill="FFFFFF"/>
        </w:rPr>
        <w:t xml:space="preserve"> requirements.</w:t>
      </w:r>
    </w:p>
    <w:p w14:paraId="5EBF938E" w14:textId="77777777" w:rsidR="007942B5" w:rsidRDefault="0045274F" w:rsidP="009C68E5">
      <w:pPr>
        <w:spacing w:line="360" w:lineRule="auto"/>
        <w:jc w:val="both"/>
        <w:rPr>
          <w:rFonts w:ascii="Times New Roman" w:eastAsia="Times New Roman" w:hAnsi="Times New Roman" w:cs="Times New Roman"/>
          <w:b/>
          <w:bCs/>
          <w:color w:val="000000" w:themeColor="text1"/>
          <w:sz w:val="24"/>
        </w:rPr>
      </w:pPr>
      <w:r w:rsidRPr="0045274F">
        <w:rPr>
          <w:rFonts w:ascii="Times New Roman" w:eastAsia="Times New Roman" w:hAnsi="Times New Roman" w:cs="Times New Roman"/>
          <w:b/>
          <w:bCs/>
          <w:color w:val="000000" w:themeColor="text1"/>
          <w:sz w:val="24"/>
        </w:rPr>
        <w:t>Cons:</w:t>
      </w:r>
    </w:p>
    <w:p w14:paraId="768CA38C" w14:textId="77777777" w:rsidR="0045274F" w:rsidRDefault="0045274F" w:rsidP="009C68E5">
      <w:pPr>
        <w:pStyle w:val="ListParagraph"/>
        <w:numPr>
          <w:ilvl w:val="0"/>
          <w:numId w:val="5"/>
        </w:numPr>
        <w:spacing w:line="360" w:lineRule="auto"/>
        <w:jc w:val="both"/>
        <w:rPr>
          <w:rFonts w:ascii="Times New Roman" w:eastAsia="Times New Roman" w:hAnsi="Times New Roman" w:cs="Times New Roman"/>
          <w:bCs/>
          <w:color w:val="000000" w:themeColor="text1"/>
          <w:sz w:val="24"/>
        </w:rPr>
      </w:pPr>
      <w:r>
        <w:rPr>
          <w:rFonts w:ascii="Times New Roman" w:eastAsia="Times New Roman" w:hAnsi="Times New Roman" w:cs="Times New Roman"/>
          <w:bCs/>
          <w:color w:val="000000" w:themeColor="text1"/>
          <w:sz w:val="24"/>
        </w:rPr>
        <w:t>In the middle of the process</w:t>
      </w:r>
      <w:r w:rsidR="00EE5B9A">
        <w:rPr>
          <w:rFonts w:ascii="Times New Roman" w:eastAsia="Times New Roman" w:hAnsi="Times New Roman" w:cs="Times New Roman"/>
          <w:bCs/>
          <w:color w:val="000000" w:themeColor="text1"/>
          <w:sz w:val="24"/>
        </w:rPr>
        <w:t>,</w:t>
      </w:r>
      <w:r>
        <w:rPr>
          <w:rFonts w:ascii="Times New Roman" w:eastAsia="Times New Roman" w:hAnsi="Times New Roman" w:cs="Times New Roman"/>
          <w:bCs/>
          <w:color w:val="000000" w:themeColor="text1"/>
          <w:sz w:val="24"/>
        </w:rPr>
        <w:t xml:space="preserve"> managers </w:t>
      </w:r>
      <w:proofErr w:type="spellStart"/>
      <w:r>
        <w:rPr>
          <w:rFonts w:ascii="Times New Roman" w:eastAsia="Times New Roman" w:hAnsi="Times New Roman" w:cs="Times New Roman"/>
          <w:bCs/>
          <w:color w:val="000000" w:themeColor="text1"/>
          <w:sz w:val="24"/>
        </w:rPr>
        <w:t>can not</w:t>
      </w:r>
      <w:proofErr w:type="spellEnd"/>
      <w:r>
        <w:rPr>
          <w:rFonts w:ascii="Times New Roman" w:eastAsia="Times New Roman" w:hAnsi="Times New Roman" w:cs="Times New Roman"/>
          <w:bCs/>
          <w:color w:val="000000" w:themeColor="text1"/>
          <w:sz w:val="24"/>
        </w:rPr>
        <w:t xml:space="preserve"> make any changes and it makes the methodology very risky.</w:t>
      </w:r>
    </w:p>
    <w:p w14:paraId="0C6B2075" w14:textId="77777777" w:rsidR="0045274F" w:rsidRDefault="00EE5B9A" w:rsidP="009C68E5">
      <w:pPr>
        <w:pStyle w:val="ListParagraph"/>
        <w:numPr>
          <w:ilvl w:val="0"/>
          <w:numId w:val="5"/>
        </w:numPr>
        <w:spacing w:line="360" w:lineRule="auto"/>
        <w:jc w:val="both"/>
        <w:rPr>
          <w:rFonts w:ascii="Times New Roman" w:eastAsia="Times New Roman" w:hAnsi="Times New Roman" w:cs="Times New Roman"/>
          <w:bCs/>
          <w:color w:val="000000" w:themeColor="text1"/>
          <w:sz w:val="24"/>
        </w:rPr>
      </w:pPr>
      <w:r>
        <w:rPr>
          <w:rFonts w:ascii="Times New Roman" w:eastAsia="Times New Roman" w:hAnsi="Times New Roman" w:cs="Times New Roman"/>
          <w:bCs/>
          <w:color w:val="000000" w:themeColor="text1"/>
          <w:sz w:val="24"/>
        </w:rPr>
        <w:t>The w</w:t>
      </w:r>
      <w:r w:rsidR="0045274F">
        <w:rPr>
          <w:rFonts w:ascii="Times New Roman" w:eastAsia="Times New Roman" w:hAnsi="Times New Roman" w:cs="Times New Roman"/>
          <w:bCs/>
          <w:color w:val="000000" w:themeColor="text1"/>
          <w:sz w:val="24"/>
        </w:rPr>
        <w:t xml:space="preserve">aterfall approach depends on understanding the customer’s requirements. People may fail to do it or requirements can change in </w:t>
      </w:r>
      <w:r>
        <w:rPr>
          <w:rFonts w:ascii="Times New Roman" w:eastAsia="Times New Roman" w:hAnsi="Times New Roman" w:cs="Times New Roman"/>
          <w:bCs/>
          <w:color w:val="000000" w:themeColor="text1"/>
          <w:sz w:val="24"/>
        </w:rPr>
        <w:t xml:space="preserve">the </w:t>
      </w:r>
      <w:r w:rsidR="0045274F">
        <w:rPr>
          <w:rFonts w:ascii="Times New Roman" w:eastAsia="Times New Roman" w:hAnsi="Times New Roman" w:cs="Times New Roman"/>
          <w:bCs/>
          <w:color w:val="000000" w:themeColor="text1"/>
          <w:sz w:val="24"/>
        </w:rPr>
        <w:t>future</w:t>
      </w:r>
      <w:r w:rsidR="0015156E">
        <w:rPr>
          <w:rFonts w:ascii="Times New Roman" w:eastAsia="Times New Roman" w:hAnsi="Times New Roman" w:cs="Times New Roman"/>
          <w:bCs/>
          <w:color w:val="000000" w:themeColor="text1"/>
          <w:sz w:val="24"/>
        </w:rPr>
        <w:t xml:space="preserve"> (</w:t>
      </w:r>
      <w:r w:rsidR="0015156E">
        <w:rPr>
          <w:rFonts w:ascii="Times New Roman" w:hAnsi="Times New Roman" w:cs="Times New Roman"/>
          <w:color w:val="222222"/>
          <w:sz w:val="24"/>
          <w:szCs w:val="24"/>
          <w:shd w:val="clear" w:color="auto" w:fill="FFFFFF"/>
        </w:rPr>
        <w:t>Chari, and Agrawal, 2017</w:t>
      </w:r>
      <w:r w:rsidR="0015156E">
        <w:rPr>
          <w:rFonts w:ascii="Times New Roman" w:eastAsia="Times New Roman" w:hAnsi="Times New Roman" w:cs="Times New Roman"/>
          <w:bCs/>
          <w:color w:val="000000" w:themeColor="text1"/>
          <w:sz w:val="24"/>
        </w:rPr>
        <w:t>)</w:t>
      </w:r>
      <w:r w:rsidR="0045274F">
        <w:rPr>
          <w:rFonts w:ascii="Times New Roman" w:eastAsia="Times New Roman" w:hAnsi="Times New Roman" w:cs="Times New Roman"/>
          <w:bCs/>
          <w:color w:val="000000" w:themeColor="text1"/>
          <w:sz w:val="24"/>
        </w:rPr>
        <w:t xml:space="preserve">. If it happens so people </w:t>
      </w:r>
      <w:r w:rsidR="001130F8">
        <w:rPr>
          <w:rFonts w:ascii="Times New Roman" w:eastAsia="Times New Roman" w:hAnsi="Times New Roman" w:cs="Times New Roman"/>
          <w:bCs/>
          <w:color w:val="000000" w:themeColor="text1"/>
          <w:sz w:val="24"/>
        </w:rPr>
        <w:t xml:space="preserve">will </w:t>
      </w:r>
      <w:r w:rsidR="0045274F">
        <w:rPr>
          <w:rFonts w:ascii="Times New Roman" w:eastAsia="Times New Roman" w:hAnsi="Times New Roman" w:cs="Times New Roman"/>
          <w:bCs/>
          <w:color w:val="000000" w:themeColor="text1"/>
          <w:sz w:val="24"/>
        </w:rPr>
        <w:t>have to start over</w:t>
      </w:r>
      <w:r w:rsidR="001130F8">
        <w:rPr>
          <w:rFonts w:ascii="Times New Roman" w:eastAsia="Times New Roman" w:hAnsi="Times New Roman" w:cs="Times New Roman"/>
          <w:bCs/>
          <w:color w:val="000000" w:themeColor="text1"/>
          <w:sz w:val="24"/>
        </w:rPr>
        <w:t>.</w:t>
      </w:r>
    </w:p>
    <w:p w14:paraId="04C8DFE1" w14:textId="77777777" w:rsidR="001130F8" w:rsidRPr="0045274F" w:rsidRDefault="001130F8" w:rsidP="009C68E5">
      <w:pPr>
        <w:pStyle w:val="ListParagraph"/>
        <w:numPr>
          <w:ilvl w:val="0"/>
          <w:numId w:val="5"/>
        </w:numPr>
        <w:spacing w:line="360" w:lineRule="auto"/>
        <w:jc w:val="both"/>
        <w:rPr>
          <w:rFonts w:ascii="Times New Roman" w:eastAsia="Times New Roman" w:hAnsi="Times New Roman" w:cs="Times New Roman"/>
          <w:bCs/>
          <w:color w:val="000000" w:themeColor="text1"/>
          <w:sz w:val="24"/>
        </w:rPr>
      </w:pPr>
      <w:r>
        <w:rPr>
          <w:rFonts w:ascii="Times New Roman" w:eastAsia="Times New Roman" w:hAnsi="Times New Roman" w:cs="Times New Roman"/>
          <w:bCs/>
          <w:color w:val="000000" w:themeColor="text1"/>
          <w:sz w:val="24"/>
        </w:rPr>
        <w:t xml:space="preserve">It is not flexible; once the process starts none can make changes. </w:t>
      </w:r>
    </w:p>
    <w:p w14:paraId="29417722" w14:textId="77777777" w:rsidR="007D5232" w:rsidRDefault="007D5232" w:rsidP="009C68E5">
      <w:pPr>
        <w:spacing w:line="360" w:lineRule="auto"/>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br w:type="page"/>
      </w:r>
    </w:p>
    <w:p w14:paraId="4F841643" w14:textId="77777777" w:rsidR="0045274F" w:rsidRDefault="001130F8" w:rsidP="009C68E5">
      <w:pPr>
        <w:spacing w:line="360" w:lineRule="auto"/>
        <w:jc w:val="both"/>
        <w:rPr>
          <w:rFonts w:ascii="Times New Roman" w:hAnsi="Times New Roman" w:cs="Times New Roman"/>
          <w:b/>
          <w:color w:val="000000" w:themeColor="text1"/>
          <w:sz w:val="24"/>
          <w:szCs w:val="24"/>
          <w:shd w:val="clear" w:color="auto" w:fill="FFFFFF"/>
        </w:rPr>
      </w:pPr>
      <w:r w:rsidRPr="001130F8">
        <w:rPr>
          <w:rFonts w:ascii="Times New Roman" w:hAnsi="Times New Roman" w:cs="Times New Roman"/>
          <w:b/>
          <w:color w:val="000000" w:themeColor="text1"/>
          <w:sz w:val="24"/>
          <w:szCs w:val="24"/>
          <w:shd w:val="clear" w:color="auto" w:fill="FFFFFF"/>
        </w:rPr>
        <w:lastRenderedPageBreak/>
        <w:t>Best for:</w:t>
      </w:r>
    </w:p>
    <w:p w14:paraId="1956EA0D" w14:textId="77777777" w:rsidR="001130F8" w:rsidRPr="001130F8" w:rsidRDefault="001130F8" w:rsidP="009C68E5">
      <w:pPr>
        <w:pStyle w:val="ListParagraph"/>
        <w:numPr>
          <w:ilvl w:val="0"/>
          <w:numId w:val="6"/>
        </w:numPr>
        <w:spacing w:line="360" w:lineRule="auto"/>
        <w:jc w:val="both"/>
        <w:rPr>
          <w:rFonts w:ascii="Times New Roman" w:hAnsi="Times New Roman" w:cs="Times New Roman"/>
          <w:color w:val="000000" w:themeColor="text1"/>
          <w:sz w:val="24"/>
          <w:szCs w:val="24"/>
          <w:shd w:val="clear" w:color="auto" w:fill="FFFFFF"/>
        </w:rPr>
      </w:pPr>
      <w:r w:rsidRPr="001130F8">
        <w:rPr>
          <w:rFonts w:ascii="Times New Roman" w:hAnsi="Times New Roman" w:cs="Times New Roman"/>
          <w:color w:val="000000" w:themeColor="text1"/>
          <w:sz w:val="24"/>
          <w:szCs w:val="24"/>
          <w:shd w:val="clear" w:color="auto" w:fill="FFFFFF"/>
        </w:rPr>
        <w:t>Simple and short projects.</w:t>
      </w:r>
    </w:p>
    <w:p w14:paraId="365DA2CE" w14:textId="77777777" w:rsidR="00EA001D" w:rsidRPr="00202C22" w:rsidRDefault="001130F8" w:rsidP="009C68E5">
      <w:pPr>
        <w:pStyle w:val="ListParagraph"/>
        <w:numPr>
          <w:ilvl w:val="0"/>
          <w:numId w:val="6"/>
        </w:numPr>
        <w:spacing w:line="360" w:lineRule="auto"/>
        <w:jc w:val="both"/>
        <w:rPr>
          <w:rFonts w:ascii="Times New Roman" w:hAnsi="Times New Roman" w:cs="Times New Roman"/>
          <w:b/>
          <w:color w:val="000000" w:themeColor="text1"/>
          <w:sz w:val="24"/>
          <w:szCs w:val="24"/>
          <w:shd w:val="clear" w:color="auto" w:fill="FFFFFF"/>
        </w:rPr>
      </w:pPr>
      <w:r w:rsidRPr="001130F8">
        <w:rPr>
          <w:rFonts w:ascii="Times New Roman" w:hAnsi="Times New Roman" w:cs="Times New Roman"/>
          <w:color w:val="000000" w:themeColor="text1"/>
          <w:sz w:val="24"/>
          <w:szCs w:val="24"/>
          <w:shd w:val="clear" w:color="auto" w:fill="FFFFFF"/>
        </w:rPr>
        <w:t>Projects that have precise and fixed conditions.</w:t>
      </w:r>
    </w:p>
    <w:p w14:paraId="413B8783" w14:textId="77777777" w:rsidR="00E55762" w:rsidRDefault="00E55762" w:rsidP="009C68E5">
      <w:pPr>
        <w:spacing w:line="360" w:lineRule="auto"/>
        <w:jc w:val="both"/>
        <w:rPr>
          <w:rFonts w:ascii="Times New Roman" w:hAnsi="Times New Roman" w:cs="Times New Roman"/>
          <w:b/>
          <w:color w:val="000000"/>
          <w:sz w:val="28"/>
          <w:szCs w:val="24"/>
          <w:shd w:val="clear" w:color="auto" w:fill="FFFFFF"/>
        </w:rPr>
      </w:pPr>
      <w:r w:rsidRPr="00E55762">
        <w:rPr>
          <w:rFonts w:ascii="Times New Roman" w:hAnsi="Times New Roman" w:cs="Times New Roman"/>
          <w:b/>
          <w:color w:val="000000"/>
          <w:sz w:val="28"/>
          <w:szCs w:val="24"/>
          <w:shd w:val="clear" w:color="auto" w:fill="FFFFFF"/>
        </w:rPr>
        <w:t>Agile</w:t>
      </w:r>
    </w:p>
    <w:p w14:paraId="23CA7BCB" w14:textId="7A87CB5D" w:rsidR="00694D2D" w:rsidRPr="00694D2D" w:rsidRDefault="00694D2D" w:rsidP="009C68E5">
      <w:pPr>
        <w:spacing w:line="360" w:lineRule="auto"/>
        <w:jc w:val="both"/>
        <w:rPr>
          <w:rFonts w:ascii="Times New Roman" w:hAnsi="Times New Roman" w:cs="Times New Roman"/>
          <w:color w:val="000000"/>
          <w:sz w:val="24"/>
          <w:szCs w:val="24"/>
          <w:shd w:val="clear" w:color="auto" w:fill="FFFFFF"/>
        </w:rPr>
      </w:pPr>
      <w:r w:rsidRPr="00694D2D">
        <w:rPr>
          <w:rFonts w:ascii="Times New Roman" w:hAnsi="Times New Roman" w:cs="Times New Roman"/>
          <w:color w:val="000000"/>
          <w:sz w:val="24"/>
          <w:szCs w:val="24"/>
          <w:shd w:val="clear" w:color="auto" w:fill="FFFFFF"/>
        </w:rPr>
        <w:t>This project management methodology emerged formally in 2001 in response to the failure of the Waterfall methodology. Agile project management methodology is also software development focused</w:t>
      </w:r>
      <w:r w:rsidR="00883D17">
        <w:rPr>
          <w:rFonts w:ascii="Times New Roman" w:hAnsi="Times New Roman" w:cs="Times New Roman"/>
          <w:color w:val="000000"/>
          <w:sz w:val="24"/>
          <w:szCs w:val="24"/>
          <w:shd w:val="clear" w:color="auto" w:fill="FFFFFF"/>
        </w:rPr>
        <w:t xml:space="preserve"> (</w:t>
      </w:r>
      <w:proofErr w:type="spellStart"/>
      <w:r w:rsidR="00883D17" w:rsidRPr="00A031E8">
        <w:rPr>
          <w:rFonts w:ascii="Times New Roman" w:hAnsi="Times New Roman" w:cs="Times New Roman"/>
          <w:color w:val="222222"/>
          <w:sz w:val="24"/>
          <w:szCs w:val="24"/>
          <w:shd w:val="clear" w:color="auto" w:fill="FFFFFF"/>
        </w:rPr>
        <w:t>Ma</w:t>
      </w:r>
      <w:r w:rsidR="00883D17">
        <w:rPr>
          <w:rFonts w:ascii="Times New Roman" w:hAnsi="Times New Roman" w:cs="Times New Roman"/>
          <w:color w:val="222222"/>
          <w:sz w:val="24"/>
          <w:szCs w:val="24"/>
          <w:shd w:val="clear" w:color="auto" w:fill="FFFFFF"/>
        </w:rPr>
        <w:t>ruping</w:t>
      </w:r>
      <w:proofErr w:type="spellEnd"/>
      <w:r w:rsidR="00883D17">
        <w:rPr>
          <w:rFonts w:ascii="Times New Roman" w:hAnsi="Times New Roman" w:cs="Times New Roman"/>
          <w:color w:val="222222"/>
          <w:sz w:val="24"/>
          <w:szCs w:val="24"/>
          <w:shd w:val="clear" w:color="auto" w:fill="FFFFFF"/>
        </w:rPr>
        <w:t>,</w:t>
      </w:r>
      <w:r w:rsidR="00883D17" w:rsidRPr="00A031E8">
        <w:rPr>
          <w:rFonts w:ascii="Times New Roman" w:hAnsi="Times New Roman" w:cs="Times New Roman"/>
          <w:color w:val="222222"/>
          <w:sz w:val="24"/>
          <w:szCs w:val="24"/>
          <w:shd w:val="clear" w:color="auto" w:fill="FFFFFF"/>
        </w:rPr>
        <w:t xml:space="preserve"> </w:t>
      </w:r>
      <w:r w:rsidR="00883D17">
        <w:rPr>
          <w:rFonts w:ascii="Times New Roman" w:hAnsi="Times New Roman" w:cs="Times New Roman"/>
          <w:color w:val="222222"/>
          <w:sz w:val="24"/>
          <w:szCs w:val="24"/>
          <w:shd w:val="clear" w:color="auto" w:fill="FFFFFF"/>
        </w:rPr>
        <w:t>and Agarwal, 201</w:t>
      </w:r>
      <w:r w:rsidR="00883D17" w:rsidRPr="00A031E8">
        <w:rPr>
          <w:rFonts w:ascii="Times New Roman" w:hAnsi="Times New Roman" w:cs="Times New Roman"/>
          <w:color w:val="222222"/>
          <w:sz w:val="24"/>
          <w:szCs w:val="24"/>
          <w:shd w:val="clear" w:color="auto" w:fill="FFFFFF"/>
        </w:rPr>
        <w:t>9</w:t>
      </w:r>
      <w:r w:rsidR="00883D17">
        <w:rPr>
          <w:rFonts w:ascii="Times New Roman" w:hAnsi="Times New Roman" w:cs="Times New Roman"/>
          <w:color w:val="000000"/>
          <w:sz w:val="24"/>
          <w:szCs w:val="24"/>
          <w:shd w:val="clear" w:color="auto" w:fill="FFFFFF"/>
        </w:rPr>
        <w:t>)</w:t>
      </w:r>
      <w:r w:rsidRPr="00694D2D">
        <w:rPr>
          <w:rFonts w:ascii="Times New Roman" w:hAnsi="Times New Roman" w:cs="Times New Roman"/>
          <w:color w:val="000000"/>
          <w:sz w:val="24"/>
          <w:szCs w:val="24"/>
          <w:shd w:val="clear" w:color="auto" w:fill="FFFFFF"/>
        </w:rPr>
        <w:t xml:space="preserve">. It is for managing complex projects and totally different from the Waterfall method. </w:t>
      </w:r>
      <w:r w:rsidR="00D25140" w:rsidRPr="00694D2D">
        <w:rPr>
          <w:rFonts w:ascii="Times New Roman" w:hAnsi="Times New Roman" w:cs="Times New Roman"/>
          <w:color w:val="000000"/>
          <w:sz w:val="24"/>
          <w:szCs w:val="24"/>
          <w:shd w:val="clear" w:color="auto" w:fill="FFFFFF"/>
        </w:rPr>
        <w:t>Like</w:t>
      </w:r>
      <w:r w:rsidRPr="00694D2D">
        <w:rPr>
          <w:rFonts w:ascii="Times New Roman" w:hAnsi="Times New Roman" w:cs="Times New Roman"/>
          <w:color w:val="000000"/>
          <w:sz w:val="24"/>
          <w:szCs w:val="24"/>
          <w:shd w:val="clear" w:color="auto" w:fill="FFFFFF"/>
        </w:rPr>
        <w:t xml:space="preserve"> its name, the </w:t>
      </w:r>
      <w:r w:rsidR="00D25140" w:rsidRPr="00694D2D">
        <w:rPr>
          <w:rFonts w:ascii="Times New Roman" w:hAnsi="Times New Roman" w:cs="Times New Roman"/>
          <w:color w:val="000000"/>
          <w:sz w:val="24"/>
          <w:szCs w:val="24"/>
          <w:shd w:val="clear" w:color="auto" w:fill="FFFFFF"/>
        </w:rPr>
        <w:t>agile</w:t>
      </w:r>
      <w:r w:rsidRPr="00694D2D">
        <w:rPr>
          <w:rFonts w:ascii="Times New Roman" w:hAnsi="Times New Roman" w:cs="Times New Roman"/>
          <w:color w:val="000000"/>
          <w:sz w:val="24"/>
          <w:szCs w:val="24"/>
          <w:shd w:val="clear" w:color="auto" w:fill="FFFFFF"/>
        </w:rPr>
        <w:t xml:space="preserve"> method is </w:t>
      </w:r>
      <w:r w:rsidR="008832D7" w:rsidRPr="00694D2D">
        <w:rPr>
          <w:rFonts w:ascii="Times New Roman" w:hAnsi="Times New Roman" w:cs="Times New Roman"/>
          <w:color w:val="000000"/>
          <w:sz w:val="24"/>
          <w:szCs w:val="24"/>
          <w:shd w:val="clear" w:color="auto" w:fill="FFFFFF"/>
        </w:rPr>
        <w:t>favorable</w:t>
      </w:r>
      <w:r w:rsidRPr="00694D2D">
        <w:rPr>
          <w:rFonts w:ascii="Times New Roman" w:hAnsi="Times New Roman" w:cs="Times New Roman"/>
          <w:color w:val="000000"/>
          <w:sz w:val="24"/>
          <w:szCs w:val="24"/>
          <w:shd w:val="clear" w:color="auto" w:fill="FFFFFF"/>
        </w:rPr>
        <w:t xml:space="preserve"> for a quick and adaptable procedure. Unlike the Waterfall method, it does not focus on gathering requirements and focuses on small modifications.</w:t>
      </w:r>
    </w:p>
    <w:p w14:paraId="29FBCE00" w14:textId="77777777" w:rsidR="00694D2D" w:rsidRDefault="00694D2D" w:rsidP="009C68E5">
      <w:pPr>
        <w:spacing w:line="360" w:lineRule="auto"/>
        <w:jc w:val="center"/>
        <w:rPr>
          <w:rFonts w:ascii="Times New Roman" w:hAnsi="Times New Roman" w:cs="Times New Roman"/>
          <w:b/>
          <w:color w:val="000000"/>
          <w:sz w:val="28"/>
          <w:szCs w:val="24"/>
          <w:shd w:val="clear" w:color="auto" w:fill="FFFFFF"/>
        </w:rPr>
      </w:pPr>
      <w:r>
        <w:rPr>
          <w:noProof/>
        </w:rPr>
        <w:drawing>
          <wp:inline distT="0" distB="0" distL="0" distR="0" wp14:anchorId="150B2AF5" wp14:editId="687BA463">
            <wp:extent cx="3879501" cy="2536166"/>
            <wp:effectExtent l="19050" t="0" r="6699" b="0"/>
            <wp:docPr id="4" name="Picture 4" descr="ag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gile"/>
                    <pic:cNvPicPr>
                      <a:picLocks noChangeAspect="1" noChangeArrowheads="1"/>
                    </pic:cNvPicPr>
                  </pic:nvPicPr>
                  <pic:blipFill>
                    <a:blip r:embed="rId10"/>
                    <a:srcRect l="1131" t="6302" r="1162" b="4244"/>
                    <a:stretch>
                      <a:fillRect/>
                    </a:stretch>
                  </pic:blipFill>
                  <pic:spPr bwMode="auto">
                    <a:xfrm>
                      <a:off x="0" y="0"/>
                      <a:ext cx="3879501" cy="2536166"/>
                    </a:xfrm>
                    <a:prstGeom prst="rect">
                      <a:avLst/>
                    </a:prstGeom>
                    <a:noFill/>
                    <a:ln w="9525">
                      <a:noFill/>
                      <a:miter lim="800000"/>
                      <a:headEnd/>
                      <a:tailEnd/>
                    </a:ln>
                  </pic:spPr>
                </pic:pic>
              </a:graphicData>
            </a:graphic>
          </wp:inline>
        </w:drawing>
      </w:r>
    </w:p>
    <w:p w14:paraId="3C1A92C4" w14:textId="7225F2F9" w:rsidR="00694D2D" w:rsidRDefault="00694D2D" w:rsidP="009C68E5">
      <w:pPr>
        <w:spacing w:line="360" w:lineRule="auto"/>
        <w:jc w:val="center"/>
        <w:rPr>
          <w:rFonts w:ascii="Times New Roman" w:hAnsi="Times New Roman" w:cs="Times New Roman"/>
          <w:color w:val="000000"/>
          <w:sz w:val="24"/>
          <w:szCs w:val="24"/>
          <w:shd w:val="clear" w:color="auto" w:fill="FFFFFF"/>
        </w:rPr>
      </w:pPr>
      <w:r w:rsidRPr="007942B5">
        <w:rPr>
          <w:rFonts w:ascii="Times New Roman" w:hAnsi="Times New Roman" w:cs="Times New Roman"/>
          <w:color w:val="000000"/>
          <w:sz w:val="24"/>
          <w:szCs w:val="24"/>
          <w:shd w:val="clear" w:color="auto" w:fill="FFFFFF"/>
        </w:rPr>
        <w:t xml:space="preserve">Figure </w:t>
      </w:r>
      <w:r>
        <w:rPr>
          <w:rFonts w:ascii="Times New Roman" w:hAnsi="Times New Roman" w:cs="Times New Roman"/>
          <w:color w:val="000000"/>
          <w:sz w:val="24"/>
          <w:szCs w:val="24"/>
          <w:shd w:val="clear" w:color="auto" w:fill="FFFFFF"/>
        </w:rPr>
        <w:t>2</w:t>
      </w:r>
      <w:r w:rsidRPr="007942B5">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Agile </w:t>
      </w:r>
      <w:r w:rsidR="00F50DC8">
        <w:rPr>
          <w:rFonts w:ascii="Times New Roman" w:hAnsi="Times New Roman" w:cs="Times New Roman"/>
          <w:color w:val="000000"/>
          <w:sz w:val="24"/>
          <w:szCs w:val="24"/>
          <w:shd w:val="clear" w:color="auto" w:fill="FFFFFF"/>
        </w:rPr>
        <w:t>approach</w:t>
      </w:r>
      <w:r w:rsidR="00FC16E8">
        <w:rPr>
          <w:rFonts w:ascii="Times New Roman" w:hAnsi="Times New Roman" w:cs="Times New Roman"/>
          <w:color w:val="000000"/>
          <w:sz w:val="24"/>
          <w:szCs w:val="24"/>
          <w:shd w:val="clear" w:color="auto" w:fill="FFFFFF"/>
        </w:rPr>
        <w:t>.</w:t>
      </w:r>
    </w:p>
    <w:p w14:paraId="34E72E13" w14:textId="5A67758E" w:rsidR="00BC189C" w:rsidRDefault="00BC189C" w:rsidP="009C68E5">
      <w:pPr>
        <w:spacing w:line="360" w:lineRule="auto"/>
        <w:jc w:val="cente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Source: (</w:t>
      </w:r>
      <w:r w:rsidRPr="00A031E8">
        <w:rPr>
          <w:rFonts w:ascii="Times New Roman" w:hAnsi="Times New Roman" w:cs="Times New Roman"/>
          <w:color w:val="222222"/>
          <w:sz w:val="24"/>
          <w:szCs w:val="24"/>
          <w:shd w:val="clear" w:color="auto" w:fill="FFFFFF"/>
        </w:rPr>
        <w:t xml:space="preserve">Winsor, </w:t>
      </w:r>
      <w:r>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p>
    <w:p w14:paraId="627D4EF4" w14:textId="77777777" w:rsidR="00EA001D" w:rsidRDefault="00EA001D" w:rsidP="009C68E5">
      <w:pPr>
        <w:spacing w:line="360" w:lineRule="auto"/>
        <w:jc w:val="both"/>
        <w:rPr>
          <w:rFonts w:ascii="Times New Roman" w:hAnsi="Times New Roman" w:cs="Times New Roman"/>
          <w:b/>
          <w:color w:val="000000"/>
          <w:sz w:val="24"/>
          <w:szCs w:val="24"/>
          <w:shd w:val="clear" w:color="auto" w:fill="FFFFFF"/>
        </w:rPr>
      </w:pPr>
      <w:r w:rsidRPr="007942B5">
        <w:rPr>
          <w:rFonts w:ascii="Times New Roman" w:hAnsi="Times New Roman" w:cs="Times New Roman"/>
          <w:b/>
          <w:color w:val="000000"/>
          <w:sz w:val="24"/>
          <w:szCs w:val="24"/>
          <w:shd w:val="clear" w:color="auto" w:fill="FFFFFF"/>
        </w:rPr>
        <w:t>Pros:</w:t>
      </w:r>
    </w:p>
    <w:p w14:paraId="7C4ADA1A" w14:textId="77777777" w:rsidR="00EA001D" w:rsidRDefault="00EA001D" w:rsidP="009C68E5">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It is very flexible as there are no fixed stages.</w:t>
      </w:r>
    </w:p>
    <w:p w14:paraId="5E9E1420" w14:textId="77777777" w:rsidR="00EA001D" w:rsidRDefault="00EA001D" w:rsidP="009C68E5">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There is no focus on </w:t>
      </w:r>
      <w:r w:rsidR="00C90038">
        <w:rPr>
          <w:rFonts w:ascii="Times New Roman" w:hAnsi="Times New Roman" w:cs="Times New Roman"/>
          <w:color w:val="000000"/>
          <w:sz w:val="24"/>
          <w:szCs w:val="24"/>
          <w:shd w:val="clear" w:color="auto" w:fill="FFFFFF"/>
        </w:rPr>
        <w:t xml:space="preserve">the </w:t>
      </w:r>
      <w:r>
        <w:rPr>
          <w:rFonts w:ascii="Times New Roman" w:hAnsi="Times New Roman" w:cs="Times New Roman"/>
          <w:color w:val="000000"/>
          <w:sz w:val="24"/>
          <w:szCs w:val="24"/>
          <w:shd w:val="clear" w:color="auto" w:fill="FFFFFF"/>
        </w:rPr>
        <w:t>client’s requirements and gives much more freedom. It is suitable for creative projects. People can experiment with available resources.</w:t>
      </w:r>
    </w:p>
    <w:p w14:paraId="7176F30D" w14:textId="5F883F58" w:rsidR="00EA001D" w:rsidRPr="00EA001D" w:rsidRDefault="00EA001D" w:rsidP="009C68E5">
      <w:pPr>
        <w:pStyle w:val="ListParagraph"/>
        <w:numPr>
          <w:ilvl w:val="0"/>
          <w:numId w:val="8"/>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Stakeholders provide regular responses and </w:t>
      </w:r>
      <w:r w:rsidR="00DE04EB">
        <w:rPr>
          <w:rFonts w:ascii="Times New Roman" w:hAnsi="Times New Roman" w:cs="Times New Roman"/>
          <w:color w:val="000000"/>
          <w:sz w:val="24"/>
          <w:szCs w:val="24"/>
          <w:shd w:val="clear" w:color="auto" w:fill="FFFFFF"/>
        </w:rPr>
        <w:t xml:space="preserve">changes have been made accordingly. It </w:t>
      </w:r>
      <w:r w:rsidR="008832D7">
        <w:rPr>
          <w:rFonts w:ascii="Times New Roman" w:hAnsi="Times New Roman" w:cs="Times New Roman"/>
          <w:color w:val="000000"/>
          <w:sz w:val="24"/>
          <w:szCs w:val="24"/>
          <w:shd w:val="clear" w:color="auto" w:fill="FFFFFF"/>
        </w:rPr>
        <w:t>minimizes</w:t>
      </w:r>
      <w:r w:rsidR="00DE04EB">
        <w:rPr>
          <w:rFonts w:ascii="Times New Roman" w:hAnsi="Times New Roman" w:cs="Times New Roman"/>
          <w:color w:val="000000"/>
          <w:sz w:val="24"/>
          <w:szCs w:val="24"/>
          <w:shd w:val="clear" w:color="auto" w:fill="FFFFFF"/>
        </w:rPr>
        <w:t xml:space="preserve"> the risk of failure because clients are i</w:t>
      </w:r>
      <w:r w:rsidR="00C90038">
        <w:rPr>
          <w:rFonts w:ascii="Times New Roman" w:hAnsi="Times New Roman" w:cs="Times New Roman"/>
          <w:color w:val="000000"/>
          <w:sz w:val="24"/>
          <w:szCs w:val="24"/>
          <w:shd w:val="clear" w:color="auto" w:fill="FFFFFF"/>
        </w:rPr>
        <w:t>nvolved in each and every stage</w:t>
      </w:r>
      <w:r w:rsidR="00DE04EB">
        <w:rPr>
          <w:rFonts w:ascii="Times New Roman" w:hAnsi="Times New Roman" w:cs="Times New Roman"/>
          <w:color w:val="000000"/>
          <w:sz w:val="24"/>
          <w:szCs w:val="24"/>
          <w:shd w:val="clear" w:color="auto" w:fill="FFFFFF"/>
        </w:rPr>
        <w:t>.</w:t>
      </w:r>
    </w:p>
    <w:p w14:paraId="7B573B58" w14:textId="77777777" w:rsidR="007D5232" w:rsidRDefault="007D5232" w:rsidP="009C68E5">
      <w:pPr>
        <w:spacing w:line="360" w:lineRule="auto"/>
        <w:rPr>
          <w:rFonts w:ascii="Times New Roman" w:eastAsia="Times New Roman" w:hAnsi="Times New Roman" w:cs="Times New Roman"/>
          <w:b/>
          <w:bCs/>
          <w:color w:val="000000" w:themeColor="text1"/>
          <w:sz w:val="24"/>
        </w:rPr>
      </w:pPr>
      <w:r>
        <w:rPr>
          <w:rFonts w:ascii="Times New Roman" w:eastAsia="Times New Roman" w:hAnsi="Times New Roman" w:cs="Times New Roman"/>
          <w:b/>
          <w:bCs/>
          <w:color w:val="000000" w:themeColor="text1"/>
          <w:sz w:val="24"/>
        </w:rPr>
        <w:lastRenderedPageBreak/>
        <w:br w:type="page"/>
      </w:r>
    </w:p>
    <w:p w14:paraId="5C8CA876" w14:textId="77777777" w:rsidR="00EA001D" w:rsidRDefault="00EA001D" w:rsidP="009C68E5">
      <w:pPr>
        <w:shd w:val="clear" w:color="auto" w:fill="FFFFFF"/>
        <w:spacing w:after="0" w:line="360" w:lineRule="auto"/>
        <w:rPr>
          <w:rFonts w:ascii="Times New Roman" w:eastAsia="Times New Roman" w:hAnsi="Times New Roman" w:cs="Times New Roman"/>
          <w:b/>
          <w:bCs/>
          <w:color w:val="000000" w:themeColor="text1"/>
          <w:sz w:val="24"/>
        </w:rPr>
      </w:pPr>
      <w:r w:rsidRPr="0045274F">
        <w:rPr>
          <w:rFonts w:ascii="Times New Roman" w:eastAsia="Times New Roman" w:hAnsi="Times New Roman" w:cs="Times New Roman"/>
          <w:b/>
          <w:bCs/>
          <w:color w:val="000000" w:themeColor="text1"/>
          <w:sz w:val="24"/>
        </w:rPr>
        <w:lastRenderedPageBreak/>
        <w:t>Cons:</w:t>
      </w:r>
    </w:p>
    <w:p w14:paraId="1B279CB3" w14:textId="77777777" w:rsidR="00DE04EB" w:rsidRPr="004F1F3B" w:rsidRDefault="00DE04EB" w:rsidP="009C68E5">
      <w:pPr>
        <w:pStyle w:val="ListParagraph"/>
        <w:numPr>
          <w:ilvl w:val="0"/>
          <w:numId w:val="10"/>
        </w:numPr>
        <w:shd w:val="clear" w:color="auto" w:fill="FFFFFF"/>
        <w:spacing w:after="0" w:line="360" w:lineRule="auto"/>
        <w:jc w:val="both"/>
        <w:rPr>
          <w:rFonts w:ascii="Arial" w:eastAsia="Times New Roman" w:hAnsi="Arial" w:cs="Arial"/>
          <w:color w:val="000000" w:themeColor="text1"/>
          <w:sz w:val="24"/>
          <w:szCs w:val="23"/>
        </w:rPr>
      </w:pPr>
      <w:r w:rsidRPr="004F1F3B">
        <w:rPr>
          <w:rFonts w:ascii="Arial" w:eastAsia="Times New Roman" w:hAnsi="Arial" w:cs="Arial"/>
          <w:color w:val="000000" w:themeColor="text1"/>
          <w:sz w:val="24"/>
          <w:szCs w:val="23"/>
        </w:rPr>
        <w:t>In Agile management, plans are not fixed as it focuses on responding to the shifts. As plans are not fixed, managers face difficulties while managing resources or scheduling.</w:t>
      </w:r>
    </w:p>
    <w:p w14:paraId="59B32CBB" w14:textId="77777777" w:rsidR="00DE04EB" w:rsidRPr="004F1F3B" w:rsidRDefault="00DE04EB" w:rsidP="009C68E5">
      <w:pPr>
        <w:pStyle w:val="ListParagraph"/>
        <w:numPr>
          <w:ilvl w:val="0"/>
          <w:numId w:val="10"/>
        </w:numPr>
        <w:shd w:val="clear" w:color="auto" w:fill="FFFFFF"/>
        <w:spacing w:after="0" w:line="360" w:lineRule="auto"/>
        <w:jc w:val="both"/>
        <w:rPr>
          <w:rFonts w:ascii="Arial" w:eastAsia="Times New Roman" w:hAnsi="Arial" w:cs="Arial"/>
          <w:color w:val="000000" w:themeColor="text1"/>
          <w:sz w:val="24"/>
          <w:szCs w:val="23"/>
        </w:rPr>
      </w:pPr>
      <w:r w:rsidRPr="004F1F3B">
        <w:rPr>
          <w:rFonts w:ascii="Arial" w:eastAsia="Times New Roman" w:hAnsi="Arial" w:cs="Arial"/>
          <w:color w:val="000000" w:themeColor="text1"/>
          <w:sz w:val="24"/>
          <w:szCs w:val="23"/>
        </w:rPr>
        <w:t>As it works with the feedbacks of the stakeholders there is a chance that clients will not react quickly.</w:t>
      </w:r>
    </w:p>
    <w:p w14:paraId="49C7FA7E" w14:textId="77777777" w:rsidR="00EA001D" w:rsidRDefault="00EA001D" w:rsidP="009C68E5">
      <w:pPr>
        <w:spacing w:line="360" w:lineRule="auto"/>
        <w:jc w:val="both"/>
        <w:rPr>
          <w:rFonts w:ascii="Times New Roman" w:hAnsi="Times New Roman" w:cs="Times New Roman"/>
          <w:b/>
          <w:color w:val="000000" w:themeColor="text1"/>
          <w:sz w:val="24"/>
          <w:szCs w:val="24"/>
          <w:shd w:val="clear" w:color="auto" w:fill="FFFFFF"/>
        </w:rPr>
      </w:pPr>
      <w:r w:rsidRPr="001130F8">
        <w:rPr>
          <w:rFonts w:ascii="Times New Roman" w:hAnsi="Times New Roman" w:cs="Times New Roman"/>
          <w:b/>
          <w:color w:val="000000" w:themeColor="text1"/>
          <w:sz w:val="24"/>
          <w:szCs w:val="24"/>
          <w:shd w:val="clear" w:color="auto" w:fill="FFFFFF"/>
        </w:rPr>
        <w:t>Best for:</w:t>
      </w:r>
    </w:p>
    <w:p w14:paraId="17E19795" w14:textId="77777777" w:rsidR="00DE04EB" w:rsidRDefault="00DE04EB" w:rsidP="009C68E5">
      <w:pPr>
        <w:pStyle w:val="ListParagraph"/>
        <w:numPr>
          <w:ilvl w:val="0"/>
          <w:numId w:val="13"/>
        </w:num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If there is no fixed plan but the manager has a normal idea, this methodology can be used.</w:t>
      </w:r>
    </w:p>
    <w:p w14:paraId="4480E082" w14:textId="77777777" w:rsidR="00DE04EB" w:rsidRDefault="00DE04EB" w:rsidP="009C68E5">
      <w:pPr>
        <w:pStyle w:val="ListParagraph"/>
        <w:numPr>
          <w:ilvl w:val="0"/>
          <w:numId w:val="13"/>
        </w:num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If the project needs quick modifications, it can be used.</w:t>
      </w:r>
    </w:p>
    <w:p w14:paraId="1F31A99B" w14:textId="77777777" w:rsidR="00DE04EB" w:rsidRPr="00DE04EB" w:rsidRDefault="00DE04EB" w:rsidP="009C68E5">
      <w:pPr>
        <w:pStyle w:val="ListParagraph"/>
        <w:numPr>
          <w:ilvl w:val="0"/>
          <w:numId w:val="13"/>
        </w:num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If the work is heavily focused on communication and collaboration.</w:t>
      </w:r>
    </w:p>
    <w:p w14:paraId="4F4452A2" w14:textId="77777777" w:rsidR="00E55762" w:rsidRDefault="00E55762" w:rsidP="009C68E5">
      <w:pPr>
        <w:spacing w:line="360" w:lineRule="auto"/>
        <w:jc w:val="both"/>
        <w:rPr>
          <w:rFonts w:ascii="Times New Roman" w:hAnsi="Times New Roman" w:cs="Times New Roman"/>
          <w:b/>
          <w:color w:val="000000"/>
          <w:sz w:val="28"/>
          <w:szCs w:val="24"/>
          <w:shd w:val="clear" w:color="auto" w:fill="FFFFFF"/>
        </w:rPr>
      </w:pPr>
      <w:r w:rsidRPr="00E55762">
        <w:rPr>
          <w:rFonts w:ascii="Times New Roman" w:hAnsi="Times New Roman" w:cs="Times New Roman"/>
          <w:b/>
          <w:color w:val="000000"/>
          <w:sz w:val="28"/>
          <w:szCs w:val="24"/>
          <w:shd w:val="clear" w:color="auto" w:fill="FFFFFF"/>
        </w:rPr>
        <w:t>Hybrid</w:t>
      </w:r>
    </w:p>
    <w:p w14:paraId="0B22FAF4" w14:textId="6F4A7B21" w:rsidR="00BA57FD" w:rsidRDefault="00BA57FD" w:rsidP="009C68E5">
      <w:pPr>
        <w:spacing w:line="360" w:lineRule="auto"/>
        <w:jc w:val="both"/>
        <w:rPr>
          <w:rFonts w:ascii="Times New Roman" w:hAnsi="Times New Roman" w:cs="Times New Roman"/>
          <w:color w:val="000000"/>
          <w:sz w:val="24"/>
          <w:szCs w:val="24"/>
          <w:shd w:val="clear" w:color="auto" w:fill="FFFFFF"/>
        </w:rPr>
      </w:pPr>
      <w:r w:rsidRPr="00BA57FD">
        <w:rPr>
          <w:rFonts w:ascii="Times New Roman" w:hAnsi="Times New Roman" w:cs="Times New Roman"/>
          <w:color w:val="000000"/>
          <w:sz w:val="24"/>
          <w:szCs w:val="24"/>
          <w:shd w:val="clear" w:color="auto" w:fill="FFFFFF"/>
        </w:rPr>
        <w:t>Like its name, the Hybrid approach is the mix of the Waterfall and Agile approach. It works covering the best parts of both Agile and Waterfall methodology. This is a flexible and well-structured method.</w:t>
      </w:r>
      <w:r w:rsidR="00B01115">
        <w:rPr>
          <w:rFonts w:ascii="Times New Roman" w:hAnsi="Times New Roman" w:cs="Times New Roman"/>
          <w:color w:val="000000"/>
          <w:sz w:val="24"/>
          <w:szCs w:val="24"/>
          <w:shd w:val="clear" w:color="auto" w:fill="FFFFFF"/>
        </w:rPr>
        <w:t xml:space="preserve"> </w:t>
      </w:r>
      <w:r w:rsidR="00B01115" w:rsidRPr="00B01115">
        <w:rPr>
          <w:rFonts w:ascii="Times New Roman" w:hAnsi="Times New Roman" w:cs="Times New Roman"/>
          <w:color w:val="000000"/>
          <w:sz w:val="24"/>
          <w:szCs w:val="24"/>
          <w:shd w:val="clear" w:color="auto" w:fill="FFFFFF"/>
        </w:rPr>
        <w:t xml:space="preserve">Initially, it focuses on collecting and </w:t>
      </w:r>
      <w:r w:rsidR="008832D7" w:rsidRPr="00B01115">
        <w:rPr>
          <w:rFonts w:ascii="Times New Roman" w:hAnsi="Times New Roman" w:cs="Times New Roman"/>
          <w:color w:val="000000"/>
          <w:sz w:val="24"/>
          <w:szCs w:val="24"/>
          <w:shd w:val="clear" w:color="auto" w:fill="FFFFFF"/>
        </w:rPr>
        <w:t>analyzing</w:t>
      </w:r>
      <w:r w:rsidR="00B01115" w:rsidRPr="00B01115">
        <w:rPr>
          <w:rFonts w:ascii="Times New Roman" w:hAnsi="Times New Roman" w:cs="Times New Roman"/>
          <w:color w:val="000000"/>
          <w:sz w:val="24"/>
          <w:szCs w:val="24"/>
          <w:shd w:val="clear" w:color="auto" w:fill="FFFFFF"/>
        </w:rPr>
        <w:t xml:space="preserve"> client's requirements and then it focuses on accelerated repetitions</w:t>
      </w:r>
      <w:r w:rsidR="000A019E">
        <w:rPr>
          <w:rFonts w:ascii="Times New Roman" w:hAnsi="Times New Roman" w:cs="Times New Roman"/>
          <w:color w:val="000000"/>
          <w:sz w:val="24"/>
          <w:szCs w:val="24"/>
          <w:shd w:val="clear" w:color="auto" w:fill="FFFFFF"/>
        </w:rPr>
        <w:t xml:space="preserve"> (</w:t>
      </w:r>
      <w:proofErr w:type="spellStart"/>
      <w:r w:rsidR="000A019E">
        <w:rPr>
          <w:rFonts w:ascii="Times New Roman" w:hAnsi="Times New Roman" w:cs="Times New Roman"/>
          <w:color w:val="222222"/>
          <w:sz w:val="24"/>
          <w:szCs w:val="24"/>
          <w:shd w:val="clear" w:color="auto" w:fill="FFFFFF"/>
        </w:rPr>
        <w:t>Sumrell</w:t>
      </w:r>
      <w:proofErr w:type="spellEnd"/>
      <w:r w:rsidR="000A019E">
        <w:rPr>
          <w:rFonts w:ascii="Times New Roman" w:hAnsi="Times New Roman" w:cs="Times New Roman"/>
          <w:color w:val="222222"/>
          <w:sz w:val="24"/>
          <w:szCs w:val="24"/>
          <w:shd w:val="clear" w:color="auto" w:fill="FFFFFF"/>
        </w:rPr>
        <w:t>, 2016</w:t>
      </w:r>
      <w:r w:rsidR="000A019E">
        <w:rPr>
          <w:rFonts w:ascii="Times New Roman" w:hAnsi="Times New Roman" w:cs="Times New Roman"/>
          <w:color w:val="000000"/>
          <w:sz w:val="24"/>
          <w:szCs w:val="24"/>
          <w:shd w:val="clear" w:color="auto" w:fill="FFFFFF"/>
        </w:rPr>
        <w:t>)</w:t>
      </w:r>
      <w:r w:rsidR="00B01115" w:rsidRPr="00B01115">
        <w:rPr>
          <w:rFonts w:ascii="Times New Roman" w:hAnsi="Times New Roman" w:cs="Times New Roman"/>
          <w:color w:val="000000"/>
          <w:sz w:val="24"/>
          <w:szCs w:val="24"/>
          <w:shd w:val="clear" w:color="auto" w:fill="FFFFFF"/>
        </w:rPr>
        <w:t>. By fusing attributes from both waterfall and agile approaches, the Hybrid method gives the best outcome.</w:t>
      </w:r>
      <w:r w:rsidR="00B01115">
        <w:rPr>
          <w:rFonts w:ascii="Times New Roman" w:hAnsi="Times New Roman" w:cs="Times New Roman"/>
          <w:color w:val="000000"/>
          <w:sz w:val="24"/>
          <w:szCs w:val="24"/>
          <w:shd w:val="clear" w:color="auto" w:fill="FFFFFF"/>
        </w:rPr>
        <w:t xml:space="preserve"> </w:t>
      </w:r>
      <w:r w:rsidR="00B01115" w:rsidRPr="00B01115">
        <w:rPr>
          <w:rFonts w:ascii="Times New Roman" w:hAnsi="Times New Roman" w:cs="Times New Roman"/>
          <w:color w:val="000000"/>
          <w:sz w:val="24"/>
          <w:szCs w:val="24"/>
          <w:shd w:val="clear" w:color="auto" w:fill="FFFFFF"/>
        </w:rPr>
        <w:t>It hides the weaknesses of both the waterfall and the agile method.</w:t>
      </w:r>
    </w:p>
    <w:p w14:paraId="58021DE8" w14:textId="77777777" w:rsidR="00B01115" w:rsidRDefault="00B01115" w:rsidP="009C68E5">
      <w:pPr>
        <w:spacing w:line="360" w:lineRule="auto"/>
        <w:jc w:val="both"/>
        <w:rPr>
          <w:rFonts w:ascii="Times New Roman" w:hAnsi="Times New Roman" w:cs="Times New Roman"/>
          <w:b/>
          <w:color w:val="000000"/>
          <w:sz w:val="24"/>
          <w:szCs w:val="24"/>
          <w:shd w:val="clear" w:color="auto" w:fill="FFFFFF"/>
        </w:rPr>
      </w:pPr>
      <w:r w:rsidRPr="00B01115">
        <w:rPr>
          <w:rFonts w:ascii="Times New Roman" w:hAnsi="Times New Roman" w:cs="Times New Roman"/>
          <w:b/>
          <w:color w:val="000000"/>
          <w:sz w:val="24"/>
          <w:szCs w:val="24"/>
          <w:shd w:val="clear" w:color="auto" w:fill="FFFFFF"/>
        </w:rPr>
        <w:t>Pros:</w:t>
      </w:r>
    </w:p>
    <w:p w14:paraId="6442411E" w14:textId="77777777" w:rsidR="00B01115" w:rsidRDefault="00B01115" w:rsidP="009C68E5">
      <w:pPr>
        <w:pStyle w:val="ListParagraph"/>
        <w:numPr>
          <w:ilvl w:val="0"/>
          <w:numId w:val="14"/>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As it combines both the waterfall and the agile approach, it uses the best part of both approaches</w:t>
      </w:r>
    </w:p>
    <w:p w14:paraId="5CC9150E" w14:textId="77777777" w:rsidR="00B01115" w:rsidRDefault="00B01115" w:rsidP="009C68E5">
      <w:pPr>
        <w:pStyle w:val="ListParagraph"/>
        <w:numPr>
          <w:ilvl w:val="0"/>
          <w:numId w:val="14"/>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It uses the key attribute of the Agile approach, which is flexibility.</w:t>
      </w:r>
    </w:p>
    <w:p w14:paraId="2939AF47" w14:textId="77777777" w:rsidR="00B01115" w:rsidRPr="00B01115" w:rsidRDefault="00B01115" w:rsidP="009C68E5">
      <w:pPr>
        <w:pStyle w:val="ListParagraph"/>
        <w:numPr>
          <w:ilvl w:val="0"/>
          <w:numId w:val="14"/>
        </w:num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As it also uses attributes from the Waterfall approach too, it becomes very structured.</w:t>
      </w:r>
    </w:p>
    <w:p w14:paraId="2505ED91" w14:textId="77777777" w:rsidR="00B01115" w:rsidRDefault="00B01115" w:rsidP="009C68E5">
      <w:pPr>
        <w:spacing w:line="360" w:lineRule="auto"/>
        <w:jc w:val="both"/>
        <w:rPr>
          <w:rFonts w:ascii="Times New Roman" w:hAnsi="Times New Roman" w:cs="Times New Roman"/>
          <w:b/>
          <w:color w:val="000000"/>
          <w:sz w:val="24"/>
          <w:szCs w:val="24"/>
          <w:shd w:val="clear" w:color="auto" w:fill="FFFFFF"/>
        </w:rPr>
      </w:pPr>
      <w:r w:rsidRPr="00B01115">
        <w:rPr>
          <w:rFonts w:ascii="Times New Roman" w:hAnsi="Times New Roman" w:cs="Times New Roman"/>
          <w:b/>
          <w:color w:val="000000"/>
          <w:sz w:val="24"/>
          <w:szCs w:val="24"/>
          <w:shd w:val="clear" w:color="auto" w:fill="FFFFFF"/>
        </w:rPr>
        <w:t>Cons:</w:t>
      </w:r>
    </w:p>
    <w:p w14:paraId="6F77A50C" w14:textId="77777777" w:rsidR="00B01115" w:rsidRPr="0062322A" w:rsidRDefault="0062322A" w:rsidP="009C68E5">
      <w:pPr>
        <w:pStyle w:val="ListParagraph"/>
        <w:numPr>
          <w:ilvl w:val="0"/>
          <w:numId w:val="15"/>
        </w:numPr>
        <w:spacing w:line="360" w:lineRule="auto"/>
        <w:jc w:val="both"/>
        <w:rPr>
          <w:rFonts w:ascii="Times New Roman" w:hAnsi="Times New Roman" w:cs="Times New Roman"/>
          <w:color w:val="000000"/>
          <w:sz w:val="24"/>
          <w:szCs w:val="24"/>
          <w:shd w:val="clear" w:color="auto" w:fill="FFFFFF"/>
        </w:rPr>
      </w:pPr>
      <w:r w:rsidRPr="0062322A">
        <w:rPr>
          <w:rFonts w:ascii="Times New Roman" w:hAnsi="Times New Roman" w:cs="Times New Roman"/>
          <w:color w:val="000000"/>
          <w:sz w:val="24"/>
          <w:szCs w:val="24"/>
          <w:shd w:val="clear" w:color="auto" w:fill="FFFFFF"/>
        </w:rPr>
        <w:t>As it is a fusion of two approaches, both sides have to sacrifice more or less.</w:t>
      </w:r>
    </w:p>
    <w:p w14:paraId="5C03A13D" w14:textId="3C059B09" w:rsidR="0062322A" w:rsidRPr="0062322A" w:rsidRDefault="0062322A" w:rsidP="009C68E5">
      <w:pPr>
        <w:pStyle w:val="ListParagraph"/>
        <w:numPr>
          <w:ilvl w:val="0"/>
          <w:numId w:val="15"/>
        </w:numPr>
        <w:spacing w:line="360" w:lineRule="auto"/>
        <w:jc w:val="both"/>
        <w:rPr>
          <w:rFonts w:ascii="Times New Roman" w:hAnsi="Times New Roman" w:cs="Times New Roman"/>
          <w:color w:val="000000"/>
          <w:sz w:val="24"/>
          <w:szCs w:val="24"/>
          <w:shd w:val="clear" w:color="auto" w:fill="FFFFFF"/>
        </w:rPr>
      </w:pPr>
      <w:r w:rsidRPr="0062322A">
        <w:rPr>
          <w:rFonts w:ascii="Times New Roman" w:hAnsi="Times New Roman" w:cs="Times New Roman"/>
          <w:color w:val="000000"/>
          <w:sz w:val="24"/>
          <w:szCs w:val="24"/>
          <w:shd w:val="clear" w:color="auto" w:fill="FFFFFF"/>
        </w:rPr>
        <w:t xml:space="preserve">For the limitation of budget and resources, sometimes it </w:t>
      </w:r>
      <w:r w:rsidR="008832D7" w:rsidRPr="0062322A">
        <w:rPr>
          <w:rFonts w:ascii="Times New Roman" w:hAnsi="Times New Roman" w:cs="Times New Roman"/>
          <w:color w:val="000000"/>
          <w:sz w:val="24"/>
          <w:szCs w:val="24"/>
          <w:shd w:val="clear" w:color="auto" w:fill="FFFFFF"/>
        </w:rPr>
        <w:t>cannot</w:t>
      </w:r>
      <w:r w:rsidRPr="0062322A">
        <w:rPr>
          <w:rFonts w:ascii="Times New Roman" w:hAnsi="Times New Roman" w:cs="Times New Roman"/>
          <w:color w:val="000000"/>
          <w:sz w:val="24"/>
          <w:szCs w:val="24"/>
          <w:shd w:val="clear" w:color="auto" w:fill="FFFFFF"/>
        </w:rPr>
        <w:t xml:space="preserve"> implicate planes properly.</w:t>
      </w:r>
    </w:p>
    <w:p w14:paraId="124D7FF3" w14:textId="77777777" w:rsidR="007D5232" w:rsidRDefault="007D5232" w:rsidP="009C68E5">
      <w:pPr>
        <w:spacing w:line="360" w:lineRule="auto"/>
        <w:rPr>
          <w:rFonts w:ascii="Times New Roman" w:hAnsi="Times New Roman" w:cs="Times New Roman"/>
          <w:b/>
          <w:color w:val="000000"/>
          <w:sz w:val="24"/>
          <w:szCs w:val="24"/>
          <w:shd w:val="clear" w:color="auto" w:fill="FFFFFF"/>
        </w:rPr>
      </w:pPr>
      <w:r>
        <w:rPr>
          <w:rFonts w:ascii="Times New Roman" w:hAnsi="Times New Roman" w:cs="Times New Roman"/>
          <w:b/>
          <w:color w:val="000000"/>
          <w:sz w:val="24"/>
          <w:szCs w:val="24"/>
          <w:shd w:val="clear" w:color="auto" w:fill="FFFFFF"/>
        </w:rPr>
        <w:br w:type="page"/>
      </w:r>
    </w:p>
    <w:p w14:paraId="42323823" w14:textId="77777777" w:rsidR="00B01115" w:rsidRDefault="00B01115" w:rsidP="009C68E5">
      <w:pPr>
        <w:spacing w:line="360" w:lineRule="auto"/>
        <w:jc w:val="both"/>
        <w:rPr>
          <w:rFonts w:ascii="Times New Roman" w:hAnsi="Times New Roman" w:cs="Times New Roman"/>
          <w:b/>
          <w:color w:val="000000"/>
          <w:sz w:val="24"/>
          <w:szCs w:val="24"/>
          <w:shd w:val="clear" w:color="auto" w:fill="FFFFFF"/>
        </w:rPr>
      </w:pPr>
      <w:r w:rsidRPr="00B01115">
        <w:rPr>
          <w:rFonts w:ascii="Times New Roman" w:hAnsi="Times New Roman" w:cs="Times New Roman"/>
          <w:b/>
          <w:color w:val="000000"/>
          <w:sz w:val="24"/>
          <w:szCs w:val="24"/>
          <w:shd w:val="clear" w:color="auto" w:fill="FFFFFF"/>
        </w:rPr>
        <w:lastRenderedPageBreak/>
        <w:t>Best for:</w:t>
      </w:r>
    </w:p>
    <w:p w14:paraId="1BA06CA9" w14:textId="77777777" w:rsidR="00AE077D" w:rsidRPr="00AE077D" w:rsidRDefault="00AE077D" w:rsidP="00AE077D">
      <w:pPr>
        <w:numPr>
          <w:ilvl w:val="0"/>
          <w:numId w:val="30"/>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The hybrid approach is best suited for a medium-sized project with moderate complexity and a fixed budget.</w:t>
      </w:r>
      <w:r w:rsidRPr="00AE077D">
        <w:rPr>
          <w:rFonts w:ascii="Times New Roman" w:hAnsi="Times New Roman" w:cs="Times New Roman"/>
          <w:b/>
          <w:color w:val="000000"/>
          <w:sz w:val="28"/>
          <w:szCs w:val="24"/>
          <w:shd w:val="clear" w:color="auto" w:fill="FFFFFF"/>
        </w:rPr>
        <w:tab/>
      </w:r>
    </w:p>
    <w:p w14:paraId="74754FFB" w14:textId="77777777" w:rsidR="00CE50F8" w:rsidRDefault="00E55762" w:rsidP="009C68E5">
      <w:pPr>
        <w:spacing w:line="360" w:lineRule="auto"/>
        <w:jc w:val="both"/>
        <w:rPr>
          <w:rFonts w:ascii="Times New Roman" w:hAnsi="Times New Roman" w:cs="Times New Roman"/>
          <w:b/>
          <w:color w:val="000000"/>
          <w:sz w:val="28"/>
          <w:szCs w:val="24"/>
          <w:shd w:val="clear" w:color="auto" w:fill="FFFFFF"/>
        </w:rPr>
      </w:pPr>
      <w:r w:rsidRPr="00E55762">
        <w:rPr>
          <w:rFonts w:ascii="Times New Roman" w:hAnsi="Times New Roman" w:cs="Times New Roman"/>
          <w:b/>
          <w:color w:val="000000"/>
          <w:sz w:val="28"/>
          <w:szCs w:val="24"/>
          <w:shd w:val="clear" w:color="auto" w:fill="FFFFFF"/>
        </w:rPr>
        <w:t>Scrum</w:t>
      </w:r>
    </w:p>
    <w:p w14:paraId="538A400D" w14:textId="77777777" w:rsidR="00CE50F8" w:rsidRDefault="0084747B" w:rsidP="009C68E5">
      <w:pPr>
        <w:spacing w:line="360" w:lineRule="auto"/>
        <w:jc w:val="both"/>
        <w:rPr>
          <w:rFonts w:ascii="Times New Roman" w:hAnsi="Times New Roman" w:cs="Times New Roman"/>
          <w:color w:val="000000"/>
          <w:sz w:val="24"/>
          <w:szCs w:val="24"/>
          <w:shd w:val="clear" w:color="auto" w:fill="FFFFFF"/>
        </w:rPr>
      </w:pPr>
      <w:r w:rsidRPr="0084747B">
        <w:rPr>
          <w:rFonts w:ascii="Times New Roman" w:hAnsi="Times New Roman" w:cs="Times New Roman"/>
          <w:color w:val="000000"/>
          <w:sz w:val="24"/>
          <w:szCs w:val="24"/>
          <w:shd w:val="clear" w:color="auto" w:fill="FFFFFF"/>
        </w:rPr>
        <w:t xml:space="preserve">Scrum is not a total project management methodology. It is very near to the </w:t>
      </w:r>
      <w:r w:rsidR="00F50DC8" w:rsidRPr="0084747B">
        <w:rPr>
          <w:rFonts w:ascii="Times New Roman" w:hAnsi="Times New Roman" w:cs="Times New Roman"/>
          <w:color w:val="000000"/>
          <w:sz w:val="24"/>
          <w:szCs w:val="24"/>
          <w:shd w:val="clear" w:color="auto" w:fill="FFFFFF"/>
        </w:rPr>
        <w:t>agile</w:t>
      </w:r>
      <w:r w:rsidRPr="0084747B">
        <w:rPr>
          <w:rFonts w:ascii="Times New Roman" w:hAnsi="Times New Roman" w:cs="Times New Roman"/>
          <w:color w:val="000000"/>
          <w:sz w:val="24"/>
          <w:szCs w:val="24"/>
          <w:shd w:val="clear" w:color="auto" w:fill="FFFFFF"/>
        </w:rPr>
        <w:t xml:space="preserve"> approach but slightly different. It just follows the policies and processes of Agile. Besides that scrum has its personal techniques. It focuses on teams and daily meetings</w:t>
      </w:r>
      <w:r w:rsidR="000A019E">
        <w:rPr>
          <w:rFonts w:ascii="Times New Roman" w:hAnsi="Times New Roman" w:cs="Times New Roman"/>
          <w:color w:val="000000"/>
          <w:sz w:val="24"/>
          <w:szCs w:val="24"/>
          <w:shd w:val="clear" w:color="auto" w:fill="FFFFFF"/>
        </w:rPr>
        <w:t xml:space="preserve"> ((</w:t>
      </w:r>
      <w:r w:rsidR="000A019E">
        <w:rPr>
          <w:rFonts w:ascii="Times New Roman" w:hAnsi="Times New Roman" w:cs="Times New Roman"/>
          <w:color w:val="222222"/>
          <w:sz w:val="24"/>
          <w:szCs w:val="24"/>
          <w:shd w:val="clear" w:color="auto" w:fill="FFFFFF"/>
        </w:rPr>
        <w:t xml:space="preserve">Srivastava, </w:t>
      </w:r>
      <w:r w:rsidR="000A019E" w:rsidRPr="00A031E8">
        <w:rPr>
          <w:rFonts w:ascii="Times New Roman" w:hAnsi="Times New Roman" w:cs="Times New Roman"/>
          <w:color w:val="222222"/>
          <w:sz w:val="24"/>
          <w:szCs w:val="24"/>
          <w:shd w:val="clear" w:color="auto" w:fill="FFFFFF"/>
        </w:rPr>
        <w:t>Bha</w:t>
      </w:r>
      <w:r w:rsidR="000A019E">
        <w:rPr>
          <w:rFonts w:ascii="Times New Roman" w:hAnsi="Times New Roman" w:cs="Times New Roman"/>
          <w:color w:val="222222"/>
          <w:sz w:val="24"/>
          <w:szCs w:val="24"/>
          <w:shd w:val="clear" w:color="auto" w:fill="FFFFFF"/>
        </w:rPr>
        <w:t>rdwaj, and Saraswat, 2018</w:t>
      </w:r>
      <w:r w:rsidR="000A019E">
        <w:rPr>
          <w:rFonts w:ascii="Times New Roman" w:hAnsi="Times New Roman" w:cs="Times New Roman"/>
          <w:color w:val="000000"/>
          <w:sz w:val="24"/>
          <w:szCs w:val="24"/>
          <w:shd w:val="clear" w:color="auto" w:fill="FFFFFF"/>
        </w:rPr>
        <w:t>))</w:t>
      </w:r>
      <w:r w:rsidRPr="0084747B">
        <w:rPr>
          <w:rFonts w:ascii="Times New Roman" w:hAnsi="Times New Roman" w:cs="Times New Roman"/>
          <w:color w:val="000000"/>
          <w:sz w:val="24"/>
          <w:szCs w:val="24"/>
          <w:shd w:val="clear" w:color="auto" w:fill="FFFFFF"/>
        </w:rPr>
        <w:t>.</w:t>
      </w:r>
      <w:r w:rsidR="00F50DC8">
        <w:rPr>
          <w:rFonts w:ascii="Times New Roman" w:hAnsi="Times New Roman" w:cs="Times New Roman"/>
          <w:color w:val="000000"/>
          <w:sz w:val="24"/>
          <w:szCs w:val="24"/>
          <w:shd w:val="clear" w:color="auto" w:fill="FFFFFF"/>
        </w:rPr>
        <w:t xml:space="preserve"> </w:t>
      </w:r>
      <w:r w:rsidR="00F50DC8" w:rsidRPr="00F50DC8">
        <w:rPr>
          <w:rFonts w:ascii="Times New Roman" w:hAnsi="Times New Roman" w:cs="Times New Roman"/>
          <w:color w:val="000000"/>
          <w:sz w:val="24"/>
          <w:szCs w:val="24"/>
          <w:shd w:val="clear" w:color="auto" w:fill="FFFFFF"/>
        </w:rPr>
        <w:t>This approach considers the project team as the center of the project. Instead of having a manager to guide, the team becomes self-managing and self-</w:t>
      </w:r>
      <w:proofErr w:type="spellStart"/>
      <w:r w:rsidR="00F50DC8" w:rsidRPr="00F50DC8">
        <w:rPr>
          <w:rFonts w:ascii="Times New Roman" w:hAnsi="Times New Roman" w:cs="Times New Roman"/>
          <w:color w:val="000000"/>
          <w:sz w:val="24"/>
          <w:szCs w:val="24"/>
          <w:shd w:val="clear" w:color="auto" w:fill="FFFFFF"/>
        </w:rPr>
        <w:t>organised</w:t>
      </w:r>
      <w:proofErr w:type="spellEnd"/>
      <w:r w:rsidR="00F50DC8" w:rsidRPr="00F50DC8">
        <w:rPr>
          <w:rFonts w:ascii="Times New Roman" w:hAnsi="Times New Roman" w:cs="Times New Roman"/>
          <w:color w:val="000000"/>
          <w:sz w:val="24"/>
          <w:szCs w:val="24"/>
          <w:shd w:val="clear" w:color="auto" w:fill="FFFFFF"/>
        </w:rPr>
        <w:t>. For this, it is appropriate for proficient and determined teams.</w:t>
      </w:r>
    </w:p>
    <w:p w14:paraId="79C813E7" w14:textId="77777777" w:rsidR="00F50DC8" w:rsidRDefault="00CE50F8" w:rsidP="009C68E5">
      <w:pPr>
        <w:spacing w:line="360" w:lineRule="auto"/>
        <w:jc w:val="center"/>
        <w:rPr>
          <w:rFonts w:ascii="Times New Roman" w:hAnsi="Times New Roman" w:cs="Times New Roman"/>
          <w:color w:val="000000"/>
          <w:sz w:val="24"/>
          <w:szCs w:val="24"/>
          <w:shd w:val="clear" w:color="auto" w:fill="FFFFFF"/>
        </w:rPr>
      </w:pPr>
      <w:r>
        <w:rPr>
          <w:noProof/>
        </w:rPr>
        <w:drawing>
          <wp:inline distT="0" distB="0" distL="0" distR="0" wp14:anchorId="6A5E4A52" wp14:editId="3E561C42">
            <wp:extent cx="3586522" cy="3036498"/>
            <wp:effectExtent l="19050" t="0" r="0" b="0"/>
            <wp:docPr id="7" name="Picture 7" descr="sc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um"/>
                    <pic:cNvPicPr>
                      <a:picLocks noChangeAspect="1" noChangeArrowheads="1"/>
                    </pic:cNvPicPr>
                  </pic:nvPicPr>
                  <pic:blipFill>
                    <a:blip r:embed="rId11"/>
                    <a:srcRect l="10002" t="6696" r="19131" b="9152"/>
                    <a:stretch>
                      <a:fillRect/>
                    </a:stretch>
                  </pic:blipFill>
                  <pic:spPr bwMode="auto">
                    <a:xfrm>
                      <a:off x="0" y="0"/>
                      <a:ext cx="3588402" cy="3038090"/>
                    </a:xfrm>
                    <a:prstGeom prst="rect">
                      <a:avLst/>
                    </a:prstGeom>
                    <a:noFill/>
                    <a:ln w="9525">
                      <a:noFill/>
                      <a:miter lim="800000"/>
                      <a:headEnd/>
                      <a:tailEnd/>
                    </a:ln>
                  </pic:spPr>
                </pic:pic>
              </a:graphicData>
            </a:graphic>
          </wp:inline>
        </w:drawing>
      </w:r>
    </w:p>
    <w:p w14:paraId="0BB07550" w14:textId="0F69A131" w:rsidR="00F50DC8" w:rsidRDefault="00F50DC8" w:rsidP="00AE077D">
      <w:pPr>
        <w:spacing w:line="360" w:lineRule="auto"/>
        <w:jc w:val="center"/>
        <w:rPr>
          <w:rFonts w:ascii="Times New Roman" w:hAnsi="Times New Roman" w:cs="Times New Roman"/>
          <w:color w:val="000000"/>
          <w:sz w:val="24"/>
          <w:szCs w:val="24"/>
          <w:shd w:val="clear" w:color="auto" w:fill="FFFFFF"/>
        </w:rPr>
      </w:pPr>
      <w:r w:rsidRPr="007942B5">
        <w:rPr>
          <w:rFonts w:ascii="Times New Roman" w:hAnsi="Times New Roman" w:cs="Times New Roman"/>
          <w:color w:val="000000"/>
          <w:sz w:val="24"/>
          <w:szCs w:val="24"/>
          <w:shd w:val="clear" w:color="auto" w:fill="FFFFFF"/>
        </w:rPr>
        <w:t xml:space="preserve">Figure </w:t>
      </w:r>
      <w:r>
        <w:rPr>
          <w:rFonts w:ascii="Times New Roman" w:hAnsi="Times New Roman" w:cs="Times New Roman"/>
          <w:color w:val="000000"/>
          <w:sz w:val="24"/>
          <w:szCs w:val="24"/>
          <w:shd w:val="clear" w:color="auto" w:fill="FFFFFF"/>
        </w:rPr>
        <w:t>3</w:t>
      </w:r>
      <w:r w:rsidRPr="007942B5">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Scrum approach</w:t>
      </w:r>
      <w:r w:rsidR="00FC16E8">
        <w:rPr>
          <w:rFonts w:ascii="Times New Roman" w:hAnsi="Times New Roman" w:cs="Times New Roman"/>
          <w:color w:val="000000"/>
          <w:sz w:val="24"/>
          <w:szCs w:val="24"/>
          <w:shd w:val="clear" w:color="auto" w:fill="FFFFFF"/>
        </w:rPr>
        <w:t>.</w:t>
      </w:r>
    </w:p>
    <w:p w14:paraId="62598A4C" w14:textId="14659C76" w:rsidR="008832D7" w:rsidRDefault="008832D7" w:rsidP="00AE077D">
      <w:pPr>
        <w:spacing w:line="360" w:lineRule="auto"/>
        <w:jc w:val="cente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Source: (</w:t>
      </w:r>
      <w:r w:rsidRPr="00A031E8">
        <w:rPr>
          <w:rFonts w:ascii="Times New Roman" w:hAnsi="Times New Roman" w:cs="Times New Roman"/>
          <w:color w:val="222222"/>
          <w:sz w:val="24"/>
          <w:szCs w:val="24"/>
          <w:shd w:val="clear" w:color="auto" w:fill="FFFFFF"/>
        </w:rPr>
        <w:t>Mahalakshm</w:t>
      </w:r>
      <w:r>
        <w:rPr>
          <w:rFonts w:ascii="Times New Roman" w:hAnsi="Times New Roman" w:cs="Times New Roman"/>
          <w:color w:val="222222"/>
          <w:sz w:val="24"/>
          <w:szCs w:val="24"/>
          <w:shd w:val="clear" w:color="auto" w:fill="FFFFFF"/>
        </w:rPr>
        <w:t>i and Sundararajan, 2020</w:t>
      </w:r>
      <w:r>
        <w:rPr>
          <w:rFonts w:ascii="Times New Roman" w:hAnsi="Times New Roman" w:cs="Times New Roman"/>
          <w:color w:val="222222"/>
          <w:sz w:val="24"/>
          <w:szCs w:val="24"/>
          <w:shd w:val="clear" w:color="auto" w:fill="FFFFFF"/>
        </w:rPr>
        <w:t>).</w:t>
      </w:r>
    </w:p>
    <w:p w14:paraId="0B91433A" w14:textId="77777777" w:rsidR="00AE077D" w:rsidRPr="00AE077D" w:rsidRDefault="00AE077D" w:rsidP="00AE077D">
      <w:p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b/>
          <w:bCs/>
          <w:color w:val="0E101A"/>
          <w:sz w:val="24"/>
          <w:szCs w:val="24"/>
        </w:rPr>
        <w:t>Pros:</w:t>
      </w:r>
    </w:p>
    <w:p w14:paraId="5ECCAE48" w14:textId="77777777" w:rsidR="00AE077D" w:rsidRPr="00AE077D" w:rsidRDefault="00AE077D" w:rsidP="00AE077D">
      <w:pPr>
        <w:numPr>
          <w:ilvl w:val="0"/>
          <w:numId w:val="31"/>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This method is heavily focused on 30-day. Teams break down the whole project into small parts and finish them in a 30-day session (Mahalakshmi, and Sundararajan, 2020). It is suitable for big and complicated projects.</w:t>
      </w:r>
    </w:p>
    <w:p w14:paraId="6D46F26B" w14:textId="77777777" w:rsidR="00AE077D" w:rsidRPr="00AE077D" w:rsidRDefault="00AE077D" w:rsidP="00AE077D">
      <w:pPr>
        <w:numPr>
          <w:ilvl w:val="0"/>
          <w:numId w:val="31"/>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Daily meetings make the work faster.</w:t>
      </w:r>
    </w:p>
    <w:p w14:paraId="55CEF326" w14:textId="77777777" w:rsidR="00AE077D" w:rsidRPr="00AE077D" w:rsidRDefault="00AE077D" w:rsidP="00AE077D">
      <w:pPr>
        <w:numPr>
          <w:ilvl w:val="0"/>
          <w:numId w:val="31"/>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lastRenderedPageBreak/>
        <w:t>Project teams of scrum approaches are highly skilled and determined which pulls out the best result.</w:t>
      </w:r>
    </w:p>
    <w:p w14:paraId="7F52D171" w14:textId="77777777" w:rsidR="00AE077D" w:rsidRPr="00AE077D" w:rsidRDefault="00AE077D" w:rsidP="00AE077D">
      <w:p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b/>
          <w:bCs/>
          <w:color w:val="0E101A"/>
          <w:sz w:val="24"/>
          <w:szCs w:val="24"/>
        </w:rPr>
        <w:t>Cons:</w:t>
      </w:r>
    </w:p>
    <w:p w14:paraId="2739D7AF" w14:textId="77777777" w:rsidR="00AE077D" w:rsidRPr="00AE077D" w:rsidRDefault="00AE077D" w:rsidP="00AE077D">
      <w:pPr>
        <w:numPr>
          <w:ilvl w:val="0"/>
          <w:numId w:val="32"/>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It can lead to scope creep as there is not any manager who will schedule and make the budget of the project.</w:t>
      </w:r>
    </w:p>
    <w:p w14:paraId="71142352" w14:textId="6FFE3D78" w:rsidR="00AE077D" w:rsidRPr="00AE077D" w:rsidRDefault="00AE077D" w:rsidP="00AE077D">
      <w:pPr>
        <w:numPr>
          <w:ilvl w:val="0"/>
          <w:numId w:val="32"/>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The team is self-</w:t>
      </w:r>
      <w:r w:rsidR="008832D7" w:rsidRPr="00AE077D">
        <w:rPr>
          <w:rFonts w:ascii="Times New Roman" w:eastAsia="Times New Roman" w:hAnsi="Times New Roman" w:cs="Times New Roman"/>
          <w:color w:val="0E101A"/>
          <w:sz w:val="24"/>
          <w:szCs w:val="24"/>
        </w:rPr>
        <w:t>organized</w:t>
      </w:r>
      <w:r w:rsidRPr="00AE077D">
        <w:rPr>
          <w:rFonts w:ascii="Times New Roman" w:eastAsia="Times New Roman" w:hAnsi="Times New Roman" w:cs="Times New Roman"/>
          <w:color w:val="0E101A"/>
          <w:sz w:val="24"/>
          <w:szCs w:val="24"/>
        </w:rPr>
        <w:t xml:space="preserve"> and self-managed. </w:t>
      </w:r>
      <w:r w:rsidR="008832D7" w:rsidRPr="00AE077D">
        <w:rPr>
          <w:rFonts w:ascii="Times New Roman" w:eastAsia="Times New Roman" w:hAnsi="Times New Roman" w:cs="Times New Roman"/>
          <w:color w:val="0E101A"/>
          <w:sz w:val="24"/>
          <w:szCs w:val="24"/>
        </w:rPr>
        <w:t>So,</w:t>
      </w:r>
      <w:r w:rsidRPr="00AE077D">
        <w:rPr>
          <w:rFonts w:ascii="Times New Roman" w:eastAsia="Times New Roman" w:hAnsi="Times New Roman" w:cs="Times New Roman"/>
          <w:color w:val="0E101A"/>
          <w:sz w:val="24"/>
          <w:szCs w:val="24"/>
        </w:rPr>
        <w:t xml:space="preserve"> if the project team isn’t skilled enough, it will lead them to failure.</w:t>
      </w:r>
    </w:p>
    <w:p w14:paraId="2C9BFD52" w14:textId="77777777" w:rsidR="00AE077D" w:rsidRPr="00AE077D" w:rsidRDefault="00AE077D" w:rsidP="00AE077D">
      <w:pPr>
        <w:numPr>
          <w:ilvl w:val="0"/>
          <w:numId w:val="32"/>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As the resource is limited this method is not appropriate for big teams.</w:t>
      </w:r>
    </w:p>
    <w:p w14:paraId="7752086E" w14:textId="77777777" w:rsidR="00AE077D" w:rsidRPr="00AE077D" w:rsidRDefault="00AE077D" w:rsidP="00AE077D">
      <w:p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b/>
          <w:bCs/>
          <w:color w:val="0E101A"/>
          <w:sz w:val="24"/>
          <w:szCs w:val="24"/>
        </w:rPr>
        <w:t>Best for</w:t>
      </w:r>
      <w:r w:rsidRPr="00AE077D">
        <w:rPr>
          <w:rFonts w:ascii="Times New Roman" w:eastAsia="Times New Roman" w:hAnsi="Times New Roman" w:cs="Times New Roman"/>
          <w:color w:val="0E101A"/>
          <w:sz w:val="24"/>
          <w:szCs w:val="24"/>
        </w:rPr>
        <w:t>:</w:t>
      </w:r>
    </w:p>
    <w:p w14:paraId="211A5568" w14:textId="77777777" w:rsidR="00AE077D" w:rsidRPr="00AE077D" w:rsidRDefault="00AE077D" w:rsidP="00AE077D">
      <w:pPr>
        <w:numPr>
          <w:ilvl w:val="0"/>
          <w:numId w:val="33"/>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For complex projects the Scrum approach is appropriate.</w:t>
      </w:r>
    </w:p>
    <w:p w14:paraId="0A4B2A8F" w14:textId="77777777" w:rsidR="00AE077D" w:rsidRPr="00AE077D" w:rsidRDefault="00AE077D" w:rsidP="00AE077D">
      <w:pPr>
        <w:numPr>
          <w:ilvl w:val="0"/>
          <w:numId w:val="33"/>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It is suitable for project teams with huge experience.</w:t>
      </w:r>
    </w:p>
    <w:p w14:paraId="00AC7723" w14:textId="77777777" w:rsidR="00AB193D" w:rsidRDefault="00AB193D" w:rsidP="009C68E5">
      <w:pPr>
        <w:spacing w:line="360" w:lineRule="auto"/>
        <w:rPr>
          <w:rFonts w:ascii="Times New Roman" w:hAnsi="Times New Roman" w:cs="Times New Roman"/>
          <w:b/>
          <w:color w:val="000000"/>
          <w:sz w:val="28"/>
          <w:szCs w:val="28"/>
          <w:shd w:val="clear" w:color="auto" w:fill="FFFFFF"/>
        </w:rPr>
      </w:pPr>
      <w:r w:rsidRPr="00AB193D">
        <w:rPr>
          <w:rFonts w:ascii="Times New Roman" w:hAnsi="Times New Roman" w:cs="Times New Roman"/>
          <w:b/>
          <w:color w:val="000000"/>
          <w:sz w:val="28"/>
          <w:szCs w:val="28"/>
          <w:shd w:val="clear" w:color="auto" w:fill="FFFFFF"/>
        </w:rPr>
        <w:t>Critical Path Method (CPM)</w:t>
      </w:r>
    </w:p>
    <w:p w14:paraId="73631C41" w14:textId="77777777" w:rsidR="00AB193D" w:rsidRDefault="00AB193D" w:rsidP="009C68E5">
      <w:pPr>
        <w:spacing w:line="360" w:lineRule="auto"/>
        <w:jc w:val="both"/>
        <w:rPr>
          <w:rFonts w:ascii="Times New Roman" w:hAnsi="Times New Roman" w:cs="Times New Roman"/>
          <w:b/>
          <w:sz w:val="32"/>
          <w:szCs w:val="32"/>
        </w:rPr>
      </w:pPr>
      <w:r w:rsidRPr="00AB193D">
        <w:rPr>
          <w:rFonts w:ascii="Times New Roman" w:hAnsi="Times New Roman" w:cs="Times New Roman"/>
          <w:color w:val="000000"/>
          <w:sz w:val="24"/>
          <w:szCs w:val="28"/>
          <w:shd w:val="clear" w:color="auto" w:fill="FFFFFF"/>
        </w:rPr>
        <w:t>Previously discussed approaches arose from software development but still can be used for various types of projects. For non-software development projects, a better option is the Critical Path Method (CPM)</w:t>
      </w:r>
      <w:r w:rsidR="00845519">
        <w:rPr>
          <w:rFonts w:ascii="Times New Roman" w:hAnsi="Times New Roman" w:cs="Times New Roman"/>
          <w:color w:val="000000"/>
          <w:sz w:val="24"/>
          <w:szCs w:val="28"/>
          <w:shd w:val="clear" w:color="auto" w:fill="FFFFFF"/>
        </w:rPr>
        <w:t xml:space="preserve"> (</w:t>
      </w:r>
      <w:r w:rsidR="00845519">
        <w:rPr>
          <w:rFonts w:ascii="Times New Roman" w:hAnsi="Times New Roman" w:cs="Times New Roman"/>
          <w:color w:val="222222"/>
          <w:sz w:val="24"/>
          <w:szCs w:val="24"/>
          <w:shd w:val="clear" w:color="auto" w:fill="FFFFFF"/>
        </w:rPr>
        <w:t>Hofmann,</w:t>
      </w:r>
      <w:r w:rsidR="00845519" w:rsidRPr="00A031E8">
        <w:rPr>
          <w:rFonts w:ascii="Times New Roman" w:hAnsi="Times New Roman" w:cs="Times New Roman"/>
          <w:color w:val="222222"/>
          <w:sz w:val="24"/>
          <w:szCs w:val="24"/>
          <w:shd w:val="clear" w:color="auto" w:fill="FFFFFF"/>
        </w:rPr>
        <w:t xml:space="preserve"> </w:t>
      </w:r>
      <w:r w:rsidR="00845519">
        <w:rPr>
          <w:rFonts w:ascii="Times New Roman" w:hAnsi="Times New Roman" w:cs="Times New Roman"/>
          <w:color w:val="222222"/>
          <w:sz w:val="24"/>
          <w:szCs w:val="24"/>
          <w:shd w:val="clear" w:color="auto" w:fill="FFFFFF"/>
        </w:rPr>
        <w:t>2016</w:t>
      </w:r>
      <w:r w:rsidR="00845519">
        <w:rPr>
          <w:rFonts w:ascii="Times New Roman" w:hAnsi="Times New Roman" w:cs="Times New Roman"/>
          <w:color w:val="000000"/>
          <w:sz w:val="24"/>
          <w:szCs w:val="28"/>
          <w:shd w:val="clear" w:color="auto" w:fill="FFFFFF"/>
        </w:rPr>
        <w:t>)</w:t>
      </w:r>
      <w:r w:rsidRPr="00AB193D">
        <w:rPr>
          <w:rFonts w:ascii="Times New Roman" w:hAnsi="Times New Roman" w:cs="Times New Roman"/>
          <w:color w:val="000000"/>
          <w:sz w:val="24"/>
          <w:szCs w:val="28"/>
          <w:shd w:val="clear" w:color="auto" w:fill="FFFFFF"/>
        </w:rPr>
        <w:t>. In this method, people classify all tasks required for the project and then allocate time to each task</w:t>
      </w:r>
      <w:r w:rsidR="00987BE7">
        <w:rPr>
          <w:rFonts w:ascii="Times New Roman" w:hAnsi="Times New Roman" w:cs="Times New Roman"/>
          <w:color w:val="000000"/>
          <w:sz w:val="24"/>
          <w:szCs w:val="28"/>
          <w:shd w:val="clear" w:color="auto" w:fill="FFFFFF"/>
        </w:rPr>
        <w:t xml:space="preserve"> basing on the importance</w:t>
      </w:r>
      <w:r w:rsidR="00525745">
        <w:rPr>
          <w:rFonts w:ascii="Times New Roman" w:hAnsi="Times New Roman" w:cs="Times New Roman"/>
          <w:color w:val="000000"/>
          <w:sz w:val="24"/>
          <w:szCs w:val="28"/>
          <w:shd w:val="clear" w:color="auto" w:fill="FFFFFF"/>
        </w:rPr>
        <w:t xml:space="preserve"> (</w:t>
      </w:r>
      <w:proofErr w:type="spellStart"/>
      <w:r w:rsidR="00525745">
        <w:rPr>
          <w:rFonts w:ascii="Times New Roman" w:hAnsi="Times New Roman" w:cs="Times New Roman"/>
          <w:color w:val="222222"/>
          <w:sz w:val="24"/>
          <w:szCs w:val="24"/>
          <w:shd w:val="clear" w:color="auto" w:fill="FFFFFF"/>
        </w:rPr>
        <w:t>Nasution</w:t>
      </w:r>
      <w:proofErr w:type="spellEnd"/>
      <w:r w:rsidR="00525745">
        <w:rPr>
          <w:rFonts w:ascii="Times New Roman" w:hAnsi="Times New Roman" w:cs="Times New Roman"/>
          <w:color w:val="222222"/>
          <w:sz w:val="24"/>
          <w:szCs w:val="24"/>
          <w:shd w:val="clear" w:color="auto" w:fill="FFFFFF"/>
        </w:rPr>
        <w:t>,</w:t>
      </w:r>
      <w:r w:rsidR="00525745" w:rsidRPr="00A031E8">
        <w:rPr>
          <w:rFonts w:ascii="Times New Roman" w:hAnsi="Times New Roman" w:cs="Times New Roman"/>
          <w:color w:val="222222"/>
          <w:sz w:val="24"/>
          <w:szCs w:val="24"/>
          <w:shd w:val="clear" w:color="auto" w:fill="FFFFFF"/>
        </w:rPr>
        <w:t xml:space="preserve"> </w:t>
      </w:r>
      <w:r w:rsidR="00525745">
        <w:rPr>
          <w:rFonts w:ascii="Times New Roman" w:hAnsi="Times New Roman" w:cs="Times New Roman"/>
          <w:color w:val="222222"/>
          <w:sz w:val="24"/>
          <w:szCs w:val="24"/>
          <w:shd w:val="clear" w:color="auto" w:fill="FFFFFF"/>
        </w:rPr>
        <w:t>2019</w:t>
      </w:r>
      <w:r w:rsidR="00525745">
        <w:rPr>
          <w:rFonts w:ascii="Times New Roman" w:hAnsi="Times New Roman" w:cs="Times New Roman"/>
          <w:color w:val="000000"/>
          <w:sz w:val="24"/>
          <w:szCs w:val="28"/>
          <w:shd w:val="clear" w:color="auto" w:fill="FFFFFF"/>
        </w:rPr>
        <w:t>)</w:t>
      </w:r>
      <w:r w:rsidRPr="00AB193D">
        <w:rPr>
          <w:rFonts w:ascii="Times New Roman" w:hAnsi="Times New Roman" w:cs="Times New Roman"/>
          <w:color w:val="000000"/>
          <w:sz w:val="24"/>
          <w:szCs w:val="28"/>
          <w:shd w:val="clear" w:color="auto" w:fill="FFFFFF"/>
        </w:rPr>
        <w:t>. It creates a project breakdown structure.</w:t>
      </w:r>
    </w:p>
    <w:p w14:paraId="3C3FDFB4" w14:textId="77777777" w:rsidR="00AB193D" w:rsidRDefault="00AB193D" w:rsidP="009C68E5">
      <w:pPr>
        <w:spacing w:line="360" w:lineRule="auto"/>
        <w:jc w:val="both"/>
        <w:rPr>
          <w:rFonts w:ascii="Times New Roman" w:hAnsi="Times New Roman" w:cs="Times New Roman"/>
          <w:b/>
          <w:sz w:val="24"/>
          <w:szCs w:val="24"/>
        </w:rPr>
      </w:pPr>
      <w:r w:rsidRPr="00AB193D">
        <w:rPr>
          <w:rFonts w:ascii="Times New Roman" w:hAnsi="Times New Roman" w:cs="Times New Roman"/>
          <w:b/>
          <w:sz w:val="24"/>
          <w:szCs w:val="24"/>
        </w:rPr>
        <w:t>Pros:</w:t>
      </w:r>
    </w:p>
    <w:p w14:paraId="7975C598" w14:textId="77777777" w:rsidR="00987BE7" w:rsidRDefault="00987BE7" w:rsidP="009C68E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The Critical Path Method helps to set the correct order of tasks.</w:t>
      </w:r>
    </w:p>
    <w:p w14:paraId="362A43D1" w14:textId="33639C22" w:rsidR="00987BE7" w:rsidRPr="00987BE7" w:rsidRDefault="00987BE7" w:rsidP="009C68E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identifies both easy and complex tasks and it helps to </w:t>
      </w:r>
      <w:r w:rsidR="008832D7">
        <w:rPr>
          <w:rFonts w:ascii="Times New Roman" w:hAnsi="Times New Roman" w:cs="Times New Roman"/>
          <w:sz w:val="24"/>
          <w:szCs w:val="24"/>
        </w:rPr>
        <w:t>priorities</w:t>
      </w:r>
      <w:r>
        <w:rPr>
          <w:rFonts w:ascii="Times New Roman" w:hAnsi="Times New Roman" w:cs="Times New Roman"/>
          <w:sz w:val="24"/>
          <w:szCs w:val="24"/>
        </w:rPr>
        <w:t xml:space="preserve"> resources.</w:t>
      </w:r>
    </w:p>
    <w:p w14:paraId="0E787C79" w14:textId="77777777" w:rsidR="00AB193D" w:rsidRDefault="00AB193D" w:rsidP="009C68E5">
      <w:pPr>
        <w:spacing w:line="360" w:lineRule="auto"/>
        <w:jc w:val="both"/>
        <w:rPr>
          <w:rFonts w:ascii="Times New Roman" w:hAnsi="Times New Roman" w:cs="Times New Roman"/>
          <w:b/>
          <w:sz w:val="24"/>
          <w:szCs w:val="24"/>
        </w:rPr>
      </w:pPr>
      <w:r w:rsidRPr="00AB193D">
        <w:rPr>
          <w:rFonts w:ascii="Times New Roman" w:hAnsi="Times New Roman" w:cs="Times New Roman"/>
          <w:b/>
          <w:sz w:val="24"/>
          <w:szCs w:val="24"/>
        </w:rPr>
        <w:t>Cons:</w:t>
      </w:r>
    </w:p>
    <w:p w14:paraId="3F4BF5BD" w14:textId="77777777" w:rsidR="00987BE7" w:rsidRDefault="00987BE7" w:rsidP="009C68E5">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For scheduling, the project manager should be experienced enough.</w:t>
      </w:r>
    </w:p>
    <w:p w14:paraId="601F2DF2" w14:textId="77777777" w:rsidR="00987BE7" w:rsidRPr="00987BE7" w:rsidRDefault="00987BE7" w:rsidP="009C68E5">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Like the Waterfall approach, CPM is not flexible either.</w:t>
      </w:r>
    </w:p>
    <w:p w14:paraId="27329866" w14:textId="77777777" w:rsidR="006919E8" w:rsidRDefault="00AB193D" w:rsidP="009C68E5">
      <w:pPr>
        <w:spacing w:line="360" w:lineRule="auto"/>
        <w:rPr>
          <w:rFonts w:ascii="Times New Roman" w:hAnsi="Times New Roman" w:cs="Times New Roman"/>
          <w:b/>
          <w:sz w:val="24"/>
          <w:szCs w:val="24"/>
        </w:rPr>
      </w:pPr>
      <w:r w:rsidRPr="00AB193D">
        <w:rPr>
          <w:rFonts w:ascii="Times New Roman" w:hAnsi="Times New Roman" w:cs="Times New Roman"/>
          <w:b/>
          <w:sz w:val="24"/>
          <w:szCs w:val="24"/>
        </w:rPr>
        <w:t>Best for:</w:t>
      </w:r>
    </w:p>
    <w:p w14:paraId="5B0D41B7" w14:textId="77777777" w:rsidR="00E904EC" w:rsidRDefault="006919E8" w:rsidP="009C68E5">
      <w:pPr>
        <w:pStyle w:val="ListParagraph"/>
        <w:numPr>
          <w:ilvl w:val="0"/>
          <w:numId w:val="27"/>
        </w:numPr>
        <w:spacing w:line="360" w:lineRule="auto"/>
        <w:jc w:val="both"/>
        <w:rPr>
          <w:rFonts w:ascii="Times New Roman" w:hAnsi="Times New Roman" w:cs="Times New Roman"/>
          <w:sz w:val="24"/>
          <w:szCs w:val="24"/>
        </w:rPr>
      </w:pPr>
      <w:r>
        <w:rPr>
          <w:rFonts w:ascii="Times New Roman" w:hAnsi="Times New Roman" w:cs="Times New Roman"/>
          <w:sz w:val="24"/>
          <w:szCs w:val="24"/>
        </w:rPr>
        <w:t>It is best suited for complex projects and avoided in creative projects as it is not flexible at all.</w:t>
      </w:r>
    </w:p>
    <w:p w14:paraId="269F0052" w14:textId="77777777" w:rsidR="00AE077D" w:rsidRDefault="00AE077D">
      <w:pPr>
        <w:rPr>
          <w:rFonts w:ascii="Times New Roman" w:hAnsi="Times New Roman" w:cs="Times New Roman"/>
          <w:b/>
          <w:sz w:val="32"/>
          <w:szCs w:val="24"/>
        </w:rPr>
      </w:pPr>
      <w:r>
        <w:rPr>
          <w:rFonts w:ascii="Times New Roman" w:hAnsi="Times New Roman" w:cs="Times New Roman"/>
          <w:b/>
          <w:sz w:val="32"/>
          <w:szCs w:val="24"/>
        </w:rPr>
        <w:br w:type="page"/>
      </w:r>
    </w:p>
    <w:p w14:paraId="3CDC006A" w14:textId="77777777" w:rsidR="00197DF2" w:rsidRDefault="00197DF2" w:rsidP="009C68E5">
      <w:pPr>
        <w:spacing w:line="360" w:lineRule="auto"/>
        <w:jc w:val="both"/>
        <w:rPr>
          <w:rFonts w:ascii="Times New Roman" w:hAnsi="Times New Roman" w:cs="Times New Roman"/>
          <w:b/>
          <w:sz w:val="32"/>
          <w:szCs w:val="24"/>
        </w:rPr>
      </w:pPr>
      <w:r w:rsidRPr="00197DF2">
        <w:rPr>
          <w:rFonts w:ascii="Times New Roman" w:hAnsi="Times New Roman" w:cs="Times New Roman"/>
          <w:b/>
          <w:sz w:val="32"/>
          <w:szCs w:val="24"/>
        </w:rPr>
        <w:lastRenderedPageBreak/>
        <w:t>Integrated Project Management (IPM)</w:t>
      </w:r>
    </w:p>
    <w:p w14:paraId="5F08A5F1" w14:textId="77777777" w:rsidR="00197DF2" w:rsidRPr="00197DF2" w:rsidRDefault="00197DF2" w:rsidP="009C68E5">
      <w:pPr>
        <w:spacing w:line="360" w:lineRule="auto"/>
        <w:jc w:val="both"/>
        <w:rPr>
          <w:rFonts w:ascii="Times New Roman" w:hAnsi="Times New Roman" w:cs="Times New Roman"/>
          <w:sz w:val="24"/>
          <w:szCs w:val="24"/>
        </w:rPr>
      </w:pPr>
      <w:r w:rsidRPr="00197DF2">
        <w:rPr>
          <w:rFonts w:ascii="Times New Roman" w:hAnsi="Times New Roman" w:cs="Times New Roman"/>
          <w:sz w:val="24"/>
          <w:szCs w:val="24"/>
        </w:rPr>
        <w:t>This method is also known as Integrated Project Delivery and very popular in the creative industry. The integrated project management approach mainly focuses on the co-operative and uniformity of management processes. This process emerged in response to the open nature of imaginative campaigns. These type of projects has the following segments:</w:t>
      </w:r>
    </w:p>
    <w:p w14:paraId="69D2FAAC" w14:textId="77777777" w:rsidR="00197DF2" w:rsidRDefault="00197DF2" w:rsidP="009C68E5">
      <w:pPr>
        <w:spacing w:line="360" w:lineRule="auto"/>
        <w:jc w:val="center"/>
        <w:rPr>
          <w:rFonts w:ascii="Times New Roman" w:hAnsi="Times New Roman" w:cs="Times New Roman"/>
          <w:sz w:val="32"/>
          <w:szCs w:val="24"/>
        </w:rPr>
      </w:pPr>
      <w:r>
        <w:rPr>
          <w:noProof/>
        </w:rPr>
        <w:drawing>
          <wp:inline distT="0" distB="0" distL="0" distR="0" wp14:anchorId="0886DC1B" wp14:editId="38B6C044">
            <wp:extent cx="6098668" cy="1413164"/>
            <wp:effectExtent l="19050" t="0" r="0" b="0"/>
            <wp:docPr id="16" name="Picture 16" descr="ipm-proces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pm-process-1"/>
                    <pic:cNvPicPr>
                      <a:picLocks noChangeAspect="1" noChangeArrowheads="1"/>
                    </pic:cNvPicPr>
                  </pic:nvPicPr>
                  <pic:blipFill>
                    <a:blip r:embed="rId12"/>
                    <a:srcRect l="2412" t="5085" r="2832" b="6780"/>
                    <a:stretch>
                      <a:fillRect/>
                    </a:stretch>
                  </pic:blipFill>
                  <pic:spPr bwMode="auto">
                    <a:xfrm>
                      <a:off x="0" y="0"/>
                      <a:ext cx="6098668" cy="1413164"/>
                    </a:xfrm>
                    <a:prstGeom prst="rect">
                      <a:avLst/>
                    </a:prstGeom>
                    <a:noFill/>
                    <a:ln w="9525">
                      <a:noFill/>
                      <a:miter lim="800000"/>
                      <a:headEnd/>
                      <a:tailEnd/>
                    </a:ln>
                  </pic:spPr>
                </pic:pic>
              </a:graphicData>
            </a:graphic>
          </wp:inline>
        </w:drawing>
      </w:r>
    </w:p>
    <w:p w14:paraId="5DE77671" w14:textId="10C637A2" w:rsidR="00197DF2" w:rsidRDefault="002E36D9" w:rsidP="009C68E5">
      <w:pPr>
        <w:spacing w:line="360" w:lineRule="auto"/>
        <w:jc w:val="center"/>
        <w:rPr>
          <w:rFonts w:ascii="Times New Roman" w:hAnsi="Times New Roman" w:cs="Times New Roman"/>
          <w:color w:val="000000"/>
          <w:sz w:val="24"/>
          <w:szCs w:val="24"/>
          <w:shd w:val="clear" w:color="auto" w:fill="FFFFFF"/>
        </w:rPr>
      </w:pPr>
      <w:r w:rsidRPr="007942B5">
        <w:rPr>
          <w:rFonts w:ascii="Times New Roman" w:hAnsi="Times New Roman" w:cs="Times New Roman"/>
          <w:color w:val="000000"/>
          <w:sz w:val="24"/>
          <w:szCs w:val="24"/>
          <w:shd w:val="clear" w:color="auto" w:fill="FFFFFF"/>
        </w:rPr>
        <w:t xml:space="preserve">Figure </w:t>
      </w:r>
      <w:r>
        <w:rPr>
          <w:rFonts w:ascii="Times New Roman" w:hAnsi="Times New Roman" w:cs="Times New Roman"/>
          <w:color w:val="000000"/>
          <w:sz w:val="24"/>
          <w:szCs w:val="24"/>
          <w:shd w:val="clear" w:color="auto" w:fill="FFFFFF"/>
        </w:rPr>
        <w:t>4</w:t>
      </w:r>
      <w:r w:rsidRPr="007942B5">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Pr>
          <w:rFonts w:ascii="Times New Roman" w:hAnsi="Times New Roman" w:cs="Times New Roman"/>
          <w:sz w:val="24"/>
          <w:szCs w:val="24"/>
        </w:rPr>
        <w:t>Integrated Project Management approach</w:t>
      </w:r>
      <w:r>
        <w:rPr>
          <w:rFonts w:ascii="Times New Roman" w:hAnsi="Times New Roman" w:cs="Times New Roman"/>
          <w:color w:val="000000"/>
          <w:sz w:val="24"/>
          <w:szCs w:val="24"/>
          <w:shd w:val="clear" w:color="auto" w:fill="FFFFFF"/>
        </w:rPr>
        <w:t>.</w:t>
      </w:r>
    </w:p>
    <w:p w14:paraId="1F50FC99" w14:textId="378E49DB" w:rsidR="00470369" w:rsidRPr="002E36D9" w:rsidRDefault="00470369" w:rsidP="009C68E5">
      <w:pPr>
        <w:spacing w:line="360" w:lineRule="auto"/>
        <w:jc w:val="cente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Source: (</w:t>
      </w:r>
      <w:proofErr w:type="spellStart"/>
      <w:r>
        <w:rPr>
          <w:rFonts w:ascii="Times New Roman" w:hAnsi="Times New Roman" w:cs="Times New Roman"/>
          <w:color w:val="222222"/>
          <w:sz w:val="24"/>
          <w:szCs w:val="24"/>
          <w:shd w:val="clear" w:color="auto" w:fill="FFFFFF"/>
        </w:rPr>
        <w:t>Sumrell</w:t>
      </w:r>
      <w:proofErr w:type="spellEnd"/>
      <w:r>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p>
    <w:p w14:paraId="13B7C4B7" w14:textId="77777777" w:rsidR="002E36D9" w:rsidRDefault="002E36D9" w:rsidP="009C68E5">
      <w:pPr>
        <w:spacing w:line="360" w:lineRule="auto"/>
        <w:rPr>
          <w:rFonts w:ascii="Times New Roman" w:hAnsi="Times New Roman" w:cs="Times New Roman"/>
          <w:sz w:val="24"/>
          <w:szCs w:val="24"/>
        </w:rPr>
      </w:pPr>
      <w:r>
        <w:rPr>
          <w:rFonts w:ascii="Times New Roman" w:hAnsi="Times New Roman" w:cs="Times New Roman"/>
          <w:sz w:val="24"/>
          <w:szCs w:val="24"/>
        </w:rPr>
        <w:t>Project managers</w:t>
      </w:r>
      <w:r w:rsidRPr="002E36D9">
        <w:rPr>
          <w:rFonts w:ascii="Times New Roman" w:hAnsi="Times New Roman" w:cs="Times New Roman"/>
          <w:sz w:val="24"/>
          <w:szCs w:val="24"/>
        </w:rPr>
        <w:t xml:space="preserve"> get better insights into the project by using</w:t>
      </w:r>
      <w:r>
        <w:rPr>
          <w:rFonts w:ascii="Times New Roman" w:hAnsi="Times New Roman" w:cs="Times New Roman"/>
          <w:sz w:val="24"/>
          <w:szCs w:val="24"/>
        </w:rPr>
        <w:t xml:space="preserve"> the Integrated Project Management approach.</w:t>
      </w:r>
    </w:p>
    <w:p w14:paraId="0C025708" w14:textId="77777777" w:rsidR="00AE077D" w:rsidRPr="00AE077D" w:rsidRDefault="00AE077D" w:rsidP="00AE077D">
      <w:p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b/>
          <w:bCs/>
          <w:color w:val="0E101A"/>
          <w:sz w:val="24"/>
          <w:szCs w:val="24"/>
        </w:rPr>
        <w:t>Pros:</w:t>
      </w:r>
    </w:p>
    <w:p w14:paraId="50D18A5F" w14:textId="326F8234" w:rsidR="00AE077D" w:rsidRPr="00AE077D" w:rsidRDefault="00AE077D" w:rsidP="00AE077D">
      <w:pPr>
        <w:numPr>
          <w:ilvl w:val="0"/>
          <w:numId w:val="34"/>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 xml:space="preserve">This approach makes a better and transparent system within the business. It mainly </w:t>
      </w:r>
      <w:r w:rsidR="008832D7" w:rsidRPr="00AE077D">
        <w:rPr>
          <w:rFonts w:ascii="Times New Roman" w:eastAsia="Times New Roman" w:hAnsi="Times New Roman" w:cs="Times New Roman"/>
          <w:color w:val="0E101A"/>
          <w:sz w:val="24"/>
          <w:szCs w:val="24"/>
        </w:rPr>
        <w:t>emphasizes</w:t>
      </w:r>
      <w:r w:rsidRPr="00AE077D">
        <w:rPr>
          <w:rFonts w:ascii="Times New Roman" w:eastAsia="Times New Roman" w:hAnsi="Times New Roman" w:cs="Times New Roman"/>
          <w:color w:val="0E101A"/>
          <w:sz w:val="24"/>
          <w:szCs w:val="24"/>
        </w:rPr>
        <w:t xml:space="preserve"> on team members and helps to keep everyone in a loop.</w:t>
      </w:r>
    </w:p>
    <w:p w14:paraId="11B64EC2" w14:textId="77777777" w:rsidR="00AE077D" w:rsidRPr="00AE077D" w:rsidRDefault="00AE077D" w:rsidP="00AE077D">
      <w:pPr>
        <w:numPr>
          <w:ilvl w:val="0"/>
          <w:numId w:val="34"/>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The Integrated Project Management approach forces the whole team accountable for the project and thus it gains accountability. </w:t>
      </w:r>
    </w:p>
    <w:p w14:paraId="19F81FB4" w14:textId="77777777" w:rsidR="00AE077D" w:rsidRPr="00AE077D" w:rsidRDefault="00AE077D" w:rsidP="00AE077D">
      <w:p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b/>
          <w:bCs/>
          <w:color w:val="0E101A"/>
          <w:sz w:val="24"/>
          <w:szCs w:val="24"/>
        </w:rPr>
        <w:t>Cons:</w:t>
      </w:r>
    </w:p>
    <w:p w14:paraId="5EE4EAD8" w14:textId="77777777" w:rsidR="00AE077D" w:rsidRPr="00AE077D" w:rsidRDefault="00AE077D" w:rsidP="00AE077D">
      <w:pPr>
        <w:numPr>
          <w:ilvl w:val="0"/>
          <w:numId w:val="35"/>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In the Integrated Project Management approach, the liabilities are higher as the project manager need to plan widely and assure the methods are integrated well.</w:t>
      </w:r>
    </w:p>
    <w:p w14:paraId="0F1251FD" w14:textId="77777777" w:rsidR="00AE077D" w:rsidRPr="00AE077D" w:rsidRDefault="00AE077D" w:rsidP="00AE077D">
      <w:p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b/>
          <w:bCs/>
          <w:color w:val="0E101A"/>
          <w:sz w:val="24"/>
          <w:szCs w:val="24"/>
        </w:rPr>
        <w:t>Best for:</w:t>
      </w:r>
    </w:p>
    <w:p w14:paraId="4CE01181" w14:textId="6B2BAD40" w:rsidR="00AE077D" w:rsidRPr="00AE077D" w:rsidRDefault="00AE077D" w:rsidP="00AE077D">
      <w:pPr>
        <w:numPr>
          <w:ilvl w:val="0"/>
          <w:numId w:val="36"/>
        </w:numPr>
        <w:spacing w:after="0" w:line="360" w:lineRule="auto"/>
        <w:rPr>
          <w:rFonts w:ascii="Times New Roman" w:eastAsia="Times New Roman" w:hAnsi="Times New Roman" w:cs="Times New Roman"/>
          <w:color w:val="0E101A"/>
          <w:sz w:val="24"/>
          <w:szCs w:val="24"/>
        </w:rPr>
      </w:pPr>
      <w:r w:rsidRPr="00AE077D">
        <w:rPr>
          <w:rFonts w:ascii="Times New Roman" w:eastAsia="Times New Roman" w:hAnsi="Times New Roman" w:cs="Times New Roman"/>
          <w:color w:val="0E101A"/>
          <w:sz w:val="24"/>
          <w:szCs w:val="24"/>
        </w:rPr>
        <w:t xml:space="preserve">For large </w:t>
      </w:r>
      <w:r w:rsidR="008832D7" w:rsidRPr="00AE077D">
        <w:rPr>
          <w:rFonts w:ascii="Times New Roman" w:eastAsia="Times New Roman" w:hAnsi="Times New Roman" w:cs="Times New Roman"/>
          <w:color w:val="0E101A"/>
          <w:sz w:val="24"/>
          <w:szCs w:val="24"/>
        </w:rPr>
        <w:t>organizations</w:t>
      </w:r>
      <w:r w:rsidRPr="00AE077D">
        <w:rPr>
          <w:rFonts w:ascii="Times New Roman" w:eastAsia="Times New Roman" w:hAnsi="Times New Roman" w:cs="Times New Roman"/>
          <w:color w:val="0E101A"/>
          <w:sz w:val="24"/>
          <w:szCs w:val="24"/>
        </w:rPr>
        <w:t xml:space="preserve"> with too much diversity must adopt this approach.</w:t>
      </w:r>
    </w:p>
    <w:p w14:paraId="4B0C5D5A" w14:textId="77777777" w:rsidR="00E904EC" w:rsidRDefault="00E904EC" w:rsidP="00AE077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4661738" w14:textId="77777777" w:rsidR="006919E8" w:rsidRPr="009C68E5" w:rsidRDefault="00D72117" w:rsidP="009C68E5">
      <w:pPr>
        <w:pStyle w:val="Heading1"/>
        <w:spacing w:line="360" w:lineRule="auto"/>
        <w:rPr>
          <w:b/>
          <w:szCs w:val="24"/>
        </w:rPr>
      </w:pPr>
      <w:bookmarkStart w:id="3" w:name="_Toc49720872"/>
      <w:r w:rsidRPr="009C68E5">
        <w:rPr>
          <w:b/>
          <w:szCs w:val="24"/>
        </w:rPr>
        <w:lastRenderedPageBreak/>
        <w:t>Application of Concepts and Principles of P</w:t>
      </w:r>
      <w:r w:rsidR="00E904EC" w:rsidRPr="009C68E5">
        <w:rPr>
          <w:b/>
        </w:rPr>
        <w:t xml:space="preserve">roject </w:t>
      </w:r>
      <w:r w:rsidRPr="009C68E5">
        <w:rPr>
          <w:b/>
          <w:szCs w:val="24"/>
        </w:rPr>
        <w:t>M</w:t>
      </w:r>
      <w:r w:rsidR="00E904EC" w:rsidRPr="009C68E5">
        <w:rPr>
          <w:b/>
        </w:rPr>
        <w:t>anagement</w:t>
      </w:r>
      <w:bookmarkEnd w:id="3"/>
    </w:p>
    <w:p w14:paraId="4B958ACC" w14:textId="77777777" w:rsidR="00CD09F1" w:rsidRDefault="00D72117" w:rsidP="009C68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few principles of project management that project managers should consider while developing a project. The application of </w:t>
      </w:r>
      <w:r w:rsidR="00FB3A8C">
        <w:rPr>
          <w:rFonts w:ascii="Times New Roman" w:hAnsi="Times New Roman" w:cs="Times New Roman"/>
          <w:sz w:val="24"/>
          <w:szCs w:val="24"/>
        </w:rPr>
        <w:t>those project management principles will be easy to understand if there is an example attached with each principle</w:t>
      </w:r>
      <w:r w:rsidR="00740E2B">
        <w:rPr>
          <w:rFonts w:ascii="Times New Roman" w:hAnsi="Times New Roman" w:cs="Times New Roman"/>
          <w:sz w:val="24"/>
          <w:szCs w:val="24"/>
        </w:rPr>
        <w:t xml:space="preserve"> (</w:t>
      </w:r>
      <w:r w:rsidR="00740E2B">
        <w:rPr>
          <w:rFonts w:ascii="Times New Roman" w:hAnsi="Times New Roman" w:cs="Times New Roman"/>
          <w:color w:val="222222"/>
          <w:sz w:val="24"/>
          <w:szCs w:val="24"/>
          <w:shd w:val="clear" w:color="auto" w:fill="FFFFFF"/>
        </w:rPr>
        <w:t>Boehm, and Ross,</w:t>
      </w:r>
      <w:r w:rsidR="00740E2B" w:rsidRPr="00A031E8">
        <w:rPr>
          <w:rFonts w:ascii="Times New Roman" w:hAnsi="Times New Roman" w:cs="Times New Roman"/>
          <w:color w:val="222222"/>
          <w:sz w:val="24"/>
          <w:szCs w:val="24"/>
          <w:shd w:val="clear" w:color="auto" w:fill="FFFFFF"/>
        </w:rPr>
        <w:t xml:space="preserve"> </w:t>
      </w:r>
      <w:r w:rsidR="00740E2B">
        <w:rPr>
          <w:rFonts w:ascii="Times New Roman" w:hAnsi="Times New Roman" w:cs="Times New Roman"/>
          <w:color w:val="222222"/>
          <w:sz w:val="24"/>
          <w:szCs w:val="24"/>
          <w:shd w:val="clear" w:color="auto" w:fill="FFFFFF"/>
        </w:rPr>
        <w:t>2019</w:t>
      </w:r>
      <w:r w:rsidR="00740E2B">
        <w:rPr>
          <w:rFonts w:ascii="Times New Roman" w:hAnsi="Times New Roman" w:cs="Times New Roman"/>
          <w:sz w:val="24"/>
          <w:szCs w:val="24"/>
        </w:rPr>
        <w:t>)</w:t>
      </w:r>
      <w:r w:rsidR="00FB3A8C">
        <w:rPr>
          <w:rFonts w:ascii="Times New Roman" w:hAnsi="Times New Roman" w:cs="Times New Roman"/>
          <w:sz w:val="24"/>
          <w:szCs w:val="24"/>
        </w:rPr>
        <w:t xml:space="preserve">. Here the example of </w:t>
      </w:r>
      <w:r w:rsidR="00CD09F1">
        <w:rPr>
          <w:rFonts w:ascii="Times New Roman" w:hAnsi="Times New Roman" w:cs="Times New Roman"/>
          <w:sz w:val="24"/>
          <w:szCs w:val="24"/>
        </w:rPr>
        <w:t>‘Road to zero’ project is given;</w:t>
      </w:r>
    </w:p>
    <w:p w14:paraId="42FA8A94" w14:textId="77777777" w:rsidR="002767B1" w:rsidRPr="00740E2B" w:rsidRDefault="00FB3A8C" w:rsidP="009C68E5">
      <w:pPr>
        <w:pStyle w:val="ListParagraph"/>
        <w:numPr>
          <w:ilvl w:val="0"/>
          <w:numId w:val="27"/>
        </w:numPr>
        <w:spacing w:line="360" w:lineRule="auto"/>
        <w:jc w:val="both"/>
        <w:rPr>
          <w:rFonts w:ascii="Times New Roman" w:eastAsia="Times New Roman" w:hAnsi="Times New Roman" w:cs="Times New Roman"/>
          <w:bCs/>
          <w:color w:val="000000" w:themeColor="text1"/>
          <w:sz w:val="24"/>
          <w:szCs w:val="24"/>
        </w:rPr>
      </w:pPr>
      <w:r w:rsidRPr="00740E2B">
        <w:rPr>
          <w:rFonts w:ascii="Times New Roman" w:eastAsia="Times New Roman" w:hAnsi="Times New Roman" w:cs="Times New Roman"/>
          <w:b/>
          <w:bCs/>
          <w:color w:val="000000" w:themeColor="text1"/>
          <w:sz w:val="24"/>
          <w:szCs w:val="24"/>
        </w:rPr>
        <w:t>Project Objective and Goals:</w:t>
      </w:r>
      <w:r w:rsidR="002767B1" w:rsidRPr="002767B1">
        <w:t xml:space="preserve"> </w:t>
      </w:r>
    </w:p>
    <w:p w14:paraId="20A31AC5" w14:textId="77777777" w:rsidR="00FB3A8C" w:rsidRPr="002767B1" w:rsidRDefault="002767B1" w:rsidP="009C68E5">
      <w:pPr>
        <w:shd w:val="clear" w:color="auto" w:fill="FFFFFF"/>
        <w:spacing w:after="300" w:line="360" w:lineRule="auto"/>
        <w:jc w:val="both"/>
        <w:textAlignment w:val="baseline"/>
        <w:outlineLvl w:val="1"/>
        <w:rPr>
          <w:rFonts w:ascii="Times New Roman" w:eastAsia="Times New Roman" w:hAnsi="Times New Roman" w:cs="Times New Roman"/>
          <w:bCs/>
          <w:color w:val="000000" w:themeColor="text1"/>
          <w:sz w:val="24"/>
          <w:szCs w:val="24"/>
        </w:rPr>
      </w:pPr>
      <w:bookmarkStart w:id="4" w:name="_Toc49720873"/>
      <w:r w:rsidRPr="002767B1">
        <w:rPr>
          <w:rFonts w:ascii="Times New Roman" w:eastAsia="Times New Roman" w:hAnsi="Times New Roman" w:cs="Times New Roman"/>
          <w:bCs/>
          <w:color w:val="000000" w:themeColor="text1"/>
          <w:sz w:val="24"/>
          <w:szCs w:val="24"/>
        </w:rPr>
        <w:t>Understanding the objective is the first principle of project management. Determining the objectives will help to make a project structure</w:t>
      </w:r>
      <w:r w:rsidR="00740E2B">
        <w:rPr>
          <w:rFonts w:ascii="Times New Roman" w:eastAsia="Times New Roman" w:hAnsi="Times New Roman" w:cs="Times New Roman"/>
          <w:bCs/>
          <w:color w:val="000000" w:themeColor="text1"/>
          <w:sz w:val="24"/>
          <w:szCs w:val="24"/>
        </w:rPr>
        <w:t xml:space="preserve"> (</w:t>
      </w:r>
      <w:r w:rsidR="00740E2B">
        <w:rPr>
          <w:rFonts w:ascii="Times New Roman" w:hAnsi="Times New Roman" w:cs="Times New Roman"/>
          <w:color w:val="222222"/>
          <w:sz w:val="24"/>
          <w:szCs w:val="24"/>
          <w:shd w:val="clear" w:color="auto" w:fill="FFFFFF"/>
        </w:rPr>
        <w:t>Klein,</w:t>
      </w:r>
      <w:r w:rsidR="00740E2B" w:rsidRPr="00A031E8">
        <w:rPr>
          <w:rFonts w:ascii="Times New Roman" w:hAnsi="Times New Roman" w:cs="Times New Roman"/>
          <w:color w:val="222222"/>
          <w:sz w:val="24"/>
          <w:szCs w:val="24"/>
          <w:shd w:val="clear" w:color="auto" w:fill="FFFFFF"/>
        </w:rPr>
        <w:t xml:space="preserve"> </w:t>
      </w:r>
      <w:r w:rsidR="00740E2B">
        <w:rPr>
          <w:rFonts w:ascii="Times New Roman" w:hAnsi="Times New Roman" w:cs="Times New Roman"/>
          <w:color w:val="222222"/>
          <w:sz w:val="24"/>
          <w:szCs w:val="24"/>
          <w:shd w:val="clear" w:color="auto" w:fill="FFFFFF"/>
        </w:rPr>
        <w:t xml:space="preserve">and </w:t>
      </w:r>
      <w:proofErr w:type="spellStart"/>
      <w:r w:rsidR="00740E2B">
        <w:rPr>
          <w:rFonts w:ascii="Times New Roman" w:hAnsi="Times New Roman" w:cs="Times New Roman"/>
          <w:color w:val="222222"/>
          <w:sz w:val="24"/>
          <w:szCs w:val="24"/>
          <w:shd w:val="clear" w:color="auto" w:fill="FFFFFF"/>
        </w:rPr>
        <w:t>Alge</w:t>
      </w:r>
      <w:proofErr w:type="spellEnd"/>
      <w:r w:rsidR="00740E2B">
        <w:rPr>
          <w:rFonts w:ascii="Times New Roman" w:hAnsi="Times New Roman" w:cs="Times New Roman"/>
          <w:color w:val="222222"/>
          <w:sz w:val="24"/>
          <w:szCs w:val="24"/>
          <w:shd w:val="clear" w:color="auto" w:fill="FFFFFF"/>
        </w:rPr>
        <w:t>,</w:t>
      </w:r>
      <w:r w:rsidR="00740E2B" w:rsidRPr="00A031E8">
        <w:rPr>
          <w:rFonts w:ascii="Times New Roman" w:hAnsi="Times New Roman" w:cs="Times New Roman"/>
          <w:color w:val="222222"/>
          <w:sz w:val="24"/>
          <w:szCs w:val="24"/>
          <w:shd w:val="clear" w:color="auto" w:fill="FFFFFF"/>
        </w:rPr>
        <w:t xml:space="preserve"> </w:t>
      </w:r>
      <w:r w:rsidR="00740E2B">
        <w:rPr>
          <w:rFonts w:ascii="Times New Roman" w:hAnsi="Times New Roman" w:cs="Times New Roman"/>
          <w:color w:val="222222"/>
          <w:sz w:val="24"/>
          <w:szCs w:val="24"/>
          <w:shd w:val="clear" w:color="auto" w:fill="FFFFFF"/>
        </w:rPr>
        <w:t>2017</w:t>
      </w:r>
      <w:r w:rsidR="00740E2B">
        <w:rPr>
          <w:rFonts w:ascii="Times New Roman" w:eastAsia="Times New Roman" w:hAnsi="Times New Roman" w:cs="Times New Roman"/>
          <w:bCs/>
          <w:color w:val="000000" w:themeColor="text1"/>
          <w:sz w:val="24"/>
          <w:szCs w:val="24"/>
        </w:rPr>
        <w:t>)</w:t>
      </w:r>
      <w:r w:rsidRPr="002767B1">
        <w:rPr>
          <w:rFonts w:ascii="Times New Roman" w:eastAsia="Times New Roman" w:hAnsi="Times New Roman" w:cs="Times New Roman"/>
          <w:bCs/>
          <w:color w:val="000000" w:themeColor="text1"/>
          <w:sz w:val="24"/>
          <w:szCs w:val="24"/>
        </w:rPr>
        <w:t>. And the goals of the project should be precise, assessable, feasible, timely, and consistent. This principle assures that everybody's target is the same and specific.</w:t>
      </w:r>
      <w:bookmarkEnd w:id="4"/>
    </w:p>
    <w:p w14:paraId="2C46CA97" w14:textId="77777777" w:rsidR="00FB3A8C" w:rsidRDefault="00FB3A8C" w:rsidP="009C68E5">
      <w:pPr>
        <w:pStyle w:val="Heading2"/>
        <w:numPr>
          <w:ilvl w:val="0"/>
          <w:numId w:val="27"/>
        </w:numPr>
        <w:shd w:val="clear" w:color="auto" w:fill="FFFFFF"/>
        <w:spacing w:before="0" w:beforeAutospacing="0" w:after="300" w:afterAutospacing="0" w:line="360" w:lineRule="auto"/>
        <w:textAlignment w:val="baseline"/>
        <w:rPr>
          <w:color w:val="000000" w:themeColor="text1"/>
          <w:sz w:val="24"/>
          <w:szCs w:val="24"/>
        </w:rPr>
      </w:pPr>
      <w:bookmarkStart w:id="5" w:name="_Toc49720874"/>
      <w:r w:rsidRPr="00FB3A8C">
        <w:rPr>
          <w:color w:val="000000" w:themeColor="text1"/>
          <w:sz w:val="24"/>
          <w:szCs w:val="24"/>
        </w:rPr>
        <w:t>Budgeting</w:t>
      </w:r>
      <w:r>
        <w:rPr>
          <w:color w:val="000000" w:themeColor="text1"/>
          <w:sz w:val="24"/>
          <w:szCs w:val="24"/>
        </w:rPr>
        <w:t>:</w:t>
      </w:r>
      <w:bookmarkEnd w:id="5"/>
    </w:p>
    <w:p w14:paraId="32D6C039" w14:textId="77777777" w:rsidR="002767B1" w:rsidRPr="002767B1" w:rsidRDefault="002767B1" w:rsidP="009C68E5">
      <w:pPr>
        <w:pStyle w:val="Heading2"/>
        <w:shd w:val="clear" w:color="auto" w:fill="FFFFFF"/>
        <w:spacing w:before="0" w:beforeAutospacing="0" w:after="300" w:afterAutospacing="0" w:line="360" w:lineRule="auto"/>
        <w:jc w:val="both"/>
        <w:textAlignment w:val="baseline"/>
        <w:rPr>
          <w:b w:val="0"/>
          <w:color w:val="000000" w:themeColor="text1"/>
          <w:sz w:val="24"/>
          <w:szCs w:val="24"/>
        </w:rPr>
      </w:pPr>
      <w:bookmarkStart w:id="6" w:name="_Toc49720875"/>
      <w:r w:rsidRPr="002767B1">
        <w:rPr>
          <w:b w:val="0"/>
          <w:color w:val="000000" w:themeColor="text1"/>
          <w:sz w:val="24"/>
          <w:szCs w:val="24"/>
        </w:rPr>
        <w:t xml:space="preserve">After setting project objectives and goals, one will plan to achieve the mission and he will find </w:t>
      </w:r>
      <w:r>
        <w:rPr>
          <w:b w:val="0"/>
          <w:color w:val="000000" w:themeColor="text1"/>
          <w:sz w:val="24"/>
          <w:szCs w:val="24"/>
        </w:rPr>
        <w:t>some</w:t>
      </w:r>
      <w:r w:rsidRPr="002767B1">
        <w:rPr>
          <w:b w:val="0"/>
          <w:color w:val="000000" w:themeColor="text1"/>
          <w:sz w:val="24"/>
          <w:szCs w:val="24"/>
        </w:rPr>
        <w:t xml:space="preserve"> constrains. Among them, the budget is the most important one</w:t>
      </w:r>
      <w:r w:rsidR="0059171D">
        <w:rPr>
          <w:b w:val="0"/>
          <w:color w:val="000000" w:themeColor="text1"/>
          <w:sz w:val="24"/>
          <w:szCs w:val="24"/>
        </w:rPr>
        <w:t xml:space="preserve"> </w:t>
      </w:r>
      <w:r w:rsidR="0059171D" w:rsidRPr="004F1F3B">
        <w:rPr>
          <w:b w:val="0"/>
          <w:color w:val="000000" w:themeColor="text1"/>
          <w:sz w:val="24"/>
          <w:szCs w:val="24"/>
        </w:rPr>
        <w:t>(</w:t>
      </w:r>
      <w:r w:rsidR="0059171D" w:rsidRPr="004F1F3B">
        <w:rPr>
          <w:b w:val="0"/>
          <w:color w:val="222222"/>
          <w:sz w:val="24"/>
          <w:szCs w:val="24"/>
          <w:shd w:val="clear" w:color="auto" w:fill="FFFFFF"/>
        </w:rPr>
        <w:t>Greenhouse, 2016</w:t>
      </w:r>
      <w:r w:rsidR="0059171D">
        <w:rPr>
          <w:b w:val="0"/>
          <w:color w:val="000000" w:themeColor="text1"/>
          <w:sz w:val="24"/>
          <w:szCs w:val="24"/>
        </w:rPr>
        <w:t>)</w:t>
      </w:r>
      <w:r w:rsidRPr="002767B1">
        <w:rPr>
          <w:b w:val="0"/>
          <w:color w:val="000000" w:themeColor="text1"/>
          <w:sz w:val="24"/>
          <w:szCs w:val="24"/>
        </w:rPr>
        <w:t>. Everyone wants the best result expending the lowest amount of money possible. That is why budgeting needs extra attention. There should not be any wastage or extra expense.</w:t>
      </w:r>
      <w:bookmarkEnd w:id="6"/>
    </w:p>
    <w:p w14:paraId="73991B7A" w14:textId="77777777" w:rsidR="00FB3A8C" w:rsidRDefault="00FB3A8C" w:rsidP="009C68E5">
      <w:pPr>
        <w:pStyle w:val="Heading2"/>
        <w:numPr>
          <w:ilvl w:val="0"/>
          <w:numId w:val="27"/>
        </w:numPr>
        <w:shd w:val="clear" w:color="auto" w:fill="FFFFFF"/>
        <w:spacing w:before="0" w:beforeAutospacing="0" w:after="300" w:afterAutospacing="0" w:line="360" w:lineRule="auto"/>
        <w:textAlignment w:val="baseline"/>
        <w:rPr>
          <w:color w:val="000000" w:themeColor="text1"/>
          <w:sz w:val="24"/>
          <w:szCs w:val="24"/>
        </w:rPr>
      </w:pPr>
      <w:bookmarkStart w:id="7" w:name="_Toc49720876"/>
      <w:r w:rsidRPr="00FB3A8C">
        <w:rPr>
          <w:color w:val="000000" w:themeColor="text1"/>
          <w:sz w:val="24"/>
          <w:szCs w:val="24"/>
        </w:rPr>
        <w:t>Scheduling and Estimating</w:t>
      </w:r>
      <w:r>
        <w:rPr>
          <w:color w:val="000000" w:themeColor="text1"/>
          <w:sz w:val="24"/>
          <w:szCs w:val="24"/>
        </w:rPr>
        <w:t>:</w:t>
      </w:r>
      <w:bookmarkEnd w:id="7"/>
    </w:p>
    <w:p w14:paraId="53C0102E" w14:textId="444CE07B" w:rsidR="004333D3" w:rsidRPr="004333D3" w:rsidRDefault="004333D3" w:rsidP="009C68E5">
      <w:pPr>
        <w:spacing w:line="360" w:lineRule="auto"/>
        <w:jc w:val="both"/>
        <w:rPr>
          <w:rFonts w:ascii="Times New Roman" w:eastAsia="Times New Roman" w:hAnsi="Times New Roman" w:cs="Times New Roman"/>
          <w:bCs/>
          <w:color w:val="000000" w:themeColor="text1"/>
          <w:sz w:val="24"/>
          <w:szCs w:val="24"/>
        </w:rPr>
      </w:pPr>
      <w:r w:rsidRPr="004333D3">
        <w:rPr>
          <w:rFonts w:ascii="Times New Roman" w:eastAsia="Times New Roman" w:hAnsi="Times New Roman" w:cs="Times New Roman"/>
          <w:bCs/>
          <w:color w:val="000000" w:themeColor="text1"/>
          <w:sz w:val="24"/>
          <w:szCs w:val="24"/>
        </w:rPr>
        <w:t xml:space="preserve">Another obstacle a project manager faces is time. That is why he should make an intelligible calendar and work assessment for the project. The schedule should focus on when the tasks will be completed. Holidays, vacations, </w:t>
      </w:r>
      <w:r w:rsidR="008832D7" w:rsidRPr="004333D3">
        <w:rPr>
          <w:rFonts w:ascii="Times New Roman" w:eastAsia="Times New Roman" w:hAnsi="Times New Roman" w:cs="Times New Roman"/>
          <w:bCs/>
          <w:color w:val="000000" w:themeColor="text1"/>
          <w:sz w:val="24"/>
          <w:szCs w:val="24"/>
        </w:rPr>
        <w:t>etc.</w:t>
      </w:r>
      <w:r w:rsidRPr="004333D3">
        <w:rPr>
          <w:rFonts w:ascii="Times New Roman" w:eastAsia="Times New Roman" w:hAnsi="Times New Roman" w:cs="Times New Roman"/>
          <w:bCs/>
          <w:color w:val="000000" w:themeColor="text1"/>
          <w:sz w:val="24"/>
          <w:szCs w:val="24"/>
        </w:rPr>
        <w:t xml:space="preserve"> other factors should be considered during scheduling. And another important thing is the timeframe should not be unrealistic.</w:t>
      </w:r>
    </w:p>
    <w:p w14:paraId="0A398E1B" w14:textId="77777777" w:rsidR="00FB3A8C" w:rsidRDefault="00FB3A8C" w:rsidP="009C68E5">
      <w:pPr>
        <w:pStyle w:val="Heading2"/>
        <w:numPr>
          <w:ilvl w:val="0"/>
          <w:numId w:val="27"/>
        </w:numPr>
        <w:shd w:val="clear" w:color="auto" w:fill="FFFFFF"/>
        <w:spacing w:before="0" w:beforeAutospacing="0" w:after="300" w:afterAutospacing="0" w:line="360" w:lineRule="auto"/>
        <w:textAlignment w:val="baseline"/>
        <w:rPr>
          <w:color w:val="000000" w:themeColor="text1"/>
          <w:sz w:val="24"/>
          <w:szCs w:val="24"/>
        </w:rPr>
      </w:pPr>
      <w:bookmarkStart w:id="8" w:name="_Toc49720877"/>
      <w:r w:rsidRPr="00FB3A8C">
        <w:rPr>
          <w:color w:val="000000" w:themeColor="text1"/>
          <w:sz w:val="24"/>
          <w:szCs w:val="24"/>
        </w:rPr>
        <w:t>Define Team Responsibilities</w:t>
      </w:r>
      <w:r>
        <w:rPr>
          <w:color w:val="000000" w:themeColor="text1"/>
          <w:sz w:val="24"/>
          <w:szCs w:val="24"/>
        </w:rPr>
        <w:t>:</w:t>
      </w:r>
      <w:bookmarkEnd w:id="8"/>
    </w:p>
    <w:p w14:paraId="5D0D49AB" w14:textId="77777777" w:rsidR="004333D3" w:rsidRDefault="004333D3" w:rsidP="009C68E5">
      <w:pPr>
        <w:spacing w:line="360" w:lineRule="auto"/>
        <w:jc w:val="both"/>
        <w:rPr>
          <w:rFonts w:ascii="Times New Roman" w:eastAsia="Times New Roman" w:hAnsi="Times New Roman" w:cs="Times New Roman"/>
          <w:bCs/>
          <w:color w:val="000000" w:themeColor="text1"/>
          <w:sz w:val="24"/>
          <w:szCs w:val="24"/>
        </w:rPr>
      </w:pPr>
      <w:r w:rsidRPr="004333D3">
        <w:rPr>
          <w:rFonts w:ascii="Times New Roman" w:eastAsia="Times New Roman" w:hAnsi="Times New Roman" w:cs="Times New Roman"/>
          <w:bCs/>
          <w:color w:val="000000" w:themeColor="text1"/>
          <w:sz w:val="24"/>
          <w:szCs w:val="24"/>
        </w:rPr>
        <w:t xml:space="preserve">Another important project management principle is determining individual duties. It gives a complete view of things. It is required before starting the project because outlining everyone's duties will find out the weaknesses and constraints that may appear in the middle of the project. </w:t>
      </w:r>
    </w:p>
    <w:p w14:paraId="61D0173C" w14:textId="77777777" w:rsidR="004333D3" w:rsidRPr="004333D3" w:rsidRDefault="004333D3" w:rsidP="009C68E5">
      <w:pPr>
        <w:spacing w:line="360" w:lineRule="auto"/>
        <w:rPr>
          <w:rFonts w:ascii="Times New Roman" w:eastAsia="Times New Roman" w:hAnsi="Times New Roman" w:cs="Times New Roman"/>
          <w:bCs/>
          <w:color w:val="000000" w:themeColor="text1"/>
          <w:sz w:val="24"/>
          <w:szCs w:val="24"/>
        </w:rPr>
      </w:pPr>
      <w:r>
        <w:rPr>
          <w:rFonts w:ascii="Times New Roman" w:eastAsia="Times New Roman" w:hAnsi="Times New Roman" w:cs="Times New Roman"/>
          <w:bCs/>
          <w:color w:val="000000" w:themeColor="text1"/>
          <w:sz w:val="24"/>
          <w:szCs w:val="24"/>
        </w:rPr>
        <w:br w:type="page"/>
      </w:r>
    </w:p>
    <w:p w14:paraId="07184B24" w14:textId="77777777" w:rsidR="00FB3A8C" w:rsidRDefault="00FB3A8C" w:rsidP="009C68E5">
      <w:pPr>
        <w:pStyle w:val="Heading2"/>
        <w:numPr>
          <w:ilvl w:val="0"/>
          <w:numId w:val="27"/>
        </w:numPr>
        <w:shd w:val="clear" w:color="auto" w:fill="FFFFFF"/>
        <w:spacing w:before="0" w:beforeAutospacing="0" w:after="300" w:afterAutospacing="0" w:line="360" w:lineRule="auto"/>
        <w:textAlignment w:val="baseline"/>
        <w:rPr>
          <w:color w:val="000000" w:themeColor="text1"/>
          <w:sz w:val="24"/>
          <w:szCs w:val="24"/>
        </w:rPr>
      </w:pPr>
      <w:bookmarkStart w:id="9" w:name="_Toc49720878"/>
      <w:r w:rsidRPr="00FB3A8C">
        <w:rPr>
          <w:color w:val="000000" w:themeColor="text1"/>
          <w:sz w:val="24"/>
          <w:szCs w:val="24"/>
        </w:rPr>
        <w:lastRenderedPageBreak/>
        <w:t>Define Milestones</w:t>
      </w:r>
      <w:r>
        <w:rPr>
          <w:color w:val="000000" w:themeColor="text1"/>
          <w:sz w:val="24"/>
          <w:szCs w:val="24"/>
        </w:rPr>
        <w:t>:</w:t>
      </w:r>
      <w:bookmarkEnd w:id="9"/>
    </w:p>
    <w:p w14:paraId="4A075E99" w14:textId="77777777" w:rsidR="00F617FF" w:rsidRPr="00F617FF" w:rsidRDefault="00F617FF" w:rsidP="009C68E5">
      <w:pPr>
        <w:pStyle w:val="Heading2"/>
        <w:shd w:val="clear" w:color="auto" w:fill="FFFFFF"/>
        <w:spacing w:before="0" w:beforeAutospacing="0" w:after="300" w:afterAutospacing="0" w:line="360" w:lineRule="auto"/>
        <w:jc w:val="both"/>
        <w:textAlignment w:val="baseline"/>
        <w:rPr>
          <w:b w:val="0"/>
          <w:color w:val="000000" w:themeColor="text1"/>
          <w:sz w:val="24"/>
          <w:szCs w:val="24"/>
        </w:rPr>
      </w:pPr>
      <w:bookmarkStart w:id="10" w:name="_Toc49720879"/>
      <w:r w:rsidRPr="00F617FF">
        <w:rPr>
          <w:b w:val="0"/>
          <w:color w:val="000000" w:themeColor="text1"/>
          <w:sz w:val="24"/>
          <w:szCs w:val="24"/>
        </w:rPr>
        <w:t>It is not required for all types of projects, especially for small projects. For big projects defining milestones is an essential principle a project manager should think</w:t>
      </w:r>
      <w:r w:rsidR="00404E09">
        <w:rPr>
          <w:b w:val="0"/>
          <w:color w:val="000000" w:themeColor="text1"/>
          <w:sz w:val="24"/>
          <w:szCs w:val="24"/>
        </w:rPr>
        <w:t xml:space="preserve"> </w:t>
      </w:r>
      <w:r w:rsidR="00404E09" w:rsidRPr="00404E09">
        <w:rPr>
          <w:b w:val="0"/>
          <w:color w:val="000000" w:themeColor="text1"/>
          <w:sz w:val="24"/>
          <w:szCs w:val="24"/>
        </w:rPr>
        <w:t>(</w:t>
      </w:r>
      <w:r w:rsidR="00404E09" w:rsidRPr="00404E09">
        <w:rPr>
          <w:b w:val="0"/>
          <w:color w:val="222222"/>
          <w:sz w:val="24"/>
          <w:szCs w:val="24"/>
          <w:shd w:val="clear" w:color="auto" w:fill="FFFFFF"/>
        </w:rPr>
        <w:t>Winsor, 2018</w:t>
      </w:r>
      <w:r w:rsidR="00404E09" w:rsidRPr="00404E09">
        <w:rPr>
          <w:b w:val="0"/>
          <w:color w:val="000000" w:themeColor="text1"/>
          <w:sz w:val="24"/>
          <w:szCs w:val="24"/>
        </w:rPr>
        <w:t>)</w:t>
      </w:r>
      <w:r w:rsidRPr="00404E09">
        <w:rPr>
          <w:b w:val="0"/>
          <w:color w:val="000000" w:themeColor="text1"/>
          <w:sz w:val="24"/>
          <w:szCs w:val="24"/>
        </w:rPr>
        <w:t>.</w:t>
      </w:r>
      <w:r w:rsidRPr="00F617FF">
        <w:rPr>
          <w:b w:val="0"/>
          <w:color w:val="000000" w:themeColor="text1"/>
          <w:sz w:val="24"/>
          <w:szCs w:val="24"/>
        </w:rPr>
        <w:t xml:space="preserve"> Milestones will support to calculate the completion rate of a project. This will create a tracking process that will show the progress of a project.</w:t>
      </w:r>
      <w:bookmarkEnd w:id="10"/>
    </w:p>
    <w:p w14:paraId="17C4E81B" w14:textId="77777777" w:rsidR="00FB3A8C" w:rsidRDefault="00FB3A8C" w:rsidP="009C68E5">
      <w:pPr>
        <w:pStyle w:val="Heading2"/>
        <w:numPr>
          <w:ilvl w:val="0"/>
          <w:numId w:val="27"/>
        </w:numPr>
        <w:shd w:val="clear" w:color="auto" w:fill="FFFFFF"/>
        <w:spacing w:before="0" w:beforeAutospacing="0" w:after="300" w:afterAutospacing="0" w:line="360" w:lineRule="auto"/>
        <w:textAlignment w:val="baseline"/>
        <w:rPr>
          <w:color w:val="000000" w:themeColor="text1"/>
          <w:sz w:val="24"/>
          <w:szCs w:val="24"/>
        </w:rPr>
      </w:pPr>
      <w:bookmarkStart w:id="11" w:name="_Toc49720880"/>
      <w:r w:rsidRPr="00FB3A8C">
        <w:rPr>
          <w:color w:val="000000" w:themeColor="text1"/>
          <w:sz w:val="24"/>
          <w:szCs w:val="24"/>
        </w:rPr>
        <w:t>Manage Changing Priorities and Business Goals</w:t>
      </w:r>
      <w:r>
        <w:rPr>
          <w:color w:val="000000" w:themeColor="text1"/>
          <w:sz w:val="24"/>
          <w:szCs w:val="24"/>
        </w:rPr>
        <w:t>:</w:t>
      </w:r>
      <w:bookmarkEnd w:id="11"/>
    </w:p>
    <w:p w14:paraId="78090316" w14:textId="77777777" w:rsidR="005C40E6" w:rsidRPr="005C40E6" w:rsidRDefault="005C40E6" w:rsidP="009C68E5">
      <w:pPr>
        <w:pStyle w:val="Heading2"/>
        <w:shd w:val="clear" w:color="auto" w:fill="FFFFFF"/>
        <w:spacing w:after="300" w:line="360" w:lineRule="auto"/>
        <w:jc w:val="both"/>
        <w:textAlignment w:val="baseline"/>
        <w:rPr>
          <w:b w:val="0"/>
          <w:color w:val="000000" w:themeColor="text1"/>
          <w:sz w:val="24"/>
          <w:szCs w:val="24"/>
        </w:rPr>
      </w:pPr>
      <w:bookmarkStart w:id="12" w:name="_Toc49720881"/>
      <w:r w:rsidRPr="005C40E6">
        <w:rPr>
          <w:b w:val="0"/>
          <w:color w:val="000000" w:themeColor="text1"/>
          <w:sz w:val="24"/>
          <w:szCs w:val="24"/>
        </w:rPr>
        <w:t>In the middle of the project, the client's priority or goal may change. It creates difficulties for some project managers to adapt to the changes. In this case, the best solution is to remain flexible. So the project manager should make a plan that can adapt the changes easily.</w:t>
      </w:r>
      <w:bookmarkEnd w:id="12"/>
    </w:p>
    <w:p w14:paraId="0CC85470" w14:textId="77777777" w:rsidR="00FB3A8C" w:rsidRDefault="00FB3A8C" w:rsidP="009C68E5">
      <w:pPr>
        <w:pStyle w:val="Heading2"/>
        <w:numPr>
          <w:ilvl w:val="0"/>
          <w:numId w:val="27"/>
        </w:numPr>
        <w:shd w:val="clear" w:color="auto" w:fill="FFFFFF"/>
        <w:spacing w:before="0" w:beforeAutospacing="0" w:after="300" w:afterAutospacing="0" w:line="360" w:lineRule="auto"/>
        <w:textAlignment w:val="baseline"/>
        <w:rPr>
          <w:color w:val="000000" w:themeColor="text1"/>
          <w:sz w:val="24"/>
          <w:szCs w:val="24"/>
        </w:rPr>
      </w:pPr>
      <w:bookmarkStart w:id="13" w:name="_Toc49720882"/>
      <w:r w:rsidRPr="00FB3A8C">
        <w:rPr>
          <w:color w:val="000000" w:themeColor="text1"/>
          <w:sz w:val="24"/>
          <w:szCs w:val="24"/>
        </w:rPr>
        <w:t>Accountability and Responsibility</w:t>
      </w:r>
      <w:r>
        <w:rPr>
          <w:color w:val="000000" w:themeColor="text1"/>
          <w:sz w:val="24"/>
          <w:szCs w:val="24"/>
        </w:rPr>
        <w:t>:</w:t>
      </w:r>
      <w:bookmarkEnd w:id="13"/>
    </w:p>
    <w:p w14:paraId="7C5C0076" w14:textId="77777777" w:rsidR="00E45A80" w:rsidRDefault="00E45A80" w:rsidP="009C68E5">
      <w:pPr>
        <w:pStyle w:val="Heading2"/>
        <w:shd w:val="clear" w:color="auto" w:fill="FFFFFF"/>
        <w:spacing w:before="0" w:beforeAutospacing="0" w:after="300" w:afterAutospacing="0" w:line="360" w:lineRule="auto"/>
        <w:jc w:val="both"/>
        <w:textAlignment w:val="baseline"/>
        <w:rPr>
          <w:b w:val="0"/>
          <w:color w:val="000000" w:themeColor="text1"/>
          <w:sz w:val="24"/>
          <w:szCs w:val="24"/>
        </w:rPr>
      </w:pPr>
      <w:bookmarkStart w:id="14" w:name="_Toc49720883"/>
      <w:r w:rsidRPr="00E45A80">
        <w:rPr>
          <w:b w:val="0"/>
          <w:color w:val="000000" w:themeColor="text1"/>
          <w:sz w:val="24"/>
          <w:szCs w:val="24"/>
        </w:rPr>
        <w:t>This principle is very important for everyone related to the project. The project manager's task is to guide the subordinates toward the right path to achieve the goal while their job is to be accountable for their responsibilities and they should hold themselves. For this regular communication can help.</w:t>
      </w:r>
      <w:bookmarkEnd w:id="14"/>
    </w:p>
    <w:p w14:paraId="708A9C69" w14:textId="16668654" w:rsidR="00CC2EF7" w:rsidRDefault="00DC353B" w:rsidP="009C68E5">
      <w:pPr>
        <w:pStyle w:val="Heading2"/>
        <w:shd w:val="clear" w:color="auto" w:fill="FFFFFF"/>
        <w:spacing w:after="300" w:line="360" w:lineRule="auto"/>
        <w:jc w:val="both"/>
        <w:textAlignment w:val="baseline"/>
        <w:rPr>
          <w:b w:val="0"/>
          <w:color w:val="000000" w:themeColor="text1"/>
          <w:sz w:val="24"/>
          <w:szCs w:val="24"/>
        </w:rPr>
      </w:pPr>
      <w:bookmarkStart w:id="15" w:name="_Toc49720884"/>
      <w:r w:rsidRPr="00DC353B">
        <w:rPr>
          <w:b w:val="0"/>
          <w:color w:val="000000" w:themeColor="text1"/>
          <w:sz w:val="24"/>
          <w:szCs w:val="24"/>
        </w:rPr>
        <w:t>'Road to Zero' project will help to understand the application of those project management principles. This is a megaproject with a lot of complexity</w:t>
      </w:r>
      <w:r w:rsidR="00B328C8">
        <w:rPr>
          <w:b w:val="0"/>
          <w:color w:val="000000" w:themeColor="text1"/>
          <w:sz w:val="24"/>
          <w:szCs w:val="24"/>
        </w:rPr>
        <w:t xml:space="preserve"> </w:t>
      </w:r>
      <w:r w:rsidR="00B328C8" w:rsidRPr="00B328C8">
        <w:rPr>
          <w:b w:val="0"/>
          <w:color w:val="000000" w:themeColor="text1"/>
          <w:sz w:val="24"/>
          <w:szCs w:val="24"/>
        </w:rPr>
        <w:t>(</w:t>
      </w:r>
      <w:r w:rsidR="00B328C8" w:rsidRPr="00B328C8">
        <w:rPr>
          <w:b w:val="0"/>
          <w:color w:val="222222"/>
          <w:sz w:val="24"/>
          <w:szCs w:val="24"/>
          <w:shd w:val="clear" w:color="auto" w:fill="FFFFFF"/>
        </w:rPr>
        <w:t>Fuller, 2020</w:t>
      </w:r>
      <w:r w:rsidR="00B328C8" w:rsidRPr="00B328C8">
        <w:rPr>
          <w:b w:val="0"/>
          <w:color w:val="000000" w:themeColor="text1"/>
          <w:sz w:val="24"/>
          <w:szCs w:val="24"/>
        </w:rPr>
        <w:t>)</w:t>
      </w:r>
      <w:r w:rsidRPr="00DC353B">
        <w:rPr>
          <w:b w:val="0"/>
          <w:color w:val="000000" w:themeColor="text1"/>
          <w:sz w:val="24"/>
          <w:szCs w:val="24"/>
        </w:rPr>
        <w:t xml:space="preserve">. Before starting the work of the </w:t>
      </w:r>
      <w:r w:rsidR="008832D7" w:rsidRPr="00DC353B">
        <w:rPr>
          <w:b w:val="0"/>
          <w:color w:val="000000" w:themeColor="text1"/>
          <w:sz w:val="24"/>
          <w:szCs w:val="24"/>
        </w:rPr>
        <w:t>project,</w:t>
      </w:r>
      <w:r w:rsidRPr="00DC353B">
        <w:rPr>
          <w:b w:val="0"/>
          <w:color w:val="000000" w:themeColor="text1"/>
          <w:sz w:val="24"/>
          <w:szCs w:val="24"/>
        </w:rPr>
        <w:t xml:space="preserve"> the project manager identified the requirements of the client ant established objectives and goals which was realistic, reasonable, and attainable. Then he prepared a budget for the project. Then he made a roadmap for the project. Finally, before starting the work, he allocated responsibilities to his subordinates. The milestones of this project were set before and it was showing the progress of the whole project. Some factors like budget cut, a new direction, urgent requests, </w:t>
      </w:r>
      <w:proofErr w:type="spellStart"/>
      <w:r w:rsidRPr="00DC353B">
        <w:rPr>
          <w:b w:val="0"/>
          <w:color w:val="000000" w:themeColor="text1"/>
          <w:sz w:val="24"/>
          <w:szCs w:val="24"/>
        </w:rPr>
        <w:t>etc</w:t>
      </w:r>
      <w:proofErr w:type="spellEnd"/>
      <w:r w:rsidRPr="00DC353B">
        <w:rPr>
          <w:b w:val="0"/>
          <w:color w:val="000000" w:themeColor="text1"/>
          <w:sz w:val="24"/>
          <w:szCs w:val="24"/>
        </w:rPr>
        <w:t xml:space="preserve"> have appeared in the middle of the project but being flexible helped the team to adopt those changes.</w:t>
      </w:r>
      <w:bookmarkEnd w:id="15"/>
    </w:p>
    <w:p w14:paraId="109F5791" w14:textId="77777777" w:rsidR="00CC2EF7" w:rsidRDefault="00CC2EF7" w:rsidP="009C68E5">
      <w:pPr>
        <w:spacing w:line="360" w:lineRule="auto"/>
        <w:rPr>
          <w:rFonts w:ascii="Times New Roman" w:eastAsia="Times New Roman" w:hAnsi="Times New Roman" w:cs="Times New Roman"/>
          <w:bCs/>
          <w:color w:val="000000" w:themeColor="text1"/>
          <w:sz w:val="24"/>
          <w:szCs w:val="24"/>
        </w:rPr>
      </w:pPr>
      <w:r>
        <w:rPr>
          <w:b/>
          <w:color w:val="000000" w:themeColor="text1"/>
          <w:sz w:val="24"/>
          <w:szCs w:val="24"/>
        </w:rPr>
        <w:br w:type="page"/>
      </w:r>
    </w:p>
    <w:p w14:paraId="4BEF0D0C" w14:textId="77777777" w:rsidR="00867564" w:rsidRPr="009C68E5" w:rsidRDefault="00CC2EF7" w:rsidP="009C68E5">
      <w:pPr>
        <w:pStyle w:val="Heading1"/>
        <w:spacing w:line="360" w:lineRule="auto"/>
        <w:rPr>
          <w:b/>
          <w:szCs w:val="24"/>
        </w:rPr>
      </w:pPr>
      <w:bookmarkStart w:id="16" w:name="_Toc49720885"/>
      <w:r w:rsidRPr="009C68E5">
        <w:rPr>
          <w:b/>
          <w:szCs w:val="24"/>
        </w:rPr>
        <w:lastRenderedPageBreak/>
        <w:t>Conclusion</w:t>
      </w:r>
      <w:bookmarkEnd w:id="16"/>
    </w:p>
    <w:p w14:paraId="2CD4681E" w14:textId="77777777" w:rsidR="002C641E" w:rsidRPr="002C641E" w:rsidRDefault="002C641E" w:rsidP="009C68E5">
      <w:pPr>
        <w:pStyle w:val="Heading2"/>
        <w:shd w:val="clear" w:color="auto" w:fill="FFFFFF"/>
        <w:spacing w:after="300" w:line="360" w:lineRule="auto"/>
        <w:jc w:val="both"/>
        <w:textAlignment w:val="baseline"/>
        <w:rPr>
          <w:b w:val="0"/>
          <w:color w:val="000000" w:themeColor="text1"/>
          <w:sz w:val="24"/>
          <w:szCs w:val="24"/>
        </w:rPr>
      </w:pPr>
      <w:bookmarkStart w:id="17" w:name="_Toc49720886"/>
      <w:r w:rsidRPr="002C641E">
        <w:rPr>
          <w:b w:val="0"/>
          <w:color w:val="000000" w:themeColor="text1"/>
          <w:sz w:val="24"/>
          <w:szCs w:val="24"/>
        </w:rPr>
        <w:t>This report is about project management which is applying knowledge, skills, and tools to meet project requirements. Some effective and popular project management methodologies were discussed here. To justify their appropriateness advantages and disadvantages of each approach were evaluated. At the end of the report, some project management principles were given relating to the practical world and for this, the example of ‘Road to Zero’ project was selected.</w:t>
      </w:r>
      <w:bookmarkEnd w:id="17"/>
    </w:p>
    <w:p w14:paraId="6BAB09CF" w14:textId="77777777" w:rsidR="00A634DF" w:rsidRPr="00A634DF" w:rsidRDefault="00A634DF" w:rsidP="009C68E5">
      <w:pPr>
        <w:pStyle w:val="Heading2"/>
        <w:shd w:val="clear" w:color="auto" w:fill="FFFFFF"/>
        <w:spacing w:after="300" w:line="360" w:lineRule="auto"/>
        <w:jc w:val="both"/>
        <w:textAlignment w:val="baseline"/>
        <w:rPr>
          <w:b w:val="0"/>
          <w:color w:val="000000" w:themeColor="text1"/>
          <w:sz w:val="24"/>
          <w:szCs w:val="24"/>
        </w:rPr>
      </w:pPr>
    </w:p>
    <w:p w14:paraId="1BA42BE9" w14:textId="77777777" w:rsidR="00867564" w:rsidRDefault="00867564" w:rsidP="009C68E5">
      <w:pPr>
        <w:spacing w:line="360" w:lineRule="auto"/>
        <w:rPr>
          <w:rFonts w:ascii="Times New Roman" w:eastAsia="Times New Roman" w:hAnsi="Times New Roman" w:cs="Times New Roman"/>
          <w:bCs/>
          <w:color w:val="000000" w:themeColor="text1"/>
          <w:sz w:val="24"/>
          <w:szCs w:val="24"/>
        </w:rPr>
      </w:pPr>
      <w:r>
        <w:rPr>
          <w:b/>
          <w:color w:val="000000" w:themeColor="text1"/>
          <w:sz w:val="24"/>
          <w:szCs w:val="24"/>
        </w:rPr>
        <w:br w:type="page"/>
      </w:r>
    </w:p>
    <w:p w14:paraId="043537BB" w14:textId="77777777" w:rsidR="00867564" w:rsidRPr="009C68E5" w:rsidRDefault="00867564" w:rsidP="009C68E5">
      <w:pPr>
        <w:pStyle w:val="Heading1"/>
        <w:spacing w:line="360" w:lineRule="auto"/>
        <w:rPr>
          <w:b/>
        </w:rPr>
      </w:pPr>
      <w:bookmarkStart w:id="18" w:name="_Toc49720887"/>
      <w:r w:rsidRPr="009C68E5">
        <w:rPr>
          <w:b/>
        </w:rPr>
        <w:lastRenderedPageBreak/>
        <w:t>End of Project Evolution Report</w:t>
      </w:r>
      <w:bookmarkEnd w:id="18"/>
    </w:p>
    <w:p w14:paraId="08A7A940" w14:textId="77777777" w:rsidR="00392D87" w:rsidRDefault="00392D87" w:rsidP="009C68E5">
      <w:pPr>
        <w:pStyle w:val="Heading2"/>
        <w:shd w:val="clear" w:color="auto" w:fill="FFFFFF"/>
        <w:spacing w:after="300" w:line="360" w:lineRule="auto"/>
        <w:jc w:val="both"/>
        <w:textAlignment w:val="baseline"/>
        <w:rPr>
          <w:sz w:val="24"/>
          <w:szCs w:val="28"/>
        </w:rPr>
      </w:pPr>
      <w:bookmarkStart w:id="19" w:name="_Toc49720888"/>
      <w:r w:rsidRPr="00CC2EF7">
        <w:rPr>
          <w:sz w:val="24"/>
          <w:szCs w:val="28"/>
        </w:rPr>
        <w:t>The focus</w:t>
      </w:r>
      <w:r w:rsidR="00CC2EF7">
        <w:rPr>
          <w:sz w:val="24"/>
          <w:szCs w:val="28"/>
        </w:rPr>
        <w:t>ed</w:t>
      </w:r>
      <w:r w:rsidRPr="00CC2EF7">
        <w:rPr>
          <w:sz w:val="24"/>
          <w:szCs w:val="28"/>
        </w:rPr>
        <w:t xml:space="preserve"> objectives of the project</w:t>
      </w:r>
      <w:bookmarkEnd w:id="19"/>
    </w:p>
    <w:p w14:paraId="2314A517" w14:textId="77777777" w:rsidR="00CC2EF7" w:rsidRPr="00E70AFB" w:rsidRDefault="00E70AFB" w:rsidP="009C68E5">
      <w:pPr>
        <w:pStyle w:val="Heading2"/>
        <w:shd w:val="clear" w:color="auto" w:fill="FFFFFF"/>
        <w:spacing w:after="300" w:line="360" w:lineRule="auto"/>
        <w:jc w:val="both"/>
        <w:textAlignment w:val="baseline"/>
        <w:rPr>
          <w:b w:val="0"/>
          <w:sz w:val="24"/>
          <w:szCs w:val="28"/>
        </w:rPr>
      </w:pPr>
      <w:bookmarkStart w:id="20" w:name="_Toc49720889"/>
      <w:r w:rsidRPr="00E70AFB">
        <w:rPr>
          <w:b w:val="0"/>
          <w:sz w:val="24"/>
          <w:szCs w:val="28"/>
        </w:rPr>
        <w:t>The first objective of this report was to classify and assess the appropriateness of the project management approaches. Another objective was to apply some project management concepts and principles to a real scenario.</w:t>
      </w:r>
      <w:bookmarkEnd w:id="20"/>
    </w:p>
    <w:p w14:paraId="6A0E169B" w14:textId="77777777" w:rsidR="00392D87" w:rsidRDefault="00392D87" w:rsidP="009C68E5">
      <w:pPr>
        <w:pStyle w:val="Heading2"/>
        <w:shd w:val="clear" w:color="auto" w:fill="FFFFFF"/>
        <w:spacing w:after="300" w:line="360" w:lineRule="auto"/>
        <w:jc w:val="both"/>
        <w:textAlignment w:val="baseline"/>
        <w:rPr>
          <w:sz w:val="24"/>
          <w:szCs w:val="28"/>
        </w:rPr>
      </w:pPr>
      <w:bookmarkStart w:id="21" w:name="_Toc49720890"/>
      <w:r w:rsidRPr="00CC2EF7">
        <w:rPr>
          <w:sz w:val="24"/>
          <w:szCs w:val="28"/>
        </w:rPr>
        <w:t>If the objectives were achieved or not</w:t>
      </w:r>
      <w:r w:rsidR="00CC2EF7" w:rsidRPr="00CC2EF7">
        <w:rPr>
          <w:sz w:val="24"/>
          <w:szCs w:val="28"/>
        </w:rPr>
        <w:t xml:space="preserve"> and if not, </w:t>
      </w:r>
      <w:r w:rsidRPr="00CC2EF7">
        <w:rPr>
          <w:sz w:val="24"/>
          <w:szCs w:val="28"/>
        </w:rPr>
        <w:t>why not?</w:t>
      </w:r>
      <w:bookmarkEnd w:id="21"/>
    </w:p>
    <w:p w14:paraId="39861B70" w14:textId="77777777" w:rsidR="00E70AFB" w:rsidRPr="00E70AFB" w:rsidRDefault="00E70AFB" w:rsidP="009C68E5">
      <w:pPr>
        <w:pStyle w:val="Heading2"/>
        <w:shd w:val="clear" w:color="auto" w:fill="FFFFFF"/>
        <w:spacing w:after="300" w:line="360" w:lineRule="auto"/>
        <w:jc w:val="both"/>
        <w:textAlignment w:val="baseline"/>
        <w:rPr>
          <w:b w:val="0"/>
          <w:sz w:val="24"/>
          <w:szCs w:val="28"/>
        </w:rPr>
      </w:pPr>
      <w:bookmarkStart w:id="22" w:name="_Toc49720891"/>
      <w:r w:rsidRPr="00E70AFB">
        <w:rPr>
          <w:b w:val="0"/>
          <w:sz w:val="24"/>
          <w:szCs w:val="28"/>
        </w:rPr>
        <w:t>The objectives were achieved successfully. For attaining the first objective, some popular and effective project management approaches were described along with their advantages, disadvantages. For accomplishing the second objective, some project management principles were given relating to the real-world scenario.</w:t>
      </w:r>
      <w:bookmarkEnd w:id="22"/>
    </w:p>
    <w:p w14:paraId="68D77D70" w14:textId="77777777" w:rsidR="00392D87" w:rsidRDefault="00392D87" w:rsidP="009C68E5">
      <w:pPr>
        <w:pStyle w:val="Heading2"/>
        <w:shd w:val="clear" w:color="auto" w:fill="FFFFFF"/>
        <w:spacing w:after="300" w:line="360" w:lineRule="auto"/>
        <w:jc w:val="both"/>
        <w:textAlignment w:val="baseline"/>
        <w:rPr>
          <w:sz w:val="24"/>
          <w:szCs w:val="28"/>
        </w:rPr>
      </w:pPr>
      <w:bookmarkStart w:id="23" w:name="_Toc49720892"/>
      <w:r w:rsidRPr="00CC2EF7">
        <w:rPr>
          <w:sz w:val="24"/>
          <w:szCs w:val="28"/>
        </w:rPr>
        <w:t>The benefits that have been achieved</w:t>
      </w:r>
      <w:bookmarkEnd w:id="23"/>
    </w:p>
    <w:p w14:paraId="2DF42527" w14:textId="77777777" w:rsidR="00D318A5" w:rsidRPr="00D318A5" w:rsidRDefault="00D92B55" w:rsidP="009C68E5">
      <w:pPr>
        <w:pStyle w:val="Heading2"/>
        <w:shd w:val="clear" w:color="auto" w:fill="FFFFFF"/>
        <w:spacing w:after="300" w:line="360" w:lineRule="auto"/>
        <w:jc w:val="both"/>
        <w:textAlignment w:val="baseline"/>
        <w:rPr>
          <w:b w:val="0"/>
          <w:sz w:val="24"/>
          <w:szCs w:val="28"/>
        </w:rPr>
      </w:pPr>
      <w:bookmarkStart w:id="24" w:name="_Toc49720893"/>
      <w:r>
        <w:rPr>
          <w:b w:val="0"/>
          <w:sz w:val="24"/>
          <w:szCs w:val="28"/>
        </w:rPr>
        <w:t xml:space="preserve">By doing this project I </w:t>
      </w:r>
      <w:r w:rsidR="009038E9">
        <w:rPr>
          <w:b w:val="0"/>
          <w:sz w:val="24"/>
          <w:szCs w:val="28"/>
        </w:rPr>
        <w:t>learned</w:t>
      </w:r>
      <w:r>
        <w:rPr>
          <w:b w:val="0"/>
          <w:sz w:val="24"/>
          <w:szCs w:val="28"/>
        </w:rPr>
        <w:t xml:space="preserve"> about the topic as well as different research methods which will help me in future researches.</w:t>
      </w:r>
      <w:bookmarkEnd w:id="24"/>
    </w:p>
    <w:p w14:paraId="0A421F7D" w14:textId="77777777" w:rsidR="00392D87" w:rsidRDefault="00392D87" w:rsidP="009C68E5">
      <w:pPr>
        <w:pStyle w:val="Heading2"/>
        <w:shd w:val="clear" w:color="auto" w:fill="FFFFFF"/>
        <w:spacing w:after="300" w:line="360" w:lineRule="auto"/>
        <w:jc w:val="both"/>
        <w:textAlignment w:val="baseline"/>
        <w:rPr>
          <w:sz w:val="24"/>
          <w:szCs w:val="28"/>
        </w:rPr>
      </w:pPr>
      <w:bookmarkStart w:id="25" w:name="_Toc49720894"/>
      <w:r w:rsidRPr="00CC2EF7">
        <w:rPr>
          <w:sz w:val="24"/>
          <w:szCs w:val="28"/>
        </w:rPr>
        <w:t>Were these benefits (if any) expected or unexpected?</w:t>
      </w:r>
      <w:bookmarkEnd w:id="25"/>
    </w:p>
    <w:p w14:paraId="25BEBB7B" w14:textId="77777777" w:rsidR="00D50C8A" w:rsidRPr="00D50C8A" w:rsidRDefault="00D50C8A" w:rsidP="009C68E5">
      <w:pPr>
        <w:pStyle w:val="Heading2"/>
        <w:shd w:val="clear" w:color="auto" w:fill="FFFFFF"/>
        <w:spacing w:after="300" w:line="360" w:lineRule="auto"/>
        <w:jc w:val="both"/>
        <w:textAlignment w:val="baseline"/>
        <w:rPr>
          <w:b w:val="0"/>
          <w:sz w:val="24"/>
          <w:szCs w:val="28"/>
        </w:rPr>
      </w:pPr>
      <w:bookmarkStart w:id="26" w:name="_Toc49720895"/>
      <w:r>
        <w:rPr>
          <w:b w:val="0"/>
          <w:sz w:val="24"/>
          <w:szCs w:val="28"/>
        </w:rPr>
        <w:t>These benefits were expected because they were the actual motto of this report.</w:t>
      </w:r>
      <w:bookmarkEnd w:id="26"/>
    </w:p>
    <w:p w14:paraId="212B1296" w14:textId="77777777" w:rsidR="00392D87" w:rsidRDefault="00392D87" w:rsidP="009C68E5">
      <w:pPr>
        <w:pStyle w:val="Heading2"/>
        <w:shd w:val="clear" w:color="auto" w:fill="FFFFFF"/>
        <w:spacing w:after="300" w:line="360" w:lineRule="auto"/>
        <w:jc w:val="both"/>
        <w:textAlignment w:val="baseline"/>
        <w:rPr>
          <w:sz w:val="24"/>
          <w:szCs w:val="28"/>
        </w:rPr>
      </w:pPr>
      <w:bookmarkStart w:id="27" w:name="_Toc49720896"/>
      <w:r w:rsidRPr="00CC2EF7">
        <w:rPr>
          <w:sz w:val="24"/>
          <w:szCs w:val="28"/>
        </w:rPr>
        <w:t>Did the project stay within its original scope?</w:t>
      </w:r>
      <w:bookmarkEnd w:id="27"/>
    </w:p>
    <w:p w14:paraId="0C74C11D" w14:textId="77777777" w:rsidR="008A4E9D" w:rsidRPr="00941FDA" w:rsidRDefault="00941FDA" w:rsidP="009C68E5">
      <w:pPr>
        <w:pStyle w:val="Heading2"/>
        <w:shd w:val="clear" w:color="auto" w:fill="FFFFFF"/>
        <w:spacing w:after="300" w:line="360" w:lineRule="auto"/>
        <w:jc w:val="both"/>
        <w:textAlignment w:val="baseline"/>
        <w:rPr>
          <w:b w:val="0"/>
          <w:sz w:val="24"/>
          <w:szCs w:val="28"/>
        </w:rPr>
      </w:pPr>
      <w:bookmarkStart w:id="28" w:name="_Toc49720897"/>
      <w:r w:rsidRPr="00941FDA">
        <w:rPr>
          <w:b w:val="0"/>
          <w:sz w:val="24"/>
          <w:szCs w:val="28"/>
        </w:rPr>
        <w:t>The project was completed within the given timescale and the budget was very low as the information was collected from the secondary sources.</w:t>
      </w:r>
      <w:bookmarkEnd w:id="28"/>
    </w:p>
    <w:p w14:paraId="762126FC" w14:textId="77777777" w:rsidR="00392D87" w:rsidRDefault="00392D87" w:rsidP="009C68E5">
      <w:pPr>
        <w:pStyle w:val="Heading2"/>
        <w:shd w:val="clear" w:color="auto" w:fill="FFFFFF"/>
        <w:spacing w:after="300" w:line="360" w:lineRule="auto"/>
        <w:jc w:val="both"/>
        <w:textAlignment w:val="baseline"/>
        <w:rPr>
          <w:sz w:val="24"/>
          <w:szCs w:val="28"/>
        </w:rPr>
      </w:pPr>
      <w:bookmarkStart w:id="29" w:name="_Toc49720898"/>
      <w:r w:rsidRPr="00CC2EF7">
        <w:rPr>
          <w:sz w:val="24"/>
          <w:szCs w:val="28"/>
        </w:rPr>
        <w:t xml:space="preserve">Were there any changes </w:t>
      </w:r>
      <w:r w:rsidR="00570461">
        <w:rPr>
          <w:sz w:val="24"/>
          <w:szCs w:val="28"/>
        </w:rPr>
        <w:t>made in the run-</w:t>
      </w:r>
      <w:r w:rsidRPr="00CC2EF7">
        <w:rPr>
          <w:sz w:val="24"/>
          <w:szCs w:val="28"/>
        </w:rPr>
        <w:t>up to the completion of the project?</w:t>
      </w:r>
      <w:bookmarkEnd w:id="29"/>
    </w:p>
    <w:p w14:paraId="70E18D40" w14:textId="77777777" w:rsidR="00941FDA" w:rsidRPr="00941FDA" w:rsidRDefault="00941FDA" w:rsidP="009C68E5">
      <w:pPr>
        <w:pStyle w:val="Heading2"/>
        <w:shd w:val="clear" w:color="auto" w:fill="FFFFFF"/>
        <w:spacing w:after="300" w:line="360" w:lineRule="auto"/>
        <w:jc w:val="both"/>
        <w:textAlignment w:val="baseline"/>
        <w:rPr>
          <w:b w:val="0"/>
          <w:sz w:val="24"/>
          <w:szCs w:val="28"/>
        </w:rPr>
      </w:pPr>
      <w:bookmarkStart w:id="30" w:name="_Toc49720899"/>
      <w:r w:rsidRPr="00941FDA">
        <w:rPr>
          <w:b w:val="0"/>
          <w:sz w:val="24"/>
          <w:szCs w:val="28"/>
        </w:rPr>
        <w:t xml:space="preserve">There </w:t>
      </w:r>
      <w:r>
        <w:rPr>
          <w:b w:val="0"/>
          <w:sz w:val="24"/>
          <w:szCs w:val="28"/>
        </w:rPr>
        <w:t>were</w:t>
      </w:r>
      <w:r w:rsidRPr="00941FDA">
        <w:rPr>
          <w:b w:val="0"/>
          <w:sz w:val="24"/>
          <w:szCs w:val="28"/>
        </w:rPr>
        <w:t xml:space="preserve"> not any change</w:t>
      </w:r>
      <w:r>
        <w:rPr>
          <w:b w:val="0"/>
          <w:sz w:val="24"/>
          <w:szCs w:val="28"/>
        </w:rPr>
        <w:t>s</w:t>
      </w:r>
      <w:r w:rsidR="00570461">
        <w:rPr>
          <w:b w:val="0"/>
          <w:sz w:val="24"/>
          <w:szCs w:val="28"/>
        </w:rPr>
        <w:t xml:space="preserve"> made in the run-</w:t>
      </w:r>
      <w:r w:rsidRPr="00941FDA">
        <w:rPr>
          <w:b w:val="0"/>
          <w:sz w:val="24"/>
          <w:szCs w:val="28"/>
        </w:rPr>
        <w:t>up to the completion of the project.</w:t>
      </w:r>
      <w:bookmarkEnd w:id="30"/>
    </w:p>
    <w:p w14:paraId="17F4CC42" w14:textId="77777777" w:rsidR="00C95565" w:rsidRDefault="00C95565" w:rsidP="009C68E5">
      <w:pPr>
        <w:spacing w:line="360" w:lineRule="auto"/>
        <w:rPr>
          <w:rFonts w:ascii="Times New Roman" w:eastAsia="Times New Roman" w:hAnsi="Times New Roman" w:cs="Times New Roman"/>
          <w:b/>
          <w:bCs/>
          <w:sz w:val="24"/>
          <w:szCs w:val="28"/>
        </w:rPr>
      </w:pPr>
      <w:r>
        <w:rPr>
          <w:sz w:val="24"/>
          <w:szCs w:val="28"/>
        </w:rPr>
        <w:br w:type="page"/>
      </w:r>
    </w:p>
    <w:p w14:paraId="254CCB22" w14:textId="77777777" w:rsidR="00392D87" w:rsidRDefault="00392D87" w:rsidP="009C68E5">
      <w:pPr>
        <w:pStyle w:val="Heading2"/>
        <w:shd w:val="clear" w:color="auto" w:fill="FFFFFF"/>
        <w:spacing w:after="300" w:line="360" w:lineRule="auto"/>
        <w:jc w:val="both"/>
        <w:textAlignment w:val="baseline"/>
        <w:rPr>
          <w:sz w:val="24"/>
          <w:szCs w:val="28"/>
        </w:rPr>
      </w:pPr>
      <w:bookmarkStart w:id="31" w:name="_Toc49720900"/>
      <w:r w:rsidRPr="00CC2EF7">
        <w:rPr>
          <w:sz w:val="24"/>
          <w:szCs w:val="28"/>
        </w:rPr>
        <w:lastRenderedPageBreak/>
        <w:t xml:space="preserve">What were </w:t>
      </w:r>
      <w:r w:rsidR="00570461">
        <w:rPr>
          <w:sz w:val="24"/>
          <w:szCs w:val="28"/>
        </w:rPr>
        <w:t xml:space="preserve">the </w:t>
      </w:r>
      <w:r w:rsidRPr="00CC2EF7">
        <w:rPr>
          <w:sz w:val="24"/>
          <w:szCs w:val="28"/>
        </w:rPr>
        <w:t>effects of these changes on this project?</w:t>
      </w:r>
      <w:bookmarkEnd w:id="31"/>
    </w:p>
    <w:p w14:paraId="0E1991F3" w14:textId="77777777" w:rsidR="00941FDA" w:rsidRPr="00941FDA" w:rsidRDefault="00941FDA" w:rsidP="009C68E5">
      <w:pPr>
        <w:pStyle w:val="Heading2"/>
        <w:shd w:val="clear" w:color="auto" w:fill="FFFFFF"/>
        <w:spacing w:after="300" w:line="360" w:lineRule="auto"/>
        <w:jc w:val="both"/>
        <w:textAlignment w:val="baseline"/>
        <w:rPr>
          <w:b w:val="0"/>
          <w:sz w:val="24"/>
          <w:szCs w:val="28"/>
        </w:rPr>
      </w:pPr>
      <w:bookmarkStart w:id="32" w:name="_Toc49720901"/>
      <w:r w:rsidRPr="00941FDA">
        <w:rPr>
          <w:b w:val="0"/>
          <w:sz w:val="24"/>
          <w:szCs w:val="28"/>
        </w:rPr>
        <w:t>As there were not any changes this question is irrelevant.</w:t>
      </w:r>
      <w:bookmarkEnd w:id="32"/>
      <w:r w:rsidRPr="00941FDA">
        <w:rPr>
          <w:b w:val="0"/>
          <w:sz w:val="24"/>
          <w:szCs w:val="28"/>
        </w:rPr>
        <w:t xml:space="preserve"> </w:t>
      </w:r>
    </w:p>
    <w:p w14:paraId="0600CC68" w14:textId="77777777" w:rsidR="00392D87" w:rsidRDefault="00392D87" w:rsidP="009C68E5">
      <w:pPr>
        <w:pStyle w:val="Heading2"/>
        <w:shd w:val="clear" w:color="auto" w:fill="FFFFFF"/>
        <w:spacing w:after="300" w:line="360" w:lineRule="auto"/>
        <w:jc w:val="both"/>
        <w:textAlignment w:val="baseline"/>
        <w:rPr>
          <w:sz w:val="24"/>
          <w:szCs w:val="28"/>
        </w:rPr>
      </w:pPr>
      <w:bookmarkStart w:id="33" w:name="_Toc49720902"/>
      <w:r w:rsidRPr="00CC2EF7">
        <w:rPr>
          <w:sz w:val="24"/>
          <w:szCs w:val="28"/>
        </w:rPr>
        <w:t xml:space="preserve">What were the </w:t>
      </w:r>
      <w:r w:rsidR="00570461">
        <w:rPr>
          <w:sz w:val="24"/>
          <w:szCs w:val="28"/>
        </w:rPr>
        <w:t>lessons learned</w:t>
      </w:r>
      <w:r w:rsidRPr="00CC2EF7">
        <w:rPr>
          <w:sz w:val="24"/>
          <w:szCs w:val="28"/>
        </w:rPr>
        <w:t xml:space="preserve"> during the project?</w:t>
      </w:r>
      <w:bookmarkEnd w:id="33"/>
    </w:p>
    <w:p w14:paraId="67AE5CF0" w14:textId="77777777" w:rsidR="00941FDA" w:rsidRPr="00941FDA" w:rsidRDefault="00941FDA" w:rsidP="009C68E5">
      <w:pPr>
        <w:pStyle w:val="Heading2"/>
        <w:shd w:val="clear" w:color="auto" w:fill="FFFFFF"/>
        <w:spacing w:after="300" w:line="360" w:lineRule="auto"/>
        <w:jc w:val="both"/>
        <w:textAlignment w:val="baseline"/>
        <w:rPr>
          <w:b w:val="0"/>
          <w:sz w:val="24"/>
          <w:szCs w:val="28"/>
        </w:rPr>
      </w:pPr>
      <w:bookmarkStart w:id="34" w:name="_Toc49720903"/>
      <w:r>
        <w:rPr>
          <w:b w:val="0"/>
          <w:sz w:val="24"/>
          <w:szCs w:val="28"/>
        </w:rPr>
        <w:t xml:space="preserve">This project taught evaluating projects, </w:t>
      </w:r>
      <w:proofErr w:type="spellStart"/>
      <w:r>
        <w:rPr>
          <w:b w:val="0"/>
          <w:sz w:val="24"/>
          <w:szCs w:val="28"/>
        </w:rPr>
        <w:t>analyse</w:t>
      </w:r>
      <w:proofErr w:type="spellEnd"/>
      <w:r>
        <w:rPr>
          <w:b w:val="0"/>
          <w:sz w:val="24"/>
          <w:szCs w:val="28"/>
        </w:rPr>
        <w:t xml:space="preserve"> using secondary data, and using theoretical knowledge in the practical world.</w:t>
      </w:r>
      <w:bookmarkEnd w:id="34"/>
      <w:r>
        <w:rPr>
          <w:b w:val="0"/>
          <w:sz w:val="24"/>
          <w:szCs w:val="28"/>
        </w:rPr>
        <w:t xml:space="preserve"> </w:t>
      </w:r>
    </w:p>
    <w:p w14:paraId="27305501" w14:textId="77777777" w:rsidR="00392D87" w:rsidRDefault="00392D87" w:rsidP="009C68E5">
      <w:pPr>
        <w:pStyle w:val="Heading2"/>
        <w:shd w:val="clear" w:color="auto" w:fill="FFFFFF"/>
        <w:spacing w:after="300" w:line="360" w:lineRule="auto"/>
        <w:jc w:val="both"/>
        <w:textAlignment w:val="baseline"/>
        <w:rPr>
          <w:sz w:val="24"/>
          <w:szCs w:val="28"/>
        </w:rPr>
      </w:pPr>
      <w:bookmarkStart w:id="35" w:name="_Toc49720904"/>
      <w:r w:rsidRPr="00CC2EF7">
        <w:rPr>
          <w:sz w:val="24"/>
          <w:szCs w:val="28"/>
        </w:rPr>
        <w:t>Do you have any recommendations</w:t>
      </w:r>
      <w:r w:rsidR="00577662">
        <w:rPr>
          <w:sz w:val="24"/>
          <w:szCs w:val="28"/>
        </w:rPr>
        <w:t xml:space="preserve"> for</w:t>
      </w:r>
      <w:r w:rsidRPr="00CC2EF7">
        <w:rPr>
          <w:sz w:val="24"/>
          <w:szCs w:val="28"/>
        </w:rPr>
        <w:t xml:space="preserve"> future projects?</w:t>
      </w:r>
      <w:bookmarkEnd w:id="35"/>
    </w:p>
    <w:p w14:paraId="0439DDD6" w14:textId="77777777" w:rsidR="00577662" w:rsidRPr="00577662" w:rsidRDefault="00577662" w:rsidP="009C68E5">
      <w:pPr>
        <w:pStyle w:val="Heading2"/>
        <w:spacing w:before="0" w:beforeAutospacing="0" w:after="0" w:afterAutospacing="0" w:line="360" w:lineRule="auto"/>
        <w:rPr>
          <w:b w:val="0"/>
          <w:bCs w:val="0"/>
          <w:color w:val="0E101A"/>
          <w:sz w:val="24"/>
        </w:rPr>
      </w:pPr>
      <w:bookmarkStart w:id="36" w:name="_Toc49720905"/>
      <w:r w:rsidRPr="00577662">
        <w:rPr>
          <w:b w:val="0"/>
          <w:bCs w:val="0"/>
          <w:color w:val="0E101A"/>
          <w:sz w:val="24"/>
        </w:rPr>
        <w:t>In the future, Maximum data should be collected from primary sources time should be allocated in each task efficiently.</w:t>
      </w:r>
      <w:bookmarkEnd w:id="36"/>
      <w:r w:rsidRPr="00577662">
        <w:rPr>
          <w:b w:val="0"/>
          <w:bCs w:val="0"/>
          <w:color w:val="0E101A"/>
          <w:sz w:val="24"/>
        </w:rPr>
        <w:t> </w:t>
      </w:r>
    </w:p>
    <w:p w14:paraId="3AFFFF62" w14:textId="77777777" w:rsidR="00392D87" w:rsidRDefault="00392D87" w:rsidP="009C68E5">
      <w:pPr>
        <w:pStyle w:val="Heading2"/>
        <w:shd w:val="clear" w:color="auto" w:fill="FFFFFF"/>
        <w:spacing w:after="300" w:line="360" w:lineRule="auto"/>
        <w:jc w:val="both"/>
        <w:textAlignment w:val="baseline"/>
        <w:rPr>
          <w:sz w:val="24"/>
          <w:szCs w:val="28"/>
        </w:rPr>
      </w:pPr>
      <w:bookmarkStart w:id="37" w:name="_Toc49720906"/>
      <w:r w:rsidRPr="00CC2EF7">
        <w:rPr>
          <w:sz w:val="24"/>
          <w:szCs w:val="28"/>
        </w:rPr>
        <w:t>Were there any risks which you felt you could have identified earlier on in the project?</w:t>
      </w:r>
      <w:bookmarkEnd w:id="37"/>
    </w:p>
    <w:p w14:paraId="09F525A0" w14:textId="77777777" w:rsidR="00577662" w:rsidRPr="00577662" w:rsidRDefault="007D0026" w:rsidP="009C68E5">
      <w:pPr>
        <w:pStyle w:val="Heading2"/>
        <w:shd w:val="clear" w:color="auto" w:fill="FFFFFF"/>
        <w:spacing w:after="300" w:line="360" w:lineRule="auto"/>
        <w:jc w:val="both"/>
        <w:textAlignment w:val="baseline"/>
        <w:rPr>
          <w:b w:val="0"/>
          <w:sz w:val="24"/>
          <w:szCs w:val="28"/>
        </w:rPr>
      </w:pPr>
      <w:bookmarkStart w:id="38" w:name="_Toc49720907"/>
      <w:r>
        <w:rPr>
          <w:b w:val="0"/>
          <w:sz w:val="24"/>
          <w:szCs w:val="28"/>
        </w:rPr>
        <w:t>There were risks like</w:t>
      </w:r>
      <w:r w:rsidR="00577662" w:rsidRPr="00577662">
        <w:rPr>
          <w:b w:val="0"/>
          <w:sz w:val="24"/>
          <w:szCs w:val="28"/>
        </w:rPr>
        <w:t xml:space="preserve"> lack of authenticity as the data were collected from secondary sources and information piracy.</w:t>
      </w:r>
      <w:bookmarkEnd w:id="38"/>
    </w:p>
    <w:p w14:paraId="1CB1287E" w14:textId="77777777" w:rsidR="00392D87" w:rsidRDefault="00392D87" w:rsidP="009C68E5">
      <w:pPr>
        <w:pStyle w:val="Heading2"/>
        <w:shd w:val="clear" w:color="auto" w:fill="FFFFFF"/>
        <w:spacing w:after="300" w:line="360" w:lineRule="auto"/>
        <w:jc w:val="both"/>
        <w:textAlignment w:val="baseline"/>
        <w:rPr>
          <w:sz w:val="24"/>
          <w:szCs w:val="28"/>
        </w:rPr>
      </w:pPr>
      <w:bookmarkStart w:id="39" w:name="_Toc49720908"/>
      <w:r w:rsidRPr="00CC2EF7">
        <w:rPr>
          <w:sz w:val="24"/>
          <w:szCs w:val="28"/>
        </w:rPr>
        <w:t xml:space="preserve">What do you </w:t>
      </w:r>
      <w:r w:rsidR="007D0026">
        <w:rPr>
          <w:sz w:val="24"/>
          <w:szCs w:val="28"/>
        </w:rPr>
        <w:t>feel prevent</w:t>
      </w:r>
      <w:r w:rsidRPr="00CC2EF7">
        <w:rPr>
          <w:sz w:val="24"/>
          <w:szCs w:val="28"/>
        </w:rPr>
        <w:t xml:space="preserve"> you from identifying them, or were they unavoidable and unpredictable?</w:t>
      </w:r>
      <w:bookmarkEnd w:id="39"/>
    </w:p>
    <w:p w14:paraId="536B3A8C" w14:textId="77777777" w:rsidR="00577662" w:rsidRPr="00577662" w:rsidRDefault="00577662" w:rsidP="009C68E5">
      <w:pPr>
        <w:pStyle w:val="Heading2"/>
        <w:shd w:val="clear" w:color="auto" w:fill="FFFFFF"/>
        <w:spacing w:after="300" w:line="360" w:lineRule="auto"/>
        <w:jc w:val="both"/>
        <w:textAlignment w:val="baseline"/>
        <w:rPr>
          <w:b w:val="0"/>
          <w:sz w:val="24"/>
          <w:szCs w:val="28"/>
        </w:rPr>
      </w:pPr>
      <w:bookmarkStart w:id="40" w:name="_Toc49720909"/>
      <w:r w:rsidRPr="00577662">
        <w:rPr>
          <w:b w:val="0"/>
          <w:sz w:val="24"/>
          <w:szCs w:val="28"/>
        </w:rPr>
        <w:t>Those risks were unavoidable.</w:t>
      </w:r>
      <w:bookmarkEnd w:id="40"/>
    </w:p>
    <w:p w14:paraId="53B1DF5B" w14:textId="77777777" w:rsidR="004D0082" w:rsidRPr="004D0082" w:rsidRDefault="004D0082" w:rsidP="009C68E5">
      <w:pPr>
        <w:spacing w:line="360" w:lineRule="auto"/>
        <w:rPr>
          <w:rFonts w:ascii="Times New Roman" w:hAnsi="Times New Roman" w:cs="Times New Roman"/>
        </w:rPr>
      </w:pPr>
      <w:r w:rsidRPr="004D0082">
        <w:rPr>
          <w:rFonts w:ascii="Times New Roman" w:hAnsi="Times New Roman" w:cs="Times New Roman"/>
        </w:rPr>
        <w:br w:type="page"/>
      </w:r>
    </w:p>
    <w:p w14:paraId="69D27F5F" w14:textId="77777777" w:rsidR="009179F7" w:rsidRPr="009C68E5" w:rsidRDefault="004D0082" w:rsidP="009C68E5">
      <w:pPr>
        <w:pStyle w:val="Heading1"/>
        <w:spacing w:line="360" w:lineRule="auto"/>
        <w:rPr>
          <w:b/>
        </w:rPr>
      </w:pPr>
      <w:bookmarkStart w:id="41" w:name="_Toc49720910"/>
      <w:r w:rsidRPr="009C68E5">
        <w:rPr>
          <w:b/>
        </w:rPr>
        <w:lastRenderedPageBreak/>
        <w:t>References</w:t>
      </w:r>
      <w:bookmarkEnd w:id="41"/>
    </w:p>
    <w:p w14:paraId="4B6D4D22" w14:textId="581F21C0"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sidRPr="00A031E8">
        <w:rPr>
          <w:rFonts w:ascii="Times New Roman" w:hAnsi="Times New Roman" w:cs="Times New Roman"/>
          <w:color w:val="222222"/>
          <w:sz w:val="24"/>
          <w:szCs w:val="24"/>
          <w:shd w:val="clear" w:color="auto" w:fill="FFFFFF"/>
        </w:rPr>
        <w:t xml:space="preserve">Balaji, S. and </w:t>
      </w:r>
      <w:proofErr w:type="spellStart"/>
      <w:r w:rsidRPr="00A031E8">
        <w:rPr>
          <w:rFonts w:ascii="Times New Roman" w:hAnsi="Times New Roman" w:cs="Times New Roman"/>
          <w:color w:val="222222"/>
          <w:sz w:val="24"/>
          <w:szCs w:val="24"/>
          <w:shd w:val="clear" w:color="auto" w:fill="FFFFFF"/>
        </w:rPr>
        <w:t>Murugaiyan</w:t>
      </w:r>
      <w:proofErr w:type="spellEnd"/>
      <w:r w:rsidRPr="00A031E8">
        <w:rPr>
          <w:rFonts w:ascii="Times New Roman" w:hAnsi="Times New Roman" w:cs="Times New Roman"/>
          <w:color w:val="222222"/>
          <w:sz w:val="24"/>
          <w:szCs w:val="24"/>
          <w:shd w:val="clear" w:color="auto" w:fill="FFFFFF"/>
        </w:rPr>
        <w:t xml:space="preserve">, M.S., </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201</w:t>
      </w:r>
      <w:r>
        <w:rPr>
          <w:rFonts w:ascii="Times New Roman" w:hAnsi="Times New Roman" w:cs="Times New Roman"/>
          <w:color w:val="222222"/>
          <w:sz w:val="24"/>
          <w:szCs w:val="24"/>
          <w:shd w:val="clear" w:color="auto" w:fill="FFFFFF"/>
        </w:rPr>
        <w:t>9</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Waterfall vs. V-Model vs. Agile: A comparative study on SDLC. </w:t>
      </w:r>
      <w:r w:rsidRPr="00A031E8">
        <w:rPr>
          <w:rFonts w:ascii="Times New Roman" w:hAnsi="Times New Roman" w:cs="Times New Roman"/>
          <w:i/>
          <w:iCs/>
          <w:color w:val="222222"/>
          <w:sz w:val="24"/>
          <w:szCs w:val="24"/>
          <w:shd w:val="clear" w:color="auto" w:fill="FFFFFF"/>
        </w:rPr>
        <w:t>International Journal of Information Technology and Business Management</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2</w:t>
      </w:r>
      <w:r w:rsidRPr="00A031E8">
        <w:rPr>
          <w:rFonts w:ascii="Times New Roman" w:hAnsi="Times New Roman" w:cs="Times New Roman"/>
          <w:color w:val="222222"/>
          <w:sz w:val="24"/>
          <w:szCs w:val="24"/>
          <w:shd w:val="clear" w:color="auto" w:fill="FFFFFF"/>
        </w:rPr>
        <w:t>(1), pp.26-30.</w:t>
      </w:r>
    </w:p>
    <w:p w14:paraId="3B34E13A" w14:textId="70962AF1"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sidRPr="00A031E8">
        <w:rPr>
          <w:rFonts w:ascii="Times New Roman" w:hAnsi="Times New Roman" w:cs="Times New Roman"/>
          <w:color w:val="222222"/>
          <w:sz w:val="24"/>
          <w:szCs w:val="24"/>
          <w:shd w:val="clear" w:color="auto" w:fill="FFFFFF"/>
        </w:rPr>
        <w:t xml:space="preserve">Boehm, B.W. and Ross, R.,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2019</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Theory-W software project management principles and examples. </w:t>
      </w:r>
      <w:r w:rsidRPr="00A031E8">
        <w:rPr>
          <w:rFonts w:ascii="Times New Roman" w:hAnsi="Times New Roman" w:cs="Times New Roman"/>
          <w:i/>
          <w:iCs/>
          <w:color w:val="222222"/>
          <w:sz w:val="24"/>
          <w:szCs w:val="24"/>
          <w:shd w:val="clear" w:color="auto" w:fill="FFFFFF"/>
        </w:rPr>
        <w:t>IEEE Transactions on Software Engineering</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15</w:t>
      </w:r>
      <w:r w:rsidRPr="00A031E8">
        <w:rPr>
          <w:rFonts w:ascii="Times New Roman" w:hAnsi="Times New Roman" w:cs="Times New Roman"/>
          <w:color w:val="222222"/>
          <w:sz w:val="24"/>
          <w:szCs w:val="24"/>
          <w:shd w:val="clear" w:color="auto" w:fill="FFFFFF"/>
        </w:rPr>
        <w:t>(7), pp.902-916.</w:t>
      </w:r>
    </w:p>
    <w:p w14:paraId="76B139AC" w14:textId="5B332F28"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Chari, K. and Agrawal, M.,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2017</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Impact of incorrect and new requirements on waterfall software project outcomes. </w:t>
      </w:r>
      <w:r w:rsidRPr="00A031E8">
        <w:rPr>
          <w:rFonts w:ascii="Times New Roman" w:hAnsi="Times New Roman" w:cs="Times New Roman"/>
          <w:i/>
          <w:iCs/>
          <w:color w:val="222222"/>
          <w:sz w:val="24"/>
          <w:szCs w:val="24"/>
          <w:shd w:val="clear" w:color="auto" w:fill="FFFFFF"/>
        </w:rPr>
        <w:t>Empirical Software Engineering</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23</w:t>
      </w:r>
      <w:r w:rsidRPr="00A031E8">
        <w:rPr>
          <w:rFonts w:ascii="Times New Roman" w:hAnsi="Times New Roman" w:cs="Times New Roman"/>
          <w:color w:val="222222"/>
          <w:sz w:val="24"/>
          <w:szCs w:val="24"/>
          <w:shd w:val="clear" w:color="auto" w:fill="FFFFFF"/>
        </w:rPr>
        <w:t>(1), pp.165-185.</w:t>
      </w:r>
    </w:p>
    <w:p w14:paraId="07FE5FE4" w14:textId="368123AC"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Crawford, L.,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w:t>
      </w:r>
      <w:r w:rsidRPr="00A031E8">
        <w:rPr>
          <w:rFonts w:ascii="Times New Roman" w:hAnsi="Times New Roman" w:cs="Times New Roman"/>
          <w:color w:val="222222"/>
          <w:sz w:val="24"/>
          <w:szCs w:val="24"/>
          <w:shd w:val="clear" w:color="auto" w:fill="FFFFFF"/>
        </w:rPr>
        <w:t>5</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Senior management perceptions of project management competence. </w:t>
      </w:r>
      <w:r w:rsidRPr="00A031E8">
        <w:rPr>
          <w:rFonts w:ascii="Times New Roman" w:hAnsi="Times New Roman" w:cs="Times New Roman"/>
          <w:i/>
          <w:iCs/>
          <w:color w:val="222222"/>
          <w:sz w:val="24"/>
          <w:szCs w:val="24"/>
          <w:shd w:val="clear" w:color="auto" w:fill="FFFFFF"/>
        </w:rPr>
        <w:t>International journal of project management</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23</w:t>
      </w:r>
      <w:r w:rsidRPr="00A031E8">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1), pp.17-2</w:t>
      </w:r>
      <w:r w:rsidRPr="00A031E8">
        <w:rPr>
          <w:rFonts w:ascii="Times New Roman" w:hAnsi="Times New Roman" w:cs="Times New Roman"/>
          <w:color w:val="222222"/>
          <w:sz w:val="24"/>
          <w:szCs w:val="24"/>
          <w:shd w:val="clear" w:color="auto" w:fill="FFFFFF"/>
        </w:rPr>
        <w:t>6.</w:t>
      </w:r>
    </w:p>
    <w:p w14:paraId="44B17097" w14:textId="70459D8A"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Davenport, T.H</w:t>
      </w:r>
      <w:r w:rsidRPr="00A031E8">
        <w:rPr>
          <w:rFonts w:ascii="Times New Roman" w:hAnsi="Times New Roman" w:cs="Times New Roman"/>
          <w:color w:val="222222"/>
          <w:sz w:val="24"/>
          <w:szCs w:val="24"/>
          <w:shd w:val="clear" w:color="auto" w:fill="FFFFFF"/>
        </w:rPr>
        <w:t xml:space="preserve">.,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w:t>
      </w:r>
      <w:r w:rsidRPr="00A031E8">
        <w:rPr>
          <w:rFonts w:ascii="Times New Roman" w:hAnsi="Times New Roman" w:cs="Times New Roman"/>
          <w:color w:val="222222"/>
          <w:sz w:val="24"/>
          <w:szCs w:val="24"/>
          <w:shd w:val="clear" w:color="auto" w:fill="FFFFFF"/>
        </w:rPr>
        <w:t>8</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Successful knowledge management projects. </w:t>
      </w:r>
      <w:r w:rsidRPr="00A031E8">
        <w:rPr>
          <w:rFonts w:ascii="Times New Roman" w:hAnsi="Times New Roman" w:cs="Times New Roman"/>
          <w:i/>
          <w:iCs/>
          <w:color w:val="222222"/>
          <w:sz w:val="24"/>
          <w:szCs w:val="24"/>
          <w:shd w:val="clear" w:color="auto" w:fill="FFFFFF"/>
        </w:rPr>
        <w:t>Sloan management review</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39</w:t>
      </w:r>
      <w:r w:rsidRPr="00A031E8">
        <w:rPr>
          <w:rFonts w:ascii="Times New Roman" w:hAnsi="Times New Roman" w:cs="Times New Roman"/>
          <w:color w:val="222222"/>
          <w:sz w:val="24"/>
          <w:szCs w:val="24"/>
          <w:shd w:val="clear" w:color="auto" w:fill="FFFFFF"/>
        </w:rPr>
        <w:t>(2), pp.43-57.</w:t>
      </w:r>
    </w:p>
    <w:p w14:paraId="663924A0" w14:textId="25AF84EC" w:rsidR="00F207C1" w:rsidRPr="00A031E8" w:rsidRDefault="00F207C1" w:rsidP="009C68E5">
      <w:pPr>
        <w:spacing w:line="360" w:lineRule="auto"/>
        <w:jc w:val="both"/>
        <w:rPr>
          <w:rFonts w:ascii="Times New Roman" w:hAnsi="Times New Roman" w:cs="Times New Roman"/>
          <w:b/>
          <w:sz w:val="24"/>
          <w:szCs w:val="24"/>
        </w:rPr>
      </w:pPr>
      <w:r>
        <w:rPr>
          <w:rFonts w:ascii="Times New Roman" w:hAnsi="Times New Roman" w:cs="Times New Roman"/>
          <w:color w:val="222222"/>
          <w:sz w:val="24"/>
          <w:szCs w:val="24"/>
          <w:shd w:val="clear" w:color="auto" w:fill="FFFFFF"/>
        </w:rPr>
        <w:t xml:space="preserve">Fuller, J.,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202</w:t>
      </w:r>
      <w:r w:rsidRPr="00A031E8">
        <w:rPr>
          <w:rFonts w:ascii="Times New Roman" w:hAnsi="Times New Roman" w:cs="Times New Roman"/>
          <w:color w:val="222222"/>
          <w:sz w:val="24"/>
          <w:szCs w:val="24"/>
          <w:shd w:val="clear" w:color="auto" w:fill="FFFFFF"/>
        </w:rPr>
        <w:t>0</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Verification on the road to zero: issues for nuclear warhead dismantlement. </w:t>
      </w:r>
      <w:r w:rsidRPr="00A031E8">
        <w:rPr>
          <w:rFonts w:ascii="Times New Roman" w:hAnsi="Times New Roman" w:cs="Times New Roman"/>
          <w:i/>
          <w:iCs/>
          <w:color w:val="222222"/>
          <w:sz w:val="24"/>
          <w:szCs w:val="24"/>
          <w:shd w:val="clear" w:color="auto" w:fill="FFFFFF"/>
        </w:rPr>
        <w:t>Arms Control Today</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40</w:t>
      </w:r>
      <w:r w:rsidRPr="00A031E8">
        <w:rPr>
          <w:rFonts w:ascii="Times New Roman" w:hAnsi="Times New Roman" w:cs="Times New Roman"/>
          <w:color w:val="222222"/>
          <w:sz w:val="24"/>
          <w:szCs w:val="24"/>
          <w:shd w:val="clear" w:color="auto" w:fill="FFFFFF"/>
        </w:rPr>
        <w:t>(10), p.19.</w:t>
      </w:r>
    </w:p>
    <w:p w14:paraId="393EEAD0" w14:textId="4A41A184"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sidRPr="00A031E8">
        <w:rPr>
          <w:rFonts w:ascii="Times New Roman" w:hAnsi="Times New Roman" w:cs="Times New Roman"/>
          <w:color w:val="222222"/>
          <w:sz w:val="24"/>
          <w:szCs w:val="24"/>
          <w:shd w:val="clear" w:color="auto" w:fill="FFFFFF"/>
        </w:rPr>
        <w:t xml:space="preserve">Greenhouse, S.M.,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w:t>
      </w:r>
      <w:r w:rsidRPr="00A031E8">
        <w:rPr>
          <w:rFonts w:ascii="Times New Roman" w:hAnsi="Times New Roman" w:cs="Times New Roman"/>
          <w:color w:val="222222"/>
          <w:sz w:val="24"/>
          <w:szCs w:val="24"/>
          <w:shd w:val="clear" w:color="auto" w:fill="FFFFFF"/>
        </w:rPr>
        <w:t>6</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The planning-programming-budgeting system: rationale, language, and idea-relationships. </w:t>
      </w:r>
      <w:r w:rsidRPr="00A031E8">
        <w:rPr>
          <w:rFonts w:ascii="Times New Roman" w:hAnsi="Times New Roman" w:cs="Times New Roman"/>
          <w:i/>
          <w:iCs/>
          <w:color w:val="222222"/>
          <w:sz w:val="24"/>
          <w:szCs w:val="24"/>
          <w:shd w:val="clear" w:color="auto" w:fill="FFFFFF"/>
        </w:rPr>
        <w:t>Public Administration Review</w:t>
      </w:r>
      <w:r w:rsidRPr="00A031E8">
        <w:rPr>
          <w:rFonts w:ascii="Times New Roman" w:hAnsi="Times New Roman" w:cs="Times New Roman"/>
          <w:color w:val="222222"/>
          <w:sz w:val="24"/>
          <w:szCs w:val="24"/>
          <w:shd w:val="clear" w:color="auto" w:fill="FFFFFF"/>
        </w:rPr>
        <w:t>, pp.271-277.</w:t>
      </w:r>
    </w:p>
    <w:p w14:paraId="3DC2FB7D" w14:textId="2D560EAC"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sidRPr="00A031E8">
        <w:rPr>
          <w:rFonts w:ascii="Times New Roman" w:hAnsi="Times New Roman" w:cs="Times New Roman"/>
          <w:color w:val="222222"/>
          <w:sz w:val="24"/>
          <w:szCs w:val="24"/>
          <w:shd w:val="clear" w:color="auto" w:fill="FFFFFF"/>
        </w:rPr>
        <w:t xml:space="preserve">Hofmann, P.A.,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2016</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Critical path method: an important tool for coordinating clinical care. </w:t>
      </w:r>
      <w:r w:rsidRPr="00A031E8">
        <w:rPr>
          <w:rFonts w:ascii="Times New Roman" w:hAnsi="Times New Roman" w:cs="Times New Roman"/>
          <w:i/>
          <w:iCs/>
          <w:color w:val="222222"/>
          <w:sz w:val="24"/>
          <w:szCs w:val="24"/>
          <w:shd w:val="clear" w:color="auto" w:fill="FFFFFF"/>
        </w:rPr>
        <w:t>The Joint Commission journal on quality improvement</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19</w:t>
      </w:r>
      <w:r w:rsidRPr="00A031E8">
        <w:rPr>
          <w:rFonts w:ascii="Times New Roman" w:hAnsi="Times New Roman" w:cs="Times New Roman"/>
          <w:color w:val="222222"/>
          <w:sz w:val="24"/>
          <w:szCs w:val="24"/>
          <w:shd w:val="clear" w:color="auto" w:fill="FFFFFF"/>
        </w:rPr>
        <w:t>(7), pp.235-246.</w:t>
      </w:r>
    </w:p>
    <w:p w14:paraId="7C36C0A6" w14:textId="42F42BED"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sidRPr="00A031E8">
        <w:rPr>
          <w:rFonts w:ascii="Times New Roman" w:hAnsi="Times New Roman" w:cs="Times New Roman"/>
          <w:color w:val="222222"/>
          <w:sz w:val="24"/>
          <w:szCs w:val="24"/>
          <w:shd w:val="clear" w:color="auto" w:fill="FFFFFF"/>
        </w:rPr>
        <w:t xml:space="preserve">Klein, H.J., and </w:t>
      </w:r>
      <w:proofErr w:type="spellStart"/>
      <w:r w:rsidRPr="00A031E8">
        <w:rPr>
          <w:rFonts w:ascii="Times New Roman" w:hAnsi="Times New Roman" w:cs="Times New Roman"/>
          <w:color w:val="222222"/>
          <w:sz w:val="24"/>
          <w:szCs w:val="24"/>
          <w:shd w:val="clear" w:color="auto" w:fill="FFFFFF"/>
        </w:rPr>
        <w:t>Alge</w:t>
      </w:r>
      <w:proofErr w:type="spellEnd"/>
      <w:r w:rsidRPr="00A031E8">
        <w:rPr>
          <w:rFonts w:ascii="Times New Roman" w:hAnsi="Times New Roman" w:cs="Times New Roman"/>
          <w:color w:val="222222"/>
          <w:sz w:val="24"/>
          <w:szCs w:val="24"/>
          <w:shd w:val="clear" w:color="auto" w:fill="FFFFFF"/>
        </w:rPr>
        <w:t xml:space="preserve">, B.J.,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2017</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Goal commitment and the goal-setting process: conceptual clarification and empirical synthesis. </w:t>
      </w:r>
      <w:r w:rsidRPr="00A031E8">
        <w:rPr>
          <w:rFonts w:ascii="Times New Roman" w:hAnsi="Times New Roman" w:cs="Times New Roman"/>
          <w:i/>
          <w:iCs/>
          <w:color w:val="222222"/>
          <w:sz w:val="24"/>
          <w:szCs w:val="24"/>
          <w:shd w:val="clear" w:color="auto" w:fill="FFFFFF"/>
        </w:rPr>
        <w:t>Journal of applied psychology</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84</w:t>
      </w:r>
      <w:r w:rsidRPr="00A031E8">
        <w:rPr>
          <w:rFonts w:ascii="Times New Roman" w:hAnsi="Times New Roman" w:cs="Times New Roman"/>
          <w:color w:val="222222"/>
          <w:sz w:val="24"/>
          <w:szCs w:val="24"/>
          <w:shd w:val="clear" w:color="auto" w:fill="FFFFFF"/>
        </w:rPr>
        <w:t>(6), p.885.</w:t>
      </w:r>
    </w:p>
    <w:p w14:paraId="5B89A321" w14:textId="11D4CE15"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sidRPr="00A031E8">
        <w:rPr>
          <w:rFonts w:ascii="Times New Roman" w:hAnsi="Times New Roman" w:cs="Times New Roman"/>
          <w:color w:val="222222"/>
          <w:sz w:val="24"/>
          <w:szCs w:val="24"/>
          <w:shd w:val="clear" w:color="auto" w:fill="FFFFFF"/>
        </w:rPr>
        <w:t>Mahalakshm</w:t>
      </w:r>
      <w:r>
        <w:rPr>
          <w:rFonts w:ascii="Times New Roman" w:hAnsi="Times New Roman" w:cs="Times New Roman"/>
          <w:color w:val="222222"/>
          <w:sz w:val="24"/>
          <w:szCs w:val="24"/>
          <w:shd w:val="clear" w:color="auto" w:fill="FFFFFF"/>
        </w:rPr>
        <w:t xml:space="preserve">i, M. and Sundararajan, M.,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2020</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Traditional SDLC vs scrum methodology–a comparative study. </w:t>
      </w:r>
      <w:r w:rsidRPr="00A031E8">
        <w:rPr>
          <w:rFonts w:ascii="Times New Roman" w:hAnsi="Times New Roman" w:cs="Times New Roman"/>
          <w:i/>
          <w:iCs/>
          <w:color w:val="222222"/>
          <w:sz w:val="24"/>
          <w:szCs w:val="24"/>
          <w:shd w:val="clear" w:color="auto" w:fill="FFFFFF"/>
        </w:rPr>
        <w:t>International Journal of Emerging Technology and Advanced Engineering</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3</w:t>
      </w:r>
      <w:r w:rsidRPr="00A031E8">
        <w:rPr>
          <w:rFonts w:ascii="Times New Roman" w:hAnsi="Times New Roman" w:cs="Times New Roman"/>
          <w:color w:val="222222"/>
          <w:sz w:val="24"/>
          <w:szCs w:val="24"/>
          <w:shd w:val="clear" w:color="auto" w:fill="FFFFFF"/>
        </w:rPr>
        <w:t>(6), pp.192-196.</w:t>
      </w:r>
    </w:p>
    <w:p w14:paraId="4A440886" w14:textId="17D594C0"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proofErr w:type="spellStart"/>
      <w:r w:rsidRPr="00A031E8">
        <w:rPr>
          <w:rFonts w:ascii="Times New Roman" w:hAnsi="Times New Roman" w:cs="Times New Roman"/>
          <w:color w:val="222222"/>
          <w:sz w:val="24"/>
          <w:szCs w:val="24"/>
          <w:shd w:val="clear" w:color="auto" w:fill="FFFFFF"/>
        </w:rPr>
        <w:t>Maruping</w:t>
      </w:r>
      <w:proofErr w:type="spellEnd"/>
      <w:r w:rsidRPr="00A031E8">
        <w:rPr>
          <w:rFonts w:ascii="Times New Roman" w:hAnsi="Times New Roman" w:cs="Times New Roman"/>
          <w:color w:val="222222"/>
          <w:sz w:val="24"/>
          <w:szCs w:val="24"/>
          <w:shd w:val="clear" w:color="auto" w:fill="FFFFFF"/>
        </w:rPr>
        <w:t xml:space="preserve">, L.M., </w:t>
      </w:r>
      <w:r>
        <w:rPr>
          <w:rFonts w:ascii="Times New Roman" w:hAnsi="Times New Roman" w:cs="Times New Roman"/>
          <w:color w:val="222222"/>
          <w:sz w:val="24"/>
          <w:szCs w:val="24"/>
          <w:shd w:val="clear" w:color="auto" w:fill="FFFFFF"/>
        </w:rPr>
        <w:t xml:space="preserve">and Agarwal, R.,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w:t>
      </w:r>
      <w:r w:rsidRPr="00A031E8">
        <w:rPr>
          <w:rFonts w:ascii="Times New Roman" w:hAnsi="Times New Roman" w:cs="Times New Roman"/>
          <w:color w:val="222222"/>
          <w:sz w:val="24"/>
          <w:szCs w:val="24"/>
          <w:shd w:val="clear" w:color="auto" w:fill="FFFFFF"/>
        </w:rPr>
        <w:t>9</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A control theory perspective on agile methodology use and changing user requirements. </w:t>
      </w:r>
      <w:r w:rsidRPr="00A031E8">
        <w:rPr>
          <w:rFonts w:ascii="Times New Roman" w:hAnsi="Times New Roman" w:cs="Times New Roman"/>
          <w:i/>
          <w:iCs/>
          <w:color w:val="222222"/>
          <w:sz w:val="24"/>
          <w:szCs w:val="24"/>
          <w:shd w:val="clear" w:color="auto" w:fill="FFFFFF"/>
        </w:rPr>
        <w:t>Information Systems Research</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20</w:t>
      </w:r>
      <w:r w:rsidRPr="00A031E8">
        <w:rPr>
          <w:rFonts w:ascii="Times New Roman" w:hAnsi="Times New Roman" w:cs="Times New Roman"/>
          <w:color w:val="222222"/>
          <w:sz w:val="24"/>
          <w:szCs w:val="24"/>
          <w:shd w:val="clear" w:color="auto" w:fill="FFFFFF"/>
        </w:rPr>
        <w:t>(3), pp.377-399.</w:t>
      </w:r>
    </w:p>
    <w:p w14:paraId="2F07C6DC" w14:textId="7522686F"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proofErr w:type="spellStart"/>
      <w:r w:rsidRPr="00A031E8">
        <w:rPr>
          <w:rFonts w:ascii="Times New Roman" w:hAnsi="Times New Roman" w:cs="Times New Roman"/>
          <w:color w:val="222222"/>
          <w:sz w:val="24"/>
          <w:szCs w:val="24"/>
          <w:shd w:val="clear" w:color="auto" w:fill="FFFFFF"/>
        </w:rPr>
        <w:t>Nasution</w:t>
      </w:r>
      <w:proofErr w:type="spellEnd"/>
      <w:r w:rsidRPr="00A031E8">
        <w:rPr>
          <w:rFonts w:ascii="Times New Roman" w:hAnsi="Times New Roman" w:cs="Times New Roman"/>
          <w:color w:val="222222"/>
          <w:sz w:val="24"/>
          <w:szCs w:val="24"/>
          <w:shd w:val="clear" w:color="auto" w:fill="FFFFFF"/>
        </w:rPr>
        <w:t xml:space="preserve">, S.H.,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2019</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Fuzzy critical path method. </w:t>
      </w:r>
      <w:r w:rsidRPr="00A031E8">
        <w:rPr>
          <w:rFonts w:ascii="Times New Roman" w:hAnsi="Times New Roman" w:cs="Times New Roman"/>
          <w:i/>
          <w:iCs/>
          <w:color w:val="222222"/>
          <w:sz w:val="24"/>
          <w:szCs w:val="24"/>
          <w:shd w:val="clear" w:color="auto" w:fill="FFFFFF"/>
        </w:rPr>
        <w:t>IEEE Transactions on Systems, Man, and Cybernetics</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24</w:t>
      </w:r>
      <w:r w:rsidRPr="00A031E8">
        <w:rPr>
          <w:rFonts w:ascii="Times New Roman" w:hAnsi="Times New Roman" w:cs="Times New Roman"/>
          <w:color w:val="222222"/>
          <w:sz w:val="24"/>
          <w:szCs w:val="24"/>
          <w:shd w:val="clear" w:color="auto" w:fill="FFFFFF"/>
        </w:rPr>
        <w:t>(1), pp.48-57.</w:t>
      </w:r>
    </w:p>
    <w:p w14:paraId="5864B904" w14:textId="4FCE2508"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sidRPr="00A031E8">
        <w:rPr>
          <w:rFonts w:ascii="Times New Roman" w:hAnsi="Times New Roman" w:cs="Times New Roman"/>
          <w:color w:val="222222"/>
          <w:sz w:val="24"/>
          <w:szCs w:val="24"/>
          <w:shd w:val="clear" w:color="auto" w:fill="FFFFFF"/>
        </w:rPr>
        <w:lastRenderedPageBreak/>
        <w:t>Srivastava, A., Bha</w:t>
      </w:r>
      <w:r>
        <w:rPr>
          <w:rFonts w:ascii="Times New Roman" w:hAnsi="Times New Roman" w:cs="Times New Roman"/>
          <w:color w:val="222222"/>
          <w:sz w:val="24"/>
          <w:szCs w:val="24"/>
          <w:shd w:val="clear" w:color="auto" w:fill="FFFFFF"/>
        </w:rPr>
        <w:t xml:space="preserve">rdwaj, S. and Saraswat, S.,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2018</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May. SCRUM model for agile methodology. In </w:t>
      </w:r>
      <w:r w:rsidRPr="00A031E8">
        <w:rPr>
          <w:rFonts w:ascii="Times New Roman" w:hAnsi="Times New Roman" w:cs="Times New Roman"/>
          <w:i/>
          <w:iCs/>
          <w:color w:val="222222"/>
          <w:sz w:val="24"/>
          <w:szCs w:val="24"/>
          <w:shd w:val="clear" w:color="auto" w:fill="FFFFFF"/>
        </w:rPr>
        <w:t>2017 International Conference on Computing, Communication and Automation (ICCCA)</w:t>
      </w:r>
      <w:r w:rsidRPr="00A031E8">
        <w:rPr>
          <w:rFonts w:ascii="Times New Roman" w:hAnsi="Times New Roman" w:cs="Times New Roman"/>
          <w:color w:val="222222"/>
          <w:sz w:val="24"/>
          <w:szCs w:val="24"/>
          <w:shd w:val="clear" w:color="auto" w:fill="FFFFFF"/>
        </w:rPr>
        <w:t> (pp. 864-869).</w:t>
      </w:r>
    </w:p>
    <w:p w14:paraId="2B1AB927" w14:textId="7DEF4F40"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Sumrell</w:t>
      </w:r>
      <w:proofErr w:type="spellEnd"/>
      <w:r>
        <w:rPr>
          <w:rFonts w:ascii="Times New Roman" w:hAnsi="Times New Roman" w:cs="Times New Roman"/>
          <w:color w:val="222222"/>
          <w:sz w:val="24"/>
          <w:szCs w:val="24"/>
          <w:shd w:val="clear" w:color="auto" w:fill="FFFFFF"/>
        </w:rPr>
        <w:t xml:space="preserve">, M.,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2016</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xml:space="preserve">, August. From waterfall to agile-how does a </w:t>
      </w:r>
      <w:proofErr w:type="spellStart"/>
      <w:r w:rsidRPr="00A031E8">
        <w:rPr>
          <w:rFonts w:ascii="Times New Roman" w:hAnsi="Times New Roman" w:cs="Times New Roman"/>
          <w:color w:val="222222"/>
          <w:sz w:val="24"/>
          <w:szCs w:val="24"/>
          <w:shd w:val="clear" w:color="auto" w:fill="FFFFFF"/>
        </w:rPr>
        <w:t>qa</w:t>
      </w:r>
      <w:proofErr w:type="spellEnd"/>
      <w:r w:rsidRPr="00A031E8">
        <w:rPr>
          <w:rFonts w:ascii="Times New Roman" w:hAnsi="Times New Roman" w:cs="Times New Roman"/>
          <w:color w:val="222222"/>
          <w:sz w:val="24"/>
          <w:szCs w:val="24"/>
          <w:shd w:val="clear" w:color="auto" w:fill="FFFFFF"/>
        </w:rPr>
        <w:t xml:space="preserve"> team transition?. In </w:t>
      </w:r>
      <w:r w:rsidRPr="00A031E8">
        <w:rPr>
          <w:rFonts w:ascii="Times New Roman" w:hAnsi="Times New Roman" w:cs="Times New Roman"/>
          <w:i/>
          <w:iCs/>
          <w:color w:val="222222"/>
          <w:sz w:val="24"/>
          <w:szCs w:val="24"/>
          <w:shd w:val="clear" w:color="auto" w:fill="FFFFFF"/>
        </w:rPr>
        <w:t>Agile 2007 (AGILE 2007)</w:t>
      </w:r>
      <w:r w:rsidRPr="00A031E8">
        <w:rPr>
          <w:rFonts w:ascii="Times New Roman" w:hAnsi="Times New Roman" w:cs="Times New Roman"/>
          <w:color w:val="222222"/>
          <w:sz w:val="24"/>
          <w:szCs w:val="24"/>
          <w:shd w:val="clear" w:color="auto" w:fill="FFFFFF"/>
        </w:rPr>
        <w:t xml:space="preserve"> (pp. 291-295). </w:t>
      </w:r>
    </w:p>
    <w:p w14:paraId="3B3DD9D2" w14:textId="01F624DD" w:rsidR="00F207C1" w:rsidRPr="00A031E8" w:rsidRDefault="00F207C1" w:rsidP="009C68E5">
      <w:pPr>
        <w:spacing w:line="360" w:lineRule="auto"/>
        <w:jc w:val="both"/>
        <w:rPr>
          <w:rFonts w:ascii="Times New Roman" w:hAnsi="Times New Roman" w:cs="Times New Roman"/>
          <w:color w:val="222222"/>
          <w:sz w:val="24"/>
          <w:szCs w:val="24"/>
          <w:shd w:val="clear" w:color="auto" w:fill="FFFFFF"/>
        </w:rPr>
      </w:pPr>
      <w:r w:rsidRPr="00A031E8">
        <w:rPr>
          <w:rFonts w:ascii="Times New Roman" w:hAnsi="Times New Roman" w:cs="Times New Roman"/>
          <w:color w:val="222222"/>
          <w:sz w:val="24"/>
          <w:szCs w:val="24"/>
          <w:shd w:val="clear" w:color="auto" w:fill="FFFFFF"/>
        </w:rPr>
        <w:t xml:space="preserve">Winsor, M.P., </w:t>
      </w:r>
      <w:r w:rsidR="00470369">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2018</w:t>
      </w:r>
      <w:r w:rsidR="00470369">
        <w:rPr>
          <w:rFonts w:ascii="Times New Roman" w:hAnsi="Times New Roman" w:cs="Times New Roman"/>
          <w:color w:val="222222"/>
          <w:sz w:val="24"/>
          <w:szCs w:val="24"/>
          <w:shd w:val="clear" w:color="auto" w:fill="FFFFFF"/>
        </w:rPr>
        <w:t>)</w:t>
      </w:r>
      <w:r w:rsidRPr="00A031E8">
        <w:rPr>
          <w:rFonts w:ascii="Times New Roman" w:hAnsi="Times New Roman" w:cs="Times New Roman"/>
          <w:color w:val="222222"/>
          <w:sz w:val="24"/>
          <w:szCs w:val="24"/>
          <w:shd w:val="clear" w:color="auto" w:fill="FFFFFF"/>
        </w:rPr>
        <w:t xml:space="preserve">. Setting up milestones: </w:t>
      </w:r>
      <w:proofErr w:type="spellStart"/>
      <w:r w:rsidRPr="00A031E8">
        <w:rPr>
          <w:rFonts w:ascii="Times New Roman" w:hAnsi="Times New Roman" w:cs="Times New Roman"/>
          <w:color w:val="222222"/>
          <w:sz w:val="24"/>
          <w:szCs w:val="24"/>
          <w:shd w:val="clear" w:color="auto" w:fill="FFFFFF"/>
        </w:rPr>
        <w:t>Sneath</w:t>
      </w:r>
      <w:proofErr w:type="spellEnd"/>
      <w:r w:rsidRPr="00A031E8">
        <w:rPr>
          <w:rFonts w:ascii="Times New Roman" w:hAnsi="Times New Roman" w:cs="Times New Roman"/>
          <w:color w:val="222222"/>
          <w:sz w:val="24"/>
          <w:szCs w:val="24"/>
          <w:shd w:val="clear" w:color="auto" w:fill="FFFFFF"/>
        </w:rPr>
        <w:t xml:space="preserve"> on </w:t>
      </w:r>
      <w:proofErr w:type="spellStart"/>
      <w:r w:rsidRPr="00A031E8">
        <w:rPr>
          <w:rFonts w:ascii="Times New Roman" w:hAnsi="Times New Roman" w:cs="Times New Roman"/>
          <w:color w:val="222222"/>
          <w:sz w:val="24"/>
          <w:szCs w:val="24"/>
          <w:shd w:val="clear" w:color="auto" w:fill="FFFFFF"/>
        </w:rPr>
        <w:t>Adanson</w:t>
      </w:r>
      <w:proofErr w:type="spellEnd"/>
      <w:r w:rsidRPr="00A031E8">
        <w:rPr>
          <w:rFonts w:ascii="Times New Roman" w:hAnsi="Times New Roman" w:cs="Times New Roman"/>
          <w:color w:val="222222"/>
          <w:sz w:val="24"/>
          <w:szCs w:val="24"/>
          <w:shd w:val="clear" w:color="auto" w:fill="FFFFFF"/>
        </w:rPr>
        <w:t xml:space="preserve"> and Mayr on Darwin. </w:t>
      </w:r>
      <w:r w:rsidRPr="00A031E8">
        <w:rPr>
          <w:rFonts w:ascii="Times New Roman" w:hAnsi="Times New Roman" w:cs="Times New Roman"/>
          <w:i/>
          <w:iCs/>
          <w:color w:val="222222"/>
          <w:sz w:val="24"/>
          <w:szCs w:val="24"/>
          <w:shd w:val="clear" w:color="auto" w:fill="FFFFFF"/>
        </w:rPr>
        <w:t>SYSTEMATICS ASSOCIATION SPECIAL VOLUME</w:t>
      </w:r>
      <w:r w:rsidRPr="00A031E8">
        <w:rPr>
          <w:rFonts w:ascii="Times New Roman" w:hAnsi="Times New Roman" w:cs="Times New Roman"/>
          <w:color w:val="222222"/>
          <w:sz w:val="24"/>
          <w:szCs w:val="24"/>
          <w:shd w:val="clear" w:color="auto" w:fill="FFFFFF"/>
        </w:rPr>
        <w:t>, </w:t>
      </w:r>
      <w:r w:rsidRPr="00A031E8">
        <w:rPr>
          <w:rFonts w:ascii="Times New Roman" w:hAnsi="Times New Roman" w:cs="Times New Roman"/>
          <w:i/>
          <w:iCs/>
          <w:color w:val="222222"/>
          <w:sz w:val="24"/>
          <w:szCs w:val="24"/>
          <w:shd w:val="clear" w:color="auto" w:fill="FFFFFF"/>
        </w:rPr>
        <w:t>67</w:t>
      </w:r>
      <w:r w:rsidRPr="00A031E8">
        <w:rPr>
          <w:rFonts w:ascii="Times New Roman" w:hAnsi="Times New Roman" w:cs="Times New Roman"/>
          <w:color w:val="222222"/>
          <w:sz w:val="24"/>
          <w:szCs w:val="24"/>
          <w:shd w:val="clear" w:color="auto" w:fill="FFFFFF"/>
        </w:rPr>
        <w:t>, pp.1-18.</w:t>
      </w:r>
    </w:p>
    <w:sectPr w:rsidR="00F207C1" w:rsidRPr="00A031E8" w:rsidSect="008F6448">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805920" w14:textId="77777777" w:rsidR="00542661" w:rsidRDefault="00542661" w:rsidP="007D5232">
      <w:pPr>
        <w:spacing w:after="0" w:line="240" w:lineRule="auto"/>
      </w:pPr>
      <w:r>
        <w:separator/>
      </w:r>
    </w:p>
  </w:endnote>
  <w:endnote w:type="continuationSeparator" w:id="0">
    <w:p w14:paraId="4799D535" w14:textId="77777777" w:rsidR="00542661" w:rsidRDefault="00542661" w:rsidP="007D5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749844"/>
      <w:docPartObj>
        <w:docPartGallery w:val="Page Numbers (Bottom of Page)"/>
        <w:docPartUnique/>
      </w:docPartObj>
    </w:sdtPr>
    <w:sdtEndPr/>
    <w:sdtContent>
      <w:p w14:paraId="6B17FC03" w14:textId="77777777" w:rsidR="007D5232" w:rsidRDefault="00542661">
        <w:pPr>
          <w:pStyle w:val="Footer"/>
          <w:jc w:val="right"/>
        </w:pPr>
        <w:r>
          <w:fldChar w:fldCharType="begin"/>
        </w:r>
        <w:r>
          <w:instrText xml:space="preserve"> PAGE   \* MERGEFORMAT </w:instrText>
        </w:r>
        <w:r>
          <w:fldChar w:fldCharType="separate"/>
        </w:r>
        <w:r w:rsidR="00AE077D">
          <w:rPr>
            <w:noProof/>
          </w:rPr>
          <w:t>4</w:t>
        </w:r>
        <w:r>
          <w:rPr>
            <w:noProof/>
          </w:rPr>
          <w:fldChar w:fldCharType="end"/>
        </w:r>
      </w:p>
    </w:sdtContent>
  </w:sdt>
  <w:p w14:paraId="122BF8A0" w14:textId="77777777" w:rsidR="007D5232" w:rsidRDefault="007D5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4F7B49" w14:textId="77777777" w:rsidR="00542661" w:rsidRDefault="00542661" w:rsidP="007D5232">
      <w:pPr>
        <w:spacing w:after="0" w:line="240" w:lineRule="auto"/>
      </w:pPr>
      <w:r>
        <w:separator/>
      </w:r>
    </w:p>
  </w:footnote>
  <w:footnote w:type="continuationSeparator" w:id="0">
    <w:p w14:paraId="02370F86" w14:textId="77777777" w:rsidR="00542661" w:rsidRDefault="00542661" w:rsidP="007D5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3617F"/>
    <w:multiLevelType w:val="multilevel"/>
    <w:tmpl w:val="FB48A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56390"/>
    <w:multiLevelType w:val="hybridMultilevel"/>
    <w:tmpl w:val="A14C90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9A5313A"/>
    <w:multiLevelType w:val="hybridMultilevel"/>
    <w:tmpl w:val="7EDA01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F88779C"/>
    <w:multiLevelType w:val="hybridMultilevel"/>
    <w:tmpl w:val="F05A57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52E2980"/>
    <w:multiLevelType w:val="hybridMultilevel"/>
    <w:tmpl w:val="760AC3B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15:restartNumberingAfterBreak="0">
    <w:nsid w:val="16672CD0"/>
    <w:multiLevelType w:val="hybridMultilevel"/>
    <w:tmpl w:val="C68C6A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8AF191F"/>
    <w:multiLevelType w:val="multilevel"/>
    <w:tmpl w:val="F56CC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52315C"/>
    <w:multiLevelType w:val="multilevel"/>
    <w:tmpl w:val="B7329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99329C"/>
    <w:multiLevelType w:val="multilevel"/>
    <w:tmpl w:val="70084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723476"/>
    <w:multiLevelType w:val="hybridMultilevel"/>
    <w:tmpl w:val="80D845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7ED71F4"/>
    <w:multiLevelType w:val="multilevel"/>
    <w:tmpl w:val="D5F0F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B85FA6"/>
    <w:multiLevelType w:val="hybridMultilevel"/>
    <w:tmpl w:val="6164B7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EA70778"/>
    <w:multiLevelType w:val="multilevel"/>
    <w:tmpl w:val="6748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FE1053"/>
    <w:multiLevelType w:val="hybridMultilevel"/>
    <w:tmpl w:val="D764B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7E63111"/>
    <w:multiLevelType w:val="hybridMultilevel"/>
    <w:tmpl w:val="143ED0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37F2057C"/>
    <w:multiLevelType w:val="multilevel"/>
    <w:tmpl w:val="06706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105F98"/>
    <w:multiLevelType w:val="multilevel"/>
    <w:tmpl w:val="2858F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177802"/>
    <w:multiLevelType w:val="multilevel"/>
    <w:tmpl w:val="63529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B51012"/>
    <w:multiLevelType w:val="multilevel"/>
    <w:tmpl w:val="48042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8D730B"/>
    <w:multiLevelType w:val="hybridMultilevel"/>
    <w:tmpl w:val="5EDA36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1BF777F"/>
    <w:multiLevelType w:val="hybridMultilevel"/>
    <w:tmpl w:val="46F6E1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3A37D58"/>
    <w:multiLevelType w:val="multilevel"/>
    <w:tmpl w:val="FE8E4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7E73D9"/>
    <w:multiLevelType w:val="hybridMultilevel"/>
    <w:tmpl w:val="3BCC92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52D878E8"/>
    <w:multiLevelType w:val="hybridMultilevel"/>
    <w:tmpl w:val="74AC7A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57550F74"/>
    <w:multiLevelType w:val="hybridMultilevel"/>
    <w:tmpl w:val="31ACF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D416FE"/>
    <w:multiLevelType w:val="hybridMultilevel"/>
    <w:tmpl w:val="92E846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5E860E09"/>
    <w:multiLevelType w:val="hybridMultilevel"/>
    <w:tmpl w:val="231A18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BE8042A"/>
    <w:multiLevelType w:val="multilevel"/>
    <w:tmpl w:val="C1706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FC2691"/>
    <w:multiLevelType w:val="hybridMultilevel"/>
    <w:tmpl w:val="6B38DE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709C5D71"/>
    <w:multiLevelType w:val="multilevel"/>
    <w:tmpl w:val="22F09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2E48A2"/>
    <w:multiLevelType w:val="multilevel"/>
    <w:tmpl w:val="4072A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B965FA"/>
    <w:multiLevelType w:val="multilevel"/>
    <w:tmpl w:val="F502E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513E56"/>
    <w:multiLevelType w:val="multilevel"/>
    <w:tmpl w:val="597C7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C9277D"/>
    <w:multiLevelType w:val="hybridMultilevel"/>
    <w:tmpl w:val="302088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7AA67693"/>
    <w:multiLevelType w:val="hybridMultilevel"/>
    <w:tmpl w:val="9CF4C5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7E1D7016"/>
    <w:multiLevelType w:val="multilevel"/>
    <w:tmpl w:val="B22E3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4"/>
  </w:num>
  <w:num w:numId="3">
    <w:abstractNumId w:val="20"/>
  </w:num>
  <w:num w:numId="4">
    <w:abstractNumId w:val="32"/>
  </w:num>
  <w:num w:numId="5">
    <w:abstractNumId w:val="33"/>
  </w:num>
  <w:num w:numId="6">
    <w:abstractNumId w:val="22"/>
  </w:num>
  <w:num w:numId="7">
    <w:abstractNumId w:val="31"/>
  </w:num>
  <w:num w:numId="8">
    <w:abstractNumId w:val="9"/>
  </w:num>
  <w:num w:numId="9">
    <w:abstractNumId w:val="26"/>
  </w:num>
  <w:num w:numId="10">
    <w:abstractNumId w:val="3"/>
  </w:num>
  <w:num w:numId="11">
    <w:abstractNumId w:val="18"/>
  </w:num>
  <w:num w:numId="12">
    <w:abstractNumId w:val="35"/>
  </w:num>
  <w:num w:numId="13">
    <w:abstractNumId w:val="28"/>
  </w:num>
  <w:num w:numId="14">
    <w:abstractNumId w:val="5"/>
  </w:num>
  <w:num w:numId="15">
    <w:abstractNumId w:val="11"/>
  </w:num>
  <w:num w:numId="16">
    <w:abstractNumId w:val="13"/>
  </w:num>
  <w:num w:numId="17">
    <w:abstractNumId w:val="14"/>
  </w:num>
  <w:num w:numId="18">
    <w:abstractNumId w:val="7"/>
  </w:num>
  <w:num w:numId="19">
    <w:abstractNumId w:val="16"/>
  </w:num>
  <w:num w:numId="20">
    <w:abstractNumId w:val="23"/>
  </w:num>
  <w:num w:numId="21">
    <w:abstractNumId w:val="25"/>
  </w:num>
  <w:num w:numId="22">
    <w:abstractNumId w:val="17"/>
  </w:num>
  <w:num w:numId="23">
    <w:abstractNumId w:val="2"/>
  </w:num>
  <w:num w:numId="24">
    <w:abstractNumId w:val="6"/>
  </w:num>
  <w:num w:numId="25">
    <w:abstractNumId w:val="1"/>
  </w:num>
  <w:num w:numId="26">
    <w:abstractNumId w:val="4"/>
  </w:num>
  <w:num w:numId="27">
    <w:abstractNumId w:val="34"/>
  </w:num>
  <w:num w:numId="28">
    <w:abstractNumId w:val="30"/>
  </w:num>
  <w:num w:numId="29">
    <w:abstractNumId w:val="19"/>
  </w:num>
  <w:num w:numId="30">
    <w:abstractNumId w:val="15"/>
  </w:num>
  <w:num w:numId="31">
    <w:abstractNumId w:val="8"/>
  </w:num>
  <w:num w:numId="32">
    <w:abstractNumId w:val="0"/>
  </w:num>
  <w:num w:numId="33">
    <w:abstractNumId w:val="21"/>
  </w:num>
  <w:num w:numId="34">
    <w:abstractNumId w:val="29"/>
  </w:num>
  <w:num w:numId="35">
    <w:abstractNumId w:val="27"/>
  </w:num>
  <w:num w:numId="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082"/>
    <w:rsid w:val="00070725"/>
    <w:rsid w:val="000A019E"/>
    <w:rsid w:val="000C130B"/>
    <w:rsid w:val="000E1D08"/>
    <w:rsid w:val="001130F8"/>
    <w:rsid w:val="00134D9D"/>
    <w:rsid w:val="0015156E"/>
    <w:rsid w:val="0018433B"/>
    <w:rsid w:val="00197DF2"/>
    <w:rsid w:val="00202C22"/>
    <w:rsid w:val="00205174"/>
    <w:rsid w:val="0026340A"/>
    <w:rsid w:val="002767B1"/>
    <w:rsid w:val="002C641E"/>
    <w:rsid w:val="002E36D9"/>
    <w:rsid w:val="00310A9C"/>
    <w:rsid w:val="00327166"/>
    <w:rsid w:val="00365129"/>
    <w:rsid w:val="00377622"/>
    <w:rsid w:val="00392D87"/>
    <w:rsid w:val="003C3D00"/>
    <w:rsid w:val="00400B72"/>
    <w:rsid w:val="00404E09"/>
    <w:rsid w:val="004333D3"/>
    <w:rsid w:val="0045274F"/>
    <w:rsid w:val="00470369"/>
    <w:rsid w:val="004D0082"/>
    <w:rsid w:val="004E0CB0"/>
    <w:rsid w:val="004F1F3B"/>
    <w:rsid w:val="0051022D"/>
    <w:rsid w:val="00525745"/>
    <w:rsid w:val="00542661"/>
    <w:rsid w:val="00570461"/>
    <w:rsid w:val="00577662"/>
    <w:rsid w:val="0059171D"/>
    <w:rsid w:val="005C40E6"/>
    <w:rsid w:val="0062322A"/>
    <w:rsid w:val="006526D6"/>
    <w:rsid w:val="00661362"/>
    <w:rsid w:val="00685AAA"/>
    <w:rsid w:val="006919E8"/>
    <w:rsid w:val="00694D2D"/>
    <w:rsid w:val="00740E2B"/>
    <w:rsid w:val="007942B5"/>
    <w:rsid w:val="007A0467"/>
    <w:rsid w:val="007D0026"/>
    <w:rsid w:val="007D5232"/>
    <w:rsid w:val="00845519"/>
    <w:rsid w:val="0084747B"/>
    <w:rsid w:val="00867564"/>
    <w:rsid w:val="008832D7"/>
    <w:rsid w:val="00883D17"/>
    <w:rsid w:val="008A4E9D"/>
    <w:rsid w:val="008F6448"/>
    <w:rsid w:val="009038E9"/>
    <w:rsid w:val="00912582"/>
    <w:rsid w:val="009179F7"/>
    <w:rsid w:val="00941FDA"/>
    <w:rsid w:val="00987BE7"/>
    <w:rsid w:val="009C68E5"/>
    <w:rsid w:val="00A031E8"/>
    <w:rsid w:val="00A634DF"/>
    <w:rsid w:val="00AB193D"/>
    <w:rsid w:val="00AD14BC"/>
    <w:rsid w:val="00AE077D"/>
    <w:rsid w:val="00B01115"/>
    <w:rsid w:val="00B20DEC"/>
    <w:rsid w:val="00B328C8"/>
    <w:rsid w:val="00B7418E"/>
    <w:rsid w:val="00BA57FD"/>
    <w:rsid w:val="00BC189C"/>
    <w:rsid w:val="00BC5FBF"/>
    <w:rsid w:val="00C46607"/>
    <w:rsid w:val="00C81683"/>
    <w:rsid w:val="00C90038"/>
    <w:rsid w:val="00C95565"/>
    <w:rsid w:val="00CC2EF7"/>
    <w:rsid w:val="00CD09F1"/>
    <w:rsid w:val="00CD2C2E"/>
    <w:rsid w:val="00CE50F8"/>
    <w:rsid w:val="00CF2A64"/>
    <w:rsid w:val="00D25140"/>
    <w:rsid w:val="00D318A5"/>
    <w:rsid w:val="00D45E3B"/>
    <w:rsid w:val="00D50C8A"/>
    <w:rsid w:val="00D72117"/>
    <w:rsid w:val="00D91CF2"/>
    <w:rsid w:val="00D92B55"/>
    <w:rsid w:val="00DC353B"/>
    <w:rsid w:val="00DE04EB"/>
    <w:rsid w:val="00E44073"/>
    <w:rsid w:val="00E45A80"/>
    <w:rsid w:val="00E55762"/>
    <w:rsid w:val="00E70AFB"/>
    <w:rsid w:val="00E904EC"/>
    <w:rsid w:val="00EA001D"/>
    <w:rsid w:val="00EE5B9A"/>
    <w:rsid w:val="00F207C1"/>
    <w:rsid w:val="00F50DC8"/>
    <w:rsid w:val="00F56422"/>
    <w:rsid w:val="00F617FF"/>
    <w:rsid w:val="00FB3A8C"/>
    <w:rsid w:val="00FC16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4A87D"/>
  <w15:docId w15:val="{E5FF128D-CD02-48CC-925E-F8186F45D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448"/>
  </w:style>
  <w:style w:type="paragraph" w:styleId="Heading1">
    <w:name w:val="heading 1"/>
    <w:basedOn w:val="Normal"/>
    <w:next w:val="Normal"/>
    <w:link w:val="Heading1Char"/>
    <w:uiPriority w:val="9"/>
    <w:qFormat/>
    <w:rsid w:val="00327166"/>
    <w:pPr>
      <w:keepNext/>
      <w:keepLines/>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link w:val="Heading2Char"/>
    <w:uiPriority w:val="9"/>
    <w:qFormat/>
    <w:rsid w:val="00FB3A8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166"/>
    <w:rPr>
      <w:rFonts w:ascii="Times New Roman" w:eastAsiaTheme="majorEastAsia" w:hAnsi="Times New Roman" w:cstheme="majorBidi"/>
      <w:color w:val="000000" w:themeColor="text1"/>
      <w:sz w:val="32"/>
      <w:szCs w:val="32"/>
    </w:rPr>
  </w:style>
  <w:style w:type="character" w:styleId="Strong">
    <w:name w:val="Strong"/>
    <w:basedOn w:val="DefaultParagraphFont"/>
    <w:uiPriority w:val="22"/>
    <w:qFormat/>
    <w:rsid w:val="004D0082"/>
    <w:rPr>
      <w:b/>
      <w:bCs/>
    </w:rPr>
  </w:style>
  <w:style w:type="character" w:styleId="Hyperlink">
    <w:name w:val="Hyperlink"/>
    <w:basedOn w:val="DefaultParagraphFont"/>
    <w:uiPriority w:val="99"/>
    <w:unhideWhenUsed/>
    <w:rsid w:val="004D0082"/>
    <w:rPr>
      <w:color w:val="0000FF"/>
      <w:u w:val="single"/>
    </w:rPr>
  </w:style>
  <w:style w:type="paragraph" w:styleId="ListParagraph">
    <w:name w:val="List Paragraph"/>
    <w:basedOn w:val="Normal"/>
    <w:uiPriority w:val="34"/>
    <w:qFormat/>
    <w:rsid w:val="00E55762"/>
    <w:pPr>
      <w:ind w:left="720"/>
      <w:contextualSpacing/>
    </w:pPr>
  </w:style>
  <w:style w:type="paragraph" w:styleId="BalloonText">
    <w:name w:val="Balloon Text"/>
    <w:basedOn w:val="Normal"/>
    <w:link w:val="BalloonTextChar"/>
    <w:uiPriority w:val="99"/>
    <w:semiHidden/>
    <w:unhideWhenUsed/>
    <w:rsid w:val="007942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2B5"/>
    <w:rPr>
      <w:rFonts w:ascii="Tahoma" w:hAnsi="Tahoma" w:cs="Tahoma"/>
      <w:sz w:val="16"/>
      <w:szCs w:val="16"/>
    </w:rPr>
  </w:style>
  <w:style w:type="paragraph" w:styleId="NormalWeb">
    <w:name w:val="Normal (Web)"/>
    <w:basedOn w:val="Normal"/>
    <w:uiPriority w:val="99"/>
    <w:semiHidden/>
    <w:unhideWhenUsed/>
    <w:rsid w:val="00DE04E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B3A8C"/>
    <w:rPr>
      <w:rFonts w:ascii="Times New Roman" w:eastAsia="Times New Roman" w:hAnsi="Times New Roman" w:cs="Times New Roman"/>
      <w:b/>
      <w:bCs/>
      <w:sz w:val="36"/>
      <w:szCs w:val="36"/>
    </w:rPr>
  </w:style>
  <w:style w:type="paragraph" w:styleId="Header">
    <w:name w:val="header"/>
    <w:basedOn w:val="Normal"/>
    <w:link w:val="HeaderChar"/>
    <w:uiPriority w:val="99"/>
    <w:semiHidden/>
    <w:unhideWhenUsed/>
    <w:rsid w:val="007D523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D5232"/>
  </w:style>
  <w:style w:type="paragraph" w:styleId="Footer">
    <w:name w:val="footer"/>
    <w:basedOn w:val="Normal"/>
    <w:link w:val="FooterChar"/>
    <w:uiPriority w:val="99"/>
    <w:unhideWhenUsed/>
    <w:rsid w:val="007D52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5232"/>
  </w:style>
  <w:style w:type="paragraph" w:styleId="TOCHeading">
    <w:name w:val="TOC Heading"/>
    <w:basedOn w:val="Heading1"/>
    <w:next w:val="Normal"/>
    <w:uiPriority w:val="39"/>
    <w:semiHidden/>
    <w:unhideWhenUsed/>
    <w:qFormat/>
    <w:rsid w:val="009C68E5"/>
    <w:pPr>
      <w:spacing w:before="480" w:line="276" w:lineRule="auto"/>
      <w:outlineLvl w:val="9"/>
    </w:pPr>
    <w:rPr>
      <w:rFonts w:asciiTheme="majorHAnsi" w:hAnsiTheme="majorHAnsi"/>
      <w:b/>
      <w:bCs/>
      <w:color w:val="2F5496" w:themeColor="accent1" w:themeShade="BF"/>
      <w:sz w:val="28"/>
      <w:szCs w:val="28"/>
    </w:rPr>
  </w:style>
  <w:style w:type="paragraph" w:styleId="TOC2">
    <w:name w:val="toc 2"/>
    <w:basedOn w:val="Normal"/>
    <w:next w:val="Normal"/>
    <w:autoRedefine/>
    <w:uiPriority w:val="39"/>
    <w:unhideWhenUsed/>
    <w:rsid w:val="009C68E5"/>
    <w:pPr>
      <w:spacing w:after="100"/>
      <w:ind w:left="220"/>
    </w:pPr>
  </w:style>
  <w:style w:type="paragraph" w:styleId="TOC1">
    <w:name w:val="toc 1"/>
    <w:basedOn w:val="Normal"/>
    <w:next w:val="Normal"/>
    <w:autoRedefine/>
    <w:uiPriority w:val="39"/>
    <w:unhideWhenUsed/>
    <w:rsid w:val="009C68E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55792">
      <w:bodyDiv w:val="1"/>
      <w:marLeft w:val="0"/>
      <w:marRight w:val="0"/>
      <w:marTop w:val="0"/>
      <w:marBottom w:val="0"/>
      <w:divBdr>
        <w:top w:val="none" w:sz="0" w:space="0" w:color="auto"/>
        <w:left w:val="none" w:sz="0" w:space="0" w:color="auto"/>
        <w:bottom w:val="none" w:sz="0" w:space="0" w:color="auto"/>
        <w:right w:val="none" w:sz="0" w:space="0" w:color="auto"/>
      </w:divBdr>
    </w:div>
    <w:div w:id="28530580">
      <w:bodyDiv w:val="1"/>
      <w:marLeft w:val="0"/>
      <w:marRight w:val="0"/>
      <w:marTop w:val="0"/>
      <w:marBottom w:val="0"/>
      <w:divBdr>
        <w:top w:val="none" w:sz="0" w:space="0" w:color="auto"/>
        <w:left w:val="none" w:sz="0" w:space="0" w:color="auto"/>
        <w:bottom w:val="none" w:sz="0" w:space="0" w:color="auto"/>
        <w:right w:val="none" w:sz="0" w:space="0" w:color="auto"/>
      </w:divBdr>
    </w:div>
    <w:div w:id="102959770">
      <w:bodyDiv w:val="1"/>
      <w:marLeft w:val="0"/>
      <w:marRight w:val="0"/>
      <w:marTop w:val="0"/>
      <w:marBottom w:val="0"/>
      <w:divBdr>
        <w:top w:val="none" w:sz="0" w:space="0" w:color="auto"/>
        <w:left w:val="none" w:sz="0" w:space="0" w:color="auto"/>
        <w:bottom w:val="none" w:sz="0" w:space="0" w:color="auto"/>
        <w:right w:val="none" w:sz="0" w:space="0" w:color="auto"/>
      </w:divBdr>
    </w:div>
    <w:div w:id="171409123">
      <w:bodyDiv w:val="1"/>
      <w:marLeft w:val="0"/>
      <w:marRight w:val="0"/>
      <w:marTop w:val="0"/>
      <w:marBottom w:val="0"/>
      <w:divBdr>
        <w:top w:val="none" w:sz="0" w:space="0" w:color="auto"/>
        <w:left w:val="none" w:sz="0" w:space="0" w:color="auto"/>
        <w:bottom w:val="none" w:sz="0" w:space="0" w:color="auto"/>
        <w:right w:val="none" w:sz="0" w:space="0" w:color="auto"/>
      </w:divBdr>
    </w:div>
    <w:div w:id="221719999">
      <w:bodyDiv w:val="1"/>
      <w:marLeft w:val="0"/>
      <w:marRight w:val="0"/>
      <w:marTop w:val="0"/>
      <w:marBottom w:val="0"/>
      <w:divBdr>
        <w:top w:val="none" w:sz="0" w:space="0" w:color="auto"/>
        <w:left w:val="none" w:sz="0" w:space="0" w:color="auto"/>
        <w:bottom w:val="none" w:sz="0" w:space="0" w:color="auto"/>
        <w:right w:val="none" w:sz="0" w:space="0" w:color="auto"/>
      </w:divBdr>
    </w:div>
    <w:div w:id="242230086">
      <w:bodyDiv w:val="1"/>
      <w:marLeft w:val="0"/>
      <w:marRight w:val="0"/>
      <w:marTop w:val="0"/>
      <w:marBottom w:val="0"/>
      <w:divBdr>
        <w:top w:val="none" w:sz="0" w:space="0" w:color="auto"/>
        <w:left w:val="none" w:sz="0" w:space="0" w:color="auto"/>
        <w:bottom w:val="none" w:sz="0" w:space="0" w:color="auto"/>
        <w:right w:val="none" w:sz="0" w:space="0" w:color="auto"/>
      </w:divBdr>
    </w:div>
    <w:div w:id="262418444">
      <w:bodyDiv w:val="1"/>
      <w:marLeft w:val="0"/>
      <w:marRight w:val="0"/>
      <w:marTop w:val="0"/>
      <w:marBottom w:val="0"/>
      <w:divBdr>
        <w:top w:val="none" w:sz="0" w:space="0" w:color="auto"/>
        <w:left w:val="none" w:sz="0" w:space="0" w:color="auto"/>
        <w:bottom w:val="none" w:sz="0" w:space="0" w:color="auto"/>
        <w:right w:val="none" w:sz="0" w:space="0" w:color="auto"/>
      </w:divBdr>
    </w:div>
    <w:div w:id="300616741">
      <w:bodyDiv w:val="1"/>
      <w:marLeft w:val="0"/>
      <w:marRight w:val="0"/>
      <w:marTop w:val="0"/>
      <w:marBottom w:val="0"/>
      <w:divBdr>
        <w:top w:val="none" w:sz="0" w:space="0" w:color="auto"/>
        <w:left w:val="none" w:sz="0" w:space="0" w:color="auto"/>
        <w:bottom w:val="none" w:sz="0" w:space="0" w:color="auto"/>
        <w:right w:val="none" w:sz="0" w:space="0" w:color="auto"/>
      </w:divBdr>
    </w:div>
    <w:div w:id="317392069">
      <w:bodyDiv w:val="1"/>
      <w:marLeft w:val="0"/>
      <w:marRight w:val="0"/>
      <w:marTop w:val="0"/>
      <w:marBottom w:val="0"/>
      <w:divBdr>
        <w:top w:val="none" w:sz="0" w:space="0" w:color="auto"/>
        <w:left w:val="none" w:sz="0" w:space="0" w:color="auto"/>
        <w:bottom w:val="none" w:sz="0" w:space="0" w:color="auto"/>
        <w:right w:val="none" w:sz="0" w:space="0" w:color="auto"/>
      </w:divBdr>
    </w:div>
    <w:div w:id="414324959">
      <w:bodyDiv w:val="1"/>
      <w:marLeft w:val="0"/>
      <w:marRight w:val="0"/>
      <w:marTop w:val="0"/>
      <w:marBottom w:val="0"/>
      <w:divBdr>
        <w:top w:val="none" w:sz="0" w:space="0" w:color="auto"/>
        <w:left w:val="none" w:sz="0" w:space="0" w:color="auto"/>
        <w:bottom w:val="none" w:sz="0" w:space="0" w:color="auto"/>
        <w:right w:val="none" w:sz="0" w:space="0" w:color="auto"/>
      </w:divBdr>
    </w:div>
    <w:div w:id="525211670">
      <w:bodyDiv w:val="1"/>
      <w:marLeft w:val="0"/>
      <w:marRight w:val="0"/>
      <w:marTop w:val="0"/>
      <w:marBottom w:val="0"/>
      <w:divBdr>
        <w:top w:val="none" w:sz="0" w:space="0" w:color="auto"/>
        <w:left w:val="none" w:sz="0" w:space="0" w:color="auto"/>
        <w:bottom w:val="none" w:sz="0" w:space="0" w:color="auto"/>
        <w:right w:val="none" w:sz="0" w:space="0" w:color="auto"/>
      </w:divBdr>
    </w:div>
    <w:div w:id="640618808">
      <w:bodyDiv w:val="1"/>
      <w:marLeft w:val="0"/>
      <w:marRight w:val="0"/>
      <w:marTop w:val="0"/>
      <w:marBottom w:val="0"/>
      <w:divBdr>
        <w:top w:val="none" w:sz="0" w:space="0" w:color="auto"/>
        <w:left w:val="none" w:sz="0" w:space="0" w:color="auto"/>
        <w:bottom w:val="none" w:sz="0" w:space="0" w:color="auto"/>
        <w:right w:val="none" w:sz="0" w:space="0" w:color="auto"/>
      </w:divBdr>
    </w:div>
    <w:div w:id="667943364">
      <w:bodyDiv w:val="1"/>
      <w:marLeft w:val="0"/>
      <w:marRight w:val="0"/>
      <w:marTop w:val="0"/>
      <w:marBottom w:val="0"/>
      <w:divBdr>
        <w:top w:val="none" w:sz="0" w:space="0" w:color="auto"/>
        <w:left w:val="none" w:sz="0" w:space="0" w:color="auto"/>
        <w:bottom w:val="none" w:sz="0" w:space="0" w:color="auto"/>
        <w:right w:val="none" w:sz="0" w:space="0" w:color="auto"/>
      </w:divBdr>
    </w:div>
    <w:div w:id="686099241">
      <w:bodyDiv w:val="1"/>
      <w:marLeft w:val="0"/>
      <w:marRight w:val="0"/>
      <w:marTop w:val="0"/>
      <w:marBottom w:val="0"/>
      <w:divBdr>
        <w:top w:val="none" w:sz="0" w:space="0" w:color="auto"/>
        <w:left w:val="none" w:sz="0" w:space="0" w:color="auto"/>
        <w:bottom w:val="none" w:sz="0" w:space="0" w:color="auto"/>
        <w:right w:val="none" w:sz="0" w:space="0" w:color="auto"/>
      </w:divBdr>
    </w:div>
    <w:div w:id="729185582">
      <w:bodyDiv w:val="1"/>
      <w:marLeft w:val="0"/>
      <w:marRight w:val="0"/>
      <w:marTop w:val="0"/>
      <w:marBottom w:val="0"/>
      <w:divBdr>
        <w:top w:val="none" w:sz="0" w:space="0" w:color="auto"/>
        <w:left w:val="none" w:sz="0" w:space="0" w:color="auto"/>
        <w:bottom w:val="none" w:sz="0" w:space="0" w:color="auto"/>
        <w:right w:val="none" w:sz="0" w:space="0" w:color="auto"/>
      </w:divBdr>
    </w:div>
    <w:div w:id="1017925540">
      <w:bodyDiv w:val="1"/>
      <w:marLeft w:val="0"/>
      <w:marRight w:val="0"/>
      <w:marTop w:val="0"/>
      <w:marBottom w:val="0"/>
      <w:divBdr>
        <w:top w:val="none" w:sz="0" w:space="0" w:color="auto"/>
        <w:left w:val="none" w:sz="0" w:space="0" w:color="auto"/>
        <w:bottom w:val="none" w:sz="0" w:space="0" w:color="auto"/>
        <w:right w:val="none" w:sz="0" w:space="0" w:color="auto"/>
      </w:divBdr>
    </w:div>
    <w:div w:id="1079013668">
      <w:bodyDiv w:val="1"/>
      <w:marLeft w:val="0"/>
      <w:marRight w:val="0"/>
      <w:marTop w:val="0"/>
      <w:marBottom w:val="0"/>
      <w:divBdr>
        <w:top w:val="none" w:sz="0" w:space="0" w:color="auto"/>
        <w:left w:val="none" w:sz="0" w:space="0" w:color="auto"/>
        <w:bottom w:val="none" w:sz="0" w:space="0" w:color="auto"/>
        <w:right w:val="none" w:sz="0" w:space="0" w:color="auto"/>
      </w:divBdr>
    </w:div>
    <w:div w:id="1146510568">
      <w:bodyDiv w:val="1"/>
      <w:marLeft w:val="0"/>
      <w:marRight w:val="0"/>
      <w:marTop w:val="0"/>
      <w:marBottom w:val="0"/>
      <w:divBdr>
        <w:top w:val="none" w:sz="0" w:space="0" w:color="auto"/>
        <w:left w:val="none" w:sz="0" w:space="0" w:color="auto"/>
        <w:bottom w:val="none" w:sz="0" w:space="0" w:color="auto"/>
        <w:right w:val="none" w:sz="0" w:space="0" w:color="auto"/>
      </w:divBdr>
    </w:div>
    <w:div w:id="1251621803">
      <w:bodyDiv w:val="1"/>
      <w:marLeft w:val="0"/>
      <w:marRight w:val="0"/>
      <w:marTop w:val="0"/>
      <w:marBottom w:val="0"/>
      <w:divBdr>
        <w:top w:val="none" w:sz="0" w:space="0" w:color="auto"/>
        <w:left w:val="none" w:sz="0" w:space="0" w:color="auto"/>
        <w:bottom w:val="none" w:sz="0" w:space="0" w:color="auto"/>
        <w:right w:val="none" w:sz="0" w:space="0" w:color="auto"/>
      </w:divBdr>
    </w:div>
    <w:div w:id="1369989520">
      <w:bodyDiv w:val="1"/>
      <w:marLeft w:val="0"/>
      <w:marRight w:val="0"/>
      <w:marTop w:val="0"/>
      <w:marBottom w:val="0"/>
      <w:divBdr>
        <w:top w:val="none" w:sz="0" w:space="0" w:color="auto"/>
        <w:left w:val="none" w:sz="0" w:space="0" w:color="auto"/>
        <w:bottom w:val="none" w:sz="0" w:space="0" w:color="auto"/>
        <w:right w:val="none" w:sz="0" w:space="0" w:color="auto"/>
      </w:divBdr>
    </w:div>
    <w:div w:id="1395272175">
      <w:bodyDiv w:val="1"/>
      <w:marLeft w:val="0"/>
      <w:marRight w:val="0"/>
      <w:marTop w:val="0"/>
      <w:marBottom w:val="0"/>
      <w:divBdr>
        <w:top w:val="none" w:sz="0" w:space="0" w:color="auto"/>
        <w:left w:val="none" w:sz="0" w:space="0" w:color="auto"/>
        <w:bottom w:val="none" w:sz="0" w:space="0" w:color="auto"/>
        <w:right w:val="none" w:sz="0" w:space="0" w:color="auto"/>
      </w:divBdr>
    </w:div>
    <w:div w:id="1526746892">
      <w:bodyDiv w:val="1"/>
      <w:marLeft w:val="0"/>
      <w:marRight w:val="0"/>
      <w:marTop w:val="0"/>
      <w:marBottom w:val="0"/>
      <w:divBdr>
        <w:top w:val="none" w:sz="0" w:space="0" w:color="auto"/>
        <w:left w:val="none" w:sz="0" w:space="0" w:color="auto"/>
        <w:bottom w:val="none" w:sz="0" w:space="0" w:color="auto"/>
        <w:right w:val="none" w:sz="0" w:space="0" w:color="auto"/>
      </w:divBdr>
    </w:div>
    <w:div w:id="1601644766">
      <w:bodyDiv w:val="1"/>
      <w:marLeft w:val="0"/>
      <w:marRight w:val="0"/>
      <w:marTop w:val="0"/>
      <w:marBottom w:val="0"/>
      <w:divBdr>
        <w:top w:val="none" w:sz="0" w:space="0" w:color="auto"/>
        <w:left w:val="none" w:sz="0" w:space="0" w:color="auto"/>
        <w:bottom w:val="none" w:sz="0" w:space="0" w:color="auto"/>
        <w:right w:val="none" w:sz="0" w:space="0" w:color="auto"/>
      </w:divBdr>
    </w:div>
    <w:div w:id="1719083267">
      <w:bodyDiv w:val="1"/>
      <w:marLeft w:val="0"/>
      <w:marRight w:val="0"/>
      <w:marTop w:val="0"/>
      <w:marBottom w:val="0"/>
      <w:divBdr>
        <w:top w:val="none" w:sz="0" w:space="0" w:color="auto"/>
        <w:left w:val="none" w:sz="0" w:space="0" w:color="auto"/>
        <w:bottom w:val="none" w:sz="0" w:space="0" w:color="auto"/>
        <w:right w:val="none" w:sz="0" w:space="0" w:color="auto"/>
      </w:divBdr>
    </w:div>
    <w:div w:id="1796363905">
      <w:bodyDiv w:val="1"/>
      <w:marLeft w:val="0"/>
      <w:marRight w:val="0"/>
      <w:marTop w:val="0"/>
      <w:marBottom w:val="0"/>
      <w:divBdr>
        <w:top w:val="none" w:sz="0" w:space="0" w:color="auto"/>
        <w:left w:val="none" w:sz="0" w:space="0" w:color="auto"/>
        <w:bottom w:val="none" w:sz="0" w:space="0" w:color="auto"/>
        <w:right w:val="none" w:sz="0" w:space="0" w:color="auto"/>
      </w:divBdr>
    </w:div>
    <w:div w:id="1844665660">
      <w:bodyDiv w:val="1"/>
      <w:marLeft w:val="0"/>
      <w:marRight w:val="0"/>
      <w:marTop w:val="0"/>
      <w:marBottom w:val="0"/>
      <w:divBdr>
        <w:top w:val="none" w:sz="0" w:space="0" w:color="auto"/>
        <w:left w:val="none" w:sz="0" w:space="0" w:color="auto"/>
        <w:bottom w:val="none" w:sz="0" w:space="0" w:color="auto"/>
        <w:right w:val="none" w:sz="0" w:space="0" w:color="auto"/>
      </w:divBdr>
    </w:div>
    <w:div w:id="1857382757">
      <w:bodyDiv w:val="1"/>
      <w:marLeft w:val="0"/>
      <w:marRight w:val="0"/>
      <w:marTop w:val="0"/>
      <w:marBottom w:val="0"/>
      <w:divBdr>
        <w:top w:val="none" w:sz="0" w:space="0" w:color="auto"/>
        <w:left w:val="none" w:sz="0" w:space="0" w:color="auto"/>
        <w:bottom w:val="none" w:sz="0" w:space="0" w:color="auto"/>
        <w:right w:val="none" w:sz="0" w:space="0" w:color="auto"/>
      </w:divBdr>
    </w:div>
    <w:div w:id="1901672931">
      <w:bodyDiv w:val="1"/>
      <w:marLeft w:val="0"/>
      <w:marRight w:val="0"/>
      <w:marTop w:val="0"/>
      <w:marBottom w:val="0"/>
      <w:divBdr>
        <w:top w:val="none" w:sz="0" w:space="0" w:color="auto"/>
        <w:left w:val="none" w:sz="0" w:space="0" w:color="auto"/>
        <w:bottom w:val="none" w:sz="0" w:space="0" w:color="auto"/>
        <w:right w:val="none" w:sz="0" w:space="0" w:color="auto"/>
      </w:divBdr>
    </w:div>
    <w:div w:id="1944725505">
      <w:bodyDiv w:val="1"/>
      <w:marLeft w:val="0"/>
      <w:marRight w:val="0"/>
      <w:marTop w:val="0"/>
      <w:marBottom w:val="0"/>
      <w:divBdr>
        <w:top w:val="none" w:sz="0" w:space="0" w:color="auto"/>
        <w:left w:val="none" w:sz="0" w:space="0" w:color="auto"/>
        <w:bottom w:val="none" w:sz="0" w:space="0" w:color="auto"/>
        <w:right w:val="none" w:sz="0" w:space="0" w:color="auto"/>
      </w:divBdr>
    </w:div>
    <w:div w:id="2000693564">
      <w:bodyDiv w:val="1"/>
      <w:marLeft w:val="0"/>
      <w:marRight w:val="0"/>
      <w:marTop w:val="0"/>
      <w:marBottom w:val="0"/>
      <w:divBdr>
        <w:top w:val="none" w:sz="0" w:space="0" w:color="auto"/>
        <w:left w:val="none" w:sz="0" w:space="0" w:color="auto"/>
        <w:bottom w:val="none" w:sz="0" w:space="0" w:color="auto"/>
        <w:right w:val="none" w:sz="0" w:space="0" w:color="auto"/>
      </w:divBdr>
    </w:div>
    <w:div w:id="213590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7BF09D-EDEB-401D-8BBC-DA256D7DE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18</Pages>
  <Words>2840</Words>
  <Characters>16191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mazharul islam</cp:lastModifiedBy>
  <cp:revision>4</cp:revision>
  <dcterms:created xsi:type="dcterms:W3CDTF">2020-09-01T16:15:00Z</dcterms:created>
  <dcterms:modified xsi:type="dcterms:W3CDTF">2020-09-01T16:23:00Z</dcterms:modified>
</cp:coreProperties>
</file>