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7754A83E" w:rsidP="34F7FFD9" w:rsidRDefault="7754A83E" w14:paraId="1AF7844C" w14:textId="089FFC3F">
      <w:pPr/>
      <w:r w:rsidR="0E76017F">
        <w:drawing>
          <wp:inline wp14:editId="172DFD03" wp14:anchorId="6E080879">
            <wp:extent cx="5781674" cy="4867274"/>
            <wp:effectExtent l="0" t="0" r="0" b="0"/>
            <wp:docPr id="798464202" name="" title=""/>
            <wp:cNvGraphicFramePr>
              <a:graphicFrameLocks noChangeAspect="1"/>
            </wp:cNvGraphicFramePr>
            <a:graphic>
              <a:graphicData uri="http://schemas.openxmlformats.org/drawingml/2006/picture">
                <pic:pic>
                  <pic:nvPicPr>
                    <pic:cNvPr id="0" name=""/>
                    <pic:cNvPicPr/>
                  </pic:nvPicPr>
                  <pic:blipFill>
                    <a:blip r:embed="R4c84cf9be5f34085">
                      <a:extLst>
                        <a:ext xmlns:a="http://schemas.openxmlformats.org/drawingml/2006/main" uri="{28A0092B-C50C-407E-A947-70E740481C1C}">
                          <a14:useLocalDpi val="0"/>
                        </a:ext>
                      </a:extLst>
                    </a:blip>
                    <a:stretch>
                      <a:fillRect/>
                    </a:stretch>
                  </pic:blipFill>
                  <pic:spPr>
                    <a:xfrm>
                      <a:off x="0" y="0"/>
                      <a:ext cx="5781674" cy="4867274"/>
                    </a:xfrm>
                    <a:prstGeom prst="rect">
                      <a:avLst/>
                    </a:prstGeom>
                  </pic:spPr>
                </pic:pic>
              </a:graphicData>
            </a:graphic>
          </wp:inline>
        </w:drawing>
      </w:r>
      <w:r w:rsidR="6B134517">
        <w:rPr/>
        <w:t xml:space="preserve"> </w:t>
      </w:r>
    </w:p>
    <w:p w:rsidR="238BD8F5" w:rsidP="71C5A00B" w:rsidRDefault="238BD8F5" w14:paraId="69C1CB94" w14:textId="6D609374">
      <w:pPr>
        <w:pStyle w:val="Title"/>
      </w:pPr>
      <w:r w:rsidR="238BD8F5">
        <w:rPr/>
        <w:t>Explor</w:t>
      </w:r>
      <w:r w:rsidR="4837D08B">
        <w:rPr/>
        <w:t>ing</w:t>
      </w:r>
      <w:r w:rsidR="238BD8F5">
        <w:rPr/>
        <w:t xml:space="preserve"> an Evidence Based Policing model and its application </w:t>
      </w:r>
      <w:r w:rsidR="3E699E15">
        <w:rPr/>
        <w:t>in problem solving within a policing context</w:t>
      </w:r>
    </w:p>
    <w:p w:rsidR="184A8601" w:rsidP="71C5A00B" w:rsidRDefault="184A8601" w14:paraId="75F3134C" w14:textId="2474C53C">
      <w:pPr>
        <w:pStyle w:val="Normal"/>
        <w:jc w:val="center"/>
        <w:rPr>
          <w:b w:val="1"/>
          <w:bCs w:val="1"/>
          <w:sz w:val="24"/>
          <w:szCs w:val="24"/>
        </w:rPr>
      </w:pPr>
      <w:r w:rsidRPr="34F7FFD9" w:rsidR="184A8601">
        <w:rPr>
          <w:b w:val="1"/>
          <w:bCs w:val="1"/>
          <w:sz w:val="24"/>
          <w:szCs w:val="24"/>
        </w:rPr>
        <w:t>Cerys Williams (2416044)</w:t>
      </w:r>
      <w:r w:rsidRPr="34F7FFD9" w:rsidR="5F23A13E">
        <w:rPr>
          <w:b w:val="1"/>
          <w:bCs w:val="1"/>
          <w:sz w:val="24"/>
          <w:szCs w:val="24"/>
        </w:rPr>
        <w:t xml:space="preserve">, </w:t>
      </w:r>
      <w:r w:rsidRPr="34F7FFD9" w:rsidR="755556CD">
        <w:rPr>
          <w:b w:val="1"/>
          <w:bCs w:val="1"/>
          <w:sz w:val="24"/>
          <w:szCs w:val="24"/>
        </w:rPr>
        <w:t xml:space="preserve">BSc Professional Policing, </w:t>
      </w:r>
      <w:r w:rsidRPr="34F7FFD9" w:rsidR="5F23A13E">
        <w:rPr>
          <w:b w:val="1"/>
          <w:bCs w:val="1"/>
          <w:sz w:val="24"/>
          <w:szCs w:val="24"/>
        </w:rPr>
        <w:t>BMPL4016</w:t>
      </w:r>
    </w:p>
    <w:p w:rsidR="71C5A00B" w:rsidP="71C5A00B" w:rsidRDefault="71C5A00B" w14:paraId="3CCAD2F3" w14:textId="760161A3">
      <w:pPr>
        <w:pStyle w:val="Normal"/>
        <w:jc w:val="center"/>
        <w:rPr>
          <w:b w:val="1"/>
          <w:bCs w:val="1"/>
          <w:sz w:val="24"/>
          <w:szCs w:val="24"/>
        </w:rPr>
      </w:pPr>
    </w:p>
    <w:p w:rsidR="71C5A00B" w:rsidP="71C5A00B" w:rsidRDefault="71C5A00B" w14:paraId="31C6CA30" w14:textId="14C23C67">
      <w:pPr>
        <w:pStyle w:val="Normal"/>
        <w:jc w:val="center"/>
        <w:rPr>
          <w:b w:val="1"/>
          <w:bCs w:val="1"/>
          <w:sz w:val="24"/>
          <w:szCs w:val="24"/>
        </w:rPr>
      </w:pPr>
    </w:p>
    <w:p w:rsidR="72F91926" w:rsidP="72F91926" w:rsidRDefault="72F91926" w14:paraId="213B5815" w14:textId="7DF12816">
      <w:pPr>
        <w:pStyle w:val="Normal"/>
        <w:jc w:val="left"/>
        <w:rPr>
          <w:b w:val="1"/>
          <w:bCs w:val="1"/>
          <w:sz w:val="24"/>
          <w:szCs w:val="24"/>
        </w:rPr>
      </w:pPr>
    </w:p>
    <w:p w:rsidR="2BADD318" w:rsidP="72F91926" w:rsidRDefault="2BADD318" w14:paraId="286B7E5D" w14:textId="19119415">
      <w:pPr>
        <w:pStyle w:val="Normal"/>
        <w:jc w:val="left"/>
        <w:rPr>
          <w:b w:val="1"/>
          <w:bCs w:val="1"/>
          <w:sz w:val="24"/>
          <w:szCs w:val="24"/>
          <w:u w:val="single"/>
        </w:rPr>
      </w:pPr>
      <w:r w:rsidRPr="72F91926" w:rsidR="2BADD318">
        <w:rPr>
          <w:b w:val="1"/>
          <w:bCs w:val="1"/>
          <w:sz w:val="24"/>
          <w:szCs w:val="24"/>
          <w:u w:val="single"/>
        </w:rPr>
        <w:t>Contents Page</w:t>
      </w:r>
    </w:p>
    <w:p w:rsidR="2BADD318" w:rsidP="72F91926" w:rsidRDefault="2BADD318" w14:paraId="0E830ABC" w14:textId="72C02B3E">
      <w:pPr>
        <w:pStyle w:val="ListParagraph"/>
        <w:numPr>
          <w:ilvl w:val="0"/>
          <w:numId w:val="2"/>
        </w:numPr>
        <w:jc w:val="left"/>
        <w:rPr>
          <w:b w:val="0"/>
          <w:bCs w:val="0"/>
          <w:sz w:val="24"/>
          <w:szCs w:val="24"/>
          <w:u w:val="none"/>
        </w:rPr>
      </w:pPr>
      <w:r w:rsidRPr="72F91926" w:rsidR="2BADD318">
        <w:rPr>
          <w:b w:val="0"/>
          <w:bCs w:val="0"/>
          <w:sz w:val="24"/>
          <w:szCs w:val="24"/>
          <w:u w:val="none"/>
        </w:rPr>
        <w:t>Introduction</w:t>
      </w:r>
    </w:p>
    <w:p w:rsidR="2BADD318" w:rsidP="72F91926" w:rsidRDefault="2BADD318" w14:paraId="6C0049FE" w14:textId="31C261AC">
      <w:pPr>
        <w:pStyle w:val="ListParagraph"/>
        <w:numPr>
          <w:ilvl w:val="0"/>
          <w:numId w:val="2"/>
        </w:numPr>
        <w:jc w:val="left"/>
        <w:rPr>
          <w:b w:val="0"/>
          <w:bCs w:val="0"/>
          <w:sz w:val="24"/>
          <w:szCs w:val="24"/>
          <w:u w:val="none"/>
        </w:rPr>
      </w:pPr>
      <w:r w:rsidRPr="72F91926" w:rsidR="2BADD318">
        <w:rPr>
          <w:b w:val="0"/>
          <w:bCs w:val="0"/>
          <w:sz w:val="24"/>
          <w:szCs w:val="24"/>
          <w:u w:val="none"/>
        </w:rPr>
        <w:t>Main Body</w:t>
      </w:r>
    </w:p>
    <w:p w:rsidR="2BADD318" w:rsidP="72F91926" w:rsidRDefault="2BADD318" w14:paraId="6B2A9102" w14:textId="151F5043">
      <w:pPr>
        <w:pStyle w:val="ListParagraph"/>
        <w:numPr>
          <w:ilvl w:val="0"/>
          <w:numId w:val="2"/>
        </w:numPr>
        <w:jc w:val="left"/>
        <w:rPr>
          <w:b w:val="0"/>
          <w:bCs w:val="0"/>
          <w:sz w:val="24"/>
          <w:szCs w:val="24"/>
          <w:u w:val="none"/>
        </w:rPr>
      </w:pPr>
      <w:r w:rsidRPr="72F91926" w:rsidR="2BADD318">
        <w:rPr>
          <w:b w:val="0"/>
          <w:bCs w:val="0"/>
          <w:sz w:val="24"/>
          <w:szCs w:val="24"/>
          <w:u w:val="none"/>
        </w:rPr>
        <w:t>Conclusion</w:t>
      </w:r>
    </w:p>
    <w:p w:rsidR="2BADD318" w:rsidP="72F91926" w:rsidRDefault="2BADD318" w14:paraId="6E0D81A3" w14:textId="7F739FD8">
      <w:pPr>
        <w:pStyle w:val="ListParagraph"/>
        <w:numPr>
          <w:ilvl w:val="0"/>
          <w:numId w:val="2"/>
        </w:numPr>
        <w:jc w:val="left"/>
        <w:rPr>
          <w:b w:val="0"/>
          <w:bCs w:val="0"/>
          <w:sz w:val="24"/>
          <w:szCs w:val="24"/>
          <w:u w:val="none"/>
        </w:rPr>
      </w:pPr>
      <w:r w:rsidRPr="72F91926" w:rsidR="2BADD318">
        <w:rPr>
          <w:b w:val="0"/>
          <w:bCs w:val="0"/>
          <w:sz w:val="24"/>
          <w:szCs w:val="24"/>
          <w:u w:val="none"/>
        </w:rPr>
        <w:t>Reference List</w:t>
      </w:r>
    </w:p>
    <w:p w:rsidR="72F91926" w:rsidP="72F91926" w:rsidRDefault="72F91926" w14:paraId="42B6111E" w14:textId="23927F89">
      <w:pPr>
        <w:pStyle w:val="ListParagraph"/>
        <w:ind w:left="720"/>
        <w:jc w:val="left"/>
        <w:rPr>
          <w:b w:val="0"/>
          <w:bCs w:val="0"/>
          <w:sz w:val="24"/>
          <w:szCs w:val="24"/>
          <w:u w:val="none"/>
        </w:rPr>
      </w:pPr>
    </w:p>
    <w:p w:rsidR="72F91926" w:rsidP="72F91926" w:rsidRDefault="72F91926" w14:paraId="124D8E31" w14:textId="3770AA1A">
      <w:pPr>
        <w:pStyle w:val="ListParagraph"/>
        <w:ind w:left="720"/>
        <w:jc w:val="left"/>
        <w:rPr>
          <w:b w:val="0"/>
          <w:bCs w:val="0"/>
          <w:sz w:val="24"/>
          <w:szCs w:val="24"/>
          <w:u w:val="none"/>
        </w:rPr>
      </w:pPr>
    </w:p>
    <w:p w:rsidR="26488776" w:rsidP="71C5A00B" w:rsidRDefault="26488776" w14:paraId="7ECF07AF" w14:textId="137147AF">
      <w:pPr>
        <w:pStyle w:val="Normal"/>
        <w:jc w:val="left"/>
        <w:rPr>
          <w:b w:val="1"/>
          <w:bCs w:val="1"/>
          <w:sz w:val="24"/>
          <w:szCs w:val="24"/>
          <w:u w:val="single"/>
        </w:rPr>
      </w:pPr>
      <w:r w:rsidRPr="71C5A00B" w:rsidR="26488776">
        <w:rPr>
          <w:b w:val="1"/>
          <w:bCs w:val="1"/>
          <w:sz w:val="24"/>
          <w:szCs w:val="24"/>
          <w:u w:val="single"/>
        </w:rPr>
        <w:t>Introduction</w:t>
      </w:r>
    </w:p>
    <w:p w:rsidR="1049963B" w:rsidP="71C5A00B" w:rsidRDefault="1049963B" w14:paraId="38CABB75" w14:textId="094D3256">
      <w:pPr>
        <w:pStyle w:val="Normal"/>
        <w:jc w:val="left"/>
        <w:rPr>
          <w:b w:val="0"/>
          <w:bCs w:val="0"/>
          <w:sz w:val="24"/>
          <w:szCs w:val="24"/>
          <w:u w:val="none"/>
        </w:rPr>
      </w:pPr>
      <w:r w:rsidRPr="34F7FFD9" w:rsidR="1049963B">
        <w:rPr>
          <w:b w:val="0"/>
          <w:bCs w:val="0"/>
          <w:sz w:val="24"/>
          <w:szCs w:val="24"/>
          <w:u w:val="none"/>
        </w:rPr>
        <w:t>Supported by College of Policing (2025)</w:t>
      </w:r>
      <w:r w:rsidRPr="34F7FFD9" w:rsidR="70947BE1">
        <w:rPr>
          <w:b w:val="0"/>
          <w:bCs w:val="0"/>
          <w:sz w:val="24"/>
          <w:szCs w:val="24"/>
          <w:u w:val="none"/>
        </w:rPr>
        <w:t xml:space="preserve">, it is </w:t>
      </w:r>
      <w:r w:rsidRPr="34F7FFD9" w:rsidR="57491EE0">
        <w:rPr>
          <w:b w:val="0"/>
          <w:bCs w:val="0"/>
          <w:sz w:val="24"/>
          <w:szCs w:val="24"/>
          <w:u w:val="none"/>
        </w:rPr>
        <w:t>argued that m</w:t>
      </w:r>
      <w:r w:rsidRPr="34F7FFD9" w:rsidR="0C20EAF9">
        <w:rPr>
          <w:b w:val="0"/>
          <w:bCs w:val="0"/>
          <w:sz w:val="24"/>
          <w:szCs w:val="24"/>
          <w:u w:val="none"/>
        </w:rPr>
        <w:t xml:space="preserve">odern </w:t>
      </w:r>
      <w:r w:rsidRPr="34F7FFD9" w:rsidR="5EA2884D">
        <w:rPr>
          <w:b w:val="0"/>
          <w:bCs w:val="0"/>
          <w:sz w:val="24"/>
          <w:szCs w:val="24"/>
          <w:u w:val="none"/>
        </w:rPr>
        <w:t xml:space="preserve">and evidence-based </w:t>
      </w:r>
      <w:r w:rsidRPr="34F7FFD9" w:rsidR="0C20EAF9">
        <w:rPr>
          <w:b w:val="0"/>
          <w:bCs w:val="0"/>
          <w:sz w:val="24"/>
          <w:szCs w:val="24"/>
          <w:u w:val="none"/>
        </w:rPr>
        <w:t>policing involves strategies around effective methods</w:t>
      </w:r>
      <w:r w:rsidRPr="34F7FFD9" w:rsidR="10095EB7">
        <w:rPr>
          <w:b w:val="0"/>
          <w:bCs w:val="0"/>
          <w:sz w:val="24"/>
          <w:szCs w:val="24"/>
          <w:u w:val="none"/>
        </w:rPr>
        <w:t>, that aim to g</w:t>
      </w:r>
      <w:r w:rsidRPr="34F7FFD9" w:rsidR="1F89D361">
        <w:rPr>
          <w:b w:val="0"/>
          <w:bCs w:val="0"/>
          <w:sz w:val="24"/>
          <w:szCs w:val="24"/>
          <w:u w:val="none"/>
        </w:rPr>
        <w:t>uide and critically assess policing frameworks and development</w:t>
      </w:r>
      <w:r w:rsidRPr="34F7FFD9" w:rsidR="399B9394">
        <w:rPr>
          <w:b w:val="0"/>
          <w:bCs w:val="0"/>
          <w:sz w:val="24"/>
          <w:szCs w:val="24"/>
          <w:u w:val="none"/>
        </w:rPr>
        <w:t xml:space="preserve">. Evidence-based policing is a model that relies on </w:t>
      </w:r>
      <w:r w:rsidRPr="34F7FFD9" w:rsidR="7B363808">
        <w:rPr>
          <w:b w:val="0"/>
          <w:bCs w:val="0"/>
          <w:sz w:val="24"/>
          <w:szCs w:val="24"/>
          <w:u w:val="none"/>
        </w:rPr>
        <w:t>evidence</w:t>
      </w:r>
      <w:r w:rsidRPr="34F7FFD9" w:rsidR="4923EFD2">
        <w:rPr>
          <w:b w:val="0"/>
          <w:bCs w:val="0"/>
          <w:sz w:val="24"/>
          <w:szCs w:val="24"/>
          <w:u w:val="none"/>
        </w:rPr>
        <w:t xml:space="preserve"> </w:t>
      </w:r>
      <w:r w:rsidRPr="34F7FFD9" w:rsidR="7B363808">
        <w:rPr>
          <w:b w:val="0"/>
          <w:bCs w:val="0"/>
          <w:sz w:val="24"/>
          <w:szCs w:val="24"/>
          <w:u w:val="none"/>
        </w:rPr>
        <w:t xml:space="preserve">and data to </w:t>
      </w:r>
      <w:r w:rsidRPr="34F7FFD9" w:rsidR="6965A709">
        <w:rPr>
          <w:b w:val="0"/>
          <w:bCs w:val="0"/>
          <w:sz w:val="24"/>
          <w:szCs w:val="24"/>
          <w:u w:val="none"/>
        </w:rPr>
        <w:t>guide decisions</w:t>
      </w:r>
      <w:r w:rsidRPr="34F7FFD9" w:rsidR="5F50D183">
        <w:rPr>
          <w:b w:val="0"/>
          <w:bCs w:val="0"/>
          <w:sz w:val="24"/>
          <w:szCs w:val="24"/>
          <w:u w:val="none"/>
        </w:rPr>
        <w:t xml:space="preserve">, and overall, improve outcomes in law enforcement. Justified by </w:t>
      </w:r>
      <w:r w:rsidRPr="34F7FFD9" w:rsidR="538B3490">
        <w:rPr>
          <w:b w:val="0"/>
          <w:bCs w:val="0"/>
          <w:sz w:val="24"/>
          <w:szCs w:val="24"/>
          <w:u w:val="none"/>
        </w:rPr>
        <w:t xml:space="preserve">SEBP (2025), </w:t>
      </w:r>
      <w:r w:rsidRPr="34F7FFD9" w:rsidR="06FF6EB4">
        <w:rPr>
          <w:b w:val="0"/>
          <w:bCs w:val="0"/>
          <w:sz w:val="24"/>
          <w:szCs w:val="24"/>
          <w:u w:val="none"/>
        </w:rPr>
        <w:t xml:space="preserve">police forces use evidence-based policing </w:t>
      </w:r>
      <w:r w:rsidRPr="34F7FFD9" w:rsidR="5767EFED">
        <w:rPr>
          <w:b w:val="0"/>
          <w:bCs w:val="0"/>
          <w:sz w:val="24"/>
          <w:szCs w:val="24"/>
          <w:u w:val="none"/>
        </w:rPr>
        <w:t xml:space="preserve">instead of depending on </w:t>
      </w:r>
      <w:r w:rsidRPr="34F7FFD9" w:rsidR="2F68F65D">
        <w:rPr>
          <w:b w:val="0"/>
          <w:bCs w:val="0"/>
          <w:sz w:val="24"/>
          <w:szCs w:val="24"/>
          <w:u w:val="none"/>
        </w:rPr>
        <w:t>personal judg</w:t>
      </w:r>
      <w:r w:rsidRPr="34F7FFD9" w:rsidR="7596EA47">
        <w:rPr>
          <w:b w:val="0"/>
          <w:bCs w:val="0"/>
          <w:sz w:val="24"/>
          <w:szCs w:val="24"/>
          <w:u w:val="none"/>
        </w:rPr>
        <w:t>e</w:t>
      </w:r>
      <w:r w:rsidRPr="34F7FFD9" w:rsidR="2F68F65D">
        <w:rPr>
          <w:b w:val="0"/>
          <w:bCs w:val="0"/>
          <w:sz w:val="24"/>
          <w:szCs w:val="24"/>
          <w:u w:val="none"/>
        </w:rPr>
        <w:t xml:space="preserve">ment and </w:t>
      </w:r>
      <w:r w:rsidRPr="34F7FFD9" w:rsidR="48CE8528">
        <w:rPr>
          <w:b w:val="0"/>
          <w:bCs w:val="0"/>
          <w:sz w:val="24"/>
          <w:szCs w:val="24"/>
          <w:u w:val="none"/>
        </w:rPr>
        <w:t>second-hand stories</w:t>
      </w:r>
      <w:r w:rsidRPr="34F7FFD9" w:rsidR="148D191F">
        <w:rPr>
          <w:b w:val="0"/>
          <w:bCs w:val="0"/>
          <w:sz w:val="24"/>
          <w:szCs w:val="24"/>
          <w:u w:val="none"/>
        </w:rPr>
        <w:t xml:space="preserve">. </w:t>
      </w:r>
      <w:bookmarkStart w:name="_Int_PkXKTJEm" w:id="67517829"/>
      <w:r w:rsidRPr="34F7FFD9" w:rsidR="430FFA56">
        <w:rPr>
          <w:b w:val="0"/>
          <w:bCs w:val="0"/>
          <w:sz w:val="24"/>
          <w:szCs w:val="24"/>
          <w:u w:val="none"/>
        </w:rPr>
        <w:t>In light of</w:t>
      </w:r>
      <w:bookmarkEnd w:id="67517829"/>
      <w:r w:rsidRPr="34F7FFD9" w:rsidR="430FFA56">
        <w:rPr>
          <w:b w:val="0"/>
          <w:bCs w:val="0"/>
          <w:sz w:val="24"/>
          <w:szCs w:val="24"/>
          <w:u w:val="none"/>
        </w:rPr>
        <w:t xml:space="preserve"> this matter, this</w:t>
      </w:r>
      <w:r w:rsidRPr="34F7FFD9" w:rsidR="148D191F">
        <w:rPr>
          <w:b w:val="0"/>
          <w:bCs w:val="0"/>
          <w:sz w:val="24"/>
          <w:szCs w:val="24"/>
          <w:u w:val="none"/>
        </w:rPr>
        <w:t xml:space="preserve"> report delves into the concept of evidence-based policing, within the context </w:t>
      </w:r>
      <w:r w:rsidRPr="34F7FFD9" w:rsidR="05CB7F2B">
        <w:rPr>
          <w:b w:val="0"/>
          <w:bCs w:val="0"/>
          <w:sz w:val="24"/>
          <w:szCs w:val="24"/>
          <w:u w:val="none"/>
        </w:rPr>
        <w:t>of problem solving</w:t>
      </w:r>
      <w:r w:rsidRPr="34F7FFD9" w:rsidR="400B06CE">
        <w:rPr>
          <w:b w:val="0"/>
          <w:bCs w:val="0"/>
          <w:sz w:val="24"/>
          <w:szCs w:val="24"/>
          <w:u w:val="none"/>
        </w:rPr>
        <w:t>, and, b</w:t>
      </w:r>
      <w:r w:rsidRPr="34F7FFD9" w:rsidR="05CB7F2B">
        <w:rPr>
          <w:b w:val="0"/>
          <w:bCs w:val="0"/>
          <w:sz w:val="24"/>
          <w:szCs w:val="24"/>
          <w:u w:val="none"/>
        </w:rPr>
        <w:t xml:space="preserve">y </w:t>
      </w:r>
      <w:r w:rsidRPr="34F7FFD9" w:rsidR="286B98BD">
        <w:rPr>
          <w:b w:val="0"/>
          <w:bCs w:val="0"/>
          <w:sz w:val="24"/>
          <w:szCs w:val="24"/>
          <w:u w:val="none"/>
        </w:rPr>
        <w:t xml:space="preserve">analysing how this model can be positively used in real world scenarios, </w:t>
      </w:r>
      <w:r w:rsidRPr="34F7FFD9" w:rsidR="62D0EB82">
        <w:rPr>
          <w:b w:val="0"/>
          <w:bCs w:val="0"/>
          <w:sz w:val="24"/>
          <w:szCs w:val="24"/>
          <w:u w:val="none"/>
        </w:rPr>
        <w:t xml:space="preserve">creates a wider sense of knowledge </w:t>
      </w:r>
      <w:r w:rsidRPr="34F7FFD9" w:rsidR="308BD7D3">
        <w:rPr>
          <w:b w:val="0"/>
          <w:bCs w:val="0"/>
          <w:sz w:val="24"/>
          <w:szCs w:val="24"/>
          <w:u w:val="none"/>
        </w:rPr>
        <w:t>when looking at</w:t>
      </w:r>
      <w:r w:rsidRPr="34F7FFD9" w:rsidR="62D0EB82">
        <w:rPr>
          <w:b w:val="0"/>
          <w:bCs w:val="0"/>
          <w:sz w:val="24"/>
          <w:szCs w:val="24"/>
          <w:u w:val="none"/>
        </w:rPr>
        <w:t xml:space="preserve"> </w:t>
      </w:r>
      <w:r w:rsidRPr="34F7FFD9" w:rsidR="62D0EB82">
        <w:rPr>
          <w:b w:val="0"/>
          <w:bCs w:val="0"/>
          <w:sz w:val="24"/>
          <w:szCs w:val="24"/>
          <w:u w:val="none"/>
        </w:rPr>
        <w:t>identifying</w:t>
      </w:r>
      <w:r w:rsidRPr="34F7FFD9" w:rsidR="62D0EB82">
        <w:rPr>
          <w:b w:val="0"/>
          <w:bCs w:val="0"/>
          <w:sz w:val="24"/>
          <w:szCs w:val="24"/>
          <w:u w:val="none"/>
        </w:rPr>
        <w:t xml:space="preserve"> </w:t>
      </w:r>
      <w:r w:rsidRPr="34F7FFD9" w:rsidR="62D0EB82">
        <w:rPr>
          <w:b w:val="0"/>
          <w:bCs w:val="0"/>
          <w:sz w:val="24"/>
          <w:szCs w:val="24"/>
          <w:u w:val="none"/>
        </w:rPr>
        <w:t>solutions</w:t>
      </w:r>
      <w:r w:rsidRPr="34F7FFD9" w:rsidR="6A4A5A48">
        <w:rPr>
          <w:b w:val="0"/>
          <w:bCs w:val="0"/>
          <w:sz w:val="24"/>
          <w:szCs w:val="24"/>
          <w:u w:val="none"/>
        </w:rPr>
        <w:t xml:space="preserve"> within policing</w:t>
      </w:r>
      <w:r w:rsidRPr="34F7FFD9" w:rsidR="66583F7F">
        <w:rPr>
          <w:b w:val="0"/>
          <w:bCs w:val="0"/>
          <w:sz w:val="24"/>
          <w:szCs w:val="24"/>
          <w:u w:val="none"/>
        </w:rPr>
        <w:t xml:space="preserve">. </w:t>
      </w:r>
      <w:r w:rsidRPr="34F7FFD9" w:rsidR="219CE087">
        <w:rPr>
          <w:b w:val="0"/>
          <w:bCs w:val="0"/>
          <w:sz w:val="24"/>
          <w:szCs w:val="24"/>
          <w:u w:val="none"/>
        </w:rPr>
        <w:t>By understanding an evidence-based model</w:t>
      </w:r>
      <w:r w:rsidRPr="34F7FFD9" w:rsidR="355DBF17">
        <w:rPr>
          <w:b w:val="0"/>
          <w:bCs w:val="0"/>
          <w:sz w:val="24"/>
          <w:szCs w:val="24"/>
          <w:u w:val="none"/>
        </w:rPr>
        <w:t xml:space="preserve">, </w:t>
      </w:r>
      <w:r w:rsidRPr="34F7FFD9" w:rsidR="287A235C">
        <w:rPr>
          <w:b w:val="0"/>
          <w:bCs w:val="0"/>
          <w:sz w:val="24"/>
          <w:szCs w:val="24"/>
          <w:u w:val="none"/>
        </w:rPr>
        <w:t xml:space="preserve">the reader will be </w:t>
      </w:r>
      <w:r w:rsidRPr="34F7FFD9" w:rsidR="3B6E0D90">
        <w:rPr>
          <w:b w:val="0"/>
          <w:bCs w:val="0"/>
          <w:sz w:val="24"/>
          <w:szCs w:val="24"/>
          <w:u w:val="none"/>
        </w:rPr>
        <w:t>aware of</w:t>
      </w:r>
      <w:r w:rsidRPr="34F7FFD9" w:rsidR="287A235C">
        <w:rPr>
          <w:b w:val="0"/>
          <w:bCs w:val="0"/>
          <w:sz w:val="24"/>
          <w:szCs w:val="24"/>
          <w:u w:val="none"/>
        </w:rPr>
        <w:t xml:space="preserve"> the importance of evidence-based policing, its strengths</w:t>
      </w:r>
      <w:r w:rsidRPr="34F7FFD9" w:rsidR="2B51C91D">
        <w:rPr>
          <w:b w:val="0"/>
          <w:bCs w:val="0"/>
          <w:sz w:val="24"/>
          <w:szCs w:val="24"/>
          <w:u w:val="none"/>
        </w:rPr>
        <w:t>, and its weaknesses</w:t>
      </w:r>
      <w:r w:rsidRPr="34F7FFD9" w:rsidR="530463F7">
        <w:rPr>
          <w:b w:val="0"/>
          <w:bCs w:val="0"/>
          <w:sz w:val="24"/>
          <w:szCs w:val="24"/>
          <w:u w:val="none"/>
        </w:rPr>
        <w:t xml:space="preserve"> by using real-world case studies and scenarios.</w:t>
      </w:r>
    </w:p>
    <w:p w:rsidR="71C5A00B" w:rsidP="72F91926" w:rsidRDefault="71C5A00B" w14:paraId="072301AB" w14:textId="01FDB327">
      <w:pPr>
        <w:pStyle w:val="Normal"/>
        <w:jc w:val="left"/>
        <w:rPr>
          <w:b w:val="0"/>
          <w:bCs w:val="0"/>
          <w:sz w:val="24"/>
          <w:szCs w:val="24"/>
          <w:u w:val="none"/>
        </w:rPr>
      </w:pPr>
    </w:p>
    <w:p w:rsidR="71C5A00B" w:rsidP="71C5A00B" w:rsidRDefault="71C5A00B" w14:paraId="72D6A58D" w14:textId="7CB60B2A">
      <w:pPr>
        <w:pStyle w:val="Normal"/>
        <w:jc w:val="left"/>
        <w:rPr>
          <w:b w:val="1"/>
          <w:bCs w:val="1"/>
          <w:sz w:val="24"/>
          <w:szCs w:val="24"/>
          <w:u w:val="single"/>
        </w:rPr>
      </w:pPr>
      <w:r w:rsidRPr="72F91926" w:rsidR="46C88BB4">
        <w:rPr>
          <w:b w:val="1"/>
          <w:bCs w:val="1"/>
          <w:sz w:val="24"/>
          <w:szCs w:val="24"/>
          <w:u w:val="single"/>
        </w:rPr>
        <w:t>Main Body</w:t>
      </w:r>
    </w:p>
    <w:p w:rsidR="71C5A00B" w:rsidP="72F91926" w:rsidRDefault="71C5A00B" w14:paraId="4396495B" w14:textId="0139F1C5">
      <w:pPr>
        <w:pStyle w:val="Normal"/>
        <w:jc w:val="left"/>
        <w:rPr>
          <w:b w:val="0"/>
          <w:bCs w:val="0"/>
          <w:sz w:val="24"/>
          <w:szCs w:val="24"/>
          <w:u w:val="none"/>
        </w:rPr>
      </w:pPr>
      <w:r w:rsidRPr="72F91926" w:rsidR="30892C6C">
        <w:rPr>
          <w:b w:val="0"/>
          <w:bCs w:val="0"/>
          <w:sz w:val="24"/>
          <w:szCs w:val="24"/>
          <w:u w:val="none"/>
        </w:rPr>
        <w:t xml:space="preserve">Similarly to </w:t>
      </w:r>
      <w:r w:rsidRPr="72F91926" w:rsidR="1DBD7E91">
        <w:rPr>
          <w:b w:val="0"/>
          <w:bCs w:val="0"/>
          <w:sz w:val="24"/>
          <w:szCs w:val="24"/>
          <w:u w:val="none"/>
        </w:rPr>
        <w:t>all aspects of life, evidence is crucial to form</w:t>
      </w:r>
      <w:r w:rsidRPr="72F91926" w:rsidR="030897D3">
        <w:rPr>
          <w:b w:val="0"/>
          <w:bCs w:val="0"/>
          <w:sz w:val="24"/>
          <w:szCs w:val="24"/>
          <w:u w:val="none"/>
        </w:rPr>
        <w:t xml:space="preserve"> </w:t>
      </w:r>
      <w:r w:rsidRPr="72F91926" w:rsidR="1DBD7E91">
        <w:rPr>
          <w:b w:val="0"/>
          <w:bCs w:val="0"/>
          <w:sz w:val="24"/>
          <w:szCs w:val="24"/>
          <w:u w:val="none"/>
        </w:rPr>
        <w:t>correct judgements and for finding the most effective solution</w:t>
      </w:r>
      <w:r w:rsidRPr="72F91926" w:rsidR="57EB3D28">
        <w:rPr>
          <w:b w:val="0"/>
          <w:bCs w:val="0"/>
          <w:sz w:val="24"/>
          <w:szCs w:val="24"/>
          <w:u w:val="none"/>
        </w:rPr>
        <w:t xml:space="preserve">. </w:t>
      </w:r>
      <w:r w:rsidRPr="72F91926" w:rsidR="7A6328A3">
        <w:rPr>
          <w:b w:val="0"/>
          <w:bCs w:val="0"/>
          <w:sz w:val="24"/>
          <w:szCs w:val="24"/>
          <w:u w:val="none"/>
        </w:rPr>
        <w:t xml:space="preserve">This guarantees that the most credible evidence can be utilised to shape and evaluate </w:t>
      </w:r>
      <w:r w:rsidRPr="72F91926" w:rsidR="7EF4582A">
        <w:rPr>
          <w:b w:val="0"/>
          <w:bCs w:val="0"/>
          <w:sz w:val="24"/>
          <w:szCs w:val="24"/>
          <w:u w:val="none"/>
        </w:rPr>
        <w:t xml:space="preserve">procedures, standards, and strategies (College of Policing, </w:t>
      </w:r>
      <w:r w:rsidRPr="72F91926" w:rsidR="53996899">
        <w:rPr>
          <w:b w:val="0"/>
          <w:bCs w:val="0"/>
          <w:sz w:val="24"/>
          <w:szCs w:val="24"/>
          <w:u w:val="none"/>
        </w:rPr>
        <w:t>2025)</w:t>
      </w:r>
      <w:r w:rsidRPr="72F91926" w:rsidR="6056A415">
        <w:rPr>
          <w:b w:val="0"/>
          <w:bCs w:val="0"/>
          <w:sz w:val="24"/>
          <w:szCs w:val="24"/>
          <w:u w:val="none"/>
        </w:rPr>
        <w:t xml:space="preserve">. </w:t>
      </w:r>
      <w:r w:rsidRPr="72F91926" w:rsidR="6E3E7585">
        <w:rPr>
          <w:b w:val="0"/>
          <w:bCs w:val="0"/>
          <w:sz w:val="24"/>
          <w:szCs w:val="24"/>
          <w:u w:val="none"/>
        </w:rPr>
        <w:t xml:space="preserve">Evidence-based policing </w:t>
      </w:r>
      <w:r w:rsidRPr="72F91926" w:rsidR="57F239EB">
        <w:rPr>
          <w:b w:val="0"/>
          <w:bCs w:val="0"/>
          <w:sz w:val="24"/>
          <w:szCs w:val="24"/>
          <w:u w:val="none"/>
        </w:rPr>
        <w:t xml:space="preserve">and the use of evidence </w:t>
      </w:r>
      <w:r w:rsidRPr="72F91926" w:rsidR="6E3E7585">
        <w:rPr>
          <w:b w:val="0"/>
          <w:bCs w:val="0"/>
          <w:sz w:val="24"/>
          <w:szCs w:val="24"/>
          <w:u w:val="none"/>
        </w:rPr>
        <w:t xml:space="preserve">has many benefits </w:t>
      </w:r>
      <w:r w:rsidRPr="72F91926" w:rsidR="40D6E8E5">
        <w:rPr>
          <w:b w:val="0"/>
          <w:bCs w:val="0"/>
          <w:sz w:val="24"/>
          <w:szCs w:val="24"/>
          <w:u w:val="none"/>
        </w:rPr>
        <w:t xml:space="preserve">that the police use to their advantage. </w:t>
      </w:r>
    </w:p>
    <w:p w:rsidR="6B38B1E1" w:rsidP="34F7FFD9" w:rsidRDefault="6B38B1E1" w14:paraId="29C8089B" w14:textId="0AB274C8">
      <w:pPr>
        <w:pStyle w:val="Normal"/>
        <w:jc w:val="left"/>
        <w:rPr>
          <w:b w:val="0"/>
          <w:bCs w:val="0"/>
          <w:sz w:val="24"/>
          <w:szCs w:val="24"/>
          <w:u w:val="none"/>
        </w:rPr>
      </w:pPr>
      <w:r w:rsidRPr="34F7FFD9" w:rsidR="6B38B1E1">
        <w:rPr>
          <w:b w:val="0"/>
          <w:bCs w:val="0"/>
          <w:sz w:val="24"/>
          <w:szCs w:val="24"/>
          <w:u w:val="none"/>
        </w:rPr>
        <w:t>Using evidence</w:t>
      </w:r>
      <w:r w:rsidRPr="34F7FFD9" w:rsidR="7571ACE7">
        <w:rPr>
          <w:b w:val="0"/>
          <w:bCs w:val="0"/>
          <w:sz w:val="24"/>
          <w:szCs w:val="24"/>
          <w:u w:val="none"/>
        </w:rPr>
        <w:t xml:space="preserve"> such as statistics</w:t>
      </w:r>
      <w:r w:rsidRPr="34F7FFD9" w:rsidR="76EB3D77">
        <w:rPr>
          <w:b w:val="0"/>
          <w:bCs w:val="0"/>
          <w:sz w:val="24"/>
          <w:szCs w:val="24"/>
          <w:u w:val="none"/>
        </w:rPr>
        <w:t xml:space="preserve"> and </w:t>
      </w:r>
      <w:r w:rsidRPr="34F7FFD9" w:rsidR="6938B44E">
        <w:rPr>
          <w:b w:val="0"/>
          <w:bCs w:val="0"/>
          <w:sz w:val="24"/>
          <w:szCs w:val="24"/>
          <w:u w:val="none"/>
        </w:rPr>
        <w:t>quantitative</w:t>
      </w:r>
      <w:r w:rsidRPr="34F7FFD9" w:rsidR="76EB3D77">
        <w:rPr>
          <w:b w:val="0"/>
          <w:bCs w:val="0"/>
          <w:sz w:val="24"/>
          <w:szCs w:val="24"/>
          <w:u w:val="none"/>
        </w:rPr>
        <w:t xml:space="preserve"> </w:t>
      </w:r>
      <w:r w:rsidRPr="34F7FFD9" w:rsidR="76EB3D77">
        <w:rPr>
          <w:b w:val="0"/>
          <w:bCs w:val="0"/>
          <w:sz w:val="24"/>
          <w:szCs w:val="24"/>
          <w:u w:val="none"/>
        </w:rPr>
        <w:t>data</w:t>
      </w:r>
      <w:r w:rsidRPr="34F7FFD9" w:rsidR="6B38B1E1">
        <w:rPr>
          <w:b w:val="0"/>
          <w:bCs w:val="0"/>
          <w:sz w:val="24"/>
          <w:szCs w:val="24"/>
          <w:u w:val="none"/>
        </w:rPr>
        <w:t xml:space="preserve"> is significantly important when making decisions in policing as </w:t>
      </w:r>
      <w:r w:rsidRPr="34F7FFD9" w:rsidR="4014FA33">
        <w:rPr>
          <w:b w:val="0"/>
          <w:bCs w:val="0"/>
          <w:sz w:val="24"/>
          <w:szCs w:val="24"/>
          <w:u w:val="none"/>
        </w:rPr>
        <w:t>it supports accountability</w:t>
      </w:r>
      <w:r w:rsidRPr="34F7FFD9" w:rsidR="13EC975C">
        <w:rPr>
          <w:b w:val="0"/>
          <w:bCs w:val="0"/>
          <w:sz w:val="24"/>
          <w:szCs w:val="24"/>
          <w:u w:val="none"/>
        </w:rPr>
        <w:t>.</w:t>
      </w:r>
      <w:r w:rsidRPr="34F7FFD9" w:rsidR="06D5AC58">
        <w:rPr>
          <w:b w:val="0"/>
          <w:bCs w:val="0"/>
          <w:sz w:val="24"/>
          <w:szCs w:val="24"/>
          <w:u w:val="none"/>
        </w:rPr>
        <w:t xml:space="preserve"> </w:t>
      </w:r>
      <w:r w:rsidRPr="34F7FFD9" w:rsidR="73C578C6">
        <w:rPr>
          <w:b w:val="0"/>
          <w:bCs w:val="0"/>
          <w:sz w:val="24"/>
          <w:szCs w:val="24"/>
          <w:u w:val="none"/>
        </w:rPr>
        <w:t xml:space="preserve">Justified by </w:t>
      </w:r>
      <w:r w:rsidRPr="34F7FFD9" w:rsidR="73C578C6">
        <w:rPr>
          <w:b w:val="0"/>
          <w:bCs w:val="0"/>
          <w:sz w:val="24"/>
          <w:szCs w:val="24"/>
          <w:u w:val="none"/>
        </w:rPr>
        <w:t>Humpherson</w:t>
      </w:r>
      <w:r w:rsidRPr="34F7FFD9" w:rsidR="73C578C6">
        <w:rPr>
          <w:b w:val="0"/>
          <w:bCs w:val="0"/>
          <w:sz w:val="24"/>
          <w:szCs w:val="24"/>
          <w:u w:val="none"/>
        </w:rPr>
        <w:t xml:space="preserve"> (2019)</w:t>
      </w:r>
      <w:r w:rsidRPr="34F7FFD9" w:rsidR="26A48600">
        <w:rPr>
          <w:b w:val="0"/>
          <w:bCs w:val="0"/>
          <w:sz w:val="24"/>
          <w:szCs w:val="24"/>
          <w:u w:val="none"/>
        </w:rPr>
        <w:t>,</w:t>
      </w:r>
      <w:r w:rsidRPr="34F7FFD9" w:rsidR="73C578C6">
        <w:rPr>
          <w:b w:val="0"/>
          <w:bCs w:val="0"/>
          <w:sz w:val="24"/>
          <w:szCs w:val="24"/>
          <w:u w:val="none"/>
        </w:rPr>
        <w:t xml:space="preserve"> </w:t>
      </w:r>
      <w:r w:rsidRPr="34F7FFD9" w:rsidR="52AC71C6">
        <w:rPr>
          <w:b w:val="0"/>
          <w:bCs w:val="0"/>
          <w:sz w:val="24"/>
          <w:szCs w:val="24"/>
          <w:u w:val="none"/>
        </w:rPr>
        <w:t>accredited</w:t>
      </w:r>
      <w:r w:rsidRPr="34F7FFD9" w:rsidR="141C2974">
        <w:rPr>
          <w:b w:val="0"/>
          <w:bCs w:val="0"/>
          <w:sz w:val="24"/>
          <w:szCs w:val="24"/>
          <w:u w:val="none"/>
        </w:rPr>
        <w:t xml:space="preserve"> statistics </w:t>
      </w:r>
      <w:r w:rsidRPr="34F7FFD9" w:rsidR="352F303F">
        <w:rPr>
          <w:b w:val="0"/>
          <w:bCs w:val="0"/>
          <w:sz w:val="24"/>
          <w:szCs w:val="24"/>
          <w:u w:val="none"/>
        </w:rPr>
        <w:t xml:space="preserve">ensure </w:t>
      </w:r>
      <w:r w:rsidRPr="34F7FFD9" w:rsidR="4936E31F">
        <w:rPr>
          <w:b w:val="0"/>
          <w:bCs w:val="0"/>
          <w:sz w:val="24"/>
          <w:szCs w:val="24"/>
          <w:u w:val="none"/>
        </w:rPr>
        <w:t>that decisions are reliable and ethical</w:t>
      </w:r>
      <w:r w:rsidRPr="34F7FFD9" w:rsidR="1F7BA6D0">
        <w:rPr>
          <w:b w:val="0"/>
          <w:bCs w:val="0"/>
          <w:sz w:val="24"/>
          <w:szCs w:val="24"/>
          <w:u w:val="none"/>
        </w:rPr>
        <w:t xml:space="preserve">, and overall, help </w:t>
      </w:r>
      <w:r w:rsidRPr="34F7FFD9" w:rsidR="1F7BA6D0">
        <w:rPr>
          <w:b w:val="0"/>
          <w:bCs w:val="0"/>
          <w:sz w:val="24"/>
          <w:szCs w:val="24"/>
          <w:u w:val="none"/>
        </w:rPr>
        <w:t xml:space="preserve">make </w:t>
      </w:r>
      <w:r w:rsidRPr="34F7FFD9" w:rsidR="1F8EF53F">
        <w:rPr>
          <w:b w:val="0"/>
          <w:bCs w:val="0"/>
          <w:sz w:val="24"/>
          <w:szCs w:val="24"/>
          <w:u w:val="none"/>
        </w:rPr>
        <w:t xml:space="preserve">the right choices. Rather than relying on </w:t>
      </w:r>
      <w:r w:rsidRPr="34F7FFD9" w:rsidR="78ADB544">
        <w:rPr>
          <w:b w:val="0"/>
          <w:bCs w:val="0"/>
          <w:sz w:val="24"/>
          <w:szCs w:val="24"/>
          <w:u w:val="none"/>
        </w:rPr>
        <w:t xml:space="preserve">assumptions and </w:t>
      </w:r>
      <w:r w:rsidRPr="34F7FFD9" w:rsidR="78ADB544">
        <w:rPr>
          <w:b w:val="0"/>
          <w:bCs w:val="0"/>
          <w:sz w:val="24"/>
          <w:szCs w:val="24"/>
          <w:u w:val="none"/>
        </w:rPr>
        <w:t>personal opinions</w:t>
      </w:r>
      <w:r w:rsidRPr="34F7FFD9" w:rsidR="78ADB544">
        <w:rPr>
          <w:b w:val="0"/>
          <w:bCs w:val="0"/>
          <w:sz w:val="24"/>
          <w:szCs w:val="24"/>
          <w:u w:val="none"/>
        </w:rPr>
        <w:t xml:space="preserve">, statistical data helps </w:t>
      </w:r>
      <w:r w:rsidRPr="34F7FFD9" w:rsidR="78ADB544">
        <w:rPr>
          <w:b w:val="0"/>
          <w:bCs w:val="0"/>
          <w:sz w:val="24"/>
          <w:szCs w:val="24"/>
          <w:u w:val="none"/>
        </w:rPr>
        <w:t>identify</w:t>
      </w:r>
      <w:r w:rsidRPr="34F7FFD9" w:rsidR="78ADB544">
        <w:rPr>
          <w:b w:val="0"/>
          <w:bCs w:val="0"/>
          <w:sz w:val="24"/>
          <w:szCs w:val="24"/>
          <w:u w:val="none"/>
        </w:rPr>
        <w:t xml:space="preserve"> </w:t>
      </w:r>
      <w:r w:rsidRPr="34F7FFD9" w:rsidR="543466C0">
        <w:rPr>
          <w:b w:val="0"/>
          <w:bCs w:val="0"/>
          <w:sz w:val="24"/>
          <w:szCs w:val="24"/>
          <w:u w:val="none"/>
        </w:rPr>
        <w:t>algorithms and correlations (</w:t>
      </w:r>
      <w:r w:rsidRPr="34F7FFD9" w:rsidR="4DE2838B">
        <w:rPr>
          <w:b w:val="0"/>
          <w:bCs w:val="0"/>
          <w:sz w:val="24"/>
          <w:szCs w:val="24"/>
          <w:u w:val="none"/>
        </w:rPr>
        <w:t>University of York, 2025).</w:t>
      </w:r>
      <w:r w:rsidRPr="34F7FFD9" w:rsidR="00DF0D43">
        <w:rPr>
          <w:b w:val="0"/>
          <w:bCs w:val="0"/>
          <w:sz w:val="24"/>
          <w:szCs w:val="24"/>
          <w:u w:val="none"/>
        </w:rPr>
        <w:t xml:space="preserve"> By </w:t>
      </w:r>
      <w:r w:rsidRPr="34F7FFD9" w:rsidR="50E3B57D">
        <w:rPr>
          <w:b w:val="0"/>
          <w:bCs w:val="0"/>
          <w:sz w:val="24"/>
          <w:szCs w:val="24"/>
          <w:u w:val="none"/>
        </w:rPr>
        <w:t xml:space="preserve">carrying this out and </w:t>
      </w:r>
      <w:r w:rsidRPr="34F7FFD9" w:rsidR="00DF0D43">
        <w:rPr>
          <w:b w:val="0"/>
          <w:bCs w:val="0"/>
          <w:sz w:val="24"/>
          <w:szCs w:val="24"/>
          <w:u w:val="none"/>
        </w:rPr>
        <w:t xml:space="preserve">grounding decisions in solid evidence, organisations such as police forces can improve </w:t>
      </w:r>
      <w:r w:rsidRPr="34F7FFD9" w:rsidR="14AFAA1C">
        <w:rPr>
          <w:b w:val="0"/>
          <w:bCs w:val="0"/>
          <w:sz w:val="24"/>
          <w:szCs w:val="24"/>
          <w:u w:val="none"/>
        </w:rPr>
        <w:t xml:space="preserve">accountability </w:t>
      </w:r>
      <w:r w:rsidRPr="34F7FFD9" w:rsidR="160E28D1">
        <w:rPr>
          <w:b w:val="0"/>
          <w:bCs w:val="0"/>
          <w:sz w:val="24"/>
          <w:szCs w:val="24"/>
          <w:u w:val="none"/>
        </w:rPr>
        <w:t xml:space="preserve">by using </w:t>
      </w:r>
      <w:r w:rsidRPr="34F7FFD9" w:rsidR="14AFAA1C">
        <w:rPr>
          <w:b w:val="0"/>
          <w:bCs w:val="0"/>
          <w:sz w:val="24"/>
          <w:szCs w:val="24"/>
          <w:u w:val="none"/>
        </w:rPr>
        <w:t xml:space="preserve">the most modern evidence </w:t>
      </w:r>
      <w:r w:rsidRPr="34F7FFD9" w:rsidR="732FA19E">
        <w:rPr>
          <w:b w:val="0"/>
          <w:bCs w:val="0"/>
          <w:sz w:val="24"/>
          <w:szCs w:val="24"/>
          <w:u w:val="none"/>
        </w:rPr>
        <w:t xml:space="preserve">for their </w:t>
      </w:r>
      <w:r w:rsidRPr="34F7FFD9" w:rsidR="032E9257">
        <w:rPr>
          <w:b w:val="0"/>
          <w:bCs w:val="0"/>
          <w:sz w:val="24"/>
          <w:szCs w:val="24"/>
          <w:u w:val="none"/>
        </w:rPr>
        <w:t xml:space="preserve">future </w:t>
      </w:r>
      <w:r w:rsidRPr="34F7FFD9" w:rsidR="732FA19E">
        <w:rPr>
          <w:b w:val="0"/>
          <w:bCs w:val="0"/>
          <w:sz w:val="24"/>
          <w:szCs w:val="24"/>
          <w:u w:val="none"/>
        </w:rPr>
        <w:t>decisions</w:t>
      </w:r>
      <w:r w:rsidRPr="34F7FFD9" w:rsidR="0B710789">
        <w:rPr>
          <w:b w:val="0"/>
          <w:bCs w:val="0"/>
          <w:sz w:val="24"/>
          <w:szCs w:val="24"/>
          <w:u w:val="none"/>
        </w:rPr>
        <w:t xml:space="preserve"> (Wood </w:t>
      </w:r>
      <w:r w:rsidRPr="34F7FFD9" w:rsidR="0B710789">
        <w:rPr>
          <w:b w:val="0"/>
          <w:bCs w:val="0"/>
          <w:i w:val="1"/>
          <w:iCs w:val="1"/>
          <w:sz w:val="24"/>
          <w:szCs w:val="24"/>
          <w:u w:val="none"/>
        </w:rPr>
        <w:t>et al</w:t>
      </w:r>
      <w:r w:rsidRPr="34F7FFD9" w:rsidR="0B710789">
        <w:rPr>
          <w:b w:val="0"/>
          <w:bCs w:val="0"/>
          <w:sz w:val="24"/>
          <w:szCs w:val="24"/>
          <w:u w:val="none"/>
        </w:rPr>
        <w:t>, 2024).</w:t>
      </w:r>
      <w:r w:rsidRPr="34F7FFD9" w:rsidR="35852215">
        <w:rPr>
          <w:b w:val="0"/>
          <w:bCs w:val="0"/>
          <w:sz w:val="24"/>
          <w:szCs w:val="24"/>
          <w:u w:val="none"/>
        </w:rPr>
        <w:t xml:space="preserve"> </w:t>
      </w:r>
      <w:r w:rsidRPr="34F7FFD9" w:rsidR="679D08F8">
        <w:rPr>
          <w:b w:val="0"/>
          <w:bCs w:val="0"/>
          <w:sz w:val="24"/>
          <w:szCs w:val="24"/>
          <w:u w:val="none"/>
        </w:rPr>
        <w:t xml:space="preserve">This is a significant topic police must focus on as </w:t>
      </w:r>
      <w:r w:rsidRPr="34F7FFD9" w:rsidR="005A83A9">
        <w:rPr>
          <w:b w:val="0"/>
          <w:bCs w:val="0"/>
          <w:sz w:val="24"/>
          <w:szCs w:val="24"/>
          <w:u w:val="none"/>
        </w:rPr>
        <w:t xml:space="preserve">reported by </w:t>
      </w:r>
      <w:r w:rsidRPr="34F7FFD9" w:rsidR="6DB7B5EF">
        <w:rPr>
          <w:b w:val="0"/>
          <w:bCs w:val="0"/>
          <w:sz w:val="24"/>
          <w:szCs w:val="24"/>
          <w:u w:val="none"/>
        </w:rPr>
        <w:t xml:space="preserve">House of Lords Library (2023), </w:t>
      </w:r>
      <w:r w:rsidRPr="34F7FFD9" w:rsidR="58CB416F">
        <w:rPr>
          <w:b w:val="0"/>
          <w:bCs w:val="0"/>
          <w:sz w:val="24"/>
          <w:szCs w:val="24"/>
          <w:u w:val="none"/>
        </w:rPr>
        <w:t xml:space="preserve">only </w:t>
      </w:r>
      <w:r w:rsidRPr="34F7FFD9" w:rsidR="6DB7B5EF">
        <w:rPr>
          <w:b w:val="0"/>
          <w:bCs w:val="0"/>
          <w:sz w:val="24"/>
          <w:szCs w:val="24"/>
          <w:u w:val="none"/>
        </w:rPr>
        <w:t xml:space="preserve">49% of individuals had </w:t>
      </w:r>
      <w:r w:rsidRPr="34F7FFD9" w:rsidR="4774BDE3">
        <w:rPr>
          <w:b w:val="0"/>
          <w:bCs w:val="0"/>
          <w:sz w:val="24"/>
          <w:szCs w:val="24"/>
          <w:u w:val="none"/>
        </w:rPr>
        <w:t>trust in their local police force</w:t>
      </w:r>
      <w:r w:rsidRPr="34F7FFD9" w:rsidR="69FA6F94">
        <w:rPr>
          <w:b w:val="0"/>
          <w:bCs w:val="0"/>
          <w:sz w:val="24"/>
          <w:szCs w:val="24"/>
          <w:u w:val="none"/>
        </w:rPr>
        <w:t xml:space="preserve"> in March 2022, in comparison to March 2021, where the figure was 55%. This shows a decrease of 6%. </w:t>
      </w:r>
      <w:r w:rsidRPr="34F7FFD9" w:rsidR="72EFBD83">
        <w:rPr>
          <w:b w:val="0"/>
          <w:bCs w:val="0"/>
          <w:sz w:val="24"/>
          <w:szCs w:val="24"/>
          <w:u w:val="none"/>
        </w:rPr>
        <w:t>As a result of this,</w:t>
      </w:r>
      <w:r w:rsidRPr="34F7FFD9" w:rsidR="61A798F6">
        <w:rPr>
          <w:b w:val="0"/>
          <w:bCs w:val="0"/>
          <w:sz w:val="24"/>
          <w:szCs w:val="24"/>
          <w:u w:val="none"/>
        </w:rPr>
        <w:t xml:space="preserve"> </w:t>
      </w:r>
      <w:r w:rsidRPr="34F7FFD9" w:rsidR="4AF02DC8">
        <w:rPr>
          <w:b w:val="0"/>
          <w:bCs w:val="0"/>
          <w:sz w:val="24"/>
          <w:szCs w:val="24"/>
          <w:u w:val="none"/>
        </w:rPr>
        <w:t xml:space="preserve">by </w:t>
      </w:r>
      <w:r w:rsidRPr="34F7FFD9" w:rsidR="61A798F6">
        <w:rPr>
          <w:b w:val="0"/>
          <w:bCs w:val="0"/>
          <w:sz w:val="24"/>
          <w:szCs w:val="24"/>
          <w:u w:val="none"/>
        </w:rPr>
        <w:t>using data and statistics</w:t>
      </w:r>
      <w:r w:rsidRPr="34F7FFD9" w:rsidR="46C15FE3">
        <w:rPr>
          <w:b w:val="0"/>
          <w:bCs w:val="0"/>
          <w:sz w:val="24"/>
          <w:szCs w:val="24"/>
          <w:u w:val="none"/>
        </w:rPr>
        <w:t xml:space="preserve"> </w:t>
      </w:r>
      <w:r w:rsidRPr="34F7FFD9" w:rsidR="61A798F6">
        <w:rPr>
          <w:b w:val="0"/>
          <w:bCs w:val="0"/>
          <w:sz w:val="24"/>
          <w:szCs w:val="24"/>
          <w:u w:val="none"/>
        </w:rPr>
        <w:t xml:space="preserve">police forces around the United Kingdom </w:t>
      </w:r>
      <w:bookmarkStart w:name="_Int_hJVb6bNc" w:id="271991908"/>
      <w:r w:rsidRPr="34F7FFD9" w:rsidR="202052C6">
        <w:rPr>
          <w:b w:val="0"/>
          <w:bCs w:val="0"/>
          <w:sz w:val="24"/>
          <w:szCs w:val="24"/>
          <w:u w:val="none"/>
        </w:rPr>
        <w:t>are able to</w:t>
      </w:r>
      <w:bookmarkEnd w:id="271991908"/>
      <w:r w:rsidRPr="34F7FFD9" w:rsidR="202052C6">
        <w:rPr>
          <w:b w:val="0"/>
          <w:bCs w:val="0"/>
          <w:sz w:val="24"/>
          <w:szCs w:val="24"/>
          <w:u w:val="none"/>
        </w:rPr>
        <w:t xml:space="preserve"> improve public trust and address all issues given </w:t>
      </w:r>
      <w:r w:rsidRPr="34F7FFD9" w:rsidR="65450EFB">
        <w:rPr>
          <w:b w:val="0"/>
          <w:bCs w:val="0"/>
          <w:sz w:val="24"/>
          <w:szCs w:val="24"/>
          <w:u w:val="none"/>
        </w:rPr>
        <w:t xml:space="preserve">to them </w:t>
      </w:r>
      <w:r w:rsidRPr="34F7FFD9" w:rsidR="202052C6">
        <w:rPr>
          <w:b w:val="0"/>
          <w:bCs w:val="0"/>
          <w:sz w:val="24"/>
          <w:szCs w:val="24"/>
          <w:u w:val="none"/>
        </w:rPr>
        <w:t>by t</w:t>
      </w:r>
      <w:r w:rsidRPr="34F7FFD9" w:rsidR="7572DA64">
        <w:rPr>
          <w:b w:val="0"/>
          <w:bCs w:val="0"/>
          <w:sz w:val="24"/>
          <w:szCs w:val="24"/>
          <w:u w:val="none"/>
        </w:rPr>
        <w:t>he surrounding</w:t>
      </w:r>
      <w:r w:rsidRPr="34F7FFD9" w:rsidR="202052C6">
        <w:rPr>
          <w:b w:val="0"/>
          <w:bCs w:val="0"/>
          <w:sz w:val="24"/>
          <w:szCs w:val="24"/>
          <w:u w:val="none"/>
        </w:rPr>
        <w:t xml:space="preserve"> </w:t>
      </w:r>
      <w:r w:rsidRPr="34F7FFD9" w:rsidR="202052C6">
        <w:rPr>
          <w:b w:val="0"/>
          <w:bCs w:val="0"/>
          <w:sz w:val="24"/>
          <w:szCs w:val="24"/>
          <w:u w:val="none"/>
        </w:rPr>
        <w:t>communities</w:t>
      </w:r>
      <w:r w:rsidRPr="34F7FFD9" w:rsidR="6720429D">
        <w:rPr>
          <w:b w:val="0"/>
          <w:bCs w:val="0"/>
          <w:sz w:val="24"/>
          <w:szCs w:val="24"/>
          <w:u w:val="none"/>
        </w:rPr>
        <w:t xml:space="preserve"> (Home Office, 2024)</w:t>
      </w:r>
      <w:r w:rsidRPr="34F7FFD9" w:rsidR="202052C6">
        <w:rPr>
          <w:b w:val="0"/>
          <w:bCs w:val="0"/>
          <w:sz w:val="24"/>
          <w:szCs w:val="24"/>
          <w:u w:val="none"/>
        </w:rPr>
        <w:t>.</w:t>
      </w:r>
      <w:r w:rsidRPr="34F7FFD9" w:rsidR="5B99FEB6">
        <w:rPr>
          <w:b w:val="0"/>
          <w:bCs w:val="0"/>
          <w:sz w:val="24"/>
          <w:szCs w:val="24"/>
          <w:u w:val="none"/>
        </w:rPr>
        <w:t xml:space="preserve"> By </w:t>
      </w:r>
      <w:r w:rsidRPr="34F7FFD9" w:rsidR="2BF5C54E">
        <w:rPr>
          <w:b w:val="0"/>
          <w:bCs w:val="0"/>
          <w:sz w:val="24"/>
          <w:szCs w:val="24"/>
          <w:u w:val="none"/>
        </w:rPr>
        <w:t>increasing</w:t>
      </w:r>
      <w:r w:rsidRPr="34F7FFD9" w:rsidR="5B99FEB6">
        <w:rPr>
          <w:b w:val="0"/>
          <w:bCs w:val="0"/>
          <w:sz w:val="24"/>
          <w:szCs w:val="24"/>
          <w:u w:val="none"/>
        </w:rPr>
        <w:t xml:space="preserve"> public trust, </w:t>
      </w:r>
      <w:r w:rsidRPr="34F7FFD9" w:rsidR="0311B1C5">
        <w:rPr>
          <w:b w:val="0"/>
          <w:bCs w:val="0"/>
          <w:sz w:val="24"/>
          <w:szCs w:val="24"/>
          <w:u w:val="none"/>
        </w:rPr>
        <w:t xml:space="preserve">members of the public </w:t>
      </w:r>
      <w:r w:rsidRPr="34F7FFD9" w:rsidR="00DE2F88">
        <w:rPr>
          <w:b w:val="0"/>
          <w:bCs w:val="0"/>
          <w:sz w:val="24"/>
          <w:szCs w:val="24"/>
          <w:u w:val="none"/>
        </w:rPr>
        <w:t xml:space="preserve">will be more likely to </w:t>
      </w:r>
      <w:r w:rsidRPr="34F7FFD9" w:rsidR="00DE2F88">
        <w:rPr>
          <w:b w:val="0"/>
          <w:bCs w:val="0"/>
          <w:sz w:val="24"/>
          <w:szCs w:val="24"/>
          <w:u w:val="none"/>
        </w:rPr>
        <w:t>comply with</w:t>
      </w:r>
      <w:r w:rsidRPr="34F7FFD9" w:rsidR="00DE2F88">
        <w:rPr>
          <w:b w:val="0"/>
          <w:bCs w:val="0"/>
          <w:sz w:val="24"/>
          <w:szCs w:val="24"/>
          <w:u w:val="none"/>
        </w:rPr>
        <w:t xml:space="preserve"> the law as they believe the police are acting in the public</w:t>
      </w:r>
      <w:r w:rsidRPr="34F7FFD9" w:rsidR="20206FD7">
        <w:rPr>
          <w:b w:val="0"/>
          <w:bCs w:val="0"/>
          <w:sz w:val="24"/>
          <w:szCs w:val="24"/>
          <w:u w:val="none"/>
        </w:rPr>
        <w:t>’</w:t>
      </w:r>
      <w:r w:rsidRPr="34F7FFD9" w:rsidR="00DE2F88">
        <w:rPr>
          <w:b w:val="0"/>
          <w:bCs w:val="0"/>
          <w:sz w:val="24"/>
          <w:szCs w:val="24"/>
          <w:u w:val="none"/>
        </w:rPr>
        <w:t>s best interest</w:t>
      </w:r>
      <w:r w:rsidRPr="34F7FFD9" w:rsidR="79E70229">
        <w:rPr>
          <w:b w:val="0"/>
          <w:bCs w:val="0"/>
          <w:sz w:val="24"/>
          <w:szCs w:val="24"/>
          <w:u w:val="none"/>
        </w:rPr>
        <w:t xml:space="preserve">. </w:t>
      </w:r>
    </w:p>
    <w:p w:rsidR="71C5A00B" w:rsidP="72F91926" w:rsidRDefault="71C5A00B" w14:paraId="1981F773" w14:textId="547026CB">
      <w:pPr>
        <w:pStyle w:val="Normal"/>
        <w:jc w:val="left"/>
        <w:rPr>
          <w:b w:val="0"/>
          <w:bCs w:val="0"/>
          <w:sz w:val="24"/>
          <w:szCs w:val="24"/>
          <w:u w:val="none"/>
        </w:rPr>
      </w:pPr>
      <w:r w:rsidRPr="72F91926" w:rsidR="5BBC725A">
        <w:rPr>
          <w:b w:val="0"/>
          <w:bCs w:val="0"/>
          <w:sz w:val="24"/>
          <w:szCs w:val="24"/>
          <w:u w:val="none"/>
        </w:rPr>
        <w:t xml:space="preserve">Furthermore, </w:t>
      </w:r>
      <w:r w:rsidRPr="72F91926" w:rsidR="5CB12C0B">
        <w:rPr>
          <w:b w:val="0"/>
          <w:bCs w:val="0"/>
          <w:sz w:val="24"/>
          <w:szCs w:val="24"/>
          <w:u w:val="none"/>
        </w:rPr>
        <w:t xml:space="preserve">just as statistical evidence helps ensure accountability in policing, it also plays a vital role in making the most of limited resources by guiding an evidence-based </w:t>
      </w:r>
      <w:r w:rsidRPr="72F91926" w:rsidR="75BA8A95">
        <w:rPr>
          <w:b w:val="0"/>
          <w:bCs w:val="0"/>
          <w:sz w:val="24"/>
          <w:szCs w:val="24"/>
          <w:u w:val="none"/>
        </w:rPr>
        <w:t xml:space="preserve">approach to decision making. </w:t>
      </w:r>
      <w:r w:rsidRPr="72F91926" w:rsidR="07A4E956">
        <w:rPr>
          <w:b w:val="0"/>
          <w:bCs w:val="0"/>
          <w:sz w:val="24"/>
          <w:szCs w:val="24"/>
          <w:u w:val="none"/>
        </w:rPr>
        <w:t>A</w:t>
      </w:r>
      <w:r w:rsidRPr="72F91926" w:rsidR="27B1B9C9">
        <w:rPr>
          <w:b w:val="0"/>
          <w:bCs w:val="0"/>
          <w:sz w:val="24"/>
          <w:szCs w:val="24"/>
          <w:u w:val="none"/>
        </w:rPr>
        <w:t>s</w:t>
      </w:r>
      <w:r w:rsidRPr="72F91926" w:rsidR="40D6E8E5">
        <w:rPr>
          <w:b w:val="0"/>
          <w:bCs w:val="0"/>
          <w:sz w:val="24"/>
          <w:szCs w:val="24"/>
          <w:u w:val="none"/>
        </w:rPr>
        <w:t xml:space="preserve"> policing resources are often limited</w:t>
      </w:r>
      <w:r w:rsidRPr="72F91926" w:rsidR="217A64C0">
        <w:rPr>
          <w:b w:val="0"/>
          <w:bCs w:val="0"/>
          <w:sz w:val="24"/>
          <w:szCs w:val="24"/>
          <w:u w:val="none"/>
        </w:rPr>
        <w:t>, it is essential to prioritise strategies that have been proven to work</w:t>
      </w:r>
      <w:r w:rsidRPr="72F91926" w:rsidR="217A64C0">
        <w:rPr>
          <w:b w:val="0"/>
          <w:bCs w:val="0"/>
          <w:sz w:val="24"/>
          <w:szCs w:val="24"/>
          <w:u w:val="none"/>
        </w:rPr>
        <w:t xml:space="preserve">. Supported by </w:t>
      </w:r>
      <w:r w:rsidRPr="72F91926" w:rsidR="38CD1DB9">
        <w:rPr>
          <w:b w:val="0"/>
          <w:bCs w:val="0"/>
          <w:sz w:val="24"/>
          <w:szCs w:val="24"/>
          <w:u w:val="none"/>
        </w:rPr>
        <w:t>His Majesty’s Inspectorate of Constabulary Fire &amp; Rescue Services (2011)</w:t>
      </w:r>
      <w:r w:rsidRPr="72F91926" w:rsidR="1B397597">
        <w:rPr>
          <w:b w:val="0"/>
          <w:bCs w:val="0"/>
          <w:sz w:val="24"/>
          <w:szCs w:val="24"/>
          <w:u w:val="none"/>
        </w:rPr>
        <w:t xml:space="preserve">, it was estimated that </w:t>
      </w:r>
      <w:r w:rsidRPr="72F91926" w:rsidR="50C6A96D">
        <w:rPr>
          <w:b w:val="0"/>
          <w:bCs w:val="0"/>
          <w:sz w:val="24"/>
          <w:szCs w:val="24"/>
          <w:u w:val="none"/>
        </w:rPr>
        <w:t>from March 2010 to 2015, there</w:t>
      </w:r>
      <w:r w:rsidRPr="72F91926" w:rsidR="6366730E">
        <w:rPr>
          <w:b w:val="0"/>
          <w:bCs w:val="0"/>
          <w:sz w:val="24"/>
          <w:szCs w:val="24"/>
          <w:u w:val="none"/>
        </w:rPr>
        <w:t xml:space="preserve"> was</w:t>
      </w:r>
      <w:r w:rsidRPr="72F91926" w:rsidR="50C6A96D">
        <w:rPr>
          <w:b w:val="0"/>
          <w:bCs w:val="0"/>
          <w:sz w:val="24"/>
          <w:szCs w:val="24"/>
          <w:u w:val="none"/>
        </w:rPr>
        <w:t xml:space="preserve"> </w:t>
      </w:r>
      <w:r w:rsidRPr="72F91926" w:rsidR="0869A9F5">
        <w:rPr>
          <w:b w:val="0"/>
          <w:bCs w:val="0"/>
          <w:sz w:val="24"/>
          <w:szCs w:val="24"/>
          <w:u w:val="none"/>
        </w:rPr>
        <w:t>an overall decrease of police officers by 11</w:t>
      </w:r>
      <w:r w:rsidRPr="72F91926" w:rsidR="116491B8">
        <w:rPr>
          <w:b w:val="0"/>
          <w:bCs w:val="0"/>
          <w:sz w:val="24"/>
          <w:szCs w:val="24"/>
          <w:u w:val="none"/>
        </w:rPr>
        <w:t xml:space="preserve">%, and a general decline of </w:t>
      </w:r>
      <w:r w:rsidRPr="72F91926" w:rsidR="7958F4AE">
        <w:rPr>
          <w:b w:val="0"/>
          <w:bCs w:val="0"/>
          <w:sz w:val="24"/>
          <w:szCs w:val="24"/>
          <w:u w:val="none"/>
        </w:rPr>
        <w:t xml:space="preserve">total </w:t>
      </w:r>
      <w:r w:rsidRPr="72F91926" w:rsidR="42F2E8B0">
        <w:rPr>
          <w:b w:val="0"/>
          <w:bCs w:val="0"/>
          <w:sz w:val="24"/>
          <w:szCs w:val="24"/>
          <w:u w:val="none"/>
        </w:rPr>
        <w:t>operational staff by 14%</w:t>
      </w:r>
      <w:r w:rsidRPr="72F91926" w:rsidR="38AE0E96">
        <w:rPr>
          <w:b w:val="0"/>
          <w:bCs w:val="0"/>
          <w:sz w:val="24"/>
          <w:szCs w:val="24"/>
          <w:u w:val="none"/>
        </w:rPr>
        <w:t xml:space="preserve">. </w:t>
      </w:r>
      <w:r w:rsidRPr="72F91926" w:rsidR="20143E54">
        <w:rPr>
          <w:b w:val="0"/>
          <w:bCs w:val="0"/>
          <w:sz w:val="24"/>
          <w:szCs w:val="24"/>
          <w:u w:val="none"/>
        </w:rPr>
        <w:t>These statistics show</w:t>
      </w:r>
      <w:r w:rsidRPr="72F91926" w:rsidR="4774B443">
        <w:rPr>
          <w:b w:val="0"/>
          <w:bCs w:val="0"/>
          <w:sz w:val="24"/>
          <w:szCs w:val="24"/>
          <w:u w:val="none"/>
        </w:rPr>
        <w:t xml:space="preserve"> the decline of policing resources, and</w:t>
      </w:r>
      <w:r w:rsidRPr="72F91926" w:rsidR="20143E54">
        <w:rPr>
          <w:b w:val="0"/>
          <w:bCs w:val="0"/>
          <w:sz w:val="24"/>
          <w:szCs w:val="24"/>
          <w:u w:val="none"/>
        </w:rPr>
        <w:t xml:space="preserve"> how important </w:t>
      </w:r>
      <w:r w:rsidRPr="72F91926" w:rsidR="4B8B5A22">
        <w:rPr>
          <w:b w:val="0"/>
          <w:bCs w:val="0"/>
          <w:sz w:val="24"/>
          <w:szCs w:val="24"/>
          <w:u w:val="none"/>
        </w:rPr>
        <w:t xml:space="preserve">it is to </w:t>
      </w:r>
      <w:r w:rsidRPr="72F91926" w:rsidR="4CC535FD">
        <w:rPr>
          <w:b w:val="0"/>
          <w:bCs w:val="0"/>
          <w:sz w:val="24"/>
          <w:szCs w:val="24"/>
          <w:u w:val="none"/>
        </w:rPr>
        <w:t xml:space="preserve">adopt </w:t>
      </w:r>
      <w:r w:rsidRPr="72F91926" w:rsidR="4B8B5A22">
        <w:rPr>
          <w:b w:val="0"/>
          <w:bCs w:val="0"/>
          <w:sz w:val="24"/>
          <w:szCs w:val="24"/>
          <w:u w:val="none"/>
        </w:rPr>
        <w:t>an evidence-based policing approach</w:t>
      </w:r>
      <w:r w:rsidRPr="72F91926" w:rsidR="62CF4E60">
        <w:rPr>
          <w:b w:val="0"/>
          <w:bCs w:val="0"/>
          <w:sz w:val="24"/>
          <w:szCs w:val="24"/>
          <w:u w:val="none"/>
        </w:rPr>
        <w:t xml:space="preserve"> </w:t>
      </w:r>
      <w:r w:rsidRPr="72F91926" w:rsidR="4B8B5A22">
        <w:rPr>
          <w:b w:val="0"/>
          <w:bCs w:val="0"/>
          <w:sz w:val="24"/>
          <w:szCs w:val="24"/>
          <w:u w:val="none"/>
        </w:rPr>
        <w:t xml:space="preserve">to </w:t>
      </w:r>
      <w:r w:rsidRPr="72F91926" w:rsidR="70DD6F42">
        <w:rPr>
          <w:b w:val="0"/>
          <w:bCs w:val="0"/>
          <w:sz w:val="24"/>
          <w:szCs w:val="24"/>
          <w:u w:val="none"/>
        </w:rPr>
        <w:t>optimise the utilisation of the remaining personnel.</w:t>
      </w:r>
    </w:p>
    <w:p w:rsidR="71C5A00B" w:rsidP="72F91926" w:rsidRDefault="71C5A00B" w14:paraId="76F47E65" w14:textId="24B3A6B8">
      <w:pPr>
        <w:pStyle w:val="Normal"/>
        <w:jc w:val="left"/>
        <w:rPr>
          <w:b w:val="0"/>
          <w:bCs w:val="0"/>
          <w:sz w:val="24"/>
          <w:szCs w:val="24"/>
          <w:u w:val="none"/>
        </w:rPr>
      </w:pPr>
      <w:r w:rsidRPr="34F7FFD9" w:rsidR="7067A8CF">
        <w:rPr>
          <w:b w:val="0"/>
          <w:bCs w:val="0"/>
          <w:sz w:val="24"/>
          <w:szCs w:val="24"/>
          <w:u w:val="none"/>
        </w:rPr>
        <w:t xml:space="preserve">A well-used evidence-based approach this report will delve into is </w:t>
      </w:r>
      <w:r w:rsidRPr="34F7FFD9" w:rsidR="6D31D66E">
        <w:rPr>
          <w:b w:val="0"/>
          <w:bCs w:val="0"/>
          <w:sz w:val="24"/>
          <w:szCs w:val="24"/>
          <w:u w:val="none"/>
        </w:rPr>
        <w:t xml:space="preserve">SARA. </w:t>
      </w:r>
      <w:r w:rsidRPr="34F7FFD9" w:rsidR="33EDCADB">
        <w:rPr>
          <w:b w:val="0"/>
          <w:bCs w:val="0"/>
          <w:sz w:val="24"/>
          <w:szCs w:val="24"/>
          <w:u w:val="none"/>
        </w:rPr>
        <w:t xml:space="preserve">The SARA model </w:t>
      </w:r>
      <w:r w:rsidRPr="34F7FFD9" w:rsidR="536BC576">
        <w:rPr>
          <w:b w:val="0"/>
          <w:bCs w:val="0"/>
          <w:sz w:val="24"/>
          <w:szCs w:val="24"/>
          <w:u w:val="none"/>
        </w:rPr>
        <w:t xml:space="preserve">(scanning, analysis, response, assessment) is </w:t>
      </w:r>
      <w:r w:rsidRPr="34F7FFD9" w:rsidR="5F641435">
        <w:rPr>
          <w:b w:val="0"/>
          <w:bCs w:val="0"/>
          <w:sz w:val="24"/>
          <w:szCs w:val="24"/>
          <w:u w:val="none"/>
        </w:rPr>
        <w:t xml:space="preserve">a structured problem-solving approach that relies on data collection rather than </w:t>
      </w:r>
      <w:r w:rsidRPr="34F7FFD9" w:rsidR="7E51D316">
        <w:rPr>
          <w:b w:val="0"/>
          <w:bCs w:val="0"/>
          <w:sz w:val="24"/>
          <w:szCs w:val="24"/>
          <w:u w:val="none"/>
        </w:rPr>
        <w:t>subconscious</w:t>
      </w:r>
      <w:r w:rsidRPr="34F7FFD9" w:rsidR="5F641435">
        <w:rPr>
          <w:b w:val="0"/>
          <w:bCs w:val="0"/>
          <w:sz w:val="24"/>
          <w:szCs w:val="24"/>
          <w:u w:val="none"/>
        </w:rPr>
        <w:t xml:space="preserve"> reasoning</w:t>
      </w:r>
      <w:r w:rsidRPr="34F7FFD9" w:rsidR="6301FE8D">
        <w:rPr>
          <w:b w:val="0"/>
          <w:bCs w:val="0"/>
          <w:sz w:val="24"/>
          <w:szCs w:val="24"/>
          <w:u w:val="none"/>
        </w:rPr>
        <w:t xml:space="preserve"> to </w:t>
      </w:r>
      <w:r w:rsidRPr="34F7FFD9" w:rsidR="6301FE8D">
        <w:rPr>
          <w:b w:val="0"/>
          <w:bCs w:val="0"/>
          <w:sz w:val="24"/>
          <w:szCs w:val="24"/>
          <w:u w:val="none"/>
        </w:rPr>
        <w:t>identify</w:t>
      </w:r>
      <w:r w:rsidRPr="34F7FFD9" w:rsidR="6301FE8D">
        <w:rPr>
          <w:b w:val="0"/>
          <w:bCs w:val="0"/>
          <w:sz w:val="24"/>
          <w:szCs w:val="24"/>
          <w:u w:val="none"/>
        </w:rPr>
        <w:t xml:space="preserve"> the root causes of issues (</w:t>
      </w:r>
      <w:r w:rsidRPr="34F7FFD9" w:rsidR="1ED551F1">
        <w:rPr>
          <w:b w:val="0"/>
          <w:bCs w:val="0"/>
          <w:sz w:val="24"/>
          <w:szCs w:val="24"/>
          <w:u w:val="none"/>
        </w:rPr>
        <w:t xml:space="preserve">Sidebottom </w:t>
      </w:r>
      <w:r w:rsidRPr="34F7FFD9" w:rsidR="1ED551F1">
        <w:rPr>
          <w:b w:val="0"/>
          <w:bCs w:val="0"/>
          <w:i w:val="1"/>
          <w:iCs w:val="1"/>
          <w:sz w:val="24"/>
          <w:szCs w:val="24"/>
          <w:u w:val="none"/>
        </w:rPr>
        <w:t>et al</w:t>
      </w:r>
      <w:r w:rsidRPr="34F7FFD9" w:rsidR="1ED551F1">
        <w:rPr>
          <w:b w:val="0"/>
          <w:bCs w:val="0"/>
          <w:sz w:val="24"/>
          <w:szCs w:val="24"/>
          <w:u w:val="none"/>
        </w:rPr>
        <w:t>, 2020).</w:t>
      </w:r>
    </w:p>
    <w:p w:rsidR="1F800432" w:rsidP="34F7FFD9" w:rsidRDefault="1F800432" w14:paraId="4AB24FB6" w14:textId="12447CC4">
      <w:pPr>
        <w:pStyle w:val="Normal"/>
        <w:jc w:val="left"/>
        <w:rPr>
          <w:b w:val="0"/>
          <w:bCs w:val="0"/>
          <w:sz w:val="24"/>
          <w:szCs w:val="24"/>
          <w:u w:val="none"/>
        </w:rPr>
      </w:pPr>
      <w:r w:rsidRPr="34F7FFD9" w:rsidR="1F800432">
        <w:rPr>
          <w:b w:val="0"/>
          <w:bCs w:val="0"/>
          <w:sz w:val="24"/>
          <w:szCs w:val="24"/>
          <w:u w:val="none"/>
        </w:rPr>
        <w:t xml:space="preserve">While this model has proven to be an effective problem-solving approach in policing, it is not without its drawbacks. </w:t>
      </w:r>
      <w:r w:rsidRPr="34F7FFD9" w:rsidR="1993AABF">
        <w:rPr>
          <w:b w:val="0"/>
          <w:bCs w:val="0"/>
          <w:sz w:val="24"/>
          <w:szCs w:val="24"/>
          <w:u w:val="none"/>
        </w:rPr>
        <w:t>Negatively, using the SARA model in policing is a time-consuming process. By looking at the crime reduction toolkit, College of Policing (2013) expresses that as the model needs to be regularly evaluated to see if the response is successful. Due to this, valuable time is taken and used that could be put elsewhere, therefor reducing its efficiency.</w:t>
      </w:r>
    </w:p>
    <w:p w:rsidR="753BDF84" w:rsidP="34F7FFD9" w:rsidRDefault="753BDF84" w14:paraId="3F3906B9" w14:textId="3934861A">
      <w:pPr>
        <w:pStyle w:val="Normal"/>
        <w:jc w:val="left"/>
        <w:rPr>
          <w:b w:val="0"/>
          <w:bCs w:val="0"/>
          <w:sz w:val="24"/>
          <w:szCs w:val="24"/>
          <w:u w:val="none"/>
        </w:rPr>
      </w:pPr>
      <w:r w:rsidRPr="34F7FFD9" w:rsidR="753BDF84">
        <w:rPr>
          <w:b w:val="0"/>
          <w:bCs w:val="0"/>
          <w:sz w:val="24"/>
          <w:szCs w:val="24"/>
          <w:u w:val="none"/>
        </w:rPr>
        <w:t>Alternatively</w:t>
      </w:r>
      <w:r w:rsidRPr="34F7FFD9" w:rsidR="1F800432">
        <w:rPr>
          <w:b w:val="0"/>
          <w:bCs w:val="0"/>
          <w:sz w:val="24"/>
          <w:szCs w:val="24"/>
          <w:u w:val="none"/>
        </w:rPr>
        <w:t>,</w:t>
      </w:r>
      <w:r w:rsidRPr="34F7FFD9" w:rsidR="4BFC58F0">
        <w:rPr>
          <w:b w:val="0"/>
          <w:bCs w:val="0"/>
          <w:sz w:val="24"/>
          <w:szCs w:val="24"/>
          <w:u w:val="none"/>
        </w:rPr>
        <w:t xml:space="preserve"> the SARA model </w:t>
      </w:r>
      <w:r w:rsidRPr="34F7FFD9" w:rsidR="1F61BCA2">
        <w:rPr>
          <w:b w:val="0"/>
          <w:bCs w:val="0"/>
          <w:sz w:val="24"/>
          <w:szCs w:val="24"/>
          <w:u w:val="none"/>
        </w:rPr>
        <w:t xml:space="preserve">does </w:t>
      </w:r>
      <w:r w:rsidRPr="34F7FFD9" w:rsidR="4BFC58F0">
        <w:rPr>
          <w:b w:val="0"/>
          <w:bCs w:val="0"/>
          <w:sz w:val="24"/>
          <w:szCs w:val="24"/>
          <w:u w:val="none"/>
        </w:rPr>
        <w:t>lead</w:t>
      </w:r>
      <w:r w:rsidRPr="34F7FFD9" w:rsidR="2BA3A60C">
        <w:rPr>
          <w:b w:val="0"/>
          <w:bCs w:val="0"/>
          <w:sz w:val="24"/>
          <w:szCs w:val="24"/>
          <w:u w:val="none"/>
        </w:rPr>
        <w:t xml:space="preserve"> </w:t>
      </w:r>
      <w:r w:rsidRPr="34F7FFD9" w:rsidR="4BFC58F0">
        <w:rPr>
          <w:b w:val="0"/>
          <w:bCs w:val="0"/>
          <w:sz w:val="24"/>
          <w:szCs w:val="24"/>
          <w:u w:val="none"/>
        </w:rPr>
        <w:t>to long-term solutions</w:t>
      </w:r>
      <w:r w:rsidRPr="34F7FFD9" w:rsidR="12044B28">
        <w:rPr>
          <w:b w:val="0"/>
          <w:bCs w:val="0"/>
          <w:sz w:val="24"/>
          <w:szCs w:val="24"/>
          <w:u w:val="none"/>
        </w:rPr>
        <w:t xml:space="preserve"> due to its </w:t>
      </w:r>
      <w:r w:rsidRPr="34F7FFD9" w:rsidR="12044B28">
        <w:rPr>
          <w:b w:val="0"/>
          <w:bCs w:val="0"/>
          <w:sz w:val="24"/>
          <w:szCs w:val="24"/>
          <w:u w:val="none"/>
        </w:rPr>
        <w:t>timely</w:t>
      </w:r>
      <w:r w:rsidRPr="34F7FFD9" w:rsidR="12044B28">
        <w:rPr>
          <w:b w:val="0"/>
          <w:bCs w:val="0"/>
          <w:sz w:val="24"/>
          <w:szCs w:val="24"/>
          <w:u w:val="none"/>
        </w:rPr>
        <w:t xml:space="preserve"> nature</w:t>
      </w:r>
      <w:r w:rsidRPr="34F7FFD9" w:rsidR="4BFC58F0">
        <w:rPr>
          <w:b w:val="0"/>
          <w:bCs w:val="0"/>
          <w:sz w:val="24"/>
          <w:szCs w:val="24"/>
          <w:u w:val="none"/>
        </w:rPr>
        <w:t xml:space="preserve">. </w:t>
      </w:r>
      <w:r w:rsidRPr="34F7FFD9" w:rsidR="4FBE4D0C">
        <w:rPr>
          <w:b w:val="0"/>
          <w:bCs w:val="0"/>
          <w:sz w:val="24"/>
          <w:szCs w:val="24"/>
          <w:u w:val="none"/>
        </w:rPr>
        <w:t xml:space="preserve">Argued by Glenn (2020), </w:t>
      </w:r>
      <w:r w:rsidRPr="34F7FFD9" w:rsidR="68BB7B8A">
        <w:rPr>
          <w:b w:val="0"/>
          <w:bCs w:val="0"/>
          <w:sz w:val="24"/>
          <w:szCs w:val="24"/>
          <w:u w:val="none"/>
        </w:rPr>
        <w:t xml:space="preserve">rather than only treating the visible effects, SARA aims </w:t>
      </w:r>
      <w:r w:rsidRPr="34F7FFD9" w:rsidR="4F43631F">
        <w:rPr>
          <w:b w:val="0"/>
          <w:bCs w:val="0"/>
          <w:sz w:val="24"/>
          <w:szCs w:val="24"/>
          <w:u w:val="none"/>
        </w:rPr>
        <w:t>to</w:t>
      </w:r>
      <w:r w:rsidRPr="34F7FFD9" w:rsidR="68BB7B8A">
        <w:rPr>
          <w:b w:val="0"/>
          <w:bCs w:val="0"/>
          <w:sz w:val="24"/>
          <w:szCs w:val="24"/>
          <w:u w:val="none"/>
        </w:rPr>
        <w:t xml:space="preserve"> </w:t>
      </w:r>
      <w:r w:rsidRPr="34F7FFD9" w:rsidR="10F9A674">
        <w:rPr>
          <w:b w:val="0"/>
          <w:bCs w:val="0"/>
          <w:sz w:val="24"/>
          <w:szCs w:val="24"/>
          <w:u w:val="none"/>
        </w:rPr>
        <w:t>address</w:t>
      </w:r>
      <w:r w:rsidRPr="34F7FFD9" w:rsidR="68BB7B8A">
        <w:rPr>
          <w:b w:val="0"/>
          <w:bCs w:val="0"/>
          <w:sz w:val="24"/>
          <w:szCs w:val="24"/>
          <w:u w:val="none"/>
        </w:rPr>
        <w:t xml:space="preserve"> the underlying factors that contribute </w:t>
      </w:r>
      <w:r w:rsidRPr="34F7FFD9" w:rsidR="124C9D28">
        <w:rPr>
          <w:b w:val="0"/>
          <w:bCs w:val="0"/>
          <w:sz w:val="24"/>
          <w:szCs w:val="24"/>
          <w:u w:val="none"/>
        </w:rPr>
        <w:t>to crime and disorder.</w:t>
      </w:r>
      <w:r w:rsidRPr="34F7FFD9" w:rsidR="6839589B">
        <w:rPr>
          <w:b w:val="0"/>
          <w:bCs w:val="0"/>
          <w:sz w:val="24"/>
          <w:szCs w:val="24"/>
          <w:u w:val="none"/>
        </w:rPr>
        <w:t xml:space="preserve"> With this allowing for more sustainable and long-term solutions, </w:t>
      </w:r>
      <w:r w:rsidRPr="34F7FFD9" w:rsidR="611082DD">
        <w:rPr>
          <w:b w:val="0"/>
          <w:bCs w:val="0"/>
          <w:sz w:val="24"/>
          <w:szCs w:val="24"/>
          <w:u w:val="none"/>
        </w:rPr>
        <w:t xml:space="preserve">police forces can </w:t>
      </w:r>
      <w:r w:rsidRPr="34F7FFD9" w:rsidR="215AE61D">
        <w:rPr>
          <w:b w:val="0"/>
          <w:bCs w:val="0"/>
          <w:sz w:val="24"/>
          <w:szCs w:val="24"/>
          <w:u w:val="none"/>
        </w:rPr>
        <w:t>work on</w:t>
      </w:r>
      <w:r w:rsidRPr="34F7FFD9" w:rsidR="564BCDE1">
        <w:rPr>
          <w:b w:val="0"/>
          <w:bCs w:val="0"/>
          <w:sz w:val="24"/>
          <w:szCs w:val="24"/>
          <w:u w:val="none"/>
        </w:rPr>
        <w:t xml:space="preserve"> </w:t>
      </w:r>
      <w:r w:rsidRPr="34F7FFD9" w:rsidR="215AE61D">
        <w:rPr>
          <w:b w:val="0"/>
          <w:bCs w:val="0"/>
          <w:sz w:val="24"/>
          <w:szCs w:val="24"/>
          <w:u w:val="none"/>
        </w:rPr>
        <w:t>proactive strategies that</w:t>
      </w:r>
      <w:r w:rsidRPr="34F7FFD9" w:rsidR="48294923">
        <w:rPr>
          <w:b w:val="0"/>
          <w:bCs w:val="0"/>
          <w:sz w:val="24"/>
          <w:szCs w:val="24"/>
          <w:u w:val="none"/>
        </w:rPr>
        <w:t xml:space="preserve"> have proved to reduce crime, such as focusing</w:t>
      </w:r>
      <w:r w:rsidRPr="34F7FFD9" w:rsidR="210F3DCC">
        <w:rPr>
          <w:b w:val="0"/>
          <w:bCs w:val="0"/>
          <w:sz w:val="24"/>
          <w:szCs w:val="24"/>
          <w:u w:val="none"/>
        </w:rPr>
        <w:t xml:space="preserve"> on high-risk</w:t>
      </w:r>
      <w:r w:rsidRPr="34F7FFD9" w:rsidR="48294923">
        <w:rPr>
          <w:b w:val="0"/>
          <w:bCs w:val="0"/>
          <w:sz w:val="24"/>
          <w:szCs w:val="24"/>
          <w:u w:val="none"/>
        </w:rPr>
        <w:t xml:space="preserve"> </w:t>
      </w:r>
      <w:r w:rsidRPr="34F7FFD9" w:rsidR="12F0640D">
        <w:rPr>
          <w:b w:val="0"/>
          <w:bCs w:val="0"/>
          <w:sz w:val="24"/>
          <w:szCs w:val="24"/>
          <w:u w:val="none"/>
        </w:rPr>
        <w:t>areas</w:t>
      </w:r>
      <w:r w:rsidRPr="34F7FFD9" w:rsidR="12F0640D">
        <w:rPr>
          <w:b w:val="0"/>
          <w:bCs w:val="0"/>
          <w:sz w:val="24"/>
          <w:szCs w:val="24"/>
          <w:u w:val="none"/>
        </w:rPr>
        <w:t xml:space="preserve"> </w:t>
      </w:r>
      <w:r w:rsidRPr="34F7FFD9" w:rsidR="48294923">
        <w:rPr>
          <w:b w:val="0"/>
          <w:bCs w:val="0"/>
          <w:sz w:val="24"/>
          <w:szCs w:val="24"/>
          <w:u w:val="none"/>
        </w:rPr>
        <w:t>(</w:t>
      </w:r>
      <w:r w:rsidRPr="34F7FFD9" w:rsidR="0BDA71B9">
        <w:rPr>
          <w:b w:val="0"/>
          <w:bCs w:val="0"/>
          <w:sz w:val="24"/>
          <w:szCs w:val="24"/>
          <w:u w:val="none"/>
        </w:rPr>
        <w:t>Potts, 2019).</w:t>
      </w:r>
    </w:p>
    <w:p w:rsidR="24366F07" w:rsidP="34F7FFD9" w:rsidRDefault="24366F07" w14:paraId="3005F043" w14:textId="7FB3668E">
      <w:pPr>
        <w:pStyle w:val="Normal"/>
        <w:jc w:val="left"/>
        <w:rPr>
          <w:b w:val="0"/>
          <w:bCs w:val="0"/>
          <w:sz w:val="24"/>
          <w:szCs w:val="24"/>
          <w:u w:val="none"/>
        </w:rPr>
      </w:pPr>
      <w:r w:rsidRPr="34F7FFD9" w:rsidR="24366F07">
        <w:rPr>
          <w:b w:val="0"/>
          <w:bCs w:val="0"/>
          <w:sz w:val="24"/>
          <w:szCs w:val="24"/>
          <w:u w:val="none"/>
        </w:rPr>
        <w:t>Moreover</w:t>
      </w:r>
      <w:r w:rsidRPr="34F7FFD9" w:rsidR="00CBE613">
        <w:rPr>
          <w:b w:val="0"/>
          <w:bCs w:val="0"/>
          <w:sz w:val="24"/>
          <w:szCs w:val="24"/>
          <w:u w:val="none"/>
        </w:rPr>
        <w:t xml:space="preserve">, </w:t>
      </w:r>
      <w:r w:rsidRPr="34F7FFD9" w:rsidR="3703A6A1">
        <w:rPr>
          <w:b w:val="0"/>
          <w:bCs w:val="0"/>
          <w:sz w:val="24"/>
          <w:szCs w:val="24"/>
          <w:u w:val="none"/>
        </w:rPr>
        <w:t xml:space="preserve">another advantage of </w:t>
      </w:r>
      <w:r w:rsidRPr="34F7FFD9" w:rsidR="2B72C3FD">
        <w:rPr>
          <w:b w:val="0"/>
          <w:bCs w:val="0"/>
          <w:sz w:val="24"/>
          <w:szCs w:val="24"/>
          <w:u w:val="none"/>
        </w:rPr>
        <w:t xml:space="preserve">the SARA model </w:t>
      </w:r>
      <w:r w:rsidRPr="34F7FFD9" w:rsidR="7A3CE342">
        <w:rPr>
          <w:b w:val="0"/>
          <w:bCs w:val="0"/>
          <w:sz w:val="24"/>
          <w:szCs w:val="24"/>
          <w:u w:val="none"/>
        </w:rPr>
        <w:t xml:space="preserve">is that it </w:t>
      </w:r>
      <w:r w:rsidRPr="34F7FFD9" w:rsidR="2B72C3FD">
        <w:rPr>
          <w:b w:val="0"/>
          <w:bCs w:val="0"/>
          <w:sz w:val="24"/>
          <w:szCs w:val="24"/>
          <w:u w:val="none"/>
        </w:rPr>
        <w:t xml:space="preserve">uses </w:t>
      </w:r>
      <w:r w:rsidRPr="34F7FFD9" w:rsidR="2B72C3FD">
        <w:rPr>
          <w:b w:val="0"/>
          <w:bCs w:val="0"/>
          <w:sz w:val="24"/>
          <w:szCs w:val="24"/>
          <w:u w:val="none"/>
        </w:rPr>
        <w:t>quan</w:t>
      </w:r>
      <w:r w:rsidRPr="34F7FFD9" w:rsidR="35271292">
        <w:rPr>
          <w:b w:val="0"/>
          <w:bCs w:val="0"/>
          <w:sz w:val="24"/>
          <w:szCs w:val="24"/>
          <w:u w:val="none"/>
        </w:rPr>
        <w:t>titative</w:t>
      </w:r>
      <w:r w:rsidRPr="34F7FFD9" w:rsidR="2B72C3FD">
        <w:rPr>
          <w:b w:val="0"/>
          <w:bCs w:val="0"/>
          <w:sz w:val="24"/>
          <w:szCs w:val="24"/>
          <w:u w:val="none"/>
        </w:rPr>
        <w:t xml:space="preserve"> research such as trends and data to </w:t>
      </w:r>
      <w:r w:rsidRPr="34F7FFD9" w:rsidR="2B72C3FD">
        <w:rPr>
          <w:b w:val="0"/>
          <w:bCs w:val="0"/>
          <w:sz w:val="24"/>
          <w:szCs w:val="24"/>
          <w:u w:val="none"/>
        </w:rPr>
        <w:t>identify</w:t>
      </w:r>
      <w:r w:rsidRPr="34F7FFD9" w:rsidR="2B72C3FD">
        <w:rPr>
          <w:b w:val="0"/>
          <w:bCs w:val="0"/>
          <w:sz w:val="24"/>
          <w:szCs w:val="24"/>
          <w:u w:val="none"/>
        </w:rPr>
        <w:t xml:space="preserve"> ongoing issues. This type of research is </w:t>
      </w:r>
      <w:r w:rsidRPr="34F7FFD9" w:rsidR="7C7F4562">
        <w:rPr>
          <w:b w:val="0"/>
          <w:bCs w:val="0"/>
          <w:sz w:val="24"/>
          <w:szCs w:val="24"/>
          <w:u w:val="none"/>
        </w:rPr>
        <w:t xml:space="preserve">not only used to </w:t>
      </w:r>
      <w:r w:rsidRPr="34F7FFD9" w:rsidR="7C7F4562">
        <w:rPr>
          <w:b w:val="0"/>
          <w:bCs w:val="0"/>
          <w:sz w:val="24"/>
          <w:szCs w:val="24"/>
          <w:u w:val="none"/>
        </w:rPr>
        <w:t>identify</w:t>
      </w:r>
      <w:r w:rsidRPr="34F7FFD9" w:rsidR="7C7F4562">
        <w:rPr>
          <w:b w:val="0"/>
          <w:bCs w:val="0"/>
          <w:sz w:val="24"/>
          <w:szCs w:val="24"/>
          <w:u w:val="none"/>
        </w:rPr>
        <w:t xml:space="preserve"> problems, but to assess the police’s work after they use the model. </w:t>
      </w:r>
      <w:r w:rsidRPr="34F7FFD9" w:rsidR="7FF3CBE0">
        <w:rPr>
          <w:b w:val="0"/>
          <w:bCs w:val="0"/>
          <w:sz w:val="24"/>
          <w:szCs w:val="24"/>
          <w:u w:val="none"/>
        </w:rPr>
        <w:t>O</w:t>
      </w:r>
      <w:r w:rsidRPr="34F7FFD9" w:rsidR="59640F25">
        <w:rPr>
          <w:b w:val="0"/>
          <w:bCs w:val="0"/>
          <w:sz w:val="24"/>
          <w:szCs w:val="24"/>
          <w:u w:val="none"/>
        </w:rPr>
        <w:t xml:space="preserve">utlined </w:t>
      </w:r>
      <w:r w:rsidRPr="34F7FFD9" w:rsidR="7C7F4562">
        <w:rPr>
          <w:b w:val="0"/>
          <w:bCs w:val="0"/>
          <w:sz w:val="24"/>
          <w:szCs w:val="24"/>
          <w:u w:val="none"/>
        </w:rPr>
        <w:t xml:space="preserve">by </w:t>
      </w:r>
      <w:r w:rsidRPr="34F7FFD9" w:rsidR="4F0F2BE3">
        <w:rPr>
          <w:b w:val="0"/>
          <w:bCs w:val="0"/>
          <w:sz w:val="24"/>
          <w:szCs w:val="24"/>
          <w:u w:val="none"/>
        </w:rPr>
        <w:t xml:space="preserve">The British Academy (2012), </w:t>
      </w:r>
      <w:r w:rsidRPr="34F7FFD9" w:rsidR="482B1EE7">
        <w:rPr>
          <w:b w:val="0"/>
          <w:bCs w:val="0"/>
          <w:sz w:val="24"/>
          <w:szCs w:val="24"/>
          <w:u w:val="none"/>
        </w:rPr>
        <w:t>quant</w:t>
      </w:r>
      <w:r w:rsidRPr="34F7FFD9" w:rsidR="1B59C8B4">
        <w:rPr>
          <w:b w:val="0"/>
          <w:bCs w:val="0"/>
          <w:sz w:val="24"/>
          <w:szCs w:val="24"/>
          <w:u w:val="none"/>
        </w:rPr>
        <w:t>itative</w:t>
      </w:r>
      <w:r w:rsidRPr="34F7FFD9" w:rsidR="482B1EE7">
        <w:rPr>
          <w:b w:val="0"/>
          <w:bCs w:val="0"/>
          <w:sz w:val="24"/>
          <w:szCs w:val="24"/>
          <w:u w:val="none"/>
        </w:rPr>
        <w:t xml:space="preserve"> research plays a key role in </w:t>
      </w:r>
      <w:r w:rsidRPr="34F7FFD9" w:rsidR="676DA624">
        <w:rPr>
          <w:b w:val="0"/>
          <w:bCs w:val="0"/>
          <w:sz w:val="24"/>
          <w:szCs w:val="24"/>
          <w:u w:val="none"/>
        </w:rPr>
        <w:t xml:space="preserve">easily </w:t>
      </w:r>
      <w:r w:rsidRPr="34F7FFD9" w:rsidR="482B1EE7">
        <w:rPr>
          <w:b w:val="0"/>
          <w:bCs w:val="0"/>
          <w:sz w:val="24"/>
          <w:szCs w:val="24"/>
          <w:u w:val="none"/>
        </w:rPr>
        <w:t>understanding trends, helping tackle problems with greater efficiency</w:t>
      </w:r>
      <w:r w:rsidRPr="34F7FFD9" w:rsidR="1EC5F940">
        <w:rPr>
          <w:b w:val="0"/>
          <w:bCs w:val="0"/>
          <w:sz w:val="24"/>
          <w:szCs w:val="24"/>
          <w:u w:val="none"/>
        </w:rPr>
        <w:t xml:space="preserve"> due to its simplicity</w:t>
      </w:r>
      <w:r w:rsidRPr="34F7FFD9" w:rsidR="49CC5049">
        <w:rPr>
          <w:b w:val="0"/>
          <w:bCs w:val="0"/>
          <w:sz w:val="24"/>
          <w:szCs w:val="24"/>
          <w:u w:val="none"/>
        </w:rPr>
        <w:t xml:space="preserve">. </w:t>
      </w:r>
      <w:r w:rsidRPr="34F7FFD9" w:rsidR="7CC817BE">
        <w:rPr>
          <w:b w:val="0"/>
          <w:bCs w:val="0"/>
          <w:sz w:val="24"/>
          <w:szCs w:val="24"/>
          <w:u w:val="none"/>
        </w:rPr>
        <w:t>Conversely,</w:t>
      </w:r>
      <w:r w:rsidRPr="34F7FFD9" w:rsidR="278E9BB8">
        <w:rPr>
          <w:b w:val="0"/>
          <w:bCs w:val="0"/>
          <w:sz w:val="24"/>
          <w:szCs w:val="24"/>
          <w:u w:val="none"/>
        </w:rPr>
        <w:t xml:space="preserve"> </w:t>
      </w:r>
      <w:r w:rsidRPr="34F7FFD9" w:rsidR="64E114C0">
        <w:rPr>
          <w:b w:val="0"/>
          <w:bCs w:val="0"/>
          <w:sz w:val="24"/>
          <w:szCs w:val="24"/>
          <w:u w:val="none"/>
        </w:rPr>
        <w:t xml:space="preserve">the </w:t>
      </w:r>
      <w:r w:rsidRPr="34F7FFD9" w:rsidR="5643E524">
        <w:rPr>
          <w:b w:val="0"/>
          <w:bCs w:val="0"/>
          <w:sz w:val="24"/>
          <w:szCs w:val="24"/>
          <w:u w:val="none"/>
        </w:rPr>
        <w:t>UK Statistics Authority (2013) state</w:t>
      </w:r>
      <w:r w:rsidRPr="34F7FFD9" w:rsidR="7E1499C3">
        <w:rPr>
          <w:b w:val="0"/>
          <w:bCs w:val="0"/>
          <w:sz w:val="24"/>
          <w:szCs w:val="24"/>
          <w:u w:val="none"/>
        </w:rPr>
        <w:t xml:space="preserve">s that quantitative data such as ‘crime maps’ </w:t>
      </w:r>
      <w:r w:rsidRPr="34F7FFD9" w:rsidR="0680BEA9">
        <w:rPr>
          <w:b w:val="0"/>
          <w:bCs w:val="0"/>
          <w:sz w:val="24"/>
          <w:szCs w:val="24"/>
          <w:u w:val="none"/>
        </w:rPr>
        <w:t>are not effective</w:t>
      </w:r>
      <w:r w:rsidRPr="34F7FFD9" w:rsidR="599F718A">
        <w:rPr>
          <w:b w:val="0"/>
          <w:bCs w:val="0"/>
          <w:sz w:val="24"/>
          <w:szCs w:val="24"/>
          <w:u w:val="none"/>
        </w:rPr>
        <w:t>,</w:t>
      </w:r>
      <w:r w:rsidRPr="34F7FFD9" w:rsidR="0680BEA9">
        <w:rPr>
          <w:b w:val="0"/>
          <w:bCs w:val="0"/>
          <w:sz w:val="24"/>
          <w:szCs w:val="24"/>
          <w:u w:val="none"/>
        </w:rPr>
        <w:t xml:space="preserve"> as </w:t>
      </w:r>
      <w:r w:rsidRPr="34F7FFD9" w:rsidR="789C0E02">
        <w:rPr>
          <w:b w:val="0"/>
          <w:bCs w:val="0"/>
          <w:sz w:val="24"/>
          <w:szCs w:val="24"/>
          <w:u w:val="none"/>
        </w:rPr>
        <w:t xml:space="preserve">the data only includes crimes with geographic location details, </w:t>
      </w:r>
      <w:r w:rsidRPr="34F7FFD9" w:rsidR="360176FE">
        <w:rPr>
          <w:b w:val="0"/>
          <w:bCs w:val="0"/>
          <w:sz w:val="24"/>
          <w:szCs w:val="24"/>
          <w:u w:val="none"/>
        </w:rPr>
        <w:t xml:space="preserve">and </w:t>
      </w:r>
      <w:r w:rsidRPr="34F7FFD9" w:rsidR="789C0E02">
        <w:rPr>
          <w:b w:val="0"/>
          <w:bCs w:val="0"/>
          <w:sz w:val="24"/>
          <w:szCs w:val="24"/>
          <w:u w:val="none"/>
        </w:rPr>
        <w:t>excluding those without, meaning i</w:t>
      </w:r>
      <w:r w:rsidRPr="34F7FFD9" w:rsidR="5AAC7A1C">
        <w:rPr>
          <w:b w:val="0"/>
          <w:bCs w:val="0"/>
          <w:sz w:val="24"/>
          <w:szCs w:val="24"/>
          <w:u w:val="none"/>
        </w:rPr>
        <w:t xml:space="preserve">t is difficult to combine the data </w:t>
      </w:r>
      <w:r w:rsidRPr="34F7FFD9" w:rsidR="1A398EC3">
        <w:rPr>
          <w:b w:val="0"/>
          <w:bCs w:val="0"/>
          <w:sz w:val="24"/>
          <w:szCs w:val="24"/>
          <w:u w:val="none"/>
        </w:rPr>
        <w:t>from smaller areas</w:t>
      </w:r>
      <w:r w:rsidRPr="34F7FFD9" w:rsidR="1644141B">
        <w:rPr>
          <w:b w:val="0"/>
          <w:bCs w:val="0"/>
          <w:sz w:val="24"/>
          <w:szCs w:val="24"/>
          <w:u w:val="none"/>
        </w:rPr>
        <w:t xml:space="preserve"> such as villages,</w:t>
      </w:r>
      <w:r w:rsidRPr="34F7FFD9" w:rsidR="1A398EC3">
        <w:rPr>
          <w:b w:val="0"/>
          <w:bCs w:val="0"/>
          <w:sz w:val="24"/>
          <w:szCs w:val="24"/>
          <w:u w:val="none"/>
        </w:rPr>
        <w:t xml:space="preserve"> </w:t>
      </w:r>
      <w:r w:rsidRPr="34F7FFD9" w:rsidR="1A398EC3">
        <w:rPr>
          <w:b w:val="0"/>
          <w:bCs w:val="0"/>
          <w:sz w:val="24"/>
          <w:szCs w:val="24"/>
          <w:u w:val="none"/>
        </w:rPr>
        <w:t>into larger regions.</w:t>
      </w:r>
    </w:p>
    <w:p w:rsidR="71C5A00B" w:rsidP="72F91926" w:rsidRDefault="71C5A00B" w14:paraId="4230B4BB" w14:textId="45B5B78B">
      <w:pPr>
        <w:pStyle w:val="Normal"/>
        <w:jc w:val="left"/>
        <w:rPr>
          <w:b w:val="0"/>
          <w:bCs w:val="0"/>
          <w:sz w:val="24"/>
          <w:szCs w:val="24"/>
          <w:u w:val="none"/>
        </w:rPr>
      </w:pPr>
      <w:r w:rsidRPr="34F7FFD9" w:rsidR="209EF58F">
        <w:rPr>
          <w:b w:val="0"/>
          <w:bCs w:val="0"/>
          <w:sz w:val="24"/>
          <w:szCs w:val="24"/>
          <w:u w:val="none"/>
        </w:rPr>
        <w:t>Leading on to</w:t>
      </w:r>
      <w:r w:rsidRPr="34F7FFD9" w:rsidR="68B1B5A5">
        <w:rPr>
          <w:b w:val="0"/>
          <w:bCs w:val="0"/>
          <w:sz w:val="24"/>
          <w:szCs w:val="24"/>
          <w:u w:val="none"/>
        </w:rPr>
        <w:t xml:space="preserve"> the stages of the SARA model, </w:t>
      </w:r>
      <w:r w:rsidRPr="34F7FFD9" w:rsidR="427D353C">
        <w:rPr>
          <w:b w:val="0"/>
          <w:bCs w:val="0"/>
          <w:sz w:val="24"/>
          <w:szCs w:val="24"/>
          <w:u w:val="none"/>
        </w:rPr>
        <w:t xml:space="preserve">with the first stage being scanning. </w:t>
      </w:r>
      <w:r w:rsidRPr="34F7FFD9" w:rsidR="3FACDAD5">
        <w:rPr>
          <w:b w:val="0"/>
          <w:bCs w:val="0"/>
          <w:sz w:val="24"/>
          <w:szCs w:val="24"/>
          <w:u w:val="none"/>
        </w:rPr>
        <w:t>Scanning focuses on recogni</w:t>
      </w:r>
      <w:r w:rsidRPr="34F7FFD9" w:rsidR="5D12E8BA">
        <w:rPr>
          <w:b w:val="0"/>
          <w:bCs w:val="0"/>
          <w:sz w:val="24"/>
          <w:szCs w:val="24"/>
          <w:u w:val="none"/>
        </w:rPr>
        <w:t>s</w:t>
      </w:r>
      <w:r w:rsidRPr="34F7FFD9" w:rsidR="3FACDAD5">
        <w:rPr>
          <w:b w:val="0"/>
          <w:bCs w:val="0"/>
          <w:sz w:val="24"/>
          <w:szCs w:val="24"/>
          <w:u w:val="none"/>
        </w:rPr>
        <w:t>ing ongoing issues that lead to harm and situations that require police intervention (</w:t>
      </w:r>
      <w:r w:rsidRPr="34F7FFD9" w:rsidR="4B5892BE">
        <w:rPr>
          <w:b w:val="0"/>
          <w:bCs w:val="0"/>
          <w:sz w:val="24"/>
          <w:szCs w:val="24"/>
          <w:u w:val="none"/>
        </w:rPr>
        <w:t xml:space="preserve">College of Policing, 2022). </w:t>
      </w:r>
      <w:r w:rsidRPr="34F7FFD9" w:rsidR="5E001B3C">
        <w:rPr>
          <w:b w:val="0"/>
          <w:bCs w:val="0"/>
          <w:sz w:val="24"/>
          <w:szCs w:val="24"/>
          <w:u w:val="none"/>
        </w:rPr>
        <w:t xml:space="preserve">This stage surrounds </w:t>
      </w:r>
      <w:r w:rsidRPr="34F7FFD9" w:rsidR="4D16EFAE">
        <w:rPr>
          <w:b w:val="0"/>
          <w:bCs w:val="0"/>
          <w:sz w:val="24"/>
          <w:szCs w:val="24"/>
          <w:u w:val="none"/>
        </w:rPr>
        <w:t>establishing</w:t>
      </w:r>
      <w:r w:rsidRPr="34F7FFD9" w:rsidR="4D16EFAE">
        <w:rPr>
          <w:b w:val="0"/>
          <w:bCs w:val="0"/>
          <w:sz w:val="24"/>
          <w:szCs w:val="24"/>
          <w:u w:val="none"/>
        </w:rPr>
        <w:t xml:space="preserve"> goals, ensuring that the police force understand their aims and </w:t>
      </w:r>
      <w:r w:rsidRPr="34F7FFD9" w:rsidR="4D16EFAE">
        <w:rPr>
          <w:b w:val="0"/>
          <w:bCs w:val="0"/>
          <w:sz w:val="24"/>
          <w:szCs w:val="24"/>
          <w:u w:val="none"/>
        </w:rPr>
        <w:t>objectives</w:t>
      </w:r>
      <w:r w:rsidRPr="34F7FFD9" w:rsidR="4D16EFAE">
        <w:rPr>
          <w:b w:val="0"/>
          <w:bCs w:val="0"/>
          <w:sz w:val="24"/>
          <w:szCs w:val="24"/>
          <w:u w:val="none"/>
        </w:rPr>
        <w:t>.</w:t>
      </w:r>
      <w:r w:rsidRPr="34F7FFD9" w:rsidR="5DCE808B">
        <w:rPr>
          <w:b w:val="0"/>
          <w:bCs w:val="0"/>
          <w:sz w:val="24"/>
          <w:szCs w:val="24"/>
          <w:u w:val="none"/>
        </w:rPr>
        <w:t xml:space="preserve"> It is of utmost import</w:t>
      </w:r>
      <w:r w:rsidRPr="34F7FFD9" w:rsidR="72CF7D0D">
        <w:rPr>
          <w:b w:val="0"/>
          <w:bCs w:val="0"/>
          <w:sz w:val="24"/>
          <w:szCs w:val="24"/>
          <w:u w:val="none"/>
        </w:rPr>
        <w:t>ance that the police</w:t>
      </w:r>
      <w:r w:rsidRPr="34F7FFD9" w:rsidR="5DCE808B">
        <w:rPr>
          <w:b w:val="0"/>
          <w:bCs w:val="0"/>
          <w:sz w:val="24"/>
          <w:szCs w:val="24"/>
          <w:u w:val="none"/>
        </w:rPr>
        <w:t xml:space="preserve"> </w:t>
      </w:r>
      <w:r w:rsidRPr="34F7FFD9" w:rsidR="1B4B5589">
        <w:rPr>
          <w:b w:val="0"/>
          <w:bCs w:val="0"/>
          <w:sz w:val="24"/>
          <w:szCs w:val="24"/>
          <w:u w:val="none"/>
        </w:rPr>
        <w:t>fully utilise this stage of the SARA model as</w:t>
      </w:r>
      <w:r w:rsidRPr="34F7FFD9" w:rsidR="070BF6BB">
        <w:rPr>
          <w:b w:val="0"/>
          <w:bCs w:val="0"/>
          <w:sz w:val="24"/>
          <w:szCs w:val="24"/>
          <w:u w:val="none"/>
        </w:rPr>
        <w:t xml:space="preserve"> it </w:t>
      </w:r>
      <w:r w:rsidRPr="34F7FFD9" w:rsidR="024DF5A0">
        <w:rPr>
          <w:b w:val="0"/>
          <w:bCs w:val="0"/>
          <w:sz w:val="24"/>
          <w:szCs w:val="24"/>
          <w:u w:val="none"/>
        </w:rPr>
        <w:t>facilitates</w:t>
      </w:r>
      <w:r w:rsidRPr="34F7FFD9" w:rsidR="024DF5A0">
        <w:rPr>
          <w:b w:val="0"/>
          <w:bCs w:val="0"/>
          <w:sz w:val="24"/>
          <w:szCs w:val="24"/>
          <w:u w:val="none"/>
        </w:rPr>
        <w:t xml:space="preserve"> officers in grasping the scope of community issues, and</w:t>
      </w:r>
      <w:r w:rsidRPr="34F7FFD9" w:rsidR="2981E0C4">
        <w:rPr>
          <w:b w:val="0"/>
          <w:bCs w:val="0"/>
          <w:sz w:val="24"/>
          <w:szCs w:val="24"/>
          <w:u w:val="none"/>
        </w:rPr>
        <w:t xml:space="preserve"> finding the difference between </w:t>
      </w:r>
      <w:r w:rsidRPr="34F7FFD9" w:rsidR="2981E0C4">
        <w:rPr>
          <w:b w:val="0"/>
          <w:bCs w:val="0"/>
          <w:sz w:val="24"/>
          <w:szCs w:val="24"/>
          <w:u w:val="none"/>
        </w:rPr>
        <w:t>perceptions</w:t>
      </w:r>
      <w:r w:rsidRPr="34F7FFD9" w:rsidR="2981E0C4">
        <w:rPr>
          <w:b w:val="0"/>
          <w:bCs w:val="0"/>
          <w:sz w:val="24"/>
          <w:szCs w:val="24"/>
          <w:u w:val="none"/>
        </w:rPr>
        <w:t>, and the factual realities of crime (South Cambridgeshire</w:t>
      </w:r>
      <w:r w:rsidRPr="34F7FFD9" w:rsidR="17D29BF6">
        <w:rPr>
          <w:b w:val="0"/>
          <w:bCs w:val="0"/>
          <w:sz w:val="24"/>
          <w:szCs w:val="24"/>
          <w:u w:val="none"/>
        </w:rPr>
        <w:t xml:space="preserve"> District Council, 2025).</w:t>
      </w:r>
      <w:r w:rsidRPr="34F7FFD9" w:rsidR="1266B8CE">
        <w:rPr>
          <w:b w:val="0"/>
          <w:bCs w:val="0"/>
          <w:sz w:val="24"/>
          <w:szCs w:val="24"/>
          <w:u w:val="none"/>
        </w:rPr>
        <w:t xml:space="preserve"> When UK police forces understand the true nature of crime and how prevalent i</w:t>
      </w:r>
      <w:r w:rsidRPr="34F7FFD9" w:rsidR="4E2E7602">
        <w:rPr>
          <w:b w:val="0"/>
          <w:bCs w:val="0"/>
          <w:sz w:val="24"/>
          <w:szCs w:val="24"/>
          <w:u w:val="none"/>
        </w:rPr>
        <w:t>t und</w:t>
      </w:r>
      <w:r w:rsidRPr="34F7FFD9" w:rsidR="131F5175">
        <w:rPr>
          <w:b w:val="0"/>
          <w:bCs w:val="0"/>
          <w:sz w:val="24"/>
          <w:szCs w:val="24"/>
          <w:u w:val="none"/>
        </w:rPr>
        <w:t>oubtedly</w:t>
      </w:r>
      <w:r w:rsidRPr="34F7FFD9" w:rsidR="4E2E7602">
        <w:rPr>
          <w:b w:val="0"/>
          <w:bCs w:val="0"/>
          <w:sz w:val="24"/>
          <w:szCs w:val="24"/>
          <w:u w:val="none"/>
        </w:rPr>
        <w:t xml:space="preserve"> is, they </w:t>
      </w:r>
      <w:r w:rsidRPr="34F7FFD9" w:rsidR="4E2E7602">
        <w:rPr>
          <w:b w:val="0"/>
          <w:bCs w:val="0"/>
          <w:sz w:val="24"/>
          <w:szCs w:val="24"/>
          <w:u w:val="none"/>
        </w:rPr>
        <w:t>are able to</w:t>
      </w:r>
      <w:r w:rsidRPr="34F7FFD9" w:rsidR="7A359E80">
        <w:rPr>
          <w:b w:val="0"/>
          <w:bCs w:val="0"/>
          <w:sz w:val="24"/>
          <w:szCs w:val="24"/>
          <w:u w:val="none"/>
        </w:rPr>
        <w:t xml:space="preserve"> carry out informed decision making and targeted interventions.</w:t>
      </w:r>
    </w:p>
    <w:p w:rsidR="71C5A00B" w:rsidP="72F91926" w:rsidRDefault="71C5A00B" w14:paraId="38CC5D6F" w14:textId="631210DF">
      <w:pPr>
        <w:pStyle w:val="Normal"/>
        <w:jc w:val="left"/>
        <w:rPr>
          <w:b w:val="0"/>
          <w:bCs w:val="0"/>
          <w:sz w:val="24"/>
          <w:szCs w:val="24"/>
          <w:u w:val="none"/>
        </w:rPr>
      </w:pPr>
      <w:r w:rsidRPr="34F7FFD9" w:rsidR="2AA864C6">
        <w:rPr>
          <w:b w:val="0"/>
          <w:bCs w:val="0"/>
          <w:sz w:val="24"/>
          <w:szCs w:val="24"/>
          <w:u w:val="none"/>
        </w:rPr>
        <w:t>The process now moves on to the analysis stage</w:t>
      </w:r>
      <w:r w:rsidRPr="34F7FFD9" w:rsidR="7C08E7E8">
        <w:rPr>
          <w:b w:val="0"/>
          <w:bCs w:val="0"/>
          <w:sz w:val="24"/>
          <w:szCs w:val="24"/>
          <w:u w:val="none"/>
        </w:rPr>
        <w:t>. Th</w:t>
      </w:r>
      <w:r w:rsidRPr="34F7FFD9" w:rsidR="4DA354B0">
        <w:rPr>
          <w:b w:val="0"/>
          <w:bCs w:val="0"/>
          <w:sz w:val="24"/>
          <w:szCs w:val="24"/>
          <w:u w:val="none"/>
        </w:rPr>
        <w:t xml:space="preserve">is </w:t>
      </w:r>
      <w:r w:rsidRPr="34F7FFD9" w:rsidR="7C08E7E8">
        <w:rPr>
          <w:b w:val="0"/>
          <w:bCs w:val="0"/>
          <w:sz w:val="24"/>
          <w:szCs w:val="24"/>
          <w:u w:val="none"/>
        </w:rPr>
        <w:t>part of the SARA model</w:t>
      </w:r>
      <w:r w:rsidRPr="34F7FFD9" w:rsidR="4BF348C6">
        <w:rPr>
          <w:b w:val="0"/>
          <w:bCs w:val="0"/>
          <w:sz w:val="24"/>
          <w:szCs w:val="24"/>
          <w:u w:val="none"/>
        </w:rPr>
        <w:t xml:space="preserve"> has been effectively </w:t>
      </w:r>
      <w:r w:rsidRPr="34F7FFD9" w:rsidR="322A3B6F">
        <w:rPr>
          <w:b w:val="0"/>
          <w:bCs w:val="0"/>
          <w:sz w:val="24"/>
          <w:szCs w:val="24"/>
          <w:u w:val="none"/>
        </w:rPr>
        <w:t>used in relation to the Problem Analysis Triangle</w:t>
      </w:r>
      <w:r w:rsidRPr="34F7FFD9" w:rsidR="0DF69DF5">
        <w:rPr>
          <w:b w:val="0"/>
          <w:bCs w:val="0"/>
          <w:sz w:val="24"/>
          <w:szCs w:val="24"/>
          <w:u w:val="none"/>
        </w:rPr>
        <w:t xml:space="preserve">. </w:t>
      </w:r>
      <w:r w:rsidRPr="34F7FFD9" w:rsidR="262165E4">
        <w:rPr>
          <w:b w:val="0"/>
          <w:bCs w:val="0"/>
          <w:sz w:val="24"/>
          <w:szCs w:val="24"/>
          <w:u w:val="none"/>
        </w:rPr>
        <w:t xml:space="preserve">Also known as PAT, </w:t>
      </w:r>
      <w:r w:rsidRPr="34F7FFD9" w:rsidR="168CC665">
        <w:rPr>
          <w:b w:val="0"/>
          <w:bCs w:val="0"/>
          <w:sz w:val="24"/>
          <w:szCs w:val="24"/>
          <w:u w:val="none"/>
        </w:rPr>
        <w:t xml:space="preserve">this triangle is used to show how the </w:t>
      </w:r>
      <w:r w:rsidRPr="34F7FFD9" w:rsidR="6EDA9A56">
        <w:rPr>
          <w:b w:val="0"/>
          <w:bCs w:val="0"/>
          <w:sz w:val="24"/>
          <w:szCs w:val="24"/>
          <w:u w:val="none"/>
        </w:rPr>
        <w:t>likelihood</w:t>
      </w:r>
      <w:r w:rsidRPr="34F7FFD9" w:rsidR="168CC665">
        <w:rPr>
          <w:b w:val="0"/>
          <w:bCs w:val="0"/>
          <w:sz w:val="24"/>
          <w:szCs w:val="24"/>
          <w:u w:val="none"/>
        </w:rPr>
        <w:t xml:space="preserve"> of crime increases when a</w:t>
      </w:r>
      <w:r w:rsidRPr="34F7FFD9" w:rsidR="1DB32D5A">
        <w:rPr>
          <w:b w:val="0"/>
          <w:bCs w:val="0"/>
          <w:sz w:val="24"/>
          <w:szCs w:val="24"/>
          <w:u w:val="none"/>
        </w:rPr>
        <w:t>n offender and a suitable victim come together in a specific location, at the same time (</w:t>
      </w:r>
      <w:r w:rsidRPr="34F7FFD9" w:rsidR="72ED6B14">
        <w:rPr>
          <w:b w:val="0"/>
          <w:bCs w:val="0"/>
          <w:sz w:val="24"/>
          <w:szCs w:val="24"/>
          <w:u w:val="none"/>
        </w:rPr>
        <w:t>Olghere</w:t>
      </w:r>
      <w:r w:rsidRPr="34F7FFD9" w:rsidR="72ED6B14">
        <w:rPr>
          <w:b w:val="0"/>
          <w:bCs w:val="0"/>
          <w:sz w:val="24"/>
          <w:szCs w:val="24"/>
          <w:u w:val="none"/>
        </w:rPr>
        <w:t xml:space="preserve"> </w:t>
      </w:r>
      <w:r w:rsidRPr="34F7FFD9" w:rsidR="72ED6B14">
        <w:rPr>
          <w:b w:val="0"/>
          <w:bCs w:val="0"/>
          <w:i w:val="1"/>
          <w:iCs w:val="1"/>
          <w:sz w:val="24"/>
          <w:szCs w:val="24"/>
          <w:u w:val="none"/>
        </w:rPr>
        <w:t>et al</w:t>
      </w:r>
      <w:r w:rsidRPr="34F7FFD9" w:rsidR="72ED6B14">
        <w:rPr>
          <w:b w:val="0"/>
          <w:bCs w:val="0"/>
          <w:sz w:val="24"/>
          <w:szCs w:val="24"/>
          <w:u w:val="none"/>
        </w:rPr>
        <w:t>, 2024)</w:t>
      </w:r>
      <w:r w:rsidRPr="34F7FFD9" w:rsidR="40052CE6">
        <w:rPr>
          <w:b w:val="0"/>
          <w:bCs w:val="0"/>
          <w:sz w:val="24"/>
          <w:szCs w:val="24"/>
          <w:u w:val="none"/>
        </w:rPr>
        <w:t xml:space="preserve">. </w:t>
      </w:r>
      <w:r w:rsidRPr="34F7FFD9" w:rsidR="0AA170F4">
        <w:rPr>
          <w:b w:val="0"/>
          <w:bCs w:val="0"/>
          <w:sz w:val="24"/>
          <w:szCs w:val="24"/>
          <w:u w:val="none"/>
        </w:rPr>
        <w:t xml:space="preserve">The triangle </w:t>
      </w:r>
      <w:r w:rsidRPr="34F7FFD9" w:rsidR="6517F35E">
        <w:rPr>
          <w:b w:val="0"/>
          <w:bCs w:val="0"/>
          <w:sz w:val="24"/>
          <w:szCs w:val="24"/>
          <w:u w:val="none"/>
        </w:rPr>
        <w:t xml:space="preserve">helps break down crimes into three separate components: the offender, the victim, and the location. By using the triangle in the </w:t>
      </w:r>
      <w:r w:rsidRPr="34F7FFD9" w:rsidR="0EAD395A">
        <w:rPr>
          <w:b w:val="0"/>
          <w:bCs w:val="0"/>
          <w:sz w:val="24"/>
          <w:szCs w:val="24"/>
          <w:u w:val="none"/>
        </w:rPr>
        <w:t xml:space="preserve">SARA </w:t>
      </w:r>
      <w:r w:rsidRPr="34F7FFD9" w:rsidR="6517F35E">
        <w:rPr>
          <w:b w:val="0"/>
          <w:bCs w:val="0"/>
          <w:sz w:val="24"/>
          <w:szCs w:val="24"/>
          <w:u w:val="none"/>
        </w:rPr>
        <w:t xml:space="preserve">analysis stage, law enforcement can gain </w:t>
      </w:r>
      <w:r w:rsidRPr="34F7FFD9" w:rsidR="75FE3A4D">
        <w:rPr>
          <w:b w:val="0"/>
          <w:bCs w:val="0"/>
          <w:sz w:val="24"/>
          <w:szCs w:val="24"/>
          <w:u w:val="none"/>
        </w:rPr>
        <w:t>a deeper understanding of the problem</w:t>
      </w:r>
      <w:r w:rsidRPr="34F7FFD9" w:rsidR="6F48756D">
        <w:rPr>
          <w:b w:val="0"/>
          <w:bCs w:val="0"/>
          <w:sz w:val="24"/>
          <w:szCs w:val="24"/>
          <w:u w:val="none"/>
        </w:rPr>
        <w:t xml:space="preserve">, </w:t>
      </w:r>
      <w:r w:rsidRPr="34F7FFD9" w:rsidR="6F48756D">
        <w:rPr>
          <w:b w:val="0"/>
          <w:bCs w:val="0"/>
          <w:sz w:val="24"/>
          <w:szCs w:val="24"/>
          <w:u w:val="none"/>
        </w:rPr>
        <w:t>identify</w:t>
      </w:r>
      <w:r w:rsidRPr="34F7FFD9" w:rsidR="6F48756D">
        <w:rPr>
          <w:b w:val="0"/>
          <w:bCs w:val="0"/>
          <w:sz w:val="24"/>
          <w:szCs w:val="24"/>
          <w:u w:val="none"/>
        </w:rPr>
        <w:t xml:space="preserve"> patterns, and </w:t>
      </w:r>
      <w:r w:rsidRPr="34F7FFD9" w:rsidR="6F48756D">
        <w:rPr>
          <w:b w:val="0"/>
          <w:bCs w:val="0"/>
          <w:sz w:val="24"/>
          <w:szCs w:val="24"/>
          <w:u w:val="none"/>
        </w:rPr>
        <w:t>determine</w:t>
      </w:r>
      <w:r w:rsidRPr="34F7FFD9" w:rsidR="6F48756D">
        <w:rPr>
          <w:b w:val="0"/>
          <w:bCs w:val="0"/>
          <w:sz w:val="24"/>
          <w:szCs w:val="24"/>
          <w:u w:val="none"/>
        </w:rPr>
        <w:t xml:space="preserve"> key factors contributing to crime and disorder. </w:t>
      </w:r>
      <w:r w:rsidRPr="34F7FFD9" w:rsidR="623937EF">
        <w:rPr>
          <w:b w:val="0"/>
          <w:bCs w:val="0"/>
          <w:sz w:val="24"/>
          <w:szCs w:val="24"/>
          <w:u w:val="none"/>
        </w:rPr>
        <w:t>Questions asked during the analysis stage</w:t>
      </w:r>
      <w:r w:rsidRPr="34F7FFD9" w:rsidR="2D553EF4">
        <w:rPr>
          <w:b w:val="0"/>
          <w:bCs w:val="0"/>
          <w:sz w:val="24"/>
          <w:szCs w:val="24"/>
          <w:u w:val="none"/>
        </w:rPr>
        <w:t xml:space="preserve"> </w:t>
      </w:r>
      <w:r w:rsidRPr="34F7FFD9" w:rsidR="623937EF">
        <w:rPr>
          <w:b w:val="0"/>
          <w:bCs w:val="0"/>
          <w:sz w:val="24"/>
          <w:szCs w:val="24"/>
          <w:u w:val="none"/>
        </w:rPr>
        <w:t xml:space="preserve">using the problem analysis triangle would be </w:t>
      </w:r>
      <w:r w:rsidRPr="34F7FFD9" w:rsidR="73F43778">
        <w:rPr>
          <w:b w:val="0"/>
          <w:bCs w:val="0"/>
          <w:sz w:val="24"/>
          <w:szCs w:val="24"/>
          <w:u w:val="none"/>
        </w:rPr>
        <w:t xml:space="preserve">as follows: </w:t>
      </w:r>
      <w:r w:rsidRPr="34F7FFD9" w:rsidR="433A2664">
        <w:rPr>
          <w:b w:val="0"/>
          <w:bCs w:val="0"/>
          <w:sz w:val="24"/>
          <w:szCs w:val="24"/>
          <w:u w:val="none"/>
        </w:rPr>
        <w:t>Is there a</w:t>
      </w:r>
      <w:r w:rsidRPr="34F7FFD9" w:rsidR="477C5242">
        <w:rPr>
          <w:b w:val="0"/>
          <w:bCs w:val="0"/>
          <w:sz w:val="24"/>
          <w:szCs w:val="24"/>
          <w:u w:val="none"/>
        </w:rPr>
        <w:t xml:space="preserve"> specific </w:t>
      </w:r>
      <w:r w:rsidRPr="34F7FFD9" w:rsidR="73B0DDE5">
        <w:rPr>
          <w:b w:val="0"/>
          <w:bCs w:val="0"/>
          <w:sz w:val="24"/>
          <w:szCs w:val="24"/>
          <w:u w:val="none"/>
        </w:rPr>
        <w:t xml:space="preserve">location and </w:t>
      </w:r>
      <w:r w:rsidRPr="34F7FFD9" w:rsidR="477C5242">
        <w:rPr>
          <w:b w:val="0"/>
          <w:bCs w:val="0"/>
          <w:sz w:val="24"/>
          <w:szCs w:val="24"/>
          <w:u w:val="none"/>
        </w:rPr>
        <w:t>time</w:t>
      </w:r>
      <w:r w:rsidRPr="34F7FFD9" w:rsidR="0C3B8C6E">
        <w:rPr>
          <w:b w:val="0"/>
          <w:bCs w:val="0"/>
          <w:sz w:val="24"/>
          <w:szCs w:val="24"/>
          <w:u w:val="none"/>
        </w:rPr>
        <w:t xml:space="preserve"> </w:t>
      </w:r>
      <w:r w:rsidRPr="34F7FFD9" w:rsidR="477C5242">
        <w:rPr>
          <w:b w:val="0"/>
          <w:bCs w:val="0"/>
          <w:sz w:val="24"/>
          <w:szCs w:val="24"/>
          <w:u w:val="none"/>
        </w:rPr>
        <w:t xml:space="preserve">the crime is occurring? Are there </w:t>
      </w:r>
      <w:r w:rsidRPr="34F7FFD9" w:rsidR="6D04D9B1">
        <w:rPr>
          <w:b w:val="0"/>
          <w:bCs w:val="0"/>
          <w:sz w:val="24"/>
          <w:szCs w:val="24"/>
          <w:u w:val="none"/>
        </w:rPr>
        <w:t xml:space="preserve">similar traits in the victims? </w:t>
      </w:r>
      <w:r w:rsidRPr="34F7FFD9" w:rsidR="29BA18A5">
        <w:rPr>
          <w:b w:val="0"/>
          <w:bCs w:val="0"/>
          <w:sz w:val="24"/>
          <w:szCs w:val="24"/>
          <w:u w:val="none"/>
        </w:rPr>
        <w:t xml:space="preserve">What incentives do the offenders have? </w:t>
      </w:r>
      <w:r w:rsidRPr="34F7FFD9" w:rsidR="6D04D9B1">
        <w:rPr>
          <w:b w:val="0"/>
          <w:bCs w:val="0"/>
          <w:sz w:val="24"/>
          <w:szCs w:val="24"/>
          <w:u w:val="none"/>
        </w:rPr>
        <w:t>(</w:t>
      </w:r>
      <w:r w:rsidRPr="34F7FFD9" w:rsidR="3BE5E81F">
        <w:rPr>
          <w:b w:val="0"/>
          <w:bCs w:val="0"/>
          <w:sz w:val="24"/>
          <w:szCs w:val="24"/>
          <w:u w:val="none"/>
        </w:rPr>
        <w:t xml:space="preserve">South Cambridgeshire District Council, </w:t>
      </w:r>
      <w:r w:rsidRPr="34F7FFD9" w:rsidR="0E94C345">
        <w:rPr>
          <w:b w:val="0"/>
          <w:bCs w:val="0"/>
          <w:sz w:val="24"/>
          <w:szCs w:val="24"/>
          <w:u w:val="none"/>
        </w:rPr>
        <w:t>2025</w:t>
      </w:r>
      <w:r w:rsidRPr="34F7FFD9" w:rsidR="43F9036B">
        <w:rPr>
          <w:b w:val="0"/>
          <w:bCs w:val="0"/>
          <w:sz w:val="24"/>
          <w:szCs w:val="24"/>
          <w:u w:val="none"/>
        </w:rPr>
        <w:t>)</w:t>
      </w:r>
      <w:r w:rsidRPr="34F7FFD9" w:rsidR="42371E9A">
        <w:rPr>
          <w:b w:val="0"/>
          <w:bCs w:val="0"/>
          <w:sz w:val="24"/>
          <w:szCs w:val="24"/>
          <w:u w:val="none"/>
        </w:rPr>
        <w:t xml:space="preserve">. </w:t>
      </w:r>
      <w:r w:rsidRPr="34F7FFD9" w:rsidR="43F9036B">
        <w:rPr>
          <w:b w:val="0"/>
          <w:bCs w:val="0"/>
          <w:sz w:val="24"/>
          <w:szCs w:val="24"/>
          <w:u w:val="none"/>
        </w:rPr>
        <w:t xml:space="preserve">Questions </w:t>
      </w:r>
      <w:r w:rsidRPr="34F7FFD9" w:rsidR="3A32DB03">
        <w:rPr>
          <w:b w:val="0"/>
          <w:bCs w:val="0"/>
          <w:sz w:val="24"/>
          <w:szCs w:val="24"/>
          <w:u w:val="none"/>
        </w:rPr>
        <w:t>like</w:t>
      </w:r>
      <w:r w:rsidRPr="34F7FFD9" w:rsidR="43F9036B">
        <w:rPr>
          <w:b w:val="0"/>
          <w:bCs w:val="0"/>
          <w:sz w:val="24"/>
          <w:szCs w:val="24"/>
          <w:u w:val="none"/>
        </w:rPr>
        <w:t xml:space="preserve"> such significantly </w:t>
      </w:r>
      <w:r w:rsidRPr="34F7FFD9" w:rsidR="43F9036B">
        <w:rPr>
          <w:b w:val="0"/>
          <w:bCs w:val="0"/>
          <w:sz w:val="24"/>
          <w:szCs w:val="24"/>
          <w:u w:val="none"/>
        </w:rPr>
        <w:t>impact</w:t>
      </w:r>
      <w:r w:rsidRPr="34F7FFD9" w:rsidR="43F9036B">
        <w:rPr>
          <w:b w:val="0"/>
          <w:bCs w:val="0"/>
          <w:sz w:val="24"/>
          <w:szCs w:val="24"/>
          <w:u w:val="none"/>
        </w:rPr>
        <w:t xml:space="preserve"> the effectiveness of the SARA model, helping police forces gain the right data to move forward into the response stage</w:t>
      </w:r>
      <w:r w:rsidRPr="34F7FFD9" w:rsidR="702B0784">
        <w:rPr>
          <w:b w:val="0"/>
          <w:bCs w:val="0"/>
          <w:sz w:val="24"/>
          <w:szCs w:val="24"/>
          <w:u w:val="none"/>
        </w:rPr>
        <w:t>.</w:t>
      </w:r>
      <w:r w:rsidRPr="34F7FFD9" w:rsidR="61455234">
        <w:rPr>
          <w:b w:val="0"/>
          <w:bCs w:val="0"/>
          <w:sz w:val="24"/>
          <w:szCs w:val="24"/>
          <w:u w:val="none"/>
        </w:rPr>
        <w:t xml:space="preserve"> </w:t>
      </w:r>
    </w:p>
    <w:p w:rsidR="71C5A00B" w:rsidP="34F7FFD9" w:rsidRDefault="71C5A00B" w14:paraId="152F4CC9" w14:textId="2BECF8F2">
      <w:pPr>
        <w:pStyle w:val="Normal"/>
        <w:jc w:val="left"/>
        <w:rPr>
          <w:b w:val="1"/>
          <w:bCs w:val="1"/>
          <w:sz w:val="24"/>
          <w:szCs w:val="24"/>
          <w:u w:val="none"/>
        </w:rPr>
      </w:pPr>
      <w:r w:rsidRPr="34F7FFD9" w:rsidR="17A85364">
        <w:rPr>
          <w:b w:val="0"/>
          <w:bCs w:val="0"/>
          <w:sz w:val="24"/>
          <w:szCs w:val="24"/>
          <w:u w:val="none"/>
        </w:rPr>
        <w:t xml:space="preserve">Progressing onto the response stage, </w:t>
      </w:r>
      <w:r w:rsidRPr="34F7FFD9" w:rsidR="7D735DEB">
        <w:rPr>
          <w:b w:val="0"/>
          <w:bCs w:val="0"/>
          <w:sz w:val="24"/>
          <w:szCs w:val="24"/>
          <w:u w:val="none"/>
        </w:rPr>
        <w:t xml:space="preserve">police forces use this stage to actively implement strategies </w:t>
      </w:r>
      <w:r w:rsidRPr="34F7FFD9" w:rsidR="1C0EB9AE">
        <w:rPr>
          <w:b w:val="0"/>
          <w:bCs w:val="0"/>
          <w:sz w:val="24"/>
          <w:szCs w:val="24"/>
          <w:u w:val="none"/>
        </w:rPr>
        <w:t>to address the identified issues (</w:t>
      </w:r>
      <w:r w:rsidRPr="34F7FFD9" w:rsidR="0A22A809">
        <w:rPr>
          <w:b w:val="0"/>
          <w:bCs w:val="0"/>
          <w:sz w:val="24"/>
          <w:szCs w:val="24"/>
          <w:u w:val="none"/>
        </w:rPr>
        <w:t>Brodowicz</w:t>
      </w:r>
      <w:r w:rsidRPr="34F7FFD9" w:rsidR="0A22A809">
        <w:rPr>
          <w:b w:val="0"/>
          <w:bCs w:val="0"/>
          <w:sz w:val="24"/>
          <w:szCs w:val="24"/>
          <w:u w:val="none"/>
        </w:rPr>
        <w:t xml:space="preserve">, 2024). </w:t>
      </w:r>
      <w:r w:rsidRPr="34F7FFD9" w:rsidR="0AA3D0B1">
        <w:rPr>
          <w:b w:val="0"/>
          <w:bCs w:val="0"/>
          <w:sz w:val="24"/>
          <w:szCs w:val="24"/>
          <w:u w:val="none"/>
        </w:rPr>
        <w:t>R</w:t>
      </w:r>
      <w:r w:rsidRPr="34F7FFD9" w:rsidR="6CA55F6E">
        <w:rPr>
          <w:b w:val="0"/>
          <w:bCs w:val="0"/>
          <w:sz w:val="24"/>
          <w:szCs w:val="24"/>
          <w:u w:val="none"/>
        </w:rPr>
        <w:t xml:space="preserve">eal-life </w:t>
      </w:r>
      <w:r w:rsidRPr="34F7FFD9" w:rsidR="48A0AF2C">
        <w:rPr>
          <w:b w:val="0"/>
          <w:bCs w:val="0"/>
          <w:sz w:val="24"/>
          <w:szCs w:val="24"/>
          <w:u w:val="none"/>
        </w:rPr>
        <w:t>scenario</w:t>
      </w:r>
      <w:r w:rsidRPr="34F7FFD9" w:rsidR="40E89DCD">
        <w:rPr>
          <w:b w:val="0"/>
          <w:bCs w:val="0"/>
          <w:sz w:val="24"/>
          <w:szCs w:val="24"/>
          <w:u w:val="none"/>
        </w:rPr>
        <w:t>s</w:t>
      </w:r>
      <w:r w:rsidRPr="34F7FFD9" w:rsidR="48A0AF2C">
        <w:rPr>
          <w:b w:val="0"/>
          <w:bCs w:val="0"/>
          <w:sz w:val="24"/>
          <w:szCs w:val="24"/>
          <w:u w:val="none"/>
        </w:rPr>
        <w:t xml:space="preserve"> where the SARA Model has been implemented </w:t>
      </w:r>
      <w:r w:rsidRPr="34F7FFD9" w:rsidR="48A0AF2C">
        <w:rPr>
          <w:b w:val="0"/>
          <w:bCs w:val="0"/>
          <w:sz w:val="24"/>
          <w:szCs w:val="24"/>
          <w:u w:val="none"/>
        </w:rPr>
        <w:t xml:space="preserve">is </w:t>
      </w:r>
      <w:r w:rsidRPr="34F7FFD9" w:rsidR="4D4F4BFB">
        <w:rPr>
          <w:b w:val="0"/>
          <w:bCs w:val="0"/>
          <w:sz w:val="24"/>
          <w:szCs w:val="24"/>
          <w:u w:val="none"/>
        </w:rPr>
        <w:t>in</w:t>
      </w:r>
      <w:r w:rsidRPr="34F7FFD9" w:rsidR="4D4F4BFB">
        <w:rPr>
          <w:b w:val="0"/>
          <w:bCs w:val="0"/>
          <w:sz w:val="24"/>
          <w:szCs w:val="24"/>
          <w:u w:val="none"/>
        </w:rPr>
        <w:t xml:space="preserve"> hot</w:t>
      </w:r>
      <w:r w:rsidRPr="34F7FFD9" w:rsidR="7A17DD8B">
        <w:rPr>
          <w:b w:val="0"/>
          <w:bCs w:val="0"/>
          <w:sz w:val="24"/>
          <w:szCs w:val="24"/>
          <w:u w:val="none"/>
        </w:rPr>
        <w:t>-</w:t>
      </w:r>
      <w:r w:rsidRPr="34F7FFD9" w:rsidR="4D4F4BFB">
        <w:rPr>
          <w:b w:val="0"/>
          <w:bCs w:val="0"/>
          <w:sz w:val="24"/>
          <w:szCs w:val="24"/>
          <w:u w:val="none"/>
        </w:rPr>
        <w:t xml:space="preserve">spot policing. </w:t>
      </w:r>
      <w:r w:rsidRPr="34F7FFD9" w:rsidR="0A365D65">
        <w:rPr>
          <w:b w:val="0"/>
          <w:bCs w:val="0"/>
          <w:sz w:val="24"/>
          <w:szCs w:val="24"/>
          <w:u w:val="none"/>
        </w:rPr>
        <w:t>Discussed by Warwickshire Police (</w:t>
      </w:r>
      <w:r w:rsidRPr="34F7FFD9" w:rsidR="5E5CA692">
        <w:rPr>
          <w:b w:val="0"/>
          <w:bCs w:val="0"/>
          <w:sz w:val="24"/>
          <w:szCs w:val="24"/>
          <w:u w:val="none"/>
        </w:rPr>
        <w:t xml:space="preserve">2025), </w:t>
      </w:r>
      <w:r w:rsidRPr="34F7FFD9" w:rsidR="0A365D65">
        <w:rPr>
          <w:b w:val="0"/>
          <w:bCs w:val="0"/>
          <w:sz w:val="24"/>
          <w:szCs w:val="24"/>
          <w:u w:val="none"/>
        </w:rPr>
        <w:t>h</w:t>
      </w:r>
      <w:r w:rsidRPr="34F7FFD9" w:rsidR="05410010">
        <w:rPr>
          <w:b w:val="0"/>
          <w:bCs w:val="0"/>
          <w:sz w:val="24"/>
          <w:szCs w:val="24"/>
          <w:u w:val="none"/>
        </w:rPr>
        <w:t>ot</w:t>
      </w:r>
      <w:r w:rsidRPr="34F7FFD9" w:rsidR="21C39D07">
        <w:rPr>
          <w:b w:val="0"/>
          <w:bCs w:val="0"/>
          <w:sz w:val="24"/>
          <w:szCs w:val="24"/>
          <w:u w:val="none"/>
        </w:rPr>
        <w:t>-</w:t>
      </w:r>
      <w:r w:rsidRPr="34F7FFD9" w:rsidR="05410010">
        <w:rPr>
          <w:b w:val="0"/>
          <w:bCs w:val="0"/>
          <w:sz w:val="24"/>
          <w:szCs w:val="24"/>
          <w:u w:val="none"/>
        </w:rPr>
        <w:t xml:space="preserve">spot policing is </w:t>
      </w:r>
      <w:r w:rsidRPr="34F7FFD9" w:rsidR="42C42F8D">
        <w:rPr>
          <w:b w:val="0"/>
          <w:bCs w:val="0"/>
          <w:sz w:val="24"/>
          <w:szCs w:val="24"/>
          <w:u w:val="none"/>
        </w:rPr>
        <w:t>a</w:t>
      </w:r>
      <w:r w:rsidRPr="34F7FFD9" w:rsidR="7E13DFEF">
        <w:rPr>
          <w:b w:val="0"/>
          <w:bCs w:val="0"/>
          <w:sz w:val="24"/>
          <w:szCs w:val="24"/>
          <w:u w:val="none"/>
        </w:rPr>
        <w:t>n approach</w:t>
      </w:r>
      <w:r w:rsidRPr="34F7FFD9" w:rsidR="42C42F8D">
        <w:rPr>
          <w:b w:val="0"/>
          <w:bCs w:val="0"/>
          <w:sz w:val="24"/>
          <w:szCs w:val="24"/>
          <w:u w:val="none"/>
        </w:rPr>
        <w:t xml:space="preserve"> that </w:t>
      </w:r>
      <w:r w:rsidRPr="34F7FFD9" w:rsidR="54A7F9C2">
        <w:rPr>
          <w:b w:val="0"/>
          <w:bCs w:val="0"/>
          <w:sz w:val="24"/>
          <w:szCs w:val="24"/>
          <w:u w:val="none"/>
        </w:rPr>
        <w:t xml:space="preserve">targets their resources on </w:t>
      </w:r>
      <w:r w:rsidRPr="34F7FFD9" w:rsidR="01569DEA">
        <w:rPr>
          <w:b w:val="0"/>
          <w:bCs w:val="0"/>
          <w:sz w:val="24"/>
          <w:szCs w:val="24"/>
          <w:u w:val="none"/>
        </w:rPr>
        <w:t xml:space="preserve">things </w:t>
      </w:r>
      <w:r w:rsidRPr="34F7FFD9" w:rsidR="3CBC477B">
        <w:rPr>
          <w:b w:val="0"/>
          <w:bCs w:val="0"/>
          <w:sz w:val="24"/>
          <w:szCs w:val="24"/>
          <w:u w:val="none"/>
        </w:rPr>
        <w:t>strategies such as</w:t>
      </w:r>
      <w:r w:rsidRPr="34F7FFD9" w:rsidR="01569DEA">
        <w:rPr>
          <w:b w:val="0"/>
          <w:bCs w:val="0"/>
          <w:sz w:val="24"/>
          <w:szCs w:val="24"/>
          <w:u w:val="none"/>
        </w:rPr>
        <w:t xml:space="preserve"> patrols</w:t>
      </w:r>
      <w:r w:rsidRPr="34F7FFD9" w:rsidR="56A5BCF9">
        <w:rPr>
          <w:b w:val="0"/>
          <w:bCs w:val="0"/>
          <w:sz w:val="24"/>
          <w:szCs w:val="24"/>
          <w:u w:val="none"/>
        </w:rPr>
        <w:t xml:space="preserve">, in specific areas </w:t>
      </w:r>
      <w:r w:rsidRPr="34F7FFD9" w:rsidR="56A5BCF9">
        <w:rPr>
          <w:b w:val="0"/>
          <w:bCs w:val="0"/>
          <w:sz w:val="24"/>
          <w:szCs w:val="24"/>
          <w:u w:val="none"/>
        </w:rPr>
        <w:t>identified</w:t>
      </w:r>
      <w:r w:rsidRPr="34F7FFD9" w:rsidR="56A5BCF9">
        <w:rPr>
          <w:b w:val="0"/>
          <w:bCs w:val="0"/>
          <w:sz w:val="24"/>
          <w:szCs w:val="24"/>
          <w:u w:val="none"/>
        </w:rPr>
        <w:t xml:space="preserve"> by data as having sign</w:t>
      </w:r>
      <w:r w:rsidRPr="34F7FFD9" w:rsidR="54939E7A">
        <w:rPr>
          <w:b w:val="0"/>
          <w:bCs w:val="0"/>
          <w:sz w:val="24"/>
          <w:szCs w:val="24"/>
          <w:u w:val="none"/>
        </w:rPr>
        <w:t>ificantly higher crime rates than other locations</w:t>
      </w:r>
      <w:r w:rsidRPr="34F7FFD9" w:rsidR="7A3F1472">
        <w:rPr>
          <w:b w:val="0"/>
          <w:bCs w:val="0"/>
          <w:sz w:val="24"/>
          <w:szCs w:val="24"/>
          <w:u w:val="none"/>
        </w:rPr>
        <w:t>. Hot</w:t>
      </w:r>
      <w:r w:rsidRPr="34F7FFD9" w:rsidR="127F78A2">
        <w:rPr>
          <w:b w:val="0"/>
          <w:bCs w:val="0"/>
          <w:sz w:val="24"/>
          <w:szCs w:val="24"/>
          <w:u w:val="none"/>
        </w:rPr>
        <w:t>-</w:t>
      </w:r>
      <w:r w:rsidRPr="34F7FFD9" w:rsidR="7A3F1472">
        <w:rPr>
          <w:b w:val="0"/>
          <w:bCs w:val="0"/>
          <w:sz w:val="24"/>
          <w:szCs w:val="24"/>
          <w:u w:val="none"/>
        </w:rPr>
        <w:t>spot policing is</w:t>
      </w:r>
      <w:r w:rsidRPr="34F7FFD9" w:rsidR="1452A9AC">
        <w:rPr>
          <w:b w:val="0"/>
          <w:bCs w:val="0"/>
          <w:sz w:val="24"/>
          <w:szCs w:val="24"/>
          <w:u w:val="none"/>
        </w:rPr>
        <w:t xml:space="preserve"> a</w:t>
      </w:r>
      <w:r w:rsidRPr="34F7FFD9" w:rsidR="7A3F1472">
        <w:rPr>
          <w:b w:val="0"/>
          <w:bCs w:val="0"/>
          <w:sz w:val="24"/>
          <w:szCs w:val="24"/>
          <w:u w:val="none"/>
        </w:rPr>
        <w:t xml:space="preserve"> notably </w:t>
      </w:r>
      <w:r w:rsidRPr="34F7FFD9" w:rsidR="7F1472AC">
        <w:rPr>
          <w:b w:val="0"/>
          <w:bCs w:val="0"/>
          <w:sz w:val="24"/>
          <w:szCs w:val="24"/>
          <w:u w:val="none"/>
        </w:rPr>
        <w:t>favourable strategy in policing</w:t>
      </w:r>
      <w:r w:rsidRPr="34F7FFD9" w:rsidR="60A1CE8F">
        <w:rPr>
          <w:b w:val="0"/>
          <w:bCs w:val="0"/>
          <w:sz w:val="24"/>
          <w:szCs w:val="24"/>
          <w:u w:val="none"/>
        </w:rPr>
        <w:t xml:space="preserve"> and </w:t>
      </w:r>
      <w:r w:rsidRPr="34F7FFD9" w:rsidR="1BF6D9A3">
        <w:rPr>
          <w:b w:val="0"/>
          <w:bCs w:val="0"/>
          <w:sz w:val="24"/>
          <w:szCs w:val="24"/>
          <w:u w:val="none"/>
        </w:rPr>
        <w:t xml:space="preserve">underpinned by the College of Policing (2022), </w:t>
      </w:r>
      <w:r w:rsidRPr="34F7FFD9" w:rsidR="39952E81">
        <w:rPr>
          <w:b w:val="0"/>
          <w:bCs w:val="0"/>
          <w:sz w:val="24"/>
          <w:szCs w:val="24"/>
          <w:u w:val="none"/>
        </w:rPr>
        <w:t>hot</w:t>
      </w:r>
      <w:r w:rsidRPr="34F7FFD9" w:rsidR="3309B439">
        <w:rPr>
          <w:b w:val="0"/>
          <w:bCs w:val="0"/>
          <w:sz w:val="24"/>
          <w:szCs w:val="24"/>
          <w:u w:val="none"/>
        </w:rPr>
        <w:t>-</w:t>
      </w:r>
      <w:r w:rsidRPr="34F7FFD9" w:rsidR="39952E81">
        <w:rPr>
          <w:b w:val="0"/>
          <w:bCs w:val="0"/>
          <w:sz w:val="24"/>
          <w:szCs w:val="24"/>
          <w:u w:val="none"/>
        </w:rPr>
        <w:t xml:space="preserve">spot policing </w:t>
      </w:r>
      <w:r w:rsidRPr="34F7FFD9" w:rsidR="3355D33C">
        <w:rPr>
          <w:b w:val="0"/>
          <w:bCs w:val="0"/>
          <w:sz w:val="24"/>
          <w:szCs w:val="24"/>
          <w:u w:val="none"/>
        </w:rPr>
        <w:t>deters cri</w:t>
      </w:r>
      <w:r w:rsidRPr="34F7FFD9" w:rsidR="13475B9B">
        <w:rPr>
          <w:b w:val="0"/>
          <w:bCs w:val="0"/>
          <w:sz w:val="24"/>
          <w:szCs w:val="24"/>
          <w:u w:val="none"/>
        </w:rPr>
        <w:t>me by creating an environment where offenders are less likely to have the opportunity to carry out illegal activity.</w:t>
      </w:r>
      <w:r w:rsidRPr="34F7FFD9" w:rsidR="31C03FCC">
        <w:rPr>
          <w:b w:val="0"/>
          <w:bCs w:val="0"/>
          <w:sz w:val="24"/>
          <w:szCs w:val="24"/>
          <w:u w:val="none"/>
        </w:rPr>
        <w:t xml:space="preserve"> </w:t>
      </w:r>
      <w:r w:rsidRPr="34F7FFD9" w:rsidR="77558949">
        <w:rPr>
          <w:b w:val="0"/>
          <w:bCs w:val="0"/>
          <w:sz w:val="24"/>
          <w:szCs w:val="24"/>
          <w:u w:val="none"/>
        </w:rPr>
        <w:t xml:space="preserve">During April to June 2024, Merseyside Police (2024) also supported this by </w:t>
      </w:r>
      <w:r w:rsidRPr="34F7FFD9" w:rsidR="1FE905A9">
        <w:rPr>
          <w:b w:val="0"/>
          <w:bCs w:val="0"/>
          <w:sz w:val="24"/>
          <w:szCs w:val="24"/>
          <w:u w:val="none"/>
        </w:rPr>
        <w:t>giving</w:t>
      </w:r>
      <w:r w:rsidRPr="34F7FFD9" w:rsidR="77558949">
        <w:rPr>
          <w:b w:val="0"/>
          <w:bCs w:val="0"/>
          <w:sz w:val="24"/>
          <w:szCs w:val="24"/>
          <w:u w:val="none"/>
        </w:rPr>
        <w:t xml:space="preserve"> statistics on areas </w:t>
      </w:r>
      <w:r w:rsidRPr="34F7FFD9" w:rsidR="219E36B9">
        <w:rPr>
          <w:b w:val="0"/>
          <w:bCs w:val="0"/>
          <w:sz w:val="24"/>
          <w:szCs w:val="24"/>
          <w:u w:val="none"/>
        </w:rPr>
        <w:t xml:space="preserve">where they had been implementing </w:t>
      </w:r>
      <w:r w:rsidRPr="34F7FFD9" w:rsidR="67BAA120">
        <w:rPr>
          <w:b w:val="0"/>
          <w:bCs w:val="0"/>
          <w:sz w:val="24"/>
          <w:szCs w:val="24"/>
          <w:u w:val="none"/>
        </w:rPr>
        <w:t>hot</w:t>
      </w:r>
      <w:r w:rsidRPr="34F7FFD9" w:rsidR="37474B57">
        <w:rPr>
          <w:b w:val="0"/>
          <w:bCs w:val="0"/>
          <w:sz w:val="24"/>
          <w:szCs w:val="24"/>
          <w:u w:val="none"/>
        </w:rPr>
        <w:t>-</w:t>
      </w:r>
      <w:r w:rsidRPr="34F7FFD9" w:rsidR="67BAA120">
        <w:rPr>
          <w:b w:val="0"/>
          <w:bCs w:val="0"/>
          <w:sz w:val="24"/>
          <w:szCs w:val="24"/>
          <w:u w:val="none"/>
        </w:rPr>
        <w:t xml:space="preserve">spot policing, </w:t>
      </w:r>
      <w:r w:rsidRPr="34F7FFD9" w:rsidR="6D9E0E05">
        <w:rPr>
          <w:b w:val="0"/>
          <w:bCs w:val="0"/>
          <w:sz w:val="24"/>
          <w:szCs w:val="24"/>
          <w:u w:val="none"/>
        </w:rPr>
        <w:t xml:space="preserve">showing that serious violence decreased by 47.9% in those </w:t>
      </w:r>
      <w:r w:rsidRPr="34F7FFD9" w:rsidR="034BA641">
        <w:rPr>
          <w:b w:val="0"/>
          <w:bCs w:val="0"/>
          <w:sz w:val="24"/>
          <w:szCs w:val="24"/>
          <w:u w:val="none"/>
        </w:rPr>
        <w:t>neighbourhoods</w:t>
      </w:r>
      <w:r w:rsidRPr="34F7FFD9" w:rsidR="55C7483B">
        <w:rPr>
          <w:b w:val="0"/>
          <w:bCs w:val="0"/>
          <w:sz w:val="24"/>
          <w:szCs w:val="24"/>
          <w:u w:val="none"/>
        </w:rPr>
        <w:t xml:space="preserve">. </w:t>
      </w:r>
      <w:r w:rsidRPr="34F7FFD9" w:rsidR="55138DC3">
        <w:rPr>
          <w:b w:val="0"/>
          <w:bCs w:val="0"/>
          <w:sz w:val="24"/>
          <w:szCs w:val="24"/>
          <w:u w:val="none"/>
        </w:rPr>
        <w:t>By implementing the SARA model into hot</w:t>
      </w:r>
      <w:r w:rsidRPr="34F7FFD9" w:rsidR="73D542CF">
        <w:rPr>
          <w:b w:val="0"/>
          <w:bCs w:val="0"/>
          <w:sz w:val="24"/>
          <w:szCs w:val="24"/>
          <w:u w:val="none"/>
        </w:rPr>
        <w:t>-</w:t>
      </w:r>
      <w:r w:rsidRPr="34F7FFD9" w:rsidR="55138DC3">
        <w:rPr>
          <w:b w:val="0"/>
          <w:bCs w:val="0"/>
          <w:sz w:val="24"/>
          <w:szCs w:val="24"/>
          <w:u w:val="none"/>
        </w:rPr>
        <w:t>spot policing</w:t>
      </w:r>
      <w:r w:rsidRPr="34F7FFD9" w:rsidR="080012EE">
        <w:rPr>
          <w:b w:val="0"/>
          <w:bCs w:val="0"/>
          <w:sz w:val="24"/>
          <w:szCs w:val="24"/>
          <w:u w:val="none"/>
        </w:rPr>
        <w:t xml:space="preserve">, </w:t>
      </w:r>
      <w:r w:rsidRPr="34F7FFD9" w:rsidR="1F9EBEB8">
        <w:rPr>
          <w:b w:val="0"/>
          <w:bCs w:val="0"/>
          <w:sz w:val="24"/>
          <w:szCs w:val="24"/>
          <w:u w:val="none"/>
        </w:rPr>
        <w:t xml:space="preserve">officers and forces </w:t>
      </w:r>
      <w:r w:rsidRPr="34F7FFD9" w:rsidR="1F9EBEB8">
        <w:rPr>
          <w:b w:val="0"/>
          <w:bCs w:val="0"/>
          <w:sz w:val="24"/>
          <w:szCs w:val="24"/>
          <w:u w:val="none"/>
        </w:rPr>
        <w:t>are able to</w:t>
      </w:r>
      <w:r w:rsidRPr="34F7FFD9" w:rsidR="1F9EBEB8">
        <w:rPr>
          <w:b w:val="0"/>
          <w:bCs w:val="0"/>
          <w:sz w:val="24"/>
          <w:szCs w:val="24"/>
          <w:u w:val="none"/>
        </w:rPr>
        <w:t xml:space="preserve"> structure </w:t>
      </w:r>
      <w:r w:rsidRPr="34F7FFD9" w:rsidR="1F9EBEB8">
        <w:rPr>
          <w:b w:val="0"/>
          <w:bCs w:val="0"/>
          <w:sz w:val="24"/>
          <w:szCs w:val="24"/>
          <w:u w:val="none"/>
        </w:rPr>
        <w:t>their</w:t>
      </w:r>
      <w:r w:rsidRPr="34F7FFD9" w:rsidR="1F9EBEB8">
        <w:rPr>
          <w:b w:val="0"/>
          <w:bCs w:val="0"/>
          <w:sz w:val="24"/>
          <w:szCs w:val="24"/>
          <w:u w:val="none"/>
        </w:rPr>
        <w:t xml:space="preserve"> approach and effectively solve long term criminal </w:t>
      </w:r>
      <w:r w:rsidRPr="34F7FFD9" w:rsidR="4041114B">
        <w:rPr>
          <w:b w:val="0"/>
          <w:bCs w:val="0"/>
          <w:sz w:val="24"/>
          <w:szCs w:val="24"/>
          <w:u w:val="none"/>
        </w:rPr>
        <w:t>activity.</w:t>
      </w:r>
      <w:r w:rsidRPr="34F7FFD9" w:rsidR="219ACF58">
        <w:rPr>
          <w:b w:val="0"/>
          <w:bCs w:val="0"/>
          <w:sz w:val="24"/>
          <w:szCs w:val="24"/>
          <w:u w:val="none"/>
        </w:rPr>
        <w:t xml:space="preserve"> </w:t>
      </w:r>
    </w:p>
    <w:p w:rsidR="03948013" w:rsidP="34F7FFD9" w:rsidRDefault="03948013" w14:paraId="044D7DA0" w14:textId="44903279">
      <w:pPr>
        <w:pStyle w:val="Normal"/>
        <w:jc w:val="left"/>
        <w:rPr>
          <w:b w:val="0"/>
          <w:bCs w:val="0"/>
          <w:sz w:val="24"/>
          <w:szCs w:val="24"/>
          <w:u w:val="none"/>
        </w:rPr>
      </w:pPr>
      <w:r w:rsidRPr="34F7FFD9" w:rsidR="03948013">
        <w:rPr>
          <w:b w:val="0"/>
          <w:bCs w:val="0"/>
          <w:sz w:val="24"/>
          <w:szCs w:val="24"/>
          <w:u w:val="none"/>
        </w:rPr>
        <w:t>Adding onto this, a</w:t>
      </w:r>
      <w:r w:rsidRPr="34F7FFD9" w:rsidR="091FC01E">
        <w:rPr>
          <w:b w:val="0"/>
          <w:bCs w:val="0"/>
          <w:sz w:val="24"/>
          <w:szCs w:val="24"/>
          <w:u w:val="none"/>
        </w:rPr>
        <w:t xml:space="preserve">nother real-life scenario where the SARA model has been used is in neighbourhood policing. </w:t>
      </w:r>
      <w:r w:rsidRPr="34F7FFD9" w:rsidR="6A7B3A77">
        <w:rPr>
          <w:b w:val="0"/>
          <w:bCs w:val="0"/>
          <w:sz w:val="24"/>
          <w:szCs w:val="24"/>
          <w:u w:val="none"/>
        </w:rPr>
        <w:t xml:space="preserve">Neighbourhood policing is an approach used to strengthen the relationship between local police officers and the community, while </w:t>
      </w:r>
      <w:r w:rsidRPr="34F7FFD9" w:rsidR="661C20C1">
        <w:rPr>
          <w:b w:val="0"/>
          <w:bCs w:val="0"/>
          <w:sz w:val="24"/>
          <w:szCs w:val="24"/>
          <w:u w:val="none"/>
        </w:rPr>
        <w:t>fostering trust and enhancing public safety (City of London Police, 2025).</w:t>
      </w:r>
      <w:r w:rsidRPr="34F7FFD9" w:rsidR="4B28556D">
        <w:rPr>
          <w:b w:val="0"/>
          <w:bCs w:val="0"/>
          <w:sz w:val="24"/>
          <w:szCs w:val="24"/>
          <w:u w:val="none"/>
        </w:rPr>
        <w:t xml:space="preserve"> </w:t>
      </w:r>
      <w:r w:rsidRPr="34F7FFD9" w:rsidR="5E343E09">
        <w:rPr>
          <w:b w:val="0"/>
          <w:bCs w:val="0"/>
          <w:sz w:val="24"/>
          <w:szCs w:val="24"/>
          <w:u w:val="none"/>
        </w:rPr>
        <w:t>The SARA model plays a vital role in neighbourhood policing as it provides a structured problem-solving approach to help po</w:t>
      </w:r>
      <w:r w:rsidRPr="34F7FFD9" w:rsidR="2E26C758">
        <w:rPr>
          <w:b w:val="0"/>
          <w:bCs w:val="0"/>
          <w:sz w:val="24"/>
          <w:szCs w:val="24"/>
          <w:u w:val="none"/>
        </w:rPr>
        <w:t xml:space="preserve">lice officers address community issues more effectively. </w:t>
      </w:r>
      <w:r w:rsidRPr="34F7FFD9" w:rsidR="39EE6323">
        <w:rPr>
          <w:b w:val="0"/>
          <w:bCs w:val="0"/>
          <w:sz w:val="24"/>
          <w:szCs w:val="24"/>
          <w:u w:val="none"/>
        </w:rPr>
        <w:t xml:space="preserve">Confirmed by Cops Training Portal (2019) the SARA model is used by many </w:t>
      </w:r>
      <w:bookmarkStart w:name="_Int_TuMpLiwJ" w:id="632346789"/>
      <w:r w:rsidRPr="34F7FFD9" w:rsidR="39EE6323">
        <w:rPr>
          <w:b w:val="0"/>
          <w:bCs w:val="0"/>
          <w:sz w:val="24"/>
          <w:szCs w:val="24"/>
          <w:u w:val="none"/>
        </w:rPr>
        <w:t>community</w:t>
      </w:r>
      <w:bookmarkEnd w:id="632346789"/>
      <w:r w:rsidRPr="34F7FFD9" w:rsidR="39EE6323">
        <w:rPr>
          <w:b w:val="0"/>
          <w:bCs w:val="0"/>
          <w:sz w:val="24"/>
          <w:szCs w:val="24"/>
          <w:u w:val="none"/>
        </w:rPr>
        <w:t xml:space="preserve"> policing agencies, </w:t>
      </w:r>
      <w:r w:rsidRPr="34F7FFD9" w:rsidR="6FBE7D4C">
        <w:rPr>
          <w:b w:val="0"/>
          <w:bCs w:val="0"/>
          <w:sz w:val="24"/>
          <w:szCs w:val="24"/>
          <w:u w:val="none"/>
        </w:rPr>
        <w:t xml:space="preserve">serving as a valuable tool to all police forces. </w:t>
      </w:r>
    </w:p>
    <w:p w:rsidR="71C5A00B" w:rsidP="34F7FFD9" w:rsidRDefault="71C5A00B" w14:paraId="2DF3F35A" w14:textId="561B2607">
      <w:pPr>
        <w:pStyle w:val="Normal"/>
        <w:jc w:val="left"/>
        <w:rPr>
          <w:b w:val="0"/>
          <w:bCs w:val="0"/>
          <w:sz w:val="24"/>
          <w:szCs w:val="24"/>
          <w:u w:val="none"/>
        </w:rPr>
      </w:pPr>
      <w:r w:rsidRPr="34F7FFD9" w:rsidR="716A164F">
        <w:rPr>
          <w:b w:val="0"/>
          <w:bCs w:val="0"/>
          <w:sz w:val="24"/>
          <w:szCs w:val="24"/>
          <w:u w:val="none"/>
        </w:rPr>
        <w:t xml:space="preserve">Due to </w:t>
      </w:r>
      <w:r w:rsidRPr="34F7FFD9" w:rsidR="378DA8F9">
        <w:rPr>
          <w:b w:val="0"/>
          <w:bCs w:val="0"/>
          <w:sz w:val="24"/>
          <w:szCs w:val="24"/>
          <w:u w:val="none"/>
        </w:rPr>
        <w:t>studies like such</w:t>
      </w:r>
      <w:r w:rsidRPr="34F7FFD9" w:rsidR="716A164F">
        <w:rPr>
          <w:b w:val="0"/>
          <w:bCs w:val="0"/>
          <w:sz w:val="24"/>
          <w:szCs w:val="24"/>
          <w:u w:val="none"/>
        </w:rPr>
        <w:t>, the</w:t>
      </w:r>
      <w:r w:rsidRPr="34F7FFD9" w:rsidR="1798715C">
        <w:rPr>
          <w:b w:val="0"/>
          <w:bCs w:val="0"/>
          <w:sz w:val="24"/>
          <w:szCs w:val="24"/>
          <w:u w:val="none"/>
        </w:rPr>
        <w:t xml:space="preserve"> SARA model </w:t>
      </w:r>
      <w:r w:rsidRPr="34F7FFD9" w:rsidR="29242586">
        <w:rPr>
          <w:b w:val="0"/>
          <w:bCs w:val="0"/>
          <w:sz w:val="24"/>
          <w:szCs w:val="24"/>
          <w:u w:val="none"/>
        </w:rPr>
        <w:t xml:space="preserve">has </w:t>
      </w:r>
      <w:r w:rsidRPr="34F7FFD9" w:rsidR="357F229E">
        <w:rPr>
          <w:b w:val="0"/>
          <w:bCs w:val="0"/>
          <w:sz w:val="24"/>
          <w:szCs w:val="24"/>
          <w:u w:val="none"/>
        </w:rPr>
        <w:t xml:space="preserve">now </w:t>
      </w:r>
      <w:r w:rsidRPr="34F7FFD9" w:rsidR="29242586">
        <w:rPr>
          <w:b w:val="0"/>
          <w:bCs w:val="0"/>
          <w:sz w:val="24"/>
          <w:szCs w:val="24"/>
          <w:u w:val="none"/>
        </w:rPr>
        <w:t>been used</w:t>
      </w:r>
      <w:r w:rsidRPr="34F7FFD9" w:rsidR="48F21306">
        <w:rPr>
          <w:b w:val="0"/>
          <w:bCs w:val="0"/>
          <w:sz w:val="24"/>
          <w:szCs w:val="24"/>
          <w:u w:val="none"/>
        </w:rPr>
        <w:t xml:space="preserve"> </w:t>
      </w:r>
      <w:r w:rsidRPr="34F7FFD9" w:rsidR="29242586">
        <w:rPr>
          <w:b w:val="0"/>
          <w:bCs w:val="0"/>
          <w:sz w:val="24"/>
          <w:szCs w:val="24"/>
          <w:u w:val="none"/>
        </w:rPr>
        <w:t>within the Dyfed-Powys police force</w:t>
      </w:r>
      <w:r w:rsidRPr="34F7FFD9" w:rsidR="2A259D9D">
        <w:rPr>
          <w:b w:val="0"/>
          <w:bCs w:val="0"/>
          <w:sz w:val="24"/>
          <w:szCs w:val="24"/>
          <w:u w:val="none"/>
        </w:rPr>
        <w:t xml:space="preserve">. </w:t>
      </w:r>
      <w:r w:rsidRPr="34F7FFD9" w:rsidR="38737F9C">
        <w:rPr>
          <w:b w:val="0"/>
          <w:bCs w:val="0"/>
          <w:sz w:val="24"/>
          <w:szCs w:val="24"/>
          <w:u w:val="none"/>
        </w:rPr>
        <w:t>During 2020 and 2021, Dyfed</w:t>
      </w:r>
      <w:r w:rsidRPr="34F7FFD9" w:rsidR="09B6247C">
        <w:rPr>
          <w:b w:val="0"/>
          <w:bCs w:val="0"/>
          <w:sz w:val="24"/>
          <w:szCs w:val="24"/>
          <w:u w:val="none"/>
        </w:rPr>
        <w:t>-</w:t>
      </w:r>
      <w:r w:rsidRPr="34F7FFD9" w:rsidR="38737F9C">
        <w:rPr>
          <w:b w:val="0"/>
          <w:bCs w:val="0"/>
          <w:sz w:val="24"/>
          <w:szCs w:val="24"/>
          <w:u w:val="none"/>
        </w:rPr>
        <w:t>Powy</w:t>
      </w:r>
      <w:r w:rsidRPr="34F7FFD9" w:rsidR="2CF3D1A0">
        <w:rPr>
          <w:b w:val="0"/>
          <w:bCs w:val="0"/>
          <w:sz w:val="24"/>
          <w:szCs w:val="24"/>
          <w:u w:val="none"/>
        </w:rPr>
        <w:t xml:space="preserve">s police force involved themselves in </w:t>
      </w:r>
      <w:r w:rsidRPr="34F7FFD9" w:rsidR="261906D7">
        <w:rPr>
          <w:b w:val="0"/>
          <w:bCs w:val="0"/>
          <w:sz w:val="24"/>
          <w:szCs w:val="24"/>
          <w:u w:val="none"/>
        </w:rPr>
        <w:t>an issue that had been ong</w:t>
      </w:r>
      <w:r w:rsidRPr="34F7FFD9" w:rsidR="039C192D">
        <w:rPr>
          <w:b w:val="0"/>
          <w:bCs w:val="0"/>
          <w:sz w:val="24"/>
          <w:szCs w:val="24"/>
          <w:u w:val="none"/>
        </w:rPr>
        <w:t xml:space="preserve">oing for 10 years, after the female offender </w:t>
      </w:r>
      <w:r w:rsidRPr="34F7FFD9" w:rsidR="7368888E">
        <w:rPr>
          <w:b w:val="0"/>
          <w:bCs w:val="0"/>
          <w:sz w:val="24"/>
          <w:szCs w:val="24"/>
          <w:u w:val="none"/>
        </w:rPr>
        <w:t>returned to her hometown in the area, Llandrindod Wells (</w:t>
      </w:r>
      <w:r w:rsidRPr="34F7FFD9" w:rsidR="5CA49283">
        <w:rPr>
          <w:b w:val="0"/>
          <w:bCs w:val="0"/>
          <w:sz w:val="24"/>
          <w:szCs w:val="24"/>
          <w:u w:val="none"/>
        </w:rPr>
        <w:t>Dyfed-Powys Police, 2021). By using the SARA model</w:t>
      </w:r>
      <w:r w:rsidRPr="34F7FFD9" w:rsidR="2708D7D5">
        <w:rPr>
          <w:b w:val="0"/>
          <w:bCs w:val="0"/>
          <w:sz w:val="24"/>
          <w:szCs w:val="24"/>
          <w:u w:val="none"/>
        </w:rPr>
        <w:t>, Dyfed-Powys police force</w:t>
      </w:r>
      <w:r w:rsidRPr="34F7FFD9" w:rsidR="13BB9D0B">
        <w:rPr>
          <w:b w:val="0"/>
          <w:bCs w:val="0"/>
          <w:sz w:val="24"/>
          <w:szCs w:val="24"/>
          <w:u w:val="none"/>
        </w:rPr>
        <w:t xml:space="preserve"> implement</w:t>
      </w:r>
      <w:r w:rsidRPr="34F7FFD9" w:rsidR="68D63268">
        <w:rPr>
          <w:b w:val="0"/>
          <w:bCs w:val="0"/>
          <w:sz w:val="24"/>
          <w:szCs w:val="24"/>
          <w:u w:val="none"/>
        </w:rPr>
        <w:t>ed</w:t>
      </w:r>
      <w:r w:rsidRPr="34F7FFD9" w:rsidR="13BB9D0B">
        <w:rPr>
          <w:b w:val="0"/>
          <w:bCs w:val="0"/>
          <w:sz w:val="24"/>
          <w:szCs w:val="24"/>
          <w:u w:val="none"/>
        </w:rPr>
        <w:t xml:space="preserve"> strategies </w:t>
      </w:r>
      <w:r w:rsidRPr="34F7FFD9" w:rsidR="345C0A19">
        <w:rPr>
          <w:b w:val="0"/>
          <w:bCs w:val="0"/>
          <w:sz w:val="24"/>
          <w:szCs w:val="24"/>
          <w:u w:val="none"/>
        </w:rPr>
        <w:t xml:space="preserve">relating to the female's </w:t>
      </w:r>
      <w:r w:rsidRPr="34F7FFD9" w:rsidR="0C7574A3">
        <w:rPr>
          <w:b w:val="0"/>
          <w:bCs w:val="0"/>
          <w:sz w:val="24"/>
          <w:szCs w:val="24"/>
          <w:u w:val="none"/>
        </w:rPr>
        <w:t>excessive</w:t>
      </w:r>
      <w:r w:rsidRPr="34F7FFD9" w:rsidR="345C0A19">
        <w:rPr>
          <w:b w:val="0"/>
          <w:bCs w:val="0"/>
          <w:sz w:val="24"/>
          <w:szCs w:val="24"/>
          <w:u w:val="none"/>
        </w:rPr>
        <w:t xml:space="preserve"> alcohol use</w:t>
      </w:r>
      <w:r w:rsidRPr="34F7FFD9" w:rsidR="31180B38">
        <w:rPr>
          <w:b w:val="0"/>
          <w:bCs w:val="0"/>
          <w:sz w:val="24"/>
          <w:szCs w:val="24"/>
          <w:u w:val="none"/>
        </w:rPr>
        <w:t>. T</w:t>
      </w:r>
      <w:r w:rsidRPr="34F7FFD9" w:rsidR="5CA49283">
        <w:rPr>
          <w:b w:val="0"/>
          <w:bCs w:val="0"/>
          <w:sz w:val="24"/>
          <w:szCs w:val="24"/>
          <w:u w:val="none"/>
        </w:rPr>
        <w:t xml:space="preserve">he force </w:t>
      </w:r>
      <w:r w:rsidRPr="34F7FFD9" w:rsidR="09301371">
        <w:rPr>
          <w:b w:val="0"/>
          <w:bCs w:val="0"/>
          <w:sz w:val="24"/>
          <w:szCs w:val="24"/>
          <w:u w:val="none"/>
        </w:rPr>
        <w:t xml:space="preserve">was </w:t>
      </w:r>
      <w:r w:rsidRPr="34F7FFD9" w:rsidR="75B936DD">
        <w:rPr>
          <w:b w:val="0"/>
          <w:bCs w:val="0"/>
          <w:sz w:val="24"/>
          <w:szCs w:val="24"/>
          <w:u w:val="none"/>
        </w:rPr>
        <w:t xml:space="preserve">then </w:t>
      </w:r>
      <w:r w:rsidRPr="34F7FFD9" w:rsidR="09301371">
        <w:rPr>
          <w:b w:val="0"/>
          <w:bCs w:val="0"/>
          <w:sz w:val="24"/>
          <w:szCs w:val="24"/>
          <w:u w:val="none"/>
        </w:rPr>
        <w:t xml:space="preserve">able to tackle </w:t>
      </w:r>
      <w:r w:rsidRPr="34F7FFD9" w:rsidR="46594998">
        <w:rPr>
          <w:b w:val="0"/>
          <w:bCs w:val="0"/>
          <w:sz w:val="24"/>
          <w:szCs w:val="24"/>
          <w:u w:val="none"/>
        </w:rPr>
        <w:t xml:space="preserve">the </w:t>
      </w:r>
      <w:r w:rsidRPr="34F7FFD9" w:rsidR="459FAEE5">
        <w:rPr>
          <w:b w:val="0"/>
          <w:bCs w:val="0"/>
          <w:sz w:val="24"/>
          <w:szCs w:val="24"/>
          <w:u w:val="none"/>
        </w:rPr>
        <w:t>woman's</w:t>
      </w:r>
      <w:r w:rsidRPr="34F7FFD9" w:rsidR="09301371">
        <w:rPr>
          <w:b w:val="0"/>
          <w:bCs w:val="0"/>
          <w:sz w:val="24"/>
          <w:szCs w:val="24"/>
          <w:u w:val="none"/>
        </w:rPr>
        <w:t xml:space="preserve"> anti-social behaviour by </w:t>
      </w:r>
      <w:r w:rsidRPr="34F7FFD9" w:rsidR="23E53DE1">
        <w:rPr>
          <w:b w:val="0"/>
          <w:bCs w:val="0"/>
          <w:sz w:val="24"/>
          <w:szCs w:val="24"/>
          <w:u w:val="none"/>
        </w:rPr>
        <w:t xml:space="preserve">sending out letters and warnings, </w:t>
      </w:r>
      <w:r w:rsidRPr="34F7FFD9" w:rsidR="12E7093B">
        <w:rPr>
          <w:b w:val="0"/>
          <w:bCs w:val="0"/>
          <w:sz w:val="24"/>
          <w:szCs w:val="24"/>
          <w:u w:val="none"/>
        </w:rPr>
        <w:t>as they believed that was the best strategy moving forward</w:t>
      </w:r>
      <w:r w:rsidRPr="34F7FFD9" w:rsidR="23E53DE1">
        <w:rPr>
          <w:b w:val="0"/>
          <w:bCs w:val="0"/>
          <w:sz w:val="24"/>
          <w:szCs w:val="24"/>
          <w:u w:val="none"/>
        </w:rPr>
        <w:t xml:space="preserve"> </w:t>
      </w:r>
      <w:r w:rsidRPr="34F7FFD9" w:rsidR="23E53DE1">
        <w:rPr>
          <w:b w:val="0"/>
          <w:bCs w:val="0"/>
          <w:sz w:val="24"/>
          <w:szCs w:val="24"/>
          <w:u w:val="none"/>
        </w:rPr>
        <w:t>(</w:t>
      </w:r>
      <w:r w:rsidRPr="34F7FFD9" w:rsidR="23E53DE1">
        <w:rPr>
          <w:b w:val="0"/>
          <w:bCs w:val="0"/>
          <w:sz w:val="24"/>
          <w:szCs w:val="24"/>
          <w:u w:val="none"/>
        </w:rPr>
        <w:t>Dyfed-Powys Police 2021)</w:t>
      </w:r>
      <w:r w:rsidRPr="34F7FFD9" w:rsidR="053DB1AE">
        <w:rPr>
          <w:b w:val="0"/>
          <w:bCs w:val="0"/>
          <w:sz w:val="24"/>
          <w:szCs w:val="24"/>
          <w:u w:val="none"/>
        </w:rPr>
        <w:t xml:space="preserve">. </w:t>
      </w:r>
      <w:r w:rsidRPr="34F7FFD9" w:rsidR="4FEE0799">
        <w:rPr>
          <w:b w:val="0"/>
          <w:bCs w:val="0"/>
          <w:sz w:val="24"/>
          <w:szCs w:val="24"/>
          <w:u w:val="none"/>
        </w:rPr>
        <w:t xml:space="preserve">Since using the SARA Model in 2020, </w:t>
      </w:r>
      <w:r w:rsidRPr="34F7FFD9" w:rsidR="67406181">
        <w:rPr>
          <w:b w:val="0"/>
          <w:bCs w:val="0"/>
          <w:sz w:val="24"/>
          <w:szCs w:val="24"/>
          <w:u w:val="none"/>
        </w:rPr>
        <w:t>the Office for National Statistics (</w:t>
      </w:r>
      <w:r w:rsidRPr="34F7FFD9" w:rsidR="1D471853">
        <w:rPr>
          <w:b w:val="0"/>
          <w:bCs w:val="0"/>
          <w:sz w:val="24"/>
          <w:szCs w:val="24"/>
          <w:u w:val="none"/>
        </w:rPr>
        <w:t xml:space="preserve">2024) reports </w:t>
      </w:r>
      <w:r w:rsidRPr="34F7FFD9" w:rsidR="273473FB">
        <w:rPr>
          <w:b w:val="0"/>
          <w:bCs w:val="0"/>
          <w:sz w:val="24"/>
          <w:szCs w:val="24"/>
          <w:u w:val="none"/>
        </w:rPr>
        <w:t>there has been a drop in criminal damage by 18%, therefor proving its effectiveness.</w:t>
      </w:r>
      <w:r w:rsidRPr="34F7FFD9" w:rsidR="45CF8990">
        <w:rPr>
          <w:b w:val="0"/>
          <w:bCs w:val="0"/>
          <w:sz w:val="24"/>
          <w:szCs w:val="24"/>
          <w:u w:val="none"/>
        </w:rPr>
        <w:t xml:space="preserve"> </w:t>
      </w:r>
    </w:p>
    <w:p w:rsidR="34F7FFD9" w:rsidP="34F7FFD9" w:rsidRDefault="34F7FFD9" w14:paraId="45FF4E47" w14:textId="47A6D102">
      <w:pPr>
        <w:pStyle w:val="Normal"/>
        <w:jc w:val="left"/>
        <w:rPr>
          <w:b w:val="0"/>
          <w:bCs w:val="0"/>
          <w:sz w:val="24"/>
          <w:szCs w:val="24"/>
          <w:u w:val="none"/>
        </w:rPr>
      </w:pPr>
    </w:p>
    <w:p w:rsidR="71C5A00B" w:rsidP="72F91926" w:rsidRDefault="71C5A00B" w14:paraId="3F08096B" w14:textId="48842508">
      <w:pPr>
        <w:pStyle w:val="Normal"/>
        <w:jc w:val="left"/>
        <w:rPr>
          <w:b w:val="1"/>
          <w:bCs w:val="1"/>
          <w:sz w:val="24"/>
          <w:szCs w:val="24"/>
          <w:u w:val="single"/>
        </w:rPr>
      </w:pPr>
      <w:r w:rsidRPr="72F91926" w:rsidR="4A33A12B">
        <w:rPr>
          <w:b w:val="1"/>
          <w:bCs w:val="1"/>
          <w:sz w:val="24"/>
          <w:szCs w:val="24"/>
          <w:u w:val="single"/>
        </w:rPr>
        <w:t>Conclusion</w:t>
      </w:r>
    </w:p>
    <w:p w:rsidR="71C5A00B" w:rsidP="34F7FFD9" w:rsidRDefault="71C5A00B" w14:paraId="0B7A1E8A" w14:textId="4539979F">
      <w:pPr>
        <w:pStyle w:val="Normal"/>
        <w:jc w:val="left"/>
        <w:rPr>
          <w:b w:val="0"/>
          <w:bCs w:val="0"/>
          <w:i w:val="0"/>
          <w:iCs w:val="0"/>
          <w:sz w:val="24"/>
          <w:szCs w:val="24"/>
          <w:u w:val="none"/>
        </w:rPr>
      </w:pPr>
      <w:r w:rsidRPr="34F7FFD9" w:rsidR="78A73CE5">
        <w:rPr>
          <w:b w:val="0"/>
          <w:bCs w:val="0"/>
          <w:sz w:val="24"/>
          <w:szCs w:val="24"/>
          <w:u w:val="none"/>
        </w:rPr>
        <w:t xml:space="preserve">To conclude this report, </w:t>
      </w:r>
      <w:r w:rsidRPr="34F7FFD9" w:rsidR="3F628599">
        <w:rPr>
          <w:b w:val="0"/>
          <w:bCs w:val="0"/>
          <w:sz w:val="24"/>
          <w:szCs w:val="24"/>
          <w:u w:val="none"/>
        </w:rPr>
        <w:t xml:space="preserve">the SARA model is an effective strategy used widely in </w:t>
      </w:r>
      <w:r w:rsidRPr="34F7FFD9" w:rsidR="17562AC5">
        <w:rPr>
          <w:b w:val="0"/>
          <w:bCs w:val="0"/>
          <w:sz w:val="24"/>
          <w:szCs w:val="24"/>
          <w:u w:val="none"/>
        </w:rPr>
        <w:t xml:space="preserve">the </w:t>
      </w:r>
      <w:r w:rsidRPr="34F7FFD9" w:rsidR="3F628599">
        <w:rPr>
          <w:b w:val="0"/>
          <w:bCs w:val="0"/>
          <w:sz w:val="24"/>
          <w:szCs w:val="24"/>
          <w:u w:val="none"/>
        </w:rPr>
        <w:t xml:space="preserve">policing world. </w:t>
      </w:r>
      <w:r w:rsidRPr="34F7FFD9" w:rsidR="25A7A806">
        <w:rPr>
          <w:b w:val="0"/>
          <w:bCs w:val="0"/>
          <w:sz w:val="24"/>
          <w:szCs w:val="24"/>
          <w:u w:val="none"/>
        </w:rPr>
        <w:t>By examining real life case studies and analysing the stages of SARA, this report has shown its advantages, and how it can be used to deter cri</w:t>
      </w:r>
      <w:r w:rsidRPr="34F7FFD9" w:rsidR="37F30503">
        <w:rPr>
          <w:b w:val="0"/>
          <w:bCs w:val="0"/>
          <w:sz w:val="24"/>
          <w:szCs w:val="24"/>
          <w:u w:val="none"/>
        </w:rPr>
        <w:t xml:space="preserve">me. </w:t>
      </w:r>
      <w:r w:rsidRPr="34F7FFD9" w:rsidR="6381F503">
        <w:rPr>
          <w:b w:val="0"/>
          <w:bCs w:val="0"/>
          <w:sz w:val="24"/>
          <w:szCs w:val="24"/>
          <w:u w:val="none"/>
        </w:rPr>
        <w:t>Although there</w:t>
      </w:r>
      <w:r w:rsidRPr="34F7FFD9" w:rsidR="0E44510C">
        <w:rPr>
          <w:b w:val="0"/>
          <w:bCs w:val="0"/>
          <w:sz w:val="24"/>
          <w:szCs w:val="24"/>
          <w:u w:val="none"/>
        </w:rPr>
        <w:t xml:space="preserve"> are multiple different policing models that can be </w:t>
      </w:r>
      <w:r w:rsidRPr="34F7FFD9" w:rsidR="36F3ED26">
        <w:rPr>
          <w:b w:val="0"/>
          <w:bCs w:val="0"/>
          <w:sz w:val="24"/>
          <w:szCs w:val="24"/>
          <w:u w:val="none"/>
        </w:rPr>
        <w:t>implemented</w:t>
      </w:r>
      <w:r w:rsidRPr="34F7FFD9" w:rsidR="0E44510C">
        <w:rPr>
          <w:b w:val="0"/>
          <w:bCs w:val="0"/>
          <w:sz w:val="24"/>
          <w:szCs w:val="24"/>
          <w:u w:val="none"/>
        </w:rPr>
        <w:t xml:space="preserve">, the SARA model </w:t>
      </w:r>
      <w:r w:rsidRPr="34F7FFD9" w:rsidR="235E60B0">
        <w:rPr>
          <w:b w:val="0"/>
          <w:bCs w:val="0"/>
          <w:sz w:val="24"/>
          <w:szCs w:val="24"/>
          <w:u w:val="none"/>
        </w:rPr>
        <w:t xml:space="preserve">aims to provide continuous improvement and </w:t>
      </w:r>
      <w:r w:rsidRPr="34F7FFD9" w:rsidR="235E60B0">
        <w:rPr>
          <w:b w:val="0"/>
          <w:bCs w:val="0"/>
          <w:sz w:val="24"/>
          <w:szCs w:val="24"/>
          <w:u w:val="none"/>
        </w:rPr>
        <w:t>evaluation of outcomes and strategies.</w:t>
      </w:r>
      <w:r w:rsidRPr="34F7FFD9" w:rsidR="6381F503">
        <w:rPr>
          <w:b w:val="0"/>
          <w:bCs w:val="0"/>
          <w:sz w:val="24"/>
          <w:szCs w:val="24"/>
          <w:u w:val="none"/>
        </w:rPr>
        <w:t xml:space="preserve"> </w:t>
      </w:r>
      <w:r w:rsidRPr="34F7FFD9" w:rsidR="103C4E17">
        <w:rPr>
          <w:b w:val="0"/>
          <w:bCs w:val="0"/>
          <w:sz w:val="24"/>
          <w:szCs w:val="24"/>
          <w:u w:val="none"/>
        </w:rPr>
        <w:t>With</w:t>
      </w:r>
      <w:r w:rsidRPr="34F7FFD9" w:rsidR="2167DC8C">
        <w:rPr>
          <w:b w:val="0"/>
          <w:bCs w:val="0"/>
          <w:sz w:val="24"/>
          <w:szCs w:val="24"/>
          <w:u w:val="none"/>
        </w:rPr>
        <w:t xml:space="preserve"> </w:t>
      </w:r>
      <w:r w:rsidRPr="34F7FFD9" w:rsidR="103C4E17">
        <w:rPr>
          <w:b w:val="0"/>
          <w:bCs w:val="0"/>
          <w:sz w:val="24"/>
          <w:szCs w:val="24"/>
          <w:u w:val="none"/>
        </w:rPr>
        <w:t>this model being a modern, f</w:t>
      </w:r>
      <w:r w:rsidRPr="34F7FFD9" w:rsidR="6F33693D">
        <w:rPr>
          <w:b w:val="0"/>
          <w:bCs w:val="0"/>
          <w:sz w:val="24"/>
          <w:szCs w:val="24"/>
          <w:u w:val="none"/>
        </w:rPr>
        <w:t>orward-thinking approach to prevent crime (</w:t>
      </w:r>
      <w:r w:rsidRPr="34F7FFD9" w:rsidR="5F503A16">
        <w:rPr>
          <w:b w:val="0"/>
          <w:bCs w:val="0"/>
          <w:sz w:val="24"/>
          <w:szCs w:val="24"/>
          <w:u w:val="none"/>
        </w:rPr>
        <w:t>Henson</w:t>
      </w:r>
      <w:r w:rsidRPr="34F7FFD9" w:rsidR="5F503A16">
        <w:rPr>
          <w:b w:val="0"/>
          <w:bCs w:val="0"/>
          <w:i w:val="1"/>
          <w:iCs w:val="1"/>
          <w:sz w:val="24"/>
          <w:szCs w:val="24"/>
          <w:u w:val="none"/>
        </w:rPr>
        <w:t xml:space="preserve"> et al</w:t>
      </w:r>
      <w:r w:rsidRPr="34F7FFD9" w:rsidR="40A2DCF5">
        <w:rPr>
          <w:b w:val="0"/>
          <w:bCs w:val="0"/>
          <w:i w:val="1"/>
          <w:iCs w:val="1"/>
          <w:sz w:val="24"/>
          <w:szCs w:val="24"/>
          <w:u w:val="none"/>
        </w:rPr>
        <w:t>, 2024</w:t>
      </w:r>
      <w:r w:rsidRPr="34F7FFD9" w:rsidR="5F503A16">
        <w:rPr>
          <w:b w:val="0"/>
          <w:bCs w:val="0"/>
          <w:i w:val="1"/>
          <w:iCs w:val="1"/>
          <w:sz w:val="24"/>
          <w:szCs w:val="24"/>
          <w:u w:val="none"/>
        </w:rPr>
        <w:t>)</w:t>
      </w:r>
      <w:r w:rsidRPr="34F7FFD9" w:rsidR="49A1BC19">
        <w:rPr>
          <w:b w:val="0"/>
          <w:bCs w:val="0"/>
          <w:i w:val="1"/>
          <w:iCs w:val="1"/>
          <w:sz w:val="24"/>
          <w:szCs w:val="24"/>
          <w:u w:val="none"/>
        </w:rPr>
        <w:t xml:space="preserve">, </w:t>
      </w:r>
      <w:r w:rsidRPr="34F7FFD9" w:rsidR="49A1BC19">
        <w:rPr>
          <w:b w:val="0"/>
          <w:bCs w:val="0"/>
          <w:i w:val="0"/>
          <w:iCs w:val="0"/>
          <w:sz w:val="24"/>
          <w:szCs w:val="24"/>
          <w:u w:val="none"/>
        </w:rPr>
        <w:t xml:space="preserve">this strategy may be used more </w:t>
      </w:r>
      <w:r w:rsidRPr="34F7FFD9" w:rsidR="49A1BC19">
        <w:rPr>
          <w:b w:val="0"/>
          <w:bCs w:val="0"/>
          <w:i w:val="0"/>
          <w:iCs w:val="0"/>
          <w:sz w:val="24"/>
          <w:szCs w:val="24"/>
          <w:u w:val="none"/>
        </w:rPr>
        <w:t>in the future</w:t>
      </w:r>
      <w:r w:rsidRPr="34F7FFD9" w:rsidR="52301DA3">
        <w:rPr>
          <w:b w:val="0"/>
          <w:bCs w:val="0"/>
          <w:i w:val="0"/>
          <w:iCs w:val="0"/>
          <w:sz w:val="24"/>
          <w:szCs w:val="24"/>
          <w:u w:val="none"/>
        </w:rPr>
        <w:t xml:space="preserve"> by police forces around the United Kingdom. </w:t>
      </w:r>
      <w:r w:rsidRPr="34F7FFD9" w:rsidR="3137D8FF">
        <w:rPr>
          <w:b w:val="0"/>
          <w:bCs w:val="0"/>
          <w:i w:val="0"/>
          <w:iCs w:val="0"/>
          <w:sz w:val="24"/>
          <w:szCs w:val="24"/>
          <w:u w:val="none"/>
        </w:rPr>
        <w:t xml:space="preserve">Although it carries its disadvantages, statistics have shown this method </w:t>
      </w:r>
      <w:r w:rsidRPr="34F7FFD9" w:rsidR="4CB3B7B2">
        <w:rPr>
          <w:b w:val="0"/>
          <w:bCs w:val="0"/>
          <w:i w:val="0"/>
          <w:iCs w:val="0"/>
          <w:sz w:val="24"/>
          <w:szCs w:val="24"/>
          <w:u w:val="none"/>
        </w:rPr>
        <w:t>to be</w:t>
      </w:r>
      <w:r w:rsidRPr="34F7FFD9" w:rsidR="3137D8FF">
        <w:rPr>
          <w:b w:val="0"/>
          <w:bCs w:val="0"/>
          <w:i w:val="0"/>
          <w:iCs w:val="0"/>
          <w:sz w:val="24"/>
          <w:szCs w:val="24"/>
          <w:u w:val="none"/>
        </w:rPr>
        <w:t xml:space="preserve"> effective</w:t>
      </w:r>
      <w:r w:rsidRPr="34F7FFD9" w:rsidR="3221B460">
        <w:rPr>
          <w:b w:val="0"/>
          <w:bCs w:val="0"/>
          <w:i w:val="0"/>
          <w:iCs w:val="0"/>
          <w:sz w:val="24"/>
          <w:szCs w:val="24"/>
          <w:u w:val="none"/>
        </w:rPr>
        <w:t xml:space="preserve">, and the case study above highlights </w:t>
      </w:r>
      <w:r w:rsidRPr="34F7FFD9" w:rsidR="37ED6EFC">
        <w:rPr>
          <w:b w:val="0"/>
          <w:bCs w:val="0"/>
          <w:i w:val="0"/>
          <w:iCs w:val="0"/>
          <w:sz w:val="24"/>
          <w:szCs w:val="24"/>
          <w:u w:val="none"/>
        </w:rPr>
        <w:t xml:space="preserve">the importance of using the models like such to prevent criminal activity. </w:t>
      </w:r>
    </w:p>
    <w:p w:rsidR="71C5A00B" w:rsidP="71C5A00B" w:rsidRDefault="71C5A00B" w14:paraId="6907417A" w14:textId="517877B0">
      <w:pPr>
        <w:pStyle w:val="Normal"/>
        <w:jc w:val="left"/>
        <w:rPr>
          <w:b w:val="0"/>
          <w:bCs w:val="0"/>
          <w:sz w:val="24"/>
          <w:szCs w:val="24"/>
          <w:u w:val="none"/>
        </w:rPr>
      </w:pPr>
    </w:p>
    <w:p w:rsidR="016B8436" w:rsidP="34F7FFD9" w:rsidRDefault="016B8436" w14:paraId="15626129" w14:textId="3BF515B4">
      <w:pPr>
        <w:pStyle w:val="Normal"/>
        <w:jc w:val="left"/>
        <w:rPr>
          <w:b w:val="1"/>
          <w:bCs w:val="1"/>
          <w:sz w:val="24"/>
          <w:szCs w:val="24"/>
          <w:u w:val="single"/>
        </w:rPr>
      </w:pPr>
      <w:r w:rsidRPr="34F7FFD9" w:rsidR="1F89D361">
        <w:rPr>
          <w:b w:val="1"/>
          <w:bCs w:val="1"/>
          <w:sz w:val="24"/>
          <w:szCs w:val="24"/>
          <w:u w:val="single"/>
        </w:rPr>
        <w:t>Reference list</w:t>
      </w:r>
    </w:p>
    <w:p w:rsidR="016B8436" w:rsidP="34F7FFD9" w:rsidRDefault="016B8436" w14:paraId="5468C8EF" w14:textId="20F15F9F">
      <w:pPr>
        <w:pStyle w:val="Normal"/>
        <w:jc w:val="left"/>
        <w:rPr>
          <w:rFonts w:ascii="Quire Sans" w:hAnsi="Quire Sans" w:eastAsia="Quire Sans" w:cs="Quire Sans"/>
          <w:b w:val="0"/>
          <w:bCs w:val="0"/>
          <w:i w:val="0"/>
          <w:iCs w:val="0"/>
          <w:caps w:val="0"/>
          <w:smallCaps w:val="0"/>
          <w:noProof w:val="0"/>
          <w:sz w:val="24"/>
          <w:szCs w:val="24"/>
          <w:lang w:val="en-GB"/>
        </w:rPr>
      </w:pPr>
      <w:r w:rsidRPr="34F7FFD9" w:rsidR="4847839A">
        <w:rPr>
          <w:rFonts w:ascii="Quire Sans" w:hAnsi="Quire Sans" w:eastAsia="Quire Sans" w:cs="Quire Sans"/>
          <w:b w:val="0"/>
          <w:bCs w:val="0"/>
          <w:i w:val="0"/>
          <w:iCs w:val="0"/>
          <w:caps w:val="0"/>
          <w:smallCaps w:val="0"/>
          <w:noProof w:val="0"/>
          <w:sz w:val="24"/>
          <w:szCs w:val="24"/>
          <w:lang w:val="en-GB"/>
        </w:rPr>
        <w:t>Brodowicz</w:t>
      </w:r>
      <w:r w:rsidRPr="34F7FFD9" w:rsidR="4847839A">
        <w:rPr>
          <w:rFonts w:ascii="Quire Sans" w:hAnsi="Quire Sans" w:eastAsia="Quire Sans" w:cs="Quire Sans"/>
          <w:b w:val="0"/>
          <w:bCs w:val="0"/>
          <w:i w:val="0"/>
          <w:iCs w:val="0"/>
          <w:caps w:val="0"/>
          <w:smallCaps w:val="0"/>
          <w:noProof w:val="0"/>
          <w:sz w:val="24"/>
          <w:szCs w:val="24"/>
          <w:lang w:val="en-GB"/>
        </w:rPr>
        <w:t xml:space="preserve">, M. (2024) </w:t>
      </w:r>
      <w:r w:rsidRPr="34F7FFD9" w:rsidR="4847839A">
        <w:rPr>
          <w:rFonts w:ascii="Quire Sans" w:hAnsi="Quire Sans" w:eastAsia="Quire Sans" w:cs="Quire Sans"/>
          <w:b w:val="0"/>
          <w:bCs w:val="0"/>
          <w:i w:val="1"/>
          <w:iCs w:val="1"/>
          <w:caps w:val="0"/>
          <w:smallCaps w:val="0"/>
          <w:noProof w:val="0"/>
          <w:sz w:val="24"/>
          <w:szCs w:val="24"/>
          <w:lang w:val="en-GB"/>
        </w:rPr>
        <w:t>Problem-Orientated Policing Using the SARA Model Essay</w:t>
      </w:r>
      <w:r w:rsidRPr="34F7FFD9" w:rsidR="4847839A">
        <w:rPr>
          <w:rFonts w:ascii="Quire Sans" w:hAnsi="Quire Sans" w:eastAsia="Quire Sans" w:cs="Quire Sans"/>
          <w:b w:val="0"/>
          <w:bCs w:val="0"/>
          <w:i w:val="0"/>
          <w:iCs w:val="0"/>
          <w:caps w:val="0"/>
          <w:smallCaps w:val="0"/>
          <w:noProof w:val="0"/>
          <w:sz w:val="24"/>
          <w:szCs w:val="24"/>
          <w:lang w:val="en-GB"/>
        </w:rPr>
        <w:t xml:space="preserve">. Available at: </w:t>
      </w:r>
      <w:hyperlink r:id="Rc9dc702de3414328">
        <w:r w:rsidRPr="34F7FFD9" w:rsidR="4847839A">
          <w:rPr>
            <w:rStyle w:val="Hyperlink"/>
            <w:rFonts w:ascii="Quire Sans" w:hAnsi="Quire Sans" w:eastAsia="Quire Sans" w:cs="Quire Sans"/>
            <w:b w:val="0"/>
            <w:bCs w:val="0"/>
            <w:i w:val="0"/>
            <w:iCs w:val="0"/>
            <w:caps w:val="0"/>
            <w:smallCaps w:val="0"/>
            <w:noProof w:val="0"/>
            <w:sz w:val="24"/>
            <w:szCs w:val="24"/>
            <w:lang w:val="en-GB"/>
          </w:rPr>
          <w:t>Problem-Orientated Policing Using the SARA Model Essay</w:t>
        </w:r>
      </w:hyperlink>
      <w:r w:rsidRPr="34F7FFD9" w:rsidR="4847839A">
        <w:rPr>
          <w:rFonts w:ascii="Quire Sans" w:hAnsi="Quire Sans" w:eastAsia="Quire Sans" w:cs="Quire Sans"/>
          <w:b w:val="0"/>
          <w:bCs w:val="0"/>
          <w:i w:val="0"/>
          <w:iCs w:val="0"/>
          <w:caps w:val="0"/>
          <w:smallCaps w:val="0"/>
          <w:noProof w:val="0"/>
          <w:sz w:val="24"/>
          <w:szCs w:val="24"/>
          <w:lang w:val="en-GB"/>
        </w:rPr>
        <w:t xml:space="preserve"> (Accessed 21</w:t>
      </w:r>
      <w:r w:rsidRPr="34F7FFD9" w:rsidR="4847839A">
        <w:rPr>
          <w:rFonts w:ascii="Quire Sans" w:hAnsi="Quire Sans" w:eastAsia="Quire Sans" w:cs="Quire Sans"/>
          <w:b w:val="0"/>
          <w:bCs w:val="0"/>
          <w:i w:val="0"/>
          <w:iCs w:val="0"/>
          <w:caps w:val="0"/>
          <w:smallCaps w:val="0"/>
          <w:noProof w:val="0"/>
          <w:sz w:val="24"/>
          <w:szCs w:val="24"/>
          <w:vertAlign w:val="superscript"/>
          <w:lang w:val="en-GB"/>
        </w:rPr>
        <w:t>st</w:t>
      </w:r>
      <w:r w:rsidRPr="34F7FFD9" w:rsidR="4847839A">
        <w:rPr>
          <w:rFonts w:ascii="Quire Sans" w:hAnsi="Quire Sans" w:eastAsia="Quire Sans" w:cs="Quire Sans"/>
          <w:b w:val="0"/>
          <w:bCs w:val="0"/>
          <w:i w:val="0"/>
          <w:iCs w:val="0"/>
          <w:caps w:val="0"/>
          <w:smallCaps w:val="0"/>
          <w:noProof w:val="0"/>
          <w:sz w:val="24"/>
          <w:szCs w:val="24"/>
          <w:lang w:val="en-GB"/>
        </w:rPr>
        <w:t xml:space="preserve"> February 2025).</w:t>
      </w:r>
    </w:p>
    <w:p w:rsidR="016B8436" w:rsidP="34F7FFD9" w:rsidRDefault="016B8436" w14:paraId="0992F695" w14:textId="568D3CA0">
      <w:pPr>
        <w:pStyle w:val="Normal"/>
        <w:spacing w:before="240" w:beforeAutospacing="off" w:after="240" w:afterAutospacing="off"/>
        <w:jc w:val="left"/>
        <w:rPr>
          <w:rFonts w:ascii="Quire Sans" w:hAnsi="Quire Sans" w:eastAsia="Quire Sans" w:cs="Quire Sans"/>
          <w:noProof w:val="0"/>
          <w:sz w:val="24"/>
          <w:szCs w:val="24"/>
          <w:lang w:val="en-GB"/>
        </w:rPr>
      </w:pPr>
      <w:r w:rsidRPr="34F7FFD9" w:rsidR="0C158722">
        <w:rPr>
          <w:rFonts w:ascii="Quire Sans" w:hAnsi="Quire Sans" w:eastAsia="Quire Sans" w:cs="Quire Sans"/>
          <w:noProof w:val="0"/>
          <w:sz w:val="24"/>
          <w:szCs w:val="24"/>
          <w:lang w:val="en-GB"/>
        </w:rPr>
        <w:t xml:space="preserve">City of London Police (2025) </w:t>
      </w:r>
      <w:r w:rsidRPr="34F7FFD9" w:rsidR="0C158722">
        <w:rPr>
          <w:rFonts w:ascii="Quire Sans" w:hAnsi="Quire Sans" w:eastAsia="Quire Sans" w:cs="Quire Sans"/>
          <w:i w:val="1"/>
          <w:iCs w:val="1"/>
          <w:noProof w:val="0"/>
          <w:sz w:val="24"/>
          <w:szCs w:val="24"/>
          <w:lang w:val="en-GB"/>
        </w:rPr>
        <w:t>Neighbourhood Policing</w:t>
      </w:r>
      <w:r w:rsidRPr="34F7FFD9" w:rsidR="0C158722">
        <w:rPr>
          <w:rFonts w:ascii="Quire Sans" w:hAnsi="Quire Sans" w:eastAsia="Quire Sans" w:cs="Quire Sans"/>
          <w:noProof w:val="0"/>
          <w:sz w:val="24"/>
          <w:szCs w:val="24"/>
          <w:lang w:val="en-GB"/>
        </w:rPr>
        <w:t xml:space="preserve">. Available at: </w:t>
      </w:r>
      <w:hyperlink r:id="R819dd02a606f4b89">
        <w:r w:rsidRPr="34F7FFD9" w:rsidR="0C158722">
          <w:rPr>
            <w:rStyle w:val="Hyperlink"/>
            <w:rFonts w:ascii="Quire Sans" w:hAnsi="Quire Sans" w:eastAsia="Quire Sans" w:cs="Quire Sans"/>
            <w:noProof w:val="0"/>
            <w:sz w:val="24"/>
            <w:szCs w:val="24"/>
            <w:lang w:val="en-GB"/>
          </w:rPr>
          <w:t>City of London Police - Neighbourhood Policing</w:t>
        </w:r>
      </w:hyperlink>
      <w:r w:rsidRPr="34F7FFD9" w:rsidR="0C158722">
        <w:rPr>
          <w:rFonts w:ascii="Quire Sans" w:hAnsi="Quire Sans" w:eastAsia="Quire Sans" w:cs="Quire Sans"/>
          <w:noProof w:val="0"/>
          <w:sz w:val="24"/>
          <w:szCs w:val="24"/>
          <w:lang w:val="en-GB"/>
        </w:rPr>
        <w:t xml:space="preserve"> (Accessed 4</w:t>
      </w:r>
      <w:r w:rsidRPr="34F7FFD9" w:rsidR="0C158722">
        <w:rPr>
          <w:rFonts w:ascii="Quire Sans" w:hAnsi="Quire Sans" w:eastAsia="Quire Sans" w:cs="Quire Sans"/>
          <w:noProof w:val="0"/>
          <w:sz w:val="24"/>
          <w:szCs w:val="24"/>
          <w:vertAlign w:val="superscript"/>
          <w:lang w:val="en-GB"/>
        </w:rPr>
        <w:t>th</w:t>
      </w:r>
      <w:r w:rsidRPr="34F7FFD9" w:rsidR="0C158722">
        <w:rPr>
          <w:rFonts w:ascii="Quire Sans" w:hAnsi="Quire Sans" w:eastAsia="Quire Sans" w:cs="Quire Sans"/>
          <w:noProof w:val="0"/>
          <w:sz w:val="24"/>
          <w:szCs w:val="24"/>
          <w:lang w:val="en-GB"/>
        </w:rPr>
        <w:t xml:space="preserve"> March 2025).</w:t>
      </w:r>
    </w:p>
    <w:p w:rsidR="016B8436" w:rsidP="34F7FFD9" w:rsidRDefault="016B8436" w14:paraId="3E27899C" w14:textId="0F1A8F66">
      <w:pPr>
        <w:pStyle w:val="Normal"/>
        <w:spacing w:before="240" w:beforeAutospacing="off" w:after="240" w:afterAutospacing="off"/>
        <w:jc w:val="left"/>
        <w:rPr>
          <w:rFonts w:ascii="Quire Sans" w:hAnsi="Quire Sans" w:eastAsia="Quire Sans" w:cs="Quire Sans"/>
          <w:noProof w:val="0"/>
          <w:sz w:val="24"/>
          <w:szCs w:val="24"/>
          <w:lang w:val="en-GB"/>
        </w:rPr>
      </w:pPr>
      <w:r w:rsidRPr="34F7FFD9" w:rsidR="1F89D361">
        <w:rPr>
          <w:b w:val="0"/>
          <w:bCs w:val="0"/>
          <w:sz w:val="24"/>
          <w:szCs w:val="24"/>
          <w:u w:val="none"/>
        </w:rPr>
        <w:t xml:space="preserve">College of Policing (2025) </w:t>
      </w:r>
      <w:r w:rsidRPr="34F7FFD9" w:rsidR="1F89D361">
        <w:rPr>
          <w:b w:val="0"/>
          <w:bCs w:val="0"/>
          <w:i w:val="1"/>
          <w:iCs w:val="1"/>
          <w:sz w:val="24"/>
          <w:szCs w:val="24"/>
          <w:u w:val="none"/>
        </w:rPr>
        <w:t xml:space="preserve">Evidence-Based Policing. </w:t>
      </w:r>
      <w:r w:rsidRPr="34F7FFD9" w:rsidR="1F89D361">
        <w:rPr>
          <w:b w:val="0"/>
          <w:bCs w:val="0"/>
          <w:i w:val="0"/>
          <w:iCs w:val="0"/>
          <w:sz w:val="24"/>
          <w:szCs w:val="24"/>
          <w:u w:val="none"/>
        </w:rPr>
        <w:t xml:space="preserve">Available at: </w:t>
      </w:r>
      <w:hyperlink w:anchor=":~:text=Evidence%2Dbased%20policing%20(EBP),with%20academics%20and%20other%20partners" r:id="R76fc54cd47914da6">
        <w:r w:rsidRPr="34F7FFD9" w:rsidR="59AD4AB6">
          <w:rPr>
            <w:rStyle w:val="Hyperlink"/>
            <w:b w:val="0"/>
            <w:bCs w:val="0"/>
            <w:i w:val="0"/>
            <w:iCs w:val="0"/>
            <w:sz w:val="24"/>
            <w:szCs w:val="24"/>
          </w:rPr>
          <w:t>College of Policing - Evidence Based Policing</w:t>
        </w:r>
      </w:hyperlink>
      <w:r w:rsidRPr="34F7FFD9" w:rsidR="1F89D361">
        <w:rPr>
          <w:b w:val="0"/>
          <w:bCs w:val="0"/>
          <w:i w:val="0"/>
          <w:iCs w:val="0"/>
          <w:sz w:val="24"/>
          <w:szCs w:val="24"/>
          <w:u w:val="none"/>
        </w:rPr>
        <w:t>.</w:t>
      </w:r>
      <w:r w:rsidRPr="34F7FFD9" w:rsidR="3ADB5BCD">
        <w:rPr>
          <w:b w:val="0"/>
          <w:bCs w:val="0"/>
          <w:i w:val="0"/>
          <w:iCs w:val="0"/>
          <w:sz w:val="24"/>
          <w:szCs w:val="24"/>
          <w:u w:val="none"/>
        </w:rPr>
        <w:t xml:space="preserve"> (</w:t>
      </w:r>
      <w:r w:rsidRPr="34F7FFD9" w:rsidR="19AD1038">
        <w:rPr>
          <w:b w:val="0"/>
          <w:bCs w:val="0"/>
          <w:i w:val="0"/>
          <w:iCs w:val="0"/>
          <w:sz w:val="24"/>
          <w:szCs w:val="24"/>
          <w:u w:val="none"/>
        </w:rPr>
        <w:t>Accessed 28</w:t>
      </w:r>
      <w:r w:rsidRPr="34F7FFD9" w:rsidR="19AD1038">
        <w:rPr>
          <w:b w:val="0"/>
          <w:bCs w:val="0"/>
          <w:i w:val="0"/>
          <w:iCs w:val="0"/>
          <w:sz w:val="24"/>
          <w:szCs w:val="24"/>
          <w:u w:val="none"/>
          <w:vertAlign w:val="superscript"/>
        </w:rPr>
        <w:t>th</w:t>
      </w:r>
      <w:r w:rsidRPr="34F7FFD9" w:rsidR="19AD1038">
        <w:rPr>
          <w:b w:val="0"/>
          <w:bCs w:val="0"/>
          <w:i w:val="0"/>
          <w:iCs w:val="0"/>
          <w:sz w:val="24"/>
          <w:szCs w:val="24"/>
          <w:u w:val="none"/>
        </w:rPr>
        <w:t xml:space="preserve"> January 2025</w:t>
      </w:r>
      <w:r w:rsidRPr="34F7FFD9" w:rsidR="5B4E8F14">
        <w:rPr>
          <w:b w:val="0"/>
          <w:bCs w:val="0"/>
          <w:i w:val="0"/>
          <w:iCs w:val="0"/>
          <w:sz w:val="24"/>
          <w:szCs w:val="24"/>
          <w:u w:val="none"/>
        </w:rPr>
        <w:t>).</w:t>
      </w:r>
    </w:p>
    <w:p w:rsidR="016B8436" w:rsidP="34F7FFD9" w:rsidRDefault="016B8436" w14:paraId="0575D29E" w14:textId="60F47D83">
      <w:pPr>
        <w:pStyle w:val="Normal"/>
        <w:jc w:val="left"/>
        <w:rPr>
          <w:rFonts w:ascii="Quire Sans" w:hAnsi="Quire Sans" w:eastAsia="Quire Sans" w:cs="Quire Sans"/>
          <w:b w:val="0"/>
          <w:bCs w:val="0"/>
          <w:i w:val="0"/>
          <w:iCs w:val="0"/>
          <w:caps w:val="0"/>
          <w:smallCaps w:val="0"/>
          <w:noProof w:val="0"/>
          <w:sz w:val="24"/>
          <w:szCs w:val="24"/>
          <w:lang w:val="en-GB"/>
        </w:rPr>
      </w:pPr>
      <w:r w:rsidRPr="34F7FFD9" w:rsidR="4C53B8ED">
        <w:rPr>
          <w:rFonts w:ascii="Quire Sans" w:hAnsi="Quire Sans" w:eastAsia="Quire Sans" w:cs="Quire Sans"/>
          <w:b w:val="0"/>
          <w:bCs w:val="0"/>
          <w:i w:val="0"/>
          <w:iCs w:val="0"/>
          <w:caps w:val="0"/>
          <w:smallCaps w:val="0"/>
          <w:noProof w:val="0"/>
          <w:sz w:val="24"/>
          <w:szCs w:val="24"/>
          <w:lang w:val="en-GB"/>
        </w:rPr>
        <w:t xml:space="preserve">College of Policing (2022) </w:t>
      </w:r>
      <w:r w:rsidRPr="34F7FFD9" w:rsidR="4C53B8ED">
        <w:rPr>
          <w:rFonts w:ascii="Quire Sans" w:hAnsi="Quire Sans" w:eastAsia="Quire Sans" w:cs="Quire Sans"/>
          <w:b w:val="0"/>
          <w:bCs w:val="0"/>
          <w:i w:val="1"/>
          <w:iCs w:val="1"/>
          <w:caps w:val="0"/>
          <w:smallCaps w:val="0"/>
          <w:noProof w:val="0"/>
          <w:sz w:val="24"/>
          <w:szCs w:val="24"/>
          <w:lang w:val="en-GB"/>
        </w:rPr>
        <w:t>Hot spots policing</w:t>
      </w:r>
      <w:r w:rsidRPr="34F7FFD9" w:rsidR="4C53B8ED">
        <w:rPr>
          <w:rFonts w:ascii="Quire Sans" w:hAnsi="Quire Sans" w:eastAsia="Quire Sans" w:cs="Quire Sans"/>
          <w:b w:val="0"/>
          <w:bCs w:val="0"/>
          <w:i w:val="0"/>
          <w:iCs w:val="0"/>
          <w:caps w:val="0"/>
          <w:smallCaps w:val="0"/>
          <w:noProof w:val="0"/>
          <w:sz w:val="24"/>
          <w:szCs w:val="24"/>
          <w:lang w:val="en-GB"/>
        </w:rPr>
        <w:t xml:space="preserve">. Available at: </w:t>
      </w:r>
      <w:hyperlink r:id="Rea818f362c9644d8">
        <w:r w:rsidRPr="34F7FFD9" w:rsidR="4C53B8ED">
          <w:rPr>
            <w:rStyle w:val="Hyperlink"/>
            <w:rFonts w:ascii="Quire Sans" w:hAnsi="Quire Sans" w:eastAsia="Quire Sans" w:cs="Quire Sans"/>
            <w:b w:val="0"/>
            <w:bCs w:val="0"/>
            <w:i w:val="0"/>
            <w:iCs w:val="0"/>
            <w:caps w:val="0"/>
            <w:smallCaps w:val="0"/>
            <w:noProof w:val="0"/>
            <w:sz w:val="24"/>
            <w:szCs w:val="24"/>
            <w:lang w:val="en-GB"/>
          </w:rPr>
          <w:t>College of Policing - Hot spot policing guidance</w:t>
        </w:r>
      </w:hyperlink>
      <w:r w:rsidRPr="34F7FFD9" w:rsidR="4C53B8ED">
        <w:rPr>
          <w:rFonts w:ascii="Quire Sans" w:hAnsi="Quire Sans" w:eastAsia="Quire Sans" w:cs="Quire Sans"/>
          <w:b w:val="0"/>
          <w:bCs w:val="0"/>
          <w:i w:val="0"/>
          <w:iCs w:val="0"/>
          <w:caps w:val="0"/>
          <w:smallCaps w:val="0"/>
          <w:noProof w:val="0"/>
          <w:sz w:val="24"/>
          <w:szCs w:val="24"/>
          <w:lang w:val="en-GB"/>
        </w:rPr>
        <w:t xml:space="preserve"> (Accessed 25</w:t>
      </w:r>
      <w:r w:rsidRPr="34F7FFD9" w:rsidR="4C53B8ED">
        <w:rPr>
          <w:rFonts w:ascii="Quire Sans" w:hAnsi="Quire Sans" w:eastAsia="Quire Sans" w:cs="Quire Sans"/>
          <w:b w:val="0"/>
          <w:bCs w:val="0"/>
          <w:i w:val="0"/>
          <w:iCs w:val="0"/>
          <w:caps w:val="0"/>
          <w:smallCaps w:val="0"/>
          <w:noProof w:val="0"/>
          <w:sz w:val="24"/>
          <w:szCs w:val="24"/>
          <w:vertAlign w:val="superscript"/>
          <w:lang w:val="en-GB"/>
        </w:rPr>
        <w:t>th</w:t>
      </w:r>
      <w:r w:rsidRPr="34F7FFD9" w:rsidR="4C53B8ED">
        <w:rPr>
          <w:rFonts w:ascii="Quire Sans" w:hAnsi="Quire Sans" w:eastAsia="Quire Sans" w:cs="Quire Sans"/>
          <w:b w:val="0"/>
          <w:bCs w:val="0"/>
          <w:i w:val="0"/>
          <w:iCs w:val="0"/>
          <w:caps w:val="0"/>
          <w:smallCaps w:val="0"/>
          <w:noProof w:val="0"/>
          <w:sz w:val="24"/>
          <w:szCs w:val="24"/>
          <w:lang w:val="en-GB"/>
        </w:rPr>
        <w:t xml:space="preserve"> February 2025).</w:t>
      </w:r>
    </w:p>
    <w:p w:rsidR="016B8436" w:rsidP="34F7FFD9" w:rsidRDefault="016B8436" w14:paraId="119A4BA6" w14:textId="0F4669D6">
      <w:pPr>
        <w:pStyle w:val="Normal"/>
        <w:spacing w:before="240" w:beforeAutospacing="off" w:after="240" w:afterAutospacing="off"/>
        <w:jc w:val="left"/>
        <w:rPr>
          <w:rFonts w:ascii="Quire Sans" w:hAnsi="Quire Sans" w:eastAsia="Quire Sans" w:cs="Quire Sans"/>
          <w:noProof w:val="0"/>
          <w:sz w:val="24"/>
          <w:szCs w:val="24"/>
          <w:lang w:val="en-GB"/>
        </w:rPr>
      </w:pPr>
      <w:r w:rsidRPr="34F7FFD9" w:rsidR="4C53B8ED">
        <w:rPr>
          <w:rFonts w:ascii="Quire Sans" w:hAnsi="Quire Sans" w:eastAsia="Quire Sans" w:cs="Quire Sans"/>
          <w:b w:val="0"/>
          <w:bCs w:val="0"/>
          <w:i w:val="0"/>
          <w:iCs w:val="0"/>
          <w:caps w:val="0"/>
          <w:smallCaps w:val="0"/>
          <w:noProof w:val="0"/>
          <w:sz w:val="24"/>
          <w:szCs w:val="24"/>
          <w:lang w:val="en-GB"/>
        </w:rPr>
        <w:t xml:space="preserve">College of Policing (2022) </w:t>
      </w:r>
      <w:r w:rsidRPr="34F7FFD9" w:rsidR="4C53B8ED">
        <w:rPr>
          <w:rFonts w:ascii="Quire Sans" w:hAnsi="Quire Sans" w:eastAsia="Quire Sans" w:cs="Quire Sans"/>
          <w:b w:val="0"/>
          <w:bCs w:val="0"/>
          <w:i w:val="1"/>
          <w:iCs w:val="1"/>
          <w:caps w:val="0"/>
          <w:smallCaps w:val="0"/>
          <w:noProof w:val="0"/>
          <w:sz w:val="24"/>
          <w:szCs w:val="24"/>
          <w:lang w:val="en-GB"/>
        </w:rPr>
        <w:t>What is scanning?</w:t>
      </w:r>
      <w:r w:rsidRPr="34F7FFD9" w:rsidR="4C53B8ED">
        <w:rPr>
          <w:rFonts w:ascii="Quire Sans" w:hAnsi="Quire Sans" w:eastAsia="Quire Sans" w:cs="Quire Sans"/>
          <w:b w:val="0"/>
          <w:bCs w:val="0"/>
          <w:i w:val="0"/>
          <w:iCs w:val="0"/>
          <w:caps w:val="0"/>
          <w:smallCaps w:val="0"/>
          <w:noProof w:val="0"/>
          <w:sz w:val="24"/>
          <w:szCs w:val="24"/>
          <w:lang w:val="en-GB"/>
        </w:rPr>
        <w:t xml:space="preserve"> 0:10-0:15. Available at: </w:t>
      </w:r>
      <w:r w:rsidRPr="34F7FFD9" w:rsidR="4C53B8ED">
        <w:rPr>
          <w:rStyle w:val="Hyperlink"/>
          <w:rFonts w:ascii="Quire Sans" w:hAnsi="Quire Sans" w:eastAsia="Quire Sans" w:cs="Quire Sans"/>
          <w:b w:val="0"/>
          <w:bCs w:val="0"/>
          <w:i w:val="0"/>
          <w:iCs w:val="0"/>
          <w:caps w:val="0"/>
          <w:smallCaps w:val="0"/>
          <w:noProof w:val="0"/>
          <w:sz w:val="24"/>
          <w:szCs w:val="24"/>
          <w:lang w:val="en-GB"/>
        </w:rPr>
        <w:t xml:space="preserve">College of Policing </w:t>
      </w:r>
      <w:r w:rsidRPr="34F7FFD9" w:rsidR="3B728BEE">
        <w:rPr>
          <w:rStyle w:val="Hyperlink"/>
          <w:rFonts w:ascii="Quire Sans" w:hAnsi="Quire Sans" w:eastAsia="Quire Sans" w:cs="Quire Sans"/>
          <w:b w:val="0"/>
          <w:bCs w:val="0"/>
          <w:i w:val="0"/>
          <w:iCs w:val="0"/>
          <w:caps w:val="0"/>
          <w:smallCaps w:val="0"/>
          <w:noProof w:val="0"/>
          <w:sz w:val="24"/>
          <w:szCs w:val="24"/>
          <w:lang w:val="en-GB"/>
        </w:rPr>
        <w:t>YouTube</w:t>
      </w:r>
      <w:r w:rsidRPr="34F7FFD9" w:rsidR="4C53B8ED">
        <w:rPr>
          <w:rStyle w:val="Hyperlink"/>
          <w:rFonts w:ascii="Quire Sans" w:hAnsi="Quire Sans" w:eastAsia="Quire Sans" w:cs="Quire Sans"/>
          <w:b w:val="0"/>
          <w:bCs w:val="0"/>
          <w:i w:val="0"/>
          <w:iCs w:val="0"/>
          <w:caps w:val="0"/>
          <w:smallCaps w:val="0"/>
          <w:noProof w:val="0"/>
          <w:sz w:val="24"/>
          <w:szCs w:val="24"/>
          <w:lang w:val="en-GB"/>
        </w:rPr>
        <w:t xml:space="preserve"> - What is scanning?</w:t>
      </w:r>
      <w:r w:rsidRPr="34F7FFD9" w:rsidR="4C53B8ED">
        <w:rPr>
          <w:rFonts w:ascii="Quire Sans" w:hAnsi="Quire Sans" w:eastAsia="Quire Sans" w:cs="Quire Sans"/>
          <w:b w:val="0"/>
          <w:bCs w:val="0"/>
          <w:i w:val="0"/>
          <w:iCs w:val="0"/>
          <w:caps w:val="0"/>
          <w:smallCaps w:val="0"/>
          <w:noProof w:val="0"/>
          <w:sz w:val="24"/>
          <w:szCs w:val="24"/>
          <w:lang w:val="en-GB"/>
        </w:rPr>
        <w:t xml:space="preserve"> (Accessed 1</w:t>
      </w:r>
      <w:r w:rsidRPr="34F7FFD9" w:rsidR="4C53B8ED">
        <w:rPr>
          <w:rFonts w:ascii="Quire Sans" w:hAnsi="Quire Sans" w:eastAsia="Quire Sans" w:cs="Quire Sans"/>
          <w:b w:val="0"/>
          <w:bCs w:val="0"/>
          <w:i w:val="0"/>
          <w:iCs w:val="0"/>
          <w:caps w:val="0"/>
          <w:smallCaps w:val="0"/>
          <w:noProof w:val="0"/>
          <w:sz w:val="24"/>
          <w:szCs w:val="24"/>
          <w:vertAlign w:val="superscript"/>
          <w:lang w:val="en-GB"/>
        </w:rPr>
        <w:t>st</w:t>
      </w:r>
      <w:r w:rsidRPr="34F7FFD9" w:rsidR="4C53B8ED">
        <w:rPr>
          <w:rFonts w:ascii="Quire Sans" w:hAnsi="Quire Sans" w:eastAsia="Quire Sans" w:cs="Quire Sans"/>
          <w:b w:val="0"/>
          <w:bCs w:val="0"/>
          <w:i w:val="0"/>
          <w:iCs w:val="0"/>
          <w:caps w:val="0"/>
          <w:smallCaps w:val="0"/>
          <w:noProof w:val="0"/>
          <w:sz w:val="24"/>
          <w:szCs w:val="24"/>
          <w:lang w:val="en-GB"/>
        </w:rPr>
        <w:t xml:space="preserve"> March 2025).</w:t>
      </w:r>
    </w:p>
    <w:p w:rsidR="016B8436" w:rsidP="34F7FFD9" w:rsidRDefault="016B8436" w14:paraId="506961A8" w14:textId="4ECDBFB5">
      <w:pPr>
        <w:pStyle w:val="Normal"/>
        <w:jc w:val="left"/>
        <w:rPr>
          <w:b w:val="0"/>
          <w:bCs w:val="0"/>
          <w:i w:val="0"/>
          <w:iCs w:val="0"/>
          <w:sz w:val="24"/>
          <w:szCs w:val="24"/>
        </w:rPr>
      </w:pPr>
      <w:r w:rsidRPr="34F7FFD9" w:rsidR="4C53B8ED">
        <w:rPr>
          <w:b w:val="0"/>
          <w:bCs w:val="0"/>
          <w:i w:val="0"/>
          <w:iCs w:val="0"/>
          <w:sz w:val="24"/>
          <w:szCs w:val="24"/>
        </w:rPr>
        <w:t xml:space="preserve">College of Policing (2013) </w:t>
      </w:r>
      <w:r w:rsidRPr="34F7FFD9" w:rsidR="4C53B8ED">
        <w:rPr>
          <w:b w:val="0"/>
          <w:bCs w:val="0"/>
          <w:i w:val="1"/>
          <w:iCs w:val="1"/>
          <w:sz w:val="24"/>
          <w:szCs w:val="24"/>
        </w:rPr>
        <w:t>What Works Briefings were superseded in 2015 by the Crime Reduction Toolkit</w:t>
      </w:r>
      <w:r w:rsidRPr="34F7FFD9" w:rsidR="4C53B8ED">
        <w:rPr>
          <w:b w:val="0"/>
          <w:bCs w:val="0"/>
          <w:i w:val="0"/>
          <w:iCs w:val="0"/>
          <w:sz w:val="24"/>
          <w:szCs w:val="24"/>
        </w:rPr>
        <w:t xml:space="preserve">. P.3. Available at: </w:t>
      </w:r>
      <w:hyperlink r:id="R5ed16ae4ca104d74">
        <w:r w:rsidRPr="34F7FFD9" w:rsidR="4C53B8ED">
          <w:rPr>
            <w:rStyle w:val="Hyperlink"/>
            <w:b w:val="0"/>
            <w:bCs w:val="0"/>
            <w:i w:val="0"/>
            <w:iCs w:val="0"/>
            <w:sz w:val="24"/>
            <w:szCs w:val="24"/>
          </w:rPr>
          <w:t>College of Policing PDF - Crime Reduction Toolkit</w:t>
        </w:r>
      </w:hyperlink>
      <w:r w:rsidRPr="34F7FFD9" w:rsidR="4C53B8ED">
        <w:rPr>
          <w:b w:val="0"/>
          <w:bCs w:val="0"/>
          <w:i w:val="0"/>
          <w:iCs w:val="0"/>
          <w:sz w:val="24"/>
          <w:szCs w:val="24"/>
        </w:rPr>
        <w:t xml:space="preserve"> (Accessed 20</w:t>
      </w:r>
      <w:r w:rsidRPr="34F7FFD9" w:rsidR="4C53B8ED">
        <w:rPr>
          <w:b w:val="0"/>
          <w:bCs w:val="0"/>
          <w:i w:val="0"/>
          <w:iCs w:val="0"/>
          <w:sz w:val="24"/>
          <w:szCs w:val="24"/>
          <w:vertAlign w:val="superscript"/>
        </w:rPr>
        <w:t>th</w:t>
      </w:r>
      <w:r w:rsidRPr="34F7FFD9" w:rsidR="4C53B8ED">
        <w:rPr>
          <w:b w:val="0"/>
          <w:bCs w:val="0"/>
          <w:i w:val="0"/>
          <w:iCs w:val="0"/>
          <w:sz w:val="24"/>
          <w:szCs w:val="24"/>
        </w:rPr>
        <w:t xml:space="preserve"> February 2025).</w:t>
      </w:r>
    </w:p>
    <w:p w:rsidR="016B8436" w:rsidP="34F7FFD9" w:rsidRDefault="016B8436" w14:paraId="7AAE3182" w14:textId="022B56D2">
      <w:pPr>
        <w:pStyle w:val="Normal"/>
        <w:jc w:val="left"/>
        <w:rPr>
          <w:rFonts w:ascii="Quire Sans" w:hAnsi="Quire Sans" w:eastAsia="Quire Sans" w:cs="Quire Sans"/>
          <w:b w:val="0"/>
          <w:bCs w:val="0"/>
          <w:i w:val="0"/>
          <w:iCs w:val="0"/>
          <w:caps w:val="0"/>
          <w:smallCaps w:val="0"/>
          <w:noProof w:val="0"/>
          <w:sz w:val="24"/>
          <w:szCs w:val="24"/>
          <w:lang w:val="en-GB"/>
        </w:rPr>
      </w:pPr>
      <w:r w:rsidRPr="34F7FFD9" w:rsidR="12B144CD">
        <w:rPr>
          <w:rFonts w:ascii="Quire Sans" w:hAnsi="Quire Sans" w:eastAsia="Quire Sans" w:cs="Quire Sans"/>
          <w:b w:val="0"/>
          <w:bCs w:val="0"/>
          <w:i w:val="0"/>
          <w:iCs w:val="0"/>
          <w:caps w:val="0"/>
          <w:smallCaps w:val="0"/>
          <w:noProof w:val="0"/>
          <w:sz w:val="24"/>
          <w:szCs w:val="24"/>
          <w:lang w:val="en-GB"/>
        </w:rPr>
        <w:t xml:space="preserve">Dyfed-Powys Police (2021) </w:t>
      </w:r>
      <w:r w:rsidRPr="34F7FFD9" w:rsidR="12B144CD">
        <w:rPr>
          <w:rFonts w:ascii="Quire Sans" w:hAnsi="Quire Sans" w:eastAsia="Quire Sans" w:cs="Quire Sans"/>
          <w:b w:val="0"/>
          <w:bCs w:val="0"/>
          <w:i w:val="1"/>
          <w:iCs w:val="1"/>
          <w:caps w:val="0"/>
          <w:smallCaps w:val="0"/>
          <w:noProof w:val="0"/>
          <w:sz w:val="24"/>
          <w:szCs w:val="24"/>
          <w:lang w:val="en-GB"/>
        </w:rPr>
        <w:t>Case Study</w:t>
      </w:r>
      <w:r w:rsidRPr="34F7FFD9" w:rsidR="12B144CD">
        <w:rPr>
          <w:rFonts w:ascii="Quire Sans" w:hAnsi="Quire Sans" w:eastAsia="Quire Sans" w:cs="Quire Sans"/>
          <w:b w:val="0"/>
          <w:bCs w:val="0"/>
          <w:i w:val="0"/>
          <w:iCs w:val="0"/>
          <w:caps w:val="0"/>
          <w:smallCaps w:val="0"/>
          <w:noProof w:val="0"/>
          <w:sz w:val="24"/>
          <w:szCs w:val="24"/>
          <w:lang w:val="en-GB"/>
        </w:rPr>
        <w:t xml:space="preserve">. P.1, Available at: </w:t>
      </w:r>
      <w:hyperlink r:id="Rd6bc8147d7db478e">
        <w:r w:rsidRPr="34F7FFD9" w:rsidR="12B144CD">
          <w:rPr>
            <w:rStyle w:val="Hyperlink"/>
            <w:rFonts w:ascii="Quire Sans" w:hAnsi="Quire Sans" w:eastAsia="Quire Sans" w:cs="Quire Sans"/>
            <w:b w:val="0"/>
            <w:bCs w:val="0"/>
            <w:i w:val="0"/>
            <w:iCs w:val="0"/>
            <w:caps w:val="0"/>
            <w:smallCaps w:val="0"/>
            <w:noProof w:val="0"/>
            <w:sz w:val="24"/>
            <w:szCs w:val="24"/>
            <w:lang w:val="en-GB"/>
          </w:rPr>
          <w:t>Dyfed Powys Case Study - PDF</w:t>
        </w:r>
      </w:hyperlink>
      <w:r w:rsidRPr="34F7FFD9" w:rsidR="12B144CD">
        <w:rPr>
          <w:rFonts w:ascii="Quire Sans" w:hAnsi="Quire Sans" w:eastAsia="Quire Sans" w:cs="Quire Sans"/>
          <w:b w:val="0"/>
          <w:bCs w:val="0"/>
          <w:i w:val="0"/>
          <w:iCs w:val="0"/>
          <w:caps w:val="0"/>
          <w:smallCaps w:val="0"/>
          <w:noProof w:val="0"/>
          <w:sz w:val="24"/>
          <w:szCs w:val="24"/>
          <w:lang w:val="en-GB"/>
        </w:rPr>
        <w:t xml:space="preserve"> (Accessed 25</w:t>
      </w:r>
      <w:r w:rsidRPr="34F7FFD9" w:rsidR="12B144CD">
        <w:rPr>
          <w:rFonts w:ascii="Quire Sans" w:hAnsi="Quire Sans" w:eastAsia="Quire Sans" w:cs="Quire Sans"/>
          <w:b w:val="0"/>
          <w:bCs w:val="0"/>
          <w:i w:val="0"/>
          <w:iCs w:val="0"/>
          <w:caps w:val="0"/>
          <w:smallCaps w:val="0"/>
          <w:noProof w:val="0"/>
          <w:sz w:val="24"/>
          <w:szCs w:val="24"/>
          <w:vertAlign w:val="superscript"/>
          <w:lang w:val="en-GB"/>
        </w:rPr>
        <w:t>th</w:t>
      </w:r>
      <w:r w:rsidRPr="34F7FFD9" w:rsidR="12B144CD">
        <w:rPr>
          <w:rFonts w:ascii="Quire Sans" w:hAnsi="Quire Sans" w:eastAsia="Quire Sans" w:cs="Quire Sans"/>
          <w:b w:val="0"/>
          <w:bCs w:val="0"/>
          <w:i w:val="0"/>
          <w:iCs w:val="0"/>
          <w:caps w:val="0"/>
          <w:smallCaps w:val="0"/>
          <w:noProof w:val="0"/>
          <w:sz w:val="24"/>
          <w:szCs w:val="24"/>
          <w:lang w:val="en-GB"/>
        </w:rPr>
        <w:t xml:space="preserve"> February 2025).</w:t>
      </w:r>
    </w:p>
    <w:p w:rsidR="016B8436" w:rsidP="34F7FFD9" w:rsidRDefault="016B8436" w14:paraId="1C9BA710" w14:textId="7C472523">
      <w:pPr>
        <w:pStyle w:val="Normal"/>
        <w:jc w:val="left"/>
        <w:rPr>
          <w:b w:val="0"/>
          <w:bCs w:val="0"/>
          <w:i w:val="0"/>
          <w:iCs w:val="0"/>
          <w:sz w:val="24"/>
          <w:szCs w:val="24"/>
        </w:rPr>
      </w:pPr>
      <w:r w:rsidRPr="34F7FFD9" w:rsidR="12B144CD">
        <w:rPr>
          <w:b w:val="0"/>
          <w:bCs w:val="0"/>
          <w:i w:val="0"/>
          <w:iCs w:val="0"/>
          <w:sz w:val="24"/>
          <w:szCs w:val="24"/>
        </w:rPr>
        <w:t xml:space="preserve">Ed </w:t>
      </w:r>
      <w:r w:rsidRPr="34F7FFD9" w:rsidR="12B144CD">
        <w:rPr>
          <w:b w:val="0"/>
          <w:bCs w:val="0"/>
          <w:i w:val="0"/>
          <w:iCs w:val="0"/>
          <w:sz w:val="24"/>
          <w:szCs w:val="24"/>
        </w:rPr>
        <w:t>Humpherson</w:t>
      </w:r>
      <w:r w:rsidRPr="34F7FFD9" w:rsidR="12B144CD">
        <w:rPr>
          <w:b w:val="0"/>
          <w:bCs w:val="0"/>
          <w:i w:val="0"/>
          <w:iCs w:val="0"/>
          <w:sz w:val="24"/>
          <w:szCs w:val="24"/>
        </w:rPr>
        <w:t xml:space="preserve"> (2019) </w:t>
      </w:r>
      <w:r w:rsidRPr="34F7FFD9" w:rsidR="12B144CD">
        <w:rPr>
          <w:b w:val="0"/>
          <w:bCs w:val="0"/>
          <w:i w:val="1"/>
          <w:iCs w:val="1"/>
          <w:sz w:val="24"/>
          <w:szCs w:val="24"/>
        </w:rPr>
        <w:t>Statistics are a global power for public good</w:t>
      </w:r>
      <w:r w:rsidRPr="34F7FFD9" w:rsidR="12B144CD">
        <w:rPr>
          <w:b w:val="0"/>
          <w:bCs w:val="0"/>
          <w:i w:val="0"/>
          <w:iCs w:val="0"/>
          <w:sz w:val="24"/>
          <w:szCs w:val="24"/>
        </w:rPr>
        <w:t xml:space="preserve">. Available at: </w:t>
      </w:r>
      <w:hyperlink r:id="Ra6266d9759554ef4">
        <w:r w:rsidRPr="34F7FFD9" w:rsidR="12B144CD">
          <w:rPr>
            <w:rStyle w:val="Hyperlink"/>
            <w:b w:val="0"/>
            <w:bCs w:val="0"/>
            <w:i w:val="0"/>
            <w:iCs w:val="0"/>
            <w:sz w:val="24"/>
            <w:szCs w:val="24"/>
          </w:rPr>
          <w:t>Office for National Statistics</w:t>
        </w:r>
      </w:hyperlink>
      <w:r w:rsidRPr="34F7FFD9" w:rsidR="12B144CD">
        <w:rPr>
          <w:b w:val="0"/>
          <w:bCs w:val="0"/>
          <w:i w:val="0"/>
          <w:iCs w:val="0"/>
          <w:sz w:val="24"/>
          <w:szCs w:val="24"/>
        </w:rPr>
        <w:t xml:space="preserve"> (Accessed 19</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5BA5ED52" w14:textId="0145D838">
      <w:pPr>
        <w:pStyle w:val="Normal"/>
        <w:jc w:val="left"/>
        <w:rPr>
          <w:b w:val="0"/>
          <w:bCs w:val="0"/>
          <w:i w:val="0"/>
          <w:iCs w:val="0"/>
          <w:sz w:val="24"/>
          <w:szCs w:val="24"/>
        </w:rPr>
      </w:pPr>
      <w:r w:rsidRPr="34F7FFD9" w:rsidR="12B144CD">
        <w:rPr>
          <w:b w:val="0"/>
          <w:bCs w:val="0"/>
          <w:i w:val="0"/>
          <w:iCs w:val="0"/>
          <w:sz w:val="24"/>
          <w:szCs w:val="24"/>
        </w:rPr>
        <w:t xml:space="preserve">Glenn, K.M (2020) The S.A.R.A Model. Available at: </w:t>
      </w:r>
      <w:hyperlink w:anchor=":~:text=Model%20to%20address%20community%20problems,Analysis%2C%20Response%2C%20and%20Assessment" r:id="R7232b7cb80d84b85">
        <w:r w:rsidRPr="34F7FFD9" w:rsidR="12B144CD">
          <w:rPr>
            <w:rStyle w:val="Hyperlink"/>
            <w:b w:val="0"/>
            <w:bCs w:val="0"/>
            <w:i w:val="0"/>
            <w:iCs w:val="0"/>
            <w:sz w:val="24"/>
            <w:szCs w:val="24"/>
          </w:rPr>
          <w:t>Criminal Justice Know How - SARA Model</w:t>
        </w:r>
      </w:hyperlink>
      <w:r w:rsidRPr="34F7FFD9" w:rsidR="12B144CD">
        <w:rPr>
          <w:b w:val="0"/>
          <w:bCs w:val="0"/>
          <w:i w:val="0"/>
          <w:iCs w:val="0"/>
          <w:sz w:val="24"/>
          <w:szCs w:val="24"/>
        </w:rPr>
        <w:t>. (Accessed 20</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6121558E" w14:textId="407A1A69">
      <w:pPr>
        <w:pStyle w:val="Normal"/>
        <w:spacing w:before="240" w:beforeAutospacing="off" w:after="240" w:afterAutospacing="off"/>
        <w:jc w:val="left"/>
        <w:rPr>
          <w:rFonts w:ascii="Quire Sans" w:hAnsi="Quire Sans" w:eastAsia="Quire Sans" w:cs="Quire Sans"/>
          <w:b w:val="0"/>
          <w:bCs w:val="0"/>
          <w:i w:val="0"/>
          <w:iCs w:val="0"/>
          <w:caps w:val="0"/>
          <w:smallCaps w:val="0"/>
          <w:noProof w:val="0"/>
          <w:sz w:val="24"/>
          <w:szCs w:val="24"/>
          <w:lang w:val="en-GB"/>
        </w:rPr>
      </w:pPr>
      <w:r w:rsidRPr="34F7FFD9" w:rsidR="12B144CD">
        <w:rPr>
          <w:rFonts w:ascii="Quire Sans" w:hAnsi="Quire Sans" w:eastAsia="Quire Sans" w:cs="Quire Sans"/>
          <w:b w:val="0"/>
          <w:bCs w:val="0"/>
          <w:i w:val="0"/>
          <w:iCs w:val="0"/>
          <w:caps w:val="0"/>
          <w:smallCaps w:val="0"/>
          <w:noProof w:val="0"/>
          <w:sz w:val="24"/>
          <w:szCs w:val="24"/>
          <w:lang w:val="en-GB"/>
        </w:rPr>
        <w:t xml:space="preserve">Henson, B., Bradford, W., Snyder J. (2024) </w:t>
      </w:r>
      <w:r w:rsidRPr="34F7FFD9" w:rsidR="12B144CD">
        <w:rPr>
          <w:rFonts w:ascii="Quire Sans" w:hAnsi="Quire Sans" w:eastAsia="Quire Sans" w:cs="Quire Sans"/>
          <w:b w:val="0"/>
          <w:bCs w:val="0"/>
          <w:i w:val="1"/>
          <w:iCs w:val="1"/>
          <w:caps w:val="0"/>
          <w:smallCaps w:val="0"/>
          <w:noProof w:val="0"/>
          <w:sz w:val="24"/>
          <w:szCs w:val="24"/>
          <w:lang w:val="en-GB"/>
        </w:rPr>
        <w:t>Understanding Crime Prevention: From Theory to Practical</w:t>
      </w:r>
      <w:r w:rsidRPr="34F7FFD9" w:rsidR="12B144CD">
        <w:rPr>
          <w:rFonts w:ascii="Quire Sans" w:hAnsi="Quire Sans" w:eastAsia="Quire Sans" w:cs="Quire Sans"/>
          <w:b w:val="0"/>
          <w:bCs w:val="0"/>
          <w:i w:val="0"/>
          <w:iCs w:val="0"/>
          <w:caps w:val="0"/>
          <w:smallCaps w:val="0"/>
          <w:noProof w:val="0"/>
          <w:sz w:val="24"/>
          <w:szCs w:val="24"/>
          <w:lang w:val="en-GB"/>
        </w:rPr>
        <w:t xml:space="preserve">. Available at: </w:t>
      </w:r>
      <w:hyperlink r:id="R3a6b0ac6a6a74295">
        <w:r w:rsidRPr="34F7FFD9" w:rsidR="12B144CD">
          <w:rPr>
            <w:rStyle w:val="Hyperlink"/>
            <w:rFonts w:ascii="Quire Sans" w:hAnsi="Quire Sans" w:eastAsia="Quire Sans" w:cs="Quire Sans"/>
            <w:noProof w:val="0"/>
            <w:sz w:val="24"/>
            <w:szCs w:val="24"/>
            <w:lang w:val="en-GB"/>
          </w:rPr>
          <w:t>Google E Book - Understanding Crime Prevention</w:t>
        </w:r>
      </w:hyperlink>
      <w:r w:rsidRPr="34F7FFD9" w:rsidR="12B144CD">
        <w:rPr>
          <w:rFonts w:ascii="Quire Sans" w:hAnsi="Quire Sans" w:eastAsia="Quire Sans" w:cs="Quire Sans"/>
          <w:noProof w:val="0"/>
          <w:sz w:val="24"/>
          <w:szCs w:val="24"/>
          <w:lang w:val="en-GB"/>
        </w:rPr>
        <w:t xml:space="preserve"> (Accessed 2</w:t>
      </w:r>
      <w:r w:rsidRPr="34F7FFD9" w:rsidR="12B144CD">
        <w:rPr>
          <w:rFonts w:ascii="Quire Sans" w:hAnsi="Quire Sans" w:eastAsia="Quire Sans" w:cs="Quire Sans"/>
          <w:noProof w:val="0"/>
          <w:sz w:val="24"/>
          <w:szCs w:val="24"/>
          <w:vertAlign w:val="superscript"/>
          <w:lang w:val="en-GB"/>
        </w:rPr>
        <w:t>nd</w:t>
      </w:r>
      <w:r w:rsidRPr="34F7FFD9" w:rsidR="12B144CD">
        <w:rPr>
          <w:rFonts w:ascii="Quire Sans" w:hAnsi="Quire Sans" w:eastAsia="Quire Sans" w:cs="Quire Sans"/>
          <w:noProof w:val="0"/>
          <w:sz w:val="24"/>
          <w:szCs w:val="24"/>
          <w:lang w:val="en-GB"/>
        </w:rPr>
        <w:t xml:space="preserve"> March 2025).</w:t>
      </w:r>
    </w:p>
    <w:p w:rsidR="016B8436" w:rsidP="34F7FFD9" w:rsidRDefault="016B8436" w14:paraId="1E28F978" w14:textId="1C679F99">
      <w:pPr>
        <w:pStyle w:val="Normal"/>
        <w:jc w:val="left"/>
        <w:rPr>
          <w:b w:val="0"/>
          <w:bCs w:val="0"/>
          <w:i w:val="0"/>
          <w:iCs w:val="0"/>
          <w:sz w:val="24"/>
          <w:szCs w:val="24"/>
        </w:rPr>
      </w:pPr>
      <w:r w:rsidRPr="34F7FFD9" w:rsidR="12B144CD">
        <w:rPr>
          <w:b w:val="0"/>
          <w:bCs w:val="0"/>
          <w:i w:val="0"/>
          <w:iCs w:val="0"/>
          <w:sz w:val="24"/>
          <w:szCs w:val="24"/>
        </w:rPr>
        <w:t xml:space="preserve">His Majesty’s Inspectorate of Constabulary and Fire &amp; Rescue Services (2011) </w:t>
      </w:r>
      <w:r w:rsidRPr="34F7FFD9" w:rsidR="12B144CD">
        <w:rPr>
          <w:b w:val="0"/>
          <w:bCs w:val="0"/>
          <w:i w:val="1"/>
          <w:iCs w:val="1"/>
          <w:sz w:val="24"/>
          <w:szCs w:val="24"/>
        </w:rPr>
        <w:t>Adapting to Austerity</w:t>
      </w:r>
      <w:r w:rsidRPr="34F7FFD9" w:rsidR="12B144CD">
        <w:rPr>
          <w:b w:val="0"/>
          <w:bCs w:val="0"/>
          <w:i w:val="0"/>
          <w:iCs w:val="0"/>
          <w:sz w:val="24"/>
          <w:szCs w:val="24"/>
        </w:rPr>
        <w:t xml:space="preserve">. P.14. Available at: </w:t>
      </w:r>
      <w:hyperlink r:id="R2a43138ceca34dbf">
        <w:r w:rsidRPr="34F7FFD9" w:rsidR="12B144CD">
          <w:rPr>
            <w:rStyle w:val="Hyperlink"/>
            <w:b w:val="0"/>
            <w:bCs w:val="0"/>
            <w:i w:val="0"/>
            <w:iCs w:val="0"/>
            <w:sz w:val="24"/>
            <w:szCs w:val="24"/>
          </w:rPr>
          <w:t xml:space="preserve">His Majesty's Inspectorate of Constabulary and Fire &amp; Rescue Services Report </w:t>
        </w:r>
      </w:hyperlink>
      <w:r w:rsidRPr="34F7FFD9" w:rsidR="12B144CD">
        <w:rPr>
          <w:b w:val="0"/>
          <w:bCs w:val="0"/>
          <w:i w:val="0"/>
          <w:iCs w:val="0"/>
          <w:sz w:val="24"/>
          <w:szCs w:val="24"/>
        </w:rPr>
        <w:t xml:space="preserve"> (Accessed 18</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26B6A3D4" w14:textId="287E4826">
      <w:pPr>
        <w:pStyle w:val="Normal"/>
        <w:spacing w:before="240" w:beforeAutospacing="off" w:after="240" w:afterAutospacing="off"/>
        <w:jc w:val="left"/>
        <w:rPr>
          <w:rFonts w:ascii="Quire Sans" w:hAnsi="Quire Sans" w:eastAsia="Quire Sans" w:cs="Quire Sans"/>
          <w:noProof w:val="0"/>
          <w:sz w:val="24"/>
          <w:szCs w:val="24"/>
          <w:lang w:val="en-GB"/>
        </w:rPr>
      </w:pPr>
      <w:r w:rsidRPr="34F7FFD9" w:rsidR="12B144CD">
        <w:rPr>
          <w:rFonts w:ascii="Quire Sans" w:hAnsi="Quire Sans" w:eastAsia="Quire Sans" w:cs="Quire Sans"/>
          <w:noProof w:val="0"/>
          <w:sz w:val="24"/>
          <w:szCs w:val="24"/>
          <w:lang w:val="en-GB"/>
        </w:rPr>
        <w:t xml:space="preserve">Home Office (2024) </w:t>
      </w:r>
      <w:r w:rsidRPr="34F7FFD9" w:rsidR="12B144CD">
        <w:rPr>
          <w:rFonts w:ascii="Quire Sans" w:hAnsi="Quire Sans" w:eastAsia="Quire Sans" w:cs="Quire Sans"/>
          <w:i w:val="1"/>
          <w:iCs w:val="1"/>
          <w:noProof w:val="0"/>
          <w:sz w:val="24"/>
          <w:szCs w:val="24"/>
          <w:lang w:val="en-GB"/>
        </w:rPr>
        <w:t>Factsheet on the Governments policy package on police accountability</w:t>
      </w:r>
      <w:r w:rsidRPr="34F7FFD9" w:rsidR="12B144CD">
        <w:rPr>
          <w:rFonts w:ascii="Quire Sans" w:hAnsi="Quire Sans" w:eastAsia="Quire Sans" w:cs="Quire Sans"/>
          <w:noProof w:val="0"/>
          <w:sz w:val="24"/>
          <w:szCs w:val="24"/>
          <w:lang w:val="en-GB"/>
        </w:rPr>
        <w:t xml:space="preserve">. Available at: </w:t>
      </w:r>
      <w:hyperlink r:id="Rfcb598529a994072">
        <w:r w:rsidRPr="34F7FFD9" w:rsidR="12B144CD">
          <w:rPr>
            <w:rStyle w:val="Hyperlink"/>
            <w:rFonts w:ascii="Quire Sans" w:hAnsi="Quire Sans" w:eastAsia="Quire Sans" w:cs="Quire Sans"/>
            <w:noProof w:val="0"/>
            <w:sz w:val="24"/>
            <w:szCs w:val="24"/>
            <w:lang w:val="en-GB"/>
          </w:rPr>
          <w:t>Home Office - Government factsheet on police accountability</w:t>
        </w:r>
      </w:hyperlink>
      <w:r w:rsidRPr="34F7FFD9" w:rsidR="12B144CD">
        <w:rPr>
          <w:rFonts w:ascii="Quire Sans" w:hAnsi="Quire Sans" w:eastAsia="Quire Sans" w:cs="Quire Sans"/>
          <w:noProof w:val="0"/>
          <w:sz w:val="24"/>
          <w:szCs w:val="24"/>
          <w:lang w:val="en-GB"/>
        </w:rPr>
        <w:t xml:space="preserve"> (Accessed 3</w:t>
      </w:r>
      <w:r w:rsidRPr="34F7FFD9" w:rsidR="12B144CD">
        <w:rPr>
          <w:rFonts w:ascii="Quire Sans" w:hAnsi="Quire Sans" w:eastAsia="Quire Sans" w:cs="Quire Sans"/>
          <w:noProof w:val="0"/>
          <w:sz w:val="24"/>
          <w:szCs w:val="24"/>
          <w:vertAlign w:val="superscript"/>
          <w:lang w:val="en-GB"/>
        </w:rPr>
        <w:t>rd</w:t>
      </w:r>
      <w:r w:rsidRPr="34F7FFD9" w:rsidR="12B144CD">
        <w:rPr>
          <w:rFonts w:ascii="Quire Sans" w:hAnsi="Quire Sans" w:eastAsia="Quire Sans" w:cs="Quire Sans"/>
          <w:noProof w:val="0"/>
          <w:sz w:val="24"/>
          <w:szCs w:val="24"/>
          <w:lang w:val="en-GB"/>
        </w:rPr>
        <w:t xml:space="preserve"> March 2025).</w:t>
      </w:r>
    </w:p>
    <w:p w:rsidR="016B8436" w:rsidP="34F7FFD9" w:rsidRDefault="016B8436" w14:paraId="06B4F9E2" w14:textId="655307B2">
      <w:pPr>
        <w:pStyle w:val="Normal"/>
        <w:spacing w:before="240" w:beforeAutospacing="off" w:after="240" w:afterAutospacing="off"/>
        <w:jc w:val="left"/>
        <w:rPr>
          <w:rFonts w:ascii="Quire Sans" w:hAnsi="Quire Sans" w:eastAsia="Quire Sans" w:cs="Quire Sans"/>
          <w:noProof w:val="0"/>
          <w:sz w:val="24"/>
          <w:szCs w:val="24"/>
          <w:lang w:val="en-GB"/>
        </w:rPr>
      </w:pPr>
      <w:r w:rsidRPr="34F7FFD9" w:rsidR="12B144CD">
        <w:rPr>
          <w:rFonts w:ascii="Quire Sans" w:hAnsi="Quire Sans" w:eastAsia="Quire Sans" w:cs="Quire Sans"/>
          <w:noProof w:val="0"/>
          <w:sz w:val="24"/>
          <w:szCs w:val="24"/>
          <w:lang w:val="en-GB"/>
        </w:rPr>
        <w:t xml:space="preserve">House of Lords Library (2023) </w:t>
      </w:r>
      <w:r w:rsidRPr="34F7FFD9" w:rsidR="12B144CD">
        <w:rPr>
          <w:rFonts w:ascii="Quire Sans" w:hAnsi="Quire Sans" w:eastAsia="Quire Sans" w:cs="Quire Sans"/>
          <w:i w:val="1"/>
          <w:iCs w:val="1"/>
          <w:noProof w:val="0"/>
          <w:sz w:val="24"/>
          <w:szCs w:val="24"/>
          <w:lang w:val="en-GB"/>
        </w:rPr>
        <w:t>Police standards and culture: Restoring public trust</w:t>
      </w:r>
      <w:r w:rsidRPr="34F7FFD9" w:rsidR="12B144CD">
        <w:rPr>
          <w:rFonts w:ascii="Quire Sans" w:hAnsi="Quire Sans" w:eastAsia="Quire Sans" w:cs="Quire Sans"/>
          <w:noProof w:val="0"/>
          <w:sz w:val="24"/>
          <w:szCs w:val="24"/>
          <w:lang w:val="en-GB"/>
        </w:rPr>
        <w:t xml:space="preserve">. Available at: </w:t>
      </w:r>
      <w:hyperlink w:anchor="heading-2" r:id="R885a9fe7412a4e19">
        <w:r w:rsidRPr="34F7FFD9" w:rsidR="12B144CD">
          <w:rPr>
            <w:rStyle w:val="Hyperlink"/>
            <w:rFonts w:ascii="Quire Sans" w:hAnsi="Quire Sans" w:eastAsia="Quire Sans" w:cs="Quire Sans"/>
            <w:noProof w:val="0"/>
            <w:sz w:val="24"/>
            <w:szCs w:val="24"/>
            <w:lang w:val="en-GB"/>
          </w:rPr>
          <w:t xml:space="preserve">House of Lords Library - Statistics on police standards and restoring public trust </w:t>
        </w:r>
      </w:hyperlink>
      <w:r w:rsidRPr="34F7FFD9" w:rsidR="12B144CD">
        <w:rPr>
          <w:rFonts w:ascii="Quire Sans" w:hAnsi="Quire Sans" w:eastAsia="Quire Sans" w:cs="Quire Sans"/>
          <w:noProof w:val="0"/>
          <w:sz w:val="24"/>
          <w:szCs w:val="24"/>
          <w:lang w:val="en-GB"/>
        </w:rPr>
        <w:t xml:space="preserve"> (Accessed 3</w:t>
      </w:r>
      <w:r w:rsidRPr="34F7FFD9" w:rsidR="12B144CD">
        <w:rPr>
          <w:rFonts w:ascii="Quire Sans" w:hAnsi="Quire Sans" w:eastAsia="Quire Sans" w:cs="Quire Sans"/>
          <w:noProof w:val="0"/>
          <w:sz w:val="24"/>
          <w:szCs w:val="24"/>
          <w:vertAlign w:val="superscript"/>
          <w:lang w:val="en-GB"/>
        </w:rPr>
        <w:t>rd</w:t>
      </w:r>
      <w:r w:rsidRPr="34F7FFD9" w:rsidR="12B144CD">
        <w:rPr>
          <w:rFonts w:ascii="Quire Sans" w:hAnsi="Quire Sans" w:eastAsia="Quire Sans" w:cs="Quire Sans"/>
          <w:noProof w:val="0"/>
          <w:sz w:val="24"/>
          <w:szCs w:val="24"/>
          <w:lang w:val="en-GB"/>
        </w:rPr>
        <w:t xml:space="preserve"> March 2025).</w:t>
      </w:r>
    </w:p>
    <w:p w:rsidR="016B8436" w:rsidP="34F7FFD9" w:rsidRDefault="016B8436" w14:paraId="5C096BDC" w14:textId="2C5E592C">
      <w:pPr>
        <w:pStyle w:val="Normal"/>
        <w:jc w:val="left"/>
        <w:rPr>
          <w:rFonts w:ascii="Quire Sans" w:hAnsi="Quire Sans" w:eastAsia="Quire Sans" w:cs="Quire Sans"/>
          <w:b w:val="0"/>
          <w:bCs w:val="0"/>
          <w:i w:val="0"/>
          <w:iCs w:val="0"/>
          <w:caps w:val="0"/>
          <w:smallCaps w:val="0"/>
          <w:noProof w:val="0"/>
          <w:sz w:val="24"/>
          <w:szCs w:val="24"/>
          <w:lang w:val="en-GB"/>
        </w:rPr>
      </w:pPr>
      <w:r w:rsidRPr="34F7FFD9" w:rsidR="12B144CD">
        <w:rPr>
          <w:rFonts w:ascii="Quire Sans" w:hAnsi="Quire Sans" w:eastAsia="Quire Sans" w:cs="Quire Sans"/>
          <w:b w:val="0"/>
          <w:bCs w:val="0"/>
          <w:i w:val="0"/>
          <w:iCs w:val="0"/>
          <w:caps w:val="0"/>
          <w:smallCaps w:val="0"/>
          <w:noProof w:val="0"/>
          <w:sz w:val="24"/>
          <w:szCs w:val="24"/>
          <w:lang w:val="en-GB"/>
        </w:rPr>
        <w:t xml:space="preserve">Merseyside Police (2024) </w:t>
      </w:r>
      <w:r w:rsidRPr="34F7FFD9" w:rsidR="12B144CD">
        <w:rPr>
          <w:rFonts w:ascii="Quire Sans" w:hAnsi="Quire Sans" w:eastAsia="Quire Sans" w:cs="Quire Sans"/>
          <w:b w:val="0"/>
          <w:bCs w:val="0"/>
          <w:i w:val="1"/>
          <w:iCs w:val="1"/>
          <w:caps w:val="0"/>
          <w:smallCaps w:val="0"/>
          <w:noProof w:val="0"/>
          <w:sz w:val="24"/>
          <w:szCs w:val="24"/>
          <w:lang w:val="en-GB"/>
        </w:rPr>
        <w:t>Hotspot patrols lead to significant drop in Serious Violence and Antisocial Behaviour</w:t>
      </w:r>
      <w:r w:rsidRPr="34F7FFD9" w:rsidR="12B144CD">
        <w:rPr>
          <w:rFonts w:ascii="Quire Sans" w:hAnsi="Quire Sans" w:eastAsia="Quire Sans" w:cs="Quire Sans"/>
          <w:b w:val="0"/>
          <w:bCs w:val="0"/>
          <w:i w:val="0"/>
          <w:iCs w:val="0"/>
          <w:caps w:val="0"/>
          <w:smallCaps w:val="0"/>
          <w:noProof w:val="0"/>
          <w:sz w:val="24"/>
          <w:szCs w:val="24"/>
          <w:lang w:val="en-GB"/>
        </w:rPr>
        <w:t xml:space="preserve">. Available at: </w:t>
      </w:r>
      <w:hyperlink r:id="R832992eb5542471a">
        <w:r w:rsidRPr="34F7FFD9" w:rsidR="12B144CD">
          <w:rPr>
            <w:rStyle w:val="Hyperlink"/>
            <w:rFonts w:ascii="Quire Sans" w:hAnsi="Quire Sans" w:eastAsia="Quire Sans" w:cs="Quire Sans"/>
            <w:b w:val="0"/>
            <w:bCs w:val="0"/>
            <w:i w:val="0"/>
            <w:iCs w:val="0"/>
            <w:caps w:val="0"/>
            <w:smallCaps w:val="0"/>
            <w:noProof w:val="0"/>
            <w:sz w:val="24"/>
            <w:szCs w:val="24"/>
            <w:lang w:val="en-GB"/>
          </w:rPr>
          <w:t>Merseyside Police - Hotspot policing leads to significant drop in violence and behaviour</w:t>
        </w:r>
      </w:hyperlink>
      <w:r w:rsidRPr="34F7FFD9" w:rsidR="12B144CD">
        <w:rPr>
          <w:rFonts w:ascii="Quire Sans" w:hAnsi="Quire Sans" w:eastAsia="Quire Sans" w:cs="Quire Sans"/>
          <w:b w:val="0"/>
          <w:bCs w:val="0"/>
          <w:i w:val="0"/>
          <w:iCs w:val="0"/>
          <w:caps w:val="0"/>
          <w:smallCaps w:val="0"/>
          <w:noProof w:val="0"/>
          <w:sz w:val="24"/>
          <w:szCs w:val="24"/>
          <w:lang w:val="en-GB"/>
        </w:rPr>
        <w:t xml:space="preserve"> (Accessed 25</w:t>
      </w:r>
      <w:r w:rsidRPr="34F7FFD9" w:rsidR="12B144CD">
        <w:rPr>
          <w:rFonts w:ascii="Quire Sans" w:hAnsi="Quire Sans" w:eastAsia="Quire Sans" w:cs="Quire Sans"/>
          <w:b w:val="0"/>
          <w:bCs w:val="0"/>
          <w:i w:val="0"/>
          <w:iCs w:val="0"/>
          <w:caps w:val="0"/>
          <w:smallCaps w:val="0"/>
          <w:noProof w:val="0"/>
          <w:sz w:val="24"/>
          <w:szCs w:val="24"/>
          <w:vertAlign w:val="superscript"/>
          <w:lang w:val="en-GB"/>
        </w:rPr>
        <w:t>th</w:t>
      </w:r>
      <w:r w:rsidRPr="34F7FFD9" w:rsidR="12B144CD">
        <w:rPr>
          <w:rFonts w:ascii="Quire Sans" w:hAnsi="Quire Sans" w:eastAsia="Quire Sans" w:cs="Quire Sans"/>
          <w:b w:val="0"/>
          <w:bCs w:val="0"/>
          <w:i w:val="0"/>
          <w:iCs w:val="0"/>
          <w:caps w:val="0"/>
          <w:smallCaps w:val="0"/>
          <w:noProof w:val="0"/>
          <w:sz w:val="24"/>
          <w:szCs w:val="24"/>
          <w:lang w:val="en-GB"/>
        </w:rPr>
        <w:t xml:space="preserve"> February).</w:t>
      </w:r>
    </w:p>
    <w:p w:rsidR="016B8436" w:rsidP="34F7FFD9" w:rsidRDefault="016B8436" w14:paraId="6299FD9F" w14:textId="41680E41">
      <w:pPr>
        <w:pStyle w:val="Normal"/>
        <w:spacing w:before="0" w:beforeAutospacing="off" w:after="240" w:afterAutospacing="off"/>
        <w:jc w:val="left"/>
        <w:rPr>
          <w:rFonts w:ascii="Quire Sans" w:hAnsi="Quire Sans" w:eastAsia="Quire Sans" w:cs="Quire Sans"/>
          <w:b w:val="0"/>
          <w:bCs w:val="0"/>
          <w:i w:val="0"/>
          <w:iCs w:val="0"/>
          <w:caps w:val="0"/>
          <w:smallCaps w:val="0"/>
          <w:noProof w:val="0"/>
          <w:sz w:val="24"/>
          <w:szCs w:val="24"/>
          <w:lang w:val="en-GB"/>
        </w:rPr>
      </w:pPr>
      <w:r w:rsidRPr="34F7FFD9" w:rsidR="12B144CD">
        <w:rPr>
          <w:rFonts w:ascii="Quire Sans" w:hAnsi="Quire Sans" w:eastAsia="Quire Sans" w:cs="Quire Sans"/>
          <w:b w:val="0"/>
          <w:bCs w:val="0"/>
          <w:i w:val="0"/>
          <w:iCs w:val="0"/>
          <w:caps w:val="0"/>
          <w:smallCaps w:val="0"/>
          <w:noProof w:val="0"/>
          <w:sz w:val="24"/>
          <w:szCs w:val="24"/>
          <w:lang w:val="en-GB"/>
        </w:rPr>
        <w:t xml:space="preserve">Office for National Statistics (2024) </w:t>
      </w:r>
      <w:r w:rsidRPr="34F7FFD9" w:rsidR="12B144CD">
        <w:rPr>
          <w:rFonts w:ascii="Quire Sans" w:hAnsi="Quire Sans" w:eastAsia="Quire Sans" w:cs="Quire Sans"/>
          <w:b w:val="0"/>
          <w:bCs w:val="0"/>
          <w:i w:val="1"/>
          <w:iCs w:val="1"/>
          <w:caps w:val="0"/>
          <w:smallCaps w:val="0"/>
          <w:noProof w:val="0"/>
          <w:sz w:val="24"/>
          <w:szCs w:val="24"/>
          <w:lang w:val="en-GB"/>
        </w:rPr>
        <w:t>Crime in England and Wales: year ending December 2023</w:t>
      </w:r>
      <w:r w:rsidRPr="34F7FFD9" w:rsidR="12B144CD">
        <w:rPr>
          <w:rFonts w:ascii="Quire Sans" w:hAnsi="Quire Sans" w:eastAsia="Quire Sans" w:cs="Quire Sans"/>
          <w:b w:val="0"/>
          <w:bCs w:val="0"/>
          <w:i w:val="0"/>
          <w:iCs w:val="0"/>
          <w:caps w:val="0"/>
          <w:smallCaps w:val="0"/>
          <w:noProof w:val="0"/>
          <w:sz w:val="24"/>
          <w:szCs w:val="24"/>
          <w:lang w:val="en-GB"/>
        </w:rPr>
        <w:t xml:space="preserve">. Available at: </w:t>
      </w:r>
      <w:hyperlink r:id="R92e8d7725dab4ec6">
        <w:r w:rsidRPr="34F7FFD9" w:rsidR="12B144CD">
          <w:rPr>
            <w:rStyle w:val="Hyperlink"/>
            <w:rFonts w:ascii="Quire Sans" w:hAnsi="Quire Sans" w:eastAsia="Quire Sans" w:cs="Quire Sans"/>
            <w:b w:val="0"/>
            <w:bCs w:val="0"/>
            <w:i w:val="0"/>
            <w:iCs w:val="0"/>
            <w:caps w:val="0"/>
            <w:smallCaps w:val="0"/>
            <w:noProof w:val="0"/>
            <w:sz w:val="24"/>
            <w:szCs w:val="24"/>
            <w:lang w:val="en-GB"/>
          </w:rPr>
          <w:t>Office for National Statistics - Data Decmeber 2023</w:t>
        </w:r>
      </w:hyperlink>
      <w:r w:rsidRPr="34F7FFD9" w:rsidR="12B144CD">
        <w:rPr>
          <w:rFonts w:ascii="Quire Sans" w:hAnsi="Quire Sans" w:eastAsia="Quire Sans" w:cs="Quire Sans"/>
          <w:b w:val="0"/>
          <w:bCs w:val="0"/>
          <w:i w:val="0"/>
          <w:iCs w:val="0"/>
          <w:caps w:val="0"/>
          <w:smallCaps w:val="0"/>
          <w:noProof w:val="0"/>
          <w:sz w:val="24"/>
          <w:szCs w:val="24"/>
          <w:lang w:val="en-GB"/>
        </w:rPr>
        <w:t xml:space="preserve"> (Accessed 1</w:t>
      </w:r>
      <w:r w:rsidRPr="34F7FFD9" w:rsidR="12B144CD">
        <w:rPr>
          <w:rFonts w:ascii="Quire Sans" w:hAnsi="Quire Sans" w:eastAsia="Quire Sans" w:cs="Quire Sans"/>
          <w:b w:val="0"/>
          <w:bCs w:val="0"/>
          <w:i w:val="0"/>
          <w:iCs w:val="0"/>
          <w:caps w:val="0"/>
          <w:smallCaps w:val="0"/>
          <w:noProof w:val="0"/>
          <w:sz w:val="24"/>
          <w:szCs w:val="24"/>
          <w:vertAlign w:val="superscript"/>
          <w:lang w:val="en-GB"/>
        </w:rPr>
        <w:t>st</w:t>
      </w:r>
      <w:r w:rsidRPr="34F7FFD9" w:rsidR="12B144CD">
        <w:rPr>
          <w:rFonts w:ascii="Quire Sans" w:hAnsi="Quire Sans" w:eastAsia="Quire Sans" w:cs="Quire Sans"/>
          <w:b w:val="0"/>
          <w:bCs w:val="0"/>
          <w:i w:val="0"/>
          <w:iCs w:val="0"/>
          <w:caps w:val="0"/>
          <w:smallCaps w:val="0"/>
          <w:noProof w:val="0"/>
          <w:sz w:val="24"/>
          <w:szCs w:val="24"/>
          <w:lang w:val="en-GB"/>
        </w:rPr>
        <w:t xml:space="preserve"> March 2025).</w:t>
      </w:r>
    </w:p>
    <w:p w:rsidR="016B8436" w:rsidP="34F7FFD9" w:rsidRDefault="016B8436" w14:paraId="37CCE861" w14:textId="5FD2AC99">
      <w:pPr>
        <w:pStyle w:val="Normal"/>
        <w:jc w:val="left"/>
        <w:rPr>
          <w:rFonts w:ascii="Quire Sans" w:hAnsi="Quire Sans" w:eastAsia="Quire Sans" w:cs="Quire Sans"/>
          <w:b w:val="0"/>
          <w:bCs w:val="0"/>
          <w:i w:val="0"/>
          <w:iCs w:val="0"/>
          <w:caps w:val="0"/>
          <w:smallCaps w:val="0"/>
          <w:noProof w:val="0"/>
          <w:color w:val="auto"/>
          <w:sz w:val="24"/>
          <w:szCs w:val="24"/>
          <w:lang w:val="en-GB"/>
        </w:rPr>
      </w:pPr>
      <w:r w:rsidRPr="34F7FFD9" w:rsidR="12B144CD">
        <w:rPr>
          <w:rFonts w:ascii="Quire Sans" w:hAnsi="Quire Sans" w:eastAsia="Quire Sans" w:cs="Quire Sans"/>
          <w:b w:val="0"/>
          <w:bCs w:val="0"/>
          <w:i w:val="0"/>
          <w:iCs w:val="0"/>
          <w:caps w:val="0"/>
          <w:smallCaps w:val="0"/>
          <w:noProof w:val="0"/>
          <w:color w:val="auto"/>
          <w:sz w:val="24"/>
          <w:szCs w:val="24"/>
          <w:lang w:val="en-GB"/>
        </w:rPr>
        <w:t>Olaghere</w:t>
      </w:r>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 A., Chen, Y. H., &amp; Kremer, K. (2024). </w:t>
      </w:r>
      <w:r w:rsidRPr="34F7FFD9" w:rsidR="12B144CD">
        <w:rPr>
          <w:rFonts w:ascii="Quire Sans" w:hAnsi="Quire Sans" w:eastAsia="Quire Sans" w:cs="Quire Sans"/>
          <w:b w:val="0"/>
          <w:bCs w:val="0"/>
          <w:i w:val="1"/>
          <w:iCs w:val="1"/>
          <w:caps w:val="0"/>
          <w:smallCaps w:val="0"/>
          <w:noProof w:val="0"/>
          <w:color w:val="auto"/>
          <w:sz w:val="24"/>
          <w:szCs w:val="24"/>
          <w:lang w:val="en-GB"/>
        </w:rPr>
        <w:t>An opportunity for reform, transformation, or neither? Adapting the problem analysis triangle to carceral settings. Theoretical framework</w:t>
      </w:r>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 Available at: </w:t>
      </w:r>
      <w:hyperlink r:id="R7cb0e793f3bd4007">
        <w:r w:rsidRPr="34F7FFD9" w:rsidR="12B144CD">
          <w:rPr>
            <w:rStyle w:val="Hyperlink"/>
            <w:rFonts w:ascii="Quire Sans" w:hAnsi="Quire Sans" w:eastAsia="Quire Sans" w:cs="Quire Sans"/>
            <w:b w:val="0"/>
            <w:bCs w:val="0"/>
            <w:i w:val="0"/>
            <w:iCs w:val="0"/>
            <w:caps w:val="0"/>
            <w:smallCaps w:val="0"/>
            <w:noProof w:val="0"/>
            <w:sz w:val="24"/>
            <w:szCs w:val="24"/>
            <w:lang w:val="en-GB"/>
          </w:rPr>
          <w:t>DOI - Analysis Traingle Book</w:t>
        </w:r>
      </w:hyperlink>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 (Accessed 20</w:t>
      </w:r>
      <w:r w:rsidRPr="34F7FFD9" w:rsidR="12B144CD">
        <w:rPr>
          <w:rFonts w:ascii="Quire Sans" w:hAnsi="Quire Sans" w:eastAsia="Quire Sans" w:cs="Quire Sans"/>
          <w:b w:val="0"/>
          <w:bCs w:val="0"/>
          <w:i w:val="0"/>
          <w:iCs w:val="0"/>
          <w:caps w:val="0"/>
          <w:smallCaps w:val="0"/>
          <w:noProof w:val="0"/>
          <w:color w:val="auto"/>
          <w:sz w:val="24"/>
          <w:szCs w:val="24"/>
          <w:vertAlign w:val="superscript"/>
          <w:lang w:val="en-GB"/>
        </w:rPr>
        <w:t>th</w:t>
      </w:r>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 February 2025).</w:t>
      </w:r>
    </w:p>
    <w:p w:rsidR="016B8436" w:rsidP="34F7FFD9" w:rsidRDefault="016B8436" w14:paraId="0F9BF2A2" w14:textId="55C0BC68">
      <w:pPr>
        <w:pStyle w:val="Normal"/>
        <w:jc w:val="left"/>
        <w:rPr>
          <w:rStyle w:val="Hyperlink"/>
          <w:b w:val="0"/>
          <w:bCs w:val="0"/>
          <w:i w:val="0"/>
          <w:iCs w:val="0"/>
          <w:sz w:val="24"/>
          <w:szCs w:val="24"/>
        </w:rPr>
      </w:pPr>
      <w:r w:rsidRPr="34F7FFD9" w:rsidR="12B144CD">
        <w:rPr>
          <w:b w:val="0"/>
          <w:bCs w:val="0"/>
          <w:i w:val="0"/>
          <w:iCs w:val="0"/>
          <w:sz w:val="24"/>
          <w:szCs w:val="24"/>
        </w:rPr>
        <w:t xml:space="preserve">Potts, J. (2019) </w:t>
      </w:r>
      <w:r w:rsidRPr="34F7FFD9" w:rsidR="12B144CD">
        <w:rPr>
          <w:b w:val="0"/>
          <w:bCs w:val="0"/>
          <w:i w:val="1"/>
          <w:iCs w:val="1"/>
          <w:sz w:val="24"/>
          <w:szCs w:val="24"/>
        </w:rPr>
        <w:t>5 examples of how evidence-based policing enhances law enforcement</w:t>
      </w:r>
      <w:r w:rsidRPr="34F7FFD9" w:rsidR="12B144CD">
        <w:rPr>
          <w:b w:val="0"/>
          <w:bCs w:val="0"/>
          <w:i w:val="0"/>
          <w:iCs w:val="0"/>
          <w:sz w:val="24"/>
          <w:szCs w:val="24"/>
        </w:rPr>
        <w:t xml:space="preserve">. Available at: </w:t>
      </w:r>
      <w:hyperlink r:id="Re63825ed9b364c50">
        <w:r w:rsidRPr="34F7FFD9" w:rsidR="12B144CD">
          <w:rPr>
            <w:rStyle w:val="Hyperlink"/>
            <w:b w:val="0"/>
            <w:bCs w:val="0"/>
            <w:i w:val="0"/>
            <w:iCs w:val="0"/>
            <w:sz w:val="24"/>
            <w:szCs w:val="24"/>
          </w:rPr>
          <w:t>Police1.com - Evidence-based policing in law enforcement</w:t>
        </w:r>
      </w:hyperlink>
      <w:r w:rsidRPr="34F7FFD9" w:rsidR="12B144CD">
        <w:rPr>
          <w:b w:val="0"/>
          <w:bCs w:val="0"/>
          <w:i w:val="0"/>
          <w:iCs w:val="0"/>
          <w:sz w:val="24"/>
          <w:szCs w:val="24"/>
        </w:rPr>
        <w:t xml:space="preserve"> (Accessed 20</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419072F1" w14:textId="764BF055">
      <w:pPr>
        <w:pStyle w:val="Normal"/>
        <w:jc w:val="left"/>
        <w:rPr>
          <w:b w:val="0"/>
          <w:bCs w:val="0"/>
          <w:i w:val="0"/>
          <w:iCs w:val="0"/>
          <w:sz w:val="24"/>
          <w:szCs w:val="24"/>
        </w:rPr>
      </w:pPr>
      <w:r w:rsidRPr="34F7FFD9" w:rsidR="12B144CD">
        <w:rPr>
          <w:b w:val="0"/>
          <w:bCs w:val="0"/>
          <w:i w:val="0"/>
          <w:iCs w:val="0"/>
          <w:sz w:val="24"/>
          <w:szCs w:val="24"/>
          <w:u w:val="none"/>
        </w:rPr>
        <w:t xml:space="preserve">SEBP (2025) </w:t>
      </w:r>
      <w:r w:rsidRPr="34F7FFD9" w:rsidR="12B144CD">
        <w:rPr>
          <w:b w:val="0"/>
          <w:bCs w:val="0"/>
          <w:i w:val="1"/>
          <w:iCs w:val="1"/>
          <w:sz w:val="24"/>
          <w:szCs w:val="24"/>
          <w:u w:val="none"/>
        </w:rPr>
        <w:t xml:space="preserve">What is evidence-based policing? </w:t>
      </w:r>
      <w:r w:rsidRPr="34F7FFD9" w:rsidR="12B144CD">
        <w:rPr>
          <w:b w:val="0"/>
          <w:bCs w:val="0"/>
          <w:i w:val="0"/>
          <w:iCs w:val="0"/>
          <w:sz w:val="24"/>
          <w:szCs w:val="24"/>
          <w:u w:val="none"/>
        </w:rPr>
        <w:t xml:space="preserve">Available at: </w:t>
      </w:r>
      <w:hyperlink r:id="Rd223230f47e14a31">
        <w:r w:rsidRPr="34F7FFD9" w:rsidR="12B144CD">
          <w:rPr>
            <w:rStyle w:val="Hyperlink"/>
            <w:b w:val="0"/>
            <w:bCs w:val="0"/>
            <w:i w:val="0"/>
            <w:iCs w:val="0"/>
            <w:sz w:val="24"/>
            <w:szCs w:val="24"/>
          </w:rPr>
          <w:t>SEBP - Evidence-Based Policing</w:t>
        </w:r>
      </w:hyperlink>
      <w:r w:rsidRPr="34F7FFD9" w:rsidR="12B144CD">
        <w:rPr>
          <w:b w:val="0"/>
          <w:bCs w:val="0"/>
          <w:i w:val="0"/>
          <w:iCs w:val="0"/>
          <w:sz w:val="24"/>
          <w:szCs w:val="24"/>
        </w:rPr>
        <w:t xml:space="preserve"> (Accessed 28</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January 2025).</w:t>
      </w:r>
    </w:p>
    <w:p w:rsidR="016B8436" w:rsidP="34F7FFD9" w:rsidRDefault="016B8436" w14:paraId="3C387C38" w14:textId="79FA37E2">
      <w:pPr>
        <w:pStyle w:val="Normal"/>
        <w:jc w:val="left"/>
        <w:rPr>
          <w:b w:val="0"/>
          <w:bCs w:val="0"/>
          <w:i w:val="0"/>
          <w:iCs w:val="0"/>
          <w:sz w:val="24"/>
          <w:szCs w:val="24"/>
        </w:rPr>
      </w:pPr>
      <w:r w:rsidRPr="34F7FFD9" w:rsidR="12B144CD">
        <w:rPr>
          <w:b w:val="0"/>
          <w:bCs w:val="0"/>
          <w:i w:val="0"/>
          <w:iCs w:val="0"/>
          <w:sz w:val="24"/>
          <w:szCs w:val="24"/>
        </w:rPr>
        <w:t xml:space="preserve">Sidebottom, A., Bullock, K., Ashby, M., Kirby, S., Armitage, R., Laycock, G., Tilley, N. (2020) </w:t>
      </w:r>
      <w:r w:rsidRPr="34F7FFD9" w:rsidR="12B144CD">
        <w:rPr>
          <w:b w:val="0"/>
          <w:bCs w:val="0"/>
          <w:i w:val="1"/>
          <w:iCs w:val="1"/>
          <w:sz w:val="24"/>
          <w:szCs w:val="24"/>
        </w:rPr>
        <w:t>Successful police problem-solving</w:t>
      </w:r>
      <w:r w:rsidRPr="34F7FFD9" w:rsidR="12B144CD">
        <w:rPr>
          <w:b w:val="0"/>
          <w:bCs w:val="0"/>
          <w:i w:val="0"/>
          <w:iCs w:val="0"/>
          <w:sz w:val="24"/>
          <w:szCs w:val="24"/>
        </w:rPr>
        <w:t xml:space="preserve">. Jill Dando Institute of Security and Crime Science, University College London. P.6. Available at: </w:t>
      </w:r>
      <w:hyperlink r:id="Rcfe7f9b7c6ef46bd">
        <w:r w:rsidRPr="34F7FFD9" w:rsidR="12B144CD">
          <w:rPr>
            <w:rStyle w:val="Hyperlink"/>
            <w:b w:val="0"/>
            <w:bCs w:val="0"/>
            <w:i w:val="0"/>
            <w:iCs w:val="0"/>
            <w:sz w:val="24"/>
            <w:szCs w:val="24"/>
          </w:rPr>
          <w:t>College Policing - Successful police problem-solving</w:t>
        </w:r>
      </w:hyperlink>
      <w:r w:rsidRPr="34F7FFD9" w:rsidR="12B144CD">
        <w:rPr>
          <w:b w:val="0"/>
          <w:bCs w:val="0"/>
          <w:i w:val="0"/>
          <w:iCs w:val="0"/>
          <w:sz w:val="24"/>
          <w:szCs w:val="24"/>
        </w:rPr>
        <w:t xml:space="preserve"> (Accessed 19</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1C8F9D50" w14:textId="32DDCA17">
      <w:pPr>
        <w:pStyle w:val="Normal"/>
        <w:jc w:val="left"/>
        <w:rPr>
          <w:rFonts w:ascii="Quire Sans" w:hAnsi="Quire Sans" w:eastAsia="Quire Sans" w:cs="Quire Sans"/>
          <w:b w:val="0"/>
          <w:bCs w:val="0"/>
          <w:i w:val="0"/>
          <w:iCs w:val="0"/>
          <w:caps w:val="0"/>
          <w:smallCaps w:val="0"/>
          <w:noProof w:val="0"/>
          <w:color w:val="auto"/>
          <w:sz w:val="24"/>
          <w:szCs w:val="24"/>
          <w:lang w:val="en-GB"/>
        </w:rPr>
      </w:pPr>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South Cambridgeshire District Council (2025) </w:t>
      </w:r>
      <w:r w:rsidRPr="34F7FFD9" w:rsidR="12B144CD">
        <w:rPr>
          <w:rFonts w:ascii="Quire Sans" w:hAnsi="Quire Sans" w:eastAsia="Quire Sans" w:cs="Quire Sans"/>
          <w:b w:val="0"/>
          <w:bCs w:val="0"/>
          <w:i w:val="1"/>
          <w:iCs w:val="1"/>
          <w:caps w:val="0"/>
          <w:smallCaps w:val="0"/>
          <w:noProof w:val="0"/>
          <w:color w:val="auto"/>
          <w:sz w:val="24"/>
          <w:szCs w:val="24"/>
          <w:lang w:val="en-GB"/>
        </w:rPr>
        <w:t>A guide to problem solving</w:t>
      </w:r>
      <w:r w:rsidRPr="34F7FFD9" w:rsidR="12B144CD">
        <w:rPr>
          <w:rFonts w:ascii="Quire Sans" w:hAnsi="Quire Sans" w:eastAsia="Quire Sans" w:cs="Quire Sans"/>
          <w:b w:val="0"/>
          <w:bCs w:val="0"/>
          <w:i w:val="0"/>
          <w:iCs w:val="0"/>
          <w:caps w:val="0"/>
          <w:smallCaps w:val="0"/>
          <w:noProof w:val="0"/>
          <w:color w:val="auto"/>
          <w:sz w:val="24"/>
          <w:szCs w:val="24"/>
          <w:lang w:val="en-GB"/>
        </w:rPr>
        <w:t xml:space="preserve">. Available at: </w:t>
      </w:r>
      <w:hyperlink r:id="R60a7fc31f744437d">
        <w:r w:rsidRPr="34F7FFD9" w:rsidR="12B144CD">
          <w:rPr>
            <w:rStyle w:val="Hyperlink"/>
            <w:rFonts w:ascii="Quire Sans" w:hAnsi="Quire Sans" w:eastAsia="Quire Sans" w:cs="Quire Sans"/>
            <w:b w:val="0"/>
            <w:bCs w:val="0"/>
            <w:i w:val="0"/>
            <w:iCs w:val="0"/>
            <w:caps w:val="0"/>
            <w:smallCaps w:val="0"/>
            <w:noProof w:val="0"/>
            <w:sz w:val="24"/>
            <w:szCs w:val="24"/>
            <w:lang w:val="en-GB"/>
          </w:rPr>
          <w:t>South Cambridgeshire District Council / Gov - A guide to problem solving</w:t>
        </w:r>
      </w:hyperlink>
      <w:r w:rsidRPr="34F7FFD9" w:rsidR="12B144CD">
        <w:rPr>
          <w:rFonts w:ascii="Quire Sans" w:hAnsi="Quire Sans" w:eastAsia="Quire Sans" w:cs="Quire Sans"/>
          <w:b w:val="0"/>
          <w:bCs w:val="0"/>
          <w:i w:val="0"/>
          <w:iCs w:val="0"/>
          <w:caps w:val="0"/>
          <w:smallCaps w:val="0"/>
          <w:noProof w:val="0"/>
          <w:sz w:val="24"/>
          <w:szCs w:val="24"/>
          <w:lang w:val="en-GB"/>
        </w:rPr>
        <w:t xml:space="preserve"> (Accessed 20</w:t>
      </w:r>
      <w:r w:rsidRPr="34F7FFD9" w:rsidR="12B144CD">
        <w:rPr>
          <w:rFonts w:ascii="Quire Sans" w:hAnsi="Quire Sans" w:eastAsia="Quire Sans" w:cs="Quire Sans"/>
          <w:b w:val="0"/>
          <w:bCs w:val="0"/>
          <w:i w:val="0"/>
          <w:iCs w:val="0"/>
          <w:caps w:val="0"/>
          <w:smallCaps w:val="0"/>
          <w:noProof w:val="0"/>
          <w:sz w:val="24"/>
          <w:szCs w:val="24"/>
          <w:vertAlign w:val="superscript"/>
          <w:lang w:val="en-GB"/>
        </w:rPr>
        <w:t>th</w:t>
      </w:r>
      <w:r w:rsidRPr="34F7FFD9" w:rsidR="12B144CD">
        <w:rPr>
          <w:rFonts w:ascii="Quire Sans" w:hAnsi="Quire Sans" w:eastAsia="Quire Sans" w:cs="Quire Sans"/>
          <w:b w:val="0"/>
          <w:bCs w:val="0"/>
          <w:i w:val="0"/>
          <w:iCs w:val="0"/>
          <w:caps w:val="0"/>
          <w:smallCaps w:val="0"/>
          <w:noProof w:val="0"/>
          <w:sz w:val="24"/>
          <w:szCs w:val="24"/>
          <w:lang w:val="en-GB"/>
        </w:rPr>
        <w:t xml:space="preserve"> February 2025).</w:t>
      </w:r>
    </w:p>
    <w:p w:rsidR="016B8436" w:rsidP="34F7FFD9" w:rsidRDefault="016B8436" w14:paraId="1089F582" w14:textId="0E2F21EF">
      <w:pPr>
        <w:pStyle w:val="Normal"/>
        <w:jc w:val="left"/>
        <w:rPr>
          <w:b w:val="0"/>
          <w:bCs w:val="0"/>
          <w:i w:val="0"/>
          <w:iCs w:val="0"/>
          <w:sz w:val="24"/>
          <w:szCs w:val="24"/>
        </w:rPr>
      </w:pPr>
      <w:r w:rsidRPr="34F7FFD9" w:rsidR="12B144CD">
        <w:rPr>
          <w:b w:val="0"/>
          <w:bCs w:val="0"/>
          <w:i w:val="0"/>
          <w:iCs w:val="0"/>
          <w:sz w:val="24"/>
          <w:szCs w:val="24"/>
        </w:rPr>
        <w:t xml:space="preserve">The British Academy (2012) Society Counts. Available at: </w:t>
      </w:r>
      <w:hyperlink r:id="Rac2703c2c78d4da2">
        <w:r w:rsidRPr="34F7FFD9" w:rsidR="12B144CD">
          <w:rPr>
            <w:rStyle w:val="Hyperlink"/>
            <w:b w:val="0"/>
            <w:bCs w:val="0"/>
            <w:i w:val="0"/>
            <w:iCs w:val="0"/>
            <w:sz w:val="24"/>
            <w:szCs w:val="24"/>
          </w:rPr>
          <w:t>The British Academy - Society Counts PDF</w:t>
        </w:r>
      </w:hyperlink>
      <w:r w:rsidRPr="34F7FFD9" w:rsidR="12B144CD">
        <w:rPr>
          <w:b w:val="0"/>
          <w:bCs w:val="0"/>
          <w:i w:val="0"/>
          <w:iCs w:val="0"/>
          <w:sz w:val="24"/>
          <w:szCs w:val="24"/>
        </w:rPr>
        <w:t xml:space="preserve"> (Accessed 4</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March 2025).</w:t>
      </w:r>
    </w:p>
    <w:p w:rsidR="016B8436" w:rsidP="34F7FFD9" w:rsidRDefault="016B8436" w14:paraId="0AEFAB1E" w14:textId="59EE6223">
      <w:pPr>
        <w:pStyle w:val="Normal"/>
        <w:jc w:val="left"/>
        <w:rPr>
          <w:b w:val="0"/>
          <w:bCs w:val="0"/>
          <w:i w:val="0"/>
          <w:iCs w:val="0"/>
          <w:sz w:val="24"/>
          <w:szCs w:val="24"/>
        </w:rPr>
      </w:pPr>
      <w:r w:rsidRPr="34F7FFD9" w:rsidR="12B144CD">
        <w:rPr>
          <w:b w:val="0"/>
          <w:bCs w:val="0"/>
          <w:i w:val="0"/>
          <w:iCs w:val="0"/>
          <w:sz w:val="24"/>
          <w:szCs w:val="24"/>
        </w:rPr>
        <w:t xml:space="preserve">UK Statistics Authority (2013) </w:t>
      </w:r>
      <w:r w:rsidRPr="34F7FFD9" w:rsidR="12B144CD">
        <w:rPr>
          <w:b w:val="0"/>
          <w:bCs w:val="0"/>
          <w:i w:val="1"/>
          <w:iCs w:val="1"/>
          <w:sz w:val="24"/>
          <w:szCs w:val="24"/>
        </w:rPr>
        <w:t>Statistical and analytical guidance on crime and policing statistics</w:t>
      </w:r>
      <w:r w:rsidRPr="34F7FFD9" w:rsidR="12B144CD">
        <w:rPr>
          <w:b w:val="0"/>
          <w:bCs w:val="0"/>
          <w:i w:val="0"/>
          <w:iCs w:val="0"/>
          <w:sz w:val="24"/>
          <w:szCs w:val="24"/>
        </w:rPr>
        <w:t xml:space="preserve">. P.21. Available at: </w:t>
      </w:r>
      <w:hyperlink r:id="Rf13f115d69784dec">
        <w:r w:rsidRPr="34F7FFD9" w:rsidR="12B144CD">
          <w:rPr>
            <w:rStyle w:val="Hyperlink"/>
            <w:b w:val="0"/>
            <w:bCs w:val="0"/>
            <w:i w:val="0"/>
            <w:iCs w:val="0"/>
            <w:sz w:val="24"/>
            <w:szCs w:val="24"/>
          </w:rPr>
          <w:t xml:space="preserve">UK Statistics Authority - Policing Statistics </w:t>
        </w:r>
      </w:hyperlink>
      <w:r w:rsidRPr="34F7FFD9" w:rsidR="12B144CD">
        <w:rPr>
          <w:b w:val="0"/>
          <w:bCs w:val="0"/>
          <w:i w:val="0"/>
          <w:iCs w:val="0"/>
          <w:sz w:val="24"/>
          <w:szCs w:val="24"/>
        </w:rPr>
        <w:t xml:space="preserve"> (Accessed 19</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17003467" w14:textId="5A599908">
      <w:pPr>
        <w:pStyle w:val="Normal"/>
        <w:jc w:val="left"/>
        <w:rPr>
          <w:b w:val="0"/>
          <w:bCs w:val="0"/>
          <w:i w:val="0"/>
          <w:iCs w:val="0"/>
          <w:sz w:val="24"/>
          <w:szCs w:val="24"/>
        </w:rPr>
      </w:pPr>
      <w:r w:rsidRPr="34F7FFD9" w:rsidR="12B144CD">
        <w:rPr>
          <w:b w:val="0"/>
          <w:bCs w:val="0"/>
          <w:i w:val="0"/>
          <w:iCs w:val="0"/>
          <w:sz w:val="24"/>
          <w:szCs w:val="24"/>
        </w:rPr>
        <w:t xml:space="preserve">University of York (2025) </w:t>
      </w:r>
      <w:r w:rsidRPr="34F7FFD9" w:rsidR="12B144CD">
        <w:rPr>
          <w:b w:val="0"/>
          <w:bCs w:val="0"/>
          <w:i w:val="1"/>
          <w:iCs w:val="1"/>
          <w:sz w:val="24"/>
          <w:szCs w:val="24"/>
        </w:rPr>
        <w:t>Quantative</w:t>
      </w:r>
      <w:r w:rsidRPr="34F7FFD9" w:rsidR="12B144CD">
        <w:rPr>
          <w:b w:val="0"/>
          <w:bCs w:val="0"/>
          <w:i w:val="1"/>
          <w:iCs w:val="1"/>
          <w:sz w:val="24"/>
          <w:szCs w:val="24"/>
        </w:rPr>
        <w:t xml:space="preserve"> Data Analysis</w:t>
      </w:r>
      <w:r w:rsidRPr="34F7FFD9" w:rsidR="12B144CD">
        <w:rPr>
          <w:b w:val="0"/>
          <w:bCs w:val="0"/>
          <w:i w:val="0"/>
          <w:iCs w:val="0"/>
          <w:sz w:val="24"/>
          <w:szCs w:val="24"/>
        </w:rPr>
        <w:t xml:space="preserve">. Available at: </w:t>
      </w:r>
      <w:hyperlink r:id="Rcfe08f9ed83f4305">
        <w:r w:rsidRPr="34F7FFD9" w:rsidR="12B144CD">
          <w:rPr>
            <w:rStyle w:val="Hyperlink"/>
            <w:b w:val="0"/>
            <w:bCs w:val="0"/>
            <w:i w:val="0"/>
            <w:iCs w:val="0"/>
            <w:sz w:val="24"/>
            <w:szCs w:val="24"/>
          </w:rPr>
          <w:t>University of York - Quantative Data Analysis</w:t>
        </w:r>
      </w:hyperlink>
      <w:r w:rsidRPr="34F7FFD9" w:rsidR="12B144CD">
        <w:rPr>
          <w:b w:val="0"/>
          <w:bCs w:val="0"/>
          <w:i w:val="0"/>
          <w:iCs w:val="0"/>
          <w:sz w:val="24"/>
          <w:szCs w:val="24"/>
        </w:rPr>
        <w:t xml:space="preserve"> (Accessed 19</w:t>
      </w:r>
      <w:r w:rsidRPr="34F7FFD9" w:rsidR="12B144CD">
        <w:rPr>
          <w:b w:val="0"/>
          <w:bCs w:val="0"/>
          <w:i w:val="0"/>
          <w:iCs w:val="0"/>
          <w:sz w:val="24"/>
          <w:szCs w:val="24"/>
          <w:vertAlign w:val="superscript"/>
        </w:rPr>
        <w:t>th</w:t>
      </w:r>
      <w:r w:rsidRPr="34F7FFD9" w:rsidR="12B144CD">
        <w:rPr>
          <w:b w:val="0"/>
          <w:bCs w:val="0"/>
          <w:i w:val="0"/>
          <w:iCs w:val="0"/>
          <w:sz w:val="24"/>
          <w:szCs w:val="24"/>
        </w:rPr>
        <w:t xml:space="preserve"> February 2025).</w:t>
      </w:r>
    </w:p>
    <w:p w:rsidR="016B8436" w:rsidP="34F7FFD9" w:rsidRDefault="016B8436" w14:paraId="49FEE48A" w14:textId="5C770DFD">
      <w:pPr>
        <w:pStyle w:val="Normal"/>
        <w:jc w:val="left"/>
        <w:rPr>
          <w:rFonts w:ascii="Quire Sans" w:hAnsi="Quire Sans" w:eastAsia="Quire Sans" w:cs="Quire Sans"/>
          <w:b w:val="0"/>
          <w:bCs w:val="0"/>
          <w:i w:val="0"/>
          <w:iCs w:val="0"/>
          <w:caps w:val="0"/>
          <w:smallCaps w:val="0"/>
          <w:noProof w:val="0"/>
          <w:sz w:val="24"/>
          <w:szCs w:val="24"/>
          <w:lang w:val="en-GB"/>
        </w:rPr>
      </w:pPr>
      <w:r w:rsidRPr="34F7FFD9" w:rsidR="12B144CD">
        <w:rPr>
          <w:rFonts w:ascii="Quire Sans" w:hAnsi="Quire Sans" w:eastAsia="Quire Sans" w:cs="Quire Sans"/>
          <w:b w:val="0"/>
          <w:bCs w:val="0"/>
          <w:i w:val="0"/>
          <w:iCs w:val="0"/>
          <w:caps w:val="0"/>
          <w:smallCaps w:val="0"/>
          <w:noProof w:val="0"/>
          <w:sz w:val="24"/>
          <w:szCs w:val="24"/>
          <w:lang w:val="en-GB"/>
        </w:rPr>
        <w:t xml:space="preserve">Warwickshire Police (2025) </w:t>
      </w:r>
      <w:r w:rsidRPr="34F7FFD9" w:rsidR="12B144CD">
        <w:rPr>
          <w:rFonts w:ascii="Quire Sans" w:hAnsi="Quire Sans" w:eastAsia="Quire Sans" w:cs="Quire Sans"/>
          <w:b w:val="0"/>
          <w:bCs w:val="0"/>
          <w:i w:val="1"/>
          <w:iCs w:val="1"/>
          <w:caps w:val="0"/>
          <w:smallCaps w:val="0"/>
          <w:noProof w:val="0"/>
          <w:sz w:val="24"/>
          <w:szCs w:val="24"/>
          <w:lang w:val="en-GB"/>
        </w:rPr>
        <w:t xml:space="preserve">What is hotspot policing? </w:t>
      </w:r>
      <w:r w:rsidRPr="34F7FFD9" w:rsidR="12B144CD">
        <w:rPr>
          <w:rFonts w:ascii="Quire Sans" w:hAnsi="Quire Sans" w:eastAsia="Quire Sans" w:cs="Quire Sans"/>
          <w:b w:val="0"/>
          <w:bCs w:val="0"/>
          <w:i w:val="0"/>
          <w:iCs w:val="0"/>
          <w:caps w:val="0"/>
          <w:smallCaps w:val="0"/>
          <w:noProof w:val="0"/>
          <w:sz w:val="24"/>
          <w:szCs w:val="24"/>
          <w:lang w:val="en-GB"/>
        </w:rPr>
        <w:t xml:space="preserve">Available at: </w:t>
      </w:r>
      <w:hyperlink r:id="R2dff7a9fac95431b">
        <w:r w:rsidRPr="34F7FFD9" w:rsidR="12B144CD">
          <w:rPr>
            <w:rStyle w:val="Hyperlink"/>
            <w:rFonts w:ascii="Quire Sans" w:hAnsi="Quire Sans" w:eastAsia="Quire Sans" w:cs="Quire Sans"/>
            <w:b w:val="0"/>
            <w:bCs w:val="0"/>
            <w:i w:val="0"/>
            <w:iCs w:val="0"/>
            <w:caps w:val="0"/>
            <w:smallCaps w:val="0"/>
            <w:noProof w:val="0"/>
            <w:sz w:val="24"/>
            <w:szCs w:val="24"/>
            <w:lang w:val="en-GB"/>
          </w:rPr>
          <w:t>Warwickshire Police - What is hotspot policing?</w:t>
        </w:r>
      </w:hyperlink>
      <w:r w:rsidRPr="34F7FFD9" w:rsidR="12B144CD">
        <w:rPr>
          <w:rFonts w:ascii="Quire Sans" w:hAnsi="Quire Sans" w:eastAsia="Quire Sans" w:cs="Quire Sans"/>
          <w:b w:val="0"/>
          <w:bCs w:val="0"/>
          <w:i w:val="0"/>
          <w:iCs w:val="0"/>
          <w:caps w:val="0"/>
          <w:smallCaps w:val="0"/>
          <w:noProof w:val="0"/>
          <w:sz w:val="24"/>
          <w:szCs w:val="24"/>
          <w:lang w:val="en-GB"/>
        </w:rPr>
        <w:t xml:space="preserve"> (Accessed 24</w:t>
      </w:r>
      <w:r w:rsidRPr="34F7FFD9" w:rsidR="12B144CD">
        <w:rPr>
          <w:rFonts w:ascii="Quire Sans" w:hAnsi="Quire Sans" w:eastAsia="Quire Sans" w:cs="Quire Sans"/>
          <w:b w:val="0"/>
          <w:bCs w:val="0"/>
          <w:i w:val="0"/>
          <w:iCs w:val="0"/>
          <w:caps w:val="0"/>
          <w:smallCaps w:val="0"/>
          <w:noProof w:val="0"/>
          <w:sz w:val="24"/>
          <w:szCs w:val="24"/>
          <w:vertAlign w:val="superscript"/>
          <w:lang w:val="en-GB"/>
        </w:rPr>
        <w:t>th</w:t>
      </w:r>
      <w:r w:rsidRPr="34F7FFD9" w:rsidR="12B144CD">
        <w:rPr>
          <w:rFonts w:ascii="Quire Sans" w:hAnsi="Quire Sans" w:eastAsia="Quire Sans" w:cs="Quire Sans"/>
          <w:b w:val="0"/>
          <w:bCs w:val="0"/>
          <w:i w:val="0"/>
          <w:iCs w:val="0"/>
          <w:caps w:val="0"/>
          <w:smallCaps w:val="0"/>
          <w:noProof w:val="0"/>
          <w:sz w:val="24"/>
          <w:szCs w:val="24"/>
          <w:lang w:val="en-GB"/>
        </w:rPr>
        <w:t xml:space="preserve"> February 2025).</w:t>
      </w:r>
    </w:p>
    <w:p w:rsidR="016B8436" w:rsidP="34F7FFD9" w:rsidRDefault="016B8436" w14:paraId="131296EB" w14:textId="60A79941">
      <w:pPr>
        <w:pStyle w:val="Normal"/>
        <w:jc w:val="left"/>
        <w:rPr>
          <w:rFonts w:ascii="Quire Sans" w:hAnsi="Quire Sans" w:eastAsia="Quire Sans" w:cs="Quire Sans"/>
          <w:b w:val="0"/>
          <w:bCs w:val="0"/>
          <w:i w:val="0"/>
          <w:iCs w:val="0"/>
          <w:caps w:val="0"/>
          <w:smallCaps w:val="0"/>
          <w:noProof w:val="0"/>
          <w:color w:val="000000" w:themeColor="text1" w:themeTint="FF" w:themeShade="FF"/>
          <w:sz w:val="24"/>
          <w:szCs w:val="24"/>
          <w:lang w:val="en-GB"/>
        </w:rPr>
      </w:pP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 xml:space="preserve">Wood, D., Bradshaw, S., Dickens, T., Parker-McLeod, J., Davies, C. (2024) </w:t>
      </w:r>
      <w:r w:rsidRPr="34F7FFD9" w:rsidR="016B8436">
        <w:rPr>
          <w:rFonts w:ascii="Quire Sans" w:hAnsi="Quire Sans" w:eastAsia="Quire Sans" w:cs="Quire Sans"/>
          <w:b w:val="0"/>
          <w:bCs w:val="0"/>
          <w:i w:val="1"/>
          <w:iCs w:val="1"/>
          <w:caps w:val="0"/>
          <w:smallCaps w:val="0"/>
          <w:noProof w:val="0"/>
          <w:color w:val="000000" w:themeColor="text1" w:themeTint="FF" w:themeShade="FF"/>
          <w:sz w:val="24"/>
          <w:szCs w:val="24"/>
          <w:lang w:val="en-GB"/>
        </w:rPr>
        <w:t xml:space="preserve">Blackstone’s Handbook for Policing Students. </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18</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vertAlign w:val="superscript"/>
          <w:lang w:val="en-GB"/>
        </w:rPr>
        <w:t>th</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 xml:space="preserve"> </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edn</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 Oxford University Press. P.73. (Accessed 19</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vertAlign w:val="superscript"/>
          <w:lang w:val="en-GB"/>
        </w:rPr>
        <w:t>th</w:t>
      </w:r>
      <w:r w:rsidRPr="34F7FFD9" w:rsidR="016B8436">
        <w:rPr>
          <w:rFonts w:ascii="Quire Sans" w:hAnsi="Quire Sans" w:eastAsia="Quire Sans" w:cs="Quire Sans"/>
          <w:b w:val="0"/>
          <w:bCs w:val="0"/>
          <w:i w:val="0"/>
          <w:iCs w:val="0"/>
          <w:caps w:val="0"/>
          <w:smallCaps w:val="0"/>
          <w:noProof w:val="0"/>
          <w:color w:val="000000" w:themeColor="text1" w:themeTint="FF" w:themeShade="FF"/>
          <w:sz w:val="24"/>
          <w:szCs w:val="24"/>
          <w:lang w:val="en-GB"/>
        </w:rPr>
        <w:t xml:space="preserve"> February 2025).</w:t>
      </w:r>
    </w:p>
    <w:p w:rsidR="34F7FFD9" w:rsidP="34F7FFD9" w:rsidRDefault="34F7FFD9" w14:paraId="7203194B" w14:textId="040BA6B5">
      <w:pPr>
        <w:pStyle w:val="Normal"/>
        <w:spacing w:before="240" w:beforeAutospacing="off" w:after="240" w:afterAutospacing="off"/>
        <w:jc w:val="left"/>
        <w:rPr>
          <w:rFonts w:ascii="Quire Sans" w:hAnsi="Quire Sans" w:eastAsia="Quire Sans" w:cs="Quire Sans"/>
          <w:noProof w:val="0"/>
          <w:sz w:val="24"/>
          <w:szCs w:val="24"/>
          <w:lang w:val="en-GB"/>
        </w:rPr>
      </w:pPr>
    </w:p>
    <w:p w:rsidR="34F7FFD9" w:rsidP="34F7FFD9" w:rsidRDefault="34F7FFD9" w14:paraId="68DED611" w14:textId="387A6ECB">
      <w:pPr>
        <w:pStyle w:val="Normal"/>
        <w:spacing w:before="240" w:beforeAutospacing="off" w:after="240" w:afterAutospacing="off"/>
        <w:jc w:val="left"/>
        <w:rPr>
          <w:rFonts w:ascii="Quire Sans" w:hAnsi="Quire Sans" w:eastAsia="Quire Sans" w:cs="Quire Sans"/>
          <w:noProof w:val="0"/>
          <w:sz w:val="24"/>
          <w:szCs w:val="24"/>
          <w:lang w:val="en-GB"/>
        </w:rPr>
      </w:pPr>
    </w:p>
    <w:p w:rsidR="34F7FFD9" w:rsidP="34F7FFD9" w:rsidRDefault="34F7FFD9" w14:paraId="70D45F3E" w14:textId="254128EE">
      <w:pPr>
        <w:pStyle w:val="Normal"/>
        <w:spacing w:before="240" w:beforeAutospacing="off" w:after="240" w:afterAutospacing="off"/>
        <w:jc w:val="left"/>
        <w:rPr>
          <w:rFonts w:ascii="Quire Sans" w:hAnsi="Quire Sans" w:eastAsia="Quire Sans" w:cs="Quire Sans"/>
          <w:noProof w:val="0"/>
          <w:sz w:val="24"/>
          <w:szCs w:val="24"/>
          <w:lang w:val="en-GB"/>
        </w:rPr>
      </w:pPr>
    </w:p>
    <w:p w:rsidR="72F91926" w:rsidP="72F91926" w:rsidRDefault="72F91926" w14:paraId="15225FF5" w14:textId="12F97A51">
      <w:pPr>
        <w:pStyle w:val="Normal"/>
        <w:spacing w:before="240" w:beforeAutospacing="off" w:after="240" w:afterAutospacing="off"/>
        <w:jc w:val="left"/>
        <w:rPr>
          <w:rFonts w:ascii="Quire Sans" w:hAnsi="Quire Sans" w:eastAsia="Quire Sans" w:cs="Quire Sans"/>
          <w:b w:val="0"/>
          <w:bCs w:val="0"/>
          <w:i w:val="0"/>
          <w:iCs w:val="0"/>
          <w:caps w:val="0"/>
          <w:smallCaps w:val="0"/>
          <w:noProof w:val="0"/>
          <w:sz w:val="24"/>
          <w:szCs w:val="24"/>
          <w:lang w:val="en-GB"/>
        </w:rPr>
      </w:pPr>
    </w:p>
    <w:p w:rsidR="72F91926" w:rsidP="72F91926" w:rsidRDefault="72F91926" w14:paraId="165FC824" w14:textId="3167D6A7">
      <w:pPr>
        <w:pStyle w:val="Normal"/>
        <w:spacing w:before="240" w:beforeAutospacing="off" w:after="240" w:afterAutospacing="off"/>
        <w:jc w:val="left"/>
        <w:rPr>
          <w:rFonts w:ascii="Quire Sans" w:hAnsi="Quire Sans" w:eastAsia="Quire Sans" w:cs="Quire Sans"/>
          <w:b w:val="0"/>
          <w:bCs w:val="0"/>
          <w:i w:val="0"/>
          <w:iCs w:val="0"/>
          <w:caps w:val="0"/>
          <w:smallCaps w:val="0"/>
          <w:noProof w:val="0"/>
          <w:sz w:val="24"/>
          <w:szCs w:val="24"/>
          <w:lang w:val="en-GB"/>
        </w:rPr>
      </w:pPr>
    </w:p>
    <w:p w:rsidR="72F91926" w:rsidP="72F91926" w:rsidRDefault="72F91926" w14:paraId="4C6FEB1C" w14:textId="379110FC">
      <w:pPr>
        <w:pStyle w:val="Normal"/>
        <w:spacing w:before="240" w:beforeAutospacing="off" w:after="240" w:afterAutospacing="off"/>
        <w:jc w:val="left"/>
        <w:rPr>
          <w:rFonts w:ascii="Quire Sans" w:hAnsi="Quire Sans" w:eastAsia="Quire Sans" w:cs="Quire Sans"/>
          <w:b w:val="0"/>
          <w:bCs w:val="0"/>
          <w:i w:val="0"/>
          <w:iCs w:val="0"/>
          <w:caps w:val="0"/>
          <w:smallCaps w:val="0"/>
          <w:noProof w:val="0"/>
          <w:sz w:val="24"/>
          <w:szCs w:val="24"/>
          <w:lang w:val="en-GB"/>
        </w:rPr>
      </w:pPr>
    </w:p>
    <w:p w:rsidR="72F91926" w:rsidP="72F91926" w:rsidRDefault="72F91926" w14:paraId="6A05BDD9" w14:textId="57267BB3">
      <w:pPr>
        <w:pStyle w:val="Normal"/>
        <w:jc w:val="left"/>
        <w:rPr>
          <w:rFonts w:ascii="Quire Sans" w:hAnsi="Quire Sans" w:eastAsia="Quire Sans" w:cs="Quire Sans"/>
          <w:b w:val="0"/>
          <w:bCs w:val="0"/>
          <w:i w:val="0"/>
          <w:iCs w:val="0"/>
          <w:caps w:val="0"/>
          <w:smallCaps w:val="0"/>
          <w:noProof w:val="0"/>
          <w:sz w:val="24"/>
          <w:szCs w:val="24"/>
          <w:lang w:val="en-GB"/>
        </w:rPr>
      </w:pPr>
    </w:p>
    <w:p w:rsidR="72F91926" w:rsidP="72F91926" w:rsidRDefault="72F91926" w14:paraId="430DE40B" w14:textId="4CDF8EA7">
      <w:pPr>
        <w:pStyle w:val="Normal"/>
        <w:jc w:val="left"/>
        <w:rPr>
          <w:rFonts w:ascii="Quire Sans" w:hAnsi="Quire Sans" w:eastAsia="Quire Sans" w:cs="Quire Sans"/>
          <w:b w:val="0"/>
          <w:bCs w:val="0"/>
          <w:i w:val="0"/>
          <w:iCs w:val="0"/>
          <w:caps w:val="0"/>
          <w:smallCaps w:val="0"/>
          <w:noProof w:val="0"/>
          <w:sz w:val="24"/>
          <w:szCs w:val="24"/>
          <w:lang w:val="en-GB"/>
        </w:rPr>
      </w:pPr>
    </w:p>
    <w:p w:rsidR="72F91926" w:rsidP="72F91926" w:rsidRDefault="72F91926" w14:paraId="46AEF27E" w14:textId="1EF9B3B8">
      <w:pPr>
        <w:pStyle w:val="Normal"/>
        <w:jc w:val="left"/>
        <w:rPr>
          <w:b w:val="0"/>
          <w:bCs w:val="0"/>
          <w:i w:val="0"/>
          <w:iCs w:val="0"/>
          <w:sz w:val="24"/>
          <w:szCs w:val="24"/>
        </w:rPr>
      </w:pPr>
    </w:p>
    <w:p w:rsidR="72F91926" w:rsidP="72F91926" w:rsidRDefault="72F91926" w14:paraId="74C8FE14" w14:textId="2600675B">
      <w:pPr>
        <w:pStyle w:val="Normal"/>
        <w:jc w:val="left"/>
        <w:rPr>
          <w:b w:val="0"/>
          <w:bCs w:val="0"/>
          <w:i w:val="0"/>
          <w:iCs w:val="0"/>
          <w:sz w:val="24"/>
          <w:szCs w:val="24"/>
        </w:rPr>
      </w:pPr>
    </w:p>
    <w:p w:rsidR="72F91926" w:rsidP="72F91926" w:rsidRDefault="72F91926" w14:paraId="1FC43DCE" w14:textId="34F4019A">
      <w:pPr>
        <w:pStyle w:val="Normal"/>
        <w:jc w:val="left"/>
        <w:rPr>
          <w:b w:val="0"/>
          <w:bCs w:val="0"/>
          <w:i w:val="0"/>
          <w:iCs w:val="0"/>
          <w:sz w:val="24"/>
          <w:szCs w:val="24"/>
        </w:rPr>
      </w:pPr>
    </w:p>
    <w:p w:rsidR="72F91926" w:rsidP="72F91926" w:rsidRDefault="72F91926" w14:paraId="7CC02387" w14:textId="6A5295AF">
      <w:pPr>
        <w:pStyle w:val="Normal"/>
        <w:jc w:val="left"/>
        <w:rPr>
          <w:b w:val="0"/>
          <w:bCs w:val="0"/>
          <w:i w:val="0"/>
          <w:iCs w:val="0"/>
          <w:sz w:val="24"/>
          <w:szCs w:val="24"/>
        </w:rPr>
      </w:pPr>
    </w:p>
    <w:p w:rsidR="72F91926" w:rsidP="72F91926" w:rsidRDefault="72F91926" w14:paraId="62C68DAC" w14:textId="1D1AE0C9">
      <w:pPr>
        <w:pStyle w:val="Normal"/>
        <w:jc w:val="left"/>
        <w:rPr>
          <w:b w:val="0"/>
          <w:bCs w:val="0"/>
          <w:i w:val="0"/>
          <w:iCs w:val="0"/>
          <w:sz w:val="24"/>
          <w:szCs w:val="24"/>
        </w:rPr>
      </w:pPr>
    </w:p>
    <w:p w:rsidR="72F91926" w:rsidP="72F91926" w:rsidRDefault="72F91926" w14:paraId="59275148" w14:textId="32B6AD32">
      <w:pPr>
        <w:pStyle w:val="Normal"/>
        <w:jc w:val="left"/>
        <w:rPr>
          <w:b w:val="0"/>
          <w:bCs w:val="0"/>
          <w:i w:val="0"/>
          <w:iCs w:val="0"/>
          <w:sz w:val="24"/>
          <w:szCs w:val="24"/>
        </w:rPr>
      </w:pPr>
    </w:p>
    <w:p w:rsidR="71C5A00B" w:rsidP="71C5A00B" w:rsidRDefault="71C5A00B" w14:paraId="4BC2AD84" w14:textId="62B67E7A">
      <w:pPr>
        <w:pStyle w:val="Normal"/>
        <w:jc w:val="left"/>
        <w:rPr>
          <w:b w:val="0"/>
          <w:bCs w:val="0"/>
          <w:i w:val="0"/>
          <w:iCs w:val="0"/>
          <w:sz w:val="24"/>
          <w:szCs w:val="24"/>
          <w:u w:val="none"/>
        </w:rPr>
      </w:pPr>
    </w:p>
    <w:p w:rsidR="71C5A00B" w:rsidP="71C5A00B" w:rsidRDefault="71C5A00B" w14:paraId="41817BEA" w14:textId="0710F7B0">
      <w:pPr>
        <w:pStyle w:val="Normal"/>
        <w:rPr>
          <w:b w:val="1"/>
          <w:bCs w:val="1"/>
          <w:u w:val="single"/>
        </w:rPr>
      </w:pPr>
    </w:p>
    <w:p w:rsidR="71C5A00B" w:rsidP="71C5A00B" w:rsidRDefault="71C5A00B" w14:paraId="641842E3" w14:textId="6449B217">
      <w:pPr>
        <w:pStyle w:val="Normal"/>
        <w:rPr>
          <w:b w:val="0"/>
          <w:bCs w:val="0"/>
          <w:u w:val="none"/>
        </w:rPr>
      </w:pPr>
    </w:p>
    <w:p w:rsidR="71C5A00B" w:rsidP="71C5A00B" w:rsidRDefault="71C5A00B" w14:paraId="18EB96AA" w14:textId="14619F49">
      <w:pPr>
        <w:pStyle w:val="Normal"/>
        <w:rPr>
          <w:b w:val="0"/>
          <w:bCs w:val="0"/>
          <w:u w:val="none"/>
        </w:rPr>
      </w:pPr>
    </w:p>
    <w:sectPr>
      <w:pgSz w:w="11906" w:h="16838" w:orient="portrait"/>
      <w:pgMar w:top="1440" w:right="1440" w:bottom="1440" w:left="1440" w:header="720" w:footer="720" w:gutter="0"/>
      <w:cols w:space="720"/>
      <w:docGrid w:linePitch="360"/>
      <w:headerReference w:type="default" r:id="Rb81ffa059c7e4ca9"/>
      <w:footerReference w:type="default" r:id="Rbbe80302328445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C5A00B" w:rsidTr="71C5A00B" w14:paraId="3FAEF172">
      <w:trPr>
        <w:trHeight w:val="300"/>
      </w:trPr>
      <w:tc>
        <w:tcPr>
          <w:tcW w:w="3005" w:type="dxa"/>
          <w:tcMar/>
        </w:tcPr>
        <w:p w:rsidR="71C5A00B" w:rsidP="71C5A00B" w:rsidRDefault="71C5A00B" w14:paraId="5AF5B9B2" w14:textId="3CA6F0B4">
          <w:pPr>
            <w:pStyle w:val="Header"/>
            <w:bidi w:val="0"/>
            <w:ind w:left="-115"/>
            <w:jc w:val="left"/>
          </w:pPr>
        </w:p>
      </w:tc>
      <w:tc>
        <w:tcPr>
          <w:tcW w:w="3005" w:type="dxa"/>
          <w:tcMar/>
        </w:tcPr>
        <w:p w:rsidR="71C5A00B" w:rsidP="71C5A00B" w:rsidRDefault="71C5A00B" w14:paraId="08A23822" w14:textId="07E25455">
          <w:pPr>
            <w:pStyle w:val="Header"/>
            <w:bidi w:val="0"/>
            <w:jc w:val="center"/>
          </w:pPr>
        </w:p>
      </w:tc>
      <w:tc>
        <w:tcPr>
          <w:tcW w:w="3005" w:type="dxa"/>
          <w:tcMar/>
        </w:tcPr>
        <w:p w:rsidR="71C5A00B" w:rsidP="71C5A00B" w:rsidRDefault="71C5A00B" w14:paraId="025B5A78" w14:textId="3C24D001">
          <w:pPr>
            <w:pStyle w:val="Header"/>
            <w:bidi w:val="0"/>
            <w:ind w:right="-115"/>
            <w:jc w:val="right"/>
          </w:pPr>
        </w:p>
      </w:tc>
    </w:tr>
  </w:tbl>
  <w:p w:rsidR="71C5A00B" w:rsidP="71C5A00B" w:rsidRDefault="71C5A00B" w14:paraId="0507BA1E" w14:textId="3F5F29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C5A00B" w:rsidTr="71C5A00B" w14:paraId="2B903472">
      <w:trPr>
        <w:trHeight w:val="300"/>
      </w:trPr>
      <w:tc>
        <w:tcPr>
          <w:tcW w:w="3005" w:type="dxa"/>
          <w:tcMar/>
        </w:tcPr>
        <w:p w:rsidR="71C5A00B" w:rsidP="71C5A00B" w:rsidRDefault="71C5A00B" w14:paraId="00305CFC" w14:textId="21B60A14">
          <w:pPr>
            <w:pStyle w:val="Header"/>
            <w:bidi w:val="0"/>
            <w:ind w:left="-115"/>
            <w:jc w:val="left"/>
          </w:pPr>
        </w:p>
      </w:tc>
      <w:tc>
        <w:tcPr>
          <w:tcW w:w="3005" w:type="dxa"/>
          <w:tcMar/>
        </w:tcPr>
        <w:p w:rsidR="71C5A00B" w:rsidP="71C5A00B" w:rsidRDefault="71C5A00B" w14:paraId="7501A89B" w14:textId="596F6BA2">
          <w:pPr>
            <w:pStyle w:val="Header"/>
            <w:bidi w:val="0"/>
            <w:jc w:val="center"/>
          </w:pPr>
        </w:p>
      </w:tc>
      <w:tc>
        <w:tcPr>
          <w:tcW w:w="3005" w:type="dxa"/>
          <w:tcMar/>
        </w:tcPr>
        <w:p w:rsidR="71C5A00B" w:rsidP="71C5A00B" w:rsidRDefault="71C5A00B" w14:paraId="6CB30E4A" w14:textId="0EB75CE5">
          <w:pPr>
            <w:pStyle w:val="Header"/>
            <w:bidi w:val="0"/>
            <w:ind w:right="-115"/>
            <w:jc w:val="right"/>
          </w:pPr>
        </w:p>
      </w:tc>
    </w:tr>
  </w:tbl>
  <w:p w:rsidR="71C5A00B" w:rsidP="71C5A00B" w:rsidRDefault="71C5A00B" w14:paraId="4F9BEA49" w14:textId="3B0FB822">
    <w:pPr>
      <w:pStyle w:val="Header"/>
      <w:bidi w:val="0"/>
    </w:pPr>
  </w:p>
</w:hdr>
</file>

<file path=word/intelligence2.xml><?xml version="1.0" encoding="utf-8"?>
<int2:intelligence xmlns:int2="http://schemas.microsoft.com/office/intelligence/2020/intelligence">
  <int2:observations>
    <int2:textHash int2:hashCode="46SuxEUMlnd2Fj" int2:id="c9lEtqTs">
      <int2:state int2:type="AugLoop_Text_Critique" int2:value="Rejected"/>
    </int2:textHash>
    <int2:textHash int2:hashCode="+8Ta8tmicN4UoP" int2:id="kKWPEq2W">
      <int2:state int2:type="AugLoop_Text_Critique" int2:value="Rejected"/>
    </int2:textHash>
    <int2:textHash int2:hashCode="EaPyXAsaQ46Mxv" int2:id="BWMYnV9V">
      <int2:state int2:type="AugLoop_Text_Critique" int2:value="Rejected"/>
    </int2:textHash>
    <int2:textHash int2:hashCode="Y7rxyEYEGk+h8X" int2:id="TlHx2N2e">
      <int2:state int2:type="AugLoop_Text_Critique" int2:value="Rejected"/>
    </int2:textHash>
    <int2:textHash int2:hashCode="U0bCcT/3D6yac/" int2:id="iNEKSllg">
      <int2:state int2:type="AugLoop_Text_Critique" int2:value="Rejected"/>
    </int2:textHash>
    <int2:textHash int2:hashCode="xM7ExHpAsEotyn" int2:id="rPpHhZKw">
      <int2:state int2:type="AugLoop_Text_Critique" int2:value="Rejected"/>
    </int2:textHash>
    <int2:bookmark int2:bookmarkName="_Int_TuMpLiwJ" int2:invalidationBookmarkName="" int2:hashCode="QYsDyRIVzJGbBB" int2:id="e3FAbVma">
      <int2:state int2:type="AugLoop_Text_Critique" int2:value="Rejected"/>
    </int2:bookmark>
    <int2:bookmark int2:bookmarkName="_Int_LDtTJ2rA" int2:invalidationBookmarkName="" int2:hashCode="QYsDyRIVzJGbBB" int2:id="SjpMQLgf">
      <int2:state int2:type="AugLoop_Text_Critique" int2:value="Rejected"/>
    </int2:bookmark>
    <int2:bookmark int2:bookmarkName="_Int_MLNr4obO" int2:invalidationBookmarkName="" int2:hashCode="QYsDyRIVzJGbBB" int2:id="JlwRmEIy">
      <int2:state int2:type="AugLoop_Text_Critique" int2:value="Rejected"/>
    </int2:bookmark>
    <int2:bookmark int2:bookmarkName="_Int_hJVb6bNc" int2:invalidationBookmarkName="" int2:hashCode="YD+82+V1vFecXo" int2:id="sNxCKHIC">
      <int2:state int2:type="AugLoop_Text_Critique" int2:value="Rejected"/>
    </int2:bookmark>
    <int2:bookmark int2:bookmarkName="_Int_PkXKTJEm" int2:invalidationBookmarkName="" int2:hashCode="b0kxACN2sT9WYw" int2:id="t2kTcQX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d4275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e62a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aedf3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0ACE82"/>
    <w:rsid w:val="0016216D"/>
    <w:rsid w:val="005A83A9"/>
    <w:rsid w:val="009820E4"/>
    <w:rsid w:val="00CA7435"/>
    <w:rsid w:val="00CBE613"/>
    <w:rsid w:val="00CF7E57"/>
    <w:rsid w:val="00DE2F88"/>
    <w:rsid w:val="00DF0D43"/>
    <w:rsid w:val="00F13474"/>
    <w:rsid w:val="010881DE"/>
    <w:rsid w:val="01137E08"/>
    <w:rsid w:val="01569DEA"/>
    <w:rsid w:val="015FBC2C"/>
    <w:rsid w:val="016B8436"/>
    <w:rsid w:val="019BDEAF"/>
    <w:rsid w:val="01A83676"/>
    <w:rsid w:val="01BC8F3E"/>
    <w:rsid w:val="024DF5A0"/>
    <w:rsid w:val="026C1EF8"/>
    <w:rsid w:val="026EED4D"/>
    <w:rsid w:val="029111B7"/>
    <w:rsid w:val="0294EE6F"/>
    <w:rsid w:val="0297C18D"/>
    <w:rsid w:val="030897D3"/>
    <w:rsid w:val="0311B1C5"/>
    <w:rsid w:val="032E9257"/>
    <w:rsid w:val="034BA641"/>
    <w:rsid w:val="038AFE11"/>
    <w:rsid w:val="03948013"/>
    <w:rsid w:val="039C192D"/>
    <w:rsid w:val="03C3AB94"/>
    <w:rsid w:val="0464C0E8"/>
    <w:rsid w:val="0480CB1C"/>
    <w:rsid w:val="0488E850"/>
    <w:rsid w:val="04988613"/>
    <w:rsid w:val="04CAE3B4"/>
    <w:rsid w:val="053DB1AE"/>
    <w:rsid w:val="05410010"/>
    <w:rsid w:val="05739E05"/>
    <w:rsid w:val="05A30456"/>
    <w:rsid w:val="05A4BE2B"/>
    <w:rsid w:val="05CB7F2B"/>
    <w:rsid w:val="05D65423"/>
    <w:rsid w:val="05E27EB6"/>
    <w:rsid w:val="05E6B6B3"/>
    <w:rsid w:val="060C04A0"/>
    <w:rsid w:val="063E0F5F"/>
    <w:rsid w:val="067CC211"/>
    <w:rsid w:val="0680BEA9"/>
    <w:rsid w:val="0683C9F3"/>
    <w:rsid w:val="0687965E"/>
    <w:rsid w:val="06B0D60C"/>
    <w:rsid w:val="06B34CDC"/>
    <w:rsid w:val="06D5AC58"/>
    <w:rsid w:val="06FF6EB4"/>
    <w:rsid w:val="070BF6BB"/>
    <w:rsid w:val="077ED022"/>
    <w:rsid w:val="078B0E49"/>
    <w:rsid w:val="07A4E956"/>
    <w:rsid w:val="07C03495"/>
    <w:rsid w:val="07C544F3"/>
    <w:rsid w:val="07CB9218"/>
    <w:rsid w:val="080012EE"/>
    <w:rsid w:val="08188576"/>
    <w:rsid w:val="0839FA4D"/>
    <w:rsid w:val="0869A9F5"/>
    <w:rsid w:val="08B7ACE0"/>
    <w:rsid w:val="0904FA85"/>
    <w:rsid w:val="091FC01E"/>
    <w:rsid w:val="092A3093"/>
    <w:rsid w:val="09301371"/>
    <w:rsid w:val="0948490A"/>
    <w:rsid w:val="096D12BB"/>
    <w:rsid w:val="098C980E"/>
    <w:rsid w:val="098EBBDD"/>
    <w:rsid w:val="09B6247C"/>
    <w:rsid w:val="09F60912"/>
    <w:rsid w:val="0A22A809"/>
    <w:rsid w:val="0A365D65"/>
    <w:rsid w:val="0A415546"/>
    <w:rsid w:val="0AA170F4"/>
    <w:rsid w:val="0AA3D0B1"/>
    <w:rsid w:val="0B6CE8EF"/>
    <w:rsid w:val="0B710789"/>
    <w:rsid w:val="0B932879"/>
    <w:rsid w:val="0BABD1C4"/>
    <w:rsid w:val="0BB312AB"/>
    <w:rsid w:val="0BDA71B9"/>
    <w:rsid w:val="0BFD8976"/>
    <w:rsid w:val="0BFF4923"/>
    <w:rsid w:val="0C158722"/>
    <w:rsid w:val="0C20EAF9"/>
    <w:rsid w:val="0C212C7F"/>
    <w:rsid w:val="0C2D33DA"/>
    <w:rsid w:val="0C3B8C6E"/>
    <w:rsid w:val="0C694025"/>
    <w:rsid w:val="0C70455A"/>
    <w:rsid w:val="0C7463C5"/>
    <w:rsid w:val="0C7574A3"/>
    <w:rsid w:val="0C983735"/>
    <w:rsid w:val="0CB26974"/>
    <w:rsid w:val="0D04B275"/>
    <w:rsid w:val="0D0831F6"/>
    <w:rsid w:val="0D2BAD3A"/>
    <w:rsid w:val="0D2DFD35"/>
    <w:rsid w:val="0D62DE7A"/>
    <w:rsid w:val="0D756643"/>
    <w:rsid w:val="0DB45576"/>
    <w:rsid w:val="0DB4C023"/>
    <w:rsid w:val="0DC797F4"/>
    <w:rsid w:val="0DF53503"/>
    <w:rsid w:val="0DF69DF5"/>
    <w:rsid w:val="0E4297B5"/>
    <w:rsid w:val="0E44510C"/>
    <w:rsid w:val="0E4F74F8"/>
    <w:rsid w:val="0E6C1A00"/>
    <w:rsid w:val="0E72BEDE"/>
    <w:rsid w:val="0E76017F"/>
    <w:rsid w:val="0E898233"/>
    <w:rsid w:val="0E8A8108"/>
    <w:rsid w:val="0E94C345"/>
    <w:rsid w:val="0EAD395A"/>
    <w:rsid w:val="0EFA49C4"/>
    <w:rsid w:val="0F1D1D1C"/>
    <w:rsid w:val="0F440615"/>
    <w:rsid w:val="0F58E021"/>
    <w:rsid w:val="0F7B0113"/>
    <w:rsid w:val="0F95AD1D"/>
    <w:rsid w:val="0FD49CEB"/>
    <w:rsid w:val="0FDD1512"/>
    <w:rsid w:val="10071057"/>
    <w:rsid w:val="10095EB7"/>
    <w:rsid w:val="101A1BF5"/>
    <w:rsid w:val="101CCBDB"/>
    <w:rsid w:val="103C4E17"/>
    <w:rsid w:val="1049963B"/>
    <w:rsid w:val="10F9A674"/>
    <w:rsid w:val="1120E8BA"/>
    <w:rsid w:val="1121BEF5"/>
    <w:rsid w:val="112BC30E"/>
    <w:rsid w:val="116491B8"/>
    <w:rsid w:val="116D004E"/>
    <w:rsid w:val="11CDE489"/>
    <w:rsid w:val="11F987A1"/>
    <w:rsid w:val="12044B28"/>
    <w:rsid w:val="120ACE82"/>
    <w:rsid w:val="121F8C86"/>
    <w:rsid w:val="124C9D28"/>
    <w:rsid w:val="1253897A"/>
    <w:rsid w:val="1266B8CE"/>
    <w:rsid w:val="1266DD5F"/>
    <w:rsid w:val="127F78A2"/>
    <w:rsid w:val="12B144CD"/>
    <w:rsid w:val="12E7093B"/>
    <w:rsid w:val="12F0640D"/>
    <w:rsid w:val="13118779"/>
    <w:rsid w:val="131F5175"/>
    <w:rsid w:val="1335BA88"/>
    <w:rsid w:val="133B3246"/>
    <w:rsid w:val="13475B9B"/>
    <w:rsid w:val="13A96D0A"/>
    <w:rsid w:val="13BB32D3"/>
    <w:rsid w:val="13BB9D0B"/>
    <w:rsid w:val="13E48B91"/>
    <w:rsid w:val="13EC975C"/>
    <w:rsid w:val="141C2974"/>
    <w:rsid w:val="143693E7"/>
    <w:rsid w:val="1452A9AC"/>
    <w:rsid w:val="1468CCFA"/>
    <w:rsid w:val="148989CD"/>
    <w:rsid w:val="148D191F"/>
    <w:rsid w:val="14AFAA1C"/>
    <w:rsid w:val="14C164B0"/>
    <w:rsid w:val="14C3B142"/>
    <w:rsid w:val="14D116DC"/>
    <w:rsid w:val="151A7C4E"/>
    <w:rsid w:val="157BE2A1"/>
    <w:rsid w:val="15DF7841"/>
    <w:rsid w:val="15FBFC72"/>
    <w:rsid w:val="160E28D1"/>
    <w:rsid w:val="161026B4"/>
    <w:rsid w:val="161A1457"/>
    <w:rsid w:val="1631B8D4"/>
    <w:rsid w:val="1644141B"/>
    <w:rsid w:val="167F0615"/>
    <w:rsid w:val="168CC665"/>
    <w:rsid w:val="169F371F"/>
    <w:rsid w:val="171D56CA"/>
    <w:rsid w:val="17539C6D"/>
    <w:rsid w:val="17562AC5"/>
    <w:rsid w:val="1778FD2B"/>
    <w:rsid w:val="177F744B"/>
    <w:rsid w:val="1798715C"/>
    <w:rsid w:val="17A85364"/>
    <w:rsid w:val="17C91218"/>
    <w:rsid w:val="17D29BF6"/>
    <w:rsid w:val="17E258D4"/>
    <w:rsid w:val="182CEA9E"/>
    <w:rsid w:val="184A8601"/>
    <w:rsid w:val="18C303FF"/>
    <w:rsid w:val="18EA411C"/>
    <w:rsid w:val="192170A7"/>
    <w:rsid w:val="1974033E"/>
    <w:rsid w:val="1993AABF"/>
    <w:rsid w:val="19A067EB"/>
    <w:rsid w:val="19A2EF24"/>
    <w:rsid w:val="19AD1038"/>
    <w:rsid w:val="19AF63B0"/>
    <w:rsid w:val="19D35AEA"/>
    <w:rsid w:val="19D38428"/>
    <w:rsid w:val="1A036A6E"/>
    <w:rsid w:val="1A092E74"/>
    <w:rsid w:val="1A398EC3"/>
    <w:rsid w:val="1A5A2884"/>
    <w:rsid w:val="1A7565CC"/>
    <w:rsid w:val="1A792661"/>
    <w:rsid w:val="1A89A393"/>
    <w:rsid w:val="1A8EEBDE"/>
    <w:rsid w:val="1ABB1653"/>
    <w:rsid w:val="1AC87CA3"/>
    <w:rsid w:val="1B357EF8"/>
    <w:rsid w:val="1B397597"/>
    <w:rsid w:val="1B3BCEB4"/>
    <w:rsid w:val="1B4B5589"/>
    <w:rsid w:val="1B59C8B4"/>
    <w:rsid w:val="1B87AD4C"/>
    <w:rsid w:val="1BAA9F40"/>
    <w:rsid w:val="1BF6D9A3"/>
    <w:rsid w:val="1C0EB9AE"/>
    <w:rsid w:val="1C38CDA7"/>
    <w:rsid w:val="1CAB09DF"/>
    <w:rsid w:val="1CAEC6F7"/>
    <w:rsid w:val="1CCFBFF4"/>
    <w:rsid w:val="1CDA3D38"/>
    <w:rsid w:val="1CEF5550"/>
    <w:rsid w:val="1CEFA9DB"/>
    <w:rsid w:val="1CFFE76D"/>
    <w:rsid w:val="1D20A447"/>
    <w:rsid w:val="1D24CC6E"/>
    <w:rsid w:val="1D471853"/>
    <w:rsid w:val="1D51A722"/>
    <w:rsid w:val="1D759796"/>
    <w:rsid w:val="1D844130"/>
    <w:rsid w:val="1DAC7901"/>
    <w:rsid w:val="1DB32D5A"/>
    <w:rsid w:val="1DBD7E91"/>
    <w:rsid w:val="1DE49BAD"/>
    <w:rsid w:val="1E07CDF5"/>
    <w:rsid w:val="1E1A1411"/>
    <w:rsid w:val="1E2E8071"/>
    <w:rsid w:val="1E489E62"/>
    <w:rsid w:val="1E706CBC"/>
    <w:rsid w:val="1EC5F940"/>
    <w:rsid w:val="1ED551F1"/>
    <w:rsid w:val="1ED5D254"/>
    <w:rsid w:val="1F368FC2"/>
    <w:rsid w:val="1F3A9E67"/>
    <w:rsid w:val="1F5E96E6"/>
    <w:rsid w:val="1F61BCA2"/>
    <w:rsid w:val="1F70E2A2"/>
    <w:rsid w:val="1F7BA6D0"/>
    <w:rsid w:val="1F800432"/>
    <w:rsid w:val="1F89D361"/>
    <w:rsid w:val="1F8EF53F"/>
    <w:rsid w:val="1F9EBEB8"/>
    <w:rsid w:val="1FD7C09F"/>
    <w:rsid w:val="1FE905A9"/>
    <w:rsid w:val="1FF0A986"/>
    <w:rsid w:val="20143E54"/>
    <w:rsid w:val="201D32B8"/>
    <w:rsid w:val="202052C6"/>
    <w:rsid w:val="20206FD7"/>
    <w:rsid w:val="202C1801"/>
    <w:rsid w:val="2057338D"/>
    <w:rsid w:val="20689C14"/>
    <w:rsid w:val="2091C355"/>
    <w:rsid w:val="209EF58F"/>
    <w:rsid w:val="20AB8522"/>
    <w:rsid w:val="20C3679A"/>
    <w:rsid w:val="20EED754"/>
    <w:rsid w:val="210F3DCC"/>
    <w:rsid w:val="2140D382"/>
    <w:rsid w:val="215AE61D"/>
    <w:rsid w:val="2167DC8C"/>
    <w:rsid w:val="217A64C0"/>
    <w:rsid w:val="219ACF58"/>
    <w:rsid w:val="219CE087"/>
    <w:rsid w:val="219E36B9"/>
    <w:rsid w:val="21BD62ED"/>
    <w:rsid w:val="21C39D07"/>
    <w:rsid w:val="21F56D33"/>
    <w:rsid w:val="22020AF7"/>
    <w:rsid w:val="2227B71B"/>
    <w:rsid w:val="22420A23"/>
    <w:rsid w:val="224523A1"/>
    <w:rsid w:val="225057F5"/>
    <w:rsid w:val="225BA194"/>
    <w:rsid w:val="22A7DD6D"/>
    <w:rsid w:val="22AD5297"/>
    <w:rsid w:val="22D81720"/>
    <w:rsid w:val="235E60B0"/>
    <w:rsid w:val="2376C004"/>
    <w:rsid w:val="238BD8F5"/>
    <w:rsid w:val="2393C19D"/>
    <w:rsid w:val="239E93D5"/>
    <w:rsid w:val="23DCF20C"/>
    <w:rsid w:val="23E53DE1"/>
    <w:rsid w:val="23FC4C68"/>
    <w:rsid w:val="23FFD8FC"/>
    <w:rsid w:val="24366F07"/>
    <w:rsid w:val="243C36B1"/>
    <w:rsid w:val="247AC744"/>
    <w:rsid w:val="24906A5A"/>
    <w:rsid w:val="24939878"/>
    <w:rsid w:val="24A27141"/>
    <w:rsid w:val="24CE93B7"/>
    <w:rsid w:val="24D53943"/>
    <w:rsid w:val="24E0A2D7"/>
    <w:rsid w:val="25378496"/>
    <w:rsid w:val="257CE57D"/>
    <w:rsid w:val="25A7A806"/>
    <w:rsid w:val="25C35957"/>
    <w:rsid w:val="25F58373"/>
    <w:rsid w:val="261906D7"/>
    <w:rsid w:val="262165E4"/>
    <w:rsid w:val="263539EC"/>
    <w:rsid w:val="26488776"/>
    <w:rsid w:val="26551E20"/>
    <w:rsid w:val="26777C25"/>
    <w:rsid w:val="269AB11A"/>
    <w:rsid w:val="269F49FB"/>
    <w:rsid w:val="26A48600"/>
    <w:rsid w:val="26ACA9C6"/>
    <w:rsid w:val="2708D7D5"/>
    <w:rsid w:val="27212D27"/>
    <w:rsid w:val="273473FB"/>
    <w:rsid w:val="27746D3A"/>
    <w:rsid w:val="278B1A7B"/>
    <w:rsid w:val="278C357D"/>
    <w:rsid w:val="278E9BB8"/>
    <w:rsid w:val="27B1B9C9"/>
    <w:rsid w:val="27C3D9FC"/>
    <w:rsid w:val="27CB0DD5"/>
    <w:rsid w:val="27DA42DC"/>
    <w:rsid w:val="27F5103C"/>
    <w:rsid w:val="28512D55"/>
    <w:rsid w:val="28592238"/>
    <w:rsid w:val="286B98BD"/>
    <w:rsid w:val="287A235C"/>
    <w:rsid w:val="287F6BD3"/>
    <w:rsid w:val="28BE48BC"/>
    <w:rsid w:val="291418C3"/>
    <w:rsid w:val="29242586"/>
    <w:rsid w:val="29441844"/>
    <w:rsid w:val="29661DAC"/>
    <w:rsid w:val="29757B48"/>
    <w:rsid w:val="29793B16"/>
    <w:rsid w:val="2981E0C4"/>
    <w:rsid w:val="29B92A2D"/>
    <w:rsid w:val="29BA18A5"/>
    <w:rsid w:val="29BD4621"/>
    <w:rsid w:val="29D7D1E2"/>
    <w:rsid w:val="29E8A204"/>
    <w:rsid w:val="2A1AE8D3"/>
    <w:rsid w:val="2A259D9D"/>
    <w:rsid w:val="2A2CE5B6"/>
    <w:rsid w:val="2A346DF8"/>
    <w:rsid w:val="2A352611"/>
    <w:rsid w:val="2A38F9BC"/>
    <w:rsid w:val="2A8E0313"/>
    <w:rsid w:val="2AA864C6"/>
    <w:rsid w:val="2B1D91F6"/>
    <w:rsid w:val="2B2CD191"/>
    <w:rsid w:val="2B4B848E"/>
    <w:rsid w:val="2B51C91D"/>
    <w:rsid w:val="2B71A5EC"/>
    <w:rsid w:val="2B72C3FD"/>
    <w:rsid w:val="2B83D1B1"/>
    <w:rsid w:val="2B8943A8"/>
    <w:rsid w:val="2BA3A60C"/>
    <w:rsid w:val="2BADD318"/>
    <w:rsid w:val="2BF5C54E"/>
    <w:rsid w:val="2C3BB9B2"/>
    <w:rsid w:val="2C6812B8"/>
    <w:rsid w:val="2CE5A993"/>
    <w:rsid w:val="2CF35D13"/>
    <w:rsid w:val="2CF3D1A0"/>
    <w:rsid w:val="2CF87344"/>
    <w:rsid w:val="2D446700"/>
    <w:rsid w:val="2D553EF4"/>
    <w:rsid w:val="2DCEEB0C"/>
    <w:rsid w:val="2E26C758"/>
    <w:rsid w:val="2EE14FA8"/>
    <w:rsid w:val="2F68F65D"/>
    <w:rsid w:val="2FCC0AD5"/>
    <w:rsid w:val="2FE14C13"/>
    <w:rsid w:val="2FE1F505"/>
    <w:rsid w:val="307CB32D"/>
    <w:rsid w:val="30892C6C"/>
    <w:rsid w:val="308A43B9"/>
    <w:rsid w:val="308BD7D3"/>
    <w:rsid w:val="3099DD4E"/>
    <w:rsid w:val="30B7F37B"/>
    <w:rsid w:val="30F57FC1"/>
    <w:rsid w:val="31180B38"/>
    <w:rsid w:val="3128A053"/>
    <w:rsid w:val="3137D8FF"/>
    <w:rsid w:val="316F6BB1"/>
    <w:rsid w:val="31C03FCC"/>
    <w:rsid w:val="31C91E43"/>
    <w:rsid w:val="3211B95A"/>
    <w:rsid w:val="3221B460"/>
    <w:rsid w:val="322A3B6F"/>
    <w:rsid w:val="324CA4CE"/>
    <w:rsid w:val="32713D01"/>
    <w:rsid w:val="328186A9"/>
    <w:rsid w:val="3287E138"/>
    <w:rsid w:val="32A12F89"/>
    <w:rsid w:val="32CF2C9F"/>
    <w:rsid w:val="32EADAB8"/>
    <w:rsid w:val="32FA3A53"/>
    <w:rsid w:val="3309B439"/>
    <w:rsid w:val="332597D0"/>
    <w:rsid w:val="33374191"/>
    <w:rsid w:val="334CC975"/>
    <w:rsid w:val="3355D33C"/>
    <w:rsid w:val="33622C63"/>
    <w:rsid w:val="3369DAFF"/>
    <w:rsid w:val="339684F5"/>
    <w:rsid w:val="33978D7A"/>
    <w:rsid w:val="33EDCADB"/>
    <w:rsid w:val="3404CC4C"/>
    <w:rsid w:val="340FEBC0"/>
    <w:rsid w:val="3427B9CF"/>
    <w:rsid w:val="345C0A19"/>
    <w:rsid w:val="345DB4FE"/>
    <w:rsid w:val="34E16097"/>
    <w:rsid w:val="34F7FFD9"/>
    <w:rsid w:val="35271292"/>
    <w:rsid w:val="352F303F"/>
    <w:rsid w:val="355DBF17"/>
    <w:rsid w:val="357F229E"/>
    <w:rsid w:val="35852215"/>
    <w:rsid w:val="35CDFF94"/>
    <w:rsid w:val="35F07A2F"/>
    <w:rsid w:val="35FD6D61"/>
    <w:rsid w:val="360176FE"/>
    <w:rsid w:val="360185DC"/>
    <w:rsid w:val="3614190F"/>
    <w:rsid w:val="362DABA9"/>
    <w:rsid w:val="3639E449"/>
    <w:rsid w:val="3693BD3F"/>
    <w:rsid w:val="36B596EF"/>
    <w:rsid w:val="36CEDAA5"/>
    <w:rsid w:val="36F3ED26"/>
    <w:rsid w:val="36FA7E13"/>
    <w:rsid w:val="3703A6A1"/>
    <w:rsid w:val="37463A22"/>
    <w:rsid w:val="37474B57"/>
    <w:rsid w:val="378DA8F9"/>
    <w:rsid w:val="37DEBA7C"/>
    <w:rsid w:val="37E946A4"/>
    <w:rsid w:val="37ED6EFC"/>
    <w:rsid w:val="37F30503"/>
    <w:rsid w:val="382548AA"/>
    <w:rsid w:val="386D3520"/>
    <w:rsid w:val="38737F9C"/>
    <w:rsid w:val="3885BF91"/>
    <w:rsid w:val="38939FFD"/>
    <w:rsid w:val="38A7D282"/>
    <w:rsid w:val="38AE0E96"/>
    <w:rsid w:val="38CD1DB9"/>
    <w:rsid w:val="38E19BE0"/>
    <w:rsid w:val="390C2BA5"/>
    <w:rsid w:val="393899C6"/>
    <w:rsid w:val="39411343"/>
    <w:rsid w:val="39927FFD"/>
    <w:rsid w:val="39952E81"/>
    <w:rsid w:val="399B9394"/>
    <w:rsid w:val="39EE16DC"/>
    <w:rsid w:val="39EE6323"/>
    <w:rsid w:val="3A25F69E"/>
    <w:rsid w:val="3A26D525"/>
    <w:rsid w:val="3A32DB03"/>
    <w:rsid w:val="3A464969"/>
    <w:rsid w:val="3A91AB21"/>
    <w:rsid w:val="3A9B1562"/>
    <w:rsid w:val="3A9FE080"/>
    <w:rsid w:val="3ADB5BCD"/>
    <w:rsid w:val="3B083C50"/>
    <w:rsid w:val="3B6E0D90"/>
    <w:rsid w:val="3B728BEE"/>
    <w:rsid w:val="3B818D17"/>
    <w:rsid w:val="3B8F9335"/>
    <w:rsid w:val="3BACAC9B"/>
    <w:rsid w:val="3BE5E81F"/>
    <w:rsid w:val="3C15B56A"/>
    <w:rsid w:val="3C283381"/>
    <w:rsid w:val="3C2A52F8"/>
    <w:rsid w:val="3C3966C1"/>
    <w:rsid w:val="3C8BD5A4"/>
    <w:rsid w:val="3C990A85"/>
    <w:rsid w:val="3CBC477B"/>
    <w:rsid w:val="3D054496"/>
    <w:rsid w:val="3D9B3F59"/>
    <w:rsid w:val="3DAE02CB"/>
    <w:rsid w:val="3DAF3432"/>
    <w:rsid w:val="3DC15E33"/>
    <w:rsid w:val="3E1E81B9"/>
    <w:rsid w:val="3E4E13DD"/>
    <w:rsid w:val="3E60957B"/>
    <w:rsid w:val="3E699E15"/>
    <w:rsid w:val="3E8C3EC1"/>
    <w:rsid w:val="3E8EB26C"/>
    <w:rsid w:val="3EBA8C04"/>
    <w:rsid w:val="3EDCD46F"/>
    <w:rsid w:val="3EE21E62"/>
    <w:rsid w:val="3F232B94"/>
    <w:rsid w:val="3F345B26"/>
    <w:rsid w:val="3F628599"/>
    <w:rsid w:val="3FACDAD5"/>
    <w:rsid w:val="3FBC9BE7"/>
    <w:rsid w:val="3FDCFE69"/>
    <w:rsid w:val="4000ABB0"/>
    <w:rsid w:val="40052CE6"/>
    <w:rsid w:val="400B06CE"/>
    <w:rsid w:val="4014FA33"/>
    <w:rsid w:val="402761B3"/>
    <w:rsid w:val="4041114B"/>
    <w:rsid w:val="4073EA25"/>
    <w:rsid w:val="4075B673"/>
    <w:rsid w:val="40A2DCF5"/>
    <w:rsid w:val="40A63CCF"/>
    <w:rsid w:val="40A7BB83"/>
    <w:rsid w:val="40D6E8E5"/>
    <w:rsid w:val="40E5C970"/>
    <w:rsid w:val="40E89DCD"/>
    <w:rsid w:val="41320837"/>
    <w:rsid w:val="41499678"/>
    <w:rsid w:val="415D2422"/>
    <w:rsid w:val="4184BD83"/>
    <w:rsid w:val="4187F17E"/>
    <w:rsid w:val="41A380DB"/>
    <w:rsid w:val="41A9B043"/>
    <w:rsid w:val="41AACA48"/>
    <w:rsid w:val="41BF545B"/>
    <w:rsid w:val="41E48FAA"/>
    <w:rsid w:val="420C75FF"/>
    <w:rsid w:val="42371E9A"/>
    <w:rsid w:val="423E7535"/>
    <w:rsid w:val="427D353C"/>
    <w:rsid w:val="42821A1B"/>
    <w:rsid w:val="4298E4D3"/>
    <w:rsid w:val="42B365F8"/>
    <w:rsid w:val="42B987F6"/>
    <w:rsid w:val="42C42F8D"/>
    <w:rsid w:val="42D2198D"/>
    <w:rsid w:val="42F2E8B0"/>
    <w:rsid w:val="430FFA56"/>
    <w:rsid w:val="433A2664"/>
    <w:rsid w:val="439C693F"/>
    <w:rsid w:val="43B3D5C3"/>
    <w:rsid w:val="43F00990"/>
    <w:rsid w:val="43F9036B"/>
    <w:rsid w:val="44024298"/>
    <w:rsid w:val="44302A36"/>
    <w:rsid w:val="4469C3AD"/>
    <w:rsid w:val="446D0D2A"/>
    <w:rsid w:val="44C199A9"/>
    <w:rsid w:val="44EC76C6"/>
    <w:rsid w:val="44FF60CA"/>
    <w:rsid w:val="450FD425"/>
    <w:rsid w:val="45155CF1"/>
    <w:rsid w:val="451E2AD9"/>
    <w:rsid w:val="4536B357"/>
    <w:rsid w:val="459FAEE5"/>
    <w:rsid w:val="45AD95E1"/>
    <w:rsid w:val="45B751C2"/>
    <w:rsid w:val="45CF8990"/>
    <w:rsid w:val="46594998"/>
    <w:rsid w:val="46BBC6C6"/>
    <w:rsid w:val="46C15FE3"/>
    <w:rsid w:val="46C88BB4"/>
    <w:rsid w:val="46FAB105"/>
    <w:rsid w:val="47309189"/>
    <w:rsid w:val="4774B443"/>
    <w:rsid w:val="4774BDE3"/>
    <w:rsid w:val="4776203E"/>
    <w:rsid w:val="477C5242"/>
    <w:rsid w:val="47C2E61C"/>
    <w:rsid w:val="47E48C36"/>
    <w:rsid w:val="47EBFE6B"/>
    <w:rsid w:val="47EE1C79"/>
    <w:rsid w:val="480CD0D3"/>
    <w:rsid w:val="48294923"/>
    <w:rsid w:val="482B1EE7"/>
    <w:rsid w:val="4837D08B"/>
    <w:rsid w:val="4847839A"/>
    <w:rsid w:val="484E2317"/>
    <w:rsid w:val="488C6C7C"/>
    <w:rsid w:val="48A0AF2C"/>
    <w:rsid w:val="48CE8528"/>
    <w:rsid w:val="48EBA147"/>
    <w:rsid w:val="48F21306"/>
    <w:rsid w:val="4923EFD2"/>
    <w:rsid w:val="4936E31F"/>
    <w:rsid w:val="493E6683"/>
    <w:rsid w:val="495C7AB6"/>
    <w:rsid w:val="4964867D"/>
    <w:rsid w:val="49A1BC19"/>
    <w:rsid w:val="49AB8F1B"/>
    <w:rsid w:val="49AC2376"/>
    <w:rsid w:val="49AED351"/>
    <w:rsid w:val="49B416DB"/>
    <w:rsid w:val="49CC5049"/>
    <w:rsid w:val="49DC8D6A"/>
    <w:rsid w:val="49E92EAD"/>
    <w:rsid w:val="4A1ECE53"/>
    <w:rsid w:val="4A33A12B"/>
    <w:rsid w:val="4A3D880B"/>
    <w:rsid w:val="4A4C1464"/>
    <w:rsid w:val="4A648F95"/>
    <w:rsid w:val="4A8EA4A9"/>
    <w:rsid w:val="4A9080CB"/>
    <w:rsid w:val="4AA15C4D"/>
    <w:rsid w:val="4AA6C0E4"/>
    <w:rsid w:val="4AC457C6"/>
    <w:rsid w:val="4AC64B68"/>
    <w:rsid w:val="4AD2B5D5"/>
    <w:rsid w:val="4AF02DC8"/>
    <w:rsid w:val="4B129157"/>
    <w:rsid w:val="4B28556D"/>
    <w:rsid w:val="4B2C71FA"/>
    <w:rsid w:val="4B5892BE"/>
    <w:rsid w:val="4B745EC3"/>
    <w:rsid w:val="4B8B5A22"/>
    <w:rsid w:val="4BF348C6"/>
    <w:rsid w:val="4BFC58F0"/>
    <w:rsid w:val="4C3D37F7"/>
    <w:rsid w:val="4C53B8ED"/>
    <w:rsid w:val="4C5C7B9A"/>
    <w:rsid w:val="4C867840"/>
    <w:rsid w:val="4CA3044E"/>
    <w:rsid w:val="4CAFD4DC"/>
    <w:rsid w:val="4CB3B7B2"/>
    <w:rsid w:val="4CC535FD"/>
    <w:rsid w:val="4CC60FE5"/>
    <w:rsid w:val="4CE96A4E"/>
    <w:rsid w:val="4D16EFAE"/>
    <w:rsid w:val="4D433E9C"/>
    <w:rsid w:val="4D4F4BFB"/>
    <w:rsid w:val="4D8148FE"/>
    <w:rsid w:val="4DA354B0"/>
    <w:rsid w:val="4DB8C62A"/>
    <w:rsid w:val="4DC00FC6"/>
    <w:rsid w:val="4DE2838B"/>
    <w:rsid w:val="4DFA7BD5"/>
    <w:rsid w:val="4E13F2EB"/>
    <w:rsid w:val="4E2B3C6C"/>
    <w:rsid w:val="4E2E7602"/>
    <w:rsid w:val="4F0F2BE3"/>
    <w:rsid w:val="4F3161A5"/>
    <w:rsid w:val="4F38471C"/>
    <w:rsid w:val="4F43631F"/>
    <w:rsid w:val="4F4A38D5"/>
    <w:rsid w:val="4F696CAA"/>
    <w:rsid w:val="4FBE4D0C"/>
    <w:rsid w:val="4FEE0799"/>
    <w:rsid w:val="501D474C"/>
    <w:rsid w:val="504495ED"/>
    <w:rsid w:val="504AD724"/>
    <w:rsid w:val="508C2436"/>
    <w:rsid w:val="50C3B669"/>
    <w:rsid w:val="50C4D158"/>
    <w:rsid w:val="50C6A96D"/>
    <w:rsid w:val="50E3B57D"/>
    <w:rsid w:val="516C714D"/>
    <w:rsid w:val="51BC3D3D"/>
    <w:rsid w:val="51C595A8"/>
    <w:rsid w:val="51D3DD32"/>
    <w:rsid w:val="51F556B9"/>
    <w:rsid w:val="51FF5E51"/>
    <w:rsid w:val="52301DA3"/>
    <w:rsid w:val="52921F0C"/>
    <w:rsid w:val="52AC71C6"/>
    <w:rsid w:val="52BABE57"/>
    <w:rsid w:val="52E9CA3C"/>
    <w:rsid w:val="52EB0971"/>
    <w:rsid w:val="52ED62E0"/>
    <w:rsid w:val="52F98D55"/>
    <w:rsid w:val="530463F7"/>
    <w:rsid w:val="53551455"/>
    <w:rsid w:val="536BC576"/>
    <w:rsid w:val="537CD767"/>
    <w:rsid w:val="538B3490"/>
    <w:rsid w:val="53957B4F"/>
    <w:rsid w:val="53996899"/>
    <w:rsid w:val="543466C0"/>
    <w:rsid w:val="54572BDD"/>
    <w:rsid w:val="54939E7A"/>
    <w:rsid w:val="54A7F9C2"/>
    <w:rsid w:val="54AEB6CC"/>
    <w:rsid w:val="54B48C2D"/>
    <w:rsid w:val="55138DC3"/>
    <w:rsid w:val="556AA391"/>
    <w:rsid w:val="55924974"/>
    <w:rsid w:val="55C7483B"/>
    <w:rsid w:val="5643E524"/>
    <w:rsid w:val="5643F93C"/>
    <w:rsid w:val="564BCDE1"/>
    <w:rsid w:val="5694C2E0"/>
    <w:rsid w:val="56A5BCF9"/>
    <w:rsid w:val="56D29471"/>
    <w:rsid w:val="56FB16B0"/>
    <w:rsid w:val="571C4131"/>
    <w:rsid w:val="57491EE0"/>
    <w:rsid w:val="575DA066"/>
    <w:rsid w:val="5766AA0E"/>
    <w:rsid w:val="5767EFED"/>
    <w:rsid w:val="576F1C22"/>
    <w:rsid w:val="578DCC8D"/>
    <w:rsid w:val="57CFCEC2"/>
    <w:rsid w:val="57D7F831"/>
    <w:rsid w:val="57DA67BC"/>
    <w:rsid w:val="57E03001"/>
    <w:rsid w:val="57EB3D28"/>
    <w:rsid w:val="57F239EB"/>
    <w:rsid w:val="58CB416F"/>
    <w:rsid w:val="594A94F0"/>
    <w:rsid w:val="595BE68B"/>
    <w:rsid w:val="59640F25"/>
    <w:rsid w:val="5977D647"/>
    <w:rsid w:val="5979D349"/>
    <w:rsid w:val="599F718A"/>
    <w:rsid w:val="59AA4D9A"/>
    <w:rsid w:val="59AD4AB6"/>
    <w:rsid w:val="59B783C9"/>
    <w:rsid w:val="59C26B09"/>
    <w:rsid w:val="59F7BCF2"/>
    <w:rsid w:val="5A287850"/>
    <w:rsid w:val="5A6AB70A"/>
    <w:rsid w:val="5A703014"/>
    <w:rsid w:val="5AAC7A1C"/>
    <w:rsid w:val="5AF53BBD"/>
    <w:rsid w:val="5B047057"/>
    <w:rsid w:val="5B0DFDC8"/>
    <w:rsid w:val="5B2C325F"/>
    <w:rsid w:val="5B45E6D4"/>
    <w:rsid w:val="5B4603A3"/>
    <w:rsid w:val="5B4E8F14"/>
    <w:rsid w:val="5B57F82D"/>
    <w:rsid w:val="5B99FEB6"/>
    <w:rsid w:val="5BA2CC70"/>
    <w:rsid w:val="5BA7345C"/>
    <w:rsid w:val="5BAE0508"/>
    <w:rsid w:val="5BBC725A"/>
    <w:rsid w:val="5C7DC05E"/>
    <w:rsid w:val="5CA49283"/>
    <w:rsid w:val="5CB12C0B"/>
    <w:rsid w:val="5CDD7813"/>
    <w:rsid w:val="5CDEEE79"/>
    <w:rsid w:val="5CE001F1"/>
    <w:rsid w:val="5D12E8BA"/>
    <w:rsid w:val="5D6D78A6"/>
    <w:rsid w:val="5DA7AEDF"/>
    <w:rsid w:val="5DBF5CB8"/>
    <w:rsid w:val="5DCE808B"/>
    <w:rsid w:val="5E001B3C"/>
    <w:rsid w:val="5E1F8FEF"/>
    <w:rsid w:val="5E312FD7"/>
    <w:rsid w:val="5E343E09"/>
    <w:rsid w:val="5E4E8773"/>
    <w:rsid w:val="5E4FD7F2"/>
    <w:rsid w:val="5E5CA692"/>
    <w:rsid w:val="5E6148D2"/>
    <w:rsid w:val="5E8D1665"/>
    <w:rsid w:val="5EA2884D"/>
    <w:rsid w:val="5F1E579F"/>
    <w:rsid w:val="5F22B7C4"/>
    <w:rsid w:val="5F23A13E"/>
    <w:rsid w:val="5F38F716"/>
    <w:rsid w:val="5F503A16"/>
    <w:rsid w:val="5F50D183"/>
    <w:rsid w:val="5F531AE9"/>
    <w:rsid w:val="5F641435"/>
    <w:rsid w:val="5F9BCDDF"/>
    <w:rsid w:val="6011CD6B"/>
    <w:rsid w:val="6056A415"/>
    <w:rsid w:val="60A1CE8F"/>
    <w:rsid w:val="60F1E14E"/>
    <w:rsid w:val="611082DD"/>
    <w:rsid w:val="61249074"/>
    <w:rsid w:val="61455234"/>
    <w:rsid w:val="61A798F6"/>
    <w:rsid w:val="621CA14D"/>
    <w:rsid w:val="62365364"/>
    <w:rsid w:val="623937EF"/>
    <w:rsid w:val="6285E691"/>
    <w:rsid w:val="6294CB2C"/>
    <w:rsid w:val="62A10288"/>
    <w:rsid w:val="62C40D6B"/>
    <w:rsid w:val="62CF4E60"/>
    <w:rsid w:val="62D0EB82"/>
    <w:rsid w:val="62E90032"/>
    <w:rsid w:val="62F6EA94"/>
    <w:rsid w:val="6301FE8D"/>
    <w:rsid w:val="6327D176"/>
    <w:rsid w:val="632A113E"/>
    <w:rsid w:val="633CD3B7"/>
    <w:rsid w:val="633F1073"/>
    <w:rsid w:val="634753A9"/>
    <w:rsid w:val="6366730E"/>
    <w:rsid w:val="6381F503"/>
    <w:rsid w:val="63A15176"/>
    <w:rsid w:val="63AEAF61"/>
    <w:rsid w:val="63C85E78"/>
    <w:rsid w:val="642B126F"/>
    <w:rsid w:val="64466A99"/>
    <w:rsid w:val="6488483D"/>
    <w:rsid w:val="64A3E51C"/>
    <w:rsid w:val="64BFA08B"/>
    <w:rsid w:val="64E114C0"/>
    <w:rsid w:val="64E6D6B9"/>
    <w:rsid w:val="64F1578A"/>
    <w:rsid w:val="6517F35E"/>
    <w:rsid w:val="6521D385"/>
    <w:rsid w:val="6528BF02"/>
    <w:rsid w:val="65331477"/>
    <w:rsid w:val="65450EFB"/>
    <w:rsid w:val="654C3E2C"/>
    <w:rsid w:val="659ED11A"/>
    <w:rsid w:val="65BF6FBD"/>
    <w:rsid w:val="66050724"/>
    <w:rsid w:val="660F7F9C"/>
    <w:rsid w:val="66160650"/>
    <w:rsid w:val="661C20C1"/>
    <w:rsid w:val="662FFD81"/>
    <w:rsid w:val="66583F7F"/>
    <w:rsid w:val="66868A23"/>
    <w:rsid w:val="66BDFBB6"/>
    <w:rsid w:val="67132E22"/>
    <w:rsid w:val="6720429D"/>
    <w:rsid w:val="67406181"/>
    <w:rsid w:val="675254CA"/>
    <w:rsid w:val="675AF4AA"/>
    <w:rsid w:val="676DA624"/>
    <w:rsid w:val="6772C978"/>
    <w:rsid w:val="6773CD16"/>
    <w:rsid w:val="679D08F8"/>
    <w:rsid w:val="67A5285F"/>
    <w:rsid w:val="67A8D28D"/>
    <w:rsid w:val="67BAA120"/>
    <w:rsid w:val="67F2CAC7"/>
    <w:rsid w:val="680D3AAF"/>
    <w:rsid w:val="681F71E3"/>
    <w:rsid w:val="682792B6"/>
    <w:rsid w:val="6839589B"/>
    <w:rsid w:val="685E55DC"/>
    <w:rsid w:val="6867E2BB"/>
    <w:rsid w:val="686B0DAD"/>
    <w:rsid w:val="6899A8B2"/>
    <w:rsid w:val="68B1B5A5"/>
    <w:rsid w:val="68BB7B8A"/>
    <w:rsid w:val="68D63268"/>
    <w:rsid w:val="691490CE"/>
    <w:rsid w:val="693248B1"/>
    <w:rsid w:val="6938B44E"/>
    <w:rsid w:val="694CA882"/>
    <w:rsid w:val="6965A709"/>
    <w:rsid w:val="69D91A18"/>
    <w:rsid w:val="69E9F86E"/>
    <w:rsid w:val="69F8D268"/>
    <w:rsid w:val="69FA6F94"/>
    <w:rsid w:val="6A4A5A48"/>
    <w:rsid w:val="6A4F583B"/>
    <w:rsid w:val="6A58BECE"/>
    <w:rsid w:val="6A7B3A77"/>
    <w:rsid w:val="6ACA8045"/>
    <w:rsid w:val="6B123F6D"/>
    <w:rsid w:val="6B134517"/>
    <w:rsid w:val="6B38B1E1"/>
    <w:rsid w:val="6B59B32D"/>
    <w:rsid w:val="6B7CFBBF"/>
    <w:rsid w:val="6BA52805"/>
    <w:rsid w:val="6BB93143"/>
    <w:rsid w:val="6BC1BD7B"/>
    <w:rsid w:val="6BC5DCE3"/>
    <w:rsid w:val="6BD0345A"/>
    <w:rsid w:val="6C54B49C"/>
    <w:rsid w:val="6C696B2C"/>
    <w:rsid w:val="6CA55F6E"/>
    <w:rsid w:val="6CA70B1D"/>
    <w:rsid w:val="6CB46930"/>
    <w:rsid w:val="6CC1C8C1"/>
    <w:rsid w:val="6CD295B3"/>
    <w:rsid w:val="6CF42520"/>
    <w:rsid w:val="6D04D9B1"/>
    <w:rsid w:val="6D286891"/>
    <w:rsid w:val="6D31D66E"/>
    <w:rsid w:val="6D5DA057"/>
    <w:rsid w:val="6D86A5B8"/>
    <w:rsid w:val="6D961C78"/>
    <w:rsid w:val="6D9E0E05"/>
    <w:rsid w:val="6DB660AC"/>
    <w:rsid w:val="6DB7B5EF"/>
    <w:rsid w:val="6DC6F543"/>
    <w:rsid w:val="6DD49811"/>
    <w:rsid w:val="6E083E5E"/>
    <w:rsid w:val="6E0B2175"/>
    <w:rsid w:val="6E1C7A2D"/>
    <w:rsid w:val="6E3E7585"/>
    <w:rsid w:val="6E6DFC5C"/>
    <w:rsid w:val="6E787427"/>
    <w:rsid w:val="6E8FC325"/>
    <w:rsid w:val="6EB2E3A4"/>
    <w:rsid w:val="6EDA9A56"/>
    <w:rsid w:val="6EE755DE"/>
    <w:rsid w:val="6EFCEFA4"/>
    <w:rsid w:val="6F08F69A"/>
    <w:rsid w:val="6F0ECC1A"/>
    <w:rsid w:val="6F0FFF8C"/>
    <w:rsid w:val="6F147190"/>
    <w:rsid w:val="6F33693D"/>
    <w:rsid w:val="6F48756D"/>
    <w:rsid w:val="6F6E9663"/>
    <w:rsid w:val="6F8429FB"/>
    <w:rsid w:val="6F8E45D2"/>
    <w:rsid w:val="6F92D49A"/>
    <w:rsid w:val="6FBE7D4C"/>
    <w:rsid w:val="6FE62C24"/>
    <w:rsid w:val="702B0784"/>
    <w:rsid w:val="703AE14A"/>
    <w:rsid w:val="7067A4C9"/>
    <w:rsid w:val="7067A8CF"/>
    <w:rsid w:val="70947BE1"/>
    <w:rsid w:val="70984286"/>
    <w:rsid w:val="70ABC81A"/>
    <w:rsid w:val="70DD6F42"/>
    <w:rsid w:val="70F1276F"/>
    <w:rsid w:val="71380EB6"/>
    <w:rsid w:val="716A164F"/>
    <w:rsid w:val="71C5A00B"/>
    <w:rsid w:val="71D11BA9"/>
    <w:rsid w:val="71F364B4"/>
    <w:rsid w:val="7213BCEB"/>
    <w:rsid w:val="7257C216"/>
    <w:rsid w:val="7269200F"/>
    <w:rsid w:val="72B07AD5"/>
    <w:rsid w:val="72C0EF48"/>
    <w:rsid w:val="72CF7D0D"/>
    <w:rsid w:val="72ED6B14"/>
    <w:rsid w:val="72EFBD83"/>
    <w:rsid w:val="72F91926"/>
    <w:rsid w:val="73238BC0"/>
    <w:rsid w:val="732FA19E"/>
    <w:rsid w:val="7368888E"/>
    <w:rsid w:val="73B0DDE5"/>
    <w:rsid w:val="73C578C6"/>
    <w:rsid w:val="73D542CF"/>
    <w:rsid w:val="73F151B2"/>
    <w:rsid w:val="73F43778"/>
    <w:rsid w:val="7436602B"/>
    <w:rsid w:val="74452B47"/>
    <w:rsid w:val="74642530"/>
    <w:rsid w:val="74A4E44B"/>
    <w:rsid w:val="7537EDCF"/>
    <w:rsid w:val="753BDF84"/>
    <w:rsid w:val="755556CD"/>
    <w:rsid w:val="75692BA2"/>
    <w:rsid w:val="7571ACE7"/>
    <w:rsid w:val="7572DA64"/>
    <w:rsid w:val="7589413F"/>
    <w:rsid w:val="758AB530"/>
    <w:rsid w:val="7596E4A5"/>
    <w:rsid w:val="7596EA47"/>
    <w:rsid w:val="75B936DD"/>
    <w:rsid w:val="75BA8A95"/>
    <w:rsid w:val="75FE3A4D"/>
    <w:rsid w:val="7619F0C8"/>
    <w:rsid w:val="76257D1B"/>
    <w:rsid w:val="7625DD34"/>
    <w:rsid w:val="7632EDA8"/>
    <w:rsid w:val="768443BA"/>
    <w:rsid w:val="76927911"/>
    <w:rsid w:val="76E059D2"/>
    <w:rsid w:val="76EB3D77"/>
    <w:rsid w:val="7719D4D7"/>
    <w:rsid w:val="7754A83E"/>
    <w:rsid w:val="77558949"/>
    <w:rsid w:val="77626091"/>
    <w:rsid w:val="77992BE8"/>
    <w:rsid w:val="77AC215C"/>
    <w:rsid w:val="78104501"/>
    <w:rsid w:val="781D8005"/>
    <w:rsid w:val="784FEEDD"/>
    <w:rsid w:val="789C0E02"/>
    <w:rsid w:val="789EBCA1"/>
    <w:rsid w:val="78A73CE5"/>
    <w:rsid w:val="78ADB544"/>
    <w:rsid w:val="78FD24F0"/>
    <w:rsid w:val="7948EA33"/>
    <w:rsid w:val="7958F4AE"/>
    <w:rsid w:val="79CFFE27"/>
    <w:rsid w:val="79D5C90A"/>
    <w:rsid w:val="79E70229"/>
    <w:rsid w:val="7A17DD8B"/>
    <w:rsid w:val="7A359E80"/>
    <w:rsid w:val="7A3CE342"/>
    <w:rsid w:val="7A3F1472"/>
    <w:rsid w:val="7A6328A3"/>
    <w:rsid w:val="7A6A212D"/>
    <w:rsid w:val="7AA757AC"/>
    <w:rsid w:val="7AACF37C"/>
    <w:rsid w:val="7ACE330A"/>
    <w:rsid w:val="7AEA5E7D"/>
    <w:rsid w:val="7B2E9219"/>
    <w:rsid w:val="7B363808"/>
    <w:rsid w:val="7B40FA0F"/>
    <w:rsid w:val="7B46DA28"/>
    <w:rsid w:val="7B814422"/>
    <w:rsid w:val="7BA9061D"/>
    <w:rsid w:val="7BCF6DCB"/>
    <w:rsid w:val="7BD88224"/>
    <w:rsid w:val="7C08E7E8"/>
    <w:rsid w:val="7C43CF82"/>
    <w:rsid w:val="7C6CDD67"/>
    <w:rsid w:val="7C7F4562"/>
    <w:rsid w:val="7CC817BE"/>
    <w:rsid w:val="7CDF0401"/>
    <w:rsid w:val="7CF636BF"/>
    <w:rsid w:val="7D735DEB"/>
    <w:rsid w:val="7DCC6DEB"/>
    <w:rsid w:val="7DD95EF2"/>
    <w:rsid w:val="7DDD3F79"/>
    <w:rsid w:val="7DF8B86F"/>
    <w:rsid w:val="7E13DFEF"/>
    <w:rsid w:val="7E1499C3"/>
    <w:rsid w:val="7E28A449"/>
    <w:rsid w:val="7E47999F"/>
    <w:rsid w:val="7E51D316"/>
    <w:rsid w:val="7E52F52D"/>
    <w:rsid w:val="7E84F985"/>
    <w:rsid w:val="7EA03FB6"/>
    <w:rsid w:val="7EC8E24F"/>
    <w:rsid w:val="7ED09679"/>
    <w:rsid w:val="7EF4582A"/>
    <w:rsid w:val="7F0563FF"/>
    <w:rsid w:val="7F0FFFEC"/>
    <w:rsid w:val="7F1472AC"/>
    <w:rsid w:val="7F20C5D6"/>
    <w:rsid w:val="7FDB8BBC"/>
    <w:rsid w:val="7FE010AB"/>
    <w:rsid w:val="7FF3CBE0"/>
    <w:rsid w:val="7FF54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ACE82"/>
  <w15:chartTrackingRefBased/>
  <w15:docId w15:val="{5195A635-F2B0-4A71-BEAA-F2182EED24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C5A00B"/>
    <w:rPr>
      <w:rFonts w:ascii="Quire Sans" w:hAnsi=""/>
      <w:b w:val="0"/>
      <w:bCs w:val="0"/>
      <w:i w:val="0"/>
      <w:iCs w:val="0"/>
      <w:color w:val="auto"/>
      <w:sz w:val="22"/>
      <w:szCs w:val="22"/>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71C5A00B"/>
    <w:rPr>
      <w:rFonts w:ascii="Sagona ExtraLight" w:hAnsi="" w:eastAsia="" w:cs=""/>
      <w:b w:val="0"/>
      <w:bCs w:val="0"/>
      <w:i w:val="0"/>
      <w:iCs w:val="0"/>
      <w:color w:val="548235"/>
      <w:sz w:val="42"/>
      <w:szCs w:val="42"/>
      <w:u w:val="none"/>
    </w:rPr>
  </w:style>
  <w:style w:type="paragraph" w:styleId="Heading1">
    <w:uiPriority w:val="9"/>
    <w:name w:val="heading 1"/>
    <w:basedOn w:val="Normal"/>
    <w:next w:val="Normal"/>
    <w:link w:val="Heading1Char"/>
    <w:qFormat/>
    <w:rsid w:val="71C5A00B"/>
    <w:rPr>
      <w:rFonts w:ascii="Sagona ExtraLight"/>
      <w:color w:val="548235"/>
      <w:sz w:val="42"/>
      <w:szCs w:val="42"/>
    </w:rPr>
    <w:pPr>
      <w:keepNext w:val="1"/>
      <w:keepLines w:val="1"/>
      <w:spacing w:before="480" w:after="80"/>
      <w:jc w:val="left"/>
      <w:outlineLvl w:val="0"/>
    </w:pPr>
  </w:style>
  <w:style w:type="character" w:styleId="Heading2Char" w:customStyle="true">
    <w:uiPriority w:val="9"/>
    <w:name w:val="Heading 2 Char"/>
    <w:basedOn w:val="DefaultParagraphFont"/>
    <w:link w:val="Heading2"/>
    <w:rsid w:val="71C5A00B"/>
    <w:rPr>
      <w:rFonts w:ascii="Sagona Book" w:hAnsi="" w:eastAsia="" w:cs=""/>
      <w:b w:val="0"/>
      <w:bCs w:val="0"/>
      <w:i w:val="0"/>
      <w:iCs w:val="0"/>
      <w:color w:val="548235"/>
      <w:sz w:val="32"/>
      <w:szCs w:val="32"/>
      <w:u w:val="none"/>
    </w:rPr>
  </w:style>
  <w:style w:type="paragraph" w:styleId="Heading2">
    <w:uiPriority w:val="9"/>
    <w:name w:val="heading 2"/>
    <w:basedOn w:val="Normal"/>
    <w:next w:val="Normal"/>
    <w:unhideWhenUsed/>
    <w:link w:val="Heading2Char"/>
    <w:qFormat/>
    <w:rsid w:val="71C5A00B"/>
    <w:rPr>
      <w:rFonts w:ascii="Sagona Book"/>
      <w:color w:val="548235"/>
      <w:sz w:val="32"/>
      <w:szCs w:val="32"/>
    </w:rPr>
    <w:pPr>
      <w:keepNext w:val="1"/>
      <w:keepLines w:val="1"/>
      <w:spacing w:before="240" w:after="80"/>
      <w:jc w:val="left"/>
      <w:outlineLvl w:val="1"/>
    </w:pPr>
  </w:style>
  <w:style w:type="character" w:styleId="Heading3Char" w:customStyle="true">
    <w:uiPriority w:val="9"/>
    <w:name w:val="Heading 3 Char"/>
    <w:basedOn w:val="DefaultParagraphFont"/>
    <w:link w:val="Heading3"/>
    <w:rsid w:val="71C5A00B"/>
    <w:rPr>
      <w:rFonts w:ascii="Sagona Book" w:hAnsi="" w:eastAsia="" w:cs=""/>
      <w:b w:val="0"/>
      <w:bCs w:val="0"/>
      <w:i w:val="0"/>
      <w:iCs w:val="0"/>
      <w:color w:val="548235"/>
      <w:sz w:val="30"/>
      <w:szCs w:val="30"/>
      <w:u w:val="none"/>
    </w:rPr>
  </w:style>
  <w:style w:type="paragraph" w:styleId="Heading3">
    <w:uiPriority w:val="9"/>
    <w:name w:val="heading 3"/>
    <w:basedOn w:val="Normal"/>
    <w:next w:val="Normal"/>
    <w:unhideWhenUsed/>
    <w:link w:val="Heading3Char"/>
    <w:qFormat/>
    <w:rsid w:val="71C5A00B"/>
    <w:rPr>
      <w:rFonts w:ascii="Sagona Book"/>
      <w:color w:val="548235"/>
      <w:sz w:val="30"/>
      <w:szCs w:val="30"/>
    </w:rPr>
    <w:pPr>
      <w:keepNext w:val="1"/>
      <w:keepLines w:val="1"/>
      <w:spacing w:before="240" w:after="80"/>
      <w:jc w:val="left"/>
      <w:outlineLvl w:val="2"/>
    </w:pPr>
  </w:style>
  <w:style w:type="character" w:styleId="Heading4Char" w:customStyle="true">
    <w:uiPriority w:val="9"/>
    <w:name w:val="Heading 4 Char"/>
    <w:basedOn w:val="DefaultParagraphFont"/>
    <w:link w:val="Heading4"/>
    <w:rsid w:val="71C5A00B"/>
    <w:rPr>
      <w:rFonts w:ascii="Sagona Book" w:hAnsi="" w:eastAsia="" w:cs=""/>
      <w:b w:val="0"/>
      <w:bCs w:val="0"/>
      <w:i w:val="0"/>
      <w:iCs w:val="0"/>
      <w:color w:val="548235"/>
      <w:sz w:val="28"/>
      <w:szCs w:val="28"/>
      <w:u w:val="none"/>
    </w:rPr>
  </w:style>
  <w:style w:type="paragraph" w:styleId="Heading4">
    <w:uiPriority w:val="9"/>
    <w:name w:val="heading 4"/>
    <w:basedOn w:val="Normal"/>
    <w:next w:val="Normal"/>
    <w:unhideWhenUsed/>
    <w:link w:val="Heading4Char"/>
    <w:qFormat/>
    <w:rsid w:val="71C5A00B"/>
    <w:rPr>
      <w:rFonts w:ascii="Sagona Book"/>
      <w:color w:val="548235"/>
      <w:sz w:val="28"/>
      <w:szCs w:val="28"/>
    </w:rPr>
    <w:pPr>
      <w:keepNext w:val="1"/>
      <w:keepLines w:val="1"/>
      <w:spacing w:before="240" w:after="80"/>
      <w:jc w:val="left"/>
      <w:outlineLvl w:val="3"/>
    </w:pPr>
  </w:style>
  <w:style w:type="character" w:styleId="Heading5Char" w:customStyle="true">
    <w:uiPriority w:val="9"/>
    <w:name w:val="Heading 5 Char"/>
    <w:basedOn w:val="DefaultParagraphFont"/>
    <w:link w:val="Heading5"/>
    <w:rsid w:val="71C5A00B"/>
    <w:rPr>
      <w:rFonts w:ascii="Sagona Book" w:hAnsi="" w:eastAsia="" w:cs=""/>
      <w:b w:val="0"/>
      <w:bCs w:val="0"/>
      <w:i w:val="0"/>
      <w:iCs w:val="0"/>
      <w:color w:val="548235"/>
      <w:sz w:val="27"/>
      <w:szCs w:val="27"/>
      <w:u w:val="none"/>
    </w:rPr>
  </w:style>
  <w:style w:type="paragraph" w:styleId="Heading5">
    <w:uiPriority w:val="9"/>
    <w:name w:val="heading 5"/>
    <w:basedOn w:val="Normal"/>
    <w:next w:val="Normal"/>
    <w:unhideWhenUsed/>
    <w:link w:val="Heading5Char"/>
    <w:qFormat/>
    <w:rsid w:val="71C5A00B"/>
    <w:rPr>
      <w:rFonts w:ascii="Sagona Book"/>
      <w:color w:val="548235"/>
      <w:sz w:val="27"/>
      <w:szCs w:val="27"/>
    </w:rPr>
    <w:pPr>
      <w:keepNext w:val="1"/>
      <w:keepLines w:val="1"/>
      <w:spacing w:before="240" w:after="80"/>
      <w:jc w:val="left"/>
      <w:outlineLvl w:val="4"/>
    </w:pPr>
  </w:style>
  <w:style w:type="character" w:styleId="Heading6Char" w:customStyle="true">
    <w:uiPriority w:val="9"/>
    <w:name w:val="Heading 6 Char"/>
    <w:basedOn w:val="DefaultParagraphFont"/>
    <w:link w:val="Heading6"/>
    <w:rsid w:val="71C5A00B"/>
    <w:rPr>
      <w:rFonts w:ascii="Sagona Book" w:hAnsi="" w:eastAsia="" w:cs=""/>
      <w:b w:val="0"/>
      <w:bCs w:val="0"/>
      <w:i w:val="0"/>
      <w:iCs w:val="0"/>
      <w:color w:val="548235"/>
      <w:sz w:val="26"/>
      <w:szCs w:val="26"/>
      <w:u w:val="none"/>
    </w:rPr>
  </w:style>
  <w:style w:type="paragraph" w:styleId="Heading6">
    <w:uiPriority w:val="9"/>
    <w:name w:val="heading 6"/>
    <w:basedOn w:val="Normal"/>
    <w:next w:val="Normal"/>
    <w:unhideWhenUsed/>
    <w:link w:val="Heading6Char"/>
    <w:qFormat/>
    <w:rsid w:val="71C5A00B"/>
    <w:rPr>
      <w:rFonts w:ascii="Sagona Book"/>
      <w:color w:val="548235"/>
      <w:sz w:val="26"/>
      <w:szCs w:val="26"/>
    </w:rPr>
    <w:pPr>
      <w:keepNext w:val="1"/>
      <w:keepLines w:val="1"/>
      <w:spacing w:before="240" w:after="80"/>
      <w:jc w:val="left"/>
      <w:outlineLvl w:val="5"/>
    </w:pPr>
  </w:style>
  <w:style w:type="character" w:styleId="Heading7Char" w:customStyle="true">
    <w:uiPriority w:val="9"/>
    <w:name w:val="Heading 7 Char"/>
    <w:basedOn w:val="DefaultParagraphFont"/>
    <w:link w:val="Heading7"/>
    <w:rsid w:val="71C5A00B"/>
    <w:rPr>
      <w:rFonts w:ascii="Sagona Book" w:hAnsi="" w:eastAsia="" w:cs=""/>
      <w:b w:val="0"/>
      <w:bCs w:val="0"/>
      <w:i w:val="0"/>
      <w:iCs w:val="0"/>
      <w:color w:val="548235"/>
      <w:sz w:val="25"/>
      <w:szCs w:val="25"/>
      <w:u w:val="none"/>
    </w:rPr>
  </w:style>
  <w:style w:type="paragraph" w:styleId="Heading7">
    <w:uiPriority w:val="9"/>
    <w:name w:val="heading 7"/>
    <w:basedOn w:val="Normal"/>
    <w:next w:val="Normal"/>
    <w:unhideWhenUsed/>
    <w:link w:val="Heading7Char"/>
    <w:qFormat/>
    <w:rsid w:val="71C5A00B"/>
    <w:rPr>
      <w:rFonts w:ascii="Sagona Book"/>
      <w:color w:val="548235"/>
      <w:sz w:val="25"/>
      <w:szCs w:val="25"/>
    </w:rPr>
    <w:pPr>
      <w:keepNext w:val="1"/>
      <w:keepLines w:val="1"/>
      <w:spacing w:before="240" w:after="80"/>
      <w:jc w:val="left"/>
      <w:outlineLvl w:val="6"/>
    </w:pPr>
  </w:style>
  <w:style w:type="character" w:styleId="Heading8Char" w:customStyle="true">
    <w:uiPriority w:val="9"/>
    <w:name w:val="Heading 8 Char"/>
    <w:basedOn w:val="DefaultParagraphFont"/>
    <w:link w:val="Heading8"/>
    <w:rsid w:val="71C5A00B"/>
    <w:rPr>
      <w:rFonts w:ascii="Sagona Book" w:hAnsi="" w:eastAsia="" w:cs=""/>
      <w:b w:val="0"/>
      <w:bCs w:val="0"/>
      <w:i w:val="0"/>
      <w:iCs w:val="0"/>
      <w:color w:val="548235"/>
      <w:sz w:val="23"/>
      <w:szCs w:val="23"/>
      <w:u w:val="none"/>
    </w:rPr>
  </w:style>
  <w:style w:type="paragraph" w:styleId="Heading8">
    <w:uiPriority w:val="9"/>
    <w:name w:val="heading 8"/>
    <w:basedOn w:val="Normal"/>
    <w:next w:val="Normal"/>
    <w:unhideWhenUsed/>
    <w:link w:val="Heading8Char"/>
    <w:qFormat/>
    <w:rsid w:val="71C5A00B"/>
    <w:rPr>
      <w:rFonts w:ascii="Sagona Book"/>
      <w:color w:val="548235"/>
      <w:sz w:val="23"/>
      <w:szCs w:val="23"/>
    </w:rPr>
    <w:pPr>
      <w:keepNext w:val="1"/>
      <w:keepLines w:val="1"/>
      <w:spacing w:before="240" w:after="80"/>
      <w:jc w:val="left"/>
      <w:outlineLvl w:val="7"/>
    </w:pPr>
  </w:style>
  <w:style w:type="character" w:styleId="Heading9Char" w:customStyle="true">
    <w:uiPriority w:val="9"/>
    <w:name w:val="Heading 9 Char"/>
    <w:basedOn w:val="DefaultParagraphFont"/>
    <w:link w:val="Heading9"/>
    <w:rsid w:val="71C5A00B"/>
    <w:rPr>
      <w:rFonts w:ascii="Sagona Book" w:hAnsi="" w:eastAsia="" w:cs=""/>
      <w:b w:val="0"/>
      <w:bCs w:val="0"/>
      <w:i w:val="0"/>
      <w:iCs w:val="0"/>
      <w:color w:val="548235"/>
      <w:sz w:val="22"/>
      <w:szCs w:val="22"/>
      <w:u w:val="none"/>
    </w:rPr>
  </w:style>
  <w:style w:type="paragraph" w:styleId="Heading9">
    <w:uiPriority w:val="9"/>
    <w:name w:val="heading 9"/>
    <w:basedOn w:val="Normal"/>
    <w:next w:val="Normal"/>
    <w:unhideWhenUsed/>
    <w:link w:val="Heading9Char"/>
    <w:qFormat/>
    <w:rsid w:val="71C5A00B"/>
    <w:rPr>
      <w:rFonts w:ascii="Sagona Book"/>
      <w:color w:val="548235"/>
    </w:rPr>
    <w:pPr>
      <w:keepNext w:val="1"/>
      <w:keepLines w:val="1"/>
      <w:spacing w:before="240" w:after="80"/>
      <w:jc w:val="left"/>
      <w:outlineLvl w:val="8"/>
    </w:pPr>
  </w:style>
  <w:style w:type="character" w:styleId="TitleChar" w:customStyle="true">
    <w:uiPriority w:val="10"/>
    <w:name w:val="Title Char"/>
    <w:basedOn w:val="DefaultParagraphFont"/>
    <w:link w:val="Title"/>
    <w:rsid w:val="71C5A00B"/>
    <w:rPr>
      <w:rFonts w:ascii="Sagona ExtraLight" w:hAnsi="" w:eastAsia="" w:cs=""/>
      <w:b w:val="0"/>
      <w:bCs w:val="0"/>
      <w:i w:val="0"/>
      <w:iCs w:val="0"/>
      <w:color w:val="262626" w:themeColor="text1" w:themeTint="D9" w:themeShade="FF"/>
      <w:sz w:val="76"/>
      <w:szCs w:val="76"/>
      <w:u w:val="none"/>
    </w:rPr>
  </w:style>
  <w:style w:type="paragraph" w:styleId="Title">
    <w:uiPriority w:val="10"/>
    <w:name w:val="Title"/>
    <w:basedOn w:val="Normal"/>
    <w:next w:val="Normal"/>
    <w:link w:val="TitleChar"/>
    <w:qFormat/>
    <w:rsid w:val="71C5A00B"/>
    <w:rPr>
      <w:rFonts w:ascii="Sagona ExtraLight"/>
      <w:color w:val="262626" w:themeColor="text1" w:themeTint="D9" w:themeShade="FF"/>
      <w:sz w:val="76"/>
      <w:szCs w:val="76"/>
    </w:rPr>
    <w:pPr>
      <w:spacing w:after="160"/>
      <w:jc w:val="center"/>
    </w:pPr>
  </w:style>
  <w:style w:type="character" w:styleId="SubtitleChar" w:customStyle="true">
    <w:uiPriority w:val="11"/>
    <w:name w:val="Subtitle Char"/>
    <w:basedOn w:val="DefaultParagraphFont"/>
    <w:link w:val="Subtitle"/>
    <w:rsid w:val="71C5A00B"/>
    <w:rPr>
      <w:rFonts w:ascii="Sagona ExtraLight" w:hAnsi="" w:eastAsia="" w:cs=""/>
      <w:b w:val="0"/>
      <w:bCs w:val="0"/>
      <w:i w:val="0"/>
      <w:iCs w:val="0"/>
      <w:color w:val="548235"/>
      <w:sz w:val="48"/>
      <w:szCs w:val="48"/>
      <w:u w:val="none"/>
    </w:rPr>
  </w:style>
  <w:style w:type="paragraph" w:styleId="Subtitle">
    <w:uiPriority w:val="11"/>
    <w:name w:val="Subtitle"/>
    <w:basedOn w:val="Normal"/>
    <w:next w:val="Normal"/>
    <w:link w:val="SubtitleChar"/>
    <w:qFormat/>
    <w:rsid w:val="71C5A00B"/>
    <w:rPr>
      <w:rFonts w:ascii="Sagona ExtraLight"/>
      <w:color w:val="548235"/>
      <w:sz w:val="48"/>
      <w:szCs w:val="48"/>
    </w:rPr>
    <w:pPr>
      <w:spacing w:after="48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1C5A00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1C5A00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1C5A00B"/>
    <w:pPr>
      <w:spacing/>
      <w:ind w:left="0" w:hanging="360"/>
      <w:contextualSpacing/>
    </w:pPr>
  </w:style>
  <w:style w:type="paragraph" w:styleId="NoSpacing">
    <w:uiPriority w:val="1"/>
    <w:name w:val="No Spacing"/>
    <w:qFormat/>
    <w:rsid w:val="71C5A00B"/>
    <w:pPr>
      <w:spacing w:after="0"/>
    </w:pPr>
  </w:style>
  <w:style w:type="character" w:styleId="Hyperlink">
    <w:uiPriority w:val="99"/>
    <w:name w:val="Hyperlink"/>
    <w:basedOn w:val="DefaultParagraphFont"/>
    <w:unhideWhenUsed/>
    <w:rsid w:val="71C5A00B"/>
    <w:rPr>
      <w:color w:val="467886"/>
      <w:u w:val="single"/>
    </w:rPr>
  </w:style>
  <w:style w:type="paragraph" w:styleId="Header">
    <w:uiPriority w:val="99"/>
    <w:name w:val="header"/>
    <w:basedOn w:val="Normal"/>
    <w:unhideWhenUsed/>
    <w:rsid w:val="71C5A00B"/>
    <w:pPr>
      <w:tabs>
        <w:tab w:val="center" w:leader="none" w:pos="4680"/>
        <w:tab w:val="right" w:leader="none" w:pos="9360"/>
      </w:tabs>
      <w:spacing w:after="0"/>
    </w:pPr>
  </w:style>
  <w:style w:type="paragraph" w:styleId="Footer">
    <w:uiPriority w:val="99"/>
    <w:name w:val="footer"/>
    <w:basedOn w:val="Normal"/>
    <w:unhideWhenUsed/>
    <w:rsid w:val="71C5A00B"/>
    <w:pPr>
      <w:tabs>
        <w:tab w:val="center" w:leader="none" w:pos="4680"/>
        <w:tab w:val="right" w:leader="none" w:pos="9360"/>
      </w:tabs>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81ffa059c7e4ca9" /><Relationship Type="http://schemas.openxmlformats.org/officeDocument/2006/relationships/footer" Target="/word/footer.xml" Id="Rbbe803023284456f" /><Relationship Type="http://schemas.microsoft.com/office/2020/10/relationships/intelligence" Target="/word/intelligence2.xml" Id="R06663d882d1845d9" /><Relationship Type="http://schemas.openxmlformats.org/officeDocument/2006/relationships/numbering" Target="/word/numbering.xml" Id="Ra7b0cb61055a45f5" /><Relationship Type="http://schemas.openxmlformats.org/officeDocument/2006/relationships/image" Target="/media/image.jpg" Id="R4c84cf9be5f34085" /><Relationship Type="http://schemas.openxmlformats.org/officeDocument/2006/relationships/hyperlink" Target="https://aithor.com/essay-examples/problem-oriented-policing-using-the-sara-model-essay" TargetMode="External" Id="Rc9dc702de3414328" /><Relationship Type="http://schemas.openxmlformats.org/officeDocument/2006/relationships/hyperlink" Target="https://www.cityoflondon.police.uk/police-forces/city-of-london-police/areas/city-of-london/about-us/about-us/neighbourhood-policing/" TargetMode="External" Id="R819dd02a606f4b89" /><Relationship Type="http://schemas.openxmlformats.org/officeDocument/2006/relationships/hyperlink" Target="https://www.college.police.uk/research/evidence-based-policing-EBP" TargetMode="External" Id="R76fc54cd47914da6" /><Relationship Type="http://schemas.openxmlformats.org/officeDocument/2006/relationships/hyperlink" Target="https://www.college.police.uk/guidance/hot-spots-policing" TargetMode="External" Id="Rea818f362c9644d8" /><Relationship Type="http://schemas.openxmlformats.org/officeDocument/2006/relationships/hyperlink" Target="https://library.college.police.uk/docs/what-works/What-works-briefing-POP-2013.pdf" TargetMode="External" Id="R5ed16ae4ca104d74" /><Relationship Type="http://schemas.openxmlformats.org/officeDocument/2006/relationships/hyperlink" Target="https://asbhelp.co.uk/wp-content/uploads/2021/06/Case-Study-416-Criminal-Behaviour-Order.pdf" TargetMode="External" Id="Rd6bc8147d7db478e" /><Relationship Type="http://schemas.openxmlformats.org/officeDocument/2006/relationships/hyperlink" Target="https://blog.ons.gov.uk/2019/09/25/statistics-are-a-global-power-for-public-good/" TargetMode="External" Id="Ra6266d9759554ef4" /><Relationship Type="http://schemas.openxmlformats.org/officeDocument/2006/relationships/hyperlink" Target="https://criminaljusticeknowhow.com/the-sara-model/" TargetMode="External" Id="R7232b7cb80d84b85" /><Relationship Type="http://schemas.openxmlformats.org/officeDocument/2006/relationships/hyperlink" Target="https://www.google.co.uk/books/edition/Understanding_Crime_Prevention/MBokEQAAQBAJ?hl=en&amp;gbpv=1" TargetMode="External" Id="R3a6b0ac6a6a74295" /><Relationship Type="http://schemas.openxmlformats.org/officeDocument/2006/relationships/hyperlink" Target="https://s3-eu-west-2.amazonaws.com/assets-hmicfrs.justiceinspectorates.gov.uk/uploads/adapting-to-austerity-20110721.pdf" TargetMode="External" Id="R2a43138ceca34dbf" /><Relationship Type="http://schemas.openxmlformats.org/officeDocument/2006/relationships/hyperlink" Target="https://www.gov.uk/government/publications/police-accountability-factsheet/a85ad2ec-8c5f-4f13-b15f-d87f25fdd9b6" TargetMode="External" Id="Rfcb598529a994072" /><Relationship Type="http://schemas.openxmlformats.org/officeDocument/2006/relationships/hyperlink" Target="https://lordslibrary.parliament.uk/police-standards-and-culture-restoring-public-trust/" TargetMode="External" Id="R885a9fe7412a4e19" /><Relationship Type="http://schemas.openxmlformats.org/officeDocument/2006/relationships/hyperlink" Target="https://www.merseyside.police.uk/news/merseyside/news/2024/july/hotspot-patrols-lead-to-significant-drop-in-serious-violence-and-antisocial-behaviour/" TargetMode="External" Id="R832992eb5542471a" /><Relationship Type="http://schemas.openxmlformats.org/officeDocument/2006/relationships/hyperlink" Target="https://www.ons.gov.uk/peoplepopulationandcommunity/crimeandjustice/bulletins/crimeinenglandandwales/yearendingdecember2023" TargetMode="External" Id="R92e8d7725dab4ec6" /><Relationship Type="http://schemas.openxmlformats.org/officeDocument/2006/relationships/hyperlink" Target="https://doi-org.ezproxy.uwtsd.ac.uk/10.1080/10509674.2024.2433276" TargetMode="External" Id="R7cb0e793f3bd4007" /><Relationship Type="http://schemas.openxmlformats.org/officeDocument/2006/relationships/hyperlink" Target="https://www.police1.com/police-training/articles/5-examples-of-how-evidence-based-policing-enhances-law-enforcement-wYCdSM1IqXq58xUN/" TargetMode="External" Id="Re63825ed9b364c50" /><Relationship Type="http://schemas.openxmlformats.org/officeDocument/2006/relationships/hyperlink" Target="https://www.sebp.police.uk/about/ebp-explained" TargetMode="External" Id="Rd223230f47e14a31" /><Relationship Type="http://schemas.openxmlformats.org/officeDocument/2006/relationships/hyperlink" Target="https://library.college.police.uk/docs/college-of-policing/Problem-solving_practitioner-guide.pdf" TargetMode="External" Id="Rcfe7f9b7c6ef46bd" /><Relationship Type="http://schemas.openxmlformats.org/officeDocument/2006/relationships/hyperlink" Target="https://www.scambs.gov.uk/community-safety-and-health/community-action/community-safety-toolkit/crime-prevention-in-your-community/problem-solving" TargetMode="External" Id="R60a7fc31f744437d" /><Relationship Type="http://schemas.openxmlformats.org/officeDocument/2006/relationships/hyperlink" Target="https://www.thebritishacademy.ac.uk/documents/206/Society-Counts-Quantitative-Skills-in-the-Social-Sciences-Humanities-Position-_3xJi9mM.pdf" TargetMode="External" Id="Rac2703c2c78d4da2" /><Relationship Type="http://schemas.openxmlformats.org/officeDocument/2006/relationships/hyperlink" Target="https://uksa.statisticsauthority.gov.uk/wp-content/uploads/2015/12/images-statisticalandanalyticalguidanceoncrimeandpolicingstatistic_tcm97-42969.pdf" TargetMode="External" Id="Rf13f115d69784dec" /><Relationship Type="http://schemas.openxmlformats.org/officeDocument/2006/relationships/hyperlink" Target="https://subjectguides.york.ac.uk/data/quantitative" TargetMode="External" Id="Rcfe08f9ed83f4305" /><Relationship Type="http://schemas.openxmlformats.org/officeDocument/2006/relationships/hyperlink" Target="https://www.warwickshire.police.uk/police-forces/warwickshire-police/areas/warwickshire-police/campaigns/campaigns/2024/op-resolve/what-is-hotspot-policing/" TargetMode="External" Id="R2dff7a9fac9543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Williams (2416044)</dc:creator>
  <keywords/>
  <dc:description/>
  <lastModifiedBy>Cerys Williams (2416044)</lastModifiedBy>
  <revision>4</revision>
  <dcterms:created xsi:type="dcterms:W3CDTF">2025-01-28T11:12:49.7643321Z</dcterms:created>
  <dcterms:modified xsi:type="dcterms:W3CDTF">2025-03-07T15:07:13.6579746Z</dcterms:modified>
</coreProperties>
</file>