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112685744" w:displacedByCustomXml="next"/>
    <w:bookmarkEnd w:id="0" w:displacedByCustomXml="next"/>
    <w:sdt>
      <w:sdtPr>
        <w:id w:val="-126852808"/>
        <w:docPartObj>
          <w:docPartGallery w:val="Cover Pages"/>
          <w:docPartUnique/>
        </w:docPartObj>
      </w:sdtPr>
      <w:sdtEndPr/>
      <w:sdtContent>
        <w:p w14:paraId="3015E1B1" w14:textId="76C199DF" w:rsidR="007003E5" w:rsidRDefault="007003E5">
          <w:r>
            <w:rPr>
              <w:noProof/>
            </w:rPr>
            <mc:AlternateContent>
              <mc:Choice Requires="wps">
                <w:drawing>
                  <wp:anchor distT="0" distB="0" distL="114300" distR="114300" simplePos="0" relativeHeight="251659264" behindDoc="0" locked="0" layoutInCell="1" allowOverlap="1" wp14:anchorId="0C1147D6" wp14:editId="365DA96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410"/>
                                </w:tblGrid>
                                <w:tr w:rsidR="00012060" w:rsidRPr="00CC2BC8" w14:paraId="2983AA78" w14:textId="77777777">
                                  <w:trPr>
                                    <w:jc w:val="center"/>
                                  </w:trPr>
                                  <w:tc>
                                    <w:tcPr>
                                      <w:tcW w:w="2568" w:type="pct"/>
                                      <w:vAlign w:val="center"/>
                                    </w:tcPr>
                                    <w:p w14:paraId="1842BF7E" w14:textId="77777777" w:rsidR="00012060" w:rsidRDefault="00012060">
                                      <w:pPr>
                                        <w:jc w:val="right"/>
                                      </w:pPr>
                                      <w:r>
                                        <w:rPr>
                                          <w:noProof/>
                                        </w:rPr>
                                        <w:drawing>
                                          <wp:inline distT="0" distB="0" distL="0" distR="0" wp14:anchorId="669088EE" wp14:editId="51E20ACC">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3B901D7" w14:textId="1012482C" w:rsidR="00012060" w:rsidRPr="0044133C" w:rsidRDefault="00012060">
                                          <w:pPr>
                                            <w:pStyle w:val="NoSpacing"/>
                                            <w:spacing w:line="312" w:lineRule="auto"/>
                                            <w:jc w:val="right"/>
                                            <w:rPr>
                                              <w:caps/>
                                              <w:color w:val="191919" w:themeColor="text1" w:themeTint="E6"/>
                                            </w:rPr>
                                          </w:pPr>
                                          <w:r w:rsidRPr="0044133C">
                                            <w:rPr>
                                              <w:caps/>
                                              <w:color w:val="191919" w:themeColor="text1" w:themeTint="E6"/>
                                            </w:rPr>
                                            <w:t>BMSW5102_LON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B88705D" w14:textId="5FEE10DA" w:rsidR="00012060" w:rsidRPr="0044133C" w:rsidRDefault="00012060">
                                          <w:pPr>
                                            <w:jc w:val="right"/>
                                            <w:rPr>
                                              <w:lang w:val="en-GB"/>
                                            </w:rPr>
                                          </w:pPr>
                                          <w:r w:rsidRPr="0044133C">
                                            <w:rPr>
                                              <w:color w:val="000000" w:themeColor="text1"/>
                                              <w:lang w:val="en-GB"/>
                                            </w:rPr>
                                            <w:t>Module Lecture: Rexon Nting</w:t>
                                          </w:r>
                                        </w:p>
                                      </w:sdtContent>
                                    </w:sdt>
                                  </w:tc>
                                  <w:tc>
                                    <w:tcPr>
                                      <w:tcW w:w="2432" w:type="pct"/>
                                      <w:vAlign w:val="center"/>
                                    </w:tcPr>
                                    <w:p w14:paraId="3C4BA921" w14:textId="1181A635" w:rsidR="00012060" w:rsidRPr="0044133C" w:rsidRDefault="00012060">
                                      <w:pPr>
                                        <w:pStyle w:val="NoSpacing"/>
                                        <w:rPr>
                                          <w:caps/>
                                          <w:color w:val="ED7D31" w:themeColor="accent2"/>
                                        </w:rPr>
                                      </w:pPr>
                                      <w:r>
                                        <w:rPr>
                                          <w:caps/>
                                          <w:color w:val="ED7D31" w:themeColor="accent2"/>
                                        </w:rPr>
                                        <w:t>Title</w:t>
                                      </w:r>
                                    </w:p>
                                    <w:sdt>
                                      <w:sdtPr>
                                        <w:rPr>
                                          <w:b/>
                                          <w:bCs/>
                                          <w:color w:val="000000" w:themeColor="text1"/>
                                          <w:sz w:val="24"/>
                                          <w:szCs w:val="24"/>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14:paraId="3DA42EE1" w14:textId="200ABE65" w:rsidR="00012060" w:rsidRPr="007003E5" w:rsidRDefault="00012060">
                                          <w:pPr>
                                            <w:rPr>
                                              <w:color w:val="000000" w:themeColor="text1"/>
                                              <w:lang w:val="en-GB"/>
                                            </w:rPr>
                                          </w:pPr>
                                          <w:r w:rsidRPr="00031264">
                                            <w:rPr>
                                              <w:b/>
                                              <w:bCs/>
                                              <w:color w:val="000000" w:themeColor="text1"/>
                                              <w:sz w:val="24"/>
                                              <w:szCs w:val="24"/>
                                              <w:lang w:val="en-GB"/>
                                            </w:rPr>
                                            <w:t>Development of an HR plan to meet personal development needs and expectations: the case of Bill’s restaurants</w:t>
                                          </w:r>
                                        </w:p>
                                      </w:sdtContent>
                                    </w:sdt>
                                    <w:sdt>
                                      <w:sdtPr>
                                        <w:rPr>
                                          <w:b/>
                                          <w:color w:val="C0000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A74A0C" w14:textId="3AB28D38" w:rsidR="00012060" w:rsidRPr="009601FC" w:rsidRDefault="00012060">
                                          <w:pPr>
                                            <w:pStyle w:val="NoSpacing"/>
                                            <w:rPr>
                                              <w:b/>
                                              <w:color w:val="C00000"/>
                                              <w:sz w:val="26"/>
                                              <w:szCs w:val="26"/>
                                            </w:rPr>
                                          </w:pPr>
                                          <w:r w:rsidRPr="009601FC">
                                            <w:rPr>
                                              <w:b/>
                                              <w:color w:val="C00000"/>
                                              <w:sz w:val="26"/>
                                              <w:szCs w:val="26"/>
                                            </w:rPr>
                                            <w:t>IOANNA BAKOGIORGOU</w:t>
                                          </w:r>
                                          <w:r>
                                            <w:rPr>
                                              <w:b/>
                                              <w:color w:val="C00000"/>
                                              <w:sz w:val="26"/>
                                              <w:szCs w:val="26"/>
                                            </w:rPr>
                                            <w:t xml:space="preserve">      </w:t>
                                          </w:r>
                                          <w:r w:rsidRPr="009601FC">
                                            <w:rPr>
                                              <w:b/>
                                              <w:color w:val="C00000"/>
                                              <w:sz w:val="26"/>
                                              <w:szCs w:val="26"/>
                                            </w:rPr>
                                            <w:t xml:space="preserve"> ID 1916883</w:t>
                                          </w:r>
                                        </w:p>
                                      </w:sdtContent>
                                    </w:sdt>
                                    <w:p w14:paraId="52D0A62B" w14:textId="4B97C9CB" w:rsidR="00012060" w:rsidRPr="009601FC" w:rsidRDefault="004B1534">
                                      <w:pPr>
                                        <w:pStyle w:val="NoSpacing"/>
                                        <w:rPr>
                                          <w:sz w:val="28"/>
                                          <w:szCs w:val="28"/>
                                        </w:rPr>
                                      </w:pPr>
                                      <w:sdt>
                                        <w:sdtPr>
                                          <w:rPr>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12060">
                                            <w:rPr>
                                              <w:b/>
                                              <w:bCs/>
                                              <w:color w:val="44546A" w:themeColor="text2"/>
                                            </w:rPr>
                                            <w:t>BA(Hons) Leadership and Management</w:t>
                                          </w:r>
                                        </w:sdtContent>
                                      </w:sdt>
                                    </w:p>
                                  </w:tc>
                                </w:tr>
                              </w:tbl>
                              <w:p w14:paraId="3B2F982F" w14:textId="77777777" w:rsidR="00012060" w:rsidRPr="007003E5" w:rsidRDefault="00012060">
                                <w:pPr>
                                  <w:rPr>
                                    <w:lang w:val="en-GB"/>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C1147D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410"/>
                          </w:tblGrid>
                          <w:tr w:rsidR="00012060" w:rsidRPr="00CC2BC8" w14:paraId="2983AA78" w14:textId="77777777">
                            <w:trPr>
                              <w:jc w:val="center"/>
                            </w:trPr>
                            <w:tc>
                              <w:tcPr>
                                <w:tcW w:w="2568" w:type="pct"/>
                                <w:vAlign w:val="center"/>
                              </w:tcPr>
                              <w:p w14:paraId="1842BF7E" w14:textId="77777777" w:rsidR="00012060" w:rsidRDefault="00012060">
                                <w:pPr>
                                  <w:jc w:val="right"/>
                                </w:pPr>
                                <w:r>
                                  <w:rPr>
                                    <w:noProof/>
                                  </w:rPr>
                                  <w:drawing>
                                    <wp:inline distT="0" distB="0" distL="0" distR="0" wp14:anchorId="669088EE" wp14:editId="51E20ACC">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3B901D7" w14:textId="1012482C" w:rsidR="00012060" w:rsidRPr="0044133C" w:rsidRDefault="00012060">
                                    <w:pPr>
                                      <w:pStyle w:val="NoSpacing"/>
                                      <w:spacing w:line="312" w:lineRule="auto"/>
                                      <w:jc w:val="right"/>
                                      <w:rPr>
                                        <w:caps/>
                                        <w:color w:val="191919" w:themeColor="text1" w:themeTint="E6"/>
                                      </w:rPr>
                                    </w:pPr>
                                    <w:r w:rsidRPr="0044133C">
                                      <w:rPr>
                                        <w:caps/>
                                        <w:color w:val="191919" w:themeColor="text1" w:themeTint="E6"/>
                                      </w:rPr>
                                      <w:t>BMSW5102_LON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B88705D" w14:textId="5FEE10DA" w:rsidR="00012060" w:rsidRPr="0044133C" w:rsidRDefault="00012060">
                                    <w:pPr>
                                      <w:jc w:val="right"/>
                                      <w:rPr>
                                        <w:lang w:val="en-GB"/>
                                      </w:rPr>
                                    </w:pPr>
                                    <w:r w:rsidRPr="0044133C">
                                      <w:rPr>
                                        <w:color w:val="000000" w:themeColor="text1"/>
                                        <w:lang w:val="en-GB"/>
                                      </w:rPr>
                                      <w:t>Module Lecture: Rexon Nting</w:t>
                                    </w:r>
                                  </w:p>
                                </w:sdtContent>
                              </w:sdt>
                            </w:tc>
                            <w:tc>
                              <w:tcPr>
                                <w:tcW w:w="2432" w:type="pct"/>
                                <w:vAlign w:val="center"/>
                              </w:tcPr>
                              <w:p w14:paraId="3C4BA921" w14:textId="1181A635" w:rsidR="00012060" w:rsidRPr="0044133C" w:rsidRDefault="00012060">
                                <w:pPr>
                                  <w:pStyle w:val="NoSpacing"/>
                                  <w:rPr>
                                    <w:caps/>
                                    <w:color w:val="ED7D31" w:themeColor="accent2"/>
                                  </w:rPr>
                                </w:pPr>
                                <w:r>
                                  <w:rPr>
                                    <w:caps/>
                                    <w:color w:val="ED7D31" w:themeColor="accent2"/>
                                  </w:rPr>
                                  <w:t>Title</w:t>
                                </w:r>
                              </w:p>
                              <w:sdt>
                                <w:sdtPr>
                                  <w:rPr>
                                    <w:b/>
                                    <w:bCs/>
                                    <w:color w:val="000000" w:themeColor="text1"/>
                                    <w:sz w:val="24"/>
                                    <w:szCs w:val="24"/>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14:paraId="3DA42EE1" w14:textId="200ABE65" w:rsidR="00012060" w:rsidRPr="007003E5" w:rsidRDefault="00012060">
                                    <w:pPr>
                                      <w:rPr>
                                        <w:color w:val="000000" w:themeColor="text1"/>
                                        <w:lang w:val="en-GB"/>
                                      </w:rPr>
                                    </w:pPr>
                                    <w:r w:rsidRPr="00031264">
                                      <w:rPr>
                                        <w:b/>
                                        <w:bCs/>
                                        <w:color w:val="000000" w:themeColor="text1"/>
                                        <w:sz w:val="24"/>
                                        <w:szCs w:val="24"/>
                                        <w:lang w:val="en-GB"/>
                                      </w:rPr>
                                      <w:t>Development of an HR plan to meet personal development needs and expectations: the case of Bill’s restaurants</w:t>
                                    </w:r>
                                  </w:p>
                                </w:sdtContent>
                              </w:sdt>
                              <w:sdt>
                                <w:sdtPr>
                                  <w:rPr>
                                    <w:b/>
                                    <w:color w:val="C0000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A74A0C" w14:textId="3AB28D38" w:rsidR="00012060" w:rsidRPr="009601FC" w:rsidRDefault="00012060">
                                    <w:pPr>
                                      <w:pStyle w:val="NoSpacing"/>
                                      <w:rPr>
                                        <w:b/>
                                        <w:color w:val="C00000"/>
                                        <w:sz w:val="26"/>
                                        <w:szCs w:val="26"/>
                                      </w:rPr>
                                    </w:pPr>
                                    <w:r w:rsidRPr="009601FC">
                                      <w:rPr>
                                        <w:b/>
                                        <w:color w:val="C00000"/>
                                        <w:sz w:val="26"/>
                                        <w:szCs w:val="26"/>
                                      </w:rPr>
                                      <w:t>IOANNA BAKOGIORGOU</w:t>
                                    </w:r>
                                    <w:r>
                                      <w:rPr>
                                        <w:b/>
                                        <w:color w:val="C00000"/>
                                        <w:sz w:val="26"/>
                                        <w:szCs w:val="26"/>
                                      </w:rPr>
                                      <w:t xml:space="preserve">      </w:t>
                                    </w:r>
                                    <w:r w:rsidRPr="009601FC">
                                      <w:rPr>
                                        <w:b/>
                                        <w:color w:val="C00000"/>
                                        <w:sz w:val="26"/>
                                        <w:szCs w:val="26"/>
                                      </w:rPr>
                                      <w:t xml:space="preserve"> ID 1916883</w:t>
                                    </w:r>
                                  </w:p>
                                </w:sdtContent>
                              </w:sdt>
                              <w:p w14:paraId="52D0A62B" w14:textId="4B97C9CB" w:rsidR="00012060" w:rsidRPr="009601FC" w:rsidRDefault="004B1534">
                                <w:pPr>
                                  <w:pStyle w:val="NoSpacing"/>
                                  <w:rPr>
                                    <w:sz w:val="28"/>
                                    <w:szCs w:val="28"/>
                                  </w:rPr>
                                </w:pPr>
                                <w:sdt>
                                  <w:sdtPr>
                                    <w:rPr>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12060">
                                      <w:rPr>
                                        <w:b/>
                                        <w:bCs/>
                                        <w:color w:val="44546A" w:themeColor="text2"/>
                                      </w:rPr>
                                      <w:t>BA(Hons) Leadership and Management</w:t>
                                    </w:r>
                                  </w:sdtContent>
                                </w:sdt>
                              </w:p>
                            </w:tc>
                          </w:tr>
                        </w:tbl>
                        <w:p w14:paraId="3B2F982F" w14:textId="77777777" w:rsidR="00012060" w:rsidRPr="007003E5" w:rsidRDefault="00012060">
                          <w:pPr>
                            <w:rPr>
                              <w:lang w:val="en-GB"/>
                            </w:rPr>
                          </w:pPr>
                        </w:p>
                      </w:txbxContent>
                    </v:textbox>
                    <w10:wrap anchorx="page" anchory="page"/>
                  </v:shape>
                </w:pict>
              </mc:Fallback>
            </mc:AlternateContent>
          </w:r>
          <w:r>
            <w:br w:type="page"/>
          </w:r>
        </w:p>
      </w:sdtContent>
    </w:sdt>
    <w:p w14:paraId="6C1EBD21" w14:textId="224C1038" w:rsidR="00AB2D5E" w:rsidRPr="00274EDF" w:rsidRDefault="00AB2D5E" w:rsidP="00274EDF">
      <w:pPr>
        <w:rPr>
          <w:b/>
          <w:color w:val="0070C0"/>
          <w:sz w:val="32"/>
          <w:lang w:val="en-GB"/>
        </w:rPr>
      </w:pPr>
      <w:r w:rsidRPr="00274EDF">
        <w:rPr>
          <w:b/>
          <w:color w:val="0070C0"/>
          <w:sz w:val="32"/>
          <w:lang w:val="en-GB"/>
        </w:rPr>
        <w:lastRenderedPageBreak/>
        <w:t>Table of contents</w:t>
      </w:r>
    </w:p>
    <w:p w14:paraId="726DA36E" w14:textId="13C6CB0C" w:rsidR="00CC2BC8" w:rsidRDefault="00AB2D5E">
      <w:pPr>
        <w:pStyle w:val="TOC1"/>
        <w:rPr>
          <w:rFonts w:eastAsiaTheme="minorEastAsia"/>
          <w:noProof/>
          <w:lang w:val="en-GB" w:eastAsia="en-GB"/>
        </w:rPr>
      </w:pPr>
      <w:r>
        <w:rPr>
          <w:rFonts w:ascii="Arial" w:eastAsia="Arial" w:hAnsi="Arial" w:cs="Arial"/>
          <w:bCs/>
          <w:sz w:val="36"/>
          <w:szCs w:val="36"/>
          <w:lang w:val="en-GB"/>
        </w:rPr>
        <w:fldChar w:fldCharType="begin"/>
      </w:r>
      <w:r>
        <w:rPr>
          <w:rFonts w:ascii="Arial" w:eastAsia="Arial" w:hAnsi="Arial" w:cs="Arial"/>
          <w:bCs/>
          <w:sz w:val="36"/>
          <w:szCs w:val="36"/>
          <w:lang w:val="en-GB"/>
        </w:rPr>
        <w:instrText xml:space="preserve"> TOC \o "1-3" \h \z \u </w:instrText>
      </w:r>
      <w:r>
        <w:rPr>
          <w:rFonts w:ascii="Arial" w:eastAsia="Arial" w:hAnsi="Arial" w:cs="Arial"/>
          <w:bCs/>
          <w:sz w:val="36"/>
          <w:szCs w:val="36"/>
          <w:lang w:val="en-GB"/>
        </w:rPr>
        <w:fldChar w:fldCharType="separate"/>
      </w:r>
      <w:hyperlink w:anchor="_Toc113453717" w:history="1">
        <w:r w:rsidR="00CC2BC8" w:rsidRPr="002462AD">
          <w:rPr>
            <w:rStyle w:val="Hyperlink"/>
            <w:noProof/>
            <w:lang w:val="en-GB"/>
          </w:rPr>
          <w:t>1.</w:t>
        </w:r>
        <w:r w:rsidR="00CC2BC8">
          <w:rPr>
            <w:rFonts w:eastAsiaTheme="minorEastAsia"/>
            <w:noProof/>
            <w:lang w:val="en-GB" w:eastAsia="en-GB"/>
          </w:rPr>
          <w:tab/>
        </w:r>
        <w:r w:rsidR="00CC2BC8" w:rsidRPr="002462AD">
          <w:rPr>
            <w:rStyle w:val="Hyperlink"/>
            <w:noProof/>
            <w:lang w:val="en-GB"/>
          </w:rPr>
          <w:t>The case of a restaurant chain: Bill’s Ltd</w:t>
        </w:r>
        <w:r w:rsidR="00CC2BC8">
          <w:rPr>
            <w:noProof/>
            <w:webHidden/>
          </w:rPr>
          <w:tab/>
        </w:r>
        <w:r w:rsidR="00CC2BC8">
          <w:rPr>
            <w:noProof/>
            <w:webHidden/>
          </w:rPr>
          <w:fldChar w:fldCharType="begin"/>
        </w:r>
        <w:r w:rsidR="00CC2BC8">
          <w:rPr>
            <w:noProof/>
            <w:webHidden/>
          </w:rPr>
          <w:instrText xml:space="preserve"> PAGEREF _Toc113453717 \h </w:instrText>
        </w:r>
        <w:r w:rsidR="00CC2BC8">
          <w:rPr>
            <w:noProof/>
            <w:webHidden/>
          </w:rPr>
        </w:r>
        <w:r w:rsidR="00CC2BC8">
          <w:rPr>
            <w:noProof/>
            <w:webHidden/>
          </w:rPr>
          <w:fldChar w:fldCharType="separate"/>
        </w:r>
        <w:r w:rsidR="00CC2BC8">
          <w:rPr>
            <w:noProof/>
            <w:webHidden/>
          </w:rPr>
          <w:t>1</w:t>
        </w:r>
        <w:r w:rsidR="00CC2BC8">
          <w:rPr>
            <w:noProof/>
            <w:webHidden/>
          </w:rPr>
          <w:fldChar w:fldCharType="end"/>
        </w:r>
      </w:hyperlink>
    </w:p>
    <w:p w14:paraId="7323A9A5" w14:textId="5EDB0B0E" w:rsidR="00CC2BC8" w:rsidRDefault="004B1534">
      <w:pPr>
        <w:pStyle w:val="TOC2"/>
        <w:tabs>
          <w:tab w:val="left" w:pos="660"/>
          <w:tab w:val="right" w:leader="dot" w:pos="8296"/>
        </w:tabs>
        <w:rPr>
          <w:rFonts w:cstheme="minorBidi"/>
          <w:noProof/>
          <w:lang w:val="en-GB" w:eastAsia="en-GB"/>
        </w:rPr>
      </w:pPr>
      <w:hyperlink w:anchor="_Toc113453718" w:history="1">
        <w:r w:rsidR="00CC2BC8" w:rsidRPr="002462AD">
          <w:rPr>
            <w:rStyle w:val="Hyperlink"/>
            <w:noProof/>
          </w:rPr>
          <w:t>a.</w:t>
        </w:r>
        <w:r w:rsidR="00CC2BC8">
          <w:rPr>
            <w:rFonts w:cstheme="minorBidi"/>
            <w:noProof/>
            <w:lang w:val="en-GB" w:eastAsia="en-GB"/>
          </w:rPr>
          <w:tab/>
        </w:r>
        <w:r w:rsidR="00CC2BC8" w:rsidRPr="002462AD">
          <w:rPr>
            <w:rStyle w:val="Hyperlink"/>
            <w:noProof/>
          </w:rPr>
          <w:t>Specific HR challenges</w:t>
        </w:r>
        <w:r w:rsidR="00CC2BC8">
          <w:rPr>
            <w:noProof/>
            <w:webHidden/>
          </w:rPr>
          <w:tab/>
        </w:r>
        <w:r w:rsidR="00CC2BC8">
          <w:rPr>
            <w:noProof/>
            <w:webHidden/>
          </w:rPr>
          <w:fldChar w:fldCharType="begin"/>
        </w:r>
        <w:r w:rsidR="00CC2BC8">
          <w:rPr>
            <w:noProof/>
            <w:webHidden/>
          </w:rPr>
          <w:instrText xml:space="preserve"> PAGEREF _Toc113453718 \h </w:instrText>
        </w:r>
        <w:r w:rsidR="00CC2BC8">
          <w:rPr>
            <w:noProof/>
            <w:webHidden/>
          </w:rPr>
        </w:r>
        <w:r w:rsidR="00CC2BC8">
          <w:rPr>
            <w:noProof/>
            <w:webHidden/>
          </w:rPr>
          <w:fldChar w:fldCharType="separate"/>
        </w:r>
        <w:r w:rsidR="00CC2BC8">
          <w:rPr>
            <w:noProof/>
            <w:webHidden/>
          </w:rPr>
          <w:t>1</w:t>
        </w:r>
        <w:r w:rsidR="00CC2BC8">
          <w:rPr>
            <w:noProof/>
            <w:webHidden/>
          </w:rPr>
          <w:fldChar w:fldCharType="end"/>
        </w:r>
      </w:hyperlink>
    </w:p>
    <w:p w14:paraId="3A30145B" w14:textId="4EE224F3" w:rsidR="00CC2BC8" w:rsidRDefault="004B1534">
      <w:pPr>
        <w:pStyle w:val="TOC2"/>
        <w:tabs>
          <w:tab w:val="left" w:pos="660"/>
          <w:tab w:val="right" w:leader="dot" w:pos="8296"/>
        </w:tabs>
        <w:rPr>
          <w:rFonts w:cstheme="minorBidi"/>
          <w:noProof/>
          <w:lang w:val="en-GB" w:eastAsia="en-GB"/>
        </w:rPr>
      </w:pPr>
      <w:hyperlink w:anchor="_Toc113453719" w:history="1">
        <w:r w:rsidR="00CC2BC8" w:rsidRPr="002462AD">
          <w:rPr>
            <w:rStyle w:val="Hyperlink"/>
            <w:noProof/>
          </w:rPr>
          <w:t>b.</w:t>
        </w:r>
        <w:r w:rsidR="00CC2BC8">
          <w:rPr>
            <w:rFonts w:cstheme="minorBidi"/>
            <w:noProof/>
            <w:lang w:val="en-GB" w:eastAsia="en-GB"/>
          </w:rPr>
          <w:tab/>
        </w:r>
        <w:r w:rsidR="00CC2BC8" w:rsidRPr="002462AD">
          <w:rPr>
            <w:rStyle w:val="Hyperlink"/>
            <w:noProof/>
          </w:rPr>
          <w:t>Overall employee feedback</w:t>
        </w:r>
        <w:r w:rsidR="00CC2BC8">
          <w:rPr>
            <w:noProof/>
            <w:webHidden/>
          </w:rPr>
          <w:tab/>
        </w:r>
        <w:r w:rsidR="00CC2BC8">
          <w:rPr>
            <w:noProof/>
            <w:webHidden/>
          </w:rPr>
          <w:fldChar w:fldCharType="begin"/>
        </w:r>
        <w:r w:rsidR="00CC2BC8">
          <w:rPr>
            <w:noProof/>
            <w:webHidden/>
          </w:rPr>
          <w:instrText xml:space="preserve"> PAGEREF _Toc113453719 \h </w:instrText>
        </w:r>
        <w:r w:rsidR="00CC2BC8">
          <w:rPr>
            <w:noProof/>
            <w:webHidden/>
          </w:rPr>
        </w:r>
        <w:r w:rsidR="00CC2BC8">
          <w:rPr>
            <w:noProof/>
            <w:webHidden/>
          </w:rPr>
          <w:fldChar w:fldCharType="separate"/>
        </w:r>
        <w:r w:rsidR="00CC2BC8">
          <w:rPr>
            <w:noProof/>
            <w:webHidden/>
          </w:rPr>
          <w:t>2</w:t>
        </w:r>
        <w:r w:rsidR="00CC2BC8">
          <w:rPr>
            <w:noProof/>
            <w:webHidden/>
          </w:rPr>
          <w:fldChar w:fldCharType="end"/>
        </w:r>
      </w:hyperlink>
    </w:p>
    <w:p w14:paraId="6189B2CF" w14:textId="52C57D77" w:rsidR="00CC2BC8" w:rsidRDefault="004B1534">
      <w:pPr>
        <w:pStyle w:val="TOC1"/>
        <w:rPr>
          <w:rFonts w:eastAsiaTheme="minorEastAsia"/>
          <w:noProof/>
          <w:lang w:val="en-GB" w:eastAsia="en-GB"/>
        </w:rPr>
      </w:pPr>
      <w:hyperlink w:anchor="_Toc113453720" w:history="1">
        <w:r w:rsidR="00CC2BC8" w:rsidRPr="002462AD">
          <w:rPr>
            <w:rStyle w:val="Hyperlink"/>
            <w:noProof/>
            <w:lang w:val="en-GB"/>
          </w:rPr>
          <w:t>2.</w:t>
        </w:r>
        <w:r w:rsidR="00CC2BC8">
          <w:rPr>
            <w:rFonts w:eastAsiaTheme="minorEastAsia"/>
            <w:noProof/>
            <w:lang w:val="en-GB" w:eastAsia="en-GB"/>
          </w:rPr>
          <w:tab/>
        </w:r>
        <w:r w:rsidR="00CC2BC8" w:rsidRPr="002462AD">
          <w:rPr>
            <w:rStyle w:val="Hyperlink"/>
            <w:noProof/>
            <w:lang w:val="en-GB"/>
          </w:rPr>
          <w:t>HRM and the Performance Management Cycle</w:t>
        </w:r>
        <w:r w:rsidR="00CC2BC8">
          <w:rPr>
            <w:noProof/>
            <w:webHidden/>
          </w:rPr>
          <w:tab/>
        </w:r>
        <w:r w:rsidR="00CC2BC8">
          <w:rPr>
            <w:noProof/>
            <w:webHidden/>
          </w:rPr>
          <w:fldChar w:fldCharType="begin"/>
        </w:r>
        <w:r w:rsidR="00CC2BC8">
          <w:rPr>
            <w:noProof/>
            <w:webHidden/>
          </w:rPr>
          <w:instrText xml:space="preserve"> PAGEREF _Toc113453720 \h </w:instrText>
        </w:r>
        <w:r w:rsidR="00CC2BC8">
          <w:rPr>
            <w:noProof/>
            <w:webHidden/>
          </w:rPr>
        </w:r>
        <w:r w:rsidR="00CC2BC8">
          <w:rPr>
            <w:noProof/>
            <w:webHidden/>
          </w:rPr>
          <w:fldChar w:fldCharType="separate"/>
        </w:r>
        <w:r w:rsidR="00CC2BC8">
          <w:rPr>
            <w:noProof/>
            <w:webHidden/>
          </w:rPr>
          <w:t>3</w:t>
        </w:r>
        <w:r w:rsidR="00CC2BC8">
          <w:rPr>
            <w:noProof/>
            <w:webHidden/>
          </w:rPr>
          <w:fldChar w:fldCharType="end"/>
        </w:r>
      </w:hyperlink>
    </w:p>
    <w:p w14:paraId="7A9DA189" w14:textId="560D7D9E" w:rsidR="00CC2BC8" w:rsidRDefault="004B1534">
      <w:pPr>
        <w:pStyle w:val="TOC1"/>
        <w:rPr>
          <w:rFonts w:eastAsiaTheme="minorEastAsia"/>
          <w:noProof/>
          <w:lang w:val="en-GB" w:eastAsia="en-GB"/>
        </w:rPr>
      </w:pPr>
      <w:hyperlink w:anchor="_Toc113453721" w:history="1">
        <w:r w:rsidR="00CC2BC8" w:rsidRPr="002462AD">
          <w:rPr>
            <w:rStyle w:val="Hyperlink"/>
            <w:noProof/>
            <w:lang w:val="en-GB"/>
          </w:rPr>
          <w:t>3.</w:t>
        </w:r>
        <w:r w:rsidR="00CC2BC8">
          <w:rPr>
            <w:rFonts w:eastAsiaTheme="minorEastAsia"/>
            <w:noProof/>
            <w:lang w:val="en-GB" w:eastAsia="en-GB"/>
          </w:rPr>
          <w:tab/>
        </w:r>
        <w:r w:rsidR="00CC2BC8" w:rsidRPr="002462AD">
          <w:rPr>
            <w:rStyle w:val="Hyperlink"/>
            <w:noProof/>
            <w:lang w:val="en-GB"/>
          </w:rPr>
          <w:t>Critical evaluation of development vehicles at Bill’s Ltd</w:t>
        </w:r>
        <w:r w:rsidR="00CC2BC8">
          <w:rPr>
            <w:noProof/>
            <w:webHidden/>
          </w:rPr>
          <w:tab/>
        </w:r>
        <w:r w:rsidR="00CC2BC8">
          <w:rPr>
            <w:noProof/>
            <w:webHidden/>
          </w:rPr>
          <w:fldChar w:fldCharType="begin"/>
        </w:r>
        <w:r w:rsidR="00CC2BC8">
          <w:rPr>
            <w:noProof/>
            <w:webHidden/>
          </w:rPr>
          <w:instrText xml:space="preserve"> PAGEREF _Toc113453721 \h </w:instrText>
        </w:r>
        <w:r w:rsidR="00CC2BC8">
          <w:rPr>
            <w:noProof/>
            <w:webHidden/>
          </w:rPr>
        </w:r>
        <w:r w:rsidR="00CC2BC8">
          <w:rPr>
            <w:noProof/>
            <w:webHidden/>
          </w:rPr>
          <w:fldChar w:fldCharType="separate"/>
        </w:r>
        <w:r w:rsidR="00CC2BC8">
          <w:rPr>
            <w:noProof/>
            <w:webHidden/>
          </w:rPr>
          <w:t>4</w:t>
        </w:r>
        <w:r w:rsidR="00CC2BC8">
          <w:rPr>
            <w:noProof/>
            <w:webHidden/>
          </w:rPr>
          <w:fldChar w:fldCharType="end"/>
        </w:r>
      </w:hyperlink>
    </w:p>
    <w:p w14:paraId="0C4B0C05" w14:textId="02A22CAE" w:rsidR="00CC2BC8" w:rsidRDefault="004B1534">
      <w:pPr>
        <w:pStyle w:val="TOC2"/>
        <w:tabs>
          <w:tab w:val="left" w:pos="660"/>
          <w:tab w:val="right" w:leader="dot" w:pos="8296"/>
        </w:tabs>
        <w:rPr>
          <w:rFonts w:cstheme="minorBidi"/>
          <w:noProof/>
          <w:lang w:val="en-GB" w:eastAsia="en-GB"/>
        </w:rPr>
      </w:pPr>
      <w:hyperlink w:anchor="_Toc113453722" w:history="1">
        <w:r w:rsidR="00CC2BC8" w:rsidRPr="002462AD">
          <w:rPr>
            <w:rStyle w:val="Hyperlink"/>
            <w:noProof/>
          </w:rPr>
          <w:t>a.</w:t>
        </w:r>
        <w:r w:rsidR="00CC2BC8">
          <w:rPr>
            <w:rFonts w:cstheme="minorBidi"/>
            <w:noProof/>
            <w:lang w:val="en-GB" w:eastAsia="en-GB"/>
          </w:rPr>
          <w:tab/>
        </w:r>
        <w:r w:rsidR="00CC2BC8" w:rsidRPr="002462AD">
          <w:rPr>
            <w:rStyle w:val="Hyperlink"/>
            <w:noProof/>
          </w:rPr>
          <w:t>360-degree feedback</w:t>
        </w:r>
        <w:r w:rsidR="00CC2BC8">
          <w:rPr>
            <w:noProof/>
            <w:webHidden/>
          </w:rPr>
          <w:tab/>
        </w:r>
        <w:r w:rsidR="00CC2BC8">
          <w:rPr>
            <w:noProof/>
            <w:webHidden/>
          </w:rPr>
          <w:fldChar w:fldCharType="begin"/>
        </w:r>
        <w:r w:rsidR="00CC2BC8">
          <w:rPr>
            <w:noProof/>
            <w:webHidden/>
          </w:rPr>
          <w:instrText xml:space="preserve"> PAGEREF _Toc113453722 \h </w:instrText>
        </w:r>
        <w:r w:rsidR="00CC2BC8">
          <w:rPr>
            <w:noProof/>
            <w:webHidden/>
          </w:rPr>
        </w:r>
        <w:r w:rsidR="00CC2BC8">
          <w:rPr>
            <w:noProof/>
            <w:webHidden/>
          </w:rPr>
          <w:fldChar w:fldCharType="separate"/>
        </w:r>
        <w:r w:rsidR="00CC2BC8">
          <w:rPr>
            <w:noProof/>
            <w:webHidden/>
          </w:rPr>
          <w:t>4</w:t>
        </w:r>
        <w:r w:rsidR="00CC2BC8">
          <w:rPr>
            <w:noProof/>
            <w:webHidden/>
          </w:rPr>
          <w:fldChar w:fldCharType="end"/>
        </w:r>
      </w:hyperlink>
    </w:p>
    <w:p w14:paraId="3618CA0C" w14:textId="79589729" w:rsidR="00CC2BC8" w:rsidRDefault="004B1534">
      <w:pPr>
        <w:pStyle w:val="TOC2"/>
        <w:tabs>
          <w:tab w:val="left" w:pos="660"/>
          <w:tab w:val="right" w:leader="dot" w:pos="8296"/>
        </w:tabs>
        <w:rPr>
          <w:rFonts w:cstheme="minorBidi"/>
          <w:noProof/>
          <w:lang w:val="en-GB" w:eastAsia="en-GB"/>
        </w:rPr>
      </w:pPr>
      <w:hyperlink w:anchor="_Toc113453723" w:history="1">
        <w:r w:rsidR="00CC2BC8" w:rsidRPr="002462AD">
          <w:rPr>
            <w:rStyle w:val="Hyperlink"/>
            <w:noProof/>
          </w:rPr>
          <w:t>b.</w:t>
        </w:r>
        <w:r w:rsidR="00CC2BC8">
          <w:rPr>
            <w:rFonts w:cstheme="minorBidi"/>
            <w:noProof/>
            <w:lang w:val="en-GB" w:eastAsia="en-GB"/>
          </w:rPr>
          <w:tab/>
        </w:r>
        <w:r w:rsidR="00CC2BC8" w:rsidRPr="002462AD">
          <w:rPr>
            <w:rStyle w:val="Hyperlink"/>
            <w:noProof/>
          </w:rPr>
          <w:t>Individual Pay Related Performance (PRP)</w:t>
        </w:r>
        <w:r w:rsidR="00CC2BC8">
          <w:rPr>
            <w:noProof/>
            <w:webHidden/>
          </w:rPr>
          <w:tab/>
        </w:r>
        <w:r w:rsidR="00CC2BC8">
          <w:rPr>
            <w:noProof/>
            <w:webHidden/>
          </w:rPr>
          <w:fldChar w:fldCharType="begin"/>
        </w:r>
        <w:r w:rsidR="00CC2BC8">
          <w:rPr>
            <w:noProof/>
            <w:webHidden/>
          </w:rPr>
          <w:instrText xml:space="preserve"> PAGEREF _Toc113453723 \h </w:instrText>
        </w:r>
        <w:r w:rsidR="00CC2BC8">
          <w:rPr>
            <w:noProof/>
            <w:webHidden/>
          </w:rPr>
        </w:r>
        <w:r w:rsidR="00CC2BC8">
          <w:rPr>
            <w:noProof/>
            <w:webHidden/>
          </w:rPr>
          <w:fldChar w:fldCharType="separate"/>
        </w:r>
        <w:r w:rsidR="00CC2BC8">
          <w:rPr>
            <w:noProof/>
            <w:webHidden/>
          </w:rPr>
          <w:t>6</w:t>
        </w:r>
        <w:r w:rsidR="00CC2BC8">
          <w:rPr>
            <w:noProof/>
            <w:webHidden/>
          </w:rPr>
          <w:fldChar w:fldCharType="end"/>
        </w:r>
      </w:hyperlink>
    </w:p>
    <w:p w14:paraId="700C0AF8" w14:textId="7104CE6C" w:rsidR="00CC2BC8" w:rsidRDefault="004B1534">
      <w:pPr>
        <w:pStyle w:val="TOC2"/>
        <w:tabs>
          <w:tab w:val="left" w:pos="660"/>
          <w:tab w:val="right" w:leader="dot" w:pos="8296"/>
        </w:tabs>
        <w:rPr>
          <w:rFonts w:cstheme="minorBidi"/>
          <w:noProof/>
          <w:lang w:val="en-GB" w:eastAsia="en-GB"/>
        </w:rPr>
      </w:pPr>
      <w:hyperlink w:anchor="_Toc113453724" w:history="1">
        <w:r w:rsidR="00CC2BC8" w:rsidRPr="002462AD">
          <w:rPr>
            <w:rStyle w:val="Hyperlink"/>
            <w:noProof/>
          </w:rPr>
          <w:t>c.</w:t>
        </w:r>
        <w:r w:rsidR="00CC2BC8">
          <w:rPr>
            <w:rFonts w:cstheme="minorBidi"/>
            <w:noProof/>
            <w:lang w:val="en-GB" w:eastAsia="en-GB"/>
          </w:rPr>
          <w:tab/>
        </w:r>
        <w:r w:rsidR="00CC2BC8" w:rsidRPr="002462AD">
          <w:rPr>
            <w:rStyle w:val="Hyperlink"/>
            <w:noProof/>
          </w:rPr>
          <w:t>Management by Objectives</w:t>
        </w:r>
        <w:r w:rsidR="00CC2BC8">
          <w:rPr>
            <w:noProof/>
            <w:webHidden/>
          </w:rPr>
          <w:tab/>
        </w:r>
        <w:r w:rsidR="00CC2BC8">
          <w:rPr>
            <w:noProof/>
            <w:webHidden/>
          </w:rPr>
          <w:fldChar w:fldCharType="begin"/>
        </w:r>
        <w:r w:rsidR="00CC2BC8">
          <w:rPr>
            <w:noProof/>
            <w:webHidden/>
          </w:rPr>
          <w:instrText xml:space="preserve"> PAGEREF _Toc113453724 \h </w:instrText>
        </w:r>
        <w:r w:rsidR="00CC2BC8">
          <w:rPr>
            <w:noProof/>
            <w:webHidden/>
          </w:rPr>
        </w:r>
        <w:r w:rsidR="00CC2BC8">
          <w:rPr>
            <w:noProof/>
            <w:webHidden/>
          </w:rPr>
          <w:fldChar w:fldCharType="separate"/>
        </w:r>
        <w:r w:rsidR="00CC2BC8">
          <w:rPr>
            <w:noProof/>
            <w:webHidden/>
          </w:rPr>
          <w:t>6</w:t>
        </w:r>
        <w:r w:rsidR="00CC2BC8">
          <w:rPr>
            <w:noProof/>
            <w:webHidden/>
          </w:rPr>
          <w:fldChar w:fldCharType="end"/>
        </w:r>
      </w:hyperlink>
    </w:p>
    <w:p w14:paraId="190DB96B" w14:textId="7D5D1402" w:rsidR="00CC2BC8" w:rsidRDefault="004B1534">
      <w:pPr>
        <w:pStyle w:val="TOC1"/>
        <w:rPr>
          <w:rFonts w:eastAsiaTheme="minorEastAsia"/>
          <w:noProof/>
          <w:lang w:val="en-GB" w:eastAsia="en-GB"/>
        </w:rPr>
      </w:pPr>
      <w:hyperlink w:anchor="_Toc113453725" w:history="1">
        <w:r w:rsidR="00CC2BC8" w:rsidRPr="002462AD">
          <w:rPr>
            <w:rStyle w:val="Hyperlink"/>
            <w:noProof/>
            <w:lang w:val="en-GB"/>
          </w:rPr>
          <w:t>4.</w:t>
        </w:r>
        <w:r w:rsidR="00CC2BC8">
          <w:rPr>
            <w:rFonts w:eastAsiaTheme="minorEastAsia"/>
            <w:noProof/>
            <w:lang w:val="en-GB" w:eastAsia="en-GB"/>
          </w:rPr>
          <w:tab/>
        </w:r>
        <w:r w:rsidR="00CC2BC8" w:rsidRPr="002462AD">
          <w:rPr>
            <w:rStyle w:val="Hyperlink"/>
            <w:noProof/>
            <w:lang w:val="en-GB"/>
          </w:rPr>
          <w:t>Professional development plan (PDP) at Bill’s Ltd</w:t>
        </w:r>
        <w:r w:rsidR="00CC2BC8">
          <w:rPr>
            <w:noProof/>
            <w:webHidden/>
          </w:rPr>
          <w:tab/>
        </w:r>
        <w:r w:rsidR="00CC2BC8">
          <w:rPr>
            <w:noProof/>
            <w:webHidden/>
          </w:rPr>
          <w:fldChar w:fldCharType="begin"/>
        </w:r>
        <w:r w:rsidR="00CC2BC8">
          <w:rPr>
            <w:noProof/>
            <w:webHidden/>
          </w:rPr>
          <w:instrText xml:space="preserve"> PAGEREF _Toc113453725 \h </w:instrText>
        </w:r>
        <w:r w:rsidR="00CC2BC8">
          <w:rPr>
            <w:noProof/>
            <w:webHidden/>
          </w:rPr>
        </w:r>
        <w:r w:rsidR="00CC2BC8">
          <w:rPr>
            <w:noProof/>
            <w:webHidden/>
          </w:rPr>
          <w:fldChar w:fldCharType="separate"/>
        </w:r>
        <w:r w:rsidR="00CC2BC8">
          <w:rPr>
            <w:noProof/>
            <w:webHidden/>
          </w:rPr>
          <w:t>6</w:t>
        </w:r>
        <w:r w:rsidR="00CC2BC8">
          <w:rPr>
            <w:noProof/>
            <w:webHidden/>
          </w:rPr>
          <w:fldChar w:fldCharType="end"/>
        </w:r>
      </w:hyperlink>
    </w:p>
    <w:p w14:paraId="3E8EF1F2" w14:textId="4C955347" w:rsidR="00CC2BC8" w:rsidRDefault="004B1534">
      <w:pPr>
        <w:pStyle w:val="TOC1"/>
        <w:rPr>
          <w:rFonts w:eastAsiaTheme="minorEastAsia"/>
          <w:noProof/>
          <w:lang w:val="en-GB" w:eastAsia="en-GB"/>
        </w:rPr>
      </w:pPr>
      <w:hyperlink w:anchor="_Toc113453726" w:history="1">
        <w:r w:rsidR="00CC2BC8" w:rsidRPr="002462AD">
          <w:rPr>
            <w:rStyle w:val="Hyperlink"/>
            <w:noProof/>
            <w:lang w:val="en-GB"/>
          </w:rPr>
          <w:t>5.</w:t>
        </w:r>
        <w:r w:rsidR="00CC2BC8">
          <w:rPr>
            <w:rFonts w:eastAsiaTheme="minorEastAsia"/>
            <w:noProof/>
            <w:lang w:val="en-GB" w:eastAsia="en-GB"/>
          </w:rPr>
          <w:tab/>
        </w:r>
        <w:r w:rsidR="00CC2BC8" w:rsidRPr="002462AD">
          <w:rPr>
            <w:rStyle w:val="Hyperlink"/>
            <w:noProof/>
            <w:lang w:val="en-GB"/>
          </w:rPr>
          <w:t>Conclusion &amp; Recommendations</w:t>
        </w:r>
        <w:r w:rsidR="00CC2BC8">
          <w:rPr>
            <w:noProof/>
            <w:webHidden/>
          </w:rPr>
          <w:tab/>
        </w:r>
        <w:r w:rsidR="00CC2BC8">
          <w:rPr>
            <w:noProof/>
            <w:webHidden/>
          </w:rPr>
          <w:fldChar w:fldCharType="begin"/>
        </w:r>
        <w:r w:rsidR="00CC2BC8">
          <w:rPr>
            <w:noProof/>
            <w:webHidden/>
          </w:rPr>
          <w:instrText xml:space="preserve"> PAGEREF _Toc113453726 \h </w:instrText>
        </w:r>
        <w:r w:rsidR="00CC2BC8">
          <w:rPr>
            <w:noProof/>
            <w:webHidden/>
          </w:rPr>
        </w:r>
        <w:r w:rsidR="00CC2BC8">
          <w:rPr>
            <w:noProof/>
            <w:webHidden/>
          </w:rPr>
          <w:fldChar w:fldCharType="separate"/>
        </w:r>
        <w:r w:rsidR="00CC2BC8">
          <w:rPr>
            <w:noProof/>
            <w:webHidden/>
          </w:rPr>
          <w:t>7</w:t>
        </w:r>
        <w:r w:rsidR="00CC2BC8">
          <w:rPr>
            <w:noProof/>
            <w:webHidden/>
          </w:rPr>
          <w:fldChar w:fldCharType="end"/>
        </w:r>
      </w:hyperlink>
    </w:p>
    <w:p w14:paraId="0CE4B3F9" w14:textId="7A927707" w:rsidR="00CC2BC8" w:rsidRDefault="004B1534">
      <w:pPr>
        <w:pStyle w:val="TOC1"/>
        <w:rPr>
          <w:rFonts w:eastAsiaTheme="minorEastAsia"/>
          <w:noProof/>
          <w:lang w:val="en-GB" w:eastAsia="en-GB"/>
        </w:rPr>
      </w:pPr>
      <w:hyperlink w:anchor="_Toc113453727" w:history="1">
        <w:r w:rsidR="00CC2BC8" w:rsidRPr="002462AD">
          <w:rPr>
            <w:rStyle w:val="Hyperlink"/>
            <w:noProof/>
            <w:lang w:val="en-GB"/>
          </w:rPr>
          <w:t>6.</w:t>
        </w:r>
        <w:r w:rsidR="00CC2BC8">
          <w:rPr>
            <w:rFonts w:eastAsiaTheme="minorEastAsia"/>
            <w:noProof/>
            <w:lang w:val="en-GB" w:eastAsia="en-GB"/>
          </w:rPr>
          <w:tab/>
        </w:r>
        <w:r w:rsidR="00CC2BC8" w:rsidRPr="002462AD">
          <w:rPr>
            <w:rStyle w:val="Hyperlink"/>
            <w:noProof/>
            <w:lang w:val="en-GB"/>
          </w:rPr>
          <w:t>References</w:t>
        </w:r>
        <w:r w:rsidR="00CC2BC8">
          <w:rPr>
            <w:noProof/>
            <w:webHidden/>
          </w:rPr>
          <w:tab/>
        </w:r>
        <w:r w:rsidR="00CC2BC8">
          <w:rPr>
            <w:noProof/>
            <w:webHidden/>
          </w:rPr>
          <w:fldChar w:fldCharType="begin"/>
        </w:r>
        <w:r w:rsidR="00CC2BC8">
          <w:rPr>
            <w:noProof/>
            <w:webHidden/>
          </w:rPr>
          <w:instrText xml:space="preserve"> PAGEREF _Toc113453727 \h </w:instrText>
        </w:r>
        <w:r w:rsidR="00CC2BC8">
          <w:rPr>
            <w:noProof/>
            <w:webHidden/>
          </w:rPr>
        </w:r>
        <w:r w:rsidR="00CC2BC8">
          <w:rPr>
            <w:noProof/>
            <w:webHidden/>
          </w:rPr>
          <w:fldChar w:fldCharType="separate"/>
        </w:r>
        <w:r w:rsidR="00CC2BC8">
          <w:rPr>
            <w:noProof/>
            <w:webHidden/>
          </w:rPr>
          <w:t>8</w:t>
        </w:r>
        <w:r w:rsidR="00CC2BC8">
          <w:rPr>
            <w:noProof/>
            <w:webHidden/>
          </w:rPr>
          <w:fldChar w:fldCharType="end"/>
        </w:r>
      </w:hyperlink>
    </w:p>
    <w:p w14:paraId="5B16ED83" w14:textId="2B4E35AB" w:rsidR="00AB2D5E" w:rsidRPr="00EA1C16" w:rsidRDefault="00AB2D5E" w:rsidP="00513DF7">
      <w:pPr>
        <w:spacing w:after="0" w:line="312" w:lineRule="auto"/>
        <w:rPr>
          <w:b/>
          <w:bCs/>
          <w:sz w:val="24"/>
          <w:szCs w:val="36"/>
          <w:lang w:val="en-GB"/>
        </w:rPr>
      </w:pPr>
      <w:r>
        <w:rPr>
          <w:rFonts w:ascii="Arial" w:eastAsia="Arial" w:hAnsi="Arial" w:cs="Arial"/>
          <w:bCs/>
          <w:sz w:val="36"/>
          <w:szCs w:val="36"/>
          <w:lang w:val="en-GB"/>
        </w:rPr>
        <w:fldChar w:fldCharType="end"/>
      </w:r>
    </w:p>
    <w:p w14:paraId="48181076" w14:textId="77777777" w:rsidR="0076310F" w:rsidRPr="00274EDF" w:rsidRDefault="0076310F" w:rsidP="0076310F">
      <w:pPr>
        <w:pStyle w:val="Heading1"/>
        <w:rPr>
          <w:lang w:val="en-GB"/>
        </w:rPr>
      </w:pPr>
      <w:bookmarkStart w:id="1" w:name="_Toc113453717"/>
      <w:r w:rsidRPr="00274EDF">
        <w:rPr>
          <w:lang w:val="en-GB"/>
        </w:rPr>
        <w:t>The case of a restaurant chain: Bill’s Ltd</w:t>
      </w:r>
      <w:bookmarkEnd w:id="1"/>
      <w:r w:rsidRPr="00274EDF">
        <w:rPr>
          <w:lang w:val="en-GB"/>
        </w:rPr>
        <w:t xml:space="preserve"> </w:t>
      </w:r>
    </w:p>
    <w:p w14:paraId="1916E1BC" w14:textId="626B1E0D" w:rsidR="00274EDF" w:rsidRPr="00C657D5" w:rsidRDefault="002E61D6" w:rsidP="009E4466">
      <w:pPr>
        <w:rPr>
          <w:rFonts w:ascii="Calibri" w:eastAsia="Calibri" w:hAnsi="Calibri" w:cs="Calibri"/>
          <w:color w:val="000000"/>
          <w:lang w:val="en-GB" w:eastAsia="en-GB"/>
        </w:rPr>
      </w:pPr>
      <w:r w:rsidRPr="00F52DF1">
        <w:rPr>
          <w:lang w:val="en-GB"/>
        </w:rPr>
        <w:t>In this report I will develop a Human Resources plan to meet identified Personal Development needs and expectations of employees in Bill’s</w:t>
      </w:r>
      <w:r w:rsidR="00C657D5">
        <w:rPr>
          <w:lang w:val="en-GB"/>
        </w:rPr>
        <w:t xml:space="preserve"> Ltd, </w:t>
      </w:r>
      <w:r w:rsidR="00C657D5">
        <w:rPr>
          <w:rFonts w:ascii="Calibri" w:eastAsia="Calibri" w:hAnsi="Calibri" w:cs="Calibri"/>
          <w:color w:val="000000"/>
          <w:lang w:val="en-GB" w:eastAsia="en-GB"/>
        </w:rPr>
        <w:t xml:space="preserve">a restaurant chain with a 100M annual turnover, 3000 employees and 70 UK branches (MarketLine.com). </w:t>
      </w:r>
      <w:r w:rsidR="009E4466">
        <w:rPr>
          <w:lang w:val="en-GB"/>
        </w:rPr>
        <w:t>For the purpose of this paper</w:t>
      </w:r>
      <w:r w:rsidR="009E4466" w:rsidRPr="009E4466">
        <w:rPr>
          <w:lang w:val="en-GB"/>
        </w:rPr>
        <w:t xml:space="preserve"> I</w:t>
      </w:r>
      <w:r w:rsidR="009E4466">
        <w:rPr>
          <w:lang w:val="en-GB"/>
        </w:rPr>
        <w:t xml:space="preserve"> </w:t>
      </w:r>
      <w:r w:rsidR="009E4466" w:rsidRPr="009E4466">
        <w:rPr>
          <w:b/>
          <w:lang w:val="en-GB"/>
        </w:rPr>
        <w:t xml:space="preserve">will use the example </w:t>
      </w:r>
      <w:r w:rsidR="00EA1C16">
        <w:rPr>
          <w:b/>
          <w:lang w:val="en-GB"/>
        </w:rPr>
        <w:t>a</w:t>
      </w:r>
      <w:r w:rsidR="009E4466" w:rsidRPr="009E4466">
        <w:rPr>
          <w:b/>
          <w:lang w:val="en-GB"/>
        </w:rPr>
        <w:t xml:space="preserve"> new project at Bill’s for which I would </w:t>
      </w:r>
      <w:r w:rsidR="00EA1C16">
        <w:rPr>
          <w:b/>
          <w:lang w:val="en-GB"/>
        </w:rPr>
        <w:t>try</w:t>
      </w:r>
      <w:r w:rsidR="009E4466" w:rsidRPr="009E4466">
        <w:rPr>
          <w:b/>
          <w:lang w:val="en-GB"/>
        </w:rPr>
        <w:t xml:space="preserve"> to engage employee commitment</w:t>
      </w:r>
      <w:r w:rsidR="00031264">
        <w:rPr>
          <w:lang w:val="en-GB"/>
        </w:rPr>
        <w:t>.</w:t>
      </w:r>
    </w:p>
    <w:p w14:paraId="2A4F3E92" w14:textId="612699A5" w:rsidR="00F52DF1" w:rsidRDefault="00EA1C16" w:rsidP="008E17DB">
      <w:pPr>
        <w:rPr>
          <w:lang w:val="en-GB"/>
        </w:rPr>
      </w:pPr>
      <w:r>
        <w:rPr>
          <w:lang w:val="en-GB"/>
        </w:rPr>
        <w:t xml:space="preserve">Bill’s </w:t>
      </w:r>
      <w:r w:rsidR="00C657D5">
        <w:rPr>
          <w:lang w:val="en-GB"/>
        </w:rPr>
        <w:t>is</w:t>
      </w:r>
      <w:r>
        <w:rPr>
          <w:lang w:val="en-GB"/>
        </w:rPr>
        <w:t xml:space="preserve"> applying a new way to serve food</w:t>
      </w:r>
      <w:r w:rsidR="00C657D5">
        <w:rPr>
          <w:lang w:val="en-GB"/>
        </w:rPr>
        <w:t>, with</w:t>
      </w:r>
      <w:r w:rsidRPr="009E4466">
        <w:rPr>
          <w:lang w:val="en-GB"/>
        </w:rPr>
        <w:t xml:space="preserve"> commis (junior chefs) bring</w:t>
      </w:r>
      <w:r w:rsidR="00C657D5">
        <w:rPr>
          <w:lang w:val="en-GB"/>
        </w:rPr>
        <w:t>ing</w:t>
      </w:r>
      <w:r w:rsidRPr="009E4466">
        <w:rPr>
          <w:lang w:val="en-GB"/>
        </w:rPr>
        <w:t xml:space="preserve"> food </w:t>
      </w:r>
      <w:r w:rsidR="00C657D5">
        <w:rPr>
          <w:lang w:val="en-GB"/>
        </w:rPr>
        <w:t>in</w:t>
      </w:r>
      <w:r w:rsidRPr="009E4466">
        <w:rPr>
          <w:lang w:val="en-GB"/>
        </w:rPr>
        <w:t xml:space="preserve"> trays on the floor</w:t>
      </w:r>
      <w:r>
        <w:rPr>
          <w:lang w:val="en-GB"/>
        </w:rPr>
        <w:t>,</w:t>
      </w:r>
      <w:r w:rsidRPr="009E4466">
        <w:rPr>
          <w:lang w:val="en-GB"/>
        </w:rPr>
        <w:t xml:space="preserve"> </w:t>
      </w:r>
      <w:r>
        <w:rPr>
          <w:lang w:val="en-GB"/>
        </w:rPr>
        <w:t xml:space="preserve">from which the servers will serve. This new method </w:t>
      </w:r>
      <w:r w:rsidRPr="009E4466">
        <w:rPr>
          <w:lang w:val="en-GB"/>
        </w:rPr>
        <w:t xml:space="preserve">is difficult </w:t>
      </w:r>
      <w:r>
        <w:rPr>
          <w:lang w:val="en-GB"/>
        </w:rPr>
        <w:t>for servers</w:t>
      </w:r>
      <w:r w:rsidRPr="009E4466">
        <w:rPr>
          <w:lang w:val="en-GB"/>
        </w:rPr>
        <w:t xml:space="preserve"> because of the narrow space</w:t>
      </w:r>
      <w:r>
        <w:rPr>
          <w:lang w:val="en-GB"/>
        </w:rPr>
        <w:t xml:space="preserve"> </w:t>
      </w:r>
      <w:r w:rsidRPr="009E4466">
        <w:rPr>
          <w:lang w:val="en-GB"/>
        </w:rPr>
        <w:t>between tables</w:t>
      </w:r>
      <w:r w:rsidR="00C657D5">
        <w:rPr>
          <w:lang w:val="en-GB"/>
        </w:rPr>
        <w:t>. E</w:t>
      </w:r>
      <w:r w:rsidRPr="009E4466">
        <w:rPr>
          <w:lang w:val="en-GB"/>
        </w:rPr>
        <w:t>mployees report feel</w:t>
      </w:r>
      <w:r w:rsidR="00C657D5">
        <w:rPr>
          <w:lang w:val="en-GB"/>
        </w:rPr>
        <w:t>ing</w:t>
      </w:r>
      <w:r w:rsidRPr="009E4466">
        <w:rPr>
          <w:lang w:val="en-GB"/>
        </w:rPr>
        <w:t xml:space="preserve"> anxious </w:t>
      </w:r>
      <w:r w:rsidR="00C657D5">
        <w:rPr>
          <w:lang w:val="en-GB"/>
        </w:rPr>
        <w:t>around</w:t>
      </w:r>
      <w:r w:rsidRPr="009E4466">
        <w:rPr>
          <w:lang w:val="en-GB"/>
        </w:rPr>
        <w:t xml:space="preserve"> commis waiting and</w:t>
      </w:r>
      <w:r>
        <w:rPr>
          <w:lang w:val="en-GB"/>
        </w:rPr>
        <w:t xml:space="preserve"> </w:t>
      </w:r>
      <w:r w:rsidRPr="009E4466">
        <w:rPr>
          <w:lang w:val="en-GB"/>
        </w:rPr>
        <w:t xml:space="preserve">carrying </w:t>
      </w:r>
      <w:r w:rsidR="00C657D5" w:rsidRPr="009E4466">
        <w:rPr>
          <w:lang w:val="en-GB"/>
        </w:rPr>
        <w:t>these huge trays</w:t>
      </w:r>
      <w:r w:rsidRPr="009E4466">
        <w:rPr>
          <w:lang w:val="en-GB"/>
        </w:rPr>
        <w:t>.</w:t>
      </w:r>
      <w:r>
        <w:rPr>
          <w:lang w:val="en-GB"/>
        </w:rPr>
        <w:t xml:space="preserve"> </w:t>
      </w:r>
      <w:r w:rsidR="00F52DF1">
        <w:rPr>
          <w:lang w:val="en-GB"/>
        </w:rPr>
        <w:t xml:space="preserve">The aim is to critically evaluate different vehicles </w:t>
      </w:r>
      <w:r w:rsidR="00C657D5">
        <w:rPr>
          <w:lang w:val="en-GB"/>
        </w:rPr>
        <w:t>studied in</w:t>
      </w:r>
      <w:r w:rsidR="00F52DF1">
        <w:rPr>
          <w:lang w:val="en-GB"/>
        </w:rPr>
        <w:t xml:space="preserve"> class and explain how they can be appropriated </w:t>
      </w:r>
      <w:r w:rsidR="00031264">
        <w:rPr>
          <w:lang w:val="en-GB"/>
        </w:rPr>
        <w:t xml:space="preserve">and </w:t>
      </w:r>
      <w:r w:rsidR="00F52DF1">
        <w:rPr>
          <w:lang w:val="en-GB"/>
        </w:rPr>
        <w:t xml:space="preserve">used </w:t>
      </w:r>
      <w:r w:rsidR="00C657D5">
        <w:rPr>
          <w:lang w:val="en-GB"/>
        </w:rPr>
        <w:t xml:space="preserve">at Bill’s </w:t>
      </w:r>
      <w:r w:rsidR="00F52DF1">
        <w:rPr>
          <w:lang w:val="en-GB"/>
        </w:rPr>
        <w:t xml:space="preserve">for the </w:t>
      </w:r>
      <w:r w:rsidR="00C657D5">
        <w:rPr>
          <w:lang w:val="en-GB"/>
        </w:rPr>
        <w:t>satisfactory</w:t>
      </w:r>
      <w:r w:rsidR="00F52DF1">
        <w:rPr>
          <w:lang w:val="en-GB"/>
        </w:rPr>
        <w:t xml:space="preserve"> development of individual employees</w:t>
      </w:r>
      <w:r w:rsidR="00274EDF">
        <w:rPr>
          <w:lang w:val="en-GB"/>
        </w:rPr>
        <w:t xml:space="preserve">, in order for such </w:t>
      </w:r>
      <w:r w:rsidR="00C657D5">
        <w:rPr>
          <w:lang w:val="en-GB"/>
        </w:rPr>
        <w:t>innovative</w:t>
      </w:r>
      <w:r w:rsidR="00274EDF">
        <w:rPr>
          <w:lang w:val="en-GB"/>
        </w:rPr>
        <w:t xml:space="preserve"> approach</w:t>
      </w:r>
      <w:r w:rsidR="00C657D5">
        <w:rPr>
          <w:lang w:val="en-GB"/>
        </w:rPr>
        <w:t>es</w:t>
      </w:r>
      <w:r w:rsidR="00274EDF">
        <w:rPr>
          <w:lang w:val="en-GB"/>
        </w:rPr>
        <w:t xml:space="preserve"> to succeed. </w:t>
      </w:r>
    </w:p>
    <w:p w14:paraId="07FE170C" w14:textId="5A3167EB" w:rsidR="0030768F" w:rsidRDefault="00390A51" w:rsidP="008E17DB">
      <w:pPr>
        <w:rPr>
          <w:rFonts w:ascii="Calibri" w:eastAsia="Calibri" w:hAnsi="Calibri" w:cs="Calibri"/>
          <w:color w:val="000000"/>
          <w:lang w:val="en-GB" w:eastAsia="en-GB"/>
        </w:rPr>
      </w:pPr>
      <w:r>
        <w:rPr>
          <w:rFonts w:ascii="Calibri" w:eastAsia="Calibri" w:hAnsi="Calibri" w:cs="Calibri"/>
          <w:color w:val="000000"/>
          <w:lang w:val="en-GB" w:eastAsia="en-GB"/>
        </w:rPr>
        <w:t xml:space="preserve">The biggest challenge </w:t>
      </w:r>
      <w:r w:rsidR="00C657D5">
        <w:rPr>
          <w:rFonts w:ascii="Calibri" w:eastAsia="Calibri" w:hAnsi="Calibri" w:cs="Calibri"/>
          <w:color w:val="000000"/>
          <w:lang w:val="en-GB" w:eastAsia="en-GB"/>
        </w:rPr>
        <w:t>facing</w:t>
      </w:r>
      <w:r w:rsidR="009601FC">
        <w:rPr>
          <w:rFonts w:ascii="Calibri" w:eastAsia="Calibri" w:hAnsi="Calibri" w:cs="Calibri"/>
          <w:color w:val="000000"/>
          <w:lang w:val="en-GB" w:eastAsia="en-GB"/>
        </w:rPr>
        <w:t xml:space="preserve"> </w:t>
      </w:r>
      <w:r>
        <w:rPr>
          <w:rFonts w:ascii="Calibri" w:eastAsia="Calibri" w:hAnsi="Calibri" w:cs="Calibri"/>
          <w:color w:val="000000"/>
          <w:lang w:val="en-GB" w:eastAsia="en-GB"/>
        </w:rPr>
        <w:t xml:space="preserve">Bill’s </w:t>
      </w:r>
      <w:r w:rsidR="00C657D5">
        <w:rPr>
          <w:rFonts w:ascii="Calibri" w:eastAsia="Calibri" w:hAnsi="Calibri" w:cs="Calibri"/>
          <w:color w:val="000000"/>
          <w:lang w:val="en-GB" w:eastAsia="en-GB"/>
        </w:rPr>
        <w:t>today</w:t>
      </w:r>
      <w:r>
        <w:rPr>
          <w:rFonts w:ascii="Calibri" w:eastAsia="Calibri" w:hAnsi="Calibri" w:cs="Calibri"/>
          <w:color w:val="000000"/>
          <w:lang w:val="en-GB" w:eastAsia="en-GB"/>
        </w:rPr>
        <w:t xml:space="preserve"> is the ‘Great resignation’</w:t>
      </w:r>
      <w:r w:rsidR="00C657D5">
        <w:rPr>
          <w:rFonts w:ascii="Calibri" w:eastAsia="Calibri" w:hAnsi="Calibri" w:cs="Calibri"/>
          <w:color w:val="000000"/>
          <w:lang w:val="en-GB" w:eastAsia="en-GB"/>
        </w:rPr>
        <w:t>. New</w:t>
      </w:r>
      <w:r w:rsidR="00031264">
        <w:rPr>
          <w:rFonts w:ascii="Calibri" w:eastAsia="Calibri" w:hAnsi="Calibri" w:cs="Calibri"/>
          <w:color w:val="000000"/>
          <w:lang w:val="en-GB" w:eastAsia="en-GB"/>
        </w:rPr>
        <w:t xml:space="preserve"> </w:t>
      </w:r>
      <w:r w:rsidR="009601FC">
        <w:rPr>
          <w:rFonts w:ascii="Calibri" w:eastAsia="Calibri" w:hAnsi="Calibri" w:cs="Calibri"/>
          <w:color w:val="000000"/>
          <w:lang w:val="en-GB" w:eastAsia="en-GB"/>
        </w:rPr>
        <w:t>HR strateg</w:t>
      </w:r>
      <w:r w:rsidR="00C657D5">
        <w:rPr>
          <w:rFonts w:ascii="Calibri" w:eastAsia="Calibri" w:hAnsi="Calibri" w:cs="Calibri"/>
          <w:color w:val="000000"/>
          <w:lang w:val="en-GB" w:eastAsia="en-GB"/>
        </w:rPr>
        <w:t>ies,</w:t>
      </w:r>
      <w:r w:rsidR="009601FC">
        <w:rPr>
          <w:rFonts w:ascii="Calibri" w:eastAsia="Calibri" w:hAnsi="Calibri" w:cs="Calibri"/>
          <w:color w:val="000000"/>
          <w:lang w:val="en-GB" w:eastAsia="en-GB"/>
        </w:rPr>
        <w:t xml:space="preserve"> such as employees’ </w:t>
      </w:r>
      <w:r>
        <w:rPr>
          <w:rFonts w:ascii="Calibri" w:eastAsia="Calibri" w:hAnsi="Calibri" w:cs="Calibri"/>
          <w:color w:val="000000"/>
          <w:lang w:val="en-GB" w:eastAsia="en-GB"/>
        </w:rPr>
        <w:t xml:space="preserve">PDP, IPRP, </w:t>
      </w:r>
      <w:r w:rsidR="009601FC">
        <w:rPr>
          <w:rFonts w:ascii="Calibri" w:eastAsia="Calibri" w:hAnsi="Calibri" w:cs="Calibri"/>
          <w:color w:val="000000"/>
          <w:lang w:val="en-GB" w:eastAsia="en-GB"/>
        </w:rPr>
        <w:t>c</w:t>
      </w:r>
      <w:r>
        <w:rPr>
          <w:rFonts w:ascii="Calibri" w:eastAsia="Calibri" w:hAnsi="Calibri" w:cs="Calibri"/>
          <w:color w:val="000000"/>
          <w:lang w:val="en-GB" w:eastAsia="en-GB"/>
        </w:rPr>
        <w:t xml:space="preserve">oaching and training </w:t>
      </w:r>
      <w:r w:rsidR="00C657D5">
        <w:rPr>
          <w:rFonts w:ascii="Calibri" w:eastAsia="Calibri" w:hAnsi="Calibri" w:cs="Calibri"/>
          <w:color w:val="000000"/>
          <w:lang w:val="en-GB" w:eastAsia="en-GB"/>
        </w:rPr>
        <w:t>are</w:t>
      </w:r>
      <w:r w:rsidR="009601FC">
        <w:rPr>
          <w:rFonts w:ascii="Calibri" w:eastAsia="Calibri" w:hAnsi="Calibri" w:cs="Calibri"/>
          <w:color w:val="000000"/>
          <w:lang w:val="en-GB" w:eastAsia="en-GB"/>
        </w:rPr>
        <w:t xml:space="preserve"> a</w:t>
      </w:r>
      <w:r>
        <w:rPr>
          <w:rFonts w:ascii="Calibri" w:eastAsia="Calibri" w:hAnsi="Calibri" w:cs="Calibri"/>
          <w:color w:val="000000"/>
          <w:lang w:val="en-GB" w:eastAsia="en-GB"/>
        </w:rPr>
        <w:t xml:space="preserve"> </w:t>
      </w:r>
      <w:r w:rsidRPr="00390A51">
        <w:rPr>
          <w:rFonts w:ascii="Calibri" w:eastAsia="Calibri" w:hAnsi="Calibri" w:cs="Calibri"/>
          <w:b/>
          <w:bCs/>
          <w:color w:val="000000"/>
          <w:lang w:val="en-GB" w:eastAsia="en-GB"/>
        </w:rPr>
        <w:t>must</w:t>
      </w:r>
      <w:r>
        <w:rPr>
          <w:rFonts w:ascii="Calibri" w:eastAsia="Calibri" w:hAnsi="Calibri" w:cs="Calibri"/>
          <w:b/>
          <w:bCs/>
          <w:color w:val="000000"/>
          <w:lang w:val="en-GB" w:eastAsia="en-GB"/>
        </w:rPr>
        <w:t xml:space="preserve"> </w:t>
      </w:r>
      <w:r w:rsidRPr="00390A51">
        <w:rPr>
          <w:rFonts w:ascii="Calibri" w:eastAsia="Calibri" w:hAnsi="Calibri" w:cs="Calibri"/>
          <w:color w:val="000000"/>
          <w:lang w:val="en-GB" w:eastAsia="en-GB"/>
        </w:rPr>
        <w:t xml:space="preserve">for </w:t>
      </w:r>
      <w:r w:rsidR="00C657D5">
        <w:rPr>
          <w:rFonts w:ascii="Calibri" w:eastAsia="Calibri" w:hAnsi="Calibri" w:cs="Calibri"/>
          <w:color w:val="000000"/>
          <w:lang w:val="en-GB" w:eastAsia="en-GB"/>
        </w:rPr>
        <w:t>Bill’s survival</w:t>
      </w:r>
      <w:r w:rsidRPr="00390A51">
        <w:rPr>
          <w:rFonts w:ascii="Calibri" w:eastAsia="Calibri" w:hAnsi="Calibri" w:cs="Calibri"/>
          <w:color w:val="000000"/>
          <w:lang w:val="en-GB" w:eastAsia="en-GB"/>
        </w:rPr>
        <w:t>.</w:t>
      </w:r>
      <w:r w:rsidR="00A70849">
        <w:rPr>
          <w:rFonts w:ascii="Calibri" w:eastAsia="Calibri" w:hAnsi="Calibri" w:cs="Calibri"/>
          <w:color w:val="000000"/>
          <w:lang w:val="en-GB" w:eastAsia="en-GB"/>
        </w:rPr>
        <w:t xml:space="preserve"> </w:t>
      </w:r>
      <w:r w:rsidR="00C657D5">
        <w:rPr>
          <w:rFonts w:ascii="Calibri" w:eastAsia="Calibri" w:hAnsi="Calibri" w:cs="Calibri"/>
          <w:color w:val="000000"/>
          <w:lang w:val="en-GB" w:eastAsia="en-GB"/>
        </w:rPr>
        <w:t>Additionally,</w:t>
      </w:r>
      <w:r w:rsidR="00A70849">
        <w:rPr>
          <w:rFonts w:ascii="Calibri" w:eastAsia="Calibri" w:hAnsi="Calibri" w:cs="Calibri"/>
          <w:color w:val="000000"/>
          <w:lang w:val="en-GB" w:eastAsia="en-GB"/>
        </w:rPr>
        <w:t xml:space="preserve"> </w:t>
      </w:r>
      <w:r w:rsidR="009601FC">
        <w:rPr>
          <w:rFonts w:ascii="Calibri" w:eastAsia="Calibri" w:hAnsi="Calibri" w:cs="Calibri"/>
          <w:color w:val="000000"/>
          <w:lang w:val="en-GB" w:eastAsia="en-GB"/>
        </w:rPr>
        <w:t>establis</w:t>
      </w:r>
      <w:r w:rsidR="00C657D5">
        <w:rPr>
          <w:rFonts w:ascii="Calibri" w:eastAsia="Calibri" w:hAnsi="Calibri" w:cs="Calibri"/>
          <w:color w:val="000000"/>
          <w:lang w:val="en-GB" w:eastAsia="en-GB"/>
        </w:rPr>
        <w:t>hing</w:t>
      </w:r>
      <w:r w:rsidR="00A70849">
        <w:rPr>
          <w:rFonts w:ascii="Calibri" w:eastAsia="Calibri" w:hAnsi="Calibri" w:cs="Calibri"/>
          <w:color w:val="000000"/>
          <w:lang w:val="en-GB" w:eastAsia="en-GB"/>
        </w:rPr>
        <w:t xml:space="preserve"> a creative positive culture, adaptability and flexibility </w:t>
      </w:r>
      <w:r w:rsidR="00C657D5">
        <w:rPr>
          <w:rFonts w:ascii="Calibri" w:eastAsia="Calibri" w:hAnsi="Calibri" w:cs="Calibri"/>
          <w:color w:val="000000"/>
          <w:lang w:val="en-GB" w:eastAsia="en-GB"/>
        </w:rPr>
        <w:t>w</w:t>
      </w:r>
      <w:r w:rsidR="00A70849">
        <w:rPr>
          <w:rFonts w:ascii="Calibri" w:eastAsia="Calibri" w:hAnsi="Calibri" w:cs="Calibri"/>
          <w:color w:val="000000"/>
          <w:lang w:val="en-GB" w:eastAsia="en-GB"/>
        </w:rPr>
        <w:t xml:space="preserve">ould </w:t>
      </w:r>
      <w:r w:rsidR="00C657D5">
        <w:rPr>
          <w:rFonts w:ascii="Calibri" w:eastAsia="Calibri" w:hAnsi="Calibri" w:cs="Calibri"/>
          <w:color w:val="000000"/>
          <w:lang w:val="en-GB" w:eastAsia="en-GB"/>
        </w:rPr>
        <w:t>positively</w:t>
      </w:r>
      <w:r w:rsidR="00A70849">
        <w:rPr>
          <w:rFonts w:ascii="Calibri" w:eastAsia="Calibri" w:hAnsi="Calibri" w:cs="Calibri"/>
          <w:color w:val="000000"/>
          <w:lang w:val="en-GB" w:eastAsia="en-GB"/>
        </w:rPr>
        <w:t xml:space="preserve"> </w:t>
      </w:r>
      <w:r w:rsidR="00C657D5">
        <w:rPr>
          <w:rFonts w:ascii="Calibri" w:eastAsia="Calibri" w:hAnsi="Calibri" w:cs="Calibri"/>
          <w:color w:val="000000"/>
          <w:lang w:val="en-GB" w:eastAsia="en-GB"/>
        </w:rPr>
        <w:t xml:space="preserve">impact </w:t>
      </w:r>
      <w:r w:rsidR="00A70849">
        <w:rPr>
          <w:rFonts w:ascii="Calibri" w:eastAsia="Calibri" w:hAnsi="Calibri" w:cs="Calibri"/>
          <w:color w:val="000000"/>
          <w:lang w:val="en-GB" w:eastAsia="en-GB"/>
        </w:rPr>
        <w:t>the operation</w:t>
      </w:r>
      <w:r w:rsidR="00DC4C4A">
        <w:rPr>
          <w:rFonts w:ascii="Calibri" w:eastAsia="Calibri" w:hAnsi="Calibri" w:cs="Calibri"/>
          <w:color w:val="000000"/>
          <w:lang w:val="en-GB" w:eastAsia="en-GB"/>
        </w:rPr>
        <w:t>s</w:t>
      </w:r>
      <w:r w:rsidR="00A70849">
        <w:rPr>
          <w:rFonts w:ascii="Calibri" w:eastAsia="Calibri" w:hAnsi="Calibri" w:cs="Calibri"/>
          <w:color w:val="000000"/>
          <w:lang w:val="en-GB" w:eastAsia="en-GB"/>
        </w:rPr>
        <w:t xml:space="preserve"> </w:t>
      </w:r>
      <w:r w:rsidR="00C657D5">
        <w:rPr>
          <w:rFonts w:ascii="Calibri" w:eastAsia="Calibri" w:hAnsi="Calibri" w:cs="Calibri"/>
          <w:color w:val="000000"/>
          <w:lang w:val="en-GB" w:eastAsia="en-GB"/>
        </w:rPr>
        <w:t>at Bill’s</w:t>
      </w:r>
      <w:r w:rsidR="00A70849">
        <w:rPr>
          <w:rFonts w:ascii="Calibri" w:eastAsia="Calibri" w:hAnsi="Calibri" w:cs="Calibri"/>
          <w:color w:val="000000"/>
          <w:lang w:val="en-GB" w:eastAsia="en-GB"/>
        </w:rPr>
        <w:t>.</w:t>
      </w:r>
    </w:p>
    <w:p w14:paraId="21757925" w14:textId="4E78E1F4" w:rsidR="00274EDF" w:rsidRDefault="00D52F97" w:rsidP="00513DF7">
      <w:pPr>
        <w:pStyle w:val="Heading2"/>
      </w:pPr>
      <w:bookmarkStart w:id="2" w:name="_Toc113453718"/>
      <w:r>
        <w:t xml:space="preserve">Specific </w:t>
      </w:r>
      <w:r w:rsidR="00274EDF">
        <w:t xml:space="preserve">HR </w:t>
      </w:r>
      <w:r w:rsidR="00274EDF" w:rsidRPr="00D52F97">
        <w:t>challenges</w:t>
      </w:r>
      <w:bookmarkEnd w:id="2"/>
      <w:r w:rsidR="00274EDF">
        <w:t xml:space="preserve"> </w:t>
      </w:r>
    </w:p>
    <w:p w14:paraId="0AABB0D7" w14:textId="6A202D7A" w:rsidR="00A70849" w:rsidRDefault="00A70849" w:rsidP="00A70849">
      <w:pPr>
        <w:rPr>
          <w:lang w:val="en-GB"/>
        </w:rPr>
      </w:pPr>
      <w:r>
        <w:rPr>
          <w:rFonts w:ascii="Calibri" w:eastAsia="Calibri" w:hAnsi="Calibri" w:cs="Calibri"/>
          <w:color w:val="000000"/>
          <w:lang w:val="en-GB" w:eastAsia="en-GB"/>
        </w:rPr>
        <w:t>Legge</w:t>
      </w:r>
      <w:r w:rsidR="009C650D" w:rsidRPr="009C650D">
        <w:rPr>
          <w:lang w:val="en-GB"/>
        </w:rPr>
        <w:t xml:space="preserve"> </w:t>
      </w:r>
      <w:r w:rsidR="009C650D" w:rsidRPr="00D736F7">
        <w:rPr>
          <w:lang w:val="en-GB"/>
        </w:rPr>
        <w:t>(1989: 25)</w:t>
      </w:r>
      <w:r>
        <w:rPr>
          <w:rFonts w:ascii="Calibri" w:eastAsia="Calibri" w:hAnsi="Calibri" w:cs="Calibri"/>
          <w:color w:val="000000"/>
          <w:lang w:val="en-GB" w:eastAsia="en-GB"/>
        </w:rPr>
        <w:t xml:space="preserve"> argue</w:t>
      </w:r>
      <w:r w:rsidR="00DC4C4A">
        <w:rPr>
          <w:rFonts w:ascii="Calibri" w:eastAsia="Calibri" w:hAnsi="Calibri" w:cs="Calibri"/>
          <w:color w:val="000000"/>
          <w:lang w:val="en-GB" w:eastAsia="en-GB"/>
        </w:rPr>
        <w:t xml:space="preserve">d that </w:t>
      </w:r>
      <w:r w:rsidR="00C657D5">
        <w:rPr>
          <w:rFonts w:ascii="Calibri" w:eastAsia="Calibri" w:hAnsi="Calibri" w:cs="Calibri"/>
          <w:color w:val="000000"/>
          <w:lang w:val="en-GB" w:eastAsia="en-GB"/>
        </w:rPr>
        <w:t xml:space="preserve">HR policies </w:t>
      </w:r>
      <w:r w:rsidR="00C657D5">
        <w:rPr>
          <w:lang w:val="en-GB"/>
        </w:rPr>
        <w:t>together</w:t>
      </w:r>
      <w:r w:rsidRPr="00D736F7">
        <w:rPr>
          <w:lang w:val="en-GB"/>
        </w:rPr>
        <w:t xml:space="preserve"> with strategic business planning </w:t>
      </w:r>
      <w:r w:rsidR="00C657D5">
        <w:rPr>
          <w:lang w:val="en-GB"/>
        </w:rPr>
        <w:t xml:space="preserve">can be </w:t>
      </w:r>
      <w:r w:rsidRPr="00D736F7">
        <w:rPr>
          <w:lang w:val="en-GB"/>
        </w:rPr>
        <w:t xml:space="preserve">and used to </w:t>
      </w:r>
      <w:r w:rsidR="00C657D5">
        <w:rPr>
          <w:lang w:val="en-GB"/>
        </w:rPr>
        <w:t>“</w:t>
      </w:r>
      <w:r w:rsidRPr="00D736F7">
        <w:rPr>
          <w:lang w:val="en-GB"/>
        </w:rPr>
        <w:t xml:space="preserve">reinforce an appropriate (or change an inappropriate) organizational culture, </w:t>
      </w:r>
      <w:r w:rsidR="00D85CA6">
        <w:rPr>
          <w:lang w:val="en-GB"/>
        </w:rPr>
        <w:t>[…being a]</w:t>
      </w:r>
      <w:r w:rsidRPr="00D736F7">
        <w:rPr>
          <w:lang w:val="en-GB"/>
        </w:rPr>
        <w:t xml:space="preserve"> valuable source of competitive advantage</w:t>
      </w:r>
      <w:r w:rsidR="00D85CA6">
        <w:rPr>
          <w:lang w:val="en-GB"/>
        </w:rPr>
        <w:t xml:space="preserve"> […] </w:t>
      </w:r>
      <w:r w:rsidRPr="00D736F7">
        <w:rPr>
          <w:lang w:val="en-GB"/>
        </w:rPr>
        <w:t>tapped most effectively by mutually consistent policies that promote commitment and which, as a consequence, foster a willingness in employees to act flexibly in the interests of the ‘adaptive organization’s’ pursuit of excellence</w:t>
      </w:r>
      <w:r w:rsidR="00DC4C4A">
        <w:rPr>
          <w:lang w:val="en-GB"/>
        </w:rPr>
        <w:t>”</w:t>
      </w:r>
      <w:r>
        <w:rPr>
          <w:lang w:val="en-GB"/>
        </w:rPr>
        <w:t xml:space="preserve"> </w:t>
      </w:r>
      <w:r w:rsidR="009C650D">
        <w:rPr>
          <w:lang w:val="en-GB"/>
        </w:rPr>
        <w:t>(Armstrong</w:t>
      </w:r>
      <w:r w:rsidR="00031264">
        <w:rPr>
          <w:lang w:val="en-GB"/>
        </w:rPr>
        <w:t xml:space="preserve"> </w:t>
      </w:r>
      <w:r w:rsidR="009C650D">
        <w:rPr>
          <w:lang w:val="en-GB"/>
        </w:rPr>
        <w:t xml:space="preserve">2010, </w:t>
      </w:r>
      <w:r w:rsidR="00DC4C4A">
        <w:rPr>
          <w:lang w:val="en-GB"/>
        </w:rPr>
        <w:t>p</w:t>
      </w:r>
      <w:r w:rsidR="009C650D">
        <w:rPr>
          <w:lang w:val="en-GB"/>
        </w:rPr>
        <w:t>. 29)</w:t>
      </w:r>
      <w:r w:rsidR="00DC4C4A">
        <w:rPr>
          <w:lang w:val="en-GB"/>
        </w:rPr>
        <w:t xml:space="preserve">. </w:t>
      </w:r>
      <w:r w:rsidR="00DC4C4A" w:rsidRPr="00FF6B2C">
        <w:rPr>
          <w:b/>
          <w:bCs/>
          <w:lang w:val="en-GB"/>
        </w:rPr>
        <w:t>S</w:t>
      </w:r>
      <w:r w:rsidR="00FF6B2C">
        <w:rPr>
          <w:b/>
          <w:bCs/>
          <w:lang w:val="en-GB"/>
        </w:rPr>
        <w:t>o,</w:t>
      </w:r>
      <w:r w:rsidR="00DC4C4A" w:rsidRPr="00FF6B2C">
        <w:rPr>
          <w:b/>
          <w:bCs/>
          <w:lang w:val="en-GB"/>
        </w:rPr>
        <w:t xml:space="preserve"> it </w:t>
      </w:r>
      <w:r w:rsidR="00031264">
        <w:rPr>
          <w:b/>
          <w:bCs/>
          <w:lang w:val="en-GB"/>
        </w:rPr>
        <w:t>is</w:t>
      </w:r>
      <w:r w:rsidR="00DC4C4A" w:rsidRPr="00FF6B2C">
        <w:rPr>
          <w:b/>
          <w:bCs/>
          <w:lang w:val="en-GB"/>
        </w:rPr>
        <w:t xml:space="preserve"> important for Bill’s to focus </w:t>
      </w:r>
      <w:r w:rsidR="00DC4C4A" w:rsidRPr="00FF6B2C">
        <w:rPr>
          <w:b/>
          <w:bCs/>
          <w:lang w:val="en-GB"/>
        </w:rPr>
        <w:lastRenderedPageBreak/>
        <w:t>develop</w:t>
      </w:r>
      <w:r w:rsidR="00D85CA6">
        <w:rPr>
          <w:b/>
          <w:bCs/>
          <w:lang w:val="en-GB"/>
        </w:rPr>
        <w:t xml:space="preserve">ing </w:t>
      </w:r>
      <w:r w:rsidR="00DC4C4A" w:rsidRPr="00FF6B2C">
        <w:rPr>
          <w:b/>
          <w:bCs/>
          <w:lang w:val="en-GB"/>
        </w:rPr>
        <w:t>employees’ commitment because in the service industry, only a committed employee can provide value to the customers</w:t>
      </w:r>
      <w:r w:rsidR="00DC4C4A" w:rsidRPr="00FF6B2C">
        <w:rPr>
          <w:lang w:val="en-GB"/>
        </w:rPr>
        <w:t>.</w:t>
      </w:r>
    </w:p>
    <w:p w14:paraId="0CD71899" w14:textId="4B499759" w:rsidR="0030768F" w:rsidRDefault="00031264" w:rsidP="00A70849">
      <w:pPr>
        <w:rPr>
          <w:lang w:val="en-GB"/>
        </w:rPr>
      </w:pPr>
      <w:r>
        <w:rPr>
          <w:lang w:val="en-GB"/>
        </w:rPr>
        <w:t>A</w:t>
      </w:r>
      <w:r w:rsidR="00DC4C4A">
        <w:rPr>
          <w:lang w:val="en-GB"/>
        </w:rPr>
        <w:t xml:space="preserve">nother function of </w:t>
      </w:r>
      <w:r w:rsidR="0030768F">
        <w:rPr>
          <w:lang w:val="en-GB"/>
        </w:rPr>
        <w:t xml:space="preserve">HRM is associated with </w:t>
      </w:r>
      <w:r w:rsidR="00084298">
        <w:rPr>
          <w:lang w:val="en-GB"/>
        </w:rPr>
        <w:t>evidence-based management</w:t>
      </w:r>
      <w:r w:rsidR="00D85CA6">
        <w:rPr>
          <w:lang w:val="en-GB"/>
        </w:rPr>
        <w:t>,</w:t>
      </w:r>
      <w:r w:rsidR="00084298">
        <w:rPr>
          <w:lang w:val="en-GB"/>
        </w:rPr>
        <w:t xml:space="preserve"> </w:t>
      </w:r>
      <w:r w:rsidR="00D85CA6">
        <w:rPr>
          <w:lang w:val="en-GB"/>
        </w:rPr>
        <w:t>that is,</w:t>
      </w:r>
      <w:r w:rsidR="00084298">
        <w:rPr>
          <w:lang w:val="en-GB"/>
        </w:rPr>
        <w:t xml:space="preserve"> the collect</w:t>
      </w:r>
      <w:r w:rsidR="00DC4C4A">
        <w:rPr>
          <w:lang w:val="en-GB"/>
        </w:rPr>
        <w:t xml:space="preserve">ion and </w:t>
      </w:r>
      <w:r w:rsidR="001A1426">
        <w:rPr>
          <w:lang w:val="en-GB"/>
        </w:rPr>
        <w:t>evaluat</w:t>
      </w:r>
      <w:r w:rsidR="00DC4C4A">
        <w:rPr>
          <w:lang w:val="en-GB"/>
        </w:rPr>
        <w:t>ion of</w:t>
      </w:r>
      <w:r w:rsidR="001A1426">
        <w:rPr>
          <w:lang w:val="en-GB"/>
        </w:rPr>
        <w:t xml:space="preserve"> </w:t>
      </w:r>
      <w:r w:rsidR="00084298">
        <w:rPr>
          <w:lang w:val="en-GB"/>
        </w:rPr>
        <w:t xml:space="preserve">data </w:t>
      </w:r>
      <w:r w:rsidR="00DC4C4A">
        <w:rPr>
          <w:lang w:val="en-GB"/>
        </w:rPr>
        <w:t>about</w:t>
      </w:r>
      <w:r w:rsidR="001A1426">
        <w:rPr>
          <w:lang w:val="en-GB"/>
        </w:rPr>
        <w:t xml:space="preserve"> employees </w:t>
      </w:r>
      <w:r w:rsidR="00084298">
        <w:rPr>
          <w:lang w:val="en-GB"/>
        </w:rPr>
        <w:t xml:space="preserve">through </w:t>
      </w:r>
      <w:r w:rsidR="00D85CA6">
        <w:rPr>
          <w:lang w:val="en-GB"/>
        </w:rPr>
        <w:t>careful</w:t>
      </w:r>
      <w:r w:rsidR="00084298">
        <w:rPr>
          <w:lang w:val="en-GB"/>
        </w:rPr>
        <w:t xml:space="preserve"> technics. The purpose of this </w:t>
      </w:r>
      <w:r w:rsidR="00D85CA6">
        <w:rPr>
          <w:lang w:val="en-GB"/>
        </w:rPr>
        <w:t>“people</w:t>
      </w:r>
      <w:r w:rsidR="00962EC2">
        <w:rPr>
          <w:lang w:val="en-GB"/>
        </w:rPr>
        <w:t xml:space="preserve"> data</w:t>
      </w:r>
      <w:r w:rsidR="00D85CA6">
        <w:rPr>
          <w:lang w:val="en-GB"/>
        </w:rPr>
        <w:t>”</w:t>
      </w:r>
      <w:r w:rsidR="00962EC2">
        <w:rPr>
          <w:lang w:val="en-GB"/>
        </w:rPr>
        <w:t xml:space="preserve"> </w:t>
      </w:r>
      <w:r w:rsidR="001A1426">
        <w:rPr>
          <w:lang w:val="en-GB"/>
        </w:rPr>
        <w:t xml:space="preserve">for HRM is to make </w:t>
      </w:r>
      <w:r w:rsidR="00D85CA6">
        <w:rPr>
          <w:lang w:val="en-GB"/>
        </w:rPr>
        <w:t>evidence-based</w:t>
      </w:r>
      <w:r w:rsidR="001A1426">
        <w:rPr>
          <w:lang w:val="en-GB"/>
        </w:rPr>
        <w:t xml:space="preserve"> decisions</w:t>
      </w:r>
      <w:r w:rsidR="00D85CA6">
        <w:rPr>
          <w:lang w:val="en-GB"/>
        </w:rPr>
        <w:t xml:space="preserve">. </w:t>
      </w:r>
      <w:r w:rsidR="00EC4E7A" w:rsidRPr="00EC4E7A">
        <w:rPr>
          <w:lang w:val="en-GB"/>
        </w:rPr>
        <w:t xml:space="preserve">As observed by Reay et al (2009: 13), the watchwords are </w:t>
      </w:r>
      <w:r>
        <w:rPr>
          <w:lang w:val="en-GB"/>
        </w:rPr>
        <w:t>“</w:t>
      </w:r>
      <w:r w:rsidR="00EC4E7A" w:rsidRPr="00EC4E7A">
        <w:rPr>
          <w:lang w:val="en-GB"/>
        </w:rPr>
        <w:t>evidence before action</w:t>
      </w:r>
      <w:r>
        <w:rPr>
          <w:lang w:val="en-GB"/>
        </w:rPr>
        <w:t>”</w:t>
      </w:r>
      <w:r w:rsidR="00EC4E7A" w:rsidRPr="00EC4E7A">
        <w:rPr>
          <w:lang w:val="en-GB"/>
        </w:rPr>
        <w:t>.</w:t>
      </w:r>
      <w:r w:rsidR="00EC4E7A">
        <w:rPr>
          <w:lang w:val="en-GB"/>
        </w:rPr>
        <w:t xml:space="preserve"> (Armstrong 2010, </w:t>
      </w:r>
      <w:r w:rsidR="00DC4C4A">
        <w:rPr>
          <w:lang w:val="en-GB"/>
        </w:rPr>
        <w:t>p</w:t>
      </w:r>
      <w:r w:rsidR="00EC4E7A">
        <w:rPr>
          <w:lang w:val="en-GB"/>
        </w:rPr>
        <w:t>. 218</w:t>
      </w:r>
      <w:r w:rsidR="00EC4E7A" w:rsidRPr="00FF6B2C">
        <w:rPr>
          <w:lang w:val="en-GB"/>
        </w:rPr>
        <w:t>)</w:t>
      </w:r>
      <w:r w:rsidR="00DC4C4A" w:rsidRPr="00FF6B2C">
        <w:rPr>
          <w:lang w:val="en-GB"/>
        </w:rPr>
        <w:t xml:space="preserve">. </w:t>
      </w:r>
      <w:r w:rsidR="00DC4C4A" w:rsidRPr="00FF6B2C">
        <w:rPr>
          <w:b/>
          <w:bCs/>
          <w:lang w:val="en-GB"/>
        </w:rPr>
        <w:t>However</w:t>
      </w:r>
      <w:r w:rsidR="00274EDF" w:rsidRPr="00FF6B2C">
        <w:rPr>
          <w:b/>
          <w:bCs/>
          <w:lang w:val="en-GB"/>
        </w:rPr>
        <w:t>,</w:t>
      </w:r>
      <w:r w:rsidR="00DC4C4A" w:rsidRPr="00FF6B2C">
        <w:rPr>
          <w:b/>
          <w:bCs/>
          <w:lang w:val="en-GB"/>
        </w:rPr>
        <w:t xml:space="preserve"> in my experience this type of practice is not </w:t>
      </w:r>
      <w:r w:rsidR="00D85CA6">
        <w:rPr>
          <w:b/>
          <w:bCs/>
          <w:lang w:val="en-GB"/>
        </w:rPr>
        <w:t>always</w:t>
      </w:r>
      <w:r w:rsidR="00DC4C4A" w:rsidRPr="00FF6B2C">
        <w:rPr>
          <w:b/>
          <w:bCs/>
          <w:lang w:val="en-GB"/>
        </w:rPr>
        <w:t xml:space="preserve"> appreciated</w:t>
      </w:r>
      <w:r w:rsidR="00D85CA6">
        <w:rPr>
          <w:b/>
          <w:bCs/>
          <w:lang w:val="en-GB"/>
        </w:rPr>
        <w:t>:</w:t>
      </w:r>
      <w:r w:rsidR="00DC4C4A" w:rsidRPr="00FF6B2C">
        <w:rPr>
          <w:b/>
          <w:bCs/>
          <w:lang w:val="en-GB"/>
        </w:rPr>
        <w:t xml:space="preserve"> </w:t>
      </w:r>
      <w:r w:rsidR="00D85CA6" w:rsidRPr="00FF6B2C">
        <w:rPr>
          <w:b/>
          <w:bCs/>
          <w:lang w:val="en-GB"/>
        </w:rPr>
        <w:t xml:space="preserve">employees </w:t>
      </w:r>
      <w:r w:rsidR="00DC4C4A" w:rsidRPr="00FF6B2C">
        <w:rPr>
          <w:b/>
          <w:bCs/>
          <w:lang w:val="en-GB"/>
        </w:rPr>
        <w:t xml:space="preserve">feel watched by </w:t>
      </w:r>
      <w:r>
        <w:rPr>
          <w:b/>
          <w:bCs/>
          <w:lang w:val="en-GB"/>
        </w:rPr>
        <w:t>“police”</w:t>
      </w:r>
      <w:r w:rsidR="00DC4C4A" w:rsidRPr="00FF6B2C">
        <w:rPr>
          <w:b/>
          <w:bCs/>
          <w:lang w:val="en-GB"/>
        </w:rPr>
        <w:t xml:space="preserve"> </w:t>
      </w:r>
      <w:r w:rsidR="00D85CA6">
        <w:rPr>
          <w:b/>
          <w:bCs/>
          <w:lang w:val="en-GB"/>
        </w:rPr>
        <w:t>who would</w:t>
      </w:r>
      <w:r w:rsidR="00DC4C4A" w:rsidRPr="00FF6B2C">
        <w:rPr>
          <w:b/>
          <w:bCs/>
          <w:lang w:val="en-GB"/>
        </w:rPr>
        <w:t xml:space="preserve"> </w:t>
      </w:r>
      <w:r w:rsidR="00D85CA6">
        <w:rPr>
          <w:b/>
          <w:bCs/>
          <w:lang w:val="en-GB"/>
        </w:rPr>
        <w:t>use “</w:t>
      </w:r>
      <w:r w:rsidR="00DC4C4A" w:rsidRPr="00FF6B2C">
        <w:rPr>
          <w:b/>
          <w:bCs/>
          <w:lang w:val="en-GB"/>
        </w:rPr>
        <w:t>punish</w:t>
      </w:r>
      <w:r w:rsidR="00D85CA6">
        <w:rPr>
          <w:b/>
          <w:bCs/>
          <w:lang w:val="en-GB"/>
        </w:rPr>
        <w:t>ments”</w:t>
      </w:r>
      <w:r w:rsidR="00DC4C4A" w:rsidRPr="00FF6B2C">
        <w:rPr>
          <w:b/>
          <w:bCs/>
          <w:lang w:val="en-GB"/>
        </w:rPr>
        <w:t xml:space="preserve"> if they do something wrong</w:t>
      </w:r>
      <w:r w:rsidR="00DC4C4A" w:rsidRPr="00FF6B2C">
        <w:rPr>
          <w:lang w:val="en-GB"/>
        </w:rPr>
        <w:t>.</w:t>
      </w:r>
    </w:p>
    <w:p w14:paraId="394083AC" w14:textId="7587D6BB" w:rsidR="009E4466" w:rsidRDefault="004C6EE8" w:rsidP="00A70849">
      <w:pPr>
        <w:rPr>
          <w:lang w:val="en-GB"/>
        </w:rPr>
      </w:pPr>
      <w:r>
        <w:rPr>
          <w:lang w:val="en-GB"/>
        </w:rPr>
        <w:t>T</w:t>
      </w:r>
      <w:r w:rsidR="00D85CA6">
        <w:rPr>
          <w:lang w:val="en-GB"/>
        </w:rPr>
        <w:t xml:space="preserve">he </w:t>
      </w:r>
      <w:r>
        <w:rPr>
          <w:lang w:val="en-GB"/>
        </w:rPr>
        <w:t>outcome</w:t>
      </w:r>
      <w:r w:rsidR="00D85CA6">
        <w:rPr>
          <w:lang w:val="en-GB"/>
        </w:rPr>
        <w:t>s</w:t>
      </w:r>
      <w:r>
        <w:rPr>
          <w:lang w:val="en-GB"/>
        </w:rPr>
        <w:t xml:space="preserve"> of the</w:t>
      </w:r>
      <w:r w:rsidR="00D85CA6">
        <w:rPr>
          <w:lang w:val="en-GB"/>
        </w:rPr>
        <w:t>se</w:t>
      </w:r>
      <w:r>
        <w:rPr>
          <w:lang w:val="en-GB"/>
        </w:rPr>
        <w:t xml:space="preserve"> </w:t>
      </w:r>
      <w:r w:rsidR="00D85CA6">
        <w:rPr>
          <w:lang w:val="en-GB"/>
        </w:rPr>
        <w:t>analyses</w:t>
      </w:r>
      <w:r>
        <w:rPr>
          <w:lang w:val="en-GB"/>
        </w:rPr>
        <w:t xml:space="preserve"> must </w:t>
      </w:r>
      <w:r w:rsidR="005A7664">
        <w:rPr>
          <w:lang w:val="en-GB"/>
        </w:rPr>
        <w:t>put</w:t>
      </w:r>
      <w:r>
        <w:rPr>
          <w:lang w:val="en-GB"/>
        </w:rPr>
        <w:t xml:space="preserve"> into </w:t>
      </w:r>
      <w:r w:rsidR="005A7664">
        <w:rPr>
          <w:lang w:val="en-GB"/>
        </w:rPr>
        <w:t>practice,</w:t>
      </w:r>
      <w:r>
        <w:rPr>
          <w:lang w:val="en-GB"/>
        </w:rPr>
        <w:t xml:space="preserve"> which is the most challenging part of the </w:t>
      </w:r>
      <w:r w:rsidR="005A7664">
        <w:rPr>
          <w:lang w:val="en-GB"/>
        </w:rPr>
        <w:t xml:space="preserve">HR </w:t>
      </w:r>
      <w:r>
        <w:rPr>
          <w:lang w:val="en-GB"/>
        </w:rPr>
        <w:t xml:space="preserve">strategy. </w:t>
      </w:r>
      <w:r w:rsidR="00827787" w:rsidRPr="00827787">
        <w:rPr>
          <w:lang w:val="en-GB"/>
        </w:rPr>
        <w:t xml:space="preserve">As Gratton (2000: 30) commented: </w:t>
      </w:r>
      <w:r w:rsidR="00031264">
        <w:rPr>
          <w:lang w:val="en-GB"/>
        </w:rPr>
        <w:t>“</w:t>
      </w:r>
      <w:r w:rsidR="00827787" w:rsidRPr="00827787">
        <w:rPr>
          <w:lang w:val="en-GB"/>
        </w:rPr>
        <w:t>There is no great strategy, only great execution</w:t>
      </w:r>
      <w:r w:rsidR="00031264">
        <w:rPr>
          <w:lang w:val="en-GB"/>
        </w:rPr>
        <w:t>”</w:t>
      </w:r>
      <w:r w:rsidR="00827787">
        <w:rPr>
          <w:lang w:val="en-GB"/>
        </w:rPr>
        <w:t xml:space="preserve"> (Armstrong 2010, p.</w:t>
      </w:r>
      <w:r w:rsidR="005A7664">
        <w:rPr>
          <w:lang w:val="en-GB"/>
        </w:rPr>
        <w:t>89</w:t>
      </w:r>
      <w:r w:rsidR="00827787">
        <w:rPr>
          <w:lang w:val="en-GB"/>
        </w:rPr>
        <w:t>)</w:t>
      </w:r>
      <w:r w:rsidR="006F4C87">
        <w:rPr>
          <w:lang w:val="en-GB"/>
        </w:rPr>
        <w:t xml:space="preserve">. </w:t>
      </w:r>
      <w:r w:rsidR="004D6DFE">
        <w:rPr>
          <w:lang w:val="en-GB"/>
        </w:rPr>
        <w:t>Furthermore,</w:t>
      </w:r>
      <w:r w:rsidR="001E697C">
        <w:rPr>
          <w:lang w:val="en-GB"/>
        </w:rPr>
        <w:t xml:space="preserve"> the line managers have to get involve</w:t>
      </w:r>
      <w:r w:rsidR="00D85CA6">
        <w:rPr>
          <w:lang w:val="en-GB"/>
        </w:rPr>
        <w:t>d</w:t>
      </w:r>
      <w:r w:rsidR="001E697C">
        <w:rPr>
          <w:lang w:val="en-GB"/>
        </w:rPr>
        <w:t xml:space="preserve"> and implement the HR strategies efficien</w:t>
      </w:r>
      <w:r w:rsidR="00D85CA6">
        <w:rPr>
          <w:lang w:val="en-GB"/>
        </w:rPr>
        <w:t>tl</w:t>
      </w:r>
      <w:r w:rsidR="001E697C">
        <w:rPr>
          <w:lang w:val="en-GB"/>
        </w:rPr>
        <w:t>y, as they are responsible to put the theory into practice</w:t>
      </w:r>
      <w:r w:rsidR="001E697C" w:rsidRPr="0025342B">
        <w:rPr>
          <w:b/>
          <w:bCs/>
          <w:lang w:val="en-GB"/>
        </w:rPr>
        <w:t xml:space="preserve">. However, the role of line or senior managers </w:t>
      </w:r>
      <w:r w:rsidR="0025342B" w:rsidRPr="0025342B">
        <w:rPr>
          <w:b/>
          <w:bCs/>
          <w:lang w:val="en-GB"/>
        </w:rPr>
        <w:t xml:space="preserve">as well as HR professionals </w:t>
      </w:r>
      <w:r w:rsidR="001E697C" w:rsidRPr="0025342B">
        <w:rPr>
          <w:b/>
          <w:bCs/>
          <w:lang w:val="en-GB"/>
        </w:rPr>
        <w:t>in Bill’s restaurant</w:t>
      </w:r>
      <w:r w:rsidR="00D85CA6">
        <w:rPr>
          <w:b/>
          <w:bCs/>
          <w:lang w:val="en-GB"/>
        </w:rPr>
        <w:t>s</w:t>
      </w:r>
      <w:r w:rsidR="001E697C" w:rsidRPr="0025342B">
        <w:rPr>
          <w:b/>
          <w:bCs/>
          <w:lang w:val="en-GB"/>
        </w:rPr>
        <w:t xml:space="preserve"> are limit</w:t>
      </w:r>
      <w:r w:rsidR="0025342B" w:rsidRPr="0025342B">
        <w:rPr>
          <w:b/>
          <w:bCs/>
          <w:lang w:val="en-GB"/>
        </w:rPr>
        <w:t>ed</w:t>
      </w:r>
      <w:r w:rsidR="001E697C" w:rsidRPr="0025342B">
        <w:rPr>
          <w:b/>
          <w:bCs/>
          <w:lang w:val="en-GB"/>
        </w:rPr>
        <w:t xml:space="preserve"> and </w:t>
      </w:r>
      <w:r w:rsidR="004D6DFE" w:rsidRPr="0025342B">
        <w:rPr>
          <w:b/>
          <w:bCs/>
          <w:lang w:val="en-GB"/>
        </w:rPr>
        <w:t xml:space="preserve">therefore is a big gap between theory and practical achievement </w:t>
      </w:r>
      <w:r w:rsidR="0025342B" w:rsidRPr="0025342B">
        <w:rPr>
          <w:b/>
          <w:bCs/>
          <w:lang w:val="en-GB"/>
        </w:rPr>
        <w:t>when they try to implement a new programme.</w:t>
      </w:r>
    </w:p>
    <w:p w14:paraId="500CC1C5" w14:textId="7247A069" w:rsidR="00274EDF" w:rsidRPr="00513DF7" w:rsidRDefault="00D52F97" w:rsidP="00513DF7">
      <w:pPr>
        <w:pStyle w:val="Heading2"/>
      </w:pPr>
      <w:bookmarkStart w:id="3" w:name="_Toc113453719"/>
      <w:r w:rsidRPr="00513DF7">
        <w:t>Overall e</w:t>
      </w:r>
      <w:r w:rsidR="00274EDF" w:rsidRPr="00513DF7">
        <w:t xml:space="preserve">mployee </w:t>
      </w:r>
      <w:r w:rsidRPr="00513DF7">
        <w:t>feedback</w:t>
      </w:r>
      <w:bookmarkEnd w:id="3"/>
      <w:r w:rsidR="00274EDF" w:rsidRPr="00513DF7">
        <w:t xml:space="preserve"> </w:t>
      </w:r>
    </w:p>
    <w:p w14:paraId="4EB55C0F" w14:textId="568D71F2" w:rsidR="0003202B" w:rsidRDefault="00D85CA6" w:rsidP="00A70849">
      <w:pPr>
        <w:rPr>
          <w:lang w:val="en-GB"/>
        </w:rPr>
      </w:pPr>
      <w:r>
        <w:rPr>
          <w:lang w:val="en-GB"/>
        </w:rPr>
        <w:t xml:space="preserve">Visiting </w:t>
      </w:r>
      <w:r w:rsidR="0003202B">
        <w:rPr>
          <w:lang w:val="en-GB"/>
        </w:rPr>
        <w:t>G</w:t>
      </w:r>
      <w:r w:rsidR="005740D5">
        <w:rPr>
          <w:lang w:val="en-GB"/>
        </w:rPr>
        <w:t xml:space="preserve">lassdoor.com, a website </w:t>
      </w:r>
      <w:r>
        <w:rPr>
          <w:lang w:val="en-GB"/>
        </w:rPr>
        <w:t xml:space="preserve">where employees </w:t>
      </w:r>
      <w:r w:rsidR="005740D5">
        <w:rPr>
          <w:lang w:val="en-GB"/>
        </w:rPr>
        <w:t>evaluat</w:t>
      </w:r>
      <w:r>
        <w:rPr>
          <w:lang w:val="en-GB"/>
        </w:rPr>
        <w:t>e</w:t>
      </w:r>
      <w:r w:rsidR="005740D5">
        <w:rPr>
          <w:lang w:val="en-GB"/>
        </w:rPr>
        <w:t xml:space="preserve"> </w:t>
      </w:r>
      <w:r>
        <w:rPr>
          <w:lang w:val="en-GB"/>
        </w:rPr>
        <w:t>their</w:t>
      </w:r>
      <w:r w:rsidR="005740D5">
        <w:rPr>
          <w:lang w:val="en-GB"/>
        </w:rPr>
        <w:t xml:space="preserve"> companies</w:t>
      </w:r>
      <w:r>
        <w:rPr>
          <w:lang w:val="en-GB"/>
        </w:rPr>
        <w:t xml:space="preserve">, </w:t>
      </w:r>
      <w:r w:rsidR="005740D5">
        <w:rPr>
          <w:lang w:val="en-GB"/>
        </w:rPr>
        <w:t xml:space="preserve">Bill’s </w:t>
      </w:r>
      <w:r>
        <w:rPr>
          <w:lang w:val="en-GB"/>
        </w:rPr>
        <w:t xml:space="preserve">(Figure 1) </w:t>
      </w:r>
      <w:r w:rsidR="005740D5">
        <w:rPr>
          <w:lang w:val="en-GB"/>
        </w:rPr>
        <w:t>has an average overall rating (3.3</w:t>
      </w:r>
      <w:r>
        <w:rPr>
          <w:lang w:val="en-GB"/>
        </w:rPr>
        <w:t>/</w:t>
      </w:r>
      <w:r w:rsidR="005740D5">
        <w:rPr>
          <w:lang w:val="en-GB"/>
        </w:rPr>
        <w:t xml:space="preserve">5) </w:t>
      </w:r>
      <w:r>
        <w:rPr>
          <w:lang w:val="en-GB"/>
        </w:rPr>
        <w:t>with a</w:t>
      </w:r>
      <w:r w:rsidR="005740D5">
        <w:rPr>
          <w:lang w:val="en-GB"/>
        </w:rPr>
        <w:t xml:space="preserve"> low evaluation of senior management (2.9), compensation and benefits</w:t>
      </w:r>
      <w:r>
        <w:rPr>
          <w:lang w:val="en-GB"/>
        </w:rPr>
        <w:t xml:space="preserve"> (2.8) and</w:t>
      </w:r>
      <w:r w:rsidR="005740D5">
        <w:rPr>
          <w:lang w:val="en-GB"/>
        </w:rPr>
        <w:t xml:space="preserve"> work/life balance (2.8). Diversity and inclusion </w:t>
      </w:r>
      <w:r>
        <w:rPr>
          <w:lang w:val="en-GB"/>
        </w:rPr>
        <w:t xml:space="preserve">are the </w:t>
      </w:r>
      <w:r w:rsidR="005740D5">
        <w:rPr>
          <w:lang w:val="en-GB"/>
        </w:rPr>
        <w:t>best evaluation</w:t>
      </w:r>
      <w:r>
        <w:rPr>
          <w:lang w:val="en-GB"/>
        </w:rPr>
        <w:t>s</w:t>
      </w:r>
      <w:r w:rsidR="005740D5">
        <w:rPr>
          <w:lang w:val="en-GB"/>
        </w:rPr>
        <w:t xml:space="preserve"> of Bill’s</w:t>
      </w:r>
      <w:r w:rsidR="0003202B">
        <w:rPr>
          <w:lang w:val="en-GB"/>
        </w:rPr>
        <w:t>.</w:t>
      </w:r>
    </w:p>
    <w:p w14:paraId="3354109C" w14:textId="77777777" w:rsidR="005740D5" w:rsidRDefault="005740D5" w:rsidP="005740D5">
      <w:pPr>
        <w:keepNext/>
        <w:jc w:val="center"/>
      </w:pPr>
      <w:r w:rsidRPr="005740D5">
        <w:rPr>
          <w:noProof/>
          <w:lang w:val="en-GB"/>
        </w:rPr>
        <w:drawing>
          <wp:inline distT="0" distB="0" distL="0" distR="0" wp14:anchorId="1FA7B297" wp14:editId="107C1D86">
            <wp:extent cx="4324350" cy="24615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48900" cy="2475512"/>
                    </a:xfrm>
                    <a:prstGeom prst="rect">
                      <a:avLst/>
                    </a:prstGeom>
                  </pic:spPr>
                </pic:pic>
              </a:graphicData>
            </a:graphic>
          </wp:inline>
        </w:drawing>
      </w:r>
    </w:p>
    <w:p w14:paraId="09EBD8AE" w14:textId="48F3FFEF" w:rsidR="005740D5" w:rsidRPr="007F3878" w:rsidRDefault="005740D5" w:rsidP="005740D5">
      <w:pPr>
        <w:pStyle w:val="Caption"/>
        <w:jc w:val="center"/>
        <w:rPr>
          <w:color w:val="auto"/>
          <w:sz w:val="22"/>
          <w:szCs w:val="22"/>
          <w:lang w:val="en-GB"/>
        </w:rPr>
      </w:pPr>
      <w:r w:rsidRPr="007F3878">
        <w:rPr>
          <w:color w:val="auto"/>
          <w:sz w:val="22"/>
          <w:szCs w:val="22"/>
          <w:lang w:val="en-GB"/>
        </w:rPr>
        <w:t xml:space="preserve">Figure </w:t>
      </w:r>
      <w:r w:rsidRPr="007F3878">
        <w:rPr>
          <w:color w:val="auto"/>
          <w:sz w:val="22"/>
          <w:szCs w:val="22"/>
        </w:rPr>
        <w:fldChar w:fldCharType="begin"/>
      </w:r>
      <w:r w:rsidRPr="007F3878">
        <w:rPr>
          <w:color w:val="auto"/>
          <w:sz w:val="22"/>
          <w:szCs w:val="22"/>
          <w:lang w:val="en-GB"/>
        </w:rPr>
        <w:instrText xml:space="preserve"> SEQ Figure \* ARABIC </w:instrText>
      </w:r>
      <w:r w:rsidRPr="007F3878">
        <w:rPr>
          <w:color w:val="auto"/>
          <w:sz w:val="22"/>
          <w:szCs w:val="22"/>
        </w:rPr>
        <w:fldChar w:fldCharType="separate"/>
      </w:r>
      <w:r w:rsidR="002C079A" w:rsidRPr="007F3878">
        <w:rPr>
          <w:noProof/>
          <w:color w:val="auto"/>
          <w:sz w:val="22"/>
          <w:szCs w:val="22"/>
          <w:lang w:val="en-GB"/>
        </w:rPr>
        <w:t>1</w:t>
      </w:r>
      <w:r w:rsidRPr="007F3878">
        <w:rPr>
          <w:color w:val="auto"/>
          <w:sz w:val="22"/>
          <w:szCs w:val="22"/>
        </w:rPr>
        <w:fldChar w:fldCharType="end"/>
      </w:r>
      <w:r w:rsidRPr="007F3878">
        <w:rPr>
          <w:color w:val="auto"/>
          <w:sz w:val="22"/>
          <w:szCs w:val="22"/>
          <w:lang w:val="en-GB"/>
        </w:rPr>
        <w:t xml:space="preserve">. Working at </w:t>
      </w:r>
      <w:proofErr w:type="spellStart"/>
      <w:r w:rsidRPr="007F3878">
        <w:rPr>
          <w:color w:val="auto"/>
          <w:sz w:val="22"/>
          <w:szCs w:val="22"/>
          <w:lang w:val="en-GB"/>
        </w:rPr>
        <w:t>Bill's</w:t>
      </w:r>
      <w:proofErr w:type="spellEnd"/>
      <w:r w:rsidR="00D52F97" w:rsidRPr="007F3878">
        <w:rPr>
          <w:color w:val="auto"/>
          <w:sz w:val="22"/>
          <w:szCs w:val="22"/>
          <w:lang w:val="en-GB"/>
        </w:rPr>
        <w:t>: R</w:t>
      </w:r>
      <w:r w:rsidRPr="007F3878">
        <w:rPr>
          <w:color w:val="auto"/>
          <w:sz w:val="22"/>
          <w:szCs w:val="22"/>
          <w:lang w:val="en-GB"/>
        </w:rPr>
        <w:t xml:space="preserve">esults </w:t>
      </w:r>
      <w:r w:rsidR="00D85CA6">
        <w:rPr>
          <w:color w:val="auto"/>
          <w:sz w:val="22"/>
          <w:szCs w:val="22"/>
          <w:lang w:val="en-GB"/>
        </w:rPr>
        <w:t xml:space="preserve">of </w:t>
      </w:r>
      <w:r w:rsidRPr="007F3878">
        <w:rPr>
          <w:color w:val="auto"/>
          <w:sz w:val="22"/>
          <w:szCs w:val="22"/>
          <w:lang w:val="en-GB"/>
        </w:rPr>
        <w:t xml:space="preserve">406 anonymous reviewers </w:t>
      </w:r>
      <w:r w:rsidR="00D52F97" w:rsidRPr="007F3878">
        <w:rPr>
          <w:color w:val="auto"/>
          <w:sz w:val="22"/>
          <w:szCs w:val="22"/>
          <w:lang w:val="en-GB"/>
        </w:rPr>
        <w:t>(</w:t>
      </w:r>
      <w:r w:rsidRPr="007F3878">
        <w:rPr>
          <w:color w:val="auto"/>
          <w:sz w:val="22"/>
          <w:szCs w:val="22"/>
          <w:lang w:val="en-GB"/>
        </w:rPr>
        <w:t>Glassdoor.com</w:t>
      </w:r>
      <w:r w:rsidR="00D52F97" w:rsidRPr="007F3878">
        <w:rPr>
          <w:color w:val="auto"/>
          <w:sz w:val="22"/>
          <w:szCs w:val="22"/>
          <w:lang w:val="en-GB"/>
        </w:rPr>
        <w:t>)</w:t>
      </w:r>
    </w:p>
    <w:p w14:paraId="57F3A395" w14:textId="77777777" w:rsidR="000506D3" w:rsidRDefault="000506D3" w:rsidP="00A70849">
      <w:pPr>
        <w:rPr>
          <w:lang w:val="en-GB"/>
        </w:rPr>
      </w:pPr>
    </w:p>
    <w:p w14:paraId="5E722B1C" w14:textId="41A4523C" w:rsidR="005740D5" w:rsidRDefault="00D52F97" w:rsidP="00A70849">
      <w:pPr>
        <w:rPr>
          <w:lang w:val="en-GB"/>
        </w:rPr>
      </w:pPr>
      <w:r>
        <w:rPr>
          <w:lang w:val="en-GB"/>
        </w:rPr>
        <w:t>C</w:t>
      </w:r>
      <w:r w:rsidR="005740D5">
        <w:rPr>
          <w:lang w:val="en-GB"/>
        </w:rPr>
        <w:t xml:space="preserve">ompensation and benefits </w:t>
      </w:r>
      <w:r w:rsidR="00D85CA6">
        <w:rPr>
          <w:lang w:val="en-GB"/>
        </w:rPr>
        <w:t>are</w:t>
      </w:r>
      <w:r w:rsidR="005740D5">
        <w:rPr>
          <w:lang w:val="en-GB"/>
        </w:rPr>
        <w:t xml:space="preserve"> fix</w:t>
      </w:r>
      <w:r w:rsidR="00D85CA6">
        <w:rPr>
          <w:lang w:val="en-GB"/>
        </w:rPr>
        <w:t>ed by HQ</w:t>
      </w:r>
      <w:r w:rsidR="005740D5">
        <w:rPr>
          <w:lang w:val="en-GB"/>
        </w:rPr>
        <w:t xml:space="preserve">, </w:t>
      </w:r>
      <w:r>
        <w:rPr>
          <w:lang w:val="en-GB"/>
        </w:rPr>
        <w:t xml:space="preserve">so HR </w:t>
      </w:r>
      <w:r w:rsidR="00D85CA6">
        <w:rPr>
          <w:lang w:val="en-GB"/>
        </w:rPr>
        <w:t>mainly</w:t>
      </w:r>
      <w:r>
        <w:rPr>
          <w:lang w:val="en-GB"/>
        </w:rPr>
        <w:t xml:space="preserve"> execute</w:t>
      </w:r>
      <w:r w:rsidR="00D85CA6">
        <w:rPr>
          <w:lang w:val="en-GB"/>
        </w:rPr>
        <w:t>s</w:t>
      </w:r>
      <w:r>
        <w:rPr>
          <w:lang w:val="en-GB"/>
        </w:rPr>
        <w:t xml:space="preserve"> </w:t>
      </w:r>
      <w:r w:rsidR="00D85CA6">
        <w:rPr>
          <w:lang w:val="en-GB"/>
        </w:rPr>
        <w:t>the strategy</w:t>
      </w:r>
      <w:r>
        <w:rPr>
          <w:lang w:val="en-GB"/>
        </w:rPr>
        <w:t xml:space="preserve">. </w:t>
      </w:r>
      <w:r w:rsidR="005740D5">
        <w:rPr>
          <w:lang w:val="en-GB"/>
        </w:rPr>
        <w:t xml:space="preserve">I think that </w:t>
      </w:r>
      <w:r w:rsidR="00D85CA6">
        <w:rPr>
          <w:lang w:val="en-GB"/>
        </w:rPr>
        <w:t xml:space="preserve">as HR </w:t>
      </w:r>
      <w:r w:rsidR="005740D5">
        <w:rPr>
          <w:lang w:val="en-GB"/>
        </w:rPr>
        <w:t xml:space="preserve">we have an opportunity to boost </w:t>
      </w:r>
      <w:r w:rsidR="005740D5" w:rsidRPr="00D85CA6">
        <w:rPr>
          <w:b/>
          <w:lang w:val="en-GB"/>
        </w:rPr>
        <w:t>culture and values</w:t>
      </w:r>
      <w:r w:rsidR="00031264">
        <w:rPr>
          <w:lang w:val="en-GB"/>
        </w:rPr>
        <w:t>,</w:t>
      </w:r>
      <w:r w:rsidR="005740D5">
        <w:rPr>
          <w:lang w:val="en-GB"/>
        </w:rPr>
        <w:t xml:space="preserve"> as well as </w:t>
      </w:r>
      <w:r w:rsidR="005740D5" w:rsidRPr="00D85CA6">
        <w:rPr>
          <w:b/>
          <w:lang w:val="en-GB"/>
        </w:rPr>
        <w:t>work/life balance</w:t>
      </w:r>
      <w:r w:rsidR="005740D5">
        <w:rPr>
          <w:lang w:val="en-GB"/>
        </w:rPr>
        <w:t>,</w:t>
      </w:r>
      <w:r w:rsidR="0003202B">
        <w:rPr>
          <w:lang w:val="en-GB"/>
        </w:rPr>
        <w:t xml:space="preserve"> which we can</w:t>
      </w:r>
      <w:r w:rsidR="00031264">
        <w:rPr>
          <w:lang w:val="en-GB"/>
        </w:rPr>
        <w:t xml:space="preserve"> do</w:t>
      </w:r>
      <w:r w:rsidR="005740D5">
        <w:rPr>
          <w:lang w:val="en-GB"/>
        </w:rPr>
        <w:t xml:space="preserve"> through </w:t>
      </w:r>
      <w:r>
        <w:rPr>
          <w:lang w:val="en-GB"/>
        </w:rPr>
        <w:t>developing the employees</w:t>
      </w:r>
      <w:r w:rsidR="0003202B">
        <w:rPr>
          <w:lang w:val="en-GB"/>
        </w:rPr>
        <w:t>. It is also important to develop better relations between employees and senior management.</w:t>
      </w:r>
    </w:p>
    <w:p w14:paraId="57FC6502" w14:textId="569E36AC" w:rsidR="00D85CA6" w:rsidRDefault="00D85CA6" w:rsidP="00A70849">
      <w:pPr>
        <w:rPr>
          <w:lang w:val="en-GB"/>
        </w:rPr>
      </w:pPr>
    </w:p>
    <w:p w14:paraId="2C36734E" w14:textId="2904080F" w:rsidR="008F41F0" w:rsidRPr="00D52F97" w:rsidRDefault="008F41F0" w:rsidP="00AB2D5E">
      <w:pPr>
        <w:pStyle w:val="Heading1"/>
        <w:rPr>
          <w:lang w:val="en-GB"/>
        </w:rPr>
      </w:pPr>
      <w:bookmarkStart w:id="4" w:name="_Toc113453720"/>
      <w:r w:rsidRPr="00D52F97">
        <w:rPr>
          <w:lang w:val="en-GB"/>
        </w:rPr>
        <w:lastRenderedPageBreak/>
        <w:t xml:space="preserve">HRM </w:t>
      </w:r>
      <w:r w:rsidR="00D52F97" w:rsidRPr="00D52F97">
        <w:rPr>
          <w:lang w:val="en-GB"/>
        </w:rPr>
        <w:t xml:space="preserve">and </w:t>
      </w:r>
      <w:r w:rsidR="00D52F97">
        <w:rPr>
          <w:lang w:val="en-GB"/>
        </w:rPr>
        <w:t>the P</w:t>
      </w:r>
      <w:r w:rsidR="00D52F97" w:rsidRPr="00D52F97">
        <w:rPr>
          <w:lang w:val="en-GB"/>
        </w:rPr>
        <w:t xml:space="preserve">erformance </w:t>
      </w:r>
      <w:r w:rsidR="00D52F97">
        <w:rPr>
          <w:lang w:val="en-GB"/>
        </w:rPr>
        <w:t>M</w:t>
      </w:r>
      <w:r w:rsidR="00D52F97" w:rsidRPr="00D52F97">
        <w:rPr>
          <w:lang w:val="en-GB"/>
        </w:rPr>
        <w:t>anagement C</w:t>
      </w:r>
      <w:r w:rsidR="00D52F97">
        <w:rPr>
          <w:lang w:val="en-GB"/>
        </w:rPr>
        <w:t>ycle</w:t>
      </w:r>
      <w:bookmarkEnd w:id="4"/>
    </w:p>
    <w:p w14:paraId="2ABDA96C" w14:textId="341B0045" w:rsidR="00AC3DFD" w:rsidRPr="000506D3" w:rsidRDefault="008F41F0" w:rsidP="008E17DB">
      <w:pPr>
        <w:rPr>
          <w:lang w:val="en-GB"/>
        </w:rPr>
      </w:pPr>
      <w:r w:rsidRPr="000506D3">
        <w:rPr>
          <w:lang w:val="en-GB"/>
        </w:rPr>
        <w:t xml:space="preserve">HRM was defined by Boxall and Purcell (2003: 1) as </w:t>
      </w:r>
      <w:r w:rsidR="00031264" w:rsidRPr="000506D3">
        <w:rPr>
          <w:lang w:val="en-GB"/>
        </w:rPr>
        <w:t>“</w:t>
      </w:r>
      <w:r w:rsidRPr="000506D3">
        <w:rPr>
          <w:lang w:val="en-GB"/>
        </w:rPr>
        <w:t>all those activities associated with the management of employment relationships in the firm. Boxall (2007: 13) noted that: ‘Human resources include the knowledge, skills, networks and energies of people and, underpinning them, their physical and emotional health, intellectual capabilities, personalities and motivations</w:t>
      </w:r>
      <w:r w:rsidR="00031264" w:rsidRPr="000506D3">
        <w:rPr>
          <w:lang w:val="en-GB"/>
        </w:rPr>
        <w:t>”</w:t>
      </w:r>
      <w:r w:rsidRPr="000506D3">
        <w:rPr>
          <w:lang w:val="en-GB"/>
        </w:rPr>
        <w:t xml:space="preserve"> (Armstrong </w:t>
      </w:r>
      <w:r w:rsidR="00AC3DFD" w:rsidRPr="000506D3">
        <w:rPr>
          <w:lang w:val="en-GB"/>
        </w:rPr>
        <w:t>2010</w:t>
      </w:r>
      <w:r w:rsidRPr="000506D3">
        <w:rPr>
          <w:lang w:val="en-GB"/>
        </w:rPr>
        <w:t xml:space="preserve">, </w:t>
      </w:r>
      <w:r w:rsidR="00031264" w:rsidRPr="000506D3">
        <w:rPr>
          <w:lang w:val="en-GB"/>
        </w:rPr>
        <w:t>p</w:t>
      </w:r>
      <w:r w:rsidRPr="000506D3">
        <w:rPr>
          <w:lang w:val="en-GB"/>
        </w:rPr>
        <w:t>. 24)</w:t>
      </w:r>
      <w:r w:rsidR="00031264" w:rsidRPr="000506D3">
        <w:rPr>
          <w:lang w:val="en-GB"/>
        </w:rPr>
        <w:t>.</w:t>
      </w:r>
    </w:p>
    <w:p w14:paraId="1BCB09E0" w14:textId="65286FE7" w:rsidR="00AC3DFD" w:rsidRDefault="000506D3" w:rsidP="008E17DB">
      <w:pPr>
        <w:rPr>
          <w:lang w:val="en-GB"/>
        </w:rPr>
      </w:pPr>
      <w:r>
        <w:rPr>
          <w:lang w:val="en-GB"/>
        </w:rPr>
        <w:t xml:space="preserve">An </w:t>
      </w:r>
      <w:r w:rsidR="00AC3DFD">
        <w:rPr>
          <w:lang w:val="en-GB"/>
        </w:rPr>
        <w:t>HR officer should be able to apply several theories, techniques and vehicles to help employees improve their skills and achiev</w:t>
      </w:r>
      <w:r>
        <w:rPr>
          <w:lang w:val="en-GB"/>
        </w:rPr>
        <w:t>e</w:t>
      </w:r>
      <w:r w:rsidR="00AC3DFD">
        <w:rPr>
          <w:lang w:val="en-GB"/>
        </w:rPr>
        <w:t xml:space="preserve"> both personal and organisational goals. It is crucial for employees to keep a life-work balance and improve wellbeing within the workplace and HRM is responsible to make </w:t>
      </w:r>
      <w:r>
        <w:rPr>
          <w:lang w:val="en-GB"/>
        </w:rPr>
        <w:t>this</w:t>
      </w:r>
      <w:r w:rsidR="00AC3DFD">
        <w:rPr>
          <w:lang w:val="en-GB"/>
        </w:rPr>
        <w:t xml:space="preserve"> happen.</w:t>
      </w:r>
    </w:p>
    <w:p w14:paraId="43522B6A" w14:textId="5B59DD90" w:rsidR="007F3878" w:rsidRDefault="00AC3DFD" w:rsidP="007F3878">
      <w:pPr>
        <w:rPr>
          <w:lang w:val="en-GB"/>
        </w:rPr>
      </w:pPr>
      <w:r>
        <w:rPr>
          <w:lang w:val="en-GB"/>
        </w:rPr>
        <w:t>HRM must provide training, effective coaching, workshops</w:t>
      </w:r>
      <w:r w:rsidR="00F315DA">
        <w:rPr>
          <w:lang w:val="en-GB"/>
        </w:rPr>
        <w:t>,</w:t>
      </w:r>
      <w:r>
        <w:rPr>
          <w:lang w:val="en-GB"/>
        </w:rPr>
        <w:t xml:space="preserve"> to encourage, support and engage employees to succeed the</w:t>
      </w:r>
      <w:r w:rsidR="000A0D1C">
        <w:rPr>
          <w:lang w:val="en-GB"/>
        </w:rPr>
        <w:t xml:space="preserve"> organisation</w:t>
      </w:r>
      <w:r>
        <w:rPr>
          <w:lang w:val="en-GB"/>
        </w:rPr>
        <w:t xml:space="preserve"> goals</w:t>
      </w:r>
      <w:r w:rsidR="000A0D1C">
        <w:rPr>
          <w:lang w:val="en-GB"/>
        </w:rPr>
        <w:t>.</w:t>
      </w:r>
      <w:r w:rsidR="00D736F7">
        <w:rPr>
          <w:lang w:val="en-GB"/>
        </w:rPr>
        <w:t xml:space="preserve"> </w:t>
      </w:r>
      <w:r w:rsidR="007F3878" w:rsidRPr="002D4B89">
        <w:rPr>
          <w:lang w:val="en-GB"/>
        </w:rPr>
        <w:t>Guest</w:t>
      </w:r>
      <w:r w:rsidR="007F3878">
        <w:rPr>
          <w:lang w:val="en-GB"/>
        </w:rPr>
        <w:t xml:space="preserve"> </w:t>
      </w:r>
      <w:r w:rsidR="007F3878" w:rsidRPr="002D4B89">
        <w:rPr>
          <w:lang w:val="en-GB"/>
        </w:rPr>
        <w:t>(1999: 6)</w:t>
      </w:r>
      <w:r w:rsidR="007F3878">
        <w:rPr>
          <w:lang w:val="en-GB"/>
        </w:rPr>
        <w:t>,</w:t>
      </w:r>
      <w:r w:rsidR="007F3878" w:rsidRPr="002D4B89">
        <w:rPr>
          <w:lang w:val="en-GB"/>
        </w:rPr>
        <w:t xml:space="preserve"> concluded from his research that: </w:t>
      </w:r>
      <w:r w:rsidR="00031264">
        <w:rPr>
          <w:lang w:val="en-GB"/>
        </w:rPr>
        <w:t>“</w:t>
      </w:r>
      <w:r w:rsidR="007F3878" w:rsidRPr="002D4B89">
        <w:rPr>
          <w:lang w:val="en-GB"/>
        </w:rPr>
        <w:t>It appears that workers like their experience of HRM. The more HR practices they are currently experiencing in their employment, the more satisfied they seem to be and the better their psychological contract</w:t>
      </w:r>
      <w:r w:rsidR="00031264">
        <w:rPr>
          <w:lang w:val="en-GB"/>
        </w:rPr>
        <w:t>”</w:t>
      </w:r>
      <w:r w:rsidR="007F3878" w:rsidRPr="002D4B89">
        <w:rPr>
          <w:lang w:val="en-GB"/>
        </w:rPr>
        <w:t xml:space="preserve"> </w:t>
      </w:r>
      <w:r w:rsidR="007F3878">
        <w:rPr>
          <w:lang w:val="en-GB"/>
        </w:rPr>
        <w:t>Armstrong 2010, p. 38).</w:t>
      </w:r>
    </w:p>
    <w:p w14:paraId="3E42F51A" w14:textId="35E8E97D" w:rsidR="007F3878" w:rsidRDefault="007F3878" w:rsidP="007F3878">
      <w:pPr>
        <w:rPr>
          <w:lang w:val="en-GB"/>
        </w:rPr>
      </w:pPr>
      <w:r>
        <w:rPr>
          <w:lang w:val="en-GB"/>
        </w:rPr>
        <w:t xml:space="preserve">But perhaps this is the theory and in practice things are not done this way. Let us look at the example of Bill’s </w:t>
      </w:r>
      <w:r w:rsidRPr="000506D3">
        <w:rPr>
          <w:rFonts w:cstheme="minorHAnsi"/>
          <w:lang w:val="en-GB"/>
        </w:rPr>
        <w:t>Performance</w:t>
      </w:r>
      <w:r>
        <w:rPr>
          <w:lang w:val="en-GB"/>
        </w:rPr>
        <w:t xml:space="preserve"> Management.</w:t>
      </w:r>
    </w:p>
    <w:p w14:paraId="22A21D56" w14:textId="06A5F2F0" w:rsidR="000A0D1C" w:rsidRDefault="000A0D1C" w:rsidP="008E17DB">
      <w:pPr>
        <w:rPr>
          <w:lang w:val="en-GB"/>
        </w:rPr>
      </w:pPr>
    </w:p>
    <w:p w14:paraId="438E3753" w14:textId="77777777" w:rsidR="002C079A" w:rsidRDefault="009E4466" w:rsidP="002C079A">
      <w:pPr>
        <w:keepNext/>
        <w:jc w:val="center"/>
      </w:pPr>
      <w:r>
        <w:rPr>
          <w:noProof/>
        </w:rPr>
        <w:drawing>
          <wp:inline distT="0" distB="0" distL="0" distR="0" wp14:anchorId="2BDB814D" wp14:editId="44259029">
            <wp:extent cx="4061950" cy="2724150"/>
            <wp:effectExtent l="0" t="0" r="0" b="0"/>
            <wp:docPr id="2" name="Picture 2" descr="performance management cycl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rformance management cycle stages"/>
                    <pic:cNvPicPr>
                      <a:picLocks noChangeAspect="1" noChangeArrowheads="1"/>
                    </pic:cNvPicPr>
                  </pic:nvPicPr>
                  <pic:blipFill rotWithShape="1">
                    <a:blip r:embed="rId13">
                      <a:extLst>
                        <a:ext uri="{28A0092B-C50C-407E-A947-70E740481C1C}">
                          <a14:useLocalDpi xmlns:a14="http://schemas.microsoft.com/office/drawing/2010/main" val="0"/>
                        </a:ext>
                      </a:extLst>
                    </a:blip>
                    <a:srcRect l="5178" t="9954" r="4154" b="8971"/>
                    <a:stretch/>
                  </pic:blipFill>
                  <pic:spPr bwMode="auto">
                    <a:xfrm>
                      <a:off x="0" y="0"/>
                      <a:ext cx="4111272" cy="2757228"/>
                    </a:xfrm>
                    <a:prstGeom prst="rect">
                      <a:avLst/>
                    </a:prstGeom>
                    <a:noFill/>
                    <a:ln>
                      <a:noFill/>
                    </a:ln>
                    <a:extLst>
                      <a:ext uri="{53640926-AAD7-44D8-BBD7-CCE9431645EC}">
                        <a14:shadowObscured xmlns:a14="http://schemas.microsoft.com/office/drawing/2010/main"/>
                      </a:ext>
                    </a:extLst>
                  </pic:spPr>
                </pic:pic>
              </a:graphicData>
            </a:graphic>
          </wp:inline>
        </w:drawing>
      </w:r>
    </w:p>
    <w:p w14:paraId="276586A7" w14:textId="326454B5" w:rsidR="009E4466" w:rsidRPr="007F3878" w:rsidRDefault="002C079A" w:rsidP="002C079A">
      <w:pPr>
        <w:pStyle w:val="Caption"/>
        <w:jc w:val="center"/>
        <w:rPr>
          <w:color w:val="auto"/>
          <w:sz w:val="22"/>
          <w:lang w:val="fr-FR"/>
        </w:rPr>
      </w:pPr>
      <w:r w:rsidRPr="007F3878">
        <w:rPr>
          <w:color w:val="auto"/>
          <w:sz w:val="22"/>
          <w:lang w:val="fr-FR"/>
        </w:rPr>
        <w:t xml:space="preserve">Figure </w:t>
      </w:r>
      <w:r w:rsidRPr="007F3878">
        <w:rPr>
          <w:color w:val="auto"/>
          <w:sz w:val="22"/>
        </w:rPr>
        <w:fldChar w:fldCharType="begin"/>
      </w:r>
      <w:r w:rsidRPr="007F3878">
        <w:rPr>
          <w:color w:val="auto"/>
          <w:sz w:val="22"/>
          <w:lang w:val="fr-FR"/>
        </w:rPr>
        <w:instrText xml:space="preserve"> SEQ Figure \* ARABIC </w:instrText>
      </w:r>
      <w:r w:rsidRPr="007F3878">
        <w:rPr>
          <w:color w:val="auto"/>
          <w:sz w:val="22"/>
        </w:rPr>
        <w:fldChar w:fldCharType="separate"/>
      </w:r>
      <w:r w:rsidRPr="007F3878">
        <w:rPr>
          <w:noProof/>
          <w:color w:val="auto"/>
          <w:sz w:val="22"/>
          <w:lang w:val="fr-FR"/>
        </w:rPr>
        <w:t>2</w:t>
      </w:r>
      <w:r w:rsidRPr="007F3878">
        <w:rPr>
          <w:color w:val="auto"/>
          <w:sz w:val="22"/>
        </w:rPr>
        <w:fldChar w:fldCharType="end"/>
      </w:r>
      <w:r w:rsidRPr="007F3878">
        <w:rPr>
          <w:color w:val="auto"/>
          <w:sz w:val="22"/>
          <w:lang w:val="fr-FR"/>
        </w:rPr>
        <w:t>: Performance Management Cycle (valamis.com)</w:t>
      </w:r>
    </w:p>
    <w:p w14:paraId="2D70AAB3" w14:textId="77777777" w:rsidR="002C079A" w:rsidRPr="002C079A" w:rsidRDefault="002C079A" w:rsidP="00D52F97">
      <w:pPr>
        <w:jc w:val="center"/>
        <w:rPr>
          <w:lang w:val="fr-FR"/>
        </w:rPr>
      </w:pPr>
    </w:p>
    <w:p w14:paraId="79E20B0E" w14:textId="0CDFA3EA" w:rsidR="002C079A" w:rsidRDefault="002C079A" w:rsidP="008E17DB">
      <w:pPr>
        <w:rPr>
          <w:lang w:val="en-GB"/>
        </w:rPr>
      </w:pPr>
      <w:r>
        <w:rPr>
          <w:lang w:val="en-GB"/>
        </w:rPr>
        <w:t>The cycl</w:t>
      </w:r>
      <w:r w:rsidR="00031264">
        <w:rPr>
          <w:lang w:val="en-GB"/>
        </w:rPr>
        <w:t>e</w:t>
      </w:r>
      <w:r>
        <w:rPr>
          <w:lang w:val="en-GB"/>
        </w:rPr>
        <w:t xml:space="preserve"> model of Performance Management is a good expression of what HRM can do best</w:t>
      </w:r>
      <w:r w:rsidR="007F3878">
        <w:rPr>
          <w:lang w:val="en-GB"/>
        </w:rPr>
        <w:t xml:space="preserve"> for an organisation</w:t>
      </w:r>
      <w:r>
        <w:rPr>
          <w:lang w:val="en-GB"/>
        </w:rPr>
        <w:t>. This strategy requires careful planning, monitoring, reviewing the results and rewarding employee performance when things go right in a new project. This model can boost employee motivation, because it creates the opportunity to review the processes and be flexible, and therefore increase productivity.</w:t>
      </w:r>
    </w:p>
    <w:p w14:paraId="55F6DEB8" w14:textId="77777777" w:rsidR="002C079A" w:rsidRPr="00513DF7" w:rsidRDefault="002C079A" w:rsidP="008E17DB">
      <w:pPr>
        <w:rPr>
          <w:b/>
          <w:lang w:val="en-GB"/>
        </w:rPr>
      </w:pPr>
      <w:r w:rsidRPr="00513DF7">
        <w:rPr>
          <w:b/>
          <w:lang w:val="en-GB"/>
        </w:rPr>
        <w:t xml:space="preserve">In our example of a new way to serve food on the floor, my own experience shows that the PM cycle was not followed on each step: </w:t>
      </w:r>
    </w:p>
    <w:p w14:paraId="29EB2AC9" w14:textId="1F3F9B65" w:rsidR="002C079A" w:rsidRDefault="002C079A" w:rsidP="002C079A">
      <w:pPr>
        <w:pStyle w:val="ListParagraph"/>
        <w:numPr>
          <w:ilvl w:val="0"/>
          <w:numId w:val="20"/>
        </w:numPr>
      </w:pPr>
      <w:r w:rsidRPr="002C079A">
        <w:lastRenderedPageBreak/>
        <w:t xml:space="preserve">First, </w:t>
      </w:r>
      <w:r w:rsidR="007F3878">
        <w:t xml:space="preserve">I don’t know when the planning was done, but when the new strategy was explained to the employees there was no explanations, </w:t>
      </w:r>
      <w:r w:rsidRPr="002C079A">
        <w:t xml:space="preserve">the novelty was introduced immediately </w:t>
      </w:r>
      <w:r>
        <w:t xml:space="preserve">without any </w:t>
      </w:r>
      <w:r w:rsidR="007F3878">
        <w:t>clarifications</w:t>
      </w:r>
      <w:r>
        <w:t>.</w:t>
      </w:r>
      <w:r w:rsidR="007F3878">
        <w:t xml:space="preserve"> Moreover, there was no SMART goal setting such as, it </w:t>
      </w:r>
      <w:r w:rsidR="000506D3">
        <w:t>must</w:t>
      </w:r>
      <w:r w:rsidR="007F3878">
        <w:t xml:space="preserve"> take less time to serve for each server, or </w:t>
      </w:r>
      <w:proofErr w:type="gramStart"/>
      <w:r w:rsidR="007F3878">
        <w:t>it</w:t>
      </w:r>
      <w:proofErr w:type="gramEnd"/>
      <w:r w:rsidR="007F3878">
        <w:t xml:space="preserve"> higher customer satisfaction</w:t>
      </w:r>
      <w:r w:rsidR="000506D3">
        <w:t xml:space="preserve"> must be</w:t>
      </w:r>
      <w:r w:rsidR="000506D3" w:rsidRPr="000506D3">
        <w:t xml:space="preserve"> </w:t>
      </w:r>
      <w:r w:rsidR="000506D3">
        <w:t>created</w:t>
      </w:r>
      <w:r w:rsidR="007F3878">
        <w:t>.</w:t>
      </w:r>
    </w:p>
    <w:p w14:paraId="65ED7A28" w14:textId="76D91339" w:rsidR="002C079A" w:rsidRDefault="002C079A" w:rsidP="002C079A">
      <w:pPr>
        <w:pStyle w:val="ListParagraph"/>
        <w:numPr>
          <w:ilvl w:val="0"/>
          <w:numId w:val="20"/>
        </w:numPr>
      </w:pPr>
      <w:r w:rsidRPr="002C079A">
        <w:t>Today there is a lot of monitoring</w:t>
      </w:r>
      <w:r w:rsidR="000506D3">
        <w:t xml:space="preserve">: </w:t>
      </w:r>
      <w:r w:rsidRPr="002C079A">
        <w:t xml:space="preserve">managers </w:t>
      </w:r>
      <w:r w:rsidR="000506D3">
        <w:t xml:space="preserve">are </w:t>
      </w:r>
      <w:r w:rsidRPr="002C079A">
        <w:t>asking employees for feedback to identify the obstacles.</w:t>
      </w:r>
      <w:r>
        <w:t xml:space="preserve"> </w:t>
      </w:r>
      <w:r w:rsidR="000506D3">
        <w:t>E</w:t>
      </w:r>
      <w:r>
        <w:t>mployees have a lot of anxiety because there is not enough space for the commi</w:t>
      </w:r>
      <w:r w:rsidR="00F03D1B">
        <w:t>s</w:t>
      </w:r>
      <w:r>
        <w:t xml:space="preserve"> to stand with </w:t>
      </w:r>
      <w:r w:rsidR="000506D3">
        <w:t xml:space="preserve">these </w:t>
      </w:r>
      <w:r>
        <w:t xml:space="preserve">heavy trays on the floor. </w:t>
      </w:r>
      <w:r w:rsidR="007F3878">
        <w:t>Moreover, they cannot see the benefit because the objectives were not explained.</w:t>
      </w:r>
    </w:p>
    <w:p w14:paraId="115F16F4" w14:textId="12501A83" w:rsidR="007F3878" w:rsidRDefault="007F3878" w:rsidP="002C079A">
      <w:pPr>
        <w:pStyle w:val="ListParagraph"/>
        <w:numPr>
          <w:ilvl w:val="0"/>
          <w:numId w:val="20"/>
        </w:numPr>
      </w:pPr>
      <w:r>
        <w:t>T</w:t>
      </w:r>
      <w:r w:rsidR="002C079A" w:rsidRPr="002C079A">
        <w:t xml:space="preserve">he cycle seems to be stuck at this phase </w:t>
      </w:r>
      <w:r>
        <w:t xml:space="preserve">of reviewing, </w:t>
      </w:r>
      <w:r w:rsidR="002C079A" w:rsidRPr="002C079A">
        <w:t>because there is no</w:t>
      </w:r>
      <w:r>
        <w:t xml:space="preserve"> flexibility on the side of the management to question if this goal was realistic and appropriate for the restaurant. Even if employees say they cannot perform this way, they still have to do it this way.</w:t>
      </w:r>
      <w:r w:rsidR="002C079A" w:rsidRPr="002C079A">
        <w:t xml:space="preserve"> </w:t>
      </w:r>
    </w:p>
    <w:p w14:paraId="3F08A2C7" w14:textId="68060DDD" w:rsidR="00C35179" w:rsidRDefault="007F3878" w:rsidP="008E17DB">
      <w:pPr>
        <w:pStyle w:val="ListParagraph"/>
        <w:numPr>
          <w:ilvl w:val="0"/>
          <w:numId w:val="20"/>
        </w:numPr>
      </w:pPr>
      <w:r>
        <w:t xml:space="preserve">Finally, there is no particular </w:t>
      </w:r>
      <w:r w:rsidR="002C079A" w:rsidRPr="002C079A">
        <w:t>rewarding</w:t>
      </w:r>
      <w:r>
        <w:t xml:space="preserve">, only punishment if the employee does not follow the procedures. This creates a lot of frustration and dissatisfaction, even if </w:t>
      </w:r>
      <w:r w:rsidR="000506D3">
        <w:t>employees</w:t>
      </w:r>
      <w:r>
        <w:t xml:space="preserve"> do the job well, </w:t>
      </w:r>
      <w:r w:rsidR="00F03D1B">
        <w:t>nobody</w:t>
      </w:r>
      <w:r>
        <w:t xml:space="preserve"> notices.</w:t>
      </w:r>
    </w:p>
    <w:p w14:paraId="7A92DA85" w14:textId="2013FA9B" w:rsidR="00D52F97" w:rsidRPr="00D52F97" w:rsidRDefault="007C4EC0" w:rsidP="00D52F97">
      <w:pPr>
        <w:pStyle w:val="Heading1"/>
        <w:rPr>
          <w:lang w:val="en-GB"/>
        </w:rPr>
      </w:pPr>
      <w:bookmarkStart w:id="5" w:name="_Toc113453721"/>
      <w:r>
        <w:rPr>
          <w:lang w:val="en-GB"/>
        </w:rPr>
        <w:t>Critical evaluation of development vehicles at</w:t>
      </w:r>
      <w:r w:rsidR="0030768F">
        <w:rPr>
          <w:lang w:val="en-GB"/>
        </w:rPr>
        <w:t xml:space="preserve"> Bill’s Ltd</w:t>
      </w:r>
      <w:bookmarkEnd w:id="5"/>
    </w:p>
    <w:p w14:paraId="42F9C03A" w14:textId="71F61715" w:rsidR="00012060" w:rsidRPr="00513DF7" w:rsidRDefault="007C4EC0" w:rsidP="00012060">
      <w:pPr>
        <w:pStyle w:val="Heading2"/>
        <w:numPr>
          <w:ilvl w:val="0"/>
          <w:numId w:val="19"/>
        </w:numPr>
      </w:pPr>
      <w:bookmarkStart w:id="6" w:name="_Toc113453722"/>
      <w:r w:rsidRPr="00D52F97">
        <w:t>360-degree feedback</w:t>
      </w:r>
      <w:bookmarkEnd w:id="6"/>
    </w:p>
    <w:p w14:paraId="2DACA264" w14:textId="77777777" w:rsidR="00012060" w:rsidRPr="00012060" w:rsidRDefault="00012060" w:rsidP="00012060">
      <w:pPr>
        <w:rPr>
          <w:sz w:val="20"/>
          <w:lang w:val="en-GB"/>
        </w:rPr>
      </w:pPr>
      <w:r w:rsidRPr="00012060">
        <w:rPr>
          <w:sz w:val="20"/>
          <w:lang w:val="en-GB"/>
        </w:rPr>
        <w:t>“360-degree feedback encourages a culture of self-evaluation and constructive criticism, which makes all members of the company participants in its process” (Smowltech.com, 2022).</w:t>
      </w:r>
    </w:p>
    <w:p w14:paraId="0FF1A231" w14:textId="30645289" w:rsidR="00B8372B" w:rsidRDefault="0059050E" w:rsidP="0059050E">
      <w:pPr>
        <w:rPr>
          <w:lang w:val="en-GB"/>
        </w:rPr>
      </w:pPr>
      <w:r w:rsidRPr="00202256">
        <w:rPr>
          <w:lang w:val="en-GB"/>
        </w:rPr>
        <w:t>360-degree</w:t>
      </w:r>
      <w:r w:rsidR="00FD3954" w:rsidRPr="00202256">
        <w:rPr>
          <w:lang w:val="en-GB"/>
        </w:rPr>
        <w:t xml:space="preserve"> feedback</w:t>
      </w:r>
      <w:r w:rsidR="00FD3954">
        <w:rPr>
          <w:lang w:val="en-GB"/>
        </w:rPr>
        <w:t xml:space="preserve"> is a</w:t>
      </w:r>
      <w:r w:rsidR="00AF5CBB">
        <w:rPr>
          <w:lang w:val="en-GB"/>
        </w:rPr>
        <w:t xml:space="preserve"> performance evaluation </w:t>
      </w:r>
      <w:r w:rsidR="00FD3954">
        <w:rPr>
          <w:lang w:val="en-GB"/>
        </w:rPr>
        <w:t xml:space="preserve">tool which allows to identify the strengths and weaknesses of the employees in order to help them develop their skills within the organisation. </w:t>
      </w:r>
      <w:r w:rsidR="00031264">
        <w:rPr>
          <w:lang w:val="en-GB"/>
        </w:rPr>
        <w:t xml:space="preserve">The process includes multi-rate anonymous feedback </w:t>
      </w:r>
      <w:r w:rsidR="00AF5CBB">
        <w:rPr>
          <w:lang w:val="en-GB"/>
        </w:rPr>
        <w:t>from managers</w:t>
      </w:r>
      <w:r w:rsidR="000506D3">
        <w:rPr>
          <w:lang w:val="en-GB"/>
        </w:rPr>
        <w:t xml:space="preserve">, </w:t>
      </w:r>
      <w:r w:rsidR="00AF5CBB">
        <w:rPr>
          <w:lang w:val="en-GB"/>
        </w:rPr>
        <w:t>supervisors</w:t>
      </w:r>
      <w:r w:rsidR="000506D3">
        <w:rPr>
          <w:lang w:val="en-GB"/>
        </w:rPr>
        <w:t xml:space="preserve">, </w:t>
      </w:r>
      <w:r w:rsidR="00031264">
        <w:rPr>
          <w:lang w:val="en-GB"/>
        </w:rPr>
        <w:t xml:space="preserve">co-workers, team members and people which generally working with. </w:t>
      </w:r>
      <w:r w:rsidR="00FD3954">
        <w:rPr>
          <w:lang w:val="en-GB"/>
        </w:rPr>
        <w:t xml:space="preserve">It is the most </w:t>
      </w:r>
      <w:r w:rsidR="00AF5CBB">
        <w:rPr>
          <w:lang w:val="en-GB"/>
        </w:rPr>
        <w:t>revealing</w:t>
      </w:r>
      <w:r w:rsidR="00FD3954">
        <w:rPr>
          <w:lang w:val="en-GB"/>
        </w:rPr>
        <w:t xml:space="preserve"> tool to collect </w:t>
      </w:r>
      <w:r>
        <w:rPr>
          <w:lang w:val="en-GB"/>
        </w:rPr>
        <w:t>appropriate information about employees</w:t>
      </w:r>
      <w:r w:rsidR="00AF5CBB">
        <w:rPr>
          <w:lang w:val="en-GB"/>
        </w:rPr>
        <w:t>’</w:t>
      </w:r>
      <w:r>
        <w:rPr>
          <w:lang w:val="en-GB"/>
        </w:rPr>
        <w:t xml:space="preserve"> performance and figure out ways to support them to improve productivity. </w:t>
      </w:r>
    </w:p>
    <w:p w14:paraId="04C0542C" w14:textId="07A8A1A0" w:rsidR="008D1748" w:rsidRPr="00513DF7" w:rsidRDefault="008D1748" w:rsidP="0059050E">
      <w:pPr>
        <w:rPr>
          <w:b/>
          <w:color w:val="7030A0"/>
          <w:lang w:val="en-GB"/>
        </w:rPr>
      </w:pPr>
      <w:r w:rsidRPr="00513DF7">
        <w:rPr>
          <w:b/>
          <w:color w:val="7030A0"/>
          <w:lang w:val="en-GB"/>
        </w:rPr>
        <w:t>Advantages of 360-degree feedback</w:t>
      </w:r>
      <w:r w:rsidR="005010D7" w:rsidRPr="00513DF7">
        <w:rPr>
          <w:b/>
          <w:color w:val="7030A0"/>
          <w:lang w:val="en-GB"/>
        </w:rPr>
        <w:t>:</w:t>
      </w:r>
    </w:p>
    <w:p w14:paraId="6B4D2355" w14:textId="5F981BFD" w:rsidR="005010D7" w:rsidRPr="00457648" w:rsidRDefault="00457648" w:rsidP="00457648">
      <w:pPr>
        <w:pStyle w:val="ListParagraph"/>
        <w:numPr>
          <w:ilvl w:val="0"/>
          <w:numId w:val="23"/>
        </w:numPr>
        <w:rPr>
          <w:color w:val="7030A0"/>
        </w:rPr>
      </w:pPr>
      <w:r w:rsidRPr="00457648">
        <w:t>Improve communication and awareness of individual performance</w:t>
      </w:r>
    </w:p>
    <w:p w14:paraId="0C2E9048" w14:textId="69C2DAA9" w:rsidR="00457648" w:rsidRPr="00457648" w:rsidRDefault="00457648" w:rsidP="00457648">
      <w:pPr>
        <w:pStyle w:val="ListParagraph"/>
        <w:numPr>
          <w:ilvl w:val="0"/>
          <w:numId w:val="23"/>
        </w:numPr>
        <w:rPr>
          <w:color w:val="7030A0"/>
        </w:rPr>
      </w:pPr>
      <w:r>
        <w:t>Allow to identify gaps and improve professionalism in employees</w:t>
      </w:r>
      <w:r w:rsidR="00AF5CBB">
        <w:t>’</w:t>
      </w:r>
      <w:r>
        <w:t xml:space="preserve"> performance</w:t>
      </w:r>
    </w:p>
    <w:p w14:paraId="69769CB6" w14:textId="399D7CE3" w:rsidR="00457648" w:rsidRPr="00457648" w:rsidRDefault="00457648" w:rsidP="00457648">
      <w:pPr>
        <w:pStyle w:val="ListParagraph"/>
        <w:numPr>
          <w:ilvl w:val="0"/>
          <w:numId w:val="23"/>
        </w:numPr>
        <w:rPr>
          <w:color w:val="7030A0"/>
        </w:rPr>
      </w:pPr>
      <w:r>
        <w:t xml:space="preserve">Allows HPM to </w:t>
      </w:r>
      <w:r w:rsidR="00BD3601">
        <w:t>make</w:t>
      </w:r>
      <w:r>
        <w:t xml:space="preserve"> action </w:t>
      </w:r>
      <w:r w:rsidR="00BD3601">
        <w:t xml:space="preserve">plans </w:t>
      </w:r>
      <w:r>
        <w:t>upon the</w:t>
      </w:r>
      <w:r w:rsidR="00BD3601">
        <w:t>se</w:t>
      </w:r>
      <w:r>
        <w:t xml:space="preserve"> results </w:t>
      </w:r>
      <w:r w:rsidR="00BD3601">
        <w:t>and</w:t>
      </w:r>
      <w:r>
        <w:t xml:space="preserve"> improve </w:t>
      </w:r>
      <w:r w:rsidR="00BD3601">
        <w:t>employees</w:t>
      </w:r>
      <w:r w:rsidR="00AF5CBB">
        <w:t>’</w:t>
      </w:r>
      <w:r w:rsidR="00BD3601">
        <w:t xml:space="preserve"> performance and </w:t>
      </w:r>
      <w:r>
        <w:t>productivity</w:t>
      </w:r>
    </w:p>
    <w:p w14:paraId="5D4D2A23" w14:textId="47FDFBF6" w:rsidR="00BD3601" w:rsidRPr="00BD3601" w:rsidRDefault="00457648" w:rsidP="00457648">
      <w:pPr>
        <w:pStyle w:val="ListParagraph"/>
        <w:numPr>
          <w:ilvl w:val="0"/>
          <w:numId w:val="23"/>
        </w:numPr>
        <w:rPr>
          <w:color w:val="7030A0"/>
        </w:rPr>
      </w:pPr>
      <w:r>
        <w:t>Create room for self-evaluation and personal development</w:t>
      </w:r>
    </w:p>
    <w:p w14:paraId="4FA601D8" w14:textId="108110AE" w:rsidR="00457648" w:rsidRPr="00457648" w:rsidRDefault="00BD3601" w:rsidP="00457648">
      <w:pPr>
        <w:pStyle w:val="ListParagraph"/>
        <w:numPr>
          <w:ilvl w:val="0"/>
          <w:numId w:val="23"/>
        </w:numPr>
        <w:rPr>
          <w:color w:val="7030A0"/>
        </w:rPr>
      </w:pPr>
      <w:r>
        <w:t xml:space="preserve">Promote dialogue and improve working relationships </w:t>
      </w:r>
      <w:r w:rsidR="00457648">
        <w:t xml:space="preserve"> </w:t>
      </w:r>
    </w:p>
    <w:p w14:paraId="2B185ADC" w14:textId="46F03BEE" w:rsidR="00457648" w:rsidRPr="00513DF7" w:rsidRDefault="00457648" w:rsidP="00EC3F01">
      <w:pPr>
        <w:keepNext/>
        <w:rPr>
          <w:b/>
          <w:color w:val="7030A0"/>
          <w:lang w:val="en-GB"/>
        </w:rPr>
      </w:pPr>
      <w:r w:rsidRPr="00513DF7">
        <w:rPr>
          <w:b/>
          <w:color w:val="7030A0"/>
          <w:lang w:val="en-GB"/>
        </w:rPr>
        <w:t xml:space="preserve">Disadvantages of </w:t>
      </w:r>
      <w:r w:rsidR="00B92CFD" w:rsidRPr="00513DF7">
        <w:rPr>
          <w:b/>
          <w:color w:val="7030A0"/>
          <w:lang w:val="en-GB"/>
        </w:rPr>
        <w:t>3</w:t>
      </w:r>
      <w:r w:rsidRPr="00513DF7">
        <w:rPr>
          <w:b/>
          <w:color w:val="7030A0"/>
          <w:lang w:val="en-GB"/>
        </w:rPr>
        <w:t>60-degree feedback:</w:t>
      </w:r>
    </w:p>
    <w:p w14:paraId="3F0327D5" w14:textId="1E04B78B" w:rsidR="00457648" w:rsidRDefault="00DD41B5" w:rsidP="00EC3F01">
      <w:pPr>
        <w:pStyle w:val="ListParagraph"/>
        <w:keepNext/>
        <w:numPr>
          <w:ilvl w:val="0"/>
          <w:numId w:val="25"/>
        </w:numPr>
        <w:rPr>
          <w:color w:val="auto"/>
        </w:rPr>
      </w:pPr>
      <w:r w:rsidRPr="00DD41B5">
        <w:rPr>
          <w:color w:val="auto"/>
        </w:rPr>
        <w:t xml:space="preserve">Could cause anxiety and stress to employees </w:t>
      </w:r>
    </w:p>
    <w:p w14:paraId="5EF741A5" w14:textId="117C4D63" w:rsidR="00DD41B5" w:rsidRDefault="00DD41B5" w:rsidP="00457648">
      <w:pPr>
        <w:pStyle w:val="ListParagraph"/>
        <w:numPr>
          <w:ilvl w:val="0"/>
          <w:numId w:val="25"/>
        </w:numPr>
        <w:rPr>
          <w:color w:val="auto"/>
        </w:rPr>
      </w:pPr>
      <w:r>
        <w:rPr>
          <w:color w:val="auto"/>
        </w:rPr>
        <w:t xml:space="preserve">Employees can fake the answers if the don’t feel trust in the process </w:t>
      </w:r>
    </w:p>
    <w:p w14:paraId="3845598C" w14:textId="07E11F97" w:rsidR="0077573D" w:rsidRDefault="00DD41B5" w:rsidP="0077573D">
      <w:pPr>
        <w:pStyle w:val="ListParagraph"/>
        <w:numPr>
          <w:ilvl w:val="0"/>
          <w:numId w:val="25"/>
        </w:numPr>
        <w:rPr>
          <w:color w:val="auto"/>
        </w:rPr>
      </w:pPr>
      <w:r>
        <w:rPr>
          <w:color w:val="auto"/>
        </w:rPr>
        <w:t>The process requires consistent training of supervisor managers to g</w:t>
      </w:r>
      <w:r w:rsidR="00B92CFD">
        <w:rPr>
          <w:color w:val="auto"/>
        </w:rPr>
        <w:t>ain the feedback evaluation process and get</w:t>
      </w:r>
      <w:r>
        <w:rPr>
          <w:color w:val="auto"/>
        </w:rPr>
        <w:t xml:space="preserve"> honest result</w:t>
      </w:r>
      <w:r w:rsidR="00B92CFD">
        <w:rPr>
          <w:color w:val="auto"/>
        </w:rPr>
        <w:t>s</w:t>
      </w:r>
    </w:p>
    <w:p w14:paraId="087C6F71" w14:textId="047FE572" w:rsidR="00AB2D5E" w:rsidRPr="00CC2BC8" w:rsidRDefault="00B92CFD" w:rsidP="00AB2D5E">
      <w:pPr>
        <w:rPr>
          <w:lang w:val="en-GB"/>
        </w:rPr>
      </w:pPr>
      <w:r w:rsidRPr="00CC2BC8">
        <w:rPr>
          <w:lang w:val="en-GB"/>
        </w:rPr>
        <w:t xml:space="preserve">Putting this tool in practice in Bill’s </w:t>
      </w:r>
      <w:r w:rsidR="00061E4B" w:rsidRPr="00CC2BC8">
        <w:rPr>
          <w:lang w:val="en-GB"/>
        </w:rPr>
        <w:t xml:space="preserve">would be valuable because </w:t>
      </w:r>
      <w:r w:rsidRPr="00CC2BC8">
        <w:rPr>
          <w:lang w:val="en-GB"/>
        </w:rPr>
        <w:t>we</w:t>
      </w:r>
      <w:r w:rsidR="00061E4B" w:rsidRPr="00CC2BC8">
        <w:rPr>
          <w:lang w:val="en-GB"/>
        </w:rPr>
        <w:t xml:space="preserve"> could</w:t>
      </w:r>
      <w:r w:rsidRPr="00CC2BC8">
        <w:rPr>
          <w:lang w:val="en-GB"/>
        </w:rPr>
        <w:t xml:space="preserve"> identif</w:t>
      </w:r>
      <w:r w:rsidR="00061E4B" w:rsidRPr="00CC2BC8">
        <w:rPr>
          <w:lang w:val="en-GB"/>
        </w:rPr>
        <w:t>y</w:t>
      </w:r>
      <w:r w:rsidRPr="00CC2BC8">
        <w:rPr>
          <w:lang w:val="en-GB"/>
        </w:rPr>
        <w:t xml:space="preserve"> problems </w:t>
      </w:r>
      <w:r w:rsidR="00061E4B" w:rsidRPr="00CC2BC8">
        <w:rPr>
          <w:lang w:val="en-GB"/>
        </w:rPr>
        <w:t>about</w:t>
      </w:r>
      <w:r w:rsidRPr="00CC2BC8">
        <w:rPr>
          <w:lang w:val="en-GB"/>
        </w:rPr>
        <w:t xml:space="preserve"> employee performance</w:t>
      </w:r>
      <w:r w:rsidR="00061E4B" w:rsidRPr="00CC2BC8">
        <w:rPr>
          <w:lang w:val="en-GB"/>
        </w:rPr>
        <w:t xml:space="preserve"> that are not visible </w:t>
      </w:r>
      <w:r w:rsidR="000506D3" w:rsidRPr="00CC2BC8">
        <w:rPr>
          <w:lang w:val="en-GB"/>
        </w:rPr>
        <w:t>by</w:t>
      </w:r>
      <w:r w:rsidR="00061E4B" w:rsidRPr="00CC2BC8">
        <w:rPr>
          <w:lang w:val="en-GB"/>
        </w:rPr>
        <w:t xml:space="preserve"> manage</w:t>
      </w:r>
      <w:r w:rsidR="000506D3" w:rsidRPr="00CC2BC8">
        <w:rPr>
          <w:lang w:val="en-GB"/>
        </w:rPr>
        <w:t>ment</w:t>
      </w:r>
      <w:r w:rsidR="00061E4B" w:rsidRPr="00CC2BC8">
        <w:rPr>
          <w:lang w:val="en-GB"/>
        </w:rPr>
        <w:t>. As I said earlier</w:t>
      </w:r>
      <w:r w:rsidR="00C35179" w:rsidRPr="00CC2BC8">
        <w:rPr>
          <w:lang w:val="en-GB"/>
        </w:rPr>
        <w:t>,</w:t>
      </w:r>
      <w:r w:rsidR="00061E4B" w:rsidRPr="00CC2BC8">
        <w:rPr>
          <w:lang w:val="en-GB"/>
        </w:rPr>
        <w:t xml:space="preserve"> at Bill’s </w:t>
      </w:r>
      <w:r w:rsidR="00061E4B" w:rsidRPr="00CC2BC8">
        <w:rPr>
          <w:lang w:val="en-GB"/>
        </w:rPr>
        <w:lastRenderedPageBreak/>
        <w:t>there is a</w:t>
      </w:r>
      <w:r w:rsidRPr="00CC2BC8">
        <w:rPr>
          <w:lang w:val="en-GB"/>
        </w:rPr>
        <w:t xml:space="preserve"> l</w:t>
      </w:r>
      <w:r w:rsidR="00940CB6" w:rsidRPr="00CC2BC8">
        <w:rPr>
          <w:lang w:val="en-GB"/>
        </w:rPr>
        <w:t>a</w:t>
      </w:r>
      <w:r w:rsidRPr="00CC2BC8">
        <w:rPr>
          <w:lang w:val="en-GB"/>
        </w:rPr>
        <w:t xml:space="preserve">ck of communication between management team and employees. </w:t>
      </w:r>
      <w:r w:rsidR="00061E4B" w:rsidRPr="00CC2BC8">
        <w:rPr>
          <w:lang w:val="en-GB"/>
        </w:rPr>
        <w:t>The problem is that</w:t>
      </w:r>
      <w:r w:rsidRPr="00CC2BC8">
        <w:rPr>
          <w:lang w:val="en-GB"/>
        </w:rPr>
        <w:t xml:space="preserve"> employees do not feel </w:t>
      </w:r>
      <w:r w:rsidR="00061E4B" w:rsidRPr="00CC2BC8">
        <w:rPr>
          <w:lang w:val="en-GB"/>
        </w:rPr>
        <w:t>trust</w:t>
      </w:r>
      <w:r w:rsidR="000506D3" w:rsidRPr="00CC2BC8">
        <w:rPr>
          <w:lang w:val="en-GB"/>
        </w:rPr>
        <w:t xml:space="preserve">, </w:t>
      </w:r>
      <w:r w:rsidR="008A7D8A" w:rsidRPr="00CC2BC8">
        <w:rPr>
          <w:lang w:val="en-GB"/>
        </w:rPr>
        <w:t xml:space="preserve">they do not feel appreciated and valued </w:t>
      </w:r>
      <w:r w:rsidR="00061E4B" w:rsidRPr="00CC2BC8">
        <w:rPr>
          <w:lang w:val="en-GB"/>
        </w:rPr>
        <w:t>so they would not tell the truth to their supervisors. But HRM can inspire an attitude of solidarity and show that we can all help each other</w:t>
      </w:r>
      <w:r w:rsidR="000506D3" w:rsidRPr="00CC2BC8">
        <w:rPr>
          <w:lang w:val="en-GB"/>
        </w:rPr>
        <w:t>,</w:t>
      </w:r>
      <w:r w:rsidR="00061E4B" w:rsidRPr="00CC2BC8">
        <w:rPr>
          <w:lang w:val="en-GB"/>
        </w:rPr>
        <w:t xml:space="preserve"> get better</w:t>
      </w:r>
      <w:r w:rsidR="000506D3" w:rsidRPr="00CC2BC8">
        <w:rPr>
          <w:lang w:val="en-GB"/>
        </w:rPr>
        <w:t>,</w:t>
      </w:r>
      <w:r w:rsidR="00061E4B" w:rsidRPr="00CC2BC8">
        <w:rPr>
          <w:lang w:val="en-GB"/>
        </w:rPr>
        <w:t xml:space="preserve"> through a 360-degree </w:t>
      </w:r>
      <w:r w:rsidR="000506D3" w:rsidRPr="00CC2BC8">
        <w:rPr>
          <w:lang w:val="en-GB"/>
        </w:rPr>
        <w:t>feedback</w:t>
      </w:r>
      <w:r w:rsidR="00061E4B" w:rsidRPr="00CC2BC8">
        <w:rPr>
          <w:lang w:val="en-GB"/>
        </w:rPr>
        <w:t xml:space="preserve">. </w:t>
      </w:r>
      <w:r w:rsidR="000506D3" w:rsidRPr="00CC2BC8">
        <w:rPr>
          <w:lang w:val="en-GB"/>
        </w:rPr>
        <w:t>M</w:t>
      </w:r>
      <w:r w:rsidR="00061E4B" w:rsidRPr="00CC2BC8">
        <w:rPr>
          <w:lang w:val="en-GB"/>
        </w:rPr>
        <w:t>anagers and supervisors are also evaluated by employees. By knowing what it is that we can do better, according not only to the supervisor but also our team members we can boost</w:t>
      </w:r>
      <w:r w:rsidR="008A7D8A" w:rsidRPr="00CC2BC8">
        <w:rPr>
          <w:lang w:val="en-GB"/>
        </w:rPr>
        <w:t xml:space="preserve"> motivation and productivity.</w:t>
      </w:r>
      <w:r w:rsidR="00B83D21" w:rsidRPr="00CC2BC8">
        <w:rPr>
          <w:lang w:val="en-GB"/>
        </w:rPr>
        <w:t xml:space="preserve"> </w:t>
      </w:r>
    </w:p>
    <w:p w14:paraId="06382D70" w14:textId="5FCE7292" w:rsidR="00012060" w:rsidRPr="00CC2BC8" w:rsidRDefault="00012060" w:rsidP="00012060">
      <w:pPr>
        <w:rPr>
          <w:lang w:val="en-GB"/>
        </w:rPr>
      </w:pPr>
      <w:r w:rsidRPr="00CC2BC8">
        <w:rPr>
          <w:lang w:val="en-GB"/>
        </w:rPr>
        <w:t>Let’s take this to practice in Bill’s restaurant and imagine what could be the average outcome for an individual waitress who has to cope with the new serving scheme (using commis on the floor after questioning people she has working relationships with.</w:t>
      </w:r>
      <w:r w:rsidR="000506D3" w:rsidRPr="00CC2BC8">
        <w:rPr>
          <w:lang w:val="en-GB"/>
        </w:rPr>
        <w:t xml:space="preserve"> Here is an </w:t>
      </w:r>
      <w:proofErr w:type="spellStart"/>
      <w:r w:rsidR="000506D3" w:rsidRPr="00CC2BC8">
        <w:rPr>
          <w:lang w:val="en-GB"/>
        </w:rPr>
        <w:t>an</w:t>
      </w:r>
      <w:proofErr w:type="spellEnd"/>
      <w:r w:rsidR="000506D3" w:rsidRPr="00CC2BC8">
        <w:rPr>
          <w:lang w:val="en-GB"/>
        </w:rPr>
        <w:t xml:space="preserve"> example of closed questions feedback (Yes vs. No) and 5-points scale (fully disagree to fully agree) fe</w:t>
      </w:r>
      <w:r w:rsidR="004063A8" w:rsidRPr="00CC2BC8">
        <w:rPr>
          <w:lang w:val="en-GB"/>
        </w:rPr>
        <w:t>e</w:t>
      </w:r>
      <w:r w:rsidR="000506D3" w:rsidRPr="00CC2BC8">
        <w:rPr>
          <w:lang w:val="en-GB"/>
        </w:rPr>
        <w:t xml:space="preserve">dback. Relevant open questions can be used further. </w:t>
      </w:r>
    </w:p>
    <w:p w14:paraId="4EAE8F12" w14:textId="77777777" w:rsidR="00012060" w:rsidRPr="00CC2BC8" w:rsidRDefault="00012060" w:rsidP="00012060">
      <w:pPr>
        <w:rPr>
          <w:lang w:val="en-GB"/>
        </w:rPr>
      </w:pPr>
    </w:p>
    <w:tbl>
      <w:tblPr>
        <w:tblStyle w:val="TableGrid0"/>
        <w:tblW w:w="0" w:type="auto"/>
        <w:tblLook w:val="04A0" w:firstRow="1" w:lastRow="0" w:firstColumn="1" w:lastColumn="0" w:noHBand="0" w:noVBand="1"/>
      </w:tblPr>
      <w:tblGrid>
        <w:gridCol w:w="5098"/>
        <w:gridCol w:w="1701"/>
        <w:gridCol w:w="1497"/>
      </w:tblGrid>
      <w:tr w:rsidR="00012060" w:rsidRPr="00CC2BC8" w14:paraId="0ACF4F71" w14:textId="77777777" w:rsidTr="00012060">
        <w:tc>
          <w:tcPr>
            <w:tcW w:w="5098" w:type="dxa"/>
            <w:shd w:val="clear" w:color="auto" w:fill="BDD6EE" w:themeFill="accent5" w:themeFillTint="66"/>
          </w:tcPr>
          <w:p w14:paraId="410A3A83" w14:textId="3BC2A0BB" w:rsidR="00012060" w:rsidRPr="00CC2BC8" w:rsidRDefault="00012060" w:rsidP="00012060">
            <w:pPr>
              <w:rPr>
                <w:b/>
                <w:bCs/>
                <w:lang w:val="en-GB"/>
              </w:rPr>
            </w:pPr>
            <w:r w:rsidRPr="00CC2BC8">
              <w:rPr>
                <w:b/>
                <w:bCs/>
                <w:lang w:val="en-GB"/>
              </w:rPr>
              <w:t>QUESTION</w:t>
            </w:r>
            <w:r w:rsidR="00C35179" w:rsidRPr="00CC2BC8">
              <w:rPr>
                <w:b/>
                <w:bCs/>
                <w:lang w:val="en-GB"/>
              </w:rPr>
              <w:t>S about employee A (Lena)</w:t>
            </w:r>
          </w:p>
        </w:tc>
        <w:tc>
          <w:tcPr>
            <w:tcW w:w="1701" w:type="dxa"/>
            <w:shd w:val="clear" w:color="auto" w:fill="BDD6EE" w:themeFill="accent5" w:themeFillTint="66"/>
          </w:tcPr>
          <w:p w14:paraId="40738304" w14:textId="77777777" w:rsidR="00012060" w:rsidRPr="00CC2BC8" w:rsidRDefault="00012060" w:rsidP="00012060">
            <w:pPr>
              <w:rPr>
                <w:b/>
                <w:bCs/>
                <w:lang w:val="en-GB"/>
              </w:rPr>
            </w:pPr>
            <w:r w:rsidRPr="00CC2BC8">
              <w:rPr>
                <w:b/>
                <w:bCs/>
                <w:lang w:val="en-GB"/>
              </w:rPr>
              <w:t>YES</w:t>
            </w:r>
          </w:p>
        </w:tc>
        <w:tc>
          <w:tcPr>
            <w:tcW w:w="1497" w:type="dxa"/>
            <w:shd w:val="clear" w:color="auto" w:fill="BDD6EE" w:themeFill="accent5" w:themeFillTint="66"/>
          </w:tcPr>
          <w:p w14:paraId="2A75F89C" w14:textId="77777777" w:rsidR="00012060" w:rsidRPr="00CC2BC8" w:rsidRDefault="00012060" w:rsidP="00012060">
            <w:pPr>
              <w:rPr>
                <w:b/>
                <w:bCs/>
                <w:lang w:val="en-GB"/>
              </w:rPr>
            </w:pPr>
            <w:r w:rsidRPr="00CC2BC8">
              <w:rPr>
                <w:b/>
                <w:bCs/>
                <w:lang w:val="en-GB"/>
              </w:rPr>
              <w:t>NO</w:t>
            </w:r>
          </w:p>
        </w:tc>
      </w:tr>
      <w:tr w:rsidR="00012060" w:rsidRPr="00CC2BC8" w14:paraId="27E6E285" w14:textId="77777777" w:rsidTr="00012060">
        <w:tc>
          <w:tcPr>
            <w:tcW w:w="5098" w:type="dxa"/>
          </w:tcPr>
          <w:p w14:paraId="4E276290" w14:textId="73A61B3C" w:rsidR="00012060" w:rsidRPr="00CC2BC8" w:rsidRDefault="00012060" w:rsidP="00012060">
            <w:pPr>
              <w:rPr>
                <w:lang w:val="en-GB"/>
              </w:rPr>
            </w:pPr>
            <w:r w:rsidRPr="00CC2BC8">
              <w:rPr>
                <w:lang w:val="en-GB"/>
              </w:rPr>
              <w:t xml:space="preserve">Lena is a hard worker </w:t>
            </w:r>
          </w:p>
        </w:tc>
        <w:tc>
          <w:tcPr>
            <w:tcW w:w="1701" w:type="dxa"/>
          </w:tcPr>
          <w:p w14:paraId="57FD1736" w14:textId="7C7580DE" w:rsidR="00012060" w:rsidRPr="00CC2BC8" w:rsidRDefault="00C35179" w:rsidP="00012060">
            <w:pPr>
              <w:rPr>
                <w:lang w:val="en-GB"/>
              </w:rPr>
            </w:pPr>
            <w:r w:rsidRPr="00CC2BC8">
              <w:rPr>
                <w:lang w:val="en-GB"/>
              </w:rPr>
              <w:t>x</w:t>
            </w:r>
          </w:p>
        </w:tc>
        <w:tc>
          <w:tcPr>
            <w:tcW w:w="1497" w:type="dxa"/>
          </w:tcPr>
          <w:p w14:paraId="237057D9" w14:textId="77777777" w:rsidR="00012060" w:rsidRPr="00CC2BC8" w:rsidRDefault="00012060" w:rsidP="00012060">
            <w:pPr>
              <w:rPr>
                <w:lang w:val="en-GB"/>
              </w:rPr>
            </w:pPr>
          </w:p>
        </w:tc>
      </w:tr>
      <w:tr w:rsidR="00012060" w:rsidRPr="00CC2BC8" w14:paraId="746AC7ED" w14:textId="77777777" w:rsidTr="00012060">
        <w:tc>
          <w:tcPr>
            <w:tcW w:w="5098" w:type="dxa"/>
          </w:tcPr>
          <w:p w14:paraId="184070C9" w14:textId="3D9DE34B" w:rsidR="00012060" w:rsidRPr="00CC2BC8" w:rsidRDefault="00012060" w:rsidP="00012060">
            <w:pPr>
              <w:rPr>
                <w:lang w:val="en-GB"/>
              </w:rPr>
            </w:pPr>
            <w:r w:rsidRPr="00CC2BC8">
              <w:rPr>
                <w:lang w:val="en-GB"/>
              </w:rPr>
              <w:t>Lena is a good team player</w:t>
            </w:r>
          </w:p>
        </w:tc>
        <w:tc>
          <w:tcPr>
            <w:tcW w:w="1701" w:type="dxa"/>
          </w:tcPr>
          <w:p w14:paraId="7B337E25" w14:textId="4F4EC288" w:rsidR="00012060" w:rsidRPr="00CC2BC8" w:rsidRDefault="00C35179" w:rsidP="00012060">
            <w:pPr>
              <w:rPr>
                <w:lang w:val="en-GB"/>
              </w:rPr>
            </w:pPr>
            <w:r w:rsidRPr="00CC2BC8">
              <w:rPr>
                <w:lang w:val="en-GB"/>
              </w:rPr>
              <w:t>x</w:t>
            </w:r>
          </w:p>
        </w:tc>
        <w:tc>
          <w:tcPr>
            <w:tcW w:w="1497" w:type="dxa"/>
          </w:tcPr>
          <w:p w14:paraId="017B5B50" w14:textId="77777777" w:rsidR="00012060" w:rsidRPr="00CC2BC8" w:rsidRDefault="00012060" w:rsidP="00012060">
            <w:pPr>
              <w:rPr>
                <w:lang w:val="en-GB"/>
              </w:rPr>
            </w:pPr>
          </w:p>
        </w:tc>
      </w:tr>
      <w:tr w:rsidR="00012060" w:rsidRPr="00CC2BC8" w14:paraId="4DB66319" w14:textId="77777777" w:rsidTr="00012060">
        <w:tc>
          <w:tcPr>
            <w:tcW w:w="5098" w:type="dxa"/>
          </w:tcPr>
          <w:p w14:paraId="5F8CD51E" w14:textId="77777777" w:rsidR="00012060" w:rsidRPr="00CC2BC8" w:rsidRDefault="00012060" w:rsidP="00012060">
            <w:pPr>
              <w:rPr>
                <w:lang w:val="en-GB"/>
              </w:rPr>
            </w:pPr>
            <w:r w:rsidRPr="00CC2BC8">
              <w:rPr>
                <w:lang w:val="en-GB"/>
              </w:rPr>
              <w:t>Lena is open to receiving feedback</w:t>
            </w:r>
          </w:p>
        </w:tc>
        <w:tc>
          <w:tcPr>
            <w:tcW w:w="1701" w:type="dxa"/>
          </w:tcPr>
          <w:p w14:paraId="38D8C0B5" w14:textId="0BB6322D" w:rsidR="00012060" w:rsidRPr="00CC2BC8" w:rsidRDefault="00C35179" w:rsidP="00012060">
            <w:pPr>
              <w:rPr>
                <w:lang w:val="en-GB"/>
              </w:rPr>
            </w:pPr>
            <w:r w:rsidRPr="00CC2BC8">
              <w:rPr>
                <w:lang w:val="en-GB"/>
              </w:rPr>
              <w:t>x</w:t>
            </w:r>
          </w:p>
        </w:tc>
        <w:tc>
          <w:tcPr>
            <w:tcW w:w="1497" w:type="dxa"/>
          </w:tcPr>
          <w:p w14:paraId="6E65AD4D" w14:textId="77777777" w:rsidR="00012060" w:rsidRPr="00CC2BC8" w:rsidRDefault="00012060" w:rsidP="00012060">
            <w:pPr>
              <w:rPr>
                <w:lang w:val="en-GB"/>
              </w:rPr>
            </w:pPr>
          </w:p>
        </w:tc>
      </w:tr>
      <w:tr w:rsidR="00012060" w:rsidRPr="00CC2BC8" w14:paraId="283A2A8D" w14:textId="77777777" w:rsidTr="00012060">
        <w:tc>
          <w:tcPr>
            <w:tcW w:w="5098" w:type="dxa"/>
          </w:tcPr>
          <w:p w14:paraId="6904A74C" w14:textId="77777777" w:rsidR="00012060" w:rsidRPr="00CC2BC8" w:rsidRDefault="00012060" w:rsidP="00012060">
            <w:pPr>
              <w:rPr>
                <w:lang w:val="en-GB"/>
              </w:rPr>
            </w:pPr>
            <w:r w:rsidRPr="00CC2BC8">
              <w:rPr>
                <w:lang w:val="en-GB"/>
              </w:rPr>
              <w:t xml:space="preserve">Lena is never late for her shift </w:t>
            </w:r>
          </w:p>
        </w:tc>
        <w:tc>
          <w:tcPr>
            <w:tcW w:w="1701" w:type="dxa"/>
          </w:tcPr>
          <w:p w14:paraId="7292FA0E" w14:textId="57B496EB" w:rsidR="00012060" w:rsidRPr="00CC2BC8" w:rsidRDefault="00C35179" w:rsidP="00012060">
            <w:pPr>
              <w:rPr>
                <w:lang w:val="en-GB"/>
              </w:rPr>
            </w:pPr>
            <w:r w:rsidRPr="00CC2BC8">
              <w:rPr>
                <w:lang w:val="en-GB"/>
              </w:rPr>
              <w:t>x</w:t>
            </w:r>
          </w:p>
        </w:tc>
        <w:tc>
          <w:tcPr>
            <w:tcW w:w="1497" w:type="dxa"/>
          </w:tcPr>
          <w:p w14:paraId="0B8FD710" w14:textId="77777777" w:rsidR="00012060" w:rsidRPr="00CC2BC8" w:rsidRDefault="00012060" w:rsidP="00012060">
            <w:pPr>
              <w:rPr>
                <w:lang w:val="en-GB"/>
              </w:rPr>
            </w:pPr>
          </w:p>
        </w:tc>
      </w:tr>
      <w:tr w:rsidR="00012060" w:rsidRPr="00CC2BC8" w14:paraId="23756725" w14:textId="77777777" w:rsidTr="00012060">
        <w:tc>
          <w:tcPr>
            <w:tcW w:w="5098" w:type="dxa"/>
          </w:tcPr>
          <w:p w14:paraId="5A7F1D5E" w14:textId="4284CC61" w:rsidR="00012060" w:rsidRPr="00CC2BC8" w:rsidRDefault="00012060" w:rsidP="00012060">
            <w:pPr>
              <w:rPr>
                <w:lang w:val="en-GB"/>
              </w:rPr>
            </w:pPr>
            <w:r w:rsidRPr="00CC2BC8">
              <w:rPr>
                <w:lang w:val="en-GB"/>
              </w:rPr>
              <w:t xml:space="preserve">Lena is a good communicator with co-workers </w:t>
            </w:r>
          </w:p>
        </w:tc>
        <w:tc>
          <w:tcPr>
            <w:tcW w:w="1701" w:type="dxa"/>
          </w:tcPr>
          <w:p w14:paraId="59967730" w14:textId="77777777" w:rsidR="00012060" w:rsidRPr="00CC2BC8" w:rsidRDefault="00012060" w:rsidP="00012060">
            <w:pPr>
              <w:rPr>
                <w:lang w:val="en-GB"/>
              </w:rPr>
            </w:pPr>
          </w:p>
        </w:tc>
        <w:tc>
          <w:tcPr>
            <w:tcW w:w="1497" w:type="dxa"/>
          </w:tcPr>
          <w:p w14:paraId="7C6756AF" w14:textId="37A17BE7" w:rsidR="00012060" w:rsidRPr="00CC2BC8" w:rsidRDefault="00C35179" w:rsidP="00012060">
            <w:pPr>
              <w:rPr>
                <w:lang w:val="en-GB"/>
              </w:rPr>
            </w:pPr>
            <w:r w:rsidRPr="00CC2BC8">
              <w:rPr>
                <w:lang w:val="en-GB"/>
              </w:rPr>
              <w:t>x</w:t>
            </w:r>
          </w:p>
        </w:tc>
      </w:tr>
      <w:tr w:rsidR="00C35179" w:rsidRPr="00CC2BC8" w14:paraId="67B47388" w14:textId="77777777" w:rsidTr="00012060">
        <w:tc>
          <w:tcPr>
            <w:tcW w:w="5098" w:type="dxa"/>
          </w:tcPr>
          <w:p w14:paraId="1009149C" w14:textId="77EFB878" w:rsidR="00C35179" w:rsidRPr="00CC2BC8" w:rsidRDefault="00C35179" w:rsidP="00012060">
            <w:pPr>
              <w:rPr>
                <w:lang w:val="en-GB"/>
              </w:rPr>
            </w:pPr>
            <w:r w:rsidRPr="00CC2BC8">
              <w:rPr>
                <w:lang w:val="en-GB"/>
              </w:rPr>
              <w:t>Lena is a good communicator with customers</w:t>
            </w:r>
          </w:p>
        </w:tc>
        <w:tc>
          <w:tcPr>
            <w:tcW w:w="1701" w:type="dxa"/>
          </w:tcPr>
          <w:p w14:paraId="476871A0" w14:textId="62E516C7" w:rsidR="00C35179" w:rsidRPr="00CC2BC8" w:rsidRDefault="00C35179" w:rsidP="00012060">
            <w:pPr>
              <w:rPr>
                <w:lang w:val="en-GB"/>
              </w:rPr>
            </w:pPr>
          </w:p>
        </w:tc>
        <w:tc>
          <w:tcPr>
            <w:tcW w:w="1497" w:type="dxa"/>
          </w:tcPr>
          <w:p w14:paraId="0CDBCF82" w14:textId="39829D9B" w:rsidR="00C35179" w:rsidRPr="00CC2BC8" w:rsidRDefault="00C35179" w:rsidP="00012060">
            <w:pPr>
              <w:rPr>
                <w:lang w:val="en-GB"/>
              </w:rPr>
            </w:pPr>
            <w:r w:rsidRPr="00CC2BC8">
              <w:rPr>
                <w:lang w:val="en-GB"/>
              </w:rPr>
              <w:t>x</w:t>
            </w:r>
          </w:p>
        </w:tc>
      </w:tr>
      <w:tr w:rsidR="00012060" w:rsidRPr="00CC2BC8" w14:paraId="1E9DB573" w14:textId="77777777" w:rsidTr="00012060">
        <w:tc>
          <w:tcPr>
            <w:tcW w:w="5098" w:type="dxa"/>
          </w:tcPr>
          <w:p w14:paraId="6A02BBBF" w14:textId="77777777" w:rsidR="00012060" w:rsidRPr="00CC2BC8" w:rsidRDefault="00012060" w:rsidP="00012060">
            <w:pPr>
              <w:rPr>
                <w:lang w:val="en-GB"/>
              </w:rPr>
            </w:pPr>
            <w:r w:rsidRPr="00CC2BC8">
              <w:rPr>
                <w:lang w:val="en-GB"/>
              </w:rPr>
              <w:t xml:space="preserve">Lena can deal with stressful situation </w:t>
            </w:r>
          </w:p>
        </w:tc>
        <w:tc>
          <w:tcPr>
            <w:tcW w:w="1701" w:type="dxa"/>
          </w:tcPr>
          <w:p w14:paraId="05E98F44" w14:textId="77777777" w:rsidR="00012060" w:rsidRPr="00CC2BC8" w:rsidRDefault="00012060" w:rsidP="00012060">
            <w:pPr>
              <w:rPr>
                <w:lang w:val="en-GB"/>
              </w:rPr>
            </w:pPr>
          </w:p>
        </w:tc>
        <w:tc>
          <w:tcPr>
            <w:tcW w:w="1497" w:type="dxa"/>
          </w:tcPr>
          <w:p w14:paraId="6C29E75C" w14:textId="537879E4" w:rsidR="00012060" w:rsidRPr="00CC2BC8" w:rsidRDefault="00C35179" w:rsidP="00012060">
            <w:pPr>
              <w:rPr>
                <w:lang w:val="en-GB"/>
              </w:rPr>
            </w:pPr>
            <w:r w:rsidRPr="00CC2BC8">
              <w:rPr>
                <w:lang w:val="en-GB"/>
              </w:rPr>
              <w:t>x</w:t>
            </w:r>
          </w:p>
        </w:tc>
      </w:tr>
      <w:tr w:rsidR="00012060" w:rsidRPr="00CC2BC8" w14:paraId="464306DD" w14:textId="77777777" w:rsidTr="00012060">
        <w:tc>
          <w:tcPr>
            <w:tcW w:w="5098" w:type="dxa"/>
          </w:tcPr>
          <w:p w14:paraId="2346CE87" w14:textId="506CB19E" w:rsidR="00012060" w:rsidRPr="00CC2BC8" w:rsidRDefault="00012060" w:rsidP="00012060">
            <w:pPr>
              <w:rPr>
                <w:lang w:val="en-GB"/>
              </w:rPr>
            </w:pPr>
            <w:r w:rsidRPr="00CC2BC8">
              <w:rPr>
                <w:lang w:val="en-GB"/>
              </w:rPr>
              <w:t xml:space="preserve">Lena can make good decisions </w:t>
            </w:r>
          </w:p>
        </w:tc>
        <w:tc>
          <w:tcPr>
            <w:tcW w:w="1701" w:type="dxa"/>
          </w:tcPr>
          <w:p w14:paraId="6E6DCB09" w14:textId="77777777" w:rsidR="00012060" w:rsidRPr="00CC2BC8" w:rsidRDefault="00012060" w:rsidP="00012060">
            <w:pPr>
              <w:rPr>
                <w:lang w:val="en-GB"/>
              </w:rPr>
            </w:pPr>
          </w:p>
        </w:tc>
        <w:tc>
          <w:tcPr>
            <w:tcW w:w="1497" w:type="dxa"/>
          </w:tcPr>
          <w:p w14:paraId="051308BE" w14:textId="54C99C8E" w:rsidR="00012060" w:rsidRPr="00CC2BC8" w:rsidRDefault="00C35179" w:rsidP="00012060">
            <w:pPr>
              <w:rPr>
                <w:lang w:val="en-GB"/>
              </w:rPr>
            </w:pPr>
            <w:r w:rsidRPr="00CC2BC8">
              <w:rPr>
                <w:lang w:val="en-GB"/>
              </w:rPr>
              <w:t>X</w:t>
            </w:r>
          </w:p>
        </w:tc>
      </w:tr>
      <w:tr w:rsidR="00C35179" w:rsidRPr="00CC2BC8" w14:paraId="0799B756" w14:textId="77777777" w:rsidTr="00012060">
        <w:tc>
          <w:tcPr>
            <w:tcW w:w="5098" w:type="dxa"/>
          </w:tcPr>
          <w:p w14:paraId="7EF8E52D" w14:textId="4152CEA5" w:rsidR="00C35179" w:rsidRPr="00CC2BC8" w:rsidRDefault="00C35179" w:rsidP="00C35179">
            <w:pPr>
              <w:jc w:val="both"/>
              <w:rPr>
                <w:lang w:val="en-GB"/>
              </w:rPr>
            </w:pPr>
            <w:r w:rsidRPr="00CC2BC8">
              <w:rPr>
                <w:lang w:val="en-GB"/>
              </w:rPr>
              <w:t>Lena can solve problems</w:t>
            </w:r>
          </w:p>
        </w:tc>
        <w:tc>
          <w:tcPr>
            <w:tcW w:w="1701" w:type="dxa"/>
          </w:tcPr>
          <w:p w14:paraId="2D7CFD57" w14:textId="77777777" w:rsidR="00C35179" w:rsidRPr="00CC2BC8" w:rsidRDefault="00C35179" w:rsidP="00012060">
            <w:pPr>
              <w:rPr>
                <w:lang w:val="en-GB"/>
              </w:rPr>
            </w:pPr>
          </w:p>
        </w:tc>
        <w:tc>
          <w:tcPr>
            <w:tcW w:w="1497" w:type="dxa"/>
          </w:tcPr>
          <w:p w14:paraId="2F0FAE2D" w14:textId="77777777" w:rsidR="00C35179" w:rsidRPr="00CC2BC8" w:rsidRDefault="00C35179" w:rsidP="00012060">
            <w:pPr>
              <w:rPr>
                <w:lang w:val="en-GB"/>
              </w:rPr>
            </w:pPr>
          </w:p>
        </w:tc>
      </w:tr>
    </w:tbl>
    <w:p w14:paraId="16A62AA2" w14:textId="77777777" w:rsidR="00012060" w:rsidRPr="00CC2BC8" w:rsidRDefault="00012060" w:rsidP="00012060">
      <w:pPr>
        <w:rPr>
          <w:lang w:val="en-GB"/>
        </w:rPr>
      </w:pPr>
    </w:p>
    <w:tbl>
      <w:tblPr>
        <w:tblStyle w:val="TableGrid0"/>
        <w:tblW w:w="5000" w:type="pct"/>
        <w:tblLayout w:type="fixed"/>
        <w:tblLook w:val="04A0" w:firstRow="1" w:lastRow="0" w:firstColumn="1" w:lastColumn="0" w:noHBand="0" w:noVBand="1"/>
      </w:tblPr>
      <w:tblGrid>
        <w:gridCol w:w="4031"/>
        <w:gridCol w:w="853"/>
        <w:gridCol w:w="853"/>
        <w:gridCol w:w="853"/>
        <w:gridCol w:w="853"/>
        <w:gridCol w:w="853"/>
      </w:tblGrid>
      <w:tr w:rsidR="00012060" w:rsidRPr="00CC2BC8" w14:paraId="32521A04" w14:textId="789D7610" w:rsidTr="00012060">
        <w:trPr>
          <w:trHeight w:val="283"/>
        </w:trPr>
        <w:tc>
          <w:tcPr>
            <w:tcW w:w="2429" w:type="pct"/>
            <w:shd w:val="clear" w:color="auto" w:fill="BDD6EE" w:themeFill="accent5" w:themeFillTint="66"/>
          </w:tcPr>
          <w:p w14:paraId="7FBE429E" w14:textId="7493B852" w:rsidR="00012060" w:rsidRPr="00CC2BC8" w:rsidRDefault="00012060" w:rsidP="00012060">
            <w:pPr>
              <w:rPr>
                <w:b/>
                <w:bCs/>
                <w:lang w:val="en-GB"/>
              </w:rPr>
            </w:pPr>
            <w:r w:rsidRPr="00CC2BC8">
              <w:rPr>
                <w:b/>
                <w:bCs/>
                <w:lang w:val="en-GB"/>
              </w:rPr>
              <w:t>QUESTIONS about employee A</w:t>
            </w:r>
            <w:r w:rsidR="00C35179" w:rsidRPr="00CC2BC8">
              <w:rPr>
                <w:b/>
                <w:bCs/>
                <w:lang w:val="en-GB"/>
              </w:rPr>
              <w:t xml:space="preserve"> (Lena)</w:t>
            </w:r>
          </w:p>
        </w:tc>
        <w:tc>
          <w:tcPr>
            <w:tcW w:w="514" w:type="pct"/>
            <w:shd w:val="clear" w:color="auto" w:fill="BDD6EE" w:themeFill="accent5" w:themeFillTint="66"/>
          </w:tcPr>
          <w:p w14:paraId="410EA953" w14:textId="67DC14ED" w:rsidR="00012060" w:rsidRPr="00CC2BC8" w:rsidRDefault="00012060" w:rsidP="00012060">
            <w:pPr>
              <w:jc w:val="center"/>
              <w:rPr>
                <w:b/>
                <w:bCs/>
                <w:sz w:val="16"/>
                <w:lang w:val="en-GB"/>
              </w:rPr>
            </w:pPr>
            <w:r w:rsidRPr="00CC2BC8">
              <w:rPr>
                <w:b/>
                <w:bCs/>
                <w:sz w:val="16"/>
                <w:lang w:val="en-GB"/>
              </w:rPr>
              <w:t>Fully Agree</w:t>
            </w:r>
          </w:p>
        </w:tc>
        <w:tc>
          <w:tcPr>
            <w:tcW w:w="514" w:type="pct"/>
            <w:shd w:val="clear" w:color="auto" w:fill="BDD6EE" w:themeFill="accent5" w:themeFillTint="66"/>
          </w:tcPr>
          <w:p w14:paraId="6A82ADCA" w14:textId="209B3243" w:rsidR="00012060" w:rsidRPr="00CC2BC8" w:rsidRDefault="00012060" w:rsidP="00012060">
            <w:pPr>
              <w:jc w:val="center"/>
              <w:rPr>
                <w:b/>
                <w:bCs/>
                <w:sz w:val="16"/>
                <w:lang w:val="en-GB"/>
              </w:rPr>
            </w:pPr>
            <w:r w:rsidRPr="00CC2BC8">
              <w:rPr>
                <w:b/>
                <w:bCs/>
                <w:sz w:val="16"/>
                <w:lang w:val="en-GB"/>
              </w:rPr>
              <w:t>Agree</w:t>
            </w:r>
          </w:p>
        </w:tc>
        <w:tc>
          <w:tcPr>
            <w:tcW w:w="514" w:type="pct"/>
            <w:shd w:val="clear" w:color="auto" w:fill="BDD6EE" w:themeFill="accent5" w:themeFillTint="66"/>
          </w:tcPr>
          <w:p w14:paraId="4BC73301" w14:textId="1BFFA5DC" w:rsidR="00012060" w:rsidRPr="00CC2BC8" w:rsidRDefault="00012060" w:rsidP="00012060">
            <w:pPr>
              <w:jc w:val="center"/>
              <w:rPr>
                <w:b/>
                <w:bCs/>
                <w:sz w:val="16"/>
                <w:lang w:val="en-GB"/>
              </w:rPr>
            </w:pPr>
            <w:r w:rsidRPr="00CC2BC8">
              <w:rPr>
                <w:b/>
                <w:bCs/>
                <w:sz w:val="16"/>
                <w:lang w:val="en-GB"/>
              </w:rPr>
              <w:t>Don’t Know</w:t>
            </w:r>
          </w:p>
        </w:tc>
        <w:tc>
          <w:tcPr>
            <w:tcW w:w="514" w:type="pct"/>
            <w:shd w:val="clear" w:color="auto" w:fill="BDD6EE" w:themeFill="accent5" w:themeFillTint="66"/>
          </w:tcPr>
          <w:p w14:paraId="5B67D08A" w14:textId="38CA3E56" w:rsidR="00012060" w:rsidRPr="00CC2BC8" w:rsidRDefault="00012060" w:rsidP="00012060">
            <w:pPr>
              <w:jc w:val="center"/>
              <w:rPr>
                <w:b/>
                <w:bCs/>
                <w:sz w:val="16"/>
                <w:lang w:val="en-GB"/>
              </w:rPr>
            </w:pPr>
            <w:r w:rsidRPr="00CC2BC8">
              <w:rPr>
                <w:b/>
                <w:bCs/>
                <w:sz w:val="16"/>
                <w:lang w:val="en-GB"/>
              </w:rPr>
              <w:t>Disagree</w:t>
            </w:r>
          </w:p>
        </w:tc>
        <w:tc>
          <w:tcPr>
            <w:tcW w:w="514" w:type="pct"/>
            <w:shd w:val="clear" w:color="auto" w:fill="BDD6EE" w:themeFill="accent5" w:themeFillTint="66"/>
          </w:tcPr>
          <w:p w14:paraId="33FC9C7C" w14:textId="7753BDD6" w:rsidR="00012060" w:rsidRPr="00CC2BC8" w:rsidRDefault="00012060" w:rsidP="00012060">
            <w:pPr>
              <w:jc w:val="center"/>
              <w:rPr>
                <w:b/>
                <w:bCs/>
                <w:sz w:val="16"/>
                <w:lang w:val="en-GB"/>
              </w:rPr>
            </w:pPr>
            <w:r w:rsidRPr="00CC2BC8">
              <w:rPr>
                <w:b/>
                <w:bCs/>
                <w:sz w:val="16"/>
                <w:lang w:val="en-GB"/>
              </w:rPr>
              <w:t>Fully Disagree</w:t>
            </w:r>
          </w:p>
        </w:tc>
      </w:tr>
      <w:tr w:rsidR="00012060" w:rsidRPr="00CC2BC8" w14:paraId="591A4FB9" w14:textId="2C417947" w:rsidTr="00012060">
        <w:trPr>
          <w:trHeight w:val="283"/>
        </w:trPr>
        <w:tc>
          <w:tcPr>
            <w:tcW w:w="2429" w:type="pct"/>
          </w:tcPr>
          <w:p w14:paraId="12BCDA0E" w14:textId="307F4ADF" w:rsidR="00012060" w:rsidRPr="00CC2BC8" w:rsidRDefault="00C35179" w:rsidP="00012060">
            <w:pPr>
              <w:rPr>
                <w:lang w:val="en-GB"/>
              </w:rPr>
            </w:pPr>
            <w:r w:rsidRPr="00CC2BC8">
              <w:rPr>
                <w:lang w:val="en-GB"/>
              </w:rPr>
              <w:t xml:space="preserve">… </w:t>
            </w:r>
            <w:r w:rsidR="00012060" w:rsidRPr="00CC2BC8">
              <w:rPr>
                <w:lang w:val="en-GB"/>
              </w:rPr>
              <w:t xml:space="preserve">is a hard worker </w:t>
            </w:r>
          </w:p>
        </w:tc>
        <w:tc>
          <w:tcPr>
            <w:tcW w:w="514" w:type="pct"/>
          </w:tcPr>
          <w:p w14:paraId="72061350" w14:textId="0AB68268" w:rsidR="00012060" w:rsidRPr="00CC2BC8" w:rsidRDefault="00012060" w:rsidP="00012060">
            <w:pPr>
              <w:jc w:val="center"/>
              <w:rPr>
                <w:lang w:val="en-GB"/>
              </w:rPr>
            </w:pPr>
            <w:r w:rsidRPr="00CC2BC8">
              <w:rPr>
                <w:lang w:val="en-GB"/>
              </w:rPr>
              <w:t>x</w:t>
            </w:r>
          </w:p>
        </w:tc>
        <w:tc>
          <w:tcPr>
            <w:tcW w:w="514" w:type="pct"/>
          </w:tcPr>
          <w:p w14:paraId="6E1FE829" w14:textId="77777777" w:rsidR="00012060" w:rsidRPr="00CC2BC8" w:rsidRDefault="00012060" w:rsidP="00012060">
            <w:pPr>
              <w:jc w:val="center"/>
              <w:rPr>
                <w:lang w:val="en-GB"/>
              </w:rPr>
            </w:pPr>
          </w:p>
        </w:tc>
        <w:tc>
          <w:tcPr>
            <w:tcW w:w="514" w:type="pct"/>
          </w:tcPr>
          <w:p w14:paraId="66D668D0" w14:textId="77777777" w:rsidR="00012060" w:rsidRPr="00CC2BC8" w:rsidRDefault="00012060" w:rsidP="00012060">
            <w:pPr>
              <w:jc w:val="center"/>
              <w:rPr>
                <w:lang w:val="en-GB"/>
              </w:rPr>
            </w:pPr>
          </w:p>
        </w:tc>
        <w:tc>
          <w:tcPr>
            <w:tcW w:w="514" w:type="pct"/>
          </w:tcPr>
          <w:p w14:paraId="7A7EAF5A" w14:textId="77777777" w:rsidR="00012060" w:rsidRPr="00CC2BC8" w:rsidRDefault="00012060" w:rsidP="00012060">
            <w:pPr>
              <w:jc w:val="center"/>
              <w:rPr>
                <w:lang w:val="en-GB"/>
              </w:rPr>
            </w:pPr>
          </w:p>
        </w:tc>
        <w:tc>
          <w:tcPr>
            <w:tcW w:w="514" w:type="pct"/>
          </w:tcPr>
          <w:p w14:paraId="4A7FF377" w14:textId="46886B06" w:rsidR="00012060" w:rsidRPr="00CC2BC8" w:rsidRDefault="00012060" w:rsidP="00012060">
            <w:pPr>
              <w:jc w:val="center"/>
              <w:rPr>
                <w:lang w:val="en-GB"/>
              </w:rPr>
            </w:pPr>
          </w:p>
        </w:tc>
      </w:tr>
      <w:tr w:rsidR="00012060" w:rsidRPr="00CC2BC8" w14:paraId="06998178" w14:textId="77777777" w:rsidTr="00012060">
        <w:trPr>
          <w:trHeight w:val="283"/>
        </w:trPr>
        <w:tc>
          <w:tcPr>
            <w:tcW w:w="2429" w:type="pct"/>
          </w:tcPr>
          <w:p w14:paraId="3D4A6A38" w14:textId="189C796D" w:rsidR="00012060" w:rsidRPr="00CC2BC8" w:rsidRDefault="00C35179" w:rsidP="00012060">
            <w:pPr>
              <w:rPr>
                <w:lang w:val="en-GB"/>
              </w:rPr>
            </w:pPr>
            <w:r w:rsidRPr="00CC2BC8">
              <w:rPr>
                <w:lang w:val="en-GB"/>
              </w:rPr>
              <w:t xml:space="preserve">… </w:t>
            </w:r>
            <w:r w:rsidR="00012060" w:rsidRPr="00CC2BC8">
              <w:rPr>
                <w:lang w:val="en-GB"/>
              </w:rPr>
              <w:t xml:space="preserve">is a team player </w:t>
            </w:r>
          </w:p>
        </w:tc>
        <w:tc>
          <w:tcPr>
            <w:tcW w:w="514" w:type="pct"/>
          </w:tcPr>
          <w:p w14:paraId="6AD9C43A" w14:textId="1C9098E5" w:rsidR="00012060" w:rsidRPr="00CC2BC8" w:rsidRDefault="00012060" w:rsidP="00012060">
            <w:pPr>
              <w:jc w:val="center"/>
              <w:rPr>
                <w:lang w:val="en-GB"/>
              </w:rPr>
            </w:pPr>
          </w:p>
        </w:tc>
        <w:tc>
          <w:tcPr>
            <w:tcW w:w="514" w:type="pct"/>
          </w:tcPr>
          <w:p w14:paraId="3F49D5C3" w14:textId="1D9E8D06" w:rsidR="00012060" w:rsidRPr="00CC2BC8" w:rsidRDefault="00012060" w:rsidP="00012060">
            <w:pPr>
              <w:jc w:val="center"/>
              <w:rPr>
                <w:lang w:val="en-GB"/>
              </w:rPr>
            </w:pPr>
            <w:r w:rsidRPr="00CC2BC8">
              <w:rPr>
                <w:lang w:val="en-GB"/>
              </w:rPr>
              <w:t>x</w:t>
            </w:r>
          </w:p>
        </w:tc>
        <w:tc>
          <w:tcPr>
            <w:tcW w:w="514" w:type="pct"/>
          </w:tcPr>
          <w:p w14:paraId="0E9A7AE0" w14:textId="2D4E1D28" w:rsidR="00012060" w:rsidRPr="00CC2BC8" w:rsidRDefault="00012060" w:rsidP="00012060">
            <w:pPr>
              <w:jc w:val="center"/>
              <w:rPr>
                <w:lang w:val="en-GB"/>
              </w:rPr>
            </w:pPr>
          </w:p>
        </w:tc>
        <w:tc>
          <w:tcPr>
            <w:tcW w:w="514" w:type="pct"/>
          </w:tcPr>
          <w:p w14:paraId="57689F77" w14:textId="26412C52" w:rsidR="00012060" w:rsidRPr="00CC2BC8" w:rsidRDefault="00012060" w:rsidP="00012060">
            <w:pPr>
              <w:jc w:val="center"/>
              <w:rPr>
                <w:lang w:val="en-GB"/>
              </w:rPr>
            </w:pPr>
          </w:p>
        </w:tc>
        <w:tc>
          <w:tcPr>
            <w:tcW w:w="514" w:type="pct"/>
          </w:tcPr>
          <w:p w14:paraId="63BA8BFE" w14:textId="33D5A5AA" w:rsidR="00012060" w:rsidRPr="00CC2BC8" w:rsidRDefault="00012060" w:rsidP="00012060">
            <w:pPr>
              <w:jc w:val="center"/>
              <w:rPr>
                <w:lang w:val="en-GB"/>
              </w:rPr>
            </w:pPr>
          </w:p>
        </w:tc>
      </w:tr>
      <w:tr w:rsidR="00012060" w:rsidRPr="00CC2BC8" w14:paraId="656EF6AA" w14:textId="4E78DD9E" w:rsidTr="00012060">
        <w:trPr>
          <w:trHeight w:val="283"/>
        </w:trPr>
        <w:tc>
          <w:tcPr>
            <w:tcW w:w="2429" w:type="pct"/>
          </w:tcPr>
          <w:p w14:paraId="61715C86" w14:textId="45EB1766" w:rsidR="00012060" w:rsidRPr="00CC2BC8" w:rsidRDefault="00C35179" w:rsidP="00012060">
            <w:pPr>
              <w:rPr>
                <w:lang w:val="en-GB"/>
              </w:rPr>
            </w:pPr>
            <w:r w:rsidRPr="00CC2BC8">
              <w:rPr>
                <w:lang w:val="en-GB"/>
              </w:rPr>
              <w:t xml:space="preserve">… </w:t>
            </w:r>
            <w:r w:rsidR="00012060" w:rsidRPr="00CC2BC8">
              <w:rPr>
                <w:lang w:val="en-GB"/>
              </w:rPr>
              <w:t>is open to receiving feedback</w:t>
            </w:r>
          </w:p>
        </w:tc>
        <w:tc>
          <w:tcPr>
            <w:tcW w:w="514" w:type="pct"/>
          </w:tcPr>
          <w:p w14:paraId="54F7653C" w14:textId="09A7B779" w:rsidR="00012060" w:rsidRPr="00CC2BC8" w:rsidRDefault="00C35179" w:rsidP="00012060">
            <w:pPr>
              <w:jc w:val="center"/>
              <w:rPr>
                <w:lang w:val="en-GB"/>
              </w:rPr>
            </w:pPr>
            <w:r w:rsidRPr="00CC2BC8">
              <w:rPr>
                <w:lang w:val="en-GB"/>
              </w:rPr>
              <w:t>x</w:t>
            </w:r>
          </w:p>
        </w:tc>
        <w:tc>
          <w:tcPr>
            <w:tcW w:w="514" w:type="pct"/>
          </w:tcPr>
          <w:p w14:paraId="31F37F7F" w14:textId="77777777" w:rsidR="00012060" w:rsidRPr="00CC2BC8" w:rsidRDefault="00012060" w:rsidP="00012060">
            <w:pPr>
              <w:jc w:val="center"/>
              <w:rPr>
                <w:lang w:val="en-GB"/>
              </w:rPr>
            </w:pPr>
          </w:p>
        </w:tc>
        <w:tc>
          <w:tcPr>
            <w:tcW w:w="514" w:type="pct"/>
          </w:tcPr>
          <w:p w14:paraId="0DDAD03E" w14:textId="77777777" w:rsidR="00012060" w:rsidRPr="00CC2BC8" w:rsidRDefault="00012060" w:rsidP="00012060">
            <w:pPr>
              <w:jc w:val="center"/>
              <w:rPr>
                <w:lang w:val="en-GB"/>
              </w:rPr>
            </w:pPr>
          </w:p>
        </w:tc>
        <w:tc>
          <w:tcPr>
            <w:tcW w:w="514" w:type="pct"/>
          </w:tcPr>
          <w:p w14:paraId="13C68B39" w14:textId="77777777" w:rsidR="00012060" w:rsidRPr="00CC2BC8" w:rsidRDefault="00012060" w:rsidP="00012060">
            <w:pPr>
              <w:jc w:val="center"/>
              <w:rPr>
                <w:lang w:val="en-GB"/>
              </w:rPr>
            </w:pPr>
          </w:p>
        </w:tc>
        <w:tc>
          <w:tcPr>
            <w:tcW w:w="514" w:type="pct"/>
          </w:tcPr>
          <w:p w14:paraId="1E7385D6" w14:textId="4E3E5835" w:rsidR="00012060" w:rsidRPr="00CC2BC8" w:rsidRDefault="00012060" w:rsidP="00012060">
            <w:pPr>
              <w:jc w:val="center"/>
              <w:rPr>
                <w:lang w:val="en-GB"/>
              </w:rPr>
            </w:pPr>
          </w:p>
        </w:tc>
      </w:tr>
      <w:tr w:rsidR="00012060" w:rsidRPr="00CC2BC8" w14:paraId="353D0510" w14:textId="57E0DB7F" w:rsidTr="00012060">
        <w:trPr>
          <w:trHeight w:val="283"/>
        </w:trPr>
        <w:tc>
          <w:tcPr>
            <w:tcW w:w="2429" w:type="pct"/>
          </w:tcPr>
          <w:p w14:paraId="6CF9B531" w14:textId="66ED84DC" w:rsidR="00012060" w:rsidRPr="00CC2BC8" w:rsidRDefault="00C35179" w:rsidP="00012060">
            <w:pPr>
              <w:rPr>
                <w:lang w:val="en-GB"/>
              </w:rPr>
            </w:pPr>
            <w:r w:rsidRPr="00CC2BC8">
              <w:rPr>
                <w:lang w:val="en-GB"/>
              </w:rPr>
              <w:t xml:space="preserve">… </w:t>
            </w:r>
            <w:r w:rsidR="00012060" w:rsidRPr="00CC2BC8">
              <w:rPr>
                <w:lang w:val="en-GB"/>
              </w:rPr>
              <w:t xml:space="preserve">is never late for the shift </w:t>
            </w:r>
          </w:p>
        </w:tc>
        <w:tc>
          <w:tcPr>
            <w:tcW w:w="514" w:type="pct"/>
          </w:tcPr>
          <w:p w14:paraId="42A9060C" w14:textId="02365502" w:rsidR="00012060" w:rsidRPr="00CC2BC8" w:rsidRDefault="00C35179" w:rsidP="00012060">
            <w:pPr>
              <w:jc w:val="center"/>
              <w:rPr>
                <w:lang w:val="en-GB"/>
              </w:rPr>
            </w:pPr>
            <w:r w:rsidRPr="00CC2BC8">
              <w:rPr>
                <w:lang w:val="en-GB"/>
              </w:rPr>
              <w:t>x</w:t>
            </w:r>
          </w:p>
        </w:tc>
        <w:tc>
          <w:tcPr>
            <w:tcW w:w="514" w:type="pct"/>
          </w:tcPr>
          <w:p w14:paraId="6959CDE7" w14:textId="77777777" w:rsidR="00012060" w:rsidRPr="00CC2BC8" w:rsidRDefault="00012060" w:rsidP="00012060">
            <w:pPr>
              <w:jc w:val="center"/>
              <w:rPr>
                <w:lang w:val="en-GB"/>
              </w:rPr>
            </w:pPr>
          </w:p>
        </w:tc>
        <w:tc>
          <w:tcPr>
            <w:tcW w:w="514" w:type="pct"/>
          </w:tcPr>
          <w:p w14:paraId="6851897A" w14:textId="77777777" w:rsidR="00012060" w:rsidRPr="00CC2BC8" w:rsidRDefault="00012060" w:rsidP="00012060">
            <w:pPr>
              <w:jc w:val="center"/>
              <w:rPr>
                <w:lang w:val="en-GB"/>
              </w:rPr>
            </w:pPr>
          </w:p>
        </w:tc>
        <w:tc>
          <w:tcPr>
            <w:tcW w:w="514" w:type="pct"/>
          </w:tcPr>
          <w:p w14:paraId="70B1AEA5" w14:textId="77777777" w:rsidR="00012060" w:rsidRPr="00CC2BC8" w:rsidRDefault="00012060" w:rsidP="00012060">
            <w:pPr>
              <w:jc w:val="center"/>
              <w:rPr>
                <w:lang w:val="en-GB"/>
              </w:rPr>
            </w:pPr>
          </w:p>
        </w:tc>
        <w:tc>
          <w:tcPr>
            <w:tcW w:w="514" w:type="pct"/>
          </w:tcPr>
          <w:p w14:paraId="1B13EE35" w14:textId="343F050E" w:rsidR="00012060" w:rsidRPr="00CC2BC8" w:rsidRDefault="00012060" w:rsidP="00012060">
            <w:pPr>
              <w:jc w:val="center"/>
              <w:rPr>
                <w:lang w:val="en-GB"/>
              </w:rPr>
            </w:pPr>
          </w:p>
        </w:tc>
      </w:tr>
      <w:tr w:rsidR="00012060" w:rsidRPr="00CC2BC8" w14:paraId="4976F38B" w14:textId="12F93A77" w:rsidTr="00012060">
        <w:trPr>
          <w:trHeight w:val="283"/>
        </w:trPr>
        <w:tc>
          <w:tcPr>
            <w:tcW w:w="2429" w:type="pct"/>
          </w:tcPr>
          <w:p w14:paraId="00F8111B" w14:textId="410EDFD6" w:rsidR="00012060" w:rsidRPr="00CC2BC8" w:rsidRDefault="00C35179" w:rsidP="00012060">
            <w:pPr>
              <w:rPr>
                <w:lang w:val="en-GB"/>
              </w:rPr>
            </w:pPr>
            <w:r w:rsidRPr="00CC2BC8">
              <w:rPr>
                <w:lang w:val="en-GB"/>
              </w:rPr>
              <w:t xml:space="preserve">… </w:t>
            </w:r>
            <w:r w:rsidR="00012060" w:rsidRPr="00CC2BC8">
              <w:rPr>
                <w:lang w:val="en-GB"/>
              </w:rPr>
              <w:t xml:space="preserve">communicates well with co-workers </w:t>
            </w:r>
          </w:p>
        </w:tc>
        <w:tc>
          <w:tcPr>
            <w:tcW w:w="514" w:type="pct"/>
          </w:tcPr>
          <w:p w14:paraId="47B4E790" w14:textId="77777777" w:rsidR="00012060" w:rsidRPr="00CC2BC8" w:rsidRDefault="00012060" w:rsidP="00012060">
            <w:pPr>
              <w:jc w:val="center"/>
              <w:rPr>
                <w:lang w:val="en-GB"/>
              </w:rPr>
            </w:pPr>
          </w:p>
        </w:tc>
        <w:tc>
          <w:tcPr>
            <w:tcW w:w="514" w:type="pct"/>
          </w:tcPr>
          <w:p w14:paraId="02246658" w14:textId="65420F3B" w:rsidR="00012060" w:rsidRPr="00CC2BC8" w:rsidRDefault="00012060" w:rsidP="00012060">
            <w:pPr>
              <w:jc w:val="center"/>
              <w:rPr>
                <w:lang w:val="en-GB"/>
              </w:rPr>
            </w:pPr>
          </w:p>
        </w:tc>
        <w:tc>
          <w:tcPr>
            <w:tcW w:w="514" w:type="pct"/>
          </w:tcPr>
          <w:p w14:paraId="7E449ADA" w14:textId="77777777" w:rsidR="00012060" w:rsidRPr="00CC2BC8" w:rsidRDefault="00012060" w:rsidP="00012060">
            <w:pPr>
              <w:jc w:val="center"/>
              <w:rPr>
                <w:lang w:val="en-GB"/>
              </w:rPr>
            </w:pPr>
          </w:p>
        </w:tc>
        <w:tc>
          <w:tcPr>
            <w:tcW w:w="514" w:type="pct"/>
          </w:tcPr>
          <w:p w14:paraId="558A650B" w14:textId="7967DC1B" w:rsidR="00012060" w:rsidRPr="00CC2BC8" w:rsidRDefault="00C35179" w:rsidP="00012060">
            <w:pPr>
              <w:jc w:val="center"/>
              <w:rPr>
                <w:lang w:val="en-GB"/>
              </w:rPr>
            </w:pPr>
            <w:r w:rsidRPr="00CC2BC8">
              <w:rPr>
                <w:lang w:val="en-GB"/>
              </w:rPr>
              <w:t>x</w:t>
            </w:r>
          </w:p>
        </w:tc>
        <w:tc>
          <w:tcPr>
            <w:tcW w:w="514" w:type="pct"/>
          </w:tcPr>
          <w:p w14:paraId="28F5A32B" w14:textId="5A6AFD75" w:rsidR="00012060" w:rsidRPr="00CC2BC8" w:rsidRDefault="00012060" w:rsidP="00012060">
            <w:pPr>
              <w:jc w:val="center"/>
              <w:rPr>
                <w:lang w:val="en-GB"/>
              </w:rPr>
            </w:pPr>
          </w:p>
        </w:tc>
      </w:tr>
      <w:tr w:rsidR="00012060" w:rsidRPr="00CC2BC8" w14:paraId="257A133D" w14:textId="77777777" w:rsidTr="00012060">
        <w:trPr>
          <w:trHeight w:val="283"/>
        </w:trPr>
        <w:tc>
          <w:tcPr>
            <w:tcW w:w="2429" w:type="pct"/>
          </w:tcPr>
          <w:p w14:paraId="0F01EC31" w14:textId="72ADEE81" w:rsidR="00012060" w:rsidRPr="00CC2BC8" w:rsidRDefault="00C35179" w:rsidP="00012060">
            <w:pPr>
              <w:rPr>
                <w:lang w:val="en-GB"/>
              </w:rPr>
            </w:pPr>
            <w:r w:rsidRPr="00CC2BC8">
              <w:rPr>
                <w:lang w:val="en-GB"/>
              </w:rPr>
              <w:t xml:space="preserve">… </w:t>
            </w:r>
            <w:r w:rsidR="00012060" w:rsidRPr="00CC2BC8">
              <w:rPr>
                <w:lang w:val="en-GB"/>
              </w:rPr>
              <w:t>communicates well with customers</w:t>
            </w:r>
          </w:p>
        </w:tc>
        <w:tc>
          <w:tcPr>
            <w:tcW w:w="514" w:type="pct"/>
          </w:tcPr>
          <w:p w14:paraId="57CEBBA9" w14:textId="77777777" w:rsidR="00012060" w:rsidRPr="00CC2BC8" w:rsidRDefault="00012060" w:rsidP="00012060">
            <w:pPr>
              <w:jc w:val="center"/>
              <w:rPr>
                <w:lang w:val="en-GB"/>
              </w:rPr>
            </w:pPr>
          </w:p>
        </w:tc>
        <w:tc>
          <w:tcPr>
            <w:tcW w:w="514" w:type="pct"/>
          </w:tcPr>
          <w:p w14:paraId="31023483" w14:textId="77777777" w:rsidR="00012060" w:rsidRPr="00CC2BC8" w:rsidRDefault="00012060" w:rsidP="00012060">
            <w:pPr>
              <w:jc w:val="center"/>
              <w:rPr>
                <w:lang w:val="en-GB"/>
              </w:rPr>
            </w:pPr>
          </w:p>
        </w:tc>
        <w:tc>
          <w:tcPr>
            <w:tcW w:w="514" w:type="pct"/>
          </w:tcPr>
          <w:p w14:paraId="3CA55191" w14:textId="77777777" w:rsidR="00012060" w:rsidRPr="00CC2BC8" w:rsidRDefault="00012060" w:rsidP="00012060">
            <w:pPr>
              <w:jc w:val="center"/>
              <w:rPr>
                <w:lang w:val="en-GB"/>
              </w:rPr>
            </w:pPr>
          </w:p>
        </w:tc>
        <w:tc>
          <w:tcPr>
            <w:tcW w:w="514" w:type="pct"/>
          </w:tcPr>
          <w:p w14:paraId="2D37088F" w14:textId="2073E25C" w:rsidR="00012060" w:rsidRPr="00CC2BC8" w:rsidRDefault="00C35179" w:rsidP="00012060">
            <w:pPr>
              <w:jc w:val="center"/>
              <w:rPr>
                <w:lang w:val="en-GB"/>
              </w:rPr>
            </w:pPr>
            <w:r w:rsidRPr="00CC2BC8">
              <w:rPr>
                <w:lang w:val="en-GB"/>
              </w:rPr>
              <w:t>x</w:t>
            </w:r>
          </w:p>
        </w:tc>
        <w:tc>
          <w:tcPr>
            <w:tcW w:w="514" w:type="pct"/>
          </w:tcPr>
          <w:p w14:paraId="33502A78" w14:textId="77777777" w:rsidR="00012060" w:rsidRPr="00CC2BC8" w:rsidRDefault="00012060" w:rsidP="00012060">
            <w:pPr>
              <w:jc w:val="center"/>
              <w:rPr>
                <w:lang w:val="en-GB"/>
              </w:rPr>
            </w:pPr>
          </w:p>
        </w:tc>
      </w:tr>
      <w:tr w:rsidR="00012060" w:rsidRPr="00CC2BC8" w14:paraId="04DCD58A" w14:textId="06F71E5C" w:rsidTr="00012060">
        <w:trPr>
          <w:trHeight w:val="283"/>
        </w:trPr>
        <w:tc>
          <w:tcPr>
            <w:tcW w:w="2429" w:type="pct"/>
          </w:tcPr>
          <w:p w14:paraId="7369F077" w14:textId="15A3BBEF" w:rsidR="00012060" w:rsidRPr="00CC2BC8" w:rsidRDefault="00C35179" w:rsidP="00012060">
            <w:pPr>
              <w:rPr>
                <w:lang w:val="en-GB"/>
              </w:rPr>
            </w:pPr>
            <w:r w:rsidRPr="00CC2BC8">
              <w:rPr>
                <w:lang w:val="en-GB"/>
              </w:rPr>
              <w:t xml:space="preserve">… </w:t>
            </w:r>
            <w:r w:rsidR="00012060" w:rsidRPr="00CC2BC8">
              <w:rPr>
                <w:lang w:val="en-GB"/>
              </w:rPr>
              <w:t xml:space="preserve">deals well with stressful situation </w:t>
            </w:r>
          </w:p>
        </w:tc>
        <w:tc>
          <w:tcPr>
            <w:tcW w:w="514" w:type="pct"/>
          </w:tcPr>
          <w:p w14:paraId="423AF553" w14:textId="77777777" w:rsidR="00012060" w:rsidRPr="00CC2BC8" w:rsidRDefault="00012060" w:rsidP="00012060">
            <w:pPr>
              <w:jc w:val="center"/>
              <w:rPr>
                <w:lang w:val="en-GB"/>
              </w:rPr>
            </w:pPr>
          </w:p>
        </w:tc>
        <w:tc>
          <w:tcPr>
            <w:tcW w:w="514" w:type="pct"/>
          </w:tcPr>
          <w:p w14:paraId="6AE240CC" w14:textId="324F3EE0" w:rsidR="00012060" w:rsidRPr="00CC2BC8" w:rsidRDefault="00012060" w:rsidP="00012060">
            <w:pPr>
              <w:jc w:val="center"/>
              <w:rPr>
                <w:lang w:val="en-GB"/>
              </w:rPr>
            </w:pPr>
          </w:p>
        </w:tc>
        <w:tc>
          <w:tcPr>
            <w:tcW w:w="514" w:type="pct"/>
          </w:tcPr>
          <w:p w14:paraId="51546033" w14:textId="77777777" w:rsidR="00012060" w:rsidRPr="00CC2BC8" w:rsidRDefault="00012060" w:rsidP="00012060">
            <w:pPr>
              <w:jc w:val="center"/>
              <w:rPr>
                <w:lang w:val="en-GB"/>
              </w:rPr>
            </w:pPr>
          </w:p>
        </w:tc>
        <w:tc>
          <w:tcPr>
            <w:tcW w:w="514" w:type="pct"/>
          </w:tcPr>
          <w:p w14:paraId="530CC91B" w14:textId="77777777" w:rsidR="00012060" w:rsidRPr="00CC2BC8" w:rsidRDefault="00012060" w:rsidP="00012060">
            <w:pPr>
              <w:jc w:val="center"/>
              <w:rPr>
                <w:lang w:val="en-GB"/>
              </w:rPr>
            </w:pPr>
          </w:p>
        </w:tc>
        <w:tc>
          <w:tcPr>
            <w:tcW w:w="514" w:type="pct"/>
          </w:tcPr>
          <w:p w14:paraId="2CFB67E2" w14:textId="18BFB938" w:rsidR="00012060" w:rsidRPr="00CC2BC8" w:rsidRDefault="00C35179" w:rsidP="00012060">
            <w:pPr>
              <w:jc w:val="center"/>
              <w:rPr>
                <w:lang w:val="en-GB"/>
              </w:rPr>
            </w:pPr>
            <w:r w:rsidRPr="00CC2BC8">
              <w:rPr>
                <w:lang w:val="en-GB"/>
              </w:rPr>
              <w:t>x</w:t>
            </w:r>
          </w:p>
        </w:tc>
      </w:tr>
      <w:tr w:rsidR="00012060" w:rsidRPr="00CC2BC8" w14:paraId="06D6FF49" w14:textId="6B254D2F" w:rsidTr="00012060">
        <w:trPr>
          <w:trHeight w:val="283"/>
        </w:trPr>
        <w:tc>
          <w:tcPr>
            <w:tcW w:w="2429" w:type="pct"/>
          </w:tcPr>
          <w:p w14:paraId="26F8B353" w14:textId="456D770C" w:rsidR="00012060" w:rsidRPr="00CC2BC8" w:rsidRDefault="00C35179" w:rsidP="00012060">
            <w:pPr>
              <w:rPr>
                <w:lang w:val="en-GB"/>
              </w:rPr>
            </w:pPr>
            <w:r w:rsidRPr="00CC2BC8">
              <w:rPr>
                <w:lang w:val="en-GB"/>
              </w:rPr>
              <w:t xml:space="preserve">… </w:t>
            </w:r>
            <w:r w:rsidR="00012060" w:rsidRPr="00CC2BC8">
              <w:rPr>
                <w:lang w:val="en-GB"/>
              </w:rPr>
              <w:t xml:space="preserve">makes good decisions </w:t>
            </w:r>
          </w:p>
        </w:tc>
        <w:tc>
          <w:tcPr>
            <w:tcW w:w="514" w:type="pct"/>
          </w:tcPr>
          <w:p w14:paraId="2E0446BA" w14:textId="77777777" w:rsidR="00012060" w:rsidRPr="00CC2BC8" w:rsidRDefault="00012060" w:rsidP="00012060">
            <w:pPr>
              <w:jc w:val="center"/>
              <w:rPr>
                <w:lang w:val="en-GB"/>
              </w:rPr>
            </w:pPr>
          </w:p>
        </w:tc>
        <w:tc>
          <w:tcPr>
            <w:tcW w:w="514" w:type="pct"/>
          </w:tcPr>
          <w:p w14:paraId="751A23A9" w14:textId="252BD531" w:rsidR="00012060" w:rsidRPr="00CC2BC8" w:rsidRDefault="00012060" w:rsidP="00012060">
            <w:pPr>
              <w:jc w:val="center"/>
              <w:rPr>
                <w:lang w:val="en-GB"/>
              </w:rPr>
            </w:pPr>
          </w:p>
        </w:tc>
        <w:tc>
          <w:tcPr>
            <w:tcW w:w="514" w:type="pct"/>
          </w:tcPr>
          <w:p w14:paraId="110F034E" w14:textId="77777777" w:rsidR="00012060" w:rsidRPr="00CC2BC8" w:rsidRDefault="00012060" w:rsidP="00012060">
            <w:pPr>
              <w:jc w:val="center"/>
              <w:rPr>
                <w:lang w:val="en-GB"/>
              </w:rPr>
            </w:pPr>
          </w:p>
        </w:tc>
        <w:tc>
          <w:tcPr>
            <w:tcW w:w="514" w:type="pct"/>
          </w:tcPr>
          <w:p w14:paraId="67A64B6C" w14:textId="0E314C00" w:rsidR="00012060" w:rsidRPr="00CC2BC8" w:rsidRDefault="00C35179" w:rsidP="00012060">
            <w:pPr>
              <w:jc w:val="center"/>
              <w:rPr>
                <w:lang w:val="en-GB"/>
              </w:rPr>
            </w:pPr>
            <w:r w:rsidRPr="00CC2BC8">
              <w:rPr>
                <w:lang w:val="en-GB"/>
              </w:rPr>
              <w:t>x</w:t>
            </w:r>
          </w:p>
        </w:tc>
        <w:tc>
          <w:tcPr>
            <w:tcW w:w="514" w:type="pct"/>
          </w:tcPr>
          <w:p w14:paraId="07FE8B4D" w14:textId="6189343F" w:rsidR="00012060" w:rsidRPr="00CC2BC8" w:rsidRDefault="00012060" w:rsidP="00012060">
            <w:pPr>
              <w:jc w:val="center"/>
              <w:rPr>
                <w:lang w:val="en-GB"/>
              </w:rPr>
            </w:pPr>
          </w:p>
        </w:tc>
      </w:tr>
      <w:tr w:rsidR="00012060" w:rsidRPr="00CC2BC8" w14:paraId="2C512D6E" w14:textId="77777777" w:rsidTr="00012060">
        <w:trPr>
          <w:trHeight w:val="283"/>
        </w:trPr>
        <w:tc>
          <w:tcPr>
            <w:tcW w:w="2429" w:type="pct"/>
          </w:tcPr>
          <w:p w14:paraId="744AA82D" w14:textId="137CDC2E" w:rsidR="00012060" w:rsidRPr="00CC2BC8" w:rsidRDefault="00C35179" w:rsidP="00012060">
            <w:pPr>
              <w:rPr>
                <w:lang w:val="en-GB"/>
              </w:rPr>
            </w:pPr>
            <w:r w:rsidRPr="00CC2BC8">
              <w:rPr>
                <w:lang w:val="en-GB"/>
              </w:rPr>
              <w:t xml:space="preserve">… </w:t>
            </w:r>
            <w:r w:rsidR="00012060" w:rsidRPr="00CC2BC8">
              <w:rPr>
                <w:lang w:val="en-GB"/>
              </w:rPr>
              <w:t xml:space="preserve">solves problems </w:t>
            </w:r>
          </w:p>
        </w:tc>
        <w:tc>
          <w:tcPr>
            <w:tcW w:w="514" w:type="pct"/>
          </w:tcPr>
          <w:p w14:paraId="6F22C7E5" w14:textId="77777777" w:rsidR="00012060" w:rsidRPr="00CC2BC8" w:rsidRDefault="00012060" w:rsidP="00012060">
            <w:pPr>
              <w:jc w:val="center"/>
              <w:rPr>
                <w:lang w:val="en-GB"/>
              </w:rPr>
            </w:pPr>
          </w:p>
        </w:tc>
        <w:tc>
          <w:tcPr>
            <w:tcW w:w="514" w:type="pct"/>
          </w:tcPr>
          <w:p w14:paraId="245B9EA5" w14:textId="77777777" w:rsidR="00012060" w:rsidRPr="00CC2BC8" w:rsidRDefault="00012060" w:rsidP="00012060">
            <w:pPr>
              <w:jc w:val="center"/>
              <w:rPr>
                <w:lang w:val="en-GB"/>
              </w:rPr>
            </w:pPr>
          </w:p>
        </w:tc>
        <w:tc>
          <w:tcPr>
            <w:tcW w:w="514" w:type="pct"/>
          </w:tcPr>
          <w:p w14:paraId="69E1DC8E" w14:textId="77777777" w:rsidR="00012060" w:rsidRPr="00CC2BC8" w:rsidRDefault="00012060" w:rsidP="00012060">
            <w:pPr>
              <w:jc w:val="center"/>
              <w:rPr>
                <w:lang w:val="en-GB"/>
              </w:rPr>
            </w:pPr>
          </w:p>
        </w:tc>
        <w:tc>
          <w:tcPr>
            <w:tcW w:w="514" w:type="pct"/>
          </w:tcPr>
          <w:p w14:paraId="18D731C5" w14:textId="143D4763" w:rsidR="00012060" w:rsidRPr="00CC2BC8" w:rsidRDefault="00C35179" w:rsidP="00012060">
            <w:pPr>
              <w:jc w:val="center"/>
              <w:rPr>
                <w:lang w:val="en-GB"/>
              </w:rPr>
            </w:pPr>
            <w:r w:rsidRPr="00CC2BC8">
              <w:rPr>
                <w:lang w:val="en-GB"/>
              </w:rPr>
              <w:t>x</w:t>
            </w:r>
          </w:p>
        </w:tc>
        <w:tc>
          <w:tcPr>
            <w:tcW w:w="514" w:type="pct"/>
          </w:tcPr>
          <w:p w14:paraId="129D018D" w14:textId="77777777" w:rsidR="00012060" w:rsidRPr="00CC2BC8" w:rsidRDefault="00012060" w:rsidP="00012060">
            <w:pPr>
              <w:jc w:val="center"/>
              <w:rPr>
                <w:lang w:val="en-GB"/>
              </w:rPr>
            </w:pPr>
          </w:p>
        </w:tc>
      </w:tr>
    </w:tbl>
    <w:p w14:paraId="26A1577D" w14:textId="77777777" w:rsidR="00012060" w:rsidRPr="00CC2BC8" w:rsidRDefault="00012060" w:rsidP="00012060">
      <w:pPr>
        <w:rPr>
          <w:lang w:val="en-GB"/>
        </w:rPr>
      </w:pPr>
    </w:p>
    <w:p w14:paraId="55DFCFEA" w14:textId="4CC877AF" w:rsidR="00012060" w:rsidRPr="00CC2BC8" w:rsidRDefault="00C35179" w:rsidP="00AB2D5E">
      <w:pPr>
        <w:rPr>
          <w:lang w:val="en-GB"/>
        </w:rPr>
      </w:pPr>
      <w:r w:rsidRPr="00CC2BC8">
        <w:rPr>
          <w:lang w:val="en-GB"/>
        </w:rPr>
        <w:t>In this example,</w:t>
      </w:r>
      <w:r w:rsidR="00012060" w:rsidRPr="00CC2BC8">
        <w:rPr>
          <w:lang w:val="en-GB"/>
        </w:rPr>
        <w:t xml:space="preserve"> Lena </w:t>
      </w:r>
      <w:r w:rsidRPr="00CC2BC8">
        <w:rPr>
          <w:lang w:val="en-GB"/>
        </w:rPr>
        <w:t>is perceived by her co-workers and managers</w:t>
      </w:r>
      <w:r w:rsidR="00012060" w:rsidRPr="00CC2BC8">
        <w:rPr>
          <w:lang w:val="en-GB"/>
        </w:rPr>
        <w:t xml:space="preserve"> a</w:t>
      </w:r>
      <w:r w:rsidR="000506D3" w:rsidRPr="00CC2BC8">
        <w:rPr>
          <w:lang w:val="en-GB"/>
        </w:rPr>
        <w:t>s a</w:t>
      </w:r>
      <w:r w:rsidR="00012060" w:rsidRPr="00CC2BC8">
        <w:rPr>
          <w:lang w:val="en-GB"/>
        </w:rPr>
        <w:t xml:space="preserve"> hard worker, support</w:t>
      </w:r>
      <w:r w:rsidR="000506D3" w:rsidRPr="00CC2BC8">
        <w:rPr>
          <w:lang w:val="en-GB"/>
        </w:rPr>
        <w:t>ing</w:t>
      </w:r>
      <w:r w:rsidR="00012060" w:rsidRPr="00CC2BC8">
        <w:rPr>
          <w:lang w:val="en-GB"/>
        </w:rPr>
        <w:t xml:space="preserve"> her team when needed</w:t>
      </w:r>
      <w:r w:rsidR="000506D3" w:rsidRPr="00CC2BC8">
        <w:rPr>
          <w:lang w:val="en-GB"/>
        </w:rPr>
        <w:t xml:space="preserve">, </w:t>
      </w:r>
      <w:r w:rsidR="00012060" w:rsidRPr="00CC2BC8">
        <w:rPr>
          <w:lang w:val="en-GB"/>
        </w:rPr>
        <w:t xml:space="preserve">reliable. However, it also looks like she needs to improve her communication skills and </w:t>
      </w:r>
      <w:r w:rsidRPr="00CC2BC8">
        <w:rPr>
          <w:lang w:val="en-GB"/>
        </w:rPr>
        <w:t xml:space="preserve">it </w:t>
      </w:r>
      <w:r w:rsidR="00012060" w:rsidRPr="00CC2BC8">
        <w:rPr>
          <w:lang w:val="en-GB"/>
        </w:rPr>
        <w:t xml:space="preserve">is possible that she needs further training to improve her knowledge and get her confidence. </w:t>
      </w:r>
      <w:r w:rsidRPr="00CC2BC8">
        <w:rPr>
          <w:lang w:val="en-GB"/>
        </w:rPr>
        <w:t>With the new serving scheme, Lena will probably feel stressed and not communicate with her co-workers, which will probably lead her to feel frustrated and be less productive. It is important that she gets some feedback and special training.</w:t>
      </w:r>
    </w:p>
    <w:p w14:paraId="0C56760E" w14:textId="25CB62A7" w:rsidR="00DC467D" w:rsidRPr="00CC2BC8" w:rsidRDefault="00AB2D5E" w:rsidP="00DC467D">
      <w:pPr>
        <w:pStyle w:val="Heading2"/>
      </w:pPr>
      <w:bookmarkStart w:id="7" w:name="_Toc113453723"/>
      <w:r w:rsidRPr="00CC2BC8">
        <w:lastRenderedPageBreak/>
        <w:t xml:space="preserve">Individual Pay Related </w:t>
      </w:r>
      <w:r w:rsidR="00AF5CBB" w:rsidRPr="00CC2BC8">
        <w:t>P</w:t>
      </w:r>
      <w:r w:rsidRPr="00CC2BC8">
        <w:t>erformance</w:t>
      </w:r>
      <w:r w:rsidR="00AF5CBB" w:rsidRPr="00CC2BC8">
        <w:t xml:space="preserve"> (PRP)</w:t>
      </w:r>
      <w:bookmarkEnd w:id="7"/>
    </w:p>
    <w:p w14:paraId="2E6E8B4D" w14:textId="059EE6CB" w:rsidR="00C35179" w:rsidRPr="00CC2BC8" w:rsidRDefault="00C35179" w:rsidP="00C35179">
      <w:pPr>
        <w:rPr>
          <w:lang w:val="en-GB"/>
        </w:rPr>
      </w:pPr>
      <w:r w:rsidRPr="00CC2BC8">
        <w:rPr>
          <w:lang w:val="en-GB"/>
        </w:rPr>
        <w:t>PDP, together with regular appraisal is an essential motivation tool and would be beneficial for</w:t>
      </w:r>
      <w:r w:rsidR="0076310F" w:rsidRPr="00CC2BC8">
        <w:rPr>
          <w:lang w:val="en-GB"/>
        </w:rPr>
        <w:t xml:space="preserve"> employees</w:t>
      </w:r>
      <w:r w:rsidR="004063A8" w:rsidRPr="00CC2BC8">
        <w:rPr>
          <w:lang w:val="en-GB"/>
        </w:rPr>
        <w:t xml:space="preserve"> and the</w:t>
      </w:r>
      <w:r w:rsidRPr="00CC2BC8">
        <w:rPr>
          <w:lang w:val="en-GB"/>
        </w:rPr>
        <w:t xml:space="preserve"> </w:t>
      </w:r>
      <w:r w:rsidR="004063A8" w:rsidRPr="00CC2BC8">
        <w:rPr>
          <w:lang w:val="en-GB"/>
        </w:rPr>
        <w:t>company</w:t>
      </w:r>
      <w:r w:rsidRPr="00CC2BC8">
        <w:rPr>
          <w:lang w:val="en-GB"/>
        </w:rPr>
        <w:t xml:space="preserve">. It would increase productivity and the quality of customer service and reduce </w:t>
      </w:r>
      <w:r w:rsidR="004063A8" w:rsidRPr="00CC2BC8">
        <w:rPr>
          <w:lang w:val="en-GB"/>
        </w:rPr>
        <w:t xml:space="preserve">employee </w:t>
      </w:r>
      <w:r w:rsidRPr="00CC2BC8">
        <w:rPr>
          <w:lang w:val="en-GB"/>
        </w:rPr>
        <w:t>errors and wast</w:t>
      </w:r>
      <w:r w:rsidR="004063A8" w:rsidRPr="00CC2BC8">
        <w:rPr>
          <w:lang w:val="en-GB"/>
        </w:rPr>
        <w:t>age</w:t>
      </w:r>
      <w:r w:rsidRPr="00CC2BC8">
        <w:rPr>
          <w:lang w:val="en-GB"/>
        </w:rPr>
        <w:t xml:space="preserve">. </w:t>
      </w:r>
    </w:p>
    <w:p w14:paraId="4297197A" w14:textId="327A18BF" w:rsidR="009A530A" w:rsidRPr="00CC2BC8" w:rsidRDefault="00F90F2C" w:rsidP="009A530A">
      <w:pPr>
        <w:rPr>
          <w:lang w:val="en-GB" w:eastAsia="en-GB"/>
        </w:rPr>
      </w:pPr>
      <w:r w:rsidRPr="00CC2BC8">
        <w:rPr>
          <w:lang w:val="en-GB" w:eastAsia="en-GB"/>
        </w:rPr>
        <w:t xml:space="preserve">Rishad Premji, executive chairman </w:t>
      </w:r>
      <w:r w:rsidR="004063A8" w:rsidRPr="00CC2BC8">
        <w:rPr>
          <w:lang w:val="en-GB" w:eastAsia="en-GB"/>
        </w:rPr>
        <w:t>at</w:t>
      </w:r>
      <w:r w:rsidRPr="00CC2BC8">
        <w:rPr>
          <w:lang w:val="en-GB" w:eastAsia="en-GB"/>
        </w:rPr>
        <w:t xml:space="preserve"> Wipro believes that </w:t>
      </w:r>
      <w:r w:rsidR="00AF5CBB" w:rsidRPr="00CC2BC8">
        <w:rPr>
          <w:lang w:val="en-GB" w:eastAsia="en-GB"/>
        </w:rPr>
        <w:t>“</w:t>
      </w:r>
      <w:r w:rsidRPr="00CC2BC8">
        <w:rPr>
          <w:lang w:val="en-GB" w:eastAsia="en-GB"/>
        </w:rPr>
        <w:t>people don’t experience your values; they experience your behaviours. They experience the way thinks happen, implicitly and explicitly, inside an organisation</w:t>
      </w:r>
      <w:r w:rsidR="00AF5CBB" w:rsidRPr="00CC2BC8">
        <w:rPr>
          <w:lang w:val="en-GB" w:eastAsia="en-GB"/>
        </w:rPr>
        <w:t xml:space="preserve">” </w:t>
      </w:r>
      <w:r w:rsidR="00536A79" w:rsidRPr="00CC2BC8">
        <w:rPr>
          <w:lang w:val="en-GB" w:eastAsia="en-GB"/>
        </w:rPr>
        <w:t>(</w:t>
      </w:r>
      <w:r w:rsidR="002F552A" w:rsidRPr="00CC2BC8">
        <w:rPr>
          <w:lang w:val="en-GB" w:eastAsia="en-GB"/>
        </w:rPr>
        <w:t>Mckinsey.com</w:t>
      </w:r>
      <w:r w:rsidR="00536A79" w:rsidRPr="00CC2BC8">
        <w:rPr>
          <w:lang w:val="en-GB" w:eastAsia="en-GB"/>
        </w:rPr>
        <w:t>, 2022)</w:t>
      </w:r>
      <w:r w:rsidR="00AF5CBB" w:rsidRPr="00CC2BC8">
        <w:rPr>
          <w:lang w:val="en-GB" w:eastAsia="en-GB"/>
        </w:rPr>
        <w:t>.</w:t>
      </w:r>
      <w:r w:rsidR="00616448" w:rsidRPr="00CC2BC8">
        <w:rPr>
          <w:lang w:val="en-GB" w:eastAsia="en-GB"/>
        </w:rPr>
        <w:t xml:space="preserve"> </w:t>
      </w:r>
      <w:r w:rsidR="00BE659D" w:rsidRPr="00CC2BC8">
        <w:rPr>
          <w:lang w:val="en-GB" w:eastAsia="en-GB"/>
        </w:rPr>
        <w:t xml:space="preserve">According to </w:t>
      </w:r>
      <w:r w:rsidR="00AF5CBB" w:rsidRPr="00CC2BC8">
        <w:rPr>
          <w:lang w:val="en-GB" w:eastAsia="en-GB"/>
        </w:rPr>
        <w:t>this</w:t>
      </w:r>
      <w:r w:rsidR="00BE659D" w:rsidRPr="00CC2BC8">
        <w:rPr>
          <w:lang w:val="en-GB" w:eastAsia="en-GB"/>
        </w:rPr>
        <w:t xml:space="preserve">, </w:t>
      </w:r>
      <w:r w:rsidR="001762A2" w:rsidRPr="00CC2BC8">
        <w:rPr>
          <w:lang w:val="en-GB" w:eastAsia="en-GB"/>
        </w:rPr>
        <w:t xml:space="preserve">the managers’ and HR </w:t>
      </w:r>
      <w:r w:rsidR="00BE659D" w:rsidRPr="00CC2BC8">
        <w:rPr>
          <w:lang w:val="en-GB" w:eastAsia="en-GB"/>
        </w:rPr>
        <w:t xml:space="preserve">behaviour </w:t>
      </w:r>
      <w:r w:rsidR="004063A8" w:rsidRPr="00CC2BC8">
        <w:rPr>
          <w:lang w:val="en-GB" w:eastAsia="en-GB"/>
        </w:rPr>
        <w:t>can</w:t>
      </w:r>
      <w:r w:rsidR="00EC3B33" w:rsidRPr="00CC2BC8">
        <w:rPr>
          <w:lang w:val="en-GB" w:eastAsia="en-GB"/>
        </w:rPr>
        <w:t xml:space="preserve"> influence motivation through recognition and pay reward</w:t>
      </w:r>
      <w:r w:rsidR="00AF5CBB" w:rsidRPr="00CC2BC8">
        <w:rPr>
          <w:lang w:val="en-GB" w:eastAsia="en-GB"/>
        </w:rPr>
        <w:t>s</w:t>
      </w:r>
      <w:r w:rsidR="00EC3B33" w:rsidRPr="00CC2BC8">
        <w:rPr>
          <w:lang w:val="en-GB" w:eastAsia="en-GB"/>
        </w:rPr>
        <w:t>.</w:t>
      </w:r>
      <w:r w:rsidR="00BB766F" w:rsidRPr="00CC2BC8">
        <w:rPr>
          <w:lang w:val="en-GB" w:eastAsia="en-GB"/>
        </w:rPr>
        <w:t xml:space="preserve"> The aim of PRP is to increase job satisfaction and productivity but also to decrease the turnover within the organisation.</w:t>
      </w:r>
    </w:p>
    <w:p w14:paraId="7B20B02F" w14:textId="7E42035B" w:rsidR="00AC3DAA" w:rsidRPr="00CC2BC8" w:rsidRDefault="008B44B5" w:rsidP="0049655C">
      <w:pPr>
        <w:rPr>
          <w:lang w:val="en-GB" w:eastAsia="en-GB"/>
        </w:rPr>
      </w:pPr>
      <w:r w:rsidRPr="00CC2BC8">
        <w:rPr>
          <w:lang w:val="en-GB" w:eastAsia="en-GB"/>
        </w:rPr>
        <w:t xml:space="preserve">It is difficult to measure </w:t>
      </w:r>
      <w:r w:rsidR="004063A8" w:rsidRPr="00CC2BC8">
        <w:rPr>
          <w:lang w:val="en-GB" w:eastAsia="en-GB"/>
        </w:rPr>
        <w:t xml:space="preserve">individual </w:t>
      </w:r>
      <w:r w:rsidRPr="00CC2BC8">
        <w:rPr>
          <w:lang w:val="en-GB" w:eastAsia="en-GB"/>
        </w:rPr>
        <w:t>performance in Bill’s restaurants</w:t>
      </w:r>
      <w:r w:rsidR="004063A8" w:rsidRPr="00CC2BC8">
        <w:rPr>
          <w:lang w:val="en-GB" w:eastAsia="en-GB"/>
        </w:rPr>
        <w:t xml:space="preserve"> because service is a team project.</w:t>
      </w:r>
      <w:r w:rsidR="00AF5CBB" w:rsidRPr="00CC2BC8">
        <w:rPr>
          <w:lang w:val="en-GB" w:eastAsia="en-GB"/>
        </w:rPr>
        <w:t xml:space="preserve"> Some</w:t>
      </w:r>
      <w:r w:rsidRPr="00CC2BC8">
        <w:rPr>
          <w:lang w:val="en-GB" w:eastAsia="en-GB"/>
        </w:rPr>
        <w:t xml:space="preserve"> </w:t>
      </w:r>
      <w:r w:rsidR="00AF5CBB" w:rsidRPr="00CC2BC8">
        <w:rPr>
          <w:lang w:val="en-GB" w:eastAsia="en-GB"/>
        </w:rPr>
        <w:t>employees receive tips from the customers</w:t>
      </w:r>
      <w:r w:rsidR="00BB766F" w:rsidRPr="00CC2BC8">
        <w:rPr>
          <w:lang w:val="en-GB" w:eastAsia="en-GB"/>
        </w:rPr>
        <w:t xml:space="preserve">, </w:t>
      </w:r>
      <w:r w:rsidR="00AF5CBB" w:rsidRPr="00CC2BC8">
        <w:rPr>
          <w:lang w:val="en-GB" w:eastAsia="en-GB"/>
        </w:rPr>
        <w:t>but</w:t>
      </w:r>
      <w:r w:rsidRPr="00CC2BC8">
        <w:rPr>
          <w:lang w:val="en-GB" w:eastAsia="en-GB"/>
        </w:rPr>
        <w:t xml:space="preserve"> </w:t>
      </w:r>
      <w:r w:rsidR="00AF5CBB" w:rsidRPr="00CC2BC8">
        <w:rPr>
          <w:lang w:val="en-GB" w:eastAsia="en-GB"/>
        </w:rPr>
        <w:t>apply</w:t>
      </w:r>
      <w:r w:rsidR="004063A8" w:rsidRPr="00CC2BC8">
        <w:rPr>
          <w:lang w:val="en-GB" w:eastAsia="en-GB"/>
        </w:rPr>
        <w:t>ing</w:t>
      </w:r>
      <w:r w:rsidR="00AF5CBB" w:rsidRPr="00CC2BC8">
        <w:rPr>
          <w:lang w:val="en-GB" w:eastAsia="en-GB"/>
        </w:rPr>
        <w:t xml:space="preserve"> different pay according to performance</w:t>
      </w:r>
      <w:r w:rsidR="004063A8" w:rsidRPr="00CC2BC8">
        <w:rPr>
          <w:lang w:val="en-GB" w:eastAsia="en-GB"/>
        </w:rPr>
        <w:t xml:space="preserve"> is perceived as unfair</w:t>
      </w:r>
      <w:r w:rsidR="00AF5CBB" w:rsidRPr="00CC2BC8">
        <w:rPr>
          <w:lang w:val="en-GB" w:eastAsia="en-GB"/>
        </w:rPr>
        <w:t xml:space="preserve">. It is </w:t>
      </w:r>
      <w:r w:rsidR="00BB766F" w:rsidRPr="00CC2BC8">
        <w:rPr>
          <w:lang w:val="en-GB" w:eastAsia="en-GB"/>
        </w:rPr>
        <w:t>easier</w:t>
      </w:r>
      <w:r w:rsidR="00AF5CBB" w:rsidRPr="00CC2BC8">
        <w:rPr>
          <w:lang w:val="en-GB" w:eastAsia="en-GB"/>
        </w:rPr>
        <w:t xml:space="preserve"> to evaluate</w:t>
      </w:r>
      <w:r w:rsidRPr="00CC2BC8">
        <w:rPr>
          <w:lang w:val="en-GB" w:eastAsia="en-GB"/>
        </w:rPr>
        <w:t xml:space="preserve"> team </w:t>
      </w:r>
      <w:r w:rsidR="00AF5CBB" w:rsidRPr="00CC2BC8">
        <w:rPr>
          <w:lang w:val="en-GB" w:eastAsia="en-GB"/>
        </w:rPr>
        <w:t>or</w:t>
      </w:r>
      <w:r w:rsidRPr="00CC2BC8">
        <w:rPr>
          <w:lang w:val="en-GB" w:eastAsia="en-GB"/>
        </w:rPr>
        <w:t xml:space="preserve"> branch performance</w:t>
      </w:r>
      <w:r w:rsidR="001762A2" w:rsidRPr="00CC2BC8">
        <w:rPr>
          <w:lang w:val="en-GB" w:eastAsia="en-GB"/>
        </w:rPr>
        <w:t>.</w:t>
      </w:r>
      <w:r w:rsidR="00AF5CBB" w:rsidRPr="00CC2BC8">
        <w:rPr>
          <w:lang w:val="en-GB" w:eastAsia="en-GB"/>
        </w:rPr>
        <w:t xml:space="preserve"> </w:t>
      </w:r>
      <w:r w:rsidR="001762A2" w:rsidRPr="00CC2BC8">
        <w:rPr>
          <w:lang w:val="en-GB" w:eastAsia="en-GB"/>
        </w:rPr>
        <w:t>F</w:t>
      </w:r>
      <w:r w:rsidR="00AF5CBB" w:rsidRPr="00CC2BC8">
        <w:rPr>
          <w:lang w:val="en-GB" w:eastAsia="en-GB"/>
        </w:rPr>
        <w:t>or example</w:t>
      </w:r>
      <w:r w:rsidR="001762A2" w:rsidRPr="00CC2BC8">
        <w:rPr>
          <w:lang w:val="en-GB" w:eastAsia="en-GB"/>
        </w:rPr>
        <w:t xml:space="preserve">, </w:t>
      </w:r>
      <w:r w:rsidR="006A5CCF" w:rsidRPr="00CC2BC8">
        <w:rPr>
          <w:lang w:val="en-GB" w:eastAsia="en-GB"/>
        </w:rPr>
        <w:t xml:space="preserve">specific </w:t>
      </w:r>
      <w:r w:rsidR="001762A2" w:rsidRPr="00CC2BC8">
        <w:rPr>
          <w:lang w:val="en-GB" w:eastAsia="en-GB"/>
        </w:rPr>
        <w:t>profit</w:t>
      </w:r>
      <w:r w:rsidR="00BB766F" w:rsidRPr="00CC2BC8">
        <w:rPr>
          <w:lang w:val="en-GB" w:eastAsia="en-GB"/>
        </w:rPr>
        <w:t xml:space="preserve"> </w:t>
      </w:r>
      <w:r w:rsidR="006A5CCF" w:rsidRPr="00CC2BC8">
        <w:rPr>
          <w:lang w:val="en-GB" w:eastAsia="en-GB"/>
        </w:rPr>
        <w:t>goals</w:t>
      </w:r>
      <w:r w:rsidR="004063A8" w:rsidRPr="00CC2BC8">
        <w:rPr>
          <w:lang w:val="en-GB" w:eastAsia="en-GB"/>
        </w:rPr>
        <w:t xml:space="preserve"> are set</w:t>
      </w:r>
      <w:r w:rsidR="006A5CCF" w:rsidRPr="00CC2BC8">
        <w:rPr>
          <w:lang w:val="en-GB" w:eastAsia="en-GB"/>
        </w:rPr>
        <w:t xml:space="preserve"> for </w:t>
      </w:r>
      <w:r w:rsidR="004063A8" w:rsidRPr="00CC2BC8">
        <w:rPr>
          <w:lang w:val="en-GB" w:eastAsia="en-GB"/>
        </w:rPr>
        <w:t>specific period</w:t>
      </w:r>
      <w:r w:rsidR="001762A2" w:rsidRPr="00CC2BC8">
        <w:rPr>
          <w:lang w:val="en-GB" w:eastAsia="en-GB"/>
        </w:rPr>
        <w:t xml:space="preserve">, </w:t>
      </w:r>
      <w:r w:rsidR="004063A8" w:rsidRPr="00CC2BC8">
        <w:rPr>
          <w:lang w:val="en-GB" w:eastAsia="en-GB"/>
        </w:rPr>
        <w:t>and</w:t>
      </w:r>
      <w:r w:rsidR="001762A2" w:rsidRPr="00CC2BC8">
        <w:rPr>
          <w:lang w:val="en-GB" w:eastAsia="en-GB"/>
        </w:rPr>
        <w:t xml:space="preserve"> </w:t>
      </w:r>
      <w:r w:rsidR="004063A8" w:rsidRPr="00CC2BC8">
        <w:rPr>
          <w:lang w:val="en-GB" w:eastAsia="en-GB"/>
        </w:rPr>
        <w:t>raises</w:t>
      </w:r>
      <w:r w:rsidR="001762A2" w:rsidRPr="00CC2BC8">
        <w:rPr>
          <w:lang w:val="en-GB" w:eastAsia="en-GB"/>
        </w:rPr>
        <w:t xml:space="preserve"> or the bonus </w:t>
      </w:r>
      <w:r w:rsidR="004063A8" w:rsidRPr="00CC2BC8">
        <w:rPr>
          <w:lang w:val="en-GB" w:eastAsia="en-GB"/>
        </w:rPr>
        <w:t>can be attributed to everyone.</w:t>
      </w:r>
      <w:r w:rsidR="006A5CCF" w:rsidRPr="00CC2BC8">
        <w:rPr>
          <w:lang w:val="en-GB" w:eastAsia="en-GB"/>
        </w:rPr>
        <w:t xml:space="preserve"> </w:t>
      </w:r>
    </w:p>
    <w:p w14:paraId="753F4520" w14:textId="53E09EFA" w:rsidR="0049655C" w:rsidRPr="00CC2BC8" w:rsidRDefault="00BB766F" w:rsidP="0049655C">
      <w:pPr>
        <w:rPr>
          <w:lang w:val="en-GB" w:eastAsia="en-GB"/>
        </w:rPr>
      </w:pPr>
      <w:r w:rsidRPr="00CC2BC8">
        <w:rPr>
          <w:lang w:val="en-GB" w:eastAsia="en-GB"/>
        </w:rPr>
        <w:t>However</w:t>
      </w:r>
      <w:r w:rsidR="001762A2" w:rsidRPr="00CC2BC8">
        <w:rPr>
          <w:lang w:val="en-GB" w:eastAsia="en-GB"/>
        </w:rPr>
        <w:t>,</w:t>
      </w:r>
      <w:r w:rsidRPr="00CC2BC8">
        <w:rPr>
          <w:lang w:val="en-GB" w:eastAsia="en-GB"/>
        </w:rPr>
        <w:t xml:space="preserve"> it is important that HRM convince the employees that their performance is </w:t>
      </w:r>
      <w:r w:rsidR="001762A2" w:rsidRPr="00CC2BC8">
        <w:rPr>
          <w:lang w:val="en-GB" w:eastAsia="en-GB"/>
        </w:rPr>
        <w:t>considered</w:t>
      </w:r>
      <w:r w:rsidRPr="00CC2BC8">
        <w:rPr>
          <w:lang w:val="en-GB" w:eastAsia="en-GB"/>
        </w:rPr>
        <w:t xml:space="preserve"> and that </w:t>
      </w:r>
      <w:r w:rsidR="001762A2" w:rsidRPr="00CC2BC8">
        <w:rPr>
          <w:lang w:val="en-GB" w:eastAsia="en-GB"/>
        </w:rPr>
        <w:t>will</w:t>
      </w:r>
      <w:r w:rsidRPr="00CC2BC8">
        <w:rPr>
          <w:lang w:val="en-GB" w:eastAsia="en-GB"/>
        </w:rPr>
        <w:t xml:space="preserve"> have </w:t>
      </w:r>
      <w:r w:rsidR="001762A2" w:rsidRPr="00CC2BC8">
        <w:rPr>
          <w:lang w:val="en-GB" w:eastAsia="en-GB"/>
        </w:rPr>
        <w:t>merit-based</w:t>
      </w:r>
      <w:r w:rsidRPr="00CC2BC8">
        <w:rPr>
          <w:lang w:val="en-GB" w:eastAsia="en-GB"/>
        </w:rPr>
        <w:t xml:space="preserve"> increase in their pay.</w:t>
      </w:r>
      <w:r w:rsidR="00061E4B" w:rsidRPr="00CC2BC8">
        <w:rPr>
          <w:lang w:val="en-GB"/>
        </w:rPr>
        <w:t xml:space="preserve"> </w:t>
      </w:r>
      <w:r w:rsidR="001762A2" w:rsidRPr="00CC2BC8">
        <w:rPr>
          <w:lang w:val="en-GB"/>
        </w:rPr>
        <w:t>So, in our example, when a new serving scheme</w:t>
      </w:r>
      <w:r w:rsidR="004063A8" w:rsidRPr="00CC2BC8">
        <w:rPr>
          <w:lang w:val="en-GB"/>
        </w:rPr>
        <w:t xml:space="preserve"> is introduced</w:t>
      </w:r>
      <w:r w:rsidR="001762A2" w:rsidRPr="00CC2BC8">
        <w:rPr>
          <w:lang w:val="en-GB"/>
        </w:rPr>
        <w:t>, it is important to inform employees that if everything runs smoothly salar</w:t>
      </w:r>
      <w:r w:rsidR="004063A8" w:rsidRPr="00CC2BC8">
        <w:rPr>
          <w:lang w:val="en-GB"/>
        </w:rPr>
        <w:t>ies</w:t>
      </w:r>
      <w:r w:rsidR="001762A2" w:rsidRPr="00CC2BC8">
        <w:rPr>
          <w:lang w:val="en-GB"/>
        </w:rPr>
        <w:t xml:space="preserve"> will be reviewed</w:t>
      </w:r>
      <w:r w:rsidR="004063A8" w:rsidRPr="00CC2BC8">
        <w:rPr>
          <w:lang w:val="en-GB"/>
        </w:rPr>
        <w:t xml:space="preserve"> in a given time period</w:t>
      </w:r>
      <w:r w:rsidR="001762A2" w:rsidRPr="00CC2BC8">
        <w:rPr>
          <w:lang w:val="en-GB"/>
        </w:rPr>
        <w:t xml:space="preserve"> according to their success in the new serving style. This way the employees feel that will</w:t>
      </w:r>
      <w:r w:rsidR="00061E4B" w:rsidRPr="00CC2BC8">
        <w:rPr>
          <w:lang w:val="en-GB"/>
        </w:rPr>
        <w:t xml:space="preserve"> receive rewards</w:t>
      </w:r>
      <w:r w:rsidR="001762A2" w:rsidRPr="00CC2BC8">
        <w:rPr>
          <w:lang w:val="en-GB"/>
        </w:rPr>
        <w:t xml:space="preserve"> and </w:t>
      </w:r>
      <w:r w:rsidR="00061E4B" w:rsidRPr="00CC2BC8">
        <w:rPr>
          <w:lang w:val="en-GB"/>
        </w:rPr>
        <w:t>benefits for the</w:t>
      </w:r>
      <w:r w:rsidR="001762A2" w:rsidRPr="00CC2BC8">
        <w:rPr>
          <w:lang w:val="en-GB"/>
        </w:rPr>
        <w:t>ir</w:t>
      </w:r>
      <w:r w:rsidR="00061E4B" w:rsidRPr="00CC2BC8">
        <w:rPr>
          <w:lang w:val="en-GB"/>
        </w:rPr>
        <w:t xml:space="preserve"> hard work and their personal achievements </w:t>
      </w:r>
      <w:r w:rsidR="004063A8" w:rsidRPr="00CC2BC8">
        <w:rPr>
          <w:lang w:val="en-GB"/>
        </w:rPr>
        <w:t>based on their</w:t>
      </w:r>
      <w:r w:rsidR="001762A2" w:rsidRPr="00CC2BC8">
        <w:rPr>
          <w:lang w:val="en-GB"/>
        </w:rPr>
        <w:t xml:space="preserve"> </w:t>
      </w:r>
      <w:r w:rsidR="00061E4B" w:rsidRPr="00CC2BC8">
        <w:rPr>
          <w:lang w:val="en-GB"/>
        </w:rPr>
        <w:t xml:space="preserve">competences. </w:t>
      </w:r>
    </w:p>
    <w:p w14:paraId="3DDFD157" w14:textId="71761EB2" w:rsidR="00DC467D" w:rsidRPr="00CC2BC8" w:rsidRDefault="00D14899" w:rsidP="00DC467D">
      <w:pPr>
        <w:pStyle w:val="Heading2"/>
      </w:pPr>
      <w:bookmarkStart w:id="8" w:name="_Toc113453724"/>
      <w:r w:rsidRPr="00CC2BC8">
        <w:t>Management by Objectives</w:t>
      </w:r>
      <w:bookmarkEnd w:id="8"/>
      <w:r w:rsidRPr="00CC2BC8">
        <w:t xml:space="preserve"> </w:t>
      </w:r>
    </w:p>
    <w:p w14:paraId="3F396DC9" w14:textId="4578E37F" w:rsidR="00262D20" w:rsidRPr="00CC2BC8" w:rsidRDefault="00262D20" w:rsidP="00262D20">
      <w:pPr>
        <w:rPr>
          <w:lang w:val="en-GB" w:eastAsia="en-GB"/>
        </w:rPr>
      </w:pPr>
      <w:r w:rsidRPr="00CC2BC8">
        <w:rPr>
          <w:lang w:val="en-GB" w:eastAsia="en-GB"/>
        </w:rPr>
        <w:t xml:space="preserve">Driven by </w:t>
      </w:r>
      <w:r w:rsidR="001762A2" w:rsidRPr="00CC2BC8">
        <w:rPr>
          <w:lang w:val="en-GB" w:eastAsia="en-GB"/>
        </w:rPr>
        <w:t>SMART o</w:t>
      </w:r>
      <w:r w:rsidRPr="00CC2BC8">
        <w:rPr>
          <w:lang w:val="en-GB" w:eastAsia="en-GB"/>
        </w:rPr>
        <w:t xml:space="preserve">bjectives we </w:t>
      </w:r>
      <w:r w:rsidR="001762A2" w:rsidRPr="00CC2BC8">
        <w:rPr>
          <w:lang w:val="en-GB" w:eastAsia="en-GB"/>
        </w:rPr>
        <w:t>can</w:t>
      </w:r>
      <w:r w:rsidRPr="00CC2BC8">
        <w:rPr>
          <w:lang w:val="en-GB" w:eastAsia="en-GB"/>
        </w:rPr>
        <w:t xml:space="preserve"> build a high-performance culture in Bill’s </w:t>
      </w:r>
      <w:r w:rsidR="00DC467D" w:rsidRPr="00CC2BC8">
        <w:rPr>
          <w:lang w:val="en-GB" w:eastAsia="en-GB"/>
        </w:rPr>
        <w:t>restaurants</w:t>
      </w:r>
      <w:r w:rsidRPr="00CC2BC8">
        <w:rPr>
          <w:lang w:val="en-GB" w:eastAsia="en-GB"/>
        </w:rPr>
        <w:t xml:space="preserve"> </w:t>
      </w:r>
      <w:r w:rsidR="004063A8" w:rsidRPr="00CC2BC8">
        <w:rPr>
          <w:lang w:val="en-GB" w:eastAsia="en-GB"/>
        </w:rPr>
        <w:t>together with</w:t>
      </w:r>
      <w:r w:rsidRPr="00CC2BC8">
        <w:rPr>
          <w:lang w:val="en-GB" w:eastAsia="en-GB"/>
        </w:rPr>
        <w:t xml:space="preserve"> </w:t>
      </w:r>
      <w:r w:rsidR="00BB766F" w:rsidRPr="00CC2BC8">
        <w:rPr>
          <w:lang w:val="en-GB" w:eastAsia="en-GB"/>
        </w:rPr>
        <w:t>regular</w:t>
      </w:r>
      <w:r w:rsidRPr="00CC2BC8">
        <w:rPr>
          <w:lang w:val="en-GB" w:eastAsia="en-GB"/>
        </w:rPr>
        <w:t xml:space="preserve"> appraisal</w:t>
      </w:r>
      <w:r w:rsidR="00BB766F" w:rsidRPr="00CC2BC8">
        <w:rPr>
          <w:lang w:val="en-GB" w:eastAsia="en-GB"/>
        </w:rPr>
        <w:t>s</w:t>
      </w:r>
      <w:r w:rsidRPr="00CC2BC8">
        <w:rPr>
          <w:lang w:val="en-GB" w:eastAsia="en-GB"/>
        </w:rPr>
        <w:t>, giving staff recognition and not only PRP</w:t>
      </w:r>
      <w:r w:rsidR="004063A8" w:rsidRPr="00CC2BC8">
        <w:rPr>
          <w:lang w:val="en-GB" w:eastAsia="en-GB"/>
        </w:rPr>
        <w:t xml:space="preserve">, providing </w:t>
      </w:r>
      <w:r w:rsidRPr="00CC2BC8">
        <w:rPr>
          <w:lang w:val="en-GB" w:eastAsia="en-GB"/>
        </w:rPr>
        <w:t>opportunit</w:t>
      </w:r>
      <w:r w:rsidR="004063A8" w:rsidRPr="00CC2BC8">
        <w:rPr>
          <w:lang w:val="en-GB" w:eastAsia="en-GB"/>
        </w:rPr>
        <w:t>ies</w:t>
      </w:r>
      <w:r w:rsidRPr="00CC2BC8">
        <w:rPr>
          <w:lang w:val="en-GB" w:eastAsia="en-GB"/>
        </w:rPr>
        <w:t xml:space="preserve"> for personal development and growth. </w:t>
      </w:r>
      <w:r w:rsidR="00DC467D" w:rsidRPr="00CC2BC8">
        <w:rPr>
          <w:color w:val="000000" w:themeColor="text1"/>
          <w:lang w:val="en-GB" w:eastAsia="en-GB"/>
        </w:rPr>
        <w:t>MBO relies on clear and appropriate goals for each type of job</w:t>
      </w:r>
      <w:r w:rsidR="004063A8" w:rsidRPr="00CC2BC8">
        <w:rPr>
          <w:color w:val="000000" w:themeColor="text1"/>
          <w:lang w:val="en-GB" w:eastAsia="en-GB"/>
        </w:rPr>
        <w:t>,</w:t>
      </w:r>
      <w:r w:rsidR="00DC467D" w:rsidRPr="00CC2BC8">
        <w:rPr>
          <w:color w:val="000000" w:themeColor="text1"/>
          <w:lang w:val="en-GB" w:eastAsia="en-GB"/>
        </w:rPr>
        <w:t xml:space="preserve"> for the new serving scheme</w:t>
      </w:r>
      <w:r w:rsidR="004063A8" w:rsidRPr="00CC2BC8">
        <w:rPr>
          <w:color w:val="000000" w:themeColor="text1"/>
          <w:lang w:val="en-GB" w:eastAsia="en-GB"/>
        </w:rPr>
        <w:t xml:space="preserve"> for example</w:t>
      </w:r>
      <w:r w:rsidR="00DC467D" w:rsidRPr="00CC2BC8">
        <w:rPr>
          <w:color w:val="000000" w:themeColor="text1"/>
          <w:lang w:val="en-GB" w:eastAsia="en-GB"/>
        </w:rPr>
        <w:t>, chef</w:t>
      </w:r>
      <w:r w:rsidR="004063A8" w:rsidRPr="00CC2BC8">
        <w:rPr>
          <w:color w:val="000000" w:themeColor="text1"/>
          <w:lang w:val="en-GB" w:eastAsia="en-GB"/>
        </w:rPr>
        <w:t>s</w:t>
      </w:r>
      <w:r w:rsidR="00DC467D" w:rsidRPr="00CC2BC8">
        <w:rPr>
          <w:color w:val="000000" w:themeColor="text1"/>
          <w:lang w:val="en-GB" w:eastAsia="en-GB"/>
        </w:rPr>
        <w:t xml:space="preserve"> </w:t>
      </w:r>
      <w:r w:rsidR="004063A8" w:rsidRPr="00CC2BC8">
        <w:rPr>
          <w:color w:val="000000" w:themeColor="text1"/>
          <w:lang w:val="en-GB" w:eastAsia="en-GB"/>
        </w:rPr>
        <w:t>must</w:t>
      </w:r>
      <w:r w:rsidR="00DC467D" w:rsidRPr="00CC2BC8">
        <w:rPr>
          <w:color w:val="000000" w:themeColor="text1"/>
          <w:lang w:val="en-GB" w:eastAsia="en-GB"/>
        </w:rPr>
        <w:t xml:space="preserve"> “reduce the time to prepare a tray by 5 minutes” commis to “reduce the number of accidents on the floor by 10%” and waiters reduce the serving time for each table by 5 minutes” etc.</w:t>
      </w:r>
    </w:p>
    <w:p w14:paraId="286FDA31" w14:textId="6C254D5B" w:rsidR="00D52F97" w:rsidRPr="00CC2BC8" w:rsidRDefault="002364BF" w:rsidP="00AB2D5E">
      <w:pPr>
        <w:rPr>
          <w:lang w:val="en-GB" w:eastAsia="en-GB"/>
        </w:rPr>
      </w:pPr>
      <w:r w:rsidRPr="00CC2BC8">
        <w:rPr>
          <w:lang w:val="en-GB" w:eastAsia="en-GB"/>
        </w:rPr>
        <w:t xml:space="preserve">How </w:t>
      </w:r>
      <w:r w:rsidR="00332A15" w:rsidRPr="00CC2BC8">
        <w:rPr>
          <w:lang w:val="en-GB" w:eastAsia="en-GB"/>
        </w:rPr>
        <w:t xml:space="preserve">we </w:t>
      </w:r>
      <w:r w:rsidRPr="00CC2BC8">
        <w:rPr>
          <w:lang w:val="en-GB" w:eastAsia="en-GB"/>
        </w:rPr>
        <w:t xml:space="preserve">will </w:t>
      </w:r>
      <w:r w:rsidR="00332A15" w:rsidRPr="00CC2BC8">
        <w:rPr>
          <w:lang w:val="en-GB" w:eastAsia="en-GB"/>
        </w:rPr>
        <w:t>do that</w:t>
      </w:r>
      <w:r w:rsidRPr="00CC2BC8">
        <w:rPr>
          <w:lang w:val="en-GB" w:eastAsia="en-GB"/>
        </w:rPr>
        <w:t xml:space="preserve">? </w:t>
      </w:r>
      <w:r w:rsidR="009F6052" w:rsidRPr="00CC2BC8">
        <w:rPr>
          <w:lang w:val="en-GB" w:eastAsia="en-GB"/>
        </w:rPr>
        <w:t>by clearly defining objectives</w:t>
      </w:r>
      <w:r w:rsidR="004063A8" w:rsidRPr="00CC2BC8">
        <w:rPr>
          <w:lang w:val="en-GB" w:eastAsia="en-GB"/>
        </w:rPr>
        <w:t xml:space="preserve">, obtaining agreement, </w:t>
      </w:r>
      <w:r w:rsidRPr="00CC2BC8">
        <w:rPr>
          <w:lang w:val="en-GB" w:eastAsia="en-GB"/>
        </w:rPr>
        <w:t>encourag</w:t>
      </w:r>
      <w:r w:rsidR="00BB766F" w:rsidRPr="00CC2BC8">
        <w:rPr>
          <w:lang w:val="en-GB" w:eastAsia="en-GB"/>
        </w:rPr>
        <w:t>ing</w:t>
      </w:r>
      <w:r w:rsidRPr="00CC2BC8">
        <w:rPr>
          <w:lang w:val="en-GB" w:eastAsia="en-GB"/>
        </w:rPr>
        <w:t xml:space="preserve"> job satisfaction and treat</w:t>
      </w:r>
      <w:r w:rsidR="001762A2" w:rsidRPr="00CC2BC8">
        <w:rPr>
          <w:lang w:val="en-GB" w:eastAsia="en-GB"/>
        </w:rPr>
        <w:t>ing</w:t>
      </w:r>
      <w:r w:rsidRPr="00CC2BC8">
        <w:rPr>
          <w:lang w:val="en-GB" w:eastAsia="en-GB"/>
        </w:rPr>
        <w:t xml:space="preserve"> </w:t>
      </w:r>
      <w:r w:rsidR="001762A2" w:rsidRPr="00CC2BC8">
        <w:rPr>
          <w:lang w:val="en-GB" w:eastAsia="en-GB"/>
        </w:rPr>
        <w:t>everyone</w:t>
      </w:r>
      <w:r w:rsidRPr="00CC2BC8">
        <w:rPr>
          <w:lang w:val="en-GB" w:eastAsia="en-GB"/>
        </w:rPr>
        <w:t xml:space="preserve"> fairly with respect. We claim commitment and therefore all managers and </w:t>
      </w:r>
      <w:r w:rsidR="001762A2" w:rsidRPr="00CC2BC8">
        <w:rPr>
          <w:lang w:val="en-GB" w:eastAsia="en-GB"/>
        </w:rPr>
        <w:t xml:space="preserve">team </w:t>
      </w:r>
      <w:r w:rsidRPr="00CC2BC8">
        <w:rPr>
          <w:lang w:val="en-GB" w:eastAsia="en-GB"/>
        </w:rPr>
        <w:t xml:space="preserve">leaders </w:t>
      </w:r>
      <w:r w:rsidR="001762A2" w:rsidRPr="00CC2BC8">
        <w:rPr>
          <w:lang w:val="en-GB" w:eastAsia="en-GB"/>
        </w:rPr>
        <w:t>must</w:t>
      </w:r>
      <w:r w:rsidRPr="00CC2BC8">
        <w:rPr>
          <w:lang w:val="en-GB" w:eastAsia="en-GB"/>
        </w:rPr>
        <w:t xml:space="preserve"> take the time to put an effort and support </w:t>
      </w:r>
      <w:r w:rsidR="004063A8" w:rsidRPr="00CC2BC8">
        <w:rPr>
          <w:lang w:val="en-GB" w:eastAsia="en-GB"/>
        </w:rPr>
        <w:t>employees</w:t>
      </w:r>
      <w:r w:rsidRPr="00CC2BC8">
        <w:rPr>
          <w:lang w:val="en-GB" w:eastAsia="en-GB"/>
        </w:rPr>
        <w:t xml:space="preserve"> individually</w:t>
      </w:r>
      <w:r w:rsidR="004063A8" w:rsidRPr="00CC2BC8">
        <w:rPr>
          <w:lang w:val="en-GB" w:eastAsia="en-GB"/>
        </w:rPr>
        <w:t xml:space="preserve">: </w:t>
      </w:r>
      <w:r w:rsidRPr="00CC2BC8">
        <w:rPr>
          <w:lang w:val="en-GB" w:eastAsia="en-GB"/>
        </w:rPr>
        <w:t xml:space="preserve">meet with all waitress, bartenders, kitchen staff and so on, </w:t>
      </w:r>
      <w:r w:rsidR="002A3B34" w:rsidRPr="00CC2BC8">
        <w:rPr>
          <w:lang w:val="en-GB" w:eastAsia="en-GB"/>
        </w:rPr>
        <w:t xml:space="preserve">help them </w:t>
      </w:r>
      <w:r w:rsidRPr="00CC2BC8">
        <w:rPr>
          <w:lang w:val="en-GB" w:eastAsia="en-GB"/>
        </w:rPr>
        <w:t>set goals an</w:t>
      </w:r>
      <w:r w:rsidR="002A3B34" w:rsidRPr="00CC2BC8">
        <w:rPr>
          <w:lang w:val="en-GB" w:eastAsia="en-GB"/>
        </w:rPr>
        <w:t>d</w:t>
      </w:r>
      <w:r w:rsidRPr="00CC2BC8">
        <w:rPr>
          <w:lang w:val="en-GB" w:eastAsia="en-GB"/>
        </w:rPr>
        <w:t xml:space="preserve"> to meet their full potential</w:t>
      </w:r>
      <w:r w:rsidR="00DC467D" w:rsidRPr="00CC2BC8">
        <w:rPr>
          <w:lang w:val="en-GB" w:eastAsia="en-GB"/>
        </w:rPr>
        <w:t xml:space="preserve"> in the new scheme.</w:t>
      </w:r>
      <w:r w:rsidRPr="00CC2BC8">
        <w:rPr>
          <w:lang w:val="en-GB" w:eastAsia="en-GB"/>
        </w:rPr>
        <w:t xml:space="preserve"> </w:t>
      </w:r>
      <w:r w:rsidR="00DC467D" w:rsidRPr="00CC2BC8">
        <w:rPr>
          <w:lang w:val="en-GB" w:eastAsia="en-GB"/>
        </w:rPr>
        <w:t>Obviously, t</w:t>
      </w:r>
      <w:r w:rsidR="00332A15" w:rsidRPr="00CC2BC8">
        <w:rPr>
          <w:lang w:val="en-GB" w:eastAsia="en-GB"/>
        </w:rPr>
        <w:t>he goals should be aligning with organisation</w:t>
      </w:r>
      <w:r w:rsidR="004063A8" w:rsidRPr="00CC2BC8">
        <w:rPr>
          <w:lang w:val="en-GB" w:eastAsia="en-GB"/>
        </w:rPr>
        <w:t>al</w:t>
      </w:r>
      <w:r w:rsidR="00332A15" w:rsidRPr="00CC2BC8">
        <w:rPr>
          <w:lang w:val="en-GB" w:eastAsia="en-GB"/>
        </w:rPr>
        <w:t xml:space="preserve"> goals and culture. Then, </w:t>
      </w:r>
      <w:r w:rsidR="004063A8" w:rsidRPr="00CC2BC8">
        <w:rPr>
          <w:lang w:val="en-GB" w:eastAsia="en-GB"/>
        </w:rPr>
        <w:t>managers</w:t>
      </w:r>
      <w:r w:rsidR="00332A15" w:rsidRPr="00CC2BC8">
        <w:rPr>
          <w:lang w:val="en-GB" w:eastAsia="en-GB"/>
        </w:rPr>
        <w:t xml:space="preserve"> monitor the process of PDP not only by results but also by </w:t>
      </w:r>
      <w:r w:rsidR="00332A15" w:rsidRPr="00CC2BC8">
        <w:rPr>
          <w:b/>
          <w:bCs/>
          <w:lang w:val="en-GB" w:eastAsia="en-GB"/>
        </w:rPr>
        <w:t>can do attitude</w:t>
      </w:r>
      <w:r w:rsidR="00332A15" w:rsidRPr="00CC2BC8">
        <w:rPr>
          <w:lang w:val="en-GB" w:eastAsia="en-GB"/>
        </w:rPr>
        <w:t xml:space="preserve"> and </w:t>
      </w:r>
      <w:r w:rsidR="00332A15" w:rsidRPr="00CC2BC8">
        <w:rPr>
          <w:b/>
          <w:bCs/>
          <w:lang w:val="en-GB" w:eastAsia="en-GB"/>
        </w:rPr>
        <w:t>behaviour</w:t>
      </w:r>
      <w:r w:rsidR="00332A15" w:rsidRPr="00CC2BC8">
        <w:rPr>
          <w:lang w:val="en-GB" w:eastAsia="en-GB"/>
        </w:rPr>
        <w:t xml:space="preserve">. </w:t>
      </w:r>
    </w:p>
    <w:p w14:paraId="315E23A9" w14:textId="0EB3E394" w:rsidR="007C4EC0" w:rsidRPr="00CC2BC8" w:rsidRDefault="00AB2D5E" w:rsidP="00DC467D">
      <w:pPr>
        <w:pStyle w:val="Heading1"/>
        <w:rPr>
          <w:lang w:val="en-GB"/>
        </w:rPr>
      </w:pPr>
      <w:bookmarkStart w:id="9" w:name="_Toc113453725"/>
      <w:r w:rsidRPr="00CC2BC8">
        <w:rPr>
          <w:lang w:val="en-GB"/>
        </w:rPr>
        <w:t>Professional development plan (PDP) at Bill’s Lt</w:t>
      </w:r>
      <w:r w:rsidR="00C629AB" w:rsidRPr="00CC2BC8">
        <w:rPr>
          <w:lang w:val="en-GB"/>
        </w:rPr>
        <w:t>d</w:t>
      </w:r>
      <w:bookmarkEnd w:id="9"/>
    </w:p>
    <w:p w14:paraId="262E53F9" w14:textId="6E158D1F" w:rsidR="009C0904" w:rsidRPr="00CC2BC8" w:rsidRDefault="00BB766F" w:rsidP="00031264">
      <w:pPr>
        <w:rPr>
          <w:lang w:val="en-GB"/>
        </w:rPr>
      </w:pPr>
      <w:r w:rsidRPr="00CC2BC8">
        <w:rPr>
          <w:lang w:val="en-GB"/>
        </w:rPr>
        <w:t>At</w:t>
      </w:r>
      <w:r w:rsidR="009C0904" w:rsidRPr="00CC2BC8">
        <w:rPr>
          <w:lang w:val="en-GB"/>
        </w:rPr>
        <w:t xml:space="preserve"> Bill’s we </w:t>
      </w:r>
      <w:r w:rsidRPr="00CC2BC8">
        <w:rPr>
          <w:lang w:val="en-GB"/>
        </w:rPr>
        <w:t xml:space="preserve">would </w:t>
      </w:r>
      <w:r w:rsidR="009C0904" w:rsidRPr="00CC2BC8">
        <w:rPr>
          <w:lang w:val="en-GB"/>
        </w:rPr>
        <w:t xml:space="preserve">need to develop specific areas, to improve skills, knowledge, health and safety and create an excellent experience for customers. In order to do so, we </w:t>
      </w:r>
      <w:r w:rsidR="00513DF7" w:rsidRPr="00CC2BC8">
        <w:rPr>
          <w:lang w:val="en-GB"/>
        </w:rPr>
        <w:t xml:space="preserve">would </w:t>
      </w:r>
      <w:r w:rsidR="009C0904" w:rsidRPr="00CC2BC8">
        <w:rPr>
          <w:lang w:val="en-GB"/>
        </w:rPr>
        <w:t xml:space="preserve">offer training, coaching, workshops from experts. The objectives are </w:t>
      </w:r>
      <w:r w:rsidR="00513DF7" w:rsidRPr="00CC2BC8">
        <w:rPr>
          <w:lang w:val="en-GB"/>
        </w:rPr>
        <w:t>S</w:t>
      </w:r>
      <w:r w:rsidR="009C0904" w:rsidRPr="00CC2BC8">
        <w:rPr>
          <w:lang w:val="en-GB"/>
        </w:rPr>
        <w:t xml:space="preserve">pecific, </w:t>
      </w:r>
      <w:r w:rsidR="00513DF7" w:rsidRPr="00CC2BC8">
        <w:rPr>
          <w:lang w:val="en-GB"/>
        </w:rPr>
        <w:t>M</w:t>
      </w:r>
      <w:r w:rsidR="009C0904" w:rsidRPr="00CC2BC8">
        <w:rPr>
          <w:lang w:val="en-GB"/>
        </w:rPr>
        <w:t xml:space="preserve">easurable, </w:t>
      </w:r>
      <w:r w:rsidR="00513DF7" w:rsidRPr="00CC2BC8">
        <w:rPr>
          <w:lang w:val="en-GB"/>
        </w:rPr>
        <w:t>A</w:t>
      </w:r>
      <w:r w:rsidR="009C0904" w:rsidRPr="00CC2BC8">
        <w:rPr>
          <w:lang w:val="en-GB"/>
        </w:rPr>
        <w:t xml:space="preserve">chievable, </w:t>
      </w:r>
      <w:r w:rsidR="00513DF7" w:rsidRPr="00CC2BC8">
        <w:rPr>
          <w:lang w:val="en-GB"/>
        </w:rPr>
        <w:t>R</w:t>
      </w:r>
      <w:r w:rsidR="009C0904" w:rsidRPr="00CC2BC8">
        <w:rPr>
          <w:lang w:val="en-GB"/>
        </w:rPr>
        <w:t xml:space="preserve">elevant and </w:t>
      </w:r>
      <w:r w:rsidR="00513DF7" w:rsidRPr="00CC2BC8">
        <w:rPr>
          <w:lang w:val="en-GB"/>
        </w:rPr>
        <w:t>T</w:t>
      </w:r>
      <w:r w:rsidR="009C0904" w:rsidRPr="00CC2BC8">
        <w:rPr>
          <w:lang w:val="en-GB"/>
        </w:rPr>
        <w:t>ime-ground (S.M.A.R.T)</w:t>
      </w:r>
      <w:r w:rsidR="00513DF7" w:rsidRPr="00CC2BC8">
        <w:rPr>
          <w:lang w:val="en-GB"/>
        </w:rPr>
        <w:t>.</w:t>
      </w:r>
    </w:p>
    <w:p w14:paraId="7D6CE435" w14:textId="77777777" w:rsidR="00061E4B" w:rsidRPr="00CC2BC8" w:rsidRDefault="00061E4B" w:rsidP="00031264">
      <w:pPr>
        <w:rPr>
          <w:b/>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2"/>
        <w:gridCol w:w="1349"/>
        <w:gridCol w:w="1358"/>
        <w:gridCol w:w="1221"/>
        <w:gridCol w:w="870"/>
        <w:gridCol w:w="896"/>
        <w:gridCol w:w="1100"/>
      </w:tblGrid>
      <w:tr w:rsidR="008E17DB" w:rsidRPr="00CC2BC8" w14:paraId="78BEEE7F" w14:textId="77777777" w:rsidTr="00AC3DAA">
        <w:trPr>
          <w:trHeight w:val="737"/>
          <w:jc w:val="center"/>
        </w:trPr>
        <w:tc>
          <w:tcPr>
            <w:tcW w:w="0" w:type="auto"/>
            <w:shd w:val="clear" w:color="auto" w:fill="8EAADB" w:themeFill="accent1" w:themeFillTint="99"/>
          </w:tcPr>
          <w:p w14:paraId="347D266B" w14:textId="77777777" w:rsidR="008E17DB" w:rsidRPr="00CC2BC8" w:rsidRDefault="008E17DB" w:rsidP="00DC467D">
            <w:pPr>
              <w:keepNext/>
              <w:keepLines/>
              <w:spacing w:after="0" w:line="240" w:lineRule="auto"/>
              <w:rPr>
                <w:b/>
                <w:sz w:val="18"/>
              </w:rPr>
            </w:pPr>
            <w:r w:rsidRPr="00CC2BC8">
              <w:rPr>
                <w:b/>
                <w:sz w:val="18"/>
              </w:rPr>
              <w:t>Development Objectives</w:t>
            </w:r>
          </w:p>
        </w:tc>
        <w:tc>
          <w:tcPr>
            <w:tcW w:w="0" w:type="auto"/>
            <w:shd w:val="clear" w:color="auto" w:fill="8EAADB" w:themeFill="accent1" w:themeFillTint="99"/>
          </w:tcPr>
          <w:p w14:paraId="4037B2E2" w14:textId="77777777" w:rsidR="008E17DB" w:rsidRPr="00CC2BC8" w:rsidRDefault="008E17DB" w:rsidP="00DC467D">
            <w:pPr>
              <w:keepNext/>
              <w:keepLines/>
              <w:spacing w:after="0" w:line="240" w:lineRule="auto"/>
              <w:rPr>
                <w:b/>
                <w:sz w:val="18"/>
              </w:rPr>
            </w:pPr>
            <w:r w:rsidRPr="00CC2BC8">
              <w:rPr>
                <w:b/>
                <w:sz w:val="18"/>
              </w:rPr>
              <w:t>Priority</w:t>
            </w:r>
          </w:p>
        </w:tc>
        <w:tc>
          <w:tcPr>
            <w:tcW w:w="0" w:type="auto"/>
            <w:shd w:val="clear" w:color="auto" w:fill="8EAADB" w:themeFill="accent1" w:themeFillTint="99"/>
          </w:tcPr>
          <w:p w14:paraId="33D6640A" w14:textId="77777777" w:rsidR="008E17DB" w:rsidRPr="00CC2BC8" w:rsidRDefault="008E17DB" w:rsidP="00DC467D">
            <w:pPr>
              <w:keepNext/>
              <w:keepLines/>
              <w:spacing w:after="0" w:line="240" w:lineRule="auto"/>
              <w:rPr>
                <w:b/>
                <w:sz w:val="18"/>
              </w:rPr>
            </w:pPr>
            <w:r w:rsidRPr="00CC2BC8">
              <w:rPr>
                <w:b/>
                <w:sz w:val="18"/>
              </w:rPr>
              <w:t>Activities to be undertaken</w:t>
            </w:r>
          </w:p>
        </w:tc>
        <w:tc>
          <w:tcPr>
            <w:tcW w:w="0" w:type="auto"/>
            <w:shd w:val="clear" w:color="auto" w:fill="8EAADB" w:themeFill="accent1" w:themeFillTint="99"/>
          </w:tcPr>
          <w:p w14:paraId="42C8A89A" w14:textId="77777777" w:rsidR="008E17DB" w:rsidRPr="00CC2BC8" w:rsidRDefault="008E17DB" w:rsidP="00DC467D">
            <w:pPr>
              <w:keepNext/>
              <w:keepLines/>
              <w:spacing w:after="0" w:line="240" w:lineRule="auto"/>
              <w:rPr>
                <w:b/>
                <w:sz w:val="18"/>
              </w:rPr>
            </w:pPr>
            <w:r w:rsidRPr="00CC2BC8">
              <w:rPr>
                <w:b/>
                <w:sz w:val="18"/>
              </w:rPr>
              <w:t>Resources</w:t>
            </w:r>
          </w:p>
        </w:tc>
        <w:tc>
          <w:tcPr>
            <w:tcW w:w="0" w:type="auto"/>
            <w:shd w:val="clear" w:color="auto" w:fill="8EAADB" w:themeFill="accent1" w:themeFillTint="99"/>
          </w:tcPr>
          <w:p w14:paraId="26F8F509" w14:textId="77777777" w:rsidR="008E17DB" w:rsidRPr="00CC2BC8" w:rsidRDefault="008E17DB" w:rsidP="00DC467D">
            <w:pPr>
              <w:keepNext/>
              <w:keepLines/>
              <w:spacing w:after="0" w:line="240" w:lineRule="auto"/>
              <w:rPr>
                <w:b/>
                <w:sz w:val="18"/>
              </w:rPr>
            </w:pPr>
            <w:r w:rsidRPr="00CC2BC8">
              <w:rPr>
                <w:b/>
                <w:sz w:val="18"/>
              </w:rPr>
              <w:t xml:space="preserve">Target Start Date </w:t>
            </w:r>
          </w:p>
        </w:tc>
        <w:tc>
          <w:tcPr>
            <w:tcW w:w="0" w:type="auto"/>
            <w:shd w:val="clear" w:color="auto" w:fill="8EAADB" w:themeFill="accent1" w:themeFillTint="99"/>
          </w:tcPr>
          <w:p w14:paraId="37DD32FC" w14:textId="77777777" w:rsidR="008E17DB" w:rsidRPr="00CC2BC8" w:rsidRDefault="008E17DB" w:rsidP="00DC467D">
            <w:pPr>
              <w:keepNext/>
              <w:keepLines/>
              <w:spacing w:after="0" w:line="240" w:lineRule="auto"/>
              <w:rPr>
                <w:b/>
                <w:sz w:val="18"/>
              </w:rPr>
            </w:pPr>
            <w:r w:rsidRPr="00CC2BC8">
              <w:rPr>
                <w:b/>
                <w:sz w:val="18"/>
              </w:rPr>
              <w:t>Target End Date</w:t>
            </w:r>
          </w:p>
        </w:tc>
        <w:tc>
          <w:tcPr>
            <w:tcW w:w="0" w:type="auto"/>
            <w:shd w:val="clear" w:color="auto" w:fill="8EAADB" w:themeFill="accent1" w:themeFillTint="99"/>
          </w:tcPr>
          <w:p w14:paraId="3BF9C9C9" w14:textId="77777777" w:rsidR="008E17DB" w:rsidRPr="00CC2BC8" w:rsidRDefault="008E17DB" w:rsidP="00DC467D">
            <w:pPr>
              <w:keepNext/>
              <w:keepLines/>
              <w:spacing w:after="0" w:line="240" w:lineRule="auto"/>
              <w:rPr>
                <w:b/>
                <w:sz w:val="18"/>
              </w:rPr>
            </w:pPr>
            <w:r w:rsidRPr="00CC2BC8">
              <w:rPr>
                <w:b/>
                <w:sz w:val="18"/>
              </w:rPr>
              <w:t xml:space="preserve">Criteria for Success </w:t>
            </w:r>
          </w:p>
        </w:tc>
      </w:tr>
      <w:tr w:rsidR="008E17DB" w:rsidRPr="00CC2BC8" w14:paraId="3F139B2A" w14:textId="77777777" w:rsidTr="00AC3DAA">
        <w:trPr>
          <w:trHeight w:val="737"/>
          <w:jc w:val="center"/>
        </w:trPr>
        <w:tc>
          <w:tcPr>
            <w:tcW w:w="0" w:type="auto"/>
            <w:shd w:val="clear" w:color="auto" w:fill="auto"/>
          </w:tcPr>
          <w:p w14:paraId="4FD06D1B" w14:textId="21B5FAB1" w:rsidR="008E17DB" w:rsidRPr="00CC2BC8" w:rsidRDefault="00176B11" w:rsidP="00DC467D">
            <w:pPr>
              <w:keepNext/>
              <w:keepLines/>
              <w:spacing w:after="0" w:line="240" w:lineRule="auto"/>
              <w:rPr>
                <w:b/>
                <w:bCs/>
                <w:sz w:val="18"/>
                <w:lang w:val="en-GB"/>
              </w:rPr>
            </w:pPr>
            <w:r w:rsidRPr="00CC2BC8">
              <w:rPr>
                <w:b/>
                <w:bCs/>
                <w:sz w:val="18"/>
                <w:lang w:val="en-GB"/>
              </w:rPr>
              <w:t>Learn how to use PDQ machines to take payments and close bills</w:t>
            </w:r>
          </w:p>
        </w:tc>
        <w:tc>
          <w:tcPr>
            <w:tcW w:w="0" w:type="auto"/>
            <w:shd w:val="clear" w:color="auto" w:fill="auto"/>
          </w:tcPr>
          <w:p w14:paraId="09F67F1A" w14:textId="0FC5DAFF" w:rsidR="008E17DB" w:rsidRPr="00CC2BC8" w:rsidRDefault="00176B11" w:rsidP="00DC467D">
            <w:pPr>
              <w:keepNext/>
              <w:keepLines/>
              <w:spacing w:after="0" w:line="240" w:lineRule="auto"/>
              <w:rPr>
                <w:bCs/>
                <w:sz w:val="18"/>
                <w:lang w:val="en-GB"/>
              </w:rPr>
            </w:pPr>
            <w:r w:rsidRPr="00CC2BC8">
              <w:rPr>
                <w:bCs/>
                <w:sz w:val="18"/>
                <w:lang w:val="en-GB"/>
              </w:rPr>
              <w:t>Important (skills-customer service)</w:t>
            </w:r>
          </w:p>
        </w:tc>
        <w:tc>
          <w:tcPr>
            <w:tcW w:w="0" w:type="auto"/>
            <w:shd w:val="clear" w:color="auto" w:fill="auto"/>
          </w:tcPr>
          <w:p w14:paraId="5076B733" w14:textId="4761DB04" w:rsidR="008E17DB" w:rsidRPr="00CC2BC8" w:rsidRDefault="00176B11" w:rsidP="00DC467D">
            <w:pPr>
              <w:keepNext/>
              <w:keepLines/>
              <w:spacing w:after="0" w:line="240" w:lineRule="auto"/>
              <w:rPr>
                <w:bCs/>
                <w:sz w:val="18"/>
                <w:lang w:val="en-GB"/>
              </w:rPr>
            </w:pPr>
            <w:r w:rsidRPr="00CC2BC8">
              <w:rPr>
                <w:bCs/>
                <w:sz w:val="18"/>
                <w:lang w:val="en-GB"/>
              </w:rPr>
              <w:t xml:space="preserve">Training new starters </w:t>
            </w:r>
          </w:p>
        </w:tc>
        <w:tc>
          <w:tcPr>
            <w:tcW w:w="0" w:type="auto"/>
            <w:shd w:val="clear" w:color="auto" w:fill="auto"/>
          </w:tcPr>
          <w:p w14:paraId="755F068D" w14:textId="28E4407A" w:rsidR="008E17DB" w:rsidRPr="00CC2BC8" w:rsidRDefault="00176B11" w:rsidP="00DC467D">
            <w:pPr>
              <w:keepNext/>
              <w:keepLines/>
              <w:spacing w:after="0" w:line="240" w:lineRule="auto"/>
              <w:rPr>
                <w:bCs/>
                <w:sz w:val="18"/>
                <w:lang w:val="en-GB"/>
              </w:rPr>
            </w:pPr>
            <w:r w:rsidRPr="00CC2BC8">
              <w:rPr>
                <w:bCs/>
                <w:sz w:val="18"/>
                <w:lang w:val="en-GB"/>
              </w:rPr>
              <w:t xml:space="preserve">Line managers </w:t>
            </w:r>
          </w:p>
        </w:tc>
        <w:tc>
          <w:tcPr>
            <w:tcW w:w="0" w:type="auto"/>
            <w:shd w:val="clear" w:color="auto" w:fill="auto"/>
          </w:tcPr>
          <w:p w14:paraId="598B460F" w14:textId="53133139" w:rsidR="008E17DB" w:rsidRPr="00CC2BC8" w:rsidRDefault="00176B11" w:rsidP="00DC467D">
            <w:pPr>
              <w:keepNext/>
              <w:keepLines/>
              <w:spacing w:after="0" w:line="240" w:lineRule="auto"/>
              <w:rPr>
                <w:bCs/>
                <w:sz w:val="18"/>
                <w:lang w:val="en-GB"/>
              </w:rPr>
            </w:pPr>
            <w:r w:rsidRPr="00CC2BC8">
              <w:rPr>
                <w:bCs/>
                <w:sz w:val="18"/>
                <w:lang w:val="en-GB"/>
              </w:rPr>
              <w:t>1</w:t>
            </w:r>
            <w:r w:rsidRPr="00CC2BC8">
              <w:rPr>
                <w:bCs/>
                <w:sz w:val="18"/>
                <w:vertAlign w:val="superscript"/>
                <w:lang w:val="en-GB"/>
              </w:rPr>
              <w:t>st</w:t>
            </w:r>
            <w:r w:rsidRPr="00CC2BC8">
              <w:rPr>
                <w:bCs/>
                <w:sz w:val="18"/>
                <w:lang w:val="en-GB"/>
              </w:rPr>
              <w:t xml:space="preserve"> of the month </w:t>
            </w:r>
          </w:p>
        </w:tc>
        <w:tc>
          <w:tcPr>
            <w:tcW w:w="0" w:type="auto"/>
            <w:shd w:val="clear" w:color="auto" w:fill="auto"/>
          </w:tcPr>
          <w:p w14:paraId="4F0B8A96" w14:textId="2F0ED657" w:rsidR="008E17DB" w:rsidRPr="00CC2BC8" w:rsidRDefault="00176B11" w:rsidP="00DC467D">
            <w:pPr>
              <w:keepNext/>
              <w:keepLines/>
              <w:spacing w:after="0" w:line="240" w:lineRule="auto"/>
              <w:rPr>
                <w:bCs/>
                <w:sz w:val="18"/>
                <w:lang w:val="en-GB"/>
              </w:rPr>
            </w:pPr>
            <w:r w:rsidRPr="00CC2BC8">
              <w:rPr>
                <w:bCs/>
                <w:sz w:val="18"/>
                <w:lang w:val="en-GB"/>
              </w:rPr>
              <w:t>3 months</w:t>
            </w:r>
          </w:p>
        </w:tc>
        <w:tc>
          <w:tcPr>
            <w:tcW w:w="0" w:type="auto"/>
            <w:shd w:val="clear" w:color="auto" w:fill="auto"/>
          </w:tcPr>
          <w:p w14:paraId="08D06DDE" w14:textId="01D8E79D" w:rsidR="008E17DB" w:rsidRPr="00CC2BC8" w:rsidRDefault="00176B11" w:rsidP="00DC467D">
            <w:pPr>
              <w:keepNext/>
              <w:keepLines/>
              <w:spacing w:after="0" w:line="240" w:lineRule="auto"/>
              <w:rPr>
                <w:bCs/>
                <w:sz w:val="18"/>
                <w:lang w:val="en-GB"/>
              </w:rPr>
            </w:pPr>
            <w:r w:rsidRPr="00CC2BC8">
              <w:rPr>
                <w:bCs/>
                <w:sz w:val="18"/>
                <w:lang w:val="en-GB"/>
              </w:rPr>
              <w:t>Every day by managers</w:t>
            </w:r>
          </w:p>
        </w:tc>
      </w:tr>
      <w:tr w:rsidR="008E17DB" w:rsidRPr="00CC2BC8" w14:paraId="7F936CBB" w14:textId="77777777" w:rsidTr="00AC3DAA">
        <w:trPr>
          <w:trHeight w:val="737"/>
          <w:jc w:val="center"/>
        </w:trPr>
        <w:tc>
          <w:tcPr>
            <w:tcW w:w="0" w:type="auto"/>
            <w:shd w:val="clear" w:color="auto" w:fill="auto"/>
          </w:tcPr>
          <w:p w14:paraId="6E3478F7" w14:textId="4D254A57" w:rsidR="008E17DB" w:rsidRPr="00CC2BC8" w:rsidRDefault="009D1AA4" w:rsidP="00DC467D">
            <w:pPr>
              <w:keepLines/>
              <w:spacing w:after="0" w:line="240" w:lineRule="auto"/>
              <w:rPr>
                <w:b/>
                <w:bCs/>
                <w:sz w:val="18"/>
                <w:lang w:val="en-GB"/>
              </w:rPr>
            </w:pPr>
            <w:r w:rsidRPr="00CC2BC8">
              <w:rPr>
                <w:b/>
                <w:bCs/>
                <w:sz w:val="18"/>
                <w:lang w:val="en-GB"/>
              </w:rPr>
              <w:t xml:space="preserve">Familiarise yourself with set menu </w:t>
            </w:r>
          </w:p>
        </w:tc>
        <w:tc>
          <w:tcPr>
            <w:tcW w:w="0" w:type="auto"/>
            <w:shd w:val="clear" w:color="auto" w:fill="auto"/>
          </w:tcPr>
          <w:p w14:paraId="6E118C58" w14:textId="75D55064" w:rsidR="008E17DB" w:rsidRPr="00CC2BC8" w:rsidRDefault="009D1AA4" w:rsidP="00DC467D">
            <w:pPr>
              <w:keepLines/>
              <w:spacing w:after="0" w:line="240" w:lineRule="auto"/>
              <w:rPr>
                <w:bCs/>
                <w:sz w:val="18"/>
                <w:lang w:val="en-GB"/>
              </w:rPr>
            </w:pPr>
            <w:r w:rsidRPr="00CC2BC8">
              <w:rPr>
                <w:bCs/>
                <w:sz w:val="18"/>
                <w:lang w:val="en-GB"/>
              </w:rPr>
              <w:t>Very important</w:t>
            </w:r>
            <w:r w:rsidR="00AA5950" w:rsidRPr="00CC2BC8">
              <w:rPr>
                <w:bCs/>
                <w:sz w:val="18"/>
                <w:lang w:val="en-GB"/>
              </w:rPr>
              <w:t xml:space="preserve"> (knowledge)</w:t>
            </w:r>
            <w:r w:rsidRPr="00CC2BC8">
              <w:rPr>
                <w:bCs/>
                <w:sz w:val="18"/>
                <w:lang w:val="en-GB"/>
              </w:rPr>
              <w:t xml:space="preserve"> </w:t>
            </w:r>
          </w:p>
        </w:tc>
        <w:tc>
          <w:tcPr>
            <w:tcW w:w="0" w:type="auto"/>
            <w:shd w:val="clear" w:color="auto" w:fill="auto"/>
          </w:tcPr>
          <w:p w14:paraId="32420C79" w14:textId="23E4F1BD" w:rsidR="008E17DB" w:rsidRPr="00CC2BC8" w:rsidRDefault="009D1AA4" w:rsidP="00DC467D">
            <w:pPr>
              <w:keepLines/>
              <w:spacing w:after="0" w:line="240" w:lineRule="auto"/>
              <w:rPr>
                <w:bCs/>
                <w:sz w:val="18"/>
                <w:lang w:val="en-GB"/>
              </w:rPr>
            </w:pPr>
            <w:r w:rsidRPr="00CC2BC8">
              <w:rPr>
                <w:bCs/>
                <w:sz w:val="18"/>
                <w:lang w:val="en-GB"/>
              </w:rPr>
              <w:t xml:space="preserve">Food tasting </w:t>
            </w:r>
          </w:p>
        </w:tc>
        <w:tc>
          <w:tcPr>
            <w:tcW w:w="0" w:type="auto"/>
            <w:shd w:val="clear" w:color="auto" w:fill="auto"/>
          </w:tcPr>
          <w:p w14:paraId="2AE54537" w14:textId="4A76EF08" w:rsidR="008E17DB" w:rsidRPr="00CC2BC8" w:rsidRDefault="00097C79" w:rsidP="00DC467D">
            <w:pPr>
              <w:keepLines/>
              <w:spacing w:after="0" w:line="240" w:lineRule="auto"/>
              <w:rPr>
                <w:bCs/>
                <w:sz w:val="18"/>
                <w:lang w:val="en-GB"/>
              </w:rPr>
            </w:pPr>
            <w:r w:rsidRPr="00CC2BC8">
              <w:rPr>
                <w:bCs/>
                <w:sz w:val="18"/>
                <w:lang w:val="en-GB"/>
              </w:rPr>
              <w:t xml:space="preserve">Head </w:t>
            </w:r>
            <w:r w:rsidR="00061E4B" w:rsidRPr="00CC2BC8">
              <w:rPr>
                <w:bCs/>
                <w:sz w:val="18"/>
                <w:lang w:val="en-GB"/>
              </w:rPr>
              <w:t>ch</w:t>
            </w:r>
            <w:r w:rsidRPr="00CC2BC8">
              <w:rPr>
                <w:bCs/>
                <w:sz w:val="18"/>
                <w:lang w:val="en-GB"/>
              </w:rPr>
              <w:t xml:space="preserve">ef to organise the food tasting with line managers </w:t>
            </w:r>
          </w:p>
        </w:tc>
        <w:tc>
          <w:tcPr>
            <w:tcW w:w="0" w:type="auto"/>
            <w:shd w:val="clear" w:color="auto" w:fill="auto"/>
          </w:tcPr>
          <w:p w14:paraId="389D1EDB" w14:textId="7B82DFF5" w:rsidR="008E17DB" w:rsidRPr="00CC2BC8" w:rsidRDefault="00097C79" w:rsidP="00DC467D">
            <w:pPr>
              <w:keepLines/>
              <w:spacing w:after="0" w:line="240" w:lineRule="auto"/>
              <w:rPr>
                <w:bCs/>
                <w:sz w:val="18"/>
                <w:lang w:val="en-GB"/>
              </w:rPr>
            </w:pPr>
            <w:r w:rsidRPr="00CC2BC8">
              <w:rPr>
                <w:bCs/>
                <w:sz w:val="18"/>
                <w:lang w:val="en-GB"/>
              </w:rPr>
              <w:t>1</w:t>
            </w:r>
            <w:r w:rsidRPr="00CC2BC8">
              <w:rPr>
                <w:bCs/>
                <w:sz w:val="18"/>
                <w:vertAlign w:val="superscript"/>
                <w:lang w:val="en-GB"/>
              </w:rPr>
              <w:t>st</w:t>
            </w:r>
            <w:r w:rsidRPr="00CC2BC8">
              <w:rPr>
                <w:bCs/>
                <w:sz w:val="18"/>
                <w:lang w:val="en-GB"/>
              </w:rPr>
              <w:t xml:space="preserve"> of the month </w:t>
            </w:r>
          </w:p>
        </w:tc>
        <w:tc>
          <w:tcPr>
            <w:tcW w:w="0" w:type="auto"/>
            <w:shd w:val="clear" w:color="auto" w:fill="auto"/>
          </w:tcPr>
          <w:p w14:paraId="7EB58328" w14:textId="7FB6789B" w:rsidR="008E17DB" w:rsidRPr="00CC2BC8" w:rsidRDefault="00097C79" w:rsidP="00DC467D">
            <w:pPr>
              <w:keepLines/>
              <w:spacing w:after="0" w:line="240" w:lineRule="auto"/>
              <w:rPr>
                <w:bCs/>
                <w:sz w:val="18"/>
                <w:lang w:val="en-GB"/>
              </w:rPr>
            </w:pPr>
            <w:r w:rsidRPr="00CC2BC8">
              <w:rPr>
                <w:bCs/>
                <w:sz w:val="18"/>
                <w:lang w:val="en-GB"/>
              </w:rPr>
              <w:t>7</w:t>
            </w:r>
            <w:r w:rsidRPr="00CC2BC8">
              <w:rPr>
                <w:bCs/>
                <w:sz w:val="18"/>
                <w:vertAlign w:val="superscript"/>
                <w:lang w:val="en-GB"/>
              </w:rPr>
              <w:t>th</w:t>
            </w:r>
            <w:r w:rsidRPr="00CC2BC8">
              <w:rPr>
                <w:bCs/>
                <w:sz w:val="18"/>
                <w:lang w:val="en-GB"/>
              </w:rPr>
              <w:t xml:space="preserve"> of the month </w:t>
            </w:r>
            <w:r w:rsidR="00570B74" w:rsidRPr="00CC2BC8">
              <w:rPr>
                <w:bCs/>
                <w:sz w:val="18"/>
                <w:lang w:val="en-GB"/>
              </w:rPr>
              <w:t>for a year</w:t>
            </w:r>
          </w:p>
        </w:tc>
        <w:tc>
          <w:tcPr>
            <w:tcW w:w="0" w:type="auto"/>
            <w:shd w:val="clear" w:color="auto" w:fill="auto"/>
          </w:tcPr>
          <w:p w14:paraId="1475A04D" w14:textId="35C53FCD" w:rsidR="008E17DB" w:rsidRPr="00CC2BC8" w:rsidRDefault="00097C79" w:rsidP="00DC467D">
            <w:pPr>
              <w:keepLines/>
              <w:spacing w:after="0" w:line="240" w:lineRule="auto"/>
              <w:rPr>
                <w:bCs/>
                <w:sz w:val="18"/>
                <w:lang w:val="en-GB"/>
              </w:rPr>
            </w:pPr>
            <w:r w:rsidRPr="00CC2BC8">
              <w:rPr>
                <w:bCs/>
                <w:sz w:val="18"/>
                <w:lang w:val="en-GB"/>
              </w:rPr>
              <w:t>Daily checking by managers on the floor</w:t>
            </w:r>
          </w:p>
        </w:tc>
      </w:tr>
      <w:tr w:rsidR="008E17DB" w:rsidRPr="00CC2BC8" w14:paraId="4E098104" w14:textId="77777777" w:rsidTr="00AC3DAA">
        <w:trPr>
          <w:trHeight w:val="737"/>
          <w:jc w:val="center"/>
        </w:trPr>
        <w:tc>
          <w:tcPr>
            <w:tcW w:w="0" w:type="auto"/>
            <w:shd w:val="clear" w:color="auto" w:fill="auto"/>
          </w:tcPr>
          <w:p w14:paraId="55BF3C11" w14:textId="1EA3943F" w:rsidR="008E17DB" w:rsidRPr="00CC2BC8" w:rsidRDefault="00097C79" w:rsidP="00DC467D">
            <w:pPr>
              <w:keepLines/>
              <w:spacing w:after="0" w:line="240" w:lineRule="auto"/>
              <w:rPr>
                <w:b/>
                <w:bCs/>
                <w:sz w:val="18"/>
                <w:lang w:val="en-GB"/>
              </w:rPr>
            </w:pPr>
            <w:r w:rsidRPr="00CC2BC8">
              <w:rPr>
                <w:b/>
                <w:bCs/>
                <w:sz w:val="18"/>
                <w:lang w:val="en-GB"/>
              </w:rPr>
              <w:t xml:space="preserve">Learn the 14 allergies </w:t>
            </w:r>
          </w:p>
        </w:tc>
        <w:tc>
          <w:tcPr>
            <w:tcW w:w="0" w:type="auto"/>
            <w:shd w:val="clear" w:color="auto" w:fill="auto"/>
          </w:tcPr>
          <w:p w14:paraId="24703504" w14:textId="1A72C5C2" w:rsidR="008E17DB" w:rsidRPr="00CC2BC8" w:rsidRDefault="00097C79" w:rsidP="00DC467D">
            <w:pPr>
              <w:keepLines/>
              <w:spacing w:after="0" w:line="240" w:lineRule="auto"/>
              <w:rPr>
                <w:bCs/>
                <w:sz w:val="18"/>
                <w:lang w:val="en-GB"/>
              </w:rPr>
            </w:pPr>
            <w:r w:rsidRPr="00CC2BC8">
              <w:rPr>
                <w:bCs/>
                <w:sz w:val="18"/>
                <w:lang w:val="en-GB"/>
              </w:rPr>
              <w:t xml:space="preserve">Extremely important </w:t>
            </w:r>
            <w:r w:rsidR="00AA5950" w:rsidRPr="00CC2BC8">
              <w:rPr>
                <w:bCs/>
                <w:sz w:val="18"/>
                <w:lang w:val="en-GB"/>
              </w:rPr>
              <w:t>(knowledge-health &amp; safety)</w:t>
            </w:r>
          </w:p>
        </w:tc>
        <w:tc>
          <w:tcPr>
            <w:tcW w:w="0" w:type="auto"/>
            <w:shd w:val="clear" w:color="auto" w:fill="auto"/>
          </w:tcPr>
          <w:p w14:paraId="7FAE8FF3" w14:textId="49499B0E" w:rsidR="008E17DB" w:rsidRPr="00CC2BC8" w:rsidRDefault="00097C79" w:rsidP="00DC467D">
            <w:pPr>
              <w:keepLines/>
              <w:spacing w:after="0" w:line="240" w:lineRule="auto"/>
              <w:rPr>
                <w:bCs/>
                <w:sz w:val="18"/>
                <w:lang w:val="en-GB"/>
              </w:rPr>
            </w:pPr>
            <w:r w:rsidRPr="00CC2BC8">
              <w:rPr>
                <w:bCs/>
                <w:sz w:val="18"/>
                <w:lang w:val="en-GB"/>
              </w:rPr>
              <w:t>Training to new starters-team members on the floor and kitchen</w:t>
            </w:r>
          </w:p>
        </w:tc>
        <w:tc>
          <w:tcPr>
            <w:tcW w:w="0" w:type="auto"/>
            <w:shd w:val="clear" w:color="auto" w:fill="auto"/>
          </w:tcPr>
          <w:p w14:paraId="66D551A4" w14:textId="49228F6E" w:rsidR="008E17DB" w:rsidRPr="00CC2BC8" w:rsidRDefault="00097C79" w:rsidP="00DC467D">
            <w:pPr>
              <w:keepLines/>
              <w:spacing w:after="0" w:line="240" w:lineRule="auto"/>
              <w:rPr>
                <w:bCs/>
                <w:sz w:val="18"/>
                <w:lang w:val="en-GB"/>
              </w:rPr>
            </w:pPr>
            <w:r w:rsidRPr="00CC2BC8">
              <w:rPr>
                <w:bCs/>
                <w:sz w:val="18"/>
                <w:lang w:val="en-GB"/>
              </w:rPr>
              <w:t>Head office to organise training with experts</w:t>
            </w:r>
          </w:p>
        </w:tc>
        <w:tc>
          <w:tcPr>
            <w:tcW w:w="0" w:type="auto"/>
            <w:shd w:val="clear" w:color="auto" w:fill="auto"/>
          </w:tcPr>
          <w:p w14:paraId="20A9DDDE" w14:textId="0FC890C8" w:rsidR="008E17DB" w:rsidRPr="00CC2BC8" w:rsidRDefault="00097C79" w:rsidP="00DC467D">
            <w:pPr>
              <w:keepLines/>
              <w:spacing w:after="0" w:line="240" w:lineRule="auto"/>
              <w:rPr>
                <w:bCs/>
                <w:sz w:val="18"/>
                <w:lang w:val="en-GB"/>
              </w:rPr>
            </w:pPr>
            <w:r w:rsidRPr="00CC2BC8">
              <w:rPr>
                <w:bCs/>
                <w:sz w:val="18"/>
                <w:lang w:val="en-GB"/>
              </w:rPr>
              <w:t>1</w:t>
            </w:r>
            <w:r w:rsidRPr="00CC2BC8">
              <w:rPr>
                <w:bCs/>
                <w:sz w:val="18"/>
                <w:vertAlign w:val="superscript"/>
                <w:lang w:val="en-GB"/>
              </w:rPr>
              <w:t>st</w:t>
            </w:r>
            <w:r w:rsidRPr="00CC2BC8">
              <w:rPr>
                <w:bCs/>
                <w:sz w:val="18"/>
                <w:lang w:val="en-GB"/>
              </w:rPr>
              <w:t xml:space="preserve"> of the month </w:t>
            </w:r>
          </w:p>
        </w:tc>
        <w:tc>
          <w:tcPr>
            <w:tcW w:w="0" w:type="auto"/>
            <w:shd w:val="clear" w:color="auto" w:fill="auto"/>
          </w:tcPr>
          <w:p w14:paraId="2FB14698" w14:textId="3D5D4DDC" w:rsidR="008E17DB" w:rsidRPr="00CC2BC8" w:rsidRDefault="00097C79" w:rsidP="00DC467D">
            <w:pPr>
              <w:keepLines/>
              <w:spacing w:after="0" w:line="240" w:lineRule="auto"/>
              <w:rPr>
                <w:bCs/>
                <w:sz w:val="18"/>
                <w:lang w:val="en-GB"/>
              </w:rPr>
            </w:pPr>
            <w:r w:rsidRPr="00CC2BC8">
              <w:rPr>
                <w:bCs/>
                <w:sz w:val="18"/>
                <w:lang w:val="en-GB"/>
              </w:rPr>
              <w:t>End of the month</w:t>
            </w:r>
            <w:r w:rsidR="00570B74" w:rsidRPr="00CC2BC8">
              <w:rPr>
                <w:bCs/>
                <w:sz w:val="18"/>
                <w:lang w:val="en-GB"/>
              </w:rPr>
              <w:t xml:space="preserve"> for a year</w:t>
            </w:r>
          </w:p>
        </w:tc>
        <w:tc>
          <w:tcPr>
            <w:tcW w:w="0" w:type="auto"/>
            <w:shd w:val="clear" w:color="auto" w:fill="auto"/>
          </w:tcPr>
          <w:p w14:paraId="3EEE10DB" w14:textId="77DE1B3F" w:rsidR="008E17DB" w:rsidRPr="00CC2BC8" w:rsidRDefault="00097C79" w:rsidP="00DC467D">
            <w:pPr>
              <w:keepLines/>
              <w:spacing w:after="0" w:line="240" w:lineRule="auto"/>
              <w:rPr>
                <w:bCs/>
                <w:sz w:val="18"/>
                <w:lang w:val="en-GB"/>
              </w:rPr>
            </w:pPr>
            <w:r w:rsidRPr="00CC2BC8">
              <w:rPr>
                <w:bCs/>
                <w:sz w:val="18"/>
                <w:lang w:val="en-GB"/>
              </w:rPr>
              <w:t xml:space="preserve">Daily </w:t>
            </w:r>
            <w:r w:rsidR="00AA5950" w:rsidRPr="00CC2BC8">
              <w:rPr>
                <w:bCs/>
                <w:sz w:val="18"/>
                <w:lang w:val="en-GB"/>
              </w:rPr>
              <w:t>checking by</w:t>
            </w:r>
            <w:r w:rsidRPr="00CC2BC8">
              <w:rPr>
                <w:bCs/>
                <w:sz w:val="18"/>
                <w:lang w:val="en-GB"/>
              </w:rPr>
              <w:t xml:space="preserve"> managers and </w:t>
            </w:r>
            <w:proofErr w:type="spellStart"/>
            <w:r w:rsidRPr="00CC2BC8">
              <w:rPr>
                <w:bCs/>
                <w:sz w:val="18"/>
                <w:lang w:val="en-GB"/>
              </w:rPr>
              <w:t>sef</w:t>
            </w:r>
            <w:proofErr w:type="spellEnd"/>
            <w:r w:rsidRPr="00CC2BC8">
              <w:rPr>
                <w:bCs/>
                <w:sz w:val="18"/>
                <w:lang w:val="en-GB"/>
              </w:rPr>
              <w:t xml:space="preserve"> </w:t>
            </w:r>
          </w:p>
        </w:tc>
      </w:tr>
      <w:tr w:rsidR="008E17DB" w:rsidRPr="00CC2BC8" w14:paraId="6C6D99C7" w14:textId="77777777" w:rsidTr="00AC3DAA">
        <w:trPr>
          <w:trHeight w:val="737"/>
          <w:jc w:val="center"/>
        </w:trPr>
        <w:tc>
          <w:tcPr>
            <w:tcW w:w="0" w:type="auto"/>
            <w:shd w:val="clear" w:color="auto" w:fill="auto"/>
          </w:tcPr>
          <w:p w14:paraId="5DA76007" w14:textId="492D3C64" w:rsidR="008E17DB" w:rsidRPr="00CC2BC8" w:rsidRDefault="00097C79" w:rsidP="00DC467D">
            <w:pPr>
              <w:keepLines/>
              <w:spacing w:after="0" w:line="240" w:lineRule="auto"/>
              <w:rPr>
                <w:b/>
                <w:bCs/>
                <w:sz w:val="18"/>
                <w:lang w:val="en-GB"/>
              </w:rPr>
            </w:pPr>
            <w:r w:rsidRPr="00CC2BC8">
              <w:rPr>
                <w:b/>
                <w:bCs/>
                <w:sz w:val="18"/>
                <w:lang w:val="en-GB"/>
              </w:rPr>
              <w:t>Cocktail training</w:t>
            </w:r>
          </w:p>
        </w:tc>
        <w:tc>
          <w:tcPr>
            <w:tcW w:w="0" w:type="auto"/>
            <w:shd w:val="clear" w:color="auto" w:fill="auto"/>
          </w:tcPr>
          <w:p w14:paraId="791BC3C2" w14:textId="2F4AEB96" w:rsidR="008E17DB" w:rsidRPr="00CC2BC8" w:rsidRDefault="00097C79" w:rsidP="00DC467D">
            <w:pPr>
              <w:keepLines/>
              <w:spacing w:after="0" w:line="240" w:lineRule="auto"/>
              <w:rPr>
                <w:bCs/>
                <w:sz w:val="18"/>
                <w:lang w:val="en-GB"/>
              </w:rPr>
            </w:pPr>
            <w:r w:rsidRPr="00CC2BC8">
              <w:rPr>
                <w:bCs/>
                <w:sz w:val="18"/>
                <w:lang w:val="en-GB"/>
              </w:rPr>
              <w:t xml:space="preserve">Very important </w:t>
            </w:r>
            <w:r w:rsidR="00AA5950" w:rsidRPr="00CC2BC8">
              <w:rPr>
                <w:bCs/>
                <w:sz w:val="18"/>
                <w:lang w:val="en-GB"/>
              </w:rPr>
              <w:t>(skills-knowledge- minimise waste)</w:t>
            </w:r>
          </w:p>
        </w:tc>
        <w:tc>
          <w:tcPr>
            <w:tcW w:w="0" w:type="auto"/>
            <w:shd w:val="clear" w:color="auto" w:fill="auto"/>
          </w:tcPr>
          <w:p w14:paraId="3931D3CD" w14:textId="3DDA1032" w:rsidR="008E17DB" w:rsidRPr="00CC2BC8" w:rsidRDefault="00AA5950" w:rsidP="00DC467D">
            <w:pPr>
              <w:keepLines/>
              <w:spacing w:after="0" w:line="240" w:lineRule="auto"/>
              <w:rPr>
                <w:bCs/>
                <w:sz w:val="18"/>
                <w:lang w:val="en-GB"/>
              </w:rPr>
            </w:pPr>
            <w:r w:rsidRPr="00CC2BC8">
              <w:rPr>
                <w:bCs/>
                <w:sz w:val="18"/>
                <w:lang w:val="en-GB"/>
              </w:rPr>
              <w:t xml:space="preserve">Training all new bartenders </w:t>
            </w:r>
          </w:p>
        </w:tc>
        <w:tc>
          <w:tcPr>
            <w:tcW w:w="0" w:type="auto"/>
            <w:shd w:val="clear" w:color="auto" w:fill="auto"/>
          </w:tcPr>
          <w:p w14:paraId="47972FB9" w14:textId="694E9EDD" w:rsidR="008E17DB" w:rsidRPr="00CC2BC8" w:rsidRDefault="00AA5950" w:rsidP="00DC467D">
            <w:pPr>
              <w:keepLines/>
              <w:spacing w:after="0" w:line="240" w:lineRule="auto"/>
              <w:rPr>
                <w:bCs/>
                <w:sz w:val="18"/>
                <w:lang w:val="en-GB"/>
              </w:rPr>
            </w:pPr>
            <w:r w:rsidRPr="00CC2BC8">
              <w:rPr>
                <w:bCs/>
                <w:sz w:val="18"/>
                <w:lang w:val="en-GB"/>
              </w:rPr>
              <w:t>Head bartender of the company</w:t>
            </w:r>
          </w:p>
        </w:tc>
        <w:tc>
          <w:tcPr>
            <w:tcW w:w="0" w:type="auto"/>
            <w:shd w:val="clear" w:color="auto" w:fill="auto"/>
          </w:tcPr>
          <w:p w14:paraId="0E0E944B" w14:textId="255996C0" w:rsidR="008E17DB" w:rsidRPr="00CC2BC8" w:rsidRDefault="00AA5950" w:rsidP="00DC467D">
            <w:pPr>
              <w:keepLines/>
              <w:spacing w:after="0" w:line="240" w:lineRule="auto"/>
              <w:rPr>
                <w:bCs/>
                <w:sz w:val="18"/>
                <w:lang w:val="en-GB"/>
              </w:rPr>
            </w:pPr>
            <w:r w:rsidRPr="00CC2BC8">
              <w:rPr>
                <w:bCs/>
                <w:sz w:val="18"/>
                <w:lang w:val="en-GB"/>
              </w:rPr>
              <w:t>Every Monday</w:t>
            </w:r>
          </w:p>
        </w:tc>
        <w:tc>
          <w:tcPr>
            <w:tcW w:w="0" w:type="auto"/>
            <w:shd w:val="clear" w:color="auto" w:fill="auto"/>
          </w:tcPr>
          <w:p w14:paraId="605BAAAE" w14:textId="6220A41C" w:rsidR="008E17DB" w:rsidRPr="00CC2BC8" w:rsidRDefault="00AA5950" w:rsidP="00DC467D">
            <w:pPr>
              <w:keepLines/>
              <w:spacing w:after="0" w:line="240" w:lineRule="auto"/>
              <w:rPr>
                <w:bCs/>
                <w:sz w:val="18"/>
                <w:lang w:val="en-GB"/>
              </w:rPr>
            </w:pPr>
            <w:r w:rsidRPr="00CC2BC8">
              <w:rPr>
                <w:bCs/>
                <w:sz w:val="18"/>
                <w:lang w:val="en-GB"/>
              </w:rPr>
              <w:t xml:space="preserve">End of the month </w:t>
            </w:r>
            <w:r w:rsidR="009E7C76" w:rsidRPr="00CC2BC8">
              <w:rPr>
                <w:bCs/>
                <w:sz w:val="18"/>
                <w:lang w:val="en-GB"/>
              </w:rPr>
              <w:t xml:space="preserve">for a year </w:t>
            </w:r>
          </w:p>
        </w:tc>
        <w:tc>
          <w:tcPr>
            <w:tcW w:w="0" w:type="auto"/>
            <w:shd w:val="clear" w:color="auto" w:fill="auto"/>
          </w:tcPr>
          <w:p w14:paraId="37AFC036" w14:textId="563C2A45" w:rsidR="008E17DB" w:rsidRPr="00CC2BC8" w:rsidRDefault="00AA5950" w:rsidP="00DC467D">
            <w:pPr>
              <w:keepLines/>
              <w:spacing w:after="0" w:line="240" w:lineRule="auto"/>
              <w:rPr>
                <w:bCs/>
                <w:sz w:val="18"/>
                <w:lang w:val="en-GB"/>
              </w:rPr>
            </w:pPr>
            <w:r w:rsidRPr="00CC2BC8">
              <w:rPr>
                <w:bCs/>
                <w:sz w:val="18"/>
                <w:lang w:val="en-GB"/>
              </w:rPr>
              <w:t xml:space="preserve">Managers </w:t>
            </w:r>
          </w:p>
        </w:tc>
      </w:tr>
      <w:tr w:rsidR="008E17DB" w:rsidRPr="00CC2BC8" w14:paraId="6CECEF59" w14:textId="77777777" w:rsidTr="00AC3DAA">
        <w:trPr>
          <w:trHeight w:val="737"/>
          <w:jc w:val="center"/>
        </w:trPr>
        <w:tc>
          <w:tcPr>
            <w:tcW w:w="0" w:type="auto"/>
            <w:shd w:val="clear" w:color="auto" w:fill="auto"/>
          </w:tcPr>
          <w:p w14:paraId="43B1500B" w14:textId="5EDD8513" w:rsidR="008E17DB" w:rsidRPr="00CC2BC8" w:rsidRDefault="00AA5950" w:rsidP="00DC467D">
            <w:pPr>
              <w:keepLines/>
              <w:spacing w:after="0" w:line="240" w:lineRule="auto"/>
              <w:rPr>
                <w:b/>
                <w:bCs/>
                <w:sz w:val="18"/>
                <w:lang w:val="en-GB"/>
              </w:rPr>
            </w:pPr>
            <w:r w:rsidRPr="00CC2BC8">
              <w:rPr>
                <w:b/>
                <w:bCs/>
                <w:sz w:val="18"/>
                <w:lang w:val="en-GB"/>
              </w:rPr>
              <w:t xml:space="preserve">Learn the 10 steps of service </w:t>
            </w:r>
          </w:p>
        </w:tc>
        <w:tc>
          <w:tcPr>
            <w:tcW w:w="0" w:type="auto"/>
            <w:shd w:val="clear" w:color="auto" w:fill="auto"/>
          </w:tcPr>
          <w:p w14:paraId="04588D71" w14:textId="6A859E24" w:rsidR="008E17DB" w:rsidRPr="00CC2BC8" w:rsidRDefault="00AC3DAA" w:rsidP="00DC467D">
            <w:pPr>
              <w:keepLines/>
              <w:spacing w:after="0" w:line="240" w:lineRule="auto"/>
              <w:rPr>
                <w:bCs/>
                <w:sz w:val="18"/>
                <w:lang w:val="en-GB"/>
              </w:rPr>
            </w:pPr>
            <w:r w:rsidRPr="00CC2BC8">
              <w:rPr>
                <w:bCs/>
                <w:sz w:val="18"/>
                <w:lang w:val="en-GB"/>
              </w:rPr>
              <w:t>Very i</w:t>
            </w:r>
            <w:r w:rsidR="00AA5950" w:rsidRPr="00CC2BC8">
              <w:rPr>
                <w:bCs/>
                <w:sz w:val="18"/>
                <w:lang w:val="en-GB"/>
              </w:rPr>
              <w:t>mportant (create great experience for customers)</w:t>
            </w:r>
          </w:p>
        </w:tc>
        <w:tc>
          <w:tcPr>
            <w:tcW w:w="0" w:type="auto"/>
            <w:shd w:val="clear" w:color="auto" w:fill="auto"/>
          </w:tcPr>
          <w:p w14:paraId="5436DA8D" w14:textId="29B8C560" w:rsidR="008E17DB" w:rsidRPr="00CC2BC8" w:rsidRDefault="00953E9B" w:rsidP="00DC467D">
            <w:pPr>
              <w:keepLines/>
              <w:spacing w:after="0" w:line="240" w:lineRule="auto"/>
              <w:rPr>
                <w:bCs/>
                <w:sz w:val="18"/>
                <w:lang w:val="en-GB"/>
              </w:rPr>
            </w:pPr>
            <w:r w:rsidRPr="00CC2BC8">
              <w:rPr>
                <w:bCs/>
                <w:sz w:val="18"/>
                <w:lang w:val="en-GB"/>
              </w:rPr>
              <w:t>Workshop for h</w:t>
            </w:r>
            <w:r w:rsidR="00AA5950" w:rsidRPr="00CC2BC8">
              <w:rPr>
                <w:bCs/>
                <w:sz w:val="18"/>
                <w:lang w:val="en-GB"/>
              </w:rPr>
              <w:t>ost and waiters</w:t>
            </w:r>
          </w:p>
        </w:tc>
        <w:tc>
          <w:tcPr>
            <w:tcW w:w="0" w:type="auto"/>
            <w:shd w:val="clear" w:color="auto" w:fill="auto"/>
          </w:tcPr>
          <w:p w14:paraId="576B3D65" w14:textId="3D78BCF5" w:rsidR="008E17DB" w:rsidRPr="00CC2BC8" w:rsidRDefault="00AA5950" w:rsidP="00DC467D">
            <w:pPr>
              <w:keepLines/>
              <w:spacing w:after="0" w:line="240" w:lineRule="auto"/>
              <w:rPr>
                <w:bCs/>
                <w:sz w:val="18"/>
                <w:lang w:val="en-GB"/>
              </w:rPr>
            </w:pPr>
            <w:r w:rsidRPr="00CC2BC8">
              <w:rPr>
                <w:bCs/>
                <w:sz w:val="18"/>
                <w:lang w:val="en-GB"/>
              </w:rPr>
              <w:t xml:space="preserve">General managers of the branch </w:t>
            </w:r>
          </w:p>
        </w:tc>
        <w:tc>
          <w:tcPr>
            <w:tcW w:w="0" w:type="auto"/>
            <w:shd w:val="clear" w:color="auto" w:fill="auto"/>
          </w:tcPr>
          <w:p w14:paraId="481F344B" w14:textId="51C08DAF" w:rsidR="008E17DB" w:rsidRPr="00CC2BC8" w:rsidRDefault="00AA5950" w:rsidP="00DC467D">
            <w:pPr>
              <w:keepLines/>
              <w:spacing w:after="0" w:line="240" w:lineRule="auto"/>
              <w:rPr>
                <w:bCs/>
                <w:sz w:val="18"/>
                <w:lang w:val="en-GB"/>
              </w:rPr>
            </w:pPr>
            <w:r w:rsidRPr="00CC2BC8">
              <w:rPr>
                <w:bCs/>
                <w:sz w:val="18"/>
                <w:lang w:val="en-GB"/>
              </w:rPr>
              <w:t>1</w:t>
            </w:r>
            <w:r w:rsidRPr="00CC2BC8">
              <w:rPr>
                <w:bCs/>
                <w:sz w:val="18"/>
                <w:vertAlign w:val="superscript"/>
                <w:lang w:val="en-GB"/>
              </w:rPr>
              <w:t>st</w:t>
            </w:r>
            <w:r w:rsidRPr="00CC2BC8">
              <w:rPr>
                <w:bCs/>
                <w:sz w:val="18"/>
                <w:lang w:val="en-GB"/>
              </w:rPr>
              <w:t xml:space="preserve"> of the month </w:t>
            </w:r>
          </w:p>
        </w:tc>
        <w:tc>
          <w:tcPr>
            <w:tcW w:w="0" w:type="auto"/>
            <w:shd w:val="clear" w:color="auto" w:fill="auto"/>
          </w:tcPr>
          <w:p w14:paraId="7025EA99" w14:textId="2D076CDC" w:rsidR="008E17DB" w:rsidRPr="00CC2BC8" w:rsidRDefault="00AA5950" w:rsidP="00DC467D">
            <w:pPr>
              <w:keepLines/>
              <w:spacing w:after="0" w:line="240" w:lineRule="auto"/>
              <w:rPr>
                <w:bCs/>
                <w:sz w:val="18"/>
                <w:lang w:val="en-GB"/>
              </w:rPr>
            </w:pPr>
            <w:r w:rsidRPr="00CC2BC8">
              <w:rPr>
                <w:bCs/>
                <w:sz w:val="18"/>
                <w:lang w:val="en-GB"/>
              </w:rPr>
              <w:t>End of the month</w:t>
            </w:r>
            <w:r w:rsidR="00B43B85" w:rsidRPr="00CC2BC8">
              <w:rPr>
                <w:bCs/>
                <w:sz w:val="18"/>
                <w:lang w:val="en-GB"/>
              </w:rPr>
              <w:t xml:space="preserve"> for 3 months </w:t>
            </w:r>
          </w:p>
        </w:tc>
        <w:tc>
          <w:tcPr>
            <w:tcW w:w="0" w:type="auto"/>
            <w:shd w:val="clear" w:color="auto" w:fill="auto"/>
          </w:tcPr>
          <w:p w14:paraId="79A5E91D" w14:textId="6F3C8872" w:rsidR="008E17DB" w:rsidRPr="00CC2BC8" w:rsidRDefault="00AA5950" w:rsidP="00DC467D">
            <w:pPr>
              <w:keepLines/>
              <w:spacing w:after="0" w:line="240" w:lineRule="auto"/>
              <w:rPr>
                <w:bCs/>
                <w:sz w:val="18"/>
                <w:lang w:val="en-GB"/>
              </w:rPr>
            </w:pPr>
            <w:r w:rsidRPr="00CC2BC8">
              <w:rPr>
                <w:bCs/>
                <w:sz w:val="18"/>
                <w:lang w:val="en-GB"/>
              </w:rPr>
              <w:t>Managers</w:t>
            </w:r>
          </w:p>
        </w:tc>
      </w:tr>
    </w:tbl>
    <w:p w14:paraId="1F138060" w14:textId="77777777" w:rsidR="00AB2D5E" w:rsidRPr="00CC2BC8" w:rsidRDefault="008E17DB" w:rsidP="00DC467D">
      <w:pPr>
        <w:pStyle w:val="Heading1"/>
        <w:ind w:left="714" w:hanging="357"/>
        <w:rPr>
          <w:lang w:val="en-GB"/>
        </w:rPr>
      </w:pPr>
      <w:bookmarkStart w:id="10" w:name="_Toc113453726"/>
      <w:r w:rsidRPr="00CC2BC8">
        <w:rPr>
          <w:lang w:val="en-GB"/>
        </w:rPr>
        <w:t xml:space="preserve">Conclusion </w:t>
      </w:r>
      <w:r w:rsidR="00AB2D5E" w:rsidRPr="00CC2BC8">
        <w:rPr>
          <w:lang w:val="en-GB"/>
        </w:rPr>
        <w:t xml:space="preserve">&amp; </w:t>
      </w:r>
      <w:r w:rsidRPr="00CC2BC8">
        <w:rPr>
          <w:lang w:val="en-GB"/>
        </w:rPr>
        <w:t>Recommendations</w:t>
      </w:r>
      <w:bookmarkEnd w:id="10"/>
      <w:r w:rsidRPr="00CC2BC8">
        <w:rPr>
          <w:rFonts w:ascii="Arial" w:hAnsi="Arial" w:cs="Arial"/>
          <w:color w:val="000000" w:themeColor="text1"/>
          <w:lang w:val="en-GB"/>
        </w:rPr>
        <w:t xml:space="preserve"> </w:t>
      </w:r>
    </w:p>
    <w:p w14:paraId="64410B34" w14:textId="57396A9F" w:rsidR="00513DF7" w:rsidRPr="00CC2BC8" w:rsidRDefault="00513DF7" w:rsidP="00513DF7">
      <w:pPr>
        <w:rPr>
          <w:lang w:val="en-GB"/>
        </w:rPr>
      </w:pPr>
      <w:r w:rsidRPr="00CC2BC8">
        <w:rPr>
          <w:lang w:val="en-GB"/>
        </w:rPr>
        <w:t xml:space="preserve">Bill’s restaurants </w:t>
      </w:r>
      <w:r w:rsidR="004063A8" w:rsidRPr="00CC2BC8">
        <w:rPr>
          <w:lang w:val="en-GB"/>
        </w:rPr>
        <w:t>today</w:t>
      </w:r>
      <w:r w:rsidRPr="00CC2BC8">
        <w:rPr>
          <w:lang w:val="en-GB"/>
        </w:rPr>
        <w:t xml:space="preserve"> suffer</w:t>
      </w:r>
      <w:r w:rsidR="004063A8" w:rsidRPr="00CC2BC8">
        <w:rPr>
          <w:lang w:val="en-GB"/>
        </w:rPr>
        <w:t xml:space="preserve"> </w:t>
      </w:r>
      <w:r w:rsidRPr="00CC2BC8">
        <w:rPr>
          <w:lang w:val="en-GB"/>
        </w:rPr>
        <w:t>from high turnover and employee dissatisfaction especially in their work/life balance and relationships with management. HRM has many strategic vehicles to change this situation and create a new culture of communication, flexibility, human values. This would boost the productivity of the employees who can provide more customer satisfaction, and contribute to the success of Bill’s. If the company does not focus on the employees the reputation of the service and the restaurant will go down and the future is negative.</w:t>
      </w:r>
    </w:p>
    <w:p w14:paraId="006603F2" w14:textId="38C310BA" w:rsidR="001762A2" w:rsidRPr="00CC2BC8" w:rsidRDefault="001762A2" w:rsidP="00AB2D5E">
      <w:pPr>
        <w:rPr>
          <w:lang w:val="en-GB" w:eastAsia="en-GB"/>
        </w:rPr>
      </w:pPr>
      <w:r w:rsidRPr="00CC2BC8">
        <w:rPr>
          <w:lang w:val="en-GB" w:eastAsia="en-GB"/>
        </w:rPr>
        <w:t xml:space="preserve">According to 360 degree-feedback results we </w:t>
      </w:r>
      <w:r w:rsidR="004063A8" w:rsidRPr="00CC2BC8">
        <w:rPr>
          <w:lang w:val="en-GB" w:eastAsia="en-GB"/>
        </w:rPr>
        <w:t>can</w:t>
      </w:r>
      <w:r w:rsidRPr="00CC2BC8">
        <w:rPr>
          <w:lang w:val="en-GB" w:eastAsia="en-GB"/>
        </w:rPr>
        <w:t xml:space="preserve"> build a strong culture based on recognition and reward</w:t>
      </w:r>
      <w:r w:rsidR="004063A8" w:rsidRPr="00CC2BC8">
        <w:rPr>
          <w:lang w:val="en-GB" w:eastAsia="en-GB"/>
        </w:rPr>
        <w:t>s</w:t>
      </w:r>
      <w:r w:rsidRPr="00CC2BC8">
        <w:rPr>
          <w:lang w:val="en-GB" w:eastAsia="en-GB"/>
        </w:rPr>
        <w:t xml:space="preserve">. </w:t>
      </w:r>
      <w:r w:rsidR="009B3B2D" w:rsidRPr="00CC2BC8">
        <w:rPr>
          <w:lang w:val="en-GB" w:eastAsia="en-GB"/>
        </w:rPr>
        <w:t>Such</w:t>
      </w:r>
      <w:r w:rsidR="00513DF7" w:rsidRPr="00CC2BC8">
        <w:rPr>
          <w:lang w:val="en-GB" w:eastAsia="en-GB"/>
        </w:rPr>
        <w:t xml:space="preserve"> regular appraisals and pay rewards </w:t>
      </w:r>
      <w:r w:rsidR="009B3B2D" w:rsidRPr="00CC2BC8">
        <w:rPr>
          <w:lang w:val="en-GB" w:eastAsia="en-GB"/>
        </w:rPr>
        <w:t>are essential</w:t>
      </w:r>
      <w:r w:rsidR="00513DF7" w:rsidRPr="00CC2BC8">
        <w:rPr>
          <w:lang w:val="en-GB" w:eastAsia="en-GB"/>
        </w:rPr>
        <w:t xml:space="preserve">. </w:t>
      </w:r>
      <w:r w:rsidR="00DC467D" w:rsidRPr="00CC2BC8">
        <w:rPr>
          <w:lang w:val="en-GB" w:eastAsia="en-GB"/>
        </w:rPr>
        <w:t>In addition to that,</w:t>
      </w:r>
      <w:r w:rsidR="00513DF7" w:rsidRPr="00CC2BC8">
        <w:rPr>
          <w:lang w:val="en-GB" w:eastAsia="en-GB"/>
        </w:rPr>
        <w:t xml:space="preserve"> we need</w:t>
      </w:r>
      <w:r w:rsidR="00DC467D" w:rsidRPr="00CC2BC8">
        <w:rPr>
          <w:lang w:val="en-GB" w:eastAsia="en-GB"/>
        </w:rPr>
        <w:t xml:space="preserve"> to add value to management performance and focus on</w:t>
      </w:r>
      <w:r w:rsidR="00513DF7" w:rsidRPr="00CC2BC8">
        <w:rPr>
          <w:lang w:val="en-GB" w:eastAsia="en-GB"/>
        </w:rPr>
        <w:t xml:space="preserve"> communication,</w:t>
      </w:r>
      <w:r w:rsidR="00DC467D" w:rsidRPr="00CC2BC8">
        <w:rPr>
          <w:lang w:val="en-GB" w:eastAsia="en-GB"/>
        </w:rPr>
        <w:t xml:space="preserve"> training, leadership and coaching. </w:t>
      </w:r>
      <w:r w:rsidR="004063A8" w:rsidRPr="00CC2BC8">
        <w:rPr>
          <w:lang w:val="en-GB" w:eastAsia="en-GB"/>
        </w:rPr>
        <w:t>M</w:t>
      </w:r>
      <w:r w:rsidRPr="00CC2BC8">
        <w:rPr>
          <w:lang w:val="en-GB" w:eastAsia="en-GB"/>
        </w:rPr>
        <w:t>anagers and</w:t>
      </w:r>
      <w:r w:rsidR="00DC467D" w:rsidRPr="00CC2BC8">
        <w:rPr>
          <w:lang w:val="en-GB" w:eastAsia="en-GB"/>
        </w:rPr>
        <w:t xml:space="preserve"> team-</w:t>
      </w:r>
      <w:r w:rsidRPr="00CC2BC8">
        <w:rPr>
          <w:lang w:val="en-GB" w:eastAsia="en-GB"/>
        </w:rPr>
        <w:t>leaders</w:t>
      </w:r>
      <w:r w:rsidR="00DC467D" w:rsidRPr="00CC2BC8">
        <w:rPr>
          <w:lang w:val="en-GB" w:eastAsia="en-GB"/>
        </w:rPr>
        <w:t xml:space="preserve"> </w:t>
      </w:r>
      <w:r w:rsidR="00513DF7" w:rsidRPr="00CC2BC8">
        <w:rPr>
          <w:lang w:val="en-GB" w:eastAsia="en-GB"/>
        </w:rPr>
        <w:t xml:space="preserve">must </w:t>
      </w:r>
      <w:r w:rsidR="004063A8" w:rsidRPr="00CC2BC8">
        <w:rPr>
          <w:lang w:val="en-GB" w:eastAsia="en-GB"/>
        </w:rPr>
        <w:t>follow</w:t>
      </w:r>
      <w:r w:rsidRPr="00CC2BC8">
        <w:rPr>
          <w:lang w:val="en-GB" w:eastAsia="en-GB"/>
        </w:rPr>
        <w:t xml:space="preserve"> training programme</w:t>
      </w:r>
      <w:r w:rsidR="00513DF7" w:rsidRPr="00CC2BC8">
        <w:rPr>
          <w:lang w:val="en-GB" w:eastAsia="en-GB"/>
        </w:rPr>
        <w:t>s</w:t>
      </w:r>
      <w:r w:rsidRPr="00CC2BC8">
        <w:rPr>
          <w:lang w:val="en-GB" w:eastAsia="en-GB"/>
        </w:rPr>
        <w:t xml:space="preserve"> as they need to lead by example, have the tools to support and reward </w:t>
      </w:r>
      <w:r w:rsidR="004063A8" w:rsidRPr="00CC2BC8">
        <w:rPr>
          <w:lang w:val="en-GB" w:eastAsia="en-GB"/>
        </w:rPr>
        <w:t xml:space="preserve">employees </w:t>
      </w:r>
      <w:r w:rsidRPr="00CC2BC8">
        <w:rPr>
          <w:lang w:val="en-GB" w:eastAsia="en-GB"/>
        </w:rPr>
        <w:t>fairly with new mindset. Only then we will reach high performance and meet our true potential,</w:t>
      </w:r>
      <w:r w:rsidR="00513DF7" w:rsidRPr="00CC2BC8">
        <w:rPr>
          <w:lang w:val="en-GB" w:eastAsia="en-GB"/>
        </w:rPr>
        <w:t xml:space="preserve"> both</w:t>
      </w:r>
      <w:r w:rsidRPr="00CC2BC8">
        <w:rPr>
          <w:lang w:val="en-GB" w:eastAsia="en-GB"/>
        </w:rPr>
        <w:t xml:space="preserve"> the employees and the organisation. </w:t>
      </w:r>
    </w:p>
    <w:p w14:paraId="056ED58B" w14:textId="0802DC3D" w:rsidR="00DC467D" w:rsidRPr="00CC2BC8" w:rsidRDefault="00DC467D" w:rsidP="00AB2D5E">
      <w:pPr>
        <w:rPr>
          <w:lang w:val="en-GB"/>
        </w:rPr>
      </w:pPr>
    </w:p>
    <w:p w14:paraId="70C7C01D" w14:textId="63448C1F" w:rsidR="00DC467D" w:rsidRPr="00CC2BC8" w:rsidRDefault="00DC467D" w:rsidP="00AB2D5E">
      <w:pPr>
        <w:rPr>
          <w:lang w:val="en-GB"/>
        </w:rPr>
      </w:pPr>
    </w:p>
    <w:p w14:paraId="57C07B52" w14:textId="2CB80A4D" w:rsidR="00DC467D" w:rsidRPr="00CC2BC8" w:rsidRDefault="00DC467D" w:rsidP="00AB2D5E">
      <w:pPr>
        <w:rPr>
          <w:lang w:val="en-GB"/>
        </w:rPr>
      </w:pPr>
    </w:p>
    <w:p w14:paraId="2B6FE5BE" w14:textId="77777777" w:rsidR="00DC467D" w:rsidRPr="00CC2BC8" w:rsidRDefault="00DC467D" w:rsidP="00AB2D5E">
      <w:pPr>
        <w:rPr>
          <w:lang w:val="en-GB"/>
        </w:rPr>
      </w:pPr>
    </w:p>
    <w:p w14:paraId="730E2A1A" w14:textId="09916D81" w:rsidR="008F41F0" w:rsidRPr="00CC2BC8" w:rsidRDefault="008E17DB" w:rsidP="00591B09">
      <w:pPr>
        <w:pStyle w:val="Heading1"/>
        <w:rPr>
          <w:lang w:val="en-GB"/>
        </w:rPr>
      </w:pPr>
      <w:bookmarkStart w:id="11" w:name="_Toc113453727"/>
      <w:r w:rsidRPr="00CC2BC8">
        <w:rPr>
          <w:lang w:val="en-GB"/>
        </w:rPr>
        <w:lastRenderedPageBreak/>
        <w:t>References</w:t>
      </w:r>
      <w:bookmarkEnd w:id="11"/>
    </w:p>
    <w:p w14:paraId="4457258B" w14:textId="7607F266" w:rsidR="00591B09" w:rsidRDefault="00591B09" w:rsidP="00591B09">
      <w:pPr>
        <w:pStyle w:val="ListParagraph"/>
        <w:numPr>
          <w:ilvl w:val="0"/>
          <w:numId w:val="4"/>
        </w:numPr>
        <w:ind w:left="360"/>
        <w:rPr>
          <w:rFonts w:asciiTheme="minorHAnsi" w:eastAsia="Times New Roman" w:hAnsiTheme="minorHAnsi" w:cstheme="minorHAnsi"/>
          <w:lang w:eastAsia="el-GR"/>
        </w:rPr>
      </w:pPr>
      <w:r w:rsidRPr="00AB2D5E">
        <w:rPr>
          <w:rFonts w:asciiTheme="minorHAnsi" w:eastAsia="Times New Roman" w:hAnsiTheme="minorHAnsi" w:cstheme="minorHAnsi"/>
          <w:lang w:eastAsia="el-GR"/>
        </w:rPr>
        <w:t>Armstrong</w:t>
      </w:r>
      <w:r w:rsidR="008A6171" w:rsidRPr="00AB2D5E">
        <w:rPr>
          <w:rFonts w:asciiTheme="minorHAnsi" w:eastAsia="Times New Roman" w:hAnsiTheme="minorHAnsi" w:cstheme="minorHAnsi"/>
          <w:lang w:eastAsia="el-GR"/>
        </w:rPr>
        <w:t>, A. 2011) Armstrong's Handbook of Strategic Human Resource Management. 5</w:t>
      </w:r>
      <w:r w:rsidR="008A6171" w:rsidRPr="00061E4B">
        <w:rPr>
          <w:rFonts w:asciiTheme="minorHAnsi" w:eastAsia="Times New Roman" w:hAnsiTheme="minorHAnsi" w:cstheme="minorHAnsi"/>
          <w:vertAlign w:val="superscript"/>
          <w:lang w:eastAsia="el-GR"/>
        </w:rPr>
        <w:t>th</w:t>
      </w:r>
      <w:r w:rsidR="00061E4B">
        <w:rPr>
          <w:rFonts w:asciiTheme="minorHAnsi" w:eastAsia="Times New Roman" w:hAnsiTheme="minorHAnsi" w:cstheme="minorHAnsi"/>
          <w:lang w:eastAsia="el-GR"/>
        </w:rPr>
        <w:t xml:space="preserve"> E</w:t>
      </w:r>
      <w:r w:rsidR="008A6171" w:rsidRPr="00AB2D5E">
        <w:rPr>
          <w:rFonts w:asciiTheme="minorHAnsi" w:eastAsia="Times New Roman" w:hAnsiTheme="minorHAnsi" w:cstheme="minorHAnsi"/>
          <w:lang w:eastAsia="el-GR"/>
        </w:rPr>
        <w:t xml:space="preserve">d. London: Kogan Page. </w:t>
      </w:r>
    </w:p>
    <w:p w14:paraId="7972A120" w14:textId="38A0A84F" w:rsidR="00591B09" w:rsidRPr="00AB2D5E" w:rsidRDefault="00591B09" w:rsidP="00591B09">
      <w:pPr>
        <w:pStyle w:val="ListParagraph"/>
        <w:numPr>
          <w:ilvl w:val="0"/>
          <w:numId w:val="4"/>
        </w:numPr>
        <w:ind w:left="360"/>
        <w:rPr>
          <w:rFonts w:asciiTheme="minorHAnsi" w:eastAsia="Times New Roman" w:hAnsiTheme="minorHAnsi" w:cstheme="minorHAnsi"/>
          <w:lang w:eastAsia="el-GR"/>
        </w:rPr>
      </w:pPr>
      <w:r w:rsidRPr="00AB2D5E">
        <w:rPr>
          <w:rFonts w:asciiTheme="minorHAnsi" w:eastAsia="Times New Roman" w:hAnsiTheme="minorHAnsi" w:cstheme="minorHAnsi"/>
          <w:bCs/>
          <w:kern w:val="36"/>
          <w:lang w:eastAsia="el-GR"/>
        </w:rPr>
        <w:t>Glassdoor.com (</w:t>
      </w:r>
      <w:proofErr w:type="spellStart"/>
      <w:r>
        <w:rPr>
          <w:rFonts w:asciiTheme="minorHAnsi" w:eastAsia="Times New Roman" w:hAnsiTheme="minorHAnsi" w:cstheme="minorHAnsi"/>
          <w:bCs/>
          <w:kern w:val="36"/>
          <w:lang w:eastAsia="el-GR"/>
        </w:rPr>
        <w:t>nd</w:t>
      </w:r>
      <w:proofErr w:type="spellEnd"/>
      <w:r w:rsidRPr="00AB2D5E">
        <w:rPr>
          <w:rFonts w:asciiTheme="minorHAnsi" w:eastAsia="Times New Roman" w:hAnsiTheme="minorHAnsi" w:cstheme="minorHAnsi"/>
          <w:bCs/>
          <w:kern w:val="36"/>
          <w:lang w:eastAsia="el-GR"/>
        </w:rPr>
        <w:t xml:space="preserve">) Working at Bill’s restaurants. Available at: </w:t>
      </w:r>
      <w:hyperlink r:id="rId14" w:history="1">
        <w:r w:rsidRPr="00AB2D5E">
          <w:rPr>
            <w:rStyle w:val="Hyperlink"/>
            <w:rFonts w:asciiTheme="minorHAnsi" w:eastAsia="Times New Roman" w:hAnsiTheme="minorHAnsi" w:cstheme="minorHAnsi"/>
            <w:bCs/>
            <w:kern w:val="36"/>
            <w:lang w:eastAsia="el-GR"/>
          </w:rPr>
          <w:t>https://www.glassdoor.co.uk/Overview/Working-at-Bill-s-Restaurants-EI_IE857738.11,29.htm</w:t>
        </w:r>
      </w:hyperlink>
      <w:r w:rsidRPr="00AB2D5E">
        <w:rPr>
          <w:rFonts w:asciiTheme="minorHAnsi" w:eastAsia="Times New Roman" w:hAnsiTheme="minorHAnsi" w:cstheme="minorHAnsi"/>
          <w:bCs/>
          <w:kern w:val="36"/>
          <w:lang w:eastAsia="el-GR"/>
        </w:rPr>
        <w:t xml:space="preserve"> Accessed</w:t>
      </w:r>
      <w:r>
        <w:rPr>
          <w:rFonts w:asciiTheme="minorHAnsi" w:eastAsia="Times New Roman" w:hAnsiTheme="minorHAnsi" w:cstheme="minorHAnsi"/>
          <w:bCs/>
          <w:kern w:val="36"/>
          <w:lang w:eastAsia="el-GR"/>
        </w:rPr>
        <w:t xml:space="preserve">: </w:t>
      </w:r>
      <w:r w:rsidRPr="00AB2D5E">
        <w:rPr>
          <w:rFonts w:asciiTheme="minorHAnsi" w:eastAsia="Times New Roman" w:hAnsiTheme="minorHAnsi" w:cstheme="minorHAnsi"/>
          <w:bCs/>
          <w:kern w:val="36"/>
          <w:lang w:eastAsia="el-GR"/>
        </w:rPr>
        <w:t>29 August 2022</w:t>
      </w:r>
      <w:r>
        <w:rPr>
          <w:rFonts w:asciiTheme="minorHAnsi" w:eastAsia="Times New Roman" w:hAnsiTheme="minorHAnsi" w:cstheme="minorHAnsi"/>
          <w:bCs/>
          <w:kern w:val="36"/>
          <w:lang w:eastAsia="el-GR"/>
        </w:rPr>
        <w:t>.</w:t>
      </w:r>
    </w:p>
    <w:p w14:paraId="32B6AF64" w14:textId="65BD9C25" w:rsidR="00AC3DAA" w:rsidRDefault="00AC3DAA" w:rsidP="00AC3DAA">
      <w:pPr>
        <w:pStyle w:val="ListParagraph"/>
        <w:numPr>
          <w:ilvl w:val="0"/>
          <w:numId w:val="4"/>
        </w:numPr>
        <w:ind w:left="360"/>
        <w:rPr>
          <w:rFonts w:asciiTheme="minorHAnsi" w:eastAsia="Times New Roman" w:hAnsiTheme="minorHAnsi" w:cstheme="minorHAnsi"/>
          <w:lang w:eastAsia="el-GR"/>
        </w:rPr>
      </w:pPr>
      <w:r>
        <w:rPr>
          <w:rFonts w:asciiTheme="minorHAnsi" w:eastAsia="Times New Roman" w:hAnsiTheme="minorHAnsi" w:cstheme="minorHAnsi"/>
          <w:lang w:eastAsia="el-GR"/>
        </w:rPr>
        <w:t xml:space="preserve">Kadyan A. (2022) Inside Rishad Premji’s guest to create a high performing culture at Wipro. McKinsey &amp; Company., Available at: </w:t>
      </w:r>
      <w:hyperlink r:id="rId15" w:history="1">
        <w:r w:rsidRPr="00D47614">
          <w:rPr>
            <w:rStyle w:val="Hyperlink"/>
            <w:rFonts w:asciiTheme="minorHAnsi" w:eastAsia="Times New Roman" w:hAnsiTheme="minorHAnsi" w:cstheme="minorHAnsi"/>
            <w:lang w:eastAsia="el-GR"/>
          </w:rPr>
          <w:t>https://www.mckinsey.com/industries/technology-media-and-telecommunications/our-insights/inside-rishad-premjis-quest-to-create-a-high-performing-culture-at-wipro?cid=soc-app</w:t>
        </w:r>
      </w:hyperlink>
      <w:r>
        <w:rPr>
          <w:rFonts w:asciiTheme="minorHAnsi" w:eastAsia="Times New Roman" w:hAnsiTheme="minorHAnsi" w:cstheme="minorHAnsi"/>
          <w:lang w:eastAsia="el-GR"/>
        </w:rPr>
        <w:t xml:space="preserve"> Accessed: 8 July 2022</w:t>
      </w:r>
    </w:p>
    <w:p w14:paraId="24891D86" w14:textId="5276F4F8" w:rsidR="00591B09" w:rsidRPr="00591B09" w:rsidRDefault="00591B09" w:rsidP="00591B09">
      <w:pPr>
        <w:pStyle w:val="ListParagraph"/>
        <w:numPr>
          <w:ilvl w:val="0"/>
          <w:numId w:val="4"/>
        </w:numPr>
        <w:ind w:left="360"/>
        <w:rPr>
          <w:rFonts w:asciiTheme="minorHAnsi" w:eastAsia="Times New Roman" w:hAnsiTheme="minorHAnsi" w:cstheme="minorHAnsi"/>
          <w:lang w:eastAsia="el-GR"/>
        </w:rPr>
      </w:pPr>
      <w:r w:rsidRPr="00591B09">
        <w:rPr>
          <w:rFonts w:eastAsia="Times New Roman" w:cstheme="minorHAnsi"/>
          <w:lang w:eastAsia="el-GR"/>
        </w:rPr>
        <w:t>MarketLine.com (25 Nov. 2021) Bills Restaurants Ltd. [online]. Available from:</w:t>
      </w:r>
      <w:r>
        <w:rPr>
          <w:rFonts w:eastAsia="Times New Roman" w:cstheme="minorHAnsi"/>
          <w:lang w:eastAsia="el-GR"/>
        </w:rPr>
        <w:t xml:space="preserve"> </w:t>
      </w:r>
      <w:hyperlink r:id="rId16" w:history="1">
        <w:r w:rsidRPr="0023057A">
          <w:rPr>
            <w:rStyle w:val="Hyperlink"/>
            <w:rFonts w:eastAsia="Times New Roman" w:cstheme="minorHAnsi"/>
            <w:lang w:eastAsia="el-GR"/>
          </w:rPr>
          <w:t>https://advantage-marketline-com.ezproxy.uwtsd.ac.uk/Company/Summary/bills-restaurants-ltd-1864180</w:t>
        </w:r>
      </w:hyperlink>
      <w:r>
        <w:rPr>
          <w:rFonts w:eastAsia="Times New Roman" w:cstheme="minorHAnsi"/>
          <w:lang w:eastAsia="el-GR"/>
        </w:rPr>
        <w:t xml:space="preserve"> </w:t>
      </w:r>
      <w:r w:rsidRPr="00591B09">
        <w:rPr>
          <w:rFonts w:eastAsia="Times New Roman" w:cstheme="minorHAnsi"/>
          <w:lang w:eastAsia="el-GR"/>
        </w:rPr>
        <w:t>Accessed: April 17, 2022.</w:t>
      </w:r>
    </w:p>
    <w:p w14:paraId="3781F25B" w14:textId="77777777" w:rsidR="00AC3DAA" w:rsidRPr="00061E4B" w:rsidRDefault="00AC3DAA" w:rsidP="00AC3DAA">
      <w:pPr>
        <w:pStyle w:val="ListParagraph"/>
        <w:numPr>
          <w:ilvl w:val="0"/>
          <w:numId w:val="4"/>
        </w:numPr>
        <w:ind w:left="360"/>
        <w:rPr>
          <w:rFonts w:asciiTheme="minorHAnsi" w:eastAsia="Times New Roman" w:hAnsiTheme="minorHAnsi" w:cstheme="minorHAnsi"/>
          <w:lang w:eastAsia="el-GR"/>
        </w:rPr>
      </w:pPr>
      <w:r>
        <w:rPr>
          <w:rFonts w:asciiTheme="minorHAnsi" w:eastAsia="Times New Roman" w:hAnsiTheme="minorHAnsi" w:cstheme="minorHAnsi"/>
          <w:lang w:eastAsia="el-GR"/>
        </w:rPr>
        <w:t xml:space="preserve">Smowl.net blog (18 July 2022) </w:t>
      </w:r>
      <w:r w:rsidRPr="00BB766F">
        <w:rPr>
          <w:rFonts w:asciiTheme="minorHAnsi" w:eastAsia="Times New Roman" w:hAnsiTheme="minorHAnsi" w:cstheme="minorHAnsi"/>
          <w:lang w:eastAsia="el-GR"/>
        </w:rPr>
        <w:t>360-Degree Feedback: what is it, benefits and disadvantages</w:t>
      </w:r>
      <w:r>
        <w:rPr>
          <w:rFonts w:asciiTheme="minorHAnsi" w:eastAsia="Times New Roman" w:hAnsiTheme="minorHAnsi" w:cstheme="minorHAnsi"/>
          <w:lang w:eastAsia="el-GR"/>
        </w:rPr>
        <w:t xml:space="preserve">. </w:t>
      </w:r>
      <w:r w:rsidRPr="00061E4B">
        <w:rPr>
          <w:rFonts w:asciiTheme="minorHAnsi" w:eastAsia="Times New Roman" w:hAnsiTheme="minorHAnsi" w:cstheme="minorHAnsi"/>
          <w:lang w:eastAsia="el-GR"/>
        </w:rPr>
        <w:t>Available at:</w:t>
      </w:r>
      <w:hyperlink r:id="rId17" w:history="1">
        <w:r w:rsidRPr="00061E4B">
          <w:rPr>
            <w:rStyle w:val="Hyperlink"/>
            <w:rFonts w:asciiTheme="minorHAnsi" w:eastAsia="Times New Roman" w:hAnsiTheme="minorHAnsi" w:cstheme="minorHAnsi"/>
            <w:lang w:eastAsia="el-GR"/>
          </w:rPr>
          <w:t>https://smowl.net/en/blog/360-degree-feedback-definition-benefits-disadvantages/?gclid=CjwKCAjw9suYBhBIEiwA7iMhNCtFWfsurssATZSFZ-Q0ZVSAW-FrV0hnImFypvR16xAJhZEEvwY4fRoCSMAQAvD_BwE</w:t>
        </w:r>
      </w:hyperlink>
      <w:r w:rsidRPr="00061E4B">
        <w:rPr>
          <w:rFonts w:asciiTheme="minorHAnsi" w:eastAsia="Times New Roman" w:hAnsiTheme="minorHAnsi" w:cstheme="minorHAnsi"/>
          <w:lang w:eastAsia="el-GR"/>
        </w:rPr>
        <w:t xml:space="preserve"> Accessed: 8 September 2022</w:t>
      </w:r>
    </w:p>
    <w:p w14:paraId="17969DE1" w14:textId="6CA3B396" w:rsidR="008E17DB" w:rsidRPr="00AC3DAA" w:rsidRDefault="00591B09" w:rsidP="008E17DB">
      <w:pPr>
        <w:pStyle w:val="ListParagraph"/>
        <w:numPr>
          <w:ilvl w:val="0"/>
          <w:numId w:val="4"/>
        </w:numPr>
        <w:ind w:left="360"/>
        <w:rPr>
          <w:rFonts w:asciiTheme="minorHAnsi" w:eastAsia="Times New Roman" w:hAnsiTheme="minorHAnsi" w:cstheme="minorHAnsi"/>
          <w:lang w:eastAsia="el-GR"/>
        </w:rPr>
      </w:pPr>
      <w:r w:rsidRPr="00591B09">
        <w:rPr>
          <w:rFonts w:asciiTheme="minorHAnsi" w:eastAsia="Times New Roman" w:hAnsiTheme="minorHAnsi" w:cstheme="minorHAnsi"/>
          <w:lang w:eastAsia="el-GR"/>
        </w:rPr>
        <w:t>Valamis.com (</w:t>
      </w:r>
      <w:proofErr w:type="spellStart"/>
      <w:r w:rsidRPr="00591B09">
        <w:rPr>
          <w:rFonts w:asciiTheme="minorHAnsi" w:eastAsia="Times New Roman" w:hAnsiTheme="minorHAnsi" w:cstheme="minorHAnsi"/>
          <w:lang w:eastAsia="el-GR"/>
        </w:rPr>
        <w:t>nd</w:t>
      </w:r>
      <w:proofErr w:type="spellEnd"/>
      <w:r w:rsidRPr="00591B09">
        <w:rPr>
          <w:rFonts w:asciiTheme="minorHAnsi" w:eastAsia="Times New Roman" w:hAnsiTheme="minorHAnsi" w:cstheme="minorHAnsi"/>
          <w:lang w:eastAsia="el-GR"/>
        </w:rPr>
        <w:t>)</w:t>
      </w:r>
      <w:r>
        <w:rPr>
          <w:rFonts w:asciiTheme="minorHAnsi" w:eastAsia="Times New Roman" w:hAnsiTheme="minorHAnsi" w:cstheme="minorHAnsi"/>
          <w:lang w:eastAsia="el-GR"/>
        </w:rPr>
        <w:t xml:space="preserve"> </w:t>
      </w:r>
      <w:r w:rsidRPr="00591B09">
        <w:rPr>
          <w:rFonts w:asciiTheme="minorHAnsi" w:eastAsia="Times New Roman" w:hAnsiTheme="minorHAnsi" w:cstheme="minorHAnsi"/>
          <w:lang w:eastAsia="el-GR"/>
        </w:rPr>
        <w:t>Image of</w:t>
      </w:r>
      <w:r>
        <w:rPr>
          <w:rFonts w:asciiTheme="minorHAnsi" w:eastAsia="Times New Roman" w:hAnsiTheme="minorHAnsi" w:cstheme="minorHAnsi"/>
          <w:lang w:eastAsia="el-GR"/>
        </w:rPr>
        <w:t xml:space="preserve"> the Performance Management Cycle. </w:t>
      </w:r>
      <w:r w:rsidRPr="00AB2D5E">
        <w:rPr>
          <w:rFonts w:asciiTheme="minorHAnsi" w:eastAsia="Times New Roman" w:hAnsiTheme="minorHAnsi" w:cstheme="minorHAnsi"/>
          <w:bCs/>
          <w:kern w:val="36"/>
          <w:lang w:eastAsia="el-GR"/>
        </w:rPr>
        <w:t xml:space="preserve">Available at: </w:t>
      </w:r>
      <w:hyperlink r:id="rId18" w:history="1">
        <w:r w:rsidRPr="00591B09">
          <w:rPr>
            <w:rStyle w:val="Hyperlink"/>
            <w:rFonts w:asciiTheme="minorHAnsi" w:eastAsia="Times New Roman" w:hAnsiTheme="minorHAnsi" w:cstheme="minorHAnsi"/>
            <w:lang w:eastAsia="el-GR"/>
          </w:rPr>
          <w:t>https://www.valamis.com/hub/performance-management-cycle</w:t>
        </w:r>
      </w:hyperlink>
      <w:r w:rsidRPr="00591B09">
        <w:rPr>
          <w:rFonts w:asciiTheme="minorHAnsi" w:eastAsia="Times New Roman" w:hAnsiTheme="minorHAnsi" w:cstheme="minorHAnsi"/>
          <w:lang w:eastAsia="el-GR"/>
        </w:rPr>
        <w:t xml:space="preserve"> </w:t>
      </w:r>
      <w:r w:rsidRPr="00591B09">
        <w:rPr>
          <w:rFonts w:eastAsia="Times New Roman" w:cstheme="minorHAnsi"/>
          <w:lang w:eastAsia="el-GR"/>
        </w:rPr>
        <w:t xml:space="preserve">Accessed: </w:t>
      </w:r>
      <w:r>
        <w:rPr>
          <w:rFonts w:eastAsia="Times New Roman" w:cstheme="minorHAnsi"/>
          <w:lang w:eastAsia="el-GR"/>
        </w:rPr>
        <w:t>August</w:t>
      </w:r>
      <w:r w:rsidRPr="00591B09">
        <w:rPr>
          <w:rFonts w:eastAsia="Times New Roman" w:cstheme="minorHAnsi"/>
          <w:lang w:eastAsia="el-GR"/>
        </w:rPr>
        <w:t xml:space="preserve"> 17, 2022.</w:t>
      </w:r>
    </w:p>
    <w:sectPr w:rsidR="008E17DB" w:rsidRPr="00AC3DAA" w:rsidSect="007003E5">
      <w:footerReference w:type="default" r:id="rId19"/>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C2B6E3" w14:textId="77777777" w:rsidR="004B1534" w:rsidRDefault="004B1534" w:rsidP="00303F45">
      <w:pPr>
        <w:spacing w:after="0" w:line="240" w:lineRule="auto"/>
      </w:pPr>
      <w:r>
        <w:separator/>
      </w:r>
    </w:p>
  </w:endnote>
  <w:endnote w:type="continuationSeparator" w:id="0">
    <w:p w14:paraId="7B0D6821" w14:textId="77777777" w:rsidR="004B1534" w:rsidRDefault="004B1534" w:rsidP="00303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A1"/>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A1"/>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A1"/>
    <w:family w:val="swiss"/>
    <w:pitch w:val="variable"/>
    <w:sig w:usb0="E0002EFF" w:usb1="C000785B" w:usb2="00000009" w:usb3="00000000" w:csb0="000001FF"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6605333"/>
      <w:docPartObj>
        <w:docPartGallery w:val="Page Numbers (Bottom of Page)"/>
        <w:docPartUnique/>
      </w:docPartObj>
    </w:sdtPr>
    <w:sdtEndPr>
      <w:rPr>
        <w:noProof/>
      </w:rPr>
    </w:sdtEndPr>
    <w:sdtContent>
      <w:p w14:paraId="4C0EFBD8" w14:textId="3DEAC7BB" w:rsidR="00012060" w:rsidRDefault="000120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5F7451" w14:textId="77777777" w:rsidR="00012060" w:rsidRDefault="00012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2084FE" w14:textId="77777777" w:rsidR="004B1534" w:rsidRDefault="004B1534" w:rsidP="00303F45">
      <w:pPr>
        <w:spacing w:after="0" w:line="240" w:lineRule="auto"/>
      </w:pPr>
      <w:r>
        <w:separator/>
      </w:r>
    </w:p>
  </w:footnote>
  <w:footnote w:type="continuationSeparator" w:id="0">
    <w:p w14:paraId="4253A6B6" w14:textId="77777777" w:rsidR="004B1534" w:rsidRDefault="004B1534" w:rsidP="00303F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937A"/>
      </v:shape>
    </w:pict>
  </w:numPicBullet>
  <w:abstractNum w:abstractNumId="0" w15:restartNumberingAfterBreak="0">
    <w:nsid w:val="009C7D21"/>
    <w:multiLevelType w:val="multilevel"/>
    <w:tmpl w:val="99B09F3A"/>
    <w:lvl w:ilvl="0">
      <w:start w:val="1"/>
      <w:numFmt w:val="decimal"/>
      <w:lvlText w:val="%1."/>
      <w:lvlJc w:val="left"/>
      <w:pPr>
        <w:ind w:left="2978" w:hanging="360"/>
      </w:pPr>
    </w:lvl>
    <w:lvl w:ilvl="1">
      <w:start w:val="1"/>
      <w:numFmt w:val="decimal"/>
      <w:lvlText w:val="%1.%2."/>
      <w:lvlJc w:val="left"/>
      <w:pPr>
        <w:ind w:left="3410" w:hanging="432"/>
      </w:pPr>
    </w:lvl>
    <w:lvl w:ilvl="2">
      <w:start w:val="1"/>
      <w:numFmt w:val="decimal"/>
      <w:lvlText w:val="%1.%2.%3."/>
      <w:lvlJc w:val="left"/>
      <w:pPr>
        <w:ind w:left="3842" w:hanging="504"/>
      </w:pPr>
    </w:lvl>
    <w:lvl w:ilvl="3">
      <w:start w:val="1"/>
      <w:numFmt w:val="decimal"/>
      <w:lvlText w:val="%1.%2.%3.%4."/>
      <w:lvlJc w:val="left"/>
      <w:pPr>
        <w:ind w:left="4346" w:hanging="648"/>
      </w:pPr>
    </w:lvl>
    <w:lvl w:ilvl="4">
      <w:start w:val="1"/>
      <w:numFmt w:val="decimal"/>
      <w:lvlText w:val="%1.%2.%3.%4.%5."/>
      <w:lvlJc w:val="left"/>
      <w:pPr>
        <w:ind w:left="4850" w:hanging="792"/>
      </w:pPr>
    </w:lvl>
    <w:lvl w:ilvl="5">
      <w:start w:val="1"/>
      <w:numFmt w:val="decimal"/>
      <w:lvlText w:val="%1.%2.%3.%4.%5.%6."/>
      <w:lvlJc w:val="left"/>
      <w:pPr>
        <w:ind w:left="5354" w:hanging="936"/>
      </w:pPr>
    </w:lvl>
    <w:lvl w:ilvl="6">
      <w:start w:val="1"/>
      <w:numFmt w:val="decimal"/>
      <w:lvlText w:val="%1.%2.%3.%4.%5.%6.%7."/>
      <w:lvlJc w:val="left"/>
      <w:pPr>
        <w:ind w:left="5858" w:hanging="1080"/>
      </w:pPr>
    </w:lvl>
    <w:lvl w:ilvl="7">
      <w:start w:val="1"/>
      <w:numFmt w:val="decimal"/>
      <w:lvlText w:val="%1.%2.%3.%4.%5.%6.%7.%8."/>
      <w:lvlJc w:val="left"/>
      <w:pPr>
        <w:ind w:left="6362" w:hanging="1224"/>
      </w:pPr>
    </w:lvl>
    <w:lvl w:ilvl="8">
      <w:start w:val="1"/>
      <w:numFmt w:val="decimal"/>
      <w:lvlText w:val="%1.%2.%3.%4.%5.%6.%7.%8.%9."/>
      <w:lvlJc w:val="left"/>
      <w:pPr>
        <w:ind w:left="6938" w:hanging="1440"/>
      </w:pPr>
    </w:lvl>
  </w:abstractNum>
  <w:abstractNum w:abstractNumId="1" w15:restartNumberingAfterBreak="0">
    <w:nsid w:val="07DC21D9"/>
    <w:multiLevelType w:val="hybridMultilevel"/>
    <w:tmpl w:val="E8EE8A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1563578"/>
    <w:multiLevelType w:val="hybridMultilevel"/>
    <w:tmpl w:val="D820C4A0"/>
    <w:lvl w:ilvl="0" w:tplc="04080009">
      <w:start w:val="1"/>
      <w:numFmt w:val="bullet"/>
      <w:lvlText w:val=""/>
      <w:lvlJc w:val="left"/>
      <w:pPr>
        <w:ind w:left="720" w:hanging="360"/>
      </w:pPr>
      <w:rPr>
        <w:rFonts w:ascii="Wingdings" w:hAnsi="Wingdings"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3" w15:restartNumberingAfterBreak="0">
    <w:nsid w:val="14AC2C38"/>
    <w:multiLevelType w:val="hybridMultilevel"/>
    <w:tmpl w:val="516E5A32"/>
    <w:lvl w:ilvl="0" w:tplc="04080005">
      <w:start w:val="1"/>
      <w:numFmt w:val="bullet"/>
      <w:lvlText w:val=""/>
      <w:lvlJc w:val="left"/>
      <w:pPr>
        <w:ind w:left="720" w:hanging="360"/>
      </w:pPr>
      <w:rPr>
        <w:rFonts w:ascii="Wingdings" w:hAnsi="Wingdings" w:hint="default"/>
      </w:rPr>
    </w:lvl>
    <w:lvl w:ilvl="1" w:tplc="04080003">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4" w15:restartNumberingAfterBreak="0">
    <w:nsid w:val="1C940CB7"/>
    <w:multiLevelType w:val="hybridMultilevel"/>
    <w:tmpl w:val="DB48E6FC"/>
    <w:lvl w:ilvl="0" w:tplc="FBC084F6">
      <w:start w:val="1"/>
      <w:numFmt w:val="bullet"/>
      <w:lvlText w:val="•"/>
      <w:lvlJc w:val="left"/>
      <w:pPr>
        <w:tabs>
          <w:tab w:val="num" w:pos="720"/>
        </w:tabs>
        <w:ind w:left="720" w:hanging="360"/>
      </w:pPr>
      <w:rPr>
        <w:rFonts w:ascii="Arial" w:hAnsi="Arial" w:hint="default"/>
      </w:rPr>
    </w:lvl>
    <w:lvl w:ilvl="1" w:tplc="5986F706">
      <w:start w:val="1"/>
      <w:numFmt w:val="bullet"/>
      <w:lvlText w:val="•"/>
      <w:lvlJc w:val="left"/>
      <w:pPr>
        <w:tabs>
          <w:tab w:val="num" w:pos="1440"/>
        </w:tabs>
        <w:ind w:left="1440" w:hanging="360"/>
      </w:pPr>
      <w:rPr>
        <w:rFonts w:ascii="Arial" w:hAnsi="Arial" w:hint="default"/>
      </w:rPr>
    </w:lvl>
    <w:lvl w:ilvl="2" w:tplc="25A476EE" w:tentative="1">
      <w:start w:val="1"/>
      <w:numFmt w:val="bullet"/>
      <w:lvlText w:val="•"/>
      <w:lvlJc w:val="left"/>
      <w:pPr>
        <w:tabs>
          <w:tab w:val="num" w:pos="2160"/>
        </w:tabs>
        <w:ind w:left="2160" w:hanging="360"/>
      </w:pPr>
      <w:rPr>
        <w:rFonts w:ascii="Arial" w:hAnsi="Arial" w:hint="default"/>
      </w:rPr>
    </w:lvl>
    <w:lvl w:ilvl="3" w:tplc="F9FE139A" w:tentative="1">
      <w:start w:val="1"/>
      <w:numFmt w:val="bullet"/>
      <w:lvlText w:val="•"/>
      <w:lvlJc w:val="left"/>
      <w:pPr>
        <w:tabs>
          <w:tab w:val="num" w:pos="2880"/>
        </w:tabs>
        <w:ind w:left="2880" w:hanging="360"/>
      </w:pPr>
      <w:rPr>
        <w:rFonts w:ascii="Arial" w:hAnsi="Arial" w:hint="default"/>
      </w:rPr>
    </w:lvl>
    <w:lvl w:ilvl="4" w:tplc="4C6AF476" w:tentative="1">
      <w:start w:val="1"/>
      <w:numFmt w:val="bullet"/>
      <w:lvlText w:val="•"/>
      <w:lvlJc w:val="left"/>
      <w:pPr>
        <w:tabs>
          <w:tab w:val="num" w:pos="3600"/>
        </w:tabs>
        <w:ind w:left="3600" w:hanging="360"/>
      </w:pPr>
      <w:rPr>
        <w:rFonts w:ascii="Arial" w:hAnsi="Arial" w:hint="default"/>
      </w:rPr>
    </w:lvl>
    <w:lvl w:ilvl="5" w:tplc="D6D2B37C" w:tentative="1">
      <w:start w:val="1"/>
      <w:numFmt w:val="bullet"/>
      <w:lvlText w:val="•"/>
      <w:lvlJc w:val="left"/>
      <w:pPr>
        <w:tabs>
          <w:tab w:val="num" w:pos="4320"/>
        </w:tabs>
        <w:ind w:left="4320" w:hanging="360"/>
      </w:pPr>
      <w:rPr>
        <w:rFonts w:ascii="Arial" w:hAnsi="Arial" w:hint="default"/>
      </w:rPr>
    </w:lvl>
    <w:lvl w:ilvl="6" w:tplc="2FC8510E" w:tentative="1">
      <w:start w:val="1"/>
      <w:numFmt w:val="bullet"/>
      <w:lvlText w:val="•"/>
      <w:lvlJc w:val="left"/>
      <w:pPr>
        <w:tabs>
          <w:tab w:val="num" w:pos="5040"/>
        </w:tabs>
        <w:ind w:left="5040" w:hanging="360"/>
      </w:pPr>
      <w:rPr>
        <w:rFonts w:ascii="Arial" w:hAnsi="Arial" w:hint="default"/>
      </w:rPr>
    </w:lvl>
    <w:lvl w:ilvl="7" w:tplc="06346E34" w:tentative="1">
      <w:start w:val="1"/>
      <w:numFmt w:val="bullet"/>
      <w:lvlText w:val="•"/>
      <w:lvlJc w:val="left"/>
      <w:pPr>
        <w:tabs>
          <w:tab w:val="num" w:pos="5760"/>
        </w:tabs>
        <w:ind w:left="5760" w:hanging="360"/>
      </w:pPr>
      <w:rPr>
        <w:rFonts w:ascii="Arial" w:hAnsi="Arial" w:hint="default"/>
      </w:rPr>
    </w:lvl>
    <w:lvl w:ilvl="8" w:tplc="25E2B77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BD3FBD"/>
    <w:multiLevelType w:val="hybridMultilevel"/>
    <w:tmpl w:val="D4E87556"/>
    <w:lvl w:ilvl="0" w:tplc="04080005">
      <w:start w:val="1"/>
      <w:numFmt w:val="bullet"/>
      <w:lvlText w:val=""/>
      <w:lvlJc w:val="left"/>
      <w:pPr>
        <w:ind w:left="720" w:hanging="360"/>
      </w:pPr>
      <w:rPr>
        <w:rFonts w:ascii="Wingdings" w:hAnsi="Wingdings"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6" w15:restartNumberingAfterBreak="0">
    <w:nsid w:val="30C95576"/>
    <w:multiLevelType w:val="hybridMultilevel"/>
    <w:tmpl w:val="8B582C46"/>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7" w15:restartNumberingAfterBreak="0">
    <w:nsid w:val="3EFF74DD"/>
    <w:multiLevelType w:val="hybridMultilevel"/>
    <w:tmpl w:val="97308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1B13D0"/>
    <w:multiLevelType w:val="hybridMultilevel"/>
    <w:tmpl w:val="AAF4BFD2"/>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9" w15:restartNumberingAfterBreak="0">
    <w:nsid w:val="4A5010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DA16FA7"/>
    <w:multiLevelType w:val="hybridMultilevel"/>
    <w:tmpl w:val="3CACF8C8"/>
    <w:lvl w:ilvl="0" w:tplc="A88EBF0C">
      <w:start w:val="1"/>
      <w:numFmt w:val="bullet"/>
      <w:lvlText w:val="•"/>
      <w:lvlJc w:val="left"/>
      <w:pPr>
        <w:tabs>
          <w:tab w:val="num" w:pos="720"/>
        </w:tabs>
        <w:ind w:left="720" w:hanging="360"/>
      </w:pPr>
      <w:rPr>
        <w:rFonts w:ascii="Times New Roman" w:hAnsi="Times New Roman" w:hint="default"/>
      </w:rPr>
    </w:lvl>
    <w:lvl w:ilvl="1" w:tplc="AD786976" w:tentative="1">
      <w:start w:val="1"/>
      <w:numFmt w:val="bullet"/>
      <w:lvlText w:val="•"/>
      <w:lvlJc w:val="left"/>
      <w:pPr>
        <w:tabs>
          <w:tab w:val="num" w:pos="1440"/>
        </w:tabs>
        <w:ind w:left="1440" w:hanging="360"/>
      </w:pPr>
      <w:rPr>
        <w:rFonts w:ascii="Times New Roman" w:hAnsi="Times New Roman" w:hint="default"/>
      </w:rPr>
    </w:lvl>
    <w:lvl w:ilvl="2" w:tplc="5EE850A2" w:tentative="1">
      <w:start w:val="1"/>
      <w:numFmt w:val="bullet"/>
      <w:lvlText w:val="•"/>
      <w:lvlJc w:val="left"/>
      <w:pPr>
        <w:tabs>
          <w:tab w:val="num" w:pos="2160"/>
        </w:tabs>
        <w:ind w:left="2160" w:hanging="360"/>
      </w:pPr>
      <w:rPr>
        <w:rFonts w:ascii="Times New Roman" w:hAnsi="Times New Roman" w:hint="default"/>
      </w:rPr>
    </w:lvl>
    <w:lvl w:ilvl="3" w:tplc="AA341FA4" w:tentative="1">
      <w:start w:val="1"/>
      <w:numFmt w:val="bullet"/>
      <w:lvlText w:val="•"/>
      <w:lvlJc w:val="left"/>
      <w:pPr>
        <w:tabs>
          <w:tab w:val="num" w:pos="2880"/>
        </w:tabs>
        <w:ind w:left="2880" w:hanging="360"/>
      </w:pPr>
      <w:rPr>
        <w:rFonts w:ascii="Times New Roman" w:hAnsi="Times New Roman" w:hint="default"/>
      </w:rPr>
    </w:lvl>
    <w:lvl w:ilvl="4" w:tplc="5B7ADB08" w:tentative="1">
      <w:start w:val="1"/>
      <w:numFmt w:val="bullet"/>
      <w:lvlText w:val="•"/>
      <w:lvlJc w:val="left"/>
      <w:pPr>
        <w:tabs>
          <w:tab w:val="num" w:pos="3600"/>
        </w:tabs>
        <w:ind w:left="3600" w:hanging="360"/>
      </w:pPr>
      <w:rPr>
        <w:rFonts w:ascii="Times New Roman" w:hAnsi="Times New Roman" w:hint="default"/>
      </w:rPr>
    </w:lvl>
    <w:lvl w:ilvl="5" w:tplc="862CBF62" w:tentative="1">
      <w:start w:val="1"/>
      <w:numFmt w:val="bullet"/>
      <w:lvlText w:val="•"/>
      <w:lvlJc w:val="left"/>
      <w:pPr>
        <w:tabs>
          <w:tab w:val="num" w:pos="4320"/>
        </w:tabs>
        <w:ind w:left="4320" w:hanging="360"/>
      </w:pPr>
      <w:rPr>
        <w:rFonts w:ascii="Times New Roman" w:hAnsi="Times New Roman" w:hint="default"/>
      </w:rPr>
    </w:lvl>
    <w:lvl w:ilvl="6" w:tplc="AB7C6A08" w:tentative="1">
      <w:start w:val="1"/>
      <w:numFmt w:val="bullet"/>
      <w:lvlText w:val="•"/>
      <w:lvlJc w:val="left"/>
      <w:pPr>
        <w:tabs>
          <w:tab w:val="num" w:pos="5040"/>
        </w:tabs>
        <w:ind w:left="5040" w:hanging="360"/>
      </w:pPr>
      <w:rPr>
        <w:rFonts w:ascii="Times New Roman" w:hAnsi="Times New Roman" w:hint="default"/>
      </w:rPr>
    </w:lvl>
    <w:lvl w:ilvl="7" w:tplc="2E3AEC70" w:tentative="1">
      <w:start w:val="1"/>
      <w:numFmt w:val="bullet"/>
      <w:lvlText w:val="•"/>
      <w:lvlJc w:val="left"/>
      <w:pPr>
        <w:tabs>
          <w:tab w:val="num" w:pos="5760"/>
        </w:tabs>
        <w:ind w:left="5760" w:hanging="360"/>
      </w:pPr>
      <w:rPr>
        <w:rFonts w:ascii="Times New Roman" w:hAnsi="Times New Roman" w:hint="default"/>
      </w:rPr>
    </w:lvl>
    <w:lvl w:ilvl="8" w:tplc="4058FF0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DBC6A2B"/>
    <w:multiLevelType w:val="hybridMultilevel"/>
    <w:tmpl w:val="33A6F4EE"/>
    <w:lvl w:ilvl="0" w:tplc="D246739A">
      <w:start w:val="1"/>
      <w:numFmt w:val="lowerLetter"/>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7F7D69"/>
    <w:multiLevelType w:val="hybridMultilevel"/>
    <w:tmpl w:val="3C26DAB8"/>
    <w:lvl w:ilvl="0" w:tplc="D1CAD35E">
      <w:start w:val="3"/>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8562DC"/>
    <w:multiLevelType w:val="hybridMultilevel"/>
    <w:tmpl w:val="C15C9EA0"/>
    <w:lvl w:ilvl="0" w:tplc="04080001">
      <w:start w:val="1"/>
      <w:numFmt w:val="bullet"/>
      <w:lvlText w:val=""/>
      <w:lvlJc w:val="left"/>
      <w:pPr>
        <w:ind w:left="1117" w:hanging="360"/>
      </w:pPr>
      <w:rPr>
        <w:rFonts w:ascii="Symbol" w:hAnsi="Symbol" w:hint="default"/>
      </w:rPr>
    </w:lvl>
    <w:lvl w:ilvl="1" w:tplc="04080003" w:tentative="1">
      <w:start w:val="1"/>
      <w:numFmt w:val="bullet"/>
      <w:lvlText w:val="o"/>
      <w:lvlJc w:val="left"/>
      <w:pPr>
        <w:ind w:left="1837" w:hanging="360"/>
      </w:pPr>
      <w:rPr>
        <w:rFonts w:ascii="Courier New" w:hAnsi="Courier New" w:cs="Courier New" w:hint="default"/>
      </w:rPr>
    </w:lvl>
    <w:lvl w:ilvl="2" w:tplc="04080005" w:tentative="1">
      <w:start w:val="1"/>
      <w:numFmt w:val="bullet"/>
      <w:lvlText w:val=""/>
      <w:lvlJc w:val="left"/>
      <w:pPr>
        <w:ind w:left="2557" w:hanging="360"/>
      </w:pPr>
      <w:rPr>
        <w:rFonts w:ascii="Wingdings" w:hAnsi="Wingdings" w:hint="default"/>
      </w:rPr>
    </w:lvl>
    <w:lvl w:ilvl="3" w:tplc="04080001" w:tentative="1">
      <w:start w:val="1"/>
      <w:numFmt w:val="bullet"/>
      <w:lvlText w:val=""/>
      <w:lvlJc w:val="left"/>
      <w:pPr>
        <w:ind w:left="3277" w:hanging="360"/>
      </w:pPr>
      <w:rPr>
        <w:rFonts w:ascii="Symbol" w:hAnsi="Symbol" w:hint="default"/>
      </w:rPr>
    </w:lvl>
    <w:lvl w:ilvl="4" w:tplc="04080003" w:tentative="1">
      <w:start w:val="1"/>
      <w:numFmt w:val="bullet"/>
      <w:lvlText w:val="o"/>
      <w:lvlJc w:val="left"/>
      <w:pPr>
        <w:ind w:left="3997" w:hanging="360"/>
      </w:pPr>
      <w:rPr>
        <w:rFonts w:ascii="Courier New" w:hAnsi="Courier New" w:cs="Courier New" w:hint="default"/>
      </w:rPr>
    </w:lvl>
    <w:lvl w:ilvl="5" w:tplc="04080005" w:tentative="1">
      <w:start w:val="1"/>
      <w:numFmt w:val="bullet"/>
      <w:lvlText w:val=""/>
      <w:lvlJc w:val="left"/>
      <w:pPr>
        <w:ind w:left="4717" w:hanging="360"/>
      </w:pPr>
      <w:rPr>
        <w:rFonts w:ascii="Wingdings" w:hAnsi="Wingdings" w:hint="default"/>
      </w:rPr>
    </w:lvl>
    <w:lvl w:ilvl="6" w:tplc="04080001" w:tentative="1">
      <w:start w:val="1"/>
      <w:numFmt w:val="bullet"/>
      <w:lvlText w:val=""/>
      <w:lvlJc w:val="left"/>
      <w:pPr>
        <w:ind w:left="5437" w:hanging="360"/>
      </w:pPr>
      <w:rPr>
        <w:rFonts w:ascii="Symbol" w:hAnsi="Symbol" w:hint="default"/>
      </w:rPr>
    </w:lvl>
    <w:lvl w:ilvl="7" w:tplc="04080003" w:tentative="1">
      <w:start w:val="1"/>
      <w:numFmt w:val="bullet"/>
      <w:lvlText w:val="o"/>
      <w:lvlJc w:val="left"/>
      <w:pPr>
        <w:ind w:left="6157" w:hanging="360"/>
      </w:pPr>
      <w:rPr>
        <w:rFonts w:ascii="Courier New" w:hAnsi="Courier New" w:cs="Courier New" w:hint="default"/>
      </w:rPr>
    </w:lvl>
    <w:lvl w:ilvl="8" w:tplc="04080005" w:tentative="1">
      <w:start w:val="1"/>
      <w:numFmt w:val="bullet"/>
      <w:lvlText w:val=""/>
      <w:lvlJc w:val="left"/>
      <w:pPr>
        <w:ind w:left="6877" w:hanging="360"/>
      </w:pPr>
      <w:rPr>
        <w:rFonts w:ascii="Wingdings" w:hAnsi="Wingdings" w:hint="default"/>
      </w:rPr>
    </w:lvl>
  </w:abstractNum>
  <w:abstractNum w:abstractNumId="14" w15:restartNumberingAfterBreak="0">
    <w:nsid w:val="56D72D57"/>
    <w:multiLevelType w:val="hybridMultilevel"/>
    <w:tmpl w:val="17FEADC2"/>
    <w:lvl w:ilvl="0" w:tplc="04080001">
      <w:start w:val="1"/>
      <w:numFmt w:val="bullet"/>
      <w:lvlText w:val=""/>
      <w:lvlJc w:val="left"/>
      <w:pPr>
        <w:ind w:left="1440" w:hanging="360"/>
      </w:pPr>
      <w:rPr>
        <w:rFonts w:ascii="Symbol" w:hAnsi="Symbol" w:hint="default"/>
      </w:rPr>
    </w:lvl>
    <w:lvl w:ilvl="1" w:tplc="04080003" w:tentative="1">
      <w:start w:val="1"/>
      <w:numFmt w:val="bullet"/>
      <w:lvlText w:val="o"/>
      <w:lvlJc w:val="left"/>
      <w:pPr>
        <w:ind w:left="2160" w:hanging="360"/>
      </w:pPr>
      <w:rPr>
        <w:rFonts w:ascii="Courier New" w:hAnsi="Courier New" w:cs="Courier New" w:hint="default"/>
      </w:rPr>
    </w:lvl>
    <w:lvl w:ilvl="2" w:tplc="04080005" w:tentative="1">
      <w:start w:val="1"/>
      <w:numFmt w:val="bullet"/>
      <w:lvlText w:val=""/>
      <w:lvlJc w:val="left"/>
      <w:pPr>
        <w:ind w:left="2880" w:hanging="360"/>
      </w:pPr>
      <w:rPr>
        <w:rFonts w:ascii="Wingdings" w:hAnsi="Wingdings" w:hint="default"/>
      </w:rPr>
    </w:lvl>
    <w:lvl w:ilvl="3" w:tplc="04080001" w:tentative="1">
      <w:start w:val="1"/>
      <w:numFmt w:val="bullet"/>
      <w:lvlText w:val=""/>
      <w:lvlJc w:val="left"/>
      <w:pPr>
        <w:ind w:left="3600" w:hanging="360"/>
      </w:pPr>
      <w:rPr>
        <w:rFonts w:ascii="Symbol" w:hAnsi="Symbol" w:hint="default"/>
      </w:rPr>
    </w:lvl>
    <w:lvl w:ilvl="4" w:tplc="04080003" w:tentative="1">
      <w:start w:val="1"/>
      <w:numFmt w:val="bullet"/>
      <w:lvlText w:val="o"/>
      <w:lvlJc w:val="left"/>
      <w:pPr>
        <w:ind w:left="4320" w:hanging="360"/>
      </w:pPr>
      <w:rPr>
        <w:rFonts w:ascii="Courier New" w:hAnsi="Courier New" w:cs="Courier New" w:hint="default"/>
      </w:rPr>
    </w:lvl>
    <w:lvl w:ilvl="5" w:tplc="04080005" w:tentative="1">
      <w:start w:val="1"/>
      <w:numFmt w:val="bullet"/>
      <w:lvlText w:val=""/>
      <w:lvlJc w:val="left"/>
      <w:pPr>
        <w:ind w:left="5040" w:hanging="360"/>
      </w:pPr>
      <w:rPr>
        <w:rFonts w:ascii="Wingdings" w:hAnsi="Wingdings" w:hint="default"/>
      </w:rPr>
    </w:lvl>
    <w:lvl w:ilvl="6" w:tplc="04080001" w:tentative="1">
      <w:start w:val="1"/>
      <w:numFmt w:val="bullet"/>
      <w:lvlText w:val=""/>
      <w:lvlJc w:val="left"/>
      <w:pPr>
        <w:ind w:left="5760" w:hanging="360"/>
      </w:pPr>
      <w:rPr>
        <w:rFonts w:ascii="Symbol" w:hAnsi="Symbol" w:hint="default"/>
      </w:rPr>
    </w:lvl>
    <w:lvl w:ilvl="7" w:tplc="04080003" w:tentative="1">
      <w:start w:val="1"/>
      <w:numFmt w:val="bullet"/>
      <w:lvlText w:val="o"/>
      <w:lvlJc w:val="left"/>
      <w:pPr>
        <w:ind w:left="6480" w:hanging="360"/>
      </w:pPr>
      <w:rPr>
        <w:rFonts w:ascii="Courier New" w:hAnsi="Courier New" w:cs="Courier New" w:hint="default"/>
      </w:rPr>
    </w:lvl>
    <w:lvl w:ilvl="8" w:tplc="04080005" w:tentative="1">
      <w:start w:val="1"/>
      <w:numFmt w:val="bullet"/>
      <w:lvlText w:val=""/>
      <w:lvlJc w:val="left"/>
      <w:pPr>
        <w:ind w:left="7200" w:hanging="360"/>
      </w:pPr>
      <w:rPr>
        <w:rFonts w:ascii="Wingdings" w:hAnsi="Wingdings" w:hint="default"/>
      </w:rPr>
    </w:lvl>
  </w:abstractNum>
  <w:abstractNum w:abstractNumId="15" w15:restartNumberingAfterBreak="0">
    <w:nsid w:val="58CB3CAD"/>
    <w:multiLevelType w:val="hybridMultilevel"/>
    <w:tmpl w:val="2D962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4D44BB"/>
    <w:multiLevelType w:val="hybridMultilevel"/>
    <w:tmpl w:val="89B6730E"/>
    <w:lvl w:ilvl="0" w:tplc="984403CE">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9B23B2"/>
    <w:multiLevelType w:val="hybridMultilevel"/>
    <w:tmpl w:val="4568F860"/>
    <w:lvl w:ilvl="0" w:tplc="04080007">
      <w:start w:val="1"/>
      <w:numFmt w:val="bullet"/>
      <w:lvlText w:val=""/>
      <w:lvlPicBulletId w:val="0"/>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8" w15:restartNumberingAfterBreak="0">
    <w:nsid w:val="7ACA5C69"/>
    <w:multiLevelType w:val="hybridMultilevel"/>
    <w:tmpl w:val="F36AD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5"/>
  </w:num>
  <w:num w:numId="4">
    <w:abstractNumId w:val="3"/>
  </w:num>
  <w:num w:numId="5">
    <w:abstractNumId w:val="10"/>
  </w:num>
  <w:num w:numId="6">
    <w:abstractNumId w:val="2"/>
  </w:num>
  <w:num w:numId="7">
    <w:abstractNumId w:val="4"/>
  </w:num>
  <w:num w:numId="8">
    <w:abstractNumId w:val="7"/>
  </w:num>
  <w:num w:numId="9">
    <w:abstractNumId w:val="15"/>
  </w:num>
  <w:num w:numId="10">
    <w:abstractNumId w:val="16"/>
  </w:num>
  <w:num w:numId="11">
    <w:abstractNumId w:val="0"/>
  </w:num>
  <w:num w:numId="12">
    <w:abstractNumId w:val="0"/>
  </w:num>
  <w:num w:numId="13">
    <w:abstractNumId w:val="16"/>
    <w:lvlOverride w:ilvl="0">
      <w:startOverride w:val="1"/>
    </w:lvlOverride>
  </w:num>
  <w:num w:numId="14">
    <w:abstractNumId w:val="16"/>
  </w:num>
  <w:num w:numId="15">
    <w:abstractNumId w:val="16"/>
  </w:num>
  <w:num w:numId="16">
    <w:abstractNumId w:val="9"/>
  </w:num>
  <w:num w:numId="17">
    <w:abstractNumId w:val="0"/>
    <w:lvlOverride w:ilvl="0">
      <w:startOverride w:val="1"/>
    </w:lvlOverride>
  </w:num>
  <w:num w:numId="18">
    <w:abstractNumId w:val="11"/>
  </w:num>
  <w:num w:numId="19">
    <w:abstractNumId w:val="11"/>
    <w:lvlOverride w:ilvl="0">
      <w:startOverride w:val="1"/>
    </w:lvlOverride>
  </w:num>
  <w:num w:numId="20">
    <w:abstractNumId w:val="18"/>
  </w:num>
  <w:num w:numId="21">
    <w:abstractNumId w:val="17"/>
  </w:num>
  <w:num w:numId="22">
    <w:abstractNumId w:val="14"/>
  </w:num>
  <w:num w:numId="23">
    <w:abstractNumId w:val="6"/>
  </w:num>
  <w:num w:numId="24">
    <w:abstractNumId w:val="13"/>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3E5"/>
    <w:rsid w:val="00012060"/>
    <w:rsid w:val="00031264"/>
    <w:rsid w:val="0003202B"/>
    <w:rsid w:val="0004742C"/>
    <w:rsid w:val="000506D3"/>
    <w:rsid w:val="00061E4B"/>
    <w:rsid w:val="00084298"/>
    <w:rsid w:val="00097C79"/>
    <w:rsid w:val="000A0D1C"/>
    <w:rsid w:val="000A1296"/>
    <w:rsid w:val="000A54A6"/>
    <w:rsid w:val="000E63EE"/>
    <w:rsid w:val="001043C3"/>
    <w:rsid w:val="001064D2"/>
    <w:rsid w:val="00136D0B"/>
    <w:rsid w:val="001450B5"/>
    <w:rsid w:val="001762A2"/>
    <w:rsid w:val="00176B11"/>
    <w:rsid w:val="00177558"/>
    <w:rsid w:val="001A1426"/>
    <w:rsid w:val="001E697C"/>
    <w:rsid w:val="00202256"/>
    <w:rsid w:val="002364BF"/>
    <w:rsid w:val="0025342B"/>
    <w:rsid w:val="00262D20"/>
    <w:rsid w:val="002677A2"/>
    <w:rsid w:val="00274B79"/>
    <w:rsid w:val="00274EDF"/>
    <w:rsid w:val="002A3B34"/>
    <w:rsid w:val="002C079A"/>
    <w:rsid w:val="002D4B89"/>
    <w:rsid w:val="002E00DC"/>
    <w:rsid w:val="002E61D6"/>
    <w:rsid w:val="002F552A"/>
    <w:rsid w:val="00303F45"/>
    <w:rsid w:val="00304469"/>
    <w:rsid w:val="0030768F"/>
    <w:rsid w:val="00332A15"/>
    <w:rsid w:val="003528CD"/>
    <w:rsid w:val="00390A51"/>
    <w:rsid w:val="003A276B"/>
    <w:rsid w:val="003A42C7"/>
    <w:rsid w:val="003B2C99"/>
    <w:rsid w:val="004063A8"/>
    <w:rsid w:val="00432D22"/>
    <w:rsid w:val="0044133C"/>
    <w:rsid w:val="004545B1"/>
    <w:rsid w:val="00457648"/>
    <w:rsid w:val="0049655C"/>
    <w:rsid w:val="004B1534"/>
    <w:rsid w:val="004B6D86"/>
    <w:rsid w:val="004C206C"/>
    <w:rsid w:val="004C6EE8"/>
    <w:rsid w:val="004D4708"/>
    <w:rsid w:val="004D6DFE"/>
    <w:rsid w:val="004F03B6"/>
    <w:rsid w:val="004F05B1"/>
    <w:rsid w:val="005010D7"/>
    <w:rsid w:val="00513DF7"/>
    <w:rsid w:val="00536A79"/>
    <w:rsid w:val="00562FCE"/>
    <w:rsid w:val="00564F64"/>
    <w:rsid w:val="00570B74"/>
    <w:rsid w:val="005740D5"/>
    <w:rsid w:val="00590272"/>
    <w:rsid w:val="0059050E"/>
    <w:rsid w:val="00591965"/>
    <w:rsid w:val="00591A38"/>
    <w:rsid w:val="00591B09"/>
    <w:rsid w:val="005A7664"/>
    <w:rsid w:val="00602B2C"/>
    <w:rsid w:val="00616448"/>
    <w:rsid w:val="006A5CCF"/>
    <w:rsid w:val="006B4E33"/>
    <w:rsid w:val="006F4C87"/>
    <w:rsid w:val="007003E5"/>
    <w:rsid w:val="00700AF4"/>
    <w:rsid w:val="00750DA8"/>
    <w:rsid w:val="0076310F"/>
    <w:rsid w:val="0077573D"/>
    <w:rsid w:val="00786720"/>
    <w:rsid w:val="007B6ED7"/>
    <w:rsid w:val="007C459F"/>
    <w:rsid w:val="007C4EC0"/>
    <w:rsid w:val="007F3878"/>
    <w:rsid w:val="00827787"/>
    <w:rsid w:val="00857FE6"/>
    <w:rsid w:val="008A6171"/>
    <w:rsid w:val="008A7D8A"/>
    <w:rsid w:val="008B44B5"/>
    <w:rsid w:val="008D1748"/>
    <w:rsid w:val="008E17DB"/>
    <w:rsid w:val="008F41F0"/>
    <w:rsid w:val="00904616"/>
    <w:rsid w:val="00934208"/>
    <w:rsid w:val="00940CB6"/>
    <w:rsid w:val="00941317"/>
    <w:rsid w:val="00953E9B"/>
    <w:rsid w:val="009601FC"/>
    <w:rsid w:val="00962EC2"/>
    <w:rsid w:val="00982EEC"/>
    <w:rsid w:val="009A530A"/>
    <w:rsid w:val="009B3B2D"/>
    <w:rsid w:val="009C0904"/>
    <w:rsid w:val="009C650D"/>
    <w:rsid w:val="009D1AA4"/>
    <w:rsid w:val="009D2691"/>
    <w:rsid w:val="009E4466"/>
    <w:rsid w:val="009E7C76"/>
    <w:rsid w:val="009F6052"/>
    <w:rsid w:val="00A044D7"/>
    <w:rsid w:val="00A31C55"/>
    <w:rsid w:val="00A54283"/>
    <w:rsid w:val="00A70849"/>
    <w:rsid w:val="00AA5950"/>
    <w:rsid w:val="00AB2D5E"/>
    <w:rsid w:val="00AC3DAA"/>
    <w:rsid w:val="00AC3DFD"/>
    <w:rsid w:val="00AE4F24"/>
    <w:rsid w:val="00AF0156"/>
    <w:rsid w:val="00AF5CBB"/>
    <w:rsid w:val="00B36027"/>
    <w:rsid w:val="00B4232C"/>
    <w:rsid w:val="00B43B85"/>
    <w:rsid w:val="00B71E06"/>
    <w:rsid w:val="00B810AB"/>
    <w:rsid w:val="00B8372B"/>
    <w:rsid w:val="00B83D21"/>
    <w:rsid w:val="00B86828"/>
    <w:rsid w:val="00B92CFD"/>
    <w:rsid w:val="00BB766F"/>
    <w:rsid w:val="00BD3601"/>
    <w:rsid w:val="00BE659D"/>
    <w:rsid w:val="00C35179"/>
    <w:rsid w:val="00C629AB"/>
    <w:rsid w:val="00C657D5"/>
    <w:rsid w:val="00CC2BC8"/>
    <w:rsid w:val="00CC4EB2"/>
    <w:rsid w:val="00D00726"/>
    <w:rsid w:val="00D06A7F"/>
    <w:rsid w:val="00D14899"/>
    <w:rsid w:val="00D37BB3"/>
    <w:rsid w:val="00D404D0"/>
    <w:rsid w:val="00D52F97"/>
    <w:rsid w:val="00D736F7"/>
    <w:rsid w:val="00D7610A"/>
    <w:rsid w:val="00D85CA6"/>
    <w:rsid w:val="00DA5130"/>
    <w:rsid w:val="00DB5D83"/>
    <w:rsid w:val="00DB6B4F"/>
    <w:rsid w:val="00DC467D"/>
    <w:rsid w:val="00DC4C4A"/>
    <w:rsid w:val="00DD41B5"/>
    <w:rsid w:val="00DD754F"/>
    <w:rsid w:val="00DE7455"/>
    <w:rsid w:val="00E63666"/>
    <w:rsid w:val="00E8311E"/>
    <w:rsid w:val="00EA1C16"/>
    <w:rsid w:val="00EC3B33"/>
    <w:rsid w:val="00EC3F01"/>
    <w:rsid w:val="00EC4E7A"/>
    <w:rsid w:val="00EC79C2"/>
    <w:rsid w:val="00EF2DE4"/>
    <w:rsid w:val="00F03D1B"/>
    <w:rsid w:val="00F22FEA"/>
    <w:rsid w:val="00F315DA"/>
    <w:rsid w:val="00F4382D"/>
    <w:rsid w:val="00F52DF1"/>
    <w:rsid w:val="00F71314"/>
    <w:rsid w:val="00F80F40"/>
    <w:rsid w:val="00F90F2C"/>
    <w:rsid w:val="00FA0F06"/>
    <w:rsid w:val="00FC5C32"/>
    <w:rsid w:val="00FD3954"/>
    <w:rsid w:val="00FF6B2C"/>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196BB9"/>
  <w15:chartTrackingRefBased/>
  <w15:docId w15:val="{7C0C5F1B-D648-4380-AD4A-C9633C513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467D"/>
    <w:pPr>
      <w:numPr>
        <w:numId w:val="10"/>
      </w:numPr>
      <w:spacing w:before="480" w:after="100" w:afterAutospacing="1" w:line="240" w:lineRule="auto"/>
      <w:ind w:left="0" w:firstLine="0"/>
      <w:outlineLvl w:val="0"/>
    </w:pPr>
    <w:rPr>
      <w:rFonts w:eastAsia="Times New Roman" w:cstheme="minorHAnsi"/>
      <w:b/>
      <w:bCs/>
      <w:color w:val="0070C0"/>
      <w:kern w:val="36"/>
      <w:sz w:val="32"/>
      <w:szCs w:val="48"/>
      <w:lang w:eastAsia="el-GR"/>
    </w:rPr>
  </w:style>
  <w:style w:type="paragraph" w:styleId="Heading2">
    <w:name w:val="heading 2"/>
    <w:basedOn w:val="Normal"/>
    <w:next w:val="Normal"/>
    <w:link w:val="Heading2Char"/>
    <w:autoRedefine/>
    <w:uiPriority w:val="9"/>
    <w:unhideWhenUsed/>
    <w:qFormat/>
    <w:rsid w:val="00513DF7"/>
    <w:pPr>
      <w:keepNext/>
      <w:keepLines/>
      <w:numPr>
        <w:numId w:val="18"/>
      </w:numPr>
      <w:spacing w:before="360" w:after="120" w:line="240" w:lineRule="auto"/>
      <w:ind w:left="714" w:hanging="357"/>
      <w:outlineLvl w:val="1"/>
    </w:pPr>
    <w:rPr>
      <w:rFonts w:eastAsia="Calibri" w:cstheme="majorBidi"/>
      <w:b/>
      <w:color w:val="0070C0"/>
      <w:sz w:val="28"/>
      <w:szCs w:val="2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03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03E5"/>
    <w:rPr>
      <w:rFonts w:eastAsiaTheme="minorEastAsia"/>
      <w:lang w:val="en-US"/>
    </w:rPr>
  </w:style>
  <w:style w:type="table" w:customStyle="1" w:styleId="TableGrid">
    <w:name w:val="TableGrid"/>
    <w:rsid w:val="008E17DB"/>
    <w:pPr>
      <w:spacing w:after="0" w:line="240" w:lineRule="auto"/>
    </w:pPr>
    <w:rPr>
      <w:rFonts w:eastAsiaTheme="minorEastAsia"/>
      <w:lang w:val="en-GB" w:eastAsia="en-GB"/>
    </w:rPr>
    <w:tblPr>
      <w:tblCellMar>
        <w:top w:w="0" w:type="dxa"/>
        <w:left w:w="0" w:type="dxa"/>
        <w:bottom w:w="0" w:type="dxa"/>
        <w:right w:w="0" w:type="dxa"/>
      </w:tblCellMar>
    </w:tblPr>
  </w:style>
  <w:style w:type="paragraph" w:styleId="ListParagraph">
    <w:name w:val="List Paragraph"/>
    <w:basedOn w:val="Normal"/>
    <w:uiPriority w:val="34"/>
    <w:qFormat/>
    <w:rsid w:val="008E17DB"/>
    <w:pPr>
      <w:ind w:left="720"/>
      <w:contextualSpacing/>
    </w:pPr>
    <w:rPr>
      <w:rFonts w:ascii="Calibri" w:eastAsia="Calibri" w:hAnsi="Calibri" w:cs="Calibri"/>
      <w:color w:val="000000"/>
      <w:lang w:val="en-GB" w:eastAsia="en-GB"/>
    </w:rPr>
  </w:style>
  <w:style w:type="paragraph" w:styleId="Header">
    <w:name w:val="header"/>
    <w:basedOn w:val="Normal"/>
    <w:link w:val="HeaderChar"/>
    <w:uiPriority w:val="99"/>
    <w:unhideWhenUsed/>
    <w:rsid w:val="00303F45"/>
    <w:pPr>
      <w:tabs>
        <w:tab w:val="center" w:pos="4153"/>
        <w:tab w:val="right" w:pos="8306"/>
      </w:tabs>
      <w:spacing w:after="0" w:line="240" w:lineRule="auto"/>
    </w:pPr>
  </w:style>
  <w:style w:type="character" w:customStyle="1" w:styleId="HeaderChar">
    <w:name w:val="Header Char"/>
    <w:basedOn w:val="DefaultParagraphFont"/>
    <w:link w:val="Header"/>
    <w:uiPriority w:val="99"/>
    <w:rsid w:val="00303F45"/>
  </w:style>
  <w:style w:type="paragraph" w:styleId="Footer">
    <w:name w:val="footer"/>
    <w:basedOn w:val="Normal"/>
    <w:link w:val="FooterChar"/>
    <w:uiPriority w:val="99"/>
    <w:unhideWhenUsed/>
    <w:rsid w:val="00303F45"/>
    <w:pPr>
      <w:tabs>
        <w:tab w:val="center" w:pos="4153"/>
        <w:tab w:val="right" w:pos="8306"/>
      </w:tabs>
      <w:spacing w:after="0" w:line="240" w:lineRule="auto"/>
    </w:pPr>
  </w:style>
  <w:style w:type="character" w:customStyle="1" w:styleId="FooterChar">
    <w:name w:val="Footer Char"/>
    <w:basedOn w:val="DefaultParagraphFont"/>
    <w:link w:val="Footer"/>
    <w:uiPriority w:val="99"/>
    <w:rsid w:val="00303F45"/>
  </w:style>
  <w:style w:type="character" w:customStyle="1" w:styleId="Heading1Char">
    <w:name w:val="Heading 1 Char"/>
    <w:basedOn w:val="DefaultParagraphFont"/>
    <w:link w:val="Heading1"/>
    <w:uiPriority w:val="9"/>
    <w:rsid w:val="00DC467D"/>
    <w:rPr>
      <w:rFonts w:eastAsia="Times New Roman" w:cstheme="minorHAnsi"/>
      <w:b/>
      <w:bCs/>
      <w:color w:val="0070C0"/>
      <w:kern w:val="36"/>
      <w:sz w:val="32"/>
      <w:szCs w:val="48"/>
      <w:lang w:eastAsia="el-GR"/>
    </w:rPr>
  </w:style>
  <w:style w:type="character" w:customStyle="1" w:styleId="ng-binding">
    <w:name w:val="ng-binding"/>
    <w:basedOn w:val="DefaultParagraphFont"/>
    <w:rsid w:val="008F41F0"/>
  </w:style>
  <w:style w:type="character" w:customStyle="1" w:styleId="last-name">
    <w:name w:val="last-name"/>
    <w:basedOn w:val="DefaultParagraphFont"/>
    <w:rsid w:val="008F41F0"/>
  </w:style>
  <w:style w:type="character" w:styleId="Hyperlink">
    <w:name w:val="Hyperlink"/>
    <w:basedOn w:val="DefaultParagraphFont"/>
    <w:uiPriority w:val="99"/>
    <w:unhideWhenUsed/>
    <w:rsid w:val="00750DA8"/>
    <w:rPr>
      <w:color w:val="0563C1" w:themeColor="hyperlink"/>
      <w:u w:val="single"/>
    </w:rPr>
  </w:style>
  <w:style w:type="character" w:styleId="UnresolvedMention">
    <w:name w:val="Unresolved Mention"/>
    <w:basedOn w:val="DefaultParagraphFont"/>
    <w:uiPriority w:val="99"/>
    <w:semiHidden/>
    <w:unhideWhenUsed/>
    <w:rsid w:val="00750DA8"/>
    <w:rPr>
      <w:color w:val="605E5C"/>
      <w:shd w:val="clear" w:color="auto" w:fill="E1DFDD"/>
    </w:rPr>
  </w:style>
  <w:style w:type="character" w:styleId="FollowedHyperlink">
    <w:name w:val="FollowedHyperlink"/>
    <w:basedOn w:val="DefaultParagraphFont"/>
    <w:uiPriority w:val="99"/>
    <w:semiHidden/>
    <w:unhideWhenUsed/>
    <w:rsid w:val="009601FC"/>
    <w:rPr>
      <w:color w:val="954F72" w:themeColor="followedHyperlink"/>
      <w:u w:val="single"/>
    </w:rPr>
  </w:style>
  <w:style w:type="paragraph" w:styleId="Caption">
    <w:name w:val="caption"/>
    <w:basedOn w:val="Normal"/>
    <w:next w:val="Normal"/>
    <w:uiPriority w:val="35"/>
    <w:unhideWhenUsed/>
    <w:qFormat/>
    <w:rsid w:val="009601F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C4EC0"/>
    <w:pPr>
      <w:keepNext/>
      <w:keepLines/>
      <w:spacing w:before="240" w:after="0" w:afterAutospacing="0" w:line="259" w:lineRule="auto"/>
      <w:outlineLvl w:val="9"/>
    </w:pPr>
    <w:rPr>
      <w:rFonts w:asciiTheme="majorHAnsi" w:eastAsiaTheme="majorEastAsia" w:hAnsiTheme="majorHAnsi" w:cstheme="majorBidi"/>
      <w:b w:val="0"/>
      <w:bCs w:val="0"/>
      <w:color w:val="2F5496" w:themeColor="accent1" w:themeShade="BF"/>
      <w:kern w:val="0"/>
      <w:szCs w:val="32"/>
      <w:lang w:val="en-US" w:eastAsia="en-US"/>
    </w:rPr>
  </w:style>
  <w:style w:type="paragraph" w:styleId="TOC1">
    <w:name w:val="toc 1"/>
    <w:basedOn w:val="Normal"/>
    <w:next w:val="Normal"/>
    <w:autoRedefine/>
    <w:uiPriority w:val="39"/>
    <w:unhideWhenUsed/>
    <w:rsid w:val="00AB2D5E"/>
    <w:pPr>
      <w:tabs>
        <w:tab w:val="left" w:pos="440"/>
        <w:tab w:val="right" w:leader="dot" w:pos="8296"/>
      </w:tabs>
      <w:spacing w:after="100"/>
    </w:pPr>
  </w:style>
  <w:style w:type="paragraph" w:styleId="TOC2">
    <w:name w:val="toc 2"/>
    <w:basedOn w:val="Normal"/>
    <w:next w:val="Normal"/>
    <w:autoRedefine/>
    <w:uiPriority w:val="39"/>
    <w:unhideWhenUsed/>
    <w:rsid w:val="007C4EC0"/>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C4EC0"/>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513DF7"/>
    <w:rPr>
      <w:rFonts w:eastAsia="Calibri" w:cstheme="majorBidi"/>
      <w:b/>
      <w:color w:val="0070C0"/>
      <w:sz w:val="28"/>
      <w:szCs w:val="26"/>
      <w:lang w:val="en-GB" w:eastAsia="en-GB"/>
    </w:rPr>
  </w:style>
  <w:style w:type="character" w:styleId="IntenseReference">
    <w:name w:val="Intense Reference"/>
    <w:basedOn w:val="DefaultParagraphFont"/>
    <w:uiPriority w:val="32"/>
    <w:qFormat/>
    <w:rsid w:val="00AB2D5E"/>
    <w:rPr>
      <w:b/>
      <w:bCs/>
      <w:smallCaps/>
      <w:color w:val="4472C4" w:themeColor="accent1"/>
      <w:spacing w:val="5"/>
    </w:rPr>
  </w:style>
  <w:style w:type="table" w:styleId="TableGrid0">
    <w:name w:val="Table Grid"/>
    <w:basedOn w:val="TableNormal"/>
    <w:uiPriority w:val="39"/>
    <w:rsid w:val="00D007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868153">
      <w:bodyDiv w:val="1"/>
      <w:marLeft w:val="0"/>
      <w:marRight w:val="0"/>
      <w:marTop w:val="0"/>
      <w:marBottom w:val="0"/>
      <w:divBdr>
        <w:top w:val="none" w:sz="0" w:space="0" w:color="auto"/>
        <w:left w:val="none" w:sz="0" w:space="0" w:color="auto"/>
        <w:bottom w:val="none" w:sz="0" w:space="0" w:color="auto"/>
        <w:right w:val="none" w:sz="0" w:space="0" w:color="auto"/>
      </w:divBdr>
      <w:divsChild>
        <w:div w:id="420373885">
          <w:marLeft w:val="547"/>
          <w:marRight w:val="0"/>
          <w:marTop w:val="67"/>
          <w:marBottom w:val="0"/>
          <w:divBdr>
            <w:top w:val="none" w:sz="0" w:space="0" w:color="auto"/>
            <w:left w:val="none" w:sz="0" w:space="0" w:color="auto"/>
            <w:bottom w:val="none" w:sz="0" w:space="0" w:color="auto"/>
            <w:right w:val="none" w:sz="0" w:space="0" w:color="auto"/>
          </w:divBdr>
        </w:div>
      </w:divsChild>
    </w:div>
    <w:div w:id="718746812">
      <w:bodyDiv w:val="1"/>
      <w:marLeft w:val="0"/>
      <w:marRight w:val="0"/>
      <w:marTop w:val="0"/>
      <w:marBottom w:val="0"/>
      <w:divBdr>
        <w:top w:val="none" w:sz="0" w:space="0" w:color="auto"/>
        <w:left w:val="none" w:sz="0" w:space="0" w:color="auto"/>
        <w:bottom w:val="none" w:sz="0" w:space="0" w:color="auto"/>
        <w:right w:val="none" w:sz="0" w:space="0" w:color="auto"/>
      </w:divBdr>
      <w:divsChild>
        <w:div w:id="363293538">
          <w:marLeft w:val="0"/>
          <w:marRight w:val="0"/>
          <w:marTop w:val="0"/>
          <w:marBottom w:val="0"/>
          <w:divBdr>
            <w:top w:val="none" w:sz="0" w:space="0" w:color="auto"/>
            <w:left w:val="none" w:sz="0" w:space="0" w:color="auto"/>
            <w:bottom w:val="none" w:sz="0" w:space="0" w:color="auto"/>
            <w:right w:val="none" w:sz="0" w:space="0" w:color="auto"/>
          </w:divBdr>
          <w:divsChild>
            <w:div w:id="1425302003">
              <w:marLeft w:val="0"/>
              <w:marRight w:val="0"/>
              <w:marTop w:val="0"/>
              <w:marBottom w:val="0"/>
              <w:divBdr>
                <w:top w:val="none" w:sz="0" w:space="0" w:color="auto"/>
                <w:left w:val="none" w:sz="0" w:space="0" w:color="auto"/>
                <w:bottom w:val="none" w:sz="0" w:space="0" w:color="auto"/>
                <w:right w:val="none" w:sz="0" w:space="0" w:color="auto"/>
              </w:divBdr>
            </w:div>
            <w:div w:id="157458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690394">
      <w:bodyDiv w:val="1"/>
      <w:marLeft w:val="0"/>
      <w:marRight w:val="0"/>
      <w:marTop w:val="0"/>
      <w:marBottom w:val="0"/>
      <w:divBdr>
        <w:top w:val="none" w:sz="0" w:space="0" w:color="auto"/>
        <w:left w:val="none" w:sz="0" w:space="0" w:color="auto"/>
        <w:bottom w:val="none" w:sz="0" w:space="0" w:color="auto"/>
        <w:right w:val="none" w:sz="0" w:space="0" w:color="auto"/>
      </w:divBdr>
      <w:divsChild>
        <w:div w:id="1874998387">
          <w:marLeft w:val="547"/>
          <w:marRight w:val="0"/>
          <w:marTop w:val="0"/>
          <w:marBottom w:val="0"/>
          <w:divBdr>
            <w:top w:val="none" w:sz="0" w:space="0" w:color="auto"/>
            <w:left w:val="none" w:sz="0" w:space="0" w:color="auto"/>
            <w:bottom w:val="none" w:sz="0" w:space="0" w:color="auto"/>
            <w:right w:val="none" w:sz="0" w:space="0" w:color="auto"/>
          </w:divBdr>
        </w:div>
      </w:divsChild>
    </w:div>
    <w:div w:id="1080296841">
      <w:bodyDiv w:val="1"/>
      <w:marLeft w:val="0"/>
      <w:marRight w:val="0"/>
      <w:marTop w:val="0"/>
      <w:marBottom w:val="0"/>
      <w:divBdr>
        <w:top w:val="none" w:sz="0" w:space="0" w:color="auto"/>
        <w:left w:val="none" w:sz="0" w:space="0" w:color="auto"/>
        <w:bottom w:val="none" w:sz="0" w:space="0" w:color="auto"/>
        <w:right w:val="none" w:sz="0" w:space="0" w:color="auto"/>
      </w:divBdr>
    </w:div>
    <w:div w:id="1973557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hyperlink" Target="https://www.valamis.com/hub/performance-management-cycl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smowl.net/en/blog/360-degree-feedback-definition-benefits-disadvantages/?gclid=CjwKCAjw9suYBhBIEiwA7iMhNCtFWfsurssATZSFZ-Q0ZVSAW-FrV0hnImFypvR16xAJhZEEvwY4fRoCSMAQAvD_BwE" TargetMode="External"/><Relationship Id="rId2" Type="http://schemas.openxmlformats.org/officeDocument/2006/relationships/customXml" Target="../customXml/item2.xml"/><Relationship Id="rId16" Type="http://schemas.openxmlformats.org/officeDocument/2006/relationships/hyperlink" Target="https://advantage-marketline-com.ezproxy.uwtsd.ac.uk/Company/Summary/bills-restaurants-ltd-186418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hyperlink" Target="https://www.mckinsey.com/industries/technology-media-and-telecommunications/our-insights/inside-rishad-premjis-quest-to-create-a-high-performing-culture-at-wipro?cid=soc-app"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lassdoor.co.uk/Overview/Working-at-Bill-s-Restaurants-EI_IE857738.11,29.ht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Development of an HR plan to meet personal development needs and expectations: the case of Bill’s restaurants</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F2D46DFCC1CB940AE35D6404023CFEF" ma:contentTypeVersion="14" ma:contentTypeDescription="Crée un document." ma:contentTypeScope="" ma:versionID="c202f440ab4a54ef3b14e14acf223470">
  <xsd:schema xmlns:xsd="http://www.w3.org/2001/XMLSchema" xmlns:xs="http://www.w3.org/2001/XMLSchema" xmlns:p="http://schemas.microsoft.com/office/2006/metadata/properties" xmlns:ns3="0219ad6e-57f2-430b-a3c2-15fca8b8ee2e" xmlns:ns4="375accfd-1386-4e79-9b46-dd3aa418e0c2" targetNamespace="http://schemas.microsoft.com/office/2006/metadata/properties" ma:root="true" ma:fieldsID="062ecd260255d456ee7ddc763d8acc8a" ns3:_="" ns4:_="">
    <xsd:import namespace="0219ad6e-57f2-430b-a3c2-15fca8b8ee2e"/>
    <xsd:import namespace="375accfd-1386-4e79-9b46-dd3aa418e0c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AutoKeyPoints" minOccurs="0"/>
                <xsd:element ref="ns4:MediaServiceKeyPoints"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219ad6e-57f2-430b-a3c2-15fca8b8ee2e" elementFormDefault="qualified">
    <xsd:import namespace="http://schemas.microsoft.com/office/2006/documentManagement/types"/>
    <xsd:import namespace="http://schemas.microsoft.com/office/infopath/2007/PartnerControls"/>
    <xsd:element name="SharedWithUsers" ma:index="8" nillable="true" ma:displayName="Partagé avec"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Partagé avec détails" ma:description="" ma:internalName="SharedWithDetails" ma:readOnly="true">
      <xsd:simpleType>
        <xsd:restriction base="dms:Note">
          <xsd:maxLength value="255"/>
        </xsd:restriction>
      </xsd:simpleType>
    </xsd:element>
    <xsd:element name="SharingHintHash" ma:index="10" nillable="true" ma:displayName="Partage du hachage d’indicateur"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5accfd-1386-4e79-9b46-dd3aa418e0c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Type de contenu"/>
        <xsd:element ref="dc:title" minOccurs="0" maxOccurs="1" ma:index="4" ma:displayName="Titr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560ED4-E2C2-4E30-817F-BE0922DEBF2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864C4A-CDDD-4ED4-A26F-9A199954F9DF}">
  <ds:schemaRefs>
    <ds:schemaRef ds:uri="http://schemas.microsoft.com/sharepoint/v3/contenttype/forms"/>
  </ds:schemaRefs>
</ds:datastoreItem>
</file>

<file path=customXml/itemProps4.xml><?xml version="1.0" encoding="utf-8"?>
<ds:datastoreItem xmlns:ds="http://schemas.openxmlformats.org/officeDocument/2006/customXml" ds:itemID="{1261401D-8293-4F9D-95F0-9A932A4518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219ad6e-57f2-430b-a3c2-15fca8b8ee2e"/>
    <ds:schemaRef ds:uri="375accfd-1386-4e79-9b46-dd3aa418e0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3050</Words>
  <Characters>16472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BMSW5102_LON</vt:lpstr>
    </vt:vector>
  </TitlesOfParts>
  <Company/>
  <LinksUpToDate>false</LinksUpToDate>
  <CharactersWithSpaces>19484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BMSW5102_LON</dc:title>
  <dc:subject>Module Lecture: Rexon Nting</dc:subject>
  <dc:creator>IOANNA BAKOGIORGOU       ID 1916883</dc:creator>
  <cp:keywords/>
  <dc:description/>
  <cp:lastModifiedBy>IOANNA BAKOGIORGOU</cp:lastModifiedBy>
  <cp:revision>2</cp:revision>
  <dcterms:created xsi:type="dcterms:W3CDTF">2022-09-07T13:47:00Z</dcterms:created>
  <dcterms:modified xsi:type="dcterms:W3CDTF">2022-09-07T13:47:00Z</dcterms:modified>
  <cp:category>BA(Hons) Leadership and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0x010100BF2D46DFCC1CB940AE35D6404023CFEF</vt:lpwstr>
  </property>
</Properties>
</file>