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310F" w:rsidRDefault="007D310F" w:rsidP="00D629F0">
      <w:pPr>
        <w:jc w:val="center"/>
      </w:pPr>
    </w:p>
    <w:p w:rsidR="007D310F" w:rsidRDefault="007D310F" w:rsidP="00D629F0">
      <w:pPr>
        <w:jc w:val="center"/>
      </w:pPr>
    </w:p>
    <w:p w:rsidR="007D310F" w:rsidRDefault="007D310F" w:rsidP="00D629F0">
      <w:pPr>
        <w:jc w:val="center"/>
      </w:pPr>
    </w:p>
    <w:p w:rsidR="007D310F" w:rsidRDefault="007D310F" w:rsidP="00D629F0">
      <w:pPr>
        <w:jc w:val="center"/>
      </w:pPr>
    </w:p>
    <w:p w:rsidR="007D310F" w:rsidRDefault="007D310F" w:rsidP="00D629F0">
      <w:pPr>
        <w:jc w:val="center"/>
      </w:pPr>
    </w:p>
    <w:p w:rsidR="007D310F" w:rsidRDefault="007D310F" w:rsidP="00D629F0">
      <w:pPr>
        <w:jc w:val="center"/>
      </w:pPr>
      <w:bookmarkStart w:id="0" w:name="_GoBack"/>
      <w:bookmarkEnd w:id="0"/>
    </w:p>
    <w:p w:rsidR="007D310F" w:rsidRDefault="007D310F" w:rsidP="00D629F0">
      <w:pPr>
        <w:jc w:val="center"/>
      </w:pPr>
    </w:p>
    <w:p w:rsidR="007D310F" w:rsidRDefault="007D310F" w:rsidP="00D629F0">
      <w:pPr>
        <w:jc w:val="center"/>
      </w:pPr>
    </w:p>
    <w:p w:rsidR="007D310F" w:rsidRDefault="007D310F" w:rsidP="00D629F0">
      <w:pPr>
        <w:jc w:val="center"/>
      </w:pPr>
    </w:p>
    <w:p w:rsidR="007D310F" w:rsidRDefault="007D310F" w:rsidP="00D629F0">
      <w:pPr>
        <w:jc w:val="center"/>
      </w:pPr>
    </w:p>
    <w:p w:rsidR="00166E5D" w:rsidRPr="00166E5D" w:rsidRDefault="00166E5D">
      <w:pPr>
        <w:spacing w:line="259" w:lineRule="auto"/>
        <w:jc w:val="left"/>
        <w:rPr>
          <w:rFonts w:ascii="Segoe UI" w:hAnsi="Segoe UI" w:cs="Segoe UI"/>
          <w:color w:val="131313"/>
          <w:sz w:val="28"/>
          <w:szCs w:val="23"/>
          <w:shd w:val="clear" w:color="auto" w:fill="FFFFFF"/>
        </w:rPr>
      </w:pPr>
      <w:r w:rsidRPr="00166E5D">
        <w:rPr>
          <w:rFonts w:ascii="Segoe UI" w:hAnsi="Segoe UI" w:cs="Segoe UI"/>
          <w:color w:val="131313"/>
          <w:sz w:val="28"/>
          <w:szCs w:val="23"/>
          <w:shd w:val="clear" w:color="auto" w:fill="FFFFFF"/>
        </w:rPr>
        <w:t>LCBB5008 Management Economics</w:t>
      </w:r>
    </w:p>
    <w:p w:rsidR="00166E5D" w:rsidRPr="00166E5D" w:rsidRDefault="00166E5D">
      <w:pPr>
        <w:spacing w:line="259" w:lineRule="auto"/>
        <w:jc w:val="left"/>
        <w:rPr>
          <w:rFonts w:ascii="Segoe UI" w:hAnsi="Segoe UI" w:cs="Segoe UI"/>
          <w:color w:val="131313"/>
          <w:sz w:val="28"/>
          <w:szCs w:val="23"/>
          <w:shd w:val="clear" w:color="auto" w:fill="FFFFFF"/>
        </w:rPr>
      </w:pPr>
      <w:r w:rsidRPr="00166E5D">
        <w:rPr>
          <w:rFonts w:ascii="Segoe UI" w:hAnsi="Segoe UI" w:cs="Segoe UI"/>
          <w:color w:val="131313"/>
          <w:sz w:val="28"/>
          <w:szCs w:val="23"/>
          <w:shd w:val="clear" w:color="auto" w:fill="FFFFFF"/>
        </w:rPr>
        <w:t>Essay </w:t>
      </w:r>
    </w:p>
    <w:p w:rsidR="00166E5D" w:rsidRPr="00166E5D" w:rsidRDefault="00166E5D">
      <w:pPr>
        <w:spacing w:line="259" w:lineRule="auto"/>
        <w:jc w:val="left"/>
        <w:rPr>
          <w:rFonts w:ascii="Segoe UI" w:hAnsi="Segoe UI" w:cs="Segoe UI"/>
          <w:color w:val="131313"/>
          <w:sz w:val="28"/>
          <w:szCs w:val="23"/>
          <w:shd w:val="clear" w:color="auto" w:fill="FFFFFF"/>
        </w:rPr>
      </w:pPr>
      <w:r w:rsidRPr="00166E5D">
        <w:rPr>
          <w:rFonts w:ascii="Segoe UI" w:hAnsi="Segoe UI" w:cs="Segoe UI"/>
          <w:color w:val="131313"/>
          <w:sz w:val="28"/>
          <w:szCs w:val="23"/>
          <w:shd w:val="clear" w:color="auto" w:fill="FFFFFF"/>
        </w:rPr>
        <w:t xml:space="preserve">Submitted By: </w:t>
      </w:r>
      <w:r w:rsidRPr="00166E5D">
        <w:rPr>
          <w:rFonts w:ascii="Segoe UI" w:hAnsi="Segoe UI" w:cs="Segoe UI"/>
          <w:color w:val="131313"/>
          <w:sz w:val="28"/>
          <w:szCs w:val="23"/>
          <w:shd w:val="clear" w:color="auto" w:fill="FFFFFF"/>
        </w:rPr>
        <w:t xml:space="preserve">Mihai </w:t>
      </w:r>
      <w:proofErr w:type="spellStart"/>
      <w:r w:rsidRPr="00166E5D">
        <w:rPr>
          <w:rFonts w:ascii="Segoe UI" w:hAnsi="Segoe UI" w:cs="Segoe UI"/>
          <w:color w:val="131313"/>
          <w:sz w:val="28"/>
          <w:szCs w:val="23"/>
          <w:shd w:val="clear" w:color="auto" w:fill="FFFFFF"/>
        </w:rPr>
        <w:t>Mirtia</w:t>
      </w:r>
      <w:proofErr w:type="spellEnd"/>
    </w:p>
    <w:p w:rsidR="008932B1" w:rsidRDefault="00166E5D">
      <w:pPr>
        <w:spacing w:line="259" w:lineRule="auto"/>
        <w:jc w:val="left"/>
      </w:pPr>
      <w:r w:rsidRPr="00166E5D">
        <w:rPr>
          <w:rFonts w:ascii="Segoe UI" w:hAnsi="Segoe UI" w:cs="Segoe UI"/>
          <w:color w:val="131313"/>
          <w:sz w:val="28"/>
          <w:szCs w:val="23"/>
          <w:shd w:val="clear" w:color="auto" w:fill="FFFFFF"/>
        </w:rPr>
        <w:t>Student ID: 2019772</w:t>
      </w:r>
      <w:r w:rsidR="008932B1">
        <w:br w:type="page"/>
      </w:r>
    </w:p>
    <w:sdt>
      <w:sdtPr>
        <w:rPr>
          <w:rFonts w:ascii="Arial" w:eastAsiaTheme="minorHAnsi" w:hAnsi="Arial" w:cs="Arial"/>
          <w:color w:val="auto"/>
          <w:sz w:val="22"/>
          <w:szCs w:val="22"/>
          <w:lang w:val="en-GB"/>
        </w:rPr>
        <w:id w:val="110016534"/>
        <w:docPartObj>
          <w:docPartGallery w:val="Table of Contents"/>
          <w:docPartUnique/>
        </w:docPartObj>
      </w:sdtPr>
      <w:sdtEndPr>
        <w:rPr>
          <w:b/>
          <w:bCs/>
          <w:noProof/>
        </w:rPr>
      </w:sdtEndPr>
      <w:sdtContent>
        <w:p w:rsidR="008932B1" w:rsidRDefault="008932B1">
          <w:pPr>
            <w:pStyle w:val="TOCHeading"/>
          </w:pPr>
          <w:r>
            <w:t>Table of Contents</w:t>
          </w:r>
        </w:p>
        <w:p w:rsidR="008932B1" w:rsidRDefault="008932B1">
          <w:pPr>
            <w:pStyle w:val="TOC1"/>
            <w:tabs>
              <w:tab w:val="right" w:leader="dot" w:pos="9017"/>
            </w:tabs>
            <w:rPr>
              <w:noProof/>
            </w:rPr>
          </w:pPr>
          <w:r>
            <w:rPr>
              <w:b/>
              <w:bCs/>
              <w:noProof/>
            </w:rPr>
            <w:fldChar w:fldCharType="begin"/>
          </w:r>
          <w:r>
            <w:rPr>
              <w:b/>
              <w:bCs/>
              <w:noProof/>
            </w:rPr>
            <w:instrText xml:space="preserve"> TOC \o "1-3" \h \z \u </w:instrText>
          </w:r>
          <w:r>
            <w:rPr>
              <w:b/>
              <w:bCs/>
              <w:noProof/>
            </w:rPr>
            <w:fldChar w:fldCharType="separate"/>
          </w:r>
          <w:hyperlink w:anchor="_Toc148628041" w:history="1">
            <w:r w:rsidRPr="00962F62">
              <w:rPr>
                <w:rStyle w:val="Hyperlink"/>
                <w:noProof/>
              </w:rPr>
              <w:t>Introduction</w:t>
            </w:r>
            <w:r>
              <w:rPr>
                <w:noProof/>
                <w:webHidden/>
              </w:rPr>
              <w:tab/>
            </w:r>
            <w:r>
              <w:rPr>
                <w:noProof/>
                <w:webHidden/>
              </w:rPr>
              <w:fldChar w:fldCharType="begin"/>
            </w:r>
            <w:r>
              <w:rPr>
                <w:noProof/>
                <w:webHidden/>
              </w:rPr>
              <w:instrText xml:space="preserve"> PAGEREF _Toc148628041 \h </w:instrText>
            </w:r>
            <w:r>
              <w:rPr>
                <w:noProof/>
                <w:webHidden/>
              </w:rPr>
            </w:r>
            <w:r>
              <w:rPr>
                <w:noProof/>
                <w:webHidden/>
              </w:rPr>
              <w:fldChar w:fldCharType="separate"/>
            </w:r>
            <w:r>
              <w:rPr>
                <w:noProof/>
                <w:webHidden/>
              </w:rPr>
              <w:t>2</w:t>
            </w:r>
            <w:r>
              <w:rPr>
                <w:noProof/>
                <w:webHidden/>
              </w:rPr>
              <w:fldChar w:fldCharType="end"/>
            </w:r>
          </w:hyperlink>
        </w:p>
        <w:p w:rsidR="008932B1" w:rsidRDefault="00166E5D">
          <w:pPr>
            <w:pStyle w:val="TOC1"/>
            <w:tabs>
              <w:tab w:val="right" w:leader="dot" w:pos="9017"/>
            </w:tabs>
            <w:rPr>
              <w:noProof/>
            </w:rPr>
          </w:pPr>
          <w:hyperlink w:anchor="_Toc148628042" w:history="1">
            <w:r w:rsidR="008932B1" w:rsidRPr="00962F62">
              <w:rPr>
                <w:rStyle w:val="Hyperlink"/>
                <w:noProof/>
              </w:rPr>
              <w:t>History and Background of Tesco</w:t>
            </w:r>
            <w:r w:rsidR="008932B1">
              <w:rPr>
                <w:noProof/>
                <w:webHidden/>
              </w:rPr>
              <w:tab/>
            </w:r>
            <w:r w:rsidR="008932B1">
              <w:rPr>
                <w:noProof/>
                <w:webHidden/>
              </w:rPr>
              <w:fldChar w:fldCharType="begin"/>
            </w:r>
            <w:r w:rsidR="008932B1">
              <w:rPr>
                <w:noProof/>
                <w:webHidden/>
              </w:rPr>
              <w:instrText xml:space="preserve"> PAGEREF _Toc148628042 \h </w:instrText>
            </w:r>
            <w:r w:rsidR="008932B1">
              <w:rPr>
                <w:noProof/>
                <w:webHidden/>
              </w:rPr>
            </w:r>
            <w:r w:rsidR="008932B1">
              <w:rPr>
                <w:noProof/>
                <w:webHidden/>
              </w:rPr>
              <w:fldChar w:fldCharType="separate"/>
            </w:r>
            <w:r w:rsidR="008932B1">
              <w:rPr>
                <w:noProof/>
                <w:webHidden/>
              </w:rPr>
              <w:t>2</w:t>
            </w:r>
            <w:r w:rsidR="008932B1">
              <w:rPr>
                <w:noProof/>
                <w:webHidden/>
              </w:rPr>
              <w:fldChar w:fldCharType="end"/>
            </w:r>
          </w:hyperlink>
        </w:p>
        <w:p w:rsidR="008932B1" w:rsidRDefault="00166E5D">
          <w:pPr>
            <w:pStyle w:val="TOC1"/>
            <w:tabs>
              <w:tab w:val="right" w:leader="dot" w:pos="9017"/>
            </w:tabs>
            <w:rPr>
              <w:noProof/>
            </w:rPr>
          </w:pPr>
          <w:hyperlink w:anchor="_Toc148628043" w:history="1">
            <w:r w:rsidR="008932B1" w:rsidRPr="00962F62">
              <w:rPr>
                <w:rStyle w:val="Hyperlink"/>
                <w:noProof/>
              </w:rPr>
              <w:t>Tesco’s Economic Impact and Challenges</w:t>
            </w:r>
            <w:r w:rsidR="008932B1">
              <w:rPr>
                <w:noProof/>
                <w:webHidden/>
              </w:rPr>
              <w:tab/>
            </w:r>
            <w:r w:rsidR="008932B1">
              <w:rPr>
                <w:noProof/>
                <w:webHidden/>
              </w:rPr>
              <w:fldChar w:fldCharType="begin"/>
            </w:r>
            <w:r w:rsidR="008932B1">
              <w:rPr>
                <w:noProof/>
                <w:webHidden/>
              </w:rPr>
              <w:instrText xml:space="preserve"> PAGEREF _Toc148628043 \h </w:instrText>
            </w:r>
            <w:r w:rsidR="008932B1">
              <w:rPr>
                <w:noProof/>
                <w:webHidden/>
              </w:rPr>
            </w:r>
            <w:r w:rsidR="008932B1">
              <w:rPr>
                <w:noProof/>
                <w:webHidden/>
              </w:rPr>
              <w:fldChar w:fldCharType="separate"/>
            </w:r>
            <w:r w:rsidR="008932B1">
              <w:rPr>
                <w:noProof/>
                <w:webHidden/>
              </w:rPr>
              <w:t>3</w:t>
            </w:r>
            <w:r w:rsidR="008932B1">
              <w:rPr>
                <w:noProof/>
                <w:webHidden/>
              </w:rPr>
              <w:fldChar w:fldCharType="end"/>
            </w:r>
          </w:hyperlink>
        </w:p>
        <w:p w:rsidR="008932B1" w:rsidRDefault="00166E5D">
          <w:pPr>
            <w:pStyle w:val="TOC1"/>
            <w:tabs>
              <w:tab w:val="right" w:leader="dot" w:pos="9017"/>
            </w:tabs>
            <w:rPr>
              <w:noProof/>
            </w:rPr>
          </w:pPr>
          <w:hyperlink w:anchor="_Toc148628044" w:history="1">
            <w:r w:rsidR="008932B1" w:rsidRPr="00962F62">
              <w:rPr>
                <w:rStyle w:val="Hyperlink"/>
                <w:noProof/>
              </w:rPr>
              <w:t>Competition</w:t>
            </w:r>
            <w:r w:rsidR="008932B1">
              <w:rPr>
                <w:noProof/>
                <w:webHidden/>
              </w:rPr>
              <w:tab/>
            </w:r>
            <w:r w:rsidR="008932B1">
              <w:rPr>
                <w:noProof/>
                <w:webHidden/>
              </w:rPr>
              <w:fldChar w:fldCharType="begin"/>
            </w:r>
            <w:r w:rsidR="008932B1">
              <w:rPr>
                <w:noProof/>
                <w:webHidden/>
              </w:rPr>
              <w:instrText xml:space="preserve"> PAGEREF _Toc148628044 \h </w:instrText>
            </w:r>
            <w:r w:rsidR="008932B1">
              <w:rPr>
                <w:noProof/>
                <w:webHidden/>
              </w:rPr>
            </w:r>
            <w:r w:rsidR="008932B1">
              <w:rPr>
                <w:noProof/>
                <w:webHidden/>
              </w:rPr>
              <w:fldChar w:fldCharType="separate"/>
            </w:r>
            <w:r w:rsidR="008932B1">
              <w:rPr>
                <w:noProof/>
                <w:webHidden/>
              </w:rPr>
              <w:t>3</w:t>
            </w:r>
            <w:r w:rsidR="008932B1">
              <w:rPr>
                <w:noProof/>
                <w:webHidden/>
              </w:rPr>
              <w:fldChar w:fldCharType="end"/>
            </w:r>
          </w:hyperlink>
        </w:p>
        <w:p w:rsidR="008932B1" w:rsidRDefault="00166E5D">
          <w:pPr>
            <w:pStyle w:val="TOC1"/>
            <w:tabs>
              <w:tab w:val="right" w:leader="dot" w:pos="9017"/>
            </w:tabs>
            <w:rPr>
              <w:noProof/>
            </w:rPr>
          </w:pPr>
          <w:hyperlink w:anchor="_Toc148628045" w:history="1">
            <w:r w:rsidR="008932B1" w:rsidRPr="00962F62">
              <w:rPr>
                <w:rStyle w:val="Hyperlink"/>
                <w:noProof/>
              </w:rPr>
              <w:t>Profit Maximization of Tesco</w:t>
            </w:r>
            <w:r w:rsidR="008932B1">
              <w:rPr>
                <w:noProof/>
                <w:webHidden/>
              </w:rPr>
              <w:tab/>
            </w:r>
            <w:r w:rsidR="008932B1">
              <w:rPr>
                <w:noProof/>
                <w:webHidden/>
              </w:rPr>
              <w:fldChar w:fldCharType="begin"/>
            </w:r>
            <w:r w:rsidR="008932B1">
              <w:rPr>
                <w:noProof/>
                <w:webHidden/>
              </w:rPr>
              <w:instrText xml:space="preserve"> PAGEREF _Toc148628045 \h </w:instrText>
            </w:r>
            <w:r w:rsidR="008932B1">
              <w:rPr>
                <w:noProof/>
                <w:webHidden/>
              </w:rPr>
            </w:r>
            <w:r w:rsidR="008932B1">
              <w:rPr>
                <w:noProof/>
                <w:webHidden/>
              </w:rPr>
              <w:fldChar w:fldCharType="separate"/>
            </w:r>
            <w:r w:rsidR="008932B1">
              <w:rPr>
                <w:noProof/>
                <w:webHidden/>
              </w:rPr>
              <w:t>4</w:t>
            </w:r>
            <w:r w:rsidR="008932B1">
              <w:rPr>
                <w:noProof/>
                <w:webHidden/>
              </w:rPr>
              <w:fldChar w:fldCharType="end"/>
            </w:r>
          </w:hyperlink>
        </w:p>
        <w:p w:rsidR="008932B1" w:rsidRDefault="00166E5D">
          <w:pPr>
            <w:pStyle w:val="TOC1"/>
            <w:tabs>
              <w:tab w:val="right" w:leader="dot" w:pos="9017"/>
            </w:tabs>
            <w:rPr>
              <w:noProof/>
            </w:rPr>
          </w:pPr>
          <w:hyperlink w:anchor="_Toc148628046" w:history="1">
            <w:r w:rsidR="008932B1" w:rsidRPr="00962F62">
              <w:rPr>
                <w:rStyle w:val="Hyperlink"/>
                <w:noProof/>
              </w:rPr>
              <w:t>Economic Theories</w:t>
            </w:r>
            <w:r w:rsidR="008932B1">
              <w:rPr>
                <w:noProof/>
                <w:webHidden/>
              </w:rPr>
              <w:tab/>
            </w:r>
            <w:r w:rsidR="008932B1">
              <w:rPr>
                <w:noProof/>
                <w:webHidden/>
              </w:rPr>
              <w:fldChar w:fldCharType="begin"/>
            </w:r>
            <w:r w:rsidR="008932B1">
              <w:rPr>
                <w:noProof/>
                <w:webHidden/>
              </w:rPr>
              <w:instrText xml:space="preserve"> PAGEREF _Toc148628046 \h </w:instrText>
            </w:r>
            <w:r w:rsidR="008932B1">
              <w:rPr>
                <w:noProof/>
                <w:webHidden/>
              </w:rPr>
            </w:r>
            <w:r w:rsidR="008932B1">
              <w:rPr>
                <w:noProof/>
                <w:webHidden/>
              </w:rPr>
              <w:fldChar w:fldCharType="separate"/>
            </w:r>
            <w:r w:rsidR="008932B1">
              <w:rPr>
                <w:noProof/>
                <w:webHidden/>
              </w:rPr>
              <w:t>5</w:t>
            </w:r>
            <w:r w:rsidR="008932B1">
              <w:rPr>
                <w:noProof/>
                <w:webHidden/>
              </w:rPr>
              <w:fldChar w:fldCharType="end"/>
            </w:r>
          </w:hyperlink>
        </w:p>
        <w:p w:rsidR="008932B1" w:rsidRDefault="00166E5D">
          <w:pPr>
            <w:pStyle w:val="TOC2"/>
            <w:tabs>
              <w:tab w:val="right" w:leader="dot" w:pos="9017"/>
            </w:tabs>
            <w:rPr>
              <w:noProof/>
            </w:rPr>
          </w:pPr>
          <w:hyperlink w:anchor="_Toc148628047" w:history="1">
            <w:r w:rsidR="008932B1" w:rsidRPr="00962F62">
              <w:rPr>
                <w:rStyle w:val="Hyperlink"/>
                <w:noProof/>
              </w:rPr>
              <w:t>Demand and supply in Tesco</w:t>
            </w:r>
            <w:r w:rsidR="008932B1">
              <w:rPr>
                <w:noProof/>
                <w:webHidden/>
              </w:rPr>
              <w:tab/>
            </w:r>
            <w:r w:rsidR="008932B1">
              <w:rPr>
                <w:noProof/>
                <w:webHidden/>
              </w:rPr>
              <w:fldChar w:fldCharType="begin"/>
            </w:r>
            <w:r w:rsidR="008932B1">
              <w:rPr>
                <w:noProof/>
                <w:webHidden/>
              </w:rPr>
              <w:instrText xml:space="preserve"> PAGEREF _Toc148628047 \h </w:instrText>
            </w:r>
            <w:r w:rsidR="008932B1">
              <w:rPr>
                <w:noProof/>
                <w:webHidden/>
              </w:rPr>
            </w:r>
            <w:r w:rsidR="008932B1">
              <w:rPr>
                <w:noProof/>
                <w:webHidden/>
              </w:rPr>
              <w:fldChar w:fldCharType="separate"/>
            </w:r>
            <w:r w:rsidR="008932B1">
              <w:rPr>
                <w:noProof/>
                <w:webHidden/>
              </w:rPr>
              <w:t>5</w:t>
            </w:r>
            <w:r w:rsidR="008932B1">
              <w:rPr>
                <w:noProof/>
                <w:webHidden/>
              </w:rPr>
              <w:fldChar w:fldCharType="end"/>
            </w:r>
          </w:hyperlink>
        </w:p>
        <w:p w:rsidR="008932B1" w:rsidRDefault="00166E5D">
          <w:pPr>
            <w:pStyle w:val="TOC2"/>
            <w:tabs>
              <w:tab w:val="right" w:leader="dot" w:pos="9017"/>
            </w:tabs>
            <w:rPr>
              <w:noProof/>
            </w:rPr>
          </w:pPr>
          <w:hyperlink w:anchor="_Toc148628048" w:history="1">
            <w:r w:rsidR="008932B1" w:rsidRPr="00962F62">
              <w:rPr>
                <w:rStyle w:val="Hyperlink"/>
                <w:noProof/>
              </w:rPr>
              <w:t>Price Elasticity of Demand</w:t>
            </w:r>
            <w:r w:rsidR="008932B1">
              <w:rPr>
                <w:noProof/>
                <w:webHidden/>
              </w:rPr>
              <w:tab/>
            </w:r>
            <w:r w:rsidR="008932B1">
              <w:rPr>
                <w:noProof/>
                <w:webHidden/>
              </w:rPr>
              <w:fldChar w:fldCharType="begin"/>
            </w:r>
            <w:r w:rsidR="008932B1">
              <w:rPr>
                <w:noProof/>
                <w:webHidden/>
              </w:rPr>
              <w:instrText xml:space="preserve"> PAGEREF _Toc148628048 \h </w:instrText>
            </w:r>
            <w:r w:rsidR="008932B1">
              <w:rPr>
                <w:noProof/>
                <w:webHidden/>
              </w:rPr>
            </w:r>
            <w:r w:rsidR="008932B1">
              <w:rPr>
                <w:noProof/>
                <w:webHidden/>
              </w:rPr>
              <w:fldChar w:fldCharType="separate"/>
            </w:r>
            <w:r w:rsidR="008932B1">
              <w:rPr>
                <w:noProof/>
                <w:webHidden/>
              </w:rPr>
              <w:t>5</w:t>
            </w:r>
            <w:r w:rsidR="008932B1">
              <w:rPr>
                <w:noProof/>
                <w:webHidden/>
              </w:rPr>
              <w:fldChar w:fldCharType="end"/>
            </w:r>
          </w:hyperlink>
        </w:p>
        <w:p w:rsidR="008932B1" w:rsidRDefault="00166E5D">
          <w:pPr>
            <w:pStyle w:val="TOC1"/>
            <w:tabs>
              <w:tab w:val="right" w:leader="dot" w:pos="9017"/>
            </w:tabs>
            <w:rPr>
              <w:noProof/>
            </w:rPr>
          </w:pPr>
          <w:hyperlink w:anchor="_Toc148628049" w:history="1">
            <w:r w:rsidR="008932B1" w:rsidRPr="00962F62">
              <w:rPr>
                <w:rStyle w:val="Hyperlink"/>
                <w:noProof/>
              </w:rPr>
              <w:t>Market Structure</w:t>
            </w:r>
            <w:r w:rsidR="008932B1">
              <w:rPr>
                <w:noProof/>
                <w:webHidden/>
              </w:rPr>
              <w:tab/>
            </w:r>
            <w:r w:rsidR="008932B1">
              <w:rPr>
                <w:noProof/>
                <w:webHidden/>
              </w:rPr>
              <w:fldChar w:fldCharType="begin"/>
            </w:r>
            <w:r w:rsidR="008932B1">
              <w:rPr>
                <w:noProof/>
                <w:webHidden/>
              </w:rPr>
              <w:instrText xml:space="preserve"> PAGEREF _Toc148628049 \h </w:instrText>
            </w:r>
            <w:r w:rsidR="008932B1">
              <w:rPr>
                <w:noProof/>
                <w:webHidden/>
              </w:rPr>
            </w:r>
            <w:r w:rsidR="008932B1">
              <w:rPr>
                <w:noProof/>
                <w:webHidden/>
              </w:rPr>
              <w:fldChar w:fldCharType="separate"/>
            </w:r>
            <w:r w:rsidR="008932B1">
              <w:rPr>
                <w:noProof/>
                <w:webHidden/>
              </w:rPr>
              <w:t>6</w:t>
            </w:r>
            <w:r w:rsidR="008932B1">
              <w:rPr>
                <w:noProof/>
                <w:webHidden/>
              </w:rPr>
              <w:fldChar w:fldCharType="end"/>
            </w:r>
          </w:hyperlink>
        </w:p>
        <w:p w:rsidR="008932B1" w:rsidRDefault="00166E5D">
          <w:pPr>
            <w:pStyle w:val="TOC1"/>
            <w:tabs>
              <w:tab w:val="right" w:leader="dot" w:pos="9017"/>
            </w:tabs>
            <w:rPr>
              <w:noProof/>
            </w:rPr>
          </w:pPr>
          <w:hyperlink w:anchor="_Toc148628050" w:history="1">
            <w:r w:rsidR="008932B1" w:rsidRPr="00962F62">
              <w:rPr>
                <w:rStyle w:val="Hyperlink"/>
                <w:noProof/>
              </w:rPr>
              <w:t>Stakeholders and Their Issues</w:t>
            </w:r>
            <w:r w:rsidR="008932B1">
              <w:rPr>
                <w:noProof/>
                <w:webHidden/>
              </w:rPr>
              <w:tab/>
            </w:r>
            <w:r w:rsidR="008932B1">
              <w:rPr>
                <w:noProof/>
                <w:webHidden/>
              </w:rPr>
              <w:fldChar w:fldCharType="begin"/>
            </w:r>
            <w:r w:rsidR="008932B1">
              <w:rPr>
                <w:noProof/>
                <w:webHidden/>
              </w:rPr>
              <w:instrText xml:space="preserve"> PAGEREF _Toc148628050 \h </w:instrText>
            </w:r>
            <w:r w:rsidR="008932B1">
              <w:rPr>
                <w:noProof/>
                <w:webHidden/>
              </w:rPr>
            </w:r>
            <w:r w:rsidR="008932B1">
              <w:rPr>
                <w:noProof/>
                <w:webHidden/>
              </w:rPr>
              <w:fldChar w:fldCharType="separate"/>
            </w:r>
            <w:r w:rsidR="008932B1">
              <w:rPr>
                <w:noProof/>
                <w:webHidden/>
              </w:rPr>
              <w:t>6</w:t>
            </w:r>
            <w:r w:rsidR="008932B1">
              <w:rPr>
                <w:noProof/>
                <w:webHidden/>
              </w:rPr>
              <w:fldChar w:fldCharType="end"/>
            </w:r>
          </w:hyperlink>
        </w:p>
        <w:p w:rsidR="008932B1" w:rsidRDefault="00166E5D">
          <w:pPr>
            <w:pStyle w:val="TOC1"/>
            <w:tabs>
              <w:tab w:val="right" w:leader="dot" w:pos="9017"/>
            </w:tabs>
            <w:rPr>
              <w:noProof/>
            </w:rPr>
          </w:pPr>
          <w:hyperlink w:anchor="_Toc148628051" w:history="1">
            <w:r w:rsidR="008932B1" w:rsidRPr="00962F62">
              <w:rPr>
                <w:rStyle w:val="Hyperlink"/>
                <w:noProof/>
              </w:rPr>
              <w:t>Recommendations And Conclusion</w:t>
            </w:r>
            <w:r w:rsidR="008932B1">
              <w:rPr>
                <w:noProof/>
                <w:webHidden/>
              </w:rPr>
              <w:tab/>
            </w:r>
            <w:r w:rsidR="008932B1">
              <w:rPr>
                <w:noProof/>
                <w:webHidden/>
              </w:rPr>
              <w:fldChar w:fldCharType="begin"/>
            </w:r>
            <w:r w:rsidR="008932B1">
              <w:rPr>
                <w:noProof/>
                <w:webHidden/>
              </w:rPr>
              <w:instrText xml:space="preserve"> PAGEREF _Toc148628051 \h </w:instrText>
            </w:r>
            <w:r w:rsidR="008932B1">
              <w:rPr>
                <w:noProof/>
                <w:webHidden/>
              </w:rPr>
            </w:r>
            <w:r w:rsidR="008932B1">
              <w:rPr>
                <w:noProof/>
                <w:webHidden/>
              </w:rPr>
              <w:fldChar w:fldCharType="separate"/>
            </w:r>
            <w:r w:rsidR="008932B1">
              <w:rPr>
                <w:noProof/>
                <w:webHidden/>
              </w:rPr>
              <w:t>7</w:t>
            </w:r>
            <w:r w:rsidR="008932B1">
              <w:rPr>
                <w:noProof/>
                <w:webHidden/>
              </w:rPr>
              <w:fldChar w:fldCharType="end"/>
            </w:r>
          </w:hyperlink>
        </w:p>
        <w:p w:rsidR="008932B1" w:rsidRDefault="008932B1">
          <w:r>
            <w:rPr>
              <w:b/>
              <w:bCs/>
              <w:noProof/>
            </w:rPr>
            <w:fldChar w:fldCharType="end"/>
          </w:r>
        </w:p>
      </w:sdtContent>
    </w:sdt>
    <w:p w:rsidR="00D629F0" w:rsidRDefault="008932B1" w:rsidP="008932B1">
      <w:pPr>
        <w:spacing w:line="259" w:lineRule="auto"/>
        <w:jc w:val="left"/>
      </w:pPr>
      <w:r>
        <w:br w:type="page"/>
      </w:r>
    </w:p>
    <w:p w:rsidR="0005089A" w:rsidRPr="006B35AF" w:rsidRDefault="004117DA" w:rsidP="00D629F0">
      <w:pPr>
        <w:pStyle w:val="Heading1"/>
      </w:pPr>
      <w:bookmarkStart w:id="1" w:name="_Toc148628041"/>
      <w:r w:rsidRPr="006B35AF">
        <w:lastRenderedPageBreak/>
        <w:t>Introduction</w:t>
      </w:r>
      <w:bookmarkEnd w:id="1"/>
      <w:r w:rsidRPr="006B35AF">
        <w:t xml:space="preserve"> </w:t>
      </w:r>
    </w:p>
    <w:p w:rsidR="005976E2" w:rsidRPr="00D629F0" w:rsidRDefault="00F358A3" w:rsidP="00D629F0">
      <w:r w:rsidRPr="00D629F0">
        <w:t xml:space="preserve">Economic management is quite </w:t>
      </w:r>
      <w:r w:rsidR="00061353" w:rsidRPr="00D629F0">
        <w:t>essential</w:t>
      </w:r>
      <w:r w:rsidRPr="00D629F0">
        <w:t xml:space="preserve"> for large businesses</w:t>
      </w:r>
      <w:r w:rsidR="00061353" w:rsidRPr="00D629F0">
        <w:t>,</w:t>
      </w:r>
      <w:r w:rsidRPr="00D629F0">
        <w:t xml:space="preserve"> but it is </w:t>
      </w:r>
      <w:r w:rsidR="00AF29EC" w:rsidRPr="00D629F0">
        <w:t>especially</w:t>
      </w:r>
      <w:r w:rsidRPr="00D629F0">
        <w:t xml:space="preserve"> crucial for giant</w:t>
      </w:r>
      <w:r w:rsidR="00061353" w:rsidRPr="00D629F0">
        <w:t>s</w:t>
      </w:r>
      <w:r w:rsidRPr="00D629F0">
        <w:t xml:space="preserve"> like Tesco. </w:t>
      </w:r>
      <w:r w:rsidR="009E2B41" w:rsidRPr="00D629F0">
        <w:t>Tesco is considered one of the largest retailer</w:t>
      </w:r>
      <w:r w:rsidR="005976E2" w:rsidRPr="00D629F0">
        <w:t>s</w:t>
      </w:r>
      <w:r w:rsidR="009E2B41" w:rsidRPr="00D629F0">
        <w:t xml:space="preserve"> in the world. It has over </w:t>
      </w:r>
      <w:r w:rsidR="00D1668F" w:rsidRPr="00D629F0">
        <w:t>3</w:t>
      </w:r>
      <w:r w:rsidR="009E2B41" w:rsidRPr="00D629F0">
        <w:t xml:space="preserve">00,000 employees currently working in the company in over </w:t>
      </w:r>
      <w:r w:rsidR="005976E2" w:rsidRPr="00D629F0">
        <w:t>ten</w:t>
      </w:r>
      <w:r w:rsidR="009E2B41" w:rsidRPr="00D629F0">
        <w:t xml:space="preserve"> countries. </w:t>
      </w:r>
      <w:r w:rsidR="00296051" w:rsidRPr="00D629F0">
        <w:t>Tesco is one of the famous British retailer grocery store</w:t>
      </w:r>
      <w:r w:rsidR="005976E2" w:rsidRPr="00D629F0">
        <w:t>s</w:t>
      </w:r>
      <w:r w:rsidR="00296051" w:rsidRPr="00D629F0">
        <w:t xml:space="preserve"> that has headquarter</w:t>
      </w:r>
      <w:r w:rsidR="005976E2" w:rsidRPr="00D629F0">
        <w:t>s</w:t>
      </w:r>
      <w:r w:rsidR="00296051" w:rsidRPr="00D629F0">
        <w:t xml:space="preserve"> in the UK. </w:t>
      </w:r>
      <w:r w:rsidR="0055119C" w:rsidRPr="00D629F0">
        <w:t>This is also one of the most successful retailers that has a profit margin of over 5%</w:t>
      </w:r>
      <w:sdt>
        <w:sdtPr>
          <w:id w:val="1886903950"/>
          <w:citation/>
        </w:sdtPr>
        <w:sdtEndPr/>
        <w:sdtContent>
          <w:r w:rsidR="00D1668F" w:rsidRPr="00D629F0">
            <w:fldChar w:fldCharType="begin"/>
          </w:r>
          <w:r w:rsidR="00D1668F" w:rsidRPr="00D629F0">
            <w:instrText xml:space="preserve"> CITATION Tes232 \l 2057 </w:instrText>
          </w:r>
          <w:r w:rsidR="00D1668F" w:rsidRPr="00D629F0">
            <w:fldChar w:fldCharType="separate"/>
          </w:r>
          <w:r w:rsidR="00D1668F" w:rsidRPr="00D629F0">
            <w:t xml:space="preserve"> (Tesco, 2023)</w:t>
          </w:r>
          <w:r w:rsidR="00D1668F" w:rsidRPr="00D629F0">
            <w:fldChar w:fldCharType="end"/>
          </w:r>
        </w:sdtContent>
      </w:sdt>
      <w:r w:rsidR="0055119C" w:rsidRPr="00D629F0">
        <w:t>. The company</w:t>
      </w:r>
      <w:r w:rsidR="005976E2" w:rsidRPr="00D629F0">
        <w:t>,</w:t>
      </w:r>
      <w:r w:rsidR="0055119C" w:rsidRPr="00D629F0">
        <w:t xml:space="preserve"> over the year of its operation</w:t>
      </w:r>
      <w:r w:rsidR="005976E2" w:rsidRPr="00D629F0">
        <w:t>,</w:t>
      </w:r>
      <w:r w:rsidR="0055119C" w:rsidRPr="00D629F0">
        <w:t xml:space="preserve"> has </w:t>
      </w:r>
      <w:r w:rsidR="005976E2" w:rsidRPr="00D629F0">
        <w:t>faced</w:t>
      </w:r>
      <w:r w:rsidR="0055119C" w:rsidRPr="00D629F0">
        <w:t xml:space="preserve"> several challenges and profitability issues, other issues concerning increasing competition and changing consumer behaviour. </w:t>
      </w:r>
      <w:r w:rsidR="001E2C97" w:rsidRPr="00D629F0">
        <w:t>This retailer serves millions of consumer</w:t>
      </w:r>
      <w:r w:rsidR="005976E2" w:rsidRPr="00D629F0">
        <w:t>s</w:t>
      </w:r>
      <w:r w:rsidR="001E2C97" w:rsidRPr="00D629F0">
        <w:t xml:space="preserve"> each week in stores as well as through online services.</w:t>
      </w:r>
    </w:p>
    <w:p w:rsidR="0008308E" w:rsidRPr="006B35AF" w:rsidRDefault="00297C92" w:rsidP="00D629F0">
      <w:r w:rsidRPr="006B35AF">
        <w:t>This essay will determine the importance of economic management for Tesco and how Tesco has managed its economic and business operation</w:t>
      </w:r>
      <w:r w:rsidR="005976E2" w:rsidRPr="006B35AF">
        <w:t>s</w:t>
      </w:r>
      <w:r w:rsidRPr="006B35AF">
        <w:t xml:space="preserve"> over the years. This </w:t>
      </w:r>
      <w:r w:rsidR="005976E2" w:rsidRPr="006B35AF">
        <w:t>essay</w:t>
      </w:r>
      <w:r w:rsidRPr="006B35AF">
        <w:t xml:space="preserve"> will also highlight the </w:t>
      </w:r>
      <w:r w:rsidR="005976E2" w:rsidRPr="006B35AF">
        <w:t>fundamental</w:t>
      </w:r>
      <w:r w:rsidRPr="006B35AF">
        <w:t xml:space="preserve"> economic theories considering Tesco</w:t>
      </w:r>
      <w:r w:rsidR="005976E2" w:rsidRPr="006B35AF">
        <w:t>'</w:t>
      </w:r>
      <w:r w:rsidRPr="006B35AF">
        <w:t>s business operation and environment. These theories will help in analy</w:t>
      </w:r>
      <w:r w:rsidR="005976E2" w:rsidRPr="006B35AF">
        <w:t>z</w:t>
      </w:r>
      <w:r w:rsidRPr="006B35AF">
        <w:t xml:space="preserve">ing the </w:t>
      </w:r>
      <w:r w:rsidR="005976E2" w:rsidRPr="006B35AF">
        <w:t>critical</w:t>
      </w:r>
      <w:r w:rsidRPr="006B35AF">
        <w:t xml:space="preserve"> step</w:t>
      </w:r>
      <w:r w:rsidR="005976E2" w:rsidRPr="006B35AF">
        <w:t>s</w:t>
      </w:r>
      <w:r w:rsidRPr="006B35AF">
        <w:t xml:space="preserve"> that Tesco needs to consider while making its economic decisions. It will also include several recommendations for Tesco that will help the company in its management to improve its economic performance. </w:t>
      </w:r>
    </w:p>
    <w:p w:rsidR="0004498D" w:rsidRPr="006B35AF" w:rsidRDefault="004117DA" w:rsidP="00D629F0">
      <w:pPr>
        <w:pStyle w:val="Heading1"/>
      </w:pPr>
      <w:bookmarkStart w:id="2" w:name="_Toc148628042"/>
      <w:r w:rsidRPr="006B35AF">
        <w:t xml:space="preserve">History </w:t>
      </w:r>
      <w:r w:rsidR="003A5A51" w:rsidRPr="006B35AF">
        <w:t xml:space="preserve">and </w:t>
      </w:r>
      <w:r w:rsidRPr="006B35AF">
        <w:t xml:space="preserve">Background </w:t>
      </w:r>
      <w:r w:rsidR="003A5A51" w:rsidRPr="006B35AF">
        <w:t xml:space="preserve">of </w:t>
      </w:r>
      <w:r w:rsidRPr="006B35AF">
        <w:t>Tesco</w:t>
      </w:r>
      <w:bookmarkEnd w:id="2"/>
      <w:r w:rsidRPr="006B35AF">
        <w:t xml:space="preserve"> </w:t>
      </w:r>
    </w:p>
    <w:p w:rsidR="00D14DAC" w:rsidRPr="006B35AF" w:rsidRDefault="00D14DAC" w:rsidP="00D629F0">
      <w:r w:rsidRPr="006B35AF">
        <w:t xml:space="preserve">Tesco focuses on providing additional services across the Tesco family. This store was founded in 1919 and was started as a market stall in the East End of London. Tesco understands the economic pressure that every individual faces due to increasing expenses in their daily life. Tesco is constantly making efforts to support its customers and work hard to keep prices as affordable as possible while also offering great value to the consumers. </w:t>
      </w:r>
      <w:r w:rsidR="000F7B8F" w:rsidRPr="006B35AF">
        <w:t xml:space="preserve">Tesco has </w:t>
      </w:r>
      <w:r w:rsidR="0089350F" w:rsidRPr="006B35AF">
        <w:t>a significan</w:t>
      </w:r>
      <w:r w:rsidR="000F7B8F" w:rsidRPr="006B35AF">
        <w:t>t focus on its customer</w:t>
      </w:r>
      <w:r w:rsidR="0089350F" w:rsidRPr="006B35AF">
        <w:t>s</w:t>
      </w:r>
      <w:r w:rsidR="000F7B8F" w:rsidRPr="006B35AF">
        <w:t xml:space="preserve"> and </w:t>
      </w:r>
      <w:r w:rsidR="00F358A3" w:rsidRPr="006B35AF">
        <w:t xml:space="preserve">has </w:t>
      </w:r>
      <w:r w:rsidR="000F7B8F" w:rsidRPr="006B35AF">
        <w:t xml:space="preserve">expanded </w:t>
      </w:r>
      <w:r w:rsidR="0089350F" w:rsidRPr="006B35AF">
        <w:t>its</w:t>
      </w:r>
      <w:r w:rsidR="000F7B8F" w:rsidRPr="006B35AF">
        <w:t xml:space="preserve"> business in different market</w:t>
      </w:r>
      <w:r w:rsidR="0089350F" w:rsidRPr="006B35AF">
        <w:t>s</w:t>
      </w:r>
      <w:sdt>
        <w:sdtPr>
          <w:id w:val="-1235538643"/>
          <w:citation/>
        </w:sdtPr>
        <w:sdtEndPr/>
        <w:sdtContent>
          <w:r w:rsidR="00240DEF" w:rsidRPr="006B35AF">
            <w:fldChar w:fldCharType="begin"/>
          </w:r>
          <w:r w:rsidR="00240DEF" w:rsidRPr="006B35AF">
            <w:instrText xml:space="preserve"> CITATION Tes221 \l 2057 </w:instrText>
          </w:r>
          <w:r w:rsidR="00240DEF" w:rsidRPr="006B35AF">
            <w:fldChar w:fldCharType="separate"/>
          </w:r>
          <w:r w:rsidR="00240DEF" w:rsidRPr="006B35AF">
            <w:rPr>
              <w:noProof/>
            </w:rPr>
            <w:t xml:space="preserve"> (Tesco Plc, 2022)</w:t>
          </w:r>
          <w:r w:rsidR="00240DEF" w:rsidRPr="006B35AF">
            <w:fldChar w:fldCharType="end"/>
          </w:r>
        </w:sdtContent>
      </w:sdt>
      <w:r w:rsidR="000F7B8F" w:rsidRPr="006B35AF">
        <w:t xml:space="preserve">. </w:t>
      </w:r>
      <w:r w:rsidR="00C43F20" w:rsidRPr="006B35AF">
        <w:t>Tesco started self-service shopping in the UK in 1946</w:t>
      </w:r>
      <w:r w:rsidR="0089350F" w:rsidRPr="006B35AF">
        <w:t>,</w:t>
      </w:r>
      <w:r w:rsidR="00C43F20" w:rsidRPr="006B35AF">
        <w:t xml:space="preserve"> and the first supermarket opened </w:t>
      </w:r>
      <w:r w:rsidR="00761C9F" w:rsidRPr="006B35AF">
        <w:t xml:space="preserve">a </w:t>
      </w:r>
      <w:r w:rsidR="00C43F20" w:rsidRPr="006B35AF">
        <w:t>supermarket in 19</w:t>
      </w:r>
      <w:r w:rsidR="0089350F" w:rsidRPr="006B35AF">
        <w:t>5</w:t>
      </w:r>
      <w:r w:rsidR="00C43F20" w:rsidRPr="006B35AF">
        <w:t>8</w:t>
      </w:r>
      <w:r w:rsidR="00761C9F" w:rsidRPr="006B35AF">
        <w:t>,</w:t>
      </w:r>
      <w:r w:rsidR="0089350F" w:rsidRPr="006B35AF">
        <w:t xml:space="preserve"> and </w:t>
      </w:r>
      <w:r w:rsidR="00D1668F" w:rsidRPr="006B35AF">
        <w:t xml:space="preserve">the </w:t>
      </w:r>
      <w:r w:rsidR="0089350F" w:rsidRPr="006B35AF">
        <w:t>first supermarket was launche</w:t>
      </w:r>
      <w:r w:rsidR="00061353">
        <w:t>d</w:t>
      </w:r>
      <w:r w:rsidR="0089350F" w:rsidRPr="006B35AF">
        <w:t xml:space="preserve"> in 1968</w:t>
      </w:r>
      <w:r w:rsidR="00C43F20" w:rsidRPr="006B35AF">
        <w:t xml:space="preserve">. </w:t>
      </w:r>
      <w:r w:rsidR="0089350F" w:rsidRPr="006B35AF">
        <w:t xml:space="preserve">Tesco is one of the places that is considered for UK customers an affordable place to get food. Tesco’s rapid expansion was reported in the year 1955 when it bought around 19 </w:t>
      </w:r>
      <w:r w:rsidR="00F358A3" w:rsidRPr="006B35AF">
        <w:t>Bernard’s</w:t>
      </w:r>
      <w:r w:rsidR="0089350F" w:rsidRPr="006B35AF">
        <w:t xml:space="preserve"> stores. </w:t>
      </w:r>
      <w:r w:rsidR="00761C9F" w:rsidRPr="006B35AF">
        <w:t>After immense success</w:t>
      </w:r>
      <w:r w:rsidR="00D1668F" w:rsidRPr="006B35AF">
        <w:t>,</w:t>
      </w:r>
      <w:r w:rsidR="00761C9F" w:rsidRPr="006B35AF">
        <w:t xml:space="preserve"> Tesco went online in the year 2000. With time</w:t>
      </w:r>
      <w:r w:rsidR="00D1668F" w:rsidRPr="006B35AF">
        <w:t>,</w:t>
      </w:r>
      <w:r w:rsidR="00761C9F" w:rsidRPr="006B35AF">
        <w:t xml:space="preserve"> the </w:t>
      </w:r>
      <w:r w:rsidR="00D1668F" w:rsidRPr="006B35AF">
        <w:t>number of customers</w:t>
      </w:r>
      <w:r w:rsidR="00761C9F" w:rsidRPr="006B35AF">
        <w:t xml:space="preserve"> increased</w:t>
      </w:r>
      <w:r w:rsidR="00D1668F" w:rsidRPr="006B35AF">
        <w:t>,</w:t>
      </w:r>
      <w:r w:rsidR="00761C9F" w:rsidRPr="006B35AF">
        <w:t xml:space="preserve"> and 20,000,000 customers were reported to visit the site every month</w:t>
      </w:r>
      <w:sdt>
        <w:sdtPr>
          <w:id w:val="-1805002834"/>
          <w:citation/>
        </w:sdtPr>
        <w:sdtEndPr/>
        <w:sdtContent>
          <w:r w:rsidR="00761C9F" w:rsidRPr="006B35AF">
            <w:fldChar w:fldCharType="begin"/>
          </w:r>
          <w:r w:rsidR="00761C9F" w:rsidRPr="006B35AF">
            <w:instrText xml:space="preserve"> CITATION Tes231 \l 2057 </w:instrText>
          </w:r>
          <w:r w:rsidR="00761C9F" w:rsidRPr="006B35AF">
            <w:fldChar w:fldCharType="separate"/>
          </w:r>
          <w:r w:rsidR="00761C9F" w:rsidRPr="006B35AF">
            <w:rPr>
              <w:noProof/>
            </w:rPr>
            <w:t xml:space="preserve"> (Tesco, 2023)</w:t>
          </w:r>
          <w:r w:rsidR="00761C9F" w:rsidRPr="006B35AF">
            <w:fldChar w:fldCharType="end"/>
          </w:r>
        </w:sdtContent>
      </w:sdt>
      <w:r w:rsidR="00761C9F" w:rsidRPr="006B35AF">
        <w:t xml:space="preserve">. </w:t>
      </w:r>
    </w:p>
    <w:p w:rsidR="009126AA" w:rsidRPr="006B35AF" w:rsidRDefault="009126AA" w:rsidP="00D629F0">
      <w:r w:rsidRPr="006B35AF">
        <w:t xml:space="preserve">The retail landscape in the UK has observed several changes in the past years. The changing retail and grocery market in the UK might impact retail and supermarket operations like Sainsbury, Tesco and others. Several shifts that Tesco has made over time include the expansion of business and </w:t>
      </w:r>
      <w:r w:rsidR="00061353">
        <w:t xml:space="preserve">the </w:t>
      </w:r>
      <w:r w:rsidRPr="006B35AF">
        <w:t xml:space="preserve">launch of </w:t>
      </w:r>
      <w:r w:rsidR="00061353">
        <w:t xml:space="preserve">the </w:t>
      </w:r>
      <w:r w:rsidRPr="006B35AF">
        <w:t xml:space="preserve">supermarket in </w:t>
      </w:r>
      <w:r w:rsidR="00061353">
        <w:t xml:space="preserve">the </w:t>
      </w:r>
      <w:r w:rsidRPr="006B35AF">
        <w:t>20th century. Tesco initiatives the self-service concept and move customer focus from local shops to large convenien</w:t>
      </w:r>
      <w:r w:rsidR="00061353">
        <w:t>ce</w:t>
      </w:r>
      <w:r w:rsidRPr="006B35AF">
        <w:t xml:space="preserve"> </w:t>
      </w:r>
      <w:r w:rsidRPr="006B35AF">
        <w:lastRenderedPageBreak/>
        <w:t>stores. Tesco</w:t>
      </w:r>
      <w:r w:rsidR="00061353">
        <w:t>,</w:t>
      </w:r>
      <w:r w:rsidRPr="006B35AF">
        <w:t xml:space="preserve"> over the year</w:t>
      </w:r>
      <w:r w:rsidR="00061353">
        <w:t>s,</w:t>
      </w:r>
      <w:r w:rsidRPr="006B35AF">
        <w:t xml:space="preserve"> expanded its business to more than </w:t>
      </w:r>
      <w:r w:rsidR="00061353">
        <w:t>ten</w:t>
      </w:r>
      <w:r w:rsidRPr="006B35AF">
        <w:t xml:space="preserve"> international economies to expand its footprint. With the advent of competitive and discount retailer</w:t>
      </w:r>
      <w:r w:rsidR="00061353">
        <w:t>s</w:t>
      </w:r>
      <w:r w:rsidRPr="006B35AF">
        <w:t xml:space="preserve"> like </w:t>
      </w:r>
      <w:r w:rsidR="009D122B" w:rsidRPr="006B35AF">
        <w:t>Aldi</w:t>
      </w:r>
      <w:r w:rsidRPr="006B35AF">
        <w:t xml:space="preserve"> and Lidl, Tesco also started offering affordable items to its customers and adopted strategies to compete effectively with its competitors in the market. </w:t>
      </w:r>
      <w:r w:rsidR="009D122B" w:rsidRPr="006B35AF">
        <w:t>More organic and sustainable products were being introduced in Tesco</w:t>
      </w:r>
      <w:r w:rsidR="00061353">
        <w:t>,</w:t>
      </w:r>
      <w:r w:rsidR="009D122B" w:rsidRPr="006B35AF">
        <w:t xml:space="preserve"> considering the changing needs and demands of customers. </w:t>
      </w:r>
    </w:p>
    <w:p w:rsidR="009D122B" w:rsidRPr="006B35AF" w:rsidRDefault="00FC702B" w:rsidP="00D629F0">
      <w:pPr>
        <w:pStyle w:val="Heading1"/>
      </w:pPr>
      <w:bookmarkStart w:id="3" w:name="_Toc148628043"/>
      <w:r>
        <w:t>Tesco’s Economic Impact and Challenges</w:t>
      </w:r>
      <w:bookmarkEnd w:id="3"/>
      <w:r>
        <w:t xml:space="preserve"> </w:t>
      </w:r>
    </w:p>
    <w:p w:rsidR="00061353" w:rsidRDefault="00061353" w:rsidP="00D629F0">
      <w:r>
        <w:t>Tesco is using various strategies</w:t>
      </w:r>
      <w:r w:rsidR="00FC702B">
        <w:t xml:space="preserve"> to manage its economic affairs effectively. Tesco</w:t>
      </w:r>
      <w:r>
        <w:t>,</w:t>
      </w:r>
      <w:r w:rsidR="00FC702B">
        <w:t xml:space="preserve"> being a giant</w:t>
      </w:r>
      <w:r>
        <w:t>,</w:t>
      </w:r>
      <w:r w:rsidR="00FC702B">
        <w:t xml:space="preserve"> has also adopted cutting cost</w:t>
      </w:r>
      <w:r>
        <w:t>s</w:t>
      </w:r>
      <w:r w:rsidR="00FC702B">
        <w:t xml:space="preserve"> as the </w:t>
      </w:r>
      <w:r>
        <w:t>primary</w:t>
      </w:r>
      <w:r w:rsidR="00FC702B">
        <w:t xml:space="preserve"> strategy to manage </w:t>
      </w:r>
      <w:r>
        <w:t xml:space="preserve">the </w:t>
      </w:r>
      <w:r w:rsidR="00FC702B">
        <w:t xml:space="preserve">economic impact. </w:t>
      </w:r>
      <w:r>
        <w:t>I</w:t>
      </w:r>
      <w:r w:rsidR="00FC702B">
        <w:t>n recent</w:t>
      </w:r>
      <w:r>
        <w:t>,</w:t>
      </w:r>
      <w:r w:rsidR="00FC702B">
        <w:t xml:space="preserve"> Tesco has worked hard </w:t>
      </w:r>
      <w:r>
        <w:t>to</w:t>
      </w:r>
      <w:r w:rsidR="00FC702B">
        <w:t xml:space="preserve"> cut cost</w:t>
      </w:r>
      <w:r>
        <w:t>s,</w:t>
      </w:r>
      <w:r w:rsidR="00FC702B">
        <w:t xml:space="preserve"> such as streamlin</w:t>
      </w:r>
      <w:r>
        <w:t>ing</w:t>
      </w:r>
      <w:r w:rsidR="00FC702B">
        <w:t xml:space="preserve"> its operations, negotiat</w:t>
      </w:r>
      <w:r>
        <w:t>ing</w:t>
      </w:r>
      <w:r w:rsidR="00FC702B">
        <w:t xml:space="preserve"> better deals with suppliers and </w:t>
      </w:r>
      <w:r>
        <w:t>reducing</w:t>
      </w:r>
      <w:r w:rsidR="00FC702B">
        <w:t xml:space="preserve"> its energy consumption. Tesco Plc reported to support </w:t>
      </w:r>
      <w:r w:rsidR="00FC702B" w:rsidRPr="00FC702B">
        <w:t>£53bn in economic value</w:t>
      </w:r>
      <w:r w:rsidR="00FC702B">
        <w:t xml:space="preserve"> for the UK economy</w:t>
      </w:r>
      <w:sdt>
        <w:sdtPr>
          <w:id w:val="-1606795967"/>
          <w:citation/>
        </w:sdtPr>
        <w:sdtEndPr/>
        <w:sdtContent>
          <w:r w:rsidR="00152D20">
            <w:fldChar w:fldCharType="begin"/>
          </w:r>
          <w:r w:rsidR="00152D20">
            <w:instrText xml:space="preserve"> CITATION Tes232 \l 2057 </w:instrText>
          </w:r>
          <w:r w:rsidR="00152D20">
            <w:fldChar w:fldCharType="separate"/>
          </w:r>
          <w:r w:rsidR="00152D20">
            <w:rPr>
              <w:noProof/>
            </w:rPr>
            <w:t xml:space="preserve"> </w:t>
          </w:r>
          <w:r w:rsidR="00152D20" w:rsidRPr="00152D20">
            <w:rPr>
              <w:noProof/>
            </w:rPr>
            <w:t>(Tesco, 2023)</w:t>
          </w:r>
          <w:r w:rsidR="00152D20">
            <w:fldChar w:fldCharType="end"/>
          </w:r>
        </w:sdtContent>
      </w:sdt>
      <w:r w:rsidR="00FC702B">
        <w:t xml:space="preserve">. Tesco is one of the </w:t>
      </w:r>
      <w:r>
        <w:t>significant</w:t>
      </w:r>
      <w:r w:rsidR="00FC702B">
        <w:t xml:space="preserve"> contributor</w:t>
      </w:r>
      <w:r>
        <w:t>s</w:t>
      </w:r>
      <w:r w:rsidR="00FC702B">
        <w:t xml:space="preserve"> </w:t>
      </w:r>
      <w:r>
        <w:t>to</w:t>
      </w:r>
      <w:r w:rsidR="00FC702B">
        <w:t xml:space="preserve"> the UK’s economy. It is estimated that Tesco directly supports </w:t>
      </w:r>
      <w:r w:rsidR="00FC702B" w:rsidRPr="00FC702B">
        <w:t>£9bn in Gross Value Added</w:t>
      </w:r>
      <w:r w:rsidR="00FC702B">
        <w:t xml:space="preserve"> in the UK economy. Tesco faces a number of challenges in managing its economic affairs.</w:t>
      </w:r>
    </w:p>
    <w:p w:rsidR="00E92A4B" w:rsidRPr="006B35AF" w:rsidRDefault="00FC702B" w:rsidP="00D629F0">
      <w:r>
        <w:t xml:space="preserve">The largest retailer in the UK, Tesco, does not expect its profits to increase this year because rising prices are making things </w:t>
      </w:r>
      <w:r w:rsidR="00061353">
        <w:t>more complicated</w:t>
      </w:r>
      <w:r>
        <w:t xml:space="preserve"> for its customers and suppliers. In the past year, their profits dropped by 6.3%</w:t>
      </w:r>
      <w:sdt>
        <w:sdtPr>
          <w:id w:val="48275588"/>
          <w:citation/>
        </w:sdtPr>
        <w:sdtEndPr/>
        <w:sdtContent>
          <w:r w:rsidR="00152D20">
            <w:fldChar w:fldCharType="begin"/>
          </w:r>
          <w:r w:rsidR="00152D20">
            <w:instrText xml:space="preserve"> CITATION Tes232 \l 2057 </w:instrText>
          </w:r>
          <w:r w:rsidR="00152D20">
            <w:fldChar w:fldCharType="separate"/>
          </w:r>
          <w:r w:rsidR="00152D20">
            <w:rPr>
              <w:noProof/>
            </w:rPr>
            <w:t xml:space="preserve"> </w:t>
          </w:r>
          <w:r w:rsidR="00152D20" w:rsidRPr="00152D20">
            <w:rPr>
              <w:noProof/>
            </w:rPr>
            <w:t>(Tesco, 2023)</w:t>
          </w:r>
          <w:r w:rsidR="00152D20">
            <w:fldChar w:fldCharType="end"/>
          </w:r>
        </w:sdtContent>
      </w:sdt>
      <w:r>
        <w:t xml:space="preserve">. However, despite these challenges, Tesco, with its 27% share of the market, has managed to handle the rising costs better than many other companies. The company has also done this by using their size to get good deals from suppliers and by keeping their prices on </w:t>
      </w:r>
      <w:r w:rsidR="00061353">
        <w:t>essential</w:t>
      </w:r>
      <w:r>
        <w:t xml:space="preserve"> items in line with what discount store Aldi offers. Moreover, their popular </w:t>
      </w:r>
      <w:proofErr w:type="spellStart"/>
      <w:r>
        <w:t>Clubcard</w:t>
      </w:r>
      <w:proofErr w:type="spellEnd"/>
      <w:r>
        <w:t xml:space="preserve"> loyalty program has helped them keep their customers happy and coming back.</w:t>
      </w:r>
      <w:r w:rsidRPr="00FC702B">
        <w:t xml:space="preserve"> </w:t>
      </w:r>
      <w:r>
        <w:t>Tesco's sales went up by 5.</w:t>
      </w:r>
      <w:r w:rsidR="0021059B">
        <w:t>3% to £57.6 billion in the 2022-</w:t>
      </w:r>
      <w:r>
        <w:t>23 financial year. This increase was mainly because prices in the UK went up a lot, reaching the highest point in 40 years at 11.1% in October</w:t>
      </w:r>
      <w:sdt>
        <w:sdtPr>
          <w:id w:val="1305051026"/>
          <w:citation/>
        </w:sdtPr>
        <w:sdtEndPr/>
        <w:sdtContent>
          <w:r w:rsidR="0021059B">
            <w:fldChar w:fldCharType="begin"/>
          </w:r>
          <w:r w:rsidR="0021059B">
            <w:instrText xml:space="preserve"> CITATION DTN23 \l 2057 </w:instrText>
          </w:r>
          <w:r w:rsidR="0021059B">
            <w:fldChar w:fldCharType="separate"/>
          </w:r>
          <w:r w:rsidR="0021059B">
            <w:rPr>
              <w:noProof/>
            </w:rPr>
            <w:t xml:space="preserve"> </w:t>
          </w:r>
          <w:r w:rsidR="0021059B" w:rsidRPr="0021059B">
            <w:rPr>
              <w:noProof/>
            </w:rPr>
            <w:t>(DT Next, 2023)</w:t>
          </w:r>
          <w:r w:rsidR="0021059B">
            <w:fldChar w:fldCharType="end"/>
          </w:r>
        </w:sdtContent>
      </w:sdt>
      <w:r>
        <w:t>. However, even though it sold more, including profits</w:t>
      </w:r>
      <w:r w:rsidR="00061353">
        <w:t>, it</w:t>
      </w:r>
      <w:r>
        <w:t xml:space="preserve"> took a hit because Tesco had to pay more for things like employee wages, utility bills, and the products they sell. At the same time, customers were looking for better deals due to the higher prices. The CEO acknowledged that it ha</w:t>
      </w:r>
      <w:r w:rsidR="00736C7C">
        <w:t>d</w:t>
      </w:r>
      <w:r>
        <w:t xml:space="preserve"> been a really tough year for many customers, and they also understood that suppliers were facing a lot of challenges. Increasing inflation in the UK put</w:t>
      </w:r>
      <w:r w:rsidR="00061353">
        <w:t>s</w:t>
      </w:r>
      <w:r>
        <w:t xml:space="preserve"> pressure on the Tesco market</w:t>
      </w:r>
      <w:sdt>
        <w:sdtPr>
          <w:id w:val="-151448238"/>
          <w:citation/>
        </w:sdtPr>
        <w:sdtEndPr/>
        <w:sdtContent>
          <w:r w:rsidR="009C5D67">
            <w:fldChar w:fldCharType="begin"/>
          </w:r>
          <w:r w:rsidR="009C5D67">
            <w:instrText xml:space="preserve"> CITATION Dav231 \l 2057 </w:instrText>
          </w:r>
          <w:r w:rsidR="009C5D67">
            <w:fldChar w:fldCharType="separate"/>
          </w:r>
          <w:r w:rsidR="009C5D67">
            <w:rPr>
              <w:noProof/>
            </w:rPr>
            <w:t xml:space="preserve"> </w:t>
          </w:r>
          <w:r w:rsidR="009C5D67" w:rsidRPr="009C5D67">
            <w:rPr>
              <w:noProof/>
            </w:rPr>
            <w:t>(Davey &amp; Sandle, 2023)</w:t>
          </w:r>
          <w:r w:rsidR="009C5D67">
            <w:fldChar w:fldCharType="end"/>
          </w:r>
        </w:sdtContent>
      </w:sdt>
      <w:r>
        <w:t xml:space="preserve">. </w:t>
      </w:r>
    </w:p>
    <w:p w:rsidR="00E92A4B" w:rsidRDefault="00E92A4B" w:rsidP="00D629F0">
      <w:pPr>
        <w:pStyle w:val="Heading1"/>
      </w:pPr>
      <w:bookmarkStart w:id="4" w:name="_Toc148628044"/>
      <w:r w:rsidRPr="006B35AF">
        <w:t>Competition</w:t>
      </w:r>
      <w:bookmarkEnd w:id="4"/>
      <w:r w:rsidRPr="006B35AF">
        <w:t xml:space="preserve"> </w:t>
      </w:r>
    </w:p>
    <w:p w:rsidR="00BE725F" w:rsidRDefault="002513C7" w:rsidP="00D629F0">
      <w:r>
        <w:t xml:space="preserve">There are various supermarkets and superstores in the UK. </w:t>
      </w:r>
      <w:r w:rsidR="00A43263">
        <w:t>However</w:t>
      </w:r>
      <w:r w:rsidR="00061353">
        <w:t>,</w:t>
      </w:r>
      <w:r>
        <w:t xml:space="preserve"> the major competitors of Tesco include Morrison, Sainsbury, ASDA, Aldi and Lidl</w:t>
      </w:r>
      <w:sdt>
        <w:sdtPr>
          <w:id w:val="-1556770164"/>
          <w:citation/>
        </w:sdtPr>
        <w:sdtEndPr/>
        <w:sdtContent>
          <w:r w:rsidR="00A86DF3">
            <w:fldChar w:fldCharType="begin"/>
          </w:r>
          <w:r w:rsidR="00A86DF3">
            <w:instrText xml:space="preserve"> CITATION Gan23 \l 2057 </w:instrText>
          </w:r>
          <w:r w:rsidR="00A86DF3">
            <w:fldChar w:fldCharType="separate"/>
          </w:r>
          <w:r w:rsidR="00A86DF3">
            <w:rPr>
              <w:noProof/>
            </w:rPr>
            <w:t xml:space="preserve"> </w:t>
          </w:r>
          <w:r w:rsidR="00A86DF3" w:rsidRPr="00A86DF3">
            <w:rPr>
              <w:noProof/>
            </w:rPr>
            <w:t>(Gan &amp; Yan, 2023)</w:t>
          </w:r>
          <w:r w:rsidR="00A86DF3">
            <w:fldChar w:fldCharType="end"/>
          </w:r>
        </w:sdtContent>
      </w:sdt>
      <w:r>
        <w:t xml:space="preserve">. </w:t>
      </w:r>
      <w:r w:rsidR="00A43263">
        <w:t xml:space="preserve">In recent years, Aldi and Lidl, which are grocery stores, have grown a lot and now compete </w:t>
      </w:r>
      <w:r w:rsidR="00061353">
        <w:t>vigorous</w:t>
      </w:r>
      <w:r w:rsidR="00A43263">
        <w:t xml:space="preserve">ly with </w:t>
      </w:r>
      <w:r w:rsidR="00A43263">
        <w:lastRenderedPageBreak/>
        <w:t>Tesco. There are also small local stores that are becoming more popular because they offer different things based on customer preferences and needs. These local stores are spread out in many places. Among all these, Tesco is the biggest</w:t>
      </w:r>
      <w:r w:rsidR="00061353">
        <w:t>,</w:t>
      </w:r>
      <w:r w:rsidR="00A43263">
        <w:t xml:space="preserve"> with about 27% of the market, and its main competitors are Sainsbury's and ASDA, which have 15% and 14.1% of the market</w:t>
      </w:r>
      <w:sdt>
        <w:sdtPr>
          <w:id w:val="1693491560"/>
          <w:citation/>
        </w:sdtPr>
        <w:sdtEndPr/>
        <w:sdtContent>
          <w:r w:rsidR="00A86DF3">
            <w:fldChar w:fldCharType="begin"/>
          </w:r>
          <w:r w:rsidR="00A86DF3">
            <w:instrText xml:space="preserve"> CITATION Vys21 \l 2057 </w:instrText>
          </w:r>
          <w:r w:rsidR="00A86DF3">
            <w:fldChar w:fldCharType="separate"/>
          </w:r>
          <w:r w:rsidR="00A86DF3">
            <w:rPr>
              <w:noProof/>
            </w:rPr>
            <w:t xml:space="preserve"> </w:t>
          </w:r>
          <w:r w:rsidR="00A86DF3" w:rsidRPr="00A86DF3">
            <w:rPr>
              <w:noProof/>
            </w:rPr>
            <w:t>(Vyshnavi, 2021)</w:t>
          </w:r>
          <w:r w:rsidR="00A86DF3">
            <w:fldChar w:fldCharType="end"/>
          </w:r>
        </w:sdtContent>
      </w:sdt>
      <w:r w:rsidR="00A43263">
        <w:t xml:space="preserve">. ASDA is known for having lots of stores, including big ones that sell not only groceries but also clothes and furniture. They focus on keeping their prices low and making their stores and online shopping better for customers. Sainsbury's is the second-largest grocery chain in the UK, making less money than Tesco but being big in its own right. They have a lot of stores across the country. Morrison's competes with Tesco by improving its stores and prices. They want to balance how they offer discounts and deals to customers, which is considered an </w:t>
      </w:r>
      <w:r w:rsidR="00061353">
        <w:t>essential</w:t>
      </w:r>
      <w:r w:rsidR="00A43263">
        <w:t xml:space="preserve"> part of their strategy</w:t>
      </w:r>
      <w:sdt>
        <w:sdtPr>
          <w:id w:val="1754554387"/>
          <w:citation/>
        </w:sdtPr>
        <w:sdtEndPr/>
        <w:sdtContent>
          <w:r w:rsidR="00A86DF3">
            <w:fldChar w:fldCharType="begin"/>
          </w:r>
          <w:r w:rsidR="00A86DF3">
            <w:instrText xml:space="preserve"> CITATION Mic211 \l 2057 </w:instrText>
          </w:r>
          <w:r w:rsidR="00A86DF3">
            <w:fldChar w:fldCharType="separate"/>
          </w:r>
          <w:r w:rsidR="00A86DF3">
            <w:rPr>
              <w:noProof/>
            </w:rPr>
            <w:t xml:space="preserve"> </w:t>
          </w:r>
          <w:r w:rsidR="00A86DF3" w:rsidRPr="00A86DF3">
            <w:rPr>
              <w:noProof/>
            </w:rPr>
            <w:t>(Jefferson, 2021)</w:t>
          </w:r>
          <w:r w:rsidR="00A86DF3">
            <w:fldChar w:fldCharType="end"/>
          </w:r>
        </w:sdtContent>
      </w:sdt>
      <w:r w:rsidR="00A43263">
        <w:t>.</w:t>
      </w:r>
    </w:p>
    <w:p w:rsidR="00BE725F" w:rsidRDefault="00BE725F" w:rsidP="00D629F0">
      <w:pPr>
        <w:pStyle w:val="Heading1"/>
      </w:pPr>
      <w:bookmarkStart w:id="5" w:name="_Toc148628045"/>
      <w:r w:rsidRPr="006B35AF">
        <w:t>Profit Maximization of Tesco</w:t>
      </w:r>
      <w:bookmarkEnd w:id="5"/>
    </w:p>
    <w:p w:rsidR="00B65399" w:rsidRDefault="00BE725F" w:rsidP="00D629F0">
      <w:r w:rsidRPr="00494D2A">
        <w:t xml:space="preserve">Profit maximization theory is defined as the </w:t>
      </w:r>
      <w:r w:rsidR="00494D2A" w:rsidRPr="00494D2A">
        <w:t>economic</w:t>
      </w:r>
      <w:r w:rsidRPr="00494D2A">
        <w:t xml:space="preserve"> theory that focuses on the idea that </w:t>
      </w:r>
      <w:r w:rsidR="00494D2A" w:rsidRPr="00494D2A">
        <w:t>firms</w:t>
      </w:r>
      <w:r w:rsidRPr="00494D2A">
        <w:t xml:space="preserve"> aim to increase their profits. </w:t>
      </w:r>
      <w:r w:rsidR="00494D2A" w:rsidRPr="00494D2A">
        <w:t>This</w:t>
      </w:r>
      <w:r w:rsidRPr="00494D2A">
        <w:t xml:space="preserve"> means that firms will likely produce and sell goods and services till the point where </w:t>
      </w:r>
      <w:r w:rsidR="00061353">
        <w:t>they</w:t>
      </w:r>
      <w:r w:rsidRPr="00494D2A">
        <w:t xml:space="preserve"> get revenues from selling unity</w:t>
      </w:r>
      <w:r w:rsidR="00674EC7">
        <w:t>,</w:t>
      </w:r>
      <w:r w:rsidRPr="00494D2A">
        <w:t xml:space="preserve"> which become</w:t>
      </w:r>
      <w:r w:rsidR="00061353">
        <w:t>s</w:t>
      </w:r>
      <w:r w:rsidRPr="00494D2A">
        <w:t xml:space="preserve"> equal to </w:t>
      </w:r>
      <w:r w:rsidR="00061353">
        <w:t xml:space="preserve">the </w:t>
      </w:r>
      <w:r w:rsidRPr="00494D2A">
        <w:t xml:space="preserve">cost of producing units. </w:t>
      </w:r>
      <w:r w:rsidR="00E85DB0">
        <w:t>Being such a giant</w:t>
      </w:r>
      <w:r w:rsidR="00674EC7">
        <w:t>,</w:t>
      </w:r>
      <w:r w:rsidR="00E85DB0">
        <w:t xml:space="preserve"> it has also been influenc</w:t>
      </w:r>
      <w:r w:rsidR="00674EC7">
        <w:t>ed</w:t>
      </w:r>
      <w:r w:rsidR="00E85DB0">
        <w:t xml:space="preserve"> by profit maximization. Tesco can increase its profits by increasing its revenue and reduc</w:t>
      </w:r>
      <w:r w:rsidR="00674EC7">
        <w:t>ing</w:t>
      </w:r>
      <w:r w:rsidR="00E85DB0">
        <w:t xml:space="preserve"> the cost</w:t>
      </w:r>
      <w:sdt>
        <w:sdtPr>
          <w:id w:val="-1220659929"/>
          <w:citation/>
        </w:sdtPr>
        <w:sdtEndPr/>
        <w:sdtContent>
          <w:r w:rsidR="00017AFA">
            <w:fldChar w:fldCharType="begin"/>
          </w:r>
          <w:r w:rsidR="00017AFA">
            <w:instrText xml:space="preserve"> CITATION Mar2212 \l 2057 </w:instrText>
          </w:r>
          <w:r w:rsidR="00017AFA">
            <w:fldChar w:fldCharType="separate"/>
          </w:r>
          <w:r w:rsidR="00017AFA">
            <w:rPr>
              <w:noProof/>
            </w:rPr>
            <w:t xml:space="preserve"> </w:t>
          </w:r>
          <w:r w:rsidR="00017AFA" w:rsidRPr="00017AFA">
            <w:rPr>
              <w:noProof/>
            </w:rPr>
            <w:t>(Sweney, 2022)</w:t>
          </w:r>
          <w:r w:rsidR="00017AFA">
            <w:fldChar w:fldCharType="end"/>
          </w:r>
        </w:sdtContent>
      </w:sdt>
      <w:r w:rsidR="00E85DB0">
        <w:t xml:space="preserve">. </w:t>
      </w:r>
      <w:r w:rsidR="00674EC7">
        <w:t>Profit maximization is about increasing the revenues while reducing the costs. Tesco can consider increasing its sales volumes by selling more items, diversifying its product range and offering more products to customers by attracting new customers</w:t>
      </w:r>
      <w:sdt>
        <w:sdtPr>
          <w:id w:val="1112092604"/>
          <w:citation/>
        </w:sdtPr>
        <w:sdtEndPr/>
        <w:sdtContent>
          <w:r w:rsidR="002A586A">
            <w:fldChar w:fldCharType="begin"/>
          </w:r>
          <w:r w:rsidR="002A586A">
            <w:instrText xml:space="preserve"> CITATION Tes233 \l 2057 </w:instrText>
          </w:r>
          <w:r w:rsidR="002A586A">
            <w:fldChar w:fldCharType="separate"/>
          </w:r>
          <w:r w:rsidR="002A586A">
            <w:rPr>
              <w:noProof/>
            </w:rPr>
            <w:t xml:space="preserve"> </w:t>
          </w:r>
          <w:r w:rsidR="002A586A" w:rsidRPr="002A586A">
            <w:rPr>
              <w:noProof/>
            </w:rPr>
            <w:t>(Tesco Plc, 2023)</w:t>
          </w:r>
          <w:r w:rsidR="002A586A">
            <w:fldChar w:fldCharType="end"/>
          </w:r>
        </w:sdtContent>
      </w:sdt>
      <w:r w:rsidR="00674EC7">
        <w:t xml:space="preserve">. Another strategy that </w:t>
      </w:r>
      <w:r w:rsidR="00BB7BFB">
        <w:t>T</w:t>
      </w:r>
      <w:r w:rsidR="00674EC7">
        <w:t xml:space="preserve">esco can think of is increasing its prices. This might lead to </w:t>
      </w:r>
      <w:r w:rsidR="00BB7BFB">
        <w:t xml:space="preserve">a </w:t>
      </w:r>
      <w:r w:rsidR="00674EC7">
        <w:t xml:space="preserve">decrease in sales volume if customers are price-sensitive. </w:t>
      </w:r>
      <w:r w:rsidR="00BB7BFB">
        <w:t>However, Tesco can consider decreasing its cost of goods sold. Tesco can approach this by making better deals with suppliers by negotiating with them or by reducing its inventory levels.</w:t>
      </w:r>
    </w:p>
    <w:p w:rsidR="00674EC7" w:rsidRDefault="00BB7BFB" w:rsidP="00D629F0">
      <w:r>
        <w:t>Reducing operational cost</w:t>
      </w:r>
      <w:r w:rsidR="00B71AA0">
        <w:t>s</w:t>
      </w:r>
      <w:r>
        <w:t xml:space="preserve"> also helps companies </w:t>
      </w:r>
      <w:r w:rsidR="00624908">
        <w:t>streamline</w:t>
      </w:r>
      <w:r>
        <w:t xml:space="preserve"> </w:t>
      </w:r>
      <w:r w:rsidR="00624908">
        <w:t>their operations</w:t>
      </w:r>
      <w:r>
        <w:t>. One of the report</w:t>
      </w:r>
      <w:r w:rsidR="00B71AA0">
        <w:t>s</w:t>
      </w:r>
      <w:r>
        <w:t xml:space="preserve"> has analysed that Tesco has started to cut its suppliers and workforce cost</w:t>
      </w:r>
      <w:r w:rsidR="00B71AA0">
        <w:t>s</w:t>
      </w:r>
      <w:r>
        <w:t xml:space="preserve"> and is more focused on streamlining its operations. One of the cost</w:t>
      </w:r>
      <w:r w:rsidR="00B71AA0">
        <w:t>-</w:t>
      </w:r>
      <w:r>
        <w:t>cutting major adopted by Tesco was reducing jobs. Around 9000 employees were at risk of losing their jobs while working in Tesco in the year 2019</w:t>
      </w:r>
      <w:sdt>
        <w:sdtPr>
          <w:id w:val="1302661921"/>
          <w:citation/>
        </w:sdtPr>
        <w:sdtEndPr/>
        <w:sdtContent>
          <w:r w:rsidR="00B71AA0">
            <w:fldChar w:fldCharType="begin"/>
          </w:r>
          <w:r w:rsidR="00B71AA0">
            <w:instrText xml:space="preserve"> CITATION Reu19 \l 2057 </w:instrText>
          </w:r>
          <w:r w:rsidR="00B71AA0">
            <w:fldChar w:fldCharType="separate"/>
          </w:r>
          <w:r w:rsidR="00B71AA0">
            <w:rPr>
              <w:noProof/>
            </w:rPr>
            <w:t xml:space="preserve"> </w:t>
          </w:r>
          <w:r w:rsidR="00B71AA0" w:rsidRPr="00B71AA0">
            <w:rPr>
              <w:noProof/>
            </w:rPr>
            <w:t>(Reuters, 2019)</w:t>
          </w:r>
          <w:r w:rsidR="00B71AA0">
            <w:fldChar w:fldCharType="end"/>
          </w:r>
        </w:sdtContent>
      </w:sdt>
      <w:r>
        <w:t>.</w:t>
      </w:r>
      <w:r w:rsidR="00B71AA0">
        <w:t xml:space="preserve"> According to Tesco’s annual and financial report in 2022, the company has remained customer</w:t>
      </w:r>
      <w:r w:rsidR="005C495A">
        <w:t>-</w:t>
      </w:r>
      <w:r w:rsidR="00B71AA0">
        <w:t>focused all the time</w:t>
      </w:r>
      <w:r w:rsidR="005C495A">
        <w:t>. It</w:t>
      </w:r>
      <w:r w:rsidR="00B71AA0">
        <w:t xml:space="preserve"> has delivered a </w:t>
      </w:r>
      <w:r w:rsidR="005C495A">
        <w:t>robust</w:t>
      </w:r>
      <w:r w:rsidR="00B71AA0">
        <w:t xml:space="preserve"> full</w:t>
      </w:r>
      <w:r w:rsidR="005C495A">
        <w:t>-</w:t>
      </w:r>
      <w:r w:rsidR="00B71AA0">
        <w:t xml:space="preserve">year performance that has noticed group sales increasing 2.5% at </w:t>
      </w:r>
      <w:r w:rsidR="005C495A">
        <w:t xml:space="preserve">the </w:t>
      </w:r>
      <w:r w:rsidR="00B71AA0">
        <w:t>actual rate</w:t>
      </w:r>
      <w:r w:rsidR="005C495A">
        <w:t>,</w:t>
      </w:r>
      <w:r w:rsidR="00B71AA0">
        <w:t xml:space="preserve"> and the adjusted operating profit reached </w:t>
      </w:r>
      <w:r w:rsidR="00B71AA0" w:rsidRPr="00B71AA0">
        <w:t>£2.8bn</w:t>
      </w:r>
      <w:r w:rsidR="00B71AA0">
        <w:t xml:space="preserve">. </w:t>
      </w:r>
      <w:r w:rsidR="005C495A">
        <w:t>T</w:t>
      </w:r>
      <w:r w:rsidR="00B71AA0">
        <w:t>he work that it has been doing in the UK f</w:t>
      </w:r>
      <w:r w:rsidR="005C495A">
        <w:t>or</w:t>
      </w:r>
      <w:r w:rsidR="00B71AA0">
        <w:t xml:space="preserve"> the last few year</w:t>
      </w:r>
      <w:r w:rsidR="005C495A">
        <w:t>s</w:t>
      </w:r>
      <w:r w:rsidR="00B71AA0">
        <w:t xml:space="preserve"> shows the company’s success and how it</w:t>
      </w:r>
      <w:r w:rsidR="005C495A">
        <w:t xml:space="preserve"> i</w:t>
      </w:r>
      <w:r w:rsidR="00B71AA0">
        <w:t>s winning customers from other competitors in the market</w:t>
      </w:r>
      <w:sdt>
        <w:sdtPr>
          <w:id w:val="1283611309"/>
          <w:citation/>
        </w:sdtPr>
        <w:sdtEndPr/>
        <w:sdtContent>
          <w:r w:rsidR="00417653">
            <w:fldChar w:fldCharType="begin"/>
          </w:r>
          <w:r w:rsidR="00417653">
            <w:instrText xml:space="preserve"> CITATION Tes222 \l 2057 </w:instrText>
          </w:r>
          <w:r w:rsidR="00417653">
            <w:fldChar w:fldCharType="separate"/>
          </w:r>
          <w:r w:rsidR="00417653">
            <w:rPr>
              <w:noProof/>
            </w:rPr>
            <w:t xml:space="preserve"> </w:t>
          </w:r>
          <w:r w:rsidR="00417653" w:rsidRPr="00417653">
            <w:rPr>
              <w:noProof/>
            </w:rPr>
            <w:t>(Tesco Plc, 2022)</w:t>
          </w:r>
          <w:r w:rsidR="00417653">
            <w:fldChar w:fldCharType="end"/>
          </w:r>
        </w:sdtContent>
      </w:sdt>
      <w:r w:rsidR="00B71AA0">
        <w:t xml:space="preserve">. </w:t>
      </w:r>
      <w:r w:rsidR="00C769FD">
        <w:t xml:space="preserve">Some of the strategies that Tesco has adopted to maximize its profit include cutting costs, offering a competitive pricing strategy to customers, </w:t>
      </w:r>
      <w:r w:rsidR="00C769FD">
        <w:lastRenderedPageBreak/>
        <w:t>cost control by cutting employees' costs, cutting a number of jobs and making better deals with suppliers. To increase costs, Tesco has worked on business expansion so that it can maintain its competitiveness and get more customers around the world. It has been reported to be investing in new technologies, stores, and ideas that will offer Tesco longer-term cost and profit benefits</w:t>
      </w:r>
      <w:sdt>
        <w:sdtPr>
          <w:id w:val="-1118216854"/>
          <w:citation/>
        </w:sdtPr>
        <w:sdtEndPr/>
        <w:sdtContent>
          <w:r w:rsidR="00FF0775">
            <w:fldChar w:fldCharType="begin"/>
          </w:r>
          <w:r w:rsidR="00FF0775">
            <w:instrText xml:space="preserve"> CITATION Kar213 \l 2057 </w:instrText>
          </w:r>
          <w:r w:rsidR="00FF0775">
            <w:fldChar w:fldCharType="separate"/>
          </w:r>
          <w:r w:rsidR="00FF0775">
            <w:rPr>
              <w:noProof/>
            </w:rPr>
            <w:t xml:space="preserve"> </w:t>
          </w:r>
          <w:r w:rsidR="00FF0775" w:rsidRPr="00FF0775">
            <w:rPr>
              <w:noProof/>
            </w:rPr>
            <w:t>(Kar, et al., 2021)</w:t>
          </w:r>
          <w:r w:rsidR="00FF0775">
            <w:fldChar w:fldCharType="end"/>
          </w:r>
        </w:sdtContent>
      </w:sdt>
      <w:r w:rsidR="00C769FD">
        <w:t xml:space="preserve">. </w:t>
      </w:r>
    </w:p>
    <w:p w:rsidR="00381A76" w:rsidRDefault="00381A76" w:rsidP="00D629F0">
      <w:pPr>
        <w:pStyle w:val="Heading1"/>
      </w:pPr>
      <w:bookmarkStart w:id="6" w:name="_Toc148628046"/>
      <w:r>
        <w:t>Economic Theories</w:t>
      </w:r>
      <w:bookmarkEnd w:id="6"/>
      <w:r>
        <w:t xml:space="preserve"> </w:t>
      </w:r>
    </w:p>
    <w:p w:rsidR="00FC702B" w:rsidRDefault="0021059B" w:rsidP="00D629F0">
      <w:pPr>
        <w:pStyle w:val="Heading2"/>
      </w:pPr>
      <w:bookmarkStart w:id="7" w:name="_Toc148628047"/>
      <w:r>
        <w:t>Demand and supply in Tesco</w:t>
      </w:r>
      <w:bookmarkEnd w:id="7"/>
      <w:r>
        <w:t xml:space="preserve"> </w:t>
      </w:r>
    </w:p>
    <w:p w:rsidR="00424E06" w:rsidRDefault="00A926E4" w:rsidP="00D629F0">
      <w:r>
        <w:t>Supply and demand is a familiar concept that is widely used in the economy and is considered crucial to the operations of companies in the market. Demand, in theory, explains the quality of any products that the customers or buyers require. The quantity refers to the amount of product which people would be willing to buy at a definite price. However, on the other hand, supply can be analysed as the amount of the product the market can offer at a determined price. This is the basic concept of supply and demand</w:t>
      </w:r>
      <w:sdt>
        <w:sdtPr>
          <w:id w:val="-135490495"/>
          <w:citation/>
        </w:sdtPr>
        <w:sdtEndPr/>
        <w:sdtContent>
          <w:r>
            <w:fldChar w:fldCharType="begin"/>
          </w:r>
          <w:r>
            <w:instrText xml:space="preserve"> CITATION Dav224 \l 2057 </w:instrText>
          </w:r>
          <w:r>
            <w:fldChar w:fldCharType="separate"/>
          </w:r>
          <w:r>
            <w:rPr>
              <w:noProof/>
            </w:rPr>
            <w:t xml:space="preserve"> </w:t>
          </w:r>
          <w:r w:rsidRPr="00A926E4">
            <w:rPr>
              <w:noProof/>
            </w:rPr>
            <w:t>(Luther, 2022)</w:t>
          </w:r>
          <w:r>
            <w:fldChar w:fldCharType="end"/>
          </w:r>
        </w:sdtContent>
      </w:sdt>
      <w:r w:rsidR="00424E06">
        <w:t>. The principle of supply and demand influences Tesco’s pricing strategy. Tesco religiously believes in taking care of its customers while also generating profit for the company. When the demand for any product increases, Tesco increases the supply of that particular product and adjusts the price accordingly. However, if the demand for any product decreases, it might lower its prices in order to reduce the burden and pressure on the inventory. Initially, Tesco introduced products in the market using a low and penetrating pricing strategy; however, once the product makes its place in the market and its demand increases, prices are adjusted accordingly. Tesco used a pile it high and sold it a cheap supply chain strategy in order to become a global retailer in the competitive market through its operations in different economies. This transformation of Tesco was reported to be evident in the locations, store formats and product range offered</w:t>
      </w:r>
      <w:sdt>
        <w:sdtPr>
          <w:id w:val="1894999596"/>
          <w:citation/>
        </w:sdtPr>
        <w:sdtEndPr/>
        <w:sdtContent>
          <w:r w:rsidR="00424E06">
            <w:fldChar w:fldCharType="begin"/>
          </w:r>
          <w:r w:rsidR="00424E06">
            <w:instrText xml:space="preserve"> CITATION Fer99 \l 2057 </w:instrText>
          </w:r>
          <w:r w:rsidR="00424E06">
            <w:fldChar w:fldCharType="separate"/>
          </w:r>
          <w:r w:rsidR="00424E06">
            <w:rPr>
              <w:noProof/>
            </w:rPr>
            <w:t xml:space="preserve"> </w:t>
          </w:r>
          <w:r w:rsidR="00424E06" w:rsidRPr="00424E06">
            <w:rPr>
              <w:noProof/>
            </w:rPr>
            <w:t>(Fernie &amp; Sparks, 1999)</w:t>
          </w:r>
          <w:r w:rsidR="00424E06">
            <w:fldChar w:fldCharType="end"/>
          </w:r>
        </w:sdtContent>
      </w:sdt>
      <w:r w:rsidR="00424E06">
        <w:t xml:space="preserve">. </w:t>
      </w:r>
    </w:p>
    <w:p w:rsidR="00424E06" w:rsidRDefault="00381A76" w:rsidP="00D629F0">
      <w:pPr>
        <w:pStyle w:val="Heading2"/>
      </w:pPr>
      <w:bookmarkStart w:id="8" w:name="_Toc148628048"/>
      <w:r>
        <w:t>Price Elasticity of Demand</w:t>
      </w:r>
      <w:bookmarkEnd w:id="8"/>
    </w:p>
    <w:p w:rsidR="00424E06" w:rsidRDefault="00381A76" w:rsidP="00D629F0">
      <w:r>
        <w:t>The elasticity of demand relates to how the demand for a product or service changes in response to alterations in factors that influence consumers' buying choices. It represents the connection between the demand for a particular item and various variables, including price, the presence of substitutes, advertising impact, and consumer income. Tesco must take into account the price elasticity of demand for different products. For instance, essential products like food may exhibit inelastic demand, indicating that consumers will keep purchasing them even if prices increase. Conversely, non-essential items may display more excellent demand elasticity, meaning that consumers are more responsive to price changes</w:t>
      </w:r>
      <w:sdt>
        <w:sdtPr>
          <w:id w:val="-600871908"/>
          <w:citation/>
        </w:sdtPr>
        <w:sdtEndPr/>
        <w:sdtContent>
          <w:r w:rsidR="00571CB8">
            <w:fldChar w:fldCharType="begin"/>
          </w:r>
          <w:r w:rsidR="00571CB8">
            <w:instrText xml:space="preserve"> CITATION Jan22 \l 2057 </w:instrText>
          </w:r>
          <w:r w:rsidR="00571CB8">
            <w:fldChar w:fldCharType="separate"/>
          </w:r>
          <w:r w:rsidR="00571CB8">
            <w:rPr>
              <w:noProof/>
            </w:rPr>
            <w:t xml:space="preserve"> </w:t>
          </w:r>
          <w:r w:rsidR="00571CB8" w:rsidRPr="00571CB8">
            <w:rPr>
              <w:noProof/>
            </w:rPr>
            <w:t>(Kupcik, 2022)</w:t>
          </w:r>
          <w:r w:rsidR="00571CB8">
            <w:fldChar w:fldCharType="end"/>
          </w:r>
        </w:sdtContent>
      </w:sdt>
      <w:r>
        <w:t>.</w:t>
      </w:r>
    </w:p>
    <w:p w:rsidR="00BC5EFC" w:rsidRDefault="00BC5EFC" w:rsidP="00D629F0">
      <w:pPr>
        <w:pStyle w:val="Heading1"/>
      </w:pPr>
      <w:bookmarkStart w:id="9" w:name="_Toc148628049"/>
      <w:r w:rsidRPr="006B35AF">
        <w:lastRenderedPageBreak/>
        <w:t>Market Structure</w:t>
      </w:r>
      <w:bookmarkEnd w:id="9"/>
      <w:r w:rsidRPr="006B35AF">
        <w:t xml:space="preserve"> </w:t>
      </w:r>
    </w:p>
    <w:p w:rsidR="001142C4" w:rsidRDefault="001142C4" w:rsidP="00D629F0">
      <w:r w:rsidRPr="001142C4">
        <w:t xml:space="preserve">An oligopoly is a market structure characterized by a limited number of influential firms where no single firm can fully control the industry. Within an oligopoly, there exist two or more </w:t>
      </w:r>
      <w:r w:rsidR="00624908">
        <w:t>significant</w:t>
      </w:r>
      <w:r w:rsidRPr="001142C4">
        <w:t xml:space="preserve"> players with considerable market </w:t>
      </w:r>
      <w:r>
        <w:t>impact</w:t>
      </w:r>
      <w:r w:rsidR="00624908">
        <w:t>,</w:t>
      </w:r>
      <w:r w:rsidRPr="001142C4">
        <w:t xml:space="preserve"> </w:t>
      </w:r>
      <w:r>
        <w:t>allowing</w:t>
      </w:r>
      <w:r w:rsidRPr="001142C4">
        <w:t xml:space="preserve"> them to </w:t>
      </w:r>
      <w:r>
        <w:t>influence</w:t>
      </w:r>
      <w:r w:rsidRPr="001142C4">
        <w:t xml:space="preserve"> pricing and supply. The primary method for determining whether a market falls into the oligopoly category is by assessing concentration ratios.</w:t>
      </w:r>
      <w:r>
        <w:t xml:space="preserve"> </w:t>
      </w:r>
      <w:r w:rsidR="004B5105">
        <w:t>However</w:t>
      </w:r>
      <w:r w:rsidR="00624908">
        <w:t>,</w:t>
      </w:r>
      <w:r w:rsidR="004B5105">
        <w:t xml:space="preserve"> the supermarket industry lies in the oligopoly category</w:t>
      </w:r>
      <w:sdt>
        <w:sdtPr>
          <w:id w:val="-705326012"/>
          <w:citation/>
        </w:sdtPr>
        <w:sdtEndPr/>
        <w:sdtContent>
          <w:r w:rsidR="004B5105">
            <w:fldChar w:fldCharType="begin"/>
          </w:r>
          <w:r w:rsidR="004B5105">
            <w:instrText xml:space="preserve"> CITATION Eco201 \l 2057 </w:instrText>
          </w:r>
          <w:r w:rsidR="004B5105">
            <w:fldChar w:fldCharType="separate"/>
          </w:r>
          <w:r w:rsidR="004B5105">
            <w:rPr>
              <w:noProof/>
            </w:rPr>
            <w:t xml:space="preserve"> </w:t>
          </w:r>
          <w:r w:rsidR="004B5105" w:rsidRPr="004B5105">
            <w:rPr>
              <w:noProof/>
            </w:rPr>
            <w:t>(Economics Online, 2020)</w:t>
          </w:r>
          <w:r w:rsidR="004B5105">
            <w:fldChar w:fldCharType="end"/>
          </w:r>
        </w:sdtContent>
      </w:sdt>
      <w:r w:rsidR="004B5105">
        <w:t xml:space="preserve">. </w:t>
      </w:r>
      <w:r w:rsidRPr="001142C4">
        <w:t>The UK supermarket industry serves as a notable example of an oligopoly. It is predominantly controlled by Tesco, the foremost supermarket with the highest market share, and followed by ASD</w:t>
      </w:r>
      <w:r>
        <w:t xml:space="preserve">A, Sainsbury's, and </w:t>
      </w:r>
      <w:r w:rsidR="00624908">
        <w:t>Morrison’s. T</w:t>
      </w:r>
      <w:r>
        <w:t xml:space="preserve">hese </w:t>
      </w:r>
      <w:r w:rsidR="00624908">
        <w:t xml:space="preserve">are </w:t>
      </w:r>
      <w:r>
        <w:t>all together known as the big four.</w:t>
      </w:r>
      <w:r w:rsidRPr="001142C4">
        <w:t xml:space="preserve"> One of the key reasons for</w:t>
      </w:r>
      <w:r>
        <w:t xml:space="preserve"> considering</w:t>
      </w:r>
      <w:r w:rsidRPr="001142C4">
        <w:t xml:space="preserve"> this supermarket </w:t>
      </w:r>
      <w:r>
        <w:t xml:space="preserve">industry or </w:t>
      </w:r>
      <w:r w:rsidRPr="001142C4">
        <w:t xml:space="preserve">sector as oligopolistic is the strong interdependence that exists among these </w:t>
      </w:r>
      <w:r>
        <w:t>giant</w:t>
      </w:r>
      <w:r w:rsidRPr="001142C4">
        <w:t>s, particularly concerning the provision of unique and specialized products or services.</w:t>
      </w:r>
    </w:p>
    <w:p w:rsidR="004117DA" w:rsidRDefault="001142C4" w:rsidP="00D629F0">
      <w:pPr>
        <w:pStyle w:val="Heading1"/>
      </w:pPr>
      <w:bookmarkStart w:id="10" w:name="_Toc148628050"/>
      <w:r>
        <w:t>Stakeholders and Their Issues</w:t>
      </w:r>
      <w:bookmarkEnd w:id="10"/>
      <w:r>
        <w:t xml:space="preserve"> </w:t>
      </w:r>
      <w:r w:rsidRPr="006B35AF">
        <w:t xml:space="preserve"> </w:t>
      </w:r>
    </w:p>
    <w:p w:rsidR="00CD5AC2" w:rsidRDefault="00975D00" w:rsidP="00D629F0">
      <w:r>
        <w:t>Every corporate entity has a set of individuals and entities that can influence its operations and overall existence, whether through direct or indirect means</w:t>
      </w:r>
      <w:sdt>
        <w:sdtPr>
          <w:id w:val="867653394"/>
          <w:citation/>
        </w:sdtPr>
        <w:sdtEndPr/>
        <w:sdtContent>
          <w:r w:rsidR="00CD5AC2">
            <w:fldChar w:fldCharType="begin"/>
          </w:r>
          <w:r w:rsidR="00CD5AC2">
            <w:instrText xml:space="preserve"> CITATION FER231 \l 2057 </w:instrText>
          </w:r>
          <w:r w:rsidR="00CD5AC2">
            <w:fldChar w:fldCharType="separate"/>
          </w:r>
          <w:r w:rsidR="00CD5AC2">
            <w:rPr>
              <w:noProof/>
            </w:rPr>
            <w:t xml:space="preserve"> </w:t>
          </w:r>
          <w:r w:rsidR="00CD5AC2" w:rsidRPr="00CD5AC2">
            <w:rPr>
              <w:noProof/>
            </w:rPr>
            <w:t>(FERNAND, 2023)</w:t>
          </w:r>
          <w:r w:rsidR="00CD5AC2">
            <w:fldChar w:fldCharType="end"/>
          </w:r>
        </w:sdtContent>
      </w:sdt>
      <w:r>
        <w:t>. These individuals and entities are commonly known as stakeholders. Within Tesco, stakeholders encompass various groups, such as its employees, known as colleagues, shareholders, the company's board, customers, suppliers, pressure groups, the communities in which Tesco operates, and the respective governments of the countries where Tesco has a presence. In the business context, stakeholders refer to individuals, groups, or organizations that can be affected by the outcomes of a project or any other business activity. These groups or individuals may or may not have a direct vested interest in the business. Tesco is working hard towards engaging with its stakeholders both inside and outside the business</w:t>
      </w:r>
      <w:sdt>
        <w:sdtPr>
          <w:id w:val="820473320"/>
          <w:citation/>
        </w:sdtPr>
        <w:sdtEndPr/>
        <w:sdtContent>
          <w:r w:rsidR="00CD5AC2">
            <w:fldChar w:fldCharType="begin"/>
          </w:r>
          <w:r w:rsidR="00CD5AC2">
            <w:instrText xml:space="preserve"> CITATION Tes15 \l 2057 </w:instrText>
          </w:r>
          <w:r w:rsidR="00CD5AC2">
            <w:fldChar w:fldCharType="separate"/>
          </w:r>
          <w:r w:rsidR="00CD5AC2">
            <w:rPr>
              <w:noProof/>
            </w:rPr>
            <w:t xml:space="preserve"> </w:t>
          </w:r>
          <w:r w:rsidR="00CD5AC2" w:rsidRPr="00CD5AC2">
            <w:rPr>
              <w:noProof/>
            </w:rPr>
            <w:t>(Tesco Plc, 2015)</w:t>
          </w:r>
          <w:r w:rsidR="00CD5AC2">
            <w:fldChar w:fldCharType="end"/>
          </w:r>
        </w:sdtContent>
      </w:sdt>
      <w:r>
        <w:t xml:space="preserve">. </w:t>
      </w:r>
      <w:r w:rsidR="00E51683">
        <w:t>Tesco emphasize</w:t>
      </w:r>
      <w:r w:rsidR="0067105A">
        <w:t>s</w:t>
      </w:r>
      <w:r w:rsidR="00E51683">
        <w:t xml:space="preserve"> driving great value for all stakeholders that are leveraging unique </w:t>
      </w:r>
      <w:r w:rsidR="0067105A">
        <w:t>advantages</w:t>
      </w:r>
      <w:r w:rsidR="00E51683">
        <w:t xml:space="preserve"> across the Tesco Group to promote it</w:t>
      </w:r>
      <w:r w:rsidR="0067105A">
        <w:t>s</w:t>
      </w:r>
      <w:r w:rsidR="00E51683">
        <w:t xml:space="preserve"> competitiveness and increase its growth</w:t>
      </w:r>
      <w:sdt>
        <w:sdtPr>
          <w:id w:val="1384215490"/>
          <w:citation/>
        </w:sdtPr>
        <w:sdtEndPr/>
        <w:sdtContent>
          <w:r w:rsidR="00FF0775">
            <w:fldChar w:fldCharType="begin"/>
          </w:r>
          <w:r w:rsidR="00736C7C">
            <w:instrText xml:space="preserve">CITATION bha23 \l 2057 </w:instrText>
          </w:r>
          <w:r w:rsidR="00FF0775">
            <w:fldChar w:fldCharType="separate"/>
          </w:r>
          <w:r w:rsidR="00736C7C">
            <w:rPr>
              <w:noProof/>
            </w:rPr>
            <w:t xml:space="preserve"> </w:t>
          </w:r>
          <w:r w:rsidR="00736C7C" w:rsidRPr="00736C7C">
            <w:rPr>
              <w:noProof/>
            </w:rPr>
            <w:t>(Bhatia, 2023)</w:t>
          </w:r>
          <w:r w:rsidR="00FF0775">
            <w:fldChar w:fldCharType="end"/>
          </w:r>
        </w:sdtContent>
      </w:sdt>
      <w:r w:rsidR="00E51683">
        <w:t xml:space="preserve">. </w:t>
      </w:r>
      <w:r w:rsidR="0067105A">
        <w:t xml:space="preserve">Pricing is one of the </w:t>
      </w:r>
      <w:r w:rsidR="00F9725E">
        <w:t>significant</w:t>
      </w:r>
      <w:r w:rsidR="0067105A">
        <w:t xml:space="preserve"> concern</w:t>
      </w:r>
      <w:r w:rsidR="00F9725E">
        <w:t>s</w:t>
      </w:r>
      <w:r w:rsidR="0067105A">
        <w:t xml:space="preserve"> that </w:t>
      </w:r>
      <w:r w:rsidR="00F9725E">
        <w:t>a</w:t>
      </w:r>
      <w:r w:rsidR="0067105A">
        <w:t xml:space="preserve">ffect the decision and buying behaviour of consumers. In </w:t>
      </w:r>
      <w:r w:rsidR="00F9725E">
        <w:t>T</w:t>
      </w:r>
      <w:r w:rsidR="0067105A">
        <w:t>esco</w:t>
      </w:r>
      <w:r w:rsidR="00F9725E">
        <w:t>,</w:t>
      </w:r>
      <w:r w:rsidR="0067105A">
        <w:t xml:space="preserve"> consumers are price sensitive</w:t>
      </w:r>
      <w:r w:rsidR="00F9725E">
        <w:t>,</w:t>
      </w:r>
      <w:r w:rsidR="0067105A">
        <w:t xml:space="preserve"> and by reducing the cost</w:t>
      </w:r>
      <w:r w:rsidR="00F9725E">
        <w:t>,</w:t>
      </w:r>
      <w:r w:rsidR="0067105A">
        <w:t xml:space="preserve"> they might consider product</w:t>
      </w:r>
      <w:r w:rsidR="00F9725E">
        <w:t>s</w:t>
      </w:r>
      <w:r w:rsidR="0067105A">
        <w:t xml:space="preserve"> of lower quality. </w:t>
      </w:r>
      <w:r w:rsidR="00F9725E">
        <w:t>One of the issues Tesco faces by lowering the price is the concern of suppliers</w:t>
      </w:r>
      <w:sdt>
        <w:sdtPr>
          <w:id w:val="558360288"/>
          <w:citation/>
        </w:sdtPr>
        <w:sdtEndPr/>
        <w:sdtContent>
          <w:r w:rsidR="00CD5AC2">
            <w:fldChar w:fldCharType="begin"/>
          </w:r>
          <w:r w:rsidR="00CD5AC2">
            <w:instrText xml:space="preserve"> CITATION Wei201 \l 2057 </w:instrText>
          </w:r>
          <w:r w:rsidR="00CD5AC2">
            <w:fldChar w:fldCharType="separate"/>
          </w:r>
          <w:r w:rsidR="00CD5AC2">
            <w:rPr>
              <w:noProof/>
            </w:rPr>
            <w:t xml:space="preserve"> </w:t>
          </w:r>
          <w:r w:rsidR="00CD5AC2" w:rsidRPr="00CD5AC2">
            <w:rPr>
              <w:noProof/>
            </w:rPr>
            <w:t>(Weinbren, 2020)</w:t>
          </w:r>
          <w:r w:rsidR="00CD5AC2">
            <w:fldChar w:fldCharType="end"/>
          </w:r>
        </w:sdtContent>
      </w:sdt>
      <w:r w:rsidR="00F9725E">
        <w:t>.</w:t>
      </w:r>
    </w:p>
    <w:p w:rsidR="0067105A" w:rsidRDefault="00F9725E" w:rsidP="00D629F0">
      <w:r>
        <w:t>Everyday prices were set low to afford everyday essentials. Tesco also planned to offer rival discounted prices all year round. Tesco launched the tagline Great Prices Every Day. This shows that it wants to become the discounter on its own. Most of the suppliers criticise Tesco for offering discounts as it impacts dropping their prices</w:t>
      </w:r>
      <w:sdt>
        <w:sdtPr>
          <w:id w:val="-2038727366"/>
          <w:citation/>
        </w:sdtPr>
        <w:sdtEndPr/>
        <w:sdtContent>
          <w:r w:rsidR="001B1820">
            <w:fldChar w:fldCharType="begin"/>
          </w:r>
          <w:r w:rsidR="001B1820">
            <w:instrText xml:space="preserve"> CITATION Zoe23 \l 2057 </w:instrText>
          </w:r>
          <w:r w:rsidR="001B1820">
            <w:fldChar w:fldCharType="separate"/>
          </w:r>
          <w:r w:rsidR="001B1820">
            <w:rPr>
              <w:noProof/>
            </w:rPr>
            <w:t xml:space="preserve"> </w:t>
          </w:r>
          <w:r w:rsidR="001B1820" w:rsidRPr="001B1820">
            <w:rPr>
              <w:noProof/>
            </w:rPr>
            <w:t>(Wood, 2023)</w:t>
          </w:r>
          <w:r w:rsidR="001B1820">
            <w:fldChar w:fldCharType="end"/>
          </w:r>
        </w:sdtContent>
      </w:sdt>
      <w:r>
        <w:t>. However</w:t>
      </w:r>
      <w:r w:rsidR="00CD5AC2">
        <w:t>,</w:t>
      </w:r>
      <w:r>
        <w:t xml:space="preserve"> it was also observed that dropping prices will attract more customers because of the increasing threat of </w:t>
      </w:r>
      <w:r>
        <w:lastRenderedPageBreak/>
        <w:t>recession to the customers. The cutting</w:t>
      </w:r>
      <w:r w:rsidR="00CD5AC2">
        <w:t>-</w:t>
      </w:r>
      <w:r>
        <w:t>cost strategy aim</w:t>
      </w:r>
      <w:r w:rsidR="00CD5AC2">
        <w:t>s</w:t>
      </w:r>
      <w:r>
        <w:t xml:space="preserve"> at reducing the operational cost and impacting the workforce in the company. </w:t>
      </w:r>
      <w:r w:rsidR="00CD5AC2">
        <w:t>T</w:t>
      </w:r>
      <w:r>
        <w:t xml:space="preserve">his shows that Tesco should adopt strategies that are of mutual interest </w:t>
      </w:r>
      <w:r w:rsidR="00CD5AC2">
        <w:t>to</w:t>
      </w:r>
      <w:r>
        <w:t xml:space="preserve"> every stakeholder associated with the giant. </w:t>
      </w:r>
      <w:r w:rsidR="00CD5AC2">
        <w:t>The working conditions at Tesco might also influence the staff and employees working in the company</w:t>
      </w:r>
      <w:sdt>
        <w:sdtPr>
          <w:id w:val="-2106640695"/>
          <w:citation/>
        </w:sdtPr>
        <w:sdtEndPr/>
        <w:sdtContent>
          <w:r w:rsidR="001B1820">
            <w:fldChar w:fldCharType="begin"/>
          </w:r>
          <w:r w:rsidR="001B1820">
            <w:instrText xml:space="preserve"> CITATION Zoe23 \l 2057 </w:instrText>
          </w:r>
          <w:r w:rsidR="001B1820">
            <w:fldChar w:fldCharType="separate"/>
          </w:r>
          <w:r w:rsidR="001B1820">
            <w:rPr>
              <w:noProof/>
            </w:rPr>
            <w:t xml:space="preserve"> </w:t>
          </w:r>
          <w:r w:rsidR="001B1820" w:rsidRPr="001B1820">
            <w:rPr>
              <w:noProof/>
            </w:rPr>
            <w:t>(Wood, 2023)</w:t>
          </w:r>
          <w:r w:rsidR="001B1820">
            <w:fldChar w:fldCharType="end"/>
          </w:r>
        </w:sdtContent>
      </w:sdt>
      <w:r w:rsidR="00CD5AC2">
        <w:t xml:space="preserve">. </w:t>
      </w:r>
    </w:p>
    <w:p w:rsidR="009835BD" w:rsidRDefault="00474E64" w:rsidP="00D629F0">
      <w:pPr>
        <w:pStyle w:val="Heading1"/>
      </w:pPr>
      <w:bookmarkStart w:id="11" w:name="_Toc148628051"/>
      <w:r>
        <w:t xml:space="preserve">Recommendations </w:t>
      </w:r>
      <w:r w:rsidR="00960E1C">
        <w:t>and</w:t>
      </w:r>
      <w:r>
        <w:t xml:space="preserve"> Conclusion</w:t>
      </w:r>
      <w:bookmarkEnd w:id="11"/>
      <w:r>
        <w:t xml:space="preserve"> </w:t>
      </w:r>
    </w:p>
    <w:p w:rsidR="00474E64" w:rsidRDefault="00474E64" w:rsidP="00D629F0">
      <w:r>
        <w:t>Tesco is considered one of the largest retailer</w:t>
      </w:r>
      <w:r w:rsidR="00C85703">
        <w:t>s</w:t>
      </w:r>
      <w:r>
        <w:t xml:space="preserve"> that has faced several challenges and opportunities in the economic dynamic landscape. Tesco is determined </w:t>
      </w:r>
      <w:r w:rsidR="00C85703">
        <w:t>to operate</w:t>
      </w:r>
      <w:r>
        <w:t xml:space="preserve"> in </w:t>
      </w:r>
      <w:r w:rsidR="00C85703">
        <w:t>an</w:t>
      </w:r>
      <w:r>
        <w:t xml:space="preserve"> oligopolistic market structure</w:t>
      </w:r>
      <w:r w:rsidR="00C85703">
        <w:t>,</w:t>
      </w:r>
      <w:r>
        <w:t xml:space="preserve"> which require</w:t>
      </w:r>
      <w:r w:rsidR="00C85703">
        <w:t>s</w:t>
      </w:r>
      <w:r>
        <w:t xml:space="preserve"> careful management of pricing and supply chain</w:t>
      </w:r>
      <w:r w:rsidR="00C85703">
        <w:t>,</w:t>
      </w:r>
      <w:r>
        <w:t xml:space="preserve"> as it is </w:t>
      </w:r>
      <w:r w:rsidR="00C85703">
        <w:t>essential</w:t>
      </w:r>
      <w:r>
        <w:t xml:space="preserve"> to consider </w:t>
      </w:r>
      <w:r w:rsidR="00C85703">
        <w:t xml:space="preserve">the </w:t>
      </w:r>
      <w:r>
        <w:t xml:space="preserve">price elasticity of demand for Tesco’s various products and offerings. Tesco does not focus on only getting profit but it has emphasized its impact on stakeholders, society and </w:t>
      </w:r>
      <w:r w:rsidR="00C85703">
        <w:t>the broa</w:t>
      </w:r>
      <w:r>
        <w:t>der environment and econom</w:t>
      </w:r>
      <w:r w:rsidR="00C85703">
        <w:t>y</w:t>
      </w:r>
      <w:r>
        <w:t>. The key stak</w:t>
      </w:r>
      <w:r w:rsidR="00C85703">
        <w:t>e</w:t>
      </w:r>
      <w:r>
        <w:t>holders of the company discussed above ha</w:t>
      </w:r>
      <w:r w:rsidR="00C85703">
        <w:t>ve</w:t>
      </w:r>
      <w:r>
        <w:t xml:space="preserve"> several concerns about the pricing strategy that Tesco offer to its customers. It is important for </w:t>
      </w:r>
      <w:r w:rsidR="00C85703">
        <w:t>T</w:t>
      </w:r>
      <w:r>
        <w:t xml:space="preserve">esco to ensure </w:t>
      </w:r>
      <w:r w:rsidR="00C85703">
        <w:t>excellen</w:t>
      </w:r>
      <w:r>
        <w:t xml:space="preserve">t stakeholder engagement and should actively engage with them to get broader profit benefits that will help </w:t>
      </w:r>
      <w:r w:rsidR="00C85703">
        <w:t xml:space="preserve">the </w:t>
      </w:r>
      <w:r>
        <w:t xml:space="preserve">company </w:t>
      </w:r>
      <w:r w:rsidR="00C85703">
        <w:t>contribute</w:t>
      </w:r>
      <w:r>
        <w:t xml:space="preserve"> most to the country’s economy. </w:t>
      </w:r>
      <w:r w:rsidR="00C85703">
        <w:t xml:space="preserve">Better stakeholder engagement will allow the company to make informed decisions that will benefit all the parties involved in the long run. </w:t>
      </w:r>
      <w:r w:rsidR="00736C7C">
        <w:t xml:space="preserve">Another recommendation is that Tesco should consider a pricing strategy that should be dynamic and cater to the needs of price-sensitive customers while also considering its impact on suppliers and the broader market. </w:t>
      </w:r>
      <w:r w:rsidR="00337950">
        <w:t xml:space="preserve">The </w:t>
      </w:r>
      <w:r w:rsidR="00736C7C">
        <w:t>operational cost that Tesco is cutting through cutting job</w:t>
      </w:r>
      <w:r w:rsidR="00337950">
        <w:t>s</w:t>
      </w:r>
      <w:r w:rsidR="00736C7C">
        <w:t xml:space="preserve"> is not one of </w:t>
      </w:r>
      <w:r w:rsidR="00337950">
        <w:t>the</w:t>
      </w:r>
      <w:r w:rsidR="00736C7C">
        <w:t xml:space="preserve"> ethical practice</w:t>
      </w:r>
      <w:r w:rsidR="00337950">
        <w:t>s</w:t>
      </w:r>
      <w:r w:rsidR="00736C7C">
        <w:t xml:space="preserve">. It is recommended that supply chain optimization is required to reduce the operational cost and it should ensure the efficient delivery of products to people according to their changing demands and needs. </w:t>
      </w:r>
    </w:p>
    <w:p w:rsidR="008932B1" w:rsidRDefault="008932B1" w:rsidP="008932B1">
      <w:pPr>
        <w:spacing w:line="259" w:lineRule="auto"/>
        <w:jc w:val="left"/>
      </w:pPr>
      <w:r>
        <w:br w:type="page"/>
      </w:r>
    </w:p>
    <w:sdt>
      <w:sdtPr>
        <w:rPr>
          <w:b w:val="0"/>
          <w:sz w:val="22"/>
        </w:rPr>
        <w:id w:val="-1479763690"/>
        <w:docPartObj>
          <w:docPartGallery w:val="Bibliographies"/>
          <w:docPartUnique/>
        </w:docPartObj>
      </w:sdtPr>
      <w:sdtEndPr/>
      <w:sdtContent>
        <w:p w:rsidR="008932B1" w:rsidRDefault="008932B1" w:rsidP="008932B1">
          <w:pPr>
            <w:pStyle w:val="Heading1"/>
            <w:jc w:val="left"/>
          </w:pPr>
          <w:r>
            <w:t>References</w:t>
          </w:r>
        </w:p>
        <w:sdt>
          <w:sdtPr>
            <w:id w:val="-573587230"/>
            <w:bibliography/>
          </w:sdtPr>
          <w:sdtEndPr/>
          <w:sdtContent>
            <w:p w:rsidR="008932B1" w:rsidRDefault="008932B1" w:rsidP="008932B1">
              <w:pPr>
                <w:pStyle w:val="Bibliography"/>
                <w:jc w:val="left"/>
                <w:rPr>
                  <w:noProof/>
                  <w:sz w:val="24"/>
                  <w:szCs w:val="24"/>
                </w:rPr>
              </w:pPr>
              <w:r>
                <w:fldChar w:fldCharType="begin"/>
              </w:r>
              <w:r>
                <w:instrText xml:space="preserve"> BIBLIOGRAPHY </w:instrText>
              </w:r>
              <w:r>
                <w:fldChar w:fldCharType="separate"/>
              </w:r>
              <w:r>
                <w:rPr>
                  <w:noProof/>
                </w:rPr>
                <w:t xml:space="preserve">Bhatia, R., 2023. </w:t>
              </w:r>
              <w:r>
                <w:rPr>
                  <w:i/>
                  <w:iCs/>
                  <w:noProof/>
                </w:rPr>
                <w:t xml:space="preserve">Stakeholders-at-tesco. </w:t>
              </w:r>
              <w:r>
                <w:rPr>
                  <w:noProof/>
                </w:rPr>
                <w:t xml:space="preserve">[Online] </w:t>
              </w:r>
              <w:r>
                <w:rPr>
                  <w:noProof/>
                </w:rPr>
                <w:br/>
                <w:t xml:space="preserve">Available at: </w:t>
              </w:r>
              <w:r>
                <w:rPr>
                  <w:noProof/>
                  <w:u w:val="single"/>
                </w:rPr>
                <w:t>https://www.academia.edu/8603327/Stakeholders_at_tesco</w:t>
              </w:r>
              <w:r>
                <w:rPr>
                  <w:noProof/>
                </w:rPr>
                <w:br/>
                <w:t>[Accessed 19 October 2023].</w:t>
              </w:r>
            </w:p>
            <w:p w:rsidR="008932B1" w:rsidRDefault="008932B1" w:rsidP="008932B1">
              <w:pPr>
                <w:pStyle w:val="Bibliography"/>
                <w:jc w:val="left"/>
                <w:rPr>
                  <w:noProof/>
                </w:rPr>
              </w:pPr>
              <w:r>
                <w:rPr>
                  <w:noProof/>
                </w:rPr>
                <w:t xml:space="preserve">Davey, J. &amp; Sandle, P., 2023. </w:t>
              </w:r>
              <w:r>
                <w:rPr>
                  <w:i/>
                  <w:iCs/>
                  <w:noProof/>
                </w:rPr>
                <w:t xml:space="preserve">Profits at Britain's Tesco to stall as inflation fight lingers. </w:t>
              </w:r>
              <w:r>
                <w:rPr>
                  <w:noProof/>
                </w:rPr>
                <w:t xml:space="preserve">[Online] </w:t>
              </w:r>
              <w:r>
                <w:rPr>
                  <w:noProof/>
                </w:rPr>
                <w:br/>
                <w:t xml:space="preserve">Available at: </w:t>
              </w:r>
              <w:r>
                <w:rPr>
                  <w:noProof/>
                  <w:u w:val="single"/>
                </w:rPr>
                <w:t>https://www.reuters.com/business/retail-consumer/britains-tesco-expects-flat-profit-2023-24-year-2023-04-13/#:~:text=LONDON%2C%20April%2013%20(Reuters),%25%20drop%20in%202022%2F23.</w:t>
              </w:r>
              <w:r>
                <w:rPr>
                  <w:noProof/>
                </w:rPr>
                <w:br/>
                <w:t>[Accessed 19 October 2023].</w:t>
              </w:r>
            </w:p>
            <w:p w:rsidR="008932B1" w:rsidRDefault="008932B1" w:rsidP="008932B1">
              <w:pPr>
                <w:pStyle w:val="Bibliography"/>
                <w:jc w:val="left"/>
                <w:rPr>
                  <w:noProof/>
                </w:rPr>
              </w:pPr>
              <w:r>
                <w:rPr>
                  <w:noProof/>
                </w:rPr>
                <w:t xml:space="preserve">DT Next, 2023. </w:t>
              </w:r>
              <w:r>
                <w:rPr>
                  <w:i/>
                  <w:iCs/>
                  <w:noProof/>
                </w:rPr>
                <w:t xml:space="preserve">Britain's Tesco expects flat annual profit after inflation hit. </w:t>
              </w:r>
              <w:r>
                <w:rPr>
                  <w:noProof/>
                </w:rPr>
                <w:t xml:space="preserve">[Online] </w:t>
              </w:r>
              <w:r>
                <w:rPr>
                  <w:noProof/>
                </w:rPr>
                <w:br/>
                <w:t xml:space="preserve">Available at: </w:t>
              </w:r>
              <w:r>
                <w:rPr>
                  <w:noProof/>
                  <w:u w:val="single"/>
                </w:rPr>
                <w:t>https://www.dtnext.in/business/2023/04/13/britains-tesco-expects-flat-annual-profit-after-inflation-hit</w:t>
              </w:r>
              <w:r>
                <w:rPr>
                  <w:noProof/>
                </w:rPr>
                <w:br/>
                <w:t>[Accessed 19 October 2023].</w:t>
              </w:r>
            </w:p>
            <w:p w:rsidR="008932B1" w:rsidRDefault="008932B1" w:rsidP="008932B1">
              <w:pPr>
                <w:pStyle w:val="Bibliography"/>
                <w:jc w:val="left"/>
                <w:rPr>
                  <w:noProof/>
                </w:rPr>
              </w:pPr>
              <w:r>
                <w:rPr>
                  <w:noProof/>
                </w:rPr>
                <w:t xml:space="preserve">Economics Online, 2020. </w:t>
              </w:r>
              <w:r>
                <w:rPr>
                  <w:i/>
                  <w:iCs/>
                  <w:noProof/>
                </w:rPr>
                <w:t xml:space="preserve">The supermarket sector. </w:t>
              </w:r>
              <w:r>
                <w:rPr>
                  <w:noProof/>
                </w:rPr>
                <w:t xml:space="preserve">[Online] </w:t>
              </w:r>
              <w:r>
                <w:rPr>
                  <w:noProof/>
                </w:rPr>
                <w:br/>
                <w:t xml:space="preserve">Available at: </w:t>
              </w:r>
              <w:r>
                <w:rPr>
                  <w:noProof/>
                  <w:u w:val="single"/>
                </w:rPr>
                <w:t>https://www.economicsonline.co.uk/business_economics/supermarkets.html/</w:t>
              </w:r>
              <w:r>
                <w:rPr>
                  <w:noProof/>
                </w:rPr>
                <w:br/>
                <w:t>[Accessed 19 October 2023].</w:t>
              </w:r>
            </w:p>
            <w:p w:rsidR="008932B1" w:rsidRDefault="008932B1" w:rsidP="008932B1">
              <w:pPr>
                <w:pStyle w:val="Bibliography"/>
                <w:jc w:val="left"/>
                <w:rPr>
                  <w:noProof/>
                </w:rPr>
              </w:pPr>
              <w:r>
                <w:rPr>
                  <w:noProof/>
                </w:rPr>
                <w:t xml:space="preserve">FERNAND, J., 2023. </w:t>
              </w:r>
              <w:r>
                <w:rPr>
                  <w:i/>
                  <w:iCs/>
                  <w:noProof/>
                </w:rPr>
                <w:t xml:space="preserve">What Are Stakeholders: Definition, Types, and Examples. </w:t>
              </w:r>
              <w:r>
                <w:rPr>
                  <w:noProof/>
                </w:rPr>
                <w:t xml:space="preserve">[Online] </w:t>
              </w:r>
              <w:r>
                <w:rPr>
                  <w:noProof/>
                </w:rPr>
                <w:br/>
                <w:t xml:space="preserve">Available at: </w:t>
              </w:r>
              <w:r>
                <w:rPr>
                  <w:noProof/>
                  <w:u w:val="single"/>
                </w:rPr>
                <w:t>https://www.investopedia.com/terms/s/stakeholder.asp</w:t>
              </w:r>
              <w:r>
                <w:rPr>
                  <w:noProof/>
                </w:rPr>
                <w:br/>
                <w:t>[Accessed 19 October 2023].</w:t>
              </w:r>
            </w:p>
            <w:p w:rsidR="008932B1" w:rsidRDefault="008932B1" w:rsidP="008932B1">
              <w:pPr>
                <w:pStyle w:val="Bibliography"/>
                <w:jc w:val="left"/>
                <w:rPr>
                  <w:noProof/>
                </w:rPr>
              </w:pPr>
              <w:r>
                <w:rPr>
                  <w:noProof/>
                </w:rPr>
                <w:t xml:space="preserve">Fernie, J. &amp; Sparks, L., 1999. </w:t>
              </w:r>
              <w:r>
                <w:rPr>
                  <w:i/>
                  <w:iCs/>
                  <w:noProof/>
                </w:rPr>
                <w:t xml:space="preserve">Logistics and retail management. </w:t>
              </w:r>
              <w:r>
                <w:rPr>
                  <w:noProof/>
                </w:rPr>
                <w:t>Fernie,John.; Sparks, Leigh.; ed. s.l.:Kogan Page Limited.</w:t>
              </w:r>
            </w:p>
            <w:p w:rsidR="008932B1" w:rsidRDefault="008932B1" w:rsidP="008932B1">
              <w:pPr>
                <w:pStyle w:val="Bibliography"/>
                <w:jc w:val="left"/>
                <w:rPr>
                  <w:noProof/>
                </w:rPr>
              </w:pPr>
              <w:r>
                <w:rPr>
                  <w:noProof/>
                </w:rPr>
                <w:t xml:space="preserve">Gan, W. &amp; Yan, C., 2023. Financial Analysis and Development Study of Tesco PLC. </w:t>
              </w:r>
              <w:r>
                <w:rPr>
                  <w:i/>
                  <w:iCs/>
                  <w:noProof/>
                </w:rPr>
                <w:t xml:space="preserve">Highlights in Business Economics and Management , </w:t>
              </w:r>
              <w:r>
                <w:rPr>
                  <w:noProof/>
                </w:rPr>
                <w:t>10(1), pp. 167-172.</w:t>
              </w:r>
            </w:p>
            <w:p w:rsidR="008932B1" w:rsidRDefault="008932B1" w:rsidP="008932B1">
              <w:pPr>
                <w:pStyle w:val="Bibliography"/>
                <w:jc w:val="left"/>
                <w:rPr>
                  <w:noProof/>
                </w:rPr>
              </w:pPr>
              <w:r>
                <w:rPr>
                  <w:noProof/>
                </w:rPr>
                <w:t xml:space="preserve">Jefferson, M., 2021. </w:t>
              </w:r>
              <w:r>
                <w:rPr>
                  <w:i/>
                  <w:iCs/>
                  <w:noProof/>
                </w:rPr>
                <w:t xml:space="preserve">Morrisons moves price up the agenda as it looks to become ‘more competitive’. </w:t>
              </w:r>
              <w:r>
                <w:rPr>
                  <w:noProof/>
                </w:rPr>
                <w:t xml:space="preserve">[Online] </w:t>
              </w:r>
              <w:r>
                <w:rPr>
                  <w:noProof/>
                </w:rPr>
                <w:br/>
                <w:t xml:space="preserve">Available at: </w:t>
              </w:r>
              <w:r>
                <w:rPr>
                  <w:noProof/>
                  <w:u w:val="single"/>
                </w:rPr>
                <w:t>https://www.marketingweek.com/morrisons-competitive-price/</w:t>
              </w:r>
              <w:r>
                <w:rPr>
                  <w:noProof/>
                </w:rPr>
                <w:br/>
                <w:t>[Accessed 19 October 2023].</w:t>
              </w:r>
            </w:p>
            <w:p w:rsidR="008932B1" w:rsidRDefault="008932B1" w:rsidP="008932B1">
              <w:pPr>
                <w:pStyle w:val="Bibliography"/>
                <w:jc w:val="left"/>
                <w:rPr>
                  <w:noProof/>
                </w:rPr>
              </w:pPr>
              <w:r>
                <w:rPr>
                  <w:noProof/>
                </w:rPr>
                <w:t xml:space="preserve">Kar, S. K., Bansal, R. &amp; Mishra, S., 2021. Tesco: Entry and Expansion Strategy in India. </w:t>
              </w:r>
              <w:r>
                <w:rPr>
                  <w:i/>
                  <w:iCs/>
                  <w:noProof/>
                </w:rPr>
                <w:t xml:space="preserve">Sage Journal, </w:t>
              </w:r>
              <w:r>
                <w:rPr>
                  <w:noProof/>
                </w:rPr>
                <w:t>3(2), pp. 1-10.</w:t>
              </w:r>
            </w:p>
            <w:p w:rsidR="008932B1" w:rsidRDefault="008932B1" w:rsidP="008932B1">
              <w:pPr>
                <w:pStyle w:val="Bibliography"/>
                <w:jc w:val="left"/>
                <w:rPr>
                  <w:noProof/>
                </w:rPr>
              </w:pPr>
              <w:r>
                <w:rPr>
                  <w:noProof/>
                </w:rPr>
                <w:lastRenderedPageBreak/>
                <w:t xml:space="preserve">Kupcik, J., 2022. Firm’s Own Price Elasticity of Demand in Dominant Position Analysis Get access Arrow. </w:t>
              </w:r>
              <w:r>
                <w:rPr>
                  <w:i/>
                  <w:iCs/>
                  <w:noProof/>
                </w:rPr>
                <w:t xml:space="preserve">Journal of European Competition Law &amp; Practice, </w:t>
              </w:r>
              <w:r>
                <w:rPr>
                  <w:noProof/>
                </w:rPr>
                <w:t>13(3), pp. 187–199,.</w:t>
              </w:r>
            </w:p>
            <w:p w:rsidR="008932B1" w:rsidRDefault="008932B1" w:rsidP="008932B1">
              <w:pPr>
                <w:pStyle w:val="Bibliography"/>
                <w:jc w:val="left"/>
                <w:rPr>
                  <w:noProof/>
                </w:rPr>
              </w:pPr>
              <w:r>
                <w:rPr>
                  <w:noProof/>
                </w:rPr>
                <w:t xml:space="preserve">Luther, D., 2022. </w:t>
              </w:r>
              <w:r>
                <w:rPr>
                  <w:i/>
                  <w:iCs/>
                  <w:noProof/>
                </w:rPr>
                <w:t xml:space="preserve">Law of Supply and Demand Defined. </w:t>
              </w:r>
              <w:r>
                <w:rPr>
                  <w:noProof/>
                </w:rPr>
                <w:t xml:space="preserve">[Online] </w:t>
              </w:r>
              <w:r>
                <w:rPr>
                  <w:noProof/>
                </w:rPr>
                <w:br/>
                <w:t xml:space="preserve">Available at: </w:t>
              </w:r>
              <w:r>
                <w:rPr>
                  <w:noProof/>
                  <w:u w:val="single"/>
                </w:rPr>
                <w:t>https://www.netsuite.com/portal/resource/articles/erp/law-of-supply-demand.shtml#:~:text=The%20law%20of%20supply%20and%20demand%20is%20the%20theory%20that,exceeds%20supply%2C%20prices%20will%20rise.</w:t>
              </w:r>
              <w:r>
                <w:rPr>
                  <w:noProof/>
                </w:rPr>
                <w:br/>
                <w:t>[Accessed 19 October 2023].</w:t>
              </w:r>
            </w:p>
            <w:p w:rsidR="008932B1" w:rsidRDefault="008932B1" w:rsidP="008932B1">
              <w:pPr>
                <w:pStyle w:val="Bibliography"/>
                <w:jc w:val="left"/>
                <w:rPr>
                  <w:noProof/>
                </w:rPr>
              </w:pPr>
              <w:r>
                <w:rPr>
                  <w:noProof/>
                </w:rPr>
                <w:t xml:space="preserve">Reuters, 2019. </w:t>
              </w:r>
              <w:r>
                <w:rPr>
                  <w:i/>
                  <w:iCs/>
                  <w:noProof/>
                </w:rPr>
                <w:t xml:space="preserve">Tesco cost cuts put 9,000 UK jobs at risk. </w:t>
              </w:r>
              <w:r>
                <w:rPr>
                  <w:noProof/>
                </w:rPr>
                <w:t xml:space="preserve">[Online] </w:t>
              </w:r>
              <w:r>
                <w:rPr>
                  <w:noProof/>
                </w:rPr>
                <w:br/>
                <w:t xml:space="preserve">Available at: </w:t>
              </w:r>
              <w:r>
                <w:rPr>
                  <w:noProof/>
                  <w:u w:val="single"/>
                </w:rPr>
                <w:t>https://www.reuters.com/article/uk-tesco-jobs-idUKKCN1PM1NZ</w:t>
              </w:r>
              <w:r>
                <w:rPr>
                  <w:noProof/>
                </w:rPr>
                <w:br/>
                <w:t>[Accessed 19 October 2023].</w:t>
              </w:r>
            </w:p>
            <w:p w:rsidR="008932B1" w:rsidRDefault="008932B1" w:rsidP="008932B1">
              <w:pPr>
                <w:pStyle w:val="Bibliography"/>
                <w:jc w:val="left"/>
                <w:rPr>
                  <w:noProof/>
                </w:rPr>
              </w:pPr>
              <w:r>
                <w:rPr>
                  <w:noProof/>
                </w:rPr>
                <w:t xml:space="preserve">Sweney, M., 2022. </w:t>
              </w:r>
              <w:r>
                <w:rPr>
                  <w:i/>
                  <w:iCs/>
                  <w:noProof/>
                </w:rPr>
                <w:t xml:space="preserve">Tesco focused on keeping prices ‘in check’ as profits double. </w:t>
              </w:r>
              <w:r>
                <w:rPr>
                  <w:noProof/>
                </w:rPr>
                <w:t xml:space="preserve">[Online] </w:t>
              </w:r>
              <w:r>
                <w:rPr>
                  <w:noProof/>
                </w:rPr>
                <w:br/>
                <w:t xml:space="preserve">Available at: </w:t>
              </w:r>
              <w:r>
                <w:rPr>
                  <w:noProof/>
                  <w:u w:val="single"/>
                </w:rPr>
                <w:t>https://www.theguardian.com/business/2022/apr/13/tesco-profits-double-but-supermarket-warns-of-impact-of-soaring-inflation</w:t>
              </w:r>
              <w:r>
                <w:rPr>
                  <w:noProof/>
                </w:rPr>
                <w:br/>
                <w:t>[Accessed 19 October 2023].</w:t>
              </w:r>
            </w:p>
            <w:p w:rsidR="008932B1" w:rsidRDefault="008932B1" w:rsidP="008932B1">
              <w:pPr>
                <w:pStyle w:val="Bibliography"/>
                <w:jc w:val="left"/>
                <w:rPr>
                  <w:noProof/>
                </w:rPr>
              </w:pPr>
              <w:r>
                <w:rPr>
                  <w:noProof/>
                </w:rPr>
                <w:t xml:space="preserve">Tesco Plc, 2015. </w:t>
              </w:r>
              <w:r>
                <w:rPr>
                  <w:i/>
                  <w:iCs/>
                  <w:noProof/>
                </w:rPr>
                <w:t xml:space="preserve">Our approach, </w:t>
              </w:r>
              <w:r>
                <w:rPr>
                  <w:noProof/>
                </w:rPr>
                <w:t>s.l.: Tesco Plc.</w:t>
              </w:r>
            </w:p>
            <w:p w:rsidR="008932B1" w:rsidRDefault="008932B1" w:rsidP="008932B1">
              <w:pPr>
                <w:pStyle w:val="Bibliography"/>
                <w:jc w:val="left"/>
                <w:rPr>
                  <w:noProof/>
                </w:rPr>
              </w:pPr>
              <w:r>
                <w:rPr>
                  <w:noProof/>
                </w:rPr>
                <w:t xml:space="preserve">Tesco Plc, 2022. </w:t>
              </w:r>
              <w:r>
                <w:rPr>
                  <w:i/>
                  <w:iCs/>
                  <w:noProof/>
                </w:rPr>
                <w:t xml:space="preserve">Making our business fit for the future. </w:t>
              </w:r>
              <w:r>
                <w:rPr>
                  <w:noProof/>
                </w:rPr>
                <w:t xml:space="preserve">[Online] </w:t>
              </w:r>
              <w:r>
                <w:rPr>
                  <w:noProof/>
                </w:rPr>
                <w:br/>
                <w:t xml:space="preserve">Available at: </w:t>
              </w:r>
              <w:r>
                <w:rPr>
                  <w:noProof/>
                  <w:u w:val="single"/>
                </w:rPr>
                <w:t>https://www.tescoplc.com/making-our-business-fit-for-the-future/</w:t>
              </w:r>
              <w:r>
                <w:rPr>
                  <w:noProof/>
                </w:rPr>
                <w:br/>
                <w:t>[Accessed 19 October 2023].</w:t>
              </w:r>
            </w:p>
            <w:p w:rsidR="008932B1" w:rsidRDefault="008932B1" w:rsidP="008932B1">
              <w:pPr>
                <w:pStyle w:val="Bibliography"/>
                <w:jc w:val="left"/>
                <w:rPr>
                  <w:noProof/>
                </w:rPr>
              </w:pPr>
              <w:r>
                <w:rPr>
                  <w:noProof/>
                </w:rPr>
                <w:t xml:space="preserve">Tesco Plc, 2022. </w:t>
              </w:r>
              <w:r>
                <w:rPr>
                  <w:i/>
                  <w:iCs/>
                  <w:noProof/>
                </w:rPr>
                <w:t xml:space="preserve">Serving our customers, communities and planet a little better every day, </w:t>
              </w:r>
              <w:r>
                <w:rPr>
                  <w:noProof/>
                </w:rPr>
                <w:t>s.l.: Tesco Plc.</w:t>
              </w:r>
            </w:p>
            <w:p w:rsidR="008932B1" w:rsidRDefault="008932B1" w:rsidP="008932B1">
              <w:pPr>
                <w:pStyle w:val="Bibliography"/>
                <w:jc w:val="left"/>
                <w:rPr>
                  <w:noProof/>
                </w:rPr>
              </w:pPr>
              <w:r>
                <w:rPr>
                  <w:noProof/>
                </w:rPr>
                <w:t xml:space="preserve">Tesco Plc, 2023. </w:t>
              </w:r>
              <w:r w:rsidR="000E02E3">
                <w:rPr>
                  <w:i/>
                  <w:iCs/>
                  <w:noProof/>
                </w:rPr>
                <w:t>Winning With Customers By Investing In Value And Quality</w:t>
              </w:r>
              <w:r>
                <w:rPr>
                  <w:i/>
                  <w:iCs/>
                  <w:noProof/>
                </w:rPr>
                <w:t xml:space="preserve">., </w:t>
              </w:r>
              <w:r>
                <w:rPr>
                  <w:noProof/>
                </w:rPr>
                <w:t>s.l.: Tesco Plc.</w:t>
              </w:r>
            </w:p>
            <w:p w:rsidR="008932B1" w:rsidRDefault="008932B1" w:rsidP="008932B1">
              <w:pPr>
                <w:pStyle w:val="Bibliography"/>
                <w:jc w:val="left"/>
                <w:rPr>
                  <w:noProof/>
                </w:rPr>
              </w:pPr>
              <w:r>
                <w:rPr>
                  <w:noProof/>
                </w:rPr>
                <w:t xml:space="preserve">Tesco, 2023. </w:t>
              </w:r>
              <w:r>
                <w:rPr>
                  <w:i/>
                  <w:iCs/>
                  <w:noProof/>
                </w:rPr>
                <w:t xml:space="preserve">Serving communities a little better every day. </w:t>
              </w:r>
              <w:r>
                <w:rPr>
                  <w:noProof/>
                </w:rPr>
                <w:t xml:space="preserve">[Online] </w:t>
              </w:r>
              <w:r>
                <w:rPr>
                  <w:noProof/>
                </w:rPr>
                <w:br/>
                <w:t xml:space="preserve">Available at: </w:t>
              </w:r>
              <w:r>
                <w:rPr>
                  <w:noProof/>
                  <w:u w:val="single"/>
                </w:rPr>
                <w:t>https://tescoimpactreport.publicfirst.co.uk/</w:t>
              </w:r>
              <w:r>
                <w:rPr>
                  <w:noProof/>
                </w:rPr>
                <w:br/>
                <w:t>[Accessed 19 October 2023].</w:t>
              </w:r>
            </w:p>
            <w:p w:rsidR="008932B1" w:rsidRDefault="008932B1" w:rsidP="008932B1">
              <w:pPr>
                <w:pStyle w:val="Bibliography"/>
                <w:jc w:val="left"/>
                <w:rPr>
                  <w:noProof/>
                </w:rPr>
              </w:pPr>
              <w:r>
                <w:rPr>
                  <w:noProof/>
                </w:rPr>
                <w:t xml:space="preserve">Tesco, 2023. </w:t>
              </w:r>
              <w:r>
                <w:rPr>
                  <w:i/>
                  <w:iCs/>
                  <w:noProof/>
                </w:rPr>
                <w:t xml:space="preserve">Who we are. </w:t>
              </w:r>
              <w:r>
                <w:rPr>
                  <w:noProof/>
                </w:rPr>
                <w:t xml:space="preserve">[Online] </w:t>
              </w:r>
              <w:r>
                <w:rPr>
                  <w:noProof/>
                </w:rPr>
                <w:br/>
                <w:t xml:space="preserve">Available at: </w:t>
              </w:r>
              <w:r>
                <w:rPr>
                  <w:noProof/>
                  <w:u w:val="single"/>
                </w:rPr>
                <w:t>https://tesco-bst.com/history-of-tesco/</w:t>
              </w:r>
              <w:r>
                <w:rPr>
                  <w:noProof/>
                </w:rPr>
                <w:br/>
                <w:t>[Accessed 19 October 2023].</w:t>
              </w:r>
            </w:p>
            <w:p w:rsidR="008932B1" w:rsidRDefault="008932B1" w:rsidP="008932B1">
              <w:pPr>
                <w:pStyle w:val="Bibliography"/>
                <w:jc w:val="left"/>
                <w:rPr>
                  <w:noProof/>
                </w:rPr>
              </w:pPr>
              <w:r>
                <w:rPr>
                  <w:noProof/>
                </w:rPr>
                <w:t xml:space="preserve">Vyshnavi, P., 2021. </w:t>
              </w:r>
              <w:r>
                <w:rPr>
                  <w:i/>
                  <w:iCs/>
                  <w:noProof/>
                </w:rPr>
                <w:t xml:space="preserve">The Business Model And Main Competitors Of Tesco. </w:t>
              </w:r>
              <w:r>
                <w:rPr>
                  <w:noProof/>
                </w:rPr>
                <w:t xml:space="preserve">[Online] </w:t>
              </w:r>
              <w:r>
                <w:rPr>
                  <w:noProof/>
                </w:rPr>
                <w:br/>
                <w:t xml:space="preserve">Available at: </w:t>
              </w:r>
              <w:r>
                <w:rPr>
                  <w:noProof/>
                  <w:u w:val="single"/>
                </w:rPr>
                <w:t>https://startuptalky.com/business-model-competitors-tesco/#tesco_business_competitorsThe_Main_Competitors_of_Tesco</w:t>
              </w:r>
              <w:r>
                <w:rPr>
                  <w:noProof/>
                </w:rPr>
                <w:br/>
                <w:t>[Accessed 19 October 2023].</w:t>
              </w:r>
            </w:p>
            <w:p w:rsidR="008932B1" w:rsidRDefault="008932B1" w:rsidP="008932B1">
              <w:pPr>
                <w:pStyle w:val="Bibliography"/>
                <w:jc w:val="left"/>
                <w:rPr>
                  <w:noProof/>
                </w:rPr>
              </w:pPr>
              <w:r>
                <w:rPr>
                  <w:noProof/>
                </w:rPr>
                <w:lastRenderedPageBreak/>
                <w:t xml:space="preserve">Weinbren, E., 2020. </w:t>
              </w:r>
              <w:r>
                <w:rPr>
                  <w:i/>
                  <w:iCs/>
                  <w:noProof/>
                </w:rPr>
                <w:t xml:space="preserve">Can an everyday low pricing model really work for Tesco?. </w:t>
              </w:r>
              <w:r>
                <w:rPr>
                  <w:noProof/>
                </w:rPr>
                <w:t xml:space="preserve">[Online] </w:t>
              </w:r>
              <w:r>
                <w:rPr>
                  <w:noProof/>
                </w:rPr>
                <w:br/>
                <w:t xml:space="preserve">Available at: </w:t>
              </w:r>
              <w:r>
                <w:rPr>
                  <w:noProof/>
                  <w:u w:val="single"/>
                </w:rPr>
                <w:t>https://www.thegrocer.co.uk/fmcg-prices-and-promotions/can-an-everyday-low-pricing-model-really-work-for-tesco/646724.article</w:t>
              </w:r>
              <w:r>
                <w:rPr>
                  <w:noProof/>
                </w:rPr>
                <w:br/>
                <w:t>[Accessed 19 October 2023].</w:t>
              </w:r>
            </w:p>
            <w:p w:rsidR="008932B1" w:rsidRDefault="008932B1" w:rsidP="008932B1">
              <w:pPr>
                <w:pStyle w:val="Bibliography"/>
                <w:jc w:val="left"/>
                <w:rPr>
                  <w:noProof/>
                </w:rPr>
              </w:pPr>
              <w:r>
                <w:rPr>
                  <w:noProof/>
                </w:rPr>
                <w:t xml:space="preserve">Wood, Z., 2023. </w:t>
              </w:r>
              <w:r>
                <w:rPr>
                  <w:i/>
                  <w:iCs/>
                  <w:noProof/>
                </w:rPr>
                <w:t xml:space="preserve">Tesco puts squeeze on suppliers so it can cut grocery prices for customers. </w:t>
              </w:r>
              <w:r>
                <w:rPr>
                  <w:noProof/>
                </w:rPr>
                <w:t xml:space="preserve">[Online] </w:t>
              </w:r>
              <w:r>
                <w:rPr>
                  <w:noProof/>
                </w:rPr>
                <w:br/>
                <w:t xml:space="preserve">Available at: </w:t>
              </w:r>
              <w:r>
                <w:rPr>
                  <w:noProof/>
                  <w:u w:val="single"/>
                </w:rPr>
                <w:t>https://www.theguardian.com/business/2023/jul/16/tesco-puts-squeeze-on-suppliers-so-it-can-cut-grocery-prices-for-customers-inflation</w:t>
              </w:r>
              <w:r>
                <w:rPr>
                  <w:noProof/>
                </w:rPr>
                <w:br/>
                <w:t>[Accessed 19 October 2023].</w:t>
              </w:r>
            </w:p>
            <w:p w:rsidR="008932B1" w:rsidRDefault="008932B1" w:rsidP="008932B1">
              <w:pPr>
                <w:jc w:val="left"/>
              </w:pPr>
              <w:r>
                <w:rPr>
                  <w:b/>
                  <w:bCs/>
                  <w:noProof/>
                </w:rPr>
                <w:fldChar w:fldCharType="end"/>
              </w:r>
            </w:p>
          </w:sdtContent>
        </w:sdt>
      </w:sdtContent>
    </w:sdt>
    <w:p w:rsidR="0088078C" w:rsidRPr="00474E64" w:rsidRDefault="0088078C" w:rsidP="00D629F0"/>
    <w:sectPr w:rsidR="0088078C" w:rsidRPr="00474E64" w:rsidSect="00BC5EFC">
      <w:pgSz w:w="11907" w:h="16839" w:code="9"/>
      <w:pgMar w:top="1440" w:right="1440" w:bottom="1440" w:left="1440"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8D6465"/>
    <w:multiLevelType w:val="multilevel"/>
    <w:tmpl w:val="9056D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4C0EAE"/>
    <w:multiLevelType w:val="hybridMultilevel"/>
    <w:tmpl w:val="ACA2302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FD1DA6"/>
    <w:multiLevelType w:val="multilevel"/>
    <w:tmpl w:val="2B6AD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03969D3"/>
    <w:multiLevelType w:val="multilevel"/>
    <w:tmpl w:val="055E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B36D2A"/>
    <w:multiLevelType w:val="multilevel"/>
    <w:tmpl w:val="85FCA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C47E9C"/>
    <w:multiLevelType w:val="multilevel"/>
    <w:tmpl w:val="0CFA1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TI0MzQzsrCwNDYxsTBV0lEKTi0uzszPAykwrAUAx3XznSwAAAA="/>
  </w:docVars>
  <w:rsids>
    <w:rsidRoot w:val="00FC53DD"/>
    <w:rsid w:val="00017AFA"/>
    <w:rsid w:val="0004498D"/>
    <w:rsid w:val="00061353"/>
    <w:rsid w:val="00077296"/>
    <w:rsid w:val="0008308E"/>
    <w:rsid w:val="000E02E3"/>
    <w:rsid w:val="000F7B8F"/>
    <w:rsid w:val="001142C4"/>
    <w:rsid w:val="00152D20"/>
    <w:rsid w:val="00166E5D"/>
    <w:rsid w:val="001A06E4"/>
    <w:rsid w:val="001B1820"/>
    <w:rsid w:val="001E2C97"/>
    <w:rsid w:val="0021059B"/>
    <w:rsid w:val="0022214B"/>
    <w:rsid w:val="00240DEF"/>
    <w:rsid w:val="002501F0"/>
    <w:rsid w:val="002513C7"/>
    <w:rsid w:val="00296051"/>
    <w:rsid w:val="00297C92"/>
    <w:rsid w:val="002A586A"/>
    <w:rsid w:val="002B311D"/>
    <w:rsid w:val="00337950"/>
    <w:rsid w:val="00381A76"/>
    <w:rsid w:val="003A5A51"/>
    <w:rsid w:val="004117DA"/>
    <w:rsid w:val="00417653"/>
    <w:rsid w:val="00424E06"/>
    <w:rsid w:val="00474E64"/>
    <w:rsid w:val="00494D2A"/>
    <w:rsid w:val="004B5105"/>
    <w:rsid w:val="004D120A"/>
    <w:rsid w:val="004D302C"/>
    <w:rsid w:val="0055119C"/>
    <w:rsid w:val="00571CB8"/>
    <w:rsid w:val="005976E2"/>
    <w:rsid w:val="005C495A"/>
    <w:rsid w:val="005E6FBF"/>
    <w:rsid w:val="005F601E"/>
    <w:rsid w:val="00624908"/>
    <w:rsid w:val="0067105A"/>
    <w:rsid w:val="00674EC7"/>
    <w:rsid w:val="006824AE"/>
    <w:rsid w:val="006B35AF"/>
    <w:rsid w:val="00736C7C"/>
    <w:rsid w:val="00761C9F"/>
    <w:rsid w:val="00770946"/>
    <w:rsid w:val="007D310F"/>
    <w:rsid w:val="00870E17"/>
    <w:rsid w:val="0088078C"/>
    <w:rsid w:val="008932B1"/>
    <w:rsid w:val="0089350F"/>
    <w:rsid w:val="009126AA"/>
    <w:rsid w:val="00960E1C"/>
    <w:rsid w:val="00975D00"/>
    <w:rsid w:val="00982BA3"/>
    <w:rsid w:val="009835BD"/>
    <w:rsid w:val="009C5D67"/>
    <w:rsid w:val="009D122B"/>
    <w:rsid w:val="009E2B41"/>
    <w:rsid w:val="00A43263"/>
    <w:rsid w:val="00A60754"/>
    <w:rsid w:val="00A86DF3"/>
    <w:rsid w:val="00A926E4"/>
    <w:rsid w:val="00AF29EC"/>
    <w:rsid w:val="00B13E16"/>
    <w:rsid w:val="00B65399"/>
    <w:rsid w:val="00B71AA0"/>
    <w:rsid w:val="00BB7BFB"/>
    <w:rsid w:val="00BC5EFC"/>
    <w:rsid w:val="00BE725F"/>
    <w:rsid w:val="00C43F20"/>
    <w:rsid w:val="00C769FD"/>
    <w:rsid w:val="00C85703"/>
    <w:rsid w:val="00CD5AC2"/>
    <w:rsid w:val="00D14DAC"/>
    <w:rsid w:val="00D1668F"/>
    <w:rsid w:val="00D45A44"/>
    <w:rsid w:val="00D53E2E"/>
    <w:rsid w:val="00D629F0"/>
    <w:rsid w:val="00E51683"/>
    <w:rsid w:val="00E6655F"/>
    <w:rsid w:val="00E85DB0"/>
    <w:rsid w:val="00E92A4B"/>
    <w:rsid w:val="00E935F4"/>
    <w:rsid w:val="00F358A3"/>
    <w:rsid w:val="00F9725E"/>
    <w:rsid w:val="00F97CCE"/>
    <w:rsid w:val="00FC53DD"/>
    <w:rsid w:val="00FC702B"/>
    <w:rsid w:val="00FF07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1A9A44-1E30-42FD-A843-2F9EE054F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9F0"/>
    <w:pPr>
      <w:spacing w:line="360" w:lineRule="auto"/>
      <w:jc w:val="both"/>
    </w:pPr>
    <w:rPr>
      <w:rFonts w:ascii="Arial" w:hAnsi="Arial" w:cs="Arial"/>
      <w:lang w:val="en-GB"/>
    </w:rPr>
  </w:style>
  <w:style w:type="paragraph" w:styleId="Heading1">
    <w:name w:val="heading 1"/>
    <w:basedOn w:val="Normal"/>
    <w:next w:val="Normal"/>
    <w:link w:val="Heading1Char"/>
    <w:uiPriority w:val="9"/>
    <w:qFormat/>
    <w:rsid w:val="00F97CCE"/>
    <w:pPr>
      <w:outlineLvl w:val="0"/>
    </w:pPr>
    <w:rPr>
      <w:b/>
      <w:sz w:val="32"/>
    </w:rPr>
  </w:style>
  <w:style w:type="paragraph" w:styleId="Heading2">
    <w:name w:val="heading 2"/>
    <w:basedOn w:val="Heading1"/>
    <w:next w:val="Normal"/>
    <w:link w:val="Heading2Char"/>
    <w:uiPriority w:val="9"/>
    <w:unhideWhenUsed/>
    <w:qFormat/>
    <w:rsid w:val="00F97CCE"/>
    <w:pPr>
      <w:outlineLvl w:val="1"/>
    </w:pPr>
    <w:rPr>
      <w:sz w:val="28"/>
    </w:rPr>
  </w:style>
  <w:style w:type="paragraph" w:styleId="Heading3">
    <w:name w:val="heading 3"/>
    <w:basedOn w:val="Heading2"/>
    <w:next w:val="Normal"/>
    <w:link w:val="Heading3Char"/>
    <w:uiPriority w:val="9"/>
    <w:unhideWhenUsed/>
    <w:qFormat/>
    <w:rsid w:val="00F97CCE"/>
    <w:pPr>
      <w:outlineLvl w:val="2"/>
    </w:pPr>
    <w:rPr>
      <w:sz w:val="26"/>
      <w:szCs w:val="26"/>
    </w:rPr>
  </w:style>
  <w:style w:type="paragraph" w:styleId="Heading4">
    <w:name w:val="heading 4"/>
    <w:basedOn w:val="Heading3"/>
    <w:next w:val="Normal"/>
    <w:link w:val="Heading4Char"/>
    <w:uiPriority w:val="9"/>
    <w:unhideWhenUsed/>
    <w:qFormat/>
    <w:rsid w:val="00F97CCE"/>
    <w:pPr>
      <w:outlineLvl w:val="3"/>
    </w:pPr>
    <w:rPr>
      <w:sz w:val="24"/>
    </w:rPr>
  </w:style>
  <w:style w:type="paragraph" w:styleId="Heading5">
    <w:name w:val="heading 5"/>
    <w:basedOn w:val="Heading4"/>
    <w:next w:val="Normal"/>
    <w:link w:val="Heading5Char"/>
    <w:uiPriority w:val="9"/>
    <w:unhideWhenUsed/>
    <w:qFormat/>
    <w:rsid w:val="00F97CCE"/>
    <w:pPr>
      <w:outlineLvl w:val="4"/>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7CCE"/>
    <w:rPr>
      <w:rFonts w:ascii="Times New Roman" w:hAnsi="Times New Roman" w:cs="Times New Roman"/>
      <w:b/>
      <w:sz w:val="32"/>
      <w:lang w:val="en-GB"/>
    </w:rPr>
  </w:style>
  <w:style w:type="character" w:customStyle="1" w:styleId="Heading2Char">
    <w:name w:val="Heading 2 Char"/>
    <w:basedOn w:val="DefaultParagraphFont"/>
    <w:link w:val="Heading2"/>
    <w:uiPriority w:val="9"/>
    <w:rsid w:val="00F97CCE"/>
    <w:rPr>
      <w:rFonts w:ascii="Times New Roman" w:hAnsi="Times New Roman" w:cs="Times New Roman"/>
      <w:b/>
      <w:sz w:val="28"/>
      <w:lang w:val="en-GB"/>
    </w:rPr>
  </w:style>
  <w:style w:type="character" w:customStyle="1" w:styleId="Heading3Char">
    <w:name w:val="Heading 3 Char"/>
    <w:basedOn w:val="DefaultParagraphFont"/>
    <w:link w:val="Heading3"/>
    <w:uiPriority w:val="9"/>
    <w:rsid w:val="00F97CCE"/>
    <w:rPr>
      <w:rFonts w:ascii="Times New Roman" w:hAnsi="Times New Roman" w:cs="Times New Roman"/>
      <w:b/>
      <w:sz w:val="26"/>
      <w:szCs w:val="26"/>
      <w:lang w:val="en-GB"/>
    </w:rPr>
  </w:style>
  <w:style w:type="character" w:customStyle="1" w:styleId="Heading4Char">
    <w:name w:val="Heading 4 Char"/>
    <w:basedOn w:val="DefaultParagraphFont"/>
    <w:link w:val="Heading4"/>
    <w:uiPriority w:val="9"/>
    <w:rsid w:val="00F97CCE"/>
    <w:rPr>
      <w:rFonts w:ascii="Times New Roman" w:hAnsi="Times New Roman" w:cs="Times New Roman"/>
      <w:b/>
      <w:sz w:val="24"/>
      <w:szCs w:val="26"/>
      <w:lang w:val="en-GB"/>
    </w:rPr>
  </w:style>
  <w:style w:type="character" w:customStyle="1" w:styleId="Heading5Char">
    <w:name w:val="Heading 5 Char"/>
    <w:basedOn w:val="DefaultParagraphFont"/>
    <w:link w:val="Heading5"/>
    <w:uiPriority w:val="9"/>
    <w:rsid w:val="00F97CCE"/>
    <w:rPr>
      <w:rFonts w:ascii="Times New Roman" w:hAnsi="Times New Roman" w:cs="Times New Roman"/>
      <w:b/>
      <w:i/>
      <w:sz w:val="24"/>
      <w:szCs w:val="26"/>
      <w:lang w:val="en-GB"/>
    </w:rPr>
  </w:style>
  <w:style w:type="paragraph" w:styleId="ListParagraph">
    <w:name w:val="List Paragraph"/>
    <w:basedOn w:val="Normal"/>
    <w:uiPriority w:val="1"/>
    <w:qFormat/>
    <w:rsid w:val="004117DA"/>
    <w:pPr>
      <w:widowControl w:val="0"/>
      <w:autoSpaceDE w:val="0"/>
      <w:autoSpaceDN w:val="0"/>
      <w:spacing w:after="0" w:line="240" w:lineRule="auto"/>
      <w:ind w:left="940" w:hanging="361"/>
      <w:jc w:val="left"/>
    </w:pPr>
    <w:rPr>
      <w:rFonts w:eastAsia="Arial"/>
      <w:lang w:val="en-US"/>
    </w:rPr>
  </w:style>
  <w:style w:type="paragraph" w:styleId="NormalWeb">
    <w:name w:val="Normal (Web)"/>
    <w:basedOn w:val="Normal"/>
    <w:uiPriority w:val="99"/>
    <w:semiHidden/>
    <w:unhideWhenUsed/>
    <w:rsid w:val="0008308E"/>
    <w:pPr>
      <w:spacing w:before="100" w:beforeAutospacing="1" w:after="100" w:afterAutospacing="1" w:line="240" w:lineRule="auto"/>
      <w:jc w:val="left"/>
    </w:pPr>
    <w:rPr>
      <w:rFonts w:eastAsia="Times New Roman"/>
      <w:szCs w:val="24"/>
      <w:lang w:val="en-US"/>
    </w:rPr>
  </w:style>
  <w:style w:type="character" w:styleId="Strong">
    <w:name w:val="Strong"/>
    <w:basedOn w:val="DefaultParagraphFont"/>
    <w:uiPriority w:val="22"/>
    <w:qFormat/>
    <w:rsid w:val="0008308E"/>
    <w:rPr>
      <w:b/>
      <w:bCs/>
    </w:rPr>
  </w:style>
  <w:style w:type="character" w:customStyle="1" w:styleId="easy-footnote">
    <w:name w:val="easy-footnote"/>
    <w:basedOn w:val="DefaultParagraphFont"/>
    <w:rsid w:val="00FC702B"/>
  </w:style>
  <w:style w:type="character" w:styleId="Hyperlink">
    <w:name w:val="Hyperlink"/>
    <w:basedOn w:val="DefaultParagraphFont"/>
    <w:uiPriority w:val="99"/>
    <w:unhideWhenUsed/>
    <w:rsid w:val="00FC702B"/>
    <w:rPr>
      <w:color w:val="0000FF"/>
      <w:u w:val="single"/>
    </w:rPr>
  </w:style>
  <w:style w:type="paragraph" w:customStyle="1" w:styleId="texttext1fzle">
    <w:name w:val="text__text__1fzle"/>
    <w:basedOn w:val="Normal"/>
    <w:rsid w:val="00FC702B"/>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styleId="NoSpacing">
    <w:name w:val="No Spacing"/>
    <w:uiPriority w:val="1"/>
    <w:qFormat/>
    <w:rsid w:val="00381A76"/>
    <w:pPr>
      <w:spacing w:after="0" w:line="240" w:lineRule="auto"/>
      <w:jc w:val="both"/>
    </w:pPr>
    <w:rPr>
      <w:rFonts w:ascii="Arial" w:hAnsi="Arial" w:cs="Arial"/>
      <w:sz w:val="28"/>
      <w:lang w:val="en-GB"/>
    </w:rPr>
  </w:style>
  <w:style w:type="paragraph" w:styleId="TOCHeading">
    <w:name w:val="TOC Heading"/>
    <w:basedOn w:val="Heading1"/>
    <w:next w:val="Normal"/>
    <w:uiPriority w:val="39"/>
    <w:unhideWhenUsed/>
    <w:qFormat/>
    <w:rsid w:val="008932B1"/>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Cs w:val="32"/>
      <w:lang w:val="en-US"/>
    </w:rPr>
  </w:style>
  <w:style w:type="paragraph" w:styleId="TOC1">
    <w:name w:val="toc 1"/>
    <w:basedOn w:val="Normal"/>
    <w:next w:val="Normal"/>
    <w:autoRedefine/>
    <w:uiPriority w:val="39"/>
    <w:unhideWhenUsed/>
    <w:rsid w:val="008932B1"/>
    <w:pPr>
      <w:spacing w:after="100"/>
    </w:pPr>
  </w:style>
  <w:style w:type="paragraph" w:styleId="TOC2">
    <w:name w:val="toc 2"/>
    <w:basedOn w:val="Normal"/>
    <w:next w:val="Normal"/>
    <w:autoRedefine/>
    <w:uiPriority w:val="39"/>
    <w:unhideWhenUsed/>
    <w:rsid w:val="008932B1"/>
    <w:pPr>
      <w:spacing w:after="100"/>
      <w:ind w:left="220"/>
    </w:pPr>
  </w:style>
  <w:style w:type="paragraph" w:styleId="Bibliography">
    <w:name w:val="Bibliography"/>
    <w:basedOn w:val="Normal"/>
    <w:next w:val="Normal"/>
    <w:uiPriority w:val="37"/>
    <w:unhideWhenUsed/>
    <w:rsid w:val="008932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3433">
      <w:bodyDiv w:val="1"/>
      <w:marLeft w:val="0"/>
      <w:marRight w:val="0"/>
      <w:marTop w:val="0"/>
      <w:marBottom w:val="0"/>
      <w:divBdr>
        <w:top w:val="none" w:sz="0" w:space="0" w:color="auto"/>
        <w:left w:val="none" w:sz="0" w:space="0" w:color="auto"/>
        <w:bottom w:val="none" w:sz="0" w:space="0" w:color="auto"/>
        <w:right w:val="none" w:sz="0" w:space="0" w:color="auto"/>
      </w:divBdr>
    </w:div>
    <w:div w:id="65080538">
      <w:bodyDiv w:val="1"/>
      <w:marLeft w:val="0"/>
      <w:marRight w:val="0"/>
      <w:marTop w:val="0"/>
      <w:marBottom w:val="0"/>
      <w:divBdr>
        <w:top w:val="none" w:sz="0" w:space="0" w:color="auto"/>
        <w:left w:val="none" w:sz="0" w:space="0" w:color="auto"/>
        <w:bottom w:val="none" w:sz="0" w:space="0" w:color="auto"/>
        <w:right w:val="none" w:sz="0" w:space="0" w:color="auto"/>
      </w:divBdr>
    </w:div>
    <w:div w:id="139615442">
      <w:bodyDiv w:val="1"/>
      <w:marLeft w:val="0"/>
      <w:marRight w:val="0"/>
      <w:marTop w:val="0"/>
      <w:marBottom w:val="0"/>
      <w:divBdr>
        <w:top w:val="none" w:sz="0" w:space="0" w:color="auto"/>
        <w:left w:val="none" w:sz="0" w:space="0" w:color="auto"/>
        <w:bottom w:val="none" w:sz="0" w:space="0" w:color="auto"/>
        <w:right w:val="none" w:sz="0" w:space="0" w:color="auto"/>
      </w:divBdr>
    </w:div>
    <w:div w:id="248976210">
      <w:bodyDiv w:val="1"/>
      <w:marLeft w:val="0"/>
      <w:marRight w:val="0"/>
      <w:marTop w:val="0"/>
      <w:marBottom w:val="0"/>
      <w:divBdr>
        <w:top w:val="none" w:sz="0" w:space="0" w:color="auto"/>
        <w:left w:val="none" w:sz="0" w:space="0" w:color="auto"/>
        <w:bottom w:val="none" w:sz="0" w:space="0" w:color="auto"/>
        <w:right w:val="none" w:sz="0" w:space="0" w:color="auto"/>
      </w:divBdr>
    </w:div>
    <w:div w:id="384522438">
      <w:bodyDiv w:val="1"/>
      <w:marLeft w:val="0"/>
      <w:marRight w:val="0"/>
      <w:marTop w:val="0"/>
      <w:marBottom w:val="0"/>
      <w:divBdr>
        <w:top w:val="none" w:sz="0" w:space="0" w:color="auto"/>
        <w:left w:val="none" w:sz="0" w:space="0" w:color="auto"/>
        <w:bottom w:val="none" w:sz="0" w:space="0" w:color="auto"/>
        <w:right w:val="none" w:sz="0" w:space="0" w:color="auto"/>
      </w:divBdr>
    </w:div>
    <w:div w:id="392970761">
      <w:bodyDiv w:val="1"/>
      <w:marLeft w:val="0"/>
      <w:marRight w:val="0"/>
      <w:marTop w:val="0"/>
      <w:marBottom w:val="0"/>
      <w:divBdr>
        <w:top w:val="none" w:sz="0" w:space="0" w:color="auto"/>
        <w:left w:val="none" w:sz="0" w:space="0" w:color="auto"/>
        <w:bottom w:val="none" w:sz="0" w:space="0" w:color="auto"/>
        <w:right w:val="none" w:sz="0" w:space="0" w:color="auto"/>
      </w:divBdr>
    </w:div>
    <w:div w:id="490606831">
      <w:bodyDiv w:val="1"/>
      <w:marLeft w:val="0"/>
      <w:marRight w:val="0"/>
      <w:marTop w:val="0"/>
      <w:marBottom w:val="0"/>
      <w:divBdr>
        <w:top w:val="none" w:sz="0" w:space="0" w:color="auto"/>
        <w:left w:val="none" w:sz="0" w:space="0" w:color="auto"/>
        <w:bottom w:val="none" w:sz="0" w:space="0" w:color="auto"/>
        <w:right w:val="none" w:sz="0" w:space="0" w:color="auto"/>
      </w:divBdr>
    </w:div>
    <w:div w:id="503400269">
      <w:bodyDiv w:val="1"/>
      <w:marLeft w:val="0"/>
      <w:marRight w:val="0"/>
      <w:marTop w:val="0"/>
      <w:marBottom w:val="0"/>
      <w:divBdr>
        <w:top w:val="none" w:sz="0" w:space="0" w:color="auto"/>
        <w:left w:val="none" w:sz="0" w:space="0" w:color="auto"/>
        <w:bottom w:val="none" w:sz="0" w:space="0" w:color="auto"/>
        <w:right w:val="none" w:sz="0" w:space="0" w:color="auto"/>
      </w:divBdr>
    </w:div>
    <w:div w:id="527185992">
      <w:bodyDiv w:val="1"/>
      <w:marLeft w:val="0"/>
      <w:marRight w:val="0"/>
      <w:marTop w:val="0"/>
      <w:marBottom w:val="0"/>
      <w:divBdr>
        <w:top w:val="none" w:sz="0" w:space="0" w:color="auto"/>
        <w:left w:val="none" w:sz="0" w:space="0" w:color="auto"/>
        <w:bottom w:val="none" w:sz="0" w:space="0" w:color="auto"/>
        <w:right w:val="none" w:sz="0" w:space="0" w:color="auto"/>
      </w:divBdr>
    </w:div>
    <w:div w:id="533881236">
      <w:bodyDiv w:val="1"/>
      <w:marLeft w:val="0"/>
      <w:marRight w:val="0"/>
      <w:marTop w:val="0"/>
      <w:marBottom w:val="0"/>
      <w:divBdr>
        <w:top w:val="none" w:sz="0" w:space="0" w:color="auto"/>
        <w:left w:val="none" w:sz="0" w:space="0" w:color="auto"/>
        <w:bottom w:val="none" w:sz="0" w:space="0" w:color="auto"/>
        <w:right w:val="none" w:sz="0" w:space="0" w:color="auto"/>
      </w:divBdr>
    </w:div>
    <w:div w:id="543949183">
      <w:bodyDiv w:val="1"/>
      <w:marLeft w:val="0"/>
      <w:marRight w:val="0"/>
      <w:marTop w:val="0"/>
      <w:marBottom w:val="0"/>
      <w:divBdr>
        <w:top w:val="none" w:sz="0" w:space="0" w:color="auto"/>
        <w:left w:val="none" w:sz="0" w:space="0" w:color="auto"/>
        <w:bottom w:val="none" w:sz="0" w:space="0" w:color="auto"/>
        <w:right w:val="none" w:sz="0" w:space="0" w:color="auto"/>
      </w:divBdr>
    </w:div>
    <w:div w:id="590049772">
      <w:bodyDiv w:val="1"/>
      <w:marLeft w:val="0"/>
      <w:marRight w:val="0"/>
      <w:marTop w:val="0"/>
      <w:marBottom w:val="0"/>
      <w:divBdr>
        <w:top w:val="none" w:sz="0" w:space="0" w:color="auto"/>
        <w:left w:val="none" w:sz="0" w:space="0" w:color="auto"/>
        <w:bottom w:val="none" w:sz="0" w:space="0" w:color="auto"/>
        <w:right w:val="none" w:sz="0" w:space="0" w:color="auto"/>
      </w:divBdr>
    </w:div>
    <w:div w:id="590165650">
      <w:bodyDiv w:val="1"/>
      <w:marLeft w:val="0"/>
      <w:marRight w:val="0"/>
      <w:marTop w:val="0"/>
      <w:marBottom w:val="0"/>
      <w:divBdr>
        <w:top w:val="none" w:sz="0" w:space="0" w:color="auto"/>
        <w:left w:val="none" w:sz="0" w:space="0" w:color="auto"/>
        <w:bottom w:val="none" w:sz="0" w:space="0" w:color="auto"/>
        <w:right w:val="none" w:sz="0" w:space="0" w:color="auto"/>
      </w:divBdr>
    </w:div>
    <w:div w:id="660037999">
      <w:bodyDiv w:val="1"/>
      <w:marLeft w:val="0"/>
      <w:marRight w:val="0"/>
      <w:marTop w:val="0"/>
      <w:marBottom w:val="0"/>
      <w:divBdr>
        <w:top w:val="none" w:sz="0" w:space="0" w:color="auto"/>
        <w:left w:val="none" w:sz="0" w:space="0" w:color="auto"/>
        <w:bottom w:val="none" w:sz="0" w:space="0" w:color="auto"/>
        <w:right w:val="none" w:sz="0" w:space="0" w:color="auto"/>
      </w:divBdr>
    </w:div>
    <w:div w:id="751203048">
      <w:bodyDiv w:val="1"/>
      <w:marLeft w:val="0"/>
      <w:marRight w:val="0"/>
      <w:marTop w:val="0"/>
      <w:marBottom w:val="0"/>
      <w:divBdr>
        <w:top w:val="none" w:sz="0" w:space="0" w:color="auto"/>
        <w:left w:val="none" w:sz="0" w:space="0" w:color="auto"/>
        <w:bottom w:val="none" w:sz="0" w:space="0" w:color="auto"/>
        <w:right w:val="none" w:sz="0" w:space="0" w:color="auto"/>
      </w:divBdr>
      <w:divsChild>
        <w:div w:id="216821982">
          <w:marLeft w:val="0"/>
          <w:marRight w:val="0"/>
          <w:marTop w:val="0"/>
          <w:marBottom w:val="0"/>
          <w:divBdr>
            <w:top w:val="single" w:sz="2" w:space="0" w:color="auto"/>
            <w:left w:val="single" w:sz="2" w:space="0" w:color="auto"/>
            <w:bottom w:val="single" w:sz="6" w:space="0" w:color="auto"/>
            <w:right w:val="single" w:sz="2" w:space="0" w:color="auto"/>
          </w:divBdr>
          <w:divsChild>
            <w:div w:id="2004042674">
              <w:marLeft w:val="0"/>
              <w:marRight w:val="0"/>
              <w:marTop w:val="100"/>
              <w:marBottom w:val="100"/>
              <w:divBdr>
                <w:top w:val="single" w:sz="2" w:space="0" w:color="D9D9E3"/>
                <w:left w:val="single" w:sz="2" w:space="0" w:color="D9D9E3"/>
                <w:bottom w:val="single" w:sz="2" w:space="0" w:color="D9D9E3"/>
                <w:right w:val="single" w:sz="2" w:space="0" w:color="D9D9E3"/>
              </w:divBdr>
              <w:divsChild>
                <w:div w:id="1437479102">
                  <w:marLeft w:val="0"/>
                  <w:marRight w:val="0"/>
                  <w:marTop w:val="0"/>
                  <w:marBottom w:val="0"/>
                  <w:divBdr>
                    <w:top w:val="single" w:sz="2" w:space="0" w:color="D9D9E3"/>
                    <w:left w:val="single" w:sz="2" w:space="0" w:color="D9D9E3"/>
                    <w:bottom w:val="single" w:sz="2" w:space="0" w:color="D9D9E3"/>
                    <w:right w:val="single" w:sz="2" w:space="0" w:color="D9D9E3"/>
                  </w:divBdr>
                  <w:divsChild>
                    <w:div w:id="2059282987">
                      <w:marLeft w:val="0"/>
                      <w:marRight w:val="0"/>
                      <w:marTop w:val="0"/>
                      <w:marBottom w:val="0"/>
                      <w:divBdr>
                        <w:top w:val="single" w:sz="2" w:space="0" w:color="D9D9E3"/>
                        <w:left w:val="single" w:sz="2" w:space="0" w:color="D9D9E3"/>
                        <w:bottom w:val="single" w:sz="2" w:space="0" w:color="D9D9E3"/>
                        <w:right w:val="single" w:sz="2" w:space="0" w:color="D9D9E3"/>
                      </w:divBdr>
                      <w:divsChild>
                        <w:div w:id="1914116701">
                          <w:marLeft w:val="0"/>
                          <w:marRight w:val="0"/>
                          <w:marTop w:val="0"/>
                          <w:marBottom w:val="0"/>
                          <w:divBdr>
                            <w:top w:val="single" w:sz="2" w:space="0" w:color="D9D9E3"/>
                            <w:left w:val="single" w:sz="2" w:space="0" w:color="D9D9E3"/>
                            <w:bottom w:val="single" w:sz="2" w:space="0" w:color="D9D9E3"/>
                            <w:right w:val="single" w:sz="2" w:space="0" w:color="D9D9E3"/>
                          </w:divBdr>
                          <w:divsChild>
                            <w:div w:id="1073507255">
                              <w:marLeft w:val="0"/>
                              <w:marRight w:val="0"/>
                              <w:marTop w:val="0"/>
                              <w:marBottom w:val="0"/>
                              <w:divBdr>
                                <w:top w:val="single" w:sz="2" w:space="0" w:color="D9D9E3"/>
                                <w:left w:val="single" w:sz="2" w:space="0" w:color="D9D9E3"/>
                                <w:bottom w:val="single" w:sz="2" w:space="0" w:color="D9D9E3"/>
                                <w:right w:val="single" w:sz="2" w:space="0" w:color="D9D9E3"/>
                              </w:divBdr>
                              <w:divsChild>
                                <w:div w:id="1487472916">
                                  <w:marLeft w:val="0"/>
                                  <w:marRight w:val="0"/>
                                  <w:marTop w:val="0"/>
                                  <w:marBottom w:val="0"/>
                                  <w:divBdr>
                                    <w:top w:val="single" w:sz="2" w:space="0" w:color="D9D9E3"/>
                                    <w:left w:val="single" w:sz="2" w:space="0" w:color="D9D9E3"/>
                                    <w:bottom w:val="single" w:sz="2" w:space="0" w:color="D9D9E3"/>
                                    <w:right w:val="single" w:sz="2" w:space="0" w:color="D9D9E3"/>
                                  </w:divBdr>
                                  <w:divsChild>
                                    <w:div w:id="974605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759446871">
      <w:bodyDiv w:val="1"/>
      <w:marLeft w:val="0"/>
      <w:marRight w:val="0"/>
      <w:marTop w:val="0"/>
      <w:marBottom w:val="0"/>
      <w:divBdr>
        <w:top w:val="none" w:sz="0" w:space="0" w:color="auto"/>
        <w:left w:val="none" w:sz="0" w:space="0" w:color="auto"/>
        <w:bottom w:val="none" w:sz="0" w:space="0" w:color="auto"/>
        <w:right w:val="none" w:sz="0" w:space="0" w:color="auto"/>
      </w:divBdr>
    </w:div>
    <w:div w:id="793868452">
      <w:bodyDiv w:val="1"/>
      <w:marLeft w:val="0"/>
      <w:marRight w:val="0"/>
      <w:marTop w:val="0"/>
      <w:marBottom w:val="0"/>
      <w:divBdr>
        <w:top w:val="none" w:sz="0" w:space="0" w:color="auto"/>
        <w:left w:val="none" w:sz="0" w:space="0" w:color="auto"/>
        <w:bottom w:val="none" w:sz="0" w:space="0" w:color="auto"/>
        <w:right w:val="none" w:sz="0" w:space="0" w:color="auto"/>
      </w:divBdr>
    </w:div>
    <w:div w:id="800150309">
      <w:bodyDiv w:val="1"/>
      <w:marLeft w:val="0"/>
      <w:marRight w:val="0"/>
      <w:marTop w:val="0"/>
      <w:marBottom w:val="0"/>
      <w:divBdr>
        <w:top w:val="none" w:sz="0" w:space="0" w:color="auto"/>
        <w:left w:val="none" w:sz="0" w:space="0" w:color="auto"/>
        <w:bottom w:val="none" w:sz="0" w:space="0" w:color="auto"/>
        <w:right w:val="none" w:sz="0" w:space="0" w:color="auto"/>
      </w:divBdr>
    </w:div>
    <w:div w:id="820578382">
      <w:bodyDiv w:val="1"/>
      <w:marLeft w:val="0"/>
      <w:marRight w:val="0"/>
      <w:marTop w:val="0"/>
      <w:marBottom w:val="0"/>
      <w:divBdr>
        <w:top w:val="none" w:sz="0" w:space="0" w:color="auto"/>
        <w:left w:val="none" w:sz="0" w:space="0" w:color="auto"/>
        <w:bottom w:val="none" w:sz="0" w:space="0" w:color="auto"/>
        <w:right w:val="none" w:sz="0" w:space="0" w:color="auto"/>
      </w:divBdr>
    </w:div>
    <w:div w:id="886527529">
      <w:bodyDiv w:val="1"/>
      <w:marLeft w:val="0"/>
      <w:marRight w:val="0"/>
      <w:marTop w:val="0"/>
      <w:marBottom w:val="0"/>
      <w:divBdr>
        <w:top w:val="none" w:sz="0" w:space="0" w:color="auto"/>
        <w:left w:val="none" w:sz="0" w:space="0" w:color="auto"/>
        <w:bottom w:val="none" w:sz="0" w:space="0" w:color="auto"/>
        <w:right w:val="none" w:sz="0" w:space="0" w:color="auto"/>
      </w:divBdr>
    </w:div>
    <w:div w:id="1038696871">
      <w:bodyDiv w:val="1"/>
      <w:marLeft w:val="0"/>
      <w:marRight w:val="0"/>
      <w:marTop w:val="0"/>
      <w:marBottom w:val="0"/>
      <w:divBdr>
        <w:top w:val="none" w:sz="0" w:space="0" w:color="auto"/>
        <w:left w:val="none" w:sz="0" w:space="0" w:color="auto"/>
        <w:bottom w:val="none" w:sz="0" w:space="0" w:color="auto"/>
        <w:right w:val="none" w:sz="0" w:space="0" w:color="auto"/>
      </w:divBdr>
    </w:div>
    <w:div w:id="1061172723">
      <w:bodyDiv w:val="1"/>
      <w:marLeft w:val="0"/>
      <w:marRight w:val="0"/>
      <w:marTop w:val="0"/>
      <w:marBottom w:val="0"/>
      <w:divBdr>
        <w:top w:val="none" w:sz="0" w:space="0" w:color="auto"/>
        <w:left w:val="none" w:sz="0" w:space="0" w:color="auto"/>
        <w:bottom w:val="none" w:sz="0" w:space="0" w:color="auto"/>
        <w:right w:val="none" w:sz="0" w:space="0" w:color="auto"/>
      </w:divBdr>
    </w:div>
    <w:div w:id="1072390404">
      <w:bodyDiv w:val="1"/>
      <w:marLeft w:val="0"/>
      <w:marRight w:val="0"/>
      <w:marTop w:val="0"/>
      <w:marBottom w:val="0"/>
      <w:divBdr>
        <w:top w:val="none" w:sz="0" w:space="0" w:color="auto"/>
        <w:left w:val="none" w:sz="0" w:space="0" w:color="auto"/>
        <w:bottom w:val="none" w:sz="0" w:space="0" w:color="auto"/>
        <w:right w:val="none" w:sz="0" w:space="0" w:color="auto"/>
      </w:divBdr>
    </w:div>
    <w:div w:id="1098525420">
      <w:bodyDiv w:val="1"/>
      <w:marLeft w:val="0"/>
      <w:marRight w:val="0"/>
      <w:marTop w:val="0"/>
      <w:marBottom w:val="0"/>
      <w:divBdr>
        <w:top w:val="none" w:sz="0" w:space="0" w:color="auto"/>
        <w:left w:val="none" w:sz="0" w:space="0" w:color="auto"/>
        <w:bottom w:val="none" w:sz="0" w:space="0" w:color="auto"/>
        <w:right w:val="none" w:sz="0" w:space="0" w:color="auto"/>
      </w:divBdr>
    </w:div>
    <w:div w:id="1178349122">
      <w:bodyDiv w:val="1"/>
      <w:marLeft w:val="0"/>
      <w:marRight w:val="0"/>
      <w:marTop w:val="0"/>
      <w:marBottom w:val="0"/>
      <w:divBdr>
        <w:top w:val="none" w:sz="0" w:space="0" w:color="auto"/>
        <w:left w:val="none" w:sz="0" w:space="0" w:color="auto"/>
        <w:bottom w:val="none" w:sz="0" w:space="0" w:color="auto"/>
        <w:right w:val="none" w:sz="0" w:space="0" w:color="auto"/>
      </w:divBdr>
    </w:div>
    <w:div w:id="1209293312">
      <w:bodyDiv w:val="1"/>
      <w:marLeft w:val="0"/>
      <w:marRight w:val="0"/>
      <w:marTop w:val="0"/>
      <w:marBottom w:val="0"/>
      <w:divBdr>
        <w:top w:val="none" w:sz="0" w:space="0" w:color="auto"/>
        <w:left w:val="none" w:sz="0" w:space="0" w:color="auto"/>
        <w:bottom w:val="none" w:sz="0" w:space="0" w:color="auto"/>
        <w:right w:val="none" w:sz="0" w:space="0" w:color="auto"/>
      </w:divBdr>
    </w:div>
    <w:div w:id="1222595246">
      <w:bodyDiv w:val="1"/>
      <w:marLeft w:val="0"/>
      <w:marRight w:val="0"/>
      <w:marTop w:val="0"/>
      <w:marBottom w:val="0"/>
      <w:divBdr>
        <w:top w:val="none" w:sz="0" w:space="0" w:color="auto"/>
        <w:left w:val="none" w:sz="0" w:space="0" w:color="auto"/>
        <w:bottom w:val="none" w:sz="0" w:space="0" w:color="auto"/>
        <w:right w:val="none" w:sz="0" w:space="0" w:color="auto"/>
      </w:divBdr>
    </w:div>
    <w:div w:id="1308433973">
      <w:bodyDiv w:val="1"/>
      <w:marLeft w:val="0"/>
      <w:marRight w:val="0"/>
      <w:marTop w:val="0"/>
      <w:marBottom w:val="0"/>
      <w:divBdr>
        <w:top w:val="none" w:sz="0" w:space="0" w:color="auto"/>
        <w:left w:val="none" w:sz="0" w:space="0" w:color="auto"/>
        <w:bottom w:val="none" w:sz="0" w:space="0" w:color="auto"/>
        <w:right w:val="none" w:sz="0" w:space="0" w:color="auto"/>
      </w:divBdr>
    </w:div>
    <w:div w:id="1326668081">
      <w:bodyDiv w:val="1"/>
      <w:marLeft w:val="0"/>
      <w:marRight w:val="0"/>
      <w:marTop w:val="0"/>
      <w:marBottom w:val="0"/>
      <w:divBdr>
        <w:top w:val="none" w:sz="0" w:space="0" w:color="auto"/>
        <w:left w:val="none" w:sz="0" w:space="0" w:color="auto"/>
        <w:bottom w:val="none" w:sz="0" w:space="0" w:color="auto"/>
        <w:right w:val="none" w:sz="0" w:space="0" w:color="auto"/>
      </w:divBdr>
    </w:div>
    <w:div w:id="1333491170">
      <w:bodyDiv w:val="1"/>
      <w:marLeft w:val="0"/>
      <w:marRight w:val="0"/>
      <w:marTop w:val="0"/>
      <w:marBottom w:val="0"/>
      <w:divBdr>
        <w:top w:val="none" w:sz="0" w:space="0" w:color="auto"/>
        <w:left w:val="none" w:sz="0" w:space="0" w:color="auto"/>
        <w:bottom w:val="none" w:sz="0" w:space="0" w:color="auto"/>
        <w:right w:val="none" w:sz="0" w:space="0" w:color="auto"/>
      </w:divBdr>
    </w:div>
    <w:div w:id="1431200594">
      <w:bodyDiv w:val="1"/>
      <w:marLeft w:val="0"/>
      <w:marRight w:val="0"/>
      <w:marTop w:val="0"/>
      <w:marBottom w:val="0"/>
      <w:divBdr>
        <w:top w:val="none" w:sz="0" w:space="0" w:color="auto"/>
        <w:left w:val="none" w:sz="0" w:space="0" w:color="auto"/>
        <w:bottom w:val="none" w:sz="0" w:space="0" w:color="auto"/>
        <w:right w:val="none" w:sz="0" w:space="0" w:color="auto"/>
      </w:divBdr>
    </w:div>
    <w:div w:id="1512453366">
      <w:bodyDiv w:val="1"/>
      <w:marLeft w:val="0"/>
      <w:marRight w:val="0"/>
      <w:marTop w:val="0"/>
      <w:marBottom w:val="0"/>
      <w:divBdr>
        <w:top w:val="none" w:sz="0" w:space="0" w:color="auto"/>
        <w:left w:val="none" w:sz="0" w:space="0" w:color="auto"/>
        <w:bottom w:val="none" w:sz="0" w:space="0" w:color="auto"/>
        <w:right w:val="none" w:sz="0" w:space="0" w:color="auto"/>
      </w:divBdr>
    </w:div>
    <w:div w:id="1660042037">
      <w:bodyDiv w:val="1"/>
      <w:marLeft w:val="0"/>
      <w:marRight w:val="0"/>
      <w:marTop w:val="0"/>
      <w:marBottom w:val="0"/>
      <w:divBdr>
        <w:top w:val="none" w:sz="0" w:space="0" w:color="auto"/>
        <w:left w:val="none" w:sz="0" w:space="0" w:color="auto"/>
        <w:bottom w:val="none" w:sz="0" w:space="0" w:color="auto"/>
        <w:right w:val="none" w:sz="0" w:space="0" w:color="auto"/>
      </w:divBdr>
    </w:div>
    <w:div w:id="1957566191">
      <w:bodyDiv w:val="1"/>
      <w:marLeft w:val="0"/>
      <w:marRight w:val="0"/>
      <w:marTop w:val="0"/>
      <w:marBottom w:val="0"/>
      <w:divBdr>
        <w:top w:val="none" w:sz="0" w:space="0" w:color="auto"/>
        <w:left w:val="none" w:sz="0" w:space="0" w:color="auto"/>
        <w:bottom w:val="none" w:sz="0" w:space="0" w:color="auto"/>
        <w:right w:val="none" w:sz="0" w:space="0" w:color="auto"/>
      </w:divBdr>
    </w:div>
    <w:div w:id="2029019391">
      <w:bodyDiv w:val="1"/>
      <w:marLeft w:val="0"/>
      <w:marRight w:val="0"/>
      <w:marTop w:val="0"/>
      <w:marBottom w:val="0"/>
      <w:divBdr>
        <w:top w:val="none" w:sz="0" w:space="0" w:color="auto"/>
        <w:left w:val="none" w:sz="0" w:space="0" w:color="auto"/>
        <w:bottom w:val="none" w:sz="0" w:space="0" w:color="auto"/>
        <w:right w:val="none" w:sz="0" w:space="0" w:color="auto"/>
      </w:divBdr>
    </w:div>
    <w:div w:id="2076510075">
      <w:bodyDiv w:val="1"/>
      <w:marLeft w:val="0"/>
      <w:marRight w:val="0"/>
      <w:marTop w:val="0"/>
      <w:marBottom w:val="0"/>
      <w:divBdr>
        <w:top w:val="none" w:sz="0" w:space="0" w:color="auto"/>
        <w:left w:val="none" w:sz="0" w:space="0" w:color="auto"/>
        <w:bottom w:val="none" w:sz="0" w:space="0" w:color="auto"/>
        <w:right w:val="none" w:sz="0" w:space="0" w:color="auto"/>
      </w:divBdr>
    </w:div>
    <w:div w:id="2142309853">
      <w:bodyDiv w:val="1"/>
      <w:marLeft w:val="0"/>
      <w:marRight w:val="0"/>
      <w:marTop w:val="0"/>
      <w:marBottom w:val="0"/>
      <w:divBdr>
        <w:top w:val="none" w:sz="0" w:space="0" w:color="auto"/>
        <w:left w:val="none" w:sz="0" w:space="0" w:color="auto"/>
        <w:bottom w:val="none" w:sz="0" w:space="0" w:color="auto"/>
        <w:right w:val="none" w:sz="0" w:space="0" w:color="auto"/>
      </w:divBdr>
    </w:div>
    <w:div w:id="214403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Tes231</b:Tag>
    <b:SourceType>InternetSite</b:SourceType>
    <b:Guid>{432EED97-5B8B-4476-98B3-153EDF3B22F6}</b:Guid>
    <b:Author>
      <b:Author>
        <b:Corporate>Tesco</b:Corporate>
      </b:Author>
    </b:Author>
    <b:Title>Who we are</b:Title>
    <b:Year>2023</b:Year>
    <b:YearAccessed>2023</b:YearAccessed>
    <b:MonthAccessed>October</b:MonthAccessed>
    <b:DayAccessed>19</b:DayAccessed>
    <b:URL>https://tesco-bst.com/history-of-tesco/</b:URL>
    <b:RefOrder>3</b:RefOrder>
  </b:Source>
  <b:Source>
    <b:Tag>Tes232</b:Tag>
    <b:SourceType>InternetSite</b:SourceType>
    <b:Guid>{B47E466B-DB95-4524-AE52-DD2CAA2B9C34}</b:Guid>
    <b:Title>Serving communities a little better every day</b:Title>
    <b:Year>2023</b:Year>
    <b:YearAccessed>2023</b:YearAccessed>
    <b:MonthAccessed>October</b:MonthAccessed>
    <b:DayAccessed>19</b:DayAccessed>
    <b:URL>https://tescoimpactreport.publicfirst.co.uk/</b:URL>
    <b:Author>
      <b:Author>
        <b:Corporate>Tesco</b:Corporate>
      </b:Author>
    </b:Author>
    <b:RefOrder>1</b:RefOrder>
  </b:Source>
  <b:Source>
    <b:Tag>Tes221</b:Tag>
    <b:SourceType>DocumentFromInternetSite</b:SourceType>
    <b:Guid>{2C2F8AF2-2FF8-4C75-9A08-D8C67F05DFA7}</b:Guid>
    <b:Title>Making our business fit for the future</b:Title>
    <b:Year>2022</b:Year>
    <b:YearAccessed>2023</b:YearAccessed>
    <b:MonthAccessed>October</b:MonthAccessed>
    <b:DayAccessed>19</b:DayAccessed>
    <b:URL>https://www.tescoplc.com/making-our-business-fit-for-the-future/</b:URL>
    <b:Author>
      <b:Author>
        <b:Corporate>Tesco Plc</b:Corporate>
      </b:Author>
    </b:Author>
    <b:Month> January </b:Month>
    <b:Day>31</b:Day>
    <b:RefOrder>2</b:RefOrder>
  </b:Source>
  <b:Source>
    <b:Tag>Dav231</b:Tag>
    <b:SourceType>DocumentFromInternetSite</b:SourceType>
    <b:Guid>{0377462A-6F52-4E98-A9AB-C7EE4153832B}</b:Guid>
    <b:Author>
      <b:Author>
        <b:NameList>
          <b:Person>
            <b:Last>Davey</b:Last>
            <b:First>James.</b:First>
          </b:Person>
          <b:Person>
            <b:Last>Sandle</b:Last>
            <b:First>Paul.</b:First>
          </b:Person>
        </b:NameList>
      </b:Author>
    </b:Author>
    <b:Title>Profits at Britain's Tesco to stall as inflation fight lingers</b:Title>
    <b:Year>2023</b:Year>
    <b:Month>April</b:Month>
    <b:Day>13</b:Day>
    <b:YearAccessed>2023</b:YearAccessed>
    <b:MonthAccessed>October</b:MonthAccessed>
    <b:DayAccessed>19</b:DayAccessed>
    <b:URL>https://www.reuters.com/business/retail-consumer/britains-tesco-expects-flat-profit-2023-24-year-2023-04-13/#:~:text=LONDON%2C%20April%2013%20(Reuters),%25%20drop%20in%202022%2F23.</b:URL>
    <b:RefOrder>5</b:RefOrder>
  </b:Source>
  <b:Source>
    <b:Tag>Gan23</b:Tag>
    <b:SourceType>JournalArticle</b:SourceType>
    <b:Guid>{C2869A21-F076-45A8-BF2B-94836E9EEBDD}</b:Guid>
    <b:Title>Financial Analysis and Development Study of Tesco PLC</b:Title>
    <b:Year>2023</b:Year>
    <b:Author>
      <b:Author>
        <b:NameList>
          <b:Person>
            <b:Last>Gan</b:Last>
            <b:First>Wenxuan.</b:First>
          </b:Person>
          <b:Person>
            <b:Last>Yan</b:Last>
            <b:First>Chuyue.</b:First>
          </b:Person>
        </b:NameList>
      </b:Author>
    </b:Author>
    <b:JournalName>Highlights in Business Economics and Management </b:JournalName>
    <b:Pages>167-172</b:Pages>
    <b:Volume>10</b:Volume>
    <b:Issue>1</b:Issue>
    <b:RefOrder>6</b:RefOrder>
  </b:Source>
  <b:Source>
    <b:Tag>Vys21</b:Tag>
    <b:SourceType>DocumentFromInternetSite</b:SourceType>
    <b:Guid>{9AFFE95B-0BEC-49FE-AE3A-C1E31028891F}</b:Guid>
    <b:Title>The Business Model And Main Competitors Of Tesco</b:Title>
    <b:Year>2021</b:Year>
    <b:Author>
      <b:Author>
        <b:NameList>
          <b:Person>
            <b:Last>Vyshnavi</b:Last>
            <b:First>PV.</b:First>
          </b:Person>
        </b:NameList>
      </b:Author>
    </b:Author>
    <b:Month>September</b:Month>
    <b:Day>30</b:Day>
    <b:YearAccessed>2023</b:YearAccessed>
    <b:MonthAccessed>October</b:MonthAccessed>
    <b:DayAccessed>19</b:DayAccessed>
    <b:URL>https://startuptalky.com/business-model-competitors-tesco/#tesco_business_competitorsThe_Main_Competitors_of_Tesco</b:URL>
    <b:RefOrder>7</b:RefOrder>
  </b:Source>
  <b:Source>
    <b:Tag>Mic211</b:Tag>
    <b:SourceType>DocumentFromInternetSite</b:SourceType>
    <b:Guid>{6C3933B1-F2C5-4691-9ADC-0688DBF28A63}</b:Guid>
    <b:Author>
      <b:Author>
        <b:NameList>
          <b:Person>
            <b:Last>Jefferson</b:Last>
            <b:First>Michaela</b:First>
          </b:Person>
        </b:NameList>
      </b:Author>
    </b:Author>
    <b:Title>Morrisons moves price up the agenda as it looks to become ‘more competitive’</b:Title>
    <b:Year>2021</b:Year>
    <b:Month>May</b:Month>
    <b:Day>11</b:Day>
    <b:YearAccessed>2023</b:YearAccessed>
    <b:MonthAccessed>October</b:MonthAccessed>
    <b:DayAccessed>19</b:DayAccessed>
    <b:URL>https://www.marketingweek.com/morrisons-competitive-price/</b:URL>
    <b:RefOrder>8</b:RefOrder>
  </b:Source>
  <b:Source>
    <b:Tag>DTN23</b:Tag>
    <b:SourceType>DocumentFromInternetSite</b:SourceType>
    <b:Guid>{E2C43D0C-F6C3-4E94-9383-BE128F7ED8F3}</b:Guid>
    <b:Author>
      <b:Author>
        <b:Corporate>DT Next</b:Corporate>
      </b:Author>
    </b:Author>
    <b:Title>Britain's Tesco expects flat annual profit after inflation hit</b:Title>
    <b:Year>2023</b:Year>
    <b:Month>April</b:Month>
    <b:Day>13</b:Day>
    <b:YearAccessed>2023</b:YearAccessed>
    <b:MonthAccessed>October</b:MonthAccessed>
    <b:DayAccessed>19</b:DayAccessed>
    <b:URL>https://www.dtnext.in/business/2023/04/13/britains-tesco-expects-flat-annual-profit-after-inflation-hit</b:URL>
    <b:RefOrder>4</b:RefOrder>
  </b:Source>
  <b:Source>
    <b:Tag>Reu19</b:Tag>
    <b:SourceType>DocumentFromInternetSite</b:SourceType>
    <b:Guid>{2C3BC472-EB47-4146-ADD1-358FDC2E38ED}</b:Guid>
    <b:Author>
      <b:Author>
        <b:Corporate>Reuters</b:Corporate>
      </b:Author>
    </b:Author>
    <b:Title>Tesco cost cuts put 9,000 UK jobs at risk</b:Title>
    <b:Year>2019</b:Year>
    <b:Month>January</b:Month>
    <b:Day>28</b:Day>
    <b:YearAccessed>2023</b:YearAccessed>
    <b:MonthAccessed>October</b:MonthAccessed>
    <b:DayAccessed>19</b:DayAccessed>
    <b:URL>https://www.reuters.com/article/uk-tesco-jobs-idUKKCN1PM1NZ</b:URL>
    <b:RefOrder>11</b:RefOrder>
  </b:Source>
  <b:Source>
    <b:Tag>Tes222</b:Tag>
    <b:SourceType>Report</b:SourceType>
    <b:Guid>{07A4777A-4F99-484F-8768-A212C8AAD5CC}</b:Guid>
    <b:Title>Serving our customers, communities and planet a little better every day</b:Title>
    <b:Year>2022</b:Year>
    <b:Author>
      <b:Author>
        <b:Corporate>Tesco Plc</b:Corporate>
      </b:Author>
    </b:Author>
    <b:Publisher>Tesco Plc</b:Publisher>
    <b:RefOrder>12</b:RefOrder>
  </b:Source>
  <b:Source>
    <b:Tag>Eco201</b:Tag>
    <b:SourceType>DocumentFromInternetSite</b:SourceType>
    <b:Guid>{9D105FA9-7D47-4138-8E46-6FEEEC6CE12A}</b:Guid>
    <b:Title>The supermarket sector</b:Title>
    <b:Year>2020</b:Year>
    <b:Author>
      <b:Author>
        <b:Corporate>Economics Online</b:Corporate>
      </b:Author>
    </b:Author>
    <b:Month>January</b:Month>
    <b:Day>20</b:Day>
    <b:YearAccessed>2023</b:YearAccessed>
    <b:MonthAccessed>October</b:MonthAccessed>
    <b:DayAccessed>19</b:DayAccessed>
    <b:URL>https://www.economicsonline.co.uk/business_economics/supermarkets.html/</b:URL>
    <b:RefOrder>17</b:RefOrder>
  </b:Source>
  <b:Source>
    <b:Tag>Dav224</b:Tag>
    <b:SourceType>DocumentFromInternetSite</b:SourceType>
    <b:Guid>{7B53A099-470A-49C9-857D-20CB5B5D20E8}</b:Guid>
    <b:Author>
      <b:Author>
        <b:NameList>
          <b:Person>
            <b:Last>Luther</b:Last>
            <b:First>David</b:First>
          </b:Person>
        </b:NameList>
      </b:Author>
    </b:Author>
    <b:Title>Law of Supply and Demand Defined</b:Title>
    <b:Year>2022</b:Year>
    <b:Month>July</b:Month>
    <b:Day>14</b:Day>
    <b:YearAccessed>2023</b:YearAccessed>
    <b:MonthAccessed>October</b:MonthAccessed>
    <b:DayAccessed>19</b:DayAccessed>
    <b:URL>https://www.netsuite.com/portal/resource/articles/erp/law-of-supply-demand.shtml#:~:text=The%20law%20of%20supply%20and%20demand%20is%20the%20theory%20that,exceeds%20supply%2C%20prices%20will%20rise.</b:URL>
    <b:RefOrder>14</b:RefOrder>
  </b:Source>
  <b:Source>
    <b:Tag>Fer99</b:Tag>
    <b:SourceType>Book</b:SourceType>
    <b:Guid>{6AA05692-05ED-467F-8D29-61FF4604A351}</b:Guid>
    <b:Title>Logistics and retail management</b:Title>
    <b:Year>1999</b:Year>
    <b:Author>
      <b:Author>
        <b:NameList>
          <b:Person>
            <b:Last>Fernie</b:Last>
            <b:First>John.</b:First>
          </b:Person>
          <b:Person>
            <b:Last>Sparks</b:Last>
            <b:First>Leigh.</b:First>
          </b:Person>
        </b:NameList>
      </b:Author>
    </b:Author>
    <b:Publisher>Kogan Page Limited</b:Publisher>
    <b:Edition> Fernie,John.; Sparks, Leigh.; </b:Edition>
    <b:RefOrder>15</b:RefOrder>
  </b:Source>
  <b:Source>
    <b:Tag>Wei201</b:Tag>
    <b:SourceType>DocumentFromInternetSite</b:SourceType>
    <b:Guid>{CD12515C-506D-405E-B7A5-52E72297C434}</b:Guid>
    <b:Title>Can an everyday low pricing model really work for Tesco?</b:Title>
    <b:Year>2020</b:Year>
    <b:Author>
      <b:Author>
        <b:NameList>
          <b:Person>
            <b:Last>Weinbren</b:Last>
            <b:First>Emma.</b:First>
          </b:Person>
        </b:NameList>
      </b:Author>
    </b:Author>
    <b:Month>July</b:Month>
    <b:Day>24</b:Day>
    <b:YearAccessed>2023</b:YearAccessed>
    <b:MonthAccessed>October</b:MonthAccessed>
    <b:DayAccessed>19</b:DayAccessed>
    <b:URL>https://www.thegrocer.co.uk/fmcg-prices-and-promotions/can-an-everyday-low-pricing-model-really-work-for-tesco/646724.article</b:URL>
    <b:RefOrder>21</b:RefOrder>
  </b:Source>
  <b:Source>
    <b:Tag>Tes15</b:Tag>
    <b:SourceType>Report</b:SourceType>
    <b:Guid>{50FF913A-9ECA-4583-8470-F0BBEC7EB18E}</b:Guid>
    <b:Title>Our approach</b:Title>
    <b:Year>2015</b:Year>
    <b:Author>
      <b:Author>
        <b:Corporate>Tesco Plc</b:Corporate>
      </b:Author>
    </b:Author>
    <b:Publisher>Tesco Plc</b:Publisher>
    <b:RefOrder>19</b:RefOrder>
  </b:Source>
  <b:Source>
    <b:Tag>FER231</b:Tag>
    <b:SourceType>DocumentFromInternetSite</b:SourceType>
    <b:Guid>{F8C6586A-1F10-42BB-B37C-61071857F9D7}</b:Guid>
    <b:Title>What Are Stakeholders: Definition, Types, and Examples</b:Title>
    <b:Year>2023</b:Year>
    <b:Author>
      <b:Author>
        <b:NameList>
          <b:Person>
            <b:Last>FERNAND</b:Last>
            <b:First>JASON.</b:First>
          </b:Person>
        </b:NameList>
      </b:Author>
    </b:Author>
    <b:Month>March</b:Month>
    <b:Day>7</b:Day>
    <b:YearAccessed>2023</b:YearAccessed>
    <b:MonthAccessed>October</b:MonthAccessed>
    <b:DayAccessed>19</b:DayAccessed>
    <b:URL>https://www.investopedia.com/terms/s/stakeholder.asp</b:URL>
    <b:RefOrder>18</b:RefOrder>
  </b:Source>
  <b:Source>
    <b:Tag>Zoe23</b:Tag>
    <b:SourceType>DocumentFromInternetSite</b:SourceType>
    <b:Guid>{D62020D4-8751-491F-A3E8-9B671B7917C8}</b:Guid>
    <b:Author>
      <b:Author>
        <b:NameList>
          <b:Person>
            <b:Last>Wood</b:Last>
            <b:First>Zoe</b:First>
          </b:Person>
        </b:NameList>
      </b:Author>
    </b:Author>
    <b:Title>Tesco puts squeeze on suppliers so it can cut grocery prices for customers</b:Title>
    <b:Year>2023</b:Year>
    <b:Month>July</b:Month>
    <b:Day>16</b:Day>
    <b:YearAccessed>2023</b:YearAccessed>
    <b:MonthAccessed>October</b:MonthAccessed>
    <b:DayAccessed>19</b:DayAccessed>
    <b:URL>https://www.theguardian.com/business/2023/jul/16/tesco-puts-squeeze-on-suppliers-so-it-can-cut-grocery-prices-for-customers-inflation</b:URL>
    <b:RefOrder>22</b:RefOrder>
  </b:Source>
  <b:Source>
    <b:Tag>Mar2212</b:Tag>
    <b:SourceType>DocumentFromInternetSite</b:SourceType>
    <b:Guid>{6A93D8F7-3A8B-464D-9EB1-C85E47463D33}</b:Guid>
    <b:Author>
      <b:Author>
        <b:NameList>
          <b:Person>
            <b:Last>Sweney</b:Last>
            <b:First>Mark</b:First>
          </b:Person>
        </b:NameList>
      </b:Author>
    </b:Author>
    <b:Title>Tesco focused on keeping prices ‘in check’ as profits double</b:Title>
    <b:Year>2022</b:Year>
    <b:Month>April</b:Month>
    <b:Day>13</b:Day>
    <b:YearAccessed>2023</b:YearAccessed>
    <b:MonthAccessed>October</b:MonthAccessed>
    <b:DayAccessed>19</b:DayAccessed>
    <b:URL>https://www.theguardian.com/business/2022/apr/13/tesco-profits-double-but-supermarket-warns-of-impact-of-soaring-inflation</b:URL>
    <b:RefOrder>9</b:RefOrder>
  </b:Source>
  <b:Source>
    <b:Tag>Tes233</b:Tag>
    <b:SourceType>Report</b:SourceType>
    <b:Guid>{1EE7B40A-C327-4C77-94B8-16BB7580EB03}</b:Guid>
    <b:Author>
      <b:Author>
        <b:Corporate>Tesco Plc</b:Corporate>
      </b:Author>
    </b:Author>
    <b:Title>WINNING WITH CUSTOMERS BY INVESTING IN VALUE AND QUALITY.</b:Title>
    <b:Year>2023</b:Year>
    <b:Publisher>Tesco Plc</b:Publisher>
    <b:RefOrder>10</b:RefOrder>
  </b:Source>
  <b:Source>
    <b:Tag>Kar213</b:Tag>
    <b:SourceType>JournalArticle</b:SourceType>
    <b:Guid>{147F41CC-9DBC-44F8-B4E7-0144904E3B74}</b:Guid>
    <b:Title>Tesco: Entry and Expansion Strategy in India</b:Title>
    <b:Year>2021</b:Year>
    <b:Author>
      <b:Author>
        <b:NameList>
          <b:Person>
            <b:Last>Kar</b:Last>
            <b:First>Sanjay</b:First>
            <b:Middle>Kumar.</b:Middle>
          </b:Person>
          <b:Person>
            <b:Last>Bansal</b:Last>
            <b:First>Rohit.</b:First>
          </b:Person>
          <b:Person>
            <b:Last>Mishra</b:Last>
            <b:First>Saroj.</b:First>
          </b:Person>
        </b:NameList>
      </b:Author>
    </b:Author>
    <b:JournalName>Sage Journal</b:JournalName>
    <b:Pages>1-10</b:Pages>
    <b:Volume>3</b:Volume>
    <b:Issue>2</b:Issue>
    <b:RefOrder>13</b:RefOrder>
  </b:Source>
  <b:Source>
    <b:Tag>Jan22</b:Tag>
    <b:SourceType>JournalArticle</b:SourceType>
    <b:Guid>{E53BA9D0-527A-4543-BC83-CD7E29048646}</b:Guid>
    <b:Title>Firm’s Own Price Elasticity of Demand in Dominant Position Analysis Get access Arrow</b:Title>
    <b:Year>2022</b:Year>
    <b:Author>
      <b:Author>
        <b:NameList>
          <b:Person>
            <b:Last>Kupcik</b:Last>
            <b:First>Jan</b:First>
          </b:Person>
        </b:NameList>
      </b:Author>
    </b:Author>
    <b:JournalName>Journal of European Competition Law &amp; Practice</b:JournalName>
    <b:Pages>187–199,</b:Pages>
    <b:Volume>13</b:Volume>
    <b:Issue>3</b:Issue>
    <b:RefOrder>16</b:RefOrder>
  </b:Source>
  <b:Source>
    <b:Tag>bha23</b:Tag>
    <b:SourceType>InternetSite</b:SourceType>
    <b:Guid>{C3EE2EF6-A4DE-4596-95B6-C861B26057A7}</b:Guid>
    <b:Title>Stakeholders-at-tesco</b:Title>
    <b:Year>2023</b:Year>
    <b:Author>
      <b:Author>
        <b:NameList>
          <b:Person>
            <b:Last>Bhatia</b:Last>
            <b:First>Raman</b:First>
          </b:Person>
        </b:NameList>
      </b:Author>
    </b:Author>
    <b:YearAccessed>2023</b:YearAccessed>
    <b:MonthAccessed>October</b:MonthAccessed>
    <b:DayAccessed>19</b:DayAccessed>
    <b:URL>https://www.academia.edu/8603327/Stakeholders_at_tesco</b:URL>
    <b:RefOrder>20</b:RefOrder>
  </b:Source>
</b:Sources>
</file>

<file path=customXml/itemProps1.xml><?xml version="1.0" encoding="utf-8"?>
<ds:datastoreItem xmlns:ds="http://schemas.openxmlformats.org/officeDocument/2006/customXml" ds:itemID="{D242EC72-8AF3-46B0-8384-37A09A819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11</Pages>
  <Words>3333</Words>
  <Characters>19003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account</cp:lastModifiedBy>
  <cp:revision>89</cp:revision>
  <dcterms:created xsi:type="dcterms:W3CDTF">2023-10-19T04:00:00Z</dcterms:created>
  <dcterms:modified xsi:type="dcterms:W3CDTF">2023-10-19T15:42:00Z</dcterms:modified>
</cp:coreProperties>
</file>