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43001" w14:textId="09D15429" w:rsidR="001E4A60" w:rsidRDefault="0085111A">
      <w:r>
        <w:t xml:space="preserve">Presentation notes </w:t>
      </w:r>
    </w:p>
    <w:p w14:paraId="3E966510" w14:textId="1DBBC38D" w:rsidR="0085111A" w:rsidRDefault="0085111A">
      <w:r>
        <w:t xml:space="preserve">Naeem Ahmed </w:t>
      </w:r>
    </w:p>
    <w:p w14:paraId="4749A807" w14:textId="20B1CBE8" w:rsidR="0085111A" w:rsidRDefault="0085111A">
      <w:r>
        <w:t>1712832</w:t>
      </w:r>
    </w:p>
    <w:p w14:paraId="5FE84FC8" w14:textId="6E4996F3" w:rsidR="0085111A" w:rsidRDefault="0085111A"/>
    <w:p w14:paraId="1830ECAE" w14:textId="1EE5FCE7" w:rsidR="0085111A" w:rsidRPr="0085111A" w:rsidRDefault="0085111A">
      <w:pPr>
        <w:rPr>
          <w:sz w:val="28"/>
          <w:szCs w:val="28"/>
        </w:rPr>
      </w:pPr>
      <w:r w:rsidRPr="0085111A">
        <w:rPr>
          <w:sz w:val="28"/>
          <w:szCs w:val="28"/>
        </w:rPr>
        <w:t xml:space="preserve">Meredith Belbin’s theory </w:t>
      </w:r>
    </w:p>
    <w:p w14:paraId="17C6FC9C" w14:textId="6662C99C" w:rsidR="0085111A" w:rsidRPr="0023628F" w:rsidRDefault="0023628F" w:rsidP="0023628F">
      <w:pPr>
        <w:rPr>
          <w:shd w:val="clear" w:color="auto" w:fill="FFFFFF"/>
        </w:rPr>
      </w:pPr>
      <w:r w:rsidRPr="0023628F">
        <w:rPr>
          <w:shd w:val="clear" w:color="auto" w:fill="FFFFFF"/>
        </w:rPr>
        <w:t>Meredith Belbin studied teamwork roles for years, and he also discovered that people in groups</w:t>
      </w:r>
      <w:r w:rsidRPr="0023628F">
        <w:rPr>
          <w:color w:val="FFA500"/>
          <w:shd w:val="clear" w:color="auto" w:fill="FFFFFF"/>
        </w:rPr>
        <w:t> </w:t>
      </w:r>
      <w:r w:rsidRPr="0023628F">
        <w:rPr>
          <w:shd w:val="clear" w:color="auto" w:fill="FFFFFF"/>
        </w:rPr>
        <w:t>have a tendency in looking ahead to one-of-a-kind "team roles." He defined a crew position as a tendency to behave, contribute and interrelate with others in a unique</w:t>
      </w:r>
      <w:r w:rsidRPr="0023628F">
        <w:rPr>
          <w:color w:val="808000"/>
          <w:shd w:val="clear" w:color="auto" w:fill="FFFFFF"/>
        </w:rPr>
        <w:t> </w:t>
      </w:r>
      <w:r w:rsidRPr="0023628F">
        <w:rPr>
          <w:shd w:val="clear" w:color="auto" w:fill="FFFFFF"/>
        </w:rPr>
        <w:t>way and named 9</w:t>
      </w:r>
      <w:r w:rsidRPr="0023628F">
        <w:rPr>
          <w:color w:val="FFA500"/>
          <w:shd w:val="clear" w:color="auto" w:fill="FFFFFF"/>
        </w:rPr>
        <w:t> </w:t>
      </w:r>
      <w:r w:rsidRPr="0023628F">
        <w:rPr>
          <w:shd w:val="clear" w:color="auto" w:fill="FFFFFF"/>
        </w:rPr>
        <w:t>such group roles that underlie crew</w:t>
      </w:r>
      <w:r w:rsidRPr="0023628F">
        <w:rPr>
          <w:color w:val="0000FF"/>
          <w:shd w:val="clear" w:color="auto" w:fill="FFFFFF"/>
        </w:rPr>
        <w:t> </w:t>
      </w:r>
      <w:r w:rsidRPr="0023628F">
        <w:rPr>
          <w:shd w:val="clear" w:color="auto" w:fill="FFFFFF"/>
        </w:rPr>
        <w:t>success</w:t>
      </w:r>
    </w:p>
    <w:p w14:paraId="73D982BD" w14:textId="76FA38F2" w:rsidR="0085111A" w:rsidRDefault="0085111A">
      <w:pPr>
        <w:rPr>
          <w:sz w:val="28"/>
          <w:szCs w:val="28"/>
        </w:rPr>
      </w:pPr>
      <w:r>
        <w:rPr>
          <w:sz w:val="28"/>
          <w:szCs w:val="28"/>
        </w:rPr>
        <w:t>The nine team roles are:</w:t>
      </w:r>
    </w:p>
    <w:p w14:paraId="2434CB00" w14:textId="0D3F52CF" w:rsidR="0085111A" w:rsidRDefault="0085111A">
      <w:pPr>
        <w:rPr>
          <w:sz w:val="28"/>
          <w:szCs w:val="28"/>
        </w:rPr>
      </w:pPr>
      <w:r>
        <w:rPr>
          <w:sz w:val="28"/>
          <w:szCs w:val="28"/>
        </w:rPr>
        <w:t xml:space="preserve">Shapers </w:t>
      </w:r>
    </w:p>
    <w:p w14:paraId="64A6575F" w14:textId="48ADFDEB" w:rsidR="0023628F" w:rsidRPr="0023628F" w:rsidRDefault="0023628F">
      <w:pPr>
        <w:rPr>
          <w:rFonts w:ascii="Calibri" w:hAnsi="Calibri" w:cs="Calibri"/>
          <w:sz w:val="21"/>
          <w:szCs w:val="21"/>
          <w:shd w:val="clear" w:color="auto" w:fill="FFFFFF"/>
        </w:rPr>
      </w:pPr>
      <w:r w:rsidRPr="0023628F">
        <w:rPr>
          <w:rFonts w:ascii="Calibri" w:hAnsi="Calibri" w:cs="Calibri"/>
          <w:color w:val="000000"/>
          <w:sz w:val="21"/>
          <w:szCs w:val="21"/>
          <w:shd w:val="clear" w:color="auto" w:fill="FFFFFF"/>
        </w:rPr>
        <w:t>Shapers are </w:t>
      </w:r>
      <w:r w:rsidRPr="0023628F">
        <w:rPr>
          <w:rFonts w:ascii="Calibri" w:hAnsi="Calibri" w:cs="Calibri"/>
          <w:sz w:val="21"/>
          <w:szCs w:val="21"/>
          <w:shd w:val="clear" w:color="auto" w:fill="FFFFFF"/>
        </w:rPr>
        <w:t>individuals that</w:t>
      </w:r>
      <w:r w:rsidRPr="0023628F">
        <w:rPr>
          <w:rFonts w:ascii="Calibri" w:hAnsi="Calibri" w:cs="Calibri"/>
          <w:color w:val="008000"/>
          <w:sz w:val="21"/>
          <w:szCs w:val="21"/>
          <w:shd w:val="clear" w:color="auto" w:fill="FFFFFF"/>
        </w:rPr>
        <w:t xml:space="preserve"> </w:t>
      </w:r>
      <w:r w:rsidRPr="0023628F">
        <w:rPr>
          <w:rFonts w:ascii="Calibri" w:hAnsi="Calibri" w:cs="Calibri"/>
          <w:sz w:val="21"/>
          <w:szCs w:val="21"/>
          <w:shd w:val="clear" w:color="auto" w:fill="FFFFFF"/>
        </w:rPr>
        <w:t>push</w:t>
      </w:r>
      <w:r w:rsidRPr="0023628F">
        <w:rPr>
          <w:rFonts w:ascii="Calibri" w:hAnsi="Calibri" w:cs="Calibri"/>
          <w:color w:val="000000"/>
          <w:sz w:val="21"/>
          <w:szCs w:val="21"/>
          <w:shd w:val="clear" w:color="auto" w:fill="FFFFFF"/>
        </w:rPr>
        <w:t> the </w:t>
      </w:r>
      <w:r w:rsidRPr="0023628F">
        <w:rPr>
          <w:rFonts w:ascii="Calibri" w:hAnsi="Calibri" w:cs="Calibri"/>
          <w:sz w:val="21"/>
          <w:szCs w:val="21"/>
          <w:shd w:val="clear" w:color="auto" w:fill="FFFFFF"/>
        </w:rPr>
        <w:t>team</w:t>
      </w:r>
      <w:r w:rsidRPr="0023628F">
        <w:rPr>
          <w:rFonts w:ascii="Calibri" w:hAnsi="Calibri" w:cs="Calibri"/>
          <w:color w:val="000000"/>
          <w:sz w:val="21"/>
          <w:szCs w:val="21"/>
          <w:shd w:val="clear" w:color="auto" w:fill="FFFFFF"/>
        </w:rPr>
        <w:t> to excel in their work. They are dynamic and </w:t>
      </w:r>
      <w:r w:rsidRPr="0023628F">
        <w:rPr>
          <w:rFonts w:ascii="Calibri" w:hAnsi="Calibri" w:cs="Calibri"/>
          <w:sz w:val="21"/>
          <w:szCs w:val="21"/>
          <w:shd w:val="clear" w:color="auto" w:fill="FFFFFF"/>
        </w:rPr>
        <w:t>normally</w:t>
      </w:r>
      <w:r w:rsidRPr="0023628F">
        <w:rPr>
          <w:rFonts w:ascii="Calibri" w:hAnsi="Calibri" w:cs="Calibri"/>
          <w:color w:val="000000"/>
          <w:sz w:val="21"/>
          <w:szCs w:val="21"/>
          <w:shd w:val="clear" w:color="auto" w:fill="FFFFFF"/>
        </w:rPr>
        <w:t> extroverted </w:t>
      </w:r>
      <w:r w:rsidRPr="0023628F">
        <w:rPr>
          <w:rFonts w:ascii="Calibri" w:hAnsi="Calibri" w:cs="Calibri"/>
          <w:sz w:val="21"/>
          <w:szCs w:val="21"/>
          <w:shd w:val="clear" w:color="auto" w:fill="FFFFFF"/>
        </w:rPr>
        <w:t>people</w:t>
      </w:r>
      <w:r w:rsidRPr="0023628F">
        <w:rPr>
          <w:rFonts w:ascii="Calibri" w:hAnsi="Calibri" w:cs="Calibri"/>
          <w:color w:val="000000"/>
          <w:sz w:val="21"/>
          <w:szCs w:val="21"/>
          <w:shd w:val="clear" w:color="auto" w:fill="FFFFFF"/>
        </w:rPr>
        <w:t> that </w:t>
      </w:r>
      <w:r w:rsidRPr="0023628F">
        <w:rPr>
          <w:rFonts w:ascii="Calibri" w:hAnsi="Calibri" w:cs="Calibri"/>
          <w:sz w:val="21"/>
          <w:szCs w:val="21"/>
          <w:shd w:val="clear" w:color="auto" w:fill="FFFFFF"/>
        </w:rPr>
        <w:t>revel</w:t>
      </w:r>
      <w:r w:rsidRPr="0023628F">
        <w:rPr>
          <w:rFonts w:ascii="Calibri" w:hAnsi="Calibri" w:cs="Calibri"/>
          <w:color w:val="0000FF"/>
          <w:sz w:val="21"/>
          <w:szCs w:val="21"/>
          <w:shd w:val="clear" w:color="auto" w:fill="FFFFFF"/>
        </w:rPr>
        <w:t xml:space="preserve"> </w:t>
      </w:r>
      <w:r w:rsidRPr="0023628F">
        <w:rPr>
          <w:rFonts w:ascii="Calibri" w:hAnsi="Calibri" w:cs="Calibri"/>
          <w:sz w:val="21"/>
          <w:szCs w:val="21"/>
          <w:shd w:val="clear" w:color="auto" w:fill="FFFFFF"/>
        </w:rPr>
        <w:t>in</w:t>
      </w:r>
      <w:r w:rsidRPr="0023628F">
        <w:rPr>
          <w:rFonts w:ascii="Calibri" w:hAnsi="Calibri" w:cs="Calibri"/>
          <w:color w:val="000000"/>
          <w:sz w:val="21"/>
          <w:szCs w:val="21"/>
          <w:shd w:val="clear" w:color="auto" w:fill="FFFFFF"/>
        </w:rPr>
        <w:t> stimulating others, questioning norms, and </w:t>
      </w:r>
      <w:r w:rsidRPr="0023628F">
        <w:rPr>
          <w:rFonts w:ascii="Calibri" w:hAnsi="Calibri" w:cs="Calibri"/>
          <w:sz w:val="21"/>
          <w:szCs w:val="21"/>
          <w:shd w:val="clear" w:color="auto" w:fill="FFFFFF"/>
        </w:rPr>
        <w:t>finding</w:t>
      </w:r>
      <w:r w:rsidRPr="0023628F">
        <w:rPr>
          <w:rFonts w:ascii="Calibri" w:hAnsi="Calibri" w:cs="Calibri"/>
          <w:color w:val="000000"/>
          <w:sz w:val="21"/>
          <w:szCs w:val="21"/>
          <w:shd w:val="clear" w:color="auto" w:fill="FFFFFF"/>
        </w:rPr>
        <w:t> the </w:t>
      </w:r>
      <w:r w:rsidRPr="0023628F">
        <w:rPr>
          <w:rFonts w:ascii="Calibri" w:hAnsi="Calibri" w:cs="Calibri"/>
          <w:sz w:val="21"/>
          <w:szCs w:val="21"/>
          <w:shd w:val="clear" w:color="auto" w:fill="FFFFFF"/>
        </w:rPr>
        <w:t>extraordinary</w:t>
      </w:r>
      <w:r w:rsidRPr="0023628F">
        <w:rPr>
          <w:rFonts w:ascii="Calibri" w:hAnsi="Calibri" w:cs="Calibri"/>
          <w:color w:val="000000"/>
          <w:sz w:val="21"/>
          <w:szCs w:val="21"/>
          <w:shd w:val="clear" w:color="auto" w:fill="FFFFFF"/>
        </w:rPr>
        <w:t> </w:t>
      </w:r>
      <w:r w:rsidRPr="0023628F">
        <w:rPr>
          <w:rFonts w:ascii="Calibri" w:hAnsi="Calibri" w:cs="Calibri"/>
          <w:sz w:val="21"/>
          <w:szCs w:val="21"/>
          <w:shd w:val="clear" w:color="auto" w:fill="FFFFFF"/>
        </w:rPr>
        <w:t>techniques</w:t>
      </w:r>
      <w:r w:rsidRPr="0023628F">
        <w:rPr>
          <w:rFonts w:ascii="Calibri" w:hAnsi="Calibri" w:cs="Calibri"/>
          <w:color w:val="808000"/>
          <w:sz w:val="21"/>
          <w:szCs w:val="21"/>
          <w:shd w:val="clear" w:color="auto" w:fill="FFFFFF"/>
        </w:rPr>
        <w:t> </w:t>
      </w:r>
      <w:r w:rsidRPr="0023628F">
        <w:rPr>
          <w:rFonts w:ascii="Calibri" w:hAnsi="Calibri" w:cs="Calibri"/>
          <w:color w:val="000000"/>
          <w:sz w:val="21"/>
          <w:szCs w:val="21"/>
          <w:shd w:val="clear" w:color="auto" w:fill="FFFFFF"/>
        </w:rPr>
        <w:t>that will fix</w:t>
      </w:r>
      <w:r w:rsidRPr="0023628F">
        <w:rPr>
          <w:rFonts w:ascii="Calibri" w:hAnsi="Calibri" w:cs="Calibri"/>
          <w:color w:val="FFA500"/>
          <w:sz w:val="21"/>
          <w:szCs w:val="21"/>
          <w:shd w:val="clear" w:color="auto" w:fill="FFFFFF"/>
        </w:rPr>
        <w:t xml:space="preserve"> </w:t>
      </w:r>
      <w:r w:rsidRPr="0023628F">
        <w:rPr>
          <w:rFonts w:ascii="Calibri" w:hAnsi="Calibri" w:cs="Calibri"/>
          <w:sz w:val="21"/>
          <w:szCs w:val="21"/>
          <w:shd w:val="clear" w:color="auto" w:fill="FFFFFF"/>
        </w:rPr>
        <w:t>the</w:t>
      </w:r>
      <w:r w:rsidRPr="0023628F">
        <w:rPr>
          <w:rFonts w:ascii="Calibri" w:hAnsi="Calibri" w:cs="Calibri"/>
          <w:color w:val="FFA500"/>
          <w:sz w:val="21"/>
          <w:szCs w:val="21"/>
          <w:shd w:val="clear" w:color="auto" w:fill="FFFFFF"/>
        </w:rPr>
        <w:t> </w:t>
      </w:r>
      <w:r w:rsidRPr="0023628F">
        <w:rPr>
          <w:rFonts w:ascii="Calibri" w:hAnsi="Calibri" w:cs="Calibri"/>
          <w:color w:val="000000"/>
          <w:sz w:val="21"/>
          <w:szCs w:val="21"/>
          <w:shd w:val="clear" w:color="auto" w:fill="FFFFFF"/>
        </w:rPr>
        <w:t>problems. The Shaper is the one that shakes </w:t>
      </w:r>
      <w:r w:rsidRPr="0023628F">
        <w:rPr>
          <w:rFonts w:ascii="Calibri" w:hAnsi="Calibri" w:cs="Calibri"/>
          <w:sz w:val="21"/>
          <w:szCs w:val="21"/>
          <w:shd w:val="clear" w:color="auto" w:fill="FFFFFF"/>
        </w:rPr>
        <w:t>matters</w:t>
      </w:r>
      <w:r w:rsidRPr="0023628F">
        <w:rPr>
          <w:rFonts w:ascii="Calibri" w:hAnsi="Calibri" w:cs="Calibri"/>
          <w:color w:val="000000"/>
          <w:sz w:val="21"/>
          <w:szCs w:val="21"/>
          <w:shd w:val="clear" w:color="auto" w:fill="FFFFFF"/>
        </w:rPr>
        <w:t> up to make </w:t>
      </w:r>
      <w:r w:rsidRPr="0023628F">
        <w:rPr>
          <w:rFonts w:ascii="Calibri" w:hAnsi="Calibri" w:cs="Calibri"/>
          <w:sz w:val="21"/>
          <w:szCs w:val="21"/>
          <w:shd w:val="clear" w:color="auto" w:fill="FFFFFF"/>
        </w:rPr>
        <w:t>sure</w:t>
      </w:r>
      <w:r w:rsidRPr="0023628F">
        <w:rPr>
          <w:rFonts w:ascii="Calibri" w:hAnsi="Calibri" w:cs="Calibri"/>
          <w:color w:val="000000"/>
          <w:sz w:val="21"/>
          <w:szCs w:val="21"/>
          <w:shd w:val="clear" w:color="auto" w:fill="FFFFFF"/>
        </w:rPr>
        <w:t> that all </w:t>
      </w:r>
      <w:r w:rsidRPr="0023628F">
        <w:rPr>
          <w:rFonts w:ascii="Calibri" w:hAnsi="Calibri" w:cs="Calibri"/>
          <w:sz w:val="21"/>
          <w:szCs w:val="21"/>
          <w:shd w:val="clear" w:color="auto" w:fill="FFFFFF"/>
        </w:rPr>
        <w:t>possibilities</w:t>
      </w:r>
      <w:r w:rsidRPr="0023628F">
        <w:rPr>
          <w:rFonts w:ascii="Calibri" w:hAnsi="Calibri" w:cs="Calibri"/>
          <w:color w:val="008000"/>
          <w:sz w:val="21"/>
          <w:szCs w:val="21"/>
          <w:shd w:val="clear" w:color="auto" w:fill="FFFFFF"/>
        </w:rPr>
        <w:t> </w:t>
      </w:r>
      <w:r w:rsidRPr="0023628F">
        <w:rPr>
          <w:rFonts w:ascii="Calibri" w:hAnsi="Calibri" w:cs="Calibri"/>
          <w:color w:val="000000"/>
          <w:sz w:val="21"/>
          <w:szCs w:val="21"/>
          <w:shd w:val="clear" w:color="auto" w:fill="FFFFFF"/>
        </w:rPr>
        <w:t>are </w:t>
      </w:r>
      <w:r w:rsidRPr="0023628F">
        <w:rPr>
          <w:rFonts w:ascii="Calibri" w:hAnsi="Calibri" w:cs="Calibri"/>
          <w:sz w:val="21"/>
          <w:szCs w:val="21"/>
          <w:shd w:val="clear" w:color="auto" w:fill="FFFFFF"/>
        </w:rPr>
        <w:t>viewed</w:t>
      </w:r>
      <w:r w:rsidRPr="0023628F">
        <w:rPr>
          <w:rFonts w:ascii="Calibri" w:hAnsi="Calibri" w:cs="Calibri"/>
          <w:color w:val="FF0000"/>
          <w:sz w:val="21"/>
          <w:szCs w:val="21"/>
          <w:shd w:val="clear" w:color="auto" w:fill="FFFFFF"/>
        </w:rPr>
        <w:t> </w:t>
      </w:r>
      <w:r w:rsidRPr="0023628F">
        <w:rPr>
          <w:rFonts w:ascii="Calibri" w:hAnsi="Calibri" w:cs="Calibri"/>
          <w:color w:val="000000"/>
          <w:sz w:val="21"/>
          <w:szCs w:val="21"/>
          <w:shd w:val="clear" w:color="auto" w:fill="FFFFFF"/>
        </w:rPr>
        <w:t>and that the </w:t>
      </w:r>
      <w:r w:rsidRPr="0023628F">
        <w:rPr>
          <w:rFonts w:ascii="Calibri" w:hAnsi="Calibri" w:cs="Calibri"/>
          <w:sz w:val="21"/>
          <w:szCs w:val="21"/>
          <w:shd w:val="clear" w:color="auto" w:fill="FFFFFF"/>
        </w:rPr>
        <w:t>group</w:t>
      </w:r>
      <w:r w:rsidRPr="0023628F">
        <w:rPr>
          <w:rFonts w:ascii="Calibri" w:hAnsi="Calibri" w:cs="Calibri"/>
          <w:color w:val="000000"/>
          <w:sz w:val="21"/>
          <w:szCs w:val="21"/>
          <w:shd w:val="clear" w:color="auto" w:fill="FFFFFF"/>
        </w:rPr>
        <w:t> does</w:t>
      </w:r>
      <w:r w:rsidRPr="0023628F">
        <w:rPr>
          <w:rFonts w:ascii="Calibri" w:hAnsi="Calibri" w:cs="Calibri"/>
          <w:color w:val="FFA500"/>
          <w:sz w:val="21"/>
          <w:szCs w:val="21"/>
          <w:shd w:val="clear" w:color="auto" w:fill="FFFFFF"/>
        </w:rPr>
        <w:t xml:space="preserve"> </w:t>
      </w:r>
      <w:r w:rsidRPr="0023628F">
        <w:rPr>
          <w:rFonts w:ascii="Calibri" w:hAnsi="Calibri" w:cs="Calibri"/>
          <w:sz w:val="21"/>
          <w:szCs w:val="21"/>
          <w:shd w:val="clear" w:color="auto" w:fill="FFFFFF"/>
        </w:rPr>
        <w:t>not</w:t>
      </w:r>
      <w:r w:rsidRPr="0023628F">
        <w:rPr>
          <w:rFonts w:ascii="Calibri" w:hAnsi="Calibri" w:cs="Calibri"/>
          <w:color w:val="000000"/>
          <w:sz w:val="21"/>
          <w:szCs w:val="21"/>
          <w:shd w:val="clear" w:color="auto" w:fill="FFFFFF"/>
        </w:rPr>
        <w:t> </w:t>
      </w:r>
      <w:r w:rsidRPr="0023628F">
        <w:rPr>
          <w:rFonts w:ascii="Calibri" w:hAnsi="Calibri" w:cs="Calibri"/>
          <w:sz w:val="21"/>
          <w:szCs w:val="21"/>
          <w:shd w:val="clear" w:color="auto" w:fill="FFFFFF"/>
        </w:rPr>
        <w:t>turn</w:t>
      </w:r>
      <w:r w:rsidRPr="0023628F">
        <w:rPr>
          <w:rFonts w:ascii="Calibri" w:hAnsi="Calibri" w:cs="Calibri"/>
          <w:color w:val="000000"/>
          <w:sz w:val="21"/>
          <w:szCs w:val="21"/>
          <w:shd w:val="clear" w:color="auto" w:fill="FFFFFF"/>
        </w:rPr>
        <w:t> out to be complacent.</w:t>
      </w:r>
    </w:p>
    <w:p w14:paraId="7066D4D6" w14:textId="3C3E8159" w:rsidR="0085111A" w:rsidRDefault="0085111A" w:rsidP="0085111A">
      <w:pPr>
        <w:rPr>
          <w:sz w:val="28"/>
          <w:szCs w:val="28"/>
        </w:rPr>
      </w:pPr>
      <w:r>
        <w:rPr>
          <w:sz w:val="28"/>
          <w:szCs w:val="28"/>
        </w:rPr>
        <w:t>Implementers</w:t>
      </w:r>
    </w:p>
    <w:p w14:paraId="5826D26F" w14:textId="44C82E78" w:rsidR="00452DB1" w:rsidRPr="00452DB1" w:rsidRDefault="00452DB1" w:rsidP="0085111A">
      <w:pPr>
        <w:rPr>
          <w:rFonts w:ascii="Calibri" w:hAnsi="Calibri" w:cs="Calibri"/>
          <w:sz w:val="21"/>
          <w:szCs w:val="21"/>
          <w:shd w:val="clear" w:color="auto" w:fill="FFFFFF"/>
        </w:rPr>
      </w:pPr>
      <w:r w:rsidRPr="00452DB1">
        <w:rPr>
          <w:rFonts w:ascii="Calibri" w:hAnsi="Calibri" w:cs="Calibri"/>
          <w:color w:val="000000"/>
          <w:sz w:val="21"/>
          <w:szCs w:val="21"/>
          <w:shd w:val="clear" w:color="auto" w:fill="FFFFFF"/>
        </w:rPr>
        <w:t>Implementers are the </w:t>
      </w:r>
      <w:r w:rsidRPr="00452DB1">
        <w:rPr>
          <w:rFonts w:ascii="Calibri" w:hAnsi="Calibri" w:cs="Calibri"/>
          <w:sz w:val="21"/>
          <w:szCs w:val="21"/>
          <w:shd w:val="clear" w:color="auto" w:fill="FFFFFF"/>
        </w:rPr>
        <w:t>individuals</w:t>
      </w:r>
      <w:r w:rsidRPr="00452DB1">
        <w:rPr>
          <w:rFonts w:ascii="Calibri" w:hAnsi="Calibri" w:cs="Calibri"/>
          <w:color w:val="EE82EE"/>
          <w:sz w:val="21"/>
          <w:szCs w:val="21"/>
          <w:shd w:val="clear" w:color="auto" w:fill="FFFFFF"/>
        </w:rPr>
        <w:t> </w:t>
      </w:r>
      <w:r w:rsidRPr="00452DB1">
        <w:rPr>
          <w:rFonts w:ascii="Calibri" w:hAnsi="Calibri" w:cs="Calibri"/>
          <w:color w:val="000000"/>
          <w:sz w:val="21"/>
          <w:szCs w:val="21"/>
          <w:shd w:val="clear" w:color="auto" w:fill="FFFFFF"/>
        </w:rPr>
        <w:t>that will get </w:t>
      </w:r>
      <w:r w:rsidRPr="00452DB1">
        <w:rPr>
          <w:rFonts w:ascii="Calibri" w:hAnsi="Calibri" w:cs="Calibri"/>
          <w:sz w:val="21"/>
          <w:szCs w:val="21"/>
          <w:shd w:val="clear" w:color="auto" w:fill="FFFFFF"/>
        </w:rPr>
        <w:t>tasks</w:t>
      </w:r>
      <w:r w:rsidRPr="00452DB1">
        <w:rPr>
          <w:rFonts w:ascii="Calibri" w:hAnsi="Calibri" w:cs="Calibri"/>
          <w:color w:val="000000"/>
          <w:sz w:val="21"/>
          <w:szCs w:val="21"/>
          <w:shd w:val="clear" w:color="auto" w:fill="FFFFFF"/>
        </w:rPr>
        <w:t> completed. They flip their team's </w:t>
      </w:r>
      <w:r w:rsidRPr="00452DB1">
        <w:rPr>
          <w:rFonts w:ascii="Calibri" w:hAnsi="Calibri" w:cs="Calibri"/>
          <w:sz w:val="21"/>
          <w:szCs w:val="21"/>
          <w:shd w:val="clear" w:color="auto" w:fill="FFFFFF"/>
        </w:rPr>
        <w:t>ideas</w:t>
      </w:r>
      <w:r w:rsidRPr="00452DB1">
        <w:rPr>
          <w:rFonts w:ascii="Calibri" w:hAnsi="Calibri" w:cs="Calibri"/>
          <w:color w:val="000000"/>
          <w:sz w:val="21"/>
          <w:szCs w:val="21"/>
          <w:shd w:val="clear" w:color="auto" w:fill="FFFFFF"/>
        </w:rPr>
        <w:t> and </w:t>
      </w:r>
      <w:r w:rsidRPr="00452DB1">
        <w:rPr>
          <w:rFonts w:ascii="Calibri" w:hAnsi="Calibri" w:cs="Calibri"/>
          <w:sz w:val="21"/>
          <w:szCs w:val="21"/>
          <w:shd w:val="clear" w:color="auto" w:fill="FFFFFF"/>
        </w:rPr>
        <w:t>requirements</w:t>
      </w:r>
      <w:r w:rsidRPr="00452DB1">
        <w:rPr>
          <w:rFonts w:ascii="Calibri" w:hAnsi="Calibri" w:cs="Calibri"/>
          <w:color w:val="FF0000"/>
          <w:sz w:val="21"/>
          <w:szCs w:val="21"/>
          <w:shd w:val="clear" w:color="auto" w:fill="FFFFFF"/>
        </w:rPr>
        <w:t> </w:t>
      </w:r>
      <w:r w:rsidRPr="00452DB1">
        <w:rPr>
          <w:rFonts w:ascii="Calibri" w:hAnsi="Calibri" w:cs="Calibri"/>
          <w:color w:val="000000"/>
          <w:sz w:val="21"/>
          <w:szCs w:val="21"/>
          <w:shd w:val="clear" w:color="auto" w:fill="FFFFFF"/>
        </w:rPr>
        <w:t>practical </w:t>
      </w:r>
      <w:r w:rsidRPr="00452DB1">
        <w:rPr>
          <w:rFonts w:ascii="Calibri" w:hAnsi="Calibri" w:cs="Calibri"/>
          <w:sz w:val="21"/>
          <w:szCs w:val="21"/>
          <w:shd w:val="clear" w:color="auto" w:fill="FFFFFF"/>
        </w:rPr>
        <w:t>actions</w:t>
      </w:r>
      <w:r w:rsidRPr="00452DB1">
        <w:rPr>
          <w:rFonts w:ascii="Calibri" w:hAnsi="Calibri" w:cs="Calibri"/>
          <w:color w:val="000000"/>
          <w:sz w:val="21"/>
          <w:szCs w:val="21"/>
          <w:shd w:val="clear" w:color="auto" w:fill="FFFFFF"/>
        </w:rPr>
        <w:t> and plans. These are </w:t>
      </w:r>
      <w:r w:rsidRPr="00452DB1">
        <w:rPr>
          <w:rFonts w:ascii="Calibri" w:hAnsi="Calibri" w:cs="Calibri"/>
          <w:sz w:val="21"/>
          <w:szCs w:val="21"/>
          <w:shd w:val="clear" w:color="auto" w:fill="FFFFFF"/>
        </w:rPr>
        <w:t>typically</w:t>
      </w:r>
      <w:r w:rsidRPr="00452DB1">
        <w:rPr>
          <w:rFonts w:ascii="Calibri" w:hAnsi="Calibri" w:cs="Calibri"/>
          <w:color w:val="000000"/>
          <w:sz w:val="21"/>
          <w:szCs w:val="21"/>
          <w:shd w:val="clear" w:color="auto" w:fill="FFFFFF"/>
        </w:rPr>
        <w:t> conservative, well-disciplined </w:t>
      </w:r>
      <w:r w:rsidRPr="00452DB1">
        <w:rPr>
          <w:rFonts w:ascii="Calibri" w:hAnsi="Calibri" w:cs="Calibri"/>
          <w:sz w:val="21"/>
          <w:szCs w:val="21"/>
          <w:shd w:val="clear" w:color="auto" w:fill="FFFFFF"/>
        </w:rPr>
        <w:t>individuals</w:t>
      </w:r>
      <w:r w:rsidRPr="00452DB1">
        <w:rPr>
          <w:rFonts w:ascii="Calibri" w:hAnsi="Calibri" w:cs="Calibri"/>
          <w:color w:val="0000FF"/>
          <w:sz w:val="21"/>
          <w:szCs w:val="21"/>
          <w:shd w:val="clear" w:color="auto" w:fill="FFFFFF"/>
        </w:rPr>
        <w:t> </w:t>
      </w:r>
      <w:r w:rsidRPr="00452DB1">
        <w:rPr>
          <w:rFonts w:ascii="Calibri" w:hAnsi="Calibri" w:cs="Calibri"/>
          <w:color w:val="000000"/>
          <w:sz w:val="21"/>
          <w:szCs w:val="21"/>
          <w:shd w:val="clear" w:color="auto" w:fill="FFFFFF"/>
        </w:rPr>
        <w:t>that will work systematically and </w:t>
      </w:r>
      <w:r w:rsidRPr="00452DB1">
        <w:rPr>
          <w:rFonts w:ascii="Calibri" w:hAnsi="Calibri" w:cs="Calibri"/>
          <w:sz w:val="21"/>
          <w:szCs w:val="21"/>
          <w:shd w:val="clear" w:color="auto" w:fill="FFFFFF"/>
        </w:rPr>
        <w:t>successfully</w:t>
      </w:r>
      <w:r w:rsidRPr="00452DB1">
        <w:rPr>
          <w:rFonts w:ascii="Calibri" w:hAnsi="Calibri" w:cs="Calibri"/>
          <w:color w:val="000000"/>
          <w:sz w:val="21"/>
          <w:szCs w:val="21"/>
          <w:shd w:val="clear" w:color="auto" w:fill="FFFFFF"/>
        </w:rPr>
        <w:t> and is well prepared. They are the ones who should be </w:t>
      </w:r>
      <w:r w:rsidRPr="00452DB1">
        <w:rPr>
          <w:rFonts w:ascii="Calibri" w:hAnsi="Calibri" w:cs="Calibri"/>
          <w:sz w:val="21"/>
          <w:szCs w:val="21"/>
          <w:shd w:val="clear" w:color="auto" w:fill="FFFFFF"/>
        </w:rPr>
        <w:t>relied</w:t>
      </w:r>
      <w:r w:rsidRPr="00452DB1">
        <w:rPr>
          <w:rFonts w:ascii="Calibri" w:hAnsi="Calibri" w:cs="Calibri"/>
          <w:color w:val="000000"/>
          <w:sz w:val="21"/>
          <w:szCs w:val="21"/>
          <w:shd w:val="clear" w:color="auto" w:fill="FFFFFF"/>
        </w:rPr>
        <w:t> on to get the task completed.</w:t>
      </w:r>
    </w:p>
    <w:p w14:paraId="65736B5F" w14:textId="77777777" w:rsidR="00452DB1" w:rsidRDefault="00452DB1" w:rsidP="0085111A">
      <w:pPr>
        <w:rPr>
          <w:rFonts w:ascii="Calibri" w:hAnsi="Calibri" w:cs="Calibri"/>
          <w:sz w:val="21"/>
          <w:szCs w:val="21"/>
          <w:shd w:val="clear" w:color="auto" w:fill="FFFFFF"/>
        </w:rPr>
      </w:pPr>
    </w:p>
    <w:p w14:paraId="567F6A66" w14:textId="291B8788" w:rsidR="0085111A" w:rsidRDefault="0085111A" w:rsidP="0085111A">
      <w:pPr>
        <w:rPr>
          <w:sz w:val="28"/>
          <w:szCs w:val="28"/>
        </w:rPr>
      </w:pPr>
      <w:r>
        <w:rPr>
          <w:sz w:val="28"/>
          <w:szCs w:val="28"/>
        </w:rPr>
        <w:t xml:space="preserve">Completer finisher </w:t>
      </w:r>
    </w:p>
    <w:p w14:paraId="288396CE" w14:textId="60DB0C2C" w:rsidR="00452DB1" w:rsidRDefault="00D24817" w:rsidP="0085111A">
      <w:pPr>
        <w:rPr>
          <w:rFonts w:ascii="Calibri" w:hAnsi="Calibri" w:cs="Calibri"/>
          <w:sz w:val="21"/>
          <w:szCs w:val="21"/>
          <w:shd w:val="clear" w:color="auto" w:fill="FFFFFF"/>
        </w:rPr>
      </w:pPr>
      <w:r>
        <w:rPr>
          <w:rFonts w:ascii="Calibri" w:hAnsi="Calibri" w:cs="Calibri"/>
          <w:sz w:val="21"/>
          <w:szCs w:val="21"/>
          <w:shd w:val="clear" w:color="auto" w:fill="FFFFFF"/>
        </w:rPr>
        <w:t xml:space="preserve">Completer finishers are individuals that check tasks have been finished. Also make sure that no mistakes have been made they also investigate the smallest of details. Also, the completer finishers are quite strict with time limits and will do everything in their power to ensure that the set task has been finished on time. These people are classed as perfectionists. </w:t>
      </w:r>
    </w:p>
    <w:p w14:paraId="03778568" w14:textId="18549503" w:rsidR="0085111A" w:rsidRDefault="0085111A" w:rsidP="0085111A">
      <w:pPr>
        <w:rPr>
          <w:sz w:val="28"/>
          <w:szCs w:val="28"/>
        </w:rPr>
      </w:pPr>
      <w:r>
        <w:rPr>
          <w:sz w:val="28"/>
          <w:szCs w:val="28"/>
        </w:rPr>
        <w:t>People orientated roles</w:t>
      </w:r>
    </w:p>
    <w:p w14:paraId="30BEA414" w14:textId="69E59A08" w:rsidR="00D24817" w:rsidRDefault="00D24817" w:rsidP="0085111A">
      <w:pPr>
        <w:rPr>
          <w:rFonts w:ascii="Calibri" w:hAnsi="Calibri" w:cs="Calibri"/>
          <w:sz w:val="21"/>
          <w:szCs w:val="21"/>
          <w:shd w:val="clear" w:color="auto" w:fill="FFFFFF"/>
        </w:rPr>
      </w:pPr>
      <w:r>
        <w:rPr>
          <w:rFonts w:ascii="Calibri" w:hAnsi="Calibri" w:cs="Calibri"/>
          <w:sz w:val="21"/>
          <w:szCs w:val="21"/>
          <w:shd w:val="clear" w:color="auto" w:fill="FFFFFF"/>
        </w:rPr>
        <w:t xml:space="preserve">Coordinators </w:t>
      </w:r>
      <w:r w:rsidR="00FB0C7E">
        <w:rPr>
          <w:rFonts w:ascii="Calibri" w:hAnsi="Calibri" w:cs="Calibri"/>
          <w:sz w:val="21"/>
          <w:szCs w:val="21"/>
          <w:shd w:val="clear" w:color="auto" w:fill="FFFFFF"/>
        </w:rPr>
        <w:t>are people that will be doing the team leader role. They are usually referred to be the chairmen. They are the ones to inform the team as what has been discovered as the objectives. This is frequently first-rate listeners and are naturally capable in apprehending the fee which every member of the team will be bringing to the table</w:t>
      </w:r>
    </w:p>
    <w:p w14:paraId="773ACB29" w14:textId="7E9AA371" w:rsidR="0085111A" w:rsidRDefault="0085111A" w:rsidP="0085111A">
      <w:pPr>
        <w:rPr>
          <w:sz w:val="28"/>
          <w:szCs w:val="28"/>
        </w:rPr>
      </w:pPr>
      <w:r>
        <w:rPr>
          <w:sz w:val="28"/>
          <w:szCs w:val="28"/>
        </w:rPr>
        <w:t>Team worker</w:t>
      </w:r>
    </w:p>
    <w:p w14:paraId="0D7D19D2" w14:textId="3EE8E378" w:rsidR="0085111A" w:rsidRDefault="005F6363" w:rsidP="0085111A">
      <w:pPr>
        <w:rPr>
          <w:rFonts w:ascii="Calibri" w:hAnsi="Calibri" w:cs="Calibri"/>
          <w:sz w:val="21"/>
          <w:szCs w:val="21"/>
          <w:shd w:val="clear" w:color="auto" w:fill="FFFFFF"/>
        </w:rPr>
      </w:pPr>
      <w:r>
        <w:rPr>
          <w:rFonts w:ascii="Calibri" w:hAnsi="Calibri" w:cs="Calibri"/>
          <w:sz w:val="21"/>
          <w:szCs w:val="21"/>
          <w:shd w:val="clear" w:color="auto" w:fill="FFFFFF"/>
        </w:rPr>
        <w:lastRenderedPageBreak/>
        <w:t>The t</w:t>
      </w:r>
      <w:r w:rsidR="0085111A" w:rsidRPr="0039402F">
        <w:rPr>
          <w:rFonts w:ascii="Calibri" w:hAnsi="Calibri" w:cs="Calibri"/>
          <w:sz w:val="21"/>
          <w:szCs w:val="21"/>
          <w:shd w:val="clear" w:color="auto" w:fill="FFFFFF"/>
        </w:rPr>
        <w:t xml:space="preserve">eam Workers </w:t>
      </w:r>
      <w:r>
        <w:rPr>
          <w:rFonts w:ascii="Calibri" w:hAnsi="Calibri" w:cs="Calibri"/>
          <w:sz w:val="21"/>
          <w:szCs w:val="21"/>
          <w:shd w:val="clear" w:color="auto" w:fill="FFFFFF"/>
        </w:rPr>
        <w:t>is</w:t>
      </w:r>
      <w:r w:rsidR="0085111A" w:rsidRPr="0039402F">
        <w:rPr>
          <w:rFonts w:ascii="Calibri" w:hAnsi="Calibri" w:cs="Calibri"/>
          <w:sz w:val="21"/>
          <w:szCs w:val="21"/>
          <w:shd w:val="clear" w:color="auto" w:fill="FFFFFF"/>
        </w:rPr>
        <w:t xml:space="preserve"> </w:t>
      </w:r>
      <w:r w:rsidR="0085111A">
        <w:rPr>
          <w:rFonts w:ascii="Calibri" w:hAnsi="Calibri" w:cs="Calibri"/>
          <w:sz w:val="21"/>
          <w:szCs w:val="21"/>
          <w:shd w:val="clear" w:color="auto" w:fill="FFFFFF"/>
        </w:rPr>
        <w:t>individuals</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that</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give</w:t>
      </w:r>
      <w:r w:rsidR="0085111A" w:rsidRPr="0039402F">
        <w:rPr>
          <w:rFonts w:ascii="Calibri" w:hAnsi="Calibri" w:cs="Calibri"/>
          <w:sz w:val="21"/>
          <w:szCs w:val="21"/>
          <w:shd w:val="clear" w:color="auto" w:fill="FFFFFF"/>
        </w:rPr>
        <w:t> help </w:t>
      </w:r>
      <w:r>
        <w:rPr>
          <w:rFonts w:ascii="Calibri" w:hAnsi="Calibri" w:cs="Calibri"/>
          <w:sz w:val="21"/>
          <w:szCs w:val="21"/>
          <w:shd w:val="clear" w:color="auto" w:fill="FFFFFF"/>
        </w:rPr>
        <w:t>to</w:t>
      </w:r>
      <w:r w:rsidR="0085111A" w:rsidRPr="0039402F">
        <w:rPr>
          <w:rFonts w:ascii="Calibri" w:hAnsi="Calibri" w:cs="Calibri"/>
          <w:sz w:val="21"/>
          <w:szCs w:val="21"/>
          <w:shd w:val="clear" w:color="auto" w:fill="FFFFFF"/>
        </w:rPr>
        <w:t xml:space="preserve"> </w:t>
      </w:r>
      <w:r>
        <w:rPr>
          <w:rFonts w:ascii="Calibri" w:hAnsi="Calibri" w:cs="Calibri"/>
          <w:sz w:val="21"/>
          <w:szCs w:val="21"/>
          <w:shd w:val="clear" w:color="auto" w:fill="FFFFFF"/>
        </w:rPr>
        <w:t>ensure</w:t>
      </w:r>
      <w:r w:rsidR="0085111A" w:rsidRPr="0039402F">
        <w:rPr>
          <w:rFonts w:ascii="Calibri" w:hAnsi="Calibri" w:cs="Calibri"/>
          <w:sz w:val="21"/>
          <w:szCs w:val="21"/>
          <w:shd w:val="clear" w:color="auto" w:fill="FFFFFF"/>
        </w:rPr>
        <w:t> that </w:t>
      </w:r>
      <w:r w:rsidR="0085111A">
        <w:rPr>
          <w:rFonts w:ascii="Calibri" w:hAnsi="Calibri" w:cs="Calibri"/>
          <w:sz w:val="21"/>
          <w:szCs w:val="21"/>
          <w:shd w:val="clear" w:color="auto" w:fill="FFFFFF"/>
        </w:rPr>
        <w:t>individuals</w:t>
      </w:r>
      <w:r w:rsidR="0085111A" w:rsidRPr="0039402F">
        <w:rPr>
          <w:rFonts w:ascii="Calibri" w:hAnsi="Calibri" w:cs="Calibri"/>
          <w:sz w:val="21"/>
          <w:szCs w:val="21"/>
          <w:shd w:val="clear" w:color="auto" w:fill="FFFFFF"/>
        </w:rPr>
        <w:t> inside the</w:t>
      </w:r>
      <w:r>
        <w:rPr>
          <w:rFonts w:ascii="Calibri" w:hAnsi="Calibri" w:cs="Calibri"/>
          <w:sz w:val="21"/>
          <w:szCs w:val="21"/>
          <w:shd w:val="clear" w:color="auto" w:fill="FFFFFF"/>
        </w:rPr>
        <w:t>ir</w:t>
      </w:r>
      <w:r w:rsidR="0085111A" w:rsidRPr="0039402F">
        <w:rPr>
          <w:rFonts w:ascii="Calibri" w:hAnsi="Calibri" w:cs="Calibri"/>
          <w:sz w:val="21"/>
          <w:szCs w:val="21"/>
          <w:shd w:val="clear" w:color="auto" w:fill="FFFFFF"/>
        </w:rPr>
        <w:t> crew </w:t>
      </w:r>
      <w:r>
        <w:rPr>
          <w:rFonts w:ascii="Calibri" w:hAnsi="Calibri" w:cs="Calibri"/>
          <w:sz w:val="21"/>
          <w:szCs w:val="21"/>
          <w:shd w:val="clear" w:color="auto" w:fill="FFFFFF"/>
        </w:rPr>
        <w:t>is</w:t>
      </w:r>
      <w:r w:rsidR="0085111A" w:rsidRPr="0039402F">
        <w:rPr>
          <w:rFonts w:ascii="Calibri" w:hAnsi="Calibri" w:cs="Calibri"/>
          <w:sz w:val="21"/>
          <w:szCs w:val="21"/>
          <w:shd w:val="clear" w:color="auto" w:fill="FFFFFF"/>
        </w:rPr>
        <w:t xml:space="preserve"> </w:t>
      </w:r>
      <w:r>
        <w:rPr>
          <w:rFonts w:ascii="Calibri" w:hAnsi="Calibri" w:cs="Calibri"/>
          <w:sz w:val="21"/>
          <w:szCs w:val="21"/>
          <w:shd w:val="clear" w:color="auto" w:fill="FFFFFF"/>
        </w:rPr>
        <w:t>on top of what they should be doing.</w:t>
      </w:r>
      <w:r w:rsidR="0085111A" w:rsidRPr="0039402F">
        <w:rPr>
          <w:rFonts w:ascii="Calibri" w:hAnsi="Calibri" w:cs="Calibri"/>
          <w:sz w:val="21"/>
          <w:szCs w:val="21"/>
          <w:shd w:val="clear" w:color="auto" w:fill="FFFFFF"/>
        </w:rPr>
        <w:t xml:space="preserve"> The</w:t>
      </w:r>
      <w:r w:rsidR="0085111A">
        <w:rPr>
          <w:rFonts w:ascii="Calibri" w:hAnsi="Calibri" w:cs="Calibri"/>
          <w:sz w:val="21"/>
          <w:szCs w:val="21"/>
          <w:shd w:val="clear" w:color="auto" w:fill="FFFFFF"/>
        </w:rPr>
        <w:t xml:space="preserve"> individual </w:t>
      </w:r>
      <w:r w:rsidR="0085111A" w:rsidRPr="0039402F">
        <w:rPr>
          <w:rFonts w:ascii="Calibri" w:hAnsi="Calibri" w:cs="Calibri"/>
          <w:sz w:val="21"/>
          <w:szCs w:val="21"/>
          <w:shd w:val="clear" w:color="auto" w:fill="FFFFFF"/>
        </w:rPr>
        <w:t xml:space="preserve">fills the role of negotiators inside the team and </w:t>
      </w:r>
      <w:r>
        <w:rPr>
          <w:rFonts w:ascii="Calibri" w:hAnsi="Calibri" w:cs="Calibri"/>
          <w:sz w:val="21"/>
          <w:szCs w:val="21"/>
          <w:shd w:val="clear" w:color="auto" w:fill="FFFFFF"/>
        </w:rPr>
        <w:t>usually are</w:t>
      </w:r>
      <w:r w:rsidR="0085111A" w:rsidRPr="0039402F">
        <w:rPr>
          <w:rFonts w:ascii="Calibri" w:hAnsi="Calibri" w:cs="Calibri"/>
          <w:sz w:val="21"/>
          <w:szCs w:val="21"/>
          <w:shd w:val="clear" w:color="auto" w:fill="FFFFFF"/>
        </w:rPr>
        <w:t xml:space="preserve"> flexible, diplomatic and perceptive. The</w:t>
      </w:r>
      <w:r>
        <w:rPr>
          <w:rFonts w:ascii="Calibri" w:hAnsi="Calibri" w:cs="Calibri"/>
          <w:sz w:val="21"/>
          <w:szCs w:val="21"/>
          <w:shd w:val="clear" w:color="auto" w:fill="FFFFFF"/>
        </w:rPr>
        <w:t>y</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are</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usually</w:t>
      </w:r>
      <w:r w:rsidR="0085111A" w:rsidRPr="0039402F">
        <w:rPr>
          <w:rFonts w:ascii="Calibri" w:hAnsi="Calibri" w:cs="Calibri"/>
          <w:sz w:val="21"/>
          <w:szCs w:val="21"/>
          <w:shd w:val="clear" w:color="auto" w:fill="FFFFFF"/>
        </w:rPr>
        <w:t> </w:t>
      </w:r>
      <w:r w:rsidR="0085111A">
        <w:rPr>
          <w:rFonts w:ascii="Calibri" w:hAnsi="Calibri" w:cs="Calibri"/>
          <w:sz w:val="21"/>
          <w:szCs w:val="21"/>
          <w:shd w:val="clear" w:color="auto" w:fill="FFFFFF"/>
        </w:rPr>
        <w:t>individuals</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that are</w:t>
      </w:r>
      <w:r w:rsidR="0085111A" w:rsidRPr="0039402F">
        <w:rPr>
          <w:rFonts w:ascii="Calibri" w:hAnsi="Calibri" w:cs="Calibri"/>
          <w:sz w:val="21"/>
          <w:szCs w:val="21"/>
          <w:shd w:val="clear" w:color="auto" w:fill="FFFFFF"/>
        </w:rPr>
        <w:t> capable in their own right</w:t>
      </w:r>
      <w:r w:rsidR="0085111A">
        <w:rPr>
          <w:rFonts w:ascii="Calibri" w:hAnsi="Calibri" w:cs="Calibri"/>
          <w:sz w:val="21"/>
          <w:szCs w:val="21"/>
          <w:shd w:val="clear" w:color="auto" w:fill="FFFFFF"/>
        </w:rPr>
        <w:t>.</w:t>
      </w:r>
      <w:r w:rsidR="0085111A" w:rsidRPr="0039402F">
        <w:rPr>
          <w:rFonts w:ascii="Calibri" w:hAnsi="Calibri" w:cs="Calibri"/>
          <w:sz w:val="21"/>
          <w:szCs w:val="21"/>
          <w:shd w:val="clear" w:color="auto" w:fill="FFFFFF"/>
        </w:rPr>
        <w:t xml:space="preserve"> The</w:t>
      </w:r>
      <w:r>
        <w:rPr>
          <w:rFonts w:ascii="Calibri" w:hAnsi="Calibri" w:cs="Calibri"/>
          <w:sz w:val="21"/>
          <w:szCs w:val="21"/>
          <w:shd w:val="clear" w:color="auto" w:fill="FFFFFF"/>
        </w:rPr>
        <w:t xml:space="preserve"> </w:t>
      </w:r>
      <w:r w:rsidR="0085111A" w:rsidRPr="0039402F">
        <w:rPr>
          <w:rFonts w:ascii="Calibri" w:hAnsi="Calibri" w:cs="Calibri"/>
          <w:sz w:val="21"/>
          <w:szCs w:val="21"/>
          <w:shd w:val="clear" w:color="auto" w:fill="FFFFFF"/>
        </w:rPr>
        <w:t>weaknesses</w:t>
      </w:r>
      <w:r>
        <w:rPr>
          <w:rFonts w:ascii="Calibri" w:hAnsi="Calibri" w:cs="Calibri"/>
          <w:sz w:val="21"/>
          <w:szCs w:val="21"/>
          <w:shd w:val="clear" w:color="auto" w:fill="FFFFFF"/>
        </w:rPr>
        <w:t xml:space="preserve"> that they</w:t>
      </w:r>
      <w:r w:rsidR="0085111A" w:rsidRPr="0039402F">
        <w:rPr>
          <w:rFonts w:ascii="Calibri" w:hAnsi="Calibri" w:cs="Calibri"/>
          <w:sz w:val="21"/>
          <w:szCs w:val="21"/>
          <w:shd w:val="clear" w:color="auto" w:fill="FFFFFF"/>
        </w:rPr>
        <w:t> may </w:t>
      </w:r>
      <w:r>
        <w:rPr>
          <w:rFonts w:ascii="Calibri" w:hAnsi="Calibri" w:cs="Calibri"/>
          <w:sz w:val="21"/>
          <w:szCs w:val="21"/>
          <w:shd w:val="clear" w:color="auto" w:fill="FFFFFF"/>
        </w:rPr>
        <w:t xml:space="preserve">have might </w:t>
      </w:r>
      <w:r w:rsidR="0085111A" w:rsidRPr="0039402F">
        <w:rPr>
          <w:rFonts w:ascii="Calibri" w:hAnsi="Calibri" w:cs="Calibri"/>
          <w:sz w:val="21"/>
          <w:szCs w:val="21"/>
          <w:shd w:val="clear" w:color="auto" w:fill="FFFFFF"/>
        </w:rPr>
        <w:t>be a tendency to be indecisive, and to preserve uncommitted positions all through </w:t>
      </w:r>
      <w:r>
        <w:rPr>
          <w:rFonts w:ascii="Calibri" w:hAnsi="Calibri" w:cs="Calibri"/>
          <w:sz w:val="21"/>
          <w:szCs w:val="21"/>
          <w:shd w:val="clear" w:color="auto" w:fill="FFFFFF"/>
        </w:rPr>
        <w:t>meetings</w:t>
      </w:r>
      <w:r w:rsidR="0085111A" w:rsidRPr="0039402F">
        <w:rPr>
          <w:rFonts w:ascii="Calibri" w:hAnsi="Calibri" w:cs="Calibri"/>
          <w:sz w:val="21"/>
          <w:szCs w:val="21"/>
          <w:shd w:val="clear" w:color="auto" w:fill="FFFFFF"/>
        </w:rPr>
        <w:t xml:space="preserve"> and decision-making.</w:t>
      </w:r>
    </w:p>
    <w:p w14:paraId="14D841FB" w14:textId="47680004" w:rsidR="00FB0C7E" w:rsidRDefault="00FB0C7E" w:rsidP="0085111A">
      <w:pPr>
        <w:rPr>
          <w:rFonts w:ascii="Calibri" w:hAnsi="Calibri" w:cs="Calibri"/>
          <w:sz w:val="21"/>
          <w:szCs w:val="21"/>
          <w:shd w:val="clear" w:color="auto" w:fill="FFFFFF"/>
        </w:rPr>
      </w:pPr>
    </w:p>
    <w:p w14:paraId="7BD57E61" w14:textId="77777777" w:rsidR="00FB0C7E" w:rsidRDefault="00FB0C7E" w:rsidP="0085111A">
      <w:pPr>
        <w:rPr>
          <w:rFonts w:ascii="Calibri" w:hAnsi="Calibri" w:cs="Calibri"/>
          <w:sz w:val="21"/>
          <w:szCs w:val="21"/>
          <w:shd w:val="clear" w:color="auto" w:fill="FFFFFF"/>
        </w:rPr>
      </w:pPr>
    </w:p>
    <w:p w14:paraId="57CF9014" w14:textId="38040D7E" w:rsidR="0085111A" w:rsidRDefault="0085111A" w:rsidP="0085111A">
      <w:pPr>
        <w:rPr>
          <w:sz w:val="28"/>
          <w:szCs w:val="28"/>
        </w:rPr>
      </w:pPr>
      <w:r>
        <w:rPr>
          <w:sz w:val="28"/>
          <w:szCs w:val="28"/>
        </w:rPr>
        <w:t xml:space="preserve">Resource investigator </w:t>
      </w:r>
    </w:p>
    <w:p w14:paraId="0E866E8C" w14:textId="51C181C9" w:rsidR="0085111A" w:rsidRDefault="005F6363" w:rsidP="0085111A">
      <w:pPr>
        <w:rPr>
          <w:rFonts w:ascii="Calibri" w:hAnsi="Calibri" w:cs="Calibri"/>
          <w:sz w:val="21"/>
          <w:szCs w:val="21"/>
          <w:shd w:val="clear" w:color="auto" w:fill="FFFFFF"/>
        </w:rPr>
      </w:pPr>
      <w:r>
        <w:rPr>
          <w:rFonts w:ascii="Calibri" w:hAnsi="Calibri" w:cs="Calibri"/>
          <w:sz w:val="21"/>
          <w:szCs w:val="21"/>
          <w:shd w:val="clear" w:color="auto" w:fill="FFFFFF"/>
        </w:rPr>
        <w:t>The r</w:t>
      </w:r>
      <w:r w:rsidR="0085111A" w:rsidRPr="0039402F">
        <w:rPr>
          <w:rFonts w:ascii="Calibri" w:hAnsi="Calibri" w:cs="Calibri"/>
          <w:sz w:val="21"/>
          <w:szCs w:val="21"/>
          <w:shd w:val="clear" w:color="auto" w:fill="FFFFFF"/>
        </w:rPr>
        <w:t>esource Investigators</w:t>
      </w:r>
      <w:r>
        <w:rPr>
          <w:rFonts w:ascii="Calibri" w:hAnsi="Calibri" w:cs="Calibri"/>
          <w:sz w:val="21"/>
          <w:szCs w:val="21"/>
          <w:shd w:val="clear" w:color="auto" w:fill="FFFFFF"/>
        </w:rPr>
        <w:t xml:space="preserve"> team</w:t>
      </w:r>
      <w:r w:rsidR="0085111A" w:rsidRPr="0039402F">
        <w:rPr>
          <w:rFonts w:ascii="Calibri" w:hAnsi="Calibri" w:cs="Calibri"/>
          <w:sz w:val="21"/>
          <w:szCs w:val="21"/>
          <w:shd w:val="clear" w:color="auto" w:fill="FFFFFF"/>
        </w:rPr>
        <w:t xml:space="preserve"> </w:t>
      </w:r>
      <w:r>
        <w:rPr>
          <w:rFonts w:ascii="Calibri" w:hAnsi="Calibri" w:cs="Calibri"/>
          <w:sz w:val="21"/>
          <w:szCs w:val="21"/>
          <w:shd w:val="clear" w:color="auto" w:fill="FFFFFF"/>
        </w:rPr>
        <w:t>is</w:t>
      </w:r>
      <w:r w:rsidR="0085111A" w:rsidRPr="0039402F">
        <w:rPr>
          <w:rFonts w:ascii="Calibri" w:hAnsi="Calibri" w:cs="Calibri"/>
          <w:sz w:val="21"/>
          <w:szCs w:val="21"/>
          <w:shd w:val="clear" w:color="auto" w:fill="FFFFFF"/>
        </w:rPr>
        <w:t xml:space="preserve"> revolutionary. </w:t>
      </w:r>
      <w:r>
        <w:rPr>
          <w:rFonts w:ascii="Calibri" w:hAnsi="Calibri" w:cs="Calibri"/>
          <w:sz w:val="21"/>
          <w:szCs w:val="21"/>
          <w:shd w:val="clear" w:color="auto" w:fill="FFFFFF"/>
        </w:rPr>
        <w:t>Who will</w:t>
      </w:r>
      <w:r w:rsidR="0085111A" w:rsidRPr="0039402F">
        <w:rPr>
          <w:rFonts w:ascii="Calibri" w:hAnsi="Calibri" w:cs="Calibri"/>
          <w:sz w:val="21"/>
          <w:szCs w:val="21"/>
          <w:shd w:val="clear" w:color="auto" w:fill="FFFFFF"/>
        </w:rPr>
        <w:t> discover </w:t>
      </w:r>
      <w:r w:rsidR="007A2E63">
        <w:rPr>
          <w:rFonts w:ascii="Calibri" w:hAnsi="Calibri" w:cs="Calibri"/>
          <w:sz w:val="21"/>
          <w:szCs w:val="21"/>
          <w:shd w:val="clear" w:color="auto" w:fill="FFFFFF"/>
        </w:rPr>
        <w:t>options that is available</w:t>
      </w:r>
      <w:r w:rsidR="0085111A" w:rsidRPr="0039402F">
        <w:rPr>
          <w:rFonts w:ascii="Calibri" w:hAnsi="Calibri" w:cs="Calibri"/>
          <w:sz w:val="21"/>
          <w:szCs w:val="21"/>
          <w:shd w:val="clear" w:color="auto" w:fill="FFFFFF"/>
        </w:rPr>
        <w:t>, enhance </w:t>
      </w:r>
      <w:r w:rsidR="007A2E63">
        <w:rPr>
          <w:rFonts w:ascii="Calibri" w:hAnsi="Calibri" w:cs="Calibri"/>
          <w:sz w:val="21"/>
          <w:szCs w:val="21"/>
          <w:shd w:val="clear" w:color="auto" w:fill="FFFFFF"/>
        </w:rPr>
        <w:t>links</w:t>
      </w:r>
      <w:r w:rsidR="0085111A" w:rsidRPr="0039402F">
        <w:rPr>
          <w:rFonts w:ascii="Calibri" w:hAnsi="Calibri" w:cs="Calibri"/>
          <w:sz w:val="21"/>
          <w:szCs w:val="21"/>
          <w:shd w:val="clear" w:color="auto" w:fill="FFFFFF"/>
        </w:rPr>
        <w:t>,</w:t>
      </w:r>
      <w:r w:rsidR="007A2E63">
        <w:rPr>
          <w:rFonts w:ascii="Calibri" w:hAnsi="Calibri" w:cs="Calibri"/>
          <w:sz w:val="21"/>
          <w:szCs w:val="21"/>
          <w:shd w:val="clear" w:color="auto" w:fill="FFFFFF"/>
        </w:rPr>
        <w:t xml:space="preserve"> also they will</w:t>
      </w:r>
      <w:r w:rsidR="0085111A" w:rsidRPr="0039402F">
        <w:rPr>
          <w:rFonts w:ascii="Calibri" w:hAnsi="Calibri" w:cs="Calibri"/>
          <w:sz w:val="21"/>
          <w:szCs w:val="21"/>
          <w:shd w:val="clear" w:color="auto" w:fill="FFFFFF"/>
        </w:rPr>
        <w:t xml:space="preserve"> negotiate for resources on behalf of the</w:t>
      </w:r>
      <w:r w:rsidR="007A2E63">
        <w:rPr>
          <w:rFonts w:ascii="Calibri" w:hAnsi="Calibri" w:cs="Calibri"/>
          <w:sz w:val="21"/>
          <w:szCs w:val="21"/>
          <w:shd w:val="clear" w:color="auto" w:fill="FFFFFF"/>
        </w:rPr>
        <w:t>ir</w:t>
      </w:r>
      <w:r w:rsidR="0085111A" w:rsidRPr="0039402F">
        <w:rPr>
          <w:rFonts w:ascii="Calibri" w:hAnsi="Calibri" w:cs="Calibri"/>
          <w:sz w:val="21"/>
          <w:szCs w:val="21"/>
          <w:shd w:val="clear" w:color="auto" w:fill="FFFFFF"/>
        </w:rPr>
        <w:t xml:space="preserve"> team</w:t>
      </w:r>
      <w:r w:rsidR="007A2E63">
        <w:rPr>
          <w:rFonts w:ascii="Calibri" w:hAnsi="Calibri" w:cs="Calibri"/>
          <w:sz w:val="21"/>
          <w:szCs w:val="21"/>
          <w:shd w:val="clear" w:color="auto" w:fill="FFFFFF"/>
        </w:rPr>
        <w:t xml:space="preserve"> members. </w:t>
      </w:r>
      <w:r w:rsidR="0085111A" w:rsidRPr="0039402F">
        <w:rPr>
          <w:rFonts w:ascii="Calibri" w:hAnsi="Calibri" w:cs="Calibri"/>
          <w:sz w:val="21"/>
          <w:szCs w:val="21"/>
          <w:shd w:val="clear" w:color="auto" w:fill="FFFFFF"/>
        </w:rPr>
        <w:t>The</w:t>
      </w:r>
      <w:r w:rsidR="007A2E63">
        <w:rPr>
          <w:rFonts w:ascii="Calibri" w:hAnsi="Calibri" w:cs="Calibri"/>
          <w:sz w:val="21"/>
          <w:szCs w:val="21"/>
          <w:shd w:val="clear" w:color="auto" w:fill="FFFFFF"/>
        </w:rPr>
        <w:t>se</w:t>
      </w:r>
      <w:r w:rsidR="0085111A" w:rsidRPr="0039402F">
        <w:rPr>
          <w:rFonts w:ascii="Calibri" w:hAnsi="Calibri" w:cs="Calibri"/>
          <w:sz w:val="21"/>
          <w:szCs w:val="21"/>
          <w:shd w:val="clear" w:color="auto" w:fill="FFFFFF"/>
        </w:rPr>
        <w:t xml:space="preserve"> </w:t>
      </w:r>
      <w:r w:rsidR="007A2E63">
        <w:rPr>
          <w:rFonts w:ascii="Calibri" w:hAnsi="Calibri" w:cs="Calibri"/>
          <w:sz w:val="21"/>
          <w:szCs w:val="21"/>
          <w:shd w:val="clear" w:color="auto" w:fill="FFFFFF"/>
        </w:rPr>
        <w:t>team members are enthusiastic</w:t>
      </w:r>
      <w:r w:rsidR="0085111A" w:rsidRPr="0039402F">
        <w:rPr>
          <w:rFonts w:ascii="Calibri" w:hAnsi="Calibri" w:cs="Calibri"/>
          <w:sz w:val="21"/>
          <w:szCs w:val="21"/>
          <w:shd w:val="clear" w:color="auto" w:fill="FFFFFF"/>
        </w:rPr>
        <w:t xml:space="preserve"> </w:t>
      </w:r>
      <w:r w:rsidR="007A2E63">
        <w:rPr>
          <w:rFonts w:ascii="Calibri" w:hAnsi="Calibri" w:cs="Calibri"/>
          <w:sz w:val="21"/>
          <w:szCs w:val="21"/>
          <w:shd w:val="clear" w:color="auto" w:fill="FFFFFF"/>
        </w:rPr>
        <w:t>that</w:t>
      </w:r>
      <w:r w:rsidR="0085111A" w:rsidRPr="0039402F">
        <w:rPr>
          <w:rFonts w:ascii="Calibri" w:hAnsi="Calibri" w:cs="Calibri"/>
          <w:sz w:val="21"/>
          <w:szCs w:val="21"/>
          <w:shd w:val="clear" w:color="auto" w:fill="FFFFFF"/>
        </w:rPr>
        <w:t xml:space="preserve"> discover and </w:t>
      </w:r>
      <w:r w:rsidR="007A2E63">
        <w:rPr>
          <w:rFonts w:ascii="Calibri" w:hAnsi="Calibri" w:cs="Calibri"/>
          <w:sz w:val="21"/>
          <w:szCs w:val="21"/>
          <w:shd w:val="clear" w:color="auto" w:fill="FFFFFF"/>
        </w:rPr>
        <w:t xml:space="preserve">will </w:t>
      </w:r>
      <w:r w:rsidR="0085111A" w:rsidRPr="0039402F">
        <w:rPr>
          <w:rFonts w:ascii="Calibri" w:hAnsi="Calibri" w:cs="Calibri"/>
          <w:sz w:val="21"/>
          <w:szCs w:val="21"/>
          <w:shd w:val="clear" w:color="auto" w:fill="FFFFFF"/>
        </w:rPr>
        <w:t>work with exterior stakeholders to </w:t>
      </w:r>
      <w:r w:rsidR="007A2E63">
        <w:rPr>
          <w:rFonts w:ascii="Calibri" w:hAnsi="Calibri" w:cs="Calibri"/>
          <w:sz w:val="21"/>
          <w:szCs w:val="21"/>
          <w:shd w:val="clear" w:color="auto" w:fill="FFFFFF"/>
        </w:rPr>
        <w:t>give</w:t>
      </w:r>
      <w:r w:rsidR="0085111A" w:rsidRPr="0039402F">
        <w:rPr>
          <w:rFonts w:ascii="Calibri" w:hAnsi="Calibri" w:cs="Calibri"/>
          <w:sz w:val="21"/>
          <w:szCs w:val="21"/>
          <w:shd w:val="clear" w:color="auto" w:fill="FFFFFF"/>
        </w:rPr>
        <w:t> the </w:t>
      </w:r>
      <w:r w:rsidR="007A2E63">
        <w:rPr>
          <w:rFonts w:ascii="Calibri" w:hAnsi="Calibri" w:cs="Calibri"/>
          <w:sz w:val="21"/>
          <w:szCs w:val="21"/>
          <w:shd w:val="clear" w:color="auto" w:fill="FFFFFF"/>
        </w:rPr>
        <w:t>team the chance to</w:t>
      </w:r>
      <w:r w:rsidR="0085111A" w:rsidRPr="0039402F">
        <w:rPr>
          <w:rFonts w:ascii="Calibri" w:hAnsi="Calibri" w:cs="Calibri"/>
          <w:sz w:val="21"/>
          <w:szCs w:val="21"/>
          <w:shd w:val="clear" w:color="auto" w:fill="FFFFFF"/>
        </w:rPr>
        <w:t xml:space="preserve"> accomplish </w:t>
      </w:r>
      <w:r w:rsidR="00D46076">
        <w:rPr>
          <w:rFonts w:ascii="Calibri" w:hAnsi="Calibri" w:cs="Calibri"/>
          <w:sz w:val="21"/>
          <w:szCs w:val="21"/>
          <w:shd w:val="clear" w:color="auto" w:fill="FFFFFF"/>
        </w:rPr>
        <w:t>their</w:t>
      </w:r>
      <w:r w:rsidR="007A2E63">
        <w:rPr>
          <w:rFonts w:ascii="Calibri" w:hAnsi="Calibri" w:cs="Calibri"/>
          <w:sz w:val="21"/>
          <w:szCs w:val="21"/>
          <w:shd w:val="clear" w:color="auto" w:fill="FFFFFF"/>
        </w:rPr>
        <w:t xml:space="preserve"> goal</w:t>
      </w:r>
      <w:r w:rsidR="0085111A" w:rsidRPr="0039402F">
        <w:rPr>
          <w:rFonts w:ascii="Calibri" w:hAnsi="Calibri" w:cs="Calibri"/>
          <w:sz w:val="21"/>
          <w:szCs w:val="21"/>
          <w:shd w:val="clear" w:color="auto" w:fill="FFFFFF"/>
        </w:rPr>
        <w:t>.</w:t>
      </w:r>
    </w:p>
    <w:p w14:paraId="3C5159A0" w14:textId="77777777" w:rsidR="005F6363" w:rsidRDefault="005F6363" w:rsidP="0085111A">
      <w:pPr>
        <w:rPr>
          <w:rFonts w:ascii="Calibri" w:hAnsi="Calibri" w:cs="Calibri"/>
          <w:sz w:val="21"/>
          <w:szCs w:val="21"/>
          <w:shd w:val="clear" w:color="auto" w:fill="FFFFFF"/>
        </w:rPr>
      </w:pPr>
    </w:p>
    <w:p w14:paraId="44D40AEE" w14:textId="3DD14304" w:rsidR="0085111A" w:rsidRDefault="0085111A" w:rsidP="0085111A">
      <w:pPr>
        <w:rPr>
          <w:sz w:val="28"/>
          <w:szCs w:val="28"/>
        </w:rPr>
      </w:pPr>
      <w:r>
        <w:rPr>
          <w:sz w:val="28"/>
          <w:szCs w:val="28"/>
        </w:rPr>
        <w:t xml:space="preserve">Thought orientated roles </w:t>
      </w:r>
    </w:p>
    <w:p w14:paraId="2004BFE1" w14:textId="42A89838" w:rsidR="0085111A" w:rsidRDefault="0085111A" w:rsidP="0085111A">
      <w:pPr>
        <w:rPr>
          <w:rFonts w:ascii="Calibri" w:hAnsi="Calibri" w:cs="Calibri"/>
          <w:sz w:val="21"/>
          <w:szCs w:val="21"/>
          <w:shd w:val="clear" w:color="auto" w:fill="FFFFFF"/>
        </w:rPr>
      </w:pPr>
      <w:r w:rsidRPr="0039402F">
        <w:rPr>
          <w:rFonts w:ascii="Calibri" w:hAnsi="Calibri" w:cs="Calibri"/>
          <w:sz w:val="21"/>
          <w:szCs w:val="21"/>
          <w:shd w:val="clear" w:color="auto" w:fill="FFFFFF"/>
        </w:rPr>
        <w:t xml:space="preserve">The Plant is </w:t>
      </w:r>
      <w:r w:rsidR="00D46076">
        <w:rPr>
          <w:rFonts w:ascii="Calibri" w:hAnsi="Calibri" w:cs="Calibri"/>
          <w:sz w:val="21"/>
          <w:szCs w:val="21"/>
          <w:shd w:val="clear" w:color="auto" w:fill="FFFFFF"/>
        </w:rPr>
        <w:t>an</w:t>
      </w:r>
      <w:r w:rsidRPr="0039402F">
        <w:rPr>
          <w:rFonts w:ascii="Calibri" w:hAnsi="Calibri" w:cs="Calibri"/>
          <w:sz w:val="21"/>
          <w:szCs w:val="21"/>
          <w:shd w:val="clear" w:color="auto" w:fill="FFFFFF"/>
        </w:rPr>
        <w:t xml:space="preserve"> innovative innovator </w:t>
      </w:r>
      <w:r w:rsidR="007A2E63">
        <w:rPr>
          <w:rFonts w:ascii="Calibri" w:hAnsi="Calibri" w:cs="Calibri"/>
          <w:sz w:val="21"/>
          <w:szCs w:val="21"/>
          <w:shd w:val="clear" w:color="auto" w:fill="FFFFFF"/>
        </w:rPr>
        <w:t>that will</w:t>
      </w:r>
      <w:r w:rsidRPr="0039402F">
        <w:rPr>
          <w:rFonts w:ascii="Calibri" w:hAnsi="Calibri" w:cs="Calibri"/>
          <w:sz w:val="21"/>
          <w:szCs w:val="21"/>
          <w:shd w:val="clear" w:color="auto" w:fill="FFFFFF"/>
        </w:rPr>
        <w:t xml:space="preserve"> come up with new ideas and approaches. They </w:t>
      </w:r>
      <w:r w:rsidR="00D46076">
        <w:rPr>
          <w:rFonts w:ascii="Calibri" w:hAnsi="Calibri" w:cs="Calibri"/>
          <w:sz w:val="21"/>
          <w:szCs w:val="21"/>
          <w:shd w:val="clear" w:color="auto" w:fill="FFFFFF"/>
        </w:rPr>
        <w:t>excel</w:t>
      </w:r>
      <w:r w:rsidRPr="0039402F">
        <w:rPr>
          <w:rFonts w:ascii="Calibri" w:hAnsi="Calibri" w:cs="Calibri"/>
          <w:sz w:val="21"/>
          <w:szCs w:val="21"/>
          <w:shd w:val="clear" w:color="auto" w:fill="FFFFFF"/>
        </w:rPr>
        <w:t xml:space="preserve"> on praise, but</w:t>
      </w:r>
      <w:r w:rsidR="00D46076">
        <w:rPr>
          <w:rFonts w:ascii="Calibri" w:hAnsi="Calibri" w:cs="Calibri"/>
          <w:sz w:val="21"/>
          <w:szCs w:val="21"/>
          <w:shd w:val="clear" w:color="auto" w:fill="FFFFFF"/>
        </w:rPr>
        <w:t xml:space="preserve"> they take</w:t>
      </w:r>
      <w:r w:rsidRPr="0039402F">
        <w:rPr>
          <w:rFonts w:ascii="Calibri" w:hAnsi="Calibri" w:cs="Calibri"/>
          <w:sz w:val="21"/>
          <w:szCs w:val="21"/>
          <w:shd w:val="clear" w:color="auto" w:fill="FFFFFF"/>
        </w:rPr>
        <w:t> criticism </w:t>
      </w:r>
      <w:r w:rsidR="00D46076">
        <w:rPr>
          <w:rFonts w:ascii="Calibri" w:hAnsi="Calibri" w:cs="Calibri"/>
          <w:sz w:val="21"/>
          <w:szCs w:val="21"/>
          <w:shd w:val="clear" w:color="auto" w:fill="FFFFFF"/>
        </w:rPr>
        <w:t>as something hard to deal with</w:t>
      </w:r>
      <w:r w:rsidRPr="0039402F">
        <w:rPr>
          <w:rFonts w:ascii="Calibri" w:hAnsi="Calibri" w:cs="Calibri"/>
          <w:sz w:val="21"/>
          <w:szCs w:val="21"/>
          <w:shd w:val="clear" w:color="auto" w:fill="FFFFFF"/>
        </w:rPr>
        <w:t xml:space="preserve">. Plants are frequently introverted </w:t>
      </w:r>
      <w:r w:rsidR="00D46076">
        <w:rPr>
          <w:rFonts w:ascii="Calibri" w:hAnsi="Calibri" w:cs="Calibri"/>
          <w:sz w:val="21"/>
          <w:szCs w:val="21"/>
          <w:shd w:val="clear" w:color="auto" w:fill="FFFFFF"/>
        </w:rPr>
        <w:t>they usually decide that it is best they</w:t>
      </w:r>
      <w:r w:rsidRPr="0039402F">
        <w:rPr>
          <w:rFonts w:ascii="Calibri" w:hAnsi="Calibri" w:cs="Calibri"/>
          <w:sz w:val="21"/>
          <w:szCs w:val="21"/>
          <w:shd w:val="clear" w:color="auto" w:fill="FFFFFF"/>
        </w:rPr>
        <w:t xml:space="preserve"> work </w:t>
      </w:r>
      <w:r w:rsidR="00D46076">
        <w:rPr>
          <w:rFonts w:ascii="Calibri" w:hAnsi="Calibri" w:cs="Calibri"/>
          <w:sz w:val="21"/>
          <w:szCs w:val="21"/>
          <w:shd w:val="clear" w:color="auto" w:fill="FFFFFF"/>
        </w:rPr>
        <w:t>separate</w:t>
      </w:r>
      <w:r w:rsidRPr="0039402F">
        <w:rPr>
          <w:rFonts w:ascii="Calibri" w:hAnsi="Calibri" w:cs="Calibri"/>
          <w:sz w:val="21"/>
          <w:szCs w:val="21"/>
          <w:shd w:val="clear" w:color="auto" w:fill="FFFFFF"/>
        </w:rPr>
        <w:t xml:space="preserve"> from the team. Because </w:t>
      </w:r>
      <w:r w:rsidR="00D46076">
        <w:rPr>
          <w:rFonts w:ascii="Calibri" w:hAnsi="Calibri" w:cs="Calibri"/>
          <w:sz w:val="21"/>
          <w:szCs w:val="21"/>
          <w:shd w:val="clear" w:color="auto" w:fill="FFFFFF"/>
        </w:rPr>
        <w:t xml:space="preserve">normally their </w:t>
      </w:r>
      <w:r w:rsidRPr="0039402F">
        <w:rPr>
          <w:rFonts w:ascii="Calibri" w:hAnsi="Calibri" w:cs="Calibri"/>
          <w:sz w:val="21"/>
          <w:szCs w:val="21"/>
          <w:shd w:val="clear" w:color="auto" w:fill="FFFFFF"/>
        </w:rPr>
        <w:t xml:space="preserve">thoughts are so novel, </w:t>
      </w:r>
      <w:r w:rsidR="00D46076">
        <w:rPr>
          <w:rFonts w:ascii="Calibri" w:hAnsi="Calibri" w:cs="Calibri"/>
          <w:sz w:val="21"/>
          <w:szCs w:val="21"/>
          <w:shd w:val="clear" w:color="auto" w:fill="FFFFFF"/>
        </w:rPr>
        <w:t xml:space="preserve">and </w:t>
      </w:r>
      <w:r w:rsidRPr="0039402F">
        <w:rPr>
          <w:rFonts w:ascii="Calibri" w:hAnsi="Calibri" w:cs="Calibri"/>
          <w:sz w:val="21"/>
          <w:szCs w:val="21"/>
          <w:shd w:val="clear" w:color="auto" w:fill="FFFFFF"/>
        </w:rPr>
        <w:t xml:space="preserve">they </w:t>
      </w:r>
      <w:r w:rsidR="00D46076">
        <w:rPr>
          <w:rFonts w:ascii="Calibri" w:hAnsi="Calibri" w:cs="Calibri"/>
          <w:sz w:val="21"/>
          <w:szCs w:val="21"/>
          <w:shd w:val="clear" w:color="auto" w:fill="FFFFFF"/>
        </w:rPr>
        <w:t>are</w:t>
      </w:r>
      <w:r w:rsidRPr="0039402F">
        <w:rPr>
          <w:rFonts w:ascii="Calibri" w:hAnsi="Calibri" w:cs="Calibri"/>
          <w:sz w:val="21"/>
          <w:szCs w:val="21"/>
          <w:shd w:val="clear" w:color="auto" w:fill="FFFFFF"/>
        </w:rPr>
        <w:t xml:space="preserve"> </w:t>
      </w:r>
      <w:r w:rsidR="00D46076">
        <w:rPr>
          <w:rFonts w:ascii="Calibri" w:hAnsi="Calibri" w:cs="Calibri"/>
          <w:sz w:val="21"/>
          <w:szCs w:val="21"/>
          <w:shd w:val="clear" w:color="auto" w:fill="FFFFFF"/>
        </w:rPr>
        <w:t>sometimes</w:t>
      </w:r>
      <w:r w:rsidRPr="0039402F">
        <w:rPr>
          <w:rFonts w:ascii="Calibri" w:hAnsi="Calibri" w:cs="Calibri"/>
          <w:sz w:val="21"/>
          <w:szCs w:val="21"/>
          <w:shd w:val="clear" w:color="auto" w:fill="FFFFFF"/>
        </w:rPr>
        <w:t xml:space="preserve"> impractical</w:t>
      </w:r>
      <w:r w:rsidR="00D46076">
        <w:rPr>
          <w:rFonts w:ascii="Calibri" w:hAnsi="Calibri" w:cs="Calibri"/>
          <w:sz w:val="21"/>
          <w:szCs w:val="21"/>
          <w:shd w:val="clear" w:color="auto" w:fill="FFFFFF"/>
        </w:rPr>
        <w:t>.</w:t>
      </w:r>
    </w:p>
    <w:p w14:paraId="29B13B08" w14:textId="4BA44FEB" w:rsidR="0085111A" w:rsidRDefault="0085111A" w:rsidP="0085111A">
      <w:pPr>
        <w:rPr>
          <w:sz w:val="28"/>
          <w:szCs w:val="28"/>
        </w:rPr>
      </w:pPr>
      <w:r>
        <w:rPr>
          <w:sz w:val="28"/>
          <w:szCs w:val="28"/>
        </w:rPr>
        <w:t xml:space="preserve">Monitor evaluator </w:t>
      </w:r>
    </w:p>
    <w:p w14:paraId="799ADA3C" w14:textId="2AF5A1CC" w:rsidR="0085111A" w:rsidRDefault="00D46076" w:rsidP="0085111A">
      <w:pPr>
        <w:rPr>
          <w:rFonts w:ascii="Calibri" w:hAnsi="Calibri" w:cs="Calibri"/>
          <w:sz w:val="21"/>
          <w:szCs w:val="21"/>
          <w:shd w:val="clear" w:color="auto" w:fill="FFFFFF"/>
        </w:rPr>
      </w:pPr>
      <w:r>
        <w:rPr>
          <w:rFonts w:ascii="Calibri" w:hAnsi="Calibri" w:cs="Calibri"/>
          <w:sz w:val="21"/>
          <w:szCs w:val="21"/>
          <w:shd w:val="clear" w:color="auto" w:fill="FFFFFF"/>
        </w:rPr>
        <w:t>The m</w:t>
      </w:r>
      <w:r w:rsidR="0085111A" w:rsidRPr="0039402F">
        <w:rPr>
          <w:rFonts w:ascii="Calibri" w:hAnsi="Calibri" w:cs="Calibri"/>
          <w:sz w:val="21"/>
          <w:szCs w:val="21"/>
          <w:shd w:val="clear" w:color="auto" w:fill="FFFFFF"/>
        </w:rPr>
        <w:t xml:space="preserve">onitor-Evaluators </w:t>
      </w:r>
      <w:r>
        <w:rPr>
          <w:rFonts w:ascii="Calibri" w:hAnsi="Calibri" w:cs="Calibri"/>
          <w:sz w:val="21"/>
          <w:szCs w:val="21"/>
          <w:shd w:val="clear" w:color="auto" w:fill="FFFFFF"/>
        </w:rPr>
        <w:t>is the team</w:t>
      </w:r>
      <w:r w:rsidR="0085111A" w:rsidRPr="0039402F">
        <w:rPr>
          <w:rFonts w:ascii="Calibri" w:hAnsi="Calibri" w:cs="Calibri"/>
          <w:sz w:val="21"/>
          <w:szCs w:val="21"/>
          <w:shd w:val="clear" w:color="auto" w:fill="FFFFFF"/>
        </w:rPr>
        <w:t> </w:t>
      </w:r>
      <w:r>
        <w:rPr>
          <w:rFonts w:ascii="Calibri" w:hAnsi="Calibri" w:cs="Calibri"/>
          <w:sz w:val="21"/>
          <w:szCs w:val="21"/>
          <w:shd w:val="clear" w:color="auto" w:fill="FFFFFF"/>
        </w:rPr>
        <w:t>that is good</w:t>
      </w:r>
      <w:r w:rsidR="0085111A" w:rsidRPr="0039402F">
        <w:rPr>
          <w:rFonts w:ascii="Calibri" w:hAnsi="Calibri" w:cs="Calibri"/>
          <w:sz w:val="21"/>
          <w:szCs w:val="21"/>
          <w:shd w:val="clear" w:color="auto" w:fill="FFFFFF"/>
        </w:rPr>
        <w:t> at examining </w:t>
      </w:r>
      <w:proofErr w:type="gramStart"/>
      <w:r w:rsidR="0085111A" w:rsidRPr="0039402F">
        <w:rPr>
          <w:rFonts w:ascii="Calibri" w:hAnsi="Calibri" w:cs="Calibri"/>
          <w:sz w:val="21"/>
          <w:szCs w:val="21"/>
          <w:shd w:val="clear" w:color="auto" w:fill="FFFFFF"/>
        </w:rPr>
        <w:t>and</w:t>
      </w:r>
      <w:r w:rsidR="00237E5E">
        <w:rPr>
          <w:rFonts w:ascii="Calibri" w:hAnsi="Calibri" w:cs="Calibri"/>
          <w:sz w:val="21"/>
          <w:szCs w:val="21"/>
          <w:shd w:val="clear" w:color="auto" w:fill="FFFFFF"/>
        </w:rPr>
        <w:t xml:space="preserve"> also</w:t>
      </w:r>
      <w:proofErr w:type="gramEnd"/>
      <w:r w:rsidR="0085111A" w:rsidRPr="0039402F">
        <w:rPr>
          <w:rFonts w:ascii="Calibri" w:hAnsi="Calibri" w:cs="Calibri"/>
          <w:sz w:val="21"/>
          <w:szCs w:val="21"/>
          <w:shd w:val="clear" w:color="auto" w:fill="FFFFFF"/>
        </w:rPr>
        <w:t xml:space="preserve"> evaluating ideas th</w:t>
      </w:r>
      <w:r>
        <w:rPr>
          <w:rFonts w:ascii="Calibri" w:hAnsi="Calibri" w:cs="Calibri"/>
          <w:sz w:val="21"/>
          <w:szCs w:val="21"/>
          <w:shd w:val="clear" w:color="auto" w:fill="FFFFFF"/>
        </w:rPr>
        <w:t>e</w:t>
      </w:r>
      <w:r w:rsidR="0085111A" w:rsidRPr="0039402F">
        <w:rPr>
          <w:rFonts w:ascii="Calibri" w:hAnsi="Calibri" w:cs="Calibri"/>
          <w:sz w:val="21"/>
          <w:szCs w:val="21"/>
          <w:shd w:val="clear" w:color="auto" w:fill="FFFFFF"/>
        </w:rPr>
        <w:t> different</w:t>
      </w:r>
      <w:r w:rsidR="0085111A">
        <w:rPr>
          <w:rFonts w:ascii="Calibri" w:hAnsi="Calibri" w:cs="Calibri"/>
          <w:sz w:val="21"/>
          <w:szCs w:val="21"/>
          <w:shd w:val="clear" w:color="auto" w:fill="FFFFFF"/>
        </w:rPr>
        <w:t xml:space="preserve"> individuals</w:t>
      </w:r>
      <w:r>
        <w:rPr>
          <w:rFonts w:ascii="Calibri" w:hAnsi="Calibri" w:cs="Calibri"/>
          <w:sz w:val="21"/>
          <w:szCs w:val="21"/>
          <w:shd w:val="clear" w:color="auto" w:fill="FFFFFF"/>
        </w:rPr>
        <w:t xml:space="preserve"> have</w:t>
      </w:r>
      <w:r w:rsidR="0085111A">
        <w:rPr>
          <w:rFonts w:ascii="Calibri" w:hAnsi="Calibri" w:cs="Calibri"/>
          <w:sz w:val="21"/>
          <w:szCs w:val="21"/>
          <w:shd w:val="clear" w:color="auto" w:fill="FFFFFF"/>
        </w:rPr>
        <w:t xml:space="preserve"> </w:t>
      </w:r>
      <w:r>
        <w:rPr>
          <w:rFonts w:ascii="Calibri" w:hAnsi="Calibri" w:cs="Calibri"/>
          <w:sz w:val="21"/>
          <w:szCs w:val="21"/>
          <w:shd w:val="clear" w:color="auto" w:fill="FFFFFF"/>
        </w:rPr>
        <w:t>put together</w:t>
      </w:r>
      <w:r w:rsidR="0085111A" w:rsidRPr="0039402F">
        <w:rPr>
          <w:rFonts w:ascii="Calibri" w:hAnsi="Calibri" w:cs="Calibri"/>
          <w:sz w:val="21"/>
          <w:szCs w:val="21"/>
          <w:shd w:val="clear" w:color="auto" w:fill="FFFFFF"/>
        </w:rPr>
        <w:t>. These </w:t>
      </w:r>
      <w:r>
        <w:rPr>
          <w:rFonts w:ascii="Calibri" w:hAnsi="Calibri" w:cs="Calibri"/>
          <w:sz w:val="21"/>
          <w:szCs w:val="21"/>
          <w:shd w:val="clear" w:color="auto" w:fill="FFFFFF"/>
        </w:rPr>
        <w:t>individuals</w:t>
      </w:r>
      <w:r w:rsidR="0085111A">
        <w:rPr>
          <w:rFonts w:ascii="Calibri" w:hAnsi="Calibri" w:cs="Calibri"/>
          <w:sz w:val="21"/>
          <w:szCs w:val="21"/>
          <w:shd w:val="clear" w:color="auto" w:fill="FFFFFF"/>
        </w:rPr>
        <w:t xml:space="preserve"> are</w:t>
      </w:r>
      <w:r w:rsidR="0085111A" w:rsidRPr="0039402F">
        <w:rPr>
          <w:rFonts w:ascii="Calibri" w:hAnsi="Calibri" w:cs="Calibri"/>
          <w:sz w:val="21"/>
          <w:szCs w:val="21"/>
          <w:shd w:val="clear" w:color="auto" w:fill="FFFFFF"/>
        </w:rPr>
        <w:t xml:space="preserve"> objective, and they</w:t>
      </w:r>
      <w:r>
        <w:rPr>
          <w:rFonts w:ascii="Calibri" w:hAnsi="Calibri" w:cs="Calibri"/>
          <w:sz w:val="21"/>
          <w:szCs w:val="21"/>
          <w:shd w:val="clear" w:color="auto" w:fill="FFFFFF"/>
        </w:rPr>
        <w:t xml:space="preserve"> will</w:t>
      </w:r>
      <w:r w:rsidR="0085111A" w:rsidRPr="0039402F">
        <w:rPr>
          <w:rFonts w:ascii="Calibri" w:hAnsi="Calibri" w:cs="Calibri"/>
          <w:sz w:val="21"/>
          <w:szCs w:val="21"/>
          <w:shd w:val="clear" w:color="auto" w:fill="FFFFFF"/>
        </w:rPr>
        <w:t> carefully weigh the professionals and cons of the picks earlier than </w:t>
      </w:r>
      <w:r>
        <w:rPr>
          <w:rFonts w:ascii="Calibri" w:hAnsi="Calibri" w:cs="Calibri"/>
          <w:sz w:val="21"/>
          <w:szCs w:val="21"/>
          <w:shd w:val="clear" w:color="auto" w:fill="FFFFFF"/>
        </w:rPr>
        <w:t>they would finally</w:t>
      </w:r>
      <w:r w:rsidR="00237E5E">
        <w:rPr>
          <w:rFonts w:ascii="Calibri" w:hAnsi="Calibri" w:cs="Calibri"/>
          <w:sz w:val="21"/>
          <w:szCs w:val="21"/>
          <w:shd w:val="clear" w:color="auto" w:fill="FFFFFF"/>
        </w:rPr>
        <w:t xml:space="preserve"> come to</w:t>
      </w:r>
      <w:r w:rsidR="0085111A" w:rsidRPr="0039402F">
        <w:rPr>
          <w:rFonts w:ascii="Calibri" w:hAnsi="Calibri" w:cs="Calibri"/>
          <w:sz w:val="21"/>
          <w:szCs w:val="21"/>
          <w:shd w:val="clear" w:color="auto" w:fill="FFFFFF"/>
        </w:rPr>
        <w:t xml:space="preserve"> a decision</w:t>
      </w:r>
      <w:r w:rsidR="00237E5E">
        <w:rPr>
          <w:rFonts w:ascii="Calibri" w:hAnsi="Calibri" w:cs="Calibri"/>
          <w:sz w:val="21"/>
          <w:szCs w:val="21"/>
          <w:shd w:val="clear" w:color="auto" w:fill="FFFFFF"/>
        </w:rPr>
        <w:t xml:space="preserve"> which is appropriate</w:t>
      </w:r>
      <w:r w:rsidR="0085111A" w:rsidRPr="0039402F">
        <w:rPr>
          <w:rFonts w:ascii="Calibri" w:hAnsi="Calibri" w:cs="Calibri"/>
          <w:sz w:val="21"/>
          <w:szCs w:val="21"/>
          <w:shd w:val="clear" w:color="auto" w:fill="FFFFFF"/>
        </w:rPr>
        <w:t>.</w:t>
      </w:r>
      <w:r w:rsidR="0085111A">
        <w:rPr>
          <w:rFonts w:ascii="Calibri" w:hAnsi="Calibri" w:cs="Calibri"/>
          <w:sz w:val="21"/>
          <w:szCs w:val="21"/>
        </w:rPr>
        <w:t xml:space="preserve"> </w:t>
      </w:r>
      <w:r w:rsidR="0085111A" w:rsidRPr="0039402F">
        <w:rPr>
          <w:rFonts w:ascii="Calibri" w:hAnsi="Calibri" w:cs="Calibri"/>
          <w:sz w:val="21"/>
          <w:szCs w:val="21"/>
          <w:shd w:val="clear" w:color="auto" w:fill="FFFFFF"/>
        </w:rPr>
        <w:t>Monitor</w:t>
      </w:r>
      <w:r w:rsidR="0085111A">
        <w:rPr>
          <w:rFonts w:ascii="Calibri" w:hAnsi="Calibri" w:cs="Calibri"/>
          <w:sz w:val="21"/>
          <w:szCs w:val="21"/>
          <w:shd w:val="clear" w:color="auto" w:fill="FFFFFF"/>
        </w:rPr>
        <w:t xml:space="preserve"> </w:t>
      </w:r>
      <w:r w:rsidR="0085111A" w:rsidRPr="0039402F">
        <w:rPr>
          <w:rFonts w:ascii="Calibri" w:hAnsi="Calibri" w:cs="Calibri"/>
          <w:sz w:val="21"/>
          <w:szCs w:val="21"/>
          <w:shd w:val="clear" w:color="auto" w:fill="FFFFFF"/>
        </w:rPr>
        <w:t xml:space="preserve">Evaluators are crucial thinkers and very strategic in their approach. </w:t>
      </w:r>
      <w:r w:rsidR="00237E5E">
        <w:rPr>
          <w:rFonts w:ascii="Calibri" w:hAnsi="Calibri" w:cs="Calibri"/>
          <w:sz w:val="21"/>
          <w:szCs w:val="21"/>
          <w:shd w:val="clear" w:color="auto" w:fill="FFFFFF"/>
        </w:rPr>
        <w:t>Usually they are thought of</w:t>
      </w:r>
      <w:r w:rsidR="0085111A" w:rsidRPr="0039402F">
        <w:rPr>
          <w:rFonts w:ascii="Calibri" w:hAnsi="Calibri" w:cs="Calibri"/>
          <w:sz w:val="21"/>
          <w:szCs w:val="21"/>
          <w:shd w:val="clear" w:color="auto" w:fill="FFFFFF"/>
        </w:rPr>
        <w:t xml:space="preserve"> as detached or unemotional.</w:t>
      </w:r>
    </w:p>
    <w:p w14:paraId="29A35C45" w14:textId="7B89B189" w:rsidR="0085111A" w:rsidRDefault="0085111A" w:rsidP="0085111A">
      <w:pPr>
        <w:rPr>
          <w:sz w:val="28"/>
          <w:szCs w:val="28"/>
        </w:rPr>
      </w:pPr>
      <w:r>
        <w:rPr>
          <w:sz w:val="28"/>
          <w:szCs w:val="28"/>
        </w:rPr>
        <w:t xml:space="preserve">Specialist </w:t>
      </w:r>
    </w:p>
    <w:p w14:paraId="3792CBF3" w14:textId="71BC3948" w:rsidR="0085111A" w:rsidRPr="00FE4DEA" w:rsidRDefault="00237E5E" w:rsidP="0085111A">
      <w:r>
        <w:rPr>
          <w:rFonts w:ascii="Calibri" w:hAnsi="Calibri" w:cs="Calibri"/>
          <w:sz w:val="21"/>
          <w:szCs w:val="21"/>
          <w:shd w:val="clear" w:color="auto" w:fill="FFFFFF"/>
        </w:rPr>
        <w:t xml:space="preserve">The </w:t>
      </w:r>
      <w:r w:rsidR="00FA7DEF">
        <w:rPr>
          <w:rFonts w:ascii="Calibri" w:hAnsi="Calibri" w:cs="Calibri"/>
          <w:sz w:val="21"/>
          <w:szCs w:val="21"/>
          <w:shd w:val="clear" w:color="auto" w:fill="FFFFFF"/>
        </w:rPr>
        <w:t>s</w:t>
      </w:r>
      <w:r w:rsidR="00FA7DEF" w:rsidRPr="00FE4DEA">
        <w:rPr>
          <w:rFonts w:ascii="Calibri" w:hAnsi="Calibri" w:cs="Calibri"/>
          <w:sz w:val="21"/>
          <w:szCs w:val="21"/>
          <w:shd w:val="clear" w:color="auto" w:fill="FFFFFF"/>
        </w:rPr>
        <w:t>pecialist’s</w:t>
      </w:r>
      <w:r w:rsidR="0085111A" w:rsidRPr="00FE4DEA">
        <w:rPr>
          <w:rFonts w:ascii="Calibri" w:hAnsi="Calibri" w:cs="Calibri"/>
          <w:sz w:val="21"/>
          <w:szCs w:val="21"/>
          <w:shd w:val="clear" w:color="auto" w:fill="FFFFFF"/>
        </w:rPr>
        <w:t xml:space="preserve"> </w:t>
      </w:r>
      <w:r>
        <w:rPr>
          <w:rFonts w:ascii="Calibri" w:hAnsi="Calibri" w:cs="Calibri"/>
          <w:sz w:val="21"/>
          <w:szCs w:val="21"/>
          <w:shd w:val="clear" w:color="auto" w:fill="FFFFFF"/>
        </w:rPr>
        <w:t>team is individuals</w:t>
      </w:r>
      <w:r w:rsidR="0085111A" w:rsidRPr="00FE4DEA">
        <w:rPr>
          <w:rFonts w:ascii="Calibri" w:hAnsi="Calibri" w:cs="Calibri"/>
          <w:sz w:val="21"/>
          <w:szCs w:val="21"/>
          <w:shd w:val="clear" w:color="auto" w:fill="FFFFFF"/>
        </w:rPr>
        <w:t> who have specialized expertise </w:t>
      </w:r>
      <w:r>
        <w:rPr>
          <w:rFonts w:ascii="Calibri" w:hAnsi="Calibri" w:cs="Calibri"/>
          <w:sz w:val="21"/>
          <w:szCs w:val="21"/>
          <w:shd w:val="clear" w:color="auto" w:fill="FFFFFF"/>
        </w:rPr>
        <w:t>what</w:t>
      </w:r>
      <w:r w:rsidR="0085111A" w:rsidRPr="00FE4DEA">
        <w:rPr>
          <w:rFonts w:ascii="Calibri" w:hAnsi="Calibri" w:cs="Calibri"/>
          <w:sz w:val="21"/>
          <w:szCs w:val="21"/>
          <w:shd w:val="clear" w:color="auto" w:fill="FFFFFF"/>
        </w:rPr>
        <w:t xml:space="preserve"> is wanted to get the </w:t>
      </w:r>
      <w:r>
        <w:rPr>
          <w:rFonts w:ascii="Calibri" w:hAnsi="Calibri" w:cs="Calibri"/>
          <w:sz w:val="21"/>
          <w:szCs w:val="21"/>
          <w:shd w:val="clear" w:color="auto" w:fill="FFFFFF"/>
        </w:rPr>
        <w:t>task completed</w:t>
      </w:r>
      <w:r w:rsidR="0085111A" w:rsidRPr="00FE4DEA">
        <w:rPr>
          <w:rFonts w:ascii="Calibri" w:hAnsi="Calibri" w:cs="Calibri"/>
          <w:sz w:val="21"/>
          <w:szCs w:val="21"/>
          <w:shd w:val="clear" w:color="auto" w:fill="FFFFFF"/>
        </w:rPr>
        <w:t xml:space="preserve">. They pride themselves on their competencies and abilities, and they </w:t>
      </w:r>
      <w:r>
        <w:rPr>
          <w:rFonts w:ascii="Calibri" w:hAnsi="Calibri" w:cs="Calibri"/>
          <w:sz w:val="21"/>
          <w:szCs w:val="21"/>
          <w:shd w:val="clear" w:color="auto" w:fill="FFFFFF"/>
        </w:rPr>
        <w:t xml:space="preserve">excel in </w:t>
      </w:r>
      <w:r w:rsidR="0085111A" w:rsidRPr="00FE4DEA">
        <w:rPr>
          <w:rFonts w:ascii="Calibri" w:hAnsi="Calibri" w:cs="Calibri"/>
          <w:sz w:val="21"/>
          <w:szCs w:val="21"/>
          <w:shd w:val="clear" w:color="auto" w:fill="FFFFFF"/>
        </w:rPr>
        <w:t>work to keep their expert status. Their job </w:t>
      </w:r>
      <w:r>
        <w:rPr>
          <w:rFonts w:ascii="Calibri" w:hAnsi="Calibri" w:cs="Calibri"/>
          <w:sz w:val="21"/>
          <w:szCs w:val="21"/>
          <w:shd w:val="clear" w:color="auto" w:fill="FFFFFF"/>
        </w:rPr>
        <w:t>role in</w:t>
      </w:r>
      <w:r w:rsidR="0085111A" w:rsidRPr="00FE4DEA">
        <w:rPr>
          <w:rFonts w:ascii="Calibri" w:hAnsi="Calibri" w:cs="Calibri"/>
          <w:sz w:val="21"/>
          <w:szCs w:val="21"/>
          <w:shd w:val="clear" w:color="auto" w:fill="FFFFFF"/>
        </w:rPr>
        <w:t> the group is to be a professional in the area</w:t>
      </w:r>
      <w:r>
        <w:rPr>
          <w:rFonts w:ascii="Calibri" w:hAnsi="Calibri" w:cs="Calibri"/>
          <w:sz w:val="21"/>
          <w:szCs w:val="21"/>
          <w:shd w:val="clear" w:color="auto" w:fill="FFFFFF"/>
        </w:rPr>
        <w:t xml:space="preserve"> and guide </w:t>
      </w:r>
      <w:r w:rsidR="00FA7DEF">
        <w:rPr>
          <w:rFonts w:ascii="Calibri" w:hAnsi="Calibri" w:cs="Calibri"/>
          <w:sz w:val="21"/>
          <w:szCs w:val="21"/>
          <w:shd w:val="clear" w:color="auto" w:fill="FFFFFF"/>
        </w:rPr>
        <w:t>their</w:t>
      </w:r>
      <w:r>
        <w:rPr>
          <w:rFonts w:ascii="Calibri" w:hAnsi="Calibri" w:cs="Calibri"/>
          <w:sz w:val="21"/>
          <w:szCs w:val="21"/>
          <w:shd w:val="clear" w:color="auto" w:fill="FFFFFF"/>
        </w:rPr>
        <w:t xml:space="preserve"> colleagues</w:t>
      </w:r>
      <w:r w:rsidR="0085111A" w:rsidRPr="00FE4DEA">
        <w:rPr>
          <w:rFonts w:ascii="Calibri" w:hAnsi="Calibri" w:cs="Calibri"/>
          <w:sz w:val="21"/>
          <w:szCs w:val="21"/>
          <w:shd w:val="clear" w:color="auto" w:fill="FFFFFF"/>
        </w:rPr>
        <w:t>, and they</w:t>
      </w:r>
      <w:r w:rsidR="00FA7DEF">
        <w:rPr>
          <w:rFonts w:ascii="Calibri" w:hAnsi="Calibri" w:cs="Calibri"/>
          <w:sz w:val="21"/>
          <w:szCs w:val="21"/>
          <w:shd w:val="clear" w:color="auto" w:fill="FFFFFF"/>
        </w:rPr>
        <w:t xml:space="preserve"> should </w:t>
      </w:r>
      <w:r w:rsidR="00FA7DEF" w:rsidRPr="00FE4DEA">
        <w:rPr>
          <w:rFonts w:ascii="Calibri" w:hAnsi="Calibri" w:cs="Calibri"/>
          <w:sz w:val="21"/>
          <w:szCs w:val="21"/>
          <w:shd w:val="clear" w:color="auto" w:fill="FFFFFF"/>
        </w:rPr>
        <w:t>commit</w:t>
      </w:r>
      <w:r w:rsidR="0085111A" w:rsidRPr="00FE4DEA">
        <w:rPr>
          <w:rFonts w:ascii="Calibri" w:hAnsi="Calibri" w:cs="Calibri"/>
          <w:sz w:val="21"/>
          <w:szCs w:val="21"/>
          <w:shd w:val="clear" w:color="auto" w:fill="FFFFFF"/>
        </w:rPr>
        <w:t xml:space="preserve"> themselves totally to their field of expertise.</w:t>
      </w:r>
    </w:p>
    <w:p w14:paraId="6C6CCB61" w14:textId="0B68FA65" w:rsidR="0085111A" w:rsidRDefault="0085111A" w:rsidP="0085111A">
      <w:pPr>
        <w:rPr>
          <w:sz w:val="28"/>
          <w:szCs w:val="28"/>
        </w:rPr>
      </w:pPr>
    </w:p>
    <w:p w14:paraId="555AAFA9" w14:textId="0144A88C" w:rsidR="00CC2F84" w:rsidRDefault="00CC2F84" w:rsidP="0085111A">
      <w:pPr>
        <w:rPr>
          <w:sz w:val="28"/>
          <w:szCs w:val="28"/>
        </w:rPr>
      </w:pPr>
      <w:r>
        <w:rPr>
          <w:sz w:val="28"/>
          <w:szCs w:val="28"/>
        </w:rPr>
        <w:t xml:space="preserve">Meredith Belbin’s theories gives us a good understanding of how people can improve in their </w:t>
      </w:r>
      <w:bookmarkStart w:id="0" w:name="_GoBack"/>
      <w:bookmarkEnd w:id="0"/>
      <w:r>
        <w:rPr>
          <w:sz w:val="28"/>
          <w:szCs w:val="28"/>
        </w:rPr>
        <w:t>work. For example if colleagues have a good specialist then they would work more effectively as a group and get tasks done on time whereas if they didn’t have a good specialist then there would be a lack of communication meaning the tasks wont get completed in a certain time frame.</w:t>
      </w:r>
    </w:p>
    <w:p w14:paraId="4299EE4C" w14:textId="71CB4D51" w:rsidR="0085111A" w:rsidRDefault="0085111A" w:rsidP="0085111A">
      <w:pPr>
        <w:rPr>
          <w:sz w:val="28"/>
          <w:szCs w:val="28"/>
        </w:rPr>
      </w:pPr>
      <w:r>
        <w:rPr>
          <w:sz w:val="28"/>
          <w:szCs w:val="28"/>
        </w:rPr>
        <w:lastRenderedPageBreak/>
        <w:t xml:space="preserve">Reference list </w:t>
      </w:r>
    </w:p>
    <w:p w14:paraId="4549116C" w14:textId="77777777" w:rsidR="0085111A" w:rsidRDefault="0085111A" w:rsidP="0085111A">
      <w:r>
        <w:t>Mind Tools (2019), ‘</w:t>
      </w:r>
      <w:r w:rsidRPr="000A3110">
        <w:rPr>
          <w:i/>
          <w:iCs/>
        </w:rPr>
        <w:t>Belbin’s Team Role</w:t>
      </w:r>
      <w:r>
        <w:t xml:space="preserve">, [Online] </w:t>
      </w:r>
      <w:hyperlink r:id="rId4" w:history="1">
        <w:r>
          <w:rPr>
            <w:rStyle w:val="Hyperlink"/>
          </w:rPr>
          <w:t>https://www.mindtools.com/pages/article/newLDR_83.htm</w:t>
        </w:r>
      </w:hyperlink>
      <w:r>
        <w:t>, Accessed Date 07</w:t>
      </w:r>
      <w:r w:rsidRPr="000A3110">
        <w:rPr>
          <w:vertAlign w:val="superscript"/>
        </w:rPr>
        <w:t>th</w:t>
      </w:r>
      <w:r>
        <w:t xml:space="preserve"> November 2019</w:t>
      </w:r>
    </w:p>
    <w:p w14:paraId="1F2E44B0" w14:textId="77777777" w:rsidR="0085111A" w:rsidRDefault="0085111A" w:rsidP="0085111A"/>
    <w:p w14:paraId="4D0DCF5B" w14:textId="77777777" w:rsidR="0085111A" w:rsidRDefault="0085111A" w:rsidP="0085111A">
      <w:r>
        <w:t>Belbin (2019), ‘</w:t>
      </w:r>
      <w:r w:rsidRPr="000A3110">
        <w:rPr>
          <w:i/>
          <w:iCs/>
        </w:rPr>
        <w:t>Dr Meredith Belbin’</w:t>
      </w:r>
      <w:r>
        <w:t xml:space="preserve">, [Online] </w:t>
      </w:r>
      <w:hyperlink r:id="rId5" w:history="1">
        <w:r>
          <w:rPr>
            <w:rStyle w:val="Hyperlink"/>
          </w:rPr>
          <w:t>https://www.belbin.com/about/dr-meredith-belbin/</w:t>
        </w:r>
      </w:hyperlink>
      <w:r>
        <w:t>, Accessed Date 07</w:t>
      </w:r>
      <w:r w:rsidRPr="000A3110">
        <w:rPr>
          <w:vertAlign w:val="superscript"/>
        </w:rPr>
        <w:t>th</w:t>
      </w:r>
      <w:r>
        <w:t xml:space="preserve"> November 2019 </w:t>
      </w:r>
    </w:p>
    <w:p w14:paraId="25D8B179" w14:textId="77777777" w:rsidR="0085111A" w:rsidRDefault="0085111A" w:rsidP="0085111A"/>
    <w:p w14:paraId="051D3984" w14:textId="77777777" w:rsidR="0085111A" w:rsidRDefault="0085111A" w:rsidP="0085111A">
      <w:r>
        <w:t>Halford, J. (2018), ‘</w:t>
      </w:r>
      <w:r w:rsidRPr="001E4C6C">
        <w:rPr>
          <w:i/>
          <w:iCs/>
        </w:rPr>
        <w:t>Belbin Team Roles Definition and Theory Explained’</w:t>
      </w:r>
      <w:r>
        <w:t xml:space="preserve">, [Online] </w:t>
      </w:r>
      <w:hyperlink r:id="rId6" w:history="1">
        <w:r>
          <w:rPr>
            <w:rStyle w:val="Hyperlink"/>
          </w:rPr>
          <w:t>https://www.actiondays.co.uk/team-building-blog/belbin-team-roles-definition-and-theory-explained/</w:t>
        </w:r>
      </w:hyperlink>
      <w:r>
        <w:t>, Accessed Date 07</w:t>
      </w:r>
      <w:r w:rsidRPr="001E4C6C">
        <w:rPr>
          <w:vertAlign w:val="superscript"/>
        </w:rPr>
        <w:t>th</w:t>
      </w:r>
      <w:r>
        <w:t xml:space="preserve"> November 2019 </w:t>
      </w:r>
    </w:p>
    <w:p w14:paraId="4D34262A" w14:textId="77777777" w:rsidR="0085111A" w:rsidRDefault="0085111A" w:rsidP="0085111A"/>
    <w:p w14:paraId="64A8EF59" w14:textId="77777777" w:rsidR="0085111A" w:rsidRDefault="0085111A" w:rsidP="0085111A">
      <w:r>
        <w:t>Active Collab (2017), ‘</w:t>
      </w:r>
      <w:r w:rsidRPr="001E4C6C">
        <w:rPr>
          <w:i/>
          <w:iCs/>
        </w:rPr>
        <w:t>Belbin Team Roles Theory and Practice’</w:t>
      </w:r>
      <w:r>
        <w:t xml:space="preserve">, [Online] </w:t>
      </w:r>
      <w:hyperlink r:id="rId7" w:history="1">
        <w:r>
          <w:rPr>
            <w:rStyle w:val="Hyperlink"/>
          </w:rPr>
          <w:t>https://activecollab.com/blog/collaboration/belbin-team-roles-theory-practice</w:t>
        </w:r>
      </w:hyperlink>
      <w:r>
        <w:t>, Accessed Date 07</w:t>
      </w:r>
      <w:r w:rsidRPr="001E4C6C">
        <w:rPr>
          <w:vertAlign w:val="superscript"/>
        </w:rPr>
        <w:t>th</w:t>
      </w:r>
      <w:r>
        <w:t xml:space="preserve"> November 2019 </w:t>
      </w:r>
    </w:p>
    <w:p w14:paraId="3FF31E38" w14:textId="77777777" w:rsidR="0085111A" w:rsidRDefault="0085111A" w:rsidP="0085111A"/>
    <w:p w14:paraId="6CDB31F8" w14:textId="77777777" w:rsidR="0085111A" w:rsidRDefault="0085111A" w:rsidP="0085111A">
      <w:r>
        <w:t>EBA (2016), ‘</w:t>
      </w:r>
      <w:r w:rsidRPr="001A320D">
        <w:rPr>
          <w:i/>
          <w:iCs/>
        </w:rPr>
        <w:t>Belbin Team Roles: Building Effective and Balanced Teams for Success’</w:t>
      </w:r>
      <w:r>
        <w:rPr>
          <w:i/>
          <w:iCs/>
        </w:rPr>
        <w:t>,</w:t>
      </w:r>
      <w:r>
        <w:t xml:space="preserve"> [Online] </w:t>
      </w:r>
      <w:hyperlink r:id="rId8" w:history="1">
        <w:r>
          <w:rPr>
            <w:rStyle w:val="Hyperlink"/>
          </w:rPr>
          <w:t>https://www.educational-business-articles.com/belbin-team-roles/</w:t>
        </w:r>
      </w:hyperlink>
      <w:r>
        <w:t>, Accessed Date 07</w:t>
      </w:r>
      <w:r w:rsidRPr="001A320D">
        <w:rPr>
          <w:vertAlign w:val="superscript"/>
        </w:rPr>
        <w:t>th</w:t>
      </w:r>
      <w:r>
        <w:t xml:space="preserve"> November 2019 </w:t>
      </w:r>
    </w:p>
    <w:p w14:paraId="3018D8F4" w14:textId="77777777" w:rsidR="0085111A" w:rsidRDefault="0085111A" w:rsidP="0085111A"/>
    <w:p w14:paraId="4447C4CF" w14:textId="77777777" w:rsidR="0085111A" w:rsidRPr="001A320D" w:rsidRDefault="0085111A" w:rsidP="0085111A">
      <w:r>
        <w:t>Dudovskiy, J. (2012), ‘</w:t>
      </w:r>
      <w:r w:rsidRPr="001A320D">
        <w:rPr>
          <w:i/>
          <w:iCs/>
        </w:rPr>
        <w:t>Belbin’s Team Roles Theory’</w:t>
      </w:r>
      <w:r>
        <w:t xml:space="preserve">, [Online] </w:t>
      </w:r>
      <w:hyperlink r:id="rId9" w:history="1">
        <w:r>
          <w:rPr>
            <w:rStyle w:val="Hyperlink"/>
          </w:rPr>
          <w:t>https://research-methodology.net/belbins-team-roles-theory-1993/</w:t>
        </w:r>
      </w:hyperlink>
      <w:r>
        <w:t>, Accessed Date 07</w:t>
      </w:r>
      <w:r w:rsidRPr="001A320D">
        <w:rPr>
          <w:vertAlign w:val="superscript"/>
        </w:rPr>
        <w:t>th</w:t>
      </w:r>
      <w:r>
        <w:t xml:space="preserve"> November 2019 </w:t>
      </w:r>
    </w:p>
    <w:p w14:paraId="1F6216F0" w14:textId="77777777" w:rsidR="0085111A" w:rsidRPr="0085111A" w:rsidRDefault="0085111A" w:rsidP="0085111A">
      <w:pPr>
        <w:rPr>
          <w:sz w:val="28"/>
          <w:szCs w:val="28"/>
        </w:rPr>
      </w:pPr>
    </w:p>
    <w:sectPr w:rsidR="0085111A" w:rsidRPr="008511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11A"/>
    <w:rsid w:val="001E4A60"/>
    <w:rsid w:val="0023628F"/>
    <w:rsid w:val="00237E5E"/>
    <w:rsid w:val="00264287"/>
    <w:rsid w:val="00452DB1"/>
    <w:rsid w:val="005F6363"/>
    <w:rsid w:val="007A2E63"/>
    <w:rsid w:val="0085111A"/>
    <w:rsid w:val="00B67897"/>
    <w:rsid w:val="00CC2F84"/>
    <w:rsid w:val="00D24817"/>
    <w:rsid w:val="00D46076"/>
    <w:rsid w:val="00FA7DEF"/>
    <w:rsid w:val="00FB0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A4764"/>
  <w15:chartTrackingRefBased/>
  <w15:docId w15:val="{81F46D08-1FE4-4EBA-9AEE-A10F58EE1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511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al-business-articles.com/belbin-team-roles/" TargetMode="External"/><Relationship Id="rId3" Type="http://schemas.openxmlformats.org/officeDocument/2006/relationships/webSettings" Target="webSettings.xml"/><Relationship Id="rId7" Type="http://schemas.openxmlformats.org/officeDocument/2006/relationships/hyperlink" Target="https://activecollab.com/blog/collaboration/belbin-team-roles-theory-practi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tiondays.co.uk/team-building-blog/belbin-team-roles-definition-and-theory-explained/" TargetMode="External"/><Relationship Id="rId11" Type="http://schemas.openxmlformats.org/officeDocument/2006/relationships/theme" Target="theme/theme1.xml"/><Relationship Id="rId5" Type="http://schemas.openxmlformats.org/officeDocument/2006/relationships/hyperlink" Target="https://www.belbin.com/about/dr-meredith-belbin/" TargetMode="External"/><Relationship Id="rId10" Type="http://schemas.openxmlformats.org/officeDocument/2006/relationships/fontTable" Target="fontTable.xml"/><Relationship Id="rId4" Type="http://schemas.openxmlformats.org/officeDocument/2006/relationships/hyperlink" Target="https://www.mindtools.com/pages/article/newLDR_83.htm" TargetMode="External"/><Relationship Id="rId9" Type="http://schemas.openxmlformats.org/officeDocument/2006/relationships/hyperlink" Target="https://research-methodology.net/belbins-team-roles-theory-19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3</Pages>
  <Words>882</Words>
  <Characters>5028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Ahmed (1712832)</dc:creator>
  <cp:keywords/>
  <dc:description/>
  <cp:lastModifiedBy>Naeem Ahmed (1712832)</cp:lastModifiedBy>
  <cp:revision>3</cp:revision>
  <dcterms:created xsi:type="dcterms:W3CDTF">2019-11-07T19:38:00Z</dcterms:created>
  <dcterms:modified xsi:type="dcterms:W3CDTF">2019-11-10T23:33:00Z</dcterms:modified>
</cp:coreProperties>
</file>