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DA9853" w14:textId="1DEA2676" w:rsidR="6C26F680" w:rsidRDefault="6C26F680" w:rsidP="5005EE61">
      <w:pPr>
        <w:pStyle w:val="Heading2"/>
        <w:rPr>
          <w:lang w:val="en"/>
        </w:rPr>
      </w:pPr>
      <w:r>
        <w:rPr>
          <w:noProof/>
        </w:rPr>
        <w:drawing>
          <wp:inline distT="0" distB="0" distL="0" distR="0" wp14:anchorId="2FBB89FA" wp14:editId="343EDC11">
            <wp:extent cx="3286125" cy="1047750"/>
            <wp:effectExtent l="0" t="0" r="0" b="0"/>
            <wp:docPr id="443525796" name="Picture 4435257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86125" cy="1047750"/>
                    </a:xfrm>
                    <a:prstGeom prst="rect">
                      <a:avLst/>
                    </a:prstGeom>
                  </pic:spPr>
                </pic:pic>
              </a:graphicData>
            </a:graphic>
          </wp:inline>
        </w:drawing>
      </w:r>
    </w:p>
    <w:p w14:paraId="09A4F206" w14:textId="179C2345" w:rsidR="5005EE61" w:rsidRDefault="5005EE61" w:rsidP="5005EE61">
      <w:pPr>
        <w:spacing w:line="257" w:lineRule="auto"/>
        <w:rPr>
          <w:i/>
          <w:iCs/>
          <w:sz w:val="24"/>
          <w:szCs w:val="24"/>
          <w:lang w:val="en"/>
        </w:rPr>
      </w:pPr>
    </w:p>
    <w:p w14:paraId="53EC752A" w14:textId="7ACACDC3" w:rsidR="5005EE61" w:rsidRDefault="5005EE61" w:rsidP="5005EE61">
      <w:pPr>
        <w:spacing w:line="257" w:lineRule="auto"/>
        <w:rPr>
          <w:i/>
          <w:iCs/>
          <w:sz w:val="24"/>
          <w:szCs w:val="24"/>
          <w:lang w:val="en"/>
        </w:rPr>
      </w:pPr>
    </w:p>
    <w:tbl>
      <w:tblPr>
        <w:tblStyle w:val="TableGrid"/>
        <w:tblW w:w="0" w:type="auto"/>
        <w:tblLayout w:type="fixed"/>
        <w:tblLook w:val="06A0" w:firstRow="1" w:lastRow="0" w:firstColumn="1" w:lastColumn="0" w:noHBand="1" w:noVBand="1"/>
      </w:tblPr>
      <w:tblGrid>
        <w:gridCol w:w="4513"/>
        <w:gridCol w:w="4513"/>
      </w:tblGrid>
      <w:tr w:rsidR="5005EE61" w14:paraId="38430408" w14:textId="77777777" w:rsidTr="5005EE61">
        <w:tc>
          <w:tcPr>
            <w:tcW w:w="4513" w:type="dxa"/>
            <w:shd w:val="clear" w:color="auto" w:fill="002060"/>
          </w:tcPr>
          <w:p w14:paraId="327C1A3E" w14:textId="32D7AFAF" w:rsidR="5005EE61" w:rsidRDefault="5005EE61" w:rsidP="5005EE61">
            <w:pPr>
              <w:rPr>
                <w:rFonts w:ascii="Calibri" w:eastAsia="Calibri" w:hAnsi="Calibri" w:cs="Calibri"/>
                <w:color w:val="C45911" w:themeColor="accent2" w:themeShade="BF"/>
                <w:highlight w:val="yellow"/>
              </w:rPr>
            </w:pPr>
          </w:p>
        </w:tc>
        <w:tc>
          <w:tcPr>
            <w:tcW w:w="4513" w:type="dxa"/>
            <w:shd w:val="clear" w:color="auto" w:fill="002060"/>
          </w:tcPr>
          <w:p w14:paraId="593DD3CE" w14:textId="708479D6" w:rsidR="5005EE61" w:rsidRDefault="5005EE61" w:rsidP="5005EE61">
            <w:pPr>
              <w:rPr>
                <w:rFonts w:ascii="Calibri" w:eastAsia="Calibri" w:hAnsi="Calibri" w:cs="Calibri"/>
                <w:color w:val="C45911" w:themeColor="accent2" w:themeShade="BF"/>
                <w:highlight w:val="yellow"/>
              </w:rPr>
            </w:pPr>
          </w:p>
        </w:tc>
      </w:tr>
      <w:tr w:rsidR="5005EE61" w14:paraId="1F4C23AC" w14:textId="77777777" w:rsidTr="5005EE61">
        <w:tc>
          <w:tcPr>
            <w:tcW w:w="4513" w:type="dxa"/>
          </w:tcPr>
          <w:p w14:paraId="76F11FB4" w14:textId="1578E8B0" w:rsidR="5005EE61" w:rsidRDefault="5005EE61" w:rsidP="5005EE61">
            <w:pPr>
              <w:spacing w:line="257" w:lineRule="auto"/>
              <w:rPr>
                <w:i/>
                <w:iCs/>
                <w:sz w:val="24"/>
                <w:szCs w:val="24"/>
                <w:lang w:val="en"/>
              </w:rPr>
            </w:pPr>
          </w:p>
          <w:tbl>
            <w:tblPr>
              <w:tblW w:w="0" w:type="auto"/>
              <w:tblLayout w:type="fixed"/>
              <w:tblLook w:val="04A0" w:firstRow="1" w:lastRow="0" w:firstColumn="1" w:lastColumn="0" w:noHBand="0" w:noVBand="1"/>
            </w:tblPr>
            <w:tblGrid>
              <w:gridCol w:w="4513"/>
              <w:gridCol w:w="4513"/>
            </w:tblGrid>
            <w:tr w:rsidR="5005EE61" w14:paraId="10DB9B86" w14:textId="77777777" w:rsidTr="5005EE61">
              <w:tc>
                <w:tcPr>
                  <w:tcW w:w="4513" w:type="dxa"/>
                </w:tcPr>
                <w:p w14:paraId="0273FE57" w14:textId="39912B66" w:rsidR="5005EE61" w:rsidRDefault="5005EE61" w:rsidP="5005EE61">
                  <w:pPr>
                    <w:spacing w:line="240" w:lineRule="auto"/>
                    <w:rPr>
                      <w:rFonts w:ascii="Calibri" w:eastAsia="Calibri" w:hAnsi="Calibri" w:cs="Calibri"/>
                      <w:sz w:val="24"/>
                      <w:szCs w:val="24"/>
                    </w:rPr>
                  </w:pPr>
                  <w:r w:rsidRPr="5005EE61">
                    <w:rPr>
                      <w:rFonts w:ascii="Calibri" w:eastAsia="Calibri" w:hAnsi="Calibri" w:cs="Calibri"/>
                      <w:b/>
                      <w:bCs/>
                      <w:i/>
                      <w:iCs/>
                      <w:sz w:val="24"/>
                      <w:szCs w:val="24"/>
                      <w:lang w:val="en"/>
                    </w:rPr>
                    <w:t xml:space="preserve"> STUDENT</w:t>
                  </w:r>
                  <w:r w:rsidRPr="5005EE61">
                    <w:rPr>
                      <w:rFonts w:ascii="Calibri" w:eastAsia="Calibri" w:hAnsi="Calibri" w:cs="Calibri"/>
                      <w:b/>
                      <w:bCs/>
                      <w:i/>
                      <w:iCs/>
                      <w:color w:val="000000" w:themeColor="text1"/>
                      <w:sz w:val="24"/>
                      <w:szCs w:val="24"/>
                      <w:lang w:val="en"/>
                    </w:rPr>
                    <w:t xml:space="preserve"> NAME:</w:t>
                  </w:r>
                </w:p>
              </w:tc>
              <w:tc>
                <w:tcPr>
                  <w:tcW w:w="4513" w:type="dxa"/>
                </w:tcPr>
                <w:p w14:paraId="083D7BF7" w14:textId="5CFCFBE2" w:rsidR="5005EE61" w:rsidRDefault="5005EE61" w:rsidP="5005EE61">
                  <w:pPr>
                    <w:spacing w:line="240" w:lineRule="auto"/>
                    <w:rPr>
                      <w:rFonts w:ascii="Arial" w:eastAsia="Arial" w:hAnsi="Arial" w:cs="Arial"/>
                      <w:i/>
                      <w:iCs/>
                      <w:color w:val="000000" w:themeColor="text1"/>
                      <w:sz w:val="24"/>
                      <w:szCs w:val="24"/>
                      <w:lang w:val="en"/>
                    </w:rPr>
                  </w:pPr>
                  <w:r w:rsidRPr="5005EE61">
                    <w:rPr>
                      <w:rFonts w:ascii="Arial" w:eastAsia="Arial" w:hAnsi="Arial" w:cs="Arial"/>
                      <w:i/>
                      <w:iCs/>
                      <w:color w:val="000000" w:themeColor="text1"/>
                      <w:sz w:val="24"/>
                      <w:szCs w:val="24"/>
                      <w:lang w:val="en"/>
                    </w:rPr>
                    <w:t>Alejandrina Perez Terrero</w:t>
                  </w:r>
                </w:p>
              </w:tc>
            </w:tr>
            <w:tr w:rsidR="5005EE61" w14:paraId="4862906D" w14:textId="77777777" w:rsidTr="5005EE61">
              <w:tc>
                <w:tcPr>
                  <w:tcW w:w="4513" w:type="dxa"/>
                </w:tcPr>
                <w:p w14:paraId="1727B48C" w14:textId="08AFFEF0" w:rsidR="5005EE61" w:rsidRDefault="5005EE61" w:rsidP="5005EE61">
                  <w:pPr>
                    <w:spacing w:line="240" w:lineRule="auto"/>
                    <w:rPr>
                      <w:rFonts w:ascii="Calibri" w:eastAsia="Calibri" w:hAnsi="Calibri" w:cs="Calibri"/>
                      <w:sz w:val="24"/>
                      <w:szCs w:val="24"/>
                    </w:rPr>
                  </w:pPr>
                  <w:r w:rsidRPr="5005EE61">
                    <w:rPr>
                      <w:rFonts w:ascii="Calibri" w:eastAsia="Calibri" w:hAnsi="Calibri" w:cs="Calibri"/>
                      <w:b/>
                      <w:bCs/>
                      <w:i/>
                      <w:iCs/>
                      <w:color w:val="000000" w:themeColor="text1"/>
                      <w:sz w:val="24"/>
                      <w:szCs w:val="24"/>
                      <w:lang w:val="en"/>
                    </w:rPr>
                    <w:t>STUDENT NUMBER:</w:t>
                  </w:r>
                </w:p>
              </w:tc>
              <w:tc>
                <w:tcPr>
                  <w:tcW w:w="4513" w:type="dxa"/>
                </w:tcPr>
                <w:p w14:paraId="3D385FBD" w14:textId="36CAC0D7" w:rsidR="5005EE61" w:rsidRDefault="5005EE61" w:rsidP="5005EE61">
                  <w:pPr>
                    <w:spacing w:line="240" w:lineRule="auto"/>
                    <w:rPr>
                      <w:rFonts w:ascii="Arial" w:eastAsia="Arial" w:hAnsi="Arial" w:cs="Arial"/>
                      <w:sz w:val="24"/>
                      <w:szCs w:val="24"/>
                    </w:rPr>
                  </w:pPr>
                  <w:r w:rsidRPr="5005EE61">
                    <w:rPr>
                      <w:rFonts w:ascii="Arial" w:eastAsia="Arial" w:hAnsi="Arial" w:cs="Arial"/>
                      <w:color w:val="000000" w:themeColor="text1"/>
                      <w:sz w:val="24"/>
                      <w:szCs w:val="24"/>
                      <w:lang w:val="en"/>
                    </w:rPr>
                    <w:t xml:space="preserve">           1 8 1 8 4 1 3    </w:t>
                  </w:r>
                </w:p>
              </w:tc>
            </w:tr>
            <w:tr w:rsidR="5005EE61" w14:paraId="7786934F" w14:textId="77777777" w:rsidTr="5005EE61">
              <w:tc>
                <w:tcPr>
                  <w:tcW w:w="4513" w:type="dxa"/>
                </w:tcPr>
                <w:p w14:paraId="14208FCD" w14:textId="7019D66A" w:rsidR="5005EE61" w:rsidRDefault="5005EE61" w:rsidP="5005EE61">
                  <w:pPr>
                    <w:spacing w:line="240" w:lineRule="auto"/>
                    <w:rPr>
                      <w:rFonts w:ascii="Calibri" w:eastAsia="Calibri" w:hAnsi="Calibri" w:cs="Calibri"/>
                      <w:sz w:val="24"/>
                      <w:szCs w:val="24"/>
                    </w:rPr>
                  </w:pPr>
                  <w:r w:rsidRPr="5005EE61">
                    <w:rPr>
                      <w:rFonts w:ascii="Calibri" w:eastAsia="Calibri" w:hAnsi="Calibri" w:cs="Calibri"/>
                      <w:b/>
                      <w:bCs/>
                      <w:i/>
                      <w:iCs/>
                      <w:color w:val="000000" w:themeColor="text1"/>
                      <w:sz w:val="24"/>
                      <w:szCs w:val="24"/>
                      <w:lang w:val="en"/>
                    </w:rPr>
                    <w:t>MODULE No:</w:t>
                  </w:r>
                </w:p>
              </w:tc>
              <w:tc>
                <w:tcPr>
                  <w:tcW w:w="4513" w:type="dxa"/>
                </w:tcPr>
                <w:p w14:paraId="63D1B4D7" w14:textId="0CCBCDC4" w:rsidR="5005EE61" w:rsidRDefault="5005EE61" w:rsidP="5005EE61">
                  <w:pPr>
                    <w:spacing w:line="240" w:lineRule="auto"/>
                    <w:rPr>
                      <w:rFonts w:ascii="Arial" w:eastAsia="Arial" w:hAnsi="Arial" w:cs="Arial"/>
                      <w:sz w:val="24"/>
                      <w:szCs w:val="24"/>
                    </w:rPr>
                  </w:pPr>
                  <w:r w:rsidRPr="5005EE61">
                    <w:rPr>
                      <w:rFonts w:ascii="Arial" w:eastAsia="Arial" w:hAnsi="Arial" w:cs="Arial"/>
                      <w:i/>
                      <w:iCs/>
                      <w:color w:val="000000" w:themeColor="text1"/>
                      <w:sz w:val="24"/>
                      <w:szCs w:val="24"/>
                      <w:lang w:val="en"/>
                    </w:rPr>
                    <w:t xml:space="preserve">           BMSW 4001</w:t>
                  </w:r>
                </w:p>
              </w:tc>
            </w:tr>
            <w:tr w:rsidR="5005EE61" w14:paraId="306CE56F" w14:textId="77777777" w:rsidTr="5005EE61">
              <w:tc>
                <w:tcPr>
                  <w:tcW w:w="4513" w:type="dxa"/>
                </w:tcPr>
                <w:p w14:paraId="5AFBDC2C" w14:textId="49BF2158" w:rsidR="5005EE61" w:rsidRDefault="5005EE61" w:rsidP="5005EE61">
                  <w:pPr>
                    <w:spacing w:line="240" w:lineRule="auto"/>
                    <w:rPr>
                      <w:rFonts w:ascii="Calibri" w:eastAsia="Calibri" w:hAnsi="Calibri" w:cs="Calibri"/>
                      <w:sz w:val="24"/>
                      <w:szCs w:val="24"/>
                    </w:rPr>
                  </w:pPr>
                  <w:r w:rsidRPr="5005EE61">
                    <w:rPr>
                      <w:rFonts w:ascii="Calibri" w:eastAsia="Calibri" w:hAnsi="Calibri" w:cs="Calibri"/>
                      <w:b/>
                      <w:bCs/>
                      <w:i/>
                      <w:iCs/>
                      <w:color w:val="000000" w:themeColor="text1"/>
                      <w:sz w:val="24"/>
                      <w:szCs w:val="24"/>
                      <w:lang w:val="en"/>
                    </w:rPr>
                    <w:t>MODULE TITLE:</w:t>
                  </w:r>
                </w:p>
              </w:tc>
              <w:tc>
                <w:tcPr>
                  <w:tcW w:w="4513" w:type="dxa"/>
                </w:tcPr>
                <w:p w14:paraId="6DF43382" w14:textId="1CA3B44A" w:rsidR="5005EE61" w:rsidRDefault="5005EE61" w:rsidP="5005EE61">
                  <w:pPr>
                    <w:spacing w:line="240" w:lineRule="auto"/>
                    <w:rPr>
                      <w:rFonts w:ascii="Arial" w:eastAsia="Arial" w:hAnsi="Arial" w:cs="Arial"/>
                      <w:i/>
                      <w:iCs/>
                      <w:color w:val="000000" w:themeColor="text1"/>
                      <w:sz w:val="24"/>
                      <w:szCs w:val="24"/>
                      <w:lang w:val="en"/>
                    </w:rPr>
                  </w:pPr>
                  <w:r w:rsidRPr="5005EE61">
                    <w:rPr>
                      <w:rFonts w:ascii="Arial" w:eastAsia="Arial" w:hAnsi="Arial" w:cs="Arial"/>
                      <w:i/>
                      <w:iCs/>
                      <w:color w:val="000000" w:themeColor="text1"/>
                      <w:sz w:val="24"/>
                      <w:szCs w:val="24"/>
                      <w:lang w:val="en"/>
                    </w:rPr>
                    <w:t xml:space="preserve"> Academic and Employability Skills</w:t>
                  </w:r>
                </w:p>
              </w:tc>
            </w:tr>
            <w:tr w:rsidR="5005EE61" w14:paraId="043EC9BF" w14:textId="77777777" w:rsidTr="5005EE61">
              <w:tc>
                <w:tcPr>
                  <w:tcW w:w="4513" w:type="dxa"/>
                </w:tcPr>
                <w:p w14:paraId="10E8DE23" w14:textId="65334B7E" w:rsidR="5005EE61" w:rsidRDefault="5005EE61" w:rsidP="5005EE61">
                  <w:pPr>
                    <w:spacing w:line="240" w:lineRule="auto"/>
                    <w:rPr>
                      <w:rFonts w:ascii="Calibri" w:eastAsia="Calibri" w:hAnsi="Calibri" w:cs="Calibri"/>
                      <w:sz w:val="24"/>
                      <w:szCs w:val="24"/>
                    </w:rPr>
                  </w:pPr>
                  <w:r w:rsidRPr="5005EE61">
                    <w:rPr>
                      <w:rFonts w:ascii="Calibri" w:eastAsia="Calibri" w:hAnsi="Calibri" w:cs="Calibri"/>
                      <w:b/>
                      <w:bCs/>
                      <w:i/>
                      <w:iCs/>
                      <w:color w:val="000000" w:themeColor="text1"/>
                      <w:sz w:val="24"/>
                      <w:szCs w:val="24"/>
                      <w:lang w:val="en"/>
                    </w:rPr>
                    <w:t>LECTURER: </w:t>
                  </w:r>
                </w:p>
              </w:tc>
              <w:tc>
                <w:tcPr>
                  <w:tcW w:w="4513" w:type="dxa"/>
                </w:tcPr>
                <w:p w14:paraId="444251F8" w14:textId="170D7AB6" w:rsidR="5005EE61" w:rsidRDefault="5005EE61" w:rsidP="5005EE61">
                  <w:pPr>
                    <w:spacing w:line="240" w:lineRule="auto"/>
                    <w:rPr>
                      <w:rFonts w:ascii="Arial" w:eastAsia="Arial" w:hAnsi="Arial" w:cs="Arial"/>
                      <w:sz w:val="24"/>
                      <w:szCs w:val="24"/>
                      <w:lang w:val="en"/>
                    </w:rPr>
                  </w:pPr>
                  <w:r w:rsidRPr="5005EE61">
                    <w:rPr>
                      <w:rFonts w:ascii="Arial" w:eastAsia="Arial" w:hAnsi="Arial" w:cs="Arial"/>
                      <w:sz w:val="24"/>
                      <w:szCs w:val="24"/>
                      <w:lang w:val="en"/>
                    </w:rPr>
                    <w:t xml:space="preserve">             Anita  Nan</w:t>
                  </w:r>
                </w:p>
              </w:tc>
            </w:tr>
          </w:tbl>
          <w:p w14:paraId="09F45B7C" w14:textId="2FF8422E" w:rsidR="5005EE61" w:rsidRDefault="5005EE61" w:rsidP="5005EE61">
            <w:pPr>
              <w:rPr>
                <w:rFonts w:ascii="Calibri" w:eastAsia="Calibri" w:hAnsi="Calibri" w:cs="Calibri"/>
                <w:color w:val="000000" w:themeColor="text1"/>
              </w:rPr>
            </w:pPr>
          </w:p>
        </w:tc>
        <w:tc>
          <w:tcPr>
            <w:tcW w:w="4513" w:type="dxa"/>
          </w:tcPr>
          <w:p w14:paraId="26263C6F" w14:textId="708479D6" w:rsidR="5005EE61" w:rsidRDefault="5005EE61" w:rsidP="5005EE61">
            <w:pPr>
              <w:rPr>
                <w:rFonts w:ascii="Calibri" w:eastAsia="Calibri" w:hAnsi="Calibri" w:cs="Calibri"/>
                <w:color w:val="000000" w:themeColor="text1"/>
              </w:rPr>
            </w:pPr>
          </w:p>
        </w:tc>
      </w:tr>
      <w:tr w:rsidR="5005EE61" w14:paraId="78E7B5CF" w14:textId="77777777" w:rsidTr="5005EE61">
        <w:tc>
          <w:tcPr>
            <w:tcW w:w="4513" w:type="dxa"/>
            <w:shd w:val="clear" w:color="auto" w:fill="002060"/>
          </w:tcPr>
          <w:p w14:paraId="1F591CA7" w14:textId="708479D6" w:rsidR="5005EE61" w:rsidRDefault="5005EE61" w:rsidP="5005EE61">
            <w:pPr>
              <w:rPr>
                <w:rFonts w:ascii="Calibri" w:eastAsia="Calibri" w:hAnsi="Calibri" w:cs="Calibri"/>
                <w:color w:val="000000" w:themeColor="text1"/>
              </w:rPr>
            </w:pPr>
          </w:p>
        </w:tc>
        <w:tc>
          <w:tcPr>
            <w:tcW w:w="4513" w:type="dxa"/>
            <w:shd w:val="clear" w:color="auto" w:fill="002060"/>
          </w:tcPr>
          <w:p w14:paraId="6422E63D" w14:textId="708479D6" w:rsidR="5005EE61" w:rsidRDefault="5005EE61" w:rsidP="5005EE61">
            <w:pPr>
              <w:rPr>
                <w:rFonts w:ascii="Calibri" w:eastAsia="Calibri" w:hAnsi="Calibri" w:cs="Calibri"/>
                <w:color w:val="000000" w:themeColor="text1"/>
              </w:rPr>
            </w:pPr>
          </w:p>
        </w:tc>
      </w:tr>
    </w:tbl>
    <w:p w14:paraId="5ACCEBFE" w14:textId="6BAC994C" w:rsidR="5005EE61" w:rsidRDefault="5005EE61" w:rsidP="5005EE61">
      <w:pPr>
        <w:spacing w:line="257" w:lineRule="auto"/>
        <w:rPr>
          <w:rFonts w:ascii="Calibri" w:eastAsia="Calibri" w:hAnsi="Calibri" w:cs="Calibri"/>
          <w:color w:val="000000" w:themeColor="text1"/>
          <w:lang w:val="en"/>
        </w:rPr>
      </w:pPr>
      <w:r w:rsidRPr="5005EE61">
        <w:rPr>
          <w:rFonts w:ascii="Calibri" w:eastAsia="Calibri" w:hAnsi="Calibri" w:cs="Calibri"/>
          <w:color w:val="000000" w:themeColor="text1"/>
        </w:rPr>
        <w:t> </w:t>
      </w:r>
    </w:p>
    <w:p w14:paraId="6E9B83FE" w14:textId="2CD6C958" w:rsidR="5005EE61" w:rsidRDefault="5005EE61" w:rsidP="5005EE61">
      <w:pPr>
        <w:spacing w:line="240" w:lineRule="auto"/>
        <w:rPr>
          <w:rFonts w:ascii="Calibri" w:eastAsia="Calibri" w:hAnsi="Calibri" w:cs="Calibri"/>
          <w:color w:val="000000" w:themeColor="text1"/>
          <w:lang w:val="en"/>
        </w:rPr>
      </w:pPr>
      <w:r w:rsidRPr="5005EE61">
        <w:rPr>
          <w:rFonts w:ascii="Calibri" w:eastAsia="Calibri" w:hAnsi="Calibri" w:cs="Calibri"/>
          <w:color w:val="000000" w:themeColor="text1"/>
        </w:rPr>
        <w:t>  </w:t>
      </w:r>
    </w:p>
    <w:p w14:paraId="77EFADA6" w14:textId="22F959A9" w:rsidR="5005EE61" w:rsidRDefault="5005EE61" w:rsidP="5005EE61">
      <w:pPr>
        <w:spacing w:line="257" w:lineRule="auto"/>
        <w:rPr>
          <w:i/>
          <w:iCs/>
          <w:sz w:val="24"/>
          <w:szCs w:val="24"/>
          <w:lang w:val="en"/>
        </w:rPr>
      </w:pPr>
      <w:r w:rsidRPr="5005EE61">
        <w:rPr>
          <w:i/>
          <w:iCs/>
          <w:sz w:val="24"/>
          <w:szCs w:val="24"/>
          <w:lang w:val="en"/>
        </w:rPr>
        <w:t xml:space="preserve">  </w:t>
      </w:r>
    </w:p>
    <w:p w14:paraId="2096D6CE" w14:textId="2D14B1D0" w:rsidR="5005EE61" w:rsidRDefault="5005EE61" w:rsidP="5005EE61">
      <w:pPr>
        <w:spacing w:line="257" w:lineRule="auto"/>
        <w:rPr>
          <w:i/>
          <w:iCs/>
          <w:sz w:val="24"/>
          <w:szCs w:val="24"/>
          <w:lang w:val="en"/>
        </w:rPr>
      </w:pPr>
    </w:p>
    <w:p w14:paraId="10F0369D" w14:textId="12B0AADB" w:rsidR="6C26F680" w:rsidRDefault="5005EE61" w:rsidP="5005EE61">
      <w:pPr>
        <w:pStyle w:val="ListParagraph"/>
        <w:numPr>
          <w:ilvl w:val="0"/>
          <w:numId w:val="8"/>
        </w:numPr>
        <w:spacing w:line="257" w:lineRule="auto"/>
        <w:rPr>
          <w:rFonts w:ascii="Arial" w:eastAsia="Arial" w:hAnsi="Arial" w:cs="Arial"/>
          <w:i/>
          <w:iCs/>
          <w:sz w:val="28"/>
          <w:szCs w:val="28"/>
          <w:lang w:val="en"/>
        </w:rPr>
      </w:pPr>
      <w:r w:rsidRPr="5005EE61">
        <w:rPr>
          <w:i/>
          <w:iCs/>
          <w:sz w:val="24"/>
          <w:szCs w:val="24"/>
          <w:lang w:val="en"/>
        </w:rPr>
        <w:t xml:space="preserve">  </w:t>
      </w:r>
      <w:r w:rsidRPr="5005EE61">
        <w:rPr>
          <w:rFonts w:ascii="Arial" w:eastAsia="Arial" w:hAnsi="Arial" w:cs="Arial"/>
          <w:i/>
          <w:iCs/>
          <w:color w:val="FF0000"/>
          <w:sz w:val="28"/>
          <w:szCs w:val="28"/>
          <w:u w:val="single"/>
          <w:lang w:val="en"/>
        </w:rPr>
        <w:t>INTRODUCTION</w:t>
      </w:r>
    </w:p>
    <w:p w14:paraId="0FEF4C3E" w14:textId="5EC09969" w:rsidR="6C26F680" w:rsidRDefault="6C26F680" w:rsidP="6C26F680">
      <w:pPr>
        <w:spacing w:line="257" w:lineRule="auto"/>
        <w:rPr>
          <w:rFonts w:ascii="Calibri" w:eastAsia="Calibri" w:hAnsi="Calibri" w:cs="Calibri"/>
          <w:i/>
          <w:iCs/>
          <w:color w:val="FF0000"/>
          <w:sz w:val="24"/>
          <w:szCs w:val="24"/>
          <w:lang w:val="en"/>
        </w:rPr>
      </w:pPr>
      <w:r w:rsidRPr="6C26F680">
        <w:rPr>
          <w:rFonts w:ascii="Calibri" w:eastAsia="Calibri" w:hAnsi="Calibri" w:cs="Calibri"/>
          <w:i/>
          <w:iCs/>
          <w:color w:val="FF0000"/>
          <w:sz w:val="24"/>
          <w:szCs w:val="24"/>
          <w:lang w:val="en"/>
        </w:rPr>
        <w:t xml:space="preserve">  </w:t>
      </w:r>
    </w:p>
    <w:p w14:paraId="57D96872" w14:textId="77777777" w:rsidR="006E0855" w:rsidRDefault="6C26F680" w:rsidP="0A782AB4">
      <w:pPr>
        <w:spacing w:line="257" w:lineRule="auto"/>
        <w:rPr>
          <w:i/>
          <w:color w:val="000000" w:themeColor="text1"/>
          <w:sz w:val="24"/>
          <w:szCs w:val="24"/>
          <w:lang w:val="en"/>
        </w:rPr>
      </w:pPr>
      <w:r w:rsidRPr="6C26F680">
        <w:rPr>
          <w:i/>
          <w:color w:val="000000" w:themeColor="text1"/>
          <w:sz w:val="24"/>
          <w:szCs w:val="24"/>
          <w:lang w:val="en"/>
        </w:rPr>
        <w:t>The purpose of this report is to provide an overview of the process</w:t>
      </w:r>
      <w:r w:rsidR="00384FE2">
        <w:rPr>
          <w:i/>
          <w:color w:val="000000" w:themeColor="text1"/>
          <w:sz w:val="24"/>
          <w:szCs w:val="24"/>
          <w:lang w:val="en"/>
        </w:rPr>
        <w:t>es</w:t>
      </w:r>
      <w:r w:rsidRPr="6C26F680">
        <w:rPr>
          <w:i/>
          <w:color w:val="000000" w:themeColor="text1"/>
          <w:sz w:val="24"/>
          <w:szCs w:val="24"/>
          <w:lang w:val="en"/>
        </w:rPr>
        <w:t xml:space="preserve"> and skills developed </w:t>
      </w:r>
      <w:r w:rsidR="00384FE2">
        <w:rPr>
          <w:i/>
          <w:color w:val="000000" w:themeColor="text1"/>
          <w:sz w:val="24"/>
          <w:szCs w:val="24"/>
          <w:lang w:val="en"/>
        </w:rPr>
        <w:t xml:space="preserve">by myself during the first 2 terms of </w:t>
      </w:r>
      <w:r w:rsidRPr="6C26F680">
        <w:rPr>
          <w:i/>
          <w:color w:val="000000" w:themeColor="text1"/>
          <w:sz w:val="24"/>
          <w:szCs w:val="24"/>
          <w:lang w:val="en"/>
        </w:rPr>
        <w:t xml:space="preserve">the </w:t>
      </w:r>
      <w:r w:rsidR="00384FE2">
        <w:rPr>
          <w:i/>
          <w:color w:val="000000" w:themeColor="text1"/>
          <w:sz w:val="24"/>
          <w:szCs w:val="24"/>
          <w:lang w:val="en"/>
        </w:rPr>
        <w:t>A</w:t>
      </w:r>
      <w:r w:rsidRPr="6C26F680">
        <w:rPr>
          <w:i/>
          <w:color w:val="000000" w:themeColor="text1"/>
          <w:sz w:val="24"/>
          <w:szCs w:val="24"/>
          <w:lang w:val="en"/>
        </w:rPr>
        <w:t xml:space="preserve">cademic </w:t>
      </w:r>
      <w:r w:rsidR="00384FE2">
        <w:rPr>
          <w:i/>
          <w:color w:val="000000" w:themeColor="text1"/>
          <w:sz w:val="24"/>
          <w:szCs w:val="24"/>
          <w:lang w:val="en"/>
        </w:rPr>
        <w:t>S</w:t>
      </w:r>
      <w:r w:rsidRPr="6C26F680">
        <w:rPr>
          <w:i/>
          <w:color w:val="000000" w:themeColor="text1"/>
          <w:sz w:val="24"/>
          <w:szCs w:val="24"/>
          <w:lang w:val="en"/>
        </w:rPr>
        <w:t xml:space="preserve">kills </w:t>
      </w:r>
      <w:r w:rsidR="00384FE2">
        <w:rPr>
          <w:i/>
          <w:color w:val="000000" w:themeColor="text1"/>
          <w:sz w:val="24"/>
          <w:szCs w:val="24"/>
          <w:lang w:val="en"/>
        </w:rPr>
        <w:t>M</w:t>
      </w:r>
      <w:r w:rsidRPr="6C26F680">
        <w:rPr>
          <w:i/>
          <w:color w:val="000000" w:themeColor="text1"/>
          <w:sz w:val="24"/>
          <w:szCs w:val="24"/>
          <w:lang w:val="en"/>
        </w:rPr>
        <w:t>odule</w:t>
      </w:r>
      <w:r w:rsidR="00384FE2">
        <w:rPr>
          <w:i/>
          <w:color w:val="000000" w:themeColor="text1"/>
          <w:sz w:val="24"/>
          <w:szCs w:val="24"/>
          <w:lang w:val="en"/>
        </w:rPr>
        <w:t xml:space="preserve"> here at UWTSD London. I believe that I have made good progress and already improved my future prospects and employability.</w:t>
      </w:r>
    </w:p>
    <w:p w14:paraId="7127CCB7" w14:textId="59F61706" w:rsidR="6C26F680" w:rsidRDefault="00384FE2" w:rsidP="0A782AB4">
      <w:pPr>
        <w:spacing w:line="257" w:lineRule="auto"/>
        <w:rPr>
          <w:i/>
          <w:sz w:val="24"/>
          <w:szCs w:val="24"/>
          <w:lang w:val="en"/>
        </w:rPr>
      </w:pPr>
      <w:r>
        <w:rPr>
          <w:i/>
          <w:sz w:val="24"/>
          <w:szCs w:val="24"/>
          <w:lang w:val="en"/>
        </w:rPr>
        <w:t xml:space="preserve">I will </w:t>
      </w:r>
      <w:r w:rsidR="0A782AB4" w:rsidRPr="0A782AB4">
        <w:rPr>
          <w:i/>
          <w:sz w:val="24"/>
          <w:szCs w:val="24"/>
          <w:lang w:val="en"/>
        </w:rPr>
        <w:t>reflect on my own learning</w:t>
      </w:r>
      <w:r w:rsidR="006E0855">
        <w:rPr>
          <w:i/>
          <w:sz w:val="24"/>
          <w:szCs w:val="24"/>
          <w:lang w:val="en"/>
        </w:rPr>
        <w:t xml:space="preserve"> experiences</w:t>
      </w:r>
      <w:r w:rsidR="0A782AB4" w:rsidRPr="0A782AB4">
        <w:rPr>
          <w:i/>
          <w:sz w:val="24"/>
          <w:szCs w:val="24"/>
          <w:lang w:val="en"/>
        </w:rPr>
        <w:t xml:space="preserve"> in this report,</w:t>
      </w:r>
      <w:r>
        <w:rPr>
          <w:i/>
          <w:sz w:val="24"/>
          <w:szCs w:val="24"/>
          <w:lang w:val="en"/>
        </w:rPr>
        <w:t xml:space="preserve"> </w:t>
      </w:r>
      <w:r w:rsidR="0A782AB4" w:rsidRPr="0A782AB4">
        <w:rPr>
          <w:i/>
          <w:sz w:val="24"/>
          <w:szCs w:val="24"/>
          <w:lang w:val="en"/>
        </w:rPr>
        <w:t xml:space="preserve">which will be done using Gibb's </w:t>
      </w:r>
      <w:r>
        <w:rPr>
          <w:i/>
          <w:sz w:val="24"/>
          <w:szCs w:val="24"/>
          <w:lang w:val="en"/>
        </w:rPr>
        <w:t>R</w:t>
      </w:r>
      <w:r w:rsidR="0A782AB4" w:rsidRPr="0A782AB4">
        <w:rPr>
          <w:i/>
          <w:sz w:val="24"/>
          <w:szCs w:val="24"/>
          <w:lang w:val="en"/>
        </w:rPr>
        <w:t xml:space="preserve">eflective </w:t>
      </w:r>
      <w:r>
        <w:rPr>
          <w:i/>
          <w:sz w:val="24"/>
          <w:szCs w:val="24"/>
          <w:lang w:val="en"/>
        </w:rPr>
        <w:t>M</w:t>
      </w:r>
      <w:r w:rsidR="0A782AB4" w:rsidRPr="0A782AB4">
        <w:rPr>
          <w:i/>
          <w:sz w:val="24"/>
          <w:szCs w:val="24"/>
          <w:lang w:val="en"/>
        </w:rPr>
        <w:t xml:space="preserve">odel/ </w:t>
      </w:r>
      <w:r>
        <w:rPr>
          <w:i/>
          <w:sz w:val="24"/>
          <w:szCs w:val="24"/>
          <w:lang w:val="en"/>
        </w:rPr>
        <w:t>C</w:t>
      </w:r>
      <w:r w:rsidR="0A782AB4" w:rsidRPr="0A782AB4">
        <w:rPr>
          <w:i/>
          <w:sz w:val="24"/>
          <w:szCs w:val="24"/>
          <w:lang w:val="en"/>
        </w:rPr>
        <w:t>ycle</w:t>
      </w:r>
      <w:r>
        <w:rPr>
          <w:i/>
          <w:sz w:val="24"/>
          <w:szCs w:val="24"/>
          <w:lang w:val="en"/>
        </w:rPr>
        <w:t xml:space="preserve">. </w:t>
      </w:r>
      <w:r w:rsidR="0A782AB4" w:rsidRPr="0A782AB4">
        <w:rPr>
          <w:i/>
          <w:sz w:val="24"/>
          <w:szCs w:val="24"/>
          <w:lang w:val="en"/>
        </w:rPr>
        <w:t xml:space="preserve">I want to show </w:t>
      </w:r>
      <w:r>
        <w:rPr>
          <w:i/>
          <w:sz w:val="24"/>
          <w:szCs w:val="24"/>
          <w:lang w:val="en"/>
        </w:rPr>
        <w:t xml:space="preserve">abilities </w:t>
      </w:r>
      <w:r w:rsidR="0A782AB4" w:rsidRPr="0A782AB4">
        <w:rPr>
          <w:i/>
          <w:sz w:val="24"/>
          <w:szCs w:val="24"/>
          <w:lang w:val="en"/>
        </w:rPr>
        <w:t>in the challenging business market using skills that I have learned as well as an improved awareness of my existing skills</w:t>
      </w:r>
      <w:r>
        <w:rPr>
          <w:i/>
          <w:sz w:val="24"/>
          <w:szCs w:val="24"/>
          <w:lang w:val="en"/>
        </w:rPr>
        <w:t xml:space="preserve">. I will identify </w:t>
      </w:r>
      <w:r w:rsidR="0A782AB4" w:rsidRPr="0A782AB4">
        <w:rPr>
          <w:i/>
          <w:sz w:val="24"/>
          <w:szCs w:val="24"/>
          <w:lang w:val="en"/>
        </w:rPr>
        <w:t>potential weaknesses using topics that we have covered in this course</w:t>
      </w:r>
      <w:r>
        <w:rPr>
          <w:i/>
          <w:sz w:val="24"/>
          <w:szCs w:val="24"/>
          <w:lang w:val="en"/>
        </w:rPr>
        <w:t xml:space="preserve"> and try to strengthen my knowledge in these areas</w:t>
      </w:r>
      <w:r w:rsidR="0A782AB4" w:rsidRPr="0A782AB4">
        <w:rPr>
          <w:i/>
          <w:sz w:val="24"/>
          <w:szCs w:val="24"/>
          <w:lang w:val="en"/>
        </w:rPr>
        <w:t xml:space="preserve">. l will write about my feelings, emotions and opinions </w:t>
      </w:r>
      <w:r w:rsidR="006E0855">
        <w:rPr>
          <w:i/>
          <w:sz w:val="24"/>
          <w:szCs w:val="24"/>
          <w:lang w:val="en"/>
        </w:rPr>
        <w:t>surrounding</w:t>
      </w:r>
      <w:r w:rsidR="0A782AB4" w:rsidRPr="0A782AB4">
        <w:rPr>
          <w:i/>
          <w:sz w:val="24"/>
          <w:szCs w:val="24"/>
          <w:lang w:val="en"/>
        </w:rPr>
        <w:t xml:space="preserve"> the skills that I've </w:t>
      </w:r>
      <w:r w:rsidR="006E0855">
        <w:rPr>
          <w:i/>
          <w:sz w:val="24"/>
          <w:szCs w:val="24"/>
          <w:lang w:val="en"/>
        </w:rPr>
        <w:t xml:space="preserve">learned </w:t>
      </w:r>
      <w:r w:rsidR="0A782AB4" w:rsidRPr="0A782AB4">
        <w:rPr>
          <w:i/>
          <w:sz w:val="24"/>
          <w:szCs w:val="24"/>
          <w:lang w:val="en"/>
        </w:rPr>
        <w:t>throughout these</w:t>
      </w:r>
      <w:r w:rsidR="006E0855">
        <w:rPr>
          <w:i/>
          <w:sz w:val="24"/>
          <w:szCs w:val="24"/>
          <w:lang w:val="en"/>
        </w:rPr>
        <w:t xml:space="preserve"> first two </w:t>
      </w:r>
      <w:r w:rsidR="0A782AB4" w:rsidRPr="0A782AB4">
        <w:rPr>
          <w:i/>
          <w:sz w:val="24"/>
          <w:szCs w:val="24"/>
          <w:lang w:val="en"/>
        </w:rPr>
        <w:t>terms</w:t>
      </w:r>
      <w:r w:rsidR="006E0855">
        <w:rPr>
          <w:i/>
          <w:sz w:val="24"/>
          <w:szCs w:val="24"/>
          <w:lang w:val="en"/>
        </w:rPr>
        <w:t>.</w:t>
      </w:r>
      <w:r w:rsidR="0A782AB4" w:rsidRPr="0A782AB4">
        <w:rPr>
          <w:i/>
          <w:sz w:val="24"/>
          <w:szCs w:val="24"/>
          <w:lang w:val="en"/>
        </w:rPr>
        <w:t xml:space="preserve"> </w:t>
      </w:r>
    </w:p>
    <w:p w14:paraId="60D76B16" w14:textId="4334055B" w:rsidR="006E0855" w:rsidRDefault="006E0855" w:rsidP="5005EE61">
      <w:pPr>
        <w:spacing w:line="257" w:lineRule="auto"/>
        <w:rPr>
          <w:i/>
          <w:iCs/>
          <w:sz w:val="24"/>
          <w:szCs w:val="24"/>
          <w:lang w:val="en"/>
        </w:rPr>
      </w:pPr>
    </w:p>
    <w:p w14:paraId="33A97C4B" w14:textId="7A4E5BAB" w:rsidR="5005EE61" w:rsidRDefault="5005EE61" w:rsidP="5005EE61">
      <w:pPr>
        <w:spacing w:line="257" w:lineRule="auto"/>
        <w:rPr>
          <w:i/>
          <w:iCs/>
          <w:sz w:val="24"/>
          <w:szCs w:val="24"/>
          <w:lang w:val="en"/>
        </w:rPr>
      </w:pPr>
    </w:p>
    <w:p w14:paraId="05175E86" w14:textId="35B89E4C" w:rsidR="5005EE61" w:rsidRDefault="5005EE61" w:rsidP="5005EE61">
      <w:pPr>
        <w:spacing w:line="257" w:lineRule="auto"/>
        <w:rPr>
          <w:i/>
          <w:iCs/>
          <w:sz w:val="24"/>
          <w:szCs w:val="24"/>
          <w:lang w:val="en"/>
        </w:rPr>
      </w:pPr>
    </w:p>
    <w:p w14:paraId="661A3694" w14:textId="28F87B43" w:rsidR="5005EE61" w:rsidRDefault="5005EE61" w:rsidP="5005EE61">
      <w:pPr>
        <w:spacing w:line="257" w:lineRule="auto"/>
        <w:rPr>
          <w:i/>
          <w:iCs/>
          <w:sz w:val="24"/>
          <w:szCs w:val="24"/>
          <w:lang w:val="en"/>
        </w:rPr>
      </w:pPr>
    </w:p>
    <w:p w14:paraId="2F28DEF7" w14:textId="726A5E5E" w:rsidR="5005EE61" w:rsidRDefault="5005EE61" w:rsidP="5005EE61">
      <w:pPr>
        <w:spacing w:line="257" w:lineRule="auto"/>
        <w:rPr>
          <w:i/>
          <w:iCs/>
          <w:sz w:val="24"/>
          <w:szCs w:val="24"/>
          <w:lang w:val="en"/>
        </w:rPr>
      </w:pPr>
    </w:p>
    <w:p w14:paraId="3DBE5025" w14:textId="47DB1E0B" w:rsidR="006E0855" w:rsidRDefault="5005EE61" w:rsidP="5005EE61">
      <w:pPr>
        <w:pStyle w:val="ListParagraph"/>
        <w:numPr>
          <w:ilvl w:val="0"/>
          <w:numId w:val="8"/>
        </w:numPr>
        <w:spacing w:line="257" w:lineRule="auto"/>
        <w:rPr>
          <w:rFonts w:ascii="Arial" w:eastAsia="Arial" w:hAnsi="Arial" w:cs="Arial"/>
          <w:i/>
          <w:iCs/>
          <w:sz w:val="28"/>
          <w:szCs w:val="28"/>
          <w:lang w:val="en"/>
        </w:rPr>
      </w:pPr>
      <w:r w:rsidRPr="5005EE61">
        <w:rPr>
          <w:i/>
          <w:iCs/>
          <w:sz w:val="24"/>
          <w:szCs w:val="24"/>
          <w:lang w:val="en"/>
        </w:rPr>
        <w:t xml:space="preserve"> </w:t>
      </w:r>
      <w:r w:rsidRPr="5005EE61">
        <w:rPr>
          <w:rFonts w:ascii="Arial" w:eastAsia="Arial" w:hAnsi="Arial" w:cs="Arial"/>
          <w:i/>
          <w:iCs/>
          <w:color w:val="C45911" w:themeColor="accent2" w:themeShade="BF"/>
          <w:sz w:val="28"/>
          <w:szCs w:val="28"/>
          <w:u w:val="single"/>
          <w:lang w:val="en"/>
        </w:rPr>
        <w:t>DESCRIPTION</w:t>
      </w:r>
    </w:p>
    <w:p w14:paraId="7B3EFFF8" w14:textId="0DB5D7D7" w:rsidR="6C26F680" w:rsidRDefault="006E0855" w:rsidP="0A782AB4">
      <w:pPr>
        <w:rPr>
          <w:i/>
          <w:iCs/>
          <w:sz w:val="24"/>
          <w:szCs w:val="24"/>
          <w:lang w:val="en"/>
        </w:rPr>
      </w:pPr>
      <w:r>
        <w:rPr>
          <w:i/>
          <w:sz w:val="24"/>
          <w:szCs w:val="24"/>
          <w:lang w:val="en"/>
        </w:rPr>
        <w:t>T</w:t>
      </w:r>
      <w:r w:rsidR="0A782AB4" w:rsidRPr="0A782AB4">
        <w:rPr>
          <w:i/>
          <w:sz w:val="24"/>
          <w:szCs w:val="24"/>
          <w:lang w:val="en"/>
        </w:rPr>
        <w:t xml:space="preserve">he world of work </w:t>
      </w:r>
      <w:r>
        <w:rPr>
          <w:i/>
          <w:sz w:val="24"/>
          <w:szCs w:val="24"/>
          <w:lang w:val="en"/>
        </w:rPr>
        <w:t xml:space="preserve">has </w:t>
      </w:r>
      <w:r w:rsidR="0A782AB4" w:rsidRPr="0A782AB4">
        <w:rPr>
          <w:i/>
          <w:sz w:val="24"/>
          <w:szCs w:val="24"/>
          <w:lang w:val="en"/>
        </w:rPr>
        <w:t>become more and more competitive</w:t>
      </w:r>
      <w:r>
        <w:rPr>
          <w:i/>
          <w:sz w:val="24"/>
          <w:szCs w:val="24"/>
          <w:lang w:val="en"/>
        </w:rPr>
        <w:t xml:space="preserve"> over recent years </w:t>
      </w:r>
      <w:r w:rsidR="0A782AB4" w:rsidRPr="0A782AB4">
        <w:rPr>
          <w:i/>
          <w:sz w:val="24"/>
          <w:szCs w:val="24"/>
          <w:lang w:val="en"/>
        </w:rPr>
        <w:t>which makes people have the constant need to learn more and acquire more skills</w:t>
      </w:r>
      <w:r w:rsidR="00B22141">
        <w:rPr>
          <w:i/>
          <w:sz w:val="24"/>
          <w:szCs w:val="24"/>
          <w:lang w:val="en"/>
        </w:rPr>
        <w:t xml:space="preserve"> in order to achieve the goals that they set for themselves. I am no different and decided that I needed to improve my academic qualifications in order to progress my career in the direction that I want. I have found that employers are able to demand higher standards due to the competitive nature of our society and that I must demonstrate my employability with </w:t>
      </w:r>
      <w:r w:rsidR="001526BB">
        <w:rPr>
          <w:i/>
          <w:sz w:val="24"/>
          <w:szCs w:val="24"/>
          <w:lang w:val="en"/>
        </w:rPr>
        <w:t>educational</w:t>
      </w:r>
      <w:r w:rsidR="00B22141">
        <w:rPr>
          <w:i/>
          <w:sz w:val="24"/>
          <w:szCs w:val="24"/>
          <w:lang w:val="en"/>
        </w:rPr>
        <w:t xml:space="preserve"> qualifications. </w:t>
      </w:r>
    </w:p>
    <w:p w14:paraId="175C0992" w14:textId="67DB2346" w:rsidR="6C26F680" w:rsidRDefault="6C26F680" w:rsidP="6C26F680">
      <w:pPr>
        <w:rPr>
          <w:i/>
          <w:iCs/>
          <w:sz w:val="24"/>
          <w:szCs w:val="24"/>
          <w:lang w:val="en"/>
        </w:rPr>
      </w:pPr>
      <w:r w:rsidRPr="6C26F680">
        <w:rPr>
          <w:i/>
          <w:sz w:val="24"/>
          <w:szCs w:val="24"/>
          <w:lang w:val="en"/>
        </w:rPr>
        <w:t xml:space="preserve"> I personally </w:t>
      </w:r>
      <w:r w:rsidR="00B22141">
        <w:rPr>
          <w:i/>
          <w:sz w:val="24"/>
          <w:szCs w:val="24"/>
          <w:lang w:val="en"/>
        </w:rPr>
        <w:t>believe that I must</w:t>
      </w:r>
      <w:r w:rsidRPr="6C26F680">
        <w:rPr>
          <w:i/>
          <w:sz w:val="24"/>
          <w:szCs w:val="24"/>
          <w:lang w:val="en"/>
        </w:rPr>
        <w:t xml:space="preserve"> follow </w:t>
      </w:r>
      <w:r w:rsidR="00B22141">
        <w:rPr>
          <w:i/>
          <w:sz w:val="24"/>
          <w:szCs w:val="24"/>
          <w:lang w:val="en"/>
        </w:rPr>
        <w:t xml:space="preserve">a </w:t>
      </w:r>
      <w:r w:rsidRPr="6C26F680">
        <w:rPr>
          <w:i/>
          <w:sz w:val="24"/>
          <w:szCs w:val="24"/>
          <w:lang w:val="en"/>
        </w:rPr>
        <w:t xml:space="preserve">developmental </w:t>
      </w:r>
      <w:r w:rsidR="00B22141">
        <w:rPr>
          <w:i/>
          <w:sz w:val="24"/>
          <w:szCs w:val="24"/>
          <w:lang w:val="en"/>
        </w:rPr>
        <w:t>path</w:t>
      </w:r>
      <w:r w:rsidRPr="6C26F680">
        <w:rPr>
          <w:i/>
          <w:sz w:val="24"/>
          <w:szCs w:val="24"/>
          <w:lang w:val="en"/>
        </w:rPr>
        <w:t xml:space="preserve"> because I feel it will </w:t>
      </w:r>
      <w:r w:rsidR="00B22141">
        <w:rPr>
          <w:i/>
          <w:sz w:val="24"/>
          <w:szCs w:val="24"/>
          <w:lang w:val="en"/>
        </w:rPr>
        <w:t>suit me and give me the best chance</w:t>
      </w:r>
      <w:r w:rsidRPr="6C26F680">
        <w:rPr>
          <w:i/>
          <w:sz w:val="24"/>
          <w:szCs w:val="24"/>
          <w:lang w:val="en"/>
        </w:rPr>
        <w:t xml:space="preserve"> to</w:t>
      </w:r>
      <w:r w:rsidR="00B22141">
        <w:rPr>
          <w:i/>
          <w:sz w:val="24"/>
          <w:szCs w:val="24"/>
          <w:lang w:val="en"/>
        </w:rPr>
        <w:t xml:space="preserve"> further</w:t>
      </w:r>
      <w:r w:rsidRPr="6C26F680">
        <w:rPr>
          <w:i/>
          <w:sz w:val="24"/>
          <w:szCs w:val="24"/>
          <w:lang w:val="en"/>
        </w:rPr>
        <w:t xml:space="preserve"> my career.</w:t>
      </w:r>
      <w:r w:rsidR="00B22141">
        <w:rPr>
          <w:i/>
          <w:sz w:val="24"/>
          <w:szCs w:val="24"/>
          <w:lang w:val="en"/>
        </w:rPr>
        <w:t xml:space="preserve"> I therefore decided to enroll on this course in order to achieve this.</w:t>
      </w:r>
    </w:p>
    <w:p w14:paraId="24E251F0" w14:textId="26715827" w:rsidR="6C26F680" w:rsidRDefault="00B22141" w:rsidP="6C26F680">
      <w:pPr>
        <w:rPr>
          <w:i/>
          <w:iCs/>
          <w:sz w:val="24"/>
          <w:szCs w:val="24"/>
          <w:lang w:val="en"/>
        </w:rPr>
      </w:pPr>
      <w:r>
        <w:rPr>
          <w:i/>
          <w:sz w:val="24"/>
          <w:szCs w:val="24"/>
          <w:lang w:val="en"/>
        </w:rPr>
        <w:t xml:space="preserve">I have found the course to be interesting and varied </w:t>
      </w:r>
      <w:r w:rsidR="00335E3B">
        <w:rPr>
          <w:i/>
          <w:sz w:val="24"/>
          <w:szCs w:val="24"/>
          <w:lang w:val="en"/>
        </w:rPr>
        <w:t>with an emphasis on the Virtual Learning Environment during this second term as a result of the Coronavirus Pandemic. The first term was a good mixture of face to face and online learning which I found challenging but rewarding.</w:t>
      </w:r>
    </w:p>
    <w:p w14:paraId="0B93A243" w14:textId="303FA8D1" w:rsidR="6C26F680" w:rsidRDefault="00335E3B" w:rsidP="6C26F680">
      <w:pPr>
        <w:rPr>
          <w:i/>
          <w:iCs/>
          <w:sz w:val="24"/>
          <w:szCs w:val="24"/>
          <w:lang w:val="en"/>
        </w:rPr>
      </w:pPr>
      <w:r>
        <w:rPr>
          <w:i/>
          <w:sz w:val="24"/>
          <w:szCs w:val="24"/>
          <w:lang w:val="en"/>
        </w:rPr>
        <w:t xml:space="preserve">During </w:t>
      </w:r>
      <w:r w:rsidR="6C26F680" w:rsidRPr="6C26F680">
        <w:rPr>
          <w:i/>
          <w:sz w:val="24"/>
          <w:szCs w:val="24"/>
          <w:lang w:val="en"/>
        </w:rPr>
        <w:t>this academic course I have found the necessary inspiration to continue progressing, reading every day</w:t>
      </w:r>
      <w:r>
        <w:rPr>
          <w:i/>
          <w:sz w:val="24"/>
          <w:szCs w:val="24"/>
          <w:lang w:val="en"/>
        </w:rPr>
        <w:t>, leading to</w:t>
      </w:r>
      <w:r w:rsidR="6C26F680" w:rsidRPr="6C26F680">
        <w:rPr>
          <w:i/>
          <w:sz w:val="24"/>
          <w:szCs w:val="24"/>
          <w:lang w:val="en"/>
        </w:rPr>
        <w:t xml:space="preserve"> better preparation</w:t>
      </w:r>
      <w:r>
        <w:rPr>
          <w:i/>
          <w:sz w:val="24"/>
          <w:szCs w:val="24"/>
          <w:lang w:val="en"/>
        </w:rPr>
        <w:t xml:space="preserve"> in my life, mentally and especially Physically.</w:t>
      </w:r>
    </w:p>
    <w:p w14:paraId="65E13024" w14:textId="219EE447" w:rsidR="5005EE61" w:rsidRDefault="5005EE61" w:rsidP="5005EE61">
      <w:pPr>
        <w:spacing w:line="257" w:lineRule="auto"/>
        <w:rPr>
          <w:i/>
          <w:iCs/>
          <w:sz w:val="24"/>
          <w:szCs w:val="24"/>
          <w:lang w:val="en"/>
        </w:rPr>
      </w:pPr>
    </w:p>
    <w:p w14:paraId="69F408AC" w14:textId="5DF22C4F" w:rsidR="5005EE61" w:rsidRDefault="5005EE61" w:rsidP="5005EE61">
      <w:pPr>
        <w:pStyle w:val="ListParagraph"/>
        <w:numPr>
          <w:ilvl w:val="0"/>
          <w:numId w:val="8"/>
        </w:numPr>
        <w:spacing w:line="257" w:lineRule="auto"/>
        <w:rPr>
          <w:rFonts w:ascii="Arial" w:eastAsia="Arial" w:hAnsi="Arial" w:cs="Arial"/>
          <w:i/>
          <w:iCs/>
          <w:color w:val="C45911" w:themeColor="accent2" w:themeShade="BF"/>
          <w:sz w:val="28"/>
          <w:szCs w:val="28"/>
          <w:lang w:val="en"/>
        </w:rPr>
      </w:pPr>
      <w:r w:rsidRPr="5005EE61">
        <w:rPr>
          <w:rFonts w:ascii="Arial" w:eastAsia="Arial" w:hAnsi="Arial" w:cs="Arial"/>
          <w:i/>
          <w:iCs/>
          <w:color w:val="C45911" w:themeColor="accent2" w:themeShade="BF"/>
          <w:sz w:val="28"/>
          <w:szCs w:val="28"/>
          <w:u w:val="single"/>
          <w:lang w:val="en"/>
        </w:rPr>
        <w:t>FEELINGS</w:t>
      </w:r>
    </w:p>
    <w:p w14:paraId="3973BAC7" w14:textId="481EA58A" w:rsidR="00335E3B" w:rsidRDefault="00335E3B" w:rsidP="6C26F680">
      <w:pPr>
        <w:spacing w:line="257" w:lineRule="auto"/>
        <w:rPr>
          <w:i/>
          <w:sz w:val="24"/>
          <w:szCs w:val="24"/>
          <w:lang w:val="en"/>
        </w:rPr>
      </w:pPr>
      <w:r>
        <w:rPr>
          <w:i/>
          <w:sz w:val="24"/>
          <w:szCs w:val="24"/>
          <w:lang w:val="en"/>
        </w:rPr>
        <w:t xml:space="preserve">When I was first accepted on to this </w:t>
      </w:r>
      <w:r w:rsidR="006E3E74">
        <w:rPr>
          <w:i/>
          <w:sz w:val="24"/>
          <w:szCs w:val="24"/>
          <w:lang w:val="en"/>
        </w:rPr>
        <w:t>course,</w:t>
      </w:r>
      <w:r>
        <w:rPr>
          <w:i/>
          <w:sz w:val="24"/>
          <w:szCs w:val="24"/>
          <w:lang w:val="en"/>
        </w:rPr>
        <w:t xml:space="preserve"> I had a feeling of great excitement and anticipation.</w:t>
      </w:r>
    </w:p>
    <w:p w14:paraId="79F2A175" w14:textId="12037156" w:rsidR="6C26F680" w:rsidRDefault="00335E3B" w:rsidP="6C26F680">
      <w:pPr>
        <w:spacing w:line="257" w:lineRule="auto"/>
        <w:rPr>
          <w:rFonts w:ascii="Calibri" w:eastAsia="Calibri" w:hAnsi="Calibri" w:cs="Calibri"/>
          <w:i/>
          <w:iCs/>
          <w:sz w:val="24"/>
          <w:szCs w:val="24"/>
          <w:lang w:val="en"/>
        </w:rPr>
      </w:pPr>
      <w:r>
        <w:rPr>
          <w:i/>
          <w:sz w:val="24"/>
          <w:szCs w:val="24"/>
          <w:lang w:val="en"/>
        </w:rPr>
        <w:t>T</w:t>
      </w:r>
      <w:r w:rsidR="6C26F680" w:rsidRPr="6C26F680">
        <w:rPr>
          <w:i/>
          <w:sz w:val="24"/>
          <w:szCs w:val="24"/>
          <w:lang w:val="en"/>
        </w:rPr>
        <w:t>h</w:t>
      </w:r>
      <w:r>
        <w:rPr>
          <w:i/>
          <w:sz w:val="24"/>
          <w:szCs w:val="24"/>
          <w:lang w:val="en"/>
        </w:rPr>
        <w:t xml:space="preserve">is is </w:t>
      </w:r>
      <w:r w:rsidR="6C26F680" w:rsidRPr="6C26F680">
        <w:rPr>
          <w:i/>
          <w:sz w:val="24"/>
          <w:szCs w:val="24"/>
          <w:lang w:val="en"/>
        </w:rPr>
        <w:t>because I was sure that I had enough knowledge</w:t>
      </w:r>
      <w:r>
        <w:rPr>
          <w:i/>
          <w:sz w:val="24"/>
          <w:szCs w:val="24"/>
          <w:lang w:val="en"/>
        </w:rPr>
        <w:t xml:space="preserve"> to be successful</w:t>
      </w:r>
      <w:r w:rsidR="6C26F680" w:rsidRPr="6C26F680">
        <w:rPr>
          <w:i/>
          <w:sz w:val="24"/>
          <w:szCs w:val="24"/>
          <w:lang w:val="en"/>
        </w:rPr>
        <w:t xml:space="preserve"> but a</w:t>
      </w:r>
      <w:r>
        <w:rPr>
          <w:i/>
          <w:sz w:val="24"/>
          <w:szCs w:val="24"/>
          <w:lang w:val="en"/>
        </w:rPr>
        <w:t>fter a</w:t>
      </w:r>
      <w:r w:rsidR="6C26F680" w:rsidRPr="6C26F680">
        <w:rPr>
          <w:i/>
          <w:sz w:val="24"/>
          <w:szCs w:val="24"/>
          <w:lang w:val="en"/>
        </w:rPr>
        <w:t xml:space="preserve"> few days </w:t>
      </w:r>
      <w:r>
        <w:rPr>
          <w:i/>
          <w:sz w:val="24"/>
          <w:szCs w:val="24"/>
          <w:lang w:val="en"/>
        </w:rPr>
        <w:t xml:space="preserve">I started to become a little anxious as I </w:t>
      </w:r>
      <w:r w:rsidR="006E3E74">
        <w:rPr>
          <w:i/>
          <w:sz w:val="24"/>
          <w:szCs w:val="24"/>
          <w:lang w:val="en"/>
        </w:rPr>
        <w:t xml:space="preserve">began to research some of the websites suggested by the University and realised the full extent of the knowledge required. </w:t>
      </w:r>
    </w:p>
    <w:p w14:paraId="5C8B3AE3" w14:textId="70B88A16" w:rsidR="6C26F680" w:rsidRDefault="5005EE61" w:rsidP="6C26F680">
      <w:pPr>
        <w:spacing w:line="257" w:lineRule="auto"/>
        <w:rPr>
          <w:rFonts w:ascii="Calibri" w:eastAsia="Calibri" w:hAnsi="Calibri" w:cs="Calibri"/>
          <w:i/>
          <w:iCs/>
          <w:sz w:val="24"/>
          <w:szCs w:val="24"/>
          <w:lang w:val="en"/>
        </w:rPr>
      </w:pPr>
      <w:r w:rsidRPr="5005EE61">
        <w:rPr>
          <w:i/>
          <w:iCs/>
          <w:sz w:val="24"/>
          <w:szCs w:val="24"/>
          <w:lang w:val="en"/>
        </w:rPr>
        <w:t xml:space="preserve">As the course got underway I continued to visit the websites and topics that our teacher requested us to go on. I had mixed feelings as some of the time I felt confident and at other times much less so. I felt a real mixture of emotions from happiness to despair. Talking to my fellow Students I could tell that they were all feeling the same way that I was. Whilst I'm writing this I can imagine how my classmates are feeling. When we were discussing how we were going to tackle the assessments I could tell how some of them were really worried about it. I decided that I can do this and my determination won through, These assessments are going to show us how we can improve our study, How  to study and  we should communicate with the teacher when we need help. I'm really thankful for all support that I am getting so far to complete my assessments and that gives me a feeling of relief. </w:t>
      </w:r>
    </w:p>
    <w:p w14:paraId="64653E2A" w14:textId="6A783265" w:rsidR="5005EE61" w:rsidRDefault="5005EE61" w:rsidP="5005EE61">
      <w:pPr>
        <w:spacing w:line="257" w:lineRule="auto"/>
        <w:rPr>
          <w:rFonts w:ascii="Calibri" w:eastAsia="Calibri" w:hAnsi="Calibri" w:cs="Calibri"/>
          <w:i/>
          <w:iCs/>
          <w:sz w:val="24"/>
          <w:szCs w:val="24"/>
          <w:lang w:val="en"/>
        </w:rPr>
      </w:pPr>
    </w:p>
    <w:p w14:paraId="4213B121" w14:textId="5CD1DA27" w:rsidR="5005EE61" w:rsidRDefault="5005EE61" w:rsidP="5005EE61">
      <w:pPr>
        <w:spacing w:line="257" w:lineRule="auto"/>
        <w:rPr>
          <w:rFonts w:ascii="Calibri" w:eastAsia="Calibri" w:hAnsi="Calibri" w:cs="Calibri"/>
          <w:i/>
          <w:iCs/>
          <w:sz w:val="24"/>
          <w:szCs w:val="24"/>
          <w:lang w:val="en"/>
        </w:rPr>
      </w:pPr>
    </w:p>
    <w:p w14:paraId="5AC1633E" w14:textId="5709870D" w:rsidR="6C26F680" w:rsidRDefault="6C26F680" w:rsidP="6C26F680">
      <w:pPr>
        <w:spacing w:line="257" w:lineRule="auto"/>
        <w:rPr>
          <w:rFonts w:ascii="Calibri" w:eastAsia="Calibri" w:hAnsi="Calibri" w:cs="Calibri"/>
          <w:i/>
          <w:iCs/>
          <w:sz w:val="24"/>
          <w:szCs w:val="24"/>
          <w:lang w:val="en"/>
        </w:rPr>
      </w:pPr>
      <w:r w:rsidRPr="6C26F680">
        <w:rPr>
          <w:rFonts w:ascii="Calibri" w:eastAsia="Calibri" w:hAnsi="Calibri" w:cs="Calibri"/>
          <w:i/>
          <w:iCs/>
          <w:sz w:val="24"/>
          <w:szCs w:val="24"/>
          <w:lang w:val="en"/>
        </w:rPr>
        <w:t xml:space="preserve"> </w:t>
      </w:r>
    </w:p>
    <w:p w14:paraId="00C70E9D" w14:textId="450835C5" w:rsidR="6C26F680" w:rsidRDefault="5005EE61" w:rsidP="5005EE61">
      <w:pPr>
        <w:pStyle w:val="ListParagraph"/>
        <w:numPr>
          <w:ilvl w:val="0"/>
          <w:numId w:val="8"/>
        </w:numPr>
        <w:spacing w:line="257" w:lineRule="auto"/>
        <w:rPr>
          <w:rFonts w:ascii="Arial" w:eastAsia="Arial" w:hAnsi="Arial" w:cs="Arial"/>
          <w:i/>
          <w:iCs/>
          <w:sz w:val="28"/>
          <w:szCs w:val="28"/>
          <w:lang w:val="en"/>
        </w:rPr>
      </w:pPr>
      <w:r w:rsidRPr="5005EE61">
        <w:rPr>
          <w:rFonts w:ascii="Arial" w:eastAsia="Arial" w:hAnsi="Arial" w:cs="Arial"/>
          <w:i/>
          <w:iCs/>
          <w:color w:val="C45911" w:themeColor="accent2" w:themeShade="BF"/>
          <w:sz w:val="28"/>
          <w:szCs w:val="28"/>
          <w:u w:val="single"/>
          <w:lang w:val="en"/>
        </w:rPr>
        <w:t>EVALUATION</w:t>
      </w:r>
    </w:p>
    <w:p w14:paraId="1EEEE26C" w14:textId="04A5A065" w:rsidR="00D27534" w:rsidRDefault="00D27534" w:rsidP="6C26F680">
      <w:pPr>
        <w:spacing w:line="257" w:lineRule="auto"/>
        <w:rPr>
          <w:i/>
          <w:sz w:val="24"/>
          <w:szCs w:val="24"/>
          <w:lang w:val="en"/>
        </w:rPr>
      </w:pPr>
      <w:r>
        <w:rPr>
          <w:i/>
          <w:sz w:val="24"/>
          <w:szCs w:val="24"/>
          <w:lang w:val="en"/>
        </w:rPr>
        <w:t>I have enjoyed the two terms of learning and I have found some topics easier to understand than others. The first term was enjoyable because I was studying alongside my fellow students and able to interact with them often.</w:t>
      </w:r>
      <w:r w:rsidR="00524D0F">
        <w:rPr>
          <w:i/>
          <w:sz w:val="24"/>
          <w:szCs w:val="24"/>
          <w:lang w:val="en"/>
        </w:rPr>
        <w:t xml:space="preserve"> I found this enjoyable and a successful way to study</w:t>
      </w:r>
    </w:p>
    <w:p w14:paraId="299357EB" w14:textId="11CCC510" w:rsidR="6C26F680" w:rsidRDefault="6C26F680" w:rsidP="6C26F680">
      <w:pPr>
        <w:spacing w:line="257" w:lineRule="auto"/>
        <w:rPr>
          <w:rFonts w:ascii="Calibri" w:eastAsia="Calibri" w:hAnsi="Calibri" w:cs="Calibri"/>
          <w:i/>
          <w:iCs/>
          <w:sz w:val="24"/>
          <w:szCs w:val="24"/>
          <w:lang w:val="en"/>
        </w:rPr>
      </w:pPr>
      <w:r w:rsidRPr="6C26F680">
        <w:rPr>
          <w:i/>
          <w:sz w:val="24"/>
          <w:szCs w:val="24"/>
          <w:lang w:val="en"/>
        </w:rPr>
        <w:t xml:space="preserve">This term has been very </w:t>
      </w:r>
      <w:r w:rsidR="00D27534">
        <w:rPr>
          <w:i/>
          <w:sz w:val="24"/>
          <w:szCs w:val="24"/>
          <w:lang w:val="en"/>
        </w:rPr>
        <w:t xml:space="preserve">different </w:t>
      </w:r>
      <w:r w:rsidRPr="6C26F680">
        <w:rPr>
          <w:i/>
          <w:sz w:val="24"/>
          <w:szCs w:val="24"/>
          <w:lang w:val="en"/>
        </w:rPr>
        <w:t>because</w:t>
      </w:r>
      <w:r w:rsidR="00D27534">
        <w:rPr>
          <w:i/>
          <w:sz w:val="24"/>
          <w:szCs w:val="24"/>
          <w:lang w:val="en"/>
        </w:rPr>
        <w:t xml:space="preserve"> we have had to learn an entirely new way of study beca</w:t>
      </w:r>
      <w:r w:rsidRPr="6C26F680">
        <w:rPr>
          <w:i/>
          <w:sz w:val="24"/>
          <w:szCs w:val="24"/>
          <w:lang w:val="en"/>
        </w:rPr>
        <w:t>use of the COV</w:t>
      </w:r>
      <w:r w:rsidR="00D27534">
        <w:rPr>
          <w:i/>
          <w:sz w:val="24"/>
          <w:szCs w:val="24"/>
          <w:lang w:val="en"/>
        </w:rPr>
        <w:t>ID</w:t>
      </w:r>
      <w:r w:rsidRPr="6C26F680">
        <w:rPr>
          <w:i/>
          <w:sz w:val="24"/>
          <w:szCs w:val="24"/>
          <w:lang w:val="en"/>
        </w:rPr>
        <w:t>- 19 virus, the teachers are making a great effort to give us the online classes</w:t>
      </w:r>
      <w:r w:rsidR="00524D0F">
        <w:rPr>
          <w:i/>
          <w:sz w:val="24"/>
          <w:szCs w:val="24"/>
          <w:lang w:val="en"/>
        </w:rPr>
        <w:t xml:space="preserve"> and support,</w:t>
      </w:r>
      <w:r w:rsidRPr="6C26F680">
        <w:rPr>
          <w:i/>
          <w:sz w:val="24"/>
          <w:szCs w:val="24"/>
          <w:lang w:val="en"/>
        </w:rPr>
        <w:t xml:space="preserve"> with a lot of patience and professional</w:t>
      </w:r>
      <w:r w:rsidR="00524D0F">
        <w:rPr>
          <w:i/>
          <w:sz w:val="24"/>
          <w:szCs w:val="24"/>
          <w:lang w:val="en"/>
        </w:rPr>
        <w:t>ism</w:t>
      </w:r>
      <w:r w:rsidRPr="6C26F680">
        <w:rPr>
          <w:i/>
          <w:sz w:val="24"/>
          <w:szCs w:val="24"/>
          <w:lang w:val="en"/>
        </w:rPr>
        <w:t xml:space="preserve">. </w:t>
      </w:r>
      <w:r w:rsidR="00D27534">
        <w:rPr>
          <w:i/>
          <w:sz w:val="24"/>
          <w:szCs w:val="24"/>
          <w:lang w:val="en"/>
        </w:rPr>
        <w:t>T</w:t>
      </w:r>
      <w:r w:rsidRPr="6C26F680">
        <w:rPr>
          <w:i/>
          <w:sz w:val="24"/>
          <w:szCs w:val="24"/>
          <w:lang w:val="en"/>
        </w:rPr>
        <w:t xml:space="preserve">he situation </w:t>
      </w:r>
      <w:r w:rsidR="00524D0F">
        <w:rPr>
          <w:i/>
          <w:sz w:val="24"/>
          <w:szCs w:val="24"/>
          <w:lang w:val="en"/>
        </w:rPr>
        <w:t xml:space="preserve">has been managed </w:t>
      </w:r>
      <w:r w:rsidRPr="6C26F680">
        <w:rPr>
          <w:i/>
          <w:sz w:val="24"/>
          <w:szCs w:val="24"/>
          <w:lang w:val="en"/>
        </w:rPr>
        <w:t xml:space="preserve">very well </w:t>
      </w:r>
      <w:r w:rsidR="00524D0F">
        <w:rPr>
          <w:i/>
          <w:sz w:val="24"/>
          <w:szCs w:val="24"/>
          <w:lang w:val="en"/>
        </w:rPr>
        <w:t xml:space="preserve">despite </w:t>
      </w:r>
      <w:r w:rsidRPr="6C26F680">
        <w:rPr>
          <w:i/>
          <w:sz w:val="24"/>
          <w:szCs w:val="24"/>
          <w:lang w:val="en"/>
        </w:rPr>
        <w:t>the difficulties</w:t>
      </w:r>
      <w:r w:rsidR="00524D0F">
        <w:rPr>
          <w:i/>
          <w:sz w:val="24"/>
          <w:szCs w:val="24"/>
          <w:lang w:val="en"/>
        </w:rPr>
        <w:t xml:space="preserve">, and I have adapted well </w:t>
      </w:r>
      <w:r w:rsidRPr="6C26F680">
        <w:rPr>
          <w:i/>
          <w:sz w:val="24"/>
          <w:szCs w:val="24"/>
          <w:lang w:val="en"/>
        </w:rPr>
        <w:t>enough to move forward with my assessments.</w:t>
      </w:r>
    </w:p>
    <w:p w14:paraId="76F51D16" w14:textId="63124AE7" w:rsidR="6C26F680" w:rsidRDefault="6C26F680" w:rsidP="6C26F680">
      <w:pPr>
        <w:spacing w:line="257" w:lineRule="auto"/>
        <w:rPr>
          <w:rFonts w:ascii="Calibri" w:eastAsia="Calibri" w:hAnsi="Calibri" w:cs="Calibri"/>
          <w:i/>
          <w:iCs/>
          <w:sz w:val="24"/>
          <w:szCs w:val="24"/>
          <w:lang w:val="en"/>
        </w:rPr>
      </w:pPr>
      <w:r w:rsidRPr="6C26F680">
        <w:rPr>
          <w:i/>
          <w:sz w:val="24"/>
          <w:szCs w:val="24"/>
          <w:lang w:val="en"/>
        </w:rPr>
        <w:t xml:space="preserve">The fact that I did not have face-to-face classes has made it </w:t>
      </w:r>
      <w:r w:rsidR="00524D0F">
        <w:rPr>
          <w:i/>
          <w:sz w:val="24"/>
          <w:szCs w:val="24"/>
          <w:lang w:val="en"/>
        </w:rPr>
        <w:t>more</w:t>
      </w:r>
      <w:r w:rsidRPr="6C26F680">
        <w:rPr>
          <w:i/>
          <w:sz w:val="24"/>
          <w:szCs w:val="24"/>
          <w:lang w:val="en"/>
        </w:rPr>
        <w:t xml:space="preserve"> difficult to advance the apprenticeship, especially because of the tools of learning that I would have liked to be more accessible to students</w:t>
      </w:r>
      <w:r w:rsidR="00524D0F">
        <w:rPr>
          <w:i/>
          <w:sz w:val="24"/>
          <w:szCs w:val="24"/>
          <w:lang w:val="en"/>
        </w:rPr>
        <w:t>. A</w:t>
      </w:r>
      <w:r w:rsidRPr="6C26F680">
        <w:rPr>
          <w:i/>
          <w:sz w:val="24"/>
          <w:szCs w:val="24"/>
          <w:lang w:val="en"/>
        </w:rPr>
        <w:t xml:space="preserve"> chatroom to</w:t>
      </w:r>
      <w:r w:rsidR="00524D0F">
        <w:rPr>
          <w:i/>
          <w:sz w:val="24"/>
          <w:szCs w:val="24"/>
          <w:lang w:val="en"/>
        </w:rPr>
        <w:t xml:space="preserve"> enable</w:t>
      </w:r>
      <w:r w:rsidRPr="6C26F680">
        <w:rPr>
          <w:i/>
          <w:sz w:val="24"/>
          <w:szCs w:val="24"/>
          <w:lang w:val="en"/>
        </w:rPr>
        <w:t xml:space="preserve"> interact</w:t>
      </w:r>
      <w:r w:rsidR="00524D0F">
        <w:rPr>
          <w:i/>
          <w:sz w:val="24"/>
          <w:szCs w:val="24"/>
          <w:lang w:val="en"/>
        </w:rPr>
        <w:t>ion</w:t>
      </w:r>
      <w:r w:rsidRPr="6C26F680">
        <w:rPr>
          <w:i/>
          <w:sz w:val="24"/>
          <w:szCs w:val="24"/>
          <w:lang w:val="en"/>
        </w:rPr>
        <w:t xml:space="preserve"> between students</w:t>
      </w:r>
      <w:r w:rsidR="00524D0F">
        <w:rPr>
          <w:i/>
          <w:sz w:val="24"/>
          <w:szCs w:val="24"/>
          <w:lang w:val="en"/>
        </w:rPr>
        <w:t xml:space="preserve"> would be helpful and </w:t>
      </w:r>
      <w:r w:rsidRPr="6C26F680">
        <w:rPr>
          <w:i/>
          <w:sz w:val="24"/>
          <w:szCs w:val="24"/>
          <w:lang w:val="en"/>
        </w:rPr>
        <w:t>topic</w:t>
      </w:r>
      <w:r w:rsidR="00524D0F">
        <w:rPr>
          <w:i/>
          <w:sz w:val="24"/>
          <w:szCs w:val="24"/>
          <w:lang w:val="en"/>
        </w:rPr>
        <w:t>s</w:t>
      </w:r>
      <w:r w:rsidRPr="6C26F680">
        <w:rPr>
          <w:i/>
          <w:sz w:val="24"/>
          <w:szCs w:val="24"/>
          <w:lang w:val="en"/>
        </w:rPr>
        <w:t xml:space="preserve"> that are sometimes not so clear in Moodle </w:t>
      </w:r>
      <w:r w:rsidR="00524D0F">
        <w:rPr>
          <w:i/>
          <w:sz w:val="24"/>
          <w:szCs w:val="24"/>
          <w:lang w:val="en"/>
        </w:rPr>
        <w:t>would have been much easier to discuss during face-to face classes and any doubts removed.</w:t>
      </w:r>
    </w:p>
    <w:p w14:paraId="23F023F1" w14:textId="309AFB0F" w:rsidR="6C26F680" w:rsidRDefault="6C26F680" w:rsidP="6C26F680">
      <w:pPr>
        <w:spacing w:line="257" w:lineRule="auto"/>
        <w:rPr>
          <w:rFonts w:ascii="Calibri" w:eastAsia="Calibri" w:hAnsi="Calibri" w:cs="Calibri"/>
          <w:i/>
          <w:iCs/>
          <w:sz w:val="24"/>
          <w:szCs w:val="24"/>
          <w:lang w:val="en"/>
        </w:rPr>
      </w:pPr>
      <w:r w:rsidRPr="6C26F680">
        <w:rPr>
          <w:rFonts w:ascii="Calibri" w:eastAsia="Calibri" w:hAnsi="Calibri" w:cs="Calibri"/>
          <w:i/>
          <w:iCs/>
          <w:sz w:val="24"/>
          <w:szCs w:val="24"/>
          <w:lang w:val="en"/>
        </w:rPr>
        <w:t xml:space="preserve"> </w:t>
      </w:r>
    </w:p>
    <w:p w14:paraId="58B35C4B" w14:textId="33185F4E" w:rsidR="6C26F680" w:rsidRDefault="5005EE61" w:rsidP="5005EE61">
      <w:pPr>
        <w:pStyle w:val="ListParagraph"/>
        <w:numPr>
          <w:ilvl w:val="0"/>
          <w:numId w:val="8"/>
        </w:numPr>
        <w:spacing w:line="257" w:lineRule="auto"/>
        <w:rPr>
          <w:rFonts w:ascii="Arial" w:eastAsia="Arial" w:hAnsi="Arial" w:cs="Arial"/>
          <w:i/>
          <w:iCs/>
          <w:color w:val="C45911" w:themeColor="accent2" w:themeShade="BF"/>
          <w:sz w:val="32"/>
          <w:szCs w:val="32"/>
          <w:lang w:val="en"/>
        </w:rPr>
      </w:pPr>
      <w:r w:rsidRPr="5005EE61">
        <w:rPr>
          <w:rFonts w:ascii="Arial" w:eastAsia="Arial" w:hAnsi="Arial" w:cs="Arial"/>
          <w:i/>
          <w:iCs/>
          <w:color w:val="C45911" w:themeColor="accent2" w:themeShade="BF"/>
          <w:sz w:val="32"/>
          <w:szCs w:val="32"/>
          <w:u w:val="single"/>
          <w:lang w:val="en"/>
        </w:rPr>
        <w:t>ANALYSIS</w:t>
      </w:r>
    </w:p>
    <w:p w14:paraId="759FCE7A" w14:textId="687565ED" w:rsidR="6C26F680" w:rsidRDefault="5005EE61" w:rsidP="5005EE61">
      <w:pPr>
        <w:spacing w:line="257" w:lineRule="auto"/>
        <w:rPr>
          <w:rFonts w:ascii="Calibri" w:eastAsia="Calibri" w:hAnsi="Calibri" w:cs="Calibri"/>
          <w:i/>
          <w:iCs/>
          <w:sz w:val="24"/>
          <w:szCs w:val="24"/>
          <w:lang w:val="en"/>
        </w:rPr>
      </w:pPr>
      <w:r w:rsidRPr="5005EE61">
        <w:rPr>
          <w:i/>
          <w:iCs/>
          <w:sz w:val="24"/>
          <w:szCs w:val="24"/>
          <w:lang w:val="en"/>
        </w:rPr>
        <w:t xml:space="preserve"> In this section I will analyze 3 of the skills that are very important to me, that I have acquired through the first term and so far in this second term via online classes. There are some other techniques that I have learned that I will not cover in this section such as critical thinking</w:t>
      </w:r>
    </w:p>
    <w:p w14:paraId="50A754BE" w14:textId="63A770BF" w:rsidR="6C26F680" w:rsidRDefault="6C26F680" w:rsidP="6C26F680">
      <w:pPr>
        <w:spacing w:line="257" w:lineRule="auto"/>
        <w:rPr>
          <w:rFonts w:ascii="Calibri" w:eastAsia="Calibri" w:hAnsi="Calibri" w:cs="Calibri"/>
          <w:i/>
          <w:iCs/>
          <w:sz w:val="24"/>
          <w:szCs w:val="24"/>
          <w:lang w:val="en"/>
        </w:rPr>
      </w:pPr>
    </w:p>
    <w:p w14:paraId="53D58632" w14:textId="769F18AC" w:rsidR="6C26F680" w:rsidRDefault="5005EE61" w:rsidP="5005EE61">
      <w:pPr>
        <w:rPr>
          <w:rFonts w:ascii="Calibri" w:eastAsia="Calibri" w:hAnsi="Calibri" w:cs="Calibri"/>
          <w:i/>
          <w:iCs/>
          <w:color w:val="000000" w:themeColor="text1"/>
          <w:sz w:val="24"/>
          <w:szCs w:val="24"/>
          <w:lang w:val="en"/>
        </w:rPr>
      </w:pPr>
      <w:r w:rsidRPr="5005EE61">
        <w:rPr>
          <w:i/>
          <w:iCs/>
          <w:sz w:val="24"/>
          <w:szCs w:val="24"/>
          <w:lang w:val="en"/>
        </w:rPr>
        <w:t>5.1</w:t>
      </w:r>
      <w:r w:rsidRPr="5005EE61">
        <w:rPr>
          <w:i/>
          <w:iCs/>
          <w:color w:val="002060"/>
          <w:sz w:val="24"/>
          <w:szCs w:val="24"/>
          <w:lang w:val="en"/>
        </w:rPr>
        <w:t xml:space="preserve"> Body Language- Presentation</w:t>
      </w:r>
    </w:p>
    <w:p w14:paraId="037D61A2" w14:textId="6DEB763B" w:rsidR="0A782AB4" w:rsidRDefault="0A782AB4" w:rsidP="0A782AB4">
      <w:pPr>
        <w:rPr>
          <w:rFonts w:ascii="Calibri" w:eastAsia="Calibri" w:hAnsi="Calibri" w:cs="Calibri"/>
          <w:i/>
          <w:iCs/>
          <w:color w:val="000000" w:themeColor="text1"/>
          <w:sz w:val="24"/>
          <w:szCs w:val="24"/>
          <w:lang w:val="en"/>
        </w:rPr>
      </w:pPr>
    </w:p>
    <w:p w14:paraId="355B82CA" w14:textId="41D5D66E" w:rsidR="6C26F680" w:rsidRDefault="6C26F680" w:rsidP="6C26F680">
      <w:pPr>
        <w:rPr>
          <w:rFonts w:ascii="Calibri" w:eastAsia="Calibri" w:hAnsi="Calibri" w:cs="Calibri"/>
          <w:i/>
          <w:iCs/>
          <w:color w:val="000000" w:themeColor="text1"/>
          <w:sz w:val="24"/>
          <w:szCs w:val="24"/>
          <w:lang w:val="en"/>
        </w:rPr>
      </w:pPr>
      <w:r w:rsidRPr="6C26F680">
        <w:rPr>
          <w:i/>
          <w:color w:val="000000" w:themeColor="text1"/>
          <w:sz w:val="24"/>
          <w:szCs w:val="24"/>
          <w:lang w:val="en"/>
        </w:rPr>
        <w:t xml:space="preserve">Job interviews are </w:t>
      </w:r>
      <w:r w:rsidR="0092284A">
        <w:rPr>
          <w:i/>
          <w:color w:val="000000" w:themeColor="text1"/>
          <w:sz w:val="24"/>
          <w:szCs w:val="24"/>
          <w:lang w:val="en"/>
        </w:rPr>
        <w:t>always stressful and demanding.</w:t>
      </w:r>
      <w:r w:rsidRPr="6C26F680">
        <w:rPr>
          <w:i/>
          <w:color w:val="000000" w:themeColor="text1"/>
          <w:sz w:val="24"/>
          <w:szCs w:val="24"/>
          <w:lang w:val="en"/>
        </w:rPr>
        <w:t xml:space="preserve"> When </w:t>
      </w:r>
      <w:r w:rsidR="0092284A">
        <w:rPr>
          <w:i/>
          <w:color w:val="000000" w:themeColor="text1"/>
          <w:sz w:val="24"/>
          <w:szCs w:val="24"/>
          <w:lang w:val="en"/>
        </w:rPr>
        <w:t>we</w:t>
      </w:r>
      <w:r w:rsidRPr="6C26F680">
        <w:rPr>
          <w:i/>
          <w:color w:val="000000" w:themeColor="text1"/>
          <w:sz w:val="24"/>
          <w:szCs w:val="24"/>
          <w:lang w:val="en"/>
        </w:rPr>
        <w:t xml:space="preserve"> go to a business interview, the</w:t>
      </w:r>
      <w:r w:rsidR="0092284A">
        <w:rPr>
          <w:i/>
          <w:color w:val="000000" w:themeColor="text1"/>
          <w:sz w:val="24"/>
          <w:szCs w:val="24"/>
          <w:lang w:val="en"/>
        </w:rPr>
        <w:t xml:space="preserve"> prospective employer </w:t>
      </w:r>
      <w:r w:rsidRPr="6C26F680">
        <w:rPr>
          <w:i/>
          <w:color w:val="000000" w:themeColor="text1"/>
          <w:sz w:val="24"/>
          <w:szCs w:val="24"/>
          <w:lang w:val="en"/>
        </w:rPr>
        <w:t>usually already ha</w:t>
      </w:r>
      <w:r w:rsidR="0092284A">
        <w:rPr>
          <w:i/>
          <w:color w:val="000000" w:themeColor="text1"/>
          <w:sz w:val="24"/>
          <w:szCs w:val="24"/>
          <w:lang w:val="en"/>
        </w:rPr>
        <w:t>s</w:t>
      </w:r>
      <w:r w:rsidRPr="6C26F680">
        <w:rPr>
          <w:i/>
          <w:color w:val="000000" w:themeColor="text1"/>
          <w:sz w:val="24"/>
          <w:szCs w:val="24"/>
          <w:lang w:val="en"/>
        </w:rPr>
        <w:t xml:space="preserve"> our</w:t>
      </w:r>
      <w:r w:rsidR="0092284A">
        <w:rPr>
          <w:i/>
          <w:color w:val="000000" w:themeColor="text1"/>
          <w:sz w:val="24"/>
          <w:szCs w:val="24"/>
          <w:lang w:val="en"/>
        </w:rPr>
        <w:t xml:space="preserve"> CV.</w:t>
      </w:r>
      <w:r w:rsidRPr="6C26F680">
        <w:rPr>
          <w:i/>
          <w:color w:val="000000" w:themeColor="text1"/>
          <w:sz w:val="24"/>
          <w:szCs w:val="24"/>
          <w:lang w:val="en"/>
        </w:rPr>
        <w:t xml:space="preserve"> The interview is </w:t>
      </w:r>
      <w:r w:rsidR="0092284A">
        <w:rPr>
          <w:i/>
          <w:color w:val="000000" w:themeColor="text1"/>
          <w:sz w:val="24"/>
          <w:szCs w:val="24"/>
          <w:lang w:val="en"/>
        </w:rPr>
        <w:t xml:space="preserve">therefore </w:t>
      </w:r>
      <w:r w:rsidRPr="6C26F680">
        <w:rPr>
          <w:i/>
          <w:color w:val="000000" w:themeColor="text1"/>
          <w:sz w:val="24"/>
          <w:szCs w:val="24"/>
          <w:lang w:val="en"/>
        </w:rPr>
        <w:t>based more on the company wanting to meet people, measure our answers</w:t>
      </w:r>
      <w:r w:rsidR="0092284A">
        <w:rPr>
          <w:i/>
          <w:color w:val="000000" w:themeColor="text1"/>
          <w:sz w:val="24"/>
          <w:szCs w:val="24"/>
          <w:lang w:val="en"/>
        </w:rPr>
        <w:t xml:space="preserve"> and </w:t>
      </w:r>
      <w:r w:rsidRPr="6C26F680">
        <w:rPr>
          <w:i/>
          <w:color w:val="000000" w:themeColor="text1"/>
          <w:sz w:val="24"/>
          <w:szCs w:val="24"/>
          <w:lang w:val="en"/>
        </w:rPr>
        <w:t>to see how we are on a personal level</w:t>
      </w:r>
      <w:r w:rsidR="0092284A">
        <w:rPr>
          <w:i/>
          <w:color w:val="000000" w:themeColor="text1"/>
          <w:sz w:val="24"/>
          <w:szCs w:val="24"/>
          <w:lang w:val="en"/>
        </w:rPr>
        <w:t>.</w:t>
      </w:r>
      <w:r w:rsidRPr="6C26F680">
        <w:rPr>
          <w:i/>
          <w:color w:val="000000" w:themeColor="text1"/>
          <w:sz w:val="24"/>
          <w:szCs w:val="24"/>
          <w:lang w:val="en"/>
        </w:rPr>
        <w:t xml:space="preserve"> </w:t>
      </w:r>
      <w:r w:rsidR="0092284A">
        <w:rPr>
          <w:i/>
          <w:color w:val="000000" w:themeColor="text1"/>
          <w:sz w:val="24"/>
          <w:szCs w:val="24"/>
          <w:lang w:val="en"/>
        </w:rPr>
        <w:t>I</w:t>
      </w:r>
      <w:r w:rsidRPr="6C26F680">
        <w:rPr>
          <w:i/>
          <w:color w:val="000000" w:themeColor="text1"/>
          <w:sz w:val="24"/>
          <w:szCs w:val="24"/>
          <w:lang w:val="en"/>
        </w:rPr>
        <w:t>f we know how to earn someone's trust</w:t>
      </w:r>
      <w:r w:rsidR="0092284A">
        <w:rPr>
          <w:i/>
          <w:color w:val="000000" w:themeColor="text1"/>
          <w:sz w:val="24"/>
          <w:szCs w:val="24"/>
          <w:lang w:val="en"/>
        </w:rPr>
        <w:t xml:space="preserve"> and</w:t>
      </w:r>
      <w:r w:rsidRPr="6C26F680">
        <w:rPr>
          <w:i/>
          <w:color w:val="000000" w:themeColor="text1"/>
          <w:sz w:val="24"/>
          <w:szCs w:val="24"/>
          <w:lang w:val="en"/>
        </w:rPr>
        <w:t xml:space="preserve"> also </w:t>
      </w:r>
      <w:r w:rsidR="0092284A">
        <w:rPr>
          <w:i/>
          <w:color w:val="000000" w:themeColor="text1"/>
          <w:sz w:val="24"/>
          <w:szCs w:val="24"/>
          <w:lang w:val="en"/>
        </w:rPr>
        <w:t>measure</w:t>
      </w:r>
      <w:r w:rsidRPr="6C26F680">
        <w:rPr>
          <w:i/>
          <w:color w:val="000000" w:themeColor="text1"/>
          <w:sz w:val="24"/>
          <w:szCs w:val="24"/>
          <w:lang w:val="en"/>
        </w:rPr>
        <w:t xml:space="preserve"> our reaction under pressure. These social skills have been very essential for me and that's mainly what the company is going to </w:t>
      </w:r>
      <w:r w:rsidR="0092284A">
        <w:rPr>
          <w:i/>
          <w:color w:val="000000" w:themeColor="text1"/>
          <w:sz w:val="24"/>
          <w:szCs w:val="24"/>
          <w:lang w:val="en"/>
        </w:rPr>
        <w:t>e</w:t>
      </w:r>
      <w:r w:rsidRPr="6C26F680">
        <w:rPr>
          <w:i/>
          <w:color w:val="000000" w:themeColor="text1"/>
          <w:sz w:val="24"/>
          <w:szCs w:val="24"/>
          <w:lang w:val="en"/>
        </w:rPr>
        <w:t>valu</w:t>
      </w:r>
      <w:r w:rsidR="0092284A">
        <w:rPr>
          <w:i/>
          <w:color w:val="000000" w:themeColor="text1"/>
          <w:sz w:val="24"/>
          <w:szCs w:val="24"/>
          <w:lang w:val="en"/>
        </w:rPr>
        <w:t>ate</w:t>
      </w:r>
      <w:r w:rsidRPr="6C26F680">
        <w:rPr>
          <w:i/>
          <w:color w:val="000000" w:themeColor="text1"/>
          <w:sz w:val="24"/>
          <w:szCs w:val="24"/>
          <w:lang w:val="en"/>
        </w:rPr>
        <w:t xml:space="preserve"> and from there it will depend whether we are </w:t>
      </w:r>
      <w:r w:rsidR="0092284A">
        <w:rPr>
          <w:i/>
          <w:color w:val="000000" w:themeColor="text1"/>
          <w:sz w:val="24"/>
          <w:szCs w:val="24"/>
          <w:lang w:val="en"/>
        </w:rPr>
        <w:t>offered</w:t>
      </w:r>
      <w:r w:rsidRPr="6C26F680">
        <w:rPr>
          <w:i/>
          <w:color w:val="000000" w:themeColor="text1"/>
          <w:sz w:val="24"/>
          <w:szCs w:val="24"/>
          <w:lang w:val="en"/>
        </w:rPr>
        <w:t xml:space="preserve"> a job </w:t>
      </w:r>
      <w:r w:rsidR="0092284A">
        <w:rPr>
          <w:i/>
          <w:color w:val="000000" w:themeColor="text1"/>
          <w:sz w:val="24"/>
          <w:szCs w:val="24"/>
          <w:lang w:val="en"/>
        </w:rPr>
        <w:t>or not.</w:t>
      </w:r>
    </w:p>
    <w:p w14:paraId="716164C9" w14:textId="7F7E9E11" w:rsidR="6C26F680" w:rsidRDefault="6C26F680" w:rsidP="6C26F680">
      <w:pPr>
        <w:rPr>
          <w:rFonts w:ascii="Calibri" w:eastAsia="Calibri" w:hAnsi="Calibri" w:cs="Calibri"/>
          <w:i/>
          <w:iCs/>
          <w:color w:val="000000" w:themeColor="text1"/>
          <w:sz w:val="24"/>
          <w:szCs w:val="24"/>
          <w:lang w:val="en"/>
        </w:rPr>
      </w:pPr>
      <w:r w:rsidRPr="6C26F680">
        <w:rPr>
          <w:i/>
          <w:color w:val="000000" w:themeColor="text1"/>
          <w:sz w:val="24"/>
          <w:szCs w:val="24"/>
          <w:lang w:val="en"/>
        </w:rPr>
        <w:t xml:space="preserve">Our body communicates without using words every day. It helps to improve </w:t>
      </w:r>
      <w:r w:rsidR="00193F38">
        <w:rPr>
          <w:i/>
          <w:color w:val="000000" w:themeColor="text1"/>
          <w:sz w:val="24"/>
          <w:szCs w:val="24"/>
          <w:lang w:val="en"/>
        </w:rPr>
        <w:t>the</w:t>
      </w:r>
      <w:r w:rsidRPr="6C26F680">
        <w:rPr>
          <w:i/>
          <w:color w:val="000000" w:themeColor="text1"/>
          <w:sz w:val="24"/>
          <w:szCs w:val="24"/>
          <w:lang w:val="en"/>
        </w:rPr>
        <w:t xml:space="preserve"> level of perception, negotiation, interaction,</w:t>
      </w:r>
      <w:r w:rsidR="0092284A">
        <w:rPr>
          <w:i/>
          <w:color w:val="000000" w:themeColor="text1"/>
          <w:sz w:val="24"/>
          <w:szCs w:val="24"/>
          <w:lang w:val="en"/>
        </w:rPr>
        <w:t xml:space="preserve"> and </w:t>
      </w:r>
      <w:r w:rsidRPr="6C26F680">
        <w:rPr>
          <w:i/>
          <w:color w:val="000000" w:themeColor="text1"/>
          <w:sz w:val="24"/>
          <w:szCs w:val="24"/>
          <w:lang w:val="en"/>
        </w:rPr>
        <w:t>reliab</w:t>
      </w:r>
      <w:r w:rsidR="0092284A">
        <w:rPr>
          <w:i/>
          <w:color w:val="000000" w:themeColor="text1"/>
          <w:sz w:val="24"/>
          <w:szCs w:val="24"/>
          <w:lang w:val="en"/>
        </w:rPr>
        <w:t>ility</w:t>
      </w:r>
      <w:r w:rsidRPr="6C26F680">
        <w:rPr>
          <w:i/>
          <w:color w:val="000000" w:themeColor="text1"/>
          <w:sz w:val="24"/>
          <w:szCs w:val="24"/>
          <w:lang w:val="en"/>
        </w:rPr>
        <w:t xml:space="preserve"> </w:t>
      </w:r>
      <w:r w:rsidR="00193F38">
        <w:rPr>
          <w:i/>
          <w:color w:val="000000" w:themeColor="text1"/>
          <w:sz w:val="24"/>
          <w:szCs w:val="24"/>
          <w:lang w:val="en"/>
        </w:rPr>
        <w:t xml:space="preserve">in </w:t>
      </w:r>
      <w:r w:rsidRPr="6C26F680">
        <w:rPr>
          <w:i/>
          <w:color w:val="000000" w:themeColor="text1"/>
          <w:sz w:val="24"/>
          <w:szCs w:val="24"/>
          <w:lang w:val="en"/>
        </w:rPr>
        <w:t>other people.</w:t>
      </w:r>
    </w:p>
    <w:p w14:paraId="316FA6EA" w14:textId="2002A56B" w:rsidR="6C26F680" w:rsidRDefault="6C26F680" w:rsidP="6C26F680">
      <w:pPr>
        <w:rPr>
          <w:rFonts w:ascii="Calibri" w:eastAsia="Calibri" w:hAnsi="Calibri" w:cs="Calibri"/>
          <w:i/>
          <w:iCs/>
          <w:color w:val="000000" w:themeColor="text1"/>
          <w:sz w:val="24"/>
          <w:szCs w:val="24"/>
          <w:lang w:val="en"/>
        </w:rPr>
      </w:pPr>
      <w:r w:rsidRPr="6C26F680">
        <w:rPr>
          <w:i/>
          <w:color w:val="000000" w:themeColor="text1"/>
          <w:sz w:val="24"/>
          <w:szCs w:val="24"/>
          <w:lang w:val="en"/>
        </w:rPr>
        <w:t>Emotional intelligence  is also connected because it helps us to be a  conscious communicator of all the movements  of  our body.</w:t>
      </w:r>
    </w:p>
    <w:p w14:paraId="64415ED8" w14:textId="7481E44B" w:rsidR="6C26F680" w:rsidRDefault="6C26F680" w:rsidP="6C26F680">
      <w:pPr>
        <w:rPr>
          <w:rFonts w:ascii="Calibri" w:eastAsia="Calibri" w:hAnsi="Calibri" w:cs="Calibri"/>
          <w:i/>
          <w:iCs/>
          <w:color w:val="000000" w:themeColor="text1"/>
          <w:sz w:val="24"/>
          <w:szCs w:val="24"/>
          <w:lang w:val="en"/>
        </w:rPr>
      </w:pPr>
      <w:r w:rsidRPr="6C26F680">
        <w:rPr>
          <w:i/>
          <w:color w:val="000000" w:themeColor="text1"/>
          <w:sz w:val="24"/>
          <w:szCs w:val="24"/>
          <w:lang w:val="en"/>
        </w:rPr>
        <w:t xml:space="preserve">Nerves </w:t>
      </w:r>
      <w:r w:rsidR="00193F38">
        <w:rPr>
          <w:i/>
          <w:color w:val="000000" w:themeColor="text1"/>
          <w:sz w:val="24"/>
          <w:szCs w:val="24"/>
          <w:lang w:val="en"/>
        </w:rPr>
        <w:t xml:space="preserve">are </w:t>
      </w:r>
      <w:r w:rsidRPr="6C26F680">
        <w:rPr>
          <w:i/>
          <w:color w:val="000000" w:themeColor="text1"/>
          <w:sz w:val="24"/>
          <w:szCs w:val="24"/>
          <w:lang w:val="en"/>
        </w:rPr>
        <w:t xml:space="preserve">often </w:t>
      </w:r>
      <w:r w:rsidR="00193F38">
        <w:rPr>
          <w:i/>
          <w:color w:val="000000" w:themeColor="text1"/>
          <w:sz w:val="24"/>
          <w:szCs w:val="24"/>
          <w:lang w:val="en"/>
        </w:rPr>
        <w:t>an issue for</w:t>
      </w:r>
      <w:r w:rsidRPr="6C26F680">
        <w:rPr>
          <w:i/>
          <w:color w:val="000000" w:themeColor="text1"/>
          <w:sz w:val="24"/>
          <w:szCs w:val="24"/>
          <w:lang w:val="en"/>
        </w:rPr>
        <w:t xml:space="preserve"> me, so l have</w:t>
      </w:r>
      <w:r w:rsidR="00193F38">
        <w:rPr>
          <w:i/>
          <w:color w:val="000000" w:themeColor="text1"/>
          <w:sz w:val="24"/>
          <w:szCs w:val="24"/>
          <w:lang w:val="en"/>
        </w:rPr>
        <w:t xml:space="preserve"> to demonstrate</w:t>
      </w:r>
      <w:r w:rsidRPr="6C26F680">
        <w:rPr>
          <w:i/>
          <w:color w:val="000000" w:themeColor="text1"/>
          <w:sz w:val="24"/>
          <w:szCs w:val="24"/>
          <w:lang w:val="en"/>
        </w:rPr>
        <w:t xml:space="preserve"> how to be genuine showing a smile, which can communicate </w:t>
      </w:r>
      <w:r w:rsidR="00193F38">
        <w:rPr>
          <w:i/>
          <w:color w:val="000000" w:themeColor="text1"/>
          <w:sz w:val="24"/>
          <w:szCs w:val="24"/>
          <w:lang w:val="en"/>
        </w:rPr>
        <w:t>friendliness</w:t>
      </w:r>
      <w:r w:rsidRPr="6C26F680">
        <w:rPr>
          <w:i/>
          <w:color w:val="000000" w:themeColor="text1"/>
          <w:sz w:val="24"/>
          <w:szCs w:val="24"/>
          <w:lang w:val="en"/>
        </w:rPr>
        <w:t xml:space="preserve">, maintain eye contact, to show interest, also to breathe while l talk, to relax and keep control </w:t>
      </w:r>
      <w:r w:rsidR="00193F38">
        <w:rPr>
          <w:i/>
          <w:color w:val="000000" w:themeColor="text1"/>
          <w:sz w:val="24"/>
          <w:szCs w:val="24"/>
          <w:lang w:val="en"/>
        </w:rPr>
        <w:t>over</w:t>
      </w:r>
      <w:r w:rsidRPr="6C26F680">
        <w:rPr>
          <w:i/>
          <w:color w:val="000000" w:themeColor="text1"/>
          <w:sz w:val="24"/>
          <w:szCs w:val="24"/>
          <w:lang w:val="en"/>
        </w:rPr>
        <w:t xml:space="preserve"> my body</w:t>
      </w:r>
      <w:r w:rsidR="00193F38">
        <w:rPr>
          <w:i/>
          <w:color w:val="000000" w:themeColor="text1"/>
          <w:sz w:val="24"/>
          <w:szCs w:val="24"/>
          <w:lang w:val="en"/>
        </w:rPr>
        <w:t xml:space="preserve">. </w:t>
      </w:r>
      <w:r w:rsidRPr="6C26F680">
        <w:rPr>
          <w:i/>
          <w:color w:val="000000" w:themeColor="text1"/>
          <w:sz w:val="24"/>
          <w:szCs w:val="24"/>
          <w:lang w:val="en"/>
        </w:rPr>
        <w:t xml:space="preserve"> </w:t>
      </w:r>
      <w:r w:rsidR="00193F38">
        <w:rPr>
          <w:i/>
          <w:color w:val="000000" w:themeColor="text1"/>
          <w:sz w:val="24"/>
          <w:szCs w:val="24"/>
          <w:lang w:val="en"/>
        </w:rPr>
        <w:t>F</w:t>
      </w:r>
      <w:r w:rsidRPr="6C26F680">
        <w:rPr>
          <w:i/>
          <w:color w:val="000000" w:themeColor="text1"/>
          <w:sz w:val="24"/>
          <w:szCs w:val="24"/>
          <w:lang w:val="en"/>
        </w:rPr>
        <w:t>irst impression</w:t>
      </w:r>
      <w:r w:rsidR="00193F38">
        <w:rPr>
          <w:i/>
          <w:color w:val="000000" w:themeColor="text1"/>
          <w:sz w:val="24"/>
          <w:szCs w:val="24"/>
          <w:lang w:val="en"/>
        </w:rPr>
        <w:t>s</w:t>
      </w:r>
      <w:r w:rsidRPr="6C26F680">
        <w:rPr>
          <w:i/>
          <w:color w:val="000000" w:themeColor="text1"/>
          <w:sz w:val="24"/>
          <w:szCs w:val="24"/>
          <w:lang w:val="en"/>
        </w:rPr>
        <w:t xml:space="preserve"> will determine how </w:t>
      </w:r>
      <w:r w:rsidR="00193F38">
        <w:rPr>
          <w:i/>
          <w:color w:val="000000" w:themeColor="text1"/>
          <w:sz w:val="24"/>
          <w:szCs w:val="24"/>
          <w:lang w:val="en"/>
        </w:rPr>
        <w:t xml:space="preserve">we are </w:t>
      </w:r>
      <w:r w:rsidRPr="6C26F680">
        <w:rPr>
          <w:i/>
          <w:color w:val="000000" w:themeColor="text1"/>
          <w:sz w:val="24"/>
          <w:szCs w:val="24"/>
          <w:lang w:val="en"/>
        </w:rPr>
        <w:t>rece</w:t>
      </w:r>
      <w:r w:rsidR="00193F38">
        <w:rPr>
          <w:i/>
          <w:color w:val="000000" w:themeColor="text1"/>
          <w:sz w:val="24"/>
          <w:szCs w:val="24"/>
          <w:lang w:val="en"/>
        </w:rPr>
        <w:t>ived</w:t>
      </w:r>
      <w:r w:rsidRPr="6C26F680">
        <w:rPr>
          <w:i/>
          <w:color w:val="000000" w:themeColor="text1"/>
          <w:sz w:val="24"/>
          <w:szCs w:val="24"/>
          <w:lang w:val="en"/>
        </w:rPr>
        <w:t xml:space="preserve"> </w:t>
      </w:r>
      <w:r w:rsidR="00193F38">
        <w:rPr>
          <w:i/>
          <w:color w:val="000000" w:themeColor="text1"/>
          <w:sz w:val="24"/>
          <w:szCs w:val="24"/>
          <w:lang w:val="en"/>
        </w:rPr>
        <w:t xml:space="preserve">and </w:t>
      </w:r>
      <w:r w:rsidRPr="6C26F680">
        <w:rPr>
          <w:i/>
          <w:color w:val="000000" w:themeColor="text1"/>
          <w:sz w:val="24"/>
          <w:szCs w:val="24"/>
          <w:lang w:val="en"/>
        </w:rPr>
        <w:t xml:space="preserve">what we say </w:t>
      </w:r>
      <w:r w:rsidR="00193F38">
        <w:rPr>
          <w:i/>
          <w:color w:val="000000" w:themeColor="text1"/>
          <w:sz w:val="24"/>
          <w:szCs w:val="24"/>
          <w:lang w:val="en"/>
        </w:rPr>
        <w:t>will determine what connection we make.</w:t>
      </w:r>
    </w:p>
    <w:p w14:paraId="6E26D46B" w14:textId="278FA2BD" w:rsidR="6C26F680" w:rsidRDefault="6C26F680" w:rsidP="6C26F680">
      <w:pPr>
        <w:rPr>
          <w:rFonts w:ascii="Calibri" w:eastAsia="Calibri" w:hAnsi="Calibri" w:cs="Calibri"/>
          <w:i/>
          <w:iCs/>
          <w:color w:val="000000" w:themeColor="text1"/>
          <w:sz w:val="24"/>
          <w:szCs w:val="24"/>
          <w:lang w:val="en"/>
        </w:rPr>
      </w:pPr>
      <w:r w:rsidRPr="6C26F680">
        <w:rPr>
          <w:i/>
          <w:color w:val="000000" w:themeColor="text1"/>
          <w:sz w:val="24"/>
          <w:szCs w:val="24"/>
          <w:lang w:val="en"/>
        </w:rPr>
        <w:t xml:space="preserve">Here are some features I've </w:t>
      </w:r>
      <w:r w:rsidR="00193F38">
        <w:rPr>
          <w:i/>
          <w:color w:val="000000" w:themeColor="text1"/>
          <w:sz w:val="24"/>
          <w:szCs w:val="24"/>
          <w:lang w:val="en"/>
        </w:rPr>
        <w:t xml:space="preserve">learned in class and </w:t>
      </w:r>
      <w:r w:rsidRPr="6C26F680">
        <w:rPr>
          <w:i/>
          <w:color w:val="000000" w:themeColor="text1"/>
          <w:sz w:val="24"/>
          <w:szCs w:val="24"/>
          <w:lang w:val="en"/>
        </w:rPr>
        <w:t xml:space="preserve">taken into account </w:t>
      </w:r>
      <w:r w:rsidR="00193F38">
        <w:rPr>
          <w:i/>
          <w:color w:val="000000" w:themeColor="text1"/>
          <w:sz w:val="24"/>
          <w:szCs w:val="24"/>
          <w:lang w:val="en"/>
        </w:rPr>
        <w:t xml:space="preserve">during </w:t>
      </w:r>
      <w:r w:rsidRPr="6C26F680">
        <w:rPr>
          <w:i/>
          <w:color w:val="000000" w:themeColor="text1"/>
          <w:sz w:val="24"/>
          <w:szCs w:val="24"/>
          <w:lang w:val="en"/>
        </w:rPr>
        <w:t>public presentation</w:t>
      </w:r>
      <w:r w:rsidR="00193F38">
        <w:rPr>
          <w:i/>
          <w:color w:val="000000" w:themeColor="text1"/>
          <w:sz w:val="24"/>
          <w:szCs w:val="24"/>
          <w:lang w:val="en"/>
        </w:rPr>
        <w:t>:</w:t>
      </w:r>
    </w:p>
    <w:p w14:paraId="37DCD259" w14:textId="6FE9B998" w:rsidR="6C26F680" w:rsidRDefault="0A782AB4" w:rsidP="0A782AB4">
      <w:pPr>
        <w:rPr>
          <w:rFonts w:ascii="Calibri" w:eastAsia="Calibri" w:hAnsi="Calibri" w:cs="Calibri"/>
          <w:i/>
          <w:iCs/>
          <w:color w:val="000000" w:themeColor="text1"/>
          <w:sz w:val="24"/>
          <w:szCs w:val="24"/>
          <w:lang w:val="en"/>
        </w:rPr>
      </w:pPr>
      <w:r w:rsidRPr="0A782AB4">
        <w:rPr>
          <w:i/>
          <w:color w:val="000000" w:themeColor="text1"/>
          <w:sz w:val="24"/>
          <w:szCs w:val="24"/>
          <w:lang w:val="en"/>
        </w:rPr>
        <w:t xml:space="preserve">5.1.1       Eye contact, maintaining </w:t>
      </w:r>
      <w:r w:rsidR="00193F38">
        <w:rPr>
          <w:i/>
          <w:color w:val="000000" w:themeColor="text1"/>
          <w:sz w:val="24"/>
          <w:szCs w:val="24"/>
          <w:lang w:val="en"/>
        </w:rPr>
        <w:t>good</w:t>
      </w:r>
      <w:r w:rsidRPr="0A782AB4">
        <w:rPr>
          <w:i/>
          <w:color w:val="000000" w:themeColor="text1"/>
          <w:sz w:val="24"/>
          <w:szCs w:val="24"/>
          <w:lang w:val="en"/>
        </w:rPr>
        <w:t xml:space="preserve"> eye contact is the basis of connection between two or more people. Looking at to the person that you are talking to, will bring you </w:t>
      </w:r>
      <w:r w:rsidR="00193F38">
        <w:rPr>
          <w:i/>
          <w:color w:val="000000" w:themeColor="text1"/>
          <w:sz w:val="24"/>
          <w:szCs w:val="24"/>
          <w:lang w:val="en"/>
        </w:rPr>
        <w:t xml:space="preserve">a better connection </w:t>
      </w:r>
      <w:r w:rsidRPr="0A782AB4">
        <w:rPr>
          <w:i/>
          <w:color w:val="000000" w:themeColor="text1"/>
          <w:sz w:val="24"/>
          <w:szCs w:val="24"/>
          <w:lang w:val="en"/>
        </w:rPr>
        <w:t xml:space="preserve">to the person. </w:t>
      </w:r>
    </w:p>
    <w:p w14:paraId="0A59B5CC" w14:textId="5EC3CB3D" w:rsidR="6C26F680" w:rsidRDefault="0A782AB4" w:rsidP="0A782AB4">
      <w:pPr>
        <w:rPr>
          <w:rFonts w:ascii="Calibri" w:eastAsia="Calibri" w:hAnsi="Calibri" w:cs="Calibri"/>
          <w:i/>
          <w:iCs/>
          <w:color w:val="000000" w:themeColor="text1"/>
          <w:sz w:val="24"/>
          <w:szCs w:val="24"/>
          <w:lang w:val="en"/>
        </w:rPr>
      </w:pPr>
      <w:r w:rsidRPr="0A782AB4">
        <w:rPr>
          <w:i/>
          <w:color w:val="000000" w:themeColor="text1"/>
          <w:sz w:val="24"/>
          <w:szCs w:val="24"/>
          <w:lang w:val="en"/>
        </w:rPr>
        <w:t>5.1.2       Smile, the smile shows friend</w:t>
      </w:r>
      <w:r w:rsidR="00193F38">
        <w:rPr>
          <w:i/>
          <w:color w:val="000000" w:themeColor="text1"/>
          <w:sz w:val="24"/>
          <w:szCs w:val="24"/>
          <w:lang w:val="en"/>
        </w:rPr>
        <w:t>liness</w:t>
      </w:r>
      <w:r w:rsidRPr="0A782AB4">
        <w:rPr>
          <w:i/>
          <w:color w:val="000000" w:themeColor="text1"/>
          <w:sz w:val="24"/>
          <w:szCs w:val="24"/>
          <w:lang w:val="en"/>
        </w:rPr>
        <w:t xml:space="preserve"> and </w:t>
      </w:r>
      <w:r w:rsidR="00193F38">
        <w:rPr>
          <w:i/>
          <w:color w:val="000000" w:themeColor="text1"/>
          <w:sz w:val="24"/>
          <w:szCs w:val="24"/>
          <w:lang w:val="en"/>
        </w:rPr>
        <w:t>a happiness to be there. Not smiling shows</w:t>
      </w:r>
      <w:r w:rsidRPr="0A782AB4">
        <w:rPr>
          <w:i/>
          <w:color w:val="000000" w:themeColor="text1"/>
          <w:sz w:val="24"/>
          <w:szCs w:val="24"/>
          <w:lang w:val="en"/>
        </w:rPr>
        <w:t xml:space="preserve"> coldness and distance. So Mixing eye contact and smil</w:t>
      </w:r>
      <w:r w:rsidR="00193F38">
        <w:rPr>
          <w:i/>
          <w:color w:val="000000" w:themeColor="text1"/>
          <w:sz w:val="24"/>
          <w:szCs w:val="24"/>
          <w:lang w:val="en"/>
        </w:rPr>
        <w:t>ing</w:t>
      </w:r>
      <w:r w:rsidRPr="0A782AB4">
        <w:rPr>
          <w:i/>
          <w:color w:val="000000" w:themeColor="text1"/>
          <w:sz w:val="24"/>
          <w:szCs w:val="24"/>
          <w:lang w:val="en"/>
        </w:rPr>
        <w:t xml:space="preserve"> would </w:t>
      </w:r>
      <w:r w:rsidR="00193F38">
        <w:rPr>
          <w:i/>
          <w:color w:val="000000" w:themeColor="text1"/>
          <w:sz w:val="24"/>
          <w:szCs w:val="24"/>
          <w:lang w:val="en"/>
        </w:rPr>
        <w:t xml:space="preserve">promote </w:t>
      </w:r>
      <w:r w:rsidRPr="0A782AB4">
        <w:rPr>
          <w:i/>
          <w:color w:val="000000" w:themeColor="text1"/>
          <w:sz w:val="24"/>
          <w:szCs w:val="24"/>
          <w:lang w:val="en"/>
        </w:rPr>
        <w:t xml:space="preserve">my level of self-confidence, while showing sociability. </w:t>
      </w:r>
      <w:r w:rsidR="000D3B06">
        <w:rPr>
          <w:i/>
          <w:color w:val="000000" w:themeColor="text1"/>
          <w:sz w:val="24"/>
          <w:szCs w:val="24"/>
          <w:lang w:val="en"/>
        </w:rPr>
        <w:t>This enables me to appear open and receptive</w:t>
      </w:r>
      <w:r w:rsidRPr="0A782AB4">
        <w:rPr>
          <w:i/>
          <w:color w:val="000000" w:themeColor="text1"/>
          <w:sz w:val="24"/>
          <w:szCs w:val="24"/>
          <w:lang w:val="en"/>
        </w:rPr>
        <w:t>.</w:t>
      </w:r>
    </w:p>
    <w:p w14:paraId="7497C14F" w14:textId="0F3BF22F" w:rsidR="6C26F680" w:rsidRDefault="7662B1E6" w:rsidP="7662B1E6">
      <w:pPr>
        <w:rPr>
          <w:rFonts w:ascii="Calibri" w:eastAsia="Calibri" w:hAnsi="Calibri" w:cs="Calibri"/>
          <w:i/>
          <w:iCs/>
          <w:color w:val="000000" w:themeColor="text1"/>
          <w:sz w:val="24"/>
          <w:szCs w:val="24"/>
          <w:lang w:val="en"/>
        </w:rPr>
      </w:pPr>
      <w:r w:rsidRPr="7662B1E6">
        <w:rPr>
          <w:i/>
          <w:iCs/>
          <w:color w:val="000000" w:themeColor="text1"/>
          <w:sz w:val="24"/>
          <w:szCs w:val="24"/>
          <w:lang w:val="en"/>
        </w:rPr>
        <w:t>5.1.3   Hands, show</w:t>
      </w:r>
      <w:r w:rsidR="000D3B06">
        <w:rPr>
          <w:i/>
          <w:iCs/>
          <w:color w:val="000000" w:themeColor="text1"/>
          <w:sz w:val="24"/>
          <w:szCs w:val="24"/>
          <w:lang w:val="en"/>
        </w:rPr>
        <w:t>ing</w:t>
      </w:r>
      <w:r w:rsidRPr="7662B1E6">
        <w:rPr>
          <w:i/>
          <w:iCs/>
          <w:color w:val="000000" w:themeColor="text1"/>
          <w:sz w:val="24"/>
          <w:szCs w:val="24"/>
          <w:lang w:val="en"/>
        </w:rPr>
        <w:t xml:space="preserve"> palm</w:t>
      </w:r>
      <w:r w:rsidR="000D3B06">
        <w:rPr>
          <w:i/>
          <w:iCs/>
          <w:color w:val="000000" w:themeColor="text1"/>
          <w:sz w:val="24"/>
          <w:szCs w:val="24"/>
          <w:lang w:val="en"/>
        </w:rPr>
        <w:t>s</w:t>
      </w:r>
      <w:r w:rsidRPr="7662B1E6">
        <w:rPr>
          <w:i/>
          <w:iCs/>
          <w:color w:val="000000" w:themeColor="text1"/>
          <w:sz w:val="24"/>
          <w:szCs w:val="24"/>
          <w:lang w:val="en"/>
        </w:rPr>
        <w:t xml:space="preserve"> is a friendly signal, </w:t>
      </w:r>
      <w:r w:rsidR="000D3B06">
        <w:rPr>
          <w:i/>
          <w:iCs/>
          <w:color w:val="000000" w:themeColor="text1"/>
          <w:sz w:val="24"/>
          <w:szCs w:val="24"/>
          <w:lang w:val="en"/>
        </w:rPr>
        <w:t>using hands during speech shows c</w:t>
      </w:r>
      <w:r w:rsidRPr="7662B1E6">
        <w:rPr>
          <w:i/>
          <w:iCs/>
          <w:color w:val="000000" w:themeColor="text1"/>
          <w:sz w:val="24"/>
          <w:szCs w:val="24"/>
          <w:lang w:val="en"/>
        </w:rPr>
        <w:t>onfidence</w:t>
      </w:r>
      <w:r w:rsidR="000D3B06">
        <w:rPr>
          <w:i/>
          <w:iCs/>
          <w:color w:val="000000" w:themeColor="text1"/>
          <w:sz w:val="24"/>
          <w:szCs w:val="24"/>
          <w:lang w:val="en"/>
        </w:rPr>
        <w:t xml:space="preserve"> and interest. Hiding hands in pockets </w:t>
      </w:r>
      <w:r w:rsidRPr="7662B1E6">
        <w:rPr>
          <w:i/>
          <w:iCs/>
          <w:color w:val="000000" w:themeColor="text1"/>
          <w:sz w:val="24"/>
          <w:szCs w:val="24"/>
          <w:lang w:val="en"/>
        </w:rPr>
        <w:t xml:space="preserve">or crossing   arms would </w:t>
      </w:r>
      <w:r w:rsidR="000D3B06">
        <w:rPr>
          <w:i/>
          <w:iCs/>
          <w:color w:val="000000" w:themeColor="text1"/>
          <w:sz w:val="24"/>
          <w:szCs w:val="24"/>
          <w:lang w:val="en"/>
        </w:rPr>
        <w:t>look defensive and</w:t>
      </w:r>
      <w:r w:rsidRPr="7662B1E6">
        <w:rPr>
          <w:i/>
          <w:iCs/>
          <w:color w:val="000000" w:themeColor="text1"/>
          <w:sz w:val="24"/>
          <w:szCs w:val="24"/>
          <w:lang w:val="en"/>
        </w:rPr>
        <w:t xml:space="preserve"> transfer disagreement or disinterest.</w:t>
      </w:r>
    </w:p>
    <w:p w14:paraId="41FB2E87" w14:textId="32B7BC3D" w:rsidR="6C26F680" w:rsidRDefault="0A782AB4" w:rsidP="0A782AB4">
      <w:pPr>
        <w:rPr>
          <w:rFonts w:ascii="Calibri" w:eastAsia="Calibri" w:hAnsi="Calibri" w:cs="Calibri"/>
          <w:i/>
          <w:iCs/>
          <w:color w:val="000000" w:themeColor="text1"/>
          <w:sz w:val="24"/>
          <w:szCs w:val="24"/>
          <w:lang w:val="en"/>
        </w:rPr>
      </w:pPr>
      <w:r w:rsidRPr="0A782AB4">
        <w:rPr>
          <w:i/>
          <w:color w:val="000000" w:themeColor="text1"/>
          <w:sz w:val="24"/>
          <w:szCs w:val="24"/>
          <w:lang w:val="en"/>
        </w:rPr>
        <w:t>5.1.4  Body Posture, keep</w:t>
      </w:r>
      <w:r w:rsidR="000D3B06">
        <w:rPr>
          <w:i/>
          <w:color w:val="000000" w:themeColor="text1"/>
          <w:sz w:val="24"/>
          <w:szCs w:val="24"/>
          <w:lang w:val="en"/>
        </w:rPr>
        <w:t xml:space="preserve">ing upright </w:t>
      </w:r>
      <w:r w:rsidRPr="0A782AB4">
        <w:rPr>
          <w:i/>
          <w:color w:val="000000" w:themeColor="text1"/>
          <w:sz w:val="24"/>
          <w:szCs w:val="24"/>
          <w:lang w:val="en"/>
        </w:rPr>
        <w:t>shows</w:t>
      </w:r>
      <w:r w:rsidR="000D3B06">
        <w:rPr>
          <w:i/>
          <w:color w:val="000000" w:themeColor="text1"/>
          <w:sz w:val="24"/>
          <w:szCs w:val="24"/>
          <w:lang w:val="en"/>
        </w:rPr>
        <w:t xml:space="preserve"> confidence and </w:t>
      </w:r>
      <w:r w:rsidRPr="0A782AB4">
        <w:rPr>
          <w:i/>
          <w:color w:val="000000" w:themeColor="text1"/>
          <w:sz w:val="24"/>
          <w:szCs w:val="24"/>
          <w:lang w:val="en"/>
        </w:rPr>
        <w:t xml:space="preserve"> control of  emotions.</w:t>
      </w:r>
    </w:p>
    <w:p w14:paraId="14A4D5C4" w14:textId="27159C85" w:rsidR="6C26F680" w:rsidRDefault="0A782AB4" w:rsidP="0A782AB4">
      <w:pPr>
        <w:rPr>
          <w:rFonts w:ascii="Calibri" w:eastAsia="Calibri" w:hAnsi="Calibri" w:cs="Calibri"/>
          <w:i/>
          <w:iCs/>
          <w:color w:val="000000" w:themeColor="text1"/>
          <w:sz w:val="24"/>
          <w:szCs w:val="24"/>
          <w:lang w:val="en"/>
        </w:rPr>
      </w:pPr>
      <w:r w:rsidRPr="0A782AB4">
        <w:rPr>
          <w:i/>
          <w:color w:val="000000" w:themeColor="text1"/>
          <w:sz w:val="24"/>
          <w:szCs w:val="24"/>
          <w:lang w:val="en"/>
        </w:rPr>
        <w:t>5.1.5s  Slow Movements, moving a</w:t>
      </w:r>
      <w:r w:rsidR="000D3B06">
        <w:rPr>
          <w:i/>
          <w:color w:val="000000" w:themeColor="text1"/>
          <w:sz w:val="24"/>
          <w:szCs w:val="24"/>
          <w:lang w:val="en"/>
        </w:rPr>
        <w:t>round a</w:t>
      </w:r>
      <w:r w:rsidRPr="0A782AB4">
        <w:rPr>
          <w:i/>
          <w:color w:val="000000" w:themeColor="text1"/>
          <w:sz w:val="24"/>
          <w:szCs w:val="24"/>
          <w:lang w:val="en"/>
        </w:rPr>
        <w:t xml:space="preserve"> lot </w:t>
      </w:r>
      <w:r w:rsidR="000D3B06">
        <w:rPr>
          <w:i/>
          <w:color w:val="000000" w:themeColor="text1"/>
          <w:sz w:val="24"/>
          <w:szCs w:val="24"/>
          <w:lang w:val="en"/>
        </w:rPr>
        <w:t xml:space="preserve">and fidgeting </w:t>
      </w:r>
      <w:r w:rsidRPr="0A782AB4">
        <w:rPr>
          <w:i/>
          <w:color w:val="000000" w:themeColor="text1"/>
          <w:sz w:val="24"/>
          <w:szCs w:val="24"/>
          <w:lang w:val="en"/>
        </w:rPr>
        <w:t>can show insecurity</w:t>
      </w:r>
      <w:r w:rsidR="000D3B06">
        <w:rPr>
          <w:i/>
          <w:color w:val="000000" w:themeColor="text1"/>
          <w:sz w:val="24"/>
          <w:szCs w:val="24"/>
          <w:lang w:val="en"/>
        </w:rPr>
        <w:t xml:space="preserve"> or</w:t>
      </w:r>
      <w:r w:rsidRPr="0A782AB4">
        <w:rPr>
          <w:i/>
          <w:color w:val="000000" w:themeColor="text1"/>
          <w:sz w:val="24"/>
          <w:szCs w:val="24"/>
          <w:lang w:val="en"/>
        </w:rPr>
        <w:t xml:space="preserve"> anxiety so paus</w:t>
      </w:r>
      <w:r w:rsidR="000D3B06">
        <w:rPr>
          <w:i/>
          <w:color w:val="000000" w:themeColor="text1"/>
          <w:sz w:val="24"/>
          <w:szCs w:val="24"/>
          <w:lang w:val="en"/>
        </w:rPr>
        <w:t>ing</w:t>
      </w:r>
      <w:r w:rsidRPr="0A782AB4">
        <w:rPr>
          <w:i/>
          <w:color w:val="000000" w:themeColor="text1"/>
          <w:sz w:val="24"/>
          <w:szCs w:val="24"/>
          <w:lang w:val="en"/>
        </w:rPr>
        <w:t xml:space="preserve"> and natural </w:t>
      </w:r>
      <w:r w:rsidR="000D3B06">
        <w:rPr>
          <w:i/>
          <w:color w:val="000000" w:themeColor="text1"/>
          <w:sz w:val="24"/>
          <w:szCs w:val="24"/>
          <w:lang w:val="en"/>
        </w:rPr>
        <w:t xml:space="preserve">slow </w:t>
      </w:r>
      <w:r w:rsidRPr="0A782AB4">
        <w:rPr>
          <w:i/>
          <w:color w:val="000000" w:themeColor="text1"/>
          <w:sz w:val="24"/>
          <w:szCs w:val="24"/>
          <w:lang w:val="en"/>
        </w:rPr>
        <w:t>movements will show that l am confident person.</w:t>
      </w:r>
    </w:p>
    <w:p w14:paraId="70C9FD57" w14:textId="02254CC4" w:rsidR="6C26F680" w:rsidRDefault="6C26F680" w:rsidP="0A782AB4">
      <w:pPr>
        <w:spacing w:line="257" w:lineRule="auto"/>
        <w:ind w:left="360"/>
        <w:rPr>
          <w:rFonts w:ascii="Calibri" w:eastAsia="Calibri" w:hAnsi="Calibri" w:cs="Calibri"/>
          <w:i/>
          <w:iCs/>
          <w:sz w:val="24"/>
          <w:szCs w:val="24"/>
          <w:lang w:val="en"/>
        </w:rPr>
      </w:pPr>
    </w:p>
    <w:p w14:paraId="747AC7A1" w14:textId="7520B47A" w:rsidR="6C26F680" w:rsidRDefault="5005EE61" w:rsidP="5005EE61">
      <w:pPr>
        <w:rPr>
          <w:rFonts w:ascii="Calibri" w:eastAsia="Calibri" w:hAnsi="Calibri" w:cs="Calibri"/>
          <w:i/>
          <w:iCs/>
          <w:color w:val="002060"/>
          <w:sz w:val="24"/>
          <w:szCs w:val="24"/>
          <w:lang w:val="en"/>
        </w:rPr>
      </w:pPr>
      <w:r w:rsidRPr="5005EE61">
        <w:rPr>
          <w:i/>
          <w:iCs/>
          <w:sz w:val="24"/>
          <w:szCs w:val="24"/>
          <w:lang w:val="en"/>
        </w:rPr>
        <w:t xml:space="preserve">5.2    </w:t>
      </w:r>
      <w:r w:rsidRPr="5005EE61">
        <w:rPr>
          <w:i/>
          <w:iCs/>
          <w:color w:val="002060"/>
          <w:sz w:val="24"/>
          <w:szCs w:val="24"/>
          <w:lang w:val="en"/>
        </w:rPr>
        <w:t>Analytical Thinking</w:t>
      </w:r>
    </w:p>
    <w:p w14:paraId="2576D7B7" w14:textId="6A572029" w:rsidR="6C26F680" w:rsidRDefault="0A782AB4" w:rsidP="0A782AB4">
      <w:pPr>
        <w:rPr>
          <w:rFonts w:ascii="Calibri" w:eastAsia="Calibri" w:hAnsi="Calibri" w:cs="Calibri"/>
          <w:i/>
          <w:iCs/>
          <w:sz w:val="24"/>
          <w:szCs w:val="24"/>
          <w:lang w:val="en"/>
        </w:rPr>
      </w:pPr>
      <w:r w:rsidRPr="0A782AB4">
        <w:rPr>
          <w:i/>
          <w:sz w:val="24"/>
          <w:szCs w:val="24"/>
          <w:lang w:val="en"/>
        </w:rPr>
        <w:t xml:space="preserve"> </w:t>
      </w:r>
      <w:r w:rsidR="000D3B06">
        <w:rPr>
          <w:i/>
          <w:sz w:val="24"/>
          <w:szCs w:val="24"/>
          <w:lang w:val="en"/>
        </w:rPr>
        <w:t>T</w:t>
      </w:r>
      <w:r w:rsidRPr="0A782AB4">
        <w:rPr>
          <w:i/>
          <w:sz w:val="24"/>
          <w:szCs w:val="24"/>
          <w:lang w:val="en"/>
        </w:rPr>
        <w:t>h</w:t>
      </w:r>
      <w:r w:rsidR="000D3B06">
        <w:rPr>
          <w:i/>
          <w:sz w:val="24"/>
          <w:szCs w:val="24"/>
          <w:lang w:val="en"/>
        </w:rPr>
        <w:t xml:space="preserve">is </w:t>
      </w:r>
      <w:r w:rsidRPr="0A782AB4">
        <w:rPr>
          <w:i/>
          <w:sz w:val="24"/>
          <w:szCs w:val="24"/>
          <w:lang w:val="en"/>
        </w:rPr>
        <w:t>kind of thinking we use most to raise</w:t>
      </w:r>
      <w:r w:rsidR="000D3B06">
        <w:rPr>
          <w:i/>
          <w:sz w:val="24"/>
          <w:szCs w:val="24"/>
          <w:lang w:val="en"/>
        </w:rPr>
        <w:t xml:space="preserve"> issues</w:t>
      </w:r>
      <w:r w:rsidRPr="0A782AB4">
        <w:rPr>
          <w:i/>
          <w:sz w:val="24"/>
          <w:szCs w:val="24"/>
          <w:lang w:val="en"/>
        </w:rPr>
        <w:t xml:space="preserve">, solve problems and make better decisions. This kind of thinking also helps us develop the ability to research </w:t>
      </w:r>
      <w:r w:rsidR="000D3B06">
        <w:rPr>
          <w:i/>
          <w:sz w:val="24"/>
          <w:szCs w:val="24"/>
          <w:lang w:val="en"/>
        </w:rPr>
        <w:t>o</w:t>
      </w:r>
      <w:r w:rsidRPr="0A782AB4">
        <w:rPr>
          <w:i/>
          <w:sz w:val="24"/>
          <w:szCs w:val="24"/>
          <w:lang w:val="en"/>
        </w:rPr>
        <w:t xml:space="preserve">n evidence and not </w:t>
      </w:r>
      <w:r w:rsidR="000D3B06">
        <w:rPr>
          <w:i/>
          <w:sz w:val="24"/>
          <w:szCs w:val="24"/>
          <w:lang w:val="en"/>
        </w:rPr>
        <w:t>rely on</w:t>
      </w:r>
      <w:r w:rsidRPr="0A782AB4">
        <w:rPr>
          <w:i/>
          <w:sz w:val="24"/>
          <w:szCs w:val="24"/>
          <w:lang w:val="en"/>
        </w:rPr>
        <w:t xml:space="preserve"> emotions. </w:t>
      </w:r>
    </w:p>
    <w:p w14:paraId="34433D6D" w14:textId="05489107" w:rsidR="6C26F680" w:rsidRDefault="6C26F680" w:rsidP="6C26F680">
      <w:pPr>
        <w:rPr>
          <w:rFonts w:ascii="Calibri" w:eastAsia="Calibri" w:hAnsi="Calibri" w:cs="Calibri"/>
          <w:i/>
          <w:iCs/>
          <w:sz w:val="24"/>
          <w:szCs w:val="24"/>
          <w:lang w:val="en"/>
        </w:rPr>
      </w:pPr>
      <w:r w:rsidRPr="6C26F680">
        <w:rPr>
          <w:i/>
          <w:sz w:val="24"/>
          <w:szCs w:val="24"/>
          <w:lang w:val="en"/>
        </w:rPr>
        <w:t xml:space="preserve">It allows us to express with our own thinking and ideas with more clarity, coherence and more precision.  It also  involves understanding the  components, parts and relationships between </w:t>
      </w:r>
      <w:r w:rsidR="000D3B06">
        <w:rPr>
          <w:i/>
          <w:sz w:val="24"/>
          <w:szCs w:val="24"/>
          <w:lang w:val="en"/>
        </w:rPr>
        <w:t>items</w:t>
      </w:r>
      <w:r w:rsidRPr="6C26F680">
        <w:rPr>
          <w:i/>
          <w:sz w:val="24"/>
          <w:szCs w:val="24"/>
          <w:lang w:val="en"/>
        </w:rPr>
        <w:t xml:space="preserve"> analyzed in order to understand the structure</w:t>
      </w:r>
      <w:r w:rsidR="00B14C42">
        <w:rPr>
          <w:i/>
          <w:sz w:val="24"/>
          <w:szCs w:val="24"/>
          <w:lang w:val="en"/>
        </w:rPr>
        <w:t xml:space="preserve"> of a problem</w:t>
      </w:r>
      <w:r w:rsidRPr="6C26F680">
        <w:rPr>
          <w:i/>
          <w:sz w:val="24"/>
          <w:szCs w:val="24"/>
          <w:lang w:val="en"/>
        </w:rPr>
        <w:t xml:space="preserve">. </w:t>
      </w:r>
    </w:p>
    <w:p w14:paraId="7F46F43F" w14:textId="5F7C828B" w:rsidR="6C26F680" w:rsidRDefault="6C26F680" w:rsidP="6C26F680">
      <w:pPr>
        <w:rPr>
          <w:rFonts w:ascii="Calibri" w:eastAsia="Calibri" w:hAnsi="Calibri" w:cs="Calibri"/>
          <w:i/>
          <w:iCs/>
          <w:sz w:val="24"/>
          <w:szCs w:val="24"/>
          <w:lang w:val="en"/>
        </w:rPr>
      </w:pPr>
      <w:r w:rsidRPr="6C26F680">
        <w:rPr>
          <w:i/>
          <w:sz w:val="24"/>
          <w:szCs w:val="24"/>
          <w:lang w:val="en"/>
        </w:rPr>
        <w:t>This thought makes me distinguish the relationship between fact or hypothesis, between the relevant and the irrelevant</w:t>
      </w:r>
      <w:r w:rsidR="00B14C42">
        <w:rPr>
          <w:i/>
          <w:sz w:val="24"/>
          <w:szCs w:val="24"/>
          <w:lang w:val="en"/>
        </w:rPr>
        <w:t>,</w:t>
      </w:r>
      <w:r w:rsidRPr="6C26F680">
        <w:rPr>
          <w:i/>
          <w:sz w:val="24"/>
          <w:szCs w:val="24"/>
          <w:lang w:val="en"/>
        </w:rPr>
        <w:t xml:space="preserve"> allowing the person to obtain coherence,  clarity, rigor,  precision and order of integration  of  unity into growth. </w:t>
      </w:r>
    </w:p>
    <w:p w14:paraId="1132096E" w14:textId="66D34B1E" w:rsidR="6C26F680" w:rsidRDefault="0A782AB4" w:rsidP="0A782AB4">
      <w:pPr>
        <w:rPr>
          <w:rFonts w:ascii="Calibri" w:eastAsia="Calibri" w:hAnsi="Calibri" w:cs="Calibri"/>
          <w:i/>
          <w:iCs/>
          <w:sz w:val="24"/>
          <w:szCs w:val="24"/>
          <w:lang w:val="en"/>
        </w:rPr>
      </w:pPr>
      <w:r w:rsidRPr="0A782AB4">
        <w:rPr>
          <w:i/>
          <w:lang w:val="en"/>
        </w:rPr>
        <w:t xml:space="preserve">Basic functions: </w:t>
      </w:r>
    </w:p>
    <w:p w14:paraId="1AD7EA61" w14:textId="772BD181" w:rsidR="6C26F680" w:rsidRDefault="0A782AB4" w:rsidP="0A782AB4">
      <w:pPr>
        <w:rPr>
          <w:rFonts w:ascii="Calibri" w:eastAsia="Calibri" w:hAnsi="Calibri" w:cs="Calibri"/>
          <w:i/>
          <w:iCs/>
          <w:sz w:val="24"/>
          <w:szCs w:val="24"/>
          <w:lang w:val="en"/>
        </w:rPr>
      </w:pPr>
      <w:r w:rsidRPr="0A782AB4">
        <w:rPr>
          <w:i/>
          <w:sz w:val="24"/>
          <w:szCs w:val="24"/>
          <w:lang w:val="en"/>
        </w:rPr>
        <w:t xml:space="preserve">5.2.1     Problem Solving.   involves  the  formulation  of  hypotheses, the  rethinking  of problems, that is to say see the objective from another point of view and the  reflection  and learning of new strategies and  resolutions </w:t>
      </w:r>
    </w:p>
    <w:p w14:paraId="2000FA4F" w14:textId="35683DE2" w:rsidR="6C26F680" w:rsidRDefault="0A782AB4" w:rsidP="0A782AB4">
      <w:pPr>
        <w:rPr>
          <w:rFonts w:ascii="Calibri" w:eastAsia="Calibri" w:hAnsi="Calibri" w:cs="Calibri"/>
          <w:i/>
          <w:iCs/>
          <w:sz w:val="24"/>
          <w:szCs w:val="24"/>
          <w:lang w:val="en"/>
        </w:rPr>
      </w:pPr>
      <w:r w:rsidRPr="0A782AB4">
        <w:rPr>
          <w:i/>
          <w:sz w:val="24"/>
          <w:szCs w:val="24"/>
          <w:lang w:val="en"/>
        </w:rPr>
        <w:t xml:space="preserve">5.2.2     Decision making; it helps us </w:t>
      </w:r>
      <w:r w:rsidR="00B14C42">
        <w:rPr>
          <w:i/>
          <w:sz w:val="24"/>
          <w:szCs w:val="24"/>
          <w:lang w:val="en"/>
        </w:rPr>
        <w:t>view the full</w:t>
      </w:r>
      <w:r w:rsidRPr="0A782AB4">
        <w:rPr>
          <w:i/>
          <w:sz w:val="24"/>
          <w:szCs w:val="24"/>
          <w:lang w:val="en"/>
        </w:rPr>
        <w:t xml:space="preserve"> set of  information stored</w:t>
      </w:r>
      <w:r w:rsidR="00B14C42">
        <w:rPr>
          <w:i/>
          <w:sz w:val="24"/>
          <w:szCs w:val="24"/>
          <w:lang w:val="en"/>
        </w:rPr>
        <w:t xml:space="preserve">, </w:t>
      </w:r>
      <w:r w:rsidRPr="0A782AB4">
        <w:rPr>
          <w:i/>
          <w:sz w:val="24"/>
          <w:szCs w:val="24"/>
          <w:lang w:val="en"/>
        </w:rPr>
        <w:t>to analyze the current situation</w:t>
      </w:r>
      <w:r w:rsidR="00B14C42">
        <w:rPr>
          <w:i/>
          <w:sz w:val="24"/>
          <w:szCs w:val="24"/>
          <w:lang w:val="en"/>
        </w:rPr>
        <w:t>,</w:t>
      </w:r>
      <w:r w:rsidRPr="0A782AB4">
        <w:rPr>
          <w:i/>
          <w:sz w:val="24"/>
          <w:szCs w:val="24"/>
          <w:lang w:val="en"/>
        </w:rPr>
        <w:t xml:space="preserve">  </w:t>
      </w:r>
      <w:r w:rsidR="00B14C42">
        <w:rPr>
          <w:i/>
          <w:sz w:val="24"/>
          <w:szCs w:val="24"/>
          <w:lang w:val="en"/>
        </w:rPr>
        <w:t xml:space="preserve">and </w:t>
      </w:r>
      <w:r w:rsidRPr="0A782AB4">
        <w:rPr>
          <w:i/>
          <w:sz w:val="24"/>
          <w:szCs w:val="24"/>
          <w:lang w:val="en"/>
        </w:rPr>
        <w:t>finding alternative solutions</w:t>
      </w:r>
      <w:r w:rsidR="00B14C42">
        <w:rPr>
          <w:i/>
          <w:sz w:val="24"/>
          <w:szCs w:val="24"/>
          <w:lang w:val="en"/>
        </w:rPr>
        <w:t xml:space="preserve"> and</w:t>
      </w:r>
      <w:r w:rsidRPr="0A782AB4">
        <w:rPr>
          <w:i/>
          <w:sz w:val="24"/>
          <w:szCs w:val="24"/>
          <w:lang w:val="en"/>
        </w:rPr>
        <w:t xml:space="preserve"> </w:t>
      </w:r>
      <w:r w:rsidR="00B14C42">
        <w:rPr>
          <w:i/>
          <w:sz w:val="24"/>
          <w:szCs w:val="24"/>
          <w:lang w:val="en"/>
        </w:rPr>
        <w:t>finally</w:t>
      </w:r>
      <w:r w:rsidRPr="0A782AB4">
        <w:rPr>
          <w:i/>
          <w:sz w:val="24"/>
          <w:szCs w:val="24"/>
          <w:lang w:val="en"/>
        </w:rPr>
        <w:t xml:space="preserve"> select the  most appropriate option.   </w:t>
      </w:r>
    </w:p>
    <w:p w14:paraId="422A9F71" w14:textId="7B1AC4C4" w:rsidR="6C26F680" w:rsidRDefault="0A782AB4" w:rsidP="0A782AB4">
      <w:pPr>
        <w:rPr>
          <w:rFonts w:ascii="Calibri" w:eastAsia="Calibri" w:hAnsi="Calibri" w:cs="Calibri"/>
          <w:i/>
          <w:iCs/>
          <w:sz w:val="24"/>
          <w:szCs w:val="24"/>
          <w:lang w:val="en"/>
        </w:rPr>
      </w:pPr>
      <w:r w:rsidRPr="0A782AB4">
        <w:rPr>
          <w:i/>
          <w:sz w:val="24"/>
          <w:szCs w:val="24"/>
          <w:lang w:val="en"/>
        </w:rPr>
        <w:t>5.2.3    Being aware</w:t>
      </w:r>
      <w:r w:rsidR="00B14C42">
        <w:rPr>
          <w:i/>
          <w:sz w:val="24"/>
          <w:szCs w:val="24"/>
          <w:lang w:val="en"/>
        </w:rPr>
        <w:t>;</w:t>
      </w:r>
      <w:r w:rsidRPr="0A782AB4">
        <w:rPr>
          <w:i/>
          <w:sz w:val="24"/>
          <w:szCs w:val="24"/>
          <w:lang w:val="en"/>
        </w:rPr>
        <w:t xml:space="preserve">   through  the cognitive process, metacognitive  and  attitudinal dares of one's own  thought, which makes us  aware of the resources and potentialities. </w:t>
      </w:r>
    </w:p>
    <w:p w14:paraId="5CC2BA27" w14:textId="09DD58D6" w:rsidR="6C26F680" w:rsidRDefault="6C26F680" w:rsidP="6C26F680">
      <w:pPr>
        <w:rPr>
          <w:rFonts w:ascii="Calibri" w:eastAsia="Calibri" w:hAnsi="Calibri" w:cs="Calibri"/>
          <w:i/>
          <w:iCs/>
          <w:sz w:val="24"/>
          <w:szCs w:val="24"/>
          <w:lang w:val="en"/>
        </w:rPr>
      </w:pPr>
      <w:r w:rsidRPr="6C26F680">
        <w:rPr>
          <w:i/>
          <w:sz w:val="24"/>
          <w:szCs w:val="24"/>
          <w:lang w:val="en"/>
        </w:rPr>
        <w:t xml:space="preserve">We also manage our  knowledge, skills and attitudes in different situations of our lives during  learning.. </w:t>
      </w:r>
    </w:p>
    <w:p w14:paraId="008A7F9B" w14:textId="69C1D778" w:rsidR="6C26F680" w:rsidRDefault="0A782AB4" w:rsidP="0A782AB4">
      <w:pPr>
        <w:rPr>
          <w:rFonts w:ascii="Calibri" w:eastAsia="Calibri" w:hAnsi="Calibri" w:cs="Calibri"/>
          <w:i/>
          <w:iCs/>
          <w:sz w:val="24"/>
          <w:szCs w:val="24"/>
          <w:lang w:val="en"/>
        </w:rPr>
      </w:pPr>
      <w:r w:rsidRPr="0A782AB4">
        <w:rPr>
          <w:i/>
          <w:sz w:val="24"/>
          <w:szCs w:val="24"/>
          <w:lang w:val="en"/>
        </w:rPr>
        <w:t>Analytical thinking presents th</w:t>
      </w:r>
      <w:r w:rsidR="00B14C42">
        <w:rPr>
          <w:i/>
          <w:sz w:val="24"/>
          <w:szCs w:val="24"/>
          <w:lang w:val="en"/>
        </w:rPr>
        <w:t>ese</w:t>
      </w:r>
      <w:r w:rsidRPr="0A782AB4">
        <w:rPr>
          <w:i/>
          <w:sz w:val="24"/>
          <w:szCs w:val="24"/>
          <w:lang w:val="en"/>
        </w:rPr>
        <w:t xml:space="preserve"> important characteri</w:t>
      </w:r>
      <w:r w:rsidR="00B14C42">
        <w:rPr>
          <w:i/>
          <w:sz w:val="24"/>
          <w:szCs w:val="24"/>
          <w:lang w:val="en"/>
        </w:rPr>
        <w:t>stics</w:t>
      </w:r>
      <w:r w:rsidRPr="0A782AB4">
        <w:rPr>
          <w:i/>
          <w:sz w:val="24"/>
          <w:szCs w:val="24"/>
          <w:lang w:val="en"/>
        </w:rPr>
        <w:t>:</w:t>
      </w:r>
    </w:p>
    <w:p w14:paraId="0BBA2617" w14:textId="063892F1" w:rsidR="6C26F680" w:rsidRDefault="5005EE61" w:rsidP="5005EE61">
      <w:pPr>
        <w:pStyle w:val="ListParagraph"/>
        <w:numPr>
          <w:ilvl w:val="0"/>
          <w:numId w:val="4"/>
        </w:numPr>
        <w:rPr>
          <w:rFonts w:eastAsiaTheme="minorEastAsia"/>
          <w:i/>
          <w:iCs/>
          <w:sz w:val="24"/>
          <w:szCs w:val="24"/>
          <w:lang w:val="en"/>
        </w:rPr>
      </w:pPr>
      <w:r w:rsidRPr="5005EE61">
        <w:rPr>
          <w:i/>
          <w:iCs/>
          <w:sz w:val="24"/>
          <w:szCs w:val="24"/>
          <w:lang w:val="en"/>
        </w:rPr>
        <w:t xml:space="preserve">  the analytical:  focuses on the parts, disintegrates trying to understand the specific meaning of each of the partial aspects. lt is much  more  interested in elements  than  relationships, and equates the entire explanation to aggregation by its sum of the  explanation of each of the parties.  </w:t>
      </w:r>
    </w:p>
    <w:p w14:paraId="03587C07" w14:textId="2D415B11" w:rsidR="6C26F680" w:rsidRDefault="5005EE61" w:rsidP="5005EE61">
      <w:pPr>
        <w:pStyle w:val="ListParagraph"/>
        <w:numPr>
          <w:ilvl w:val="0"/>
          <w:numId w:val="4"/>
        </w:numPr>
        <w:spacing w:line="257" w:lineRule="auto"/>
        <w:rPr>
          <w:rFonts w:eastAsiaTheme="minorEastAsia"/>
          <w:i/>
          <w:iCs/>
          <w:sz w:val="24"/>
          <w:szCs w:val="24"/>
          <w:lang w:val="en"/>
        </w:rPr>
      </w:pPr>
      <w:r w:rsidRPr="5005EE61">
        <w:rPr>
          <w:i/>
          <w:iCs/>
          <w:sz w:val="24"/>
          <w:szCs w:val="24"/>
          <w:lang w:val="en"/>
        </w:rPr>
        <w:t xml:space="preserve"> linear; follows an established sequence,  without qualitative breaks,  not obvious or alters the process and uses access strategy to approach to the  solution..</w:t>
      </w:r>
    </w:p>
    <w:p w14:paraId="5E0D1593" w14:textId="0A81E621" w:rsidR="00B14C42" w:rsidRPr="00B14C42" w:rsidRDefault="5005EE61" w:rsidP="5005EE61">
      <w:pPr>
        <w:pStyle w:val="ListParagraph"/>
        <w:numPr>
          <w:ilvl w:val="0"/>
          <w:numId w:val="4"/>
        </w:numPr>
        <w:spacing w:line="257" w:lineRule="auto"/>
        <w:rPr>
          <w:rFonts w:eastAsiaTheme="minorEastAsia"/>
          <w:i/>
          <w:iCs/>
          <w:sz w:val="24"/>
          <w:szCs w:val="24"/>
          <w:lang w:val="en"/>
        </w:rPr>
      </w:pPr>
      <w:r w:rsidRPr="5005EE61">
        <w:rPr>
          <w:i/>
          <w:iCs/>
          <w:sz w:val="24"/>
          <w:szCs w:val="24"/>
          <w:lang w:val="en"/>
        </w:rPr>
        <w:t xml:space="preserve"> convergent, because this solution-oriented thinking, few relationships with the characteristics of plantations, does not look in alternative scenarios.</w:t>
      </w:r>
    </w:p>
    <w:p w14:paraId="6AA91220" w14:textId="219195C6" w:rsidR="6C26F680" w:rsidRDefault="6C26F680" w:rsidP="6C26F680">
      <w:pPr>
        <w:spacing w:line="257" w:lineRule="auto"/>
        <w:rPr>
          <w:rFonts w:ascii="Calibri" w:eastAsia="Calibri" w:hAnsi="Calibri" w:cs="Calibri"/>
          <w:i/>
          <w:iCs/>
          <w:sz w:val="24"/>
          <w:szCs w:val="24"/>
          <w:lang w:val="en"/>
        </w:rPr>
      </w:pPr>
    </w:p>
    <w:p w14:paraId="6125867E" w14:textId="03336FD1" w:rsidR="6C26F680" w:rsidRDefault="5005EE61" w:rsidP="5005EE61">
      <w:pPr>
        <w:spacing w:line="257" w:lineRule="auto"/>
        <w:rPr>
          <w:rFonts w:ascii="Calibri" w:eastAsia="Calibri" w:hAnsi="Calibri" w:cs="Calibri"/>
          <w:i/>
          <w:iCs/>
          <w:color w:val="002060"/>
          <w:sz w:val="24"/>
          <w:szCs w:val="24"/>
          <w:lang w:val="en"/>
        </w:rPr>
      </w:pPr>
      <w:r w:rsidRPr="5005EE61">
        <w:rPr>
          <w:i/>
          <w:iCs/>
          <w:sz w:val="24"/>
          <w:szCs w:val="24"/>
          <w:lang w:val="en"/>
        </w:rPr>
        <w:t xml:space="preserve">  5.3  </w:t>
      </w:r>
      <w:r w:rsidRPr="5005EE61">
        <w:rPr>
          <w:i/>
          <w:iCs/>
          <w:color w:val="002060"/>
          <w:sz w:val="24"/>
          <w:szCs w:val="24"/>
          <w:lang w:val="en"/>
        </w:rPr>
        <w:t>Curriculum Vitae</w:t>
      </w:r>
    </w:p>
    <w:p w14:paraId="1B975FC2" w14:textId="16D97DBC" w:rsidR="0A782AB4" w:rsidRDefault="0A782AB4" w:rsidP="0A782AB4">
      <w:pPr>
        <w:spacing w:line="257" w:lineRule="auto"/>
        <w:rPr>
          <w:rFonts w:ascii="Calibri" w:eastAsia="Calibri" w:hAnsi="Calibri" w:cs="Calibri"/>
          <w:i/>
          <w:iCs/>
          <w:sz w:val="24"/>
          <w:szCs w:val="24"/>
          <w:lang w:val="en"/>
        </w:rPr>
      </w:pPr>
    </w:p>
    <w:p w14:paraId="508A71DC" w14:textId="067DDCB8" w:rsidR="0A782AB4" w:rsidRDefault="00B14C42" w:rsidP="7662B1E6">
      <w:pPr>
        <w:spacing w:line="257" w:lineRule="auto"/>
        <w:rPr>
          <w:rFonts w:ascii="Calibri" w:eastAsia="Calibri" w:hAnsi="Calibri" w:cs="Calibri"/>
          <w:i/>
          <w:iCs/>
          <w:sz w:val="24"/>
          <w:szCs w:val="24"/>
          <w:lang w:val="en"/>
        </w:rPr>
      </w:pPr>
      <w:r>
        <w:rPr>
          <w:i/>
          <w:iCs/>
          <w:sz w:val="24"/>
          <w:szCs w:val="24"/>
          <w:lang w:val="en"/>
        </w:rPr>
        <w:t xml:space="preserve">During </w:t>
      </w:r>
      <w:r w:rsidR="0A782AB4" w:rsidRPr="7662B1E6">
        <w:rPr>
          <w:i/>
          <w:iCs/>
          <w:sz w:val="24"/>
          <w:szCs w:val="24"/>
          <w:lang w:val="en"/>
        </w:rPr>
        <w:t xml:space="preserve"> this term I have learned to appreciate the great value </w:t>
      </w:r>
      <w:r>
        <w:rPr>
          <w:i/>
          <w:iCs/>
          <w:sz w:val="24"/>
          <w:szCs w:val="24"/>
          <w:lang w:val="en"/>
        </w:rPr>
        <w:t xml:space="preserve">of </w:t>
      </w:r>
      <w:r w:rsidR="0A782AB4" w:rsidRPr="7662B1E6">
        <w:rPr>
          <w:i/>
          <w:iCs/>
          <w:sz w:val="24"/>
          <w:szCs w:val="24"/>
          <w:lang w:val="en"/>
        </w:rPr>
        <w:t xml:space="preserve"> a good physical presentation</w:t>
      </w:r>
      <w:r>
        <w:rPr>
          <w:i/>
          <w:iCs/>
          <w:sz w:val="24"/>
          <w:szCs w:val="24"/>
          <w:lang w:val="en"/>
        </w:rPr>
        <w:t xml:space="preserve"> at a </w:t>
      </w:r>
      <w:r w:rsidR="0A782AB4" w:rsidRPr="7662B1E6">
        <w:rPr>
          <w:i/>
          <w:iCs/>
          <w:sz w:val="24"/>
          <w:szCs w:val="24"/>
          <w:lang w:val="en"/>
        </w:rPr>
        <w:t>job interview</w:t>
      </w:r>
      <w:r>
        <w:rPr>
          <w:i/>
          <w:iCs/>
          <w:sz w:val="24"/>
          <w:szCs w:val="24"/>
          <w:lang w:val="en"/>
        </w:rPr>
        <w:t>. However,</w:t>
      </w:r>
      <w:r w:rsidR="0A782AB4" w:rsidRPr="7662B1E6">
        <w:rPr>
          <w:i/>
          <w:iCs/>
          <w:sz w:val="24"/>
          <w:szCs w:val="24"/>
          <w:lang w:val="en"/>
        </w:rPr>
        <w:t xml:space="preserve"> before this</w:t>
      </w:r>
      <w:r>
        <w:rPr>
          <w:i/>
          <w:iCs/>
          <w:sz w:val="24"/>
          <w:szCs w:val="24"/>
          <w:lang w:val="en"/>
        </w:rPr>
        <w:t xml:space="preserve"> happens,</w:t>
      </w:r>
      <w:r w:rsidR="0A782AB4" w:rsidRPr="7662B1E6">
        <w:rPr>
          <w:i/>
          <w:iCs/>
          <w:sz w:val="24"/>
          <w:szCs w:val="24"/>
          <w:lang w:val="en"/>
        </w:rPr>
        <w:t xml:space="preserve"> we first go through the selection process that is done through the reading of our curriculum vitae( C V ).</w:t>
      </w:r>
      <w:r w:rsidR="00FA45B3">
        <w:rPr>
          <w:i/>
          <w:iCs/>
          <w:sz w:val="24"/>
          <w:szCs w:val="24"/>
          <w:lang w:val="en"/>
        </w:rPr>
        <w:t xml:space="preserve"> We are unlikely to even get an interview unless our CV is carefully prepared and well presented.</w:t>
      </w:r>
    </w:p>
    <w:p w14:paraId="664EA404" w14:textId="0342CE19" w:rsidR="00D92E54" w:rsidRDefault="00B14C42" w:rsidP="7662B1E6">
      <w:pPr>
        <w:spacing w:line="257" w:lineRule="auto"/>
        <w:rPr>
          <w:i/>
          <w:sz w:val="24"/>
          <w:szCs w:val="24"/>
          <w:lang w:val="en"/>
        </w:rPr>
      </w:pPr>
      <w:r>
        <w:rPr>
          <w:i/>
          <w:sz w:val="24"/>
          <w:szCs w:val="24"/>
          <w:lang w:val="en"/>
        </w:rPr>
        <w:t xml:space="preserve">I have learned </w:t>
      </w:r>
      <w:r w:rsidR="00D92E54">
        <w:rPr>
          <w:i/>
          <w:sz w:val="24"/>
          <w:szCs w:val="24"/>
          <w:lang w:val="en"/>
        </w:rPr>
        <w:t>t</w:t>
      </w:r>
      <w:r w:rsidR="0A782AB4" w:rsidRPr="0A782AB4">
        <w:rPr>
          <w:i/>
          <w:sz w:val="24"/>
          <w:szCs w:val="24"/>
          <w:lang w:val="en"/>
        </w:rPr>
        <w:t xml:space="preserve">hrough Professor Anita the most useful ways to </w:t>
      </w:r>
      <w:r w:rsidR="00D92E54">
        <w:rPr>
          <w:i/>
          <w:sz w:val="24"/>
          <w:szCs w:val="24"/>
          <w:lang w:val="en"/>
        </w:rPr>
        <w:t>produce</w:t>
      </w:r>
      <w:r w:rsidR="0A782AB4" w:rsidRPr="0A782AB4">
        <w:rPr>
          <w:i/>
          <w:sz w:val="24"/>
          <w:szCs w:val="24"/>
          <w:lang w:val="en"/>
        </w:rPr>
        <w:t xml:space="preserve"> an effective C V, and how to avoid </w:t>
      </w:r>
      <w:r w:rsidR="00D92E54">
        <w:rPr>
          <w:i/>
          <w:sz w:val="24"/>
          <w:szCs w:val="24"/>
          <w:lang w:val="en"/>
        </w:rPr>
        <w:t xml:space="preserve">common </w:t>
      </w:r>
      <w:r w:rsidR="0A782AB4" w:rsidRPr="0A782AB4">
        <w:rPr>
          <w:i/>
          <w:sz w:val="24"/>
          <w:szCs w:val="24"/>
          <w:lang w:val="en"/>
        </w:rPr>
        <w:t xml:space="preserve">mistakes. </w:t>
      </w:r>
      <w:r w:rsidR="00D92E54">
        <w:rPr>
          <w:i/>
          <w:sz w:val="24"/>
          <w:szCs w:val="24"/>
          <w:lang w:val="en"/>
        </w:rPr>
        <w:t>We have learned to target our CV on the specific position that we are seeking and to highlight items relevant to the job.</w:t>
      </w:r>
    </w:p>
    <w:p w14:paraId="7A789F1B" w14:textId="2D23C8D3" w:rsidR="0A782AB4" w:rsidRDefault="00D92E54" w:rsidP="7662B1E6">
      <w:pPr>
        <w:spacing w:line="257" w:lineRule="auto"/>
        <w:rPr>
          <w:i/>
          <w:iCs/>
          <w:sz w:val="24"/>
          <w:szCs w:val="24"/>
          <w:lang w:val="en"/>
        </w:rPr>
      </w:pPr>
      <w:r>
        <w:rPr>
          <w:i/>
          <w:iCs/>
          <w:sz w:val="24"/>
          <w:szCs w:val="24"/>
          <w:lang w:val="en"/>
        </w:rPr>
        <w:t>We also learned the value of setting out our CV in an attractive format that is easy to read and catched the eye with the careful use of Capital letters or bold font</w:t>
      </w:r>
      <w:r w:rsidR="0A782AB4" w:rsidRPr="7662B1E6">
        <w:rPr>
          <w:i/>
          <w:iCs/>
          <w:sz w:val="24"/>
          <w:szCs w:val="24"/>
          <w:lang w:val="en"/>
        </w:rPr>
        <w:t>.</w:t>
      </w:r>
      <w:r>
        <w:rPr>
          <w:i/>
          <w:iCs/>
          <w:sz w:val="24"/>
          <w:szCs w:val="24"/>
          <w:lang w:val="en"/>
        </w:rPr>
        <w:t xml:space="preserve"> It is important to show previous jobs or relevant experience</w:t>
      </w:r>
      <w:r w:rsidR="00FA45B3">
        <w:rPr>
          <w:i/>
          <w:iCs/>
          <w:sz w:val="24"/>
          <w:szCs w:val="24"/>
          <w:lang w:val="en"/>
        </w:rPr>
        <w:t xml:space="preserve"> and to give details of previous responsibilities relevant to the job.</w:t>
      </w:r>
      <w:r w:rsidR="0A782AB4" w:rsidRPr="7662B1E6">
        <w:rPr>
          <w:i/>
          <w:iCs/>
          <w:sz w:val="24"/>
          <w:szCs w:val="24"/>
          <w:lang w:val="en"/>
        </w:rPr>
        <w:t xml:space="preserve"> </w:t>
      </w:r>
    </w:p>
    <w:p w14:paraId="506A4730" w14:textId="5D460EA4" w:rsidR="6C26F680" w:rsidRDefault="00FA45B3" w:rsidP="6C26F680">
      <w:pPr>
        <w:spacing w:line="257" w:lineRule="auto"/>
        <w:rPr>
          <w:rFonts w:ascii="Calibri" w:eastAsia="Calibri" w:hAnsi="Calibri" w:cs="Calibri"/>
          <w:i/>
          <w:iCs/>
          <w:sz w:val="24"/>
          <w:szCs w:val="24"/>
          <w:lang w:val="en"/>
        </w:rPr>
      </w:pPr>
      <w:r>
        <w:rPr>
          <w:rFonts w:ascii="Calibri" w:eastAsia="Calibri" w:hAnsi="Calibri" w:cs="Calibri"/>
          <w:i/>
          <w:iCs/>
          <w:sz w:val="24"/>
          <w:szCs w:val="24"/>
          <w:lang w:val="en"/>
        </w:rPr>
        <w:t>I have learned that a good CV is a powerful advertising tool that can create a good first impression to prospective future employers. Carefully highlighting strengths and ability relevant to the position in an attractive format gives me the best chance of an interview and therefore the best chance to achieve my aims.</w:t>
      </w:r>
    </w:p>
    <w:p w14:paraId="0B9AF6A0" w14:textId="6306438A" w:rsidR="6C26F680" w:rsidRDefault="6C26F680" w:rsidP="6C26F680">
      <w:pPr>
        <w:spacing w:line="257" w:lineRule="auto"/>
        <w:rPr>
          <w:rFonts w:ascii="Calibri" w:eastAsia="Calibri" w:hAnsi="Calibri" w:cs="Calibri"/>
          <w:i/>
          <w:iCs/>
          <w:sz w:val="24"/>
          <w:szCs w:val="24"/>
          <w:lang w:val="en"/>
        </w:rPr>
      </w:pPr>
    </w:p>
    <w:p w14:paraId="75A11D3F" w14:textId="61FC495D" w:rsidR="6C26F680" w:rsidRDefault="5005EE61" w:rsidP="5005EE61">
      <w:pPr>
        <w:spacing w:line="257" w:lineRule="auto"/>
        <w:rPr>
          <w:rFonts w:ascii="Arial" w:eastAsia="Arial" w:hAnsi="Arial" w:cs="Arial"/>
          <w:i/>
          <w:iCs/>
          <w:color w:val="C45911" w:themeColor="accent2" w:themeShade="BF"/>
          <w:sz w:val="28"/>
          <w:szCs w:val="28"/>
          <w:u w:val="single"/>
          <w:lang w:val="en"/>
        </w:rPr>
      </w:pPr>
      <w:r w:rsidRPr="5005EE61">
        <w:rPr>
          <w:i/>
          <w:iCs/>
          <w:sz w:val="24"/>
          <w:szCs w:val="24"/>
          <w:lang w:val="en"/>
        </w:rPr>
        <w:t xml:space="preserve">6)   </w:t>
      </w:r>
      <w:r w:rsidRPr="5005EE61">
        <w:rPr>
          <w:rFonts w:ascii="Arial" w:eastAsia="Arial" w:hAnsi="Arial" w:cs="Arial"/>
          <w:i/>
          <w:iCs/>
          <w:sz w:val="28"/>
          <w:szCs w:val="28"/>
          <w:lang w:val="en"/>
        </w:rPr>
        <w:t xml:space="preserve">  </w:t>
      </w:r>
      <w:r w:rsidRPr="5005EE61">
        <w:rPr>
          <w:rFonts w:ascii="Arial" w:eastAsia="Arial" w:hAnsi="Arial" w:cs="Arial"/>
          <w:i/>
          <w:iCs/>
          <w:color w:val="C45911" w:themeColor="accent2" w:themeShade="BF"/>
          <w:sz w:val="24"/>
          <w:szCs w:val="24"/>
          <w:u w:val="single"/>
          <w:lang w:val="en"/>
        </w:rPr>
        <w:t>CONCLUSION</w:t>
      </w:r>
    </w:p>
    <w:p w14:paraId="7D6DF3D0" w14:textId="7223AA38" w:rsidR="6C26F680" w:rsidRDefault="00FA45B3">
      <w:r>
        <w:rPr>
          <w:sz w:val="24"/>
          <w:szCs w:val="24"/>
          <w:lang w:val="en"/>
        </w:rPr>
        <w:t>The Gibbs Reflective Cycle has helped me to think about the events leading up to my university course and the things that I have learned through the first two terms. By looking back at what we have learned</w:t>
      </w:r>
      <w:r w:rsidR="00352A4B">
        <w:rPr>
          <w:sz w:val="24"/>
          <w:szCs w:val="24"/>
          <w:lang w:val="en"/>
        </w:rPr>
        <w:t>, the things I have struggled with and the things that have gone well I have been able to solve problems, personal as well as academic. By reflecting on the last two terms I have learned to avoid rash decisions and managed to keep my ideas clearer and more structured.</w:t>
      </w:r>
      <w:r w:rsidR="0A782AB4" w:rsidRPr="0A782AB4">
        <w:rPr>
          <w:sz w:val="24"/>
          <w:szCs w:val="24"/>
          <w:lang w:val="en"/>
        </w:rPr>
        <w:t xml:space="preserve"> </w:t>
      </w:r>
    </w:p>
    <w:p w14:paraId="1D9FD81B" w14:textId="3420A708" w:rsidR="6C26F680" w:rsidRDefault="6C26F680" w:rsidP="0A782AB4">
      <w:pPr>
        <w:spacing w:line="257" w:lineRule="auto"/>
        <w:rPr>
          <w:rFonts w:ascii="Calibri" w:eastAsia="Calibri" w:hAnsi="Calibri" w:cs="Calibri"/>
          <w:sz w:val="24"/>
          <w:szCs w:val="24"/>
          <w:lang w:val="en"/>
        </w:rPr>
      </w:pPr>
    </w:p>
    <w:p w14:paraId="31649B7B" w14:textId="619A48BC" w:rsidR="6C26F680" w:rsidRDefault="5005EE61" w:rsidP="5005EE61">
      <w:pPr>
        <w:spacing w:line="257" w:lineRule="auto"/>
        <w:rPr>
          <w:rFonts w:ascii="Arial" w:eastAsia="Arial" w:hAnsi="Arial" w:cs="Arial"/>
          <w:i/>
          <w:iCs/>
          <w:color w:val="C45911" w:themeColor="accent2" w:themeShade="BF"/>
          <w:sz w:val="28"/>
          <w:szCs w:val="28"/>
          <w:u w:val="single"/>
          <w:lang w:val="en"/>
        </w:rPr>
      </w:pPr>
      <w:r w:rsidRPr="5005EE61">
        <w:rPr>
          <w:i/>
          <w:iCs/>
          <w:sz w:val="32"/>
          <w:szCs w:val="32"/>
          <w:lang w:val="en"/>
        </w:rPr>
        <w:t xml:space="preserve"> </w:t>
      </w:r>
      <w:r w:rsidRPr="5005EE61">
        <w:rPr>
          <w:i/>
          <w:iCs/>
          <w:sz w:val="24"/>
          <w:szCs w:val="24"/>
          <w:lang w:val="en"/>
        </w:rPr>
        <w:t xml:space="preserve">7    </w:t>
      </w:r>
      <w:r w:rsidRPr="5005EE61">
        <w:rPr>
          <w:rFonts w:ascii="Arial" w:eastAsia="Arial" w:hAnsi="Arial" w:cs="Arial"/>
          <w:i/>
          <w:iCs/>
          <w:sz w:val="28"/>
          <w:szCs w:val="28"/>
          <w:lang w:val="en"/>
        </w:rPr>
        <w:t xml:space="preserve"> </w:t>
      </w:r>
      <w:r w:rsidRPr="5005EE61">
        <w:rPr>
          <w:rFonts w:ascii="Arial" w:eastAsia="Arial" w:hAnsi="Arial" w:cs="Arial"/>
          <w:i/>
          <w:iCs/>
          <w:color w:val="C45911" w:themeColor="accent2" w:themeShade="BF"/>
          <w:sz w:val="28"/>
          <w:szCs w:val="28"/>
          <w:lang w:val="en"/>
        </w:rPr>
        <w:t xml:space="preserve"> </w:t>
      </w:r>
      <w:r w:rsidRPr="5005EE61">
        <w:rPr>
          <w:rFonts w:ascii="Arial" w:eastAsia="Arial" w:hAnsi="Arial" w:cs="Arial"/>
          <w:i/>
          <w:iCs/>
          <w:color w:val="C45911" w:themeColor="accent2" w:themeShade="BF"/>
          <w:sz w:val="28"/>
          <w:szCs w:val="28"/>
          <w:u w:val="single"/>
          <w:lang w:val="en"/>
        </w:rPr>
        <w:t>ACTION PLAN</w:t>
      </w:r>
    </w:p>
    <w:p w14:paraId="26D69F68" w14:textId="01F2A87A" w:rsidR="6C26F680" w:rsidRDefault="7662B1E6" w:rsidP="7662B1E6">
      <w:pPr>
        <w:spacing w:line="257" w:lineRule="auto"/>
        <w:rPr>
          <w:rFonts w:ascii="Calibri" w:eastAsia="Calibri" w:hAnsi="Calibri" w:cs="Calibri"/>
          <w:i/>
          <w:iCs/>
          <w:sz w:val="24"/>
          <w:szCs w:val="24"/>
          <w:lang w:val="en"/>
        </w:rPr>
      </w:pPr>
      <w:r w:rsidRPr="7662B1E6">
        <w:rPr>
          <w:i/>
          <w:iCs/>
          <w:sz w:val="24"/>
          <w:szCs w:val="24"/>
          <w:lang w:val="en"/>
        </w:rPr>
        <w:t xml:space="preserve"> </w:t>
      </w:r>
      <w:r w:rsidR="00352A4B">
        <w:rPr>
          <w:i/>
          <w:iCs/>
          <w:sz w:val="24"/>
          <w:szCs w:val="24"/>
          <w:lang w:val="en"/>
        </w:rPr>
        <w:t>I have thoroughly enjoyed the experience so far and</w:t>
      </w:r>
      <w:r w:rsidRPr="7662B1E6">
        <w:rPr>
          <w:i/>
          <w:iCs/>
          <w:sz w:val="24"/>
          <w:szCs w:val="24"/>
          <w:lang w:val="en"/>
        </w:rPr>
        <w:t xml:space="preserve"> I would do this again since its helping me </w:t>
      </w:r>
      <w:r w:rsidR="00352A4B">
        <w:rPr>
          <w:i/>
          <w:iCs/>
          <w:sz w:val="24"/>
          <w:szCs w:val="24"/>
          <w:lang w:val="en"/>
        </w:rPr>
        <w:t xml:space="preserve">in </w:t>
      </w:r>
      <w:r w:rsidRPr="7662B1E6">
        <w:rPr>
          <w:i/>
          <w:iCs/>
          <w:sz w:val="24"/>
          <w:szCs w:val="24"/>
          <w:lang w:val="en"/>
        </w:rPr>
        <w:t>my professional and personal development</w:t>
      </w:r>
      <w:r w:rsidR="00352A4B">
        <w:rPr>
          <w:i/>
          <w:iCs/>
          <w:sz w:val="24"/>
          <w:szCs w:val="24"/>
          <w:lang w:val="en"/>
        </w:rPr>
        <w:t xml:space="preserve">. I </w:t>
      </w:r>
      <w:r w:rsidRPr="7662B1E6">
        <w:rPr>
          <w:i/>
          <w:iCs/>
          <w:sz w:val="24"/>
          <w:szCs w:val="24"/>
          <w:lang w:val="en"/>
        </w:rPr>
        <w:t xml:space="preserve">would like to </w:t>
      </w:r>
      <w:r w:rsidR="00352A4B">
        <w:rPr>
          <w:i/>
          <w:iCs/>
          <w:sz w:val="24"/>
          <w:szCs w:val="24"/>
          <w:lang w:val="en"/>
        </w:rPr>
        <w:t>focus on</w:t>
      </w:r>
      <w:r w:rsidRPr="7662B1E6">
        <w:rPr>
          <w:i/>
          <w:iCs/>
          <w:sz w:val="24"/>
          <w:szCs w:val="24"/>
          <w:lang w:val="en"/>
        </w:rPr>
        <w:t xml:space="preserve"> advanc</w:t>
      </w:r>
      <w:r w:rsidR="00352A4B">
        <w:rPr>
          <w:i/>
          <w:iCs/>
          <w:sz w:val="24"/>
          <w:szCs w:val="24"/>
          <w:lang w:val="en"/>
        </w:rPr>
        <w:t xml:space="preserve">ing </w:t>
      </w:r>
      <w:r w:rsidRPr="7662B1E6">
        <w:rPr>
          <w:i/>
          <w:iCs/>
          <w:sz w:val="24"/>
          <w:szCs w:val="24"/>
          <w:lang w:val="en"/>
        </w:rPr>
        <w:t>my professional future as</w:t>
      </w:r>
      <w:r w:rsidR="00352A4B">
        <w:rPr>
          <w:i/>
          <w:iCs/>
          <w:sz w:val="24"/>
          <w:szCs w:val="24"/>
          <w:lang w:val="en"/>
        </w:rPr>
        <w:t xml:space="preserve"> a</w:t>
      </w:r>
      <w:r w:rsidRPr="7662B1E6">
        <w:rPr>
          <w:i/>
          <w:iCs/>
          <w:sz w:val="24"/>
          <w:szCs w:val="24"/>
          <w:lang w:val="en"/>
        </w:rPr>
        <w:t xml:space="preserve"> social worker </w:t>
      </w:r>
      <w:r w:rsidR="00352A4B">
        <w:rPr>
          <w:i/>
          <w:iCs/>
          <w:sz w:val="24"/>
          <w:szCs w:val="24"/>
          <w:lang w:val="en"/>
        </w:rPr>
        <w:t xml:space="preserve">moving forward. The work we have done in </w:t>
      </w:r>
      <w:r w:rsidRPr="7662B1E6">
        <w:rPr>
          <w:i/>
          <w:iCs/>
          <w:sz w:val="24"/>
          <w:szCs w:val="24"/>
          <w:lang w:val="en"/>
        </w:rPr>
        <w:t xml:space="preserve">business and management skills </w:t>
      </w:r>
      <w:r w:rsidR="00352A4B">
        <w:rPr>
          <w:i/>
          <w:iCs/>
          <w:sz w:val="24"/>
          <w:szCs w:val="24"/>
          <w:lang w:val="en"/>
        </w:rPr>
        <w:t xml:space="preserve">has been very useful and I think to now specialise in my chosen field of social work will give me the chance of fulfilling my dream of </w:t>
      </w:r>
      <w:r w:rsidR="00127284">
        <w:rPr>
          <w:i/>
          <w:iCs/>
          <w:sz w:val="24"/>
          <w:szCs w:val="24"/>
          <w:lang w:val="en"/>
        </w:rPr>
        <w:t>a career in the social work sector.</w:t>
      </w:r>
      <w:r w:rsidR="00352A4B">
        <w:rPr>
          <w:i/>
          <w:iCs/>
          <w:sz w:val="24"/>
          <w:szCs w:val="24"/>
          <w:lang w:val="en"/>
        </w:rPr>
        <w:t xml:space="preserve"> </w:t>
      </w:r>
    </w:p>
    <w:p w14:paraId="5802D515" w14:textId="3C3D0D22" w:rsidR="6C26F680" w:rsidRDefault="6C26F680" w:rsidP="0A782AB4">
      <w:pPr>
        <w:spacing w:line="257" w:lineRule="auto"/>
        <w:rPr>
          <w:rFonts w:ascii="Calibri" w:eastAsia="Calibri" w:hAnsi="Calibri" w:cs="Calibri"/>
          <w:i/>
          <w:iCs/>
          <w:sz w:val="24"/>
          <w:szCs w:val="24"/>
          <w:lang w:val="en"/>
        </w:rPr>
      </w:pPr>
    </w:p>
    <w:p w14:paraId="46F84EB5" w14:textId="643AFC38" w:rsidR="6C26F680" w:rsidRDefault="5005EE61" w:rsidP="5005EE61">
      <w:pPr>
        <w:spacing w:line="257" w:lineRule="auto"/>
        <w:rPr>
          <w:rFonts w:ascii="Arial" w:eastAsia="Arial" w:hAnsi="Arial" w:cs="Arial"/>
          <w:i/>
          <w:iCs/>
          <w:color w:val="FF0000"/>
          <w:sz w:val="28"/>
          <w:szCs w:val="28"/>
          <w:lang w:val="en"/>
        </w:rPr>
      </w:pPr>
      <w:r w:rsidRPr="5005EE61">
        <w:rPr>
          <w:i/>
          <w:iCs/>
          <w:sz w:val="24"/>
          <w:szCs w:val="24"/>
          <w:lang w:val="en"/>
        </w:rPr>
        <w:t xml:space="preserve">8)     </w:t>
      </w:r>
      <w:r w:rsidRPr="5005EE61">
        <w:rPr>
          <w:rFonts w:ascii="Arial" w:eastAsia="Arial" w:hAnsi="Arial" w:cs="Arial"/>
          <w:i/>
          <w:iCs/>
          <w:color w:val="FF0000"/>
          <w:sz w:val="28"/>
          <w:szCs w:val="28"/>
          <w:lang w:val="en"/>
        </w:rPr>
        <w:t xml:space="preserve">   CONCLUSION</w:t>
      </w:r>
    </w:p>
    <w:p w14:paraId="6812D90A" w14:textId="7652AC11" w:rsidR="6C26F680" w:rsidRDefault="0A782AB4" w:rsidP="0A782AB4">
      <w:pPr>
        <w:spacing w:line="257" w:lineRule="auto"/>
        <w:rPr>
          <w:rFonts w:eastAsiaTheme="minorEastAsia"/>
          <w:i/>
          <w:iCs/>
          <w:sz w:val="24"/>
          <w:szCs w:val="24"/>
        </w:rPr>
      </w:pPr>
      <w:r w:rsidRPr="0A782AB4">
        <w:rPr>
          <w:lang w:val="en"/>
        </w:rPr>
        <w:t>With everything I have learned in the course</w:t>
      </w:r>
      <w:r w:rsidR="00127284">
        <w:rPr>
          <w:lang w:val="en"/>
        </w:rPr>
        <w:t xml:space="preserve">, both </w:t>
      </w:r>
      <w:r w:rsidRPr="0A782AB4">
        <w:rPr>
          <w:lang w:val="en"/>
        </w:rPr>
        <w:t>in the online</w:t>
      </w:r>
      <w:r w:rsidR="00127284">
        <w:rPr>
          <w:lang w:val="en"/>
        </w:rPr>
        <w:t>,</w:t>
      </w:r>
      <w:r w:rsidRPr="0A782AB4">
        <w:rPr>
          <w:lang w:val="en"/>
        </w:rPr>
        <w:t xml:space="preserve"> and face-to-face classes, I feel a great </w:t>
      </w:r>
      <w:r w:rsidR="00127284">
        <w:rPr>
          <w:lang w:val="en"/>
        </w:rPr>
        <w:t>sense of satisfaction and desire to</w:t>
      </w:r>
      <w:r w:rsidRPr="0A782AB4">
        <w:rPr>
          <w:lang w:val="en"/>
        </w:rPr>
        <w:t xml:space="preserve"> keep going</w:t>
      </w:r>
      <w:r w:rsidR="00127284">
        <w:rPr>
          <w:lang w:val="en"/>
        </w:rPr>
        <w:t xml:space="preserve"> and keep developing my skills and knowledge.</w:t>
      </w:r>
      <w:r w:rsidRPr="0A782AB4">
        <w:rPr>
          <w:lang w:val="en"/>
        </w:rPr>
        <w:t xml:space="preserve"> </w:t>
      </w:r>
      <w:r w:rsidR="00127284">
        <w:rPr>
          <w:lang w:val="en"/>
        </w:rPr>
        <w:t>The experience</w:t>
      </w:r>
      <w:r w:rsidRPr="0A782AB4">
        <w:rPr>
          <w:lang w:val="en"/>
        </w:rPr>
        <w:t xml:space="preserve"> is helping me a lot and </w:t>
      </w:r>
      <w:r w:rsidR="00127284">
        <w:rPr>
          <w:lang w:val="en"/>
        </w:rPr>
        <w:t>I have found enormous mental and physical health benefits by taking part in an</w:t>
      </w:r>
      <w:r w:rsidRPr="0A782AB4">
        <w:rPr>
          <w:lang w:val="en"/>
        </w:rPr>
        <w:t xml:space="preserve"> academic environment  </w:t>
      </w:r>
    </w:p>
    <w:p w14:paraId="7E3CC9C0" w14:textId="5CA00528" w:rsidR="6C26F680" w:rsidRDefault="0A782AB4" w:rsidP="0A782AB4">
      <w:pPr>
        <w:spacing w:line="257" w:lineRule="auto"/>
        <w:rPr>
          <w:rFonts w:eastAsiaTheme="minorEastAsia"/>
          <w:i/>
          <w:iCs/>
          <w:sz w:val="24"/>
          <w:szCs w:val="24"/>
        </w:rPr>
      </w:pPr>
      <w:r w:rsidRPr="0A782AB4">
        <w:rPr>
          <w:lang w:val="en"/>
        </w:rPr>
        <w:t xml:space="preserve"> I have found the necessary inspiration to continue striving </w:t>
      </w:r>
      <w:r w:rsidRPr="0A782AB4">
        <w:rPr>
          <w:i/>
          <w:sz w:val="24"/>
          <w:szCs w:val="24"/>
          <w:lang w:val="en"/>
        </w:rPr>
        <w:t xml:space="preserve">to </w:t>
      </w:r>
      <w:r w:rsidR="00127284">
        <w:rPr>
          <w:i/>
          <w:sz w:val="24"/>
          <w:szCs w:val="24"/>
          <w:lang w:val="en"/>
        </w:rPr>
        <w:t>improve</w:t>
      </w:r>
      <w:r w:rsidRPr="0A782AB4">
        <w:rPr>
          <w:i/>
          <w:sz w:val="24"/>
          <w:szCs w:val="24"/>
          <w:lang w:val="en"/>
        </w:rPr>
        <w:t xml:space="preserve"> my time management, especially to learn to prioritize between the most important and to make the most of my day </w:t>
      </w:r>
      <w:r w:rsidR="00127284">
        <w:rPr>
          <w:i/>
          <w:sz w:val="24"/>
          <w:szCs w:val="24"/>
          <w:lang w:val="en"/>
        </w:rPr>
        <w:t xml:space="preserve">and </w:t>
      </w:r>
      <w:r w:rsidRPr="0A782AB4">
        <w:rPr>
          <w:i/>
          <w:sz w:val="24"/>
          <w:szCs w:val="24"/>
          <w:lang w:val="en"/>
        </w:rPr>
        <w:t>to become a more productive person.</w:t>
      </w:r>
    </w:p>
    <w:p w14:paraId="5F11D2B4" w14:textId="0430AF25" w:rsidR="6C26F680" w:rsidRDefault="0A782AB4" w:rsidP="0A782AB4">
      <w:pPr>
        <w:spacing w:line="257" w:lineRule="auto"/>
        <w:rPr>
          <w:rFonts w:ascii="Calibri" w:eastAsia="Calibri" w:hAnsi="Calibri" w:cs="Calibri"/>
          <w:sz w:val="24"/>
          <w:szCs w:val="24"/>
          <w:lang w:val="en"/>
        </w:rPr>
      </w:pPr>
      <w:r w:rsidRPr="0A782AB4">
        <w:rPr>
          <w:i/>
          <w:sz w:val="24"/>
          <w:szCs w:val="24"/>
          <w:lang w:val="en"/>
        </w:rPr>
        <w:t xml:space="preserve">With this tool I have learned to manage and reflect usefully on my personal and professional goals, to consider the skills or qualities that I need to achieve my goals </w:t>
      </w:r>
      <w:r w:rsidR="00127284">
        <w:rPr>
          <w:i/>
          <w:sz w:val="24"/>
          <w:szCs w:val="24"/>
          <w:lang w:val="en"/>
        </w:rPr>
        <w:t>and to work methodically to achieve them</w:t>
      </w:r>
    </w:p>
    <w:p w14:paraId="4CDFAE6B" w14:textId="7475E8C4" w:rsidR="6C26F680" w:rsidRDefault="0A782AB4" w:rsidP="0A782AB4">
      <w:pPr>
        <w:spacing w:line="257" w:lineRule="auto"/>
        <w:rPr>
          <w:rFonts w:eastAsiaTheme="minorEastAsia"/>
          <w:i/>
          <w:iCs/>
          <w:sz w:val="24"/>
          <w:szCs w:val="24"/>
        </w:rPr>
      </w:pPr>
      <w:r w:rsidRPr="0A782AB4">
        <w:rPr>
          <w:i/>
          <w:sz w:val="24"/>
          <w:szCs w:val="24"/>
          <w:lang w:val="en"/>
        </w:rPr>
        <w:t>I have improved the format, presentation and organization of my academic and professional history in a chronological, inverse and functional way to highlight my most positive aspect. I have learned to explain my candidacy in a personal way when looking for employment whic</w:t>
      </w:r>
      <w:r w:rsidR="00127284">
        <w:rPr>
          <w:i/>
          <w:sz w:val="24"/>
          <w:szCs w:val="24"/>
          <w:lang w:val="en"/>
        </w:rPr>
        <w:t>h is my ultimate goal.</w:t>
      </w:r>
    </w:p>
    <w:p w14:paraId="5DED9137" w14:textId="3E641A2F" w:rsidR="6C26F680" w:rsidRDefault="0A782AB4" w:rsidP="0A782AB4">
      <w:pPr>
        <w:spacing w:line="257" w:lineRule="auto"/>
        <w:rPr>
          <w:rFonts w:ascii="Calibri" w:eastAsia="Calibri" w:hAnsi="Calibri" w:cs="Calibri"/>
          <w:i/>
          <w:iCs/>
          <w:sz w:val="32"/>
          <w:szCs w:val="32"/>
          <w:lang w:val="en"/>
        </w:rPr>
      </w:pPr>
      <w:r w:rsidRPr="0A782AB4">
        <w:rPr>
          <w:rFonts w:ascii="Calibri" w:eastAsia="Calibri" w:hAnsi="Calibri" w:cs="Calibri"/>
          <w:i/>
          <w:iCs/>
          <w:sz w:val="32"/>
          <w:szCs w:val="32"/>
          <w:lang w:val="en"/>
        </w:rPr>
        <w:t xml:space="preserve"> </w:t>
      </w:r>
    </w:p>
    <w:p w14:paraId="09AE1686" w14:textId="4FD8C84D" w:rsidR="0A782AB4" w:rsidRDefault="0A782AB4" w:rsidP="5005EE61">
      <w:pPr>
        <w:spacing w:line="257" w:lineRule="auto"/>
        <w:rPr>
          <w:rFonts w:ascii="Calibri" w:eastAsia="Calibri" w:hAnsi="Calibri" w:cs="Calibri"/>
          <w:i/>
          <w:iCs/>
          <w:sz w:val="32"/>
          <w:szCs w:val="32"/>
          <w:lang w:val="en"/>
        </w:rPr>
      </w:pPr>
    </w:p>
    <w:p w14:paraId="2C246B00" w14:textId="2E71091B" w:rsidR="6C26F680" w:rsidRDefault="5005EE61" w:rsidP="5005EE61">
      <w:pPr>
        <w:spacing w:line="257" w:lineRule="auto"/>
        <w:rPr>
          <w:rFonts w:ascii="Arial" w:eastAsia="Arial" w:hAnsi="Arial" w:cs="Arial"/>
          <w:i/>
          <w:iCs/>
          <w:color w:val="FF0000"/>
          <w:sz w:val="28"/>
          <w:szCs w:val="28"/>
          <w:u w:val="single"/>
          <w:lang w:val="en"/>
        </w:rPr>
      </w:pPr>
      <w:r w:rsidRPr="5005EE61">
        <w:rPr>
          <w:rFonts w:ascii="Calibri" w:eastAsia="Calibri" w:hAnsi="Calibri" w:cs="Calibri"/>
          <w:i/>
          <w:iCs/>
          <w:sz w:val="24"/>
          <w:szCs w:val="24"/>
          <w:lang w:val="en"/>
        </w:rPr>
        <w:t xml:space="preserve">9)    </w:t>
      </w:r>
      <w:r w:rsidRPr="5005EE61">
        <w:rPr>
          <w:rFonts w:ascii="Arial" w:eastAsia="Arial" w:hAnsi="Arial" w:cs="Arial"/>
          <w:i/>
          <w:iCs/>
          <w:color w:val="FF0000"/>
          <w:sz w:val="28"/>
          <w:szCs w:val="28"/>
          <w:u w:val="single"/>
          <w:lang w:val="en"/>
        </w:rPr>
        <w:t>REFERENCES</w:t>
      </w:r>
    </w:p>
    <w:p w14:paraId="039B5F6F" w14:textId="65487F12" w:rsidR="6C26F680" w:rsidRDefault="5005EE61" w:rsidP="5005EE61">
      <w:pPr>
        <w:pStyle w:val="ListParagraph"/>
        <w:numPr>
          <w:ilvl w:val="0"/>
          <w:numId w:val="4"/>
        </w:numPr>
        <w:spacing w:line="257" w:lineRule="auto"/>
        <w:rPr>
          <w:rFonts w:ascii="Arial" w:eastAsia="Arial" w:hAnsi="Arial" w:cs="Arial"/>
          <w:i/>
          <w:iCs/>
          <w:color w:val="FF0000"/>
          <w:sz w:val="28"/>
          <w:szCs w:val="28"/>
          <w:lang w:val="en"/>
        </w:rPr>
      </w:pPr>
      <w:r w:rsidRPr="5005EE61">
        <w:rPr>
          <w:rFonts w:ascii="Calibri" w:eastAsia="Calibri" w:hAnsi="Calibri" w:cs="Calibri"/>
          <w:i/>
          <w:iCs/>
          <w:lang w:val="en"/>
        </w:rPr>
        <w:t>Mindvalley.(2018)’5 Ways To Improve And Expand Your Analytical Thinking Skills’.</w:t>
      </w:r>
    </w:p>
    <w:p w14:paraId="2DD5AF55" w14:textId="458EDAFA" w:rsidR="5005EE61" w:rsidRDefault="5005EE61" w:rsidP="5005EE61">
      <w:pPr>
        <w:pStyle w:val="ListParagraph"/>
        <w:numPr>
          <w:ilvl w:val="0"/>
          <w:numId w:val="4"/>
        </w:numPr>
        <w:spacing w:line="257" w:lineRule="auto"/>
        <w:rPr>
          <w:i/>
          <w:iCs/>
          <w:color w:val="FF0000"/>
          <w:sz w:val="28"/>
          <w:szCs w:val="28"/>
          <w:lang w:val="en"/>
        </w:rPr>
      </w:pPr>
      <w:r w:rsidRPr="5005EE61">
        <w:rPr>
          <w:rFonts w:ascii="Calibri" w:eastAsia="Calibri" w:hAnsi="Calibri" w:cs="Calibri"/>
          <w:i/>
          <w:iCs/>
          <w:lang w:val="en"/>
        </w:rPr>
        <w:t>Talentlif.(2019) ‘Analytical Skills Interview Questions’</w:t>
      </w:r>
    </w:p>
    <w:p w14:paraId="4C479D2A" w14:textId="2974D220" w:rsidR="5005EE61" w:rsidRDefault="5005EE61" w:rsidP="5005EE61">
      <w:pPr>
        <w:pStyle w:val="ListParagraph"/>
        <w:numPr>
          <w:ilvl w:val="0"/>
          <w:numId w:val="4"/>
        </w:numPr>
        <w:spacing w:line="257" w:lineRule="auto"/>
        <w:rPr>
          <w:rFonts w:eastAsiaTheme="minorEastAsia"/>
          <w:i/>
          <w:iCs/>
          <w:color w:val="FF0000"/>
          <w:lang w:val="en"/>
        </w:rPr>
      </w:pPr>
      <w:r w:rsidRPr="5005EE61">
        <w:rPr>
          <w:rFonts w:ascii="Calibri" w:eastAsia="Calibri" w:hAnsi="Calibri" w:cs="Calibri"/>
          <w:i/>
          <w:iCs/>
          <w:lang w:val="en"/>
        </w:rPr>
        <w:t>Gibb’s G. (1988) Learning by doing: a guide to teaching and learning methods. ( London):FEU</w:t>
      </w:r>
    </w:p>
    <w:p w14:paraId="02613243" w14:textId="1949E633" w:rsidR="5005EE61" w:rsidRDefault="5005EE61" w:rsidP="5005EE61">
      <w:pPr>
        <w:pStyle w:val="ListParagraph"/>
        <w:numPr>
          <w:ilvl w:val="0"/>
          <w:numId w:val="4"/>
        </w:numPr>
        <w:spacing w:line="257" w:lineRule="auto"/>
        <w:rPr>
          <w:i/>
          <w:iCs/>
          <w:color w:val="FF0000"/>
          <w:lang w:val="en"/>
        </w:rPr>
      </w:pPr>
      <w:r w:rsidRPr="5005EE61">
        <w:rPr>
          <w:rFonts w:ascii="Calibri" w:eastAsia="Calibri" w:hAnsi="Calibri" w:cs="Calibri"/>
          <w:i/>
          <w:iCs/>
          <w:lang w:val="en"/>
        </w:rPr>
        <w:t xml:space="preserve">Maund, A. Schriek, M., and Tinkler, P. ( 2017 ) Certificate in Higher Education: Skills for the Workplace Student Yearbook. </w:t>
      </w:r>
      <w:r w:rsidRPr="5005EE61">
        <w:rPr>
          <w:rFonts w:ascii="Calibri" w:eastAsia="Calibri" w:hAnsi="Calibri" w:cs="Calibri"/>
          <w:lang w:val="en"/>
        </w:rPr>
        <w:t>London: Sage.</w:t>
      </w:r>
    </w:p>
    <w:p w14:paraId="5E696ACE" w14:textId="4CF8C02F" w:rsidR="6C26F680" w:rsidRDefault="057E2831" w:rsidP="057E2831">
      <w:pPr>
        <w:pStyle w:val="ListParagraph"/>
        <w:numPr>
          <w:ilvl w:val="0"/>
          <w:numId w:val="4"/>
        </w:numPr>
        <w:spacing w:line="257" w:lineRule="auto"/>
        <w:rPr>
          <w:i/>
          <w:iCs/>
          <w:color w:val="FF0000"/>
          <w:lang w:val="en"/>
        </w:rPr>
      </w:pPr>
      <w:r w:rsidRPr="057E2831">
        <w:rPr>
          <w:rFonts w:ascii="Calibri" w:eastAsia="Calibri" w:hAnsi="Calibri" w:cs="Calibri"/>
          <w:i/>
          <w:iCs/>
          <w:lang w:val="en"/>
        </w:rPr>
        <w:t xml:space="preserve">Morgan, P (2017). The Business Student’s Guide to Employability. </w:t>
      </w:r>
      <w:r w:rsidRPr="057E2831">
        <w:rPr>
          <w:rFonts w:ascii="Calibri" w:eastAsia="Calibri" w:hAnsi="Calibri" w:cs="Calibri"/>
          <w:lang w:val="en"/>
        </w:rPr>
        <w:t>London: Sag</w:t>
      </w:r>
      <w:r w:rsidRPr="057E2831">
        <w:rPr>
          <w:rFonts w:ascii="Calibri" w:eastAsia="Calibri" w:hAnsi="Calibri" w:cs="Calibri"/>
          <w:i/>
          <w:iCs/>
          <w:lang w:val="en"/>
        </w:rPr>
        <w:t>e</w:t>
      </w:r>
    </w:p>
    <w:p w14:paraId="3C402EA5" w14:textId="43F9D005" w:rsidR="6C26F680" w:rsidRDefault="057E2831" w:rsidP="057E2831">
      <w:pPr>
        <w:pStyle w:val="ListParagraph"/>
        <w:numPr>
          <w:ilvl w:val="0"/>
          <w:numId w:val="4"/>
        </w:numPr>
        <w:spacing w:line="257" w:lineRule="auto"/>
        <w:rPr>
          <w:i/>
          <w:iCs/>
          <w:color w:val="FF0000"/>
          <w:lang w:val="en"/>
        </w:rPr>
      </w:pPr>
      <w:r w:rsidRPr="057E2831">
        <w:rPr>
          <w:color w:val="000000" w:themeColor="text1"/>
          <w:lang w:val="en"/>
        </w:rPr>
        <w:t xml:space="preserve">Splane, M. (2006), “PowerPoint Presentation Advice,” </w:t>
      </w:r>
      <w:hyperlink r:id="rId6">
        <w:r w:rsidRPr="057E2831">
          <w:rPr>
            <w:rStyle w:val="Hyperlink"/>
            <w:color w:val="000000" w:themeColor="text1"/>
            <w:lang w:val="en"/>
          </w:rPr>
          <w:t>http://www.cob.sjsu.edu/splane_m/PresentationTips.htm</w:t>
        </w:r>
      </w:hyperlink>
    </w:p>
    <w:p w14:paraId="099DB030" w14:textId="5F4B53F1" w:rsidR="6C26F680" w:rsidRDefault="057E2831" w:rsidP="057E2831">
      <w:pPr>
        <w:spacing w:line="257" w:lineRule="auto"/>
        <w:ind w:left="360" w:hanging="360"/>
        <w:rPr>
          <w:color w:val="000000" w:themeColor="text1"/>
          <w:sz w:val="40"/>
          <w:szCs w:val="40"/>
          <w:lang w:val="en"/>
        </w:rPr>
      </w:pPr>
      <w:r w:rsidRPr="057E2831">
        <w:rPr>
          <w:rFonts w:ascii="Calibri" w:eastAsia="Calibri" w:hAnsi="Calibri" w:cs="Calibri"/>
          <w:i/>
          <w:iCs/>
          <w:sz w:val="32"/>
          <w:szCs w:val="32"/>
          <w:lang w:val="en"/>
        </w:rPr>
        <w:t xml:space="preserve"> </w:t>
      </w:r>
    </w:p>
    <w:p w14:paraId="58CFE03A" w14:textId="3334763A" w:rsidR="6C26F680" w:rsidRDefault="6C26F680" w:rsidP="5005EE61">
      <w:pPr>
        <w:spacing w:line="257" w:lineRule="auto"/>
        <w:rPr>
          <w:i/>
          <w:iCs/>
          <w:sz w:val="28"/>
          <w:szCs w:val="28"/>
          <w:lang w:val="en"/>
        </w:rPr>
      </w:pPr>
    </w:p>
    <w:p w14:paraId="56F53084" w14:textId="1E152108" w:rsidR="6C26F680" w:rsidRDefault="7662B1E6" w:rsidP="6C26F680">
      <w:pPr>
        <w:rPr>
          <w:lang w:val="en"/>
        </w:rPr>
      </w:pPr>
      <w:r w:rsidRPr="7662B1E6">
        <w:rPr>
          <w:lang w:val="en"/>
        </w:rPr>
        <w:t xml:space="preserve"> </w:t>
      </w:r>
    </w:p>
    <w:sectPr w:rsidR="6C26F68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D15CEA"/>
    <w:multiLevelType w:val="hybridMultilevel"/>
    <w:tmpl w:val="FFFFFFFF"/>
    <w:lvl w:ilvl="0" w:tplc="8A8C8C98">
      <w:start w:val="1"/>
      <w:numFmt w:val="decimal"/>
      <w:lvlText w:val="%1."/>
      <w:lvlJc w:val="left"/>
      <w:pPr>
        <w:ind w:left="720" w:hanging="360"/>
      </w:pPr>
    </w:lvl>
    <w:lvl w:ilvl="1" w:tplc="165ADCB4">
      <w:start w:val="1"/>
      <w:numFmt w:val="lowerLetter"/>
      <w:lvlText w:val="%2."/>
      <w:lvlJc w:val="left"/>
      <w:pPr>
        <w:ind w:left="1440" w:hanging="360"/>
      </w:pPr>
    </w:lvl>
    <w:lvl w:ilvl="2" w:tplc="A3A21084">
      <w:start w:val="1"/>
      <w:numFmt w:val="lowerRoman"/>
      <w:lvlText w:val="%3."/>
      <w:lvlJc w:val="right"/>
      <w:pPr>
        <w:ind w:left="2160" w:hanging="180"/>
      </w:pPr>
    </w:lvl>
    <w:lvl w:ilvl="3" w:tplc="049E6DF8">
      <w:start w:val="1"/>
      <w:numFmt w:val="decimal"/>
      <w:lvlText w:val="%4."/>
      <w:lvlJc w:val="left"/>
      <w:pPr>
        <w:ind w:left="2880" w:hanging="360"/>
      </w:pPr>
    </w:lvl>
    <w:lvl w:ilvl="4" w:tplc="3CCA649E">
      <w:start w:val="1"/>
      <w:numFmt w:val="lowerLetter"/>
      <w:lvlText w:val="%5."/>
      <w:lvlJc w:val="left"/>
      <w:pPr>
        <w:ind w:left="3600" w:hanging="360"/>
      </w:pPr>
    </w:lvl>
    <w:lvl w:ilvl="5" w:tplc="665C562E">
      <w:start w:val="1"/>
      <w:numFmt w:val="lowerRoman"/>
      <w:lvlText w:val="%6."/>
      <w:lvlJc w:val="right"/>
      <w:pPr>
        <w:ind w:left="4320" w:hanging="180"/>
      </w:pPr>
    </w:lvl>
    <w:lvl w:ilvl="6" w:tplc="B58416F8">
      <w:start w:val="1"/>
      <w:numFmt w:val="decimal"/>
      <w:lvlText w:val="%7."/>
      <w:lvlJc w:val="left"/>
      <w:pPr>
        <w:ind w:left="5040" w:hanging="360"/>
      </w:pPr>
    </w:lvl>
    <w:lvl w:ilvl="7" w:tplc="829C33FE">
      <w:start w:val="1"/>
      <w:numFmt w:val="lowerLetter"/>
      <w:lvlText w:val="%8."/>
      <w:lvlJc w:val="left"/>
      <w:pPr>
        <w:ind w:left="5760" w:hanging="360"/>
      </w:pPr>
    </w:lvl>
    <w:lvl w:ilvl="8" w:tplc="08309E1C">
      <w:start w:val="1"/>
      <w:numFmt w:val="lowerRoman"/>
      <w:lvlText w:val="%9."/>
      <w:lvlJc w:val="right"/>
      <w:pPr>
        <w:ind w:left="6480" w:hanging="180"/>
      </w:pPr>
    </w:lvl>
  </w:abstractNum>
  <w:abstractNum w:abstractNumId="1" w15:restartNumberingAfterBreak="0">
    <w:nsid w:val="2B0D570B"/>
    <w:multiLevelType w:val="hybridMultilevel"/>
    <w:tmpl w:val="FFFFFFFF"/>
    <w:lvl w:ilvl="0" w:tplc="F202C816">
      <w:start w:val="1"/>
      <w:numFmt w:val="bullet"/>
      <w:lvlText w:val=""/>
      <w:lvlJc w:val="left"/>
      <w:pPr>
        <w:ind w:left="720" w:hanging="360"/>
      </w:pPr>
      <w:rPr>
        <w:rFonts w:ascii="Symbol" w:hAnsi="Symbol" w:hint="default"/>
      </w:rPr>
    </w:lvl>
    <w:lvl w:ilvl="1" w:tplc="B0DA12F0">
      <w:start w:val="1"/>
      <w:numFmt w:val="bullet"/>
      <w:lvlText w:val="o"/>
      <w:lvlJc w:val="left"/>
      <w:pPr>
        <w:ind w:left="1440" w:hanging="360"/>
      </w:pPr>
      <w:rPr>
        <w:rFonts w:ascii="Courier New" w:hAnsi="Courier New" w:hint="default"/>
      </w:rPr>
    </w:lvl>
    <w:lvl w:ilvl="2" w:tplc="FFA036CC">
      <w:start w:val="1"/>
      <w:numFmt w:val="bullet"/>
      <w:lvlText w:val=""/>
      <w:lvlJc w:val="left"/>
      <w:pPr>
        <w:ind w:left="2160" w:hanging="360"/>
      </w:pPr>
      <w:rPr>
        <w:rFonts w:ascii="Wingdings" w:hAnsi="Wingdings" w:hint="default"/>
      </w:rPr>
    </w:lvl>
    <w:lvl w:ilvl="3" w:tplc="96B673EC">
      <w:start w:val="1"/>
      <w:numFmt w:val="bullet"/>
      <w:lvlText w:val=""/>
      <w:lvlJc w:val="left"/>
      <w:pPr>
        <w:ind w:left="2880" w:hanging="360"/>
      </w:pPr>
      <w:rPr>
        <w:rFonts w:ascii="Symbol" w:hAnsi="Symbol" w:hint="default"/>
      </w:rPr>
    </w:lvl>
    <w:lvl w:ilvl="4" w:tplc="9F947E0A">
      <w:start w:val="1"/>
      <w:numFmt w:val="bullet"/>
      <w:lvlText w:val="o"/>
      <w:lvlJc w:val="left"/>
      <w:pPr>
        <w:ind w:left="3600" w:hanging="360"/>
      </w:pPr>
      <w:rPr>
        <w:rFonts w:ascii="Courier New" w:hAnsi="Courier New" w:hint="default"/>
      </w:rPr>
    </w:lvl>
    <w:lvl w:ilvl="5" w:tplc="E4C266F4">
      <w:start w:val="1"/>
      <w:numFmt w:val="bullet"/>
      <w:lvlText w:val=""/>
      <w:lvlJc w:val="left"/>
      <w:pPr>
        <w:ind w:left="4320" w:hanging="360"/>
      </w:pPr>
      <w:rPr>
        <w:rFonts w:ascii="Wingdings" w:hAnsi="Wingdings" w:hint="default"/>
      </w:rPr>
    </w:lvl>
    <w:lvl w:ilvl="6" w:tplc="189C8742">
      <w:start w:val="1"/>
      <w:numFmt w:val="bullet"/>
      <w:lvlText w:val=""/>
      <w:lvlJc w:val="left"/>
      <w:pPr>
        <w:ind w:left="5040" w:hanging="360"/>
      </w:pPr>
      <w:rPr>
        <w:rFonts w:ascii="Symbol" w:hAnsi="Symbol" w:hint="default"/>
      </w:rPr>
    </w:lvl>
    <w:lvl w:ilvl="7" w:tplc="54B4111C">
      <w:start w:val="1"/>
      <w:numFmt w:val="bullet"/>
      <w:lvlText w:val="o"/>
      <w:lvlJc w:val="left"/>
      <w:pPr>
        <w:ind w:left="5760" w:hanging="360"/>
      </w:pPr>
      <w:rPr>
        <w:rFonts w:ascii="Courier New" w:hAnsi="Courier New" w:hint="default"/>
      </w:rPr>
    </w:lvl>
    <w:lvl w:ilvl="8" w:tplc="C27CAE28">
      <w:start w:val="1"/>
      <w:numFmt w:val="bullet"/>
      <w:lvlText w:val=""/>
      <w:lvlJc w:val="left"/>
      <w:pPr>
        <w:ind w:left="6480" w:hanging="360"/>
      </w:pPr>
      <w:rPr>
        <w:rFonts w:ascii="Wingdings" w:hAnsi="Wingdings" w:hint="default"/>
      </w:rPr>
    </w:lvl>
  </w:abstractNum>
  <w:abstractNum w:abstractNumId="2" w15:restartNumberingAfterBreak="0">
    <w:nsid w:val="2BB455A9"/>
    <w:multiLevelType w:val="hybridMultilevel"/>
    <w:tmpl w:val="FFFFFFFF"/>
    <w:lvl w:ilvl="0" w:tplc="14320BD4">
      <w:start w:val="1"/>
      <w:numFmt w:val="bullet"/>
      <w:lvlText w:val=""/>
      <w:lvlJc w:val="left"/>
      <w:pPr>
        <w:ind w:left="720" w:hanging="360"/>
      </w:pPr>
      <w:rPr>
        <w:rFonts w:ascii="Symbol" w:hAnsi="Symbol" w:hint="default"/>
      </w:rPr>
    </w:lvl>
    <w:lvl w:ilvl="1" w:tplc="452634F2">
      <w:start w:val="1"/>
      <w:numFmt w:val="bullet"/>
      <w:lvlText w:val="o"/>
      <w:lvlJc w:val="left"/>
      <w:pPr>
        <w:ind w:left="1440" w:hanging="360"/>
      </w:pPr>
      <w:rPr>
        <w:rFonts w:ascii="Courier New" w:hAnsi="Courier New" w:hint="default"/>
      </w:rPr>
    </w:lvl>
    <w:lvl w:ilvl="2" w:tplc="B86694F4">
      <w:start w:val="1"/>
      <w:numFmt w:val="bullet"/>
      <w:lvlText w:val=""/>
      <w:lvlJc w:val="left"/>
      <w:pPr>
        <w:ind w:left="2160" w:hanging="360"/>
      </w:pPr>
      <w:rPr>
        <w:rFonts w:ascii="Wingdings" w:hAnsi="Wingdings" w:hint="default"/>
      </w:rPr>
    </w:lvl>
    <w:lvl w:ilvl="3" w:tplc="EF12070C">
      <w:start w:val="1"/>
      <w:numFmt w:val="bullet"/>
      <w:lvlText w:val=""/>
      <w:lvlJc w:val="left"/>
      <w:pPr>
        <w:ind w:left="2880" w:hanging="360"/>
      </w:pPr>
      <w:rPr>
        <w:rFonts w:ascii="Symbol" w:hAnsi="Symbol" w:hint="default"/>
      </w:rPr>
    </w:lvl>
    <w:lvl w:ilvl="4" w:tplc="B8647146">
      <w:start w:val="1"/>
      <w:numFmt w:val="bullet"/>
      <w:lvlText w:val="o"/>
      <w:lvlJc w:val="left"/>
      <w:pPr>
        <w:ind w:left="3600" w:hanging="360"/>
      </w:pPr>
      <w:rPr>
        <w:rFonts w:ascii="Courier New" w:hAnsi="Courier New" w:hint="default"/>
      </w:rPr>
    </w:lvl>
    <w:lvl w:ilvl="5" w:tplc="E370BEAE">
      <w:start w:val="1"/>
      <w:numFmt w:val="bullet"/>
      <w:lvlText w:val=""/>
      <w:lvlJc w:val="left"/>
      <w:pPr>
        <w:ind w:left="4320" w:hanging="360"/>
      </w:pPr>
      <w:rPr>
        <w:rFonts w:ascii="Wingdings" w:hAnsi="Wingdings" w:hint="default"/>
      </w:rPr>
    </w:lvl>
    <w:lvl w:ilvl="6" w:tplc="C08A0FFA">
      <w:start w:val="1"/>
      <w:numFmt w:val="bullet"/>
      <w:lvlText w:val=""/>
      <w:lvlJc w:val="left"/>
      <w:pPr>
        <w:ind w:left="5040" w:hanging="360"/>
      </w:pPr>
      <w:rPr>
        <w:rFonts w:ascii="Symbol" w:hAnsi="Symbol" w:hint="default"/>
      </w:rPr>
    </w:lvl>
    <w:lvl w:ilvl="7" w:tplc="39EEB830">
      <w:start w:val="1"/>
      <w:numFmt w:val="bullet"/>
      <w:lvlText w:val="o"/>
      <w:lvlJc w:val="left"/>
      <w:pPr>
        <w:ind w:left="5760" w:hanging="360"/>
      </w:pPr>
      <w:rPr>
        <w:rFonts w:ascii="Courier New" w:hAnsi="Courier New" w:hint="default"/>
      </w:rPr>
    </w:lvl>
    <w:lvl w:ilvl="8" w:tplc="78BA014C">
      <w:start w:val="1"/>
      <w:numFmt w:val="bullet"/>
      <w:lvlText w:val=""/>
      <w:lvlJc w:val="left"/>
      <w:pPr>
        <w:ind w:left="6480" w:hanging="360"/>
      </w:pPr>
      <w:rPr>
        <w:rFonts w:ascii="Wingdings" w:hAnsi="Wingdings" w:hint="default"/>
      </w:rPr>
    </w:lvl>
  </w:abstractNum>
  <w:abstractNum w:abstractNumId="3" w15:restartNumberingAfterBreak="0">
    <w:nsid w:val="51602768"/>
    <w:multiLevelType w:val="hybridMultilevel"/>
    <w:tmpl w:val="FFFFFFFF"/>
    <w:lvl w:ilvl="0" w:tplc="13B8F952">
      <w:start w:val="1"/>
      <w:numFmt w:val="bullet"/>
      <w:lvlText w:val=""/>
      <w:lvlJc w:val="left"/>
      <w:pPr>
        <w:ind w:left="720" w:hanging="360"/>
      </w:pPr>
      <w:rPr>
        <w:rFonts w:ascii="Symbol" w:hAnsi="Symbol" w:hint="default"/>
      </w:rPr>
    </w:lvl>
    <w:lvl w:ilvl="1" w:tplc="4FC0E9FC">
      <w:start w:val="1"/>
      <w:numFmt w:val="bullet"/>
      <w:lvlText w:val="o"/>
      <w:lvlJc w:val="left"/>
      <w:pPr>
        <w:ind w:left="1440" w:hanging="360"/>
      </w:pPr>
      <w:rPr>
        <w:rFonts w:ascii="Courier New" w:hAnsi="Courier New" w:hint="default"/>
      </w:rPr>
    </w:lvl>
    <w:lvl w:ilvl="2" w:tplc="04D6F5CC">
      <w:start w:val="1"/>
      <w:numFmt w:val="bullet"/>
      <w:lvlText w:val=""/>
      <w:lvlJc w:val="left"/>
      <w:pPr>
        <w:ind w:left="2160" w:hanging="360"/>
      </w:pPr>
      <w:rPr>
        <w:rFonts w:ascii="Wingdings" w:hAnsi="Wingdings" w:hint="default"/>
      </w:rPr>
    </w:lvl>
    <w:lvl w:ilvl="3" w:tplc="35D6C14E">
      <w:start w:val="1"/>
      <w:numFmt w:val="bullet"/>
      <w:lvlText w:val=""/>
      <w:lvlJc w:val="left"/>
      <w:pPr>
        <w:ind w:left="2880" w:hanging="360"/>
      </w:pPr>
      <w:rPr>
        <w:rFonts w:ascii="Symbol" w:hAnsi="Symbol" w:hint="default"/>
      </w:rPr>
    </w:lvl>
    <w:lvl w:ilvl="4" w:tplc="42449512">
      <w:start w:val="1"/>
      <w:numFmt w:val="bullet"/>
      <w:lvlText w:val="o"/>
      <w:lvlJc w:val="left"/>
      <w:pPr>
        <w:ind w:left="3600" w:hanging="360"/>
      </w:pPr>
      <w:rPr>
        <w:rFonts w:ascii="Courier New" w:hAnsi="Courier New" w:hint="default"/>
      </w:rPr>
    </w:lvl>
    <w:lvl w:ilvl="5" w:tplc="4B709BB0">
      <w:start w:val="1"/>
      <w:numFmt w:val="bullet"/>
      <w:lvlText w:val=""/>
      <w:lvlJc w:val="left"/>
      <w:pPr>
        <w:ind w:left="4320" w:hanging="360"/>
      </w:pPr>
      <w:rPr>
        <w:rFonts w:ascii="Wingdings" w:hAnsi="Wingdings" w:hint="default"/>
      </w:rPr>
    </w:lvl>
    <w:lvl w:ilvl="6" w:tplc="21E0D828">
      <w:start w:val="1"/>
      <w:numFmt w:val="bullet"/>
      <w:lvlText w:val=""/>
      <w:lvlJc w:val="left"/>
      <w:pPr>
        <w:ind w:left="5040" w:hanging="360"/>
      </w:pPr>
      <w:rPr>
        <w:rFonts w:ascii="Symbol" w:hAnsi="Symbol" w:hint="default"/>
      </w:rPr>
    </w:lvl>
    <w:lvl w:ilvl="7" w:tplc="0A326798">
      <w:start w:val="1"/>
      <w:numFmt w:val="bullet"/>
      <w:lvlText w:val="o"/>
      <w:lvlJc w:val="left"/>
      <w:pPr>
        <w:ind w:left="5760" w:hanging="360"/>
      </w:pPr>
      <w:rPr>
        <w:rFonts w:ascii="Courier New" w:hAnsi="Courier New" w:hint="default"/>
      </w:rPr>
    </w:lvl>
    <w:lvl w:ilvl="8" w:tplc="A7E452E6">
      <w:start w:val="1"/>
      <w:numFmt w:val="bullet"/>
      <w:lvlText w:val=""/>
      <w:lvlJc w:val="left"/>
      <w:pPr>
        <w:ind w:left="6480" w:hanging="360"/>
      </w:pPr>
      <w:rPr>
        <w:rFonts w:ascii="Wingdings" w:hAnsi="Wingdings" w:hint="default"/>
      </w:rPr>
    </w:lvl>
  </w:abstractNum>
  <w:abstractNum w:abstractNumId="4" w15:restartNumberingAfterBreak="0">
    <w:nsid w:val="6A866461"/>
    <w:multiLevelType w:val="hybridMultilevel"/>
    <w:tmpl w:val="FFFFFFFF"/>
    <w:lvl w:ilvl="0" w:tplc="49A6DCE8">
      <w:start w:val="1"/>
      <w:numFmt w:val="bullet"/>
      <w:lvlText w:val=""/>
      <w:lvlJc w:val="left"/>
      <w:pPr>
        <w:ind w:left="720" w:hanging="360"/>
      </w:pPr>
      <w:rPr>
        <w:rFonts w:ascii="Symbol" w:hAnsi="Symbol" w:hint="default"/>
      </w:rPr>
    </w:lvl>
    <w:lvl w:ilvl="1" w:tplc="41CE0360">
      <w:start w:val="1"/>
      <w:numFmt w:val="bullet"/>
      <w:lvlText w:val="o"/>
      <w:lvlJc w:val="left"/>
      <w:pPr>
        <w:ind w:left="1440" w:hanging="360"/>
      </w:pPr>
      <w:rPr>
        <w:rFonts w:ascii="Courier New" w:hAnsi="Courier New" w:hint="default"/>
      </w:rPr>
    </w:lvl>
    <w:lvl w:ilvl="2" w:tplc="B47A1AEA">
      <w:start w:val="1"/>
      <w:numFmt w:val="bullet"/>
      <w:lvlText w:val=""/>
      <w:lvlJc w:val="left"/>
      <w:pPr>
        <w:ind w:left="2160" w:hanging="360"/>
      </w:pPr>
      <w:rPr>
        <w:rFonts w:ascii="Wingdings" w:hAnsi="Wingdings" w:hint="default"/>
      </w:rPr>
    </w:lvl>
    <w:lvl w:ilvl="3" w:tplc="F5FEB39C">
      <w:start w:val="1"/>
      <w:numFmt w:val="bullet"/>
      <w:lvlText w:val=""/>
      <w:lvlJc w:val="left"/>
      <w:pPr>
        <w:ind w:left="2880" w:hanging="360"/>
      </w:pPr>
      <w:rPr>
        <w:rFonts w:ascii="Symbol" w:hAnsi="Symbol" w:hint="default"/>
      </w:rPr>
    </w:lvl>
    <w:lvl w:ilvl="4" w:tplc="10946AD8">
      <w:start w:val="1"/>
      <w:numFmt w:val="bullet"/>
      <w:lvlText w:val="o"/>
      <w:lvlJc w:val="left"/>
      <w:pPr>
        <w:ind w:left="3600" w:hanging="360"/>
      </w:pPr>
      <w:rPr>
        <w:rFonts w:ascii="Courier New" w:hAnsi="Courier New" w:hint="default"/>
      </w:rPr>
    </w:lvl>
    <w:lvl w:ilvl="5" w:tplc="800CAB94">
      <w:start w:val="1"/>
      <w:numFmt w:val="bullet"/>
      <w:lvlText w:val=""/>
      <w:lvlJc w:val="left"/>
      <w:pPr>
        <w:ind w:left="4320" w:hanging="360"/>
      </w:pPr>
      <w:rPr>
        <w:rFonts w:ascii="Wingdings" w:hAnsi="Wingdings" w:hint="default"/>
      </w:rPr>
    </w:lvl>
    <w:lvl w:ilvl="6" w:tplc="E4AE86BA">
      <w:start w:val="1"/>
      <w:numFmt w:val="bullet"/>
      <w:lvlText w:val=""/>
      <w:lvlJc w:val="left"/>
      <w:pPr>
        <w:ind w:left="5040" w:hanging="360"/>
      </w:pPr>
      <w:rPr>
        <w:rFonts w:ascii="Symbol" w:hAnsi="Symbol" w:hint="default"/>
      </w:rPr>
    </w:lvl>
    <w:lvl w:ilvl="7" w:tplc="FF84F0A2">
      <w:start w:val="1"/>
      <w:numFmt w:val="bullet"/>
      <w:lvlText w:val="o"/>
      <w:lvlJc w:val="left"/>
      <w:pPr>
        <w:ind w:left="5760" w:hanging="360"/>
      </w:pPr>
      <w:rPr>
        <w:rFonts w:ascii="Courier New" w:hAnsi="Courier New" w:hint="default"/>
      </w:rPr>
    </w:lvl>
    <w:lvl w:ilvl="8" w:tplc="08E6C9F4">
      <w:start w:val="1"/>
      <w:numFmt w:val="bullet"/>
      <w:lvlText w:val=""/>
      <w:lvlJc w:val="left"/>
      <w:pPr>
        <w:ind w:left="6480" w:hanging="360"/>
      </w:pPr>
      <w:rPr>
        <w:rFonts w:ascii="Wingdings" w:hAnsi="Wingdings" w:hint="default"/>
      </w:rPr>
    </w:lvl>
  </w:abstractNum>
  <w:abstractNum w:abstractNumId="5" w15:restartNumberingAfterBreak="0">
    <w:nsid w:val="6B9E5529"/>
    <w:multiLevelType w:val="hybridMultilevel"/>
    <w:tmpl w:val="FFFFFFFF"/>
    <w:lvl w:ilvl="0" w:tplc="7B12C600">
      <w:start w:val="1"/>
      <w:numFmt w:val="bullet"/>
      <w:lvlText w:val=""/>
      <w:lvlJc w:val="left"/>
      <w:pPr>
        <w:ind w:left="720" w:hanging="360"/>
      </w:pPr>
      <w:rPr>
        <w:rFonts w:ascii="Symbol" w:hAnsi="Symbol" w:hint="default"/>
      </w:rPr>
    </w:lvl>
    <w:lvl w:ilvl="1" w:tplc="719878AA">
      <w:start w:val="1"/>
      <w:numFmt w:val="bullet"/>
      <w:lvlText w:val="o"/>
      <w:lvlJc w:val="left"/>
      <w:pPr>
        <w:ind w:left="1440" w:hanging="360"/>
      </w:pPr>
      <w:rPr>
        <w:rFonts w:ascii="Courier New" w:hAnsi="Courier New" w:hint="default"/>
      </w:rPr>
    </w:lvl>
    <w:lvl w:ilvl="2" w:tplc="80188980">
      <w:start w:val="1"/>
      <w:numFmt w:val="bullet"/>
      <w:lvlText w:val=""/>
      <w:lvlJc w:val="left"/>
      <w:pPr>
        <w:ind w:left="2160" w:hanging="360"/>
      </w:pPr>
      <w:rPr>
        <w:rFonts w:ascii="Wingdings" w:hAnsi="Wingdings" w:hint="default"/>
      </w:rPr>
    </w:lvl>
    <w:lvl w:ilvl="3" w:tplc="7C566C5E">
      <w:start w:val="1"/>
      <w:numFmt w:val="bullet"/>
      <w:lvlText w:val=""/>
      <w:lvlJc w:val="left"/>
      <w:pPr>
        <w:ind w:left="2880" w:hanging="360"/>
      </w:pPr>
      <w:rPr>
        <w:rFonts w:ascii="Symbol" w:hAnsi="Symbol" w:hint="default"/>
      </w:rPr>
    </w:lvl>
    <w:lvl w:ilvl="4" w:tplc="D304FF4A">
      <w:start w:val="1"/>
      <w:numFmt w:val="bullet"/>
      <w:lvlText w:val="o"/>
      <w:lvlJc w:val="left"/>
      <w:pPr>
        <w:ind w:left="3600" w:hanging="360"/>
      </w:pPr>
      <w:rPr>
        <w:rFonts w:ascii="Courier New" w:hAnsi="Courier New" w:hint="default"/>
      </w:rPr>
    </w:lvl>
    <w:lvl w:ilvl="5" w:tplc="7722C8F0">
      <w:start w:val="1"/>
      <w:numFmt w:val="bullet"/>
      <w:lvlText w:val=""/>
      <w:lvlJc w:val="left"/>
      <w:pPr>
        <w:ind w:left="4320" w:hanging="360"/>
      </w:pPr>
      <w:rPr>
        <w:rFonts w:ascii="Wingdings" w:hAnsi="Wingdings" w:hint="default"/>
      </w:rPr>
    </w:lvl>
    <w:lvl w:ilvl="6" w:tplc="1D8E4400">
      <w:start w:val="1"/>
      <w:numFmt w:val="bullet"/>
      <w:lvlText w:val=""/>
      <w:lvlJc w:val="left"/>
      <w:pPr>
        <w:ind w:left="5040" w:hanging="360"/>
      </w:pPr>
      <w:rPr>
        <w:rFonts w:ascii="Symbol" w:hAnsi="Symbol" w:hint="default"/>
      </w:rPr>
    </w:lvl>
    <w:lvl w:ilvl="7" w:tplc="1C1CD784">
      <w:start w:val="1"/>
      <w:numFmt w:val="bullet"/>
      <w:lvlText w:val="o"/>
      <w:lvlJc w:val="left"/>
      <w:pPr>
        <w:ind w:left="5760" w:hanging="360"/>
      </w:pPr>
      <w:rPr>
        <w:rFonts w:ascii="Courier New" w:hAnsi="Courier New" w:hint="default"/>
      </w:rPr>
    </w:lvl>
    <w:lvl w:ilvl="8" w:tplc="96082CCC">
      <w:start w:val="1"/>
      <w:numFmt w:val="bullet"/>
      <w:lvlText w:val=""/>
      <w:lvlJc w:val="left"/>
      <w:pPr>
        <w:ind w:left="6480" w:hanging="360"/>
      </w:pPr>
      <w:rPr>
        <w:rFonts w:ascii="Wingdings" w:hAnsi="Wingdings" w:hint="default"/>
      </w:rPr>
    </w:lvl>
  </w:abstractNum>
  <w:abstractNum w:abstractNumId="6" w15:restartNumberingAfterBreak="0">
    <w:nsid w:val="7BD5744D"/>
    <w:multiLevelType w:val="hybridMultilevel"/>
    <w:tmpl w:val="FFFFFFFF"/>
    <w:lvl w:ilvl="0" w:tplc="056E9FAA">
      <w:start w:val="1"/>
      <w:numFmt w:val="decimal"/>
      <w:lvlText w:val="%1."/>
      <w:lvlJc w:val="left"/>
      <w:pPr>
        <w:ind w:left="720" w:hanging="360"/>
      </w:pPr>
    </w:lvl>
    <w:lvl w:ilvl="1" w:tplc="E5883502">
      <w:start w:val="1"/>
      <w:numFmt w:val="lowerLetter"/>
      <w:lvlText w:val="%2."/>
      <w:lvlJc w:val="left"/>
      <w:pPr>
        <w:ind w:left="1440" w:hanging="360"/>
      </w:pPr>
    </w:lvl>
    <w:lvl w:ilvl="2" w:tplc="0ED45854">
      <w:start w:val="1"/>
      <w:numFmt w:val="lowerRoman"/>
      <w:lvlText w:val="%3."/>
      <w:lvlJc w:val="right"/>
      <w:pPr>
        <w:ind w:left="2160" w:hanging="180"/>
      </w:pPr>
    </w:lvl>
    <w:lvl w:ilvl="3" w:tplc="0DF26430">
      <w:start w:val="1"/>
      <w:numFmt w:val="decimal"/>
      <w:lvlText w:val="%4."/>
      <w:lvlJc w:val="left"/>
      <w:pPr>
        <w:ind w:left="2880" w:hanging="360"/>
      </w:pPr>
    </w:lvl>
    <w:lvl w:ilvl="4" w:tplc="E6DAC39A">
      <w:start w:val="1"/>
      <w:numFmt w:val="lowerLetter"/>
      <w:lvlText w:val="%5."/>
      <w:lvlJc w:val="left"/>
      <w:pPr>
        <w:ind w:left="3600" w:hanging="360"/>
      </w:pPr>
    </w:lvl>
    <w:lvl w:ilvl="5" w:tplc="5E4AA47C">
      <w:start w:val="1"/>
      <w:numFmt w:val="lowerRoman"/>
      <w:lvlText w:val="%6."/>
      <w:lvlJc w:val="right"/>
      <w:pPr>
        <w:ind w:left="4320" w:hanging="180"/>
      </w:pPr>
    </w:lvl>
    <w:lvl w:ilvl="6" w:tplc="A5E017A4">
      <w:start w:val="1"/>
      <w:numFmt w:val="decimal"/>
      <w:lvlText w:val="%7."/>
      <w:lvlJc w:val="left"/>
      <w:pPr>
        <w:ind w:left="5040" w:hanging="360"/>
      </w:pPr>
    </w:lvl>
    <w:lvl w:ilvl="7" w:tplc="3AA8A692">
      <w:start w:val="1"/>
      <w:numFmt w:val="lowerLetter"/>
      <w:lvlText w:val="%8."/>
      <w:lvlJc w:val="left"/>
      <w:pPr>
        <w:ind w:left="5760" w:hanging="360"/>
      </w:pPr>
    </w:lvl>
    <w:lvl w:ilvl="8" w:tplc="C704627E">
      <w:start w:val="1"/>
      <w:numFmt w:val="lowerRoman"/>
      <w:lvlText w:val="%9."/>
      <w:lvlJc w:val="right"/>
      <w:pPr>
        <w:ind w:left="6480" w:hanging="180"/>
      </w:pPr>
    </w:lvl>
  </w:abstractNum>
  <w:abstractNum w:abstractNumId="7" w15:restartNumberingAfterBreak="0">
    <w:nsid w:val="7CF174DA"/>
    <w:multiLevelType w:val="hybridMultilevel"/>
    <w:tmpl w:val="FFFFFFFF"/>
    <w:lvl w:ilvl="0" w:tplc="342E35C6">
      <w:start w:val="1"/>
      <w:numFmt w:val="bullet"/>
      <w:lvlText w:val=""/>
      <w:lvlJc w:val="left"/>
      <w:pPr>
        <w:ind w:left="720" w:hanging="360"/>
      </w:pPr>
      <w:rPr>
        <w:rFonts w:ascii="Symbol" w:hAnsi="Symbol" w:hint="default"/>
      </w:rPr>
    </w:lvl>
    <w:lvl w:ilvl="1" w:tplc="53D4663E">
      <w:start w:val="1"/>
      <w:numFmt w:val="bullet"/>
      <w:lvlText w:val="o"/>
      <w:lvlJc w:val="left"/>
      <w:pPr>
        <w:ind w:left="1440" w:hanging="360"/>
      </w:pPr>
      <w:rPr>
        <w:rFonts w:ascii="Courier New" w:hAnsi="Courier New" w:hint="default"/>
      </w:rPr>
    </w:lvl>
    <w:lvl w:ilvl="2" w:tplc="D2CA0A8C">
      <w:start w:val="1"/>
      <w:numFmt w:val="bullet"/>
      <w:lvlText w:val=""/>
      <w:lvlJc w:val="left"/>
      <w:pPr>
        <w:ind w:left="2160" w:hanging="360"/>
      </w:pPr>
      <w:rPr>
        <w:rFonts w:ascii="Wingdings" w:hAnsi="Wingdings" w:hint="default"/>
      </w:rPr>
    </w:lvl>
    <w:lvl w:ilvl="3" w:tplc="1618F752">
      <w:start w:val="1"/>
      <w:numFmt w:val="bullet"/>
      <w:lvlText w:val=""/>
      <w:lvlJc w:val="left"/>
      <w:pPr>
        <w:ind w:left="2880" w:hanging="360"/>
      </w:pPr>
      <w:rPr>
        <w:rFonts w:ascii="Symbol" w:hAnsi="Symbol" w:hint="default"/>
      </w:rPr>
    </w:lvl>
    <w:lvl w:ilvl="4" w:tplc="8BBE97F2">
      <w:start w:val="1"/>
      <w:numFmt w:val="bullet"/>
      <w:lvlText w:val="o"/>
      <w:lvlJc w:val="left"/>
      <w:pPr>
        <w:ind w:left="3600" w:hanging="360"/>
      </w:pPr>
      <w:rPr>
        <w:rFonts w:ascii="Courier New" w:hAnsi="Courier New" w:hint="default"/>
      </w:rPr>
    </w:lvl>
    <w:lvl w:ilvl="5" w:tplc="CA92BB40">
      <w:start w:val="1"/>
      <w:numFmt w:val="bullet"/>
      <w:lvlText w:val=""/>
      <w:lvlJc w:val="left"/>
      <w:pPr>
        <w:ind w:left="4320" w:hanging="360"/>
      </w:pPr>
      <w:rPr>
        <w:rFonts w:ascii="Wingdings" w:hAnsi="Wingdings" w:hint="default"/>
      </w:rPr>
    </w:lvl>
    <w:lvl w:ilvl="6" w:tplc="18583E5E">
      <w:start w:val="1"/>
      <w:numFmt w:val="bullet"/>
      <w:lvlText w:val=""/>
      <w:lvlJc w:val="left"/>
      <w:pPr>
        <w:ind w:left="5040" w:hanging="360"/>
      </w:pPr>
      <w:rPr>
        <w:rFonts w:ascii="Symbol" w:hAnsi="Symbol" w:hint="default"/>
      </w:rPr>
    </w:lvl>
    <w:lvl w:ilvl="7" w:tplc="2BBC1B1E">
      <w:start w:val="1"/>
      <w:numFmt w:val="bullet"/>
      <w:lvlText w:val="o"/>
      <w:lvlJc w:val="left"/>
      <w:pPr>
        <w:ind w:left="5760" w:hanging="360"/>
      </w:pPr>
      <w:rPr>
        <w:rFonts w:ascii="Courier New" w:hAnsi="Courier New" w:hint="default"/>
      </w:rPr>
    </w:lvl>
    <w:lvl w:ilvl="8" w:tplc="8C5AEAB8">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7"/>
  </w:num>
  <w:num w:numId="5">
    <w:abstractNumId w:val="2"/>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AD65DA"/>
    <w:rsid w:val="00090BC3"/>
    <w:rsid w:val="000D3B06"/>
    <w:rsid w:val="000E7865"/>
    <w:rsid w:val="00127284"/>
    <w:rsid w:val="001526BB"/>
    <w:rsid w:val="00193F38"/>
    <w:rsid w:val="00335E3B"/>
    <w:rsid w:val="00352A4B"/>
    <w:rsid w:val="00384FE2"/>
    <w:rsid w:val="0039134C"/>
    <w:rsid w:val="003A3B46"/>
    <w:rsid w:val="00483E78"/>
    <w:rsid w:val="00524D0F"/>
    <w:rsid w:val="00672AE7"/>
    <w:rsid w:val="006E0855"/>
    <w:rsid w:val="006E3E74"/>
    <w:rsid w:val="008F3B05"/>
    <w:rsid w:val="0092284A"/>
    <w:rsid w:val="00977005"/>
    <w:rsid w:val="00A030D4"/>
    <w:rsid w:val="00A3739A"/>
    <w:rsid w:val="00B14C42"/>
    <w:rsid w:val="00B22141"/>
    <w:rsid w:val="00C64B23"/>
    <w:rsid w:val="00D27534"/>
    <w:rsid w:val="00D92E54"/>
    <w:rsid w:val="00FA45B3"/>
    <w:rsid w:val="057E2831"/>
    <w:rsid w:val="0A782AB4"/>
    <w:rsid w:val="3D5CD980"/>
    <w:rsid w:val="4FF434AE"/>
    <w:rsid w:val="5005EE61"/>
    <w:rsid w:val="5FB8EF3C"/>
    <w:rsid w:val="6C26F680"/>
    <w:rsid w:val="75AD65DA"/>
    <w:rsid w:val="7662B1E6"/>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434AE"/>
  <w15:chartTrackingRefBased/>
  <w15:docId w15:val="{7334F11D-F684-48F0-9ECD-B0B23F91A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b.sjsu.edu/splane_m/PresentationTips.htm"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1986</Words>
  <Characters>11322</Characters>
  <Application>Microsoft Office Word</Application>
  <DocSecurity>4</DocSecurity>
  <Lines>94</Lines>
  <Paragraphs>26</Paragraphs>
  <ScaleCrop>false</ScaleCrop>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 princesa lebron</dc:creator>
  <cp:keywords/>
  <dc:description/>
  <cp:lastModifiedBy>mi princesa lebron</cp:lastModifiedBy>
  <cp:revision>9</cp:revision>
  <dcterms:created xsi:type="dcterms:W3CDTF">2020-05-05T21:48:00Z</dcterms:created>
  <dcterms:modified xsi:type="dcterms:W3CDTF">2020-05-06T00:05:00Z</dcterms:modified>
</cp:coreProperties>
</file>