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CDAC7" w14:textId="77777777" w:rsidR="005D366A" w:rsidRPr="003D7DFF" w:rsidRDefault="00000000" w:rsidP="003D7DFF">
      <w:pPr>
        <w:pStyle w:val="Title"/>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Happy Paws Dog Grooming</w:t>
      </w:r>
    </w:p>
    <w:p w14:paraId="56B47825"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The numbers indicate</w:t>
      </w:r>
    </w:p>
    <w:p w14:paraId="6471F5C9"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Full Groom has 38.8% of all bookings, followed by Wash and Dry (25.9%), Nail Trim (17.7%) and Puppy Groom (10.9%). Percentages are rounded. Full Groom was also the best booked up service each week.</w:t>
      </w:r>
    </w:p>
    <w:p w14:paraId="28893557" w14:textId="61A5B16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Ms Carter is able to use this summary in her meeting with the candidates regarding availability for the position. The numbers are for one month only, and do not indicate profitability, length of service or customer preferences.</w:t>
      </w:r>
    </w:p>
    <w:p w14:paraId="32D019BC"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Log for decision and iteration</w:t>
      </w:r>
    </w:p>
    <w:p w14:paraId="74780494"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Make a rough, unedited copy for use by self or others</w:t>
      </w:r>
    </w:p>
    <w:p w14:paraId="3B54A650"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This draft provides a description of the artefact provided. Make 1st person statements your own choices and work before submitting. Be honest – do not promise feedback or reading where it has not been done.</w:t>
      </w:r>
    </w:p>
    <w:p w14:paraId="397D3157"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Excluding headings and references, the log is 626 words.</w:t>
      </w:r>
    </w:p>
    <w:p w14:paraId="12DAAE20"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Why I chose Word</w:t>
      </w:r>
    </w:p>
    <w:p w14:paraId="6A56BB18"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I selected Microsoft Word due to the fact that the business job requires a brief summary that Ms Carter is able to read swiftly. The information is about 4 services in 4 weeks so a document with a table, a chart and a short explanation will work well. These elements can now be displayed together and Word will provide the owner with a report, which can be saved, printed or shared. This information could be forced into an EXCEL spreadsheet as well, however it is a small set and doesn't really need a complicated spreadsheet. A summary would be helpful rather than a spoken presentation so PowerPoint would come in handy for a presentation. Design based on the intent to make numbers comprehensible by means of tables and graphics (Few, 2012).</w:t>
      </w:r>
    </w:p>
    <w:p w14:paraId="1C546DC6"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I used the info for the one subject only.</w:t>
      </w:r>
    </w:p>
    <w:p w14:paraId="6E04078A"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 xml:space="preserve">I based my figures on the numbers in the scenario from Happy Paws Dog Grooming. The owner, Ms Carter, wanted to find out how many bookings were received by each service and which services were most and least popular. Products listed in the Source were: Full Groom, Wash and Dry, Nail Trim and Puppy Groom. A few descriptions were different from week to week. For instance, “nails” meant Nail Trim and “puppies” meant Puppy Groom. I used these as consistent categories as they matched with the four types of service in the brief. All sixteen booking figures were retained. There were no prices, </w:t>
      </w:r>
      <w:r w:rsidRPr="003D7DFF">
        <w:rPr>
          <w:rFonts w:ascii="Times New Roman" w:hAnsi="Times New Roman" w:cs="Times New Roman"/>
          <w:sz w:val="24"/>
          <w:szCs w:val="24"/>
        </w:rPr>
        <w:lastRenderedPageBreak/>
        <w:t>customer information or dates, since this information was not included in the list and I did not think it would be necessary for the owner's questions.</w:t>
      </w:r>
    </w:p>
    <w:p w14:paraId="2BA22555"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How the artefact was developed</w:t>
      </w:r>
    </w:p>
    <w:p w14:paraId="067EEC73"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The data was first structured into a table containing a row of services, a column of each of the four weeks. It allowed for the figures to be compared against the summary. Each service's weekly bookings were then added up to get its monthly totals. Full Groom was 57, Wash and Dry was 38, Nail Trim was 26 and Puppy Groom was 16. The sum of these totals gave 147 bookings. The weekly totals were also examined, 32, 30, 38 and 37. These two, also added together, equal 147, which is a second test of the arithmetic. The differences between the services were visually displayed in a horizontal bar chart. Each of the services is identified alongside the bars on the chart, and the number of bookings is shown at the end of the bars; the totals are the same as given in the table above.</w:t>
      </w:r>
    </w:p>
    <w:p w14:paraId="4E419E97"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Changes and improvements</w:t>
      </w:r>
    </w:p>
    <w:p w14:paraId="466DE424"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One improvement was the replacement of the inconsistent service descriptions by the four labels that were used in the brief. This decreased the chances of readers regarding “washes” and “Wash and Dry” separately. One improvement was the addition of a monthly total column that was clearly labelled. The weekly numbers would have required the owner to do some math to determine the answer while the total column would actually give the answer. The owner places the chart below the table so that he/she can go back and forth between numbers and images. So it has a scale beginning at 0 so as to show what is different in a fair way. No frills were used and there is no use of colour to denote the services on the chart. Few (2012) says that the communication purpose is supported by the clear labelling and simple layout. In addition, a short findings paragraph was added saying the highest and lowest totals, so the owner doesn't have to interpret the chart by himself.</w:t>
      </w:r>
    </w:p>
    <w:p w14:paraId="00D61864" w14:textId="77777777"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Evaluating results and considering their relevance</w:t>
      </w:r>
    </w:p>
    <w:p w14:paraId="220E819B" w14:textId="3072699A" w:rsidR="003D7DFF" w:rsidRPr="003D7DFF" w:rsidRDefault="003D7DFF"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 xml:space="preserve">The last action was to check each of the table entries with the scenario itself and to verify the chart was correct in terms of adding up to the monthly totals. Full Groom was the most popular service, accounting for approximately 38.8% of bookings. Least popular was Puppy Groom with about 10.9%. These percentages are based on the number of 147 in each service total. So the artefact will therefore address all three questions in the brief. It might assist Ms Carter as she would start to think about when she could be available for appointment, in this case, for Full Groom. But the numbers are only for one month and don't make a long-term trend. However, they're also looking at bookings and not profit or customer satisfaction. Future improvement would be to rollout a comparison of multiple months before major </w:t>
      </w:r>
      <w:r w:rsidRPr="003D7DFF">
        <w:rPr>
          <w:rFonts w:ascii="Times New Roman" w:hAnsi="Times New Roman" w:cs="Times New Roman"/>
          <w:sz w:val="24"/>
          <w:szCs w:val="24"/>
        </w:rPr>
        <w:lastRenderedPageBreak/>
        <w:t>business decisions are made. This task illustrates the importance of organising information in the same way and of verifying calculations prior to making a conclusion.</w:t>
      </w:r>
    </w:p>
    <w:p w14:paraId="3781278E" w14:textId="77777777" w:rsidR="005D366A" w:rsidRPr="003D7DFF" w:rsidRDefault="00000000"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Few, S. (2012) Show Me the Numbers: Designing Tables and Graphs to Enlighten. 2nd edn. Burlingame, CA: Analytics Press.</w:t>
      </w:r>
    </w:p>
    <w:p w14:paraId="70D7430E" w14:textId="3B793C0A" w:rsidR="005D366A" w:rsidRPr="003D7DFF" w:rsidRDefault="00000000" w:rsidP="003D7DFF">
      <w:pPr>
        <w:spacing w:line="360" w:lineRule="auto"/>
        <w:jc w:val="both"/>
        <w:rPr>
          <w:rFonts w:ascii="Times New Roman" w:hAnsi="Times New Roman" w:cs="Times New Roman"/>
          <w:sz w:val="24"/>
          <w:szCs w:val="24"/>
        </w:rPr>
      </w:pPr>
      <w:r w:rsidRPr="003D7DFF">
        <w:rPr>
          <w:rFonts w:ascii="Times New Roman" w:hAnsi="Times New Roman" w:cs="Times New Roman"/>
          <w:sz w:val="24"/>
          <w:szCs w:val="24"/>
        </w:rPr>
        <w:t>Scenario data source: DS2 Scenario 1 Happy Paws Dog Grooming</w:t>
      </w:r>
    </w:p>
    <w:sectPr w:rsidR="005D366A" w:rsidRPr="003D7DFF" w:rsidSect="00034616">
      <w:footerReference w:type="default" r:id="rId8"/>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D8D18" w14:textId="77777777" w:rsidR="00C1389A" w:rsidRDefault="00C1389A">
      <w:pPr>
        <w:spacing w:after="0" w:line="240" w:lineRule="auto"/>
      </w:pPr>
      <w:r>
        <w:separator/>
      </w:r>
    </w:p>
  </w:endnote>
  <w:endnote w:type="continuationSeparator" w:id="0">
    <w:p w14:paraId="5D8DBCD4" w14:textId="77777777" w:rsidR="00C1389A" w:rsidRDefault="00C13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11C60" w14:textId="77777777" w:rsidR="005D366A" w:rsidRDefault="00000000">
    <w:pPr>
      <w:pStyle w:val="Footer"/>
      <w:jc w:val="right"/>
    </w:pPr>
    <w:r>
      <w:t xml:space="preserve">DS2  |  </w:t>
    </w:r>
    <w:r>
      <w:fldChar w:fldCharType="begin"/>
    </w:r>
    <w:r>
      <w:instrText>PAGE</w:instrText>
    </w:r>
    <w:r>
      <w:fldChar w:fldCharType="separate"/>
    </w:r>
    <w:r w:rsidR="003D7DF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BFB65" w14:textId="77777777" w:rsidR="00C1389A" w:rsidRDefault="00C1389A">
      <w:pPr>
        <w:spacing w:after="0" w:line="240" w:lineRule="auto"/>
      </w:pPr>
      <w:r>
        <w:separator/>
      </w:r>
    </w:p>
  </w:footnote>
  <w:footnote w:type="continuationSeparator" w:id="0">
    <w:p w14:paraId="0C3E95E8" w14:textId="77777777" w:rsidR="00C1389A" w:rsidRDefault="00C138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7828424">
    <w:abstractNumId w:val="8"/>
  </w:num>
  <w:num w:numId="2" w16cid:durableId="1918392797">
    <w:abstractNumId w:val="6"/>
  </w:num>
  <w:num w:numId="3" w16cid:durableId="1413508105">
    <w:abstractNumId w:val="5"/>
  </w:num>
  <w:num w:numId="4" w16cid:durableId="121271487">
    <w:abstractNumId w:val="4"/>
  </w:num>
  <w:num w:numId="5" w16cid:durableId="1457484453">
    <w:abstractNumId w:val="7"/>
  </w:num>
  <w:num w:numId="6" w16cid:durableId="1553275260">
    <w:abstractNumId w:val="3"/>
  </w:num>
  <w:num w:numId="7" w16cid:durableId="667827682">
    <w:abstractNumId w:val="2"/>
  </w:num>
  <w:num w:numId="8" w16cid:durableId="1453983520">
    <w:abstractNumId w:val="1"/>
  </w:num>
  <w:num w:numId="9" w16cid:durableId="1251769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D7DFF"/>
    <w:rsid w:val="005D366A"/>
    <w:rsid w:val="00677B53"/>
    <w:rsid w:val="00AA1D8D"/>
    <w:rsid w:val="00B47730"/>
    <w:rsid w:val="00B80210"/>
    <w:rsid w:val="00C1389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DD4CB1"/>
  <w14:defaultImageDpi w14:val="300"/>
  <w15:docId w15:val="{696FA557-9CE6-4F7F-AA20-DBAE6DA9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C693F"/>
    <w:pPr>
      <w:keepNext/>
      <w:keepLines/>
      <w:spacing w:before="220" w:after="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color w:val="000000"/>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869</Words>
  <Characters>4529</Characters>
  <Application>Microsoft Office Word</Application>
  <DocSecurity>0</DocSecurity>
  <Lines>98</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 I</cp:lastModifiedBy>
  <cp:revision>3</cp:revision>
  <dcterms:created xsi:type="dcterms:W3CDTF">2026-10-24T18:30:00Z</dcterms:created>
  <dcterms:modified xsi:type="dcterms:W3CDTF">2026-10-24T18:30:00Z</dcterms:modified>
  <cp:category/>
</cp:coreProperties>
</file>