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B8585" w14:textId="7F217980" w:rsidR="00FB5C15" w:rsidRDefault="0029551E" w:rsidP="0029551E">
      <w:pPr>
        <w:jc w:val="center"/>
        <w:rPr>
          <w:rFonts w:ascii="Arial" w:hAnsi="Arial" w:cs="Arial"/>
        </w:rPr>
      </w:pPr>
      <w:r w:rsidRPr="00F37D10">
        <w:rPr>
          <w:rFonts w:ascii="Arial" w:hAnsi="Arial" w:cs="Arial"/>
          <w:noProof/>
          <w:sz w:val="24"/>
          <w:szCs w:val="24"/>
        </w:rPr>
        <w:drawing>
          <wp:inline distT="0" distB="0" distL="0" distR="0" wp14:anchorId="423F2979" wp14:editId="0C26D81C">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F225271" w14:textId="77777777" w:rsidR="0029551E" w:rsidRDefault="0029551E">
      <w:pPr>
        <w:rPr>
          <w:rFonts w:ascii="Arial" w:hAnsi="Arial" w:cs="Arial"/>
        </w:rPr>
      </w:pPr>
    </w:p>
    <w:p w14:paraId="06D9AA41" w14:textId="5F69C2FA" w:rsidR="0029551E" w:rsidRDefault="0029551E" w:rsidP="0029551E">
      <w:pPr>
        <w:jc w:val="center"/>
        <w:rPr>
          <w:rFonts w:ascii="Arial" w:hAnsi="Arial" w:cs="Arial"/>
          <w:b/>
          <w:bCs/>
        </w:rPr>
      </w:pPr>
      <w:proofErr w:type="spellStart"/>
      <w:r w:rsidRPr="0029551E">
        <w:rPr>
          <w:rFonts w:ascii="Arial" w:hAnsi="Arial" w:cs="Arial"/>
          <w:b/>
          <w:bCs/>
        </w:rPr>
        <w:t>Selection</w:t>
      </w:r>
      <w:proofErr w:type="spellEnd"/>
      <w:r w:rsidRPr="0029551E">
        <w:rPr>
          <w:rFonts w:ascii="Arial" w:hAnsi="Arial" w:cs="Arial"/>
          <w:b/>
          <w:bCs/>
        </w:rPr>
        <w:t xml:space="preserve"> of in-class </w:t>
      </w:r>
      <w:proofErr w:type="spellStart"/>
      <w:r w:rsidRPr="0029551E">
        <w:rPr>
          <w:rFonts w:ascii="Arial" w:hAnsi="Arial" w:cs="Arial"/>
          <w:b/>
          <w:bCs/>
        </w:rPr>
        <w:t>tasks</w:t>
      </w:r>
      <w:proofErr w:type="spellEnd"/>
    </w:p>
    <w:p w14:paraId="34A11840" w14:textId="77777777" w:rsidR="0029551E" w:rsidRDefault="0029551E" w:rsidP="0029551E">
      <w:pPr>
        <w:jc w:val="center"/>
        <w:rPr>
          <w:rFonts w:ascii="Arial" w:hAnsi="Arial" w:cs="Arial"/>
          <w:b/>
          <w:bCs/>
        </w:rPr>
      </w:pPr>
    </w:p>
    <w:p w14:paraId="70C6A24D" w14:textId="77777777" w:rsidR="0029551E" w:rsidRDefault="0029551E" w:rsidP="0029551E">
      <w:pPr>
        <w:jc w:val="center"/>
        <w:rPr>
          <w:rFonts w:ascii="Arial" w:hAnsi="Arial" w:cs="Arial"/>
          <w:b/>
          <w:bCs/>
        </w:rPr>
      </w:pPr>
    </w:p>
    <w:p w14:paraId="23994BAC" w14:textId="77777777" w:rsidR="0029551E" w:rsidRDefault="0029551E" w:rsidP="0029551E">
      <w:pPr>
        <w:jc w:val="center"/>
        <w:rPr>
          <w:rFonts w:ascii="Arial" w:hAnsi="Arial" w:cs="Arial"/>
          <w:b/>
          <w:bCs/>
        </w:rPr>
      </w:pPr>
    </w:p>
    <w:p w14:paraId="4AB472F8" w14:textId="77777777" w:rsidR="0029551E" w:rsidRDefault="0029551E" w:rsidP="0029551E">
      <w:pPr>
        <w:jc w:val="center"/>
        <w:rPr>
          <w:rFonts w:ascii="Arial" w:hAnsi="Arial" w:cs="Arial"/>
          <w:b/>
          <w:bCs/>
        </w:rPr>
      </w:pPr>
    </w:p>
    <w:p w14:paraId="597C7AC6" w14:textId="77777777" w:rsidR="0029551E" w:rsidRDefault="0029551E" w:rsidP="0029551E">
      <w:pPr>
        <w:jc w:val="center"/>
        <w:rPr>
          <w:rFonts w:ascii="Arial" w:hAnsi="Arial" w:cs="Arial"/>
          <w:b/>
          <w:bCs/>
        </w:rPr>
      </w:pPr>
    </w:p>
    <w:p w14:paraId="7CD15C91" w14:textId="77777777" w:rsidR="0029551E" w:rsidRDefault="0029551E" w:rsidP="0029551E">
      <w:pPr>
        <w:jc w:val="center"/>
        <w:rPr>
          <w:rFonts w:ascii="Arial" w:hAnsi="Arial" w:cs="Arial"/>
          <w:b/>
          <w:bCs/>
        </w:rPr>
      </w:pPr>
    </w:p>
    <w:p w14:paraId="504E5E98" w14:textId="77777777" w:rsidR="0029551E" w:rsidRDefault="0029551E" w:rsidP="0029551E">
      <w:pPr>
        <w:jc w:val="center"/>
        <w:rPr>
          <w:rFonts w:ascii="Arial" w:hAnsi="Arial" w:cs="Arial"/>
          <w:b/>
          <w:bCs/>
        </w:rPr>
      </w:pPr>
    </w:p>
    <w:p w14:paraId="3F65F37F" w14:textId="77777777" w:rsidR="0029551E" w:rsidRDefault="0029551E" w:rsidP="0029551E">
      <w:pPr>
        <w:jc w:val="center"/>
        <w:rPr>
          <w:rFonts w:ascii="Arial" w:hAnsi="Arial" w:cs="Arial"/>
          <w:b/>
          <w:bCs/>
        </w:rPr>
      </w:pPr>
    </w:p>
    <w:p w14:paraId="0B016097" w14:textId="77777777" w:rsidR="0029551E" w:rsidRDefault="0029551E" w:rsidP="0029551E">
      <w:pPr>
        <w:jc w:val="center"/>
        <w:rPr>
          <w:rFonts w:ascii="Arial" w:hAnsi="Arial" w:cs="Arial"/>
          <w:b/>
          <w:bCs/>
        </w:rPr>
      </w:pPr>
    </w:p>
    <w:p w14:paraId="7C10E16B" w14:textId="77777777" w:rsidR="0029551E" w:rsidRDefault="0029551E" w:rsidP="0029551E">
      <w:pPr>
        <w:jc w:val="center"/>
        <w:rPr>
          <w:rFonts w:ascii="Arial" w:hAnsi="Arial" w:cs="Arial"/>
          <w:b/>
          <w:bCs/>
        </w:rPr>
      </w:pPr>
    </w:p>
    <w:p w14:paraId="0446A219" w14:textId="77777777" w:rsidR="0029551E" w:rsidRDefault="0029551E" w:rsidP="0029551E">
      <w:pPr>
        <w:jc w:val="center"/>
        <w:rPr>
          <w:rFonts w:ascii="Arial" w:hAnsi="Arial" w:cs="Arial"/>
          <w:b/>
          <w:bCs/>
        </w:rPr>
      </w:pPr>
    </w:p>
    <w:p w14:paraId="3D84993D" w14:textId="77777777" w:rsidR="0029551E" w:rsidRDefault="0029551E" w:rsidP="0029551E">
      <w:pPr>
        <w:jc w:val="center"/>
        <w:rPr>
          <w:rFonts w:ascii="Arial" w:hAnsi="Arial" w:cs="Arial"/>
          <w:b/>
          <w:bCs/>
        </w:rPr>
      </w:pPr>
    </w:p>
    <w:p w14:paraId="0C70B3F7" w14:textId="77777777" w:rsidR="0029551E" w:rsidRDefault="0029551E" w:rsidP="0029551E">
      <w:pPr>
        <w:jc w:val="center"/>
        <w:rPr>
          <w:rFonts w:ascii="Arial" w:hAnsi="Arial" w:cs="Arial"/>
          <w:b/>
          <w:bCs/>
        </w:rPr>
      </w:pPr>
    </w:p>
    <w:p w14:paraId="60F4FFD1" w14:textId="77777777" w:rsidR="0029551E" w:rsidRDefault="0029551E" w:rsidP="0029551E">
      <w:pPr>
        <w:jc w:val="center"/>
        <w:rPr>
          <w:rFonts w:ascii="Arial" w:hAnsi="Arial" w:cs="Arial"/>
          <w:b/>
          <w:bCs/>
        </w:rPr>
      </w:pPr>
    </w:p>
    <w:p w14:paraId="4A39E6BF" w14:textId="77777777" w:rsidR="0029551E" w:rsidRDefault="0029551E" w:rsidP="0029551E">
      <w:pPr>
        <w:jc w:val="center"/>
        <w:rPr>
          <w:rFonts w:ascii="Arial" w:hAnsi="Arial" w:cs="Arial"/>
          <w:b/>
          <w:bCs/>
        </w:rPr>
      </w:pPr>
    </w:p>
    <w:p w14:paraId="40B0B5A2" w14:textId="77777777" w:rsidR="0029551E" w:rsidRDefault="0029551E" w:rsidP="0029551E">
      <w:pPr>
        <w:jc w:val="center"/>
        <w:rPr>
          <w:rFonts w:ascii="Arial" w:hAnsi="Arial" w:cs="Arial"/>
          <w:b/>
          <w:bCs/>
        </w:rPr>
      </w:pPr>
    </w:p>
    <w:p w14:paraId="431F935D" w14:textId="77777777" w:rsidR="0029551E" w:rsidRDefault="0029551E" w:rsidP="0029551E">
      <w:pPr>
        <w:jc w:val="center"/>
        <w:rPr>
          <w:rFonts w:ascii="Arial" w:hAnsi="Arial" w:cs="Arial"/>
          <w:b/>
          <w:bCs/>
        </w:rPr>
      </w:pPr>
    </w:p>
    <w:p w14:paraId="1F5D4C69" w14:textId="77777777" w:rsidR="0029551E" w:rsidRDefault="0029551E" w:rsidP="0029551E">
      <w:pPr>
        <w:jc w:val="center"/>
        <w:rPr>
          <w:rFonts w:ascii="Arial" w:hAnsi="Arial" w:cs="Arial"/>
          <w:b/>
          <w:bCs/>
        </w:rPr>
      </w:pPr>
    </w:p>
    <w:p w14:paraId="74FBDD68" w14:textId="77777777" w:rsidR="0029551E" w:rsidRDefault="0029551E" w:rsidP="0029551E">
      <w:pPr>
        <w:jc w:val="center"/>
        <w:rPr>
          <w:rFonts w:ascii="Arial" w:hAnsi="Arial" w:cs="Arial"/>
          <w:b/>
          <w:bCs/>
        </w:rPr>
      </w:pPr>
    </w:p>
    <w:p w14:paraId="1638E23D" w14:textId="77777777" w:rsidR="0029551E" w:rsidRDefault="0029551E" w:rsidP="0029551E">
      <w:pPr>
        <w:jc w:val="center"/>
        <w:rPr>
          <w:rFonts w:ascii="Arial" w:hAnsi="Arial" w:cs="Arial"/>
          <w:b/>
          <w:bCs/>
        </w:rPr>
      </w:pPr>
    </w:p>
    <w:p w14:paraId="2282AA96" w14:textId="77777777" w:rsidR="0029551E" w:rsidRPr="00F37D10" w:rsidRDefault="0029551E" w:rsidP="0029551E">
      <w:pPr>
        <w:rPr>
          <w:rFonts w:ascii="Arial" w:hAnsi="Arial" w:cs="Arial"/>
          <w:sz w:val="24"/>
          <w:szCs w:val="24"/>
        </w:rPr>
      </w:pPr>
      <w:proofErr w:type="spellStart"/>
      <w:r w:rsidRPr="00F37D10">
        <w:rPr>
          <w:rFonts w:ascii="Arial" w:hAnsi="Arial" w:cs="Arial"/>
          <w:b/>
          <w:bCs/>
          <w:sz w:val="24"/>
          <w:szCs w:val="24"/>
        </w:rPr>
        <w:t>Student</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Name</w:t>
      </w:r>
      <w:proofErr w:type="spellEnd"/>
      <w:r w:rsidRPr="00F37D10">
        <w:rPr>
          <w:rFonts w:ascii="Arial" w:hAnsi="Arial" w:cs="Arial"/>
          <w:b/>
          <w:bCs/>
          <w:sz w:val="24"/>
          <w:szCs w:val="24"/>
        </w:rPr>
        <w:t xml:space="preserve">: </w:t>
      </w:r>
      <w:r w:rsidRPr="00F37D10">
        <w:rPr>
          <w:rFonts w:ascii="Arial" w:hAnsi="Arial" w:cs="Arial"/>
          <w:sz w:val="24"/>
          <w:szCs w:val="24"/>
        </w:rPr>
        <w:t xml:space="preserve">Lara Chumbinho </w:t>
      </w:r>
    </w:p>
    <w:p w14:paraId="09D6FEA8" w14:textId="77777777" w:rsidR="0029551E" w:rsidRPr="00F37D10" w:rsidRDefault="0029551E" w:rsidP="0029551E">
      <w:pPr>
        <w:rPr>
          <w:rFonts w:ascii="Arial" w:hAnsi="Arial" w:cs="Arial"/>
          <w:b/>
          <w:bCs/>
          <w:sz w:val="24"/>
          <w:szCs w:val="24"/>
        </w:rPr>
      </w:pPr>
      <w:proofErr w:type="spellStart"/>
      <w:r w:rsidRPr="00F37D10">
        <w:rPr>
          <w:rFonts w:ascii="Arial" w:hAnsi="Arial" w:cs="Arial"/>
          <w:b/>
          <w:bCs/>
          <w:sz w:val="24"/>
          <w:szCs w:val="24"/>
        </w:rPr>
        <w:t>Student</w:t>
      </w:r>
      <w:proofErr w:type="spellEnd"/>
      <w:r w:rsidRPr="00F37D10">
        <w:rPr>
          <w:rFonts w:ascii="Arial" w:hAnsi="Arial" w:cs="Arial"/>
          <w:b/>
          <w:bCs/>
          <w:sz w:val="24"/>
          <w:szCs w:val="24"/>
        </w:rPr>
        <w:t xml:space="preserve"> ID: </w:t>
      </w:r>
      <w:r w:rsidRPr="00F37D10">
        <w:rPr>
          <w:rFonts w:ascii="Arial" w:hAnsi="Arial" w:cs="Arial"/>
          <w:sz w:val="24"/>
          <w:szCs w:val="24"/>
        </w:rPr>
        <w:t>2425764</w:t>
      </w:r>
    </w:p>
    <w:p w14:paraId="17F4356C" w14:textId="7195B38C" w:rsidR="0029551E" w:rsidRPr="00F37D10" w:rsidRDefault="0029551E" w:rsidP="0029551E">
      <w:pPr>
        <w:rPr>
          <w:rFonts w:ascii="Arial" w:hAnsi="Arial" w:cs="Arial"/>
          <w:b/>
          <w:bCs/>
          <w:sz w:val="24"/>
          <w:szCs w:val="24"/>
          <w:lang w:val="en-GB"/>
        </w:rPr>
      </w:pPr>
      <w:r w:rsidRPr="00F37D10">
        <w:rPr>
          <w:rFonts w:ascii="Arial" w:hAnsi="Arial" w:cs="Arial"/>
          <w:b/>
          <w:bCs/>
          <w:sz w:val="24"/>
          <w:szCs w:val="24"/>
        </w:rPr>
        <w:t xml:space="preserve">Module </w:t>
      </w:r>
      <w:proofErr w:type="spellStart"/>
      <w:r w:rsidRPr="00F37D10">
        <w:rPr>
          <w:rFonts w:ascii="Arial" w:hAnsi="Arial" w:cs="Arial"/>
          <w:b/>
          <w:bCs/>
          <w:sz w:val="24"/>
          <w:szCs w:val="24"/>
        </w:rPr>
        <w:t>Code</w:t>
      </w:r>
      <w:proofErr w:type="spellEnd"/>
      <w:r w:rsidRPr="00F37D10">
        <w:rPr>
          <w:rFonts w:ascii="Arial" w:hAnsi="Arial" w:cs="Arial"/>
          <w:b/>
          <w:bCs/>
          <w:sz w:val="24"/>
          <w:szCs w:val="24"/>
        </w:rPr>
        <w:t xml:space="preserve">: </w:t>
      </w:r>
      <w:r w:rsidRPr="00F37D10">
        <w:rPr>
          <w:rFonts w:ascii="Arial" w:hAnsi="Arial" w:cs="Arial"/>
          <w:b/>
          <w:bCs/>
          <w:sz w:val="24"/>
          <w:szCs w:val="24"/>
          <w:lang w:val="en-GB"/>
        </w:rPr>
        <w:t> </w:t>
      </w:r>
    </w:p>
    <w:p w14:paraId="0EB2212A" w14:textId="4C8515E3" w:rsidR="0029551E" w:rsidRPr="00F37D10" w:rsidRDefault="0029551E" w:rsidP="0029551E">
      <w:pPr>
        <w:jc w:val="both"/>
        <w:rPr>
          <w:rFonts w:ascii="Arial" w:hAnsi="Arial" w:cs="Arial"/>
          <w:sz w:val="24"/>
          <w:szCs w:val="24"/>
        </w:rPr>
      </w:pPr>
      <w:r w:rsidRPr="00F37D10">
        <w:rPr>
          <w:rFonts w:ascii="Arial" w:hAnsi="Arial" w:cs="Arial"/>
          <w:b/>
          <w:bCs/>
          <w:sz w:val="24"/>
          <w:szCs w:val="24"/>
        </w:rPr>
        <w:t xml:space="preserve">Module: </w:t>
      </w:r>
    </w:p>
    <w:p w14:paraId="62AF132F" w14:textId="28A5896C" w:rsidR="0029551E" w:rsidRPr="00F37D10" w:rsidRDefault="0029551E" w:rsidP="0029551E">
      <w:pPr>
        <w:rPr>
          <w:rFonts w:ascii="Arial" w:hAnsi="Arial" w:cs="Arial"/>
          <w:b/>
          <w:bCs/>
          <w:sz w:val="24"/>
          <w:szCs w:val="24"/>
        </w:rPr>
      </w:pPr>
      <w:proofErr w:type="spellStart"/>
      <w:r w:rsidRPr="00F37D10">
        <w:rPr>
          <w:rFonts w:ascii="Arial" w:hAnsi="Arial" w:cs="Arial"/>
          <w:b/>
          <w:bCs/>
          <w:sz w:val="24"/>
          <w:szCs w:val="24"/>
        </w:rPr>
        <w:t>Lecturer</w:t>
      </w:r>
      <w:proofErr w:type="spellEnd"/>
      <w:r w:rsidRPr="00F37D10">
        <w:rPr>
          <w:rFonts w:ascii="Arial" w:hAnsi="Arial" w:cs="Arial"/>
          <w:b/>
          <w:bCs/>
          <w:sz w:val="24"/>
          <w:szCs w:val="24"/>
        </w:rPr>
        <w:t xml:space="preserve">: </w:t>
      </w:r>
    </w:p>
    <w:p w14:paraId="4EEAD88E" w14:textId="02678A20" w:rsidR="0029551E" w:rsidRDefault="005C2EBE" w:rsidP="00A00A46">
      <w:pPr>
        <w:rPr>
          <w:rFonts w:ascii="Arial" w:hAnsi="Arial" w:cs="Arial"/>
          <w:b/>
          <w:bCs/>
          <w:sz w:val="24"/>
          <w:szCs w:val="24"/>
        </w:rPr>
      </w:pPr>
      <w:proofErr w:type="spellStart"/>
      <w:r>
        <w:rPr>
          <w:rFonts w:ascii="Arial" w:hAnsi="Arial" w:cs="Arial"/>
          <w:b/>
          <w:bCs/>
          <w:sz w:val="24"/>
          <w:szCs w:val="24"/>
        </w:rPr>
        <w:lastRenderedPageBreak/>
        <w:t>Task</w:t>
      </w:r>
      <w:proofErr w:type="spellEnd"/>
      <w:r>
        <w:rPr>
          <w:rFonts w:ascii="Arial" w:hAnsi="Arial" w:cs="Arial"/>
          <w:b/>
          <w:bCs/>
          <w:sz w:val="24"/>
          <w:szCs w:val="24"/>
        </w:rPr>
        <w:t xml:space="preserve"> 1</w:t>
      </w:r>
      <w:r w:rsidR="00A00A46">
        <w:rPr>
          <w:rFonts w:ascii="Arial" w:hAnsi="Arial" w:cs="Arial"/>
          <w:b/>
          <w:bCs/>
          <w:sz w:val="24"/>
          <w:szCs w:val="24"/>
        </w:rPr>
        <w:t xml:space="preserve">: </w:t>
      </w:r>
      <w:r w:rsidR="00301AD4" w:rsidRPr="00414533">
        <w:rPr>
          <w:rFonts w:ascii="Arial" w:hAnsi="Arial" w:cs="Arial"/>
          <w:b/>
          <w:bCs/>
          <w:sz w:val="24"/>
          <w:szCs w:val="24"/>
        </w:rPr>
        <w:t xml:space="preserve">Compare Job </w:t>
      </w:r>
      <w:proofErr w:type="spellStart"/>
      <w:r w:rsidR="00301AD4" w:rsidRPr="00414533">
        <w:rPr>
          <w:rFonts w:ascii="Arial" w:hAnsi="Arial" w:cs="Arial"/>
          <w:b/>
          <w:bCs/>
          <w:sz w:val="24"/>
          <w:szCs w:val="24"/>
        </w:rPr>
        <w:t>Adverts</w:t>
      </w:r>
      <w:proofErr w:type="spellEnd"/>
    </w:p>
    <w:p w14:paraId="21519F39" w14:textId="77777777" w:rsidR="00CA0B83" w:rsidRDefault="00CA0B83" w:rsidP="00414533">
      <w:pPr>
        <w:jc w:val="center"/>
        <w:rPr>
          <w:rFonts w:ascii="Arial" w:hAnsi="Arial" w:cs="Arial"/>
          <w:b/>
          <w:bCs/>
          <w:sz w:val="24"/>
          <w:szCs w:val="24"/>
        </w:rPr>
      </w:pPr>
    </w:p>
    <w:p w14:paraId="3B5AEA40" w14:textId="77777777" w:rsidR="00CA0B83" w:rsidRPr="005678FD" w:rsidRDefault="00CA0B83" w:rsidP="00CA0B83">
      <w:pPr>
        <w:rPr>
          <w:rFonts w:ascii="Arial" w:hAnsi="Arial" w:cs="Arial"/>
          <w:b/>
          <w:bCs/>
          <w:sz w:val="24"/>
          <w:szCs w:val="24"/>
        </w:rPr>
      </w:pPr>
      <w:proofErr w:type="spellStart"/>
      <w:r w:rsidRPr="005678FD">
        <w:rPr>
          <w:rFonts w:ascii="Arial" w:hAnsi="Arial" w:cs="Arial"/>
          <w:b/>
          <w:bCs/>
          <w:sz w:val="24"/>
          <w:szCs w:val="24"/>
        </w:rPr>
        <w:t>Selected</w:t>
      </w:r>
      <w:proofErr w:type="spellEnd"/>
      <w:r w:rsidRPr="005678FD">
        <w:rPr>
          <w:rFonts w:ascii="Arial" w:hAnsi="Arial" w:cs="Arial"/>
          <w:b/>
          <w:bCs/>
          <w:sz w:val="24"/>
          <w:szCs w:val="24"/>
        </w:rPr>
        <w:t xml:space="preserve"> Job </w:t>
      </w:r>
      <w:proofErr w:type="spellStart"/>
      <w:r w:rsidRPr="005678FD">
        <w:rPr>
          <w:rFonts w:ascii="Arial" w:hAnsi="Arial" w:cs="Arial"/>
          <w:b/>
          <w:bCs/>
          <w:sz w:val="24"/>
          <w:szCs w:val="24"/>
        </w:rPr>
        <w:t>Adverts</w:t>
      </w:r>
      <w:proofErr w:type="spellEnd"/>
      <w:r w:rsidRPr="005678FD">
        <w:rPr>
          <w:rFonts w:ascii="Arial" w:hAnsi="Arial" w:cs="Arial"/>
          <w:b/>
          <w:bCs/>
          <w:sz w:val="24"/>
          <w:szCs w:val="24"/>
        </w:rPr>
        <w:t>:</w:t>
      </w:r>
    </w:p>
    <w:p w14:paraId="29D97650" w14:textId="77777777" w:rsidR="00CA0B83" w:rsidRDefault="00CA0B83" w:rsidP="00CA0B83">
      <w:pPr>
        <w:rPr>
          <w:rFonts w:ascii="Arial" w:hAnsi="Arial" w:cs="Arial"/>
          <w:b/>
          <w:bCs/>
        </w:rPr>
      </w:pPr>
    </w:p>
    <w:p w14:paraId="169CA578" w14:textId="77777777" w:rsidR="00CA0B83" w:rsidRPr="00A50478" w:rsidRDefault="00CA0B83" w:rsidP="00CA0B83">
      <w:pPr>
        <w:rPr>
          <w:rFonts w:ascii="Arial" w:hAnsi="Arial" w:cs="Arial"/>
          <w:lang w:val="en-GB"/>
        </w:rPr>
      </w:pPr>
      <w:r w:rsidRPr="00A50478">
        <w:rPr>
          <w:rFonts w:ascii="Arial" w:hAnsi="Arial" w:cs="Arial"/>
          <w:lang w:val="en-GB"/>
        </w:rPr>
        <w:t>Business Administrator — Your Learning Voice Ltd (Sal</w:t>
      </w:r>
      <w:r>
        <w:rPr>
          <w:rFonts w:ascii="Arial" w:hAnsi="Arial" w:cs="Arial"/>
          <w:lang w:val="en-GB"/>
        </w:rPr>
        <w:t>ary</w:t>
      </w:r>
      <w:r w:rsidRPr="00A50478">
        <w:rPr>
          <w:rFonts w:ascii="Arial" w:hAnsi="Arial" w:cs="Arial"/>
          <w:lang w:val="en-GB"/>
        </w:rPr>
        <w:t xml:space="preserve"> £41,700 — Full time) </w:t>
      </w:r>
      <w:hyperlink r:id="rId5" w:tgtFrame="_blank" w:history="1">
        <w:r w:rsidRPr="00A50478">
          <w:rPr>
            <w:rStyle w:val="Hiperligao"/>
            <w:rFonts w:ascii="Arial" w:hAnsi="Arial" w:cs="Arial"/>
            <w:lang w:val="en-GB"/>
          </w:rPr>
          <w:t>findajob.dwp.gov.uk</w:t>
        </w:r>
      </w:hyperlink>
    </w:p>
    <w:p w14:paraId="1284AE3C" w14:textId="77777777" w:rsidR="00CA0B83" w:rsidRPr="00A50478" w:rsidRDefault="00CA0B83" w:rsidP="00CA0B83">
      <w:pPr>
        <w:rPr>
          <w:rFonts w:ascii="Arial" w:hAnsi="Arial" w:cs="Arial"/>
          <w:lang w:val="en-GB"/>
        </w:rPr>
      </w:pPr>
      <w:r w:rsidRPr="00A50478">
        <w:rPr>
          <w:rFonts w:ascii="Arial" w:hAnsi="Arial" w:cs="Arial"/>
          <w:lang w:val="en-GB"/>
        </w:rPr>
        <w:t>Business Administrator — Ministry of Justice (Sal</w:t>
      </w:r>
      <w:r>
        <w:rPr>
          <w:rFonts w:ascii="Arial" w:hAnsi="Arial" w:cs="Arial"/>
          <w:lang w:val="en-GB"/>
        </w:rPr>
        <w:t>ary</w:t>
      </w:r>
      <w:r w:rsidRPr="00A50478">
        <w:rPr>
          <w:rFonts w:ascii="Arial" w:hAnsi="Arial" w:cs="Arial"/>
          <w:lang w:val="en-GB"/>
        </w:rPr>
        <w:t xml:space="preserve"> £32,911–£34,652 — Full time) </w:t>
      </w:r>
      <w:hyperlink r:id="rId6" w:tgtFrame="_blank" w:history="1">
        <w:r w:rsidRPr="00A50478">
          <w:rPr>
            <w:rStyle w:val="Hiperligao"/>
            <w:rFonts w:ascii="Arial" w:hAnsi="Arial" w:cs="Arial"/>
            <w:lang w:val="en-GB"/>
          </w:rPr>
          <w:t>findajob.dwp.gov.uk</w:t>
        </w:r>
      </w:hyperlink>
    </w:p>
    <w:p w14:paraId="071CEBC6" w14:textId="77777777" w:rsidR="00CA0B83" w:rsidRPr="00A50478" w:rsidRDefault="00CA0B83" w:rsidP="00CA0B83">
      <w:pPr>
        <w:rPr>
          <w:rFonts w:ascii="Arial" w:hAnsi="Arial" w:cs="Arial"/>
          <w:lang w:val="en-GB"/>
        </w:rPr>
      </w:pPr>
      <w:r w:rsidRPr="00A50478">
        <w:rPr>
          <w:rFonts w:ascii="Arial" w:hAnsi="Arial" w:cs="Arial"/>
          <w:lang w:val="en-GB"/>
        </w:rPr>
        <w:t>Business Support Administrator — Nazareth Care Charitable Trust (Sal</w:t>
      </w:r>
      <w:r>
        <w:rPr>
          <w:rFonts w:ascii="Arial" w:hAnsi="Arial" w:cs="Arial"/>
          <w:lang w:val="en-GB"/>
        </w:rPr>
        <w:t xml:space="preserve">ary </w:t>
      </w:r>
      <w:r w:rsidRPr="00A50478">
        <w:rPr>
          <w:rFonts w:ascii="Arial" w:hAnsi="Arial" w:cs="Arial"/>
          <w:lang w:val="en-GB"/>
        </w:rPr>
        <w:t xml:space="preserve">£30,000–£34,000 — Full time) </w:t>
      </w:r>
      <w:hyperlink r:id="rId7" w:tgtFrame="_blank" w:history="1">
        <w:r w:rsidRPr="00A50478">
          <w:rPr>
            <w:rStyle w:val="Hiperligao"/>
            <w:rFonts w:ascii="Arial" w:hAnsi="Arial" w:cs="Arial"/>
            <w:lang w:val="en-GB"/>
          </w:rPr>
          <w:t>findajob.dwp.gov.uk</w:t>
        </w:r>
      </w:hyperlink>
    </w:p>
    <w:p w14:paraId="7B8DB257" w14:textId="77777777" w:rsidR="00CA0B83" w:rsidRDefault="00CA0B83" w:rsidP="00CA0B83">
      <w:pPr>
        <w:rPr>
          <w:rFonts w:ascii="Arial" w:hAnsi="Arial" w:cs="Arial"/>
          <w:lang w:val="en-GB"/>
        </w:rPr>
      </w:pPr>
      <w:r w:rsidRPr="00A50478">
        <w:rPr>
          <w:rFonts w:ascii="Arial" w:hAnsi="Arial" w:cs="Arial"/>
          <w:lang w:val="en-GB"/>
        </w:rPr>
        <w:t>Business Systems Administrator — Look Ahead Care (Sal</w:t>
      </w:r>
      <w:r>
        <w:rPr>
          <w:rFonts w:ascii="Arial" w:hAnsi="Arial" w:cs="Arial"/>
          <w:lang w:val="en-GB"/>
        </w:rPr>
        <w:t>ary</w:t>
      </w:r>
      <w:r w:rsidRPr="00A50478">
        <w:rPr>
          <w:rFonts w:ascii="Arial" w:hAnsi="Arial" w:cs="Arial"/>
          <w:lang w:val="en-GB"/>
        </w:rPr>
        <w:t xml:space="preserve"> c. £37,500 — Hybrid) </w:t>
      </w:r>
      <w:hyperlink r:id="rId8" w:history="1">
        <w:r w:rsidRPr="003C1C08">
          <w:rPr>
            <w:rStyle w:val="Hiperligao"/>
            <w:rFonts w:ascii="Arial" w:hAnsi="Arial" w:cs="Arial"/>
            <w:lang w:val="en-GB"/>
          </w:rPr>
          <w:t>https://findajob.dwp.gov.uk/details/17563948</w:t>
        </w:r>
      </w:hyperlink>
    </w:p>
    <w:p w14:paraId="27106762" w14:textId="77777777" w:rsidR="00CA0B83" w:rsidRPr="00414533" w:rsidRDefault="00CA0B83" w:rsidP="00CA0B83">
      <w:pPr>
        <w:rPr>
          <w:rFonts w:ascii="Arial" w:hAnsi="Arial" w:cs="Arial"/>
          <w:b/>
          <w:bCs/>
          <w:sz w:val="24"/>
          <w:szCs w:val="24"/>
        </w:rPr>
      </w:pPr>
    </w:p>
    <w:tbl>
      <w:tblPr>
        <w:tblpPr w:leftFromText="180" w:rightFromText="180" w:vertAnchor="text" w:horzAnchor="margin" w:tblpXSpec="right" w:tblpY="179"/>
        <w:tblW w:w="892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680" w:firstRow="0" w:lastRow="0" w:firstColumn="1" w:lastColumn="0" w:noHBand="1" w:noVBand="1"/>
      </w:tblPr>
      <w:tblGrid>
        <w:gridCol w:w="2111"/>
        <w:gridCol w:w="1733"/>
        <w:gridCol w:w="1526"/>
        <w:gridCol w:w="1623"/>
        <w:gridCol w:w="1932"/>
      </w:tblGrid>
      <w:tr w:rsidR="00414533" w:rsidRPr="00414533" w14:paraId="1F869AE0" w14:textId="77777777" w:rsidTr="00414533">
        <w:trPr>
          <w:tblHeader/>
          <w:tblCellSpacing w:w="15" w:type="dxa"/>
        </w:trPr>
        <w:tc>
          <w:tcPr>
            <w:tcW w:w="2066" w:type="dxa"/>
            <w:vAlign w:val="center"/>
            <w:hideMark/>
          </w:tcPr>
          <w:p w14:paraId="4AF1522A" w14:textId="77777777" w:rsidR="00414533" w:rsidRPr="00414533" w:rsidRDefault="00414533" w:rsidP="00414533">
            <w:pPr>
              <w:rPr>
                <w:rFonts w:ascii="Arial" w:hAnsi="Arial" w:cs="Arial"/>
                <w:b/>
                <w:bCs/>
                <w:lang w:val="en-GB"/>
              </w:rPr>
            </w:pPr>
            <w:r w:rsidRPr="00414533">
              <w:rPr>
                <w:rFonts w:ascii="Arial" w:hAnsi="Arial" w:cs="Arial"/>
                <w:b/>
                <w:bCs/>
                <w:lang w:val="en-GB"/>
              </w:rPr>
              <w:t>Skills / Criteria</w:t>
            </w:r>
          </w:p>
        </w:tc>
        <w:tc>
          <w:tcPr>
            <w:tcW w:w="0" w:type="auto"/>
            <w:vAlign w:val="center"/>
            <w:hideMark/>
          </w:tcPr>
          <w:p w14:paraId="26E9FFF5" w14:textId="52407EBB" w:rsidR="00414533" w:rsidRPr="00414533" w:rsidRDefault="00414533" w:rsidP="00414533">
            <w:pPr>
              <w:rPr>
                <w:rFonts w:ascii="Arial" w:hAnsi="Arial" w:cs="Arial"/>
                <w:b/>
                <w:bCs/>
                <w:lang w:val="en-GB"/>
              </w:rPr>
            </w:pPr>
            <w:r w:rsidRPr="00414533">
              <w:rPr>
                <w:rFonts w:ascii="Arial" w:hAnsi="Arial" w:cs="Arial"/>
                <w:b/>
                <w:bCs/>
                <w:lang w:val="en-GB"/>
              </w:rPr>
              <w:t xml:space="preserve">Advert 1 – Business Administrator </w:t>
            </w:r>
          </w:p>
        </w:tc>
        <w:tc>
          <w:tcPr>
            <w:tcW w:w="0" w:type="auto"/>
            <w:vAlign w:val="center"/>
            <w:hideMark/>
          </w:tcPr>
          <w:p w14:paraId="7A0D26A7" w14:textId="2BFEAD8B" w:rsidR="00414533" w:rsidRPr="00414533" w:rsidRDefault="00414533" w:rsidP="00414533">
            <w:pPr>
              <w:rPr>
                <w:rFonts w:ascii="Arial" w:hAnsi="Arial" w:cs="Arial"/>
                <w:b/>
                <w:bCs/>
                <w:lang w:val="en-GB"/>
              </w:rPr>
            </w:pPr>
            <w:r w:rsidRPr="00414533">
              <w:rPr>
                <w:rFonts w:ascii="Arial" w:hAnsi="Arial" w:cs="Arial"/>
                <w:b/>
                <w:bCs/>
                <w:lang w:val="en-GB"/>
              </w:rPr>
              <w:t xml:space="preserve">Advert 2 – Business Support Administrator </w:t>
            </w:r>
          </w:p>
        </w:tc>
        <w:tc>
          <w:tcPr>
            <w:tcW w:w="0" w:type="auto"/>
            <w:vAlign w:val="center"/>
            <w:hideMark/>
          </w:tcPr>
          <w:p w14:paraId="6590CDE6" w14:textId="0D0072C3" w:rsidR="00414533" w:rsidRPr="00414533" w:rsidRDefault="00414533" w:rsidP="00414533">
            <w:pPr>
              <w:rPr>
                <w:rFonts w:ascii="Arial" w:hAnsi="Arial" w:cs="Arial"/>
                <w:b/>
                <w:bCs/>
                <w:lang w:val="en-GB"/>
              </w:rPr>
            </w:pPr>
            <w:r w:rsidRPr="00414533">
              <w:rPr>
                <w:rFonts w:ascii="Arial" w:hAnsi="Arial" w:cs="Arial"/>
                <w:b/>
                <w:bCs/>
                <w:lang w:val="en-GB"/>
              </w:rPr>
              <w:t xml:space="preserve">Advert 3 – Business Support Administrator </w:t>
            </w:r>
          </w:p>
        </w:tc>
        <w:tc>
          <w:tcPr>
            <w:tcW w:w="0" w:type="auto"/>
            <w:vAlign w:val="center"/>
            <w:hideMark/>
          </w:tcPr>
          <w:p w14:paraId="7F37ECDB" w14:textId="4A209004" w:rsidR="00414533" w:rsidRPr="00414533" w:rsidRDefault="00414533" w:rsidP="00414533">
            <w:pPr>
              <w:rPr>
                <w:rFonts w:ascii="Arial" w:hAnsi="Arial" w:cs="Arial"/>
                <w:b/>
                <w:bCs/>
                <w:lang w:val="en-GB"/>
              </w:rPr>
            </w:pPr>
            <w:r w:rsidRPr="00414533">
              <w:rPr>
                <w:rFonts w:ascii="Arial" w:hAnsi="Arial" w:cs="Arial"/>
                <w:b/>
                <w:bCs/>
                <w:lang w:val="en-GB"/>
              </w:rPr>
              <w:t xml:space="preserve">Advert 4 – Business Systems Administrator </w:t>
            </w:r>
          </w:p>
        </w:tc>
      </w:tr>
      <w:tr w:rsidR="00414533" w:rsidRPr="00414533" w14:paraId="51703135" w14:textId="77777777" w:rsidTr="00414533">
        <w:trPr>
          <w:tblCellSpacing w:w="15" w:type="dxa"/>
        </w:trPr>
        <w:tc>
          <w:tcPr>
            <w:tcW w:w="2066" w:type="dxa"/>
            <w:vAlign w:val="center"/>
            <w:hideMark/>
          </w:tcPr>
          <w:p w14:paraId="09F04D08" w14:textId="77777777" w:rsidR="00414533" w:rsidRPr="00414533" w:rsidRDefault="00414533" w:rsidP="00414533">
            <w:pPr>
              <w:rPr>
                <w:rFonts w:ascii="Arial" w:hAnsi="Arial" w:cs="Arial"/>
                <w:b/>
                <w:bCs/>
                <w:lang w:val="en-GB"/>
              </w:rPr>
            </w:pPr>
            <w:r w:rsidRPr="00414533">
              <w:rPr>
                <w:rFonts w:ascii="Arial" w:hAnsi="Arial" w:cs="Arial"/>
                <w:b/>
                <w:bCs/>
                <w:lang w:val="en-GB"/>
              </w:rPr>
              <w:t>Communication</w:t>
            </w:r>
          </w:p>
        </w:tc>
        <w:tc>
          <w:tcPr>
            <w:tcW w:w="0" w:type="auto"/>
            <w:vAlign w:val="center"/>
            <w:hideMark/>
          </w:tcPr>
          <w:p w14:paraId="62C7F496" w14:textId="77777777" w:rsidR="00414533" w:rsidRPr="00414533" w:rsidRDefault="00414533" w:rsidP="00414533">
            <w:pPr>
              <w:rPr>
                <w:rFonts w:ascii="Arial" w:hAnsi="Arial" w:cs="Arial"/>
                <w:lang w:val="en-GB"/>
              </w:rPr>
            </w:pPr>
            <w:r w:rsidRPr="00414533">
              <w:rPr>
                <w:rFonts w:ascii="Arial" w:hAnsi="Arial" w:cs="Arial"/>
                <w:lang w:val="en-GB"/>
              </w:rPr>
              <w:t>Contact point for team; distributes communications.</w:t>
            </w:r>
          </w:p>
        </w:tc>
        <w:tc>
          <w:tcPr>
            <w:tcW w:w="0" w:type="auto"/>
            <w:vAlign w:val="center"/>
            <w:hideMark/>
          </w:tcPr>
          <w:p w14:paraId="2BFEFFAD" w14:textId="77777777" w:rsidR="00414533" w:rsidRPr="00414533" w:rsidRDefault="00414533" w:rsidP="00414533">
            <w:pPr>
              <w:rPr>
                <w:rFonts w:ascii="Arial" w:hAnsi="Arial" w:cs="Arial"/>
                <w:lang w:val="en-GB"/>
              </w:rPr>
            </w:pPr>
            <w:r w:rsidRPr="00414533">
              <w:rPr>
                <w:rFonts w:ascii="Arial" w:hAnsi="Arial" w:cs="Arial"/>
                <w:lang w:val="en-GB"/>
              </w:rPr>
              <w:t xml:space="preserve">Strong verbal/written skills; good telephone manner; </w:t>
            </w:r>
            <w:proofErr w:type="gramStart"/>
            <w:r w:rsidRPr="00414533">
              <w:rPr>
                <w:rFonts w:ascii="Arial" w:hAnsi="Arial" w:cs="Arial"/>
                <w:lang w:val="en-GB"/>
              </w:rPr>
              <w:t>customer-focused</w:t>
            </w:r>
            <w:proofErr w:type="gramEnd"/>
            <w:r w:rsidRPr="00414533">
              <w:rPr>
                <w:rFonts w:ascii="Arial" w:hAnsi="Arial" w:cs="Arial"/>
                <w:lang w:val="en-GB"/>
              </w:rPr>
              <w:t>.</w:t>
            </w:r>
          </w:p>
        </w:tc>
        <w:tc>
          <w:tcPr>
            <w:tcW w:w="0" w:type="auto"/>
            <w:vAlign w:val="center"/>
            <w:hideMark/>
          </w:tcPr>
          <w:p w14:paraId="70A359E0" w14:textId="77777777" w:rsidR="00414533" w:rsidRPr="00414533" w:rsidRDefault="00414533" w:rsidP="00414533">
            <w:pPr>
              <w:rPr>
                <w:rFonts w:ascii="Arial" w:hAnsi="Arial" w:cs="Arial"/>
                <w:b/>
                <w:bCs/>
                <w:lang w:val="en-GB"/>
              </w:rPr>
            </w:pPr>
            <w:r w:rsidRPr="00414533">
              <w:rPr>
                <w:rFonts w:ascii="Arial" w:hAnsi="Arial" w:cs="Arial"/>
                <w:lang w:val="en-GB"/>
              </w:rPr>
              <w:t>Good verbal/written skills; front-desk and reception communication</w:t>
            </w:r>
            <w:r w:rsidRPr="00414533">
              <w:rPr>
                <w:rFonts w:ascii="Arial" w:hAnsi="Arial" w:cs="Arial"/>
                <w:b/>
                <w:bCs/>
                <w:lang w:val="en-GB"/>
              </w:rPr>
              <w:t>.</w:t>
            </w:r>
          </w:p>
        </w:tc>
        <w:tc>
          <w:tcPr>
            <w:tcW w:w="0" w:type="auto"/>
            <w:vAlign w:val="center"/>
            <w:hideMark/>
          </w:tcPr>
          <w:p w14:paraId="45BBD1E6" w14:textId="77777777" w:rsidR="00414533" w:rsidRPr="00414533" w:rsidRDefault="00414533" w:rsidP="00414533">
            <w:pPr>
              <w:rPr>
                <w:rFonts w:ascii="Arial" w:hAnsi="Arial" w:cs="Arial"/>
                <w:lang w:val="en-GB"/>
              </w:rPr>
            </w:pPr>
            <w:r w:rsidRPr="00414533">
              <w:rPr>
                <w:rFonts w:ascii="Arial" w:hAnsi="Arial" w:cs="Arial"/>
                <w:lang w:val="en-GB"/>
              </w:rPr>
              <w:t>Communicates with stakeholders; first point of contact for system support.</w:t>
            </w:r>
          </w:p>
        </w:tc>
      </w:tr>
      <w:tr w:rsidR="00414533" w:rsidRPr="00414533" w14:paraId="1AB02BEE" w14:textId="77777777" w:rsidTr="00414533">
        <w:trPr>
          <w:tblCellSpacing w:w="15" w:type="dxa"/>
        </w:trPr>
        <w:tc>
          <w:tcPr>
            <w:tcW w:w="2066" w:type="dxa"/>
            <w:vAlign w:val="center"/>
            <w:hideMark/>
          </w:tcPr>
          <w:p w14:paraId="581C9120" w14:textId="77777777" w:rsidR="00414533" w:rsidRPr="00414533" w:rsidRDefault="00414533" w:rsidP="00414533">
            <w:pPr>
              <w:rPr>
                <w:rFonts w:ascii="Arial" w:hAnsi="Arial" w:cs="Arial"/>
                <w:b/>
                <w:bCs/>
                <w:lang w:val="en-GB"/>
              </w:rPr>
            </w:pPr>
            <w:r w:rsidRPr="00414533">
              <w:rPr>
                <w:rFonts w:ascii="Arial" w:hAnsi="Arial" w:cs="Arial"/>
                <w:b/>
                <w:bCs/>
                <w:lang w:val="en-GB"/>
              </w:rPr>
              <w:t>Administrative</w:t>
            </w:r>
          </w:p>
        </w:tc>
        <w:tc>
          <w:tcPr>
            <w:tcW w:w="0" w:type="auto"/>
            <w:vAlign w:val="center"/>
            <w:hideMark/>
          </w:tcPr>
          <w:p w14:paraId="5AF84E6B" w14:textId="77777777" w:rsidR="00414533" w:rsidRPr="00414533" w:rsidRDefault="00414533" w:rsidP="00414533">
            <w:pPr>
              <w:rPr>
                <w:rFonts w:ascii="Arial" w:hAnsi="Arial" w:cs="Arial"/>
                <w:lang w:val="en-GB"/>
              </w:rPr>
            </w:pPr>
            <w:r w:rsidRPr="00414533">
              <w:rPr>
                <w:rFonts w:ascii="Arial" w:hAnsi="Arial" w:cs="Arial"/>
                <w:lang w:val="en-GB"/>
              </w:rPr>
              <w:t>Maintain records; process requisitions; general admin support.</w:t>
            </w:r>
          </w:p>
        </w:tc>
        <w:tc>
          <w:tcPr>
            <w:tcW w:w="0" w:type="auto"/>
            <w:vAlign w:val="center"/>
            <w:hideMark/>
          </w:tcPr>
          <w:p w14:paraId="02E537E4" w14:textId="77777777" w:rsidR="00414533" w:rsidRPr="00414533" w:rsidRDefault="00414533" w:rsidP="00414533">
            <w:pPr>
              <w:rPr>
                <w:rFonts w:ascii="Arial" w:hAnsi="Arial" w:cs="Arial"/>
                <w:lang w:val="en-GB"/>
              </w:rPr>
            </w:pPr>
            <w:r w:rsidRPr="00414533">
              <w:rPr>
                <w:rFonts w:ascii="Arial" w:hAnsi="Arial" w:cs="Arial"/>
                <w:lang w:val="en-GB"/>
              </w:rPr>
              <w:t>Invoicing, payroll support, filing, diary management, data entry, mail handling.</w:t>
            </w:r>
          </w:p>
        </w:tc>
        <w:tc>
          <w:tcPr>
            <w:tcW w:w="0" w:type="auto"/>
            <w:vAlign w:val="center"/>
            <w:hideMark/>
          </w:tcPr>
          <w:p w14:paraId="2E9DD137" w14:textId="77777777" w:rsidR="00414533" w:rsidRPr="00414533" w:rsidRDefault="00414533" w:rsidP="00414533">
            <w:pPr>
              <w:rPr>
                <w:rFonts w:ascii="Arial" w:hAnsi="Arial" w:cs="Arial"/>
                <w:lang w:val="en-GB"/>
              </w:rPr>
            </w:pPr>
            <w:r w:rsidRPr="00414533">
              <w:rPr>
                <w:rFonts w:ascii="Arial" w:hAnsi="Arial" w:cs="Arial"/>
                <w:lang w:val="en-GB"/>
              </w:rPr>
              <w:t>MS Office, data entry, finance tasks, invoicing, petty cash, documentation.</w:t>
            </w:r>
          </w:p>
        </w:tc>
        <w:tc>
          <w:tcPr>
            <w:tcW w:w="0" w:type="auto"/>
            <w:vAlign w:val="center"/>
            <w:hideMark/>
          </w:tcPr>
          <w:p w14:paraId="776FE4F9" w14:textId="77777777" w:rsidR="00414533" w:rsidRPr="00414533" w:rsidRDefault="00414533" w:rsidP="00414533">
            <w:pPr>
              <w:rPr>
                <w:rFonts w:ascii="Arial" w:hAnsi="Arial" w:cs="Arial"/>
                <w:lang w:val="en-GB"/>
              </w:rPr>
            </w:pPr>
            <w:r w:rsidRPr="00414533">
              <w:rPr>
                <w:rFonts w:ascii="Arial" w:hAnsi="Arial" w:cs="Arial"/>
                <w:lang w:val="en-GB"/>
              </w:rPr>
              <w:t>Application/system admin, data maintenance, business systems support.</w:t>
            </w:r>
          </w:p>
        </w:tc>
      </w:tr>
      <w:tr w:rsidR="00414533" w:rsidRPr="00414533" w14:paraId="46125C23" w14:textId="77777777" w:rsidTr="00414533">
        <w:trPr>
          <w:tblCellSpacing w:w="15" w:type="dxa"/>
        </w:trPr>
        <w:tc>
          <w:tcPr>
            <w:tcW w:w="2066" w:type="dxa"/>
            <w:vAlign w:val="center"/>
            <w:hideMark/>
          </w:tcPr>
          <w:p w14:paraId="73920C85" w14:textId="77777777" w:rsidR="00414533" w:rsidRPr="00414533" w:rsidRDefault="00414533" w:rsidP="00414533">
            <w:pPr>
              <w:rPr>
                <w:rFonts w:ascii="Arial" w:hAnsi="Arial" w:cs="Arial"/>
                <w:b/>
                <w:bCs/>
                <w:lang w:val="en-GB"/>
              </w:rPr>
            </w:pPr>
            <w:r w:rsidRPr="00414533">
              <w:rPr>
                <w:rFonts w:ascii="Arial" w:hAnsi="Arial" w:cs="Arial"/>
                <w:b/>
                <w:bCs/>
                <w:lang w:val="en-GB"/>
              </w:rPr>
              <w:t>Teamwork</w:t>
            </w:r>
          </w:p>
        </w:tc>
        <w:tc>
          <w:tcPr>
            <w:tcW w:w="0" w:type="auto"/>
            <w:vAlign w:val="center"/>
            <w:hideMark/>
          </w:tcPr>
          <w:p w14:paraId="44F739F6" w14:textId="77777777" w:rsidR="00414533" w:rsidRPr="00414533" w:rsidRDefault="00414533" w:rsidP="00414533">
            <w:pPr>
              <w:rPr>
                <w:rFonts w:ascii="Arial" w:hAnsi="Arial" w:cs="Arial"/>
                <w:lang w:val="en-GB"/>
              </w:rPr>
            </w:pPr>
            <w:r w:rsidRPr="00414533">
              <w:rPr>
                <w:rFonts w:ascii="Arial" w:hAnsi="Arial" w:cs="Arial"/>
                <w:lang w:val="en-GB"/>
              </w:rPr>
              <w:t>Supports managers and staff across the team.</w:t>
            </w:r>
          </w:p>
        </w:tc>
        <w:tc>
          <w:tcPr>
            <w:tcW w:w="0" w:type="auto"/>
            <w:vAlign w:val="center"/>
            <w:hideMark/>
          </w:tcPr>
          <w:p w14:paraId="5B775EB8" w14:textId="77777777" w:rsidR="00414533" w:rsidRPr="00414533" w:rsidRDefault="00414533" w:rsidP="00414533">
            <w:pPr>
              <w:rPr>
                <w:rFonts w:ascii="Arial" w:hAnsi="Arial" w:cs="Arial"/>
                <w:lang w:val="en-GB"/>
              </w:rPr>
            </w:pPr>
            <w:r w:rsidRPr="00414533">
              <w:rPr>
                <w:rFonts w:ascii="Arial" w:hAnsi="Arial" w:cs="Arial"/>
                <w:lang w:val="en-GB"/>
              </w:rPr>
              <w:t>Works with General Manager and staff; supports reception team.</w:t>
            </w:r>
          </w:p>
        </w:tc>
        <w:tc>
          <w:tcPr>
            <w:tcW w:w="0" w:type="auto"/>
            <w:vAlign w:val="center"/>
            <w:hideMark/>
          </w:tcPr>
          <w:p w14:paraId="0D799635" w14:textId="77777777" w:rsidR="00414533" w:rsidRPr="00414533" w:rsidRDefault="00414533" w:rsidP="00414533">
            <w:pPr>
              <w:rPr>
                <w:rFonts w:ascii="Arial" w:hAnsi="Arial" w:cs="Arial"/>
                <w:lang w:val="en-GB"/>
              </w:rPr>
            </w:pPr>
            <w:r w:rsidRPr="00414533">
              <w:rPr>
                <w:rFonts w:ascii="Arial" w:hAnsi="Arial" w:cs="Arial"/>
                <w:lang w:val="en-GB"/>
              </w:rPr>
              <w:t>Supports General Manager and multiple departments; flexible team role.</w:t>
            </w:r>
          </w:p>
        </w:tc>
        <w:tc>
          <w:tcPr>
            <w:tcW w:w="0" w:type="auto"/>
            <w:vAlign w:val="center"/>
            <w:hideMark/>
          </w:tcPr>
          <w:p w14:paraId="0C842F2C" w14:textId="77777777" w:rsidR="00414533" w:rsidRPr="00414533" w:rsidRDefault="00414533" w:rsidP="00414533">
            <w:pPr>
              <w:rPr>
                <w:rFonts w:ascii="Arial" w:hAnsi="Arial" w:cs="Arial"/>
                <w:lang w:val="en-GB"/>
              </w:rPr>
            </w:pPr>
            <w:r w:rsidRPr="00414533">
              <w:rPr>
                <w:rFonts w:ascii="Arial" w:hAnsi="Arial" w:cs="Arial"/>
                <w:lang w:val="en-GB"/>
              </w:rPr>
              <w:t>Works within IT/systems team; collaborates with support colleagues.</w:t>
            </w:r>
          </w:p>
        </w:tc>
      </w:tr>
    </w:tbl>
    <w:p w14:paraId="3C2F3913" w14:textId="77777777" w:rsidR="00301AD4" w:rsidRDefault="00301AD4" w:rsidP="0029551E">
      <w:pPr>
        <w:jc w:val="center"/>
        <w:rPr>
          <w:rFonts w:ascii="Arial" w:hAnsi="Arial" w:cs="Arial"/>
          <w:b/>
          <w:bCs/>
        </w:rPr>
      </w:pPr>
    </w:p>
    <w:p w14:paraId="4BFA316B" w14:textId="77777777" w:rsidR="00414533" w:rsidRDefault="00414533" w:rsidP="0029551E">
      <w:pPr>
        <w:jc w:val="center"/>
        <w:rPr>
          <w:rFonts w:ascii="Arial" w:hAnsi="Arial" w:cs="Arial"/>
          <w:b/>
          <w:bCs/>
        </w:rPr>
      </w:pPr>
    </w:p>
    <w:p w14:paraId="17DB86E3" w14:textId="77777777" w:rsidR="00DD2DA7" w:rsidRPr="00DD2DA7" w:rsidRDefault="00DD2DA7" w:rsidP="00DD2DA7">
      <w:pPr>
        <w:jc w:val="both"/>
        <w:rPr>
          <w:rFonts w:ascii="Arial" w:hAnsi="Arial" w:cs="Arial"/>
          <w:sz w:val="24"/>
          <w:szCs w:val="24"/>
          <w:lang w:val="en-GB"/>
        </w:rPr>
      </w:pPr>
      <w:r w:rsidRPr="00DD2DA7">
        <w:rPr>
          <w:rFonts w:ascii="Arial" w:hAnsi="Arial" w:cs="Arial"/>
          <w:sz w:val="24"/>
          <w:szCs w:val="24"/>
          <w:lang w:val="en-GB"/>
        </w:rPr>
        <w:lastRenderedPageBreak/>
        <w:t>For this task, I analysed four job adverts from the Find a Job website, all related to administrative roles. These roles were: Business Administrator at Your Learning Voice, Business Administrator at the Ministry of Justice, Business Support Administrator at Nazareth Care Charitable Trust, and Business Systems Administrator at Look Ahead Care. Even though the companies and job titles are slightly different, several skills and knowledge areas appear repeatedly across the four adverts.</w:t>
      </w:r>
    </w:p>
    <w:p w14:paraId="5BD261AB" w14:textId="77777777" w:rsidR="00DD2DA7" w:rsidRPr="00DD2DA7" w:rsidRDefault="00DD2DA7" w:rsidP="00DD2DA7">
      <w:pPr>
        <w:jc w:val="both"/>
        <w:rPr>
          <w:rFonts w:ascii="Arial" w:hAnsi="Arial" w:cs="Arial"/>
          <w:sz w:val="24"/>
          <w:szCs w:val="24"/>
          <w:lang w:val="en-GB"/>
        </w:rPr>
      </w:pPr>
      <w:r w:rsidRPr="00DD2DA7">
        <w:rPr>
          <w:rFonts w:ascii="Arial" w:hAnsi="Arial" w:cs="Arial"/>
          <w:sz w:val="24"/>
          <w:szCs w:val="24"/>
          <w:lang w:val="en-GB"/>
        </w:rPr>
        <w:t>One of the most common skills is communication. All the jobs require strong written and verbal communication because administrators deal with emails, phone calls, reports, and daily interactions with staff and external partners. Good communication helps the workplace run smoothly and avoids mistakes.</w:t>
      </w:r>
    </w:p>
    <w:p w14:paraId="30F9C798" w14:textId="77777777" w:rsidR="00DD2DA7" w:rsidRPr="00DD2DA7" w:rsidRDefault="00DD2DA7" w:rsidP="00DD2DA7">
      <w:pPr>
        <w:jc w:val="both"/>
        <w:rPr>
          <w:rFonts w:ascii="Arial" w:hAnsi="Arial" w:cs="Arial"/>
          <w:sz w:val="24"/>
          <w:szCs w:val="24"/>
          <w:lang w:val="en-GB"/>
        </w:rPr>
      </w:pPr>
      <w:r w:rsidRPr="00DD2DA7">
        <w:rPr>
          <w:rFonts w:ascii="Arial" w:hAnsi="Arial" w:cs="Arial"/>
          <w:sz w:val="24"/>
          <w:szCs w:val="24"/>
          <w:lang w:val="en-GB"/>
        </w:rPr>
        <w:t>Another shared requirement is organisation. Each advert mentions tasks such as scheduling, managing documents, supporting meetings, keeping records updated, and prioritising work. This shows that administrative jobs depend heavily on being organised and able to multitask effectively.</w:t>
      </w:r>
    </w:p>
    <w:p w14:paraId="796AF053" w14:textId="77777777" w:rsidR="00DD2DA7" w:rsidRPr="00DD2DA7" w:rsidRDefault="00DD2DA7" w:rsidP="00DD2DA7">
      <w:pPr>
        <w:jc w:val="both"/>
        <w:rPr>
          <w:rFonts w:ascii="Arial" w:hAnsi="Arial" w:cs="Arial"/>
          <w:sz w:val="24"/>
          <w:szCs w:val="24"/>
          <w:lang w:val="en-GB"/>
        </w:rPr>
      </w:pPr>
      <w:r w:rsidRPr="00DD2DA7">
        <w:rPr>
          <w:rFonts w:ascii="Arial" w:hAnsi="Arial" w:cs="Arial"/>
          <w:sz w:val="24"/>
          <w:szCs w:val="24"/>
          <w:lang w:val="en-GB"/>
        </w:rPr>
        <w:t>IT skills also appear in all four adverts. Employers expect candidates to use Microsoft Office, especially Word, Excel, and Outlook. The Business Systems Administrator role goes further and asks for experience with business software and system support. This suggests that digital confidence is becoming more important in administrative roles, not just basic computer use.</w:t>
      </w:r>
    </w:p>
    <w:p w14:paraId="1692A5C1" w14:textId="77777777" w:rsidR="00DD2DA7" w:rsidRPr="00DD2DA7" w:rsidRDefault="00DD2DA7" w:rsidP="00DD2DA7">
      <w:pPr>
        <w:jc w:val="both"/>
        <w:rPr>
          <w:rFonts w:ascii="Arial" w:hAnsi="Arial" w:cs="Arial"/>
          <w:sz w:val="24"/>
          <w:szCs w:val="24"/>
          <w:lang w:val="en-GB"/>
        </w:rPr>
      </w:pPr>
      <w:r w:rsidRPr="00DD2DA7">
        <w:rPr>
          <w:rFonts w:ascii="Arial" w:hAnsi="Arial" w:cs="Arial"/>
          <w:sz w:val="24"/>
          <w:szCs w:val="24"/>
          <w:lang w:val="en-GB"/>
        </w:rPr>
        <w:t>Across the adverts, attention to detail is also highlighted. Administrators often handle information, reports, or financial data. Being accurate is essential to avoid errors that could affect the organisation.</w:t>
      </w:r>
    </w:p>
    <w:p w14:paraId="12ED8B7F" w14:textId="77777777" w:rsidR="00DD2DA7" w:rsidRPr="00DD2DA7" w:rsidRDefault="00DD2DA7" w:rsidP="00DD2DA7">
      <w:pPr>
        <w:jc w:val="both"/>
        <w:rPr>
          <w:rFonts w:ascii="Arial" w:hAnsi="Arial" w:cs="Arial"/>
          <w:sz w:val="24"/>
          <w:szCs w:val="24"/>
          <w:lang w:val="en-GB"/>
        </w:rPr>
      </w:pPr>
      <w:r w:rsidRPr="00DD2DA7">
        <w:rPr>
          <w:rFonts w:ascii="Arial" w:hAnsi="Arial" w:cs="Arial"/>
          <w:sz w:val="24"/>
          <w:szCs w:val="24"/>
          <w:lang w:val="en-GB"/>
        </w:rPr>
        <w:t>Lastly, another common point is the need for teamwork and the ability to work with different departments. Even though administration might seem like independent work, the adverts show that these professionals support whole teams and contribute to wider organisational goals.</w:t>
      </w:r>
    </w:p>
    <w:p w14:paraId="3E0D4B52" w14:textId="77777777" w:rsidR="00DD2DA7" w:rsidRPr="00DD2DA7" w:rsidRDefault="00DD2DA7" w:rsidP="00DD2DA7">
      <w:pPr>
        <w:jc w:val="both"/>
        <w:rPr>
          <w:rFonts w:ascii="Arial" w:hAnsi="Arial" w:cs="Arial"/>
          <w:sz w:val="24"/>
          <w:szCs w:val="24"/>
          <w:lang w:val="en-GB"/>
        </w:rPr>
      </w:pPr>
      <w:r w:rsidRPr="00DD2DA7">
        <w:rPr>
          <w:rFonts w:ascii="Arial" w:hAnsi="Arial" w:cs="Arial"/>
          <w:sz w:val="24"/>
          <w:szCs w:val="24"/>
          <w:lang w:val="en-GB"/>
        </w:rPr>
        <w:t>In conclusion, the four adverts make it clear that the key skills for business administration roles include strong communication, organisation, IT competence, teamwork, and attention to detail. These are the core abilities employers expect in this profession.</w:t>
      </w:r>
    </w:p>
    <w:p w14:paraId="694C5760" w14:textId="77777777" w:rsidR="00301AD4" w:rsidRPr="00DD2DA7" w:rsidRDefault="00301AD4" w:rsidP="00DD2DA7">
      <w:pPr>
        <w:jc w:val="both"/>
        <w:rPr>
          <w:rFonts w:ascii="Arial" w:hAnsi="Arial" w:cs="Arial"/>
          <w:b/>
          <w:bCs/>
          <w:sz w:val="24"/>
          <w:szCs w:val="24"/>
        </w:rPr>
      </w:pPr>
    </w:p>
    <w:p w14:paraId="73597F8B" w14:textId="77777777" w:rsidR="00301AD4" w:rsidRDefault="00301AD4" w:rsidP="0029551E">
      <w:pPr>
        <w:jc w:val="center"/>
        <w:rPr>
          <w:rFonts w:ascii="Arial" w:hAnsi="Arial" w:cs="Arial"/>
          <w:b/>
          <w:bCs/>
        </w:rPr>
      </w:pPr>
    </w:p>
    <w:p w14:paraId="5F537265" w14:textId="77777777" w:rsidR="00301AD4" w:rsidRDefault="00301AD4" w:rsidP="0029551E">
      <w:pPr>
        <w:jc w:val="center"/>
        <w:rPr>
          <w:rFonts w:ascii="Arial" w:hAnsi="Arial" w:cs="Arial"/>
          <w:b/>
          <w:bCs/>
        </w:rPr>
      </w:pPr>
    </w:p>
    <w:p w14:paraId="210E36CA" w14:textId="77777777" w:rsidR="00301AD4" w:rsidRDefault="00301AD4" w:rsidP="0029551E">
      <w:pPr>
        <w:jc w:val="center"/>
        <w:rPr>
          <w:rFonts w:ascii="Arial" w:hAnsi="Arial" w:cs="Arial"/>
          <w:b/>
          <w:bCs/>
        </w:rPr>
      </w:pPr>
    </w:p>
    <w:p w14:paraId="1B93EE90" w14:textId="77777777" w:rsidR="00301AD4" w:rsidRDefault="00301AD4" w:rsidP="0029551E">
      <w:pPr>
        <w:jc w:val="center"/>
        <w:rPr>
          <w:rFonts w:ascii="Arial" w:hAnsi="Arial" w:cs="Arial"/>
          <w:b/>
          <w:bCs/>
        </w:rPr>
      </w:pPr>
    </w:p>
    <w:p w14:paraId="008E3752" w14:textId="77777777" w:rsidR="00301AD4" w:rsidRDefault="00301AD4" w:rsidP="0029551E">
      <w:pPr>
        <w:jc w:val="center"/>
        <w:rPr>
          <w:rFonts w:ascii="Arial" w:hAnsi="Arial" w:cs="Arial"/>
          <w:b/>
          <w:bCs/>
        </w:rPr>
      </w:pPr>
    </w:p>
    <w:p w14:paraId="20DA706C" w14:textId="77777777" w:rsidR="00301AD4" w:rsidRDefault="00301AD4" w:rsidP="0029551E">
      <w:pPr>
        <w:jc w:val="center"/>
        <w:rPr>
          <w:rFonts w:ascii="Arial" w:hAnsi="Arial" w:cs="Arial"/>
          <w:b/>
          <w:bCs/>
        </w:rPr>
      </w:pPr>
    </w:p>
    <w:p w14:paraId="5E80E07F" w14:textId="77777777" w:rsidR="00301AD4" w:rsidRDefault="00301AD4" w:rsidP="0029551E">
      <w:pPr>
        <w:jc w:val="center"/>
        <w:rPr>
          <w:rFonts w:ascii="Arial" w:hAnsi="Arial" w:cs="Arial"/>
          <w:b/>
          <w:bCs/>
        </w:rPr>
      </w:pPr>
    </w:p>
    <w:p w14:paraId="7CD514BB" w14:textId="71F0D0DE" w:rsidR="00895F3F" w:rsidRDefault="00A00A46" w:rsidP="00C23EB6">
      <w:pPr>
        <w:rPr>
          <w:rFonts w:ascii="Arial" w:hAnsi="Arial" w:cs="Arial"/>
          <w:b/>
          <w:bCs/>
          <w:sz w:val="24"/>
          <w:szCs w:val="24"/>
        </w:rPr>
      </w:pPr>
      <w:proofErr w:type="spellStart"/>
      <w:r>
        <w:rPr>
          <w:rFonts w:ascii="Arial" w:hAnsi="Arial" w:cs="Arial"/>
          <w:b/>
          <w:bCs/>
          <w:sz w:val="24"/>
          <w:szCs w:val="24"/>
        </w:rPr>
        <w:lastRenderedPageBreak/>
        <w:t>Task</w:t>
      </w:r>
      <w:proofErr w:type="spellEnd"/>
      <w:r>
        <w:rPr>
          <w:rFonts w:ascii="Arial" w:hAnsi="Arial" w:cs="Arial"/>
          <w:b/>
          <w:bCs/>
          <w:sz w:val="24"/>
          <w:szCs w:val="24"/>
        </w:rPr>
        <w:t xml:space="preserve"> 2: </w:t>
      </w:r>
      <w:r w:rsidR="0013013C" w:rsidRPr="0013013C">
        <w:rPr>
          <w:rFonts w:ascii="Arial" w:hAnsi="Arial" w:cs="Arial"/>
          <w:b/>
          <w:bCs/>
          <w:sz w:val="24"/>
          <w:szCs w:val="24"/>
        </w:rPr>
        <w:t>Self-</w:t>
      </w:r>
      <w:proofErr w:type="spellStart"/>
      <w:r w:rsidR="0013013C" w:rsidRPr="0013013C">
        <w:rPr>
          <w:rFonts w:ascii="Arial" w:hAnsi="Arial" w:cs="Arial"/>
          <w:b/>
          <w:bCs/>
          <w:sz w:val="24"/>
          <w:szCs w:val="24"/>
        </w:rPr>
        <w:t>Assessment</w:t>
      </w:r>
      <w:proofErr w:type="spellEnd"/>
      <w:r w:rsidR="0013013C" w:rsidRPr="0013013C">
        <w:rPr>
          <w:rFonts w:ascii="Arial" w:hAnsi="Arial" w:cs="Arial"/>
          <w:b/>
          <w:bCs/>
          <w:sz w:val="24"/>
          <w:szCs w:val="24"/>
        </w:rPr>
        <w:t xml:space="preserve"> &amp; </w:t>
      </w:r>
      <w:proofErr w:type="spellStart"/>
      <w:r w:rsidR="0013013C" w:rsidRPr="0013013C">
        <w:rPr>
          <w:rFonts w:ascii="Arial" w:hAnsi="Arial" w:cs="Arial"/>
          <w:b/>
          <w:bCs/>
          <w:sz w:val="24"/>
          <w:szCs w:val="24"/>
        </w:rPr>
        <w:t>Evidence</w:t>
      </w:r>
      <w:proofErr w:type="spellEnd"/>
      <w:r w:rsidR="0013013C" w:rsidRPr="0013013C">
        <w:rPr>
          <w:rFonts w:ascii="Arial" w:hAnsi="Arial" w:cs="Arial"/>
          <w:b/>
          <w:bCs/>
          <w:sz w:val="24"/>
          <w:szCs w:val="24"/>
        </w:rPr>
        <w:t xml:space="preserve"> </w:t>
      </w:r>
      <w:proofErr w:type="spellStart"/>
      <w:r w:rsidR="0013013C" w:rsidRPr="0013013C">
        <w:rPr>
          <w:rFonts w:ascii="Arial" w:hAnsi="Arial" w:cs="Arial"/>
          <w:b/>
          <w:bCs/>
          <w:sz w:val="24"/>
          <w:szCs w:val="24"/>
        </w:rPr>
        <w:t>of</w:t>
      </w:r>
      <w:proofErr w:type="spellEnd"/>
      <w:r w:rsidR="0013013C" w:rsidRPr="0013013C">
        <w:rPr>
          <w:rFonts w:ascii="Arial" w:hAnsi="Arial" w:cs="Arial"/>
          <w:b/>
          <w:bCs/>
          <w:sz w:val="24"/>
          <w:szCs w:val="24"/>
        </w:rPr>
        <w:t xml:space="preserve"> </w:t>
      </w:r>
      <w:proofErr w:type="spellStart"/>
      <w:r w:rsidR="0013013C" w:rsidRPr="0013013C">
        <w:rPr>
          <w:rFonts w:ascii="Arial" w:hAnsi="Arial" w:cs="Arial"/>
          <w:b/>
          <w:bCs/>
          <w:sz w:val="24"/>
          <w:szCs w:val="24"/>
        </w:rPr>
        <w:t>Readiness</w:t>
      </w:r>
      <w:proofErr w:type="spellEnd"/>
    </w:p>
    <w:p w14:paraId="0B9AB01B" w14:textId="77777777" w:rsidR="0013013C" w:rsidRDefault="0013013C" w:rsidP="0013013C">
      <w:pPr>
        <w:jc w:val="center"/>
        <w:rPr>
          <w:rFonts w:ascii="Arial" w:hAnsi="Arial" w:cs="Arial"/>
          <w:b/>
          <w:bCs/>
          <w:sz w:val="24"/>
          <w:szCs w:val="24"/>
        </w:rPr>
      </w:pPr>
    </w:p>
    <w:p w14:paraId="0C90E7D0" w14:textId="77777777" w:rsidR="00FB77D3" w:rsidRPr="00FB77D3" w:rsidRDefault="00FB77D3" w:rsidP="00FB77D3">
      <w:pPr>
        <w:jc w:val="both"/>
        <w:rPr>
          <w:rFonts w:ascii="Arial" w:hAnsi="Arial" w:cs="Arial"/>
          <w:sz w:val="24"/>
          <w:szCs w:val="24"/>
          <w:lang w:val="en-GB"/>
        </w:rPr>
      </w:pPr>
      <w:r w:rsidRPr="00FB77D3">
        <w:rPr>
          <w:rFonts w:ascii="Arial" w:hAnsi="Arial" w:cs="Arial"/>
          <w:sz w:val="24"/>
          <w:szCs w:val="24"/>
          <w:lang w:val="en-GB"/>
        </w:rPr>
        <w:t>In this section, I reflect on my personal strengths, weaknesses, opportunities, and threats by using a SWOT analysis. This self-assessment allows me to better understand my current abilities and identify areas for development as a Foundation Business student preparing for future employment.</w:t>
      </w:r>
    </w:p>
    <w:p w14:paraId="2E19D2F5" w14:textId="77777777" w:rsidR="00FB77D3" w:rsidRPr="00FB77D3" w:rsidRDefault="00FB77D3" w:rsidP="00FB77D3">
      <w:pPr>
        <w:jc w:val="both"/>
        <w:rPr>
          <w:rFonts w:ascii="Arial" w:hAnsi="Arial" w:cs="Arial"/>
          <w:sz w:val="24"/>
          <w:szCs w:val="24"/>
          <w:lang w:val="en-GB"/>
        </w:rPr>
      </w:pPr>
      <w:r w:rsidRPr="00FB77D3">
        <w:rPr>
          <w:rFonts w:ascii="Arial" w:hAnsi="Arial" w:cs="Arial"/>
          <w:sz w:val="24"/>
          <w:szCs w:val="24"/>
          <w:lang w:val="en-GB"/>
        </w:rPr>
        <w:t>One of my main strengths is that I am a very dedicated and hardworking person. I always try to give my best in everything I do and take my responsibilities seriously. I am motivated and committed to completing tasks to a high standard, whether in academic work or in a professional environment. Another important strength is my willingness to learn. I enjoy developing new skills and I am always open to learning, especially when it helps me improve professionally. In addition, I have strong communication skills and feel confident when interacting with both colleagues and customers. My experience in customer service has helped me become approachable, patient, and able to deal with different types of people in a calm and professional manner.</w:t>
      </w:r>
    </w:p>
    <w:p w14:paraId="2FBEC3EB" w14:textId="77777777" w:rsidR="00FB77D3" w:rsidRPr="00FB77D3" w:rsidRDefault="00FB77D3" w:rsidP="00FB77D3">
      <w:pPr>
        <w:jc w:val="both"/>
        <w:rPr>
          <w:rFonts w:ascii="Arial" w:hAnsi="Arial" w:cs="Arial"/>
          <w:sz w:val="24"/>
          <w:szCs w:val="24"/>
          <w:lang w:val="en-GB"/>
        </w:rPr>
      </w:pPr>
      <w:r w:rsidRPr="00FB77D3">
        <w:rPr>
          <w:rFonts w:ascii="Arial" w:hAnsi="Arial" w:cs="Arial"/>
          <w:sz w:val="24"/>
          <w:szCs w:val="24"/>
          <w:lang w:val="en-GB"/>
        </w:rPr>
        <w:t xml:space="preserve">However, I also recognise that I have some weaknesses. One of my main weaknesses is self-doubt, particularly when I am faced with new challenges or unfamiliar tasks. When learning something new, I can sometimes feel anxious and worry about whether I will perform well. This lack of confidence can occasionally affect how quickly I adapt to new situations. However, I am aware of this </w:t>
      </w:r>
      <w:proofErr w:type="gramStart"/>
      <w:r w:rsidRPr="00FB77D3">
        <w:rPr>
          <w:rFonts w:ascii="Arial" w:hAnsi="Arial" w:cs="Arial"/>
          <w:sz w:val="24"/>
          <w:szCs w:val="24"/>
          <w:lang w:val="en-GB"/>
        </w:rPr>
        <w:t>weakness</w:t>
      </w:r>
      <w:proofErr w:type="gramEnd"/>
      <w:r w:rsidRPr="00FB77D3">
        <w:rPr>
          <w:rFonts w:ascii="Arial" w:hAnsi="Arial" w:cs="Arial"/>
          <w:sz w:val="24"/>
          <w:szCs w:val="24"/>
          <w:lang w:val="en-GB"/>
        </w:rPr>
        <w:t xml:space="preserve"> and I am actively working to improve it by gaining more experience and pushing myself outside of my comfort zone. Over time, this has helped me feel more confident and independent.</w:t>
      </w:r>
    </w:p>
    <w:p w14:paraId="446EC9B7" w14:textId="77777777" w:rsidR="00FB77D3" w:rsidRPr="00FB77D3" w:rsidRDefault="00FB77D3" w:rsidP="00FB77D3">
      <w:pPr>
        <w:jc w:val="both"/>
        <w:rPr>
          <w:rFonts w:ascii="Arial" w:hAnsi="Arial" w:cs="Arial"/>
          <w:sz w:val="24"/>
          <w:szCs w:val="24"/>
          <w:lang w:val="en-GB"/>
        </w:rPr>
      </w:pPr>
      <w:r w:rsidRPr="00FB77D3">
        <w:rPr>
          <w:rFonts w:ascii="Arial" w:hAnsi="Arial" w:cs="Arial"/>
          <w:sz w:val="24"/>
          <w:szCs w:val="24"/>
          <w:lang w:val="en-GB"/>
        </w:rPr>
        <w:t xml:space="preserve">There are many opportunities available to me due to my extensive experience in customer service and hospitality, which I have been working in since the age of 16. I have gained experience in supermarkets as a cashier and shelf replenisher, in retail environments such as </w:t>
      </w:r>
      <w:proofErr w:type="spellStart"/>
      <w:r w:rsidRPr="00FB77D3">
        <w:rPr>
          <w:rFonts w:ascii="Arial" w:hAnsi="Arial" w:cs="Arial"/>
          <w:sz w:val="24"/>
          <w:szCs w:val="24"/>
          <w:lang w:val="en-GB"/>
        </w:rPr>
        <w:t>Sportzone</w:t>
      </w:r>
      <w:proofErr w:type="spellEnd"/>
      <w:r w:rsidRPr="00FB77D3">
        <w:rPr>
          <w:rFonts w:ascii="Arial" w:hAnsi="Arial" w:cs="Arial"/>
          <w:sz w:val="24"/>
          <w:szCs w:val="24"/>
          <w:lang w:val="en-GB"/>
        </w:rPr>
        <w:t xml:space="preserve"> selling sports clothing and fitness equipment, and in the food industry with companies such as Pans and McDonald’s. These roles have allowed me to develop transferable skills, including teamwork, communication, time management, and problem-solving. My most recent role at H&amp;M further strengthened these skills and helped me improve my ability to work in fast-paced environments.</w:t>
      </w:r>
    </w:p>
    <w:p w14:paraId="693D45EC" w14:textId="77777777" w:rsidR="00FB77D3" w:rsidRPr="00FB77D3" w:rsidRDefault="00FB77D3" w:rsidP="00FB77D3">
      <w:pPr>
        <w:jc w:val="both"/>
        <w:rPr>
          <w:rFonts w:ascii="Arial" w:hAnsi="Arial" w:cs="Arial"/>
          <w:sz w:val="24"/>
          <w:szCs w:val="24"/>
          <w:lang w:val="en-GB"/>
        </w:rPr>
      </w:pPr>
      <w:r w:rsidRPr="00FB77D3">
        <w:rPr>
          <w:rFonts w:ascii="Arial" w:hAnsi="Arial" w:cs="Arial"/>
          <w:sz w:val="24"/>
          <w:szCs w:val="24"/>
          <w:lang w:val="en-GB"/>
        </w:rPr>
        <w:t>In addition, I am currently studying Foundation Business Skills at university and will be progressing to Level 5 in February. This provides me with the opportunity to build a strong academic foundation alongside my practical work experience, which increases my employability and professional readiness.</w:t>
      </w:r>
    </w:p>
    <w:p w14:paraId="6EB063C5" w14:textId="77777777" w:rsidR="00FB77D3" w:rsidRPr="00FB77D3" w:rsidRDefault="00FB77D3" w:rsidP="00FB77D3">
      <w:pPr>
        <w:jc w:val="both"/>
        <w:rPr>
          <w:rFonts w:ascii="Arial" w:hAnsi="Arial" w:cs="Arial"/>
          <w:sz w:val="24"/>
          <w:szCs w:val="24"/>
          <w:lang w:val="en-GB"/>
        </w:rPr>
      </w:pPr>
      <w:r w:rsidRPr="00FB77D3">
        <w:rPr>
          <w:rFonts w:ascii="Arial" w:hAnsi="Arial" w:cs="Arial"/>
          <w:sz w:val="24"/>
          <w:szCs w:val="24"/>
          <w:lang w:val="en-GB"/>
        </w:rPr>
        <w:t xml:space="preserve">Despite these opportunities, I am aware of some threats. One of the main threats I face is the competitive job market, particularly within the retail and hospitality sectors, where many candidates apply for similar roles. Another challenge is balancing my academic responsibilities with work commitments, which can sometimes be demanding. However, I believe that with effective time </w:t>
      </w:r>
      <w:r w:rsidRPr="00FB77D3">
        <w:rPr>
          <w:rFonts w:ascii="Arial" w:hAnsi="Arial" w:cs="Arial"/>
          <w:sz w:val="24"/>
          <w:szCs w:val="24"/>
          <w:lang w:val="en-GB"/>
        </w:rPr>
        <w:lastRenderedPageBreak/>
        <w:t>management, organisation, and commitment, these challenges can be managed successfully.</w:t>
      </w:r>
    </w:p>
    <w:p w14:paraId="7FF07220" w14:textId="77777777" w:rsidR="00FB77D3" w:rsidRPr="00FB77D3" w:rsidRDefault="00FB77D3" w:rsidP="00FB77D3">
      <w:pPr>
        <w:jc w:val="both"/>
        <w:rPr>
          <w:rFonts w:ascii="Arial" w:hAnsi="Arial" w:cs="Arial"/>
          <w:sz w:val="24"/>
          <w:szCs w:val="24"/>
          <w:lang w:val="en-GB"/>
        </w:rPr>
      </w:pPr>
      <w:r w:rsidRPr="00FB77D3">
        <w:rPr>
          <w:rFonts w:ascii="Arial" w:hAnsi="Arial" w:cs="Arial"/>
          <w:sz w:val="24"/>
          <w:szCs w:val="24"/>
          <w:lang w:val="en-GB"/>
        </w:rPr>
        <w:t>Overall, this self-assessment shows that I have developed strong transferable skills through both work and study, while continuing to identify areas for improvement as I progress in my career.</w:t>
      </w:r>
    </w:p>
    <w:p w14:paraId="0F161C3C" w14:textId="77777777" w:rsidR="0013013C" w:rsidRPr="00DD2DA7" w:rsidRDefault="0013013C" w:rsidP="00FB77D3">
      <w:pPr>
        <w:jc w:val="both"/>
        <w:rPr>
          <w:rFonts w:ascii="Arial" w:hAnsi="Arial" w:cs="Arial"/>
          <w:b/>
          <w:bCs/>
          <w:sz w:val="24"/>
          <w:szCs w:val="24"/>
        </w:rPr>
      </w:pPr>
    </w:p>
    <w:p w14:paraId="7533C2F7" w14:textId="48880458" w:rsidR="005678FD" w:rsidRPr="00722060" w:rsidRDefault="004241AD" w:rsidP="005678FD">
      <w:pPr>
        <w:rPr>
          <w:rFonts w:ascii="Arial" w:hAnsi="Arial" w:cs="Arial"/>
          <w:b/>
          <w:bCs/>
          <w:sz w:val="24"/>
          <w:szCs w:val="24"/>
        </w:rPr>
      </w:pPr>
      <w:proofErr w:type="spellStart"/>
      <w:r w:rsidRPr="00722060">
        <w:rPr>
          <w:rFonts w:ascii="Arial" w:hAnsi="Arial" w:cs="Arial"/>
          <w:b/>
          <w:bCs/>
          <w:sz w:val="24"/>
          <w:szCs w:val="24"/>
        </w:rPr>
        <w:t>Evidence</w:t>
      </w:r>
      <w:proofErr w:type="spellEnd"/>
      <w:r w:rsidRPr="00722060">
        <w:rPr>
          <w:rFonts w:ascii="Arial" w:hAnsi="Arial" w:cs="Arial"/>
          <w:b/>
          <w:bCs/>
          <w:sz w:val="24"/>
          <w:szCs w:val="24"/>
        </w:rPr>
        <w:t xml:space="preserve"> </w:t>
      </w:r>
      <w:proofErr w:type="spellStart"/>
      <w:r w:rsidRPr="00722060">
        <w:rPr>
          <w:rFonts w:ascii="Arial" w:hAnsi="Arial" w:cs="Arial"/>
          <w:b/>
          <w:bCs/>
          <w:sz w:val="24"/>
          <w:szCs w:val="24"/>
        </w:rPr>
        <w:t>of</w:t>
      </w:r>
      <w:proofErr w:type="spellEnd"/>
      <w:r w:rsidRPr="00722060">
        <w:rPr>
          <w:rFonts w:ascii="Arial" w:hAnsi="Arial" w:cs="Arial"/>
          <w:b/>
          <w:bCs/>
          <w:sz w:val="24"/>
          <w:szCs w:val="24"/>
        </w:rPr>
        <w:t xml:space="preserve"> </w:t>
      </w:r>
      <w:proofErr w:type="spellStart"/>
      <w:r w:rsidRPr="00722060">
        <w:rPr>
          <w:rFonts w:ascii="Arial" w:hAnsi="Arial" w:cs="Arial"/>
          <w:b/>
          <w:bCs/>
          <w:sz w:val="24"/>
          <w:szCs w:val="24"/>
        </w:rPr>
        <w:t>Readiness</w:t>
      </w:r>
      <w:proofErr w:type="spellEnd"/>
    </w:p>
    <w:p w14:paraId="04F2B973" w14:textId="77777777" w:rsidR="00722060" w:rsidRPr="00722060" w:rsidRDefault="00722060" w:rsidP="00722060">
      <w:pPr>
        <w:jc w:val="both"/>
        <w:rPr>
          <w:rFonts w:ascii="Arial" w:hAnsi="Arial" w:cs="Arial"/>
          <w:sz w:val="24"/>
          <w:szCs w:val="24"/>
          <w:lang w:val="en-GB"/>
        </w:rPr>
      </w:pPr>
      <w:r w:rsidRPr="00722060">
        <w:rPr>
          <w:rFonts w:ascii="Arial" w:hAnsi="Arial" w:cs="Arial"/>
          <w:sz w:val="24"/>
          <w:szCs w:val="24"/>
          <w:lang w:val="en-GB"/>
        </w:rPr>
        <w:t>My academic studies and work experience show that I am developing the skills needed for employment. During my Foundation Business Skills course, I have learned how to manage my time, meet deadlines, and work effectively with others. Group work and class activities have helped me improve my communication skills and become more confident when sharing ideas and working as part of a team.</w:t>
      </w:r>
    </w:p>
    <w:p w14:paraId="6EC117E3" w14:textId="77777777" w:rsidR="00722060" w:rsidRPr="00722060" w:rsidRDefault="00722060" w:rsidP="00722060">
      <w:pPr>
        <w:jc w:val="both"/>
        <w:rPr>
          <w:rFonts w:ascii="Arial" w:hAnsi="Arial" w:cs="Arial"/>
          <w:sz w:val="24"/>
          <w:szCs w:val="24"/>
          <w:lang w:val="en-GB"/>
        </w:rPr>
      </w:pPr>
      <w:r w:rsidRPr="00722060">
        <w:rPr>
          <w:rFonts w:ascii="Arial" w:hAnsi="Arial" w:cs="Arial"/>
          <w:sz w:val="24"/>
          <w:szCs w:val="24"/>
          <w:lang w:val="en-GB"/>
        </w:rPr>
        <w:t>Alongside my studies, I have gained valuable experience through customer service and hospitality roles, which I have been working in since the age of 16. Working in supermarkets, retail stores, and fast-paced environments such as H&amp;M has helped me become more responsible, adaptable, and confident when dealing with customers. These roles required me to stay organised, work under pressure, and solve problems calmly, which are important skills for any workplace.</w:t>
      </w:r>
    </w:p>
    <w:p w14:paraId="00BE58A1" w14:textId="77777777" w:rsidR="00722060" w:rsidRPr="00722060" w:rsidRDefault="00722060" w:rsidP="00722060">
      <w:pPr>
        <w:jc w:val="both"/>
        <w:rPr>
          <w:rFonts w:ascii="Arial" w:hAnsi="Arial" w:cs="Arial"/>
          <w:sz w:val="24"/>
          <w:szCs w:val="24"/>
          <w:lang w:val="en-GB"/>
        </w:rPr>
      </w:pPr>
      <w:r w:rsidRPr="00722060">
        <w:rPr>
          <w:rFonts w:ascii="Arial" w:hAnsi="Arial" w:cs="Arial"/>
          <w:sz w:val="24"/>
          <w:szCs w:val="24"/>
          <w:lang w:val="en-GB"/>
        </w:rPr>
        <w:t>I have also received positive feedback from colleagues and supervisors, particularly about my attitude, reliability, and willingness to learn. Overall, these experiences give me confidence that I am prepared to enter the workplace and continue developing my skills as I progress in my studies and future career.</w:t>
      </w:r>
    </w:p>
    <w:p w14:paraId="23CED6D5" w14:textId="77777777" w:rsidR="00301AD4" w:rsidRDefault="00301AD4" w:rsidP="00722060">
      <w:pPr>
        <w:jc w:val="both"/>
        <w:rPr>
          <w:rFonts w:ascii="Arial" w:hAnsi="Arial" w:cs="Arial"/>
          <w:b/>
          <w:bCs/>
        </w:rPr>
      </w:pPr>
    </w:p>
    <w:p w14:paraId="151E5087" w14:textId="77777777" w:rsidR="00301AD4" w:rsidRDefault="00301AD4" w:rsidP="0029551E">
      <w:pPr>
        <w:jc w:val="center"/>
        <w:rPr>
          <w:rFonts w:ascii="Arial" w:hAnsi="Arial" w:cs="Arial"/>
          <w:b/>
          <w:bCs/>
        </w:rPr>
      </w:pPr>
    </w:p>
    <w:p w14:paraId="7FA401D9" w14:textId="77777777" w:rsidR="00301AD4" w:rsidRDefault="00301AD4" w:rsidP="0029551E">
      <w:pPr>
        <w:jc w:val="center"/>
        <w:rPr>
          <w:rFonts w:ascii="Arial" w:hAnsi="Arial" w:cs="Arial"/>
          <w:b/>
          <w:bCs/>
        </w:rPr>
      </w:pPr>
    </w:p>
    <w:p w14:paraId="454222C3" w14:textId="77777777" w:rsidR="00301AD4" w:rsidRDefault="00301AD4" w:rsidP="0029551E">
      <w:pPr>
        <w:jc w:val="center"/>
        <w:rPr>
          <w:rFonts w:ascii="Arial" w:hAnsi="Arial" w:cs="Arial"/>
          <w:b/>
          <w:bCs/>
        </w:rPr>
      </w:pPr>
    </w:p>
    <w:p w14:paraId="496D0908" w14:textId="77777777" w:rsidR="00301AD4" w:rsidRDefault="00301AD4" w:rsidP="0029551E">
      <w:pPr>
        <w:jc w:val="center"/>
        <w:rPr>
          <w:rFonts w:ascii="Arial" w:hAnsi="Arial" w:cs="Arial"/>
          <w:b/>
          <w:bCs/>
        </w:rPr>
      </w:pPr>
    </w:p>
    <w:p w14:paraId="60E58E39" w14:textId="77777777" w:rsidR="00301AD4" w:rsidRDefault="00301AD4" w:rsidP="0029551E">
      <w:pPr>
        <w:jc w:val="center"/>
        <w:rPr>
          <w:rFonts w:ascii="Arial" w:hAnsi="Arial" w:cs="Arial"/>
          <w:b/>
          <w:bCs/>
        </w:rPr>
      </w:pPr>
    </w:p>
    <w:p w14:paraId="2138C2DC" w14:textId="77777777" w:rsidR="00301AD4" w:rsidRDefault="00301AD4" w:rsidP="0029551E">
      <w:pPr>
        <w:jc w:val="center"/>
        <w:rPr>
          <w:rFonts w:ascii="Arial" w:hAnsi="Arial" w:cs="Arial"/>
          <w:b/>
          <w:bCs/>
        </w:rPr>
      </w:pPr>
    </w:p>
    <w:p w14:paraId="7CDF8BB9" w14:textId="77777777" w:rsidR="00301AD4" w:rsidRDefault="00301AD4" w:rsidP="0029551E">
      <w:pPr>
        <w:jc w:val="center"/>
        <w:rPr>
          <w:rFonts w:ascii="Arial" w:hAnsi="Arial" w:cs="Arial"/>
          <w:b/>
          <w:bCs/>
        </w:rPr>
      </w:pPr>
    </w:p>
    <w:p w14:paraId="4E6FA6AB" w14:textId="77777777" w:rsidR="00301AD4" w:rsidRDefault="00301AD4" w:rsidP="0029551E">
      <w:pPr>
        <w:jc w:val="center"/>
        <w:rPr>
          <w:rFonts w:ascii="Arial" w:hAnsi="Arial" w:cs="Arial"/>
          <w:b/>
          <w:bCs/>
        </w:rPr>
      </w:pPr>
    </w:p>
    <w:p w14:paraId="0A47E654" w14:textId="77777777" w:rsidR="00301AD4" w:rsidRDefault="00301AD4" w:rsidP="0029551E">
      <w:pPr>
        <w:jc w:val="center"/>
        <w:rPr>
          <w:rFonts w:ascii="Arial" w:hAnsi="Arial" w:cs="Arial"/>
          <w:b/>
          <w:bCs/>
        </w:rPr>
      </w:pPr>
    </w:p>
    <w:p w14:paraId="76969024" w14:textId="77777777" w:rsidR="00301AD4" w:rsidRDefault="00301AD4" w:rsidP="0029551E">
      <w:pPr>
        <w:jc w:val="center"/>
        <w:rPr>
          <w:rFonts w:ascii="Arial" w:hAnsi="Arial" w:cs="Arial"/>
          <w:b/>
          <w:bCs/>
        </w:rPr>
      </w:pPr>
    </w:p>
    <w:p w14:paraId="5C93E7A2" w14:textId="77777777" w:rsidR="00301AD4" w:rsidRDefault="00301AD4" w:rsidP="0029551E">
      <w:pPr>
        <w:jc w:val="center"/>
        <w:rPr>
          <w:rFonts w:ascii="Arial" w:hAnsi="Arial" w:cs="Arial"/>
          <w:b/>
          <w:bCs/>
        </w:rPr>
      </w:pPr>
    </w:p>
    <w:p w14:paraId="383152E4" w14:textId="77777777" w:rsidR="00301AD4" w:rsidRDefault="00301AD4" w:rsidP="0029551E">
      <w:pPr>
        <w:jc w:val="center"/>
        <w:rPr>
          <w:rFonts w:ascii="Arial" w:hAnsi="Arial" w:cs="Arial"/>
          <w:b/>
          <w:bCs/>
        </w:rPr>
      </w:pPr>
    </w:p>
    <w:p w14:paraId="0C9FAEC5" w14:textId="327C0C9E" w:rsidR="00301AD4" w:rsidRPr="005C2EBE" w:rsidRDefault="005C2EBE" w:rsidP="005C2EBE">
      <w:pPr>
        <w:rPr>
          <w:rFonts w:ascii="Arial" w:hAnsi="Arial" w:cs="Arial"/>
          <w:b/>
          <w:bCs/>
          <w:sz w:val="24"/>
          <w:szCs w:val="24"/>
        </w:rPr>
      </w:pPr>
      <w:proofErr w:type="spellStart"/>
      <w:r w:rsidRPr="005C2EBE">
        <w:rPr>
          <w:rFonts w:ascii="Arial" w:hAnsi="Arial" w:cs="Arial"/>
          <w:b/>
          <w:bCs/>
          <w:sz w:val="24"/>
          <w:szCs w:val="24"/>
        </w:rPr>
        <w:lastRenderedPageBreak/>
        <w:t>Task</w:t>
      </w:r>
      <w:proofErr w:type="spellEnd"/>
      <w:r w:rsidRPr="005C2EBE">
        <w:rPr>
          <w:rFonts w:ascii="Arial" w:hAnsi="Arial" w:cs="Arial"/>
          <w:b/>
          <w:bCs/>
          <w:sz w:val="24"/>
          <w:szCs w:val="24"/>
        </w:rPr>
        <w:t xml:space="preserve"> 3: </w:t>
      </w:r>
      <w:proofErr w:type="spellStart"/>
      <w:r w:rsidRPr="005C2EBE">
        <w:rPr>
          <w:rFonts w:ascii="Arial" w:hAnsi="Arial" w:cs="Arial"/>
          <w:b/>
          <w:bCs/>
          <w:sz w:val="24"/>
          <w:szCs w:val="24"/>
        </w:rPr>
        <w:t>Employment</w:t>
      </w:r>
      <w:proofErr w:type="spellEnd"/>
      <w:r w:rsidRPr="005C2EBE">
        <w:rPr>
          <w:rFonts w:ascii="Arial" w:hAnsi="Arial" w:cs="Arial"/>
          <w:b/>
          <w:bCs/>
          <w:sz w:val="24"/>
          <w:szCs w:val="24"/>
        </w:rPr>
        <w:t xml:space="preserve"> </w:t>
      </w:r>
      <w:proofErr w:type="spellStart"/>
      <w:r w:rsidRPr="005C2EBE">
        <w:rPr>
          <w:rFonts w:ascii="Arial" w:hAnsi="Arial" w:cs="Arial"/>
          <w:b/>
          <w:bCs/>
          <w:sz w:val="24"/>
          <w:szCs w:val="24"/>
        </w:rPr>
        <w:t>Goals</w:t>
      </w:r>
      <w:proofErr w:type="spellEnd"/>
      <w:r w:rsidRPr="005C2EBE">
        <w:rPr>
          <w:rFonts w:ascii="Arial" w:hAnsi="Arial" w:cs="Arial"/>
          <w:b/>
          <w:bCs/>
          <w:sz w:val="24"/>
          <w:szCs w:val="24"/>
        </w:rPr>
        <w:t xml:space="preserve"> </w:t>
      </w:r>
      <w:proofErr w:type="spellStart"/>
      <w:r w:rsidRPr="005C2EBE">
        <w:rPr>
          <w:rFonts w:ascii="Arial" w:hAnsi="Arial" w:cs="Arial"/>
          <w:b/>
          <w:bCs/>
          <w:sz w:val="24"/>
          <w:szCs w:val="24"/>
        </w:rPr>
        <w:t>and</w:t>
      </w:r>
      <w:proofErr w:type="spellEnd"/>
      <w:r w:rsidRPr="005C2EBE">
        <w:rPr>
          <w:rFonts w:ascii="Arial" w:hAnsi="Arial" w:cs="Arial"/>
          <w:b/>
          <w:bCs/>
          <w:sz w:val="24"/>
          <w:szCs w:val="24"/>
        </w:rPr>
        <w:t xml:space="preserve"> </w:t>
      </w:r>
      <w:proofErr w:type="spellStart"/>
      <w:r w:rsidRPr="005C2EBE">
        <w:rPr>
          <w:rFonts w:ascii="Arial" w:hAnsi="Arial" w:cs="Arial"/>
          <w:b/>
          <w:bCs/>
          <w:sz w:val="24"/>
          <w:szCs w:val="24"/>
        </w:rPr>
        <w:t>Personal</w:t>
      </w:r>
      <w:proofErr w:type="spellEnd"/>
      <w:r w:rsidRPr="005C2EBE">
        <w:rPr>
          <w:rFonts w:ascii="Arial" w:hAnsi="Arial" w:cs="Arial"/>
          <w:b/>
          <w:bCs/>
          <w:sz w:val="24"/>
          <w:szCs w:val="24"/>
        </w:rPr>
        <w:t xml:space="preserve"> </w:t>
      </w:r>
      <w:proofErr w:type="spellStart"/>
      <w:r w:rsidRPr="005C2EBE">
        <w:rPr>
          <w:rFonts w:ascii="Arial" w:hAnsi="Arial" w:cs="Arial"/>
          <w:b/>
          <w:bCs/>
          <w:sz w:val="24"/>
          <w:szCs w:val="24"/>
        </w:rPr>
        <w:t>Development</w:t>
      </w:r>
      <w:proofErr w:type="spellEnd"/>
      <w:r w:rsidRPr="005C2EBE">
        <w:rPr>
          <w:rFonts w:ascii="Arial" w:hAnsi="Arial" w:cs="Arial"/>
          <w:b/>
          <w:bCs/>
          <w:sz w:val="24"/>
          <w:szCs w:val="24"/>
        </w:rPr>
        <w:t xml:space="preserve"> </w:t>
      </w:r>
      <w:proofErr w:type="spellStart"/>
      <w:r w:rsidRPr="005C2EBE">
        <w:rPr>
          <w:rFonts w:ascii="Arial" w:hAnsi="Arial" w:cs="Arial"/>
          <w:b/>
          <w:bCs/>
          <w:sz w:val="24"/>
          <w:szCs w:val="24"/>
        </w:rPr>
        <w:t>Plan</w:t>
      </w:r>
      <w:proofErr w:type="spellEnd"/>
    </w:p>
    <w:p w14:paraId="1450CBC9" w14:textId="77777777" w:rsidR="006F4AE2" w:rsidRDefault="006F4AE2" w:rsidP="00161EFC">
      <w:pPr>
        <w:rPr>
          <w:rFonts w:ascii="Arial" w:hAnsi="Arial" w:cs="Arial"/>
          <w:sz w:val="24"/>
          <w:szCs w:val="24"/>
          <w:lang w:val="en-GB"/>
        </w:rPr>
      </w:pPr>
    </w:p>
    <w:p w14:paraId="7618266F" w14:textId="77777777" w:rsidR="00A052AB" w:rsidRPr="00A052AB" w:rsidRDefault="00A052AB" w:rsidP="00A052AB">
      <w:pPr>
        <w:rPr>
          <w:rFonts w:ascii="Arial" w:hAnsi="Arial" w:cs="Arial"/>
          <w:sz w:val="24"/>
          <w:szCs w:val="24"/>
          <w:lang w:val="en-GB"/>
        </w:rPr>
      </w:pPr>
      <w:r w:rsidRPr="00A052AB">
        <w:rPr>
          <w:rFonts w:ascii="Arial" w:hAnsi="Arial" w:cs="Arial"/>
          <w:sz w:val="24"/>
          <w:szCs w:val="24"/>
          <w:lang w:val="en-GB"/>
        </w:rPr>
        <w:t>Based on the weaknesses identified in my SWOT analysis, I have reflected on how these areas affect my confidence, learning process and professional development within the retail sector. This reflection has helped me develop a clear set of short-term and long-term career goals that feel realistic and achievable at my current stage. These goals are designed to strengthen my existing abilities, improve confidence in areas where further development is needed, and support my progression into more responsible and skilled roles over time.</w:t>
      </w:r>
    </w:p>
    <w:p w14:paraId="17876524" w14:textId="77777777" w:rsidR="00A052AB" w:rsidRPr="00A052AB" w:rsidRDefault="00A052AB" w:rsidP="00A052AB">
      <w:pPr>
        <w:rPr>
          <w:rFonts w:ascii="Arial" w:hAnsi="Arial" w:cs="Arial"/>
          <w:sz w:val="24"/>
          <w:szCs w:val="24"/>
          <w:lang w:val="en-GB"/>
        </w:rPr>
      </w:pPr>
      <w:r w:rsidRPr="00A052AB">
        <w:rPr>
          <w:rFonts w:ascii="Arial" w:hAnsi="Arial" w:cs="Arial"/>
          <w:sz w:val="24"/>
          <w:szCs w:val="24"/>
          <w:lang w:val="en-GB"/>
        </w:rPr>
        <w:t>One of my main weaknesses is self-doubt, especially when I am introduced to new tasks or unfamiliar environments. At times, this can lead to anxiety and a fear of making mistakes, which may affect my confidence at the beginning of a role. However, recognising this weakness has been an important step in my personal development. It has encouraged me to approach my career more consciously and to set goals that focus not only on employment, but also on confidence building and self-improvement.</w:t>
      </w:r>
    </w:p>
    <w:p w14:paraId="403FD073" w14:textId="77777777" w:rsidR="00A052AB" w:rsidRPr="00A052AB" w:rsidRDefault="00A052AB" w:rsidP="00A052AB">
      <w:pPr>
        <w:rPr>
          <w:rFonts w:ascii="Arial" w:hAnsi="Arial" w:cs="Arial"/>
          <w:sz w:val="24"/>
          <w:szCs w:val="24"/>
          <w:lang w:val="en-GB"/>
        </w:rPr>
      </w:pPr>
      <w:r w:rsidRPr="00A052AB">
        <w:rPr>
          <w:rFonts w:ascii="Arial" w:hAnsi="Arial" w:cs="Arial"/>
          <w:sz w:val="24"/>
          <w:szCs w:val="24"/>
          <w:lang w:val="en-GB"/>
        </w:rPr>
        <w:t>My short-term career goal is to secure a part-time or entry-level position within the retail sector while continuing my Foundation Business studies. This goal is important to me because it will allow me to gain further practical experience and apply the customer service and communication skills I have developed through previous roles. Working regularly in a retail environment will help me become more confident when dealing with customers, colleagues and responsibilities. It will also support my ability to manage anxiety by exposing me to real workplace situations in a structured way.</w:t>
      </w:r>
    </w:p>
    <w:p w14:paraId="6B2C925C" w14:textId="77777777" w:rsidR="00A052AB" w:rsidRPr="00A052AB" w:rsidRDefault="00A052AB" w:rsidP="00A052AB">
      <w:pPr>
        <w:rPr>
          <w:rFonts w:ascii="Arial" w:hAnsi="Arial" w:cs="Arial"/>
          <w:sz w:val="24"/>
          <w:szCs w:val="24"/>
          <w:lang w:val="en-GB"/>
        </w:rPr>
      </w:pPr>
      <w:r w:rsidRPr="00A052AB">
        <w:rPr>
          <w:rFonts w:ascii="Arial" w:hAnsi="Arial" w:cs="Arial"/>
          <w:sz w:val="24"/>
          <w:szCs w:val="24"/>
          <w:lang w:val="en-GB"/>
        </w:rPr>
        <w:t>My long-term career goal is to progress into a supervisory or management role within retail. This aligns with my career aspirations, as I enjoy working with people, supporting team performance and contributing to business success. I believe that combining my practical experience with my academic progression into Level 5 will provide me with the knowledge and confidence required to take on greater responsibility. Achieving this goal will also help me develop leadership, decision-making and organisational skills.</w:t>
      </w:r>
    </w:p>
    <w:p w14:paraId="27F7B14F" w14:textId="77777777" w:rsidR="00A052AB" w:rsidRPr="00A052AB" w:rsidRDefault="00A052AB" w:rsidP="00A052AB">
      <w:pPr>
        <w:rPr>
          <w:rFonts w:ascii="Arial" w:hAnsi="Arial" w:cs="Arial"/>
          <w:sz w:val="24"/>
          <w:szCs w:val="24"/>
          <w:lang w:val="en-GB"/>
        </w:rPr>
      </w:pPr>
      <w:r w:rsidRPr="00A052AB">
        <w:rPr>
          <w:rFonts w:ascii="Arial" w:hAnsi="Arial" w:cs="Arial"/>
          <w:sz w:val="24"/>
          <w:szCs w:val="24"/>
          <w:lang w:val="en-GB"/>
        </w:rPr>
        <w:t>To support these employment goals, I have developed a personal development plan focused on addressing self-doubt and improving confidence. Over the next three to six months, I plan to actively participate in university group work, contribute more during discussions and take responsibility for shared tasks. These actions will help me feel more confident expressing my ideas and working as part of a team.</w:t>
      </w:r>
    </w:p>
    <w:p w14:paraId="6459EE1A" w14:textId="77777777" w:rsidR="00A052AB" w:rsidRDefault="00A052AB" w:rsidP="00A052AB">
      <w:pPr>
        <w:rPr>
          <w:rFonts w:ascii="Arial" w:hAnsi="Arial" w:cs="Arial"/>
          <w:sz w:val="24"/>
          <w:szCs w:val="24"/>
          <w:lang w:val="en-GB"/>
        </w:rPr>
      </w:pPr>
      <w:r w:rsidRPr="00A052AB">
        <w:rPr>
          <w:rFonts w:ascii="Arial" w:hAnsi="Arial" w:cs="Arial"/>
          <w:sz w:val="24"/>
          <w:szCs w:val="24"/>
          <w:lang w:val="en-GB"/>
        </w:rPr>
        <w:t xml:space="preserve">In addition, I aim to secure part-time employment within the next six months to continue developing my professional skills. The resources required to support this plan include university support services, online learning platforms focused on communication and confidence, and regular feedback from tutors and managers. Progress will be measured through self-reflection, feedback received </w:t>
      </w:r>
      <w:r w:rsidRPr="00A052AB">
        <w:rPr>
          <w:rFonts w:ascii="Arial" w:hAnsi="Arial" w:cs="Arial"/>
          <w:sz w:val="24"/>
          <w:szCs w:val="24"/>
          <w:lang w:val="en-GB"/>
        </w:rPr>
        <w:lastRenderedPageBreak/>
        <w:t>and increased confidence when facing new challenges. Reduced anxiety and improved performance will indicate successful development and readiness for future career progression.</w:t>
      </w:r>
    </w:p>
    <w:p w14:paraId="7804F9FB" w14:textId="77777777" w:rsidR="004F582A" w:rsidRPr="00A052AB" w:rsidRDefault="004F582A" w:rsidP="00A052AB">
      <w:pPr>
        <w:rPr>
          <w:rFonts w:ascii="Arial" w:hAnsi="Arial" w:cs="Arial"/>
          <w:sz w:val="24"/>
          <w:szCs w:val="24"/>
          <w:lang w:val="en-GB"/>
        </w:rPr>
      </w:pPr>
    </w:p>
    <w:p w14:paraId="295721E8" w14:textId="4FC71D24" w:rsidR="00A052AB" w:rsidRPr="004F582A" w:rsidRDefault="004F582A" w:rsidP="00161EFC">
      <w:pPr>
        <w:rPr>
          <w:rFonts w:ascii="Arial" w:hAnsi="Arial" w:cs="Arial"/>
          <w:b/>
          <w:bCs/>
          <w:sz w:val="24"/>
          <w:szCs w:val="24"/>
          <w:lang w:val="en-GB"/>
        </w:rPr>
      </w:pPr>
      <w:proofErr w:type="spellStart"/>
      <w:r w:rsidRPr="004F582A">
        <w:rPr>
          <w:rFonts w:ascii="Arial" w:hAnsi="Arial" w:cs="Arial"/>
          <w:b/>
          <w:bCs/>
          <w:sz w:val="24"/>
          <w:szCs w:val="24"/>
        </w:rPr>
        <w:t>Personal</w:t>
      </w:r>
      <w:proofErr w:type="spellEnd"/>
      <w:r w:rsidRPr="004F582A">
        <w:rPr>
          <w:rFonts w:ascii="Arial" w:hAnsi="Arial" w:cs="Arial"/>
          <w:b/>
          <w:bCs/>
          <w:sz w:val="24"/>
          <w:szCs w:val="24"/>
        </w:rPr>
        <w:t xml:space="preserve"> </w:t>
      </w:r>
      <w:proofErr w:type="spellStart"/>
      <w:r w:rsidRPr="004F582A">
        <w:rPr>
          <w:rFonts w:ascii="Arial" w:hAnsi="Arial" w:cs="Arial"/>
          <w:b/>
          <w:bCs/>
          <w:sz w:val="24"/>
          <w:szCs w:val="24"/>
        </w:rPr>
        <w:t>Development</w:t>
      </w:r>
      <w:proofErr w:type="spellEnd"/>
      <w:r w:rsidRPr="004F582A">
        <w:rPr>
          <w:rFonts w:ascii="Arial" w:hAnsi="Arial" w:cs="Arial"/>
          <w:b/>
          <w:bCs/>
          <w:sz w:val="24"/>
          <w:szCs w:val="24"/>
        </w:rPr>
        <w:t xml:space="preserve"> </w:t>
      </w:r>
      <w:proofErr w:type="spellStart"/>
      <w:r w:rsidRPr="004F582A">
        <w:rPr>
          <w:rFonts w:ascii="Arial" w:hAnsi="Arial" w:cs="Arial"/>
          <w:b/>
          <w:bCs/>
          <w:sz w:val="24"/>
          <w:szCs w:val="24"/>
        </w:rPr>
        <w:t>Plan</w:t>
      </w:r>
      <w:proofErr w:type="spellEnd"/>
      <w:r w:rsidRPr="004F582A">
        <w:rPr>
          <w:rFonts w:ascii="Arial" w:hAnsi="Arial" w:cs="Arial"/>
          <w:b/>
          <w:bCs/>
          <w:sz w:val="24"/>
          <w:szCs w:val="24"/>
        </w:rPr>
        <w:t xml:space="preserve">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7"/>
        <w:gridCol w:w="2063"/>
        <w:gridCol w:w="1052"/>
        <w:gridCol w:w="1695"/>
        <w:gridCol w:w="1917"/>
      </w:tblGrid>
      <w:tr w:rsidR="000F4F74" w:rsidRPr="000F4F74" w14:paraId="2A72C7D9" w14:textId="77777777" w:rsidTr="00B51BEC">
        <w:trPr>
          <w:tblHeader/>
          <w:tblCellSpacing w:w="15" w:type="dxa"/>
        </w:trPr>
        <w:tc>
          <w:tcPr>
            <w:tcW w:w="0" w:type="auto"/>
            <w:shd w:val="clear" w:color="auto" w:fill="D0CECE" w:themeFill="background2" w:themeFillShade="E6"/>
            <w:vAlign w:val="center"/>
            <w:hideMark/>
          </w:tcPr>
          <w:p w14:paraId="57B5A0FF" w14:textId="77777777" w:rsidR="000F4F74" w:rsidRPr="000F4F74" w:rsidRDefault="000F4F74" w:rsidP="000F4F74">
            <w:pPr>
              <w:rPr>
                <w:rFonts w:ascii="Arial" w:hAnsi="Arial" w:cs="Arial"/>
                <w:b/>
                <w:bCs/>
                <w:sz w:val="24"/>
                <w:szCs w:val="24"/>
                <w:lang w:val="en-GB"/>
              </w:rPr>
            </w:pPr>
            <w:r w:rsidRPr="000F4F74">
              <w:rPr>
                <w:rFonts w:ascii="Arial" w:hAnsi="Arial" w:cs="Arial"/>
                <w:b/>
                <w:bCs/>
                <w:sz w:val="24"/>
                <w:szCs w:val="24"/>
                <w:lang w:val="en-GB"/>
              </w:rPr>
              <w:t>Development Area</w:t>
            </w:r>
          </w:p>
        </w:tc>
        <w:tc>
          <w:tcPr>
            <w:tcW w:w="0" w:type="auto"/>
            <w:shd w:val="clear" w:color="auto" w:fill="D0CECE" w:themeFill="background2" w:themeFillShade="E6"/>
            <w:vAlign w:val="center"/>
            <w:hideMark/>
          </w:tcPr>
          <w:p w14:paraId="6DEE2D2D" w14:textId="77777777" w:rsidR="000F4F74" w:rsidRPr="000F4F74" w:rsidRDefault="000F4F74" w:rsidP="000F4F74">
            <w:pPr>
              <w:rPr>
                <w:rFonts w:ascii="Arial" w:hAnsi="Arial" w:cs="Arial"/>
                <w:b/>
                <w:bCs/>
                <w:sz w:val="24"/>
                <w:szCs w:val="24"/>
                <w:lang w:val="en-GB"/>
              </w:rPr>
            </w:pPr>
            <w:r w:rsidRPr="000F4F74">
              <w:rPr>
                <w:rFonts w:ascii="Arial" w:hAnsi="Arial" w:cs="Arial"/>
                <w:b/>
                <w:bCs/>
                <w:sz w:val="24"/>
                <w:szCs w:val="24"/>
                <w:lang w:val="en-GB"/>
              </w:rPr>
              <w:t>Action Plan</w:t>
            </w:r>
          </w:p>
        </w:tc>
        <w:tc>
          <w:tcPr>
            <w:tcW w:w="0" w:type="auto"/>
            <w:shd w:val="clear" w:color="auto" w:fill="D0CECE" w:themeFill="background2" w:themeFillShade="E6"/>
            <w:vAlign w:val="center"/>
            <w:hideMark/>
          </w:tcPr>
          <w:p w14:paraId="65480FAE" w14:textId="77777777" w:rsidR="000F4F74" w:rsidRPr="000F4F74" w:rsidRDefault="000F4F74" w:rsidP="000F4F74">
            <w:pPr>
              <w:rPr>
                <w:rFonts w:ascii="Arial" w:hAnsi="Arial" w:cs="Arial"/>
                <w:b/>
                <w:bCs/>
                <w:sz w:val="24"/>
                <w:szCs w:val="24"/>
                <w:lang w:val="en-GB"/>
              </w:rPr>
            </w:pPr>
            <w:r w:rsidRPr="000F4F74">
              <w:rPr>
                <w:rFonts w:ascii="Arial" w:hAnsi="Arial" w:cs="Arial"/>
                <w:b/>
                <w:bCs/>
                <w:sz w:val="24"/>
                <w:szCs w:val="24"/>
                <w:lang w:val="en-GB"/>
              </w:rPr>
              <w:t>Timeline</w:t>
            </w:r>
          </w:p>
        </w:tc>
        <w:tc>
          <w:tcPr>
            <w:tcW w:w="0" w:type="auto"/>
            <w:shd w:val="clear" w:color="auto" w:fill="D0CECE" w:themeFill="background2" w:themeFillShade="E6"/>
            <w:vAlign w:val="center"/>
            <w:hideMark/>
          </w:tcPr>
          <w:p w14:paraId="188E7BA0" w14:textId="77777777" w:rsidR="000F4F74" w:rsidRPr="000F4F74" w:rsidRDefault="000F4F74" w:rsidP="000F4F74">
            <w:pPr>
              <w:rPr>
                <w:rFonts w:ascii="Arial" w:hAnsi="Arial" w:cs="Arial"/>
                <w:b/>
                <w:bCs/>
                <w:sz w:val="24"/>
                <w:szCs w:val="24"/>
                <w:lang w:val="en-GB"/>
              </w:rPr>
            </w:pPr>
            <w:r w:rsidRPr="000F4F74">
              <w:rPr>
                <w:rFonts w:ascii="Arial" w:hAnsi="Arial" w:cs="Arial"/>
                <w:b/>
                <w:bCs/>
                <w:sz w:val="24"/>
                <w:szCs w:val="24"/>
                <w:lang w:val="en-GB"/>
              </w:rPr>
              <w:t>Resources Needed</w:t>
            </w:r>
          </w:p>
        </w:tc>
        <w:tc>
          <w:tcPr>
            <w:tcW w:w="0" w:type="auto"/>
            <w:shd w:val="clear" w:color="auto" w:fill="D0CECE" w:themeFill="background2" w:themeFillShade="E6"/>
            <w:vAlign w:val="center"/>
            <w:hideMark/>
          </w:tcPr>
          <w:p w14:paraId="2D2974CE" w14:textId="77777777" w:rsidR="000F4F74" w:rsidRPr="000F4F74" w:rsidRDefault="000F4F74" w:rsidP="000F4F74">
            <w:pPr>
              <w:rPr>
                <w:rFonts w:ascii="Arial" w:hAnsi="Arial" w:cs="Arial"/>
                <w:b/>
                <w:bCs/>
                <w:sz w:val="24"/>
                <w:szCs w:val="24"/>
                <w:lang w:val="en-GB"/>
              </w:rPr>
            </w:pPr>
            <w:r w:rsidRPr="000F4F74">
              <w:rPr>
                <w:rFonts w:ascii="Arial" w:hAnsi="Arial" w:cs="Arial"/>
                <w:b/>
                <w:bCs/>
                <w:sz w:val="24"/>
                <w:szCs w:val="24"/>
                <w:lang w:val="en-GB"/>
              </w:rPr>
              <w:t>Measurement of Progress</w:t>
            </w:r>
          </w:p>
        </w:tc>
      </w:tr>
      <w:tr w:rsidR="000F4F74" w:rsidRPr="000F4F74" w14:paraId="7DAF7A33" w14:textId="77777777" w:rsidTr="00B51BEC">
        <w:trPr>
          <w:tblCellSpacing w:w="15" w:type="dxa"/>
        </w:trPr>
        <w:tc>
          <w:tcPr>
            <w:tcW w:w="0" w:type="auto"/>
            <w:shd w:val="clear" w:color="auto" w:fill="D0CECE" w:themeFill="background2" w:themeFillShade="E6"/>
            <w:vAlign w:val="center"/>
            <w:hideMark/>
          </w:tcPr>
          <w:p w14:paraId="10698E7A"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Confidence Building</w:t>
            </w:r>
          </w:p>
        </w:tc>
        <w:tc>
          <w:tcPr>
            <w:tcW w:w="0" w:type="auto"/>
            <w:shd w:val="clear" w:color="auto" w:fill="D0CECE" w:themeFill="background2" w:themeFillShade="E6"/>
            <w:vAlign w:val="center"/>
            <w:hideMark/>
          </w:tcPr>
          <w:p w14:paraId="3C8B8C1A"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Actively participate in university group work and class discussions</w:t>
            </w:r>
          </w:p>
        </w:tc>
        <w:tc>
          <w:tcPr>
            <w:tcW w:w="0" w:type="auto"/>
            <w:shd w:val="clear" w:color="auto" w:fill="D0CECE" w:themeFill="background2" w:themeFillShade="E6"/>
            <w:vAlign w:val="center"/>
            <w:hideMark/>
          </w:tcPr>
          <w:p w14:paraId="508A9A9C"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0–6 months</w:t>
            </w:r>
          </w:p>
        </w:tc>
        <w:tc>
          <w:tcPr>
            <w:tcW w:w="0" w:type="auto"/>
            <w:shd w:val="clear" w:color="auto" w:fill="D0CECE" w:themeFill="background2" w:themeFillShade="E6"/>
            <w:vAlign w:val="center"/>
            <w:hideMark/>
          </w:tcPr>
          <w:p w14:paraId="705A325A"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University classes, group projects, tutor support</w:t>
            </w:r>
          </w:p>
        </w:tc>
        <w:tc>
          <w:tcPr>
            <w:tcW w:w="0" w:type="auto"/>
            <w:shd w:val="clear" w:color="auto" w:fill="D0CECE" w:themeFill="background2" w:themeFillShade="E6"/>
            <w:vAlign w:val="center"/>
            <w:hideMark/>
          </w:tcPr>
          <w:p w14:paraId="4F4AA52C"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Increased participation and confidence during group activities</w:t>
            </w:r>
          </w:p>
        </w:tc>
      </w:tr>
      <w:tr w:rsidR="000F4F74" w:rsidRPr="000F4F74" w14:paraId="7C69FDC7" w14:textId="77777777" w:rsidTr="00B51BEC">
        <w:trPr>
          <w:tblCellSpacing w:w="15" w:type="dxa"/>
        </w:trPr>
        <w:tc>
          <w:tcPr>
            <w:tcW w:w="0" w:type="auto"/>
            <w:shd w:val="clear" w:color="auto" w:fill="D0CECE" w:themeFill="background2" w:themeFillShade="E6"/>
            <w:vAlign w:val="center"/>
            <w:hideMark/>
          </w:tcPr>
          <w:p w14:paraId="4FEFE1F9"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Anxiety Management</w:t>
            </w:r>
          </w:p>
        </w:tc>
        <w:tc>
          <w:tcPr>
            <w:tcW w:w="0" w:type="auto"/>
            <w:shd w:val="clear" w:color="auto" w:fill="D0CECE" w:themeFill="background2" w:themeFillShade="E6"/>
            <w:vAlign w:val="center"/>
            <w:hideMark/>
          </w:tcPr>
          <w:p w14:paraId="40BCF994"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Secure part-time employment in retail or customer service</w:t>
            </w:r>
          </w:p>
        </w:tc>
        <w:tc>
          <w:tcPr>
            <w:tcW w:w="0" w:type="auto"/>
            <w:shd w:val="clear" w:color="auto" w:fill="D0CECE" w:themeFill="background2" w:themeFillShade="E6"/>
            <w:vAlign w:val="center"/>
            <w:hideMark/>
          </w:tcPr>
          <w:p w14:paraId="2CBF80BA"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0–6 months</w:t>
            </w:r>
          </w:p>
        </w:tc>
        <w:tc>
          <w:tcPr>
            <w:tcW w:w="0" w:type="auto"/>
            <w:shd w:val="clear" w:color="auto" w:fill="D0CECE" w:themeFill="background2" w:themeFillShade="E6"/>
            <w:vAlign w:val="center"/>
            <w:hideMark/>
          </w:tcPr>
          <w:p w14:paraId="49BA30DE"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Job opportunities, workplace training</w:t>
            </w:r>
          </w:p>
        </w:tc>
        <w:tc>
          <w:tcPr>
            <w:tcW w:w="0" w:type="auto"/>
            <w:shd w:val="clear" w:color="auto" w:fill="D0CECE" w:themeFill="background2" w:themeFillShade="E6"/>
            <w:vAlign w:val="center"/>
            <w:hideMark/>
          </w:tcPr>
          <w:p w14:paraId="06F19190"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Reduced anxiety and improved confidence in workplace situations</w:t>
            </w:r>
          </w:p>
        </w:tc>
      </w:tr>
      <w:tr w:rsidR="000F4F74" w:rsidRPr="000F4F74" w14:paraId="4CFDD13F" w14:textId="77777777" w:rsidTr="00B51BEC">
        <w:trPr>
          <w:tblCellSpacing w:w="15" w:type="dxa"/>
        </w:trPr>
        <w:tc>
          <w:tcPr>
            <w:tcW w:w="0" w:type="auto"/>
            <w:shd w:val="clear" w:color="auto" w:fill="D0CECE" w:themeFill="background2" w:themeFillShade="E6"/>
            <w:vAlign w:val="center"/>
            <w:hideMark/>
          </w:tcPr>
          <w:p w14:paraId="0939AB8A"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Communication Skills</w:t>
            </w:r>
          </w:p>
        </w:tc>
        <w:tc>
          <w:tcPr>
            <w:tcW w:w="0" w:type="auto"/>
            <w:shd w:val="clear" w:color="auto" w:fill="D0CECE" w:themeFill="background2" w:themeFillShade="E6"/>
            <w:vAlign w:val="center"/>
            <w:hideMark/>
          </w:tcPr>
          <w:p w14:paraId="04768482"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Practise communication through customer interactions and academic presentations</w:t>
            </w:r>
          </w:p>
        </w:tc>
        <w:tc>
          <w:tcPr>
            <w:tcW w:w="0" w:type="auto"/>
            <w:shd w:val="clear" w:color="auto" w:fill="D0CECE" w:themeFill="background2" w:themeFillShade="E6"/>
            <w:vAlign w:val="center"/>
            <w:hideMark/>
          </w:tcPr>
          <w:p w14:paraId="51C62B9E"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6–12 months</w:t>
            </w:r>
          </w:p>
        </w:tc>
        <w:tc>
          <w:tcPr>
            <w:tcW w:w="0" w:type="auto"/>
            <w:shd w:val="clear" w:color="auto" w:fill="D0CECE" w:themeFill="background2" w:themeFillShade="E6"/>
            <w:vAlign w:val="center"/>
            <w:hideMark/>
          </w:tcPr>
          <w:p w14:paraId="3A8435AC"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Work experience, university presentations</w:t>
            </w:r>
          </w:p>
        </w:tc>
        <w:tc>
          <w:tcPr>
            <w:tcW w:w="0" w:type="auto"/>
            <w:shd w:val="clear" w:color="auto" w:fill="D0CECE" w:themeFill="background2" w:themeFillShade="E6"/>
            <w:vAlign w:val="center"/>
            <w:hideMark/>
          </w:tcPr>
          <w:p w14:paraId="7D0BE930"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Positive feedback from tutors, managers and customers</w:t>
            </w:r>
          </w:p>
        </w:tc>
      </w:tr>
      <w:tr w:rsidR="000F4F74" w:rsidRPr="000F4F74" w14:paraId="4CC6760C" w14:textId="77777777" w:rsidTr="00B51BEC">
        <w:trPr>
          <w:tblCellSpacing w:w="15" w:type="dxa"/>
        </w:trPr>
        <w:tc>
          <w:tcPr>
            <w:tcW w:w="0" w:type="auto"/>
            <w:shd w:val="clear" w:color="auto" w:fill="D0CECE" w:themeFill="background2" w:themeFillShade="E6"/>
            <w:vAlign w:val="center"/>
            <w:hideMark/>
          </w:tcPr>
          <w:p w14:paraId="40512CA3"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Self-reflection</w:t>
            </w:r>
          </w:p>
        </w:tc>
        <w:tc>
          <w:tcPr>
            <w:tcW w:w="0" w:type="auto"/>
            <w:shd w:val="clear" w:color="auto" w:fill="D0CECE" w:themeFill="background2" w:themeFillShade="E6"/>
            <w:vAlign w:val="center"/>
            <w:hideMark/>
          </w:tcPr>
          <w:p w14:paraId="052A3F63"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Maintain a personal reflection journal and regularly review feedback</w:t>
            </w:r>
          </w:p>
        </w:tc>
        <w:tc>
          <w:tcPr>
            <w:tcW w:w="0" w:type="auto"/>
            <w:shd w:val="clear" w:color="auto" w:fill="D0CECE" w:themeFill="background2" w:themeFillShade="E6"/>
            <w:vAlign w:val="center"/>
            <w:hideMark/>
          </w:tcPr>
          <w:p w14:paraId="40CE6818"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Ongoing</w:t>
            </w:r>
          </w:p>
        </w:tc>
        <w:tc>
          <w:tcPr>
            <w:tcW w:w="0" w:type="auto"/>
            <w:shd w:val="clear" w:color="auto" w:fill="D0CECE" w:themeFill="background2" w:themeFillShade="E6"/>
            <w:vAlign w:val="center"/>
            <w:hideMark/>
          </w:tcPr>
          <w:p w14:paraId="497C4439" w14:textId="77777777" w:rsidR="000F4F74" w:rsidRPr="000F4F74" w:rsidRDefault="000F4F74" w:rsidP="000F4F74">
            <w:pPr>
              <w:rPr>
                <w:rFonts w:ascii="Arial" w:hAnsi="Arial" w:cs="Arial"/>
                <w:sz w:val="24"/>
                <w:szCs w:val="24"/>
                <w:lang w:val="en-GB"/>
              </w:rPr>
            </w:pPr>
            <w:r w:rsidRPr="000F4F74">
              <w:rPr>
                <w:rFonts w:ascii="Arial" w:hAnsi="Arial" w:cs="Arial"/>
                <w:sz w:val="24"/>
                <w:szCs w:val="24"/>
                <w:lang w:val="en-GB"/>
              </w:rPr>
              <w:t>Reflection journal,</w:t>
            </w:r>
          </w:p>
        </w:tc>
        <w:tc>
          <w:tcPr>
            <w:tcW w:w="0" w:type="auto"/>
            <w:shd w:val="clear" w:color="auto" w:fill="D0CECE" w:themeFill="background2" w:themeFillShade="E6"/>
            <w:vAlign w:val="center"/>
            <w:hideMark/>
          </w:tcPr>
          <w:p w14:paraId="3F5220F0" w14:textId="262D1BAA" w:rsidR="000F4F74" w:rsidRPr="000F4F74" w:rsidRDefault="004F582A" w:rsidP="000F4F74">
            <w:pPr>
              <w:rPr>
                <w:rFonts w:ascii="Arial" w:hAnsi="Arial" w:cs="Arial"/>
                <w:sz w:val="24"/>
                <w:szCs w:val="24"/>
                <w:lang w:val="en-GB"/>
              </w:rPr>
            </w:pPr>
            <w:proofErr w:type="spellStart"/>
            <w:r w:rsidRPr="004F582A">
              <w:rPr>
                <w:rFonts w:ascii="Arial" w:hAnsi="Arial" w:cs="Arial"/>
                <w:sz w:val="24"/>
                <w:szCs w:val="24"/>
              </w:rPr>
              <w:t>Improved</w:t>
            </w:r>
            <w:proofErr w:type="spellEnd"/>
            <w:r w:rsidRPr="004F582A">
              <w:rPr>
                <w:rFonts w:ascii="Arial" w:hAnsi="Arial" w:cs="Arial"/>
                <w:sz w:val="24"/>
                <w:szCs w:val="24"/>
              </w:rPr>
              <w:t xml:space="preserve"> self-</w:t>
            </w:r>
            <w:proofErr w:type="spellStart"/>
            <w:r w:rsidRPr="004F582A">
              <w:rPr>
                <w:rFonts w:ascii="Arial" w:hAnsi="Arial" w:cs="Arial"/>
                <w:sz w:val="24"/>
                <w:szCs w:val="24"/>
              </w:rPr>
              <w:t>awareness</w:t>
            </w:r>
            <w:proofErr w:type="spellEnd"/>
            <w:r w:rsidRPr="004F582A">
              <w:rPr>
                <w:rFonts w:ascii="Arial" w:hAnsi="Arial" w:cs="Arial"/>
                <w:sz w:val="24"/>
                <w:szCs w:val="24"/>
              </w:rPr>
              <w:t xml:space="preserve"> </w:t>
            </w:r>
            <w:proofErr w:type="spellStart"/>
            <w:r w:rsidRPr="004F582A">
              <w:rPr>
                <w:rFonts w:ascii="Arial" w:hAnsi="Arial" w:cs="Arial"/>
                <w:sz w:val="24"/>
                <w:szCs w:val="24"/>
              </w:rPr>
              <w:t>and</w:t>
            </w:r>
            <w:proofErr w:type="spellEnd"/>
            <w:r w:rsidRPr="004F582A">
              <w:rPr>
                <w:rFonts w:ascii="Arial" w:hAnsi="Arial" w:cs="Arial"/>
                <w:sz w:val="24"/>
                <w:szCs w:val="24"/>
              </w:rPr>
              <w:t xml:space="preserve"> </w:t>
            </w:r>
            <w:proofErr w:type="spellStart"/>
            <w:r w:rsidRPr="004F582A">
              <w:rPr>
                <w:rFonts w:ascii="Arial" w:hAnsi="Arial" w:cs="Arial"/>
                <w:sz w:val="24"/>
                <w:szCs w:val="24"/>
              </w:rPr>
              <w:t>emotional</w:t>
            </w:r>
            <w:proofErr w:type="spellEnd"/>
            <w:r w:rsidRPr="004F582A">
              <w:rPr>
                <w:rFonts w:ascii="Arial" w:hAnsi="Arial" w:cs="Arial"/>
                <w:sz w:val="24"/>
                <w:szCs w:val="24"/>
              </w:rPr>
              <w:t xml:space="preserve"> </w:t>
            </w:r>
            <w:proofErr w:type="spellStart"/>
            <w:r w:rsidRPr="004F582A">
              <w:rPr>
                <w:rFonts w:ascii="Arial" w:hAnsi="Arial" w:cs="Arial"/>
                <w:sz w:val="24"/>
                <w:szCs w:val="24"/>
              </w:rPr>
              <w:t>control</w:t>
            </w:r>
            <w:proofErr w:type="spellEnd"/>
          </w:p>
        </w:tc>
      </w:tr>
    </w:tbl>
    <w:p w14:paraId="25E11B7A" w14:textId="77777777" w:rsidR="00322DDE" w:rsidRPr="00161EFC" w:rsidRDefault="00322DDE" w:rsidP="00161EFC">
      <w:pPr>
        <w:rPr>
          <w:rFonts w:ascii="Arial" w:hAnsi="Arial" w:cs="Arial"/>
          <w:sz w:val="24"/>
          <w:szCs w:val="24"/>
          <w:lang w:val="en-GB"/>
        </w:rPr>
      </w:pPr>
    </w:p>
    <w:p w14:paraId="5AD85669" w14:textId="77777777" w:rsidR="00E85A7C" w:rsidRDefault="00E85A7C" w:rsidP="00A00A46">
      <w:pPr>
        <w:rPr>
          <w:rFonts w:ascii="Arial" w:hAnsi="Arial" w:cs="Arial"/>
          <w:b/>
          <w:bCs/>
        </w:rPr>
      </w:pPr>
    </w:p>
    <w:p w14:paraId="7B19A75C" w14:textId="77777777" w:rsidR="00B43E57" w:rsidRDefault="00B43E57" w:rsidP="00A00A46">
      <w:pPr>
        <w:rPr>
          <w:rFonts w:ascii="Arial" w:hAnsi="Arial" w:cs="Arial"/>
          <w:b/>
          <w:bCs/>
        </w:rPr>
      </w:pPr>
    </w:p>
    <w:p w14:paraId="1BFA28E9" w14:textId="77777777" w:rsidR="00B43E57" w:rsidRDefault="00B43E57" w:rsidP="00A00A46">
      <w:pPr>
        <w:rPr>
          <w:rFonts w:ascii="Arial" w:hAnsi="Arial" w:cs="Arial"/>
          <w:b/>
          <w:bCs/>
        </w:rPr>
      </w:pPr>
    </w:p>
    <w:p w14:paraId="0C3EDF60" w14:textId="77777777" w:rsidR="00B43E57" w:rsidRDefault="00B43E57" w:rsidP="00A00A46">
      <w:pPr>
        <w:rPr>
          <w:rFonts w:ascii="Arial" w:hAnsi="Arial" w:cs="Arial"/>
          <w:b/>
          <w:bCs/>
        </w:rPr>
      </w:pPr>
    </w:p>
    <w:p w14:paraId="6454AAEC" w14:textId="77777777" w:rsidR="00B43E57" w:rsidRDefault="00B43E57" w:rsidP="00A00A46">
      <w:pPr>
        <w:rPr>
          <w:rFonts w:ascii="Arial" w:hAnsi="Arial" w:cs="Arial"/>
          <w:b/>
          <w:bCs/>
        </w:rPr>
      </w:pPr>
    </w:p>
    <w:p w14:paraId="45BD40AE" w14:textId="77777777" w:rsidR="00B43E57" w:rsidRDefault="00B43E57" w:rsidP="00A00A46">
      <w:pPr>
        <w:rPr>
          <w:rFonts w:ascii="Arial" w:hAnsi="Arial" w:cs="Arial"/>
          <w:b/>
          <w:bCs/>
        </w:rPr>
      </w:pPr>
    </w:p>
    <w:p w14:paraId="360109DE" w14:textId="77777777" w:rsidR="00B43E57" w:rsidRDefault="00B43E57" w:rsidP="00A00A46">
      <w:pPr>
        <w:rPr>
          <w:rFonts w:ascii="Arial" w:hAnsi="Arial" w:cs="Arial"/>
          <w:b/>
          <w:bCs/>
        </w:rPr>
      </w:pPr>
    </w:p>
    <w:p w14:paraId="16D8A14F" w14:textId="77777777" w:rsidR="00B92404" w:rsidRDefault="00B92404" w:rsidP="00A00A46">
      <w:pPr>
        <w:rPr>
          <w:rFonts w:ascii="Arial" w:hAnsi="Arial" w:cs="Arial"/>
          <w:b/>
          <w:bCs/>
        </w:rPr>
      </w:pPr>
    </w:p>
    <w:p w14:paraId="13D7A4B9" w14:textId="77B932A3" w:rsidR="00B43E57" w:rsidRPr="00B92404" w:rsidRDefault="00B43E57" w:rsidP="00A00A46">
      <w:pPr>
        <w:rPr>
          <w:rFonts w:ascii="Arial" w:hAnsi="Arial" w:cs="Arial"/>
          <w:b/>
          <w:bCs/>
          <w:sz w:val="24"/>
          <w:szCs w:val="24"/>
        </w:rPr>
      </w:pPr>
      <w:proofErr w:type="spellStart"/>
      <w:r w:rsidRPr="00B92404">
        <w:rPr>
          <w:rFonts w:ascii="Arial" w:hAnsi="Arial" w:cs="Arial"/>
          <w:b/>
          <w:bCs/>
          <w:sz w:val="24"/>
          <w:szCs w:val="24"/>
        </w:rPr>
        <w:lastRenderedPageBreak/>
        <w:t>References</w:t>
      </w:r>
      <w:proofErr w:type="spellEnd"/>
      <w:r w:rsidRPr="00B92404">
        <w:rPr>
          <w:rFonts w:ascii="Arial" w:hAnsi="Arial" w:cs="Arial"/>
          <w:b/>
          <w:bCs/>
          <w:sz w:val="24"/>
          <w:szCs w:val="24"/>
        </w:rPr>
        <w:t>:</w:t>
      </w:r>
    </w:p>
    <w:p w14:paraId="29629B46" w14:textId="77777777" w:rsidR="00B43E57" w:rsidRPr="00B92404" w:rsidRDefault="00B43E57" w:rsidP="00A00A46">
      <w:pPr>
        <w:rPr>
          <w:rFonts w:ascii="Arial" w:hAnsi="Arial" w:cs="Arial"/>
          <w:b/>
          <w:bCs/>
          <w:sz w:val="24"/>
          <w:szCs w:val="24"/>
        </w:rPr>
      </w:pPr>
    </w:p>
    <w:p w14:paraId="5BBCD5FB" w14:textId="51533B38"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Cottrell, S. (2019) </w:t>
      </w:r>
      <w:r w:rsidRPr="00B92404">
        <w:rPr>
          <w:rFonts w:ascii="Arial" w:hAnsi="Arial" w:cs="Arial"/>
          <w:i/>
          <w:iCs/>
          <w:sz w:val="24"/>
          <w:szCs w:val="24"/>
          <w:lang w:val="en-GB"/>
        </w:rPr>
        <w:t>The Study Skills Handbook</w:t>
      </w:r>
      <w:r w:rsidRPr="00B92404">
        <w:rPr>
          <w:rFonts w:ascii="Arial" w:hAnsi="Arial" w:cs="Arial"/>
          <w:sz w:val="24"/>
          <w:szCs w:val="24"/>
          <w:lang w:val="en-GB"/>
        </w:rPr>
        <w:t xml:space="preserve">. 5th </w:t>
      </w:r>
      <w:proofErr w:type="spellStart"/>
      <w:r w:rsidRPr="00B92404">
        <w:rPr>
          <w:rFonts w:ascii="Arial" w:hAnsi="Arial" w:cs="Arial"/>
          <w:sz w:val="24"/>
          <w:szCs w:val="24"/>
          <w:lang w:val="en-GB"/>
        </w:rPr>
        <w:t>edn</w:t>
      </w:r>
      <w:proofErr w:type="spellEnd"/>
      <w:r w:rsidRPr="00B92404">
        <w:rPr>
          <w:rFonts w:ascii="Arial" w:hAnsi="Arial" w:cs="Arial"/>
          <w:sz w:val="24"/>
          <w:szCs w:val="24"/>
          <w:lang w:val="en-GB"/>
        </w:rPr>
        <w:t>. London: Red Globe Press.</w:t>
      </w:r>
    </w:p>
    <w:p w14:paraId="7669E249" w14:textId="69F3D10E"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Moon, J.A. (2013) </w:t>
      </w:r>
      <w:r w:rsidRPr="00B92404">
        <w:rPr>
          <w:rFonts w:ascii="Arial" w:hAnsi="Arial" w:cs="Arial"/>
          <w:i/>
          <w:iCs/>
          <w:sz w:val="24"/>
          <w:szCs w:val="24"/>
          <w:lang w:val="en-GB"/>
        </w:rPr>
        <w:t>Reflection in Learning and Professional Development: Theory and Practice</w:t>
      </w:r>
      <w:r w:rsidRPr="00B92404">
        <w:rPr>
          <w:rFonts w:ascii="Arial" w:hAnsi="Arial" w:cs="Arial"/>
          <w:sz w:val="24"/>
          <w:szCs w:val="24"/>
          <w:lang w:val="en-GB"/>
        </w:rPr>
        <w:t>. London: Routledge.</w:t>
      </w:r>
    </w:p>
    <w:p w14:paraId="571AFE22" w14:textId="60CD3F98"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Thompson, N. (2020) </w:t>
      </w:r>
      <w:r w:rsidRPr="00B92404">
        <w:rPr>
          <w:rFonts w:ascii="Arial" w:hAnsi="Arial" w:cs="Arial"/>
          <w:i/>
          <w:iCs/>
          <w:sz w:val="24"/>
          <w:szCs w:val="24"/>
          <w:lang w:val="en-GB"/>
        </w:rPr>
        <w:t>People Skills</w:t>
      </w:r>
      <w:r w:rsidRPr="00B92404">
        <w:rPr>
          <w:rFonts w:ascii="Arial" w:hAnsi="Arial" w:cs="Arial"/>
          <w:sz w:val="24"/>
          <w:szCs w:val="24"/>
          <w:lang w:val="en-GB"/>
        </w:rPr>
        <w:t xml:space="preserve">. 4th </w:t>
      </w:r>
      <w:proofErr w:type="spellStart"/>
      <w:r w:rsidRPr="00B92404">
        <w:rPr>
          <w:rFonts w:ascii="Arial" w:hAnsi="Arial" w:cs="Arial"/>
          <w:sz w:val="24"/>
          <w:szCs w:val="24"/>
          <w:lang w:val="en-GB"/>
        </w:rPr>
        <w:t>edn</w:t>
      </w:r>
      <w:proofErr w:type="spellEnd"/>
      <w:r w:rsidRPr="00B92404">
        <w:rPr>
          <w:rFonts w:ascii="Arial" w:hAnsi="Arial" w:cs="Arial"/>
          <w:sz w:val="24"/>
          <w:szCs w:val="24"/>
          <w:lang w:val="en-GB"/>
        </w:rPr>
        <w:t>. London: Red Globe Press.</w:t>
      </w:r>
    </w:p>
    <w:p w14:paraId="419442AE" w14:textId="061C65BD"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Whitmore, J. (2017) </w:t>
      </w:r>
      <w:r w:rsidRPr="00B92404">
        <w:rPr>
          <w:rFonts w:ascii="Arial" w:hAnsi="Arial" w:cs="Arial"/>
          <w:i/>
          <w:iCs/>
          <w:sz w:val="24"/>
          <w:szCs w:val="24"/>
          <w:lang w:val="en-GB"/>
        </w:rPr>
        <w:t>Coaching for Performance: The Principles and Practice of Coaching and Leadership</w:t>
      </w:r>
      <w:r w:rsidRPr="00B92404">
        <w:rPr>
          <w:rFonts w:ascii="Arial" w:hAnsi="Arial" w:cs="Arial"/>
          <w:sz w:val="24"/>
          <w:szCs w:val="24"/>
          <w:lang w:val="en-GB"/>
        </w:rPr>
        <w:t xml:space="preserve">. 5th </w:t>
      </w:r>
      <w:proofErr w:type="spellStart"/>
      <w:r w:rsidRPr="00B92404">
        <w:rPr>
          <w:rFonts w:ascii="Arial" w:hAnsi="Arial" w:cs="Arial"/>
          <w:sz w:val="24"/>
          <w:szCs w:val="24"/>
          <w:lang w:val="en-GB"/>
        </w:rPr>
        <w:t>edn</w:t>
      </w:r>
      <w:proofErr w:type="spellEnd"/>
      <w:r w:rsidRPr="00B92404">
        <w:rPr>
          <w:rFonts w:ascii="Arial" w:hAnsi="Arial" w:cs="Arial"/>
          <w:sz w:val="24"/>
          <w:szCs w:val="24"/>
          <w:lang w:val="en-GB"/>
        </w:rPr>
        <w:t>. London: Nicholas Brealey Publishing.</w:t>
      </w:r>
    </w:p>
    <w:p w14:paraId="6FCEEF5D" w14:textId="3496B7B2"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CIPD (2023) </w:t>
      </w:r>
      <w:r w:rsidRPr="00B92404">
        <w:rPr>
          <w:rFonts w:ascii="Arial" w:hAnsi="Arial" w:cs="Arial"/>
          <w:i/>
          <w:iCs/>
          <w:sz w:val="24"/>
          <w:szCs w:val="24"/>
          <w:lang w:val="en-GB"/>
        </w:rPr>
        <w:t>Personal Development Plans</w:t>
      </w:r>
      <w:r w:rsidRPr="00B92404">
        <w:rPr>
          <w:rFonts w:ascii="Arial" w:hAnsi="Arial" w:cs="Arial"/>
          <w:sz w:val="24"/>
          <w:szCs w:val="24"/>
          <w:lang w:val="en-GB"/>
        </w:rPr>
        <w:t xml:space="preserve">. Available at: </w:t>
      </w:r>
      <w:hyperlink r:id="rId9" w:tgtFrame="_new" w:history="1">
        <w:r w:rsidRPr="00B92404">
          <w:rPr>
            <w:rStyle w:val="Hiperligao"/>
            <w:rFonts w:ascii="Arial" w:hAnsi="Arial" w:cs="Arial"/>
            <w:sz w:val="24"/>
            <w:szCs w:val="24"/>
            <w:lang w:val="en-GB"/>
          </w:rPr>
          <w:t>https://www.cipd.org</w:t>
        </w:r>
      </w:hyperlink>
      <w:r w:rsidRPr="00B92404">
        <w:rPr>
          <w:rFonts w:ascii="Arial" w:hAnsi="Arial" w:cs="Arial"/>
          <w:sz w:val="24"/>
          <w:szCs w:val="24"/>
          <w:lang w:val="en-GB"/>
        </w:rPr>
        <w:t xml:space="preserve"> (Accessed: [add your submission date]).</w:t>
      </w:r>
    </w:p>
    <w:p w14:paraId="70C1C109" w14:textId="54BC51D2"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Mind Tools (2023) </w:t>
      </w:r>
      <w:r w:rsidRPr="00B92404">
        <w:rPr>
          <w:rFonts w:ascii="Arial" w:hAnsi="Arial" w:cs="Arial"/>
          <w:i/>
          <w:iCs/>
          <w:sz w:val="24"/>
          <w:szCs w:val="24"/>
          <w:lang w:val="en-GB"/>
        </w:rPr>
        <w:t>SWOT Analysis: How to Develop a Strategy for Success</w:t>
      </w:r>
      <w:r w:rsidRPr="00B92404">
        <w:rPr>
          <w:rFonts w:ascii="Arial" w:hAnsi="Arial" w:cs="Arial"/>
          <w:sz w:val="24"/>
          <w:szCs w:val="24"/>
          <w:lang w:val="en-GB"/>
        </w:rPr>
        <w:t xml:space="preserve">. Available at: </w:t>
      </w:r>
      <w:hyperlink r:id="rId10" w:tgtFrame="_new" w:history="1">
        <w:r w:rsidRPr="00B92404">
          <w:rPr>
            <w:rStyle w:val="Hiperligao"/>
            <w:rFonts w:ascii="Arial" w:hAnsi="Arial" w:cs="Arial"/>
            <w:sz w:val="24"/>
            <w:szCs w:val="24"/>
            <w:lang w:val="en-GB"/>
          </w:rPr>
          <w:t>https://www.mindtools.com</w:t>
        </w:r>
      </w:hyperlink>
      <w:r w:rsidRPr="00B92404">
        <w:rPr>
          <w:rFonts w:ascii="Arial" w:hAnsi="Arial" w:cs="Arial"/>
          <w:sz w:val="24"/>
          <w:szCs w:val="24"/>
          <w:lang w:val="en-GB"/>
        </w:rPr>
        <w:t xml:space="preserve"> (Accessed: [add your submission date]).</w:t>
      </w:r>
    </w:p>
    <w:p w14:paraId="54177905" w14:textId="51BFF61A"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Armstrong, M. and Taylor, S. (2023) </w:t>
      </w:r>
      <w:r w:rsidRPr="00B92404">
        <w:rPr>
          <w:rFonts w:ascii="Arial" w:hAnsi="Arial" w:cs="Arial"/>
          <w:i/>
          <w:iCs/>
          <w:sz w:val="24"/>
          <w:szCs w:val="24"/>
          <w:lang w:val="en-GB"/>
        </w:rPr>
        <w:t>Armstrong’s Handbook of Human Resource Management Practice</w:t>
      </w:r>
      <w:r w:rsidRPr="00B92404">
        <w:rPr>
          <w:rFonts w:ascii="Arial" w:hAnsi="Arial" w:cs="Arial"/>
          <w:sz w:val="24"/>
          <w:szCs w:val="24"/>
          <w:lang w:val="en-GB"/>
        </w:rPr>
        <w:t xml:space="preserve">. 16th </w:t>
      </w:r>
      <w:proofErr w:type="spellStart"/>
      <w:r w:rsidRPr="00B92404">
        <w:rPr>
          <w:rFonts w:ascii="Arial" w:hAnsi="Arial" w:cs="Arial"/>
          <w:sz w:val="24"/>
          <w:szCs w:val="24"/>
          <w:lang w:val="en-GB"/>
        </w:rPr>
        <w:t>edn</w:t>
      </w:r>
      <w:proofErr w:type="spellEnd"/>
      <w:r w:rsidRPr="00B92404">
        <w:rPr>
          <w:rFonts w:ascii="Arial" w:hAnsi="Arial" w:cs="Arial"/>
          <w:sz w:val="24"/>
          <w:szCs w:val="24"/>
          <w:lang w:val="en-GB"/>
        </w:rPr>
        <w:t>. London: Kogan Page.</w:t>
      </w:r>
    </w:p>
    <w:p w14:paraId="238A8D4F" w14:textId="70AC73B3"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Goleman, D. (2014) </w:t>
      </w:r>
      <w:r w:rsidRPr="00B92404">
        <w:rPr>
          <w:rFonts w:ascii="Arial" w:hAnsi="Arial" w:cs="Arial"/>
          <w:i/>
          <w:iCs/>
          <w:sz w:val="24"/>
          <w:szCs w:val="24"/>
          <w:lang w:val="en-GB"/>
        </w:rPr>
        <w:t>Emotional Intelligence</w:t>
      </w:r>
      <w:r w:rsidRPr="00B92404">
        <w:rPr>
          <w:rFonts w:ascii="Arial" w:hAnsi="Arial" w:cs="Arial"/>
          <w:sz w:val="24"/>
          <w:szCs w:val="24"/>
          <w:lang w:val="en-GB"/>
        </w:rPr>
        <w:t>. London: Bloomsbury Publishing.</w:t>
      </w:r>
    </w:p>
    <w:p w14:paraId="155BD709" w14:textId="6BD5D098" w:rsidR="00B43E57" w:rsidRPr="00B92404" w:rsidRDefault="00B43E57" w:rsidP="00B43E57">
      <w:pPr>
        <w:jc w:val="both"/>
        <w:rPr>
          <w:rFonts w:ascii="Arial" w:hAnsi="Arial" w:cs="Arial"/>
          <w:sz w:val="24"/>
          <w:szCs w:val="24"/>
          <w:lang w:val="en-GB"/>
        </w:rPr>
      </w:pPr>
      <w:r w:rsidRPr="00B92404">
        <w:rPr>
          <w:rFonts w:ascii="Arial" w:hAnsi="Arial" w:cs="Arial"/>
          <w:sz w:val="24"/>
          <w:szCs w:val="24"/>
          <w:lang w:val="en-GB"/>
        </w:rPr>
        <w:t xml:space="preserve">Robbins, S.P. and Judge, T.A. (2021) </w:t>
      </w:r>
      <w:r w:rsidRPr="00B92404">
        <w:rPr>
          <w:rFonts w:ascii="Arial" w:hAnsi="Arial" w:cs="Arial"/>
          <w:i/>
          <w:iCs/>
          <w:sz w:val="24"/>
          <w:szCs w:val="24"/>
          <w:lang w:val="en-GB"/>
        </w:rPr>
        <w:t>Organisational Behaviour</w:t>
      </w:r>
      <w:r w:rsidRPr="00B92404">
        <w:rPr>
          <w:rFonts w:ascii="Arial" w:hAnsi="Arial" w:cs="Arial"/>
          <w:sz w:val="24"/>
          <w:szCs w:val="24"/>
          <w:lang w:val="en-GB"/>
        </w:rPr>
        <w:t xml:space="preserve">. 18th </w:t>
      </w:r>
      <w:proofErr w:type="spellStart"/>
      <w:r w:rsidRPr="00B92404">
        <w:rPr>
          <w:rFonts w:ascii="Arial" w:hAnsi="Arial" w:cs="Arial"/>
          <w:sz w:val="24"/>
          <w:szCs w:val="24"/>
          <w:lang w:val="en-GB"/>
        </w:rPr>
        <w:t>edn</w:t>
      </w:r>
      <w:proofErr w:type="spellEnd"/>
      <w:r w:rsidRPr="00B92404">
        <w:rPr>
          <w:rFonts w:ascii="Arial" w:hAnsi="Arial" w:cs="Arial"/>
          <w:sz w:val="24"/>
          <w:szCs w:val="24"/>
          <w:lang w:val="en-GB"/>
        </w:rPr>
        <w:t>. Harlow: Pearson Education.</w:t>
      </w:r>
    </w:p>
    <w:p w14:paraId="4D503D82" w14:textId="77777777" w:rsidR="00B43E57" w:rsidRPr="00B92404" w:rsidRDefault="00B43E57" w:rsidP="00A00A46">
      <w:pPr>
        <w:rPr>
          <w:rFonts w:ascii="Arial" w:hAnsi="Arial" w:cs="Arial"/>
          <w:b/>
          <w:bCs/>
          <w:sz w:val="24"/>
          <w:szCs w:val="24"/>
        </w:rPr>
      </w:pPr>
    </w:p>
    <w:p w14:paraId="545C3060" w14:textId="77777777" w:rsidR="00301AD4" w:rsidRPr="00B92404" w:rsidRDefault="00301AD4" w:rsidP="0029551E">
      <w:pPr>
        <w:jc w:val="center"/>
        <w:rPr>
          <w:rFonts w:ascii="Arial" w:hAnsi="Arial" w:cs="Arial"/>
          <w:b/>
          <w:bCs/>
          <w:sz w:val="24"/>
          <w:szCs w:val="24"/>
        </w:rPr>
      </w:pPr>
    </w:p>
    <w:p w14:paraId="1AFD57B3" w14:textId="77777777" w:rsidR="00301AD4" w:rsidRPr="00B92404" w:rsidRDefault="00301AD4" w:rsidP="0029551E">
      <w:pPr>
        <w:jc w:val="center"/>
        <w:rPr>
          <w:rFonts w:ascii="Arial" w:hAnsi="Arial" w:cs="Arial"/>
          <w:b/>
          <w:bCs/>
          <w:sz w:val="24"/>
          <w:szCs w:val="24"/>
        </w:rPr>
      </w:pPr>
    </w:p>
    <w:p w14:paraId="793966E5" w14:textId="77777777" w:rsidR="00301AD4" w:rsidRPr="00B92404" w:rsidRDefault="00301AD4" w:rsidP="0029551E">
      <w:pPr>
        <w:jc w:val="center"/>
        <w:rPr>
          <w:rFonts w:ascii="Arial" w:hAnsi="Arial" w:cs="Arial"/>
          <w:b/>
          <w:bCs/>
          <w:sz w:val="24"/>
          <w:szCs w:val="24"/>
        </w:rPr>
      </w:pPr>
    </w:p>
    <w:p w14:paraId="286F85ED" w14:textId="77777777" w:rsidR="00301AD4" w:rsidRPr="00B92404" w:rsidRDefault="00301AD4" w:rsidP="0029551E">
      <w:pPr>
        <w:jc w:val="center"/>
        <w:rPr>
          <w:rFonts w:ascii="Arial" w:hAnsi="Arial" w:cs="Arial"/>
          <w:b/>
          <w:bCs/>
          <w:sz w:val="24"/>
          <w:szCs w:val="24"/>
        </w:rPr>
      </w:pPr>
    </w:p>
    <w:p w14:paraId="74B953C0" w14:textId="77777777" w:rsidR="00301AD4" w:rsidRPr="00B92404" w:rsidRDefault="00301AD4" w:rsidP="0029551E">
      <w:pPr>
        <w:jc w:val="center"/>
        <w:rPr>
          <w:rFonts w:ascii="Arial" w:hAnsi="Arial" w:cs="Arial"/>
          <w:b/>
          <w:bCs/>
          <w:sz w:val="24"/>
          <w:szCs w:val="24"/>
        </w:rPr>
      </w:pPr>
    </w:p>
    <w:p w14:paraId="10F5035C" w14:textId="77777777" w:rsidR="00301AD4" w:rsidRPr="00B92404" w:rsidRDefault="00301AD4" w:rsidP="0029551E">
      <w:pPr>
        <w:jc w:val="center"/>
        <w:rPr>
          <w:rFonts w:ascii="Arial" w:hAnsi="Arial" w:cs="Arial"/>
          <w:b/>
          <w:bCs/>
          <w:sz w:val="24"/>
          <w:szCs w:val="24"/>
        </w:rPr>
      </w:pPr>
    </w:p>
    <w:p w14:paraId="53D24475" w14:textId="77777777" w:rsidR="00301AD4" w:rsidRPr="00B92404" w:rsidRDefault="00301AD4" w:rsidP="0029551E">
      <w:pPr>
        <w:jc w:val="center"/>
        <w:rPr>
          <w:rFonts w:ascii="Arial" w:hAnsi="Arial" w:cs="Arial"/>
          <w:b/>
          <w:bCs/>
          <w:sz w:val="24"/>
          <w:szCs w:val="24"/>
        </w:rPr>
      </w:pPr>
    </w:p>
    <w:p w14:paraId="4134518B" w14:textId="77777777" w:rsidR="00301AD4" w:rsidRPr="00B92404" w:rsidRDefault="00301AD4" w:rsidP="0029551E">
      <w:pPr>
        <w:jc w:val="center"/>
        <w:rPr>
          <w:rFonts w:ascii="Arial" w:hAnsi="Arial" w:cs="Arial"/>
          <w:b/>
          <w:bCs/>
          <w:sz w:val="24"/>
          <w:szCs w:val="24"/>
        </w:rPr>
      </w:pPr>
    </w:p>
    <w:p w14:paraId="38A5916C" w14:textId="77777777" w:rsidR="00301AD4" w:rsidRDefault="00301AD4" w:rsidP="0029551E">
      <w:pPr>
        <w:jc w:val="center"/>
        <w:rPr>
          <w:rFonts w:ascii="Arial" w:hAnsi="Arial" w:cs="Arial"/>
          <w:b/>
          <w:bCs/>
        </w:rPr>
      </w:pPr>
    </w:p>
    <w:p w14:paraId="26D8C147" w14:textId="77777777" w:rsidR="00301AD4" w:rsidRDefault="00301AD4" w:rsidP="0029551E">
      <w:pPr>
        <w:jc w:val="center"/>
        <w:rPr>
          <w:rFonts w:ascii="Arial" w:hAnsi="Arial" w:cs="Arial"/>
          <w:b/>
          <w:bCs/>
        </w:rPr>
      </w:pPr>
    </w:p>
    <w:p w14:paraId="7210CB3D" w14:textId="77777777" w:rsidR="00301AD4" w:rsidRDefault="00301AD4" w:rsidP="0029551E">
      <w:pPr>
        <w:jc w:val="center"/>
        <w:rPr>
          <w:rFonts w:ascii="Arial" w:hAnsi="Arial" w:cs="Arial"/>
          <w:b/>
          <w:bCs/>
        </w:rPr>
      </w:pPr>
    </w:p>
    <w:p w14:paraId="26808D77" w14:textId="77777777" w:rsidR="00301AD4" w:rsidRDefault="00301AD4" w:rsidP="0029551E">
      <w:pPr>
        <w:jc w:val="center"/>
        <w:rPr>
          <w:rFonts w:ascii="Arial" w:hAnsi="Arial" w:cs="Arial"/>
          <w:b/>
          <w:bCs/>
        </w:rPr>
      </w:pPr>
    </w:p>
    <w:p w14:paraId="5864F5A7" w14:textId="77777777" w:rsidR="00301AD4" w:rsidRDefault="00301AD4" w:rsidP="0029551E">
      <w:pPr>
        <w:jc w:val="center"/>
        <w:rPr>
          <w:rFonts w:ascii="Arial" w:hAnsi="Arial" w:cs="Arial"/>
          <w:b/>
          <w:bCs/>
        </w:rPr>
      </w:pPr>
    </w:p>
    <w:p w14:paraId="514DF526" w14:textId="77777777" w:rsidR="00301AD4" w:rsidRDefault="00301AD4" w:rsidP="0029551E">
      <w:pPr>
        <w:jc w:val="center"/>
        <w:rPr>
          <w:rFonts w:ascii="Arial" w:hAnsi="Arial" w:cs="Arial"/>
          <w:b/>
          <w:bCs/>
        </w:rPr>
      </w:pPr>
    </w:p>
    <w:p w14:paraId="6285F17F" w14:textId="77777777" w:rsidR="00301AD4" w:rsidRDefault="00301AD4" w:rsidP="0029551E">
      <w:pPr>
        <w:jc w:val="center"/>
        <w:rPr>
          <w:rFonts w:ascii="Arial" w:hAnsi="Arial" w:cs="Arial"/>
          <w:b/>
          <w:bCs/>
        </w:rPr>
      </w:pPr>
    </w:p>
    <w:p w14:paraId="41D3757F" w14:textId="77777777" w:rsidR="00301AD4" w:rsidRDefault="00301AD4" w:rsidP="0029551E">
      <w:pPr>
        <w:jc w:val="center"/>
        <w:rPr>
          <w:rFonts w:ascii="Arial" w:hAnsi="Arial" w:cs="Arial"/>
          <w:b/>
          <w:bCs/>
        </w:rPr>
      </w:pPr>
    </w:p>
    <w:p w14:paraId="483606C2" w14:textId="77777777" w:rsidR="00301AD4" w:rsidRDefault="00301AD4" w:rsidP="0029551E">
      <w:pPr>
        <w:jc w:val="center"/>
        <w:rPr>
          <w:rFonts w:ascii="Arial" w:hAnsi="Arial" w:cs="Arial"/>
          <w:b/>
          <w:bCs/>
        </w:rPr>
      </w:pPr>
    </w:p>
    <w:p w14:paraId="444523CB" w14:textId="77777777" w:rsidR="00301AD4" w:rsidRDefault="00301AD4" w:rsidP="0029551E">
      <w:pPr>
        <w:jc w:val="center"/>
        <w:rPr>
          <w:rFonts w:ascii="Arial" w:hAnsi="Arial" w:cs="Arial"/>
          <w:b/>
          <w:bCs/>
        </w:rPr>
      </w:pPr>
    </w:p>
    <w:p w14:paraId="26478E8A" w14:textId="77777777" w:rsidR="00301AD4" w:rsidRDefault="00301AD4" w:rsidP="0029551E">
      <w:pPr>
        <w:jc w:val="center"/>
        <w:rPr>
          <w:rFonts w:ascii="Arial" w:hAnsi="Arial" w:cs="Arial"/>
          <w:b/>
          <w:bCs/>
        </w:rPr>
      </w:pPr>
    </w:p>
    <w:p w14:paraId="41F92774" w14:textId="77777777" w:rsidR="00301AD4" w:rsidRDefault="00301AD4" w:rsidP="0029551E">
      <w:pPr>
        <w:jc w:val="center"/>
        <w:rPr>
          <w:rFonts w:ascii="Arial" w:hAnsi="Arial" w:cs="Arial"/>
          <w:b/>
          <w:bCs/>
        </w:rPr>
      </w:pPr>
    </w:p>
    <w:p w14:paraId="468EBD0F" w14:textId="77777777" w:rsidR="00301AD4" w:rsidRDefault="00301AD4" w:rsidP="0029551E">
      <w:pPr>
        <w:jc w:val="center"/>
        <w:rPr>
          <w:rFonts w:ascii="Arial" w:hAnsi="Arial" w:cs="Arial"/>
          <w:b/>
          <w:bCs/>
        </w:rPr>
      </w:pPr>
    </w:p>
    <w:p w14:paraId="76615403" w14:textId="77777777" w:rsidR="00301AD4" w:rsidRDefault="00301AD4" w:rsidP="0029551E">
      <w:pPr>
        <w:jc w:val="center"/>
        <w:rPr>
          <w:rFonts w:ascii="Arial" w:hAnsi="Arial" w:cs="Arial"/>
          <w:b/>
          <w:bCs/>
        </w:rPr>
      </w:pPr>
    </w:p>
    <w:p w14:paraId="64906B9E" w14:textId="77777777" w:rsidR="00301AD4" w:rsidRDefault="00301AD4" w:rsidP="0029551E">
      <w:pPr>
        <w:jc w:val="center"/>
        <w:rPr>
          <w:rFonts w:ascii="Arial" w:hAnsi="Arial" w:cs="Arial"/>
          <w:b/>
          <w:bCs/>
        </w:rPr>
      </w:pPr>
    </w:p>
    <w:p w14:paraId="4D5A9D3C" w14:textId="77777777" w:rsidR="00301AD4" w:rsidRDefault="00301AD4" w:rsidP="0029551E">
      <w:pPr>
        <w:jc w:val="center"/>
        <w:rPr>
          <w:rFonts w:ascii="Arial" w:hAnsi="Arial" w:cs="Arial"/>
          <w:b/>
          <w:bCs/>
        </w:rPr>
      </w:pPr>
    </w:p>
    <w:p w14:paraId="77FADD21" w14:textId="77777777" w:rsidR="00301AD4" w:rsidRDefault="00301AD4" w:rsidP="0029551E">
      <w:pPr>
        <w:jc w:val="center"/>
        <w:rPr>
          <w:rFonts w:ascii="Arial" w:hAnsi="Arial" w:cs="Arial"/>
          <w:b/>
          <w:bCs/>
        </w:rPr>
      </w:pPr>
    </w:p>
    <w:p w14:paraId="665DBBDB" w14:textId="77777777" w:rsidR="00301AD4" w:rsidRDefault="00301AD4" w:rsidP="0029551E">
      <w:pPr>
        <w:jc w:val="center"/>
        <w:rPr>
          <w:rFonts w:ascii="Arial" w:hAnsi="Arial" w:cs="Arial"/>
          <w:b/>
          <w:bCs/>
        </w:rPr>
      </w:pPr>
    </w:p>
    <w:p w14:paraId="59F58A24" w14:textId="77777777" w:rsidR="00301AD4" w:rsidRDefault="00301AD4" w:rsidP="0029551E">
      <w:pPr>
        <w:jc w:val="center"/>
        <w:rPr>
          <w:rFonts w:ascii="Arial" w:hAnsi="Arial" w:cs="Arial"/>
          <w:b/>
          <w:bCs/>
        </w:rPr>
      </w:pPr>
    </w:p>
    <w:p w14:paraId="1AB8CD16" w14:textId="77777777" w:rsidR="00301AD4" w:rsidRDefault="00301AD4" w:rsidP="0029551E">
      <w:pPr>
        <w:jc w:val="center"/>
        <w:rPr>
          <w:rFonts w:ascii="Arial" w:hAnsi="Arial" w:cs="Arial"/>
          <w:b/>
          <w:bCs/>
        </w:rPr>
      </w:pPr>
    </w:p>
    <w:p w14:paraId="2F766B88" w14:textId="77777777" w:rsidR="00301AD4" w:rsidRDefault="00301AD4" w:rsidP="0029551E">
      <w:pPr>
        <w:jc w:val="center"/>
        <w:rPr>
          <w:rFonts w:ascii="Arial" w:hAnsi="Arial" w:cs="Arial"/>
          <w:b/>
          <w:bCs/>
        </w:rPr>
      </w:pPr>
    </w:p>
    <w:p w14:paraId="68A7AE4B" w14:textId="77777777" w:rsidR="00301AD4" w:rsidRDefault="00301AD4" w:rsidP="0029551E">
      <w:pPr>
        <w:jc w:val="center"/>
        <w:rPr>
          <w:rFonts w:ascii="Arial" w:hAnsi="Arial" w:cs="Arial"/>
          <w:b/>
          <w:bCs/>
        </w:rPr>
      </w:pPr>
    </w:p>
    <w:p w14:paraId="51747E5A" w14:textId="77777777" w:rsidR="00301AD4" w:rsidRDefault="00301AD4" w:rsidP="0029551E">
      <w:pPr>
        <w:jc w:val="center"/>
        <w:rPr>
          <w:rFonts w:ascii="Arial" w:hAnsi="Arial" w:cs="Arial"/>
          <w:b/>
          <w:bCs/>
        </w:rPr>
      </w:pPr>
    </w:p>
    <w:p w14:paraId="52C2D326" w14:textId="77777777" w:rsidR="00301AD4" w:rsidRDefault="00301AD4" w:rsidP="0029551E">
      <w:pPr>
        <w:jc w:val="center"/>
        <w:rPr>
          <w:rFonts w:ascii="Arial" w:hAnsi="Arial" w:cs="Arial"/>
          <w:b/>
          <w:bCs/>
        </w:rPr>
      </w:pPr>
    </w:p>
    <w:p w14:paraId="716A9CC8" w14:textId="77777777" w:rsidR="00301AD4" w:rsidRDefault="00301AD4" w:rsidP="0029551E">
      <w:pPr>
        <w:jc w:val="center"/>
        <w:rPr>
          <w:rFonts w:ascii="Arial" w:hAnsi="Arial" w:cs="Arial"/>
          <w:b/>
          <w:bCs/>
        </w:rPr>
      </w:pPr>
    </w:p>
    <w:p w14:paraId="7CD147D3" w14:textId="77777777" w:rsidR="00301AD4" w:rsidRDefault="00301AD4" w:rsidP="0029551E">
      <w:pPr>
        <w:jc w:val="center"/>
        <w:rPr>
          <w:rFonts w:ascii="Arial" w:hAnsi="Arial" w:cs="Arial"/>
          <w:b/>
          <w:bCs/>
        </w:rPr>
      </w:pPr>
    </w:p>
    <w:p w14:paraId="15A99BB0" w14:textId="77777777" w:rsidR="00301AD4" w:rsidRDefault="00301AD4" w:rsidP="0029551E">
      <w:pPr>
        <w:jc w:val="center"/>
        <w:rPr>
          <w:rFonts w:ascii="Arial" w:hAnsi="Arial" w:cs="Arial"/>
          <w:b/>
          <w:bCs/>
        </w:rPr>
      </w:pPr>
    </w:p>
    <w:p w14:paraId="26FEC88C" w14:textId="77777777" w:rsidR="00301AD4" w:rsidRDefault="00301AD4" w:rsidP="0029551E">
      <w:pPr>
        <w:jc w:val="center"/>
        <w:rPr>
          <w:rFonts w:ascii="Arial" w:hAnsi="Arial" w:cs="Arial"/>
          <w:b/>
          <w:bCs/>
        </w:rPr>
      </w:pPr>
    </w:p>
    <w:p w14:paraId="6A0D22AC" w14:textId="77777777" w:rsidR="00301AD4" w:rsidRDefault="00301AD4" w:rsidP="0029551E">
      <w:pPr>
        <w:jc w:val="center"/>
        <w:rPr>
          <w:rFonts w:ascii="Arial" w:hAnsi="Arial" w:cs="Arial"/>
          <w:b/>
          <w:bCs/>
        </w:rPr>
      </w:pPr>
    </w:p>
    <w:p w14:paraId="0D94F6EA" w14:textId="77777777" w:rsidR="00301AD4" w:rsidRDefault="00301AD4" w:rsidP="0029551E">
      <w:pPr>
        <w:jc w:val="center"/>
        <w:rPr>
          <w:rFonts w:ascii="Arial" w:hAnsi="Arial" w:cs="Arial"/>
          <w:b/>
          <w:bCs/>
        </w:rPr>
      </w:pPr>
    </w:p>
    <w:p w14:paraId="426686B9" w14:textId="77777777" w:rsidR="00301AD4" w:rsidRDefault="00301AD4" w:rsidP="0029551E">
      <w:pPr>
        <w:jc w:val="center"/>
        <w:rPr>
          <w:rFonts w:ascii="Arial" w:hAnsi="Arial" w:cs="Arial"/>
          <w:b/>
          <w:bCs/>
        </w:rPr>
      </w:pPr>
    </w:p>
    <w:p w14:paraId="4E52C0C7" w14:textId="77777777" w:rsidR="00301AD4" w:rsidRDefault="00301AD4" w:rsidP="0029551E">
      <w:pPr>
        <w:jc w:val="center"/>
        <w:rPr>
          <w:rFonts w:ascii="Arial" w:hAnsi="Arial" w:cs="Arial"/>
          <w:b/>
          <w:bCs/>
        </w:rPr>
      </w:pPr>
    </w:p>
    <w:p w14:paraId="26E159DE" w14:textId="77777777" w:rsidR="00301AD4" w:rsidRDefault="00301AD4" w:rsidP="0029551E">
      <w:pPr>
        <w:jc w:val="center"/>
        <w:rPr>
          <w:rFonts w:ascii="Arial" w:hAnsi="Arial" w:cs="Arial"/>
          <w:b/>
          <w:bCs/>
        </w:rPr>
      </w:pPr>
    </w:p>
    <w:p w14:paraId="1F575B54" w14:textId="77777777" w:rsidR="00301AD4" w:rsidRDefault="00301AD4" w:rsidP="0029551E">
      <w:pPr>
        <w:jc w:val="center"/>
        <w:rPr>
          <w:rFonts w:ascii="Arial" w:hAnsi="Arial" w:cs="Arial"/>
          <w:b/>
          <w:bCs/>
        </w:rPr>
      </w:pPr>
    </w:p>
    <w:p w14:paraId="330399B0" w14:textId="77777777" w:rsidR="00301AD4" w:rsidRDefault="00301AD4" w:rsidP="0029551E">
      <w:pPr>
        <w:jc w:val="center"/>
        <w:rPr>
          <w:rFonts w:ascii="Arial" w:hAnsi="Arial" w:cs="Arial"/>
          <w:b/>
          <w:bCs/>
        </w:rPr>
      </w:pPr>
    </w:p>
    <w:p w14:paraId="265B08F8" w14:textId="77777777" w:rsidR="00301AD4" w:rsidRDefault="00301AD4" w:rsidP="0029551E">
      <w:pPr>
        <w:jc w:val="center"/>
        <w:rPr>
          <w:rFonts w:ascii="Arial" w:hAnsi="Arial" w:cs="Arial"/>
          <w:b/>
          <w:bCs/>
        </w:rPr>
      </w:pPr>
    </w:p>
    <w:p w14:paraId="300465F8" w14:textId="77777777" w:rsidR="00301AD4" w:rsidRDefault="00301AD4" w:rsidP="0029551E">
      <w:pPr>
        <w:jc w:val="center"/>
        <w:rPr>
          <w:rFonts w:ascii="Arial" w:hAnsi="Arial" w:cs="Arial"/>
          <w:b/>
          <w:bCs/>
        </w:rPr>
      </w:pPr>
    </w:p>
    <w:p w14:paraId="31B03617" w14:textId="77777777" w:rsidR="00301AD4" w:rsidRDefault="00301AD4" w:rsidP="0029551E">
      <w:pPr>
        <w:jc w:val="center"/>
        <w:rPr>
          <w:rFonts w:ascii="Arial" w:hAnsi="Arial" w:cs="Arial"/>
          <w:b/>
          <w:bCs/>
        </w:rPr>
      </w:pPr>
    </w:p>
    <w:p w14:paraId="3DBD31A7" w14:textId="77777777" w:rsidR="00301AD4" w:rsidRDefault="00301AD4" w:rsidP="0029551E">
      <w:pPr>
        <w:jc w:val="center"/>
        <w:rPr>
          <w:rFonts w:ascii="Arial" w:hAnsi="Arial" w:cs="Arial"/>
          <w:b/>
          <w:bCs/>
        </w:rPr>
      </w:pPr>
    </w:p>
    <w:p w14:paraId="497CCCB2" w14:textId="77777777" w:rsidR="00301AD4" w:rsidRDefault="00301AD4" w:rsidP="0029551E">
      <w:pPr>
        <w:jc w:val="center"/>
        <w:rPr>
          <w:rFonts w:ascii="Arial" w:hAnsi="Arial" w:cs="Arial"/>
          <w:b/>
          <w:bCs/>
        </w:rPr>
      </w:pPr>
    </w:p>
    <w:p w14:paraId="6134324F" w14:textId="77777777" w:rsidR="00301AD4" w:rsidRDefault="00301AD4" w:rsidP="0029551E">
      <w:pPr>
        <w:jc w:val="center"/>
        <w:rPr>
          <w:rFonts w:ascii="Arial" w:hAnsi="Arial" w:cs="Arial"/>
          <w:b/>
          <w:bCs/>
        </w:rPr>
      </w:pPr>
    </w:p>
    <w:p w14:paraId="471BA66D" w14:textId="77777777" w:rsidR="00301AD4" w:rsidRDefault="00301AD4" w:rsidP="0029551E">
      <w:pPr>
        <w:jc w:val="center"/>
        <w:rPr>
          <w:rFonts w:ascii="Arial" w:hAnsi="Arial" w:cs="Arial"/>
          <w:b/>
          <w:bCs/>
        </w:rPr>
      </w:pPr>
    </w:p>
    <w:p w14:paraId="5F48E223" w14:textId="77777777" w:rsidR="00301AD4" w:rsidRDefault="00301AD4" w:rsidP="0029551E">
      <w:pPr>
        <w:jc w:val="center"/>
        <w:rPr>
          <w:rFonts w:ascii="Arial" w:hAnsi="Arial" w:cs="Arial"/>
          <w:b/>
          <w:bCs/>
        </w:rPr>
      </w:pPr>
    </w:p>
    <w:p w14:paraId="60889E87" w14:textId="77777777" w:rsidR="00301AD4" w:rsidRDefault="00301AD4" w:rsidP="0029551E">
      <w:pPr>
        <w:jc w:val="center"/>
        <w:rPr>
          <w:rFonts w:ascii="Arial" w:hAnsi="Arial" w:cs="Arial"/>
          <w:b/>
          <w:bCs/>
        </w:rPr>
      </w:pPr>
    </w:p>
    <w:p w14:paraId="6BD821F5" w14:textId="77777777" w:rsidR="00301AD4" w:rsidRDefault="00301AD4" w:rsidP="0029551E">
      <w:pPr>
        <w:jc w:val="center"/>
        <w:rPr>
          <w:rFonts w:ascii="Arial" w:hAnsi="Arial" w:cs="Arial"/>
          <w:b/>
          <w:bCs/>
        </w:rPr>
      </w:pPr>
    </w:p>
    <w:p w14:paraId="36D943F8" w14:textId="77777777" w:rsidR="00301AD4" w:rsidRDefault="00301AD4" w:rsidP="0029551E">
      <w:pPr>
        <w:jc w:val="center"/>
        <w:rPr>
          <w:rFonts w:ascii="Arial" w:hAnsi="Arial" w:cs="Arial"/>
          <w:b/>
          <w:bCs/>
        </w:rPr>
      </w:pPr>
    </w:p>
    <w:p w14:paraId="5E30651B" w14:textId="77777777" w:rsidR="00301AD4" w:rsidRDefault="00301AD4" w:rsidP="0029551E">
      <w:pPr>
        <w:jc w:val="center"/>
        <w:rPr>
          <w:rFonts w:ascii="Arial" w:hAnsi="Arial" w:cs="Arial"/>
          <w:b/>
          <w:bCs/>
        </w:rPr>
      </w:pPr>
    </w:p>
    <w:p w14:paraId="7D050265" w14:textId="77777777" w:rsidR="00301AD4" w:rsidRDefault="00301AD4" w:rsidP="0029551E">
      <w:pPr>
        <w:jc w:val="center"/>
        <w:rPr>
          <w:rFonts w:ascii="Arial" w:hAnsi="Arial" w:cs="Arial"/>
          <w:b/>
          <w:bCs/>
        </w:rPr>
      </w:pPr>
    </w:p>
    <w:p w14:paraId="792FCDAB" w14:textId="77777777" w:rsidR="00301AD4" w:rsidRDefault="00301AD4" w:rsidP="0029551E">
      <w:pPr>
        <w:jc w:val="center"/>
        <w:rPr>
          <w:rFonts w:ascii="Arial" w:hAnsi="Arial" w:cs="Arial"/>
          <w:b/>
          <w:bCs/>
        </w:rPr>
      </w:pPr>
    </w:p>
    <w:p w14:paraId="252463BE" w14:textId="7C08EE5B" w:rsidR="00301AD4" w:rsidRDefault="00301AD4" w:rsidP="0029551E">
      <w:pPr>
        <w:jc w:val="center"/>
        <w:rPr>
          <w:rFonts w:ascii="Arial" w:hAnsi="Arial" w:cs="Arial"/>
          <w:b/>
          <w:bCs/>
        </w:rPr>
      </w:pPr>
    </w:p>
    <w:p w14:paraId="2F4E3026" w14:textId="77777777" w:rsidR="00301AD4" w:rsidRDefault="00301AD4" w:rsidP="0029551E">
      <w:pPr>
        <w:jc w:val="center"/>
        <w:rPr>
          <w:rFonts w:ascii="Arial" w:hAnsi="Arial" w:cs="Arial"/>
          <w:b/>
          <w:bCs/>
        </w:rPr>
      </w:pPr>
    </w:p>
    <w:p w14:paraId="5B8386B6" w14:textId="77777777" w:rsidR="00301AD4" w:rsidRDefault="00301AD4" w:rsidP="0029551E">
      <w:pPr>
        <w:jc w:val="center"/>
        <w:rPr>
          <w:rFonts w:ascii="Arial" w:hAnsi="Arial" w:cs="Arial"/>
          <w:b/>
          <w:bCs/>
        </w:rPr>
      </w:pPr>
    </w:p>
    <w:p w14:paraId="5F2038AE" w14:textId="77777777" w:rsidR="00301AD4" w:rsidRDefault="00301AD4" w:rsidP="0029551E">
      <w:pPr>
        <w:jc w:val="center"/>
        <w:rPr>
          <w:rFonts w:ascii="Arial" w:hAnsi="Arial" w:cs="Arial"/>
          <w:b/>
          <w:bCs/>
        </w:rPr>
      </w:pPr>
    </w:p>
    <w:p w14:paraId="77DB4608" w14:textId="77777777" w:rsidR="00301AD4" w:rsidRDefault="00301AD4" w:rsidP="0029551E">
      <w:pPr>
        <w:jc w:val="center"/>
        <w:rPr>
          <w:rFonts w:ascii="Arial" w:hAnsi="Arial" w:cs="Arial"/>
          <w:b/>
          <w:bCs/>
        </w:rPr>
      </w:pPr>
    </w:p>
    <w:p w14:paraId="41CECA7D" w14:textId="77777777" w:rsidR="00301AD4" w:rsidRDefault="00301AD4" w:rsidP="0029551E">
      <w:pPr>
        <w:jc w:val="center"/>
        <w:rPr>
          <w:rFonts w:ascii="Arial" w:hAnsi="Arial" w:cs="Arial"/>
          <w:b/>
          <w:bCs/>
        </w:rPr>
      </w:pPr>
    </w:p>
    <w:p w14:paraId="32DB7C09" w14:textId="77777777" w:rsidR="00301AD4" w:rsidRDefault="00301AD4" w:rsidP="0029551E">
      <w:pPr>
        <w:jc w:val="center"/>
        <w:rPr>
          <w:rFonts w:ascii="Arial" w:hAnsi="Arial" w:cs="Arial"/>
          <w:b/>
          <w:bCs/>
        </w:rPr>
      </w:pPr>
    </w:p>
    <w:p w14:paraId="046D2C39" w14:textId="77777777" w:rsidR="00301AD4" w:rsidRDefault="00301AD4" w:rsidP="0029551E">
      <w:pPr>
        <w:jc w:val="center"/>
        <w:rPr>
          <w:rFonts w:ascii="Arial" w:hAnsi="Arial" w:cs="Arial"/>
          <w:b/>
          <w:bCs/>
        </w:rPr>
      </w:pPr>
    </w:p>
    <w:p w14:paraId="0063CC8D" w14:textId="77777777" w:rsidR="00301AD4" w:rsidRDefault="00301AD4" w:rsidP="0029551E">
      <w:pPr>
        <w:jc w:val="center"/>
        <w:rPr>
          <w:rFonts w:ascii="Arial" w:hAnsi="Arial" w:cs="Arial"/>
          <w:b/>
          <w:bCs/>
        </w:rPr>
      </w:pPr>
    </w:p>
    <w:p w14:paraId="2CD249D7" w14:textId="77777777" w:rsidR="00301AD4" w:rsidRDefault="00301AD4" w:rsidP="0029551E">
      <w:pPr>
        <w:jc w:val="center"/>
        <w:rPr>
          <w:rFonts w:ascii="Arial" w:hAnsi="Arial" w:cs="Arial"/>
          <w:b/>
          <w:bCs/>
        </w:rPr>
      </w:pPr>
    </w:p>
    <w:p w14:paraId="0F4A475A" w14:textId="77777777" w:rsidR="00301AD4" w:rsidRDefault="00301AD4" w:rsidP="0029551E">
      <w:pPr>
        <w:jc w:val="center"/>
        <w:rPr>
          <w:rFonts w:ascii="Arial" w:hAnsi="Arial" w:cs="Arial"/>
          <w:b/>
          <w:bCs/>
        </w:rPr>
      </w:pPr>
    </w:p>
    <w:p w14:paraId="2992E037" w14:textId="77777777" w:rsidR="00301AD4" w:rsidRDefault="00301AD4" w:rsidP="0029551E">
      <w:pPr>
        <w:jc w:val="center"/>
        <w:rPr>
          <w:rFonts w:ascii="Arial" w:hAnsi="Arial" w:cs="Arial"/>
          <w:b/>
          <w:bCs/>
        </w:rPr>
      </w:pPr>
    </w:p>
    <w:p w14:paraId="4522B9C8" w14:textId="77777777" w:rsidR="00301AD4" w:rsidRDefault="00301AD4" w:rsidP="0029551E">
      <w:pPr>
        <w:jc w:val="center"/>
        <w:rPr>
          <w:rFonts w:ascii="Arial" w:hAnsi="Arial" w:cs="Arial"/>
          <w:b/>
          <w:bCs/>
        </w:rPr>
      </w:pPr>
    </w:p>
    <w:p w14:paraId="4853490F" w14:textId="77777777" w:rsidR="00301AD4" w:rsidRDefault="00301AD4" w:rsidP="0029551E">
      <w:pPr>
        <w:jc w:val="center"/>
        <w:rPr>
          <w:rFonts w:ascii="Arial" w:hAnsi="Arial" w:cs="Arial"/>
          <w:b/>
          <w:bCs/>
        </w:rPr>
      </w:pPr>
    </w:p>
    <w:p w14:paraId="6B9602EA" w14:textId="77777777" w:rsidR="00301AD4" w:rsidRDefault="00301AD4" w:rsidP="0029551E">
      <w:pPr>
        <w:jc w:val="center"/>
        <w:rPr>
          <w:rFonts w:ascii="Arial" w:hAnsi="Arial" w:cs="Arial"/>
          <w:b/>
          <w:bCs/>
        </w:rPr>
      </w:pPr>
    </w:p>
    <w:p w14:paraId="506A555E" w14:textId="77777777" w:rsidR="00301AD4" w:rsidRDefault="00301AD4" w:rsidP="0029551E">
      <w:pPr>
        <w:jc w:val="center"/>
        <w:rPr>
          <w:rFonts w:ascii="Arial" w:hAnsi="Arial" w:cs="Arial"/>
          <w:b/>
          <w:bCs/>
        </w:rPr>
      </w:pPr>
    </w:p>
    <w:p w14:paraId="05E3A6DB" w14:textId="77777777" w:rsidR="00301AD4" w:rsidRDefault="00301AD4" w:rsidP="0029551E">
      <w:pPr>
        <w:jc w:val="center"/>
        <w:rPr>
          <w:rFonts w:ascii="Arial" w:hAnsi="Arial" w:cs="Arial"/>
          <w:b/>
          <w:bCs/>
        </w:rPr>
      </w:pPr>
    </w:p>
    <w:p w14:paraId="4A63F220" w14:textId="77777777" w:rsidR="00301AD4" w:rsidRDefault="00301AD4" w:rsidP="0029551E">
      <w:pPr>
        <w:jc w:val="center"/>
        <w:rPr>
          <w:rFonts w:ascii="Arial" w:hAnsi="Arial" w:cs="Arial"/>
          <w:b/>
          <w:bCs/>
        </w:rPr>
      </w:pPr>
    </w:p>
    <w:p w14:paraId="526474A8" w14:textId="77777777" w:rsidR="00301AD4" w:rsidRDefault="00301AD4" w:rsidP="0029551E">
      <w:pPr>
        <w:jc w:val="center"/>
        <w:rPr>
          <w:rFonts w:ascii="Arial" w:hAnsi="Arial" w:cs="Arial"/>
          <w:b/>
          <w:bCs/>
        </w:rPr>
      </w:pPr>
    </w:p>
    <w:p w14:paraId="03B5FB11" w14:textId="77777777" w:rsidR="00301AD4" w:rsidRDefault="00301AD4" w:rsidP="0029551E">
      <w:pPr>
        <w:jc w:val="center"/>
        <w:rPr>
          <w:rFonts w:ascii="Arial" w:hAnsi="Arial" w:cs="Arial"/>
          <w:b/>
          <w:bCs/>
        </w:rPr>
      </w:pPr>
    </w:p>
    <w:p w14:paraId="3C23CF60" w14:textId="77777777" w:rsidR="00301AD4" w:rsidRDefault="00301AD4" w:rsidP="0029551E">
      <w:pPr>
        <w:jc w:val="center"/>
        <w:rPr>
          <w:rFonts w:ascii="Arial" w:hAnsi="Arial" w:cs="Arial"/>
          <w:b/>
          <w:bCs/>
        </w:rPr>
      </w:pPr>
    </w:p>
    <w:p w14:paraId="170B1AFC" w14:textId="77777777" w:rsidR="00301AD4" w:rsidRDefault="00301AD4" w:rsidP="0029551E">
      <w:pPr>
        <w:jc w:val="center"/>
        <w:rPr>
          <w:rFonts w:ascii="Arial" w:hAnsi="Arial" w:cs="Arial"/>
          <w:b/>
          <w:bCs/>
        </w:rPr>
      </w:pPr>
    </w:p>
    <w:p w14:paraId="2AD692C4" w14:textId="77777777" w:rsidR="00301AD4" w:rsidRDefault="00301AD4" w:rsidP="0029551E">
      <w:pPr>
        <w:jc w:val="center"/>
        <w:rPr>
          <w:rFonts w:ascii="Arial" w:hAnsi="Arial" w:cs="Arial"/>
          <w:b/>
          <w:bCs/>
        </w:rPr>
      </w:pPr>
    </w:p>
    <w:p w14:paraId="35DEE889" w14:textId="77777777" w:rsidR="00301AD4" w:rsidRDefault="00301AD4" w:rsidP="0029551E">
      <w:pPr>
        <w:jc w:val="center"/>
        <w:rPr>
          <w:rFonts w:ascii="Arial" w:hAnsi="Arial" w:cs="Arial"/>
          <w:b/>
          <w:bCs/>
        </w:rPr>
      </w:pPr>
    </w:p>
    <w:p w14:paraId="5CEE7A43" w14:textId="77777777" w:rsidR="00301AD4" w:rsidRDefault="00301AD4" w:rsidP="0029551E">
      <w:pPr>
        <w:jc w:val="center"/>
        <w:rPr>
          <w:rFonts w:ascii="Arial" w:hAnsi="Arial" w:cs="Arial"/>
          <w:b/>
          <w:bCs/>
        </w:rPr>
      </w:pPr>
    </w:p>
    <w:p w14:paraId="6580D4E6" w14:textId="77777777" w:rsidR="00301AD4" w:rsidRDefault="00301AD4" w:rsidP="0029551E">
      <w:pPr>
        <w:jc w:val="center"/>
        <w:rPr>
          <w:rFonts w:ascii="Arial" w:hAnsi="Arial" w:cs="Arial"/>
          <w:b/>
          <w:bCs/>
        </w:rPr>
      </w:pPr>
    </w:p>
    <w:p w14:paraId="7E63F9AF" w14:textId="77777777" w:rsidR="00301AD4" w:rsidRDefault="00301AD4" w:rsidP="0029551E">
      <w:pPr>
        <w:jc w:val="center"/>
        <w:rPr>
          <w:rFonts w:ascii="Arial" w:hAnsi="Arial" w:cs="Arial"/>
          <w:b/>
          <w:bCs/>
        </w:rPr>
      </w:pPr>
    </w:p>
    <w:p w14:paraId="1D33DA0B" w14:textId="77777777" w:rsidR="00301AD4" w:rsidRDefault="00301AD4" w:rsidP="0029551E">
      <w:pPr>
        <w:jc w:val="center"/>
        <w:rPr>
          <w:rFonts w:ascii="Arial" w:hAnsi="Arial" w:cs="Arial"/>
          <w:b/>
          <w:bCs/>
        </w:rPr>
      </w:pPr>
    </w:p>
    <w:sectPr w:rsidR="00301AD4">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51E"/>
    <w:rsid w:val="000F4F74"/>
    <w:rsid w:val="0013013C"/>
    <w:rsid w:val="00161EFC"/>
    <w:rsid w:val="001709BC"/>
    <w:rsid w:val="0018002D"/>
    <w:rsid w:val="0029551E"/>
    <w:rsid w:val="00301AD4"/>
    <w:rsid w:val="00322DDE"/>
    <w:rsid w:val="00414533"/>
    <w:rsid w:val="004241AD"/>
    <w:rsid w:val="004D5C63"/>
    <w:rsid w:val="004F582A"/>
    <w:rsid w:val="004F5D36"/>
    <w:rsid w:val="005678FD"/>
    <w:rsid w:val="005A38E4"/>
    <w:rsid w:val="005A3CCC"/>
    <w:rsid w:val="005C2EBE"/>
    <w:rsid w:val="006D4C1F"/>
    <w:rsid w:val="006F4AE2"/>
    <w:rsid w:val="00722060"/>
    <w:rsid w:val="0075770C"/>
    <w:rsid w:val="0079526B"/>
    <w:rsid w:val="00895F3F"/>
    <w:rsid w:val="008D71BF"/>
    <w:rsid w:val="00A00A46"/>
    <w:rsid w:val="00A052AB"/>
    <w:rsid w:val="00A50478"/>
    <w:rsid w:val="00B43E57"/>
    <w:rsid w:val="00B51BEC"/>
    <w:rsid w:val="00B92404"/>
    <w:rsid w:val="00BC40A0"/>
    <w:rsid w:val="00C23EB6"/>
    <w:rsid w:val="00CA0B83"/>
    <w:rsid w:val="00DD2DA7"/>
    <w:rsid w:val="00E85A7C"/>
    <w:rsid w:val="00EC3120"/>
    <w:rsid w:val="00EC713F"/>
    <w:rsid w:val="00EF15D7"/>
    <w:rsid w:val="00F0308B"/>
    <w:rsid w:val="00F54381"/>
    <w:rsid w:val="00FB5C15"/>
    <w:rsid w:val="00FB77D3"/>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54718"/>
  <w15:chartTrackingRefBased/>
  <w15:docId w15:val="{3381489C-5E9F-4460-AD9A-A9310F5B6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29551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ter"/>
    <w:uiPriority w:val="9"/>
    <w:semiHidden/>
    <w:unhideWhenUsed/>
    <w:qFormat/>
    <w:rsid w:val="002955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ter"/>
    <w:uiPriority w:val="9"/>
    <w:semiHidden/>
    <w:unhideWhenUsed/>
    <w:qFormat/>
    <w:rsid w:val="0029551E"/>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ter"/>
    <w:uiPriority w:val="9"/>
    <w:semiHidden/>
    <w:unhideWhenUsed/>
    <w:qFormat/>
    <w:rsid w:val="0029551E"/>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ter"/>
    <w:uiPriority w:val="9"/>
    <w:semiHidden/>
    <w:unhideWhenUsed/>
    <w:qFormat/>
    <w:rsid w:val="0029551E"/>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ter"/>
    <w:uiPriority w:val="9"/>
    <w:semiHidden/>
    <w:unhideWhenUsed/>
    <w:qFormat/>
    <w:rsid w:val="0029551E"/>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29551E"/>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29551E"/>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29551E"/>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29551E"/>
    <w:rPr>
      <w:rFonts w:asciiTheme="majorHAnsi" w:eastAsiaTheme="majorEastAsia" w:hAnsiTheme="majorHAnsi" w:cstheme="majorBidi"/>
      <w:color w:val="2F5496" w:themeColor="accent1" w:themeShade="BF"/>
      <w:sz w:val="40"/>
      <w:szCs w:val="40"/>
    </w:rPr>
  </w:style>
  <w:style w:type="character" w:customStyle="1" w:styleId="Ttulo2Carter">
    <w:name w:val="Título 2 Caráter"/>
    <w:basedOn w:val="Tipodeletrapredefinidodopargrafo"/>
    <w:link w:val="Ttulo2"/>
    <w:uiPriority w:val="9"/>
    <w:semiHidden/>
    <w:rsid w:val="0029551E"/>
    <w:rPr>
      <w:rFonts w:asciiTheme="majorHAnsi" w:eastAsiaTheme="majorEastAsia" w:hAnsiTheme="majorHAnsi" w:cstheme="majorBidi"/>
      <w:color w:val="2F5496" w:themeColor="accent1" w:themeShade="BF"/>
      <w:sz w:val="32"/>
      <w:szCs w:val="32"/>
    </w:rPr>
  </w:style>
  <w:style w:type="character" w:customStyle="1" w:styleId="Ttulo3Carter">
    <w:name w:val="Título 3 Caráter"/>
    <w:basedOn w:val="Tipodeletrapredefinidodopargrafo"/>
    <w:link w:val="Ttulo3"/>
    <w:uiPriority w:val="9"/>
    <w:semiHidden/>
    <w:rsid w:val="0029551E"/>
    <w:rPr>
      <w:rFonts w:eastAsiaTheme="majorEastAsia" w:cstheme="majorBidi"/>
      <w:color w:val="2F5496" w:themeColor="accent1" w:themeShade="BF"/>
      <w:sz w:val="28"/>
      <w:szCs w:val="28"/>
    </w:rPr>
  </w:style>
  <w:style w:type="character" w:customStyle="1" w:styleId="Ttulo4Carter">
    <w:name w:val="Título 4 Caráter"/>
    <w:basedOn w:val="Tipodeletrapredefinidodopargrafo"/>
    <w:link w:val="Ttulo4"/>
    <w:uiPriority w:val="9"/>
    <w:semiHidden/>
    <w:rsid w:val="0029551E"/>
    <w:rPr>
      <w:rFonts w:eastAsiaTheme="majorEastAsia" w:cstheme="majorBidi"/>
      <w:i/>
      <w:iCs/>
      <w:color w:val="2F5496" w:themeColor="accent1" w:themeShade="BF"/>
    </w:rPr>
  </w:style>
  <w:style w:type="character" w:customStyle="1" w:styleId="Ttulo5Carter">
    <w:name w:val="Título 5 Caráter"/>
    <w:basedOn w:val="Tipodeletrapredefinidodopargrafo"/>
    <w:link w:val="Ttulo5"/>
    <w:uiPriority w:val="9"/>
    <w:semiHidden/>
    <w:rsid w:val="0029551E"/>
    <w:rPr>
      <w:rFonts w:eastAsiaTheme="majorEastAsia" w:cstheme="majorBidi"/>
      <w:color w:val="2F5496" w:themeColor="accent1" w:themeShade="BF"/>
    </w:rPr>
  </w:style>
  <w:style w:type="character" w:customStyle="1" w:styleId="Ttulo6Carter">
    <w:name w:val="Título 6 Caráter"/>
    <w:basedOn w:val="Tipodeletrapredefinidodopargrafo"/>
    <w:link w:val="Ttulo6"/>
    <w:uiPriority w:val="9"/>
    <w:semiHidden/>
    <w:rsid w:val="0029551E"/>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29551E"/>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29551E"/>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29551E"/>
    <w:rPr>
      <w:rFonts w:eastAsiaTheme="majorEastAsia" w:cstheme="majorBidi"/>
      <w:color w:val="272727" w:themeColor="text1" w:themeTint="D8"/>
    </w:rPr>
  </w:style>
  <w:style w:type="paragraph" w:styleId="Ttulo">
    <w:name w:val="Title"/>
    <w:basedOn w:val="Normal"/>
    <w:next w:val="Normal"/>
    <w:link w:val="TtuloCarter"/>
    <w:uiPriority w:val="10"/>
    <w:qFormat/>
    <w:rsid w:val="002955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uiPriority w:val="10"/>
    <w:rsid w:val="0029551E"/>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1"/>
    <w:qFormat/>
    <w:rsid w:val="0029551E"/>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1"/>
    <w:rsid w:val="0029551E"/>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29551E"/>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29551E"/>
    <w:rPr>
      <w:i/>
      <w:iCs/>
      <w:color w:val="404040" w:themeColor="text1" w:themeTint="BF"/>
    </w:rPr>
  </w:style>
  <w:style w:type="paragraph" w:styleId="PargrafodaLista">
    <w:name w:val="List Paragraph"/>
    <w:basedOn w:val="Normal"/>
    <w:uiPriority w:val="34"/>
    <w:qFormat/>
    <w:rsid w:val="0029551E"/>
    <w:pPr>
      <w:ind w:left="720"/>
      <w:contextualSpacing/>
    </w:pPr>
  </w:style>
  <w:style w:type="character" w:styleId="nfaseIntensa">
    <w:name w:val="Intense Emphasis"/>
    <w:basedOn w:val="Tipodeletrapredefinidodopargrafo"/>
    <w:uiPriority w:val="21"/>
    <w:qFormat/>
    <w:rsid w:val="0029551E"/>
    <w:rPr>
      <w:i/>
      <w:iCs/>
      <w:color w:val="2F5496" w:themeColor="accent1" w:themeShade="BF"/>
    </w:rPr>
  </w:style>
  <w:style w:type="paragraph" w:styleId="CitaoIntensa">
    <w:name w:val="Intense Quote"/>
    <w:basedOn w:val="Normal"/>
    <w:next w:val="Normal"/>
    <w:link w:val="CitaoIntensaCarter"/>
    <w:uiPriority w:val="30"/>
    <w:qFormat/>
    <w:rsid w:val="002955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oIntensaCarter">
    <w:name w:val="Citação Intensa Caráter"/>
    <w:basedOn w:val="Tipodeletrapredefinidodopargrafo"/>
    <w:link w:val="CitaoIntensa"/>
    <w:uiPriority w:val="30"/>
    <w:rsid w:val="0029551E"/>
    <w:rPr>
      <w:i/>
      <w:iCs/>
      <w:color w:val="2F5496" w:themeColor="accent1" w:themeShade="BF"/>
    </w:rPr>
  </w:style>
  <w:style w:type="character" w:styleId="RefernciaIntensa">
    <w:name w:val="Intense Reference"/>
    <w:basedOn w:val="Tipodeletrapredefinidodopargrafo"/>
    <w:uiPriority w:val="32"/>
    <w:qFormat/>
    <w:rsid w:val="0029551E"/>
    <w:rPr>
      <w:b/>
      <w:bCs/>
      <w:smallCaps/>
      <w:color w:val="2F5496" w:themeColor="accent1" w:themeShade="BF"/>
      <w:spacing w:val="5"/>
    </w:rPr>
  </w:style>
  <w:style w:type="table" w:styleId="TabelacomGrelha">
    <w:name w:val="Table Grid"/>
    <w:basedOn w:val="Tabelanormal"/>
    <w:uiPriority w:val="39"/>
    <w:rsid w:val="00301A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414533"/>
    <w:pPr>
      <w:tabs>
        <w:tab w:val="decimal" w:pos="360"/>
      </w:tabs>
      <w:spacing w:after="200" w:line="276" w:lineRule="auto"/>
    </w:pPr>
    <w:rPr>
      <w:rFonts w:eastAsiaTheme="minorEastAsia" w:cs="Times New Roman"/>
      <w:kern w:val="0"/>
      <w:lang w:val="en-GB" w:eastAsia="en-GB" w:bidi="ar-SA"/>
      <w14:ligatures w14:val="none"/>
    </w:rPr>
  </w:style>
  <w:style w:type="paragraph" w:styleId="Textodenotaderodap">
    <w:name w:val="footnote text"/>
    <w:basedOn w:val="Normal"/>
    <w:link w:val="TextodenotaderodapCarter"/>
    <w:uiPriority w:val="99"/>
    <w:unhideWhenUsed/>
    <w:rsid w:val="00414533"/>
    <w:pPr>
      <w:spacing w:after="0" w:line="240" w:lineRule="auto"/>
    </w:pPr>
    <w:rPr>
      <w:rFonts w:eastAsiaTheme="minorEastAsia" w:cs="Times New Roman"/>
      <w:kern w:val="0"/>
      <w:sz w:val="20"/>
      <w:szCs w:val="20"/>
      <w:lang w:val="en-GB" w:eastAsia="en-GB" w:bidi="ar-SA"/>
      <w14:ligatures w14:val="none"/>
    </w:rPr>
  </w:style>
  <w:style w:type="character" w:customStyle="1" w:styleId="TextodenotaderodapCarter">
    <w:name w:val="Texto de nota de rodapé Caráter"/>
    <w:basedOn w:val="Tipodeletrapredefinidodopargrafo"/>
    <w:link w:val="Textodenotaderodap"/>
    <w:uiPriority w:val="99"/>
    <w:rsid w:val="00414533"/>
    <w:rPr>
      <w:rFonts w:eastAsiaTheme="minorEastAsia" w:cs="Times New Roman"/>
      <w:kern w:val="0"/>
      <w:sz w:val="20"/>
      <w:szCs w:val="20"/>
      <w:lang w:val="en-GB" w:eastAsia="en-GB" w:bidi="ar-SA"/>
      <w14:ligatures w14:val="none"/>
    </w:rPr>
  </w:style>
  <w:style w:type="character" w:styleId="nfaseDiscreta">
    <w:name w:val="Subtle Emphasis"/>
    <w:basedOn w:val="Tipodeletrapredefinidodopargrafo"/>
    <w:uiPriority w:val="19"/>
    <w:qFormat/>
    <w:rsid w:val="00414533"/>
    <w:rPr>
      <w:i/>
      <w:iCs/>
    </w:rPr>
  </w:style>
  <w:style w:type="table" w:styleId="SombreadoClaro-Cor1">
    <w:name w:val="Light Shading Accent 1"/>
    <w:basedOn w:val="Tabelanormal"/>
    <w:uiPriority w:val="60"/>
    <w:rsid w:val="00414533"/>
    <w:pPr>
      <w:spacing w:after="0" w:line="240" w:lineRule="auto"/>
    </w:pPr>
    <w:rPr>
      <w:rFonts w:eastAsiaTheme="minorEastAsia"/>
      <w:color w:val="2F5496" w:themeColor="accent1" w:themeShade="BF"/>
      <w:kern w:val="0"/>
      <w:lang w:val="en-GB" w:eastAsia="en-GB" w:bidi="ar-SA"/>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styleId="Hiperligao">
    <w:name w:val="Hyperlink"/>
    <w:basedOn w:val="Tipodeletrapredefinidodopargrafo"/>
    <w:uiPriority w:val="99"/>
    <w:unhideWhenUsed/>
    <w:rsid w:val="00A50478"/>
    <w:rPr>
      <w:color w:val="0563C1" w:themeColor="hyperlink"/>
      <w:u w:val="single"/>
    </w:rPr>
  </w:style>
  <w:style w:type="character" w:styleId="MenoNoResolvida">
    <w:name w:val="Unresolved Mention"/>
    <w:basedOn w:val="Tipodeletrapredefinidodopargrafo"/>
    <w:uiPriority w:val="99"/>
    <w:semiHidden/>
    <w:unhideWhenUsed/>
    <w:rsid w:val="00A50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job.dwp.gov.uk/details/17563948" TargetMode="External"/><Relationship Id="rId3" Type="http://schemas.openxmlformats.org/officeDocument/2006/relationships/webSettings" Target="webSettings.xml"/><Relationship Id="rId7" Type="http://schemas.openxmlformats.org/officeDocument/2006/relationships/hyperlink" Target="https://findajob.dwp.gov.uk/details/1749122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indajob.dwp.gov.uk/details/17562037" TargetMode="External"/><Relationship Id="rId11" Type="http://schemas.openxmlformats.org/officeDocument/2006/relationships/fontTable" Target="fontTable.xml"/><Relationship Id="rId5" Type="http://schemas.openxmlformats.org/officeDocument/2006/relationships/hyperlink" Target="https://findajob.dwp.gov.uk/details/17464528" TargetMode="External"/><Relationship Id="rId10" Type="http://schemas.openxmlformats.org/officeDocument/2006/relationships/hyperlink" Target="https://www.mindtools.com" TargetMode="External"/><Relationship Id="rId4" Type="http://schemas.openxmlformats.org/officeDocument/2006/relationships/image" Target="media/image1.png"/><Relationship Id="rId9" Type="http://schemas.openxmlformats.org/officeDocument/2006/relationships/hyperlink" Target="https://www.cipd.org"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2069</Words>
  <Characters>11794</Characters>
  <Application>Microsoft Office Word</Application>
  <DocSecurity>0</DocSecurity>
  <Lines>98</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Filipa</dc:creator>
  <cp:keywords/>
  <dc:description/>
  <cp:lastModifiedBy>Lara Filipa</cp:lastModifiedBy>
  <cp:revision>2</cp:revision>
  <dcterms:created xsi:type="dcterms:W3CDTF">2025-12-14T21:11:00Z</dcterms:created>
  <dcterms:modified xsi:type="dcterms:W3CDTF">2025-12-14T21:11:00Z</dcterms:modified>
</cp:coreProperties>
</file>