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w:rsidR="46475209" w:rsidP="46475209" w:rsidRDefault="46475209" w14:paraId="15461E6C" w14:textId="698D1C96">
      <w:pPr>
        <w:rPr>
          <w:b w:val="1"/>
          <w:bCs w:val="1"/>
          <w:sz w:val="36"/>
          <w:szCs w:val="36"/>
          <w:u w:val="single"/>
        </w:rPr>
      </w:pPr>
    </w:p>
    <w:p xmlns:wp14="http://schemas.microsoft.com/office/word/2010/wordml" w:rsidRPr="006B0961" w:rsidR="006B0961" w:rsidRDefault="006B0961" w14:paraId="1BB495F8" wp14:textId="77777777">
      <w:pPr>
        <w:rPr>
          <w:b/>
          <w:bCs/>
          <w:sz w:val="36"/>
          <w:szCs w:val="36"/>
          <w:u w:val="single"/>
        </w:rPr>
      </w:pPr>
      <w:r w:rsidRPr="006B0961">
        <w:rPr>
          <w:b/>
          <w:bCs/>
          <w:noProof/>
          <w:sz w:val="36"/>
          <w:szCs w:val="36"/>
          <w:u w:val="single"/>
          <w:lang w:eastAsia="en-GB"/>
        </w:rPr>
        <w:drawing>
          <wp:anchor xmlns:wp14="http://schemas.microsoft.com/office/word/2010/wordprocessingDrawing" distT="0" distB="0" distL="114300" distR="114300" simplePos="0" relativeHeight="251658240" behindDoc="0" locked="0" layoutInCell="1" allowOverlap="1" wp14:anchorId="6974C3FB" wp14:editId="7777777">
            <wp:simplePos x="0" y="0"/>
            <wp:positionH relativeFrom="margin">
              <wp:posOffset>2590800</wp:posOffset>
            </wp:positionH>
            <wp:positionV relativeFrom="paragraph">
              <wp:posOffset>0</wp:posOffset>
            </wp:positionV>
            <wp:extent cx="3505200" cy="2167255"/>
            <wp:effectExtent l="0" t="0" r="0" b="44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05200" cy="2167255"/>
                    </a:xfrm>
                    <a:prstGeom prst="rect">
                      <a:avLst/>
                    </a:prstGeom>
                  </pic:spPr>
                </pic:pic>
              </a:graphicData>
            </a:graphic>
          </wp:anchor>
        </w:drawing>
      </w:r>
      <w:r w:rsidR="002C584D">
        <w:rPr>
          <w:b/>
          <w:bCs/>
          <w:sz w:val="36"/>
          <w:szCs w:val="36"/>
          <w:u w:val="single"/>
        </w:rPr>
        <w:t>Activity 1</w:t>
      </w:r>
      <w:r w:rsidRPr="006B0961">
        <w:rPr>
          <w:b/>
          <w:bCs/>
          <w:sz w:val="36"/>
          <w:szCs w:val="36"/>
          <w:u w:val="single"/>
        </w:rPr>
        <w:t xml:space="preserve"> – </w:t>
      </w:r>
    </w:p>
    <w:p xmlns:wp14="http://schemas.microsoft.com/office/word/2010/wordml" w:rsidR="006B0961" w:rsidRDefault="006B0961" w14:paraId="672A6659" wp14:noSpellErr="1" wp14:textId="19D31777">
      <w:pPr>
        <w:rPr>
          <w:b w:val="1"/>
          <w:bCs w:val="1"/>
          <w:sz w:val="36"/>
          <w:szCs w:val="36"/>
          <w:u w:val="single"/>
        </w:rPr>
      </w:pPr>
      <w:r w:rsidRPr="46475209" w:rsidR="006B0961">
        <w:rPr>
          <w:b w:val="1"/>
          <w:bCs w:val="1"/>
          <w:sz w:val="36"/>
          <w:szCs w:val="36"/>
        </w:rPr>
        <w:t>Using the Gibbs Reflective Cycle</w:t>
      </w:r>
    </w:p>
    <w:p xmlns:wp14="http://schemas.microsoft.com/office/word/2010/wordml" w:rsidR="006B0961" w:rsidRDefault="006B0961" w14:paraId="319333A6" wp14:textId="77777777">
      <w:pPr>
        <w:rPr>
          <w:sz w:val="36"/>
          <w:szCs w:val="36"/>
        </w:rPr>
      </w:pPr>
      <w:r>
        <w:rPr>
          <w:sz w:val="36"/>
          <w:szCs w:val="36"/>
        </w:rPr>
        <w:t xml:space="preserve">Use the cycle to reflective on </w:t>
      </w:r>
      <w:r w:rsidR="002C584D">
        <w:rPr>
          <w:b/>
          <w:bCs/>
          <w:sz w:val="36"/>
          <w:szCs w:val="36"/>
        </w:rPr>
        <w:t>how this module helped you develop any of the academic skills we have examined in the previous weeks</w:t>
      </w:r>
      <w:r>
        <w:rPr>
          <w:sz w:val="36"/>
          <w:szCs w:val="36"/>
        </w:rPr>
        <w:t xml:space="preserve">.  </w:t>
      </w:r>
    </w:p>
    <w:p xmlns:wp14="http://schemas.microsoft.com/office/word/2010/wordml" w:rsidR="006B0961" w:rsidRDefault="00AE6CC5" w14:paraId="55E7EE52" wp14:textId="77777777">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p xmlns:wp14="http://schemas.microsoft.com/office/word/2010/wordml" w:rsidRPr="00AE6CC5" w:rsidR="00AE6CC5" w:rsidRDefault="00AE6CC5" w14:paraId="0A37501D" wp14:textId="77777777">
      <w:pPr>
        <w:rPr>
          <w:i/>
          <w:iCs/>
          <w:sz w:val="36"/>
          <w:szCs w:val="36"/>
        </w:rPr>
      </w:pPr>
    </w:p>
    <w:tbl>
      <w:tblPr>
        <w:tblStyle w:val="TableGrid"/>
        <w:tblW w:w="0" w:type="auto"/>
        <w:tblLook w:val="04A0"/>
      </w:tblPr>
      <w:tblGrid>
        <w:gridCol w:w="4508"/>
        <w:gridCol w:w="4508"/>
      </w:tblGrid>
      <w:tr xmlns:wp14="http://schemas.microsoft.com/office/word/2010/wordml" w:rsidR="001D5929" w:rsidTr="46475209" w14:paraId="05EA2A50" wp14:textId="77777777">
        <w:tc>
          <w:tcPr>
            <w:tcW w:w="4508" w:type="dxa"/>
            <w:tcMar/>
          </w:tcPr>
          <w:p w:rsidRPr="00AE6CC5" w:rsidR="001D5929" w:rsidRDefault="001D5929" w14:paraId="31FF54C8" wp14:textId="77777777">
            <w:pPr>
              <w:rPr>
                <w:b/>
                <w:bCs/>
                <w:sz w:val="36"/>
                <w:szCs w:val="36"/>
              </w:rPr>
            </w:pPr>
            <w:r w:rsidRPr="00AE6CC5">
              <w:rPr>
                <w:b/>
                <w:bCs/>
                <w:sz w:val="36"/>
                <w:szCs w:val="36"/>
              </w:rPr>
              <w:t>Description</w:t>
            </w:r>
          </w:p>
          <w:p w:rsidRPr="00AE6CC5" w:rsidR="001D5929" w:rsidRDefault="001D5929" w14:paraId="03F820A4" wp14:textId="77777777">
            <w:pPr>
              <w:rPr>
                <w:i/>
                <w:iCs/>
                <w:sz w:val="36"/>
                <w:szCs w:val="36"/>
              </w:rPr>
            </w:pPr>
            <w:r w:rsidRPr="00AE6CC5">
              <w:rPr>
                <w:i/>
                <w:iCs/>
                <w:sz w:val="28"/>
                <w:szCs w:val="28"/>
              </w:rPr>
              <w:t>(What happened?)</w:t>
            </w:r>
          </w:p>
        </w:tc>
        <w:tc>
          <w:tcPr>
            <w:tcW w:w="4508" w:type="dxa"/>
            <w:tcMar/>
          </w:tcPr>
          <w:p w:rsidR="00AE6CC5" w:rsidP="46475209" w:rsidRDefault="00AE6CC5" w14:paraId="019215E3" wp14:textId="0E661402">
            <w:pPr>
              <w:pStyle w:val="Normal"/>
              <w:spacing w:before="154" w:beforeAutospacing="off" w:after="0" w:afterAutospacing="off" w:line="216" w:lineRule="auto"/>
              <w:ind w:right="0"/>
              <w:jc w:val="left"/>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r w:rsidRPr="46475209" w:rsidR="46475209">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w:t>
            </w:r>
            <w:r w:rsidRPr="46475209" w:rsidR="1E40BC83">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1) Time</w:t>
            </w:r>
            <w:r w:rsidRPr="46475209" w:rsidR="6FA37D32">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management </w:t>
            </w:r>
            <w:r w:rsidRPr="46475209" w:rsidR="3D380080">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in week 1</w:t>
            </w:r>
          </w:p>
          <w:p w:rsidR="00AE6CC5" w:rsidP="46475209" w:rsidRDefault="00AE6CC5" w14:paraId="37AD10E7" wp14:textId="42A15C09">
            <w:pPr>
              <w:pStyle w:val="Normal"/>
              <w:spacing w:before="154" w:beforeAutospacing="off" w:after="0" w:afterAutospacing="off" w:line="216" w:lineRule="auto"/>
              <w:ind w:right="0"/>
              <w:jc w:val="left"/>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r w:rsidRPr="46475209" w:rsidR="7F8CD6F3">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(2) Find information</w:t>
            </w:r>
          </w:p>
          <w:p w:rsidR="00AE6CC5" w:rsidP="46475209" w:rsidRDefault="00AE6CC5" w14:paraId="0728503B" wp14:textId="53CBE1A1">
            <w:pPr>
              <w:spacing w:before="154" w:beforeAutospacing="off" w:after="0" w:afterAutospacing="off" w:line="216" w:lineRule="auto"/>
              <w:ind w:left="547" w:right="0" w:hanging="547"/>
              <w:jc w:val="left"/>
              <w:rPr>
                <w:rFonts w:ascii="Calibri" w:hAnsi="Calibri" w:eastAsia="Calibri" w:cs="Calibri"/>
                <w:noProof w:val="0"/>
                <w:sz w:val="36"/>
                <w:szCs w:val="36"/>
                <w:u w:val="none"/>
                <w:lang w:val="en-GB"/>
              </w:rPr>
            </w:pPr>
            <w:r w:rsidRPr="46475209" w:rsidR="679D899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w:t>
            </w:r>
            <w:r w:rsidRPr="46475209" w:rsidR="13BE2DF4">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w:t>
            </w:r>
            <w:r w:rsidRPr="46475209" w:rsidR="36C708F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3</w:t>
            </w:r>
            <w:r w:rsidRPr="46475209" w:rsidR="13BE2DF4">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Reading</w:t>
            </w:r>
            <w:r w:rsidRPr="46475209" w:rsidR="679D899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Strategies</w:t>
            </w:r>
          </w:p>
          <w:p w:rsidR="00AE6CC5" w:rsidP="46475209" w:rsidRDefault="00AE6CC5" w14:paraId="02EB378F" wp14:textId="2DD9DC04">
            <w:pPr>
              <w:pStyle w:val="Normal"/>
              <w:rPr>
                <w:sz w:val="36"/>
                <w:szCs w:val="36"/>
              </w:rPr>
            </w:pPr>
            <w:r w:rsidRPr="46475209" w:rsidR="587D6175">
              <w:rPr>
                <w:sz w:val="24"/>
                <w:szCs w:val="24"/>
              </w:rPr>
              <w:t>(4)</w:t>
            </w:r>
            <w:r w:rsidRPr="46475209" w:rsidR="00A0326C">
              <w:rPr>
                <w:sz w:val="36"/>
                <w:szCs w:val="36"/>
              </w:rPr>
              <w:t xml:space="preserve"> </w:t>
            </w:r>
            <w:r w:rsidRPr="46475209" w:rsidR="2E30024F">
              <w:rPr>
                <w:sz w:val="24"/>
                <w:szCs w:val="24"/>
              </w:rPr>
              <w:t>Academic miscon</w:t>
            </w:r>
            <w:r w:rsidRPr="46475209" w:rsidR="343CA0E8">
              <w:rPr>
                <w:sz w:val="24"/>
                <w:szCs w:val="24"/>
              </w:rPr>
              <w:t>duct and referencing</w:t>
            </w:r>
          </w:p>
          <w:p w:rsidR="00AE6CC5" w:rsidRDefault="00AE6CC5" w14:paraId="6A05A809" wp14:textId="77777777">
            <w:pPr>
              <w:rPr>
                <w:sz w:val="36"/>
                <w:szCs w:val="36"/>
              </w:rPr>
            </w:pPr>
          </w:p>
        </w:tc>
      </w:tr>
      <w:tr xmlns:wp14="http://schemas.microsoft.com/office/word/2010/wordml" w:rsidR="001D5929" w:rsidTr="46475209" w14:paraId="7D4AB59F" wp14:textId="77777777">
        <w:tc>
          <w:tcPr>
            <w:tcW w:w="4508" w:type="dxa"/>
            <w:tcMar/>
          </w:tcPr>
          <w:p w:rsidRPr="00AE6CC5" w:rsidR="001D5929" w:rsidRDefault="001D5929" w14:paraId="5139F8D1" wp14:textId="77777777">
            <w:pPr>
              <w:rPr>
                <w:b/>
                <w:bCs/>
                <w:sz w:val="36"/>
                <w:szCs w:val="36"/>
              </w:rPr>
            </w:pPr>
            <w:r w:rsidRPr="00AE6CC5">
              <w:rPr>
                <w:b/>
                <w:bCs/>
                <w:sz w:val="36"/>
                <w:szCs w:val="36"/>
              </w:rPr>
              <w:t>Feelings</w:t>
            </w:r>
          </w:p>
          <w:p w:rsidRPr="00AE6CC5" w:rsidR="001D5929" w:rsidRDefault="001D5929" w14:paraId="47D3E2A0" wp14:textId="77777777">
            <w:pPr>
              <w:rPr>
                <w:i/>
                <w:iCs/>
                <w:sz w:val="36"/>
                <w:szCs w:val="36"/>
              </w:rPr>
            </w:pPr>
            <w:r w:rsidRPr="00AE6CC5">
              <w:rPr>
                <w:i/>
                <w:iCs/>
                <w:sz w:val="28"/>
                <w:szCs w:val="28"/>
              </w:rPr>
              <w:t>(What were you thinking and feeling at the time?)</w:t>
            </w:r>
          </w:p>
        </w:tc>
        <w:tc>
          <w:tcPr>
            <w:tcW w:w="4508" w:type="dxa"/>
            <w:tcMar/>
          </w:tcPr>
          <w:p w:rsidR="001D5929" w:rsidP="46475209" w:rsidRDefault="001D5929" w14:paraId="5A39BBE3" w14:noSpellErr="1" wp14:textId="755D0A3A">
            <w:pPr>
              <w:rPr>
                <w:color w:val="000000" w:themeColor="text1" w:themeTint="FF" w:themeShade="FF"/>
                <w:sz w:val="24"/>
                <w:szCs w:val="24"/>
              </w:rPr>
            </w:pPr>
            <w:r w:rsidRPr="46475209" w:rsidR="062F3D04">
              <w:rPr>
                <w:color w:val="000000" w:themeColor="text1" w:themeTint="FF" w:themeShade="FF"/>
                <w:sz w:val="24"/>
                <w:szCs w:val="24"/>
              </w:rPr>
              <w:t xml:space="preserve">From the beginning of the </w:t>
            </w:r>
            <w:r w:rsidRPr="46475209" w:rsidR="40D267BD">
              <w:rPr>
                <w:color w:val="000000" w:themeColor="text1" w:themeTint="FF" w:themeShade="FF"/>
                <w:sz w:val="24"/>
                <w:szCs w:val="24"/>
              </w:rPr>
              <w:t>course,</w:t>
            </w:r>
            <w:r w:rsidRPr="46475209" w:rsidR="062F3D04">
              <w:rPr>
                <w:color w:val="000000" w:themeColor="text1" w:themeTint="FF" w:themeShade="FF"/>
                <w:sz w:val="24"/>
                <w:szCs w:val="24"/>
              </w:rPr>
              <w:t xml:space="preserve"> </w:t>
            </w:r>
            <w:r w:rsidRPr="46475209" w:rsidR="7A6FB2F4">
              <w:rPr>
                <w:color w:val="000000" w:themeColor="text1" w:themeTint="FF" w:themeShade="FF"/>
                <w:sz w:val="24"/>
                <w:szCs w:val="24"/>
              </w:rPr>
              <w:t>I</w:t>
            </w:r>
            <w:r w:rsidRPr="46475209" w:rsidR="40675C3C">
              <w:rPr>
                <w:color w:val="000000" w:themeColor="text1" w:themeTint="FF" w:themeShade="FF"/>
                <w:sz w:val="24"/>
                <w:szCs w:val="24"/>
              </w:rPr>
              <w:t xml:space="preserve"> was very confused and </w:t>
            </w:r>
            <w:r w:rsidRPr="46475209" w:rsidR="4EB24F94">
              <w:rPr>
                <w:color w:val="000000" w:themeColor="text1" w:themeTint="FF" w:themeShade="FF"/>
                <w:sz w:val="24"/>
                <w:szCs w:val="24"/>
              </w:rPr>
              <w:t>did not even know what to expect. I was thinking that thin</w:t>
            </w:r>
            <w:r w:rsidRPr="46475209" w:rsidR="5AAC8CDF">
              <w:rPr>
                <w:color w:val="000000" w:themeColor="text1" w:themeTint="FF" w:themeShade="FF"/>
                <w:sz w:val="24"/>
                <w:szCs w:val="24"/>
              </w:rPr>
              <w:t xml:space="preserve">gs will much easier, but to my </w:t>
            </w:r>
            <w:r w:rsidRPr="46475209" w:rsidR="5AB3D50B">
              <w:rPr>
                <w:color w:val="000000" w:themeColor="text1" w:themeTint="FF" w:themeShade="FF"/>
                <w:sz w:val="24"/>
                <w:szCs w:val="24"/>
              </w:rPr>
              <w:t xml:space="preserve">surprise things were very stink intense of </w:t>
            </w:r>
            <w:r w:rsidRPr="46475209" w:rsidR="6FEF753E">
              <w:rPr>
                <w:color w:val="000000" w:themeColor="text1" w:themeTint="FF" w:themeShade="FF"/>
                <w:sz w:val="24"/>
                <w:szCs w:val="24"/>
              </w:rPr>
              <w:t xml:space="preserve">me </w:t>
            </w:r>
            <w:r w:rsidRPr="46475209" w:rsidR="5AB3D50B">
              <w:rPr>
                <w:color w:val="000000" w:themeColor="text1" w:themeTint="FF" w:themeShade="FF"/>
                <w:sz w:val="24"/>
                <w:szCs w:val="24"/>
              </w:rPr>
              <w:t>catching up</w:t>
            </w:r>
            <w:r w:rsidRPr="46475209" w:rsidR="737B9EEE">
              <w:rPr>
                <w:color w:val="000000" w:themeColor="text1" w:themeTint="FF" w:themeShade="FF"/>
                <w:sz w:val="24"/>
                <w:szCs w:val="24"/>
              </w:rPr>
              <w:t xml:space="preserve"> with the reality.</w:t>
            </w:r>
          </w:p>
        </w:tc>
      </w:tr>
      <w:tr xmlns:wp14="http://schemas.microsoft.com/office/word/2010/wordml" w:rsidR="001D5929" w:rsidTr="46475209" w14:paraId="2D2AAF8D" wp14:textId="77777777">
        <w:tc>
          <w:tcPr>
            <w:tcW w:w="4508" w:type="dxa"/>
            <w:tcMar/>
          </w:tcPr>
          <w:p w:rsidRPr="00AE6CC5" w:rsidR="001D5929" w:rsidRDefault="001D5929" w14:paraId="16D9E787" wp14:textId="77777777">
            <w:pPr>
              <w:rPr>
                <w:b/>
                <w:bCs/>
                <w:sz w:val="36"/>
                <w:szCs w:val="36"/>
              </w:rPr>
            </w:pPr>
            <w:r w:rsidRPr="00AE6CC5">
              <w:rPr>
                <w:b/>
                <w:bCs/>
                <w:sz w:val="36"/>
                <w:szCs w:val="36"/>
              </w:rPr>
              <w:t>Evaluation</w:t>
            </w:r>
          </w:p>
          <w:p w:rsidRPr="00AE6CC5" w:rsidR="001D5929" w:rsidRDefault="001D5929" w14:paraId="05F5D093" wp14:textId="77777777">
            <w:pPr>
              <w:rPr>
                <w:i/>
                <w:iCs/>
                <w:sz w:val="36"/>
                <w:szCs w:val="36"/>
              </w:rPr>
            </w:pPr>
            <w:r w:rsidRPr="00AE6CC5">
              <w:rPr>
                <w:i/>
                <w:iCs/>
                <w:sz w:val="28"/>
                <w:szCs w:val="28"/>
              </w:rPr>
              <w:t xml:space="preserve">(What was good and bad about the experience?) </w:t>
            </w:r>
          </w:p>
        </w:tc>
        <w:tc>
          <w:tcPr>
            <w:tcW w:w="4508" w:type="dxa"/>
            <w:tcMar/>
          </w:tcPr>
          <w:p w:rsidR="001D5929" w:rsidP="46475209" w:rsidRDefault="001D5929" wp14:noSpellErr="1" w14:paraId="7AD23609" wp14:textId="0EC6E29A">
            <w:pPr>
              <w:rPr>
                <w:rFonts w:ascii="Google Sans" w:hAnsi="Google Sans" w:eastAsia="Google Sans" w:cs="Google Sans"/>
                <w:b w:val="0"/>
                <w:bCs w:val="0"/>
                <w:i w:val="0"/>
                <w:iCs w:val="0"/>
                <w:caps w:val="0"/>
                <w:smallCaps w:val="0"/>
                <w:noProof w:val="0"/>
                <w:color w:val="000000" w:themeColor="text1" w:themeTint="FF" w:themeShade="FF"/>
                <w:sz w:val="24"/>
                <w:szCs w:val="24"/>
                <w:lang w:val="en-GB"/>
              </w:rPr>
            </w:pPr>
            <w:r w:rsidRPr="46475209" w:rsidR="6CF2B0AF">
              <w:rPr>
                <w:color w:val="000000" w:themeColor="text1" w:themeTint="FF" w:themeShade="FF"/>
                <w:sz w:val="24"/>
                <w:szCs w:val="24"/>
              </w:rPr>
              <w:t xml:space="preserve">The good things </w:t>
            </w:r>
            <w:r w:rsidRPr="46475209" w:rsidR="06BF6C55">
              <w:rPr>
                <w:color w:val="000000" w:themeColor="text1" w:themeTint="FF" w:themeShade="FF"/>
                <w:sz w:val="24"/>
                <w:szCs w:val="24"/>
              </w:rPr>
              <w:t>were</w:t>
            </w:r>
            <w:r w:rsidRPr="46475209" w:rsidR="6CF2B0AF">
              <w:rPr>
                <w:color w:val="000000" w:themeColor="text1" w:themeTint="FF" w:themeShade="FF"/>
                <w:sz w:val="24"/>
                <w:szCs w:val="24"/>
              </w:rPr>
              <w:t xml:space="preserve"> that </w:t>
            </w:r>
            <w:r w:rsidRPr="46475209" w:rsidR="3DD534A6">
              <w:rPr>
                <w:color w:val="000000" w:themeColor="text1" w:themeTint="FF" w:themeShade="FF"/>
                <w:sz w:val="24"/>
                <w:szCs w:val="24"/>
              </w:rPr>
              <w:t>I</w:t>
            </w:r>
            <w:r w:rsidRPr="46475209" w:rsidR="6CF2B0AF">
              <w:rPr>
                <w:color w:val="000000" w:themeColor="text1" w:themeTint="FF" w:themeShade="FF"/>
                <w:sz w:val="24"/>
                <w:szCs w:val="24"/>
              </w:rPr>
              <w:t xml:space="preserve"> kept asking question </w:t>
            </w:r>
            <w:r w:rsidRPr="46475209" w:rsidR="1AB24F8F">
              <w:rPr>
                <w:color w:val="000000" w:themeColor="text1" w:themeTint="FF" w:themeShade="FF"/>
                <w:sz w:val="24"/>
                <w:szCs w:val="24"/>
              </w:rPr>
              <w:t>every time</w:t>
            </w:r>
            <w:r w:rsidRPr="46475209" w:rsidR="6CF2B0AF">
              <w:rPr>
                <w:color w:val="000000" w:themeColor="text1" w:themeTint="FF" w:themeShade="FF"/>
                <w:sz w:val="24"/>
                <w:szCs w:val="24"/>
              </w:rPr>
              <w:t xml:space="preserve"> when I </w:t>
            </w:r>
            <w:r w:rsidRPr="46475209" w:rsidR="3F12780A">
              <w:rPr>
                <w:color w:val="000000" w:themeColor="text1" w:themeTint="FF" w:themeShade="FF"/>
                <w:sz w:val="24"/>
                <w:szCs w:val="24"/>
              </w:rPr>
              <w:t>didn't</w:t>
            </w:r>
            <w:r w:rsidRPr="46475209" w:rsidR="6CF2B0AF">
              <w:rPr>
                <w:color w:val="000000" w:themeColor="text1" w:themeTint="FF" w:themeShade="FF"/>
                <w:sz w:val="24"/>
                <w:szCs w:val="24"/>
              </w:rPr>
              <w:t xml:space="preserve"> </w:t>
            </w:r>
            <w:r w:rsidRPr="46475209" w:rsidR="6CD0663C">
              <w:rPr>
                <w:color w:val="000000" w:themeColor="text1" w:themeTint="FF" w:themeShade="FF"/>
                <w:sz w:val="24"/>
                <w:szCs w:val="24"/>
              </w:rPr>
              <w:t>under</w:t>
            </w:r>
            <w:r w:rsidRPr="46475209" w:rsidR="5A7F4897">
              <w:rPr>
                <w:color w:val="000000" w:themeColor="text1" w:themeTint="FF" w:themeShade="FF"/>
                <w:sz w:val="24"/>
                <w:szCs w:val="24"/>
              </w:rPr>
              <w:t>stand</w:t>
            </w:r>
            <w:r w:rsidRPr="46475209" w:rsidR="79582DAB">
              <w:rPr>
                <w:color w:val="000000" w:themeColor="text1" w:themeTint="FF" w:themeShade="FF"/>
                <w:sz w:val="24"/>
                <w:szCs w:val="24"/>
              </w:rPr>
              <w:t xml:space="preserve"> something </w:t>
            </w:r>
            <w:r w:rsidRPr="46475209" w:rsidR="0150285B">
              <w:rPr>
                <w:color w:val="000000" w:themeColor="text1" w:themeTint="FF" w:themeShade="FF"/>
                <w:sz w:val="24"/>
                <w:szCs w:val="24"/>
              </w:rPr>
              <w:t xml:space="preserve">doing the lecture time, the </w:t>
            </w:r>
            <w:r w:rsidRPr="46475209" w:rsidR="1066568C">
              <w:rPr>
                <w:color w:val="000000" w:themeColor="text1" w:themeTint="FF" w:themeShade="FF"/>
                <w:sz w:val="24"/>
                <w:szCs w:val="24"/>
              </w:rPr>
              <w:t>instructor</w:t>
            </w:r>
            <w:r w:rsidRPr="46475209" w:rsidR="0150285B">
              <w:rPr>
                <w:color w:val="000000" w:themeColor="text1" w:themeTint="FF" w:themeShade="FF"/>
                <w:sz w:val="24"/>
                <w:szCs w:val="24"/>
              </w:rPr>
              <w:t xml:space="preserve"> </w:t>
            </w:r>
            <w:r w:rsidRPr="46475209" w:rsidR="0150285B">
              <w:rPr>
                <w:color w:val="000000" w:themeColor="text1" w:themeTint="FF" w:themeShade="FF"/>
                <w:sz w:val="24"/>
                <w:szCs w:val="24"/>
              </w:rPr>
              <w:t xml:space="preserve">was patient and kind </w:t>
            </w:r>
            <w:r w:rsidRPr="46475209" w:rsidR="7E1F6BA4">
              <w:rPr>
                <w:color w:val="000000" w:themeColor="text1" w:themeTint="FF" w:themeShade="FF"/>
                <w:sz w:val="24"/>
                <w:szCs w:val="24"/>
              </w:rPr>
              <w:t xml:space="preserve">to take his time and </w:t>
            </w:r>
            <w:r w:rsidRPr="46475209" w:rsidR="3C3F0C16">
              <w:rPr>
                <w:color w:val="000000" w:themeColor="text1" w:themeTint="FF" w:themeShade="FF"/>
                <w:sz w:val="24"/>
                <w:szCs w:val="24"/>
              </w:rPr>
              <w:t>explain</w:t>
            </w:r>
            <w:r w:rsidRPr="46475209" w:rsidR="7E1F6BA4">
              <w:rPr>
                <w:color w:val="000000" w:themeColor="text1" w:themeTint="FF" w:themeShade="FF"/>
                <w:sz w:val="24"/>
                <w:szCs w:val="24"/>
              </w:rPr>
              <w:t xml:space="preserve"> and answer the question</w:t>
            </w:r>
            <w:r w:rsidRPr="46475209" w:rsidR="07D8CB9B">
              <w:rPr>
                <w:color w:val="000000" w:themeColor="text1" w:themeTint="FF" w:themeShade="FF"/>
                <w:sz w:val="24"/>
                <w:szCs w:val="24"/>
              </w:rPr>
              <w:t xml:space="preserve">. </w:t>
            </w:r>
          </w:p>
          <w:p w:rsidR="001D5929" w:rsidP="46475209" w:rsidRDefault="001D5929" w14:paraId="658505AA" wp14:textId="15FA9566">
            <w:pPr>
              <w:rPr>
                <w:color w:val="000000" w:themeColor="text1" w:themeTint="FF" w:themeShade="FF"/>
                <w:sz w:val="24"/>
                <w:szCs w:val="24"/>
              </w:rPr>
            </w:pPr>
            <w:r w:rsidRPr="46475209" w:rsidR="62BAD158">
              <w:rPr>
                <w:color w:val="000000" w:themeColor="text1" w:themeTint="FF" w:themeShade="FF"/>
                <w:sz w:val="24"/>
                <w:szCs w:val="24"/>
              </w:rPr>
              <w:t xml:space="preserve">Through this I was able to </w:t>
            </w:r>
            <w:r w:rsidRPr="46475209" w:rsidR="3FE84CCB">
              <w:rPr>
                <w:color w:val="000000" w:themeColor="text1" w:themeTint="FF" w:themeShade="FF"/>
                <w:sz w:val="24"/>
                <w:szCs w:val="24"/>
              </w:rPr>
              <w:t xml:space="preserve">know some </w:t>
            </w:r>
            <w:r w:rsidRPr="46475209" w:rsidR="74FF6209">
              <w:rPr>
                <w:color w:val="000000" w:themeColor="text1" w:themeTint="FF" w:themeShade="FF"/>
                <w:sz w:val="24"/>
                <w:szCs w:val="24"/>
              </w:rPr>
              <w:t>of</w:t>
            </w:r>
          </w:p>
          <w:p w:rsidR="001D5929" w:rsidP="46475209" w:rsidRDefault="001D5929" w14:paraId="1270F69A" wp14:textId="12260E74">
            <w:pPr>
              <w:pStyle w:val="Normal"/>
              <w:rPr>
                <w:sz w:val="24"/>
                <w:szCs w:val="24"/>
              </w:rPr>
            </w:pPr>
            <w:r w:rsidRPr="46475209" w:rsidR="74FF6209">
              <w:rPr>
                <w:color w:val="000000" w:themeColor="text1" w:themeTint="FF" w:themeShade="FF"/>
                <w:sz w:val="24"/>
                <w:szCs w:val="24"/>
              </w:rPr>
              <w:t xml:space="preserve">the </w:t>
            </w:r>
            <w:r w:rsidRPr="46475209" w:rsidR="7781ACAC">
              <w:rPr>
                <w:color w:val="000000" w:themeColor="text1" w:themeTint="FF" w:themeShade="FF"/>
                <w:sz w:val="24"/>
                <w:szCs w:val="24"/>
              </w:rPr>
              <w:t>best ways of finding information</w:t>
            </w:r>
            <w:r w:rsidRPr="46475209" w:rsidR="134A85F8">
              <w:rPr>
                <w:color w:val="000000" w:themeColor="text1" w:themeTint="FF" w:themeShade="FF"/>
                <w:sz w:val="24"/>
                <w:szCs w:val="24"/>
              </w:rPr>
              <w:t xml:space="preserve"> </w:t>
            </w:r>
            <w:r w:rsidRPr="46475209" w:rsidR="50971177">
              <w:rPr>
                <w:color w:val="000000" w:themeColor="text1" w:themeTint="FF" w:themeShade="FF"/>
                <w:sz w:val="24"/>
                <w:szCs w:val="24"/>
              </w:rPr>
              <w:t>were involve</w:t>
            </w:r>
            <w:r w:rsidRPr="46475209" w:rsidR="7781ACAC">
              <w:rPr>
                <w:color w:val="000000" w:themeColor="text1" w:themeTint="FF" w:themeShade="FF"/>
                <w:sz w:val="24"/>
                <w:szCs w:val="24"/>
              </w:rPr>
              <w:t xml:space="preserve"> </w:t>
            </w:r>
            <w:r w:rsidRPr="46475209" w:rsidR="78BB93FD">
              <w:rPr>
                <w:color w:val="000000" w:themeColor="text1" w:themeTint="FF" w:themeShade="FF"/>
                <w:sz w:val="24"/>
                <w:szCs w:val="24"/>
              </w:rPr>
              <w:t xml:space="preserve">the </w:t>
            </w:r>
            <w:r w:rsidRPr="46475209" w:rsidR="7781ACAC">
              <w:rPr>
                <w:color w:val="000000" w:themeColor="text1" w:themeTint="FF" w:themeShade="FF"/>
                <w:sz w:val="24"/>
                <w:szCs w:val="24"/>
              </w:rPr>
              <w:t xml:space="preserve">combining targeted search strategies with a critical evaluation of your sources. </w:t>
            </w:r>
            <w:r w:rsidRPr="46475209" w:rsidR="23423AEF">
              <w:rPr>
                <w:color w:val="000000" w:themeColor="text1" w:themeTint="FF" w:themeShade="FF"/>
                <w:sz w:val="24"/>
                <w:szCs w:val="24"/>
              </w:rPr>
              <w:t xml:space="preserve">That in </w:t>
            </w:r>
            <w:r w:rsidRPr="46475209" w:rsidR="77D68C79">
              <w:rPr>
                <w:color w:val="000000" w:themeColor="text1" w:themeTint="FF" w:themeShade="FF"/>
                <w:sz w:val="24"/>
                <w:szCs w:val="24"/>
              </w:rPr>
              <w:t xml:space="preserve">finding information </w:t>
            </w:r>
            <w:r w:rsidRPr="46475209" w:rsidR="63F4A396">
              <w:rPr>
                <w:color w:val="000000" w:themeColor="text1" w:themeTint="FF" w:themeShade="FF"/>
                <w:sz w:val="24"/>
                <w:szCs w:val="24"/>
              </w:rPr>
              <w:t>you start</w:t>
            </w:r>
            <w:r w:rsidRPr="46475209" w:rsidR="7781ACAC">
              <w:rPr>
                <w:color w:val="000000" w:themeColor="text1" w:themeTint="FF" w:themeShade="FF"/>
                <w:sz w:val="24"/>
                <w:szCs w:val="24"/>
              </w:rPr>
              <w:t xml:space="preserve"> by defining your research q</w:t>
            </w:r>
            <w:r w:rsidRPr="46475209" w:rsidR="7781ACAC">
              <w:rPr>
                <w:color w:val="000000" w:themeColor="text1" w:themeTint="FF" w:themeShade="FF"/>
                <w:sz w:val="24"/>
                <w:szCs w:val="24"/>
              </w:rPr>
              <w:t>uestion</w:t>
            </w:r>
            <w:r w:rsidRPr="46475209" w:rsidR="7781ACAC">
              <w:rPr>
                <w:color w:val="000000" w:themeColor="text1" w:themeTint="FF" w:themeShade="FF"/>
                <w:sz w:val="24"/>
                <w:szCs w:val="24"/>
              </w:rPr>
              <w:t xml:space="preserve"> and </w:t>
            </w:r>
            <w:r w:rsidRPr="46475209" w:rsidR="7781ACAC">
              <w:rPr>
                <w:color w:val="000000" w:themeColor="text1" w:themeTint="FF" w:themeShade="FF"/>
                <w:sz w:val="24"/>
                <w:szCs w:val="24"/>
              </w:rPr>
              <w:t>identifying</w:t>
            </w:r>
            <w:r w:rsidRPr="46475209" w:rsidR="7781ACAC">
              <w:rPr>
                <w:color w:val="000000" w:themeColor="text1" w:themeTint="FF" w:themeShade="FF"/>
                <w:sz w:val="24"/>
                <w:szCs w:val="24"/>
              </w:rPr>
              <w:t xml:space="preserve"> keywords, then use advanced search techniques like quotation marks for specific phrases and operators to filter results. Supplement your online searches with traditional resources like libraries and academic databases, and always assess the accuracy, relevance, timeliness, and objectivity of your findings before using them</w:t>
            </w:r>
            <w:r w:rsidRPr="46475209" w:rsidR="7781ACAC">
              <w:rPr>
                <w:color w:val="000000" w:themeColor="text1" w:themeTint="FF" w:themeShade="FF"/>
                <w:sz w:val="24"/>
                <w:szCs w:val="24"/>
              </w:rPr>
              <w:t xml:space="preserve">.  </w:t>
            </w:r>
            <w:r w:rsidRPr="46475209" w:rsidR="5E56F5A7">
              <w:rPr>
                <w:color w:val="000000" w:themeColor="text1" w:themeTint="FF" w:themeShade="FF"/>
                <w:sz w:val="24"/>
                <w:szCs w:val="24"/>
              </w:rPr>
              <w:t xml:space="preserve">And then </w:t>
            </w:r>
            <w:r w:rsidRPr="46475209" w:rsidR="5E56F5A7">
              <w:rPr>
                <w:color w:val="000000" w:themeColor="text1" w:themeTint="FF" w:themeShade="FF"/>
                <w:sz w:val="24"/>
                <w:szCs w:val="24"/>
              </w:rPr>
              <w:t>a</w:t>
            </w:r>
            <w:r w:rsidRPr="46475209" w:rsidR="1F8A5D21">
              <w:rPr>
                <w:color w:val="000000" w:themeColor="text1" w:themeTint="FF" w:themeShade="FF"/>
                <w:sz w:val="24"/>
                <w:szCs w:val="24"/>
              </w:rPr>
              <w:t>t the beginning of week 3</w:t>
            </w:r>
            <w:r w:rsidRPr="46475209" w:rsidR="7674F907">
              <w:rPr>
                <w:color w:val="000000" w:themeColor="text1" w:themeTint="FF" w:themeShade="FF"/>
                <w:sz w:val="24"/>
                <w:szCs w:val="24"/>
              </w:rPr>
              <w:t>,</w:t>
            </w:r>
            <w:r w:rsidRPr="46475209" w:rsidR="1F8A5D21">
              <w:rPr>
                <w:color w:val="000000" w:themeColor="text1" w:themeTint="FF" w:themeShade="FF"/>
                <w:sz w:val="24"/>
                <w:szCs w:val="24"/>
              </w:rPr>
              <w:t xml:space="preserve"> </w:t>
            </w:r>
            <w:r w:rsidRPr="46475209" w:rsidR="7FBF31A9">
              <w:rPr>
                <w:color w:val="000000" w:themeColor="text1" w:themeTint="FF" w:themeShade="FF"/>
                <w:sz w:val="24"/>
                <w:szCs w:val="24"/>
              </w:rPr>
              <w:t xml:space="preserve">when </w:t>
            </w:r>
            <w:r w:rsidRPr="46475209" w:rsidR="1F8A5D21">
              <w:rPr>
                <w:color w:val="000000" w:themeColor="text1" w:themeTint="FF" w:themeShade="FF"/>
                <w:sz w:val="24"/>
                <w:szCs w:val="24"/>
              </w:rPr>
              <w:t xml:space="preserve">the topic </w:t>
            </w:r>
            <w:r w:rsidRPr="46475209" w:rsidR="6C4AF86C">
              <w:rPr>
                <w:color w:val="000000" w:themeColor="text1" w:themeTint="FF" w:themeShade="FF"/>
                <w:sz w:val="24"/>
                <w:szCs w:val="24"/>
              </w:rPr>
              <w:t xml:space="preserve">time management </w:t>
            </w:r>
            <w:r w:rsidRPr="46475209" w:rsidR="1F8A5D21">
              <w:rPr>
                <w:color w:val="000000" w:themeColor="text1" w:themeTint="FF" w:themeShade="FF"/>
                <w:sz w:val="24"/>
                <w:szCs w:val="24"/>
              </w:rPr>
              <w:t>was</w:t>
            </w:r>
            <w:r w:rsidRPr="46475209" w:rsidR="3C411F45">
              <w:rPr>
                <w:color w:val="000000" w:themeColor="text1" w:themeTint="FF" w:themeShade="FF"/>
                <w:sz w:val="24"/>
                <w:szCs w:val="24"/>
              </w:rPr>
              <w:t xml:space="preserve"> introduced, its </w:t>
            </w:r>
            <w:r w:rsidRPr="46475209" w:rsidR="7EA3E5AD">
              <w:rPr>
                <w:color w:val="000000" w:themeColor="text1" w:themeTint="FF" w:themeShade="FF"/>
                <w:sz w:val="24"/>
                <w:szCs w:val="24"/>
              </w:rPr>
              <w:t>draw my attention</w:t>
            </w:r>
            <w:r w:rsidRPr="46475209" w:rsidR="4FF05CB1">
              <w:rPr>
                <w:color w:val="000000" w:themeColor="text1" w:themeTint="FF" w:themeShade="FF"/>
                <w:sz w:val="24"/>
                <w:szCs w:val="24"/>
              </w:rPr>
              <w:t xml:space="preserve">. During the lecture </w:t>
            </w:r>
            <w:r w:rsidRPr="46475209" w:rsidR="3E0A8777">
              <w:rPr>
                <w:color w:val="000000" w:themeColor="text1" w:themeTint="FF" w:themeShade="FF"/>
                <w:sz w:val="24"/>
                <w:szCs w:val="24"/>
              </w:rPr>
              <w:t>I</w:t>
            </w:r>
            <w:r w:rsidRPr="46475209" w:rsidR="4FF05CB1">
              <w:rPr>
                <w:color w:val="000000" w:themeColor="text1" w:themeTint="FF" w:themeShade="FF"/>
                <w:sz w:val="24"/>
                <w:szCs w:val="24"/>
              </w:rPr>
              <w:t xml:space="preserve"> </w:t>
            </w:r>
            <w:r w:rsidRPr="46475209" w:rsidR="18A2B145">
              <w:rPr>
                <w:color w:val="000000" w:themeColor="text1" w:themeTint="FF" w:themeShade="FF"/>
                <w:sz w:val="24"/>
                <w:szCs w:val="24"/>
              </w:rPr>
              <w:t xml:space="preserve">learned that a study by Ben </w:t>
            </w:r>
            <w:r w:rsidRPr="46475209" w:rsidR="18A2B145">
              <w:rPr>
                <w:color w:val="000000" w:themeColor="text1" w:themeTint="FF" w:themeShade="FF"/>
                <w:sz w:val="24"/>
                <w:szCs w:val="24"/>
              </w:rPr>
              <w:t>Nancholas</w:t>
            </w:r>
            <w:r w:rsidRPr="46475209" w:rsidR="18A2B145">
              <w:rPr>
                <w:color w:val="000000" w:themeColor="text1" w:themeTint="FF" w:themeShade="FF"/>
                <w:sz w:val="24"/>
                <w:szCs w:val="24"/>
              </w:rPr>
              <w:t xml:space="preserve"> </w:t>
            </w:r>
            <w:r w:rsidRPr="46475209" w:rsidR="34A3202F">
              <w:rPr>
                <w:color w:val="000000" w:themeColor="text1" w:themeTint="FF" w:themeShade="FF"/>
                <w:sz w:val="24"/>
                <w:szCs w:val="24"/>
              </w:rPr>
              <w:t xml:space="preserve">(university of Lincoin 2023) </w:t>
            </w:r>
            <w:r w:rsidRPr="46475209" w:rsidR="745A47D8">
              <w:rPr>
                <w:color w:val="000000" w:themeColor="text1" w:themeTint="FF" w:themeShade="FF"/>
                <w:sz w:val="24"/>
                <w:szCs w:val="24"/>
              </w:rPr>
              <w:t xml:space="preserve">is one of the studies that </w:t>
            </w:r>
            <w:r w:rsidRPr="46475209" w:rsidR="629AEBAE">
              <w:rPr>
                <w:color w:val="000000" w:themeColor="text1" w:themeTint="FF" w:themeShade="FF"/>
                <w:sz w:val="24"/>
                <w:szCs w:val="24"/>
              </w:rPr>
              <w:t xml:space="preserve">proof that time management </w:t>
            </w:r>
            <w:r w:rsidRPr="46475209" w:rsidR="648799A3">
              <w:rPr>
                <w:color w:val="000000" w:themeColor="text1" w:themeTint="FF" w:themeShade="FF"/>
                <w:sz w:val="24"/>
                <w:szCs w:val="24"/>
              </w:rPr>
              <w:t xml:space="preserve">involves consciously planning and </w:t>
            </w:r>
            <w:r w:rsidRPr="46475209" w:rsidR="2BC06548">
              <w:rPr>
                <w:color w:val="000000" w:themeColor="text1" w:themeTint="FF" w:themeShade="FF"/>
                <w:sz w:val="24"/>
                <w:szCs w:val="24"/>
              </w:rPr>
              <w:t>controlling</w:t>
            </w:r>
            <w:r w:rsidRPr="46475209" w:rsidR="648799A3">
              <w:rPr>
                <w:color w:val="000000" w:themeColor="text1" w:themeTint="FF" w:themeShade="FF"/>
                <w:sz w:val="24"/>
                <w:szCs w:val="24"/>
              </w:rPr>
              <w:t xml:space="preserve"> </w:t>
            </w:r>
            <w:r w:rsidRPr="46475209" w:rsidR="0D1D4AF7">
              <w:rPr>
                <w:color w:val="000000" w:themeColor="text1" w:themeTint="FF" w:themeShade="FF"/>
                <w:sz w:val="24"/>
                <w:szCs w:val="24"/>
              </w:rPr>
              <w:t xml:space="preserve">how you </w:t>
            </w:r>
            <w:r w:rsidRPr="46475209" w:rsidR="0D1D4AF7">
              <w:rPr>
                <w:color w:val="000000" w:themeColor="text1" w:themeTint="FF" w:themeShade="FF"/>
                <w:sz w:val="24"/>
                <w:szCs w:val="24"/>
              </w:rPr>
              <w:t>allocate</w:t>
            </w:r>
            <w:r w:rsidRPr="46475209" w:rsidR="0D1D4AF7">
              <w:rPr>
                <w:color w:val="000000" w:themeColor="text1" w:themeTint="FF" w:themeShade="FF"/>
                <w:sz w:val="24"/>
                <w:szCs w:val="24"/>
              </w:rPr>
              <w:t xml:space="preserve"> your time to different tasks and </w:t>
            </w:r>
            <w:r w:rsidRPr="46475209" w:rsidR="11F932E9">
              <w:rPr>
                <w:color w:val="000000" w:themeColor="text1" w:themeTint="FF" w:themeShade="FF"/>
                <w:sz w:val="24"/>
                <w:szCs w:val="24"/>
              </w:rPr>
              <w:t>activities, to maximize effic</w:t>
            </w:r>
            <w:r w:rsidRPr="46475209" w:rsidR="75DB94F7">
              <w:rPr>
                <w:color w:val="000000" w:themeColor="text1" w:themeTint="FF" w:themeShade="FF"/>
                <w:sz w:val="24"/>
                <w:szCs w:val="24"/>
              </w:rPr>
              <w:t>iency and product</w:t>
            </w:r>
            <w:r w:rsidRPr="46475209" w:rsidR="3A2E1F01">
              <w:rPr>
                <w:color w:val="000000" w:themeColor="text1" w:themeTint="FF" w:themeShade="FF"/>
                <w:sz w:val="24"/>
                <w:szCs w:val="24"/>
              </w:rPr>
              <w:t>ivity</w:t>
            </w:r>
            <w:r w:rsidRPr="46475209" w:rsidR="79839872">
              <w:rPr>
                <w:color w:val="000000" w:themeColor="text1" w:themeTint="FF" w:themeShade="FF"/>
                <w:sz w:val="24"/>
                <w:szCs w:val="24"/>
              </w:rPr>
              <w:t>.</w:t>
            </w:r>
            <w:r w:rsidRPr="46475209" w:rsidR="68B48A6D">
              <w:rPr>
                <w:color w:val="000000" w:themeColor="text1" w:themeTint="FF" w:themeShade="FF"/>
                <w:sz w:val="24"/>
                <w:szCs w:val="24"/>
              </w:rPr>
              <w:t xml:space="preserve"> </w:t>
            </w:r>
            <w:r w:rsidRPr="46475209" w:rsidR="409033D1">
              <w:rPr>
                <w:color w:val="000000" w:themeColor="text1" w:themeTint="FF" w:themeShade="FF"/>
                <w:sz w:val="24"/>
                <w:szCs w:val="24"/>
              </w:rPr>
              <w:t>The 3</w:t>
            </w:r>
            <w:r w:rsidRPr="46475209" w:rsidR="060BA263">
              <w:rPr>
                <w:color w:val="000000" w:themeColor="text1" w:themeTint="FF" w:themeShade="FF"/>
                <w:sz w:val="24"/>
                <w:szCs w:val="24"/>
              </w:rPr>
              <w:t xml:space="preserve">ps time management challenges </w:t>
            </w:r>
            <w:r w:rsidRPr="46475209" w:rsidR="457BA397">
              <w:rPr>
                <w:color w:val="000000" w:themeColor="text1" w:themeTint="FF" w:themeShade="FF"/>
                <w:sz w:val="24"/>
                <w:szCs w:val="24"/>
              </w:rPr>
              <w:t xml:space="preserve">about planning, </w:t>
            </w:r>
            <w:r w:rsidRPr="46475209" w:rsidR="457BA397">
              <w:rPr>
                <w:color w:val="000000" w:themeColor="text1" w:themeTint="FF" w:themeShade="FF"/>
                <w:sz w:val="24"/>
                <w:szCs w:val="24"/>
              </w:rPr>
              <w:t>procrastination</w:t>
            </w:r>
            <w:r w:rsidRPr="46475209" w:rsidR="457BA397">
              <w:rPr>
                <w:color w:val="000000" w:themeColor="text1" w:themeTint="FF" w:themeShade="FF"/>
                <w:sz w:val="24"/>
                <w:szCs w:val="24"/>
              </w:rPr>
              <w:t xml:space="preserve"> and </w:t>
            </w:r>
            <w:r w:rsidRPr="46475209" w:rsidR="6F9CAD5F">
              <w:rPr>
                <w:color w:val="000000" w:themeColor="text1" w:themeTint="FF" w:themeShade="FF"/>
                <w:sz w:val="24"/>
                <w:szCs w:val="24"/>
              </w:rPr>
              <w:t>perfectionism. The</w:t>
            </w:r>
            <w:r w:rsidRPr="46475209" w:rsidR="3408DD7D">
              <w:rPr>
                <w:color w:val="000000" w:themeColor="text1" w:themeTint="FF" w:themeShade="FF"/>
                <w:sz w:val="24"/>
                <w:szCs w:val="24"/>
              </w:rPr>
              <w:t xml:space="preserve"> Eisenhower</w:t>
            </w:r>
            <w:r w:rsidRPr="46475209" w:rsidR="6E24F241">
              <w:rPr>
                <w:color w:val="000000" w:themeColor="text1" w:themeTint="FF" w:themeShade="FF"/>
                <w:sz w:val="24"/>
                <w:szCs w:val="24"/>
              </w:rPr>
              <w:t xml:space="preserve"> decision making matrix</w:t>
            </w:r>
            <w:r w:rsidRPr="46475209" w:rsidR="7EFE3311">
              <w:rPr>
                <w:color w:val="000000" w:themeColor="text1" w:themeTint="FF" w:themeShade="FF"/>
                <w:sz w:val="24"/>
                <w:szCs w:val="24"/>
              </w:rPr>
              <w:t xml:space="preserve"> Reading </w:t>
            </w:r>
            <w:r w:rsidRPr="46475209" w:rsidR="2636BFBD">
              <w:rPr>
                <w:color w:val="000000" w:themeColor="text1" w:themeTint="FF" w:themeShade="FF"/>
                <w:sz w:val="24"/>
                <w:szCs w:val="24"/>
              </w:rPr>
              <w:t xml:space="preserve">strategies </w:t>
            </w:r>
            <w:r w:rsidRPr="46475209" w:rsidR="4E02C3A2">
              <w:rPr>
                <w:color w:val="000000" w:themeColor="text1" w:themeTint="FF" w:themeShade="FF"/>
                <w:sz w:val="24"/>
                <w:szCs w:val="24"/>
              </w:rPr>
              <w:t>are some</w:t>
            </w:r>
            <w:r w:rsidRPr="46475209" w:rsidR="7EFE3311">
              <w:rPr>
                <w:color w:val="000000" w:themeColor="text1" w:themeTint="FF" w:themeShade="FF"/>
                <w:sz w:val="24"/>
                <w:szCs w:val="24"/>
              </w:rPr>
              <w:t xml:space="preserve"> of the </w:t>
            </w:r>
            <w:r w:rsidRPr="46475209" w:rsidR="6E3FA6C6">
              <w:rPr>
                <w:color w:val="000000" w:themeColor="text1" w:themeTint="FF" w:themeShade="FF"/>
                <w:sz w:val="24"/>
                <w:szCs w:val="24"/>
              </w:rPr>
              <w:t xml:space="preserve">most </w:t>
            </w:r>
            <w:r w:rsidRPr="46475209" w:rsidR="09EF845D">
              <w:rPr>
                <w:color w:val="000000" w:themeColor="text1" w:themeTint="FF" w:themeShade="FF"/>
                <w:sz w:val="24"/>
                <w:szCs w:val="24"/>
              </w:rPr>
              <w:t xml:space="preserve">significant of learning </w:t>
            </w:r>
            <w:r w:rsidRPr="46475209" w:rsidR="200EA3AC">
              <w:rPr>
                <w:color w:val="000000" w:themeColor="text1" w:themeTint="FF" w:themeShade="FF"/>
                <w:sz w:val="24"/>
                <w:szCs w:val="24"/>
              </w:rPr>
              <w:t>where I learn</w:t>
            </w:r>
            <w:r w:rsidRPr="46475209" w:rsidR="147CB993">
              <w:rPr>
                <w:color w:val="000000" w:themeColor="text1" w:themeTint="FF" w:themeShade="FF"/>
                <w:sz w:val="24"/>
                <w:szCs w:val="24"/>
              </w:rPr>
              <w:t xml:space="preserve"> prediction,</w:t>
            </w:r>
            <w:r w:rsidRPr="46475209" w:rsidR="200EA3AC">
              <w:rPr>
                <w:color w:val="000000" w:themeColor="text1" w:themeTint="FF" w:themeShade="FF"/>
                <w:sz w:val="24"/>
                <w:szCs w:val="24"/>
              </w:rPr>
              <w:t xml:space="preserve"> surveying, scanning, skimming, </w:t>
            </w:r>
            <w:r w:rsidRPr="46475209" w:rsidR="76DB2469">
              <w:rPr>
                <w:color w:val="000000" w:themeColor="text1" w:themeTint="FF" w:themeShade="FF"/>
                <w:sz w:val="24"/>
                <w:szCs w:val="24"/>
              </w:rPr>
              <w:t>and reading for details.</w:t>
            </w:r>
            <w:r w:rsidRPr="46475209" w:rsidR="15BA5AC3">
              <w:rPr>
                <w:color w:val="000000" w:themeColor="text1" w:themeTint="FF" w:themeShade="FF"/>
                <w:sz w:val="24"/>
                <w:szCs w:val="24"/>
              </w:rPr>
              <w:t xml:space="preserve"> </w:t>
            </w:r>
            <w:r w:rsidRPr="46475209" w:rsidR="41E21828">
              <w:rPr>
                <w:color w:val="000000" w:themeColor="text1" w:themeTint="FF" w:themeShade="FF"/>
                <w:sz w:val="24"/>
                <w:szCs w:val="24"/>
              </w:rPr>
              <w:t xml:space="preserve">Another </w:t>
            </w:r>
            <w:r w:rsidRPr="46475209" w:rsidR="196EB533">
              <w:rPr>
                <w:color w:val="000000" w:themeColor="text1" w:themeTint="FF" w:themeShade="FF"/>
                <w:sz w:val="24"/>
                <w:szCs w:val="24"/>
              </w:rPr>
              <w:t>sub</w:t>
            </w:r>
            <w:r w:rsidRPr="46475209" w:rsidR="41E21828">
              <w:rPr>
                <w:color w:val="000000" w:themeColor="text1" w:themeTint="FF" w:themeShade="FF"/>
                <w:sz w:val="24"/>
                <w:szCs w:val="24"/>
              </w:rPr>
              <w:t>topic was</w:t>
            </w:r>
            <w:r w:rsidRPr="46475209" w:rsidR="32335720">
              <w:rPr>
                <w:color w:val="000000" w:themeColor="text1" w:themeTint="FF" w:themeShade="FF"/>
                <w:sz w:val="24"/>
                <w:szCs w:val="24"/>
              </w:rPr>
              <w:t>, t</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4"/>
                <w:szCs w:val="24"/>
                <w:lang w:val="en-GB"/>
              </w:rPr>
              <w:t xml:space="preserve">he CRAAP method which </w:t>
            </w:r>
            <w:r w:rsidRPr="46475209" w:rsidR="5B280F33">
              <w:rPr>
                <w:rFonts w:ascii="Google Sans" w:hAnsi="Google Sans" w:eastAsia="Google Sans" w:cs="Google Sans"/>
                <w:b w:val="0"/>
                <w:bCs w:val="0"/>
                <w:i w:val="0"/>
                <w:iCs w:val="0"/>
                <w:caps w:val="0"/>
                <w:smallCaps w:val="0"/>
                <w:noProof w:val="0"/>
                <w:color w:val="000000" w:themeColor="text1" w:themeTint="FF" w:themeShade="FF"/>
                <w:sz w:val="24"/>
                <w:szCs w:val="24"/>
                <w:lang w:val="en-GB"/>
              </w:rPr>
              <w:t xml:space="preserve">thought me </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4"/>
                <w:szCs w:val="24"/>
                <w:lang w:val="en-GB"/>
              </w:rPr>
              <w:t xml:space="preserve">to evaluate </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the reliability of information sources by </w:t>
            </w:r>
            <w:r w:rsidRPr="46475209" w:rsidR="444CA9CC">
              <w:rPr>
                <w:rFonts w:ascii="Google Sans" w:hAnsi="Google Sans" w:eastAsia="Google Sans" w:cs="Google Sans"/>
                <w:b w:val="0"/>
                <w:bCs w:val="0"/>
                <w:i w:val="0"/>
                <w:iCs w:val="0"/>
                <w:caps w:val="0"/>
                <w:smallCaps w:val="0"/>
                <w:noProof w:val="0"/>
                <w:color w:val="000000" w:themeColor="text1" w:themeTint="FF" w:themeShade="FF"/>
                <w:sz w:val="22"/>
                <w:szCs w:val="22"/>
                <w:lang w:val="en-GB"/>
              </w:rPr>
              <w:t>analysing</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w:t>
            </w:r>
            <w:r w:rsidRPr="46475209" w:rsidR="337993EC">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the </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five criteria</w:t>
            </w:r>
            <w:r w:rsidRPr="46475209" w:rsidR="3EF8C340">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such as </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Currency timeliness Relevance pertinence to the topic</w:t>
            </w:r>
            <w:r w:rsidRPr="46475209" w:rsidR="01637AE5">
              <w:rPr>
                <w:rFonts w:ascii="Google Sans" w:hAnsi="Google Sans" w:eastAsia="Google Sans" w:cs="Google Sans"/>
                <w:b w:val="0"/>
                <w:bCs w:val="0"/>
                <w:i w:val="0"/>
                <w:iCs w:val="0"/>
                <w:caps w:val="0"/>
                <w:smallCaps w:val="0"/>
                <w:noProof w:val="0"/>
                <w:color w:val="000000" w:themeColor="text1" w:themeTint="FF" w:themeShade="FF"/>
                <w:sz w:val="22"/>
                <w:szCs w:val="22"/>
                <w:lang w:val="en-GB"/>
              </w:rPr>
              <w:t>,</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Authority credibility of the author</w:t>
            </w:r>
            <w:r w:rsidRPr="46475209" w:rsidR="16D468AC">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or </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source</w:t>
            </w:r>
            <w:r w:rsidRPr="46475209" w:rsidR="42BC243E">
              <w:rPr>
                <w:rFonts w:ascii="Google Sans" w:hAnsi="Google Sans" w:eastAsia="Google Sans" w:cs="Google Sans"/>
                <w:b w:val="0"/>
                <w:bCs w:val="0"/>
                <w:i w:val="0"/>
                <w:iCs w:val="0"/>
                <w:caps w:val="0"/>
                <w:smallCaps w:val="0"/>
                <w:noProof w:val="0"/>
                <w:color w:val="000000" w:themeColor="text1" w:themeTint="FF" w:themeShade="FF"/>
                <w:sz w:val="22"/>
                <w:szCs w:val="22"/>
                <w:lang w:val="en-GB"/>
              </w:rPr>
              <w:t>,</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Accuracy truthfulness</w:t>
            </w:r>
            <w:r w:rsidRPr="46475209" w:rsidR="162ADD5A">
              <w:rPr>
                <w:rFonts w:ascii="Google Sans" w:hAnsi="Google Sans" w:eastAsia="Google Sans" w:cs="Google Sans"/>
                <w:b w:val="0"/>
                <w:bCs w:val="0"/>
                <w:i w:val="0"/>
                <w:iCs w:val="0"/>
                <w:caps w:val="0"/>
                <w:smallCaps w:val="0"/>
                <w:noProof w:val="0"/>
                <w:color w:val="000000" w:themeColor="text1" w:themeTint="FF" w:themeShade="FF"/>
                <w:sz w:val="22"/>
                <w:szCs w:val="22"/>
                <w:lang w:val="en-GB"/>
              </w:rPr>
              <w:t>,</w:t>
            </w:r>
            <w:r w:rsidRPr="46475209" w:rsidR="41E21828">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and evidence and Purpose motive behind the information</w:t>
            </w:r>
            <w:r w:rsidRPr="46475209" w:rsidR="22C91CD6">
              <w:rPr>
                <w:rFonts w:ascii="Google Sans" w:hAnsi="Google Sans" w:eastAsia="Google Sans" w:cs="Google Sans"/>
                <w:b w:val="1"/>
                <w:bCs w:val="1"/>
                <w:i w:val="0"/>
                <w:iCs w:val="0"/>
                <w:caps w:val="0"/>
                <w:smallCaps w:val="0"/>
                <w:noProof w:val="0"/>
                <w:color w:val="000000" w:themeColor="text1" w:themeTint="FF" w:themeShade="FF"/>
                <w:sz w:val="22"/>
                <w:szCs w:val="22"/>
                <w:lang w:val="en-GB"/>
              </w:rPr>
              <w:t>.</w:t>
            </w:r>
            <w:r w:rsidRPr="46475209" w:rsidR="74013046">
              <w:rPr>
                <w:rFonts w:ascii="Google Sans" w:hAnsi="Google Sans" w:eastAsia="Google Sans" w:cs="Google Sans"/>
                <w:b w:val="1"/>
                <w:bCs w:val="1"/>
                <w:i w:val="0"/>
                <w:iCs w:val="0"/>
                <w:caps w:val="0"/>
                <w:smallCaps w:val="0"/>
                <w:noProof w:val="0"/>
                <w:color w:val="000000" w:themeColor="text1" w:themeTint="FF" w:themeShade="FF"/>
                <w:sz w:val="22"/>
                <w:szCs w:val="22"/>
                <w:lang w:val="en-GB"/>
              </w:rPr>
              <w:t xml:space="preserve"> </w:t>
            </w:r>
            <w:r w:rsidRPr="46475209" w:rsidR="7098EA37">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I also </w:t>
            </w:r>
            <w:r w:rsidRPr="46475209" w:rsidR="7D67DCF1">
              <w:rPr>
                <w:rFonts w:ascii="Google Sans" w:hAnsi="Google Sans" w:eastAsia="Google Sans" w:cs="Google Sans"/>
                <w:b w:val="0"/>
                <w:bCs w:val="0"/>
                <w:i w:val="0"/>
                <w:iCs w:val="0"/>
                <w:caps w:val="0"/>
                <w:smallCaps w:val="0"/>
                <w:noProof w:val="0"/>
                <w:color w:val="000000" w:themeColor="text1" w:themeTint="FF" w:themeShade="FF"/>
                <w:sz w:val="22"/>
                <w:szCs w:val="22"/>
                <w:lang w:val="en-GB"/>
              </w:rPr>
              <w:t>learn that</w:t>
            </w:r>
            <w:r w:rsidRPr="46475209" w:rsidR="7098EA37">
              <w:rPr>
                <w:rFonts w:ascii="Google Sans" w:hAnsi="Google Sans" w:eastAsia="Google Sans" w:cs="Google Sans"/>
                <w:b w:val="0"/>
                <w:bCs w:val="0"/>
                <w:i w:val="0"/>
                <w:iCs w:val="0"/>
                <w:caps w:val="0"/>
                <w:smallCaps w:val="0"/>
                <w:noProof w:val="0"/>
                <w:color w:val="000000" w:themeColor="text1" w:themeTint="FF" w:themeShade="FF"/>
                <w:sz w:val="22"/>
                <w:szCs w:val="22"/>
                <w:lang w:val="en-GB"/>
              </w:rPr>
              <w:t xml:space="preserve"> </w:t>
            </w:r>
            <w:r w:rsidRPr="46475209" w:rsidR="7098EA37">
              <w:rPr>
                <w:rFonts w:ascii="Google Sans" w:hAnsi="Google Sans" w:eastAsia="Google Sans" w:cs="Google Sans"/>
                <w:b w:val="0"/>
                <w:bCs w:val="0"/>
                <w:i w:val="0"/>
                <w:iCs w:val="0"/>
                <w:caps w:val="0"/>
                <w:smallCaps w:val="0"/>
                <w:noProof w:val="0"/>
                <w:color w:val="000000" w:themeColor="text1" w:themeTint="FF" w:themeShade="FF"/>
                <w:sz w:val="22"/>
                <w:szCs w:val="22"/>
                <w:lang w:val="en-GB"/>
              </w:rPr>
              <w:t>a</w:t>
            </w:r>
            <w:r w:rsidRPr="46475209" w:rsidR="7E7054EE">
              <w:rPr>
                <w:sz w:val="24"/>
                <w:szCs w:val="24"/>
              </w:rPr>
              <w:t>cademic misconduct</w:t>
            </w:r>
            <w:r w:rsidRPr="46475209" w:rsidR="4476A749">
              <w:rPr>
                <w:sz w:val="24"/>
                <w:szCs w:val="24"/>
              </w:rPr>
              <w:t xml:space="preserve"> </w:t>
            </w:r>
            <w:r w:rsidRPr="46475209" w:rsidR="4476A749">
              <w:rPr>
                <w:rFonts w:ascii="Calibri" w:hAnsi="Calibri" w:eastAsia="Calibri" w:cs="Calibri"/>
                <w:noProof w:val="0"/>
                <w:sz w:val="24"/>
                <w:szCs w:val="24"/>
                <w:lang w:val="en-GB"/>
              </w:rPr>
              <w:t>is</w:t>
            </w:r>
            <w:r w:rsidRPr="46475209" w:rsidR="4476A749">
              <w:rPr>
                <w:rFonts w:ascii="Calibri" w:hAnsi="Calibri" w:eastAsia="Calibri" w:cs="Calibri"/>
                <w:noProof w:val="0"/>
                <w:sz w:val="24"/>
                <w:szCs w:val="24"/>
                <w:lang w:val="en-GB"/>
              </w:rPr>
              <w:t xml:space="preserve"> any act that compromises honesty and fairness in education, ranging from plagiarism to cheating, wit</w:t>
            </w:r>
            <w:r w:rsidRPr="46475209" w:rsidR="4476A749">
              <w:rPr>
                <w:rFonts w:ascii="Calibri" w:hAnsi="Calibri" w:eastAsia="Calibri" w:cs="Calibri"/>
                <w:noProof w:val="0"/>
                <w:sz w:val="24"/>
                <w:szCs w:val="24"/>
                <w:lang w:val="en-GB"/>
              </w:rPr>
              <w:t xml:space="preserve">h </w:t>
            </w:r>
            <w:r w:rsidRPr="46475209" w:rsidR="4476A749">
              <w:rPr>
                <w:rFonts w:ascii="Calibri" w:hAnsi="Calibri" w:eastAsia="Calibri" w:cs="Calibri"/>
                <w:noProof w:val="0"/>
                <w:sz w:val="24"/>
                <w:szCs w:val="24"/>
                <w:lang w:val="en-GB"/>
              </w:rPr>
              <w:t>serious consequenc</w:t>
            </w:r>
            <w:r w:rsidRPr="46475209" w:rsidR="4476A749">
              <w:rPr>
                <w:rFonts w:ascii="Calibri" w:hAnsi="Calibri" w:eastAsia="Calibri" w:cs="Calibri"/>
                <w:noProof w:val="0"/>
                <w:sz w:val="24"/>
                <w:szCs w:val="24"/>
                <w:lang w:val="en-GB"/>
              </w:rPr>
              <w:t>es</w:t>
            </w:r>
            <w:r w:rsidRPr="46475209" w:rsidR="4476A749">
              <w:rPr>
                <w:rFonts w:ascii="Calibri" w:hAnsi="Calibri" w:eastAsia="Calibri" w:cs="Calibri"/>
                <w:noProof w:val="0"/>
                <w:sz w:val="24"/>
                <w:szCs w:val="24"/>
                <w:lang w:val="en-GB"/>
              </w:rPr>
              <w:t xml:space="preserve"> for both individuals and institutions.</w:t>
            </w:r>
            <w:r w:rsidRPr="46475209" w:rsidR="12A5527D">
              <w:rPr>
                <w:rFonts w:ascii="Calibri" w:hAnsi="Calibri" w:eastAsia="Calibri" w:cs="Calibri"/>
                <w:noProof w:val="0"/>
                <w:sz w:val="24"/>
                <w:szCs w:val="24"/>
                <w:lang w:val="en-GB"/>
              </w:rPr>
              <w:t xml:space="preserve">                        </w:t>
            </w:r>
          </w:p>
          <w:p w:rsidR="001D5929" w:rsidP="46475209" w:rsidRDefault="001D5929" w14:paraId="41C8F396" wp14:textId="61A02359">
            <w:pPr>
              <w:rPr>
                <w:rFonts w:ascii="Google Sans" w:hAnsi="Google Sans" w:eastAsia="Google Sans" w:cs="Google Sans"/>
                <w:b w:val="1"/>
                <w:bCs w:val="1"/>
                <w:i w:val="0"/>
                <w:iCs w:val="0"/>
                <w:caps w:val="0"/>
                <w:smallCaps w:val="0"/>
                <w:noProof w:val="0"/>
                <w:color w:val="000000" w:themeColor="text1" w:themeTint="FF" w:themeShade="FF"/>
                <w:sz w:val="22"/>
                <w:szCs w:val="22"/>
                <w:lang w:val="en-GB"/>
              </w:rPr>
            </w:pPr>
          </w:p>
        </w:tc>
      </w:tr>
      <w:tr xmlns:wp14="http://schemas.microsoft.com/office/word/2010/wordml" w:rsidR="001D5929" w:rsidTr="46475209" w14:paraId="0BD5798F" wp14:textId="77777777">
        <w:tc>
          <w:tcPr>
            <w:tcW w:w="4508" w:type="dxa"/>
            <w:tcMar/>
          </w:tcPr>
          <w:p w:rsidRPr="00AE6CC5" w:rsidR="001D5929" w:rsidRDefault="001D5929" w14:paraId="79B66ACA" wp14:textId="77777777">
            <w:pPr>
              <w:rPr>
                <w:b/>
                <w:bCs/>
                <w:sz w:val="36"/>
                <w:szCs w:val="36"/>
              </w:rPr>
            </w:pPr>
            <w:r w:rsidRPr="00AE6CC5">
              <w:rPr>
                <w:b/>
                <w:bCs/>
                <w:sz w:val="36"/>
                <w:szCs w:val="36"/>
              </w:rPr>
              <w:t>Analysis</w:t>
            </w:r>
          </w:p>
          <w:p w:rsidRPr="00AE6CC5" w:rsidR="001D5929" w:rsidRDefault="00AE6CC5" w14:paraId="27AB9018" wp14:textId="77777777">
            <w:pPr>
              <w:rPr>
                <w:i/>
                <w:iCs/>
                <w:sz w:val="36"/>
                <w:szCs w:val="36"/>
              </w:rPr>
            </w:pPr>
            <w:r w:rsidRPr="00AE6CC5">
              <w:rPr>
                <w:i/>
                <w:iCs/>
                <w:sz w:val="28"/>
                <w:szCs w:val="28"/>
              </w:rPr>
              <w:t>(</w:t>
            </w:r>
            <w:r w:rsidRPr="00AE6CC5" w:rsidR="001D5929">
              <w:rPr>
                <w:i/>
                <w:iCs/>
                <w:sz w:val="28"/>
                <w:szCs w:val="28"/>
              </w:rPr>
              <w:t>What sense can you make out of the situation?</w:t>
            </w:r>
            <w:r w:rsidRPr="00AE6CC5">
              <w:rPr>
                <w:i/>
                <w:iCs/>
                <w:sz w:val="28"/>
                <w:szCs w:val="28"/>
              </w:rPr>
              <w:t>)</w:t>
            </w:r>
            <w:r w:rsidRPr="00AE6CC5" w:rsidR="001D5929">
              <w:rPr>
                <w:i/>
                <w:iCs/>
                <w:sz w:val="28"/>
                <w:szCs w:val="28"/>
              </w:rPr>
              <w:t xml:space="preserve"> </w:t>
            </w:r>
          </w:p>
        </w:tc>
        <w:tc>
          <w:tcPr>
            <w:tcW w:w="4508" w:type="dxa"/>
            <w:tcMar/>
          </w:tcPr>
          <w:p w:rsidR="001D5929" w:rsidP="46475209" w:rsidRDefault="001D5929" w14:paraId="72A3D3EC" w14:noSpellErr="1" wp14:textId="0AF89BE2">
            <w:pPr>
              <w:rPr>
                <w:rFonts w:ascii="Arial Nova" w:hAnsi="Arial Nova" w:eastAsia="Arial Nova" w:cs="Arial Nova"/>
                <w:color w:val="000000" w:themeColor="text1" w:themeTint="FF" w:themeShade="FF"/>
                <w:sz w:val="24"/>
                <w:szCs w:val="24"/>
              </w:rPr>
            </w:pPr>
            <w:r w:rsidRPr="46475209" w:rsidR="7BF64A9A">
              <w:rPr>
                <w:rFonts w:ascii="Arial Nova" w:hAnsi="Arial Nova" w:eastAsia="Arial Nova" w:cs="Arial Nova"/>
                <w:color w:val="000000" w:themeColor="text1" w:themeTint="FF" w:themeShade="FF"/>
                <w:sz w:val="24"/>
                <w:szCs w:val="24"/>
              </w:rPr>
              <w:t xml:space="preserve">After putting a </w:t>
            </w:r>
            <w:r w:rsidRPr="46475209" w:rsidR="286A91F2">
              <w:rPr>
                <w:rFonts w:ascii="Arial Nova" w:hAnsi="Arial Nova" w:eastAsia="Arial Nova" w:cs="Arial Nova"/>
                <w:color w:val="000000" w:themeColor="text1" w:themeTint="FF" w:themeShade="FF"/>
                <w:sz w:val="24"/>
                <w:szCs w:val="24"/>
              </w:rPr>
              <w:t xml:space="preserve">lot of energy in my studies I become to realise </w:t>
            </w:r>
            <w:r w:rsidRPr="46475209" w:rsidR="3F47B399">
              <w:rPr>
                <w:rFonts w:ascii="Arial Nova" w:hAnsi="Arial Nova" w:eastAsia="Arial Nova" w:cs="Arial Nova"/>
                <w:color w:val="000000" w:themeColor="text1" w:themeTint="FF" w:themeShade="FF"/>
                <w:sz w:val="24"/>
                <w:szCs w:val="24"/>
              </w:rPr>
              <w:t>the important of time management, finding informati</w:t>
            </w:r>
            <w:r w:rsidRPr="46475209" w:rsidR="039159AF">
              <w:rPr>
                <w:rFonts w:ascii="Arial Nova" w:hAnsi="Arial Nova" w:eastAsia="Arial Nova" w:cs="Arial Nova"/>
                <w:color w:val="000000" w:themeColor="text1" w:themeTint="FF" w:themeShade="FF"/>
                <w:sz w:val="24"/>
                <w:szCs w:val="24"/>
              </w:rPr>
              <w:t xml:space="preserve">on, note taken, </w:t>
            </w:r>
            <w:r w:rsidRPr="46475209" w:rsidR="55AD67EC">
              <w:rPr>
                <w:rFonts w:ascii="Arial Nova" w:hAnsi="Arial Nova" w:eastAsia="Arial Nova" w:cs="Arial Nova"/>
                <w:color w:val="000000" w:themeColor="text1" w:themeTint="FF" w:themeShade="FF"/>
                <w:sz w:val="24"/>
                <w:szCs w:val="24"/>
              </w:rPr>
              <w:t>readings strategies</w:t>
            </w:r>
            <w:r w:rsidRPr="46475209" w:rsidR="08FD2BD2">
              <w:rPr>
                <w:rFonts w:ascii="Arial Nova" w:hAnsi="Arial Nova" w:eastAsia="Arial Nova" w:cs="Arial Nova"/>
                <w:color w:val="000000" w:themeColor="text1" w:themeTint="FF" w:themeShade="FF"/>
                <w:sz w:val="24"/>
                <w:szCs w:val="24"/>
              </w:rPr>
              <w:t>, mind ma</w:t>
            </w:r>
            <w:r w:rsidRPr="46475209" w:rsidR="785FBEC2">
              <w:rPr>
                <w:rFonts w:ascii="Arial Nova" w:hAnsi="Arial Nova" w:eastAsia="Arial Nova" w:cs="Arial Nova"/>
                <w:color w:val="000000" w:themeColor="text1" w:themeTint="FF" w:themeShade="FF"/>
                <w:sz w:val="24"/>
                <w:szCs w:val="24"/>
              </w:rPr>
              <w:t>ps/</w:t>
            </w:r>
            <w:r w:rsidRPr="46475209" w:rsidR="36989E49">
              <w:rPr>
                <w:rFonts w:ascii="Arial Nova" w:hAnsi="Arial Nova" w:eastAsia="Arial Nova" w:cs="Arial Nova"/>
                <w:color w:val="000000" w:themeColor="text1" w:themeTint="FF" w:themeShade="FF"/>
                <w:sz w:val="24"/>
                <w:szCs w:val="24"/>
              </w:rPr>
              <w:t>diagrammatic</w:t>
            </w:r>
            <w:r w:rsidRPr="46475209" w:rsidR="785FBEC2">
              <w:rPr>
                <w:rFonts w:ascii="Arial Nova" w:hAnsi="Arial Nova" w:eastAsia="Arial Nova" w:cs="Arial Nova"/>
                <w:color w:val="000000" w:themeColor="text1" w:themeTint="FF" w:themeShade="FF"/>
                <w:sz w:val="24"/>
                <w:szCs w:val="24"/>
              </w:rPr>
              <w:t xml:space="preserve"> notes, </w:t>
            </w:r>
            <w:r w:rsidRPr="46475209" w:rsidR="08FD2BD2">
              <w:rPr>
                <w:rFonts w:ascii="Arial Nova" w:hAnsi="Arial Nova" w:eastAsia="Arial Nova" w:cs="Arial Nova"/>
                <w:color w:val="000000" w:themeColor="text1" w:themeTint="FF" w:themeShade="FF"/>
                <w:sz w:val="24"/>
                <w:szCs w:val="24"/>
              </w:rPr>
              <w:t>the tabular note</w:t>
            </w:r>
            <w:r w:rsidRPr="46475209" w:rsidR="40AF74A6">
              <w:rPr>
                <w:rFonts w:ascii="Arial Nova" w:hAnsi="Arial Nova" w:eastAsia="Arial Nova" w:cs="Arial Nova"/>
                <w:color w:val="000000" w:themeColor="text1" w:themeTint="FF" w:themeShade="FF"/>
                <w:sz w:val="24"/>
                <w:szCs w:val="24"/>
              </w:rPr>
              <w:t xml:space="preserve">, </w:t>
            </w:r>
            <w:r w:rsidRPr="46475209" w:rsidR="4DB5D1D7">
              <w:rPr>
                <w:rFonts w:ascii="Arial Nova" w:hAnsi="Arial Nova" w:eastAsia="Arial Nova" w:cs="Arial Nova"/>
                <w:color w:val="000000" w:themeColor="text1" w:themeTint="FF" w:themeShade="FF"/>
                <w:sz w:val="24"/>
                <w:szCs w:val="24"/>
              </w:rPr>
              <w:t>Cornell</w:t>
            </w:r>
            <w:r w:rsidRPr="46475209" w:rsidR="55AD67EC">
              <w:rPr>
                <w:rFonts w:ascii="Arial Nova" w:hAnsi="Arial Nova" w:eastAsia="Arial Nova" w:cs="Arial Nova"/>
                <w:color w:val="000000" w:themeColor="text1" w:themeTint="FF" w:themeShade="FF"/>
                <w:sz w:val="24"/>
                <w:szCs w:val="24"/>
              </w:rPr>
              <w:t xml:space="preserve"> </w:t>
            </w:r>
            <w:r w:rsidRPr="46475209" w:rsidR="18080B1F">
              <w:rPr>
                <w:rFonts w:ascii="Arial Nova" w:hAnsi="Arial Nova" w:eastAsia="Arial Nova" w:cs="Arial Nova"/>
                <w:color w:val="000000" w:themeColor="text1" w:themeTint="FF" w:themeShade="FF"/>
                <w:sz w:val="24"/>
                <w:szCs w:val="24"/>
              </w:rPr>
              <w:t>and</w:t>
            </w:r>
            <w:r w:rsidRPr="46475209" w:rsidR="3959FE0E">
              <w:rPr>
                <w:rFonts w:ascii="Arial Nova" w:hAnsi="Arial Nova" w:eastAsia="Arial Nova" w:cs="Arial Nova"/>
                <w:color w:val="000000" w:themeColor="text1" w:themeTint="FF" w:themeShade="FF"/>
                <w:sz w:val="24"/>
                <w:szCs w:val="24"/>
              </w:rPr>
              <w:t xml:space="preserve"> the linear method are</w:t>
            </w:r>
            <w:r w:rsidRPr="46475209" w:rsidR="18080B1F">
              <w:rPr>
                <w:rFonts w:ascii="Arial Nova" w:hAnsi="Arial Nova" w:eastAsia="Arial Nova" w:cs="Arial Nova"/>
                <w:color w:val="000000" w:themeColor="text1" w:themeTint="FF" w:themeShade="FF"/>
                <w:sz w:val="24"/>
                <w:szCs w:val="24"/>
              </w:rPr>
              <w:t xml:space="preserve"> </w:t>
            </w:r>
            <w:r w:rsidRPr="46475209" w:rsidR="18080B1F">
              <w:rPr>
                <w:rFonts w:ascii="Arial Nova" w:hAnsi="Arial Nova" w:eastAsia="Arial Nova" w:cs="Arial Nova"/>
                <w:color w:val="000000" w:themeColor="text1" w:themeTint="FF" w:themeShade="FF"/>
                <w:sz w:val="24"/>
                <w:szCs w:val="24"/>
              </w:rPr>
              <w:t xml:space="preserve">other subtopics become to make </w:t>
            </w:r>
            <w:r w:rsidRPr="46475209" w:rsidR="26254C62">
              <w:rPr>
                <w:rFonts w:ascii="Arial Nova" w:hAnsi="Arial Nova" w:eastAsia="Arial Nova" w:cs="Arial Nova"/>
                <w:color w:val="000000" w:themeColor="text1" w:themeTint="FF" w:themeShade="FF"/>
                <w:sz w:val="24"/>
                <w:szCs w:val="24"/>
              </w:rPr>
              <w:t>sense</w:t>
            </w:r>
            <w:r w:rsidRPr="46475209" w:rsidR="18080B1F">
              <w:rPr>
                <w:rFonts w:ascii="Arial Nova" w:hAnsi="Arial Nova" w:eastAsia="Arial Nova" w:cs="Arial Nova"/>
                <w:color w:val="000000" w:themeColor="text1" w:themeTint="FF" w:themeShade="FF"/>
                <w:sz w:val="24"/>
                <w:szCs w:val="24"/>
              </w:rPr>
              <w:t xml:space="preserve"> to me.</w:t>
            </w:r>
            <w:r w:rsidRPr="46475209" w:rsidR="28BE4197">
              <w:rPr>
                <w:rFonts w:ascii="Arial Nova" w:hAnsi="Arial Nova" w:eastAsia="Arial Nova" w:cs="Arial Nova"/>
                <w:color w:val="000000" w:themeColor="text1" w:themeTint="FF" w:themeShade="FF"/>
                <w:sz w:val="24"/>
                <w:szCs w:val="24"/>
              </w:rPr>
              <w:t xml:space="preserve"> </w:t>
            </w:r>
          </w:p>
        </w:tc>
      </w:tr>
      <w:tr xmlns:wp14="http://schemas.microsoft.com/office/word/2010/wordml" w:rsidR="001D5929" w:rsidTr="46475209" w14:paraId="38CCC2B3" wp14:textId="77777777">
        <w:tc>
          <w:tcPr>
            <w:tcW w:w="4508" w:type="dxa"/>
            <w:tcMar/>
          </w:tcPr>
          <w:p w:rsidRPr="00AE6CC5" w:rsidR="001D5929" w:rsidRDefault="001D5929" w14:paraId="2B2A7A39" wp14:textId="77777777">
            <w:pPr>
              <w:rPr>
                <w:b/>
                <w:bCs/>
                <w:sz w:val="36"/>
                <w:szCs w:val="36"/>
              </w:rPr>
            </w:pPr>
            <w:r w:rsidRPr="00AE6CC5">
              <w:rPr>
                <w:b/>
                <w:bCs/>
                <w:sz w:val="36"/>
                <w:szCs w:val="36"/>
              </w:rPr>
              <w:t>Conclusion</w:t>
            </w:r>
          </w:p>
          <w:p w:rsidRPr="00AE6CC5" w:rsidR="00AE6CC5" w:rsidRDefault="00AE6CC5" w14:paraId="2ED0B5C3" wp14:textId="77777777">
            <w:pPr>
              <w:rPr>
                <w:i/>
                <w:iCs/>
                <w:sz w:val="36"/>
                <w:szCs w:val="36"/>
              </w:rPr>
            </w:pPr>
            <w:r w:rsidRPr="00AE6CC5">
              <w:rPr>
                <w:i/>
                <w:iCs/>
                <w:sz w:val="28"/>
                <w:szCs w:val="28"/>
              </w:rPr>
              <w:t xml:space="preserve">(What else could you have done? Or what could you have improved?) </w:t>
            </w:r>
          </w:p>
        </w:tc>
        <w:tc>
          <w:tcPr>
            <w:tcW w:w="4508" w:type="dxa"/>
            <w:tcMar/>
          </w:tcPr>
          <w:p w:rsidR="001D5929" w:rsidRDefault="001D5929" w14:paraId="0D0B940D" wp14:textId="77777777">
            <w:pPr>
              <w:rPr>
                <w:sz w:val="36"/>
                <w:szCs w:val="36"/>
              </w:rPr>
            </w:pPr>
          </w:p>
        </w:tc>
      </w:tr>
      <w:tr xmlns:wp14="http://schemas.microsoft.com/office/word/2010/wordml" w:rsidR="001D5929" w:rsidTr="46475209" w14:paraId="4F53D7A2" wp14:textId="77777777">
        <w:tc>
          <w:tcPr>
            <w:tcW w:w="4508" w:type="dxa"/>
            <w:tcMar/>
          </w:tcPr>
          <w:p w:rsidRPr="00AE6CC5" w:rsidR="001D5929" w:rsidRDefault="00AE6CC5" w14:paraId="4EBC748D" wp14:textId="77777777">
            <w:pPr>
              <w:rPr>
                <w:b/>
                <w:bCs/>
                <w:sz w:val="36"/>
                <w:szCs w:val="36"/>
              </w:rPr>
            </w:pPr>
            <w:r w:rsidRPr="00AE6CC5">
              <w:rPr>
                <w:b/>
                <w:bCs/>
                <w:sz w:val="36"/>
                <w:szCs w:val="36"/>
              </w:rPr>
              <w:t>Action Plan</w:t>
            </w:r>
          </w:p>
          <w:p w:rsidRPr="00AE6CC5" w:rsidR="00AE6CC5" w:rsidRDefault="00AE6CC5" w14:paraId="1F43F507" wp14:textId="77777777">
            <w:pPr>
              <w:rPr>
                <w:i/>
                <w:iCs/>
                <w:sz w:val="36"/>
                <w:szCs w:val="36"/>
              </w:rPr>
            </w:pPr>
            <w:r w:rsidRPr="00AE6CC5">
              <w:rPr>
                <w:i/>
                <w:iCs/>
                <w:sz w:val="28"/>
                <w:szCs w:val="28"/>
              </w:rPr>
              <w:t xml:space="preserve">(If you did another presentation, what would you do differently? What skills do you need to develop?) </w:t>
            </w:r>
          </w:p>
        </w:tc>
        <w:tc>
          <w:tcPr>
            <w:tcW w:w="4508" w:type="dxa"/>
            <w:tcMar/>
          </w:tcPr>
          <w:p w:rsidR="001D5929" w:rsidRDefault="001D5929" w14:paraId="0E27B00A" wp14:textId="77777777">
            <w:pPr>
              <w:rPr>
                <w:sz w:val="36"/>
                <w:szCs w:val="36"/>
              </w:rPr>
            </w:pPr>
          </w:p>
        </w:tc>
      </w:tr>
    </w:tbl>
    <w:p xmlns:wp14="http://schemas.microsoft.com/office/word/2010/wordml" w:rsidRPr="006B0961" w:rsidR="006B0961" w:rsidRDefault="006B0961" w14:paraId="60061E4C" wp14:textId="77777777">
      <w:pPr>
        <w:rPr>
          <w:sz w:val="36"/>
          <w:szCs w:val="36"/>
        </w:rPr>
      </w:pPr>
    </w:p>
    <w:sectPr w:rsidRPr="006B0961" w:rsidR="006B0961" w:rsidSect="00CE2404">
      <w:pgSz w:w="11906" w:h="16838" w:orient="portrait"/>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1">
    <w:nsid w:val="4e4721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proofState w:spelling="clean" w:grammar="dirty"/>
  <w:trackRevisions w:val="false"/>
  <w:defaultTabStop w:val="720"/>
  <w:characterSpacingControl w:val="doNotCompress"/>
  <w:savePreviewPicture/>
  <w:compat/>
  <w:rsids>
    <w:rsidRoot w:val="006B0961"/>
    <w:rsid w:val="000A6F0B"/>
    <w:rsid w:val="001D5929"/>
    <w:rsid w:val="001E30CE"/>
    <w:rsid w:val="002371F2"/>
    <w:rsid w:val="002C584D"/>
    <w:rsid w:val="006B0961"/>
    <w:rsid w:val="007BF367"/>
    <w:rsid w:val="00850730"/>
    <w:rsid w:val="00A0326C"/>
    <w:rsid w:val="00AE6CC5"/>
    <w:rsid w:val="00C01C6A"/>
    <w:rsid w:val="00CE2404"/>
    <w:rsid w:val="00CE503A"/>
    <w:rsid w:val="0150285B"/>
    <w:rsid w:val="01637AE5"/>
    <w:rsid w:val="017EFF7F"/>
    <w:rsid w:val="01A13A38"/>
    <w:rsid w:val="01EEFC3C"/>
    <w:rsid w:val="026EE3F3"/>
    <w:rsid w:val="039159AF"/>
    <w:rsid w:val="041A781C"/>
    <w:rsid w:val="04ADF759"/>
    <w:rsid w:val="04FD6E2F"/>
    <w:rsid w:val="052DA1B4"/>
    <w:rsid w:val="054D23A3"/>
    <w:rsid w:val="05C169F9"/>
    <w:rsid w:val="060BA263"/>
    <w:rsid w:val="062F3D04"/>
    <w:rsid w:val="06BF6C55"/>
    <w:rsid w:val="07D8CB9B"/>
    <w:rsid w:val="087C6F76"/>
    <w:rsid w:val="087C6F76"/>
    <w:rsid w:val="088BCC18"/>
    <w:rsid w:val="08A126C7"/>
    <w:rsid w:val="08FD2BD2"/>
    <w:rsid w:val="09AEA5B1"/>
    <w:rsid w:val="09E79774"/>
    <w:rsid w:val="09E79774"/>
    <w:rsid w:val="09EF845D"/>
    <w:rsid w:val="09F98A0A"/>
    <w:rsid w:val="0A9B6478"/>
    <w:rsid w:val="0AACB8D5"/>
    <w:rsid w:val="0D1D4AF7"/>
    <w:rsid w:val="0D5DC18D"/>
    <w:rsid w:val="0DC7BF26"/>
    <w:rsid w:val="0DC7BF26"/>
    <w:rsid w:val="0DF7FB7F"/>
    <w:rsid w:val="0EBE8E89"/>
    <w:rsid w:val="0FA8BC9A"/>
    <w:rsid w:val="0FF8B63A"/>
    <w:rsid w:val="0FF8B63A"/>
    <w:rsid w:val="1066568C"/>
    <w:rsid w:val="1075578C"/>
    <w:rsid w:val="107C361E"/>
    <w:rsid w:val="10897D42"/>
    <w:rsid w:val="117EC865"/>
    <w:rsid w:val="11D8280A"/>
    <w:rsid w:val="11F932E9"/>
    <w:rsid w:val="127A4FCE"/>
    <w:rsid w:val="127CF7E3"/>
    <w:rsid w:val="127CF7E3"/>
    <w:rsid w:val="12A5527D"/>
    <w:rsid w:val="134A85F8"/>
    <w:rsid w:val="13A39AEB"/>
    <w:rsid w:val="13BE2DF4"/>
    <w:rsid w:val="147CB993"/>
    <w:rsid w:val="15BA5AC3"/>
    <w:rsid w:val="15EEDEC4"/>
    <w:rsid w:val="162ADD5A"/>
    <w:rsid w:val="16C47FA8"/>
    <w:rsid w:val="16C47FA8"/>
    <w:rsid w:val="16D468AC"/>
    <w:rsid w:val="171E895C"/>
    <w:rsid w:val="18080B1F"/>
    <w:rsid w:val="18610F50"/>
    <w:rsid w:val="18A2B145"/>
    <w:rsid w:val="196EB533"/>
    <w:rsid w:val="19C81014"/>
    <w:rsid w:val="19FC0A7F"/>
    <w:rsid w:val="1A6A365A"/>
    <w:rsid w:val="1AB24F8F"/>
    <w:rsid w:val="1AD11220"/>
    <w:rsid w:val="1B9951D7"/>
    <w:rsid w:val="1BAF678B"/>
    <w:rsid w:val="1C2EC4FE"/>
    <w:rsid w:val="1C2EC4FE"/>
    <w:rsid w:val="1C63B801"/>
    <w:rsid w:val="1CA7D8D8"/>
    <w:rsid w:val="1D39025E"/>
    <w:rsid w:val="1DB1FF97"/>
    <w:rsid w:val="1E0F8B3D"/>
    <w:rsid w:val="1E40BC83"/>
    <w:rsid w:val="1F8A5D21"/>
    <w:rsid w:val="200EA3AC"/>
    <w:rsid w:val="208C6C7D"/>
    <w:rsid w:val="208C6C7D"/>
    <w:rsid w:val="22C91CD6"/>
    <w:rsid w:val="23423AEF"/>
    <w:rsid w:val="238F7E1D"/>
    <w:rsid w:val="238F7E1D"/>
    <w:rsid w:val="2405E1DD"/>
    <w:rsid w:val="241A6D01"/>
    <w:rsid w:val="247AE009"/>
    <w:rsid w:val="2498F853"/>
    <w:rsid w:val="24E76F39"/>
    <w:rsid w:val="25146D69"/>
    <w:rsid w:val="26254C62"/>
    <w:rsid w:val="2636BFBD"/>
    <w:rsid w:val="27100FF9"/>
    <w:rsid w:val="275F034A"/>
    <w:rsid w:val="278D7FE5"/>
    <w:rsid w:val="286A91F2"/>
    <w:rsid w:val="28711281"/>
    <w:rsid w:val="28711281"/>
    <w:rsid w:val="28BE4197"/>
    <w:rsid w:val="2BC06548"/>
    <w:rsid w:val="2BCC3659"/>
    <w:rsid w:val="2BEB2A56"/>
    <w:rsid w:val="2D6E3CB4"/>
    <w:rsid w:val="2D7365FF"/>
    <w:rsid w:val="2D7365FF"/>
    <w:rsid w:val="2E1D3B72"/>
    <w:rsid w:val="2E30024F"/>
    <w:rsid w:val="2E3EB8DC"/>
    <w:rsid w:val="2E781983"/>
    <w:rsid w:val="2E781983"/>
    <w:rsid w:val="2EE616A6"/>
    <w:rsid w:val="2F18B5AF"/>
    <w:rsid w:val="2F1EDC1C"/>
    <w:rsid w:val="2F50C195"/>
    <w:rsid w:val="2F527960"/>
    <w:rsid w:val="2F527960"/>
    <w:rsid w:val="2FC1AA20"/>
    <w:rsid w:val="3014D188"/>
    <w:rsid w:val="3120D7A5"/>
    <w:rsid w:val="3120D7A5"/>
    <w:rsid w:val="313ED334"/>
    <w:rsid w:val="31984ED4"/>
    <w:rsid w:val="31C671C3"/>
    <w:rsid w:val="31C671C3"/>
    <w:rsid w:val="322EA167"/>
    <w:rsid w:val="32335720"/>
    <w:rsid w:val="337993EC"/>
    <w:rsid w:val="3408DD7D"/>
    <w:rsid w:val="343CA0E8"/>
    <w:rsid w:val="346EEF63"/>
    <w:rsid w:val="34A3202F"/>
    <w:rsid w:val="357BFBBE"/>
    <w:rsid w:val="3639FC3F"/>
    <w:rsid w:val="367D8D05"/>
    <w:rsid w:val="367D8D05"/>
    <w:rsid w:val="36989E49"/>
    <w:rsid w:val="36C708FA"/>
    <w:rsid w:val="36F9226A"/>
    <w:rsid w:val="36F9226A"/>
    <w:rsid w:val="37057052"/>
    <w:rsid w:val="375D49AE"/>
    <w:rsid w:val="37A71A2B"/>
    <w:rsid w:val="3819C107"/>
    <w:rsid w:val="38834184"/>
    <w:rsid w:val="3891206A"/>
    <w:rsid w:val="38B8542F"/>
    <w:rsid w:val="38B8542F"/>
    <w:rsid w:val="390EAE5E"/>
    <w:rsid w:val="390EAE5E"/>
    <w:rsid w:val="3959FE0E"/>
    <w:rsid w:val="39D5E283"/>
    <w:rsid w:val="3A2E1F01"/>
    <w:rsid w:val="3A8D632C"/>
    <w:rsid w:val="3AF18E8D"/>
    <w:rsid w:val="3B5C7B27"/>
    <w:rsid w:val="3C3F0C16"/>
    <w:rsid w:val="3C411F45"/>
    <w:rsid w:val="3CF4400C"/>
    <w:rsid w:val="3D191A60"/>
    <w:rsid w:val="3D380080"/>
    <w:rsid w:val="3DD534A6"/>
    <w:rsid w:val="3E0A8777"/>
    <w:rsid w:val="3E652C17"/>
    <w:rsid w:val="3E9ECA58"/>
    <w:rsid w:val="3ED3B0FC"/>
    <w:rsid w:val="3EF8C340"/>
    <w:rsid w:val="3F12780A"/>
    <w:rsid w:val="3F47B399"/>
    <w:rsid w:val="3FB6405E"/>
    <w:rsid w:val="3FE84CCB"/>
    <w:rsid w:val="402D1EE0"/>
    <w:rsid w:val="40675C3C"/>
    <w:rsid w:val="4074C735"/>
    <w:rsid w:val="409033D1"/>
    <w:rsid w:val="40AF74A6"/>
    <w:rsid w:val="40D267BD"/>
    <w:rsid w:val="41E21828"/>
    <w:rsid w:val="4207068B"/>
    <w:rsid w:val="42BC243E"/>
    <w:rsid w:val="42D264A2"/>
    <w:rsid w:val="43F4A8E1"/>
    <w:rsid w:val="444CA9CC"/>
    <w:rsid w:val="4476A749"/>
    <w:rsid w:val="44F62D5E"/>
    <w:rsid w:val="452CEF46"/>
    <w:rsid w:val="457BA397"/>
    <w:rsid w:val="45AE950A"/>
    <w:rsid w:val="46475209"/>
    <w:rsid w:val="465B96A7"/>
    <w:rsid w:val="465B96A7"/>
    <w:rsid w:val="467F03FE"/>
    <w:rsid w:val="479A9905"/>
    <w:rsid w:val="479A9905"/>
    <w:rsid w:val="47A6A22E"/>
    <w:rsid w:val="47EC3283"/>
    <w:rsid w:val="47F5FB5E"/>
    <w:rsid w:val="47FBA9DE"/>
    <w:rsid w:val="48A27A3E"/>
    <w:rsid w:val="48B5F34F"/>
    <w:rsid w:val="48B5F34F"/>
    <w:rsid w:val="49236B38"/>
    <w:rsid w:val="49258DF7"/>
    <w:rsid w:val="49258DF7"/>
    <w:rsid w:val="49F60FF4"/>
    <w:rsid w:val="49F60FF4"/>
    <w:rsid w:val="4A33FD7C"/>
    <w:rsid w:val="4A669993"/>
    <w:rsid w:val="4B9C676F"/>
    <w:rsid w:val="4BA6532A"/>
    <w:rsid w:val="4BC67363"/>
    <w:rsid w:val="4C3D224F"/>
    <w:rsid w:val="4CDBE123"/>
    <w:rsid w:val="4CE036B2"/>
    <w:rsid w:val="4CE7816D"/>
    <w:rsid w:val="4DB5D1D7"/>
    <w:rsid w:val="4E02C3A2"/>
    <w:rsid w:val="4EB24F94"/>
    <w:rsid w:val="4F7162A0"/>
    <w:rsid w:val="4FA1A108"/>
    <w:rsid w:val="4FF05CB1"/>
    <w:rsid w:val="4FF9486C"/>
    <w:rsid w:val="50971177"/>
    <w:rsid w:val="5184F6FA"/>
    <w:rsid w:val="5184F6FA"/>
    <w:rsid w:val="5187EA0C"/>
    <w:rsid w:val="5187EA0C"/>
    <w:rsid w:val="5381DBE9"/>
    <w:rsid w:val="53C20240"/>
    <w:rsid w:val="53C20240"/>
    <w:rsid w:val="53ED22F5"/>
    <w:rsid w:val="5427AE5F"/>
    <w:rsid w:val="55AD67EC"/>
    <w:rsid w:val="55F1DCF1"/>
    <w:rsid w:val="55F1DCF1"/>
    <w:rsid w:val="575CC476"/>
    <w:rsid w:val="5842CB3F"/>
    <w:rsid w:val="587D6175"/>
    <w:rsid w:val="58BD06E3"/>
    <w:rsid w:val="5A7F4897"/>
    <w:rsid w:val="5A92C34F"/>
    <w:rsid w:val="5A92C34F"/>
    <w:rsid w:val="5AAC8CDF"/>
    <w:rsid w:val="5AB20331"/>
    <w:rsid w:val="5AB3D50B"/>
    <w:rsid w:val="5B280F33"/>
    <w:rsid w:val="5CB78C23"/>
    <w:rsid w:val="5CB78C23"/>
    <w:rsid w:val="5CCBE7A6"/>
    <w:rsid w:val="5D133CA2"/>
    <w:rsid w:val="5D2453C6"/>
    <w:rsid w:val="5DDE9666"/>
    <w:rsid w:val="5E56F5A7"/>
    <w:rsid w:val="5E624750"/>
    <w:rsid w:val="5EB765E6"/>
    <w:rsid w:val="5EB765E6"/>
    <w:rsid w:val="5EB7DD26"/>
    <w:rsid w:val="5F980A9F"/>
    <w:rsid w:val="5FC9745F"/>
    <w:rsid w:val="604A4D96"/>
    <w:rsid w:val="60CC278E"/>
    <w:rsid w:val="6120595A"/>
    <w:rsid w:val="620D9F5C"/>
    <w:rsid w:val="6213FA17"/>
    <w:rsid w:val="629AEBAE"/>
    <w:rsid w:val="62BAD158"/>
    <w:rsid w:val="62C3F71A"/>
    <w:rsid w:val="62F7812E"/>
    <w:rsid w:val="635FCCF0"/>
    <w:rsid w:val="63726FCB"/>
    <w:rsid w:val="638BDFB7"/>
    <w:rsid w:val="63F4A396"/>
    <w:rsid w:val="648799A3"/>
    <w:rsid w:val="66D06594"/>
    <w:rsid w:val="677FA1BF"/>
    <w:rsid w:val="679D899A"/>
    <w:rsid w:val="68A7F126"/>
    <w:rsid w:val="68B48A6D"/>
    <w:rsid w:val="6957A709"/>
    <w:rsid w:val="6957A709"/>
    <w:rsid w:val="69C8FF3D"/>
    <w:rsid w:val="69C8FF3D"/>
    <w:rsid w:val="6A0F51F0"/>
    <w:rsid w:val="6AC43183"/>
    <w:rsid w:val="6BB0DA3E"/>
    <w:rsid w:val="6C4AF86C"/>
    <w:rsid w:val="6CD0663C"/>
    <w:rsid w:val="6CF2B0AF"/>
    <w:rsid w:val="6D015427"/>
    <w:rsid w:val="6D54808E"/>
    <w:rsid w:val="6DB31621"/>
    <w:rsid w:val="6E24F241"/>
    <w:rsid w:val="6E3FA6C6"/>
    <w:rsid w:val="6EDD27D9"/>
    <w:rsid w:val="6F9CAD5F"/>
    <w:rsid w:val="6FA37D32"/>
    <w:rsid w:val="6FEF753E"/>
    <w:rsid w:val="7098EA37"/>
    <w:rsid w:val="712788ED"/>
    <w:rsid w:val="712788ED"/>
    <w:rsid w:val="713DEDA1"/>
    <w:rsid w:val="72FEABE1"/>
    <w:rsid w:val="737B9EEE"/>
    <w:rsid w:val="74013046"/>
    <w:rsid w:val="745A47D8"/>
    <w:rsid w:val="74FF6209"/>
    <w:rsid w:val="75DB94F7"/>
    <w:rsid w:val="75F8D03D"/>
    <w:rsid w:val="7674F907"/>
    <w:rsid w:val="76C08224"/>
    <w:rsid w:val="76DB2469"/>
    <w:rsid w:val="76DF0B21"/>
    <w:rsid w:val="7781ACAC"/>
    <w:rsid w:val="77D68C79"/>
    <w:rsid w:val="77E82DDF"/>
    <w:rsid w:val="7821A704"/>
    <w:rsid w:val="785FBEC2"/>
    <w:rsid w:val="78BB93FD"/>
    <w:rsid w:val="79582DAB"/>
    <w:rsid w:val="79839872"/>
    <w:rsid w:val="79959E4F"/>
    <w:rsid w:val="79959E4F"/>
    <w:rsid w:val="79F75277"/>
    <w:rsid w:val="7A0579B3"/>
    <w:rsid w:val="7A4BA07D"/>
    <w:rsid w:val="7A6FB2F4"/>
    <w:rsid w:val="7B28D8F7"/>
    <w:rsid w:val="7BF64A9A"/>
    <w:rsid w:val="7C0D96CA"/>
    <w:rsid w:val="7C9DF5EF"/>
    <w:rsid w:val="7D0B06E1"/>
    <w:rsid w:val="7D213047"/>
    <w:rsid w:val="7D67DCF1"/>
    <w:rsid w:val="7DBA3B87"/>
    <w:rsid w:val="7DF188FA"/>
    <w:rsid w:val="7E1F6BA4"/>
    <w:rsid w:val="7E26BF0A"/>
    <w:rsid w:val="7E26BF0A"/>
    <w:rsid w:val="7E7054EE"/>
    <w:rsid w:val="7EA3E5AD"/>
    <w:rsid w:val="7EBF683F"/>
    <w:rsid w:val="7EFE3311"/>
    <w:rsid w:val="7F8CD6F3"/>
    <w:rsid w:val="7FA476D0"/>
    <w:rsid w:val="7FBF31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6974C3FB"/>
  <w15:docId w15:val="{6DA8FEBE-09C6-431B-9AED-7369BD15B65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2404"/>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592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uiPriority w:val="34"/>
    <w:name w:val="List Paragraph"/>
    <w:basedOn w:val="Normal"/>
    <w:qFormat/>
    <w:rsid w:val="46475209"/>
    <w:pPr>
      <w:spacing/>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numbering" Target="numbering.xml" Id="R9998246b50a84ff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Rebecca Kavanagh</dc:creator>
  <lastModifiedBy>James Anddy Ricks (2508105)</lastModifiedBy>
  <revision>4</revision>
  <dcterms:created xsi:type="dcterms:W3CDTF">2022-12-21T14:07:00.0000000Z</dcterms:created>
  <dcterms:modified xsi:type="dcterms:W3CDTF">2025-11-14T22:33:58.9130277Z</dcterms:modified>
</coreProperties>
</file>